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BE40" w14:textId="77777777" w:rsidR="00E1283B" w:rsidRDefault="00E1283B" w:rsidP="00E128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Види контролю і системи накопичення балів </w:t>
      </w:r>
    </w:p>
    <w:p w14:paraId="533965A1" w14:textId="77777777" w:rsidR="00E1283B" w:rsidRPr="00EE167D" w:rsidRDefault="00E1283B" w:rsidP="00E128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5BFCBD29" w14:textId="638DAACE" w:rsidR="00E1283B" w:rsidRPr="008B3890" w:rsidRDefault="00E1283B" w:rsidP="00E128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Дисципліна «</w:t>
      </w:r>
      <w:proofErr w:type="spellStart"/>
      <w:r w:rsidR="002B5D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Скрінінг</w:t>
      </w:r>
      <w:proofErr w:type="spellEnd"/>
      <w:r w:rsidR="002B5D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-діагностика здоров</w:t>
      </w:r>
      <w:r w:rsidR="002B5D80" w:rsidRPr="002B5D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bookmarkStart w:id="0" w:name="_GoBack"/>
      <w:bookmarkEnd w:id="0"/>
      <w:r w:rsidR="002B5D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передбачає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кі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навчальної роботи студентів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лекції та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практичні заняття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також самостійну роботу, та виконання індивідуального завдання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перевірка знань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поточного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контрол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ю,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який розрахований на логічне завершення системи теоретичних знань та практичних умінь з  дисципліни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яку вивчали.</w:t>
      </w:r>
    </w:p>
    <w:p w14:paraId="09F1A869" w14:textId="77777777" w:rsidR="00E1283B" w:rsidRPr="00FD32CD" w:rsidRDefault="00E1283B" w:rsidP="00E1283B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Розподіл балів вивченого курсу за видами робіт</w:t>
      </w:r>
    </w:p>
    <w:p w14:paraId="16D687CF" w14:textId="77777777" w:rsidR="00E1283B" w:rsidRDefault="00E1283B" w:rsidP="00E128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591"/>
        <w:gridCol w:w="1560"/>
        <w:gridCol w:w="1559"/>
        <w:gridCol w:w="1241"/>
      </w:tblGrid>
      <w:tr w:rsidR="00E1283B" w14:paraId="5CCC443F" w14:textId="77777777" w:rsidTr="00136573">
        <w:tc>
          <w:tcPr>
            <w:tcW w:w="620" w:type="dxa"/>
          </w:tcPr>
          <w:p w14:paraId="3F24C480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91" w:type="dxa"/>
          </w:tcPr>
          <w:p w14:paraId="0093341A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Види контрольних заходів</w:t>
            </w:r>
          </w:p>
        </w:tc>
        <w:tc>
          <w:tcPr>
            <w:tcW w:w="1560" w:type="dxa"/>
          </w:tcPr>
          <w:p w14:paraId="2A427581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балів за 1 захід</w:t>
            </w:r>
          </w:p>
        </w:tc>
        <w:tc>
          <w:tcPr>
            <w:tcW w:w="1559" w:type="dxa"/>
          </w:tcPr>
          <w:p w14:paraId="52A2A836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проведених заходів</w:t>
            </w:r>
          </w:p>
        </w:tc>
        <w:tc>
          <w:tcPr>
            <w:tcW w:w="1241" w:type="dxa"/>
          </w:tcPr>
          <w:p w14:paraId="451BF67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Всього за курс</w:t>
            </w:r>
          </w:p>
        </w:tc>
      </w:tr>
      <w:tr w:rsidR="00E1283B" w14:paraId="0C41308B" w14:textId="77777777" w:rsidTr="00136573">
        <w:tc>
          <w:tcPr>
            <w:tcW w:w="620" w:type="dxa"/>
          </w:tcPr>
          <w:p w14:paraId="2363041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91" w:type="dxa"/>
          </w:tcPr>
          <w:p w14:paraId="28A1EDE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практичних завдань під час проведення практичних занять</w:t>
            </w:r>
          </w:p>
        </w:tc>
        <w:tc>
          <w:tcPr>
            <w:tcW w:w="1560" w:type="dxa"/>
          </w:tcPr>
          <w:p w14:paraId="6731A70A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559" w:type="dxa"/>
          </w:tcPr>
          <w:p w14:paraId="76E213D4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1" w:type="dxa"/>
          </w:tcPr>
          <w:p w14:paraId="5A1FAD1E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187F713C" w14:textId="77777777" w:rsidTr="00136573">
        <w:tc>
          <w:tcPr>
            <w:tcW w:w="620" w:type="dxa"/>
          </w:tcPr>
          <w:p w14:paraId="3BEFF367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91" w:type="dxa"/>
          </w:tcPr>
          <w:p w14:paraId="7F598504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завдань самостійної роботи (письмове з кожної теми)</w:t>
            </w:r>
          </w:p>
        </w:tc>
        <w:tc>
          <w:tcPr>
            <w:tcW w:w="1560" w:type="dxa"/>
          </w:tcPr>
          <w:p w14:paraId="2850D90D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0A37F18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5B4F9E79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2AD2048A" w14:textId="77777777" w:rsidTr="00136573">
        <w:tc>
          <w:tcPr>
            <w:tcW w:w="620" w:type="dxa"/>
          </w:tcPr>
          <w:p w14:paraId="6C27C623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91" w:type="dxa"/>
          </w:tcPr>
          <w:p w14:paraId="4CE92786" w14:textId="77777777" w:rsidR="00E1283B" w:rsidRDefault="00E1283B" w:rsidP="001365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індивідуального завдання</w:t>
            </w:r>
          </w:p>
          <w:p w14:paraId="279E0E6E" w14:textId="77777777" w:rsidR="00E1283B" w:rsidRDefault="00E1283B" w:rsidP="001365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(після вивченого всього курсу)</w:t>
            </w:r>
          </w:p>
        </w:tc>
        <w:tc>
          <w:tcPr>
            <w:tcW w:w="1560" w:type="dxa"/>
          </w:tcPr>
          <w:p w14:paraId="759C6820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0C538F7C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7CB44543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</w:tr>
      <w:tr w:rsidR="00E1283B" w14:paraId="0A0D397B" w14:textId="77777777" w:rsidTr="00136573">
        <w:tc>
          <w:tcPr>
            <w:tcW w:w="620" w:type="dxa"/>
          </w:tcPr>
          <w:p w14:paraId="5604FCD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91" w:type="dxa"/>
          </w:tcPr>
          <w:p w14:paraId="1865CF94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Експрес-тестування 10 хвилин за пройдений матеріал після вивченої кожної теми</w:t>
            </w:r>
          </w:p>
        </w:tc>
        <w:tc>
          <w:tcPr>
            <w:tcW w:w="1560" w:type="dxa"/>
          </w:tcPr>
          <w:p w14:paraId="14D92F12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AEF71E5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7EF14C68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1283B" w14:paraId="0426FC36" w14:textId="77777777" w:rsidTr="00136573">
        <w:tc>
          <w:tcPr>
            <w:tcW w:w="620" w:type="dxa"/>
          </w:tcPr>
          <w:p w14:paraId="3862D55D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91" w:type="dxa"/>
          </w:tcPr>
          <w:p w14:paraId="42A014AC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иконання тестових завдань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системі М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oodl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60" w:type="dxa"/>
          </w:tcPr>
          <w:p w14:paraId="1245D3B1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</w:tcPr>
          <w:p w14:paraId="1BD6F289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14:paraId="20234551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0A05C7AA" w14:textId="77777777" w:rsidTr="00136573">
        <w:tc>
          <w:tcPr>
            <w:tcW w:w="620" w:type="dxa"/>
          </w:tcPr>
          <w:p w14:paraId="66A6578A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91" w:type="dxa"/>
          </w:tcPr>
          <w:p w14:paraId="1679449E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(після вивчення розділу)</w:t>
            </w:r>
          </w:p>
        </w:tc>
        <w:tc>
          <w:tcPr>
            <w:tcW w:w="1560" w:type="dxa"/>
          </w:tcPr>
          <w:p w14:paraId="454A2210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8099049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31F11D82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146C19BA" w14:textId="77777777" w:rsidTr="00136573">
        <w:tc>
          <w:tcPr>
            <w:tcW w:w="620" w:type="dxa"/>
          </w:tcPr>
          <w:p w14:paraId="1AC98A85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91" w:type="dxa"/>
          </w:tcPr>
          <w:p w14:paraId="40D3C7EA" w14:textId="77777777" w:rsidR="00E1283B" w:rsidRPr="00A763B7" w:rsidRDefault="00E1283B" w:rsidP="0013657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763B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Екзамен</w:t>
            </w:r>
          </w:p>
        </w:tc>
        <w:tc>
          <w:tcPr>
            <w:tcW w:w="1560" w:type="dxa"/>
          </w:tcPr>
          <w:p w14:paraId="17A92D4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03BE63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1" w:type="dxa"/>
          </w:tcPr>
          <w:p w14:paraId="24FCE1B8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</w:tbl>
    <w:p w14:paraId="1223ABCC" w14:textId="77777777" w:rsidR="00E1283B" w:rsidRPr="00FD32CD" w:rsidRDefault="00E1283B" w:rsidP="00E1283B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Підсумковий контроль </w:t>
      </w:r>
    </w:p>
    <w:p w14:paraId="7D825F90" w14:textId="77777777"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Форма проведення – екзамен.</w:t>
      </w:r>
    </w:p>
    <w:p w14:paraId="0D9908D5" w14:textId="77777777"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Максимальна кількість балів за екзамен становить 40 балів.</w:t>
      </w:r>
    </w:p>
    <w:p w14:paraId="42F48E0C" w14:textId="77777777"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Підсумковий контроль передбачає діагностику засвоєння теоретичного матеріалу (усна відповідь питання в білеті) та виконання практичного завдання.</w:t>
      </w:r>
    </w:p>
    <w:p w14:paraId="3AFA44D1" w14:textId="77777777" w:rsidR="00E1283B" w:rsidRDefault="00E1283B" w:rsidP="00E1283B">
      <w:pPr>
        <w:spacing w:after="12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2E2ED354" w14:textId="77777777" w:rsidR="00E1283B" w:rsidRPr="00FD32CD" w:rsidRDefault="00E1283B" w:rsidP="00E1283B">
      <w:pPr>
        <w:spacing w:after="12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hAnsi="Times New Roman"/>
          <w:b/>
          <w:bCs/>
          <w:sz w:val="24"/>
          <w:szCs w:val="24"/>
          <w:lang w:val="uk-UA" w:eastAsia="ru-RU"/>
        </w:rPr>
        <w:t>Оцінювання знань теоретичного матеріалу</w:t>
      </w:r>
    </w:p>
    <w:p w14:paraId="556E0958" w14:textId="77777777" w:rsidR="00E1283B" w:rsidRDefault="00E1283B" w:rsidP="00E128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13 - 15 балів – «відмінно», повна відповідь на теоретичне питання  білета;</w:t>
      </w:r>
    </w:p>
    <w:p w14:paraId="796947E9" w14:textId="77777777" w:rsidR="00E1283B" w:rsidRPr="00E47844" w:rsidRDefault="00E1283B" w:rsidP="00E128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12 - 10 балів – «добре», </w:t>
      </w:r>
      <w:r w:rsidRPr="00EE167D">
        <w:rPr>
          <w:rFonts w:ascii="Times New Roman" w:hAnsi="Times New Roman"/>
          <w:bCs/>
          <w:sz w:val="24"/>
          <w:szCs w:val="24"/>
          <w:lang w:val="uk-UA" w:eastAsia="ru-RU"/>
        </w:rPr>
        <w:t xml:space="preserve">знання і розуміння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теоретичного </w:t>
      </w:r>
      <w:r w:rsidRPr="00EE167D">
        <w:rPr>
          <w:rFonts w:ascii="Times New Roman" w:hAnsi="Times New Roman"/>
          <w:bCs/>
          <w:sz w:val="24"/>
          <w:szCs w:val="24"/>
          <w:lang w:val="uk-UA" w:eastAsia="ru-RU"/>
        </w:rPr>
        <w:t xml:space="preserve"> програмного матеріалу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дисципліни;</w:t>
      </w:r>
    </w:p>
    <w:p w14:paraId="56F8B8C5" w14:textId="77777777" w:rsidR="00E1283B" w:rsidRPr="00EE167D" w:rsidRDefault="00E1283B" w:rsidP="00E128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9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7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 –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«задовільно»,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допущення окремих суттєвих помилок під час відповіді;</w:t>
      </w:r>
    </w:p>
    <w:p w14:paraId="1ED5329D" w14:textId="77777777" w:rsidR="00E1283B" w:rsidRPr="008D2392" w:rsidRDefault="00E1283B" w:rsidP="00E1283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6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0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 –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«незадовільно»,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поверхневе знання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і розуміння основного матеріалу</w:t>
      </w:r>
      <w:r w:rsidRPr="008D239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;</w:t>
      </w:r>
    </w:p>
    <w:p w14:paraId="74036ABA" w14:textId="77777777" w:rsidR="00E1283B" w:rsidRDefault="00E1283B" w:rsidP="00E1283B">
      <w:pPr>
        <w:spacing w:after="120" w:line="240" w:lineRule="auto"/>
        <w:ind w:left="720" w:hanging="43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42225C87" w14:textId="77777777" w:rsidR="00E1283B" w:rsidRPr="00FD32CD" w:rsidRDefault="00E1283B" w:rsidP="00E1283B">
      <w:pPr>
        <w:spacing w:after="120" w:line="240" w:lineRule="auto"/>
        <w:ind w:left="720" w:hanging="36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Оцінювання виконання практичного завдання</w:t>
      </w:r>
    </w:p>
    <w:p w14:paraId="3B4483BB" w14:textId="77777777"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15 - 25 балів - «відмінно»: повне виконання практичного матеріалу – обґрунтоване, обмірковане виконання завдання;</w:t>
      </w:r>
    </w:p>
    <w:p w14:paraId="4E7E6ADC" w14:textId="77777777"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14 - 10  балів - «добре»: практичний матеріал не досліджений і не узагальнений, наявні невідповідності; </w:t>
      </w:r>
    </w:p>
    <w:p w14:paraId="62D6502A" w14:textId="77777777"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9 - 1 балів – «задовільно»: </w:t>
      </w:r>
      <w:r w:rsidRPr="008D2392">
        <w:rPr>
          <w:rFonts w:ascii="Times New Roman" w:hAnsi="Times New Roman"/>
          <w:bCs/>
          <w:sz w:val="24"/>
          <w:szCs w:val="24"/>
          <w:lang w:val="uk-UA" w:eastAsia="ru-RU"/>
        </w:rPr>
        <w:t xml:space="preserve">непослідовне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виконання практичного</w:t>
      </w:r>
      <w:r w:rsidRPr="008D2392">
        <w:rPr>
          <w:rFonts w:ascii="Times New Roman" w:hAnsi="Times New Roman"/>
          <w:bCs/>
          <w:sz w:val="24"/>
          <w:szCs w:val="24"/>
          <w:lang w:val="uk-UA" w:eastAsia="ru-RU"/>
        </w:rPr>
        <w:t xml:space="preserve"> матеріалу з допущенням багатьох істотних помилок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;</w:t>
      </w:r>
    </w:p>
    <w:p w14:paraId="52CE37B8" w14:textId="77777777" w:rsidR="00E1283B" w:rsidRPr="00947C21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>0 балів – «незадовільно»: не виконане завдання.</w:t>
      </w:r>
    </w:p>
    <w:p w14:paraId="4C3C6D3A" w14:textId="77777777" w:rsidR="00E1283B" w:rsidRDefault="00E1283B" w:rsidP="00E1283B">
      <w:pPr>
        <w:spacing w:after="12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  <w:lang w:val="uk-UA" w:eastAsia="ru-RU"/>
        </w:rPr>
      </w:pPr>
    </w:p>
    <w:p w14:paraId="45372CAD" w14:textId="77777777" w:rsidR="00E1283B" w:rsidRPr="00EE167D" w:rsidRDefault="00E1283B" w:rsidP="00E12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14:paraId="70B9C42F" w14:textId="77777777" w:rsidR="00E1283B" w:rsidRPr="00EE167D" w:rsidRDefault="00E1283B" w:rsidP="00E1283B">
      <w:pPr>
        <w:shd w:val="clear" w:color="auto" w:fill="FFFFFF"/>
        <w:spacing w:after="0" w:line="240" w:lineRule="auto"/>
        <w:ind w:right="-61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E1283B" w:rsidRPr="00EE167D" w14:paraId="2C76BD43" w14:textId="77777777" w:rsidTr="00136573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14:paraId="21A82906" w14:textId="77777777" w:rsidR="00E1283B" w:rsidRPr="00EE167D" w:rsidRDefault="00E1283B" w:rsidP="0013657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14:paraId="4B3A9F06" w14:textId="77777777" w:rsidR="00E1283B" w:rsidRPr="00EE167D" w:rsidRDefault="00E1283B" w:rsidP="00136573">
            <w:pPr>
              <w:spacing w:after="60" w:line="240" w:lineRule="auto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14:paraId="22F38CD6" w14:textId="77777777" w:rsidR="00E1283B" w:rsidRPr="00EE167D" w:rsidRDefault="00E1283B" w:rsidP="00136573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14:paraId="746EB78B" w14:textId="77777777" w:rsidR="00E1283B" w:rsidRPr="00EE167D" w:rsidRDefault="00E1283B" w:rsidP="00136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14:paraId="56844C7A" w14:textId="77777777"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E1283B" w:rsidRPr="00EE167D" w14:paraId="7F02FA28" w14:textId="77777777" w:rsidTr="00136573">
        <w:trPr>
          <w:cantSplit/>
          <w:trHeight w:val="300"/>
          <w:jc w:val="center"/>
        </w:trPr>
        <w:tc>
          <w:tcPr>
            <w:tcW w:w="1725" w:type="dxa"/>
            <w:vMerge/>
          </w:tcPr>
          <w:p w14:paraId="62477E1E" w14:textId="77777777" w:rsidR="00E1283B" w:rsidRPr="00EE167D" w:rsidRDefault="00E1283B" w:rsidP="0013657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BE2960" w14:textId="77777777" w:rsidR="00E1283B" w:rsidRPr="00EE167D" w:rsidRDefault="00E1283B" w:rsidP="00136573">
            <w:pPr>
              <w:spacing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14:paraId="794637F7" w14:textId="77777777"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4" w:type="dxa"/>
          </w:tcPr>
          <w:p w14:paraId="15DDF4BF" w14:textId="77777777"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283B" w:rsidRPr="00EE167D" w14:paraId="0D54695D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3043C845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14:paraId="3366BCBC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14:paraId="07633E95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05649C25" w14:textId="77777777" w:rsidR="00E1283B" w:rsidRPr="00EE167D" w:rsidRDefault="00E1283B" w:rsidP="0013657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7FC6EBE3" w14:textId="77777777" w:rsidR="00E1283B" w:rsidRPr="00EE167D" w:rsidRDefault="00E1283B" w:rsidP="0013657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E1283B" w:rsidRPr="00EE167D" w14:paraId="6F0AA2FE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7A5ADF09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14:paraId="0B2B5CB3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14:paraId="198FFF65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44457A4B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14:paraId="3871565B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218A6296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061BE47C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14:paraId="77192669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14:paraId="1AE38148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24E379CE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45C494B9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2CC6E035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54F4E51D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14:paraId="52067475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14:paraId="5CAE8E0F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2F8CC252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14:paraId="46079AB5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1C54527C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64940B8C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14:paraId="1E8BDFD7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14:paraId="7716F6BF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4704EDB4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231FF705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5EC6082C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69ED2674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14:paraId="49E90DF3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14:paraId="0CC90D01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18049E28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04342041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E1283B" w:rsidRPr="00EE167D" w14:paraId="5FF3B197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6E34606A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14:paraId="6A63B9F1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14:paraId="0EE14113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728A264E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38EC6537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14:paraId="22F0DA0E" w14:textId="77777777" w:rsidR="00E1283B" w:rsidRPr="00EE167D" w:rsidRDefault="00E1283B" w:rsidP="00E1283B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0CEA09A8" w14:textId="77777777" w:rsidR="00E1283B" w:rsidRPr="00EE167D" w:rsidRDefault="00E1283B" w:rsidP="00E12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98118D9" w14:textId="77777777" w:rsidR="00E1283B" w:rsidRPr="00EE167D" w:rsidRDefault="00E1283B" w:rsidP="00E1283B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38A2F3C1" w14:textId="77777777" w:rsidR="00613A90" w:rsidRPr="00E1283B" w:rsidRDefault="00613A90">
      <w:pPr>
        <w:rPr>
          <w:lang w:val="uk-UA"/>
        </w:rPr>
      </w:pPr>
    </w:p>
    <w:sectPr w:rsidR="00613A90" w:rsidRPr="00E1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2146B"/>
    <w:multiLevelType w:val="hybridMultilevel"/>
    <w:tmpl w:val="5190898A"/>
    <w:lvl w:ilvl="0" w:tplc="7C426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21748E"/>
    <w:multiLevelType w:val="hybridMultilevel"/>
    <w:tmpl w:val="2AF4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F"/>
    <w:rsid w:val="001F19F0"/>
    <w:rsid w:val="002B5D80"/>
    <w:rsid w:val="00504090"/>
    <w:rsid w:val="00613A90"/>
    <w:rsid w:val="006D444F"/>
    <w:rsid w:val="007B30EF"/>
    <w:rsid w:val="00C2353A"/>
    <w:rsid w:val="00E1283B"/>
    <w:rsid w:val="00EC3650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94DF"/>
  <w15:docId w15:val="{B4ACE472-1ABE-4C57-86B9-97E055E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283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1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1586</Words>
  <Characters>905</Characters>
  <Application>Microsoft Office Word</Application>
  <DocSecurity>0</DocSecurity>
  <Lines>7</Lines>
  <Paragraphs>4</Paragraphs>
  <ScaleCrop>false</ScaleCrop>
  <Company>*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3</cp:revision>
  <dcterms:created xsi:type="dcterms:W3CDTF">2024-10-16T18:26:00Z</dcterms:created>
  <dcterms:modified xsi:type="dcterms:W3CDTF">2024-10-16T18:27:00Z</dcterms:modified>
</cp:coreProperties>
</file>