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FF1" w:rsidRDefault="00925FF1" w:rsidP="00E71C7D">
      <w:pPr>
        <w:ind w:left="142" w:firstLine="3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Критерії оцінювання 2018-2019 н.р.</w:t>
      </w:r>
    </w:p>
    <w:p w:rsidR="00925FF1" w:rsidRDefault="00925FF1" w:rsidP="00E71C7D">
      <w:pPr>
        <w:ind w:left="142" w:firstLine="3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ОСНОВИ МЕДИЧНИХ ЗНАНЬ </w:t>
      </w:r>
    </w:p>
    <w:p w:rsidR="00FD36BB" w:rsidRPr="00F051A3" w:rsidRDefault="00FD36BB" w:rsidP="00E71C7D">
      <w:pPr>
        <w:spacing w:line="264" w:lineRule="auto"/>
        <w:ind w:firstLine="709"/>
        <w:jc w:val="both"/>
        <w:rPr>
          <w:spacing w:val="-2"/>
          <w:sz w:val="24"/>
          <w:szCs w:val="24"/>
        </w:rPr>
      </w:pPr>
      <w:r w:rsidRPr="00F051A3">
        <w:rPr>
          <w:b/>
          <w:bCs/>
          <w:sz w:val="24"/>
          <w:szCs w:val="24"/>
        </w:rPr>
        <w:t>Підсумковий контроль</w:t>
      </w:r>
      <w:r w:rsidRPr="00F051A3">
        <w:rPr>
          <w:sz w:val="24"/>
          <w:szCs w:val="24"/>
        </w:rPr>
        <w:t xml:space="preserve"> у формі </w:t>
      </w:r>
      <w:r w:rsidRPr="00F051A3">
        <w:rPr>
          <w:b/>
          <w:bCs/>
          <w:i/>
          <w:iCs/>
          <w:sz w:val="24"/>
          <w:szCs w:val="24"/>
        </w:rPr>
        <w:t>заліку</w:t>
      </w:r>
      <w:r w:rsidRPr="00F051A3">
        <w:rPr>
          <w:sz w:val="24"/>
          <w:szCs w:val="24"/>
        </w:rPr>
        <w:t xml:space="preserve">. </w:t>
      </w:r>
    </w:p>
    <w:p w:rsidR="00FD36BB" w:rsidRPr="00F051A3" w:rsidRDefault="00FD36BB" w:rsidP="00E71C7D">
      <w:pPr>
        <w:shd w:val="clear" w:color="auto" w:fill="FFFFFF"/>
        <w:ind w:firstLine="709"/>
        <w:jc w:val="both"/>
        <w:rPr>
          <w:sz w:val="24"/>
          <w:szCs w:val="24"/>
        </w:rPr>
      </w:pPr>
      <w:r w:rsidRPr="00F051A3">
        <w:rPr>
          <w:sz w:val="24"/>
          <w:szCs w:val="24"/>
        </w:rPr>
        <w:t xml:space="preserve">За результатами заліку студент максимально може отримати </w:t>
      </w:r>
      <w:r w:rsidRPr="00F051A3">
        <w:rPr>
          <w:b/>
          <w:bCs/>
          <w:sz w:val="24"/>
          <w:szCs w:val="24"/>
        </w:rPr>
        <w:t xml:space="preserve">40 балів, </w:t>
      </w:r>
      <w:r w:rsidRPr="00F051A3">
        <w:rPr>
          <w:sz w:val="24"/>
          <w:szCs w:val="24"/>
        </w:rPr>
        <w:t xml:space="preserve">із яких </w:t>
      </w:r>
      <w:r w:rsidRPr="003230E8">
        <w:rPr>
          <w:sz w:val="24"/>
          <w:szCs w:val="24"/>
          <w:highlight w:val="yellow"/>
        </w:rPr>
        <w:t xml:space="preserve">20 балів </w:t>
      </w:r>
      <w:r w:rsidRPr="003230E8">
        <w:rPr>
          <w:sz w:val="24"/>
          <w:szCs w:val="24"/>
          <w:highlight w:val="yellow"/>
          <w:lang w:val="uk-UA"/>
        </w:rPr>
        <w:t xml:space="preserve">– </w:t>
      </w:r>
      <w:r w:rsidR="00CD63DE" w:rsidRPr="003230E8">
        <w:rPr>
          <w:sz w:val="24"/>
          <w:szCs w:val="24"/>
          <w:highlight w:val="yellow"/>
          <w:lang w:val="uk-UA"/>
        </w:rPr>
        <w:t>викона</w:t>
      </w:r>
      <w:r w:rsidR="003F6322" w:rsidRPr="003230E8">
        <w:rPr>
          <w:sz w:val="24"/>
          <w:szCs w:val="24"/>
          <w:highlight w:val="yellow"/>
          <w:lang w:val="uk-UA"/>
        </w:rPr>
        <w:t>ння</w:t>
      </w:r>
      <w:r w:rsidR="00CD63DE" w:rsidRPr="003230E8">
        <w:rPr>
          <w:sz w:val="24"/>
          <w:szCs w:val="24"/>
          <w:highlight w:val="yellow"/>
          <w:lang w:val="uk-UA"/>
        </w:rPr>
        <w:t xml:space="preserve"> та оформлення</w:t>
      </w:r>
      <w:r w:rsidR="003F6322" w:rsidRPr="003230E8">
        <w:rPr>
          <w:sz w:val="24"/>
          <w:szCs w:val="24"/>
          <w:highlight w:val="yellow"/>
          <w:lang w:val="uk-UA"/>
        </w:rPr>
        <w:t xml:space="preserve"> </w:t>
      </w:r>
      <w:r w:rsidRPr="003230E8">
        <w:rPr>
          <w:sz w:val="24"/>
          <w:szCs w:val="24"/>
          <w:highlight w:val="yellow"/>
        </w:rPr>
        <w:t>індивідуального завдання</w:t>
      </w:r>
      <w:r w:rsidR="003230E8">
        <w:rPr>
          <w:sz w:val="24"/>
          <w:szCs w:val="24"/>
        </w:rPr>
        <w:t xml:space="preserve"> (</w:t>
      </w:r>
      <w:r w:rsidR="003230E8" w:rsidRPr="003230E8">
        <w:rPr>
          <w:sz w:val="24"/>
          <w:szCs w:val="24"/>
          <w:highlight w:val="cyan"/>
        </w:rPr>
        <w:t>ЗДАТИ НЕОБХ</w:t>
      </w:r>
      <w:r w:rsidR="003230E8" w:rsidRPr="003230E8">
        <w:rPr>
          <w:sz w:val="24"/>
          <w:szCs w:val="24"/>
          <w:highlight w:val="cyan"/>
          <w:lang w:val="uk-UA"/>
        </w:rPr>
        <w:t>І</w:t>
      </w:r>
      <w:r w:rsidR="003230E8" w:rsidRPr="003230E8">
        <w:rPr>
          <w:sz w:val="24"/>
          <w:szCs w:val="24"/>
          <w:highlight w:val="cyan"/>
        </w:rPr>
        <w:t xml:space="preserve">ДНО ДО </w:t>
      </w:r>
      <w:r w:rsidR="003230E8" w:rsidRPr="003230E8">
        <w:rPr>
          <w:sz w:val="24"/>
          <w:szCs w:val="24"/>
          <w:highlight w:val="cyan"/>
          <w:lang w:val="uk-UA"/>
        </w:rPr>
        <w:t>ЗАВЕРШЕННЯ 2 АТЕСТАЦІЇ</w:t>
      </w:r>
      <w:r w:rsidR="003230E8">
        <w:rPr>
          <w:sz w:val="24"/>
          <w:szCs w:val="24"/>
          <w:lang w:val="uk-UA"/>
        </w:rPr>
        <w:t>)</w:t>
      </w:r>
      <w:r w:rsidRPr="00F051A3">
        <w:rPr>
          <w:sz w:val="24"/>
          <w:szCs w:val="24"/>
        </w:rPr>
        <w:t>. Інші 20 балів студент отримує під час проведення заліку</w:t>
      </w:r>
      <w:r w:rsidR="003F6322" w:rsidRPr="00F051A3">
        <w:rPr>
          <w:sz w:val="24"/>
          <w:szCs w:val="24"/>
        </w:rPr>
        <w:t xml:space="preserve"> (підсумкове тестування)</w:t>
      </w:r>
      <w:r w:rsidRPr="00F051A3">
        <w:rPr>
          <w:sz w:val="24"/>
          <w:szCs w:val="24"/>
        </w:rPr>
        <w:t xml:space="preserve">. </w:t>
      </w:r>
    </w:p>
    <w:p w:rsidR="00925FF1" w:rsidRPr="00925FF1" w:rsidRDefault="00FD36BB" w:rsidP="00925FF1">
      <w:pPr>
        <w:ind w:firstLine="709"/>
        <w:jc w:val="both"/>
        <w:rPr>
          <w:sz w:val="24"/>
          <w:szCs w:val="24"/>
          <w:lang w:val="uk-UA"/>
        </w:rPr>
      </w:pPr>
      <w:r w:rsidRPr="00F051A3">
        <w:rPr>
          <w:spacing w:val="-2"/>
          <w:sz w:val="24"/>
          <w:szCs w:val="24"/>
          <w:lang w:val="uk-UA"/>
        </w:rPr>
        <w:t xml:space="preserve">Залік </w:t>
      </w:r>
      <w:r w:rsidRPr="00F051A3">
        <w:rPr>
          <w:sz w:val="24"/>
          <w:szCs w:val="24"/>
          <w:lang w:val="uk-UA"/>
        </w:rPr>
        <w:t xml:space="preserve">здійснюється в письмовій формі за заліковими білетами, які містять </w:t>
      </w:r>
      <w:r w:rsidRPr="00F051A3">
        <w:rPr>
          <w:spacing w:val="-2"/>
          <w:sz w:val="24"/>
          <w:szCs w:val="24"/>
          <w:lang w:val="uk-UA"/>
        </w:rPr>
        <w:t xml:space="preserve">20 тестових </w:t>
      </w:r>
      <w:r w:rsidRPr="00F051A3">
        <w:rPr>
          <w:spacing w:val="-2"/>
          <w:sz w:val="24"/>
          <w:szCs w:val="24"/>
        </w:rPr>
        <w:t>завдань</w:t>
      </w:r>
      <w:r w:rsidRPr="00F051A3">
        <w:rPr>
          <w:spacing w:val="-2"/>
          <w:sz w:val="24"/>
          <w:szCs w:val="24"/>
          <w:lang w:val="uk-UA"/>
        </w:rPr>
        <w:t xml:space="preserve"> (</w:t>
      </w:r>
      <w:r w:rsidR="00CD63DE" w:rsidRPr="00F051A3">
        <w:rPr>
          <w:spacing w:val="-2"/>
          <w:sz w:val="24"/>
          <w:szCs w:val="24"/>
          <w:lang w:val="uk-UA"/>
        </w:rPr>
        <w:t>1 бал</w:t>
      </w:r>
      <w:r w:rsidRPr="00F051A3">
        <w:rPr>
          <w:spacing w:val="-2"/>
          <w:sz w:val="24"/>
          <w:szCs w:val="24"/>
          <w:lang w:val="uk-UA"/>
        </w:rPr>
        <w:t xml:space="preserve"> за </w:t>
      </w:r>
      <w:r w:rsidR="00CD63DE" w:rsidRPr="00F051A3">
        <w:rPr>
          <w:spacing w:val="-2"/>
          <w:sz w:val="24"/>
          <w:szCs w:val="24"/>
          <w:lang w:val="uk-UA"/>
        </w:rPr>
        <w:t xml:space="preserve">1 </w:t>
      </w:r>
      <w:r w:rsidRPr="00F051A3">
        <w:rPr>
          <w:spacing w:val="-2"/>
          <w:sz w:val="24"/>
          <w:szCs w:val="24"/>
          <w:lang w:val="uk-UA"/>
        </w:rPr>
        <w:t>тест</w:t>
      </w:r>
      <w:r w:rsidR="00CD63DE" w:rsidRPr="00F051A3">
        <w:rPr>
          <w:spacing w:val="-2"/>
          <w:sz w:val="24"/>
          <w:szCs w:val="24"/>
          <w:lang w:val="uk-UA"/>
        </w:rPr>
        <w:t>ове завдання</w:t>
      </w:r>
      <w:r w:rsidRPr="00F051A3">
        <w:rPr>
          <w:spacing w:val="-2"/>
          <w:sz w:val="24"/>
          <w:szCs w:val="24"/>
          <w:lang w:val="uk-UA"/>
        </w:rPr>
        <w:t>)</w:t>
      </w:r>
      <w:r w:rsidRPr="00F051A3">
        <w:rPr>
          <w:sz w:val="24"/>
          <w:szCs w:val="24"/>
          <w:lang w:val="uk-UA"/>
        </w:rPr>
        <w:t xml:space="preserve">, що дає можливість здійснити оцінювання знань студента з усієї дисципліни. </w:t>
      </w:r>
    </w:p>
    <w:p w:rsidR="00925FF1" w:rsidRPr="00925FF1" w:rsidRDefault="00925FF1" w:rsidP="00925FF1">
      <w:pPr>
        <w:ind w:left="142" w:firstLine="38"/>
        <w:jc w:val="center"/>
        <w:rPr>
          <w:b/>
          <w:bCs/>
          <w:sz w:val="24"/>
          <w:szCs w:val="24"/>
        </w:rPr>
      </w:pPr>
      <w:r w:rsidRPr="00925FF1">
        <w:rPr>
          <w:b/>
          <w:bCs/>
          <w:sz w:val="24"/>
          <w:szCs w:val="24"/>
        </w:rPr>
        <w:t xml:space="preserve">Індивідуальне завдання </w:t>
      </w:r>
    </w:p>
    <w:p w:rsidR="00925FF1" w:rsidRPr="00925FF1" w:rsidRDefault="00925FF1" w:rsidP="00925FF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uk-UA" w:eastAsia="uk-UA"/>
        </w:rPr>
      </w:pPr>
      <w:r w:rsidRPr="00925FF1">
        <w:rPr>
          <w:b/>
          <w:bCs/>
          <w:i/>
          <w:iCs/>
          <w:sz w:val="24"/>
          <w:szCs w:val="24"/>
          <w:lang w:val="uk-UA" w:eastAsia="uk-UA"/>
        </w:rPr>
        <w:t>Індивідуальне завдання</w:t>
      </w:r>
      <w:r w:rsidRPr="00925FF1">
        <w:rPr>
          <w:sz w:val="24"/>
          <w:szCs w:val="24"/>
          <w:lang w:val="uk-UA" w:eastAsia="uk-UA"/>
        </w:rPr>
        <w:t xml:space="preserve"> виконується у вигляді письмової науково-пошукової роботи, </w:t>
      </w:r>
      <w:r w:rsidRPr="00925FF1">
        <w:rPr>
          <w:sz w:val="24"/>
          <w:szCs w:val="24"/>
        </w:rPr>
        <w:t xml:space="preserve">яка за своєю структурою має дві частини: теоретичну та практичну. </w:t>
      </w:r>
      <w:r w:rsidRPr="003230E8">
        <w:rPr>
          <w:sz w:val="24"/>
          <w:szCs w:val="24"/>
          <w:highlight w:val="cyan"/>
        </w:rPr>
        <w:t>Теоретична частина</w:t>
      </w:r>
      <w:r w:rsidRPr="00925FF1">
        <w:rPr>
          <w:sz w:val="24"/>
          <w:szCs w:val="24"/>
        </w:rPr>
        <w:t xml:space="preserve"> складається з двох теоретичних питань, </w:t>
      </w:r>
      <w:r w:rsidRPr="003230E8">
        <w:rPr>
          <w:sz w:val="24"/>
          <w:szCs w:val="24"/>
          <w:highlight w:val="cyan"/>
        </w:rPr>
        <w:t>практична</w:t>
      </w:r>
      <w:r w:rsidRPr="00925FF1">
        <w:rPr>
          <w:sz w:val="24"/>
          <w:szCs w:val="24"/>
        </w:rPr>
        <w:t xml:space="preserve"> – із двох ситуаційних задач. </w:t>
      </w:r>
      <w:r w:rsidRPr="00925FF1">
        <w:rPr>
          <w:sz w:val="24"/>
          <w:szCs w:val="24"/>
          <w:lang w:val="uk-UA" w:eastAsia="uk-UA"/>
        </w:rPr>
        <w:t xml:space="preserve"> </w:t>
      </w:r>
    </w:p>
    <w:p w:rsidR="00925FF1" w:rsidRPr="00925FF1" w:rsidRDefault="00925FF1" w:rsidP="00925FF1">
      <w:pPr>
        <w:tabs>
          <w:tab w:val="left" w:pos="993"/>
        </w:tabs>
        <w:ind w:firstLine="709"/>
        <w:jc w:val="both"/>
        <w:rPr>
          <w:sz w:val="24"/>
          <w:szCs w:val="24"/>
          <w:lang w:val="uk-UA"/>
        </w:rPr>
      </w:pPr>
      <w:r w:rsidRPr="00925FF1">
        <w:rPr>
          <w:sz w:val="24"/>
          <w:szCs w:val="24"/>
          <w:lang w:val="uk-UA"/>
        </w:rPr>
        <w:t xml:space="preserve">При виконанні індивідуального завдання студент має користуватися такими вказівками: об’єм основної частини індивідуальної роботи </w:t>
      </w:r>
      <w:r w:rsidRPr="003230E8">
        <w:rPr>
          <w:sz w:val="24"/>
          <w:szCs w:val="24"/>
          <w:highlight w:val="cyan"/>
          <w:lang w:val="uk-UA"/>
        </w:rPr>
        <w:t>10-15 друкованих аркушів (А4),</w:t>
      </w:r>
      <w:r w:rsidRPr="00925FF1">
        <w:rPr>
          <w:sz w:val="24"/>
          <w:szCs w:val="24"/>
          <w:lang w:val="uk-UA"/>
        </w:rPr>
        <w:t xml:space="preserve"> кегль шрифту 14, міжрядковий відступ 1,5. Наприкінці індивідуального завдання обов’язково надається </w:t>
      </w:r>
      <w:r w:rsidRPr="003230E8">
        <w:rPr>
          <w:sz w:val="24"/>
          <w:szCs w:val="24"/>
          <w:highlight w:val="cyan"/>
          <w:lang w:val="uk-UA"/>
        </w:rPr>
        <w:t>список використаних джерел.</w:t>
      </w:r>
      <w:r w:rsidRPr="00925FF1">
        <w:rPr>
          <w:sz w:val="24"/>
          <w:szCs w:val="24"/>
          <w:lang w:val="uk-UA"/>
        </w:rPr>
        <w:t xml:space="preserve"> </w:t>
      </w:r>
    </w:p>
    <w:p w:rsidR="00925FF1" w:rsidRPr="00925FF1" w:rsidRDefault="00925FF1" w:rsidP="00925FF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uk-UA"/>
        </w:rPr>
      </w:pPr>
      <w:r w:rsidRPr="00925FF1">
        <w:rPr>
          <w:sz w:val="24"/>
          <w:szCs w:val="24"/>
          <w:lang w:val="uk-UA"/>
        </w:rPr>
        <w:t xml:space="preserve">Максимальна кількість балів, яку може отримати студент – </w:t>
      </w:r>
      <w:r w:rsidRPr="00925FF1">
        <w:rPr>
          <w:b/>
          <w:bCs/>
          <w:sz w:val="24"/>
          <w:szCs w:val="24"/>
          <w:lang w:val="uk-UA"/>
        </w:rPr>
        <w:t xml:space="preserve">20 балів. </w:t>
      </w:r>
    </w:p>
    <w:p w:rsidR="00925FF1" w:rsidRPr="00925FF1" w:rsidRDefault="00925FF1" w:rsidP="00925FF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uk-UA"/>
        </w:rPr>
      </w:pPr>
      <w:r w:rsidRPr="00925FF1">
        <w:rPr>
          <w:sz w:val="24"/>
          <w:szCs w:val="24"/>
        </w:rPr>
        <w:t xml:space="preserve">Варіант індивідуального завдання обирає студент. Терміни здачі та захисту індивідуального завдання визначає викладач (обов'язково до початку залікового тижня). </w:t>
      </w:r>
    </w:p>
    <w:p w:rsidR="00925FF1" w:rsidRPr="00925FF1" w:rsidRDefault="00925FF1" w:rsidP="00925FF1">
      <w:pPr>
        <w:tabs>
          <w:tab w:val="left" w:pos="993"/>
        </w:tabs>
        <w:ind w:firstLine="709"/>
        <w:jc w:val="both"/>
        <w:rPr>
          <w:i/>
          <w:iCs/>
          <w:sz w:val="24"/>
          <w:szCs w:val="24"/>
          <w:lang w:val="uk-UA"/>
        </w:rPr>
      </w:pPr>
      <w:r w:rsidRPr="00925FF1">
        <w:rPr>
          <w:i/>
          <w:iCs/>
          <w:sz w:val="24"/>
          <w:szCs w:val="24"/>
          <w:lang w:val="uk-UA"/>
        </w:rPr>
        <w:t>Критерії оцінювання та шкала оцінювання індивідуального завдання:</w:t>
      </w:r>
    </w:p>
    <w:p w:rsidR="00925FF1" w:rsidRPr="00925FF1" w:rsidRDefault="00925FF1" w:rsidP="00925FF1">
      <w:pPr>
        <w:pStyle w:val="a7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sz w:val="24"/>
          <w:szCs w:val="24"/>
          <w:lang w:val="uk-UA"/>
        </w:rPr>
      </w:pPr>
      <w:r w:rsidRPr="00925FF1">
        <w:rPr>
          <w:sz w:val="24"/>
          <w:szCs w:val="24"/>
          <w:lang w:val="uk-UA"/>
        </w:rPr>
        <w:t xml:space="preserve">цілісність, систематичність, критичний аналіз суті та змісту теоретичних питань в першоджерелах, виклад фактів, ідей, результатів досліджень у логічній послідовності – </w:t>
      </w:r>
      <w:r w:rsidRPr="00925FF1">
        <w:rPr>
          <w:b/>
          <w:bCs/>
          <w:sz w:val="24"/>
          <w:szCs w:val="24"/>
          <w:lang w:val="uk-UA"/>
        </w:rPr>
        <w:t>3 бали;</w:t>
      </w:r>
    </w:p>
    <w:p w:rsidR="00925FF1" w:rsidRPr="00925FF1" w:rsidRDefault="00925FF1" w:rsidP="00925FF1">
      <w:pPr>
        <w:pStyle w:val="a7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925FF1">
        <w:rPr>
          <w:sz w:val="24"/>
          <w:szCs w:val="24"/>
          <w:lang w:val="uk-UA"/>
        </w:rPr>
        <w:t>п</w:t>
      </w:r>
      <w:r w:rsidRPr="00925FF1">
        <w:rPr>
          <w:sz w:val="24"/>
          <w:szCs w:val="24"/>
        </w:rPr>
        <w:t xml:space="preserve">овнота розкриття питання; аналіз сучасного стану дослідження проблеми, розгляд тенденцій подальшого розвитку певного теоретичного питання </w:t>
      </w:r>
      <w:r w:rsidRPr="00925FF1">
        <w:rPr>
          <w:sz w:val="24"/>
          <w:szCs w:val="24"/>
          <w:lang w:val="uk-UA"/>
        </w:rPr>
        <w:t xml:space="preserve">– </w:t>
      </w:r>
      <w:r w:rsidRPr="00925FF1">
        <w:rPr>
          <w:b/>
          <w:bCs/>
          <w:sz w:val="24"/>
          <w:szCs w:val="24"/>
          <w:lang w:val="uk-UA"/>
        </w:rPr>
        <w:t>2 бали</w:t>
      </w:r>
      <w:r w:rsidRPr="00925FF1">
        <w:rPr>
          <w:sz w:val="24"/>
          <w:szCs w:val="24"/>
          <w:lang w:val="uk-UA"/>
        </w:rPr>
        <w:t>;</w:t>
      </w:r>
    </w:p>
    <w:p w:rsidR="00925FF1" w:rsidRPr="00925FF1" w:rsidRDefault="00925FF1" w:rsidP="00925FF1">
      <w:pPr>
        <w:pStyle w:val="a7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925FF1">
        <w:rPr>
          <w:sz w:val="24"/>
          <w:szCs w:val="24"/>
          <w:lang w:val="uk-UA"/>
        </w:rPr>
        <w:t xml:space="preserve">уміння формулювати власне відношення до проблеми, робити аргументовані висновки – </w:t>
      </w:r>
      <w:r w:rsidRPr="00925FF1">
        <w:rPr>
          <w:b/>
          <w:bCs/>
          <w:sz w:val="24"/>
          <w:szCs w:val="24"/>
          <w:lang w:val="uk-UA"/>
        </w:rPr>
        <w:t>3 бали</w:t>
      </w:r>
      <w:r w:rsidRPr="00925FF1">
        <w:rPr>
          <w:sz w:val="24"/>
          <w:szCs w:val="24"/>
          <w:lang w:val="uk-UA"/>
        </w:rPr>
        <w:t>;</w:t>
      </w:r>
    </w:p>
    <w:p w:rsidR="00925FF1" w:rsidRPr="00925FF1" w:rsidRDefault="00925FF1" w:rsidP="00925FF1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25FF1">
        <w:rPr>
          <w:sz w:val="24"/>
          <w:szCs w:val="24"/>
        </w:rPr>
        <w:t xml:space="preserve">дотримання правил реферування наукових публікацій </w:t>
      </w:r>
      <w:r w:rsidRPr="00925FF1">
        <w:rPr>
          <w:sz w:val="24"/>
          <w:szCs w:val="24"/>
          <w:lang w:val="uk-UA"/>
        </w:rPr>
        <w:t xml:space="preserve">– </w:t>
      </w:r>
      <w:r w:rsidRPr="00925FF1">
        <w:rPr>
          <w:b/>
          <w:bCs/>
          <w:sz w:val="24"/>
          <w:szCs w:val="24"/>
        </w:rPr>
        <w:t>1 бал</w:t>
      </w:r>
      <w:r w:rsidRPr="00925FF1">
        <w:rPr>
          <w:sz w:val="24"/>
          <w:szCs w:val="24"/>
        </w:rPr>
        <w:t xml:space="preserve">;  </w:t>
      </w:r>
    </w:p>
    <w:p w:rsidR="00925FF1" w:rsidRPr="00925FF1" w:rsidRDefault="00925FF1" w:rsidP="00925FF1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  <w:lang w:val="uk-UA"/>
        </w:rPr>
      </w:pPr>
      <w:r w:rsidRPr="00925FF1">
        <w:rPr>
          <w:sz w:val="24"/>
          <w:szCs w:val="24"/>
        </w:rPr>
        <w:t>дотримання вимог щодо технічного оформлення структурних елементів роботи (</w:t>
      </w:r>
      <w:r w:rsidRPr="003230E8">
        <w:rPr>
          <w:sz w:val="24"/>
          <w:szCs w:val="24"/>
          <w:highlight w:val="cyan"/>
        </w:rPr>
        <w:t xml:space="preserve">титульний аркуш, план, основна частина </w:t>
      </w:r>
      <w:r w:rsidRPr="003230E8">
        <w:rPr>
          <w:sz w:val="24"/>
          <w:szCs w:val="24"/>
          <w:highlight w:val="cyan"/>
          <w:lang w:val="uk-UA"/>
        </w:rPr>
        <w:t>–</w:t>
      </w:r>
      <w:r w:rsidRPr="003230E8">
        <w:rPr>
          <w:sz w:val="24"/>
          <w:szCs w:val="24"/>
          <w:highlight w:val="cyan"/>
        </w:rPr>
        <w:t xml:space="preserve"> теоретичний та практичний блок, висновки, додатки (якщо вони є), список використаних джерел</w:t>
      </w:r>
      <w:r w:rsidRPr="00925FF1">
        <w:rPr>
          <w:sz w:val="24"/>
          <w:szCs w:val="24"/>
        </w:rPr>
        <w:t xml:space="preserve">) </w:t>
      </w:r>
      <w:r w:rsidRPr="00925FF1">
        <w:rPr>
          <w:sz w:val="24"/>
          <w:szCs w:val="24"/>
          <w:lang w:val="uk-UA"/>
        </w:rPr>
        <w:t xml:space="preserve">– </w:t>
      </w:r>
      <w:r w:rsidRPr="00925FF1">
        <w:rPr>
          <w:b/>
          <w:bCs/>
          <w:sz w:val="24"/>
          <w:szCs w:val="24"/>
        </w:rPr>
        <w:t>1 бал</w:t>
      </w:r>
      <w:r w:rsidRPr="00925FF1">
        <w:rPr>
          <w:sz w:val="24"/>
          <w:szCs w:val="24"/>
        </w:rPr>
        <w:t xml:space="preserve">; </w:t>
      </w:r>
    </w:p>
    <w:p w:rsidR="00925FF1" w:rsidRPr="00925FF1" w:rsidRDefault="00925FF1" w:rsidP="00925FF1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  <w:lang w:val="uk-UA"/>
        </w:rPr>
      </w:pPr>
      <w:r w:rsidRPr="00925FF1">
        <w:rPr>
          <w:sz w:val="24"/>
          <w:szCs w:val="24"/>
          <w:lang w:val="uk-UA"/>
        </w:rPr>
        <w:t>доказовість висновків при розв’язанні ситуаційних задач, обґрунтованість власної позиції, пропозиції щодо розв’язання проблеми, визначення перспектив розвитку певної ситуації –</w:t>
      </w:r>
      <w:r w:rsidRPr="00925FF1">
        <w:rPr>
          <w:b/>
          <w:bCs/>
          <w:sz w:val="24"/>
          <w:szCs w:val="24"/>
          <w:lang w:val="uk-UA"/>
        </w:rPr>
        <w:t xml:space="preserve"> 10 балів</w:t>
      </w:r>
      <w:r w:rsidRPr="00925FF1">
        <w:rPr>
          <w:sz w:val="24"/>
          <w:szCs w:val="24"/>
          <w:lang w:val="uk-UA"/>
        </w:rPr>
        <w:t>.</w:t>
      </w:r>
    </w:p>
    <w:p w:rsidR="00925FF1" w:rsidRPr="00925FF1" w:rsidRDefault="00925FF1" w:rsidP="00925FF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25FF1">
        <w:rPr>
          <w:sz w:val="24"/>
          <w:szCs w:val="24"/>
        </w:rPr>
        <w:t>Шкала оцінювання індивідуального завдання:</w:t>
      </w:r>
    </w:p>
    <w:p w:rsidR="00925FF1" w:rsidRPr="00925FF1" w:rsidRDefault="00925FF1" w:rsidP="00925FF1">
      <w:pPr>
        <w:tabs>
          <w:tab w:val="left" w:pos="993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925FF1">
        <w:rPr>
          <w:sz w:val="24"/>
          <w:szCs w:val="24"/>
        </w:rPr>
        <w:t xml:space="preserve">Високий 17-20 </w:t>
      </w:r>
      <w:r w:rsidRPr="00925FF1">
        <w:rPr>
          <w:i/>
          <w:iCs/>
          <w:sz w:val="24"/>
          <w:szCs w:val="24"/>
        </w:rPr>
        <w:t>Відмінно</w:t>
      </w:r>
    </w:p>
    <w:p w:rsidR="00925FF1" w:rsidRPr="00925FF1" w:rsidRDefault="00925FF1" w:rsidP="00925FF1">
      <w:pPr>
        <w:tabs>
          <w:tab w:val="left" w:pos="993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925FF1">
        <w:rPr>
          <w:sz w:val="24"/>
          <w:szCs w:val="24"/>
        </w:rPr>
        <w:t xml:space="preserve">Достатній 12-16 </w:t>
      </w:r>
      <w:r w:rsidRPr="00925FF1">
        <w:rPr>
          <w:i/>
          <w:iCs/>
          <w:sz w:val="24"/>
          <w:szCs w:val="24"/>
        </w:rPr>
        <w:t>Добре</w:t>
      </w:r>
    </w:p>
    <w:p w:rsidR="00925FF1" w:rsidRPr="00925FF1" w:rsidRDefault="00925FF1" w:rsidP="00925FF1">
      <w:pPr>
        <w:tabs>
          <w:tab w:val="left" w:pos="993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925FF1">
        <w:rPr>
          <w:sz w:val="24"/>
          <w:szCs w:val="24"/>
        </w:rPr>
        <w:t xml:space="preserve">Середній 5-11 </w:t>
      </w:r>
      <w:r w:rsidRPr="00925FF1">
        <w:rPr>
          <w:i/>
          <w:iCs/>
          <w:sz w:val="24"/>
          <w:szCs w:val="24"/>
        </w:rPr>
        <w:t>Задовільно</w:t>
      </w:r>
    </w:p>
    <w:p w:rsidR="00925FF1" w:rsidRPr="00925FF1" w:rsidRDefault="00925FF1" w:rsidP="00925FF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925FF1">
        <w:rPr>
          <w:sz w:val="24"/>
          <w:szCs w:val="24"/>
        </w:rPr>
        <w:t xml:space="preserve">Низький 0-4 </w:t>
      </w:r>
      <w:r w:rsidRPr="00925FF1">
        <w:rPr>
          <w:i/>
          <w:iCs/>
          <w:sz w:val="24"/>
          <w:szCs w:val="24"/>
        </w:rPr>
        <w:t>Незадовільно</w:t>
      </w:r>
    </w:p>
    <w:p w:rsidR="00925FF1" w:rsidRPr="003170C1" w:rsidRDefault="00925FF1" w:rsidP="00925FF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925FF1">
        <w:rPr>
          <w:sz w:val="24"/>
          <w:szCs w:val="24"/>
        </w:rPr>
        <w:t>Оцінка з індивідуального завдання є обов’язковим балом, який враховується при підсумковому оцінюванні (заліку) навчальних досягнень студентів із навчальної дисципліни.</w:t>
      </w:r>
      <w:r w:rsidRPr="003170C1">
        <w:rPr>
          <w:sz w:val="24"/>
          <w:szCs w:val="24"/>
        </w:rPr>
        <w:t xml:space="preserve"> </w:t>
      </w:r>
    </w:p>
    <w:p w:rsidR="00FD36BB" w:rsidRPr="00CD63DE" w:rsidRDefault="00FD36BB" w:rsidP="00E71C7D">
      <w:pPr>
        <w:rPr>
          <w:sz w:val="24"/>
          <w:szCs w:val="24"/>
          <w:shd w:val="clear" w:color="auto" w:fill="FFFF00"/>
        </w:rPr>
      </w:pPr>
    </w:p>
    <w:p w:rsidR="00925FF1" w:rsidRDefault="00925FF1" w:rsidP="003230E8">
      <w:pPr>
        <w:rPr>
          <w:b/>
          <w:bCs/>
          <w:sz w:val="24"/>
          <w:szCs w:val="24"/>
          <w:lang w:val="uk-UA"/>
        </w:rPr>
      </w:pPr>
    </w:p>
    <w:sectPr w:rsidR="00925FF1" w:rsidSect="00294EEE">
      <w:headerReference w:type="default" r:id="rId8"/>
      <w:footerReference w:type="default" r:id="rId9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25E" w:rsidRDefault="008E525E" w:rsidP="00812D34">
      <w:r>
        <w:separator/>
      </w:r>
    </w:p>
  </w:endnote>
  <w:endnote w:type="continuationSeparator" w:id="1">
    <w:p w:rsidR="008E525E" w:rsidRDefault="008E525E" w:rsidP="00812D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1A3" w:rsidRDefault="00F051A3" w:rsidP="00294EEE">
    <w:pPr>
      <w:pStyle w:val="a3"/>
      <w:framePr w:wrap="auto" w:vAnchor="text" w:hAnchor="margin" w:xAlign="right" w:y="1"/>
      <w:rPr>
        <w:rStyle w:val="a5"/>
      </w:rPr>
    </w:pPr>
  </w:p>
  <w:p w:rsidR="00F051A3" w:rsidRDefault="00F051A3" w:rsidP="00294EE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25E" w:rsidRDefault="008E525E" w:rsidP="00812D34">
      <w:r>
        <w:separator/>
      </w:r>
    </w:p>
  </w:footnote>
  <w:footnote w:type="continuationSeparator" w:id="1">
    <w:p w:rsidR="008E525E" w:rsidRDefault="008E525E" w:rsidP="00812D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1A3" w:rsidRDefault="002071EE">
    <w:pPr>
      <w:pStyle w:val="ab"/>
      <w:jc w:val="center"/>
    </w:pPr>
    <w:fldSimple w:instr=" PAGE   \* MERGEFORMAT ">
      <w:r w:rsidR="003230E8">
        <w:rPr>
          <w:noProof/>
        </w:rPr>
        <w:t>2</w:t>
      </w:r>
    </w:fldSimple>
  </w:p>
  <w:p w:rsidR="00F051A3" w:rsidRDefault="00F051A3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87F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CE60360"/>
    <w:multiLevelType w:val="hybridMultilevel"/>
    <w:tmpl w:val="48007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1567A"/>
    <w:multiLevelType w:val="hybridMultilevel"/>
    <w:tmpl w:val="C9A8A578"/>
    <w:lvl w:ilvl="0" w:tplc="6110F92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325B1137"/>
    <w:multiLevelType w:val="hybridMultilevel"/>
    <w:tmpl w:val="22E65090"/>
    <w:lvl w:ilvl="0" w:tplc="FFFFFFFF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4129C5"/>
    <w:multiLevelType w:val="hybridMultilevel"/>
    <w:tmpl w:val="4092740A"/>
    <w:lvl w:ilvl="0" w:tplc="FFFFFFFF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BE17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2EE5D4C"/>
    <w:multiLevelType w:val="hybridMultilevel"/>
    <w:tmpl w:val="433A5EBC"/>
    <w:lvl w:ilvl="0" w:tplc="308A77D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BC1A91"/>
    <w:multiLevelType w:val="singleLevel"/>
    <w:tmpl w:val="E804A7E2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C933A0A"/>
    <w:multiLevelType w:val="hybridMultilevel"/>
    <w:tmpl w:val="6C2AFD9A"/>
    <w:lvl w:ilvl="0" w:tplc="AB2EB0C8">
      <w:start w:val="1989"/>
      <w:numFmt w:val="bullet"/>
      <w:lvlText w:val="-"/>
      <w:lvlJc w:val="left"/>
      <w:pPr>
        <w:tabs>
          <w:tab w:val="num" w:pos="1415"/>
        </w:tabs>
        <w:ind w:left="1415" w:hanging="705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122C01"/>
    <w:multiLevelType w:val="hybridMultilevel"/>
    <w:tmpl w:val="BF48E15A"/>
    <w:lvl w:ilvl="0" w:tplc="FFFFFFFF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69541B7B"/>
    <w:multiLevelType w:val="hybridMultilevel"/>
    <w:tmpl w:val="C9A8A578"/>
    <w:lvl w:ilvl="0" w:tplc="6110F92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69FF2C21"/>
    <w:multiLevelType w:val="hybridMultilevel"/>
    <w:tmpl w:val="433A5EBC"/>
    <w:lvl w:ilvl="0" w:tplc="308A77D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AA429B2"/>
    <w:multiLevelType w:val="hybridMultilevel"/>
    <w:tmpl w:val="ADEE25F6"/>
    <w:lvl w:ilvl="0" w:tplc="F36C0626">
      <w:start w:val="1989"/>
      <w:numFmt w:val="bullet"/>
      <w:lvlText w:val="–"/>
      <w:lvlJc w:val="left"/>
      <w:pPr>
        <w:tabs>
          <w:tab w:val="num" w:pos="1425"/>
        </w:tabs>
        <w:ind w:left="1425" w:hanging="705"/>
      </w:pPr>
      <w:rPr>
        <w:rFonts w:ascii="Times New Roman" w:eastAsia="Times New Roman" w:hAnsi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7DB67929"/>
    <w:multiLevelType w:val="hybridMultilevel"/>
    <w:tmpl w:val="807452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8"/>
  </w:num>
  <w:num w:numId="5">
    <w:abstractNumId w:val="12"/>
  </w:num>
  <w:num w:numId="6">
    <w:abstractNumId w:val="2"/>
  </w:num>
  <w:num w:numId="7">
    <w:abstractNumId w:val="3"/>
  </w:num>
  <w:num w:numId="8">
    <w:abstractNumId w:val="11"/>
  </w:num>
  <w:num w:numId="9">
    <w:abstractNumId w:val="9"/>
  </w:num>
  <w:num w:numId="10">
    <w:abstractNumId w:val="7"/>
  </w:num>
  <w:num w:numId="11">
    <w:abstractNumId w:val="5"/>
  </w:num>
  <w:num w:numId="12">
    <w:abstractNumId w:val="0"/>
  </w:num>
  <w:num w:numId="13">
    <w:abstractNumId w:val="6"/>
  </w:num>
  <w:num w:numId="14">
    <w:abstractNumId w:val="1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E1EDF"/>
    <w:rsid w:val="000140A6"/>
    <w:rsid w:val="000408ED"/>
    <w:rsid w:val="00043184"/>
    <w:rsid w:val="00092821"/>
    <w:rsid w:val="000B79C4"/>
    <w:rsid w:val="000D6F58"/>
    <w:rsid w:val="00113D09"/>
    <w:rsid w:val="001435C8"/>
    <w:rsid w:val="00167F4A"/>
    <w:rsid w:val="00174ED5"/>
    <w:rsid w:val="00181091"/>
    <w:rsid w:val="001836FA"/>
    <w:rsid w:val="0018626A"/>
    <w:rsid w:val="00190906"/>
    <w:rsid w:val="001C1E86"/>
    <w:rsid w:val="001D0270"/>
    <w:rsid w:val="002071EE"/>
    <w:rsid w:val="00231344"/>
    <w:rsid w:val="00260A2F"/>
    <w:rsid w:val="0026482E"/>
    <w:rsid w:val="002741AC"/>
    <w:rsid w:val="00294EEE"/>
    <w:rsid w:val="00296A30"/>
    <w:rsid w:val="002E260E"/>
    <w:rsid w:val="002E5D62"/>
    <w:rsid w:val="00316557"/>
    <w:rsid w:val="003170C1"/>
    <w:rsid w:val="003230E8"/>
    <w:rsid w:val="003258C2"/>
    <w:rsid w:val="00353611"/>
    <w:rsid w:val="0035576F"/>
    <w:rsid w:val="00355C4E"/>
    <w:rsid w:val="0036511E"/>
    <w:rsid w:val="00381612"/>
    <w:rsid w:val="00382581"/>
    <w:rsid w:val="00385F5E"/>
    <w:rsid w:val="003B0457"/>
    <w:rsid w:val="003F095F"/>
    <w:rsid w:val="003F6322"/>
    <w:rsid w:val="004101CA"/>
    <w:rsid w:val="004229BA"/>
    <w:rsid w:val="00432589"/>
    <w:rsid w:val="004374E0"/>
    <w:rsid w:val="004460DF"/>
    <w:rsid w:val="0045154E"/>
    <w:rsid w:val="00454ABA"/>
    <w:rsid w:val="004614B6"/>
    <w:rsid w:val="00466187"/>
    <w:rsid w:val="0049203C"/>
    <w:rsid w:val="00495B85"/>
    <w:rsid w:val="004A025A"/>
    <w:rsid w:val="004A4426"/>
    <w:rsid w:val="004B2F85"/>
    <w:rsid w:val="004C7597"/>
    <w:rsid w:val="0050271C"/>
    <w:rsid w:val="00511983"/>
    <w:rsid w:val="0055317E"/>
    <w:rsid w:val="00563B07"/>
    <w:rsid w:val="00567F38"/>
    <w:rsid w:val="00573946"/>
    <w:rsid w:val="0058489D"/>
    <w:rsid w:val="005C33F0"/>
    <w:rsid w:val="0060401D"/>
    <w:rsid w:val="00604571"/>
    <w:rsid w:val="006176C2"/>
    <w:rsid w:val="006519B0"/>
    <w:rsid w:val="00665430"/>
    <w:rsid w:val="00667D9F"/>
    <w:rsid w:val="006851C7"/>
    <w:rsid w:val="006920D3"/>
    <w:rsid w:val="00694B5C"/>
    <w:rsid w:val="006A2C00"/>
    <w:rsid w:val="006C2B80"/>
    <w:rsid w:val="006D0D06"/>
    <w:rsid w:val="006D425A"/>
    <w:rsid w:val="006D6E99"/>
    <w:rsid w:val="0071660B"/>
    <w:rsid w:val="00780684"/>
    <w:rsid w:val="00783C66"/>
    <w:rsid w:val="007A35AB"/>
    <w:rsid w:val="007A71B4"/>
    <w:rsid w:val="007B7780"/>
    <w:rsid w:val="007C235F"/>
    <w:rsid w:val="007D4E1A"/>
    <w:rsid w:val="007E5BBD"/>
    <w:rsid w:val="008028BE"/>
    <w:rsid w:val="00812973"/>
    <w:rsid w:val="00812D34"/>
    <w:rsid w:val="00814B2A"/>
    <w:rsid w:val="008217ED"/>
    <w:rsid w:val="00842E63"/>
    <w:rsid w:val="0085135A"/>
    <w:rsid w:val="00855936"/>
    <w:rsid w:val="008663B7"/>
    <w:rsid w:val="008A1FD1"/>
    <w:rsid w:val="008B250C"/>
    <w:rsid w:val="008E525E"/>
    <w:rsid w:val="008F0FE4"/>
    <w:rsid w:val="00902CB9"/>
    <w:rsid w:val="0090390F"/>
    <w:rsid w:val="0090574E"/>
    <w:rsid w:val="00906E38"/>
    <w:rsid w:val="00925FF1"/>
    <w:rsid w:val="009317C3"/>
    <w:rsid w:val="009634BE"/>
    <w:rsid w:val="00985C40"/>
    <w:rsid w:val="009B2AE4"/>
    <w:rsid w:val="009E1550"/>
    <w:rsid w:val="009F4DE8"/>
    <w:rsid w:val="009F5FE7"/>
    <w:rsid w:val="00A031FE"/>
    <w:rsid w:val="00A258F1"/>
    <w:rsid w:val="00A25D35"/>
    <w:rsid w:val="00A30B0D"/>
    <w:rsid w:val="00A33B76"/>
    <w:rsid w:val="00A3775E"/>
    <w:rsid w:val="00A40F3E"/>
    <w:rsid w:val="00A434F5"/>
    <w:rsid w:val="00A50995"/>
    <w:rsid w:val="00AA58A0"/>
    <w:rsid w:val="00AA7A5B"/>
    <w:rsid w:val="00AD27CC"/>
    <w:rsid w:val="00AD5F13"/>
    <w:rsid w:val="00AD6B8B"/>
    <w:rsid w:val="00AE6EC8"/>
    <w:rsid w:val="00AF7257"/>
    <w:rsid w:val="00B15126"/>
    <w:rsid w:val="00B21A21"/>
    <w:rsid w:val="00B475BB"/>
    <w:rsid w:val="00B519EA"/>
    <w:rsid w:val="00B51D74"/>
    <w:rsid w:val="00B669B3"/>
    <w:rsid w:val="00B71127"/>
    <w:rsid w:val="00B9406D"/>
    <w:rsid w:val="00B964B2"/>
    <w:rsid w:val="00BA7B2D"/>
    <w:rsid w:val="00BC2F1C"/>
    <w:rsid w:val="00BE2B86"/>
    <w:rsid w:val="00BF2822"/>
    <w:rsid w:val="00C25156"/>
    <w:rsid w:val="00C67F74"/>
    <w:rsid w:val="00C81E72"/>
    <w:rsid w:val="00C95850"/>
    <w:rsid w:val="00CC3B2F"/>
    <w:rsid w:val="00CD63DE"/>
    <w:rsid w:val="00CF24BC"/>
    <w:rsid w:val="00CF2E15"/>
    <w:rsid w:val="00D02AA1"/>
    <w:rsid w:val="00D06B26"/>
    <w:rsid w:val="00D21E7E"/>
    <w:rsid w:val="00D30BC5"/>
    <w:rsid w:val="00D67447"/>
    <w:rsid w:val="00D7725B"/>
    <w:rsid w:val="00D91F64"/>
    <w:rsid w:val="00D93A3E"/>
    <w:rsid w:val="00DB3FEF"/>
    <w:rsid w:val="00DB6A44"/>
    <w:rsid w:val="00DE1EDF"/>
    <w:rsid w:val="00DE2250"/>
    <w:rsid w:val="00DE26C1"/>
    <w:rsid w:val="00DE5A5E"/>
    <w:rsid w:val="00DE7591"/>
    <w:rsid w:val="00E16B72"/>
    <w:rsid w:val="00E50767"/>
    <w:rsid w:val="00E612DB"/>
    <w:rsid w:val="00E71C7D"/>
    <w:rsid w:val="00E907D8"/>
    <w:rsid w:val="00E93AB2"/>
    <w:rsid w:val="00E97F3A"/>
    <w:rsid w:val="00ED75C8"/>
    <w:rsid w:val="00F051A3"/>
    <w:rsid w:val="00F16FA3"/>
    <w:rsid w:val="00F203D8"/>
    <w:rsid w:val="00F225F5"/>
    <w:rsid w:val="00F311A0"/>
    <w:rsid w:val="00F622A7"/>
    <w:rsid w:val="00F700DB"/>
    <w:rsid w:val="00F76246"/>
    <w:rsid w:val="00F83579"/>
    <w:rsid w:val="00F94CAD"/>
    <w:rsid w:val="00FD016D"/>
    <w:rsid w:val="00FD1337"/>
    <w:rsid w:val="00FD36BB"/>
    <w:rsid w:val="00FF3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iPriority="0" w:unhideWhenUsed="1"/>
    <w:lsdException w:name="Hyperlink" w:locked="1" w:uiPriority="0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E1EDF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DE1EDF"/>
    <w:pPr>
      <w:keepNext/>
      <w:outlineLvl w:val="0"/>
    </w:pPr>
    <w:rPr>
      <w:sz w:val="32"/>
      <w:szCs w:val="32"/>
      <w:lang w:val="uk-UA"/>
    </w:rPr>
  </w:style>
  <w:style w:type="paragraph" w:styleId="2">
    <w:name w:val="heading 2"/>
    <w:basedOn w:val="a"/>
    <w:next w:val="a"/>
    <w:link w:val="20"/>
    <w:qFormat/>
    <w:rsid w:val="00DE1EDF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DE1E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E1EDF"/>
    <w:pPr>
      <w:keepNext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link w:val="50"/>
    <w:qFormat/>
    <w:rsid w:val="00DE1ED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E1ED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E1ED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DE1EDF"/>
    <w:pPr>
      <w:keepNext/>
      <w:jc w:val="center"/>
      <w:outlineLvl w:val="7"/>
    </w:pPr>
    <w:rPr>
      <w:caps/>
      <w:sz w:val="40"/>
      <w:szCs w:val="40"/>
      <w:lang w:val="uk-UA"/>
    </w:rPr>
  </w:style>
  <w:style w:type="paragraph" w:styleId="9">
    <w:name w:val="heading 9"/>
    <w:basedOn w:val="a"/>
    <w:next w:val="a"/>
    <w:link w:val="90"/>
    <w:uiPriority w:val="99"/>
    <w:qFormat/>
    <w:rsid w:val="00DE1EDF"/>
    <w:pPr>
      <w:keepNext/>
      <w:tabs>
        <w:tab w:val="left" w:pos="10065"/>
      </w:tabs>
      <w:jc w:val="center"/>
      <w:outlineLvl w:val="8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1EDF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locked/>
    <w:rsid w:val="00DE1ED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locked/>
    <w:rsid w:val="00DE1ED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DE1EDF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locked/>
    <w:rsid w:val="00DE1ED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locked/>
    <w:rsid w:val="00DE1EDF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DE1EDF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DE1EDF"/>
    <w:rPr>
      <w:rFonts w:ascii="Times New Roman" w:hAnsi="Times New Roman" w:cs="Times New Roman"/>
      <w:caps/>
      <w:sz w:val="24"/>
      <w:szCs w:val="24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DE1EDF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31">
    <w:name w:val="Body Text Indent 3"/>
    <w:basedOn w:val="a"/>
    <w:link w:val="32"/>
    <w:uiPriority w:val="99"/>
    <w:rsid w:val="00DE1EDF"/>
    <w:pPr>
      <w:ind w:left="5520"/>
      <w:jc w:val="both"/>
    </w:pPr>
    <w:rPr>
      <w:lang w:val="uk-UA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DE1EDF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footer"/>
    <w:basedOn w:val="a"/>
    <w:link w:val="a4"/>
    <w:uiPriority w:val="99"/>
    <w:rsid w:val="00DE1ED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DE1EDF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DE1EDF"/>
  </w:style>
  <w:style w:type="character" w:styleId="a6">
    <w:name w:val="Hyperlink"/>
    <w:basedOn w:val="a0"/>
    <w:rsid w:val="00DE1EDF"/>
    <w:rPr>
      <w:color w:val="0000FF"/>
      <w:u w:val="single"/>
    </w:rPr>
  </w:style>
  <w:style w:type="paragraph" w:styleId="a7">
    <w:name w:val="Body Text"/>
    <w:basedOn w:val="a"/>
    <w:link w:val="a8"/>
    <w:uiPriority w:val="99"/>
    <w:rsid w:val="00DE1ED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DE1ED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DE1EDF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33">
    <w:name w:val="Body Text 3"/>
    <w:basedOn w:val="a"/>
    <w:link w:val="34"/>
    <w:uiPriority w:val="99"/>
    <w:rsid w:val="00DE1ED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DE1EDF"/>
    <w:rPr>
      <w:rFonts w:ascii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rsid w:val="00DE1E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E1ED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DE1ED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DE1EDF"/>
    <w:rPr>
      <w:rFonts w:ascii="Times New Roman" w:hAnsi="Times New Roman" w:cs="Times New Roman"/>
      <w:sz w:val="24"/>
      <w:szCs w:val="24"/>
    </w:rPr>
  </w:style>
  <w:style w:type="paragraph" w:styleId="21">
    <w:name w:val="List 2"/>
    <w:basedOn w:val="a"/>
    <w:uiPriority w:val="99"/>
    <w:rsid w:val="00DE1EDF"/>
    <w:pPr>
      <w:ind w:left="566" w:hanging="283"/>
    </w:pPr>
    <w:rPr>
      <w:sz w:val="20"/>
      <w:szCs w:val="20"/>
    </w:rPr>
  </w:style>
  <w:style w:type="paragraph" w:styleId="35">
    <w:name w:val="List Continue 3"/>
    <w:basedOn w:val="a"/>
    <w:uiPriority w:val="99"/>
    <w:rsid w:val="00DE1EDF"/>
    <w:pPr>
      <w:spacing w:after="120"/>
      <w:ind w:left="849"/>
    </w:pPr>
  </w:style>
  <w:style w:type="paragraph" w:styleId="22">
    <w:name w:val="List Bullet 2"/>
    <w:basedOn w:val="a"/>
    <w:autoRedefine/>
    <w:uiPriority w:val="99"/>
    <w:rsid w:val="00DE1EDF"/>
    <w:pPr>
      <w:ind w:left="284" w:hanging="1"/>
    </w:pPr>
    <w:rPr>
      <w:b/>
      <w:bCs/>
      <w:sz w:val="24"/>
      <w:szCs w:val="24"/>
      <w:lang w:val="uk-UA"/>
    </w:rPr>
  </w:style>
  <w:style w:type="paragraph" w:styleId="36">
    <w:name w:val="List Bullet 3"/>
    <w:basedOn w:val="a"/>
    <w:autoRedefine/>
    <w:uiPriority w:val="99"/>
    <w:rsid w:val="00DE1EDF"/>
    <w:pPr>
      <w:ind w:firstLine="709"/>
    </w:pPr>
    <w:rPr>
      <w:b/>
      <w:bCs/>
      <w:sz w:val="24"/>
      <w:szCs w:val="24"/>
      <w:lang w:val="uk-UA"/>
    </w:rPr>
  </w:style>
  <w:style w:type="paragraph" w:styleId="23">
    <w:name w:val="Body Text Indent 2"/>
    <w:basedOn w:val="a"/>
    <w:link w:val="24"/>
    <w:uiPriority w:val="99"/>
    <w:rsid w:val="00DE1ED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DE1EDF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DE1ED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DE1EDF"/>
    <w:rPr>
      <w:rFonts w:ascii="Times New Roman" w:hAnsi="Times New Roman" w:cs="Times New Roman"/>
      <w:sz w:val="24"/>
      <w:szCs w:val="24"/>
      <w:lang w:eastAsia="ru-RU"/>
    </w:rPr>
  </w:style>
  <w:style w:type="paragraph" w:styleId="25">
    <w:name w:val="List Continue 2"/>
    <w:basedOn w:val="a"/>
    <w:uiPriority w:val="99"/>
    <w:rsid w:val="00DE1EDF"/>
    <w:pPr>
      <w:spacing w:after="120"/>
      <w:ind w:left="566"/>
    </w:pPr>
  </w:style>
  <w:style w:type="paragraph" w:styleId="af">
    <w:name w:val="Title"/>
    <w:basedOn w:val="a"/>
    <w:link w:val="af0"/>
    <w:uiPriority w:val="99"/>
    <w:qFormat/>
    <w:rsid w:val="00DE1EDF"/>
    <w:pPr>
      <w:spacing w:line="360" w:lineRule="auto"/>
      <w:jc w:val="center"/>
    </w:pPr>
    <w:rPr>
      <w:b/>
      <w:bCs/>
      <w:sz w:val="32"/>
      <w:szCs w:val="32"/>
      <w:lang w:val="uk-UA"/>
    </w:rPr>
  </w:style>
  <w:style w:type="character" w:customStyle="1" w:styleId="af0">
    <w:name w:val="Название Знак"/>
    <w:basedOn w:val="a0"/>
    <w:link w:val="af"/>
    <w:uiPriority w:val="99"/>
    <w:locked/>
    <w:rsid w:val="00DE1EDF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f1">
    <w:name w:val="Block Text"/>
    <w:basedOn w:val="a"/>
    <w:rsid w:val="00DE1EDF"/>
    <w:pPr>
      <w:shd w:val="clear" w:color="auto" w:fill="FFFFFF"/>
      <w:spacing w:line="360" w:lineRule="auto"/>
      <w:ind w:left="7" w:right="5" w:firstLine="713"/>
      <w:jc w:val="both"/>
    </w:pPr>
    <w:rPr>
      <w:color w:val="000000"/>
      <w:spacing w:val="-2"/>
      <w:lang w:val="uk-UA"/>
    </w:rPr>
  </w:style>
  <w:style w:type="paragraph" w:styleId="af2">
    <w:name w:val="caption"/>
    <w:basedOn w:val="a"/>
    <w:next w:val="a"/>
    <w:uiPriority w:val="99"/>
    <w:qFormat/>
    <w:rsid w:val="00DE1EDF"/>
    <w:pPr>
      <w:shd w:val="clear" w:color="auto" w:fill="FFFFFF"/>
      <w:jc w:val="center"/>
    </w:pPr>
    <w:rPr>
      <w:b/>
      <w:bCs/>
      <w:caps/>
      <w:color w:val="000000"/>
      <w:spacing w:val="-2"/>
      <w:sz w:val="24"/>
      <w:szCs w:val="24"/>
    </w:rPr>
  </w:style>
  <w:style w:type="character" w:styleId="af3">
    <w:name w:val="Strong"/>
    <w:basedOn w:val="a0"/>
    <w:uiPriority w:val="99"/>
    <w:qFormat/>
    <w:rsid w:val="00DE1EDF"/>
    <w:rPr>
      <w:b/>
      <w:bCs/>
    </w:rPr>
  </w:style>
  <w:style w:type="paragraph" w:styleId="af4">
    <w:name w:val="Normal (Web)"/>
    <w:basedOn w:val="a"/>
    <w:uiPriority w:val="99"/>
    <w:rsid w:val="00DE1EDF"/>
    <w:pPr>
      <w:spacing w:before="100" w:beforeAutospacing="1" w:after="100" w:afterAutospacing="1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DE1EDF"/>
    <w:pPr>
      <w:widowControl w:val="0"/>
      <w:autoSpaceDE w:val="0"/>
      <w:autoSpaceDN w:val="0"/>
      <w:adjustRightInd w:val="0"/>
      <w:spacing w:line="274" w:lineRule="exact"/>
      <w:ind w:firstLine="542"/>
      <w:jc w:val="both"/>
    </w:pPr>
    <w:rPr>
      <w:sz w:val="24"/>
      <w:szCs w:val="24"/>
      <w:lang w:val="uk-UA" w:eastAsia="uk-UA"/>
    </w:rPr>
  </w:style>
  <w:style w:type="character" w:customStyle="1" w:styleId="FontStyle35">
    <w:name w:val="Font Style35"/>
    <w:uiPriority w:val="99"/>
    <w:rsid w:val="00DE1EDF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DE1EDF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val="uk-UA" w:eastAsia="uk-UA"/>
    </w:rPr>
  </w:style>
  <w:style w:type="paragraph" w:customStyle="1" w:styleId="Style3">
    <w:name w:val="Style3"/>
    <w:basedOn w:val="a"/>
    <w:uiPriority w:val="99"/>
    <w:rsid w:val="00DE1EDF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val="uk-UA" w:eastAsia="uk-UA"/>
    </w:rPr>
  </w:style>
  <w:style w:type="paragraph" w:styleId="af5">
    <w:name w:val="List Paragraph"/>
    <w:basedOn w:val="a"/>
    <w:uiPriority w:val="99"/>
    <w:qFormat/>
    <w:rsid w:val="00DE1EDF"/>
    <w:pPr>
      <w:ind w:left="720"/>
    </w:pPr>
  </w:style>
  <w:style w:type="paragraph" w:customStyle="1" w:styleId="Default">
    <w:name w:val="Default"/>
    <w:rsid w:val="00294E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uiPriority w:val="99"/>
    <w:rsid w:val="00294E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07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6FD14-41DD-4D89-9EC2-87EAB5545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2018-02-12T11:05:00Z</cp:lastPrinted>
  <dcterms:created xsi:type="dcterms:W3CDTF">2019-01-27T22:51:00Z</dcterms:created>
  <dcterms:modified xsi:type="dcterms:W3CDTF">2019-03-20T10:12:00Z</dcterms:modified>
</cp:coreProperties>
</file>