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71" w:rsidRPr="00B3589B" w:rsidRDefault="00BB3A71" w:rsidP="0059022C">
      <w:pPr>
        <w:jc w:val="center"/>
        <w:rPr>
          <w:sz w:val="28"/>
          <w:szCs w:val="28"/>
        </w:rPr>
      </w:pPr>
      <w:bookmarkStart w:id="0" w:name="_GoBack"/>
      <w:bookmarkEnd w:id="0"/>
      <w:r w:rsidRPr="00B3589B">
        <w:rPr>
          <w:sz w:val="28"/>
          <w:szCs w:val="28"/>
        </w:rPr>
        <w:t>МІНІСТЕРСТВО ОСВІТИ І НАУКИ УКРАЇНИ</w:t>
      </w:r>
    </w:p>
    <w:p w:rsidR="00BB3A71" w:rsidRPr="00B3589B" w:rsidRDefault="00BB3A71" w:rsidP="0059022C">
      <w:pPr>
        <w:jc w:val="center"/>
        <w:rPr>
          <w:sz w:val="28"/>
          <w:szCs w:val="28"/>
        </w:rPr>
      </w:pPr>
      <w:r w:rsidRPr="00B3589B">
        <w:rPr>
          <w:sz w:val="28"/>
          <w:szCs w:val="28"/>
        </w:rPr>
        <w:t>ЗАПОРІЗЬКИЙ НАЦІОНАЛЬНИЙ УНІВЕРСИТЕТ</w:t>
      </w:r>
    </w:p>
    <w:p w:rsidR="00BB3A71" w:rsidRPr="00B3589B" w:rsidRDefault="00BB3A71" w:rsidP="0059022C">
      <w:pPr>
        <w:jc w:val="center"/>
        <w:rPr>
          <w:caps/>
          <w:sz w:val="28"/>
          <w:szCs w:val="28"/>
        </w:rPr>
      </w:pPr>
      <w:r w:rsidRPr="00B3589B">
        <w:rPr>
          <w:caps/>
          <w:sz w:val="28"/>
          <w:szCs w:val="28"/>
        </w:rPr>
        <w:t>ЕкономічнийФакультет</w:t>
      </w:r>
    </w:p>
    <w:p w:rsidR="00BB3A71" w:rsidRPr="00B3589B" w:rsidRDefault="00BB3A71" w:rsidP="0059022C">
      <w:pPr>
        <w:jc w:val="center"/>
        <w:rPr>
          <w:sz w:val="28"/>
          <w:szCs w:val="28"/>
        </w:rPr>
      </w:pPr>
      <w:r w:rsidRPr="00B3589B">
        <w:rPr>
          <w:caps/>
          <w:sz w:val="28"/>
          <w:szCs w:val="28"/>
        </w:rPr>
        <w:t>Кафедра</w:t>
      </w:r>
      <w:r w:rsidRPr="00B3589B">
        <w:rPr>
          <w:sz w:val="28"/>
          <w:szCs w:val="28"/>
        </w:rPr>
        <w:t>УПРАВЛІННЯ ПЕРСОНАЛОМ І МАРКЕТИНГУ</w:t>
      </w:r>
    </w:p>
    <w:p w:rsidR="00BB3A71" w:rsidRPr="00B3589B" w:rsidRDefault="00BB3A71" w:rsidP="0059022C">
      <w:pPr>
        <w:jc w:val="center"/>
        <w:rPr>
          <w:sz w:val="28"/>
          <w:szCs w:val="28"/>
        </w:rPr>
      </w:pPr>
    </w:p>
    <w:p w:rsidR="00BB3A71" w:rsidRPr="00B3589B" w:rsidRDefault="00BB3A71" w:rsidP="0059022C">
      <w:pPr>
        <w:jc w:val="center"/>
        <w:rPr>
          <w:b/>
        </w:rPr>
      </w:pPr>
    </w:p>
    <w:p w:rsidR="00BB3A71" w:rsidRPr="00B3589B" w:rsidRDefault="00BB3A71" w:rsidP="0059022C">
      <w:pPr>
        <w:jc w:val="center"/>
        <w:rPr>
          <w:b/>
        </w:rPr>
      </w:pPr>
    </w:p>
    <w:p w:rsidR="00BB3A71" w:rsidRPr="00B3589B" w:rsidRDefault="00BB3A71" w:rsidP="0059022C">
      <w:pPr>
        <w:jc w:val="center"/>
      </w:pPr>
      <w:r w:rsidRPr="00B3589B">
        <w:rPr>
          <w:b/>
        </w:rPr>
        <w:t xml:space="preserve">                                                       ЗАТВЕРДЖУЮ</w:t>
      </w:r>
    </w:p>
    <w:p w:rsidR="00BB3A71" w:rsidRPr="00B3589B" w:rsidRDefault="00BB3A71" w:rsidP="0059022C">
      <w:pPr>
        <w:ind w:left="5400"/>
      </w:pPr>
    </w:p>
    <w:p w:rsidR="00BB3A71" w:rsidRPr="00B3589B" w:rsidRDefault="00BB3A71" w:rsidP="0059022C">
      <w:pPr>
        <w:ind w:left="5400"/>
      </w:pPr>
      <w:r w:rsidRPr="00B3589B">
        <w:t xml:space="preserve">Декан економічного факультету </w:t>
      </w:r>
    </w:p>
    <w:p w:rsidR="00BB3A71" w:rsidRPr="00B3589B" w:rsidRDefault="00BB3A71" w:rsidP="0059022C">
      <w:pPr>
        <w:ind w:left="5400"/>
        <w:rPr>
          <w:sz w:val="16"/>
        </w:rPr>
      </w:pPr>
      <w:r w:rsidRPr="00B3589B">
        <w:rPr>
          <w:szCs w:val="28"/>
        </w:rPr>
        <w:t>______        А.В. Череп</w:t>
      </w:r>
    </w:p>
    <w:p w:rsidR="00BB3A71" w:rsidRPr="00B3589B" w:rsidRDefault="00BB3A71" w:rsidP="00AD535C">
      <w:pPr>
        <w:ind w:firstLine="5387"/>
        <w:rPr>
          <w:lang w:val="ru-RU"/>
        </w:rPr>
      </w:pPr>
      <w:r w:rsidRPr="00B3589B">
        <w:t xml:space="preserve"> «______»_______________202</w:t>
      </w:r>
      <w:r w:rsidR="00B3589B">
        <w:rPr>
          <w:lang w:val="ru-RU"/>
        </w:rPr>
        <w:t>4</w:t>
      </w:r>
    </w:p>
    <w:p w:rsidR="00BB3A71" w:rsidRPr="00B3589B" w:rsidRDefault="00BB3A71" w:rsidP="0059022C">
      <w:pPr>
        <w:jc w:val="center"/>
        <w:rPr>
          <w:sz w:val="20"/>
          <w:szCs w:val="20"/>
        </w:rPr>
      </w:pPr>
    </w:p>
    <w:p w:rsidR="00BB3A71" w:rsidRPr="00B3589B" w:rsidRDefault="00BB3A71" w:rsidP="0059022C">
      <w:pPr>
        <w:jc w:val="center"/>
        <w:rPr>
          <w:sz w:val="20"/>
          <w:szCs w:val="20"/>
        </w:rPr>
      </w:pPr>
    </w:p>
    <w:p w:rsidR="00BB3A71" w:rsidRPr="00B3589B" w:rsidRDefault="00BB3A71" w:rsidP="0059022C">
      <w:pPr>
        <w:jc w:val="center"/>
        <w:rPr>
          <w:b/>
          <w:bCs/>
          <w:caps/>
          <w:color w:val="000000"/>
          <w:sz w:val="28"/>
        </w:rPr>
      </w:pPr>
      <w:r w:rsidRPr="00B3589B">
        <w:rPr>
          <w:b/>
          <w:bCs/>
          <w:caps/>
          <w:color w:val="000000"/>
          <w:sz w:val="28"/>
        </w:rPr>
        <w:t>Технологія розробки управлінських рішень</w:t>
      </w:r>
    </w:p>
    <w:p w:rsidR="00BB3A71" w:rsidRPr="00B3589B" w:rsidRDefault="00BB3A71" w:rsidP="0059022C">
      <w:pPr>
        <w:jc w:val="center"/>
        <w:rPr>
          <w:b/>
          <w:bCs/>
          <w:caps/>
          <w:color w:val="000000"/>
          <w:sz w:val="28"/>
        </w:rPr>
      </w:pPr>
    </w:p>
    <w:p w:rsidR="00BB3A71" w:rsidRPr="00B3589B" w:rsidRDefault="00B3589B" w:rsidP="0059022C">
      <w:pPr>
        <w:jc w:val="center"/>
        <w:rPr>
          <w:b/>
          <w:bCs/>
          <w:sz w:val="28"/>
          <w:szCs w:val="28"/>
        </w:rPr>
      </w:pPr>
      <w:proofErr w:type="spellStart"/>
      <w:r>
        <w:rPr>
          <w:b/>
          <w:bCs/>
          <w:sz w:val="28"/>
          <w:szCs w:val="28"/>
        </w:rPr>
        <w:t>Силабус</w:t>
      </w:r>
      <w:proofErr w:type="spellEnd"/>
    </w:p>
    <w:p w:rsidR="00BB3A71" w:rsidRPr="00B3589B" w:rsidRDefault="00BB3A71" w:rsidP="00547882">
      <w:pPr>
        <w:widowControl w:val="0"/>
        <w:jc w:val="center"/>
        <w:rPr>
          <w:bCs/>
          <w:sz w:val="16"/>
          <w:szCs w:val="16"/>
        </w:rPr>
      </w:pPr>
      <w:r w:rsidRPr="00B3589B">
        <w:rPr>
          <w:iCs/>
          <w:sz w:val="28"/>
          <w:szCs w:val="28"/>
        </w:rPr>
        <w:t>очної (денної) та заочної (дистанційної) форм здобуття освіти</w:t>
      </w:r>
    </w:p>
    <w:p w:rsidR="00BB3A71" w:rsidRPr="00B3589B" w:rsidRDefault="00BB3A71" w:rsidP="00512DB1">
      <w:pPr>
        <w:widowControl w:val="0"/>
        <w:jc w:val="center"/>
        <w:rPr>
          <w:sz w:val="16"/>
          <w:szCs w:val="16"/>
        </w:rPr>
      </w:pPr>
      <w:r w:rsidRPr="00B3589B">
        <w:rPr>
          <w:sz w:val="28"/>
          <w:szCs w:val="28"/>
        </w:rPr>
        <w:t xml:space="preserve">спеціальності   </w:t>
      </w:r>
      <w:r w:rsidRPr="00B3589B">
        <w:rPr>
          <w:color w:val="141414"/>
          <w:sz w:val="28"/>
          <w:szCs w:val="28"/>
          <w:shd w:val="clear" w:color="auto" w:fill="FFFFFF"/>
        </w:rPr>
        <w:t>075   Маркетинг</w:t>
      </w:r>
      <w:r w:rsidRPr="00B3589B">
        <w:rPr>
          <w:sz w:val="16"/>
          <w:szCs w:val="16"/>
        </w:rPr>
        <w:t xml:space="preserve">                                     </w:t>
      </w:r>
    </w:p>
    <w:p w:rsidR="00BB3A71" w:rsidRPr="00B3589B" w:rsidRDefault="00BB3A71" w:rsidP="0059022C">
      <w:pPr>
        <w:jc w:val="center"/>
        <w:rPr>
          <w:sz w:val="28"/>
          <w:szCs w:val="28"/>
        </w:rPr>
      </w:pPr>
    </w:p>
    <w:p w:rsidR="00BB3A71" w:rsidRPr="00B3589B" w:rsidRDefault="00BB3A71" w:rsidP="00512DB1">
      <w:pPr>
        <w:spacing w:line="360" w:lineRule="auto"/>
        <w:jc w:val="center"/>
        <w:rPr>
          <w:sz w:val="28"/>
          <w:szCs w:val="28"/>
          <w:lang w:val="ru-RU"/>
        </w:rPr>
      </w:pPr>
      <w:r w:rsidRPr="00B3589B">
        <w:rPr>
          <w:sz w:val="28"/>
          <w:szCs w:val="28"/>
        </w:rPr>
        <w:t>освітньо-професійні програми «Маркетинг», «Економічна кібернетика», «Міжнародна економіка»</w:t>
      </w:r>
    </w:p>
    <w:p w:rsidR="00BB3A71" w:rsidRPr="00B3589B" w:rsidRDefault="00BB3A71" w:rsidP="0059022C">
      <w:pPr>
        <w:rPr>
          <w:b/>
          <w:bCs/>
        </w:rPr>
      </w:pPr>
    </w:p>
    <w:p w:rsidR="00BB3A71" w:rsidRPr="00B3589B" w:rsidRDefault="00BB3A71" w:rsidP="00AD5957">
      <w:pPr>
        <w:jc w:val="both"/>
        <w:rPr>
          <w:b/>
          <w:bCs/>
        </w:rPr>
      </w:pPr>
      <w:r w:rsidRPr="00B3589B">
        <w:rPr>
          <w:b/>
          <w:bCs/>
        </w:rPr>
        <w:t xml:space="preserve">Укладач: </w:t>
      </w:r>
      <w:proofErr w:type="spellStart"/>
      <w:r w:rsidRPr="00B3589B">
        <w:rPr>
          <w:bCs/>
        </w:rPr>
        <w:t>Дашко</w:t>
      </w:r>
      <w:proofErr w:type="spellEnd"/>
      <w:r w:rsidRPr="00B3589B">
        <w:rPr>
          <w:bCs/>
        </w:rPr>
        <w:t xml:space="preserve"> Ірина Миколаївна, </w:t>
      </w:r>
      <w:proofErr w:type="spellStart"/>
      <w:r w:rsidRPr="00B3589B">
        <w:rPr>
          <w:bCs/>
        </w:rPr>
        <w:t>д.е.н</w:t>
      </w:r>
      <w:proofErr w:type="spellEnd"/>
      <w:r w:rsidRPr="00B3589B">
        <w:rPr>
          <w:bCs/>
        </w:rPr>
        <w:t xml:space="preserve">., доцент, </w:t>
      </w:r>
      <w:proofErr w:type="spellStart"/>
      <w:r w:rsidRPr="00B3589B">
        <w:rPr>
          <w:bCs/>
        </w:rPr>
        <w:t>доцент</w:t>
      </w:r>
      <w:proofErr w:type="spellEnd"/>
      <w:r w:rsidRPr="00B3589B">
        <w:rPr>
          <w:bCs/>
        </w:rPr>
        <w:t xml:space="preserve"> кафедри управління персоналом і маркетингу </w:t>
      </w:r>
    </w:p>
    <w:tbl>
      <w:tblPr>
        <w:tblW w:w="0" w:type="auto"/>
        <w:tblLook w:val="01E0" w:firstRow="1" w:lastRow="1" w:firstColumn="1" w:lastColumn="1" w:noHBand="0" w:noVBand="0"/>
      </w:tblPr>
      <w:tblGrid>
        <w:gridCol w:w="4826"/>
        <w:gridCol w:w="4745"/>
      </w:tblGrid>
      <w:tr w:rsidR="00BB3A71" w:rsidRPr="00B3589B" w:rsidTr="00AD5957">
        <w:tc>
          <w:tcPr>
            <w:tcW w:w="4826" w:type="dxa"/>
          </w:tcPr>
          <w:p w:rsidR="00BB3A71" w:rsidRPr="00B3589B" w:rsidRDefault="00BB3A71">
            <w:r w:rsidRPr="00B3589B">
              <w:t>Обговорено та ухвалено</w:t>
            </w:r>
          </w:p>
          <w:p w:rsidR="00BB3A71" w:rsidRPr="00B3589B" w:rsidRDefault="00BB3A71">
            <w:pPr>
              <w:widowControl w:val="0"/>
              <w:rPr>
                <w:u w:val="single"/>
              </w:rPr>
            </w:pPr>
            <w:r w:rsidRPr="00B3589B">
              <w:t xml:space="preserve">на засіданні кафедри </w:t>
            </w:r>
            <w:r w:rsidRPr="00B3589B">
              <w:rPr>
                <w:u w:val="single"/>
              </w:rPr>
              <w:t xml:space="preserve">управління персоналом і маркетингу </w:t>
            </w:r>
          </w:p>
          <w:p w:rsidR="00BB3A71" w:rsidRPr="00B3589B" w:rsidRDefault="00BB3A71"/>
          <w:p w:rsidR="00BB3A71" w:rsidRPr="00B3589B" w:rsidRDefault="00BB3A71">
            <w:r w:rsidRPr="00B3589B">
              <w:t>Про</w:t>
            </w:r>
            <w:r w:rsidR="00B3589B">
              <w:t>токол №_1_ від  “27” серпня 2024</w:t>
            </w:r>
            <w:r w:rsidRPr="00B3589B">
              <w:t xml:space="preserve"> р.</w:t>
            </w:r>
          </w:p>
          <w:p w:rsidR="00BB3A71" w:rsidRPr="00B3589B" w:rsidRDefault="00BB3A71">
            <w:pPr>
              <w:widowControl w:val="0"/>
              <w:rPr>
                <w:lang w:val="ru-RU"/>
              </w:rPr>
            </w:pPr>
          </w:p>
          <w:p w:rsidR="00BB3A71" w:rsidRPr="00B3589B" w:rsidRDefault="00BB3A71">
            <w:pPr>
              <w:widowControl w:val="0"/>
            </w:pPr>
            <w:r w:rsidRPr="00B3589B">
              <w:t xml:space="preserve">Завідувач кафедри управління персоналом і маркетингу </w:t>
            </w:r>
          </w:p>
          <w:p w:rsidR="00BB3A71" w:rsidRPr="00B3589B" w:rsidRDefault="00BB3A71">
            <w:pPr>
              <w:widowControl w:val="0"/>
            </w:pPr>
            <w:proofErr w:type="spellStart"/>
            <w:r w:rsidRPr="00B3589B">
              <w:t>___________________М.М.Іван</w:t>
            </w:r>
            <w:proofErr w:type="spellEnd"/>
            <w:r w:rsidRPr="00B3589B">
              <w:t xml:space="preserve">ов  </w:t>
            </w:r>
          </w:p>
          <w:p w:rsidR="00BB3A71" w:rsidRPr="00B3589B" w:rsidRDefault="00BB3A71">
            <w:pPr>
              <w:jc w:val="center"/>
              <w:rPr>
                <w:vertAlign w:val="superscript"/>
              </w:rPr>
            </w:pPr>
            <w:r w:rsidRPr="00B3589B">
              <w:t xml:space="preserve">    </w:t>
            </w:r>
            <w:r w:rsidRPr="00B3589B">
              <w:rPr>
                <w:vertAlign w:val="superscript"/>
              </w:rPr>
              <w:t>(підпис)</w:t>
            </w:r>
            <w:r w:rsidRPr="00B3589B">
              <w:t xml:space="preserve">                  </w:t>
            </w:r>
            <w:r w:rsidRPr="00B3589B">
              <w:rPr>
                <w:vertAlign w:val="superscript"/>
              </w:rPr>
              <w:t>(ініціали, прізвище )</w:t>
            </w:r>
          </w:p>
        </w:tc>
        <w:tc>
          <w:tcPr>
            <w:tcW w:w="4745" w:type="dxa"/>
          </w:tcPr>
          <w:p w:rsidR="00BB3A71" w:rsidRPr="00B3589B" w:rsidRDefault="00BB3A71">
            <w:pPr>
              <w:ind w:left="35"/>
            </w:pPr>
            <w:r w:rsidRPr="00B3589B">
              <w:t xml:space="preserve">Ухвалено науково-методичною радою </w:t>
            </w:r>
          </w:p>
          <w:p w:rsidR="00BB3A71" w:rsidRPr="00B3589B" w:rsidRDefault="00BB3A71">
            <w:pPr>
              <w:rPr>
                <w:u w:val="single"/>
              </w:rPr>
            </w:pPr>
            <w:r w:rsidRPr="00B3589B">
              <w:t xml:space="preserve">економічного факультету </w:t>
            </w:r>
          </w:p>
          <w:p w:rsidR="00BB3A71" w:rsidRPr="00B3589B" w:rsidRDefault="00BB3A71">
            <w:r w:rsidRPr="00B3589B">
              <w:t xml:space="preserve"> </w:t>
            </w:r>
          </w:p>
          <w:p w:rsidR="00BB3A71" w:rsidRPr="00B3589B" w:rsidRDefault="00BB3A71">
            <w:pPr>
              <w:rPr>
                <w:lang w:val="ru-RU"/>
              </w:rPr>
            </w:pPr>
          </w:p>
          <w:p w:rsidR="00BB3A71" w:rsidRPr="00B3589B" w:rsidRDefault="00BB3A71">
            <w:r w:rsidRPr="00B3589B">
              <w:t>Протокол №_1_від  “</w:t>
            </w:r>
            <w:r w:rsidRPr="00B3589B">
              <w:rPr>
                <w:lang w:val="ru-RU"/>
              </w:rPr>
              <w:t>30</w:t>
            </w:r>
            <w:r w:rsidRPr="00B3589B">
              <w:t xml:space="preserve">” </w:t>
            </w:r>
            <w:proofErr w:type="spellStart"/>
            <w:r w:rsidRPr="00B3589B">
              <w:rPr>
                <w:lang w:val="ru-RU"/>
              </w:rPr>
              <w:t>серпня</w:t>
            </w:r>
            <w:proofErr w:type="spellEnd"/>
            <w:r w:rsidRPr="00B3589B">
              <w:rPr>
                <w:lang w:val="ru-RU"/>
              </w:rPr>
              <w:t xml:space="preserve"> </w:t>
            </w:r>
            <w:r w:rsidR="00B3589B">
              <w:t>2024</w:t>
            </w:r>
            <w:r w:rsidRPr="00B3589B">
              <w:t xml:space="preserve"> р.</w:t>
            </w:r>
          </w:p>
          <w:p w:rsidR="00BB3A71" w:rsidRPr="00B3589B" w:rsidRDefault="00BB3A71">
            <w:pPr>
              <w:widowControl w:val="0"/>
            </w:pPr>
          </w:p>
          <w:p w:rsidR="00BB3A71" w:rsidRPr="00B3589B" w:rsidRDefault="00BB3A71">
            <w:pPr>
              <w:widowControl w:val="0"/>
            </w:pPr>
            <w:r w:rsidRPr="00B3589B">
              <w:t>Голова науково-методичної ради економічного факультету</w:t>
            </w:r>
          </w:p>
          <w:p w:rsidR="00BB3A71" w:rsidRPr="00B3589B" w:rsidRDefault="00BB3A71">
            <w:pPr>
              <w:widowControl w:val="0"/>
            </w:pPr>
          </w:p>
          <w:p w:rsidR="00BB3A71" w:rsidRPr="00B3589B" w:rsidRDefault="00BB3A71">
            <w:pPr>
              <w:widowControl w:val="0"/>
              <w:jc w:val="center"/>
            </w:pPr>
            <w:r w:rsidRPr="00B3589B">
              <w:t xml:space="preserve">_________________І.І. </w:t>
            </w:r>
            <w:proofErr w:type="spellStart"/>
            <w:r w:rsidRPr="00B3589B">
              <w:t>Колобердянко</w:t>
            </w:r>
            <w:proofErr w:type="spellEnd"/>
          </w:p>
          <w:p w:rsidR="00BB3A71" w:rsidRPr="00B3589B" w:rsidRDefault="00BB3A71">
            <w:r w:rsidRPr="00B3589B">
              <w:t xml:space="preserve">         </w:t>
            </w:r>
            <w:r w:rsidRPr="00B3589B">
              <w:rPr>
                <w:vertAlign w:val="superscript"/>
              </w:rPr>
              <w:t>(підпис)</w:t>
            </w:r>
            <w:r w:rsidRPr="00B3589B">
              <w:t xml:space="preserve">                        </w:t>
            </w:r>
            <w:r w:rsidRPr="00B3589B">
              <w:rPr>
                <w:vertAlign w:val="superscript"/>
              </w:rPr>
              <w:t>(ініціали, прізвище)</w:t>
            </w:r>
          </w:p>
        </w:tc>
      </w:tr>
    </w:tbl>
    <w:p w:rsidR="00BB3A71" w:rsidRPr="00B3589B" w:rsidRDefault="00BB3A71" w:rsidP="00AD5957">
      <w:pPr>
        <w:jc w:val="center"/>
        <w:rPr>
          <w:sz w:val="28"/>
          <w:szCs w:val="28"/>
        </w:rPr>
      </w:pPr>
    </w:p>
    <w:tbl>
      <w:tblPr>
        <w:tblW w:w="0" w:type="auto"/>
        <w:tblLook w:val="00A0" w:firstRow="1" w:lastRow="0" w:firstColumn="1" w:lastColumn="0" w:noHBand="0" w:noVBand="0"/>
      </w:tblPr>
      <w:tblGrid>
        <w:gridCol w:w="4785"/>
      </w:tblGrid>
      <w:tr w:rsidR="00BB3A71" w:rsidRPr="00B3589B" w:rsidTr="00AD5957">
        <w:trPr>
          <w:trHeight w:val="1477"/>
        </w:trPr>
        <w:tc>
          <w:tcPr>
            <w:tcW w:w="4785" w:type="dxa"/>
          </w:tcPr>
          <w:p w:rsidR="00BB3A71" w:rsidRPr="00B3589B" w:rsidRDefault="00BB3A71">
            <w:r w:rsidRPr="00B3589B">
              <w:t xml:space="preserve">Погоджено </w:t>
            </w:r>
          </w:p>
          <w:p w:rsidR="00BB3A71" w:rsidRPr="00B3589B" w:rsidRDefault="00BB3A71">
            <w:pPr>
              <w:rPr>
                <w:sz w:val="28"/>
                <w:szCs w:val="28"/>
              </w:rPr>
            </w:pPr>
            <w:r w:rsidRPr="00B3589B">
              <w:t>з навчально-методичним відділом</w:t>
            </w:r>
          </w:p>
          <w:p w:rsidR="00BB3A71" w:rsidRPr="00B3589B" w:rsidRDefault="00BB3A71">
            <w:pPr>
              <w:rPr>
                <w:sz w:val="28"/>
                <w:szCs w:val="28"/>
              </w:rPr>
            </w:pPr>
          </w:p>
          <w:p w:rsidR="00BB3A71" w:rsidRPr="00B3589B" w:rsidRDefault="00BB3A71">
            <w:pPr>
              <w:rPr>
                <w:sz w:val="28"/>
                <w:szCs w:val="28"/>
              </w:rPr>
            </w:pPr>
            <w:r w:rsidRPr="00B3589B">
              <w:rPr>
                <w:sz w:val="28"/>
                <w:szCs w:val="28"/>
              </w:rPr>
              <w:t>________________________________</w:t>
            </w:r>
          </w:p>
          <w:p w:rsidR="00BB3A71" w:rsidRPr="00B3589B" w:rsidRDefault="00BB3A71">
            <w:pPr>
              <w:rPr>
                <w:sz w:val="16"/>
                <w:szCs w:val="16"/>
              </w:rPr>
            </w:pPr>
            <w:r w:rsidRPr="00B3589B">
              <w:rPr>
                <w:sz w:val="16"/>
                <w:szCs w:val="16"/>
              </w:rPr>
              <w:t xml:space="preserve">          (підпис)                                                     (ініціали, прізвище)</w:t>
            </w:r>
          </w:p>
          <w:p w:rsidR="00BB3A71" w:rsidRPr="00B3589B" w:rsidRDefault="00BB3A71">
            <w:pPr>
              <w:rPr>
                <w:sz w:val="28"/>
                <w:szCs w:val="28"/>
              </w:rPr>
            </w:pPr>
          </w:p>
        </w:tc>
      </w:tr>
    </w:tbl>
    <w:p w:rsidR="00BB3A71" w:rsidRPr="00B3589B" w:rsidRDefault="00BB3A71" w:rsidP="00AD5957">
      <w:pPr>
        <w:jc w:val="center"/>
        <w:rPr>
          <w:sz w:val="28"/>
          <w:szCs w:val="28"/>
        </w:rPr>
      </w:pPr>
    </w:p>
    <w:p w:rsidR="00BB3A71" w:rsidRPr="00B3589B" w:rsidRDefault="00BB3A71" w:rsidP="00AD5957">
      <w:pPr>
        <w:jc w:val="center"/>
        <w:rPr>
          <w:sz w:val="28"/>
          <w:szCs w:val="28"/>
          <w:lang w:val="ru-RU"/>
        </w:rPr>
      </w:pPr>
    </w:p>
    <w:p w:rsidR="00BB3A71" w:rsidRPr="00B3589B" w:rsidRDefault="00BB3A71" w:rsidP="00AD5957">
      <w:pPr>
        <w:jc w:val="center"/>
        <w:rPr>
          <w:sz w:val="28"/>
          <w:szCs w:val="28"/>
          <w:lang w:val="ru-RU"/>
        </w:rPr>
      </w:pPr>
    </w:p>
    <w:p w:rsidR="00BB3A71" w:rsidRPr="00B3589B" w:rsidRDefault="00BB3A71" w:rsidP="00AD5957">
      <w:pPr>
        <w:jc w:val="center"/>
        <w:rPr>
          <w:sz w:val="28"/>
          <w:szCs w:val="28"/>
          <w:lang w:val="ru-RU"/>
        </w:rPr>
      </w:pPr>
    </w:p>
    <w:p w:rsidR="00BB3A71" w:rsidRPr="00B3589B" w:rsidRDefault="00BB3A71" w:rsidP="00AD535C">
      <w:pPr>
        <w:jc w:val="center"/>
        <w:rPr>
          <w:sz w:val="28"/>
          <w:szCs w:val="28"/>
        </w:rPr>
      </w:pPr>
      <w:r w:rsidRPr="00B3589B">
        <w:rPr>
          <w:sz w:val="28"/>
          <w:szCs w:val="28"/>
        </w:rPr>
        <w:t>202</w:t>
      </w:r>
      <w:r w:rsidR="00B3589B">
        <w:rPr>
          <w:sz w:val="28"/>
          <w:szCs w:val="28"/>
        </w:rPr>
        <w:t>4</w:t>
      </w:r>
      <w:r w:rsidRPr="00B3589B">
        <w:rPr>
          <w:sz w:val="28"/>
          <w:szCs w:val="28"/>
        </w:rPr>
        <w:t xml:space="preserve"> рік</w:t>
      </w:r>
    </w:p>
    <w:p w:rsidR="00BB3A71" w:rsidRPr="00B3589B" w:rsidRDefault="00BB3A71" w:rsidP="00AD535C">
      <w:pPr>
        <w:jc w:val="center"/>
        <w:rPr>
          <w:sz w:val="28"/>
          <w:szCs w:val="28"/>
        </w:rPr>
      </w:pPr>
      <w:r w:rsidRPr="00B3589B">
        <w:rPr>
          <w:sz w:val="28"/>
          <w:szCs w:val="28"/>
        </w:rPr>
        <w:br w:type="page"/>
      </w:r>
    </w:p>
    <w:p w:rsidR="00BB3A71" w:rsidRPr="00B3589B" w:rsidRDefault="00BB3A71" w:rsidP="00315098">
      <w:pPr>
        <w:pStyle w:val="a3"/>
        <w:ind w:firstLine="0"/>
        <w:jc w:val="center"/>
        <w:rPr>
          <w:b/>
          <w:bCs/>
          <w:sz w:val="28"/>
          <w:szCs w:val="28"/>
          <w:lang w:val="uk-UA"/>
        </w:rPr>
      </w:pPr>
      <w:r w:rsidRPr="00B3589B">
        <w:rPr>
          <w:b/>
          <w:bCs/>
          <w:caps/>
          <w:sz w:val="28"/>
          <w:szCs w:val="28"/>
          <w:lang w:val="uk-UA"/>
        </w:rPr>
        <w:t xml:space="preserve">1. </w:t>
      </w:r>
      <w:r w:rsidRPr="00B3589B">
        <w:rPr>
          <w:b/>
          <w:bCs/>
          <w:sz w:val="28"/>
          <w:szCs w:val="28"/>
          <w:lang w:val="uk-UA"/>
        </w:rPr>
        <w:t>Опис навчальної дисципліни</w:t>
      </w:r>
    </w:p>
    <w:tbl>
      <w:tblPr>
        <w:tblW w:w="98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448"/>
        <w:gridCol w:w="1503"/>
        <w:gridCol w:w="1800"/>
      </w:tblGrid>
      <w:tr w:rsidR="00BB3A71" w:rsidRPr="00B3589B" w:rsidTr="00DB728D">
        <w:trPr>
          <w:trHeight w:val="110"/>
        </w:trPr>
        <w:tc>
          <w:tcPr>
            <w:tcW w:w="3119" w:type="dxa"/>
            <w:vAlign w:val="center"/>
          </w:tcPr>
          <w:p w:rsidR="00BB3A71" w:rsidRPr="00B3589B" w:rsidRDefault="00BB3A71" w:rsidP="006D3D2C">
            <w:pPr>
              <w:jc w:val="center"/>
              <w:rPr>
                <w:b/>
                <w:sz w:val="16"/>
                <w:szCs w:val="16"/>
              </w:rPr>
            </w:pPr>
            <w:r w:rsidRPr="00B3589B">
              <w:rPr>
                <w:b/>
                <w:sz w:val="16"/>
                <w:szCs w:val="16"/>
              </w:rPr>
              <w:t>1</w:t>
            </w:r>
          </w:p>
        </w:tc>
        <w:tc>
          <w:tcPr>
            <w:tcW w:w="3448" w:type="dxa"/>
            <w:vAlign w:val="center"/>
          </w:tcPr>
          <w:p w:rsidR="00BB3A71" w:rsidRPr="00B3589B" w:rsidRDefault="00BB3A71" w:rsidP="006D3D2C">
            <w:pPr>
              <w:jc w:val="center"/>
              <w:rPr>
                <w:b/>
                <w:sz w:val="16"/>
                <w:szCs w:val="16"/>
              </w:rPr>
            </w:pPr>
            <w:r w:rsidRPr="00B3589B">
              <w:rPr>
                <w:b/>
                <w:sz w:val="16"/>
                <w:szCs w:val="16"/>
              </w:rPr>
              <w:t>2</w:t>
            </w:r>
          </w:p>
        </w:tc>
        <w:tc>
          <w:tcPr>
            <w:tcW w:w="3303" w:type="dxa"/>
            <w:gridSpan w:val="2"/>
            <w:vAlign w:val="center"/>
          </w:tcPr>
          <w:p w:rsidR="00BB3A71" w:rsidRPr="00B3589B" w:rsidRDefault="00BB3A71" w:rsidP="006D3D2C">
            <w:pPr>
              <w:jc w:val="center"/>
              <w:rPr>
                <w:b/>
                <w:sz w:val="16"/>
                <w:szCs w:val="16"/>
              </w:rPr>
            </w:pPr>
            <w:r w:rsidRPr="00B3589B">
              <w:rPr>
                <w:b/>
                <w:sz w:val="16"/>
                <w:szCs w:val="16"/>
              </w:rPr>
              <w:t>3</w:t>
            </w:r>
          </w:p>
        </w:tc>
      </w:tr>
      <w:tr w:rsidR="00BB3A71" w:rsidRPr="00B3589B" w:rsidTr="00DB728D">
        <w:trPr>
          <w:trHeight w:val="671"/>
        </w:trPr>
        <w:tc>
          <w:tcPr>
            <w:tcW w:w="3119" w:type="dxa"/>
            <w:vMerge w:val="restart"/>
            <w:vAlign w:val="center"/>
          </w:tcPr>
          <w:p w:rsidR="00BB3A71" w:rsidRPr="00B3589B" w:rsidRDefault="00BB3A71" w:rsidP="006D3D2C">
            <w:pPr>
              <w:jc w:val="center"/>
              <w:rPr>
                <w:b/>
                <w:sz w:val="20"/>
                <w:szCs w:val="20"/>
              </w:rPr>
            </w:pPr>
            <w:r w:rsidRPr="00B3589B">
              <w:rPr>
                <w:b/>
                <w:sz w:val="20"/>
                <w:szCs w:val="20"/>
              </w:rPr>
              <w:t xml:space="preserve">Галузь знань, спеціальність, </w:t>
            </w:r>
          </w:p>
          <w:p w:rsidR="00BB3A71" w:rsidRPr="00B3589B" w:rsidRDefault="00BB3A71" w:rsidP="006D3D2C">
            <w:pPr>
              <w:jc w:val="center"/>
              <w:rPr>
                <w:b/>
                <w:sz w:val="20"/>
                <w:szCs w:val="20"/>
              </w:rPr>
            </w:pPr>
            <w:r w:rsidRPr="00B3589B">
              <w:rPr>
                <w:b/>
                <w:sz w:val="20"/>
                <w:szCs w:val="20"/>
              </w:rPr>
              <w:t>освітня програма</w:t>
            </w:r>
          </w:p>
          <w:p w:rsidR="00BB3A71" w:rsidRPr="00B3589B" w:rsidRDefault="00BB3A71" w:rsidP="006D3D2C">
            <w:pPr>
              <w:jc w:val="center"/>
              <w:rPr>
                <w:b/>
                <w:sz w:val="20"/>
                <w:szCs w:val="20"/>
              </w:rPr>
            </w:pPr>
            <w:r w:rsidRPr="00B3589B">
              <w:rPr>
                <w:b/>
                <w:sz w:val="20"/>
                <w:szCs w:val="20"/>
              </w:rPr>
              <w:t xml:space="preserve"> рівень вищої освіти </w:t>
            </w:r>
          </w:p>
        </w:tc>
        <w:tc>
          <w:tcPr>
            <w:tcW w:w="3448" w:type="dxa"/>
            <w:vMerge w:val="restart"/>
            <w:vAlign w:val="center"/>
          </w:tcPr>
          <w:p w:rsidR="00BB3A71" w:rsidRPr="00B3589B" w:rsidRDefault="00BB3A71" w:rsidP="006D3D2C">
            <w:pPr>
              <w:jc w:val="center"/>
              <w:rPr>
                <w:b/>
                <w:sz w:val="20"/>
                <w:szCs w:val="20"/>
              </w:rPr>
            </w:pPr>
            <w:r w:rsidRPr="00B3589B">
              <w:rPr>
                <w:b/>
                <w:sz w:val="20"/>
                <w:szCs w:val="20"/>
              </w:rPr>
              <w:t xml:space="preserve">Нормативні показники для планування і розподілу дисципліни на змістові модулі </w:t>
            </w:r>
          </w:p>
        </w:tc>
        <w:tc>
          <w:tcPr>
            <w:tcW w:w="3303" w:type="dxa"/>
            <w:gridSpan w:val="2"/>
            <w:vAlign w:val="center"/>
          </w:tcPr>
          <w:p w:rsidR="00BB3A71" w:rsidRPr="00B3589B" w:rsidRDefault="00BB3A71" w:rsidP="006D3D2C">
            <w:pPr>
              <w:jc w:val="center"/>
              <w:rPr>
                <w:b/>
                <w:sz w:val="20"/>
                <w:szCs w:val="20"/>
              </w:rPr>
            </w:pPr>
            <w:r w:rsidRPr="00B3589B">
              <w:rPr>
                <w:b/>
                <w:sz w:val="20"/>
                <w:szCs w:val="20"/>
              </w:rPr>
              <w:t>Характеристика навчальної дисципліни</w:t>
            </w:r>
          </w:p>
        </w:tc>
      </w:tr>
      <w:tr w:rsidR="00BB3A71" w:rsidRPr="00B3589B" w:rsidTr="00DB728D">
        <w:trPr>
          <w:trHeight w:val="643"/>
        </w:trPr>
        <w:tc>
          <w:tcPr>
            <w:tcW w:w="3119" w:type="dxa"/>
            <w:vMerge/>
            <w:vAlign w:val="center"/>
          </w:tcPr>
          <w:p w:rsidR="00BB3A71" w:rsidRPr="00B3589B" w:rsidRDefault="00BB3A71" w:rsidP="006D3D2C">
            <w:pPr>
              <w:jc w:val="center"/>
              <w:rPr>
                <w:sz w:val="20"/>
                <w:szCs w:val="20"/>
              </w:rPr>
            </w:pPr>
          </w:p>
        </w:tc>
        <w:tc>
          <w:tcPr>
            <w:tcW w:w="3448" w:type="dxa"/>
            <w:vMerge/>
            <w:vAlign w:val="center"/>
          </w:tcPr>
          <w:p w:rsidR="00BB3A71" w:rsidRPr="00B3589B" w:rsidRDefault="00BB3A71" w:rsidP="006D3D2C">
            <w:pPr>
              <w:jc w:val="center"/>
              <w:rPr>
                <w:sz w:val="20"/>
                <w:szCs w:val="20"/>
              </w:rPr>
            </w:pPr>
          </w:p>
        </w:tc>
        <w:tc>
          <w:tcPr>
            <w:tcW w:w="1503" w:type="dxa"/>
          </w:tcPr>
          <w:p w:rsidR="00BB3A71" w:rsidRPr="00B3589B" w:rsidRDefault="00BB3A71" w:rsidP="006D3D2C">
            <w:pPr>
              <w:jc w:val="center"/>
              <w:rPr>
                <w:sz w:val="20"/>
                <w:szCs w:val="20"/>
              </w:rPr>
            </w:pPr>
            <w:r w:rsidRPr="00B3589B">
              <w:rPr>
                <w:sz w:val="20"/>
                <w:szCs w:val="20"/>
              </w:rPr>
              <w:t>очна (денна) форма здобуття освіти</w:t>
            </w:r>
          </w:p>
        </w:tc>
        <w:tc>
          <w:tcPr>
            <w:tcW w:w="1800" w:type="dxa"/>
          </w:tcPr>
          <w:p w:rsidR="00BB3A71" w:rsidRPr="00B3589B" w:rsidRDefault="00BB3A71" w:rsidP="006D3D2C">
            <w:pPr>
              <w:jc w:val="center"/>
              <w:rPr>
                <w:sz w:val="20"/>
                <w:szCs w:val="20"/>
              </w:rPr>
            </w:pPr>
            <w:r w:rsidRPr="00B3589B">
              <w:rPr>
                <w:sz w:val="20"/>
                <w:szCs w:val="20"/>
              </w:rPr>
              <w:t>заочна (дистанційна)</w:t>
            </w:r>
          </w:p>
          <w:p w:rsidR="00BB3A71" w:rsidRPr="00B3589B" w:rsidRDefault="00BB3A71" w:rsidP="006D3D2C">
            <w:pPr>
              <w:jc w:val="center"/>
              <w:rPr>
                <w:sz w:val="20"/>
                <w:szCs w:val="20"/>
              </w:rPr>
            </w:pPr>
            <w:r w:rsidRPr="00B3589B">
              <w:rPr>
                <w:sz w:val="20"/>
                <w:szCs w:val="20"/>
              </w:rPr>
              <w:t xml:space="preserve"> форма здобуття освіти</w:t>
            </w:r>
          </w:p>
        </w:tc>
      </w:tr>
      <w:tr w:rsidR="00BB3A71" w:rsidRPr="00B3589B" w:rsidTr="00DB728D">
        <w:trPr>
          <w:trHeight w:val="365"/>
        </w:trPr>
        <w:tc>
          <w:tcPr>
            <w:tcW w:w="3119" w:type="dxa"/>
            <w:vMerge w:val="restart"/>
          </w:tcPr>
          <w:p w:rsidR="00BB3A71" w:rsidRPr="00B3589B" w:rsidRDefault="00BB3A71" w:rsidP="006D3D2C">
            <w:pPr>
              <w:jc w:val="center"/>
              <w:rPr>
                <w:b/>
                <w:sz w:val="20"/>
                <w:szCs w:val="20"/>
              </w:rPr>
            </w:pPr>
            <w:r w:rsidRPr="00B3589B">
              <w:rPr>
                <w:b/>
                <w:sz w:val="20"/>
                <w:szCs w:val="20"/>
              </w:rPr>
              <w:t>Галузь знань</w:t>
            </w:r>
          </w:p>
          <w:p w:rsidR="00BB3A71" w:rsidRPr="00B3589B" w:rsidRDefault="00BB3A71" w:rsidP="00512DB1">
            <w:pPr>
              <w:jc w:val="center"/>
              <w:rPr>
                <w:sz w:val="20"/>
                <w:szCs w:val="20"/>
              </w:rPr>
            </w:pPr>
            <w:r w:rsidRPr="00B3589B">
              <w:rPr>
                <w:sz w:val="20"/>
                <w:szCs w:val="20"/>
              </w:rPr>
              <w:t>07 – Управління та адміністрування</w:t>
            </w:r>
          </w:p>
          <w:p w:rsidR="00BB3A71" w:rsidRPr="00B3589B" w:rsidRDefault="00BB3A71" w:rsidP="006D3D2C">
            <w:pPr>
              <w:jc w:val="center"/>
              <w:rPr>
                <w:sz w:val="16"/>
                <w:szCs w:val="16"/>
              </w:rPr>
            </w:pPr>
          </w:p>
        </w:tc>
        <w:tc>
          <w:tcPr>
            <w:tcW w:w="3448" w:type="dxa"/>
            <w:vMerge w:val="restart"/>
            <w:vAlign w:val="center"/>
          </w:tcPr>
          <w:p w:rsidR="00BB3A71" w:rsidRPr="00B3589B" w:rsidRDefault="00BB3A71" w:rsidP="00512DB1">
            <w:pPr>
              <w:spacing w:before="60" w:after="60"/>
              <w:jc w:val="center"/>
              <w:rPr>
                <w:lang w:val="ru-RU"/>
              </w:rPr>
            </w:pPr>
            <w:r w:rsidRPr="00B3589B">
              <w:t xml:space="preserve">Кількість кредитів – </w:t>
            </w:r>
            <w:r w:rsidRPr="00B3589B">
              <w:rPr>
                <w:lang w:val="ru-RU"/>
              </w:rPr>
              <w:t>6</w:t>
            </w:r>
          </w:p>
        </w:tc>
        <w:tc>
          <w:tcPr>
            <w:tcW w:w="3303" w:type="dxa"/>
            <w:gridSpan w:val="2"/>
            <w:vAlign w:val="center"/>
          </w:tcPr>
          <w:p w:rsidR="00BB3A71" w:rsidRPr="00B3589B" w:rsidRDefault="00BB3A71" w:rsidP="00774DD7">
            <w:pPr>
              <w:jc w:val="center"/>
              <w:rPr>
                <w:i/>
                <w:sz w:val="14"/>
                <w:szCs w:val="14"/>
                <w:lang w:val="ru-RU"/>
              </w:rPr>
            </w:pPr>
            <w:proofErr w:type="spellStart"/>
            <w:r w:rsidRPr="00B3589B">
              <w:rPr>
                <w:b/>
                <w:sz w:val="20"/>
                <w:szCs w:val="20"/>
                <w:lang w:val="ru-RU"/>
              </w:rPr>
              <w:t>Обов</w:t>
            </w:r>
            <w:proofErr w:type="spellEnd"/>
            <w:r w:rsidRPr="00B3589B">
              <w:rPr>
                <w:b/>
                <w:sz w:val="20"/>
                <w:szCs w:val="20"/>
                <w:lang w:val="en-US"/>
              </w:rPr>
              <w:t>’</w:t>
            </w:r>
            <w:proofErr w:type="spellStart"/>
            <w:r w:rsidRPr="00B3589B">
              <w:rPr>
                <w:b/>
                <w:sz w:val="20"/>
                <w:szCs w:val="20"/>
                <w:lang w:val="ru-RU"/>
              </w:rPr>
              <w:t>язкова</w:t>
            </w:r>
            <w:proofErr w:type="spellEnd"/>
          </w:p>
        </w:tc>
      </w:tr>
      <w:tr w:rsidR="00BB3A71" w:rsidRPr="00B3589B" w:rsidTr="00DB728D">
        <w:trPr>
          <w:trHeight w:val="480"/>
        </w:trPr>
        <w:tc>
          <w:tcPr>
            <w:tcW w:w="3119" w:type="dxa"/>
            <w:vMerge/>
          </w:tcPr>
          <w:p w:rsidR="00BB3A71" w:rsidRPr="00B3589B" w:rsidRDefault="00BB3A71" w:rsidP="006D3D2C">
            <w:pPr>
              <w:spacing w:before="60" w:after="60"/>
            </w:pPr>
          </w:p>
        </w:tc>
        <w:tc>
          <w:tcPr>
            <w:tcW w:w="3448" w:type="dxa"/>
            <w:vMerge/>
            <w:vAlign w:val="center"/>
          </w:tcPr>
          <w:p w:rsidR="00BB3A71" w:rsidRPr="00B3589B" w:rsidRDefault="00BB3A71" w:rsidP="00DB728D">
            <w:pPr>
              <w:spacing w:before="60" w:after="60"/>
              <w:jc w:val="center"/>
            </w:pPr>
          </w:p>
        </w:tc>
        <w:tc>
          <w:tcPr>
            <w:tcW w:w="3303" w:type="dxa"/>
            <w:gridSpan w:val="2"/>
            <w:vAlign w:val="center"/>
          </w:tcPr>
          <w:p w:rsidR="00BB3A71" w:rsidRPr="00B3589B" w:rsidRDefault="00BB3A71" w:rsidP="006D3D2C">
            <w:pPr>
              <w:jc w:val="center"/>
            </w:pPr>
            <w:r w:rsidRPr="00B3589B">
              <w:rPr>
                <w:b/>
                <w:sz w:val="20"/>
                <w:szCs w:val="20"/>
              </w:rPr>
              <w:t>Цикл дисциплін</w:t>
            </w:r>
          </w:p>
          <w:p w:rsidR="00BB3A71" w:rsidRPr="00B3589B" w:rsidRDefault="00BB3A71" w:rsidP="00752B30">
            <w:pPr>
              <w:jc w:val="center"/>
              <w:rPr>
                <w:i/>
                <w:sz w:val="18"/>
                <w:szCs w:val="18"/>
              </w:rPr>
            </w:pPr>
            <w:r w:rsidRPr="00B3589B">
              <w:rPr>
                <w:sz w:val="20"/>
                <w:szCs w:val="20"/>
              </w:rPr>
              <w:t>Цикл професійної підготовки освітньої програми</w:t>
            </w:r>
          </w:p>
        </w:tc>
      </w:tr>
      <w:tr w:rsidR="00BB3A71" w:rsidRPr="00B3589B" w:rsidTr="00DB728D">
        <w:trPr>
          <w:trHeight w:val="327"/>
        </w:trPr>
        <w:tc>
          <w:tcPr>
            <w:tcW w:w="3119" w:type="dxa"/>
            <w:vMerge w:val="restart"/>
            <w:vAlign w:val="center"/>
          </w:tcPr>
          <w:p w:rsidR="00BB3A71" w:rsidRPr="00B3589B" w:rsidRDefault="00BB3A71" w:rsidP="006D3D2C">
            <w:pPr>
              <w:jc w:val="center"/>
              <w:rPr>
                <w:b/>
                <w:sz w:val="20"/>
                <w:szCs w:val="20"/>
              </w:rPr>
            </w:pPr>
            <w:r w:rsidRPr="00B3589B">
              <w:rPr>
                <w:b/>
                <w:sz w:val="20"/>
                <w:szCs w:val="20"/>
              </w:rPr>
              <w:t>Спеціальність</w:t>
            </w:r>
          </w:p>
          <w:p w:rsidR="00BB3A71" w:rsidRPr="00B3589B" w:rsidRDefault="00BB3A71" w:rsidP="00512DB1">
            <w:pPr>
              <w:jc w:val="center"/>
              <w:rPr>
                <w:sz w:val="16"/>
                <w:szCs w:val="16"/>
              </w:rPr>
            </w:pPr>
            <w:r w:rsidRPr="00B3589B">
              <w:rPr>
                <w:sz w:val="20"/>
                <w:szCs w:val="20"/>
              </w:rPr>
              <w:t>075 - Маркетинг</w:t>
            </w:r>
          </w:p>
        </w:tc>
        <w:tc>
          <w:tcPr>
            <w:tcW w:w="3448" w:type="dxa"/>
            <w:vMerge w:val="restart"/>
            <w:vAlign w:val="center"/>
          </w:tcPr>
          <w:p w:rsidR="00BB3A71" w:rsidRPr="00B3589B" w:rsidRDefault="00BB3A71" w:rsidP="00512DB1">
            <w:pPr>
              <w:spacing w:before="60" w:after="60"/>
              <w:jc w:val="center"/>
              <w:rPr>
                <w:lang w:val="ru-RU"/>
              </w:rPr>
            </w:pPr>
            <w:r w:rsidRPr="00B3589B">
              <w:t xml:space="preserve">Загальна кількість годин – </w:t>
            </w:r>
            <w:r w:rsidRPr="00B3589B">
              <w:rPr>
                <w:lang w:val="ru-RU"/>
              </w:rPr>
              <w:t>180</w:t>
            </w:r>
          </w:p>
        </w:tc>
        <w:tc>
          <w:tcPr>
            <w:tcW w:w="3303" w:type="dxa"/>
            <w:gridSpan w:val="2"/>
            <w:vAlign w:val="center"/>
          </w:tcPr>
          <w:p w:rsidR="00BB3A71" w:rsidRPr="00B3589B" w:rsidRDefault="00BB3A71" w:rsidP="006D3D2C">
            <w:pPr>
              <w:jc w:val="center"/>
              <w:rPr>
                <w:b/>
              </w:rPr>
            </w:pPr>
            <w:r w:rsidRPr="00B3589B">
              <w:rPr>
                <w:b/>
              </w:rPr>
              <w:t>Семестр:</w:t>
            </w:r>
          </w:p>
        </w:tc>
      </w:tr>
      <w:tr w:rsidR="00BB3A71" w:rsidRPr="00B3589B" w:rsidTr="00DB728D">
        <w:trPr>
          <w:trHeight w:val="364"/>
        </w:trPr>
        <w:tc>
          <w:tcPr>
            <w:tcW w:w="3119" w:type="dxa"/>
            <w:vMerge/>
            <w:vAlign w:val="center"/>
          </w:tcPr>
          <w:p w:rsidR="00BB3A71" w:rsidRPr="00B3589B" w:rsidRDefault="00BB3A71" w:rsidP="006D3D2C">
            <w:pPr>
              <w:jc w:val="center"/>
              <w:rPr>
                <w:sz w:val="16"/>
                <w:szCs w:val="16"/>
              </w:rPr>
            </w:pPr>
          </w:p>
        </w:tc>
        <w:tc>
          <w:tcPr>
            <w:tcW w:w="3448" w:type="dxa"/>
            <w:vMerge/>
            <w:vAlign w:val="center"/>
          </w:tcPr>
          <w:p w:rsidR="00BB3A71" w:rsidRPr="00B3589B" w:rsidRDefault="00BB3A71" w:rsidP="00DB728D">
            <w:pPr>
              <w:spacing w:before="60" w:after="60"/>
              <w:jc w:val="center"/>
            </w:pPr>
          </w:p>
        </w:tc>
        <w:tc>
          <w:tcPr>
            <w:tcW w:w="1503" w:type="dxa"/>
            <w:vAlign w:val="center"/>
          </w:tcPr>
          <w:p w:rsidR="00BB3A71" w:rsidRPr="00B3589B" w:rsidRDefault="00BB3A71" w:rsidP="00B748E8">
            <w:pPr>
              <w:jc w:val="center"/>
            </w:pPr>
            <w:r w:rsidRPr="00B3589B">
              <w:rPr>
                <w:lang w:val="en-US"/>
              </w:rPr>
              <w:t>1</w:t>
            </w:r>
            <w:r w:rsidRPr="00B3589B">
              <w:t>-й</w:t>
            </w:r>
          </w:p>
        </w:tc>
        <w:tc>
          <w:tcPr>
            <w:tcW w:w="1800" w:type="dxa"/>
            <w:vAlign w:val="center"/>
          </w:tcPr>
          <w:p w:rsidR="00BB3A71" w:rsidRPr="00B3589B" w:rsidRDefault="00BB3A71" w:rsidP="006D3D2C">
            <w:pPr>
              <w:jc w:val="center"/>
            </w:pPr>
            <w:r w:rsidRPr="00B3589B">
              <w:rPr>
                <w:lang w:val="ru-RU"/>
              </w:rPr>
              <w:t>5</w:t>
            </w:r>
            <w:r w:rsidRPr="00B3589B">
              <w:t>-й</w:t>
            </w:r>
          </w:p>
        </w:tc>
      </w:tr>
      <w:tr w:rsidR="00BB3A71" w:rsidRPr="00B3589B" w:rsidTr="00DB728D">
        <w:trPr>
          <w:trHeight w:val="70"/>
        </w:trPr>
        <w:tc>
          <w:tcPr>
            <w:tcW w:w="3119" w:type="dxa"/>
            <w:vMerge/>
            <w:vAlign w:val="center"/>
          </w:tcPr>
          <w:p w:rsidR="00BB3A71" w:rsidRPr="00B3589B" w:rsidRDefault="00BB3A71" w:rsidP="006D3D2C"/>
        </w:tc>
        <w:tc>
          <w:tcPr>
            <w:tcW w:w="3448" w:type="dxa"/>
            <w:vMerge w:val="restart"/>
            <w:vAlign w:val="center"/>
          </w:tcPr>
          <w:p w:rsidR="00BB3A71" w:rsidRPr="00B3589B" w:rsidRDefault="00BB3A71" w:rsidP="00512DB1">
            <w:pPr>
              <w:jc w:val="center"/>
            </w:pPr>
            <w:r w:rsidRPr="00B3589B">
              <w:t>Змістових модулів – 10</w:t>
            </w:r>
          </w:p>
        </w:tc>
        <w:tc>
          <w:tcPr>
            <w:tcW w:w="3303" w:type="dxa"/>
            <w:gridSpan w:val="2"/>
            <w:vAlign w:val="center"/>
          </w:tcPr>
          <w:p w:rsidR="00BB3A71" w:rsidRPr="00B3589B" w:rsidRDefault="00BB3A71" w:rsidP="006D3D2C">
            <w:pPr>
              <w:jc w:val="center"/>
              <w:rPr>
                <w:b/>
              </w:rPr>
            </w:pPr>
            <w:r w:rsidRPr="00B3589B">
              <w:rPr>
                <w:b/>
              </w:rPr>
              <w:t>Лекції</w:t>
            </w:r>
          </w:p>
        </w:tc>
      </w:tr>
      <w:tr w:rsidR="00BB3A71" w:rsidRPr="00B3589B" w:rsidTr="00DB728D">
        <w:trPr>
          <w:trHeight w:val="320"/>
        </w:trPr>
        <w:tc>
          <w:tcPr>
            <w:tcW w:w="3119" w:type="dxa"/>
            <w:vMerge w:val="restart"/>
            <w:vAlign w:val="center"/>
          </w:tcPr>
          <w:p w:rsidR="00BB3A71" w:rsidRPr="00B3589B" w:rsidRDefault="00BB3A71" w:rsidP="006D3D2C">
            <w:pPr>
              <w:jc w:val="center"/>
              <w:rPr>
                <w:b/>
                <w:sz w:val="20"/>
                <w:szCs w:val="20"/>
              </w:rPr>
            </w:pPr>
            <w:r w:rsidRPr="00B3589B">
              <w:rPr>
                <w:b/>
                <w:sz w:val="20"/>
                <w:szCs w:val="20"/>
              </w:rPr>
              <w:t>Освітньо-професійна програма</w:t>
            </w:r>
          </w:p>
          <w:p w:rsidR="00BB3A71" w:rsidRPr="00B3589B" w:rsidRDefault="00BB3A71" w:rsidP="006D3D2C">
            <w:pPr>
              <w:jc w:val="center"/>
              <w:rPr>
                <w:sz w:val="16"/>
                <w:szCs w:val="16"/>
              </w:rPr>
            </w:pPr>
            <w:r w:rsidRPr="00B3589B">
              <w:rPr>
                <w:sz w:val="20"/>
                <w:szCs w:val="20"/>
              </w:rPr>
              <w:t>Маркетинг</w:t>
            </w:r>
          </w:p>
        </w:tc>
        <w:tc>
          <w:tcPr>
            <w:tcW w:w="3448" w:type="dxa"/>
            <w:vMerge/>
            <w:vAlign w:val="center"/>
          </w:tcPr>
          <w:p w:rsidR="00BB3A71" w:rsidRPr="00B3589B" w:rsidRDefault="00BB3A71" w:rsidP="00DB728D">
            <w:pPr>
              <w:jc w:val="center"/>
            </w:pPr>
          </w:p>
        </w:tc>
        <w:tc>
          <w:tcPr>
            <w:tcW w:w="1503" w:type="dxa"/>
            <w:vAlign w:val="center"/>
          </w:tcPr>
          <w:p w:rsidR="00BB3A71" w:rsidRPr="00B3589B" w:rsidRDefault="00BB3A71" w:rsidP="00B748E8">
            <w:pPr>
              <w:jc w:val="center"/>
            </w:pPr>
            <w:r w:rsidRPr="00B3589B">
              <w:t>28 год.</w:t>
            </w:r>
          </w:p>
        </w:tc>
        <w:tc>
          <w:tcPr>
            <w:tcW w:w="1800" w:type="dxa"/>
            <w:vAlign w:val="center"/>
          </w:tcPr>
          <w:p w:rsidR="00BB3A71" w:rsidRPr="00B3589B" w:rsidRDefault="00BB3A71" w:rsidP="006D3D2C">
            <w:pPr>
              <w:jc w:val="center"/>
            </w:pPr>
            <w:r w:rsidRPr="00B3589B">
              <w:rPr>
                <w:lang w:val="ru-RU"/>
              </w:rPr>
              <w:t xml:space="preserve">6 </w:t>
            </w:r>
            <w:r w:rsidRPr="00B3589B">
              <w:t>год.</w:t>
            </w:r>
          </w:p>
        </w:tc>
      </w:tr>
      <w:tr w:rsidR="00BB3A71" w:rsidRPr="00B3589B" w:rsidTr="00DB728D">
        <w:trPr>
          <w:trHeight w:val="607"/>
        </w:trPr>
        <w:tc>
          <w:tcPr>
            <w:tcW w:w="3119" w:type="dxa"/>
            <w:vMerge/>
            <w:vAlign w:val="center"/>
          </w:tcPr>
          <w:p w:rsidR="00BB3A71" w:rsidRPr="00B3589B" w:rsidRDefault="00BB3A71" w:rsidP="006D3D2C"/>
        </w:tc>
        <w:tc>
          <w:tcPr>
            <w:tcW w:w="3448" w:type="dxa"/>
            <w:vMerge/>
            <w:vAlign w:val="center"/>
          </w:tcPr>
          <w:p w:rsidR="00BB3A71" w:rsidRPr="00B3589B" w:rsidRDefault="00BB3A71" w:rsidP="00DB728D">
            <w:pPr>
              <w:jc w:val="center"/>
            </w:pPr>
          </w:p>
        </w:tc>
        <w:tc>
          <w:tcPr>
            <w:tcW w:w="3303" w:type="dxa"/>
            <w:gridSpan w:val="2"/>
            <w:vAlign w:val="center"/>
          </w:tcPr>
          <w:p w:rsidR="00BB3A71" w:rsidRPr="00B3589B" w:rsidRDefault="00BB3A71" w:rsidP="006D3D2C">
            <w:pPr>
              <w:jc w:val="center"/>
              <w:rPr>
                <w:b/>
              </w:rPr>
            </w:pPr>
            <w:r w:rsidRPr="00B3589B">
              <w:rPr>
                <w:b/>
              </w:rPr>
              <w:t>Практичні заняття</w:t>
            </w:r>
          </w:p>
          <w:p w:rsidR="00BB3A71" w:rsidRPr="00B3589B" w:rsidRDefault="00BB3A71" w:rsidP="006D3D2C">
            <w:pPr>
              <w:jc w:val="center"/>
              <w:rPr>
                <w:i/>
                <w:sz w:val="18"/>
                <w:szCs w:val="18"/>
              </w:rPr>
            </w:pPr>
          </w:p>
        </w:tc>
      </w:tr>
      <w:tr w:rsidR="00BB3A71" w:rsidRPr="00B3589B" w:rsidTr="00DB728D">
        <w:trPr>
          <w:trHeight w:val="562"/>
        </w:trPr>
        <w:tc>
          <w:tcPr>
            <w:tcW w:w="3119" w:type="dxa"/>
            <w:vMerge w:val="restart"/>
            <w:vAlign w:val="center"/>
          </w:tcPr>
          <w:p w:rsidR="00BB3A71" w:rsidRPr="00B3589B" w:rsidRDefault="00BB3A71" w:rsidP="00774DD7">
            <w:pPr>
              <w:jc w:val="center"/>
              <w:rPr>
                <w:b/>
                <w:sz w:val="20"/>
                <w:szCs w:val="20"/>
              </w:rPr>
            </w:pPr>
            <w:r w:rsidRPr="00B3589B">
              <w:rPr>
                <w:sz w:val="20"/>
                <w:szCs w:val="20"/>
              </w:rPr>
              <w:t>Рівень вищої освіти:</w:t>
            </w:r>
            <w:r w:rsidRPr="00B3589B">
              <w:rPr>
                <w:b/>
                <w:sz w:val="20"/>
                <w:szCs w:val="20"/>
              </w:rPr>
              <w:t xml:space="preserve"> магістерський </w:t>
            </w:r>
          </w:p>
          <w:p w:rsidR="00BB3A71" w:rsidRPr="00B3589B" w:rsidRDefault="00BB3A71" w:rsidP="006D3D2C">
            <w:pPr>
              <w:jc w:val="center"/>
              <w:rPr>
                <w:i/>
              </w:rPr>
            </w:pPr>
          </w:p>
        </w:tc>
        <w:tc>
          <w:tcPr>
            <w:tcW w:w="3448" w:type="dxa"/>
            <w:vMerge w:val="restart"/>
            <w:vAlign w:val="center"/>
          </w:tcPr>
          <w:p w:rsidR="00BB3A71" w:rsidRPr="00B3589B" w:rsidRDefault="00BB3A71" w:rsidP="00512DB1">
            <w:pPr>
              <w:jc w:val="center"/>
            </w:pPr>
            <w:r w:rsidRPr="00B3589B">
              <w:t>Кількість поточних контрольних заходів – 20</w:t>
            </w:r>
          </w:p>
        </w:tc>
        <w:tc>
          <w:tcPr>
            <w:tcW w:w="1503" w:type="dxa"/>
            <w:vAlign w:val="center"/>
          </w:tcPr>
          <w:p w:rsidR="00BB3A71" w:rsidRPr="00B3589B" w:rsidRDefault="00BB3A71" w:rsidP="00B748E8">
            <w:pPr>
              <w:jc w:val="center"/>
              <w:rPr>
                <w:i/>
              </w:rPr>
            </w:pPr>
            <w:r w:rsidRPr="00B3589B">
              <w:t>28 год.</w:t>
            </w:r>
          </w:p>
        </w:tc>
        <w:tc>
          <w:tcPr>
            <w:tcW w:w="1800" w:type="dxa"/>
            <w:vAlign w:val="center"/>
          </w:tcPr>
          <w:p w:rsidR="00BB3A71" w:rsidRPr="00B3589B" w:rsidRDefault="00BB3A71" w:rsidP="006D3D2C">
            <w:pPr>
              <w:jc w:val="center"/>
            </w:pPr>
            <w:r w:rsidRPr="00B3589B">
              <w:rPr>
                <w:lang w:val="ru-RU"/>
              </w:rPr>
              <w:t xml:space="preserve">6 </w:t>
            </w:r>
            <w:r w:rsidRPr="00B3589B">
              <w:t>год.</w:t>
            </w:r>
          </w:p>
        </w:tc>
      </w:tr>
      <w:tr w:rsidR="00BB3A71" w:rsidRPr="00B3589B" w:rsidTr="00DB728D">
        <w:trPr>
          <w:trHeight w:val="138"/>
        </w:trPr>
        <w:tc>
          <w:tcPr>
            <w:tcW w:w="3119" w:type="dxa"/>
            <w:vMerge/>
            <w:vAlign w:val="center"/>
          </w:tcPr>
          <w:p w:rsidR="00BB3A71" w:rsidRPr="00B3589B" w:rsidRDefault="00BB3A71" w:rsidP="006D3D2C">
            <w:pPr>
              <w:jc w:val="center"/>
            </w:pPr>
          </w:p>
        </w:tc>
        <w:tc>
          <w:tcPr>
            <w:tcW w:w="3448" w:type="dxa"/>
            <w:vMerge/>
            <w:vAlign w:val="center"/>
          </w:tcPr>
          <w:p w:rsidR="00BB3A71" w:rsidRPr="00B3589B" w:rsidRDefault="00BB3A71" w:rsidP="006D3D2C">
            <w:pPr>
              <w:jc w:val="center"/>
            </w:pPr>
          </w:p>
        </w:tc>
        <w:tc>
          <w:tcPr>
            <w:tcW w:w="3303" w:type="dxa"/>
            <w:gridSpan w:val="2"/>
            <w:vAlign w:val="center"/>
          </w:tcPr>
          <w:p w:rsidR="00BB3A71" w:rsidRPr="00B3589B" w:rsidRDefault="00BB3A71" w:rsidP="006D3D2C">
            <w:pPr>
              <w:jc w:val="center"/>
              <w:rPr>
                <w:b/>
              </w:rPr>
            </w:pPr>
            <w:r w:rsidRPr="00B3589B">
              <w:rPr>
                <w:b/>
              </w:rPr>
              <w:t>Самостійна робота</w:t>
            </w:r>
          </w:p>
        </w:tc>
      </w:tr>
      <w:tr w:rsidR="00BB3A71" w:rsidRPr="00B3589B" w:rsidTr="00DB728D">
        <w:trPr>
          <w:trHeight w:val="138"/>
        </w:trPr>
        <w:tc>
          <w:tcPr>
            <w:tcW w:w="3119" w:type="dxa"/>
            <w:vMerge/>
            <w:vAlign w:val="center"/>
          </w:tcPr>
          <w:p w:rsidR="00BB3A71" w:rsidRPr="00B3589B" w:rsidRDefault="00BB3A71" w:rsidP="006D3D2C">
            <w:pPr>
              <w:jc w:val="center"/>
            </w:pPr>
          </w:p>
        </w:tc>
        <w:tc>
          <w:tcPr>
            <w:tcW w:w="3448" w:type="dxa"/>
            <w:vMerge/>
            <w:vAlign w:val="center"/>
          </w:tcPr>
          <w:p w:rsidR="00BB3A71" w:rsidRPr="00B3589B" w:rsidRDefault="00BB3A71" w:rsidP="006D3D2C">
            <w:pPr>
              <w:jc w:val="center"/>
            </w:pPr>
          </w:p>
        </w:tc>
        <w:tc>
          <w:tcPr>
            <w:tcW w:w="1503" w:type="dxa"/>
            <w:vAlign w:val="center"/>
          </w:tcPr>
          <w:p w:rsidR="00BB3A71" w:rsidRPr="00B3589B" w:rsidRDefault="00BB3A71" w:rsidP="00B748E8">
            <w:pPr>
              <w:jc w:val="center"/>
              <w:rPr>
                <w:i/>
              </w:rPr>
            </w:pPr>
            <w:r w:rsidRPr="00B3589B">
              <w:t>124 год.</w:t>
            </w:r>
          </w:p>
        </w:tc>
        <w:tc>
          <w:tcPr>
            <w:tcW w:w="1800" w:type="dxa"/>
            <w:vAlign w:val="center"/>
          </w:tcPr>
          <w:p w:rsidR="00BB3A71" w:rsidRPr="00B3589B" w:rsidRDefault="00BB3A71" w:rsidP="006D3D2C">
            <w:pPr>
              <w:jc w:val="center"/>
            </w:pPr>
            <w:r w:rsidRPr="00B3589B">
              <w:rPr>
                <w:lang w:val="ru-RU"/>
              </w:rPr>
              <w:t xml:space="preserve">108 </w:t>
            </w:r>
            <w:r w:rsidRPr="00B3589B">
              <w:t>год.</w:t>
            </w:r>
          </w:p>
        </w:tc>
      </w:tr>
      <w:tr w:rsidR="00BB3A71" w:rsidRPr="00B3589B" w:rsidTr="00DB728D">
        <w:trPr>
          <w:trHeight w:val="138"/>
        </w:trPr>
        <w:tc>
          <w:tcPr>
            <w:tcW w:w="3119" w:type="dxa"/>
            <w:vMerge/>
            <w:vAlign w:val="center"/>
          </w:tcPr>
          <w:p w:rsidR="00BB3A71" w:rsidRPr="00B3589B" w:rsidRDefault="00BB3A71" w:rsidP="006D3D2C">
            <w:pPr>
              <w:jc w:val="center"/>
            </w:pPr>
          </w:p>
        </w:tc>
        <w:tc>
          <w:tcPr>
            <w:tcW w:w="3448" w:type="dxa"/>
            <w:vMerge/>
            <w:vAlign w:val="center"/>
          </w:tcPr>
          <w:p w:rsidR="00BB3A71" w:rsidRPr="00B3589B" w:rsidRDefault="00BB3A71" w:rsidP="006D3D2C">
            <w:pPr>
              <w:jc w:val="center"/>
            </w:pPr>
          </w:p>
        </w:tc>
        <w:tc>
          <w:tcPr>
            <w:tcW w:w="3303" w:type="dxa"/>
            <w:gridSpan w:val="2"/>
            <w:vAlign w:val="center"/>
          </w:tcPr>
          <w:p w:rsidR="00BB3A71" w:rsidRPr="00B3589B" w:rsidRDefault="00BB3A71" w:rsidP="006D3D2C">
            <w:pPr>
              <w:jc w:val="center"/>
            </w:pPr>
            <w:r w:rsidRPr="00B3589B">
              <w:rPr>
                <w:b/>
              </w:rPr>
              <w:t>Вид підсумкового семестрового контролю</w:t>
            </w:r>
            <w:r w:rsidRPr="00B3589B">
              <w:t xml:space="preserve">: </w:t>
            </w:r>
          </w:p>
          <w:p w:rsidR="00BB3A71" w:rsidRPr="00B3589B" w:rsidRDefault="00BB3A71" w:rsidP="00DB728D">
            <w:pPr>
              <w:jc w:val="center"/>
              <w:rPr>
                <w:sz w:val="14"/>
                <w:szCs w:val="14"/>
              </w:rPr>
            </w:pPr>
            <w:proofErr w:type="spellStart"/>
            <w:r w:rsidRPr="00B3589B">
              <w:rPr>
                <w:lang w:val="ru-RU"/>
              </w:rPr>
              <w:t>залі</w:t>
            </w:r>
            <w:proofErr w:type="gramStart"/>
            <w:r w:rsidRPr="00B3589B">
              <w:rPr>
                <w:lang w:val="ru-RU"/>
              </w:rPr>
              <w:t>к</w:t>
            </w:r>
            <w:proofErr w:type="spellEnd"/>
            <w:proofErr w:type="gramEnd"/>
          </w:p>
        </w:tc>
      </w:tr>
    </w:tbl>
    <w:p w:rsidR="00BB3A71" w:rsidRPr="00B3589B" w:rsidRDefault="00BB3A71" w:rsidP="00315098">
      <w:pPr>
        <w:suppressAutoHyphens w:val="0"/>
        <w:ind w:firstLine="284"/>
        <w:jc w:val="both"/>
        <w:rPr>
          <w:b/>
          <w:bCs/>
          <w:i/>
          <w:sz w:val="22"/>
          <w:szCs w:val="22"/>
        </w:rPr>
      </w:pPr>
    </w:p>
    <w:p w:rsidR="00BB3A71" w:rsidRPr="00B3589B" w:rsidRDefault="00BB3A71" w:rsidP="00315098">
      <w:pPr>
        <w:pStyle w:val="3"/>
        <w:tabs>
          <w:tab w:val="clear" w:pos="2138"/>
          <w:tab w:val="num" w:pos="0"/>
        </w:tabs>
        <w:spacing w:after="0"/>
        <w:ind w:firstLine="0"/>
        <w:jc w:val="center"/>
        <w:rPr>
          <w:rFonts w:ascii="Times New Roman" w:hAnsi="Times New Roman" w:cs="Times New Roman"/>
          <w:b/>
          <w:i w:val="0"/>
          <w:sz w:val="28"/>
          <w:szCs w:val="28"/>
        </w:rPr>
      </w:pPr>
    </w:p>
    <w:p w:rsidR="00BB3A71" w:rsidRPr="00B3589B" w:rsidRDefault="00BB3A71" w:rsidP="00315098">
      <w:pPr>
        <w:pStyle w:val="3"/>
        <w:tabs>
          <w:tab w:val="clear" w:pos="2138"/>
          <w:tab w:val="num" w:pos="0"/>
        </w:tabs>
        <w:spacing w:after="0"/>
        <w:ind w:firstLine="0"/>
        <w:jc w:val="center"/>
        <w:rPr>
          <w:rFonts w:ascii="Times New Roman" w:hAnsi="Times New Roman" w:cs="Times New Roman"/>
          <w:b/>
          <w:i w:val="0"/>
          <w:sz w:val="28"/>
          <w:szCs w:val="28"/>
        </w:rPr>
      </w:pPr>
      <w:r w:rsidRPr="00B3589B">
        <w:rPr>
          <w:rFonts w:ascii="Times New Roman" w:hAnsi="Times New Roman" w:cs="Times New Roman"/>
          <w:b/>
          <w:i w:val="0"/>
          <w:sz w:val="28"/>
          <w:szCs w:val="28"/>
        </w:rPr>
        <w:t>2. Мета та завдання навчальної дисципліни</w:t>
      </w:r>
    </w:p>
    <w:p w:rsidR="00BB3A71" w:rsidRPr="00B3589B" w:rsidRDefault="00BB3A71" w:rsidP="00DD1A76">
      <w:pPr>
        <w:pStyle w:val="a3"/>
        <w:spacing w:before="120"/>
        <w:ind w:firstLine="539"/>
        <w:rPr>
          <w:bCs/>
          <w:iCs/>
          <w:sz w:val="28"/>
          <w:szCs w:val="28"/>
          <w:lang w:val="uk-UA" w:eastAsia="uk-UA"/>
        </w:rPr>
      </w:pPr>
      <w:r w:rsidRPr="00B3589B">
        <w:rPr>
          <w:rStyle w:val="Bodytext7Italic"/>
          <w:b/>
          <w:i w:val="0"/>
          <w:sz w:val="28"/>
          <w:szCs w:val="28"/>
          <w:lang w:val="uk-UA" w:eastAsia="uk-UA"/>
        </w:rPr>
        <w:t xml:space="preserve">Метою дисципліни </w:t>
      </w:r>
      <w:r w:rsidRPr="00B3589B">
        <w:rPr>
          <w:bCs/>
          <w:iCs/>
          <w:sz w:val="28"/>
          <w:szCs w:val="28"/>
          <w:lang w:val="uk-UA" w:eastAsia="uk-UA"/>
        </w:rPr>
        <w:t>«Технологія розробки управлінських рішень» є формування навичок використання сучасних, вживаних в практичній діяльності методів розробки та прийняття різного роду управлінських рішень, а також уміння самостійно створювати і адаптувати подібні методи до конкретних умов.</w:t>
      </w:r>
    </w:p>
    <w:p w:rsidR="00BB3A71" w:rsidRPr="00B3589B" w:rsidRDefault="00BB3A71" w:rsidP="00DD1A76">
      <w:pPr>
        <w:pStyle w:val="a3"/>
        <w:spacing w:before="120"/>
        <w:ind w:firstLine="539"/>
        <w:rPr>
          <w:sz w:val="28"/>
          <w:szCs w:val="28"/>
          <w:lang w:val="uk-UA"/>
        </w:rPr>
      </w:pPr>
      <w:r w:rsidRPr="00B3589B">
        <w:rPr>
          <w:sz w:val="28"/>
          <w:szCs w:val="28"/>
          <w:lang w:val="uk-UA"/>
        </w:rPr>
        <w:t xml:space="preserve">Основними </w:t>
      </w:r>
      <w:r w:rsidRPr="00B3589B">
        <w:rPr>
          <w:b/>
          <w:sz w:val="28"/>
          <w:szCs w:val="28"/>
          <w:lang w:val="uk-UA"/>
        </w:rPr>
        <w:t>завданнями</w:t>
      </w:r>
      <w:r w:rsidRPr="00B3589B">
        <w:rPr>
          <w:sz w:val="28"/>
          <w:szCs w:val="28"/>
          <w:lang w:val="uk-UA"/>
        </w:rPr>
        <w:t xml:space="preserve"> вивчення дисципліни </w:t>
      </w:r>
      <w:r w:rsidRPr="00B3589B">
        <w:rPr>
          <w:bCs/>
          <w:iCs/>
          <w:sz w:val="28"/>
          <w:szCs w:val="28"/>
          <w:lang w:val="uk-UA" w:eastAsia="uk-UA"/>
        </w:rPr>
        <w:t xml:space="preserve">«Технологія розробки управлінських рішень» </w:t>
      </w:r>
      <w:r w:rsidRPr="00B3589B">
        <w:rPr>
          <w:rStyle w:val="Bodytext7Italic"/>
          <w:bCs/>
          <w:i w:val="0"/>
          <w:sz w:val="28"/>
          <w:szCs w:val="28"/>
          <w:lang w:val="uk-UA" w:eastAsia="uk-UA"/>
        </w:rPr>
        <w:t xml:space="preserve"> </w:t>
      </w:r>
      <w:r w:rsidRPr="00B3589B">
        <w:rPr>
          <w:sz w:val="28"/>
          <w:szCs w:val="28"/>
          <w:lang w:val="uk-UA"/>
        </w:rPr>
        <w:t>є:</w:t>
      </w:r>
    </w:p>
    <w:p w:rsidR="00BB3A71" w:rsidRPr="00B3589B" w:rsidRDefault="00BB3A71" w:rsidP="00DD1A76">
      <w:pPr>
        <w:tabs>
          <w:tab w:val="left" w:pos="284"/>
          <w:tab w:val="left" w:pos="567"/>
        </w:tabs>
        <w:ind w:firstLine="567"/>
        <w:jc w:val="both"/>
        <w:rPr>
          <w:sz w:val="28"/>
          <w:szCs w:val="28"/>
        </w:rPr>
      </w:pPr>
      <w:r w:rsidRPr="00B3589B">
        <w:rPr>
          <w:sz w:val="28"/>
          <w:szCs w:val="28"/>
        </w:rPr>
        <w:t xml:space="preserve">– вивчення основ теорії прийняття управлінських рішень, тенденції та перспективи розвитку теорії та інструментарію підтримки прийняття рішень; </w:t>
      </w:r>
    </w:p>
    <w:p w:rsidR="00BB3A71" w:rsidRPr="00B3589B" w:rsidRDefault="00BB3A71" w:rsidP="00DD1A76">
      <w:pPr>
        <w:tabs>
          <w:tab w:val="left" w:pos="284"/>
          <w:tab w:val="left" w:pos="567"/>
        </w:tabs>
        <w:ind w:firstLine="567"/>
        <w:jc w:val="both"/>
        <w:rPr>
          <w:sz w:val="28"/>
          <w:szCs w:val="28"/>
        </w:rPr>
      </w:pPr>
      <w:r w:rsidRPr="00B3589B">
        <w:rPr>
          <w:sz w:val="28"/>
          <w:szCs w:val="28"/>
        </w:rPr>
        <w:t xml:space="preserve">– засвоєння методичних підходів щодо аналізу та застосування методів обґрунтування й підготовки управлінських рішень у практичній діяльності; </w:t>
      </w:r>
    </w:p>
    <w:p w:rsidR="00BB3A71" w:rsidRPr="00B3589B" w:rsidRDefault="00BB3A71" w:rsidP="00DD1A76">
      <w:pPr>
        <w:tabs>
          <w:tab w:val="left" w:pos="284"/>
          <w:tab w:val="left" w:pos="567"/>
        </w:tabs>
        <w:ind w:firstLine="567"/>
        <w:jc w:val="both"/>
        <w:rPr>
          <w:sz w:val="28"/>
          <w:szCs w:val="28"/>
        </w:rPr>
      </w:pPr>
      <w:r w:rsidRPr="00B3589B">
        <w:rPr>
          <w:sz w:val="28"/>
          <w:szCs w:val="28"/>
        </w:rPr>
        <w:t xml:space="preserve">– оволодіння навичками самостійного застосування математичного апарату, комп'ютерної техніки та сучасного програмного забезпечення під час проведення економічного аналізу, пошуку та обґрунтуванні управлінських рішень; </w:t>
      </w:r>
    </w:p>
    <w:p w:rsidR="00BB3A71" w:rsidRPr="00B3589B" w:rsidRDefault="00BB3A71" w:rsidP="00DD1A76">
      <w:pPr>
        <w:tabs>
          <w:tab w:val="left" w:pos="284"/>
          <w:tab w:val="left" w:pos="567"/>
        </w:tabs>
        <w:ind w:firstLine="567"/>
        <w:jc w:val="both"/>
        <w:rPr>
          <w:sz w:val="28"/>
          <w:szCs w:val="28"/>
        </w:rPr>
      </w:pPr>
      <w:r w:rsidRPr="00B3589B">
        <w:rPr>
          <w:sz w:val="28"/>
          <w:szCs w:val="28"/>
        </w:rPr>
        <w:t xml:space="preserve">– застосування сучасних методів прийняття управлінських рішень для розв’язування реальних прикладних задач ринкової економіки, можливість обирати належні методи та використовувати результати їх застосування при </w:t>
      </w:r>
      <w:r w:rsidRPr="00B3589B">
        <w:rPr>
          <w:sz w:val="28"/>
          <w:szCs w:val="28"/>
        </w:rPr>
        <w:lastRenderedPageBreak/>
        <w:t>дослідженні, вирішенні та висвітленні конкретних проблем підприємницької діяльності.</w:t>
      </w:r>
    </w:p>
    <w:p w:rsidR="00BB3A71" w:rsidRPr="00B3589B" w:rsidRDefault="00BB3A71" w:rsidP="00DD1A76">
      <w:pPr>
        <w:tabs>
          <w:tab w:val="left" w:pos="284"/>
          <w:tab w:val="left" w:pos="567"/>
        </w:tabs>
        <w:ind w:firstLine="567"/>
        <w:jc w:val="both"/>
        <w:rPr>
          <w:sz w:val="28"/>
          <w:szCs w:val="28"/>
        </w:rPr>
      </w:pPr>
      <w:r w:rsidRPr="00B3589B">
        <w:rPr>
          <w:sz w:val="28"/>
          <w:szCs w:val="28"/>
        </w:rPr>
        <w:t xml:space="preserve">У результаті вивчення навчальної дисципліни </w:t>
      </w:r>
      <w:r w:rsidRPr="00B3589B">
        <w:rPr>
          <w:bCs/>
          <w:iCs/>
          <w:sz w:val="28"/>
          <w:szCs w:val="28"/>
          <w:lang w:eastAsia="uk-UA"/>
        </w:rPr>
        <w:t>«Технологія розробки управлінських рішень»</w:t>
      </w:r>
      <w:r w:rsidRPr="00B3589B">
        <w:rPr>
          <w:rStyle w:val="Bodytext7Italic"/>
          <w:bCs/>
          <w:i w:val="0"/>
          <w:sz w:val="28"/>
          <w:szCs w:val="28"/>
          <w:lang w:eastAsia="uk-UA"/>
        </w:rPr>
        <w:t xml:space="preserve"> </w:t>
      </w:r>
      <w:r w:rsidRPr="00B3589B">
        <w:rPr>
          <w:iCs/>
          <w:sz w:val="28"/>
          <w:szCs w:val="28"/>
        </w:rPr>
        <w:t>студенти мають набути таких компе</w:t>
      </w:r>
      <w:r w:rsidRPr="00B3589B">
        <w:rPr>
          <w:sz w:val="28"/>
          <w:szCs w:val="28"/>
        </w:rPr>
        <w:t xml:space="preserve">тентностей </w:t>
      </w:r>
      <w:r w:rsidRPr="00B3589B">
        <w:rPr>
          <w:iCs/>
          <w:sz w:val="28"/>
          <w:szCs w:val="28"/>
        </w:rPr>
        <w:t xml:space="preserve">та результатів навчання </w:t>
      </w:r>
      <w:r w:rsidRPr="00B3589B">
        <w:rPr>
          <w:sz w:val="28"/>
          <w:szCs w:val="28"/>
        </w:rPr>
        <w:t>(заплановані результати навчання та компетентності згідно з ОП «Маркетинг»):</w:t>
      </w:r>
    </w:p>
    <w:p w:rsidR="00BB3A71" w:rsidRPr="00B3589B" w:rsidRDefault="00BB3A71" w:rsidP="00F73405">
      <w:pPr>
        <w:tabs>
          <w:tab w:val="left" w:pos="284"/>
          <w:tab w:val="left" w:pos="567"/>
        </w:tabs>
        <w:ind w:firstLine="56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239"/>
      </w:tblGrid>
      <w:tr w:rsidR="00BB3A71" w:rsidRPr="00B3589B" w:rsidTr="00AA26A8">
        <w:trPr>
          <w:jc w:val="center"/>
        </w:trPr>
        <w:tc>
          <w:tcPr>
            <w:tcW w:w="4106" w:type="dxa"/>
          </w:tcPr>
          <w:p w:rsidR="00BB3A71" w:rsidRPr="00B3589B" w:rsidRDefault="00BB3A71" w:rsidP="00F465C1">
            <w:pPr>
              <w:tabs>
                <w:tab w:val="left" w:pos="1059"/>
              </w:tabs>
              <w:jc w:val="center"/>
              <w:rPr>
                <w:b/>
                <w:bCs/>
              </w:rPr>
            </w:pPr>
            <w:r w:rsidRPr="00B3589B">
              <w:rPr>
                <w:b/>
                <w:bCs/>
              </w:rPr>
              <w:t>Загальні (ЗК)  та спеціальні (СК) компетентності</w:t>
            </w:r>
          </w:p>
        </w:tc>
        <w:tc>
          <w:tcPr>
            <w:tcW w:w="5239" w:type="dxa"/>
          </w:tcPr>
          <w:p w:rsidR="00BB3A71" w:rsidRPr="00B3589B" w:rsidRDefault="00BB3A71" w:rsidP="00F465C1">
            <w:pPr>
              <w:tabs>
                <w:tab w:val="left" w:pos="1059"/>
              </w:tabs>
              <w:jc w:val="center"/>
              <w:rPr>
                <w:b/>
                <w:bCs/>
              </w:rPr>
            </w:pPr>
            <w:r w:rsidRPr="00B3589B">
              <w:rPr>
                <w:b/>
                <w:bCs/>
              </w:rPr>
              <w:t>Програмні результати навчання</w:t>
            </w:r>
          </w:p>
        </w:tc>
      </w:tr>
      <w:tr w:rsidR="00BB3A71" w:rsidRPr="00B3589B" w:rsidTr="00554C3A">
        <w:trPr>
          <w:trHeight w:val="263"/>
          <w:jc w:val="center"/>
        </w:trPr>
        <w:tc>
          <w:tcPr>
            <w:tcW w:w="4106" w:type="dxa"/>
          </w:tcPr>
          <w:p w:rsidR="00BB3A71" w:rsidRPr="00B3589B" w:rsidRDefault="00BB3A71" w:rsidP="00DD1A76">
            <w:pPr>
              <w:autoSpaceDE w:val="0"/>
              <w:autoSpaceDN w:val="0"/>
              <w:adjustRightInd w:val="0"/>
              <w:jc w:val="both"/>
            </w:pPr>
            <w:r w:rsidRPr="00B3589B">
              <w:t xml:space="preserve">ЗК1. Здатність до аналізу та синтезу на основі логічних аргументів та перевірених фактів. Уміння аналізувати і структурувати проблему підприємства і розробляти рішення (наприклад, входження в новий ринок). </w:t>
            </w:r>
          </w:p>
          <w:p w:rsidR="00BB3A71" w:rsidRPr="00B3589B" w:rsidRDefault="00BB3A71" w:rsidP="00DD1A76">
            <w:pPr>
              <w:autoSpaceDE w:val="0"/>
              <w:autoSpaceDN w:val="0"/>
              <w:adjustRightInd w:val="0"/>
              <w:jc w:val="both"/>
            </w:pPr>
            <w:r w:rsidRPr="00B3589B">
              <w:t>ЗК2. Здатність до навчання та готовність підвищувати рівень своїх знань.</w:t>
            </w:r>
          </w:p>
          <w:p w:rsidR="00BB3A71" w:rsidRPr="00B3589B" w:rsidRDefault="00BB3A71" w:rsidP="00DD1A76">
            <w:pPr>
              <w:autoSpaceDE w:val="0"/>
              <w:autoSpaceDN w:val="0"/>
              <w:adjustRightInd w:val="0"/>
              <w:jc w:val="both"/>
            </w:pPr>
            <w:r w:rsidRPr="00B3589B">
              <w:t>ЗК4. Здатність гнучко адаптуватися до різних професійних ситуацій, проявляти творчий підхід, ініціативу.</w:t>
            </w:r>
          </w:p>
          <w:p w:rsidR="00BB3A71" w:rsidRPr="00B3589B" w:rsidRDefault="00BB3A71" w:rsidP="00DD1A76">
            <w:pPr>
              <w:autoSpaceDE w:val="0"/>
              <w:autoSpaceDN w:val="0"/>
              <w:adjustRightInd w:val="0"/>
              <w:jc w:val="both"/>
            </w:pPr>
            <w:r w:rsidRPr="00B3589B">
              <w:t>ЗК5. Здатність працювати в команді.</w:t>
            </w:r>
          </w:p>
          <w:p w:rsidR="00BB3A71" w:rsidRPr="00B3589B" w:rsidRDefault="00BB3A71" w:rsidP="00DD1A76">
            <w:pPr>
              <w:autoSpaceDE w:val="0"/>
              <w:autoSpaceDN w:val="0"/>
              <w:adjustRightInd w:val="0"/>
              <w:jc w:val="both"/>
            </w:pPr>
            <w:r w:rsidRPr="00B3589B">
              <w:t>ЗК7. Здатність до системного мислення.</w:t>
            </w:r>
          </w:p>
          <w:p w:rsidR="00BB3A71" w:rsidRPr="00B3589B" w:rsidRDefault="00BB3A71" w:rsidP="00DD1A76">
            <w:pPr>
              <w:autoSpaceDE w:val="0"/>
              <w:autoSpaceDN w:val="0"/>
              <w:adjustRightInd w:val="0"/>
              <w:jc w:val="both"/>
            </w:pPr>
            <w:r w:rsidRPr="00B3589B">
              <w:t>ЗК8. Здатність розуміти, використовувати та генерувати нові ідеї.</w:t>
            </w:r>
          </w:p>
          <w:p w:rsidR="00BB3A71" w:rsidRPr="00B3589B" w:rsidRDefault="00BB3A71" w:rsidP="00DD1A76">
            <w:pPr>
              <w:autoSpaceDE w:val="0"/>
              <w:autoSpaceDN w:val="0"/>
              <w:adjustRightInd w:val="0"/>
              <w:jc w:val="both"/>
            </w:pPr>
            <w:r w:rsidRPr="00B3589B">
              <w:t>ЗК9. Здатність обґрунтовувати управлінські рішення та спроможність забезпечувати їх правомочність. Уміння на основі інформаційного забезпечення та комп’ютерних технологій  розробляти достатню кількість альтернативних варіантів рішень.</w:t>
            </w:r>
          </w:p>
          <w:p w:rsidR="00BB3A71" w:rsidRPr="00B3589B" w:rsidRDefault="00BB3A71" w:rsidP="00554C3A">
            <w:pPr>
              <w:autoSpaceDE w:val="0"/>
              <w:autoSpaceDN w:val="0"/>
              <w:adjustRightInd w:val="0"/>
              <w:jc w:val="both"/>
              <w:rPr>
                <w:lang w:bidi="he-IL"/>
              </w:rPr>
            </w:pPr>
            <w:r w:rsidRPr="00B3589B">
              <w:t xml:space="preserve">ФК1. Управлінська: здатність і готовність здійснювати управління (спрямування) ринковими та економічними процесами, а також процесами збору, аналізу та поширення інформації стосовно діяльності підприємства; здатність управляти проектами. Здатність управляти </w:t>
            </w:r>
            <w:r w:rsidRPr="00B3589B">
              <w:rPr>
                <w:lang w:val="en-US"/>
              </w:rPr>
              <w:t>SEO</w:t>
            </w:r>
            <w:r w:rsidRPr="00B3589B">
              <w:rPr>
                <w:lang w:bidi="he-IL"/>
              </w:rPr>
              <w:t xml:space="preserve">-аналітикою. </w:t>
            </w:r>
          </w:p>
          <w:p w:rsidR="00BB3A71" w:rsidRPr="00B3589B" w:rsidRDefault="00BB3A71" w:rsidP="00DD1A76">
            <w:pPr>
              <w:autoSpaceDE w:val="0"/>
              <w:autoSpaceDN w:val="0"/>
              <w:adjustRightInd w:val="0"/>
              <w:jc w:val="both"/>
            </w:pPr>
            <w:r w:rsidRPr="00B3589B">
              <w:t>ФК6. Контрольна: здатність і готовність здійснювати перевірку відповідності фактичного стану справ нормативним показникам, а також розробляти рекомендації щодо його покращення.</w:t>
            </w:r>
          </w:p>
          <w:p w:rsidR="00BB3A71" w:rsidRPr="00B3589B" w:rsidRDefault="00BB3A71" w:rsidP="00554C3A">
            <w:pPr>
              <w:autoSpaceDE w:val="0"/>
              <w:autoSpaceDN w:val="0"/>
              <w:adjustRightInd w:val="0"/>
              <w:jc w:val="both"/>
            </w:pPr>
            <w:r w:rsidRPr="00B3589B">
              <w:t xml:space="preserve">ФК9. Правова: здатність складати </w:t>
            </w:r>
            <w:r w:rsidRPr="00B3589B">
              <w:lastRenderedPageBreak/>
              <w:t>дипломатичні документи, проекти угоди, контракти, програми заходів; уміння з правових позицій оцінювати суспільні події, використовувати у своїй роботі чинні міжнародні нормативно-правові акти.</w:t>
            </w:r>
          </w:p>
        </w:tc>
        <w:tc>
          <w:tcPr>
            <w:tcW w:w="5239" w:type="dxa"/>
          </w:tcPr>
          <w:p w:rsidR="00BB3A71" w:rsidRPr="00B3589B" w:rsidRDefault="00BB3A71" w:rsidP="00BB6CCB">
            <w:pPr>
              <w:autoSpaceDE w:val="0"/>
              <w:autoSpaceDN w:val="0"/>
              <w:adjustRightInd w:val="0"/>
              <w:jc w:val="both"/>
            </w:pPr>
          </w:p>
        </w:tc>
      </w:tr>
    </w:tbl>
    <w:p w:rsidR="00BB3A71" w:rsidRPr="00B3589B" w:rsidRDefault="00BB3A71">
      <w:pPr>
        <w:rPr>
          <w:sz w:val="28"/>
          <w:szCs w:val="28"/>
        </w:rPr>
      </w:pPr>
      <w:r w:rsidRPr="00B3589B">
        <w:rPr>
          <w:sz w:val="28"/>
          <w:szCs w:val="28"/>
        </w:rPr>
        <w:lastRenderedPageBreak/>
        <w:tab/>
      </w:r>
    </w:p>
    <w:p w:rsidR="00BB3A71" w:rsidRPr="00B3589B" w:rsidRDefault="00BB3A71" w:rsidP="00814966">
      <w:pPr>
        <w:ind w:firstLine="708"/>
        <w:jc w:val="both"/>
        <w:rPr>
          <w:sz w:val="28"/>
          <w:szCs w:val="28"/>
        </w:rPr>
      </w:pPr>
      <w:r w:rsidRPr="00B3589B">
        <w:rPr>
          <w:b/>
          <w:sz w:val="28"/>
          <w:szCs w:val="28"/>
        </w:rPr>
        <w:t xml:space="preserve">Міждисциплінарні зв’язки. </w:t>
      </w:r>
      <w:r w:rsidRPr="00B3589B">
        <w:rPr>
          <w:sz w:val="28"/>
          <w:szCs w:val="28"/>
        </w:rPr>
        <w:t>Дисципліна тісно пов’язана з курсами «Основи управління», «Інформаційні системи та технології», «Теорія і практика кадрової політики держави і організацій»</w:t>
      </w:r>
      <w:r w:rsidRPr="00B3589B">
        <w:rPr>
          <w:sz w:val="28"/>
          <w:szCs w:val="28"/>
          <w:lang w:bidi="he-IL"/>
        </w:rPr>
        <w:t>, «Інноваційні технології розробки, обґрунтування і прийняття кадрових рішень», «Управління командами та розвиток лідерських навичок»</w:t>
      </w:r>
      <w:r w:rsidRPr="00B3589B">
        <w:rPr>
          <w:sz w:val="28"/>
          <w:szCs w:val="28"/>
        </w:rPr>
        <w:t>.</w:t>
      </w:r>
    </w:p>
    <w:p w:rsidR="00BB3A71" w:rsidRPr="00B3589B" w:rsidRDefault="00BB3A71" w:rsidP="00814966">
      <w:pPr>
        <w:ind w:firstLine="708"/>
        <w:jc w:val="both"/>
        <w:rPr>
          <w:sz w:val="28"/>
          <w:szCs w:val="28"/>
        </w:rPr>
      </w:pPr>
      <w:r w:rsidRPr="00B3589B">
        <w:rPr>
          <w:sz w:val="28"/>
          <w:szCs w:val="28"/>
        </w:rPr>
        <w:t>Набуті студентами знання і навички також будуть необхідні при опануванні дисциплін «Ділові переговори та етика бізнесу», «Соціально-економічна ефективність систем управління персоналом», «Технології управління персоналом».</w:t>
      </w:r>
    </w:p>
    <w:p w:rsidR="00BB3A71" w:rsidRPr="00B3589B" w:rsidRDefault="00BB3A71" w:rsidP="00D4083B">
      <w:pPr>
        <w:ind w:firstLine="567"/>
        <w:jc w:val="both"/>
        <w:rPr>
          <w:sz w:val="28"/>
          <w:szCs w:val="28"/>
        </w:rPr>
      </w:pPr>
    </w:p>
    <w:p w:rsidR="00BB3A71" w:rsidRPr="00B3589B" w:rsidRDefault="00BB3A71" w:rsidP="00BE20DA">
      <w:pPr>
        <w:tabs>
          <w:tab w:val="left" w:pos="284"/>
          <w:tab w:val="left" w:pos="567"/>
        </w:tabs>
        <w:suppressAutoHyphens w:val="0"/>
        <w:ind w:firstLine="709"/>
        <w:jc w:val="center"/>
        <w:rPr>
          <w:b/>
          <w:bCs/>
          <w:sz w:val="28"/>
          <w:szCs w:val="28"/>
        </w:rPr>
      </w:pPr>
      <w:r w:rsidRPr="00B3589B">
        <w:rPr>
          <w:b/>
          <w:bCs/>
          <w:sz w:val="28"/>
          <w:szCs w:val="28"/>
        </w:rPr>
        <w:t>3. Програма навчальної дисципліни</w:t>
      </w:r>
    </w:p>
    <w:p w:rsidR="00BB3A71" w:rsidRPr="00B3589B" w:rsidRDefault="00BB3A71" w:rsidP="00BE20DA">
      <w:pPr>
        <w:tabs>
          <w:tab w:val="left" w:pos="284"/>
          <w:tab w:val="left" w:pos="567"/>
        </w:tabs>
        <w:suppressAutoHyphens w:val="0"/>
        <w:ind w:firstLine="709"/>
        <w:jc w:val="center"/>
        <w:rPr>
          <w:b/>
          <w:sz w:val="28"/>
          <w:szCs w:val="28"/>
        </w:rPr>
      </w:pPr>
    </w:p>
    <w:p w:rsidR="00BB3A71" w:rsidRPr="00B3589B" w:rsidRDefault="00BB3A71" w:rsidP="008D5E00">
      <w:pPr>
        <w:tabs>
          <w:tab w:val="left" w:pos="284"/>
          <w:tab w:val="left" w:pos="567"/>
        </w:tabs>
        <w:suppressAutoHyphens w:val="0"/>
        <w:ind w:firstLine="709"/>
        <w:jc w:val="both"/>
        <w:rPr>
          <w:b/>
          <w:sz w:val="28"/>
          <w:szCs w:val="28"/>
        </w:rPr>
      </w:pPr>
      <w:r w:rsidRPr="00B3589B">
        <w:rPr>
          <w:b/>
          <w:sz w:val="28"/>
          <w:szCs w:val="28"/>
        </w:rPr>
        <w:t>Змістовий модуль 1.  Теоретичні основи прийняття управлінських рішень.</w:t>
      </w:r>
    </w:p>
    <w:p w:rsidR="00BB3A71" w:rsidRPr="00B3589B" w:rsidRDefault="00BB3A71" w:rsidP="00842CB7">
      <w:pPr>
        <w:tabs>
          <w:tab w:val="left" w:pos="284"/>
          <w:tab w:val="left" w:pos="567"/>
        </w:tabs>
        <w:suppressAutoHyphens w:val="0"/>
        <w:ind w:firstLine="709"/>
        <w:rPr>
          <w:b/>
          <w:sz w:val="28"/>
          <w:szCs w:val="28"/>
        </w:rPr>
      </w:pPr>
    </w:p>
    <w:p w:rsidR="00BB3A71" w:rsidRPr="00B3589B" w:rsidRDefault="00BB3A71" w:rsidP="00842CB7">
      <w:pPr>
        <w:tabs>
          <w:tab w:val="left" w:pos="284"/>
          <w:tab w:val="left" w:pos="567"/>
        </w:tabs>
        <w:suppressAutoHyphens w:val="0"/>
        <w:ind w:firstLine="709"/>
        <w:rPr>
          <w:i/>
          <w:iCs/>
          <w:sz w:val="28"/>
          <w:szCs w:val="28"/>
        </w:rPr>
      </w:pPr>
      <w:r w:rsidRPr="00B3589B">
        <w:rPr>
          <w:i/>
          <w:iCs/>
          <w:sz w:val="28"/>
          <w:szCs w:val="28"/>
        </w:rPr>
        <w:t xml:space="preserve">Тема 1. Сутність, природа і класифікація управлінських рішень. </w:t>
      </w:r>
    </w:p>
    <w:p w:rsidR="00BB3A71" w:rsidRPr="00B3589B" w:rsidRDefault="00BB3A71" w:rsidP="00814966">
      <w:pPr>
        <w:ind w:firstLine="708"/>
        <w:jc w:val="both"/>
        <w:rPr>
          <w:sz w:val="28"/>
          <w:szCs w:val="28"/>
        </w:rPr>
      </w:pPr>
    </w:p>
    <w:p w:rsidR="00BB3A71" w:rsidRPr="00B3589B" w:rsidRDefault="00BB3A71" w:rsidP="00842CB7">
      <w:pPr>
        <w:ind w:firstLine="708"/>
        <w:jc w:val="both"/>
        <w:rPr>
          <w:sz w:val="28"/>
          <w:szCs w:val="28"/>
        </w:rPr>
      </w:pPr>
      <w:r w:rsidRPr="00B3589B">
        <w:rPr>
          <w:sz w:val="28"/>
          <w:szCs w:val="28"/>
        </w:rPr>
        <w:t>Сутність прийняття управлінських рішень. Поняття і природа управлінського рішення. Основні етапи розробки і прийняття управлінських рішень. Класифікація управлінських рішень. Системний та ситуаційний підходи до прийняття управлінських рішень.</w:t>
      </w:r>
    </w:p>
    <w:p w:rsidR="00BB3A71" w:rsidRPr="00B3589B" w:rsidRDefault="00BB3A71" w:rsidP="00842CB7">
      <w:pPr>
        <w:ind w:firstLine="708"/>
        <w:jc w:val="both"/>
        <w:rPr>
          <w:sz w:val="28"/>
          <w:szCs w:val="28"/>
        </w:rPr>
      </w:pPr>
      <w:r w:rsidRPr="00B3589B">
        <w:rPr>
          <w:sz w:val="28"/>
          <w:szCs w:val="28"/>
        </w:rPr>
        <w:t xml:space="preserve">Процес управління і формування рішення. Аспекти прийняття управлінського рішення. Вимоги до якості управлінських рішень. Система характеристик якості прийнятих управлінських рішень. </w:t>
      </w:r>
    </w:p>
    <w:p w:rsidR="00BB3A71" w:rsidRPr="00B3589B" w:rsidRDefault="00BB3A71" w:rsidP="00CB54B0">
      <w:pPr>
        <w:ind w:firstLine="708"/>
        <w:jc w:val="both"/>
        <w:rPr>
          <w:sz w:val="28"/>
          <w:szCs w:val="28"/>
        </w:rPr>
      </w:pPr>
    </w:p>
    <w:p w:rsidR="00BB3A71" w:rsidRPr="00B3589B" w:rsidRDefault="00BB3A71" w:rsidP="00001B00">
      <w:pPr>
        <w:tabs>
          <w:tab w:val="left" w:pos="284"/>
          <w:tab w:val="left" w:pos="567"/>
        </w:tabs>
        <w:suppressAutoHyphens w:val="0"/>
        <w:ind w:firstLine="709"/>
        <w:jc w:val="both"/>
        <w:rPr>
          <w:b/>
          <w:sz w:val="28"/>
          <w:szCs w:val="28"/>
        </w:rPr>
      </w:pPr>
      <w:r w:rsidRPr="00B3589B">
        <w:rPr>
          <w:b/>
          <w:sz w:val="28"/>
          <w:szCs w:val="28"/>
        </w:rPr>
        <w:t>Змістовий модуль 2. Сутність процесу прийняття управлінських рішень.</w:t>
      </w:r>
    </w:p>
    <w:p w:rsidR="00BB3A71" w:rsidRPr="00B3589B" w:rsidRDefault="00BB3A71" w:rsidP="00842CB7">
      <w:pPr>
        <w:tabs>
          <w:tab w:val="left" w:pos="284"/>
          <w:tab w:val="left" w:pos="567"/>
        </w:tabs>
        <w:suppressAutoHyphens w:val="0"/>
        <w:ind w:firstLine="709"/>
        <w:jc w:val="center"/>
        <w:rPr>
          <w:i/>
          <w:iCs/>
          <w:sz w:val="28"/>
          <w:szCs w:val="28"/>
        </w:rPr>
      </w:pPr>
    </w:p>
    <w:p w:rsidR="00BB3A71" w:rsidRPr="00B3589B" w:rsidRDefault="00BB3A71" w:rsidP="00842CB7">
      <w:pPr>
        <w:tabs>
          <w:tab w:val="left" w:pos="284"/>
          <w:tab w:val="left" w:pos="567"/>
        </w:tabs>
        <w:suppressAutoHyphens w:val="0"/>
        <w:ind w:firstLine="709"/>
        <w:jc w:val="center"/>
        <w:rPr>
          <w:i/>
          <w:iCs/>
          <w:sz w:val="28"/>
          <w:szCs w:val="28"/>
        </w:rPr>
      </w:pPr>
      <w:r w:rsidRPr="00B3589B">
        <w:rPr>
          <w:i/>
          <w:iCs/>
          <w:sz w:val="28"/>
          <w:szCs w:val="28"/>
        </w:rPr>
        <w:t>Тема 2. Процеси підготовки, розробки та реалізації управлінських рішень.</w:t>
      </w:r>
    </w:p>
    <w:p w:rsidR="00BB3A71" w:rsidRPr="00B3589B" w:rsidRDefault="00BB3A71" w:rsidP="00842CB7">
      <w:pPr>
        <w:tabs>
          <w:tab w:val="left" w:pos="284"/>
          <w:tab w:val="left" w:pos="567"/>
        </w:tabs>
        <w:suppressAutoHyphens w:val="0"/>
        <w:ind w:firstLine="709"/>
        <w:jc w:val="center"/>
        <w:rPr>
          <w:i/>
          <w:iCs/>
          <w:sz w:val="28"/>
          <w:szCs w:val="28"/>
        </w:rPr>
      </w:pPr>
    </w:p>
    <w:p w:rsidR="00BB3A71" w:rsidRPr="00B3589B" w:rsidRDefault="00BB3A71" w:rsidP="00842CB7">
      <w:pPr>
        <w:ind w:firstLine="708"/>
        <w:jc w:val="both"/>
        <w:rPr>
          <w:sz w:val="28"/>
          <w:szCs w:val="28"/>
        </w:rPr>
      </w:pPr>
      <w:r w:rsidRPr="00B3589B">
        <w:rPr>
          <w:sz w:val="28"/>
          <w:szCs w:val="28"/>
        </w:rPr>
        <w:t xml:space="preserve">Підготовка, розробки та реалізації УР. Збір та обробка інформації про ситуацію, визначення цілей в діяльності організації як цілісної системи. Виявлення і формулювання проблеми. Розробка системи оцінювання управлінського рішення. Аналіз та діагностика ситуації. Розробка альтернативних прогнозів розвитку ситуації. Організація процесу розробки управлінського рішення. Генерування альтернативних варіантів рішень. Відбір основних варіантів управлінських впливів. </w:t>
      </w:r>
    </w:p>
    <w:p w:rsidR="00BB3A71" w:rsidRPr="00B3589B" w:rsidRDefault="00BB3A71" w:rsidP="00842CB7">
      <w:pPr>
        <w:ind w:firstLine="708"/>
        <w:jc w:val="both"/>
        <w:rPr>
          <w:sz w:val="28"/>
          <w:szCs w:val="28"/>
        </w:rPr>
      </w:pPr>
      <w:r w:rsidRPr="00B3589B">
        <w:rPr>
          <w:sz w:val="28"/>
          <w:szCs w:val="28"/>
        </w:rPr>
        <w:t xml:space="preserve">Розробка сценаріїв розвитку ситуації. Експертна оцінка основних варіантів керуючих впливів. Основні принципи раціональної організації </w:t>
      </w:r>
      <w:r w:rsidRPr="00B3589B">
        <w:rPr>
          <w:sz w:val="28"/>
          <w:szCs w:val="28"/>
        </w:rPr>
        <w:lastRenderedPageBreak/>
        <w:t>процесу розробки управлінських рішень. 6 Застосування наукових підходів до підготовки, розробки та реалізації управлінських рішень. Особливості функціонального підходу до розробки управлінських рішень. Комплексний, інтеграційний, маркетинговий, динамічний, нормативний, кількісний, адміністративний, поведінковий, ситуаційний підходи до підготовки, розробки та реалізації управлінських рішень.</w:t>
      </w:r>
    </w:p>
    <w:p w:rsidR="00BB3A71" w:rsidRPr="00B3589B" w:rsidRDefault="00BB3A71" w:rsidP="00842CB7">
      <w:pPr>
        <w:ind w:firstLine="708"/>
        <w:jc w:val="both"/>
        <w:rPr>
          <w:sz w:val="28"/>
          <w:szCs w:val="28"/>
        </w:rPr>
      </w:pPr>
    </w:p>
    <w:p w:rsidR="00BB3A71" w:rsidRPr="00B3589B" w:rsidRDefault="00BB3A71" w:rsidP="00842CB7">
      <w:pPr>
        <w:tabs>
          <w:tab w:val="left" w:pos="284"/>
          <w:tab w:val="left" w:pos="567"/>
        </w:tabs>
        <w:suppressAutoHyphens w:val="0"/>
        <w:ind w:firstLine="709"/>
        <w:rPr>
          <w:b/>
          <w:sz w:val="28"/>
          <w:szCs w:val="28"/>
        </w:rPr>
      </w:pPr>
      <w:r w:rsidRPr="00B3589B">
        <w:rPr>
          <w:b/>
          <w:sz w:val="28"/>
          <w:szCs w:val="28"/>
        </w:rPr>
        <w:t>Змістовий модуль 3.  Методологія прийняття управлінських рішень.</w:t>
      </w:r>
    </w:p>
    <w:p w:rsidR="00BB3A71" w:rsidRPr="00B3589B" w:rsidRDefault="00BB3A71" w:rsidP="00842CB7">
      <w:pPr>
        <w:tabs>
          <w:tab w:val="left" w:pos="284"/>
          <w:tab w:val="left" w:pos="567"/>
        </w:tabs>
        <w:suppressAutoHyphens w:val="0"/>
        <w:ind w:firstLine="709"/>
        <w:rPr>
          <w:b/>
          <w:sz w:val="28"/>
          <w:szCs w:val="28"/>
        </w:rPr>
      </w:pPr>
    </w:p>
    <w:p w:rsidR="00BB3A71" w:rsidRPr="00B3589B" w:rsidRDefault="00BB3A71" w:rsidP="00842CB7">
      <w:pPr>
        <w:ind w:firstLine="708"/>
        <w:jc w:val="both"/>
        <w:rPr>
          <w:i/>
          <w:iCs/>
          <w:sz w:val="28"/>
          <w:szCs w:val="28"/>
        </w:rPr>
      </w:pPr>
      <w:r w:rsidRPr="00B3589B">
        <w:rPr>
          <w:i/>
          <w:iCs/>
          <w:sz w:val="28"/>
          <w:szCs w:val="28"/>
        </w:rPr>
        <w:t xml:space="preserve">Тема 3. Методи обґрунтування та прийняття управлінських рішень. </w:t>
      </w:r>
    </w:p>
    <w:p w:rsidR="00BB3A71" w:rsidRPr="00B3589B" w:rsidRDefault="00BB3A71" w:rsidP="00842CB7">
      <w:pPr>
        <w:ind w:firstLine="708"/>
        <w:jc w:val="both"/>
      </w:pPr>
    </w:p>
    <w:p w:rsidR="00BB3A71" w:rsidRPr="00B3589B" w:rsidRDefault="00BB3A71" w:rsidP="00842CB7">
      <w:pPr>
        <w:ind w:firstLine="708"/>
        <w:jc w:val="both"/>
        <w:rPr>
          <w:sz w:val="28"/>
          <w:szCs w:val="28"/>
        </w:rPr>
      </w:pPr>
      <w:r w:rsidRPr="00B3589B">
        <w:rPr>
          <w:sz w:val="28"/>
          <w:szCs w:val="28"/>
        </w:rPr>
        <w:t>Організація і контроль виконання рішень. Процедури стадії реалізації управлінського рішення. Задачі організаційного механізму реалізації управлінських рішень. Управлінські рішення і відповідальність. Модель реалізації управлінських рішень. Організаційний механізм реалізації рішення. Види відповідальності. Механізми контролю відповідальності. Оцінка ефективності рішень. Чинники ефективних управлінських рішень. Основні фактори підвищення ефективності управлінського рішення.</w:t>
      </w:r>
    </w:p>
    <w:p w:rsidR="00BB3A71" w:rsidRPr="00B3589B" w:rsidRDefault="00BB3A71" w:rsidP="00842CB7">
      <w:pPr>
        <w:ind w:firstLine="708"/>
        <w:jc w:val="both"/>
        <w:rPr>
          <w:sz w:val="28"/>
          <w:szCs w:val="28"/>
        </w:rPr>
      </w:pPr>
      <w:r w:rsidRPr="00B3589B">
        <w:rPr>
          <w:sz w:val="28"/>
          <w:szCs w:val="28"/>
        </w:rPr>
        <w:t>Загальнонаукові методи обґрунтування управлінських рішень. Сутність та особливості застосування комплексного та системного аналізу при обґрунтуванні управлінських рішень. Методи композиції та декомпозиції при визначенні критеріїв прийняття управлінських рішень. Особливості розробки гіпотез щодо очікуваних результатів та способів їхнього досягнення.</w:t>
      </w:r>
    </w:p>
    <w:p w:rsidR="00BB3A71" w:rsidRPr="00B3589B" w:rsidRDefault="00BB3A71" w:rsidP="00814966">
      <w:pPr>
        <w:ind w:firstLine="708"/>
        <w:jc w:val="both"/>
        <w:rPr>
          <w:i/>
          <w:iCs/>
          <w:sz w:val="28"/>
          <w:szCs w:val="28"/>
        </w:rPr>
      </w:pPr>
    </w:p>
    <w:p w:rsidR="00BB3A71" w:rsidRPr="00B3589B" w:rsidRDefault="00BB3A71" w:rsidP="008D5E00">
      <w:pPr>
        <w:tabs>
          <w:tab w:val="left" w:pos="284"/>
          <w:tab w:val="left" w:pos="567"/>
        </w:tabs>
        <w:suppressAutoHyphens w:val="0"/>
        <w:ind w:firstLine="709"/>
        <w:jc w:val="both"/>
        <w:rPr>
          <w:b/>
          <w:sz w:val="28"/>
          <w:szCs w:val="28"/>
        </w:rPr>
      </w:pPr>
      <w:r w:rsidRPr="00B3589B">
        <w:rPr>
          <w:b/>
          <w:sz w:val="28"/>
          <w:szCs w:val="28"/>
        </w:rPr>
        <w:t>Змістовий модуль 4. Методи моделювання в процесі прийняття управлінських рішень.</w:t>
      </w:r>
    </w:p>
    <w:p w:rsidR="00BB3A71" w:rsidRPr="00B3589B" w:rsidRDefault="00BB3A71" w:rsidP="00CB54B0">
      <w:pPr>
        <w:ind w:firstLine="708"/>
        <w:jc w:val="both"/>
        <w:rPr>
          <w:i/>
          <w:iCs/>
          <w:sz w:val="28"/>
          <w:szCs w:val="28"/>
        </w:rPr>
      </w:pPr>
    </w:p>
    <w:p w:rsidR="00BB3A71" w:rsidRPr="00B3589B" w:rsidRDefault="00BB3A71" w:rsidP="00CB54B0">
      <w:pPr>
        <w:ind w:firstLine="708"/>
        <w:jc w:val="both"/>
        <w:rPr>
          <w:i/>
          <w:iCs/>
          <w:sz w:val="28"/>
          <w:szCs w:val="28"/>
        </w:rPr>
      </w:pPr>
      <w:r w:rsidRPr="00B3589B">
        <w:rPr>
          <w:i/>
          <w:iCs/>
          <w:sz w:val="28"/>
          <w:szCs w:val="28"/>
        </w:rPr>
        <w:t xml:space="preserve">Тема 4. Моделювання як науковий метод обґрунтування управлінських рішень. </w:t>
      </w:r>
    </w:p>
    <w:p w:rsidR="00BB3A71" w:rsidRPr="00B3589B" w:rsidRDefault="00BB3A71" w:rsidP="00CB54B0">
      <w:pPr>
        <w:ind w:firstLine="708"/>
        <w:jc w:val="both"/>
      </w:pPr>
    </w:p>
    <w:p w:rsidR="00BB3A71" w:rsidRPr="00B3589B" w:rsidRDefault="00BB3A71" w:rsidP="00CB54B0">
      <w:pPr>
        <w:ind w:firstLine="708"/>
        <w:jc w:val="both"/>
        <w:rPr>
          <w:sz w:val="28"/>
          <w:szCs w:val="28"/>
        </w:rPr>
      </w:pPr>
      <w:r w:rsidRPr="00B3589B">
        <w:rPr>
          <w:sz w:val="28"/>
          <w:szCs w:val="28"/>
        </w:rPr>
        <w:t xml:space="preserve">Моделювання як загальнонауковий метод пізнання та інструментарій наукових досліджень </w:t>
      </w:r>
      <w:proofErr w:type="spellStart"/>
      <w:r w:rsidRPr="00B3589B">
        <w:rPr>
          <w:sz w:val="28"/>
          <w:szCs w:val="28"/>
        </w:rPr>
        <w:t>соціо-економічних</w:t>
      </w:r>
      <w:proofErr w:type="spellEnd"/>
      <w:r w:rsidRPr="00B3589B">
        <w:rPr>
          <w:sz w:val="28"/>
          <w:szCs w:val="28"/>
        </w:rPr>
        <w:t xml:space="preserve"> процесів та систем. Класифікація моделей та методів моделювання управлінських рішень в менеджменті підприємств. Моделювання як об’єктивна основа обґрунтування управлінських рішень. Сутність концепції детермінованого підходу до опису реальних процесів. Адитивні та мультиплікативні моделі процедур обґрунтування управлінських рішень. Індексні моделі. Сітьові моделі. Моделі математичного програмування.</w:t>
      </w:r>
    </w:p>
    <w:p w:rsidR="00BB3A71" w:rsidRPr="00B3589B" w:rsidRDefault="00BB3A71" w:rsidP="00CB54B0">
      <w:pPr>
        <w:ind w:firstLine="708"/>
        <w:jc w:val="both"/>
        <w:rPr>
          <w:sz w:val="28"/>
          <w:szCs w:val="28"/>
        </w:rPr>
      </w:pPr>
    </w:p>
    <w:p w:rsidR="00BB3A71" w:rsidRPr="00B3589B" w:rsidRDefault="00BB3A71" w:rsidP="00842CB7">
      <w:pPr>
        <w:tabs>
          <w:tab w:val="left" w:pos="284"/>
          <w:tab w:val="left" w:pos="567"/>
        </w:tabs>
        <w:suppressAutoHyphens w:val="0"/>
        <w:ind w:firstLine="709"/>
        <w:rPr>
          <w:b/>
          <w:sz w:val="28"/>
          <w:szCs w:val="28"/>
        </w:rPr>
      </w:pPr>
      <w:r w:rsidRPr="00B3589B">
        <w:rPr>
          <w:b/>
          <w:sz w:val="28"/>
          <w:szCs w:val="28"/>
        </w:rPr>
        <w:t>Змістовий модуль 5.  Умови прийняття управлінських рішень.</w:t>
      </w:r>
    </w:p>
    <w:p w:rsidR="00BB3A71" w:rsidRPr="00B3589B" w:rsidRDefault="00BB3A71" w:rsidP="00CB54B0">
      <w:pPr>
        <w:ind w:firstLine="708"/>
        <w:jc w:val="both"/>
        <w:rPr>
          <w:sz w:val="28"/>
          <w:szCs w:val="28"/>
        </w:rPr>
      </w:pPr>
    </w:p>
    <w:p w:rsidR="00BB3A71" w:rsidRPr="00B3589B" w:rsidRDefault="00BB3A71" w:rsidP="00842CB7">
      <w:pPr>
        <w:ind w:firstLine="708"/>
        <w:jc w:val="both"/>
        <w:rPr>
          <w:i/>
          <w:iCs/>
          <w:sz w:val="28"/>
          <w:szCs w:val="28"/>
        </w:rPr>
      </w:pPr>
      <w:r w:rsidRPr="00B3589B">
        <w:rPr>
          <w:i/>
          <w:iCs/>
          <w:sz w:val="28"/>
          <w:szCs w:val="28"/>
        </w:rPr>
        <w:t>Тема 5. Прийняття управлінських рішень в умовах невизначеності.</w:t>
      </w:r>
    </w:p>
    <w:p w:rsidR="00BB3A71" w:rsidRPr="00B3589B" w:rsidRDefault="00BB3A71" w:rsidP="00842CB7">
      <w:pPr>
        <w:tabs>
          <w:tab w:val="left" w:pos="284"/>
          <w:tab w:val="left" w:pos="567"/>
        </w:tabs>
        <w:suppressAutoHyphens w:val="0"/>
        <w:ind w:firstLine="709"/>
      </w:pPr>
    </w:p>
    <w:p w:rsidR="00BB3A71" w:rsidRPr="00B3589B" w:rsidRDefault="00BB3A71" w:rsidP="00842CB7">
      <w:pPr>
        <w:ind w:firstLine="708"/>
        <w:jc w:val="both"/>
        <w:rPr>
          <w:sz w:val="28"/>
          <w:szCs w:val="28"/>
        </w:rPr>
      </w:pPr>
      <w:r w:rsidRPr="00B3589B">
        <w:rPr>
          <w:sz w:val="28"/>
          <w:szCs w:val="28"/>
        </w:rPr>
        <w:t xml:space="preserve">Невизначеність і ризик в системі процедур управлінських рішень. Управлінські ризики при розробці управлінських рішень. Аналіз послідовності рішення з використанням дерева рішень. Страхування ризику. Основні підходи </w:t>
      </w:r>
      <w:r w:rsidRPr="00B3589B">
        <w:rPr>
          <w:sz w:val="28"/>
          <w:szCs w:val="28"/>
        </w:rPr>
        <w:lastRenderedPageBreak/>
        <w:t xml:space="preserve">до прийняття рішень в умовах невизначеності. Критерій рішення </w:t>
      </w:r>
      <w:proofErr w:type="spellStart"/>
      <w:r w:rsidRPr="00B3589B">
        <w:rPr>
          <w:sz w:val="28"/>
          <w:szCs w:val="28"/>
        </w:rPr>
        <w:t>Вальда</w:t>
      </w:r>
      <w:proofErr w:type="spellEnd"/>
      <w:r w:rsidRPr="00B3589B">
        <w:rPr>
          <w:sz w:val="28"/>
          <w:szCs w:val="28"/>
        </w:rPr>
        <w:t xml:space="preserve"> (максі-мін) для оцінки передбачуваних стратегій в умовах невизначеності. 7 Альфа-критерій рішення Гурвіца. Критерій рішення </w:t>
      </w:r>
      <w:proofErr w:type="spellStart"/>
      <w:r w:rsidRPr="00B3589B">
        <w:rPr>
          <w:sz w:val="28"/>
          <w:szCs w:val="28"/>
        </w:rPr>
        <w:t>Севіджа</w:t>
      </w:r>
      <w:proofErr w:type="spellEnd"/>
      <w:r w:rsidRPr="00B3589B">
        <w:rPr>
          <w:sz w:val="28"/>
          <w:szCs w:val="28"/>
        </w:rPr>
        <w:t>. Критерій рішення Лапласа. Інші методи врахування невизначеності (</w:t>
      </w:r>
      <w:proofErr w:type="spellStart"/>
      <w:r w:rsidRPr="00B3589B">
        <w:rPr>
          <w:sz w:val="28"/>
          <w:szCs w:val="28"/>
        </w:rPr>
        <w:t>хеджування</w:t>
      </w:r>
      <w:proofErr w:type="spellEnd"/>
      <w:r w:rsidRPr="00B3589B">
        <w:rPr>
          <w:sz w:val="28"/>
          <w:szCs w:val="28"/>
        </w:rPr>
        <w:t>, гнучке інвестування, диверсифікація інтересів фірми, придбання додаткової інформації, модифікація цілей тощо). Матриця ефективності управлінських рішень в умовах невизначеності. Організаційні методи зменшення невизначеності. Влив паніки на управлінські рішення.</w:t>
      </w:r>
    </w:p>
    <w:p w:rsidR="00BB3A71" w:rsidRPr="00B3589B" w:rsidRDefault="00BB3A71" w:rsidP="00842CB7">
      <w:pPr>
        <w:tabs>
          <w:tab w:val="left" w:pos="284"/>
          <w:tab w:val="left" w:pos="567"/>
        </w:tabs>
        <w:suppressAutoHyphens w:val="0"/>
        <w:ind w:firstLine="709"/>
      </w:pPr>
    </w:p>
    <w:p w:rsidR="00BB3A71" w:rsidRPr="00B3589B" w:rsidRDefault="00BB3A71" w:rsidP="00001B00">
      <w:pPr>
        <w:tabs>
          <w:tab w:val="left" w:pos="284"/>
          <w:tab w:val="left" w:pos="567"/>
        </w:tabs>
        <w:suppressAutoHyphens w:val="0"/>
        <w:ind w:firstLine="709"/>
        <w:jc w:val="both"/>
        <w:rPr>
          <w:b/>
          <w:sz w:val="28"/>
          <w:szCs w:val="28"/>
        </w:rPr>
      </w:pPr>
      <w:r w:rsidRPr="00B3589B">
        <w:rPr>
          <w:b/>
          <w:sz w:val="28"/>
          <w:szCs w:val="28"/>
        </w:rPr>
        <w:t>Змістовий модуль 6. Методи прийняття рішень в стохастичних умовах.</w:t>
      </w:r>
    </w:p>
    <w:p w:rsidR="00BB3A71" w:rsidRPr="00B3589B" w:rsidRDefault="00BB3A71" w:rsidP="00E87868">
      <w:pPr>
        <w:ind w:firstLine="708"/>
        <w:jc w:val="both"/>
        <w:rPr>
          <w:i/>
          <w:iCs/>
          <w:sz w:val="28"/>
          <w:szCs w:val="28"/>
        </w:rPr>
      </w:pPr>
    </w:p>
    <w:p w:rsidR="00BB3A71" w:rsidRPr="00B3589B" w:rsidRDefault="00BB3A71" w:rsidP="00842CB7">
      <w:pPr>
        <w:ind w:firstLine="708"/>
        <w:jc w:val="both"/>
        <w:rPr>
          <w:i/>
          <w:iCs/>
          <w:sz w:val="28"/>
          <w:szCs w:val="28"/>
        </w:rPr>
      </w:pPr>
      <w:r w:rsidRPr="00B3589B">
        <w:rPr>
          <w:i/>
          <w:iCs/>
          <w:sz w:val="28"/>
          <w:szCs w:val="28"/>
        </w:rPr>
        <w:t xml:space="preserve">Тема 6. Стохастичні моделі обґрунтування управлінських рішень. </w:t>
      </w:r>
    </w:p>
    <w:p w:rsidR="00BB3A71" w:rsidRPr="00B3589B" w:rsidRDefault="00BB3A71" w:rsidP="00842CB7">
      <w:pPr>
        <w:ind w:firstLine="708"/>
        <w:jc w:val="both"/>
        <w:rPr>
          <w:i/>
          <w:iCs/>
          <w:sz w:val="28"/>
          <w:szCs w:val="28"/>
        </w:rPr>
      </w:pPr>
    </w:p>
    <w:p w:rsidR="00BB3A71" w:rsidRPr="00B3589B" w:rsidRDefault="00BB3A71" w:rsidP="00842CB7">
      <w:pPr>
        <w:ind w:firstLine="708"/>
        <w:jc w:val="both"/>
        <w:rPr>
          <w:sz w:val="28"/>
          <w:szCs w:val="28"/>
        </w:rPr>
      </w:pPr>
      <w:r w:rsidRPr="00B3589B">
        <w:rPr>
          <w:sz w:val="28"/>
          <w:szCs w:val="28"/>
        </w:rPr>
        <w:t xml:space="preserve">Сутність концепції стохастичного підходу до опису стану реальних процесів та систем. Обмеженість використання стохастичних моделей у прикладних дослідженнях </w:t>
      </w:r>
      <w:proofErr w:type="spellStart"/>
      <w:r w:rsidRPr="00B3589B">
        <w:rPr>
          <w:sz w:val="28"/>
          <w:szCs w:val="28"/>
        </w:rPr>
        <w:t>соціо-економічних</w:t>
      </w:r>
      <w:proofErr w:type="spellEnd"/>
      <w:r w:rsidRPr="00B3589B">
        <w:rPr>
          <w:sz w:val="28"/>
          <w:szCs w:val="28"/>
        </w:rPr>
        <w:t xml:space="preserve"> процесів. Стохастичні моделі оптимізації. Кореляційно-регресійні моделі обґрунтування управлінських рішень. Сітьові моделі у стохастичній формі.</w:t>
      </w:r>
    </w:p>
    <w:p w:rsidR="00BB3A71" w:rsidRPr="00B3589B" w:rsidRDefault="00BB3A71" w:rsidP="00E87868">
      <w:pPr>
        <w:ind w:firstLine="708"/>
        <w:jc w:val="both"/>
        <w:rPr>
          <w:sz w:val="28"/>
          <w:szCs w:val="28"/>
        </w:rPr>
      </w:pPr>
    </w:p>
    <w:p w:rsidR="00BB3A71" w:rsidRPr="00B3589B" w:rsidRDefault="00BB3A71" w:rsidP="00842CB7">
      <w:pPr>
        <w:tabs>
          <w:tab w:val="left" w:pos="284"/>
          <w:tab w:val="left" w:pos="567"/>
        </w:tabs>
        <w:suppressAutoHyphens w:val="0"/>
        <w:ind w:firstLine="709"/>
        <w:rPr>
          <w:b/>
          <w:sz w:val="28"/>
          <w:szCs w:val="28"/>
        </w:rPr>
      </w:pPr>
      <w:r w:rsidRPr="00B3589B">
        <w:rPr>
          <w:b/>
          <w:sz w:val="28"/>
          <w:szCs w:val="28"/>
        </w:rPr>
        <w:t>Змістовий модуль 7.  Критерії оцінювання управлінських рішень.</w:t>
      </w:r>
    </w:p>
    <w:p w:rsidR="00BB3A71" w:rsidRPr="00B3589B" w:rsidRDefault="00BB3A71" w:rsidP="00CB54B0">
      <w:pPr>
        <w:ind w:firstLine="708"/>
        <w:jc w:val="both"/>
        <w:rPr>
          <w:sz w:val="28"/>
          <w:szCs w:val="28"/>
        </w:rPr>
      </w:pPr>
    </w:p>
    <w:p w:rsidR="00BB3A71" w:rsidRPr="00B3589B" w:rsidRDefault="00BB3A71" w:rsidP="00E87868">
      <w:pPr>
        <w:ind w:firstLine="708"/>
        <w:jc w:val="both"/>
        <w:rPr>
          <w:i/>
          <w:iCs/>
          <w:sz w:val="28"/>
          <w:szCs w:val="28"/>
        </w:rPr>
      </w:pPr>
      <w:r w:rsidRPr="00B3589B">
        <w:rPr>
          <w:i/>
          <w:iCs/>
          <w:sz w:val="28"/>
          <w:szCs w:val="28"/>
        </w:rPr>
        <w:t xml:space="preserve">Тема 7. Оцінки ефективності прийняття управлінських рішень. </w:t>
      </w:r>
    </w:p>
    <w:p w:rsidR="00BB3A71" w:rsidRPr="00B3589B" w:rsidRDefault="00BB3A71" w:rsidP="00E87868">
      <w:pPr>
        <w:ind w:firstLine="708"/>
        <w:jc w:val="both"/>
        <w:rPr>
          <w:sz w:val="28"/>
          <w:szCs w:val="28"/>
        </w:rPr>
      </w:pPr>
    </w:p>
    <w:p w:rsidR="00BB3A71" w:rsidRPr="00B3589B" w:rsidRDefault="00BB3A71" w:rsidP="00E87868">
      <w:pPr>
        <w:ind w:firstLine="708"/>
        <w:jc w:val="both"/>
        <w:rPr>
          <w:sz w:val="28"/>
          <w:szCs w:val="28"/>
        </w:rPr>
      </w:pPr>
      <w:r w:rsidRPr="00B3589B">
        <w:rPr>
          <w:sz w:val="28"/>
          <w:szCs w:val="28"/>
        </w:rPr>
        <w:t xml:space="preserve">Параметри якості управлінського рішення. Показник ентропії. Фактори якості на стадії розробки управлінського рішення. Фактори якості на стадії реалізації управлінського рішення. Вибір пріоритетів при розробці та прийнятті управлінських рішень. Принцип </w:t>
      </w:r>
      <w:proofErr w:type="spellStart"/>
      <w:r w:rsidRPr="00B3589B">
        <w:rPr>
          <w:sz w:val="28"/>
          <w:szCs w:val="28"/>
        </w:rPr>
        <w:t>Парето</w:t>
      </w:r>
      <w:proofErr w:type="spellEnd"/>
      <w:r w:rsidRPr="00B3589B">
        <w:rPr>
          <w:sz w:val="28"/>
          <w:szCs w:val="28"/>
        </w:rPr>
        <w:t xml:space="preserve">. Встановлення пріоритетів за допомогою аналізу АБВ. Факторний аналіз ефективності процесів прийняття управлінських рішень. Новітні методи оцінки ефективності управлінських рішень. </w:t>
      </w:r>
    </w:p>
    <w:p w:rsidR="00BB3A71" w:rsidRPr="00B3589B" w:rsidRDefault="00BB3A71" w:rsidP="00CB54B0">
      <w:pPr>
        <w:ind w:firstLine="708"/>
        <w:jc w:val="both"/>
        <w:rPr>
          <w:sz w:val="28"/>
          <w:szCs w:val="28"/>
        </w:rPr>
      </w:pPr>
    </w:p>
    <w:p w:rsidR="00BB3A71" w:rsidRPr="00B3589B" w:rsidRDefault="00BB3A71" w:rsidP="008D5E00">
      <w:pPr>
        <w:tabs>
          <w:tab w:val="left" w:pos="284"/>
          <w:tab w:val="left" w:pos="567"/>
        </w:tabs>
        <w:suppressAutoHyphens w:val="0"/>
        <w:ind w:firstLine="709"/>
        <w:jc w:val="both"/>
        <w:rPr>
          <w:b/>
          <w:sz w:val="28"/>
          <w:szCs w:val="28"/>
        </w:rPr>
      </w:pPr>
      <w:r w:rsidRPr="00B3589B">
        <w:rPr>
          <w:b/>
          <w:sz w:val="28"/>
          <w:szCs w:val="28"/>
        </w:rPr>
        <w:t>Змістовий модуль 8.  Методи прийняття рішень в практиці діяльності підприємства.</w:t>
      </w:r>
    </w:p>
    <w:p w:rsidR="00BB3A71" w:rsidRPr="00B3589B" w:rsidRDefault="00BB3A71" w:rsidP="00E87868">
      <w:pPr>
        <w:ind w:firstLine="708"/>
        <w:jc w:val="both"/>
        <w:rPr>
          <w:i/>
          <w:iCs/>
          <w:sz w:val="28"/>
          <w:szCs w:val="28"/>
        </w:rPr>
      </w:pPr>
    </w:p>
    <w:p w:rsidR="00BB3A71" w:rsidRPr="00B3589B" w:rsidRDefault="00BB3A71" w:rsidP="00E87868">
      <w:pPr>
        <w:ind w:firstLine="708"/>
        <w:jc w:val="both"/>
        <w:rPr>
          <w:i/>
          <w:iCs/>
          <w:sz w:val="28"/>
          <w:szCs w:val="28"/>
        </w:rPr>
      </w:pPr>
      <w:r w:rsidRPr="00B3589B">
        <w:rPr>
          <w:i/>
          <w:iCs/>
          <w:sz w:val="28"/>
          <w:szCs w:val="28"/>
        </w:rPr>
        <w:t xml:space="preserve">Тема 8. Прикладні задачі моделювання управлінських рішень. </w:t>
      </w:r>
    </w:p>
    <w:p w:rsidR="00BB3A71" w:rsidRPr="00B3589B" w:rsidRDefault="00BB3A71" w:rsidP="00E87868">
      <w:pPr>
        <w:ind w:firstLine="708"/>
        <w:jc w:val="both"/>
        <w:rPr>
          <w:sz w:val="28"/>
          <w:szCs w:val="28"/>
        </w:rPr>
      </w:pPr>
    </w:p>
    <w:p w:rsidR="00BB3A71" w:rsidRPr="00B3589B" w:rsidRDefault="00BB3A71" w:rsidP="00E87868">
      <w:pPr>
        <w:ind w:firstLine="708"/>
        <w:jc w:val="both"/>
        <w:rPr>
          <w:sz w:val="28"/>
          <w:szCs w:val="28"/>
        </w:rPr>
      </w:pPr>
      <w:r w:rsidRPr="00B3589B">
        <w:rPr>
          <w:sz w:val="28"/>
          <w:szCs w:val="28"/>
        </w:rPr>
        <w:t>Підходи до передбачення та методи прогнозування напрямів розвитку і станів господарюючих суб’єктів. Моделювання альтернативних стратегій розвитку підприємств галузі. Моделювання функціональних задач в системах управління. Моделювання управлінських рішень в задачах тактичного управління підприємств галузі. Обґрунтування прийняття управлінських рішень в системі оперативно-календарного планування діяльності підрозділів підприємств.</w:t>
      </w:r>
    </w:p>
    <w:p w:rsidR="00BB3A71" w:rsidRPr="00B3589B" w:rsidRDefault="00BB3A71" w:rsidP="00E87868">
      <w:pPr>
        <w:ind w:firstLine="708"/>
        <w:jc w:val="both"/>
        <w:rPr>
          <w:sz w:val="28"/>
          <w:szCs w:val="28"/>
        </w:rPr>
      </w:pPr>
    </w:p>
    <w:p w:rsidR="00BB3A71" w:rsidRPr="00B3589B" w:rsidRDefault="00BB3A71" w:rsidP="00842CB7">
      <w:pPr>
        <w:tabs>
          <w:tab w:val="left" w:pos="284"/>
          <w:tab w:val="left" w:pos="567"/>
        </w:tabs>
        <w:suppressAutoHyphens w:val="0"/>
        <w:ind w:firstLine="709"/>
        <w:rPr>
          <w:b/>
          <w:sz w:val="28"/>
          <w:szCs w:val="28"/>
        </w:rPr>
      </w:pPr>
      <w:r w:rsidRPr="00B3589B">
        <w:rPr>
          <w:b/>
          <w:sz w:val="28"/>
          <w:szCs w:val="28"/>
        </w:rPr>
        <w:lastRenderedPageBreak/>
        <w:t>Змістовий модуль 9.  Методи прийняття рішень та прогнозування.</w:t>
      </w:r>
    </w:p>
    <w:p w:rsidR="00BB3A71" w:rsidRPr="00B3589B" w:rsidRDefault="00BB3A71" w:rsidP="00E87868">
      <w:pPr>
        <w:ind w:firstLine="708"/>
        <w:jc w:val="both"/>
        <w:rPr>
          <w:b/>
          <w:sz w:val="28"/>
          <w:szCs w:val="28"/>
        </w:rPr>
      </w:pPr>
    </w:p>
    <w:p w:rsidR="00BB3A71" w:rsidRPr="00B3589B" w:rsidRDefault="00BB3A71" w:rsidP="008D5E00">
      <w:pPr>
        <w:ind w:firstLine="708"/>
        <w:jc w:val="both"/>
        <w:rPr>
          <w:i/>
          <w:iCs/>
          <w:sz w:val="28"/>
          <w:szCs w:val="28"/>
        </w:rPr>
      </w:pPr>
      <w:r w:rsidRPr="00B3589B">
        <w:rPr>
          <w:i/>
          <w:iCs/>
          <w:sz w:val="28"/>
          <w:szCs w:val="28"/>
        </w:rPr>
        <w:t xml:space="preserve">Тема 9. Методи прийняття стратегічних управлінських рішень. Моделі і методи прийняття рішень у прогнозуванні розвитку </w:t>
      </w:r>
      <w:proofErr w:type="spellStart"/>
      <w:r w:rsidRPr="00B3589B">
        <w:rPr>
          <w:i/>
          <w:iCs/>
          <w:sz w:val="28"/>
          <w:szCs w:val="28"/>
        </w:rPr>
        <w:t>соціо</w:t>
      </w:r>
      <w:proofErr w:type="spellEnd"/>
      <w:r w:rsidRPr="00B3589B">
        <w:rPr>
          <w:i/>
          <w:iCs/>
          <w:sz w:val="28"/>
          <w:szCs w:val="28"/>
          <w:lang w:val="ru-RU"/>
        </w:rPr>
        <w:t>-</w:t>
      </w:r>
      <w:r w:rsidRPr="00B3589B">
        <w:rPr>
          <w:i/>
          <w:iCs/>
          <w:sz w:val="28"/>
          <w:szCs w:val="28"/>
        </w:rPr>
        <w:t>системи.</w:t>
      </w:r>
    </w:p>
    <w:p w:rsidR="00BB3A71" w:rsidRPr="00B3589B" w:rsidRDefault="00BB3A71" w:rsidP="008D5E00">
      <w:pPr>
        <w:ind w:firstLine="708"/>
        <w:jc w:val="both"/>
        <w:rPr>
          <w:sz w:val="28"/>
          <w:szCs w:val="28"/>
        </w:rPr>
      </w:pPr>
    </w:p>
    <w:p w:rsidR="00BB3A71" w:rsidRPr="00B3589B" w:rsidRDefault="00BB3A71" w:rsidP="008D5E00">
      <w:pPr>
        <w:ind w:firstLine="708"/>
        <w:jc w:val="both"/>
        <w:rPr>
          <w:sz w:val="28"/>
          <w:szCs w:val="28"/>
        </w:rPr>
      </w:pPr>
      <w:r w:rsidRPr="00B3589B">
        <w:rPr>
          <w:sz w:val="28"/>
          <w:szCs w:val="28"/>
        </w:rPr>
        <w:t xml:space="preserve">Сутність стратегічного управління </w:t>
      </w:r>
      <w:proofErr w:type="spellStart"/>
      <w:r w:rsidRPr="00B3589B">
        <w:rPr>
          <w:sz w:val="28"/>
          <w:szCs w:val="28"/>
        </w:rPr>
        <w:t>соціо-системою</w:t>
      </w:r>
      <w:proofErr w:type="spellEnd"/>
      <w:r w:rsidRPr="00B3589B">
        <w:rPr>
          <w:sz w:val="28"/>
          <w:szCs w:val="28"/>
        </w:rPr>
        <w:t xml:space="preserve">. Методи оцінки зовнішнього середовища </w:t>
      </w:r>
      <w:proofErr w:type="spellStart"/>
      <w:r w:rsidRPr="00B3589B">
        <w:rPr>
          <w:sz w:val="28"/>
          <w:szCs w:val="28"/>
        </w:rPr>
        <w:t>соціо-системи</w:t>
      </w:r>
      <w:proofErr w:type="spellEnd"/>
      <w:r w:rsidRPr="00B3589B">
        <w:rPr>
          <w:sz w:val="28"/>
          <w:szCs w:val="28"/>
        </w:rPr>
        <w:t xml:space="preserve">. Оцінка внутрішнього середовища </w:t>
      </w:r>
      <w:proofErr w:type="spellStart"/>
      <w:r w:rsidRPr="00B3589B">
        <w:rPr>
          <w:sz w:val="28"/>
          <w:szCs w:val="28"/>
        </w:rPr>
        <w:t>соціо-системи</w:t>
      </w:r>
      <w:proofErr w:type="spellEnd"/>
      <w:r w:rsidRPr="00B3589B">
        <w:rPr>
          <w:sz w:val="28"/>
          <w:szCs w:val="28"/>
        </w:rPr>
        <w:t>. Метод прийняття рішень на основі дерева цілей. Вибір стратегічного рішення за допомогою «SWOT-аналізу».</w:t>
      </w:r>
    </w:p>
    <w:p w:rsidR="00BB3A71" w:rsidRPr="00B3589B" w:rsidRDefault="00BB3A71" w:rsidP="008D5E00">
      <w:pPr>
        <w:ind w:firstLine="708"/>
        <w:jc w:val="both"/>
        <w:rPr>
          <w:sz w:val="28"/>
          <w:szCs w:val="28"/>
        </w:rPr>
      </w:pPr>
      <w:r w:rsidRPr="00B3589B">
        <w:rPr>
          <w:sz w:val="28"/>
          <w:szCs w:val="28"/>
        </w:rPr>
        <w:t xml:space="preserve">Поняття прогнозування та види прогнозів. Принципи і функції прогнозування. Методи прогнозування: аналітичні методи; ймовірнісні методи; інтуїтивні методи; конвергентні технології прогнозування. Дослідження показників кількісної оцінки досягнення стратегічної мети </w:t>
      </w:r>
      <w:proofErr w:type="spellStart"/>
      <w:r w:rsidRPr="00B3589B">
        <w:rPr>
          <w:sz w:val="28"/>
          <w:szCs w:val="28"/>
        </w:rPr>
        <w:t>соціо-системи</w:t>
      </w:r>
      <w:proofErr w:type="spellEnd"/>
      <w:r w:rsidRPr="00B3589B">
        <w:rPr>
          <w:sz w:val="28"/>
          <w:szCs w:val="28"/>
        </w:rPr>
        <w:t>.</w:t>
      </w:r>
    </w:p>
    <w:p w:rsidR="00BB3A71" w:rsidRPr="00B3589B" w:rsidRDefault="00BB3A71" w:rsidP="00E87868">
      <w:pPr>
        <w:ind w:firstLine="708"/>
        <w:jc w:val="both"/>
        <w:rPr>
          <w:sz w:val="28"/>
          <w:szCs w:val="28"/>
        </w:rPr>
      </w:pPr>
    </w:p>
    <w:p w:rsidR="00BB3A71" w:rsidRPr="00B3589B" w:rsidRDefault="00BB3A71" w:rsidP="008D5E00">
      <w:pPr>
        <w:tabs>
          <w:tab w:val="left" w:pos="284"/>
          <w:tab w:val="left" w:pos="567"/>
        </w:tabs>
        <w:suppressAutoHyphens w:val="0"/>
        <w:ind w:firstLine="709"/>
        <w:rPr>
          <w:b/>
          <w:sz w:val="28"/>
          <w:szCs w:val="28"/>
        </w:rPr>
      </w:pPr>
      <w:r w:rsidRPr="00B3589B">
        <w:rPr>
          <w:b/>
          <w:sz w:val="28"/>
          <w:szCs w:val="28"/>
        </w:rPr>
        <w:t xml:space="preserve">Змістовий модуль 10.  Автоматизація процесів прийняття рішень. </w:t>
      </w:r>
    </w:p>
    <w:p w:rsidR="00BB3A71" w:rsidRPr="00B3589B" w:rsidRDefault="00BB3A71" w:rsidP="00E87868">
      <w:pPr>
        <w:ind w:firstLine="708"/>
        <w:jc w:val="both"/>
        <w:rPr>
          <w:i/>
          <w:iCs/>
          <w:sz w:val="28"/>
          <w:szCs w:val="28"/>
        </w:rPr>
      </w:pPr>
    </w:p>
    <w:p w:rsidR="00BB3A71" w:rsidRPr="00B3589B" w:rsidRDefault="00BB3A71" w:rsidP="008D5E00">
      <w:pPr>
        <w:ind w:firstLine="708"/>
        <w:jc w:val="both"/>
        <w:rPr>
          <w:i/>
          <w:iCs/>
          <w:sz w:val="28"/>
          <w:szCs w:val="28"/>
        </w:rPr>
      </w:pPr>
      <w:r w:rsidRPr="00B3589B">
        <w:rPr>
          <w:i/>
          <w:iCs/>
          <w:sz w:val="28"/>
          <w:szCs w:val="28"/>
        </w:rPr>
        <w:t>Тема 10. Інформаційна підтримка процесу розробки і прийняття управлінських рішень.</w:t>
      </w:r>
    </w:p>
    <w:p w:rsidR="00BB3A71" w:rsidRPr="00B3589B" w:rsidRDefault="00BB3A71" w:rsidP="00E87868">
      <w:pPr>
        <w:ind w:firstLine="708"/>
        <w:jc w:val="both"/>
        <w:rPr>
          <w:sz w:val="28"/>
          <w:szCs w:val="28"/>
        </w:rPr>
      </w:pPr>
    </w:p>
    <w:p w:rsidR="00BB3A71" w:rsidRPr="00B3589B" w:rsidRDefault="00BB3A71" w:rsidP="00E87868">
      <w:pPr>
        <w:ind w:firstLine="708"/>
        <w:jc w:val="both"/>
        <w:rPr>
          <w:sz w:val="28"/>
          <w:szCs w:val="28"/>
        </w:rPr>
      </w:pPr>
      <w:r w:rsidRPr="00B3589B">
        <w:rPr>
          <w:sz w:val="28"/>
          <w:szCs w:val="28"/>
        </w:rPr>
        <w:t>Інформаційні системи як основа інформаційної підтримки автоматизації процесів прийняття управлінських рішень. Класифікація інформаційних систем. Інформаційні системи підтримки прийняття управлінських рішень. Нові інформаційні технології та їх функції у процесі розробки УР.</w:t>
      </w:r>
    </w:p>
    <w:p w:rsidR="00BB3A71" w:rsidRPr="00B3589B" w:rsidRDefault="00BB3A71" w:rsidP="00E87868">
      <w:pPr>
        <w:ind w:firstLine="708"/>
        <w:jc w:val="both"/>
        <w:rPr>
          <w:b/>
          <w:sz w:val="28"/>
          <w:szCs w:val="28"/>
        </w:rPr>
      </w:pPr>
    </w:p>
    <w:p w:rsidR="00BB3A71" w:rsidRPr="00B3589B" w:rsidRDefault="00BB3A71" w:rsidP="00E87868">
      <w:pPr>
        <w:ind w:firstLine="708"/>
        <w:jc w:val="both"/>
        <w:rPr>
          <w:sz w:val="28"/>
          <w:szCs w:val="28"/>
        </w:rPr>
      </w:pPr>
    </w:p>
    <w:p w:rsidR="00BB3A71" w:rsidRPr="00B3589B" w:rsidRDefault="00BB3A71" w:rsidP="00315098">
      <w:pPr>
        <w:jc w:val="center"/>
        <w:rPr>
          <w:b/>
          <w:bCs/>
          <w:sz w:val="28"/>
          <w:szCs w:val="28"/>
        </w:rPr>
      </w:pPr>
      <w:r w:rsidRPr="00B3589B">
        <w:rPr>
          <w:b/>
          <w:bCs/>
          <w:sz w:val="28"/>
          <w:szCs w:val="28"/>
        </w:rPr>
        <w:t>4. Структура навчальної дисципліни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0"/>
        <w:gridCol w:w="1049"/>
        <w:gridCol w:w="1049"/>
        <w:gridCol w:w="567"/>
        <w:gridCol w:w="593"/>
        <w:gridCol w:w="640"/>
        <w:gridCol w:w="597"/>
        <w:gridCol w:w="666"/>
        <w:gridCol w:w="567"/>
        <w:gridCol w:w="85"/>
        <w:gridCol w:w="839"/>
        <w:gridCol w:w="992"/>
        <w:gridCol w:w="862"/>
      </w:tblGrid>
      <w:tr w:rsidR="00BB3A71" w:rsidRPr="00B3589B" w:rsidTr="00001B00">
        <w:tc>
          <w:tcPr>
            <w:tcW w:w="1270" w:type="dxa"/>
            <w:vMerge w:val="restart"/>
          </w:tcPr>
          <w:p w:rsidR="00BB3A71" w:rsidRPr="00B3589B" w:rsidRDefault="00BB3A71" w:rsidP="001A70FE">
            <w:pPr>
              <w:jc w:val="center"/>
            </w:pPr>
            <w:r w:rsidRPr="00B3589B">
              <w:t>Змістовий модуль</w:t>
            </w:r>
          </w:p>
        </w:tc>
        <w:tc>
          <w:tcPr>
            <w:tcW w:w="1049" w:type="dxa"/>
            <w:vMerge w:val="restart"/>
          </w:tcPr>
          <w:p w:rsidR="00BB3A71" w:rsidRPr="00B3589B" w:rsidRDefault="00BB3A71" w:rsidP="001A70FE">
            <w:pPr>
              <w:jc w:val="center"/>
            </w:pPr>
            <w:r w:rsidRPr="00B3589B">
              <w:t>Усього</w:t>
            </w:r>
          </w:p>
          <w:p w:rsidR="00BB3A71" w:rsidRPr="00B3589B" w:rsidRDefault="00BB3A71" w:rsidP="001A70FE">
            <w:pPr>
              <w:jc w:val="center"/>
            </w:pPr>
            <w:r w:rsidRPr="00B3589B">
              <w:t>годин</w:t>
            </w:r>
          </w:p>
        </w:tc>
        <w:tc>
          <w:tcPr>
            <w:tcW w:w="3446" w:type="dxa"/>
            <w:gridSpan w:val="5"/>
          </w:tcPr>
          <w:p w:rsidR="00BB3A71" w:rsidRPr="00B3589B" w:rsidRDefault="00BB3A71" w:rsidP="001A70FE">
            <w:pPr>
              <w:jc w:val="center"/>
            </w:pPr>
            <w:r w:rsidRPr="00B3589B">
              <w:t>Аудиторні (контактні) години</w:t>
            </w:r>
          </w:p>
        </w:tc>
        <w:tc>
          <w:tcPr>
            <w:tcW w:w="1318" w:type="dxa"/>
            <w:gridSpan w:val="3"/>
          </w:tcPr>
          <w:p w:rsidR="00BB3A71" w:rsidRPr="00B3589B" w:rsidRDefault="00BB3A71" w:rsidP="001A70FE">
            <w:pPr>
              <w:jc w:val="center"/>
            </w:pPr>
            <w:r w:rsidRPr="00B3589B">
              <w:t xml:space="preserve">Самостійна робота, </w:t>
            </w:r>
            <w:proofErr w:type="spellStart"/>
            <w:r w:rsidRPr="00B3589B">
              <w:t>год</w:t>
            </w:r>
            <w:proofErr w:type="spellEnd"/>
          </w:p>
        </w:tc>
        <w:tc>
          <w:tcPr>
            <w:tcW w:w="2693" w:type="dxa"/>
            <w:gridSpan w:val="3"/>
          </w:tcPr>
          <w:p w:rsidR="00BB3A71" w:rsidRPr="00B3589B" w:rsidRDefault="00BB3A71" w:rsidP="001A70FE">
            <w:pPr>
              <w:jc w:val="center"/>
            </w:pPr>
            <w:r w:rsidRPr="00B3589B">
              <w:t>Система накопичення балів</w:t>
            </w:r>
          </w:p>
        </w:tc>
      </w:tr>
      <w:tr w:rsidR="00BB3A71" w:rsidRPr="00B3589B" w:rsidTr="00001B00">
        <w:tc>
          <w:tcPr>
            <w:tcW w:w="1270" w:type="dxa"/>
            <w:vMerge/>
          </w:tcPr>
          <w:p w:rsidR="00BB3A71" w:rsidRPr="00B3589B" w:rsidRDefault="00BB3A71" w:rsidP="001A70FE">
            <w:pPr>
              <w:jc w:val="center"/>
            </w:pPr>
          </w:p>
        </w:tc>
        <w:tc>
          <w:tcPr>
            <w:tcW w:w="1049" w:type="dxa"/>
            <w:vMerge/>
          </w:tcPr>
          <w:p w:rsidR="00BB3A71" w:rsidRPr="00B3589B" w:rsidRDefault="00BB3A71" w:rsidP="001A70FE">
            <w:pPr>
              <w:jc w:val="center"/>
            </w:pPr>
          </w:p>
        </w:tc>
        <w:tc>
          <w:tcPr>
            <w:tcW w:w="1049" w:type="dxa"/>
            <w:vMerge w:val="restart"/>
          </w:tcPr>
          <w:p w:rsidR="00BB3A71" w:rsidRPr="00B3589B" w:rsidRDefault="00BB3A71" w:rsidP="001A70FE">
            <w:pPr>
              <w:jc w:val="center"/>
            </w:pPr>
            <w:r w:rsidRPr="00B3589B">
              <w:t>Усього</w:t>
            </w:r>
          </w:p>
          <w:p w:rsidR="00BB3A71" w:rsidRPr="00B3589B" w:rsidRDefault="00BB3A71" w:rsidP="001A70FE">
            <w:pPr>
              <w:jc w:val="center"/>
            </w:pPr>
            <w:r w:rsidRPr="00B3589B">
              <w:t>годин</w:t>
            </w:r>
          </w:p>
        </w:tc>
        <w:tc>
          <w:tcPr>
            <w:tcW w:w="1160" w:type="dxa"/>
            <w:gridSpan w:val="2"/>
          </w:tcPr>
          <w:p w:rsidR="00BB3A71" w:rsidRPr="00B3589B" w:rsidRDefault="00BB3A71" w:rsidP="001A70FE">
            <w:pPr>
              <w:jc w:val="center"/>
            </w:pPr>
            <w:r w:rsidRPr="00B3589B">
              <w:t xml:space="preserve">Лекційні </w:t>
            </w:r>
          </w:p>
          <w:p w:rsidR="00BB3A71" w:rsidRPr="00B3589B" w:rsidRDefault="00BB3A71" w:rsidP="001A70FE">
            <w:pPr>
              <w:jc w:val="center"/>
            </w:pPr>
            <w:r w:rsidRPr="00B3589B">
              <w:t xml:space="preserve">заняття, </w:t>
            </w:r>
            <w:proofErr w:type="spellStart"/>
            <w:r w:rsidRPr="00B3589B">
              <w:t>год</w:t>
            </w:r>
            <w:proofErr w:type="spellEnd"/>
          </w:p>
        </w:tc>
        <w:tc>
          <w:tcPr>
            <w:tcW w:w="1237" w:type="dxa"/>
            <w:gridSpan w:val="2"/>
          </w:tcPr>
          <w:p w:rsidR="00BB3A71" w:rsidRPr="00B3589B" w:rsidRDefault="00BB3A71" w:rsidP="001A70FE">
            <w:pPr>
              <w:jc w:val="center"/>
            </w:pPr>
            <w:r w:rsidRPr="00B3589B">
              <w:t>Практичні</w:t>
            </w:r>
          </w:p>
          <w:p w:rsidR="00BB3A71" w:rsidRPr="00B3589B" w:rsidRDefault="00BB3A71" w:rsidP="00462357">
            <w:r w:rsidRPr="00B3589B">
              <w:t xml:space="preserve"> заняття, </w:t>
            </w:r>
            <w:proofErr w:type="spellStart"/>
            <w:r w:rsidRPr="00B3589B">
              <w:t>год</w:t>
            </w:r>
            <w:proofErr w:type="spellEnd"/>
          </w:p>
        </w:tc>
        <w:tc>
          <w:tcPr>
            <w:tcW w:w="1233" w:type="dxa"/>
            <w:gridSpan w:val="2"/>
          </w:tcPr>
          <w:p w:rsidR="00BB3A71" w:rsidRPr="00B3589B" w:rsidRDefault="00BB3A71" w:rsidP="001A70FE">
            <w:pPr>
              <w:jc w:val="center"/>
            </w:pPr>
          </w:p>
        </w:tc>
        <w:tc>
          <w:tcPr>
            <w:tcW w:w="924" w:type="dxa"/>
            <w:gridSpan w:val="2"/>
          </w:tcPr>
          <w:p w:rsidR="00BB3A71" w:rsidRPr="00B3589B" w:rsidRDefault="00BB3A71" w:rsidP="001A70FE">
            <w:pPr>
              <w:jc w:val="center"/>
            </w:pPr>
            <w:proofErr w:type="spellStart"/>
            <w:r w:rsidRPr="00B3589B">
              <w:t>Теор</w:t>
            </w:r>
            <w:proofErr w:type="spellEnd"/>
            <w:r w:rsidRPr="00B3589B">
              <w:t>.</w:t>
            </w:r>
          </w:p>
          <w:p w:rsidR="00BB3A71" w:rsidRPr="00B3589B" w:rsidRDefault="00BB3A71" w:rsidP="001A70FE">
            <w:pPr>
              <w:jc w:val="center"/>
            </w:pPr>
            <w:proofErr w:type="spellStart"/>
            <w:r w:rsidRPr="00B3589B">
              <w:t>зав-ня</w:t>
            </w:r>
            <w:proofErr w:type="spellEnd"/>
            <w:r w:rsidRPr="00B3589B">
              <w:t>,</w:t>
            </w:r>
          </w:p>
          <w:p w:rsidR="00BB3A71" w:rsidRPr="00B3589B" w:rsidRDefault="00BB3A71" w:rsidP="001A70FE">
            <w:pPr>
              <w:jc w:val="center"/>
            </w:pPr>
            <w:r w:rsidRPr="00B3589B">
              <w:t xml:space="preserve"> </w:t>
            </w:r>
            <w:proofErr w:type="spellStart"/>
            <w:r w:rsidRPr="00B3589B">
              <w:t>к-ть</w:t>
            </w:r>
            <w:proofErr w:type="spellEnd"/>
            <w:r w:rsidRPr="00B3589B">
              <w:t xml:space="preserve"> балів</w:t>
            </w:r>
          </w:p>
        </w:tc>
        <w:tc>
          <w:tcPr>
            <w:tcW w:w="992" w:type="dxa"/>
          </w:tcPr>
          <w:p w:rsidR="00BB3A71" w:rsidRPr="00B3589B" w:rsidRDefault="00BB3A71" w:rsidP="001A70FE">
            <w:pPr>
              <w:jc w:val="center"/>
            </w:pPr>
            <w:proofErr w:type="spellStart"/>
            <w:r w:rsidRPr="00B3589B">
              <w:t>Практ</w:t>
            </w:r>
            <w:proofErr w:type="spellEnd"/>
            <w:r w:rsidRPr="00B3589B">
              <w:t>.</w:t>
            </w:r>
          </w:p>
          <w:p w:rsidR="00BB3A71" w:rsidRPr="00B3589B" w:rsidRDefault="00BB3A71" w:rsidP="001A70FE">
            <w:pPr>
              <w:jc w:val="center"/>
            </w:pPr>
            <w:proofErr w:type="spellStart"/>
            <w:r w:rsidRPr="00B3589B">
              <w:t>зав-ня</w:t>
            </w:r>
            <w:proofErr w:type="spellEnd"/>
            <w:r w:rsidRPr="00B3589B">
              <w:t>,</w:t>
            </w:r>
          </w:p>
          <w:p w:rsidR="00BB3A71" w:rsidRPr="00B3589B" w:rsidRDefault="00BB3A71" w:rsidP="001A70FE">
            <w:pPr>
              <w:jc w:val="center"/>
            </w:pPr>
            <w:proofErr w:type="spellStart"/>
            <w:r w:rsidRPr="00B3589B">
              <w:t>к-ть</w:t>
            </w:r>
            <w:proofErr w:type="spellEnd"/>
            <w:r w:rsidRPr="00B3589B">
              <w:t xml:space="preserve"> балів</w:t>
            </w:r>
          </w:p>
        </w:tc>
        <w:tc>
          <w:tcPr>
            <w:tcW w:w="862" w:type="dxa"/>
          </w:tcPr>
          <w:p w:rsidR="00BB3A71" w:rsidRPr="00B3589B" w:rsidRDefault="00BB3A71" w:rsidP="001A70FE">
            <w:pPr>
              <w:jc w:val="center"/>
            </w:pPr>
            <w:r w:rsidRPr="00B3589B">
              <w:t>Усього балів</w:t>
            </w:r>
          </w:p>
        </w:tc>
      </w:tr>
      <w:tr w:rsidR="00BB3A71" w:rsidRPr="00B3589B" w:rsidTr="00001B00">
        <w:tc>
          <w:tcPr>
            <w:tcW w:w="1270" w:type="dxa"/>
            <w:vMerge/>
          </w:tcPr>
          <w:p w:rsidR="00BB3A71" w:rsidRPr="00B3589B" w:rsidRDefault="00BB3A71" w:rsidP="001A70FE">
            <w:pPr>
              <w:jc w:val="center"/>
              <w:rPr>
                <w:b/>
              </w:rPr>
            </w:pPr>
          </w:p>
        </w:tc>
        <w:tc>
          <w:tcPr>
            <w:tcW w:w="1049" w:type="dxa"/>
            <w:vMerge/>
          </w:tcPr>
          <w:p w:rsidR="00BB3A71" w:rsidRPr="00B3589B" w:rsidRDefault="00BB3A71" w:rsidP="001A70FE">
            <w:pPr>
              <w:jc w:val="center"/>
              <w:rPr>
                <w:b/>
              </w:rPr>
            </w:pPr>
          </w:p>
        </w:tc>
        <w:tc>
          <w:tcPr>
            <w:tcW w:w="1049" w:type="dxa"/>
            <w:vMerge/>
          </w:tcPr>
          <w:p w:rsidR="00BB3A71" w:rsidRPr="00B3589B" w:rsidRDefault="00BB3A71" w:rsidP="001A70FE">
            <w:pPr>
              <w:jc w:val="center"/>
              <w:rPr>
                <w:b/>
              </w:rPr>
            </w:pPr>
          </w:p>
        </w:tc>
        <w:tc>
          <w:tcPr>
            <w:tcW w:w="567" w:type="dxa"/>
          </w:tcPr>
          <w:p w:rsidR="00BB3A71" w:rsidRPr="00B3589B" w:rsidRDefault="00BB3A71" w:rsidP="001A70FE">
            <w:pPr>
              <w:jc w:val="center"/>
              <w:rPr>
                <w:sz w:val="20"/>
                <w:szCs w:val="20"/>
              </w:rPr>
            </w:pPr>
            <w:r w:rsidRPr="00B3589B">
              <w:rPr>
                <w:sz w:val="20"/>
                <w:szCs w:val="20"/>
              </w:rPr>
              <w:t>о/</w:t>
            </w:r>
            <w:proofErr w:type="spellStart"/>
            <w:r w:rsidRPr="00B3589B">
              <w:rPr>
                <w:sz w:val="20"/>
                <w:szCs w:val="20"/>
              </w:rPr>
              <w:t>дф</w:t>
            </w:r>
            <w:proofErr w:type="spellEnd"/>
            <w:r w:rsidRPr="00B3589B">
              <w:rPr>
                <w:sz w:val="20"/>
                <w:szCs w:val="20"/>
              </w:rPr>
              <w:t>.</w:t>
            </w:r>
          </w:p>
        </w:tc>
        <w:tc>
          <w:tcPr>
            <w:tcW w:w="593" w:type="dxa"/>
          </w:tcPr>
          <w:p w:rsidR="00BB3A71" w:rsidRPr="00B3589B" w:rsidRDefault="00BB3A71" w:rsidP="001A70FE">
            <w:pPr>
              <w:jc w:val="center"/>
              <w:rPr>
                <w:sz w:val="20"/>
                <w:szCs w:val="20"/>
              </w:rPr>
            </w:pPr>
            <w:r w:rsidRPr="00B3589B">
              <w:rPr>
                <w:sz w:val="20"/>
                <w:szCs w:val="20"/>
              </w:rPr>
              <w:t>з/</w:t>
            </w:r>
            <w:proofErr w:type="spellStart"/>
            <w:r w:rsidRPr="00B3589B">
              <w:rPr>
                <w:sz w:val="20"/>
                <w:szCs w:val="20"/>
              </w:rPr>
              <w:t>дист</w:t>
            </w:r>
            <w:proofErr w:type="spellEnd"/>
          </w:p>
          <w:p w:rsidR="00BB3A71" w:rsidRPr="00B3589B" w:rsidRDefault="00BB3A71" w:rsidP="001A70FE">
            <w:pPr>
              <w:jc w:val="center"/>
              <w:rPr>
                <w:sz w:val="20"/>
                <w:szCs w:val="20"/>
              </w:rPr>
            </w:pPr>
            <w:r w:rsidRPr="00B3589B">
              <w:rPr>
                <w:sz w:val="20"/>
                <w:szCs w:val="20"/>
              </w:rPr>
              <w:t>ф.</w:t>
            </w:r>
          </w:p>
        </w:tc>
        <w:tc>
          <w:tcPr>
            <w:tcW w:w="640" w:type="dxa"/>
          </w:tcPr>
          <w:p w:rsidR="00BB3A71" w:rsidRPr="00B3589B" w:rsidRDefault="00BB3A71" w:rsidP="001A70FE">
            <w:pPr>
              <w:jc w:val="center"/>
              <w:rPr>
                <w:sz w:val="20"/>
                <w:szCs w:val="20"/>
              </w:rPr>
            </w:pPr>
            <w:r w:rsidRPr="00B3589B">
              <w:rPr>
                <w:sz w:val="20"/>
                <w:szCs w:val="20"/>
              </w:rPr>
              <w:t>о/д ф.</w:t>
            </w:r>
          </w:p>
        </w:tc>
        <w:tc>
          <w:tcPr>
            <w:tcW w:w="597" w:type="dxa"/>
          </w:tcPr>
          <w:p w:rsidR="00BB3A71" w:rsidRPr="00B3589B" w:rsidRDefault="00BB3A71" w:rsidP="001A70FE">
            <w:pPr>
              <w:jc w:val="center"/>
              <w:rPr>
                <w:sz w:val="20"/>
                <w:szCs w:val="20"/>
              </w:rPr>
            </w:pPr>
            <w:r w:rsidRPr="00B3589B">
              <w:rPr>
                <w:sz w:val="20"/>
                <w:szCs w:val="20"/>
              </w:rPr>
              <w:t>з/</w:t>
            </w:r>
            <w:proofErr w:type="spellStart"/>
            <w:r w:rsidRPr="00B3589B">
              <w:rPr>
                <w:sz w:val="20"/>
                <w:szCs w:val="20"/>
              </w:rPr>
              <w:t>дист</w:t>
            </w:r>
            <w:proofErr w:type="spellEnd"/>
          </w:p>
          <w:p w:rsidR="00BB3A71" w:rsidRPr="00B3589B" w:rsidRDefault="00BB3A71" w:rsidP="001A70FE">
            <w:pPr>
              <w:jc w:val="center"/>
              <w:rPr>
                <w:sz w:val="20"/>
                <w:szCs w:val="20"/>
              </w:rPr>
            </w:pPr>
            <w:r w:rsidRPr="00B3589B">
              <w:rPr>
                <w:sz w:val="20"/>
                <w:szCs w:val="20"/>
              </w:rPr>
              <w:t>ф.</w:t>
            </w:r>
          </w:p>
        </w:tc>
        <w:tc>
          <w:tcPr>
            <w:tcW w:w="666" w:type="dxa"/>
          </w:tcPr>
          <w:p w:rsidR="00BB3A71" w:rsidRPr="00B3589B" w:rsidRDefault="00BB3A71" w:rsidP="001A70FE">
            <w:pPr>
              <w:jc w:val="center"/>
              <w:rPr>
                <w:sz w:val="20"/>
                <w:szCs w:val="20"/>
              </w:rPr>
            </w:pPr>
            <w:r w:rsidRPr="00B3589B">
              <w:rPr>
                <w:sz w:val="20"/>
                <w:szCs w:val="20"/>
              </w:rPr>
              <w:t>о/д ф.</w:t>
            </w:r>
          </w:p>
        </w:tc>
        <w:tc>
          <w:tcPr>
            <w:tcW w:w="567" w:type="dxa"/>
          </w:tcPr>
          <w:p w:rsidR="00BB3A71" w:rsidRPr="00B3589B" w:rsidRDefault="00BB3A71" w:rsidP="001A70FE">
            <w:pPr>
              <w:jc w:val="center"/>
              <w:rPr>
                <w:sz w:val="20"/>
                <w:szCs w:val="20"/>
              </w:rPr>
            </w:pPr>
            <w:r w:rsidRPr="00B3589B">
              <w:rPr>
                <w:sz w:val="20"/>
                <w:szCs w:val="20"/>
              </w:rPr>
              <w:t>з/</w:t>
            </w:r>
            <w:proofErr w:type="spellStart"/>
            <w:r w:rsidRPr="00B3589B">
              <w:rPr>
                <w:sz w:val="20"/>
                <w:szCs w:val="20"/>
              </w:rPr>
              <w:t>дист</w:t>
            </w:r>
            <w:proofErr w:type="spellEnd"/>
          </w:p>
          <w:p w:rsidR="00BB3A71" w:rsidRPr="00B3589B" w:rsidRDefault="00BB3A71" w:rsidP="001A70FE">
            <w:pPr>
              <w:jc w:val="center"/>
              <w:rPr>
                <w:sz w:val="20"/>
                <w:szCs w:val="20"/>
              </w:rPr>
            </w:pPr>
            <w:r w:rsidRPr="00B3589B">
              <w:rPr>
                <w:sz w:val="20"/>
                <w:szCs w:val="20"/>
              </w:rPr>
              <w:t>ф.</w:t>
            </w:r>
          </w:p>
        </w:tc>
        <w:tc>
          <w:tcPr>
            <w:tcW w:w="924" w:type="dxa"/>
            <w:gridSpan w:val="2"/>
          </w:tcPr>
          <w:p w:rsidR="00BB3A71" w:rsidRPr="00B3589B" w:rsidRDefault="00BB3A71" w:rsidP="001A70FE">
            <w:pPr>
              <w:jc w:val="center"/>
              <w:rPr>
                <w:b/>
              </w:rPr>
            </w:pPr>
          </w:p>
        </w:tc>
        <w:tc>
          <w:tcPr>
            <w:tcW w:w="992" w:type="dxa"/>
          </w:tcPr>
          <w:p w:rsidR="00BB3A71" w:rsidRPr="00B3589B" w:rsidRDefault="00BB3A71" w:rsidP="001A70FE">
            <w:pPr>
              <w:jc w:val="center"/>
              <w:rPr>
                <w:b/>
              </w:rPr>
            </w:pPr>
          </w:p>
        </w:tc>
        <w:tc>
          <w:tcPr>
            <w:tcW w:w="862" w:type="dxa"/>
          </w:tcPr>
          <w:p w:rsidR="00BB3A71" w:rsidRPr="00B3589B" w:rsidRDefault="00BB3A71" w:rsidP="001A70FE">
            <w:pPr>
              <w:jc w:val="center"/>
              <w:rPr>
                <w:b/>
              </w:rPr>
            </w:pPr>
          </w:p>
        </w:tc>
      </w:tr>
      <w:tr w:rsidR="00BB3A71" w:rsidRPr="00B3589B" w:rsidTr="00001B00">
        <w:trPr>
          <w:trHeight w:val="146"/>
        </w:trPr>
        <w:tc>
          <w:tcPr>
            <w:tcW w:w="1270" w:type="dxa"/>
          </w:tcPr>
          <w:p w:rsidR="00BB3A71" w:rsidRPr="00B3589B" w:rsidRDefault="00BB3A71" w:rsidP="001A70FE">
            <w:pPr>
              <w:jc w:val="center"/>
              <w:rPr>
                <w:b/>
              </w:rPr>
            </w:pPr>
            <w:r w:rsidRPr="00B3589B">
              <w:rPr>
                <w:b/>
              </w:rPr>
              <w:t>1</w:t>
            </w:r>
          </w:p>
        </w:tc>
        <w:tc>
          <w:tcPr>
            <w:tcW w:w="1049" w:type="dxa"/>
          </w:tcPr>
          <w:p w:rsidR="00BB3A71" w:rsidRPr="00B3589B" w:rsidRDefault="00BB3A71" w:rsidP="001A70FE">
            <w:pPr>
              <w:jc w:val="center"/>
              <w:rPr>
                <w:b/>
              </w:rPr>
            </w:pPr>
            <w:r w:rsidRPr="00B3589B">
              <w:rPr>
                <w:b/>
              </w:rPr>
              <w:t>2</w:t>
            </w:r>
          </w:p>
        </w:tc>
        <w:tc>
          <w:tcPr>
            <w:tcW w:w="1049" w:type="dxa"/>
          </w:tcPr>
          <w:p w:rsidR="00BB3A71" w:rsidRPr="00B3589B" w:rsidRDefault="00BB3A71" w:rsidP="001A70FE">
            <w:pPr>
              <w:jc w:val="center"/>
              <w:rPr>
                <w:b/>
              </w:rPr>
            </w:pPr>
            <w:r w:rsidRPr="00B3589B">
              <w:rPr>
                <w:b/>
              </w:rPr>
              <w:t>3</w:t>
            </w:r>
          </w:p>
        </w:tc>
        <w:tc>
          <w:tcPr>
            <w:tcW w:w="567" w:type="dxa"/>
          </w:tcPr>
          <w:p w:rsidR="00BB3A71" w:rsidRPr="00B3589B" w:rsidRDefault="00BB3A71" w:rsidP="001A70FE">
            <w:pPr>
              <w:jc w:val="center"/>
              <w:rPr>
                <w:b/>
              </w:rPr>
            </w:pPr>
            <w:r w:rsidRPr="00B3589B">
              <w:rPr>
                <w:b/>
              </w:rPr>
              <w:t>4</w:t>
            </w:r>
          </w:p>
        </w:tc>
        <w:tc>
          <w:tcPr>
            <w:tcW w:w="593" w:type="dxa"/>
          </w:tcPr>
          <w:p w:rsidR="00BB3A71" w:rsidRPr="00B3589B" w:rsidRDefault="00BB3A71" w:rsidP="001A70FE">
            <w:pPr>
              <w:jc w:val="center"/>
              <w:rPr>
                <w:b/>
              </w:rPr>
            </w:pPr>
            <w:r w:rsidRPr="00B3589B">
              <w:rPr>
                <w:b/>
              </w:rPr>
              <w:t>5</w:t>
            </w:r>
          </w:p>
        </w:tc>
        <w:tc>
          <w:tcPr>
            <w:tcW w:w="640" w:type="dxa"/>
          </w:tcPr>
          <w:p w:rsidR="00BB3A71" w:rsidRPr="00B3589B" w:rsidRDefault="00BB3A71" w:rsidP="001A70FE">
            <w:pPr>
              <w:jc w:val="center"/>
              <w:rPr>
                <w:b/>
              </w:rPr>
            </w:pPr>
            <w:r w:rsidRPr="00B3589B">
              <w:rPr>
                <w:b/>
              </w:rPr>
              <w:t>6</w:t>
            </w:r>
          </w:p>
        </w:tc>
        <w:tc>
          <w:tcPr>
            <w:tcW w:w="597" w:type="dxa"/>
          </w:tcPr>
          <w:p w:rsidR="00BB3A71" w:rsidRPr="00B3589B" w:rsidRDefault="00BB3A71" w:rsidP="001A70FE">
            <w:pPr>
              <w:jc w:val="center"/>
              <w:rPr>
                <w:b/>
              </w:rPr>
            </w:pPr>
            <w:r w:rsidRPr="00B3589B">
              <w:rPr>
                <w:b/>
              </w:rPr>
              <w:t>7</w:t>
            </w:r>
          </w:p>
        </w:tc>
        <w:tc>
          <w:tcPr>
            <w:tcW w:w="666" w:type="dxa"/>
          </w:tcPr>
          <w:p w:rsidR="00BB3A71" w:rsidRPr="00B3589B" w:rsidRDefault="00BB3A71" w:rsidP="001A70FE">
            <w:pPr>
              <w:jc w:val="center"/>
              <w:rPr>
                <w:b/>
              </w:rPr>
            </w:pPr>
            <w:r w:rsidRPr="00B3589B">
              <w:rPr>
                <w:b/>
              </w:rPr>
              <w:t>8</w:t>
            </w:r>
          </w:p>
        </w:tc>
        <w:tc>
          <w:tcPr>
            <w:tcW w:w="567" w:type="dxa"/>
          </w:tcPr>
          <w:p w:rsidR="00BB3A71" w:rsidRPr="00B3589B" w:rsidRDefault="00BB3A71" w:rsidP="001A70FE">
            <w:pPr>
              <w:jc w:val="center"/>
              <w:rPr>
                <w:b/>
              </w:rPr>
            </w:pPr>
            <w:r w:rsidRPr="00B3589B">
              <w:rPr>
                <w:b/>
              </w:rPr>
              <w:t>9</w:t>
            </w:r>
          </w:p>
        </w:tc>
        <w:tc>
          <w:tcPr>
            <w:tcW w:w="924" w:type="dxa"/>
            <w:gridSpan w:val="2"/>
          </w:tcPr>
          <w:p w:rsidR="00BB3A71" w:rsidRPr="00B3589B" w:rsidRDefault="00BB3A71" w:rsidP="001A70FE">
            <w:pPr>
              <w:jc w:val="center"/>
              <w:rPr>
                <w:b/>
              </w:rPr>
            </w:pPr>
            <w:r w:rsidRPr="00B3589B">
              <w:rPr>
                <w:b/>
              </w:rPr>
              <w:t>10</w:t>
            </w:r>
          </w:p>
        </w:tc>
        <w:tc>
          <w:tcPr>
            <w:tcW w:w="992" w:type="dxa"/>
          </w:tcPr>
          <w:p w:rsidR="00BB3A71" w:rsidRPr="00B3589B" w:rsidRDefault="00BB3A71" w:rsidP="001A70FE">
            <w:pPr>
              <w:jc w:val="center"/>
              <w:rPr>
                <w:b/>
              </w:rPr>
            </w:pPr>
            <w:r w:rsidRPr="00B3589B">
              <w:rPr>
                <w:b/>
              </w:rPr>
              <w:t>11</w:t>
            </w:r>
          </w:p>
        </w:tc>
        <w:tc>
          <w:tcPr>
            <w:tcW w:w="862" w:type="dxa"/>
          </w:tcPr>
          <w:p w:rsidR="00BB3A71" w:rsidRPr="00B3589B" w:rsidRDefault="00BB3A71" w:rsidP="001A70FE">
            <w:pPr>
              <w:jc w:val="center"/>
              <w:rPr>
                <w:b/>
              </w:rPr>
            </w:pPr>
            <w:r w:rsidRPr="00B3589B">
              <w:rPr>
                <w:b/>
              </w:rPr>
              <w:t>12</w:t>
            </w:r>
          </w:p>
        </w:tc>
      </w:tr>
      <w:tr w:rsidR="00BB3A71" w:rsidRPr="00B3589B" w:rsidTr="00001B00">
        <w:trPr>
          <w:trHeight w:val="268"/>
        </w:trPr>
        <w:tc>
          <w:tcPr>
            <w:tcW w:w="1270" w:type="dxa"/>
          </w:tcPr>
          <w:p w:rsidR="00BB3A71" w:rsidRPr="00B3589B" w:rsidRDefault="00BB3A71" w:rsidP="00191661">
            <w:pPr>
              <w:jc w:val="center"/>
            </w:pPr>
            <w:r w:rsidRPr="00B3589B">
              <w:t>1</w:t>
            </w:r>
          </w:p>
        </w:tc>
        <w:tc>
          <w:tcPr>
            <w:tcW w:w="1049" w:type="dxa"/>
          </w:tcPr>
          <w:p w:rsidR="00BB3A71" w:rsidRPr="00B3589B" w:rsidRDefault="00BB3A71" w:rsidP="00191661">
            <w:pPr>
              <w:jc w:val="center"/>
            </w:pPr>
            <w:r w:rsidRPr="00B3589B">
              <w:t>16</w:t>
            </w:r>
          </w:p>
        </w:tc>
        <w:tc>
          <w:tcPr>
            <w:tcW w:w="1049" w:type="dxa"/>
          </w:tcPr>
          <w:p w:rsidR="00BB3A71" w:rsidRPr="00B3589B" w:rsidRDefault="00BB3A71" w:rsidP="00191661">
            <w:pPr>
              <w:jc w:val="center"/>
              <w:rPr>
                <w:lang w:val="ru-RU"/>
              </w:rPr>
            </w:pPr>
          </w:p>
        </w:tc>
        <w:tc>
          <w:tcPr>
            <w:tcW w:w="567" w:type="dxa"/>
          </w:tcPr>
          <w:p w:rsidR="00BB3A71" w:rsidRPr="00B3589B" w:rsidRDefault="00BB3A71" w:rsidP="00191661">
            <w:pPr>
              <w:jc w:val="center"/>
            </w:pPr>
            <w:r w:rsidRPr="00B3589B">
              <w:t>2</w:t>
            </w:r>
          </w:p>
        </w:tc>
        <w:tc>
          <w:tcPr>
            <w:tcW w:w="593" w:type="dxa"/>
          </w:tcPr>
          <w:p w:rsidR="00BB3A71" w:rsidRPr="00B3589B" w:rsidRDefault="00BB3A71" w:rsidP="00191661">
            <w:pPr>
              <w:jc w:val="center"/>
              <w:rPr>
                <w:lang w:val="ru-RU"/>
              </w:rPr>
            </w:pPr>
          </w:p>
        </w:tc>
        <w:tc>
          <w:tcPr>
            <w:tcW w:w="640" w:type="dxa"/>
          </w:tcPr>
          <w:p w:rsidR="00BB3A71" w:rsidRPr="00B3589B" w:rsidRDefault="00BB3A71" w:rsidP="00191661">
            <w:pPr>
              <w:jc w:val="center"/>
            </w:pPr>
            <w:r w:rsidRPr="00B3589B">
              <w:t>2</w:t>
            </w:r>
          </w:p>
        </w:tc>
        <w:tc>
          <w:tcPr>
            <w:tcW w:w="597" w:type="dxa"/>
          </w:tcPr>
          <w:p w:rsidR="00BB3A71" w:rsidRPr="00B3589B" w:rsidRDefault="00BB3A71" w:rsidP="00191661">
            <w:pPr>
              <w:jc w:val="center"/>
              <w:rPr>
                <w:lang w:val="ru-RU"/>
              </w:rPr>
            </w:pPr>
          </w:p>
        </w:tc>
        <w:tc>
          <w:tcPr>
            <w:tcW w:w="666" w:type="dxa"/>
          </w:tcPr>
          <w:p w:rsidR="00BB3A71" w:rsidRPr="00B3589B" w:rsidRDefault="00BB3A71" w:rsidP="00191661">
            <w:pPr>
              <w:jc w:val="center"/>
              <w:rPr>
                <w:lang w:val="ru-RU"/>
              </w:rPr>
            </w:pPr>
            <w:r w:rsidRPr="00B3589B">
              <w:rPr>
                <w:lang w:val="ru-RU"/>
              </w:rPr>
              <w:t>12</w:t>
            </w:r>
          </w:p>
        </w:tc>
        <w:tc>
          <w:tcPr>
            <w:tcW w:w="567" w:type="dxa"/>
          </w:tcPr>
          <w:p w:rsidR="00BB3A71" w:rsidRPr="00B3589B" w:rsidRDefault="00BB3A71" w:rsidP="00191661">
            <w:pPr>
              <w:jc w:val="center"/>
              <w:rPr>
                <w:lang w:val="ru-RU"/>
              </w:rPr>
            </w:pPr>
          </w:p>
        </w:tc>
        <w:tc>
          <w:tcPr>
            <w:tcW w:w="924" w:type="dxa"/>
            <w:gridSpan w:val="2"/>
          </w:tcPr>
          <w:p w:rsidR="00BB3A71" w:rsidRPr="00B3589B" w:rsidRDefault="00BB3A71" w:rsidP="00191661">
            <w:pPr>
              <w:jc w:val="center"/>
            </w:pPr>
            <w:r w:rsidRPr="00B3589B">
              <w:t>3</w:t>
            </w:r>
          </w:p>
        </w:tc>
        <w:tc>
          <w:tcPr>
            <w:tcW w:w="992" w:type="dxa"/>
          </w:tcPr>
          <w:p w:rsidR="00BB3A71" w:rsidRPr="00B3589B" w:rsidRDefault="00BB3A71" w:rsidP="00191661">
            <w:pPr>
              <w:jc w:val="center"/>
            </w:pPr>
            <w:r w:rsidRPr="00B3589B">
              <w:t>3</w:t>
            </w:r>
          </w:p>
        </w:tc>
        <w:tc>
          <w:tcPr>
            <w:tcW w:w="862" w:type="dxa"/>
          </w:tcPr>
          <w:p w:rsidR="00BB3A71" w:rsidRPr="00B3589B" w:rsidRDefault="00BB3A71" w:rsidP="00191661">
            <w:pPr>
              <w:jc w:val="center"/>
            </w:pPr>
            <w:r w:rsidRPr="00B3589B">
              <w:t>6</w:t>
            </w:r>
          </w:p>
        </w:tc>
      </w:tr>
      <w:tr w:rsidR="00BB3A71" w:rsidRPr="00B3589B" w:rsidTr="00001B00">
        <w:tc>
          <w:tcPr>
            <w:tcW w:w="1270" w:type="dxa"/>
          </w:tcPr>
          <w:p w:rsidR="00BB3A71" w:rsidRPr="00B3589B" w:rsidRDefault="00BB3A71" w:rsidP="00191661">
            <w:pPr>
              <w:jc w:val="center"/>
            </w:pPr>
            <w:r w:rsidRPr="00B3589B">
              <w:t>2</w:t>
            </w:r>
          </w:p>
        </w:tc>
        <w:tc>
          <w:tcPr>
            <w:tcW w:w="1049" w:type="dxa"/>
          </w:tcPr>
          <w:p w:rsidR="00BB3A71" w:rsidRPr="00B3589B" w:rsidRDefault="00BB3A71" w:rsidP="00191661">
            <w:pPr>
              <w:jc w:val="center"/>
            </w:pPr>
            <w:r w:rsidRPr="00B3589B">
              <w:t>20</w:t>
            </w:r>
          </w:p>
        </w:tc>
        <w:tc>
          <w:tcPr>
            <w:tcW w:w="1049" w:type="dxa"/>
          </w:tcPr>
          <w:p w:rsidR="00BB3A71" w:rsidRPr="00B3589B" w:rsidRDefault="00BB3A71" w:rsidP="00191661">
            <w:pPr>
              <w:jc w:val="center"/>
              <w:rPr>
                <w:lang w:val="ru-RU"/>
              </w:rPr>
            </w:pPr>
          </w:p>
        </w:tc>
        <w:tc>
          <w:tcPr>
            <w:tcW w:w="567" w:type="dxa"/>
          </w:tcPr>
          <w:p w:rsidR="00BB3A71" w:rsidRPr="00B3589B" w:rsidRDefault="00BB3A71" w:rsidP="00191661">
            <w:pPr>
              <w:jc w:val="center"/>
            </w:pPr>
            <w:r w:rsidRPr="00B3589B">
              <w:t>4</w:t>
            </w:r>
          </w:p>
        </w:tc>
        <w:tc>
          <w:tcPr>
            <w:tcW w:w="593" w:type="dxa"/>
          </w:tcPr>
          <w:p w:rsidR="00BB3A71" w:rsidRPr="00B3589B" w:rsidRDefault="00BB3A71" w:rsidP="00191661">
            <w:pPr>
              <w:jc w:val="center"/>
              <w:rPr>
                <w:lang w:val="ru-RU"/>
              </w:rPr>
            </w:pPr>
          </w:p>
        </w:tc>
        <w:tc>
          <w:tcPr>
            <w:tcW w:w="640" w:type="dxa"/>
          </w:tcPr>
          <w:p w:rsidR="00BB3A71" w:rsidRPr="00B3589B" w:rsidRDefault="00BB3A71" w:rsidP="00191661">
            <w:pPr>
              <w:jc w:val="center"/>
            </w:pPr>
            <w:r w:rsidRPr="00B3589B">
              <w:t>4</w:t>
            </w:r>
          </w:p>
        </w:tc>
        <w:tc>
          <w:tcPr>
            <w:tcW w:w="597" w:type="dxa"/>
          </w:tcPr>
          <w:p w:rsidR="00BB3A71" w:rsidRPr="00B3589B" w:rsidRDefault="00BB3A71" w:rsidP="00191661">
            <w:pPr>
              <w:jc w:val="center"/>
              <w:rPr>
                <w:lang w:val="ru-RU"/>
              </w:rPr>
            </w:pPr>
          </w:p>
        </w:tc>
        <w:tc>
          <w:tcPr>
            <w:tcW w:w="666" w:type="dxa"/>
          </w:tcPr>
          <w:p w:rsidR="00BB3A71" w:rsidRPr="00B3589B" w:rsidRDefault="00BB3A71" w:rsidP="00191661">
            <w:pPr>
              <w:jc w:val="center"/>
              <w:rPr>
                <w:lang w:val="ru-RU"/>
              </w:rPr>
            </w:pPr>
            <w:r w:rsidRPr="00B3589B">
              <w:rPr>
                <w:lang w:val="ru-RU"/>
              </w:rPr>
              <w:t>12</w:t>
            </w:r>
          </w:p>
        </w:tc>
        <w:tc>
          <w:tcPr>
            <w:tcW w:w="567" w:type="dxa"/>
          </w:tcPr>
          <w:p w:rsidR="00BB3A71" w:rsidRPr="00B3589B" w:rsidRDefault="00BB3A71" w:rsidP="00191661">
            <w:pPr>
              <w:jc w:val="center"/>
              <w:rPr>
                <w:lang w:val="ru-RU"/>
              </w:rPr>
            </w:pPr>
          </w:p>
        </w:tc>
        <w:tc>
          <w:tcPr>
            <w:tcW w:w="924" w:type="dxa"/>
            <w:gridSpan w:val="2"/>
          </w:tcPr>
          <w:p w:rsidR="00BB3A71" w:rsidRPr="00B3589B" w:rsidRDefault="00BB3A71" w:rsidP="00191661">
            <w:pPr>
              <w:jc w:val="center"/>
            </w:pPr>
            <w:r w:rsidRPr="00B3589B">
              <w:t>3</w:t>
            </w:r>
          </w:p>
        </w:tc>
        <w:tc>
          <w:tcPr>
            <w:tcW w:w="992" w:type="dxa"/>
          </w:tcPr>
          <w:p w:rsidR="00BB3A71" w:rsidRPr="00B3589B" w:rsidRDefault="00BB3A71" w:rsidP="00191661">
            <w:pPr>
              <w:jc w:val="center"/>
            </w:pPr>
            <w:r w:rsidRPr="00B3589B">
              <w:t>3</w:t>
            </w:r>
          </w:p>
        </w:tc>
        <w:tc>
          <w:tcPr>
            <w:tcW w:w="862" w:type="dxa"/>
          </w:tcPr>
          <w:p w:rsidR="00BB3A71" w:rsidRPr="00B3589B" w:rsidRDefault="00BB3A71" w:rsidP="00191661">
            <w:pPr>
              <w:jc w:val="center"/>
            </w:pPr>
            <w:r w:rsidRPr="00B3589B">
              <w:t>6</w:t>
            </w:r>
          </w:p>
        </w:tc>
      </w:tr>
      <w:tr w:rsidR="00BB3A71" w:rsidRPr="00B3589B" w:rsidTr="00001B00">
        <w:tc>
          <w:tcPr>
            <w:tcW w:w="1270" w:type="dxa"/>
          </w:tcPr>
          <w:p w:rsidR="00BB3A71" w:rsidRPr="00B3589B" w:rsidRDefault="00BB3A71" w:rsidP="00191661">
            <w:pPr>
              <w:jc w:val="center"/>
            </w:pPr>
            <w:r w:rsidRPr="00B3589B">
              <w:t>3</w:t>
            </w:r>
          </w:p>
        </w:tc>
        <w:tc>
          <w:tcPr>
            <w:tcW w:w="1049" w:type="dxa"/>
          </w:tcPr>
          <w:p w:rsidR="00BB3A71" w:rsidRPr="00B3589B" w:rsidRDefault="00BB3A71" w:rsidP="00191661">
            <w:pPr>
              <w:jc w:val="center"/>
            </w:pPr>
            <w:r w:rsidRPr="00B3589B">
              <w:t>16</w:t>
            </w:r>
          </w:p>
        </w:tc>
        <w:tc>
          <w:tcPr>
            <w:tcW w:w="1049" w:type="dxa"/>
          </w:tcPr>
          <w:p w:rsidR="00BB3A71" w:rsidRPr="00B3589B" w:rsidRDefault="00BB3A71" w:rsidP="00191661">
            <w:pPr>
              <w:jc w:val="center"/>
            </w:pPr>
          </w:p>
        </w:tc>
        <w:tc>
          <w:tcPr>
            <w:tcW w:w="567" w:type="dxa"/>
          </w:tcPr>
          <w:p w:rsidR="00BB3A71" w:rsidRPr="00B3589B" w:rsidRDefault="00BB3A71" w:rsidP="00191661">
            <w:pPr>
              <w:jc w:val="center"/>
            </w:pPr>
            <w:r w:rsidRPr="00B3589B">
              <w:t>2</w:t>
            </w:r>
          </w:p>
        </w:tc>
        <w:tc>
          <w:tcPr>
            <w:tcW w:w="593" w:type="dxa"/>
          </w:tcPr>
          <w:p w:rsidR="00BB3A71" w:rsidRPr="00B3589B" w:rsidRDefault="00BB3A71" w:rsidP="00191661">
            <w:pPr>
              <w:jc w:val="center"/>
              <w:rPr>
                <w:lang w:val="ru-RU"/>
              </w:rPr>
            </w:pPr>
          </w:p>
        </w:tc>
        <w:tc>
          <w:tcPr>
            <w:tcW w:w="640" w:type="dxa"/>
          </w:tcPr>
          <w:p w:rsidR="00BB3A71" w:rsidRPr="00B3589B" w:rsidRDefault="00BB3A71" w:rsidP="00191661">
            <w:pPr>
              <w:jc w:val="center"/>
            </w:pPr>
            <w:r w:rsidRPr="00B3589B">
              <w:t>2</w:t>
            </w:r>
          </w:p>
        </w:tc>
        <w:tc>
          <w:tcPr>
            <w:tcW w:w="597" w:type="dxa"/>
          </w:tcPr>
          <w:p w:rsidR="00BB3A71" w:rsidRPr="00B3589B" w:rsidRDefault="00BB3A71" w:rsidP="00191661">
            <w:pPr>
              <w:jc w:val="center"/>
              <w:rPr>
                <w:lang w:val="ru-RU"/>
              </w:rPr>
            </w:pPr>
          </w:p>
        </w:tc>
        <w:tc>
          <w:tcPr>
            <w:tcW w:w="666" w:type="dxa"/>
          </w:tcPr>
          <w:p w:rsidR="00BB3A71" w:rsidRPr="00B3589B" w:rsidRDefault="00BB3A71" w:rsidP="00191661">
            <w:pPr>
              <w:jc w:val="center"/>
            </w:pPr>
            <w:r w:rsidRPr="00B3589B">
              <w:t>12</w:t>
            </w:r>
          </w:p>
        </w:tc>
        <w:tc>
          <w:tcPr>
            <w:tcW w:w="567" w:type="dxa"/>
          </w:tcPr>
          <w:p w:rsidR="00BB3A71" w:rsidRPr="00B3589B" w:rsidRDefault="00BB3A71" w:rsidP="00191661">
            <w:pPr>
              <w:jc w:val="center"/>
              <w:rPr>
                <w:lang w:val="ru-RU"/>
              </w:rPr>
            </w:pPr>
          </w:p>
        </w:tc>
        <w:tc>
          <w:tcPr>
            <w:tcW w:w="924" w:type="dxa"/>
            <w:gridSpan w:val="2"/>
          </w:tcPr>
          <w:p w:rsidR="00BB3A71" w:rsidRPr="00B3589B" w:rsidRDefault="00BB3A71" w:rsidP="00191661">
            <w:pPr>
              <w:jc w:val="center"/>
            </w:pPr>
            <w:r w:rsidRPr="00B3589B">
              <w:t>3</w:t>
            </w:r>
          </w:p>
        </w:tc>
        <w:tc>
          <w:tcPr>
            <w:tcW w:w="992" w:type="dxa"/>
          </w:tcPr>
          <w:p w:rsidR="00BB3A71" w:rsidRPr="00B3589B" w:rsidRDefault="00BB3A71" w:rsidP="00191661">
            <w:pPr>
              <w:jc w:val="center"/>
            </w:pPr>
            <w:r w:rsidRPr="00B3589B">
              <w:t>3</w:t>
            </w:r>
          </w:p>
        </w:tc>
        <w:tc>
          <w:tcPr>
            <w:tcW w:w="862" w:type="dxa"/>
          </w:tcPr>
          <w:p w:rsidR="00BB3A71" w:rsidRPr="00B3589B" w:rsidRDefault="00BB3A71" w:rsidP="00191661">
            <w:pPr>
              <w:jc w:val="center"/>
            </w:pPr>
            <w:r w:rsidRPr="00B3589B">
              <w:t>6</w:t>
            </w:r>
          </w:p>
        </w:tc>
      </w:tr>
      <w:tr w:rsidR="00BB3A71" w:rsidRPr="00B3589B" w:rsidTr="00001B00">
        <w:tc>
          <w:tcPr>
            <w:tcW w:w="1270" w:type="dxa"/>
          </w:tcPr>
          <w:p w:rsidR="00BB3A71" w:rsidRPr="00B3589B" w:rsidRDefault="00BB3A71" w:rsidP="00191661">
            <w:pPr>
              <w:jc w:val="center"/>
            </w:pPr>
            <w:r w:rsidRPr="00B3589B">
              <w:t>4</w:t>
            </w:r>
          </w:p>
        </w:tc>
        <w:tc>
          <w:tcPr>
            <w:tcW w:w="1049" w:type="dxa"/>
          </w:tcPr>
          <w:p w:rsidR="00BB3A71" w:rsidRPr="00B3589B" w:rsidRDefault="00BB3A71" w:rsidP="00191661">
            <w:pPr>
              <w:jc w:val="center"/>
            </w:pPr>
            <w:r w:rsidRPr="00B3589B">
              <w:t>20</w:t>
            </w:r>
          </w:p>
        </w:tc>
        <w:tc>
          <w:tcPr>
            <w:tcW w:w="1049" w:type="dxa"/>
          </w:tcPr>
          <w:p w:rsidR="00BB3A71" w:rsidRPr="00B3589B" w:rsidRDefault="00BB3A71" w:rsidP="00191661">
            <w:pPr>
              <w:jc w:val="center"/>
              <w:rPr>
                <w:lang w:val="ru-RU"/>
              </w:rPr>
            </w:pPr>
          </w:p>
        </w:tc>
        <w:tc>
          <w:tcPr>
            <w:tcW w:w="567" w:type="dxa"/>
          </w:tcPr>
          <w:p w:rsidR="00BB3A71" w:rsidRPr="00B3589B" w:rsidRDefault="00BB3A71" w:rsidP="00191661">
            <w:pPr>
              <w:jc w:val="center"/>
            </w:pPr>
            <w:r w:rsidRPr="00B3589B">
              <w:t>4</w:t>
            </w:r>
          </w:p>
        </w:tc>
        <w:tc>
          <w:tcPr>
            <w:tcW w:w="593" w:type="dxa"/>
          </w:tcPr>
          <w:p w:rsidR="00BB3A71" w:rsidRPr="00B3589B" w:rsidRDefault="00BB3A71" w:rsidP="00191661">
            <w:pPr>
              <w:jc w:val="center"/>
              <w:rPr>
                <w:lang w:val="ru-RU"/>
              </w:rPr>
            </w:pPr>
          </w:p>
        </w:tc>
        <w:tc>
          <w:tcPr>
            <w:tcW w:w="640" w:type="dxa"/>
          </w:tcPr>
          <w:p w:rsidR="00BB3A71" w:rsidRPr="00B3589B" w:rsidRDefault="00BB3A71" w:rsidP="00191661">
            <w:pPr>
              <w:jc w:val="center"/>
            </w:pPr>
            <w:r w:rsidRPr="00B3589B">
              <w:t>4</w:t>
            </w:r>
          </w:p>
        </w:tc>
        <w:tc>
          <w:tcPr>
            <w:tcW w:w="597" w:type="dxa"/>
          </w:tcPr>
          <w:p w:rsidR="00BB3A71" w:rsidRPr="00B3589B" w:rsidRDefault="00BB3A71" w:rsidP="00191661">
            <w:pPr>
              <w:jc w:val="center"/>
              <w:rPr>
                <w:lang w:val="ru-RU"/>
              </w:rPr>
            </w:pPr>
          </w:p>
        </w:tc>
        <w:tc>
          <w:tcPr>
            <w:tcW w:w="666" w:type="dxa"/>
          </w:tcPr>
          <w:p w:rsidR="00BB3A71" w:rsidRPr="00B3589B" w:rsidRDefault="00BB3A71" w:rsidP="00191661">
            <w:pPr>
              <w:jc w:val="center"/>
              <w:rPr>
                <w:lang w:val="ru-RU"/>
              </w:rPr>
            </w:pPr>
            <w:r w:rsidRPr="00B3589B">
              <w:rPr>
                <w:lang w:val="ru-RU"/>
              </w:rPr>
              <w:t>12</w:t>
            </w:r>
          </w:p>
        </w:tc>
        <w:tc>
          <w:tcPr>
            <w:tcW w:w="567" w:type="dxa"/>
          </w:tcPr>
          <w:p w:rsidR="00BB3A71" w:rsidRPr="00B3589B" w:rsidRDefault="00BB3A71" w:rsidP="00191661">
            <w:pPr>
              <w:jc w:val="center"/>
              <w:rPr>
                <w:lang w:val="ru-RU"/>
              </w:rPr>
            </w:pPr>
          </w:p>
        </w:tc>
        <w:tc>
          <w:tcPr>
            <w:tcW w:w="924" w:type="dxa"/>
            <w:gridSpan w:val="2"/>
          </w:tcPr>
          <w:p w:rsidR="00BB3A71" w:rsidRPr="00B3589B" w:rsidRDefault="00BB3A71" w:rsidP="00191661">
            <w:pPr>
              <w:jc w:val="center"/>
            </w:pPr>
            <w:r w:rsidRPr="00B3589B">
              <w:t>3</w:t>
            </w:r>
          </w:p>
        </w:tc>
        <w:tc>
          <w:tcPr>
            <w:tcW w:w="992" w:type="dxa"/>
          </w:tcPr>
          <w:p w:rsidR="00BB3A71" w:rsidRPr="00B3589B" w:rsidRDefault="00BB3A71" w:rsidP="00191661">
            <w:pPr>
              <w:jc w:val="center"/>
            </w:pPr>
            <w:r w:rsidRPr="00B3589B">
              <w:t>3</w:t>
            </w:r>
          </w:p>
        </w:tc>
        <w:tc>
          <w:tcPr>
            <w:tcW w:w="862" w:type="dxa"/>
          </w:tcPr>
          <w:p w:rsidR="00BB3A71" w:rsidRPr="00B3589B" w:rsidRDefault="00BB3A71" w:rsidP="00191661">
            <w:pPr>
              <w:jc w:val="center"/>
            </w:pPr>
            <w:r w:rsidRPr="00B3589B">
              <w:t>6</w:t>
            </w:r>
          </w:p>
        </w:tc>
      </w:tr>
      <w:tr w:rsidR="00BB3A71" w:rsidRPr="00B3589B" w:rsidTr="00001B00">
        <w:tc>
          <w:tcPr>
            <w:tcW w:w="1270" w:type="dxa"/>
          </w:tcPr>
          <w:p w:rsidR="00BB3A71" w:rsidRPr="00B3589B" w:rsidRDefault="00BB3A71" w:rsidP="00191661">
            <w:pPr>
              <w:jc w:val="center"/>
            </w:pPr>
            <w:r w:rsidRPr="00B3589B">
              <w:t>5</w:t>
            </w:r>
          </w:p>
        </w:tc>
        <w:tc>
          <w:tcPr>
            <w:tcW w:w="1049" w:type="dxa"/>
          </w:tcPr>
          <w:p w:rsidR="00BB3A71" w:rsidRPr="00B3589B" w:rsidRDefault="00BB3A71" w:rsidP="00191661">
            <w:pPr>
              <w:jc w:val="center"/>
            </w:pPr>
            <w:r w:rsidRPr="00B3589B">
              <w:t>18</w:t>
            </w:r>
          </w:p>
        </w:tc>
        <w:tc>
          <w:tcPr>
            <w:tcW w:w="1049" w:type="dxa"/>
          </w:tcPr>
          <w:p w:rsidR="00BB3A71" w:rsidRPr="00B3589B" w:rsidRDefault="00BB3A71" w:rsidP="00191661">
            <w:pPr>
              <w:jc w:val="center"/>
              <w:rPr>
                <w:lang w:val="ru-RU"/>
              </w:rPr>
            </w:pPr>
          </w:p>
        </w:tc>
        <w:tc>
          <w:tcPr>
            <w:tcW w:w="567" w:type="dxa"/>
          </w:tcPr>
          <w:p w:rsidR="00BB3A71" w:rsidRPr="00B3589B" w:rsidRDefault="00BB3A71" w:rsidP="00191661">
            <w:pPr>
              <w:jc w:val="center"/>
            </w:pPr>
            <w:r w:rsidRPr="00B3589B">
              <w:t>2</w:t>
            </w:r>
          </w:p>
        </w:tc>
        <w:tc>
          <w:tcPr>
            <w:tcW w:w="593" w:type="dxa"/>
          </w:tcPr>
          <w:p w:rsidR="00BB3A71" w:rsidRPr="00B3589B" w:rsidRDefault="00BB3A71" w:rsidP="00191661">
            <w:pPr>
              <w:jc w:val="center"/>
              <w:rPr>
                <w:lang w:val="ru-RU"/>
              </w:rPr>
            </w:pPr>
          </w:p>
        </w:tc>
        <w:tc>
          <w:tcPr>
            <w:tcW w:w="640" w:type="dxa"/>
          </w:tcPr>
          <w:p w:rsidR="00BB3A71" w:rsidRPr="00B3589B" w:rsidRDefault="00BB3A71" w:rsidP="00191661">
            <w:pPr>
              <w:jc w:val="center"/>
            </w:pPr>
            <w:r w:rsidRPr="00B3589B">
              <w:t>2</w:t>
            </w:r>
          </w:p>
        </w:tc>
        <w:tc>
          <w:tcPr>
            <w:tcW w:w="597" w:type="dxa"/>
          </w:tcPr>
          <w:p w:rsidR="00BB3A71" w:rsidRPr="00B3589B" w:rsidRDefault="00BB3A71" w:rsidP="00191661">
            <w:pPr>
              <w:jc w:val="center"/>
              <w:rPr>
                <w:lang w:val="ru-RU"/>
              </w:rPr>
            </w:pPr>
          </w:p>
        </w:tc>
        <w:tc>
          <w:tcPr>
            <w:tcW w:w="666" w:type="dxa"/>
          </w:tcPr>
          <w:p w:rsidR="00BB3A71" w:rsidRPr="00B3589B" w:rsidRDefault="00BB3A71" w:rsidP="00191661">
            <w:pPr>
              <w:jc w:val="center"/>
              <w:rPr>
                <w:lang w:val="ru-RU"/>
              </w:rPr>
            </w:pPr>
            <w:r w:rsidRPr="00B3589B">
              <w:rPr>
                <w:lang w:val="ru-RU"/>
              </w:rPr>
              <w:t>14</w:t>
            </w:r>
          </w:p>
        </w:tc>
        <w:tc>
          <w:tcPr>
            <w:tcW w:w="567" w:type="dxa"/>
          </w:tcPr>
          <w:p w:rsidR="00BB3A71" w:rsidRPr="00B3589B" w:rsidRDefault="00BB3A71" w:rsidP="00191661">
            <w:pPr>
              <w:jc w:val="center"/>
              <w:rPr>
                <w:lang w:val="ru-RU"/>
              </w:rPr>
            </w:pPr>
          </w:p>
        </w:tc>
        <w:tc>
          <w:tcPr>
            <w:tcW w:w="924" w:type="dxa"/>
            <w:gridSpan w:val="2"/>
          </w:tcPr>
          <w:p w:rsidR="00BB3A71" w:rsidRPr="00B3589B" w:rsidRDefault="00BB3A71" w:rsidP="00191661">
            <w:pPr>
              <w:jc w:val="center"/>
            </w:pPr>
            <w:r w:rsidRPr="00B3589B">
              <w:t>3</w:t>
            </w:r>
          </w:p>
        </w:tc>
        <w:tc>
          <w:tcPr>
            <w:tcW w:w="992" w:type="dxa"/>
          </w:tcPr>
          <w:p w:rsidR="00BB3A71" w:rsidRPr="00B3589B" w:rsidRDefault="00BB3A71" w:rsidP="00191661">
            <w:pPr>
              <w:jc w:val="center"/>
            </w:pPr>
            <w:r w:rsidRPr="00B3589B">
              <w:t>3</w:t>
            </w:r>
          </w:p>
        </w:tc>
        <w:tc>
          <w:tcPr>
            <w:tcW w:w="862" w:type="dxa"/>
          </w:tcPr>
          <w:p w:rsidR="00BB3A71" w:rsidRPr="00B3589B" w:rsidRDefault="00BB3A71" w:rsidP="00191661">
            <w:pPr>
              <w:jc w:val="center"/>
            </w:pPr>
            <w:r w:rsidRPr="00B3589B">
              <w:t>6</w:t>
            </w:r>
          </w:p>
        </w:tc>
      </w:tr>
      <w:tr w:rsidR="00BB3A71" w:rsidRPr="00B3589B" w:rsidTr="00001B00">
        <w:tc>
          <w:tcPr>
            <w:tcW w:w="1270" w:type="dxa"/>
          </w:tcPr>
          <w:p w:rsidR="00BB3A71" w:rsidRPr="00B3589B" w:rsidRDefault="00BB3A71" w:rsidP="00191661">
            <w:pPr>
              <w:jc w:val="center"/>
            </w:pPr>
            <w:r w:rsidRPr="00B3589B">
              <w:t>6</w:t>
            </w:r>
          </w:p>
        </w:tc>
        <w:tc>
          <w:tcPr>
            <w:tcW w:w="1049" w:type="dxa"/>
          </w:tcPr>
          <w:p w:rsidR="00BB3A71" w:rsidRPr="00B3589B" w:rsidRDefault="00BB3A71" w:rsidP="00191661">
            <w:pPr>
              <w:jc w:val="center"/>
            </w:pPr>
            <w:r w:rsidRPr="00B3589B">
              <w:t>20</w:t>
            </w:r>
          </w:p>
        </w:tc>
        <w:tc>
          <w:tcPr>
            <w:tcW w:w="1049" w:type="dxa"/>
          </w:tcPr>
          <w:p w:rsidR="00BB3A71" w:rsidRPr="00B3589B" w:rsidRDefault="00BB3A71" w:rsidP="00191661">
            <w:pPr>
              <w:jc w:val="center"/>
              <w:rPr>
                <w:lang w:val="ru-RU"/>
              </w:rPr>
            </w:pPr>
          </w:p>
        </w:tc>
        <w:tc>
          <w:tcPr>
            <w:tcW w:w="567" w:type="dxa"/>
          </w:tcPr>
          <w:p w:rsidR="00BB3A71" w:rsidRPr="00B3589B" w:rsidRDefault="00BB3A71" w:rsidP="00191661">
            <w:pPr>
              <w:jc w:val="center"/>
            </w:pPr>
            <w:r w:rsidRPr="00B3589B">
              <w:t>4</w:t>
            </w:r>
          </w:p>
        </w:tc>
        <w:tc>
          <w:tcPr>
            <w:tcW w:w="593" w:type="dxa"/>
          </w:tcPr>
          <w:p w:rsidR="00BB3A71" w:rsidRPr="00B3589B" w:rsidRDefault="00BB3A71" w:rsidP="00191661">
            <w:pPr>
              <w:jc w:val="center"/>
              <w:rPr>
                <w:lang w:val="ru-RU"/>
              </w:rPr>
            </w:pPr>
          </w:p>
        </w:tc>
        <w:tc>
          <w:tcPr>
            <w:tcW w:w="640" w:type="dxa"/>
          </w:tcPr>
          <w:p w:rsidR="00BB3A71" w:rsidRPr="00B3589B" w:rsidRDefault="00BB3A71" w:rsidP="00191661">
            <w:pPr>
              <w:jc w:val="center"/>
            </w:pPr>
            <w:r w:rsidRPr="00B3589B">
              <w:t>4</w:t>
            </w:r>
          </w:p>
        </w:tc>
        <w:tc>
          <w:tcPr>
            <w:tcW w:w="597" w:type="dxa"/>
          </w:tcPr>
          <w:p w:rsidR="00BB3A71" w:rsidRPr="00B3589B" w:rsidRDefault="00BB3A71" w:rsidP="00191661">
            <w:pPr>
              <w:jc w:val="center"/>
              <w:rPr>
                <w:lang w:val="ru-RU"/>
              </w:rPr>
            </w:pPr>
          </w:p>
        </w:tc>
        <w:tc>
          <w:tcPr>
            <w:tcW w:w="666" w:type="dxa"/>
          </w:tcPr>
          <w:p w:rsidR="00BB3A71" w:rsidRPr="00B3589B" w:rsidRDefault="00BB3A71" w:rsidP="00191661">
            <w:pPr>
              <w:jc w:val="center"/>
              <w:rPr>
                <w:lang w:val="ru-RU"/>
              </w:rPr>
            </w:pPr>
            <w:r w:rsidRPr="00B3589B">
              <w:rPr>
                <w:lang w:val="ru-RU"/>
              </w:rPr>
              <w:t>12</w:t>
            </w:r>
          </w:p>
        </w:tc>
        <w:tc>
          <w:tcPr>
            <w:tcW w:w="567" w:type="dxa"/>
          </w:tcPr>
          <w:p w:rsidR="00BB3A71" w:rsidRPr="00B3589B" w:rsidRDefault="00BB3A71" w:rsidP="00191661">
            <w:pPr>
              <w:jc w:val="center"/>
              <w:rPr>
                <w:lang w:val="ru-RU"/>
              </w:rPr>
            </w:pPr>
          </w:p>
        </w:tc>
        <w:tc>
          <w:tcPr>
            <w:tcW w:w="924" w:type="dxa"/>
            <w:gridSpan w:val="2"/>
          </w:tcPr>
          <w:p w:rsidR="00BB3A71" w:rsidRPr="00B3589B" w:rsidRDefault="00BB3A71" w:rsidP="00191661">
            <w:pPr>
              <w:jc w:val="center"/>
            </w:pPr>
            <w:r w:rsidRPr="00B3589B">
              <w:t>3</w:t>
            </w:r>
          </w:p>
        </w:tc>
        <w:tc>
          <w:tcPr>
            <w:tcW w:w="992" w:type="dxa"/>
          </w:tcPr>
          <w:p w:rsidR="00BB3A71" w:rsidRPr="00B3589B" w:rsidRDefault="00BB3A71" w:rsidP="00191661">
            <w:pPr>
              <w:jc w:val="center"/>
            </w:pPr>
            <w:r w:rsidRPr="00B3589B">
              <w:t>3</w:t>
            </w:r>
          </w:p>
        </w:tc>
        <w:tc>
          <w:tcPr>
            <w:tcW w:w="862" w:type="dxa"/>
          </w:tcPr>
          <w:p w:rsidR="00BB3A71" w:rsidRPr="00B3589B" w:rsidRDefault="00BB3A71" w:rsidP="00191661">
            <w:pPr>
              <w:jc w:val="center"/>
            </w:pPr>
            <w:r w:rsidRPr="00B3589B">
              <w:t>6</w:t>
            </w:r>
          </w:p>
        </w:tc>
      </w:tr>
      <w:tr w:rsidR="00BB3A71" w:rsidRPr="00B3589B" w:rsidTr="00001B00">
        <w:tc>
          <w:tcPr>
            <w:tcW w:w="1270" w:type="dxa"/>
          </w:tcPr>
          <w:p w:rsidR="00BB3A71" w:rsidRPr="00B3589B" w:rsidRDefault="00BB3A71" w:rsidP="00191661">
            <w:pPr>
              <w:jc w:val="center"/>
            </w:pPr>
            <w:r w:rsidRPr="00B3589B">
              <w:t>7</w:t>
            </w:r>
          </w:p>
        </w:tc>
        <w:tc>
          <w:tcPr>
            <w:tcW w:w="1049" w:type="dxa"/>
          </w:tcPr>
          <w:p w:rsidR="00BB3A71" w:rsidRPr="00B3589B" w:rsidRDefault="00BB3A71" w:rsidP="00191661">
            <w:pPr>
              <w:jc w:val="center"/>
            </w:pPr>
            <w:r w:rsidRPr="00B3589B">
              <w:t>16</w:t>
            </w:r>
          </w:p>
        </w:tc>
        <w:tc>
          <w:tcPr>
            <w:tcW w:w="1049" w:type="dxa"/>
          </w:tcPr>
          <w:p w:rsidR="00BB3A71" w:rsidRPr="00B3589B" w:rsidRDefault="00BB3A71" w:rsidP="00191661">
            <w:pPr>
              <w:jc w:val="center"/>
              <w:rPr>
                <w:lang w:val="ru-RU"/>
              </w:rPr>
            </w:pPr>
          </w:p>
        </w:tc>
        <w:tc>
          <w:tcPr>
            <w:tcW w:w="567" w:type="dxa"/>
          </w:tcPr>
          <w:p w:rsidR="00BB3A71" w:rsidRPr="00B3589B" w:rsidRDefault="00BB3A71" w:rsidP="00191661">
            <w:pPr>
              <w:jc w:val="center"/>
            </w:pPr>
            <w:r w:rsidRPr="00B3589B">
              <w:t>2</w:t>
            </w:r>
          </w:p>
        </w:tc>
        <w:tc>
          <w:tcPr>
            <w:tcW w:w="593" w:type="dxa"/>
          </w:tcPr>
          <w:p w:rsidR="00BB3A71" w:rsidRPr="00B3589B" w:rsidRDefault="00BB3A71" w:rsidP="00191661">
            <w:pPr>
              <w:jc w:val="center"/>
              <w:rPr>
                <w:lang w:val="ru-RU"/>
              </w:rPr>
            </w:pPr>
          </w:p>
        </w:tc>
        <w:tc>
          <w:tcPr>
            <w:tcW w:w="640" w:type="dxa"/>
          </w:tcPr>
          <w:p w:rsidR="00BB3A71" w:rsidRPr="00B3589B" w:rsidRDefault="00BB3A71" w:rsidP="00191661">
            <w:pPr>
              <w:jc w:val="center"/>
            </w:pPr>
            <w:r w:rsidRPr="00B3589B">
              <w:t>2</w:t>
            </w:r>
          </w:p>
        </w:tc>
        <w:tc>
          <w:tcPr>
            <w:tcW w:w="597" w:type="dxa"/>
          </w:tcPr>
          <w:p w:rsidR="00BB3A71" w:rsidRPr="00B3589B" w:rsidRDefault="00BB3A71" w:rsidP="00191661">
            <w:pPr>
              <w:jc w:val="center"/>
              <w:rPr>
                <w:lang w:val="ru-RU"/>
              </w:rPr>
            </w:pPr>
          </w:p>
        </w:tc>
        <w:tc>
          <w:tcPr>
            <w:tcW w:w="666" w:type="dxa"/>
          </w:tcPr>
          <w:p w:rsidR="00BB3A71" w:rsidRPr="00B3589B" w:rsidRDefault="00BB3A71" w:rsidP="00191661">
            <w:pPr>
              <w:jc w:val="center"/>
              <w:rPr>
                <w:lang w:val="ru-RU"/>
              </w:rPr>
            </w:pPr>
            <w:r w:rsidRPr="00B3589B">
              <w:rPr>
                <w:lang w:val="ru-RU"/>
              </w:rPr>
              <w:t>12</w:t>
            </w:r>
          </w:p>
        </w:tc>
        <w:tc>
          <w:tcPr>
            <w:tcW w:w="567" w:type="dxa"/>
          </w:tcPr>
          <w:p w:rsidR="00BB3A71" w:rsidRPr="00B3589B" w:rsidRDefault="00BB3A71" w:rsidP="00191661">
            <w:pPr>
              <w:jc w:val="center"/>
              <w:rPr>
                <w:lang w:val="ru-RU"/>
              </w:rPr>
            </w:pPr>
          </w:p>
        </w:tc>
        <w:tc>
          <w:tcPr>
            <w:tcW w:w="924" w:type="dxa"/>
            <w:gridSpan w:val="2"/>
          </w:tcPr>
          <w:p w:rsidR="00BB3A71" w:rsidRPr="00B3589B" w:rsidRDefault="00BB3A71" w:rsidP="00191661">
            <w:pPr>
              <w:jc w:val="center"/>
            </w:pPr>
            <w:r w:rsidRPr="00B3589B">
              <w:t>3</w:t>
            </w:r>
          </w:p>
        </w:tc>
        <w:tc>
          <w:tcPr>
            <w:tcW w:w="992" w:type="dxa"/>
          </w:tcPr>
          <w:p w:rsidR="00BB3A71" w:rsidRPr="00B3589B" w:rsidRDefault="00BB3A71" w:rsidP="00191661">
            <w:pPr>
              <w:jc w:val="center"/>
            </w:pPr>
            <w:r w:rsidRPr="00B3589B">
              <w:t>3</w:t>
            </w:r>
          </w:p>
        </w:tc>
        <w:tc>
          <w:tcPr>
            <w:tcW w:w="862" w:type="dxa"/>
          </w:tcPr>
          <w:p w:rsidR="00BB3A71" w:rsidRPr="00B3589B" w:rsidRDefault="00BB3A71" w:rsidP="00191661">
            <w:pPr>
              <w:jc w:val="center"/>
            </w:pPr>
            <w:r w:rsidRPr="00B3589B">
              <w:t>6</w:t>
            </w:r>
          </w:p>
        </w:tc>
      </w:tr>
      <w:tr w:rsidR="00BB3A71" w:rsidRPr="00B3589B" w:rsidTr="00001B00">
        <w:tc>
          <w:tcPr>
            <w:tcW w:w="1270" w:type="dxa"/>
          </w:tcPr>
          <w:p w:rsidR="00BB3A71" w:rsidRPr="00B3589B" w:rsidRDefault="00BB3A71" w:rsidP="00191661">
            <w:pPr>
              <w:jc w:val="center"/>
            </w:pPr>
            <w:r w:rsidRPr="00B3589B">
              <w:t>8</w:t>
            </w:r>
          </w:p>
        </w:tc>
        <w:tc>
          <w:tcPr>
            <w:tcW w:w="1049" w:type="dxa"/>
          </w:tcPr>
          <w:p w:rsidR="00BB3A71" w:rsidRPr="00B3589B" w:rsidRDefault="00BB3A71" w:rsidP="00191661">
            <w:pPr>
              <w:jc w:val="center"/>
            </w:pPr>
            <w:r w:rsidRPr="00B3589B">
              <w:t>20</w:t>
            </w:r>
          </w:p>
        </w:tc>
        <w:tc>
          <w:tcPr>
            <w:tcW w:w="1049" w:type="dxa"/>
          </w:tcPr>
          <w:p w:rsidR="00BB3A71" w:rsidRPr="00B3589B" w:rsidRDefault="00BB3A71" w:rsidP="00191661">
            <w:pPr>
              <w:jc w:val="center"/>
              <w:rPr>
                <w:lang w:val="ru-RU"/>
              </w:rPr>
            </w:pPr>
          </w:p>
        </w:tc>
        <w:tc>
          <w:tcPr>
            <w:tcW w:w="567" w:type="dxa"/>
          </w:tcPr>
          <w:p w:rsidR="00BB3A71" w:rsidRPr="00B3589B" w:rsidRDefault="00BB3A71" w:rsidP="00191661">
            <w:pPr>
              <w:jc w:val="center"/>
            </w:pPr>
            <w:r w:rsidRPr="00B3589B">
              <w:t>4</w:t>
            </w:r>
          </w:p>
        </w:tc>
        <w:tc>
          <w:tcPr>
            <w:tcW w:w="593" w:type="dxa"/>
          </w:tcPr>
          <w:p w:rsidR="00BB3A71" w:rsidRPr="00B3589B" w:rsidRDefault="00BB3A71" w:rsidP="00191661">
            <w:pPr>
              <w:jc w:val="center"/>
              <w:rPr>
                <w:lang w:val="ru-RU"/>
              </w:rPr>
            </w:pPr>
          </w:p>
        </w:tc>
        <w:tc>
          <w:tcPr>
            <w:tcW w:w="640" w:type="dxa"/>
          </w:tcPr>
          <w:p w:rsidR="00BB3A71" w:rsidRPr="00B3589B" w:rsidRDefault="00BB3A71" w:rsidP="00191661">
            <w:pPr>
              <w:jc w:val="center"/>
            </w:pPr>
            <w:r w:rsidRPr="00B3589B">
              <w:t>4</w:t>
            </w:r>
          </w:p>
        </w:tc>
        <w:tc>
          <w:tcPr>
            <w:tcW w:w="597" w:type="dxa"/>
          </w:tcPr>
          <w:p w:rsidR="00BB3A71" w:rsidRPr="00B3589B" w:rsidRDefault="00BB3A71" w:rsidP="00191661">
            <w:pPr>
              <w:jc w:val="center"/>
              <w:rPr>
                <w:lang w:val="ru-RU"/>
              </w:rPr>
            </w:pPr>
          </w:p>
        </w:tc>
        <w:tc>
          <w:tcPr>
            <w:tcW w:w="666" w:type="dxa"/>
          </w:tcPr>
          <w:p w:rsidR="00BB3A71" w:rsidRPr="00B3589B" w:rsidRDefault="00BB3A71" w:rsidP="00191661">
            <w:pPr>
              <w:jc w:val="center"/>
              <w:rPr>
                <w:lang w:val="ru-RU"/>
              </w:rPr>
            </w:pPr>
            <w:r w:rsidRPr="00B3589B">
              <w:rPr>
                <w:lang w:val="ru-RU"/>
              </w:rPr>
              <w:t>12</w:t>
            </w:r>
          </w:p>
        </w:tc>
        <w:tc>
          <w:tcPr>
            <w:tcW w:w="567" w:type="dxa"/>
          </w:tcPr>
          <w:p w:rsidR="00BB3A71" w:rsidRPr="00B3589B" w:rsidRDefault="00BB3A71" w:rsidP="00191661">
            <w:pPr>
              <w:jc w:val="center"/>
              <w:rPr>
                <w:lang w:val="ru-RU"/>
              </w:rPr>
            </w:pPr>
          </w:p>
        </w:tc>
        <w:tc>
          <w:tcPr>
            <w:tcW w:w="924" w:type="dxa"/>
            <w:gridSpan w:val="2"/>
          </w:tcPr>
          <w:p w:rsidR="00BB3A71" w:rsidRPr="00B3589B" w:rsidRDefault="00BB3A71" w:rsidP="00191661">
            <w:pPr>
              <w:jc w:val="center"/>
            </w:pPr>
            <w:r w:rsidRPr="00B3589B">
              <w:t>3</w:t>
            </w:r>
          </w:p>
        </w:tc>
        <w:tc>
          <w:tcPr>
            <w:tcW w:w="992" w:type="dxa"/>
          </w:tcPr>
          <w:p w:rsidR="00BB3A71" w:rsidRPr="00B3589B" w:rsidRDefault="00BB3A71" w:rsidP="00191661">
            <w:pPr>
              <w:jc w:val="center"/>
            </w:pPr>
            <w:r w:rsidRPr="00B3589B">
              <w:t>3</w:t>
            </w:r>
          </w:p>
        </w:tc>
        <w:tc>
          <w:tcPr>
            <w:tcW w:w="862" w:type="dxa"/>
          </w:tcPr>
          <w:p w:rsidR="00BB3A71" w:rsidRPr="00B3589B" w:rsidRDefault="00BB3A71" w:rsidP="00191661">
            <w:pPr>
              <w:jc w:val="center"/>
            </w:pPr>
            <w:r w:rsidRPr="00B3589B">
              <w:t>6</w:t>
            </w:r>
          </w:p>
        </w:tc>
      </w:tr>
      <w:tr w:rsidR="00BB3A71" w:rsidRPr="00B3589B" w:rsidTr="00001B00">
        <w:tc>
          <w:tcPr>
            <w:tcW w:w="1270" w:type="dxa"/>
          </w:tcPr>
          <w:p w:rsidR="00BB3A71" w:rsidRPr="00B3589B" w:rsidRDefault="00BB3A71" w:rsidP="00191661">
            <w:pPr>
              <w:jc w:val="center"/>
            </w:pPr>
            <w:r w:rsidRPr="00B3589B">
              <w:t>9</w:t>
            </w:r>
          </w:p>
        </w:tc>
        <w:tc>
          <w:tcPr>
            <w:tcW w:w="1049" w:type="dxa"/>
          </w:tcPr>
          <w:p w:rsidR="00BB3A71" w:rsidRPr="00B3589B" w:rsidRDefault="00BB3A71" w:rsidP="00191661">
            <w:pPr>
              <w:jc w:val="center"/>
            </w:pPr>
            <w:r w:rsidRPr="00B3589B">
              <w:t>16</w:t>
            </w:r>
          </w:p>
        </w:tc>
        <w:tc>
          <w:tcPr>
            <w:tcW w:w="1049" w:type="dxa"/>
          </w:tcPr>
          <w:p w:rsidR="00BB3A71" w:rsidRPr="00B3589B" w:rsidRDefault="00BB3A71" w:rsidP="00191661">
            <w:pPr>
              <w:jc w:val="center"/>
              <w:rPr>
                <w:lang w:val="ru-RU"/>
              </w:rPr>
            </w:pPr>
          </w:p>
        </w:tc>
        <w:tc>
          <w:tcPr>
            <w:tcW w:w="567" w:type="dxa"/>
          </w:tcPr>
          <w:p w:rsidR="00BB3A71" w:rsidRPr="00B3589B" w:rsidRDefault="00BB3A71" w:rsidP="00191661">
            <w:pPr>
              <w:jc w:val="center"/>
            </w:pPr>
            <w:r w:rsidRPr="00B3589B">
              <w:t>2</w:t>
            </w:r>
          </w:p>
        </w:tc>
        <w:tc>
          <w:tcPr>
            <w:tcW w:w="593" w:type="dxa"/>
          </w:tcPr>
          <w:p w:rsidR="00BB3A71" w:rsidRPr="00B3589B" w:rsidRDefault="00BB3A71" w:rsidP="00191661">
            <w:pPr>
              <w:jc w:val="center"/>
              <w:rPr>
                <w:lang w:val="ru-RU"/>
              </w:rPr>
            </w:pPr>
          </w:p>
        </w:tc>
        <w:tc>
          <w:tcPr>
            <w:tcW w:w="640" w:type="dxa"/>
          </w:tcPr>
          <w:p w:rsidR="00BB3A71" w:rsidRPr="00B3589B" w:rsidRDefault="00BB3A71" w:rsidP="00191661">
            <w:pPr>
              <w:jc w:val="center"/>
            </w:pPr>
            <w:r w:rsidRPr="00B3589B">
              <w:t>2</w:t>
            </w:r>
          </w:p>
        </w:tc>
        <w:tc>
          <w:tcPr>
            <w:tcW w:w="597" w:type="dxa"/>
          </w:tcPr>
          <w:p w:rsidR="00BB3A71" w:rsidRPr="00B3589B" w:rsidRDefault="00BB3A71" w:rsidP="00191661">
            <w:pPr>
              <w:jc w:val="center"/>
              <w:rPr>
                <w:lang w:val="ru-RU"/>
              </w:rPr>
            </w:pPr>
          </w:p>
        </w:tc>
        <w:tc>
          <w:tcPr>
            <w:tcW w:w="666" w:type="dxa"/>
          </w:tcPr>
          <w:p w:rsidR="00BB3A71" w:rsidRPr="00B3589B" w:rsidRDefault="00BB3A71" w:rsidP="00191661">
            <w:pPr>
              <w:jc w:val="center"/>
              <w:rPr>
                <w:lang w:val="ru-RU"/>
              </w:rPr>
            </w:pPr>
            <w:r w:rsidRPr="00B3589B">
              <w:rPr>
                <w:lang w:val="ru-RU"/>
              </w:rPr>
              <w:t>12</w:t>
            </w:r>
          </w:p>
        </w:tc>
        <w:tc>
          <w:tcPr>
            <w:tcW w:w="567" w:type="dxa"/>
          </w:tcPr>
          <w:p w:rsidR="00BB3A71" w:rsidRPr="00B3589B" w:rsidRDefault="00BB3A71" w:rsidP="00191661">
            <w:pPr>
              <w:jc w:val="center"/>
              <w:rPr>
                <w:lang w:val="ru-RU"/>
              </w:rPr>
            </w:pPr>
          </w:p>
        </w:tc>
        <w:tc>
          <w:tcPr>
            <w:tcW w:w="924" w:type="dxa"/>
            <w:gridSpan w:val="2"/>
          </w:tcPr>
          <w:p w:rsidR="00BB3A71" w:rsidRPr="00B3589B" w:rsidRDefault="00BB3A71" w:rsidP="00191661">
            <w:pPr>
              <w:jc w:val="center"/>
            </w:pPr>
            <w:r w:rsidRPr="00B3589B">
              <w:t>3</w:t>
            </w:r>
          </w:p>
        </w:tc>
        <w:tc>
          <w:tcPr>
            <w:tcW w:w="992" w:type="dxa"/>
          </w:tcPr>
          <w:p w:rsidR="00BB3A71" w:rsidRPr="00B3589B" w:rsidRDefault="00BB3A71" w:rsidP="00191661">
            <w:pPr>
              <w:jc w:val="center"/>
            </w:pPr>
            <w:r w:rsidRPr="00B3589B">
              <w:t>3</w:t>
            </w:r>
          </w:p>
        </w:tc>
        <w:tc>
          <w:tcPr>
            <w:tcW w:w="862" w:type="dxa"/>
          </w:tcPr>
          <w:p w:rsidR="00BB3A71" w:rsidRPr="00B3589B" w:rsidRDefault="00BB3A71" w:rsidP="00191661">
            <w:pPr>
              <w:jc w:val="center"/>
            </w:pPr>
            <w:r w:rsidRPr="00B3589B">
              <w:t>6</w:t>
            </w:r>
          </w:p>
        </w:tc>
      </w:tr>
      <w:tr w:rsidR="00BB3A71" w:rsidRPr="00B3589B" w:rsidTr="00001B00">
        <w:tc>
          <w:tcPr>
            <w:tcW w:w="1270" w:type="dxa"/>
          </w:tcPr>
          <w:p w:rsidR="00BB3A71" w:rsidRPr="00B3589B" w:rsidRDefault="00BB3A71" w:rsidP="00191661">
            <w:pPr>
              <w:jc w:val="center"/>
            </w:pPr>
            <w:r w:rsidRPr="00B3589B">
              <w:t>10</w:t>
            </w:r>
          </w:p>
        </w:tc>
        <w:tc>
          <w:tcPr>
            <w:tcW w:w="1049" w:type="dxa"/>
          </w:tcPr>
          <w:p w:rsidR="00BB3A71" w:rsidRPr="00B3589B" w:rsidRDefault="00BB3A71" w:rsidP="00191661">
            <w:pPr>
              <w:jc w:val="center"/>
            </w:pPr>
            <w:r w:rsidRPr="00B3589B">
              <w:t>18</w:t>
            </w:r>
          </w:p>
        </w:tc>
        <w:tc>
          <w:tcPr>
            <w:tcW w:w="1049" w:type="dxa"/>
          </w:tcPr>
          <w:p w:rsidR="00BB3A71" w:rsidRPr="00B3589B" w:rsidRDefault="00BB3A71" w:rsidP="00191661">
            <w:pPr>
              <w:jc w:val="center"/>
              <w:rPr>
                <w:lang w:val="ru-RU"/>
              </w:rPr>
            </w:pPr>
          </w:p>
        </w:tc>
        <w:tc>
          <w:tcPr>
            <w:tcW w:w="567" w:type="dxa"/>
          </w:tcPr>
          <w:p w:rsidR="00BB3A71" w:rsidRPr="00B3589B" w:rsidRDefault="00BB3A71" w:rsidP="00191661">
            <w:pPr>
              <w:jc w:val="center"/>
            </w:pPr>
            <w:r w:rsidRPr="00B3589B">
              <w:t>2</w:t>
            </w:r>
          </w:p>
        </w:tc>
        <w:tc>
          <w:tcPr>
            <w:tcW w:w="593" w:type="dxa"/>
          </w:tcPr>
          <w:p w:rsidR="00BB3A71" w:rsidRPr="00B3589B" w:rsidRDefault="00BB3A71" w:rsidP="00191661">
            <w:pPr>
              <w:jc w:val="center"/>
              <w:rPr>
                <w:lang w:val="ru-RU"/>
              </w:rPr>
            </w:pPr>
          </w:p>
        </w:tc>
        <w:tc>
          <w:tcPr>
            <w:tcW w:w="640" w:type="dxa"/>
          </w:tcPr>
          <w:p w:rsidR="00BB3A71" w:rsidRPr="00B3589B" w:rsidRDefault="00BB3A71" w:rsidP="00191661">
            <w:pPr>
              <w:jc w:val="center"/>
            </w:pPr>
            <w:r w:rsidRPr="00B3589B">
              <w:t>2</w:t>
            </w:r>
          </w:p>
        </w:tc>
        <w:tc>
          <w:tcPr>
            <w:tcW w:w="597" w:type="dxa"/>
          </w:tcPr>
          <w:p w:rsidR="00BB3A71" w:rsidRPr="00B3589B" w:rsidRDefault="00BB3A71" w:rsidP="00191661">
            <w:pPr>
              <w:jc w:val="center"/>
              <w:rPr>
                <w:lang w:val="ru-RU"/>
              </w:rPr>
            </w:pPr>
          </w:p>
        </w:tc>
        <w:tc>
          <w:tcPr>
            <w:tcW w:w="666" w:type="dxa"/>
          </w:tcPr>
          <w:p w:rsidR="00BB3A71" w:rsidRPr="00B3589B" w:rsidRDefault="00BB3A71" w:rsidP="00191661">
            <w:pPr>
              <w:jc w:val="center"/>
              <w:rPr>
                <w:lang w:val="ru-RU"/>
              </w:rPr>
            </w:pPr>
            <w:r w:rsidRPr="00B3589B">
              <w:rPr>
                <w:lang w:val="ru-RU"/>
              </w:rPr>
              <w:t>14</w:t>
            </w:r>
          </w:p>
        </w:tc>
        <w:tc>
          <w:tcPr>
            <w:tcW w:w="567" w:type="dxa"/>
          </w:tcPr>
          <w:p w:rsidR="00BB3A71" w:rsidRPr="00B3589B" w:rsidRDefault="00BB3A71" w:rsidP="00191661">
            <w:pPr>
              <w:jc w:val="center"/>
              <w:rPr>
                <w:lang w:val="ru-RU"/>
              </w:rPr>
            </w:pPr>
          </w:p>
        </w:tc>
        <w:tc>
          <w:tcPr>
            <w:tcW w:w="924" w:type="dxa"/>
            <w:gridSpan w:val="2"/>
          </w:tcPr>
          <w:p w:rsidR="00BB3A71" w:rsidRPr="00B3589B" w:rsidRDefault="00BB3A71" w:rsidP="00191661">
            <w:pPr>
              <w:jc w:val="center"/>
            </w:pPr>
            <w:r w:rsidRPr="00B3589B">
              <w:t>3</w:t>
            </w:r>
          </w:p>
        </w:tc>
        <w:tc>
          <w:tcPr>
            <w:tcW w:w="992" w:type="dxa"/>
          </w:tcPr>
          <w:p w:rsidR="00BB3A71" w:rsidRPr="00B3589B" w:rsidRDefault="00BB3A71" w:rsidP="00191661">
            <w:pPr>
              <w:jc w:val="center"/>
            </w:pPr>
            <w:r w:rsidRPr="00B3589B">
              <w:t>3</w:t>
            </w:r>
          </w:p>
        </w:tc>
        <w:tc>
          <w:tcPr>
            <w:tcW w:w="862" w:type="dxa"/>
          </w:tcPr>
          <w:p w:rsidR="00BB3A71" w:rsidRPr="00B3589B" w:rsidRDefault="00BB3A71" w:rsidP="00191661">
            <w:pPr>
              <w:jc w:val="center"/>
            </w:pPr>
            <w:r w:rsidRPr="00B3589B">
              <w:t>6</w:t>
            </w:r>
          </w:p>
        </w:tc>
      </w:tr>
      <w:tr w:rsidR="00BB3A71" w:rsidRPr="00B3589B" w:rsidTr="00001B00">
        <w:tc>
          <w:tcPr>
            <w:tcW w:w="1270" w:type="dxa"/>
          </w:tcPr>
          <w:p w:rsidR="00BB3A71" w:rsidRPr="00B3589B" w:rsidRDefault="00BB3A71" w:rsidP="00191661">
            <w:pPr>
              <w:jc w:val="center"/>
            </w:pPr>
            <w:r w:rsidRPr="00B3589B">
              <w:t xml:space="preserve">Усього за змістові </w:t>
            </w:r>
            <w:r w:rsidRPr="00B3589B">
              <w:lastRenderedPageBreak/>
              <w:t>модулі</w:t>
            </w:r>
          </w:p>
        </w:tc>
        <w:tc>
          <w:tcPr>
            <w:tcW w:w="1049" w:type="dxa"/>
          </w:tcPr>
          <w:p w:rsidR="00BB3A71" w:rsidRPr="00B3589B" w:rsidRDefault="00BB3A71" w:rsidP="00191661">
            <w:pPr>
              <w:jc w:val="center"/>
              <w:rPr>
                <w:b/>
              </w:rPr>
            </w:pPr>
            <w:r w:rsidRPr="00B3589B">
              <w:rPr>
                <w:b/>
              </w:rPr>
              <w:lastRenderedPageBreak/>
              <w:t>180</w:t>
            </w:r>
          </w:p>
        </w:tc>
        <w:tc>
          <w:tcPr>
            <w:tcW w:w="1049" w:type="dxa"/>
          </w:tcPr>
          <w:p w:rsidR="00BB3A71" w:rsidRPr="00B3589B" w:rsidRDefault="00BB3A71" w:rsidP="00191661">
            <w:pPr>
              <w:jc w:val="center"/>
              <w:rPr>
                <w:b/>
              </w:rPr>
            </w:pPr>
          </w:p>
        </w:tc>
        <w:tc>
          <w:tcPr>
            <w:tcW w:w="567" w:type="dxa"/>
          </w:tcPr>
          <w:p w:rsidR="00BB3A71" w:rsidRPr="00B3589B" w:rsidRDefault="00BB3A71" w:rsidP="00191661">
            <w:pPr>
              <w:jc w:val="center"/>
              <w:rPr>
                <w:b/>
              </w:rPr>
            </w:pPr>
            <w:r w:rsidRPr="00B3589B">
              <w:rPr>
                <w:b/>
              </w:rPr>
              <w:t>28</w:t>
            </w:r>
          </w:p>
        </w:tc>
        <w:tc>
          <w:tcPr>
            <w:tcW w:w="593" w:type="dxa"/>
          </w:tcPr>
          <w:p w:rsidR="00BB3A71" w:rsidRPr="00B3589B" w:rsidRDefault="00BB3A71" w:rsidP="00191661">
            <w:pPr>
              <w:jc w:val="center"/>
              <w:rPr>
                <w:b/>
                <w:lang w:val="ru-RU"/>
              </w:rPr>
            </w:pPr>
          </w:p>
        </w:tc>
        <w:tc>
          <w:tcPr>
            <w:tcW w:w="640" w:type="dxa"/>
          </w:tcPr>
          <w:p w:rsidR="00BB3A71" w:rsidRPr="00B3589B" w:rsidRDefault="00BB3A71" w:rsidP="00191661">
            <w:pPr>
              <w:jc w:val="center"/>
              <w:rPr>
                <w:b/>
              </w:rPr>
            </w:pPr>
            <w:r w:rsidRPr="00B3589B">
              <w:rPr>
                <w:b/>
              </w:rPr>
              <w:t>28</w:t>
            </w:r>
          </w:p>
        </w:tc>
        <w:tc>
          <w:tcPr>
            <w:tcW w:w="597" w:type="dxa"/>
          </w:tcPr>
          <w:p w:rsidR="00BB3A71" w:rsidRPr="00B3589B" w:rsidRDefault="00BB3A71" w:rsidP="00191661">
            <w:pPr>
              <w:jc w:val="center"/>
              <w:rPr>
                <w:b/>
                <w:lang w:val="ru-RU"/>
              </w:rPr>
            </w:pPr>
          </w:p>
        </w:tc>
        <w:tc>
          <w:tcPr>
            <w:tcW w:w="666" w:type="dxa"/>
          </w:tcPr>
          <w:p w:rsidR="00BB3A71" w:rsidRPr="00B3589B" w:rsidRDefault="00BB3A71" w:rsidP="00191661">
            <w:pPr>
              <w:jc w:val="center"/>
              <w:rPr>
                <w:b/>
              </w:rPr>
            </w:pPr>
            <w:r w:rsidRPr="00B3589B">
              <w:rPr>
                <w:b/>
              </w:rPr>
              <w:t>124</w:t>
            </w:r>
          </w:p>
        </w:tc>
        <w:tc>
          <w:tcPr>
            <w:tcW w:w="567" w:type="dxa"/>
          </w:tcPr>
          <w:p w:rsidR="00BB3A71" w:rsidRPr="00B3589B" w:rsidRDefault="00BB3A71" w:rsidP="00191661">
            <w:pPr>
              <w:jc w:val="center"/>
              <w:rPr>
                <w:b/>
                <w:bCs/>
                <w:lang w:val="ru-RU"/>
              </w:rPr>
            </w:pPr>
          </w:p>
        </w:tc>
        <w:tc>
          <w:tcPr>
            <w:tcW w:w="924" w:type="dxa"/>
            <w:gridSpan w:val="2"/>
          </w:tcPr>
          <w:p w:rsidR="00BB3A71" w:rsidRPr="00B3589B" w:rsidRDefault="00BB3A71" w:rsidP="00191661">
            <w:pPr>
              <w:jc w:val="center"/>
            </w:pPr>
            <w:r w:rsidRPr="00B3589B">
              <w:t>30</w:t>
            </w:r>
          </w:p>
        </w:tc>
        <w:tc>
          <w:tcPr>
            <w:tcW w:w="992" w:type="dxa"/>
          </w:tcPr>
          <w:p w:rsidR="00BB3A71" w:rsidRPr="00B3589B" w:rsidRDefault="00BB3A71" w:rsidP="00191661">
            <w:pPr>
              <w:jc w:val="center"/>
            </w:pPr>
            <w:r w:rsidRPr="00B3589B">
              <w:t>30</w:t>
            </w:r>
          </w:p>
        </w:tc>
        <w:tc>
          <w:tcPr>
            <w:tcW w:w="862" w:type="dxa"/>
          </w:tcPr>
          <w:p w:rsidR="00BB3A71" w:rsidRPr="00B3589B" w:rsidRDefault="00BB3A71" w:rsidP="00191661">
            <w:pPr>
              <w:jc w:val="center"/>
            </w:pPr>
            <w:r w:rsidRPr="00B3589B">
              <w:t>60</w:t>
            </w:r>
          </w:p>
        </w:tc>
      </w:tr>
      <w:tr w:rsidR="00BB3A71" w:rsidRPr="00B3589B" w:rsidTr="00001B00">
        <w:tc>
          <w:tcPr>
            <w:tcW w:w="1270" w:type="dxa"/>
          </w:tcPr>
          <w:p w:rsidR="00BB3A71" w:rsidRPr="00B3589B" w:rsidRDefault="00BB3A71" w:rsidP="00191661">
            <w:pPr>
              <w:jc w:val="center"/>
            </w:pPr>
            <w:r w:rsidRPr="00B3589B">
              <w:lastRenderedPageBreak/>
              <w:t>Підсумковий семестровий контроль</w:t>
            </w:r>
          </w:p>
          <w:p w:rsidR="00BB3A71" w:rsidRPr="00B3589B" w:rsidRDefault="00BB3A71" w:rsidP="00191661">
            <w:pPr>
              <w:jc w:val="center"/>
              <w:rPr>
                <w:b/>
              </w:rPr>
            </w:pPr>
            <w:r w:rsidRPr="00B3589B">
              <w:rPr>
                <w:b/>
              </w:rPr>
              <w:t>залік</w:t>
            </w:r>
          </w:p>
        </w:tc>
        <w:tc>
          <w:tcPr>
            <w:tcW w:w="1049" w:type="dxa"/>
          </w:tcPr>
          <w:p w:rsidR="00BB3A71" w:rsidRPr="00B3589B" w:rsidRDefault="00BB3A71" w:rsidP="00191661">
            <w:pPr>
              <w:jc w:val="center"/>
            </w:pPr>
          </w:p>
        </w:tc>
        <w:tc>
          <w:tcPr>
            <w:tcW w:w="1049" w:type="dxa"/>
          </w:tcPr>
          <w:p w:rsidR="00BB3A71" w:rsidRPr="00B3589B" w:rsidRDefault="00BB3A71" w:rsidP="00191661">
            <w:pPr>
              <w:jc w:val="center"/>
              <w:rPr>
                <w:b/>
              </w:rPr>
            </w:pPr>
          </w:p>
        </w:tc>
        <w:tc>
          <w:tcPr>
            <w:tcW w:w="567" w:type="dxa"/>
          </w:tcPr>
          <w:p w:rsidR="00BB3A71" w:rsidRPr="00B3589B" w:rsidRDefault="00BB3A71" w:rsidP="00191661">
            <w:pPr>
              <w:jc w:val="center"/>
              <w:rPr>
                <w:b/>
              </w:rPr>
            </w:pPr>
          </w:p>
        </w:tc>
        <w:tc>
          <w:tcPr>
            <w:tcW w:w="593" w:type="dxa"/>
          </w:tcPr>
          <w:p w:rsidR="00BB3A71" w:rsidRPr="00B3589B" w:rsidRDefault="00BB3A71" w:rsidP="00191661">
            <w:pPr>
              <w:jc w:val="center"/>
              <w:rPr>
                <w:b/>
              </w:rPr>
            </w:pPr>
          </w:p>
        </w:tc>
        <w:tc>
          <w:tcPr>
            <w:tcW w:w="640" w:type="dxa"/>
          </w:tcPr>
          <w:p w:rsidR="00BB3A71" w:rsidRPr="00B3589B" w:rsidRDefault="00BB3A71" w:rsidP="00191661">
            <w:pPr>
              <w:jc w:val="center"/>
              <w:rPr>
                <w:b/>
              </w:rPr>
            </w:pPr>
          </w:p>
        </w:tc>
        <w:tc>
          <w:tcPr>
            <w:tcW w:w="597" w:type="dxa"/>
          </w:tcPr>
          <w:p w:rsidR="00BB3A71" w:rsidRPr="00B3589B" w:rsidRDefault="00BB3A71" w:rsidP="00191661">
            <w:pPr>
              <w:jc w:val="center"/>
              <w:rPr>
                <w:b/>
              </w:rPr>
            </w:pPr>
          </w:p>
        </w:tc>
        <w:tc>
          <w:tcPr>
            <w:tcW w:w="666" w:type="dxa"/>
          </w:tcPr>
          <w:p w:rsidR="00BB3A71" w:rsidRPr="00B3589B" w:rsidRDefault="00BB3A71" w:rsidP="00191661">
            <w:pPr>
              <w:jc w:val="center"/>
            </w:pPr>
          </w:p>
        </w:tc>
        <w:tc>
          <w:tcPr>
            <w:tcW w:w="567" w:type="dxa"/>
          </w:tcPr>
          <w:p w:rsidR="00BB3A71" w:rsidRPr="00B3589B" w:rsidRDefault="00BB3A71" w:rsidP="00191661">
            <w:pPr>
              <w:jc w:val="center"/>
            </w:pPr>
          </w:p>
        </w:tc>
        <w:tc>
          <w:tcPr>
            <w:tcW w:w="924" w:type="dxa"/>
            <w:gridSpan w:val="2"/>
          </w:tcPr>
          <w:p w:rsidR="00BB3A71" w:rsidRPr="00B3589B" w:rsidRDefault="00BB3A71" w:rsidP="00191661">
            <w:pPr>
              <w:jc w:val="center"/>
              <w:rPr>
                <w:b/>
              </w:rPr>
            </w:pPr>
          </w:p>
        </w:tc>
        <w:tc>
          <w:tcPr>
            <w:tcW w:w="992" w:type="dxa"/>
          </w:tcPr>
          <w:p w:rsidR="00BB3A71" w:rsidRPr="00B3589B" w:rsidRDefault="00BB3A71" w:rsidP="00191661">
            <w:pPr>
              <w:jc w:val="center"/>
              <w:rPr>
                <w:b/>
              </w:rPr>
            </w:pPr>
          </w:p>
        </w:tc>
        <w:tc>
          <w:tcPr>
            <w:tcW w:w="862" w:type="dxa"/>
          </w:tcPr>
          <w:p w:rsidR="00BB3A71" w:rsidRPr="00B3589B" w:rsidRDefault="00BB3A71" w:rsidP="00191661">
            <w:pPr>
              <w:jc w:val="center"/>
            </w:pPr>
            <w:r w:rsidRPr="00B3589B">
              <w:t>40</w:t>
            </w:r>
          </w:p>
        </w:tc>
      </w:tr>
      <w:tr w:rsidR="00BB3A71" w:rsidRPr="00B3589B" w:rsidTr="00001B00">
        <w:tc>
          <w:tcPr>
            <w:tcW w:w="1270" w:type="dxa"/>
          </w:tcPr>
          <w:p w:rsidR="00BB3A71" w:rsidRPr="00B3589B" w:rsidRDefault="00BB3A71" w:rsidP="00191661">
            <w:pPr>
              <w:jc w:val="center"/>
            </w:pPr>
            <w:r w:rsidRPr="00B3589B">
              <w:t>Загалом</w:t>
            </w:r>
          </w:p>
        </w:tc>
        <w:tc>
          <w:tcPr>
            <w:tcW w:w="5813" w:type="dxa"/>
            <w:gridSpan w:val="9"/>
          </w:tcPr>
          <w:p w:rsidR="00BB3A71" w:rsidRPr="00B3589B" w:rsidRDefault="00BB3A71" w:rsidP="00191661">
            <w:pPr>
              <w:jc w:val="center"/>
              <w:rPr>
                <w:b/>
              </w:rPr>
            </w:pPr>
            <w:r w:rsidRPr="00B3589B">
              <w:rPr>
                <w:b/>
              </w:rPr>
              <w:t>180</w:t>
            </w:r>
          </w:p>
        </w:tc>
        <w:tc>
          <w:tcPr>
            <w:tcW w:w="2693" w:type="dxa"/>
            <w:gridSpan w:val="3"/>
          </w:tcPr>
          <w:p w:rsidR="00BB3A71" w:rsidRPr="00B3589B" w:rsidRDefault="00BB3A71" w:rsidP="00191661">
            <w:pPr>
              <w:jc w:val="center"/>
              <w:rPr>
                <w:b/>
              </w:rPr>
            </w:pPr>
            <w:r w:rsidRPr="00B3589B">
              <w:rPr>
                <w:b/>
              </w:rPr>
              <w:t>100</w:t>
            </w:r>
          </w:p>
        </w:tc>
      </w:tr>
    </w:tbl>
    <w:p w:rsidR="00BB3A71" w:rsidRPr="00B3589B" w:rsidRDefault="00BB3A71" w:rsidP="00315098">
      <w:pPr>
        <w:ind w:left="7513" w:hanging="7513"/>
        <w:jc w:val="center"/>
        <w:rPr>
          <w:b/>
          <w:sz w:val="32"/>
          <w:szCs w:val="28"/>
        </w:rPr>
      </w:pPr>
    </w:p>
    <w:p w:rsidR="00BB3A71" w:rsidRPr="00B3589B" w:rsidRDefault="00BB3A71" w:rsidP="00315098">
      <w:pPr>
        <w:ind w:left="7513" w:hanging="7513"/>
        <w:jc w:val="center"/>
        <w:rPr>
          <w:b/>
          <w:sz w:val="28"/>
          <w:szCs w:val="28"/>
        </w:rPr>
      </w:pPr>
      <w:r w:rsidRPr="00B3589B">
        <w:rPr>
          <w:b/>
          <w:sz w:val="28"/>
          <w:szCs w:val="28"/>
        </w:rPr>
        <w:t xml:space="preserve">5. Теми лекційних занять </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6877"/>
        <w:gridCol w:w="826"/>
        <w:gridCol w:w="857"/>
      </w:tblGrid>
      <w:tr w:rsidR="00BB3A71" w:rsidRPr="00B3589B" w:rsidTr="000867CA">
        <w:trPr>
          <w:trHeight w:val="418"/>
          <w:jc w:val="center"/>
        </w:trPr>
        <w:tc>
          <w:tcPr>
            <w:tcW w:w="1159" w:type="dxa"/>
            <w:vMerge w:val="restart"/>
          </w:tcPr>
          <w:p w:rsidR="00BB3A71" w:rsidRPr="00B3589B" w:rsidRDefault="00BB3A71" w:rsidP="005C2987">
            <w:pPr>
              <w:ind w:left="-70" w:right="-92"/>
              <w:jc w:val="center"/>
            </w:pPr>
            <w:r w:rsidRPr="00B3589B">
              <w:t xml:space="preserve">№ змістового </w:t>
            </w:r>
          </w:p>
          <w:p w:rsidR="00BB3A71" w:rsidRPr="00B3589B" w:rsidRDefault="00BB3A71" w:rsidP="005C2987">
            <w:pPr>
              <w:ind w:left="-70" w:right="-92"/>
              <w:jc w:val="center"/>
            </w:pPr>
            <w:r w:rsidRPr="00B3589B">
              <w:t>модуля</w:t>
            </w:r>
          </w:p>
        </w:tc>
        <w:tc>
          <w:tcPr>
            <w:tcW w:w="6877" w:type="dxa"/>
            <w:vMerge w:val="restart"/>
          </w:tcPr>
          <w:p w:rsidR="00BB3A71" w:rsidRPr="00B3589B" w:rsidRDefault="00BB3A71" w:rsidP="005C2987">
            <w:pPr>
              <w:jc w:val="center"/>
            </w:pPr>
            <w:r w:rsidRPr="00B3589B">
              <w:t>Назва теми</w:t>
            </w:r>
          </w:p>
        </w:tc>
        <w:tc>
          <w:tcPr>
            <w:tcW w:w="1683" w:type="dxa"/>
            <w:gridSpan w:val="2"/>
          </w:tcPr>
          <w:p w:rsidR="00BB3A71" w:rsidRPr="00B3589B" w:rsidRDefault="00BB3A71" w:rsidP="005C2987">
            <w:pPr>
              <w:jc w:val="center"/>
            </w:pPr>
            <w:r w:rsidRPr="00B3589B">
              <w:t>Кількість</w:t>
            </w:r>
          </w:p>
          <w:p w:rsidR="00BB3A71" w:rsidRPr="00B3589B" w:rsidRDefault="00BB3A71" w:rsidP="005C2987">
            <w:pPr>
              <w:jc w:val="center"/>
            </w:pPr>
            <w:r w:rsidRPr="00B3589B">
              <w:t>годин</w:t>
            </w:r>
          </w:p>
        </w:tc>
      </w:tr>
      <w:tr w:rsidR="00BB3A71" w:rsidRPr="00B3589B" w:rsidTr="003C0CB3">
        <w:trPr>
          <w:trHeight w:val="330"/>
          <w:jc w:val="center"/>
        </w:trPr>
        <w:tc>
          <w:tcPr>
            <w:tcW w:w="1159" w:type="dxa"/>
            <w:vMerge/>
          </w:tcPr>
          <w:p w:rsidR="00BB3A71" w:rsidRPr="00B3589B" w:rsidRDefault="00BB3A71" w:rsidP="005C2987">
            <w:pPr>
              <w:ind w:left="142" w:hanging="142"/>
              <w:jc w:val="center"/>
            </w:pPr>
          </w:p>
        </w:tc>
        <w:tc>
          <w:tcPr>
            <w:tcW w:w="6877" w:type="dxa"/>
            <w:vMerge/>
          </w:tcPr>
          <w:p w:rsidR="00BB3A71" w:rsidRPr="00B3589B" w:rsidRDefault="00BB3A71" w:rsidP="005C2987">
            <w:pPr>
              <w:jc w:val="center"/>
            </w:pPr>
          </w:p>
        </w:tc>
        <w:tc>
          <w:tcPr>
            <w:tcW w:w="826" w:type="dxa"/>
          </w:tcPr>
          <w:p w:rsidR="00BB3A71" w:rsidRPr="00B3589B" w:rsidRDefault="00BB3A71" w:rsidP="005C2987">
            <w:pPr>
              <w:jc w:val="center"/>
            </w:pPr>
            <w:r w:rsidRPr="00B3589B">
              <w:t>о/д</w:t>
            </w:r>
          </w:p>
          <w:p w:rsidR="00BB3A71" w:rsidRPr="00B3589B" w:rsidRDefault="00BB3A71" w:rsidP="005C2987">
            <w:pPr>
              <w:jc w:val="center"/>
            </w:pPr>
            <w:r w:rsidRPr="00B3589B">
              <w:t>ф.</w:t>
            </w:r>
          </w:p>
        </w:tc>
        <w:tc>
          <w:tcPr>
            <w:tcW w:w="857" w:type="dxa"/>
          </w:tcPr>
          <w:p w:rsidR="00BB3A71" w:rsidRPr="00B3589B" w:rsidRDefault="00BB3A71" w:rsidP="005C2987">
            <w:pPr>
              <w:jc w:val="center"/>
            </w:pPr>
            <w:r w:rsidRPr="00B3589B">
              <w:t>з/</w:t>
            </w:r>
            <w:proofErr w:type="spellStart"/>
            <w:r w:rsidRPr="00B3589B">
              <w:t>дист</w:t>
            </w:r>
            <w:proofErr w:type="spellEnd"/>
          </w:p>
          <w:p w:rsidR="00BB3A71" w:rsidRPr="00B3589B" w:rsidRDefault="00BB3A71" w:rsidP="005C2987">
            <w:pPr>
              <w:jc w:val="center"/>
            </w:pPr>
            <w:r w:rsidRPr="00B3589B">
              <w:t>ф.</w:t>
            </w:r>
          </w:p>
        </w:tc>
      </w:tr>
      <w:tr w:rsidR="00BB3A71" w:rsidRPr="00B3589B" w:rsidTr="003C0CB3">
        <w:trPr>
          <w:trHeight w:val="143"/>
          <w:jc w:val="center"/>
        </w:trPr>
        <w:tc>
          <w:tcPr>
            <w:tcW w:w="1159" w:type="dxa"/>
          </w:tcPr>
          <w:p w:rsidR="00BB3A71" w:rsidRPr="00B3589B" w:rsidRDefault="00BB3A71" w:rsidP="005C2987">
            <w:pPr>
              <w:ind w:left="-70" w:right="-92"/>
              <w:jc w:val="center"/>
              <w:rPr>
                <w:b/>
              </w:rPr>
            </w:pPr>
            <w:r w:rsidRPr="00B3589B">
              <w:rPr>
                <w:b/>
              </w:rPr>
              <w:t>1</w:t>
            </w:r>
          </w:p>
        </w:tc>
        <w:tc>
          <w:tcPr>
            <w:tcW w:w="6877" w:type="dxa"/>
          </w:tcPr>
          <w:p w:rsidR="00BB3A71" w:rsidRPr="00B3589B" w:rsidRDefault="00BB3A71" w:rsidP="005C2987">
            <w:pPr>
              <w:jc w:val="center"/>
              <w:rPr>
                <w:b/>
              </w:rPr>
            </w:pPr>
            <w:r w:rsidRPr="00B3589B">
              <w:rPr>
                <w:b/>
              </w:rPr>
              <w:t>2</w:t>
            </w:r>
          </w:p>
        </w:tc>
        <w:tc>
          <w:tcPr>
            <w:tcW w:w="826" w:type="dxa"/>
          </w:tcPr>
          <w:p w:rsidR="00BB3A71" w:rsidRPr="00B3589B" w:rsidRDefault="00BB3A71" w:rsidP="005C2987">
            <w:pPr>
              <w:jc w:val="center"/>
              <w:rPr>
                <w:b/>
              </w:rPr>
            </w:pPr>
            <w:r w:rsidRPr="00B3589B">
              <w:rPr>
                <w:b/>
              </w:rPr>
              <w:t>3</w:t>
            </w:r>
          </w:p>
        </w:tc>
        <w:tc>
          <w:tcPr>
            <w:tcW w:w="857" w:type="dxa"/>
          </w:tcPr>
          <w:p w:rsidR="00BB3A71" w:rsidRPr="00B3589B" w:rsidRDefault="00BB3A71" w:rsidP="005C2987">
            <w:pPr>
              <w:jc w:val="center"/>
              <w:rPr>
                <w:b/>
              </w:rPr>
            </w:pPr>
            <w:r w:rsidRPr="00B3589B">
              <w:rPr>
                <w:b/>
              </w:rPr>
              <w:t>4</w:t>
            </w:r>
          </w:p>
        </w:tc>
      </w:tr>
      <w:tr w:rsidR="00BB3A71" w:rsidRPr="00B3589B" w:rsidTr="003C0CB3">
        <w:trPr>
          <w:trHeight w:val="75"/>
          <w:jc w:val="center"/>
        </w:trPr>
        <w:tc>
          <w:tcPr>
            <w:tcW w:w="1159" w:type="dxa"/>
            <w:vAlign w:val="center"/>
          </w:tcPr>
          <w:p w:rsidR="00BB3A71" w:rsidRPr="00B3589B" w:rsidRDefault="00BB3A71" w:rsidP="00E0036C">
            <w:pPr>
              <w:jc w:val="center"/>
            </w:pPr>
            <w:r w:rsidRPr="00B3589B">
              <w:t>1</w:t>
            </w:r>
          </w:p>
        </w:tc>
        <w:tc>
          <w:tcPr>
            <w:tcW w:w="6877" w:type="dxa"/>
          </w:tcPr>
          <w:p w:rsidR="00BB3A71" w:rsidRPr="00B3589B" w:rsidRDefault="00BB3A71" w:rsidP="00E0036C">
            <w:r w:rsidRPr="00B3589B">
              <w:t>Сутність, природа і класифікація управлінських рішень.</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3C0CB3">
        <w:trPr>
          <w:trHeight w:val="75"/>
          <w:jc w:val="center"/>
        </w:trPr>
        <w:tc>
          <w:tcPr>
            <w:tcW w:w="1159" w:type="dxa"/>
            <w:vAlign w:val="center"/>
          </w:tcPr>
          <w:p w:rsidR="00BB3A71" w:rsidRPr="00B3589B" w:rsidRDefault="00BB3A71" w:rsidP="00E0036C">
            <w:pPr>
              <w:jc w:val="center"/>
            </w:pPr>
            <w:r w:rsidRPr="00B3589B">
              <w:t>2</w:t>
            </w:r>
          </w:p>
        </w:tc>
        <w:tc>
          <w:tcPr>
            <w:tcW w:w="6877" w:type="dxa"/>
          </w:tcPr>
          <w:p w:rsidR="00BB3A71" w:rsidRPr="00B3589B" w:rsidRDefault="00BB3A71" w:rsidP="00E0036C">
            <w:r w:rsidRPr="00B3589B">
              <w:t>Процеси підготовки, розробки та реалізації управлінських рішень.</w:t>
            </w:r>
          </w:p>
        </w:tc>
        <w:tc>
          <w:tcPr>
            <w:tcW w:w="826" w:type="dxa"/>
          </w:tcPr>
          <w:p w:rsidR="00BB3A71" w:rsidRPr="00B3589B" w:rsidRDefault="00BB3A71" w:rsidP="00E0036C">
            <w:pPr>
              <w:jc w:val="center"/>
            </w:pPr>
            <w:r w:rsidRPr="00B3589B">
              <w:t>4</w:t>
            </w:r>
          </w:p>
        </w:tc>
        <w:tc>
          <w:tcPr>
            <w:tcW w:w="857" w:type="dxa"/>
          </w:tcPr>
          <w:p w:rsidR="00BB3A71" w:rsidRPr="00B3589B" w:rsidRDefault="00BB3A71" w:rsidP="00E0036C">
            <w:pPr>
              <w:jc w:val="center"/>
            </w:pPr>
          </w:p>
        </w:tc>
      </w:tr>
      <w:tr w:rsidR="00BB3A71" w:rsidRPr="00B3589B" w:rsidTr="003C0CB3">
        <w:trPr>
          <w:trHeight w:val="75"/>
          <w:jc w:val="center"/>
        </w:trPr>
        <w:tc>
          <w:tcPr>
            <w:tcW w:w="1159" w:type="dxa"/>
            <w:vAlign w:val="center"/>
          </w:tcPr>
          <w:p w:rsidR="00BB3A71" w:rsidRPr="00B3589B" w:rsidRDefault="00BB3A71" w:rsidP="00E0036C">
            <w:pPr>
              <w:jc w:val="center"/>
            </w:pPr>
            <w:r w:rsidRPr="00B3589B">
              <w:t>3</w:t>
            </w:r>
          </w:p>
        </w:tc>
        <w:tc>
          <w:tcPr>
            <w:tcW w:w="6877" w:type="dxa"/>
          </w:tcPr>
          <w:p w:rsidR="00BB3A71" w:rsidRPr="00B3589B" w:rsidRDefault="00BB3A71" w:rsidP="00E0036C">
            <w:r w:rsidRPr="00B3589B">
              <w:t>Методи обґрунтування та прийняття управлінських рішень.</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3C0CB3">
        <w:trPr>
          <w:trHeight w:val="75"/>
          <w:jc w:val="center"/>
        </w:trPr>
        <w:tc>
          <w:tcPr>
            <w:tcW w:w="1159" w:type="dxa"/>
            <w:vAlign w:val="center"/>
          </w:tcPr>
          <w:p w:rsidR="00BB3A71" w:rsidRPr="00B3589B" w:rsidRDefault="00BB3A71" w:rsidP="00E0036C">
            <w:pPr>
              <w:jc w:val="center"/>
            </w:pPr>
            <w:r w:rsidRPr="00B3589B">
              <w:t>4</w:t>
            </w:r>
          </w:p>
        </w:tc>
        <w:tc>
          <w:tcPr>
            <w:tcW w:w="6877" w:type="dxa"/>
          </w:tcPr>
          <w:p w:rsidR="00BB3A71" w:rsidRPr="00B3589B" w:rsidRDefault="00BB3A71" w:rsidP="00E0036C">
            <w:r w:rsidRPr="00B3589B">
              <w:t>Моделювання як науковий метод обґрунтування управлінських рішень.</w:t>
            </w:r>
          </w:p>
        </w:tc>
        <w:tc>
          <w:tcPr>
            <w:tcW w:w="826" w:type="dxa"/>
          </w:tcPr>
          <w:p w:rsidR="00BB3A71" w:rsidRPr="00B3589B" w:rsidRDefault="00BB3A71" w:rsidP="00E0036C">
            <w:pPr>
              <w:jc w:val="center"/>
            </w:pPr>
            <w:r w:rsidRPr="00B3589B">
              <w:t>4</w:t>
            </w:r>
          </w:p>
        </w:tc>
        <w:tc>
          <w:tcPr>
            <w:tcW w:w="857" w:type="dxa"/>
          </w:tcPr>
          <w:p w:rsidR="00BB3A71" w:rsidRPr="00B3589B" w:rsidRDefault="00BB3A71" w:rsidP="00E0036C">
            <w:pPr>
              <w:jc w:val="center"/>
            </w:pPr>
          </w:p>
        </w:tc>
      </w:tr>
      <w:tr w:rsidR="00BB3A71" w:rsidRPr="00B3589B" w:rsidTr="003C0CB3">
        <w:trPr>
          <w:trHeight w:val="75"/>
          <w:jc w:val="center"/>
        </w:trPr>
        <w:tc>
          <w:tcPr>
            <w:tcW w:w="1159" w:type="dxa"/>
            <w:vAlign w:val="center"/>
          </w:tcPr>
          <w:p w:rsidR="00BB3A71" w:rsidRPr="00B3589B" w:rsidRDefault="00BB3A71" w:rsidP="00E0036C">
            <w:pPr>
              <w:jc w:val="center"/>
            </w:pPr>
            <w:r w:rsidRPr="00B3589B">
              <w:t>5</w:t>
            </w:r>
          </w:p>
        </w:tc>
        <w:tc>
          <w:tcPr>
            <w:tcW w:w="6877" w:type="dxa"/>
          </w:tcPr>
          <w:p w:rsidR="00BB3A71" w:rsidRPr="00B3589B" w:rsidRDefault="00BB3A71" w:rsidP="00E0036C">
            <w:r w:rsidRPr="00B3589B">
              <w:t>Прийняття управлінських рішень в умовах невизначеності.</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3C0CB3">
        <w:trPr>
          <w:trHeight w:val="75"/>
          <w:jc w:val="center"/>
        </w:trPr>
        <w:tc>
          <w:tcPr>
            <w:tcW w:w="1159" w:type="dxa"/>
            <w:vAlign w:val="center"/>
          </w:tcPr>
          <w:p w:rsidR="00BB3A71" w:rsidRPr="00B3589B" w:rsidRDefault="00BB3A71" w:rsidP="00E0036C">
            <w:pPr>
              <w:jc w:val="center"/>
            </w:pPr>
            <w:r w:rsidRPr="00B3589B">
              <w:t>6</w:t>
            </w:r>
          </w:p>
        </w:tc>
        <w:tc>
          <w:tcPr>
            <w:tcW w:w="6877" w:type="dxa"/>
          </w:tcPr>
          <w:p w:rsidR="00BB3A71" w:rsidRPr="00B3589B" w:rsidRDefault="00BB3A71" w:rsidP="00E0036C">
            <w:r w:rsidRPr="00B3589B">
              <w:t>Стохастичні моделі обґрунтування управлінських рішень.</w:t>
            </w:r>
          </w:p>
        </w:tc>
        <w:tc>
          <w:tcPr>
            <w:tcW w:w="826" w:type="dxa"/>
          </w:tcPr>
          <w:p w:rsidR="00BB3A71" w:rsidRPr="00B3589B" w:rsidRDefault="00BB3A71" w:rsidP="00E0036C">
            <w:pPr>
              <w:jc w:val="center"/>
            </w:pPr>
            <w:r w:rsidRPr="00B3589B">
              <w:t>4</w:t>
            </w:r>
          </w:p>
        </w:tc>
        <w:tc>
          <w:tcPr>
            <w:tcW w:w="857" w:type="dxa"/>
          </w:tcPr>
          <w:p w:rsidR="00BB3A71" w:rsidRPr="00B3589B" w:rsidRDefault="00BB3A71" w:rsidP="00E0036C">
            <w:pPr>
              <w:jc w:val="center"/>
            </w:pPr>
          </w:p>
        </w:tc>
      </w:tr>
      <w:tr w:rsidR="00BB3A71" w:rsidRPr="00B3589B" w:rsidTr="003C0CB3">
        <w:trPr>
          <w:trHeight w:val="75"/>
          <w:jc w:val="center"/>
        </w:trPr>
        <w:tc>
          <w:tcPr>
            <w:tcW w:w="1159" w:type="dxa"/>
            <w:vAlign w:val="center"/>
          </w:tcPr>
          <w:p w:rsidR="00BB3A71" w:rsidRPr="00B3589B" w:rsidRDefault="00BB3A71" w:rsidP="00E0036C">
            <w:pPr>
              <w:jc w:val="center"/>
            </w:pPr>
            <w:r w:rsidRPr="00B3589B">
              <w:t>7</w:t>
            </w:r>
          </w:p>
        </w:tc>
        <w:tc>
          <w:tcPr>
            <w:tcW w:w="6877" w:type="dxa"/>
          </w:tcPr>
          <w:p w:rsidR="00BB3A71" w:rsidRPr="00B3589B" w:rsidRDefault="00BB3A71" w:rsidP="00E0036C">
            <w:r w:rsidRPr="00B3589B">
              <w:t>Оцінки ефективності прийняття управлінських рішень.</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3C0CB3">
        <w:trPr>
          <w:trHeight w:val="75"/>
          <w:jc w:val="center"/>
        </w:trPr>
        <w:tc>
          <w:tcPr>
            <w:tcW w:w="1159" w:type="dxa"/>
            <w:vAlign w:val="center"/>
          </w:tcPr>
          <w:p w:rsidR="00BB3A71" w:rsidRPr="00B3589B" w:rsidRDefault="00BB3A71" w:rsidP="00E0036C">
            <w:pPr>
              <w:jc w:val="center"/>
            </w:pPr>
            <w:r w:rsidRPr="00B3589B">
              <w:t>8</w:t>
            </w:r>
          </w:p>
        </w:tc>
        <w:tc>
          <w:tcPr>
            <w:tcW w:w="6877" w:type="dxa"/>
          </w:tcPr>
          <w:p w:rsidR="00BB3A71" w:rsidRPr="00B3589B" w:rsidRDefault="00BB3A71" w:rsidP="00E0036C">
            <w:r w:rsidRPr="00B3589B">
              <w:t>Прикладні задачі моделювання управлінських рішень.</w:t>
            </w:r>
          </w:p>
        </w:tc>
        <w:tc>
          <w:tcPr>
            <w:tcW w:w="826" w:type="dxa"/>
          </w:tcPr>
          <w:p w:rsidR="00BB3A71" w:rsidRPr="00B3589B" w:rsidRDefault="00BB3A71" w:rsidP="00E0036C">
            <w:pPr>
              <w:jc w:val="center"/>
            </w:pPr>
            <w:r w:rsidRPr="00B3589B">
              <w:t>4</w:t>
            </w:r>
          </w:p>
        </w:tc>
        <w:tc>
          <w:tcPr>
            <w:tcW w:w="857" w:type="dxa"/>
          </w:tcPr>
          <w:p w:rsidR="00BB3A71" w:rsidRPr="00B3589B" w:rsidRDefault="00BB3A71" w:rsidP="00E0036C">
            <w:pPr>
              <w:jc w:val="center"/>
            </w:pPr>
          </w:p>
        </w:tc>
      </w:tr>
      <w:tr w:rsidR="00BB3A71" w:rsidRPr="00B3589B" w:rsidTr="003C0CB3">
        <w:trPr>
          <w:trHeight w:val="75"/>
          <w:jc w:val="center"/>
        </w:trPr>
        <w:tc>
          <w:tcPr>
            <w:tcW w:w="1159" w:type="dxa"/>
            <w:vAlign w:val="center"/>
          </w:tcPr>
          <w:p w:rsidR="00BB3A71" w:rsidRPr="00B3589B" w:rsidRDefault="00BB3A71" w:rsidP="00E0036C">
            <w:pPr>
              <w:jc w:val="center"/>
            </w:pPr>
            <w:r w:rsidRPr="00B3589B">
              <w:t>9</w:t>
            </w:r>
          </w:p>
        </w:tc>
        <w:tc>
          <w:tcPr>
            <w:tcW w:w="6877" w:type="dxa"/>
          </w:tcPr>
          <w:p w:rsidR="00BB3A71" w:rsidRPr="00B3589B" w:rsidRDefault="00BB3A71" w:rsidP="008103DA">
            <w:pPr>
              <w:ind w:right="-32"/>
            </w:pPr>
            <w:r w:rsidRPr="00B3589B">
              <w:t xml:space="preserve">Методи прийняття стратегічних управлінських рішень. Моделі і методи прийняття рішень у прогнозуванні розвитку </w:t>
            </w:r>
            <w:proofErr w:type="spellStart"/>
            <w:r w:rsidRPr="00B3589B">
              <w:t>соціосистеми</w:t>
            </w:r>
            <w:proofErr w:type="spellEnd"/>
            <w:r w:rsidRPr="00B3589B">
              <w:t>.</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3C0CB3">
        <w:trPr>
          <w:trHeight w:val="75"/>
          <w:jc w:val="center"/>
        </w:trPr>
        <w:tc>
          <w:tcPr>
            <w:tcW w:w="1159" w:type="dxa"/>
            <w:vAlign w:val="center"/>
          </w:tcPr>
          <w:p w:rsidR="00BB3A71" w:rsidRPr="00B3589B" w:rsidRDefault="00BB3A71" w:rsidP="00E0036C">
            <w:pPr>
              <w:jc w:val="center"/>
            </w:pPr>
            <w:r w:rsidRPr="00B3589B">
              <w:t>10</w:t>
            </w:r>
          </w:p>
        </w:tc>
        <w:tc>
          <w:tcPr>
            <w:tcW w:w="6877" w:type="dxa"/>
          </w:tcPr>
          <w:p w:rsidR="00BB3A71" w:rsidRPr="00B3589B" w:rsidRDefault="00BB3A71" w:rsidP="00E0036C">
            <w:r w:rsidRPr="00B3589B">
              <w:t>Інформаційна підтримка процесу розробки і прийняття управлінських рішень.</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0867CA">
        <w:trPr>
          <w:trHeight w:val="75"/>
          <w:jc w:val="center"/>
        </w:trPr>
        <w:tc>
          <w:tcPr>
            <w:tcW w:w="8036" w:type="dxa"/>
            <w:gridSpan w:val="2"/>
          </w:tcPr>
          <w:p w:rsidR="00BB3A71" w:rsidRPr="00B3589B" w:rsidRDefault="00BB3A71" w:rsidP="00E0036C">
            <w:pPr>
              <w:jc w:val="center"/>
              <w:rPr>
                <w:b/>
              </w:rPr>
            </w:pPr>
            <w:r w:rsidRPr="00B3589B">
              <w:rPr>
                <w:b/>
              </w:rPr>
              <w:t>Разом</w:t>
            </w:r>
          </w:p>
        </w:tc>
        <w:tc>
          <w:tcPr>
            <w:tcW w:w="826" w:type="dxa"/>
          </w:tcPr>
          <w:p w:rsidR="00BB3A71" w:rsidRPr="00B3589B" w:rsidRDefault="00BB3A71" w:rsidP="00E0036C">
            <w:pPr>
              <w:jc w:val="center"/>
              <w:rPr>
                <w:b/>
              </w:rPr>
            </w:pPr>
            <w:r w:rsidRPr="00B3589B">
              <w:rPr>
                <w:b/>
              </w:rPr>
              <w:t>28</w:t>
            </w:r>
          </w:p>
        </w:tc>
        <w:tc>
          <w:tcPr>
            <w:tcW w:w="857" w:type="dxa"/>
          </w:tcPr>
          <w:p w:rsidR="00BB3A71" w:rsidRPr="00B3589B" w:rsidRDefault="00BB3A71" w:rsidP="00E0036C">
            <w:pPr>
              <w:jc w:val="center"/>
              <w:rPr>
                <w:b/>
                <w:lang w:val="ru-RU"/>
              </w:rPr>
            </w:pPr>
          </w:p>
        </w:tc>
      </w:tr>
    </w:tbl>
    <w:p w:rsidR="00BB3A71" w:rsidRPr="00B3589B" w:rsidRDefault="00BB3A71" w:rsidP="00315098">
      <w:pPr>
        <w:ind w:left="7513" w:hanging="7513"/>
        <w:jc w:val="center"/>
        <w:rPr>
          <w:b/>
          <w:sz w:val="28"/>
          <w:szCs w:val="28"/>
        </w:rPr>
      </w:pPr>
    </w:p>
    <w:p w:rsidR="00BB3A71" w:rsidRPr="00B3589B" w:rsidRDefault="00BB3A71" w:rsidP="00315098">
      <w:pPr>
        <w:ind w:left="7513" w:hanging="7513"/>
        <w:jc w:val="center"/>
        <w:rPr>
          <w:b/>
          <w:sz w:val="28"/>
          <w:szCs w:val="28"/>
        </w:rPr>
      </w:pPr>
      <w:r w:rsidRPr="00B3589B">
        <w:rPr>
          <w:b/>
          <w:sz w:val="28"/>
          <w:szCs w:val="28"/>
        </w:rPr>
        <w:t>6. Теми практичних занять</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6877"/>
        <w:gridCol w:w="826"/>
        <w:gridCol w:w="857"/>
      </w:tblGrid>
      <w:tr w:rsidR="00BB3A71" w:rsidRPr="00B3589B" w:rsidTr="00001B00">
        <w:trPr>
          <w:trHeight w:val="418"/>
          <w:jc w:val="center"/>
        </w:trPr>
        <w:tc>
          <w:tcPr>
            <w:tcW w:w="1159" w:type="dxa"/>
            <w:vMerge w:val="restart"/>
          </w:tcPr>
          <w:p w:rsidR="00BB3A71" w:rsidRPr="00B3589B" w:rsidRDefault="00BB3A71" w:rsidP="00001B00">
            <w:pPr>
              <w:ind w:left="-70" w:right="-92"/>
              <w:jc w:val="center"/>
            </w:pPr>
            <w:r w:rsidRPr="00B3589B">
              <w:t xml:space="preserve">№ змістового </w:t>
            </w:r>
          </w:p>
          <w:p w:rsidR="00BB3A71" w:rsidRPr="00B3589B" w:rsidRDefault="00BB3A71" w:rsidP="00001B00">
            <w:pPr>
              <w:ind w:left="-70" w:right="-92"/>
              <w:jc w:val="center"/>
            </w:pPr>
            <w:r w:rsidRPr="00B3589B">
              <w:t>модуля</w:t>
            </w:r>
          </w:p>
        </w:tc>
        <w:tc>
          <w:tcPr>
            <w:tcW w:w="6877" w:type="dxa"/>
            <w:vMerge w:val="restart"/>
          </w:tcPr>
          <w:p w:rsidR="00BB3A71" w:rsidRPr="00B3589B" w:rsidRDefault="00BB3A71" w:rsidP="00001B00">
            <w:pPr>
              <w:jc w:val="center"/>
            </w:pPr>
            <w:r w:rsidRPr="00B3589B">
              <w:t>Назва теми</w:t>
            </w:r>
          </w:p>
        </w:tc>
        <w:tc>
          <w:tcPr>
            <w:tcW w:w="1683" w:type="dxa"/>
            <w:gridSpan w:val="2"/>
          </w:tcPr>
          <w:p w:rsidR="00BB3A71" w:rsidRPr="00B3589B" w:rsidRDefault="00BB3A71" w:rsidP="00001B00">
            <w:pPr>
              <w:jc w:val="center"/>
            </w:pPr>
            <w:r w:rsidRPr="00B3589B">
              <w:t>Кількість</w:t>
            </w:r>
          </w:p>
          <w:p w:rsidR="00BB3A71" w:rsidRPr="00B3589B" w:rsidRDefault="00BB3A71" w:rsidP="00001B00">
            <w:pPr>
              <w:jc w:val="center"/>
            </w:pPr>
            <w:r w:rsidRPr="00B3589B">
              <w:t>годин</w:t>
            </w:r>
          </w:p>
        </w:tc>
      </w:tr>
      <w:tr w:rsidR="00BB3A71" w:rsidRPr="00B3589B" w:rsidTr="00001B00">
        <w:trPr>
          <w:trHeight w:val="330"/>
          <w:jc w:val="center"/>
        </w:trPr>
        <w:tc>
          <w:tcPr>
            <w:tcW w:w="1159" w:type="dxa"/>
            <w:vMerge/>
          </w:tcPr>
          <w:p w:rsidR="00BB3A71" w:rsidRPr="00B3589B" w:rsidRDefault="00BB3A71" w:rsidP="00001B00">
            <w:pPr>
              <w:ind w:left="142" w:hanging="142"/>
              <w:jc w:val="center"/>
            </w:pPr>
          </w:p>
        </w:tc>
        <w:tc>
          <w:tcPr>
            <w:tcW w:w="6877" w:type="dxa"/>
            <w:vMerge/>
          </w:tcPr>
          <w:p w:rsidR="00BB3A71" w:rsidRPr="00B3589B" w:rsidRDefault="00BB3A71" w:rsidP="00001B00">
            <w:pPr>
              <w:jc w:val="center"/>
            </w:pPr>
          </w:p>
        </w:tc>
        <w:tc>
          <w:tcPr>
            <w:tcW w:w="826" w:type="dxa"/>
          </w:tcPr>
          <w:p w:rsidR="00BB3A71" w:rsidRPr="00B3589B" w:rsidRDefault="00BB3A71" w:rsidP="00001B00">
            <w:pPr>
              <w:jc w:val="center"/>
            </w:pPr>
            <w:r w:rsidRPr="00B3589B">
              <w:t>о/д</w:t>
            </w:r>
          </w:p>
          <w:p w:rsidR="00BB3A71" w:rsidRPr="00B3589B" w:rsidRDefault="00BB3A71" w:rsidP="00001B00">
            <w:pPr>
              <w:jc w:val="center"/>
            </w:pPr>
            <w:r w:rsidRPr="00B3589B">
              <w:t>ф.</w:t>
            </w:r>
          </w:p>
        </w:tc>
        <w:tc>
          <w:tcPr>
            <w:tcW w:w="857" w:type="dxa"/>
          </w:tcPr>
          <w:p w:rsidR="00BB3A71" w:rsidRPr="00B3589B" w:rsidRDefault="00BB3A71" w:rsidP="00001B00">
            <w:pPr>
              <w:jc w:val="center"/>
            </w:pPr>
            <w:r w:rsidRPr="00B3589B">
              <w:t>з/</w:t>
            </w:r>
            <w:proofErr w:type="spellStart"/>
            <w:r w:rsidRPr="00B3589B">
              <w:t>дист</w:t>
            </w:r>
            <w:proofErr w:type="spellEnd"/>
          </w:p>
          <w:p w:rsidR="00BB3A71" w:rsidRPr="00B3589B" w:rsidRDefault="00BB3A71" w:rsidP="00001B00">
            <w:pPr>
              <w:jc w:val="center"/>
            </w:pPr>
            <w:r w:rsidRPr="00B3589B">
              <w:t>ф.</w:t>
            </w:r>
          </w:p>
        </w:tc>
      </w:tr>
      <w:tr w:rsidR="00BB3A71" w:rsidRPr="00B3589B" w:rsidTr="00001B00">
        <w:trPr>
          <w:trHeight w:val="143"/>
          <w:jc w:val="center"/>
        </w:trPr>
        <w:tc>
          <w:tcPr>
            <w:tcW w:w="1159" w:type="dxa"/>
          </w:tcPr>
          <w:p w:rsidR="00BB3A71" w:rsidRPr="00B3589B" w:rsidRDefault="00BB3A71" w:rsidP="00001B00">
            <w:pPr>
              <w:ind w:left="-70" w:right="-92"/>
              <w:jc w:val="center"/>
              <w:rPr>
                <w:b/>
              </w:rPr>
            </w:pPr>
            <w:r w:rsidRPr="00B3589B">
              <w:rPr>
                <w:b/>
              </w:rPr>
              <w:t>1</w:t>
            </w:r>
          </w:p>
        </w:tc>
        <w:tc>
          <w:tcPr>
            <w:tcW w:w="6877" w:type="dxa"/>
          </w:tcPr>
          <w:p w:rsidR="00BB3A71" w:rsidRPr="00B3589B" w:rsidRDefault="00BB3A71" w:rsidP="00001B00">
            <w:pPr>
              <w:jc w:val="center"/>
              <w:rPr>
                <w:b/>
              </w:rPr>
            </w:pPr>
            <w:r w:rsidRPr="00B3589B">
              <w:rPr>
                <w:b/>
              </w:rPr>
              <w:t>2</w:t>
            </w:r>
          </w:p>
        </w:tc>
        <w:tc>
          <w:tcPr>
            <w:tcW w:w="826" w:type="dxa"/>
          </w:tcPr>
          <w:p w:rsidR="00BB3A71" w:rsidRPr="00B3589B" w:rsidRDefault="00BB3A71" w:rsidP="00001B00">
            <w:pPr>
              <w:jc w:val="center"/>
              <w:rPr>
                <w:b/>
              </w:rPr>
            </w:pPr>
            <w:r w:rsidRPr="00B3589B">
              <w:rPr>
                <w:b/>
              </w:rPr>
              <w:t>3</w:t>
            </w:r>
          </w:p>
        </w:tc>
        <w:tc>
          <w:tcPr>
            <w:tcW w:w="857" w:type="dxa"/>
          </w:tcPr>
          <w:p w:rsidR="00BB3A71" w:rsidRPr="00B3589B" w:rsidRDefault="00BB3A71" w:rsidP="00001B00">
            <w:pPr>
              <w:jc w:val="center"/>
              <w:rPr>
                <w:b/>
              </w:rPr>
            </w:pPr>
            <w:r w:rsidRPr="00B3589B">
              <w:rPr>
                <w:b/>
              </w:rPr>
              <w:t>4</w:t>
            </w:r>
          </w:p>
        </w:tc>
      </w:tr>
      <w:tr w:rsidR="00BB3A71" w:rsidRPr="00B3589B" w:rsidTr="00001B00">
        <w:trPr>
          <w:trHeight w:val="75"/>
          <w:jc w:val="center"/>
        </w:trPr>
        <w:tc>
          <w:tcPr>
            <w:tcW w:w="1159" w:type="dxa"/>
            <w:vAlign w:val="center"/>
          </w:tcPr>
          <w:p w:rsidR="00BB3A71" w:rsidRPr="00B3589B" w:rsidRDefault="00BB3A71" w:rsidP="00E0036C">
            <w:pPr>
              <w:jc w:val="center"/>
            </w:pPr>
            <w:r w:rsidRPr="00B3589B">
              <w:t>1</w:t>
            </w:r>
          </w:p>
        </w:tc>
        <w:tc>
          <w:tcPr>
            <w:tcW w:w="6877" w:type="dxa"/>
          </w:tcPr>
          <w:p w:rsidR="00BB3A71" w:rsidRPr="00B3589B" w:rsidRDefault="00BB3A71" w:rsidP="00E0036C">
            <w:r w:rsidRPr="00B3589B">
              <w:t>Сутність, природа і класифікація управлінських рішень.</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001B00">
        <w:trPr>
          <w:trHeight w:val="75"/>
          <w:jc w:val="center"/>
        </w:trPr>
        <w:tc>
          <w:tcPr>
            <w:tcW w:w="1159" w:type="dxa"/>
            <w:vAlign w:val="center"/>
          </w:tcPr>
          <w:p w:rsidR="00BB3A71" w:rsidRPr="00B3589B" w:rsidRDefault="00BB3A71" w:rsidP="00E0036C">
            <w:pPr>
              <w:jc w:val="center"/>
            </w:pPr>
            <w:r w:rsidRPr="00B3589B">
              <w:t>2</w:t>
            </w:r>
          </w:p>
        </w:tc>
        <w:tc>
          <w:tcPr>
            <w:tcW w:w="6877" w:type="dxa"/>
          </w:tcPr>
          <w:p w:rsidR="00BB3A71" w:rsidRPr="00B3589B" w:rsidRDefault="00BB3A71" w:rsidP="00E0036C">
            <w:r w:rsidRPr="00B3589B">
              <w:t>Процеси підготовки, розробки та реалізації управлінських рішень.</w:t>
            </w:r>
          </w:p>
        </w:tc>
        <w:tc>
          <w:tcPr>
            <w:tcW w:w="826" w:type="dxa"/>
          </w:tcPr>
          <w:p w:rsidR="00BB3A71" w:rsidRPr="00B3589B" w:rsidRDefault="00BB3A71" w:rsidP="00E0036C">
            <w:pPr>
              <w:jc w:val="center"/>
            </w:pPr>
            <w:r w:rsidRPr="00B3589B">
              <w:t>4</w:t>
            </w:r>
          </w:p>
        </w:tc>
        <w:tc>
          <w:tcPr>
            <w:tcW w:w="857" w:type="dxa"/>
          </w:tcPr>
          <w:p w:rsidR="00BB3A71" w:rsidRPr="00B3589B" w:rsidRDefault="00BB3A71" w:rsidP="00E0036C">
            <w:pPr>
              <w:jc w:val="center"/>
            </w:pPr>
          </w:p>
        </w:tc>
      </w:tr>
      <w:tr w:rsidR="00BB3A71" w:rsidRPr="00B3589B" w:rsidTr="00001B00">
        <w:trPr>
          <w:trHeight w:val="75"/>
          <w:jc w:val="center"/>
        </w:trPr>
        <w:tc>
          <w:tcPr>
            <w:tcW w:w="1159" w:type="dxa"/>
            <w:vAlign w:val="center"/>
          </w:tcPr>
          <w:p w:rsidR="00BB3A71" w:rsidRPr="00B3589B" w:rsidRDefault="00BB3A71" w:rsidP="00E0036C">
            <w:pPr>
              <w:jc w:val="center"/>
            </w:pPr>
            <w:r w:rsidRPr="00B3589B">
              <w:t>3</w:t>
            </w:r>
          </w:p>
        </w:tc>
        <w:tc>
          <w:tcPr>
            <w:tcW w:w="6877" w:type="dxa"/>
          </w:tcPr>
          <w:p w:rsidR="00BB3A71" w:rsidRPr="00B3589B" w:rsidRDefault="00BB3A71" w:rsidP="00E0036C">
            <w:r w:rsidRPr="00B3589B">
              <w:t>Методи обґрунтування та прийняття управлінських рішень.</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001B00">
        <w:trPr>
          <w:trHeight w:val="75"/>
          <w:jc w:val="center"/>
        </w:trPr>
        <w:tc>
          <w:tcPr>
            <w:tcW w:w="1159" w:type="dxa"/>
            <w:vAlign w:val="center"/>
          </w:tcPr>
          <w:p w:rsidR="00BB3A71" w:rsidRPr="00B3589B" w:rsidRDefault="00BB3A71" w:rsidP="00E0036C">
            <w:pPr>
              <w:jc w:val="center"/>
            </w:pPr>
            <w:r w:rsidRPr="00B3589B">
              <w:t>4</w:t>
            </w:r>
          </w:p>
        </w:tc>
        <w:tc>
          <w:tcPr>
            <w:tcW w:w="6877" w:type="dxa"/>
          </w:tcPr>
          <w:p w:rsidR="00BB3A71" w:rsidRPr="00B3589B" w:rsidRDefault="00BB3A71" w:rsidP="00E0036C">
            <w:r w:rsidRPr="00B3589B">
              <w:t>Моделювання як науковий метод обґрунтування управлінських рішень.</w:t>
            </w:r>
          </w:p>
        </w:tc>
        <w:tc>
          <w:tcPr>
            <w:tcW w:w="826" w:type="dxa"/>
          </w:tcPr>
          <w:p w:rsidR="00BB3A71" w:rsidRPr="00B3589B" w:rsidRDefault="00BB3A71" w:rsidP="00E0036C">
            <w:pPr>
              <w:jc w:val="center"/>
            </w:pPr>
            <w:r w:rsidRPr="00B3589B">
              <w:t>4</w:t>
            </w:r>
          </w:p>
        </w:tc>
        <w:tc>
          <w:tcPr>
            <w:tcW w:w="857" w:type="dxa"/>
          </w:tcPr>
          <w:p w:rsidR="00BB3A71" w:rsidRPr="00B3589B" w:rsidRDefault="00BB3A71" w:rsidP="00E0036C">
            <w:pPr>
              <w:jc w:val="center"/>
            </w:pPr>
          </w:p>
        </w:tc>
      </w:tr>
      <w:tr w:rsidR="00BB3A71" w:rsidRPr="00B3589B" w:rsidTr="00001B00">
        <w:trPr>
          <w:trHeight w:val="75"/>
          <w:jc w:val="center"/>
        </w:trPr>
        <w:tc>
          <w:tcPr>
            <w:tcW w:w="1159" w:type="dxa"/>
            <w:vAlign w:val="center"/>
          </w:tcPr>
          <w:p w:rsidR="00BB3A71" w:rsidRPr="00B3589B" w:rsidRDefault="00BB3A71" w:rsidP="00E0036C">
            <w:pPr>
              <w:jc w:val="center"/>
            </w:pPr>
            <w:r w:rsidRPr="00B3589B">
              <w:t>5</w:t>
            </w:r>
          </w:p>
        </w:tc>
        <w:tc>
          <w:tcPr>
            <w:tcW w:w="6877" w:type="dxa"/>
          </w:tcPr>
          <w:p w:rsidR="00BB3A71" w:rsidRPr="00B3589B" w:rsidRDefault="00BB3A71" w:rsidP="00E0036C">
            <w:r w:rsidRPr="00B3589B">
              <w:t>Прийняття управлінських рішень в умовах невизначеності.</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001B00">
        <w:trPr>
          <w:trHeight w:val="75"/>
          <w:jc w:val="center"/>
        </w:trPr>
        <w:tc>
          <w:tcPr>
            <w:tcW w:w="1159" w:type="dxa"/>
            <w:vAlign w:val="center"/>
          </w:tcPr>
          <w:p w:rsidR="00BB3A71" w:rsidRPr="00B3589B" w:rsidRDefault="00BB3A71" w:rsidP="00E0036C">
            <w:pPr>
              <w:jc w:val="center"/>
            </w:pPr>
            <w:r w:rsidRPr="00B3589B">
              <w:t>6</w:t>
            </w:r>
          </w:p>
        </w:tc>
        <w:tc>
          <w:tcPr>
            <w:tcW w:w="6877" w:type="dxa"/>
          </w:tcPr>
          <w:p w:rsidR="00BB3A71" w:rsidRPr="00B3589B" w:rsidRDefault="00BB3A71" w:rsidP="00E0036C">
            <w:r w:rsidRPr="00B3589B">
              <w:t>Стохастичні моделі обґрунтування управлінських рішень.</w:t>
            </w:r>
          </w:p>
        </w:tc>
        <w:tc>
          <w:tcPr>
            <w:tcW w:w="826" w:type="dxa"/>
          </w:tcPr>
          <w:p w:rsidR="00BB3A71" w:rsidRPr="00B3589B" w:rsidRDefault="00BB3A71" w:rsidP="00E0036C">
            <w:pPr>
              <w:jc w:val="center"/>
            </w:pPr>
            <w:r w:rsidRPr="00B3589B">
              <w:t>4</w:t>
            </w:r>
          </w:p>
        </w:tc>
        <w:tc>
          <w:tcPr>
            <w:tcW w:w="857" w:type="dxa"/>
          </w:tcPr>
          <w:p w:rsidR="00BB3A71" w:rsidRPr="00B3589B" w:rsidRDefault="00BB3A71" w:rsidP="00E0036C">
            <w:pPr>
              <w:jc w:val="center"/>
            </w:pPr>
          </w:p>
        </w:tc>
      </w:tr>
      <w:tr w:rsidR="00BB3A71" w:rsidRPr="00B3589B" w:rsidTr="00001B00">
        <w:trPr>
          <w:trHeight w:val="75"/>
          <w:jc w:val="center"/>
        </w:trPr>
        <w:tc>
          <w:tcPr>
            <w:tcW w:w="1159" w:type="dxa"/>
            <w:vAlign w:val="center"/>
          </w:tcPr>
          <w:p w:rsidR="00BB3A71" w:rsidRPr="00B3589B" w:rsidRDefault="00BB3A71" w:rsidP="00E0036C">
            <w:pPr>
              <w:jc w:val="center"/>
            </w:pPr>
            <w:r w:rsidRPr="00B3589B">
              <w:t>7</w:t>
            </w:r>
          </w:p>
        </w:tc>
        <w:tc>
          <w:tcPr>
            <w:tcW w:w="6877" w:type="dxa"/>
          </w:tcPr>
          <w:p w:rsidR="00BB3A71" w:rsidRPr="00B3589B" w:rsidRDefault="00BB3A71" w:rsidP="00E0036C">
            <w:r w:rsidRPr="00B3589B">
              <w:t>Оцінки ефективності прийняття управлінських рішень.</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001B00">
        <w:trPr>
          <w:trHeight w:val="75"/>
          <w:jc w:val="center"/>
        </w:trPr>
        <w:tc>
          <w:tcPr>
            <w:tcW w:w="1159" w:type="dxa"/>
            <w:vAlign w:val="center"/>
          </w:tcPr>
          <w:p w:rsidR="00BB3A71" w:rsidRPr="00B3589B" w:rsidRDefault="00BB3A71" w:rsidP="00E0036C">
            <w:pPr>
              <w:jc w:val="center"/>
            </w:pPr>
            <w:r w:rsidRPr="00B3589B">
              <w:t>8</w:t>
            </w:r>
          </w:p>
        </w:tc>
        <w:tc>
          <w:tcPr>
            <w:tcW w:w="6877" w:type="dxa"/>
          </w:tcPr>
          <w:p w:rsidR="00BB3A71" w:rsidRPr="00B3589B" w:rsidRDefault="00BB3A71" w:rsidP="00E0036C">
            <w:r w:rsidRPr="00B3589B">
              <w:t>Прикладні задачі моделювання управлінських рішень.</w:t>
            </w:r>
          </w:p>
        </w:tc>
        <w:tc>
          <w:tcPr>
            <w:tcW w:w="826" w:type="dxa"/>
          </w:tcPr>
          <w:p w:rsidR="00BB3A71" w:rsidRPr="00B3589B" w:rsidRDefault="00BB3A71" w:rsidP="00E0036C">
            <w:pPr>
              <w:jc w:val="center"/>
            </w:pPr>
            <w:r w:rsidRPr="00B3589B">
              <w:t>4</w:t>
            </w:r>
          </w:p>
        </w:tc>
        <w:tc>
          <w:tcPr>
            <w:tcW w:w="857" w:type="dxa"/>
          </w:tcPr>
          <w:p w:rsidR="00BB3A71" w:rsidRPr="00B3589B" w:rsidRDefault="00BB3A71" w:rsidP="00E0036C">
            <w:pPr>
              <w:jc w:val="center"/>
            </w:pPr>
          </w:p>
        </w:tc>
      </w:tr>
      <w:tr w:rsidR="00BB3A71" w:rsidRPr="00B3589B" w:rsidTr="00001B00">
        <w:trPr>
          <w:trHeight w:val="75"/>
          <w:jc w:val="center"/>
        </w:trPr>
        <w:tc>
          <w:tcPr>
            <w:tcW w:w="1159" w:type="dxa"/>
            <w:vAlign w:val="center"/>
          </w:tcPr>
          <w:p w:rsidR="00BB3A71" w:rsidRPr="00B3589B" w:rsidRDefault="00BB3A71" w:rsidP="00E0036C">
            <w:pPr>
              <w:jc w:val="center"/>
            </w:pPr>
            <w:r w:rsidRPr="00B3589B">
              <w:t>9</w:t>
            </w:r>
          </w:p>
        </w:tc>
        <w:tc>
          <w:tcPr>
            <w:tcW w:w="6877" w:type="dxa"/>
          </w:tcPr>
          <w:p w:rsidR="00BB3A71" w:rsidRPr="00B3589B" w:rsidRDefault="00BB3A71" w:rsidP="00E0036C">
            <w:r w:rsidRPr="00B3589B">
              <w:t xml:space="preserve">Методи прийняття стратегічних управлінських рішень. Моделі і методи прийняття рішень у прогнозуванні розвитку </w:t>
            </w:r>
            <w:proofErr w:type="spellStart"/>
            <w:r w:rsidRPr="00B3589B">
              <w:t>соціосистеми</w:t>
            </w:r>
            <w:proofErr w:type="spellEnd"/>
            <w:r w:rsidRPr="00B3589B">
              <w:t>.</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001B00">
        <w:trPr>
          <w:trHeight w:val="75"/>
          <w:jc w:val="center"/>
        </w:trPr>
        <w:tc>
          <w:tcPr>
            <w:tcW w:w="1159" w:type="dxa"/>
            <w:vAlign w:val="center"/>
          </w:tcPr>
          <w:p w:rsidR="00BB3A71" w:rsidRPr="00B3589B" w:rsidRDefault="00BB3A71" w:rsidP="00E0036C">
            <w:pPr>
              <w:jc w:val="center"/>
            </w:pPr>
            <w:r w:rsidRPr="00B3589B">
              <w:lastRenderedPageBreak/>
              <w:t>10</w:t>
            </w:r>
          </w:p>
        </w:tc>
        <w:tc>
          <w:tcPr>
            <w:tcW w:w="6877" w:type="dxa"/>
          </w:tcPr>
          <w:p w:rsidR="00BB3A71" w:rsidRPr="00B3589B" w:rsidRDefault="00BB3A71" w:rsidP="00E0036C">
            <w:r w:rsidRPr="00B3589B">
              <w:t>Інформаційна підтримка процесу розробки і прийняття управлінських рішень.</w:t>
            </w:r>
          </w:p>
        </w:tc>
        <w:tc>
          <w:tcPr>
            <w:tcW w:w="826" w:type="dxa"/>
          </w:tcPr>
          <w:p w:rsidR="00BB3A71" w:rsidRPr="00B3589B" w:rsidRDefault="00BB3A71" w:rsidP="00E0036C">
            <w:pPr>
              <w:jc w:val="center"/>
            </w:pPr>
            <w:r w:rsidRPr="00B3589B">
              <w:t>2</w:t>
            </w:r>
          </w:p>
        </w:tc>
        <w:tc>
          <w:tcPr>
            <w:tcW w:w="857" w:type="dxa"/>
          </w:tcPr>
          <w:p w:rsidR="00BB3A71" w:rsidRPr="00B3589B" w:rsidRDefault="00BB3A71" w:rsidP="00E0036C">
            <w:pPr>
              <w:jc w:val="center"/>
            </w:pPr>
          </w:p>
        </w:tc>
      </w:tr>
      <w:tr w:rsidR="00BB3A71" w:rsidRPr="00B3589B" w:rsidTr="00001B00">
        <w:trPr>
          <w:trHeight w:val="75"/>
          <w:jc w:val="center"/>
        </w:trPr>
        <w:tc>
          <w:tcPr>
            <w:tcW w:w="8036" w:type="dxa"/>
            <w:gridSpan w:val="2"/>
          </w:tcPr>
          <w:p w:rsidR="00BB3A71" w:rsidRPr="00B3589B" w:rsidRDefault="00BB3A71" w:rsidP="00001B00">
            <w:pPr>
              <w:jc w:val="center"/>
              <w:rPr>
                <w:b/>
              </w:rPr>
            </w:pPr>
            <w:r w:rsidRPr="00B3589B">
              <w:rPr>
                <w:b/>
              </w:rPr>
              <w:t>Разом</w:t>
            </w:r>
          </w:p>
        </w:tc>
        <w:tc>
          <w:tcPr>
            <w:tcW w:w="826" w:type="dxa"/>
          </w:tcPr>
          <w:p w:rsidR="00BB3A71" w:rsidRPr="00B3589B" w:rsidRDefault="00BB3A71" w:rsidP="00001B00">
            <w:pPr>
              <w:jc w:val="center"/>
              <w:rPr>
                <w:b/>
              </w:rPr>
            </w:pPr>
            <w:r w:rsidRPr="00B3589B">
              <w:rPr>
                <w:b/>
              </w:rPr>
              <w:t>28</w:t>
            </w:r>
          </w:p>
        </w:tc>
        <w:tc>
          <w:tcPr>
            <w:tcW w:w="857" w:type="dxa"/>
          </w:tcPr>
          <w:p w:rsidR="00BB3A71" w:rsidRPr="00B3589B" w:rsidRDefault="00BB3A71" w:rsidP="00001B00">
            <w:pPr>
              <w:jc w:val="center"/>
              <w:rPr>
                <w:b/>
                <w:lang w:val="ru-RU"/>
              </w:rPr>
            </w:pPr>
          </w:p>
        </w:tc>
      </w:tr>
    </w:tbl>
    <w:p w:rsidR="00BB3A71" w:rsidRPr="00B3589B" w:rsidRDefault="00BB3A71" w:rsidP="00315098">
      <w:pPr>
        <w:ind w:left="7513" w:hanging="7513"/>
        <w:jc w:val="center"/>
        <w:rPr>
          <w:b/>
          <w:sz w:val="28"/>
          <w:szCs w:val="28"/>
        </w:rPr>
      </w:pPr>
    </w:p>
    <w:p w:rsidR="00BB3A71" w:rsidRPr="00B3589B" w:rsidRDefault="00BB3A71" w:rsidP="007472D5">
      <w:pPr>
        <w:ind w:left="7513" w:hanging="7513"/>
        <w:jc w:val="center"/>
        <w:rPr>
          <w:b/>
          <w:sz w:val="20"/>
          <w:szCs w:val="20"/>
        </w:rPr>
      </w:pPr>
      <w:r w:rsidRPr="00B3589B">
        <w:rPr>
          <w:b/>
          <w:sz w:val="28"/>
          <w:szCs w:val="28"/>
        </w:rPr>
        <w:t xml:space="preserve">7. Види і зміст поточних контрольних заходів </w:t>
      </w:r>
      <w:r w:rsidRPr="00B3589B">
        <w:rPr>
          <w:b/>
          <w:sz w:val="20"/>
          <w:szCs w:val="20"/>
        </w:rPr>
        <w:t>*</w:t>
      </w:r>
    </w:p>
    <w:tbl>
      <w:tblPr>
        <w:tblW w:w="98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2464"/>
        <w:gridCol w:w="66"/>
        <w:gridCol w:w="2511"/>
        <w:gridCol w:w="19"/>
        <w:gridCol w:w="2766"/>
        <w:gridCol w:w="1002"/>
      </w:tblGrid>
      <w:tr w:rsidR="00BB3A71" w:rsidRPr="00B3589B" w:rsidTr="00001B00">
        <w:trPr>
          <w:trHeight w:val="934"/>
        </w:trPr>
        <w:tc>
          <w:tcPr>
            <w:tcW w:w="987" w:type="dxa"/>
          </w:tcPr>
          <w:p w:rsidR="00BB3A71" w:rsidRPr="00B3589B" w:rsidRDefault="00BB3A71" w:rsidP="00001B00">
            <w:r w:rsidRPr="00B3589B">
              <w:rPr>
                <w:sz w:val="22"/>
                <w:szCs w:val="22"/>
              </w:rPr>
              <w:t>№ змістового модуля</w:t>
            </w:r>
          </w:p>
        </w:tc>
        <w:tc>
          <w:tcPr>
            <w:tcW w:w="2464" w:type="dxa"/>
          </w:tcPr>
          <w:p w:rsidR="00BB3A71" w:rsidRPr="00B3589B" w:rsidRDefault="00BB3A71" w:rsidP="00001B00">
            <w:r w:rsidRPr="00B3589B">
              <w:rPr>
                <w:sz w:val="22"/>
                <w:szCs w:val="22"/>
              </w:rPr>
              <w:t>Вид поточного контрольного заходу</w:t>
            </w:r>
          </w:p>
        </w:tc>
        <w:tc>
          <w:tcPr>
            <w:tcW w:w="2577" w:type="dxa"/>
            <w:gridSpan w:val="2"/>
          </w:tcPr>
          <w:p w:rsidR="00BB3A71" w:rsidRPr="00B3589B" w:rsidRDefault="00BB3A71" w:rsidP="00001B00">
            <w:r w:rsidRPr="00B3589B">
              <w:rPr>
                <w:sz w:val="22"/>
                <w:szCs w:val="22"/>
              </w:rPr>
              <w:t>Зміст поточного контрольного заходу</w:t>
            </w:r>
          </w:p>
        </w:tc>
        <w:tc>
          <w:tcPr>
            <w:tcW w:w="2785" w:type="dxa"/>
            <w:gridSpan w:val="2"/>
          </w:tcPr>
          <w:p w:rsidR="00BB3A71" w:rsidRPr="00B3589B" w:rsidRDefault="00BB3A71" w:rsidP="00001B00">
            <w:r w:rsidRPr="00B3589B">
              <w:rPr>
                <w:sz w:val="22"/>
                <w:szCs w:val="22"/>
              </w:rPr>
              <w:t>Критерії оцінювання**</w:t>
            </w:r>
          </w:p>
        </w:tc>
        <w:tc>
          <w:tcPr>
            <w:tcW w:w="1002" w:type="dxa"/>
          </w:tcPr>
          <w:p w:rsidR="00BB3A71" w:rsidRPr="00B3589B" w:rsidRDefault="00BB3A71" w:rsidP="00001B00">
            <w:pPr>
              <w:rPr>
                <w:szCs w:val="21"/>
              </w:rPr>
            </w:pPr>
            <w:r w:rsidRPr="00B3589B">
              <w:rPr>
                <w:sz w:val="22"/>
                <w:szCs w:val="21"/>
              </w:rPr>
              <w:t>Усього балів</w:t>
            </w:r>
          </w:p>
        </w:tc>
      </w:tr>
      <w:tr w:rsidR="00BB3A71" w:rsidRPr="00B3589B" w:rsidTr="00001B00">
        <w:trPr>
          <w:trHeight w:val="360"/>
        </w:trPr>
        <w:tc>
          <w:tcPr>
            <w:tcW w:w="987" w:type="dxa"/>
          </w:tcPr>
          <w:p w:rsidR="00BB3A71" w:rsidRPr="00B3589B" w:rsidRDefault="00BB3A71" w:rsidP="00001B00">
            <w:pPr>
              <w:rPr>
                <w:b/>
              </w:rPr>
            </w:pPr>
            <w:r w:rsidRPr="00B3589B">
              <w:rPr>
                <w:b/>
                <w:sz w:val="22"/>
                <w:szCs w:val="22"/>
              </w:rPr>
              <w:t>1</w:t>
            </w:r>
          </w:p>
        </w:tc>
        <w:tc>
          <w:tcPr>
            <w:tcW w:w="2464" w:type="dxa"/>
          </w:tcPr>
          <w:p w:rsidR="00BB3A71" w:rsidRPr="00B3589B" w:rsidRDefault="00BB3A71" w:rsidP="00001B00">
            <w:pPr>
              <w:rPr>
                <w:b/>
              </w:rPr>
            </w:pPr>
            <w:r w:rsidRPr="00B3589B">
              <w:rPr>
                <w:b/>
                <w:sz w:val="22"/>
                <w:szCs w:val="22"/>
              </w:rPr>
              <w:t>2</w:t>
            </w:r>
          </w:p>
        </w:tc>
        <w:tc>
          <w:tcPr>
            <w:tcW w:w="2577" w:type="dxa"/>
            <w:gridSpan w:val="2"/>
          </w:tcPr>
          <w:p w:rsidR="00BB3A71" w:rsidRPr="00B3589B" w:rsidRDefault="00BB3A71" w:rsidP="00001B00">
            <w:pPr>
              <w:rPr>
                <w:b/>
              </w:rPr>
            </w:pPr>
            <w:r w:rsidRPr="00B3589B">
              <w:rPr>
                <w:b/>
                <w:sz w:val="22"/>
                <w:szCs w:val="22"/>
              </w:rPr>
              <w:t>3</w:t>
            </w:r>
          </w:p>
        </w:tc>
        <w:tc>
          <w:tcPr>
            <w:tcW w:w="2785" w:type="dxa"/>
            <w:gridSpan w:val="2"/>
          </w:tcPr>
          <w:p w:rsidR="00BB3A71" w:rsidRPr="00B3589B" w:rsidRDefault="00BB3A71" w:rsidP="00001B00">
            <w:pPr>
              <w:rPr>
                <w:b/>
              </w:rPr>
            </w:pPr>
            <w:r w:rsidRPr="00B3589B">
              <w:rPr>
                <w:b/>
                <w:sz w:val="22"/>
                <w:szCs w:val="22"/>
              </w:rPr>
              <w:t>4</w:t>
            </w:r>
          </w:p>
        </w:tc>
        <w:tc>
          <w:tcPr>
            <w:tcW w:w="1002" w:type="dxa"/>
          </w:tcPr>
          <w:p w:rsidR="00BB3A71" w:rsidRPr="00B3589B" w:rsidRDefault="00BB3A71" w:rsidP="00001B00">
            <w:pPr>
              <w:rPr>
                <w:b/>
              </w:rPr>
            </w:pPr>
            <w:r w:rsidRPr="00B3589B">
              <w:rPr>
                <w:b/>
                <w:sz w:val="22"/>
                <w:szCs w:val="22"/>
              </w:rPr>
              <w:t>5</w:t>
            </w:r>
          </w:p>
        </w:tc>
      </w:tr>
      <w:tr w:rsidR="00BB3A71" w:rsidRPr="00B3589B" w:rsidTr="00001B00">
        <w:trPr>
          <w:trHeight w:val="2106"/>
        </w:trPr>
        <w:tc>
          <w:tcPr>
            <w:tcW w:w="987" w:type="dxa"/>
            <w:vMerge w:val="restart"/>
          </w:tcPr>
          <w:p w:rsidR="00BB3A71" w:rsidRPr="00B3589B" w:rsidRDefault="00BB3A71" w:rsidP="00001B00">
            <w:r w:rsidRPr="00B3589B">
              <w:rPr>
                <w:sz w:val="22"/>
                <w:szCs w:val="22"/>
              </w:rPr>
              <w:t>1</w:t>
            </w:r>
          </w:p>
        </w:tc>
        <w:tc>
          <w:tcPr>
            <w:tcW w:w="2464" w:type="dxa"/>
          </w:tcPr>
          <w:p w:rsidR="00BB3A71" w:rsidRPr="00B3589B" w:rsidRDefault="00BB3A71" w:rsidP="00001B00">
            <w:pPr>
              <w:ind w:firstLine="34"/>
            </w:pPr>
            <w:r w:rsidRPr="00B3589B">
              <w:rPr>
                <w:sz w:val="22"/>
                <w:szCs w:val="22"/>
              </w:rPr>
              <w:t>Теоретичне завдання:</w:t>
            </w:r>
          </w:p>
          <w:p w:rsidR="00BB3A71" w:rsidRPr="00B3589B" w:rsidRDefault="00BB3A71" w:rsidP="00001B00">
            <w:pPr>
              <w:ind w:firstLine="34"/>
            </w:pPr>
            <w:r w:rsidRPr="00B3589B">
              <w:rPr>
                <w:sz w:val="22"/>
                <w:szCs w:val="22"/>
              </w:rPr>
              <w:t>Усне опитування</w:t>
            </w:r>
          </w:p>
          <w:p w:rsidR="00BB3A71" w:rsidRPr="00B3589B" w:rsidRDefault="00BB3A71" w:rsidP="00001B00">
            <w:pPr>
              <w:ind w:firstLine="34"/>
            </w:pPr>
            <w:r w:rsidRPr="00B3589B">
              <w:rPr>
                <w:sz w:val="22"/>
                <w:szCs w:val="22"/>
              </w:rPr>
              <w:t>Тестування</w:t>
            </w:r>
          </w:p>
        </w:tc>
        <w:tc>
          <w:tcPr>
            <w:tcW w:w="2577" w:type="dxa"/>
            <w:gridSpan w:val="2"/>
          </w:tcPr>
          <w:p w:rsidR="00BB3A71" w:rsidRPr="00B3589B" w:rsidRDefault="00BB3A71" w:rsidP="00001B00">
            <w:r w:rsidRPr="00B3589B">
              <w:rPr>
                <w:sz w:val="22"/>
                <w:szCs w:val="22"/>
              </w:rPr>
              <w:t>Питання для підготовки:</w:t>
            </w:r>
          </w:p>
          <w:p w:rsidR="00BB3A71" w:rsidRPr="00B3589B" w:rsidRDefault="00BB3A71" w:rsidP="00001B00">
            <w:r w:rsidRPr="00B3589B">
              <w:rPr>
                <w:sz w:val="22"/>
                <w:szCs w:val="22"/>
              </w:rPr>
              <w:t>Теоретичні питання за тем</w:t>
            </w:r>
            <w:proofErr w:type="spellStart"/>
            <w:r w:rsidRPr="00B3589B">
              <w:rPr>
                <w:sz w:val="22"/>
                <w:szCs w:val="22"/>
                <w:lang w:val="ru-RU"/>
              </w:rPr>
              <w:t>ою</w:t>
            </w:r>
            <w:proofErr w:type="spellEnd"/>
            <w:r w:rsidRPr="00B3589B">
              <w:rPr>
                <w:sz w:val="22"/>
                <w:szCs w:val="22"/>
              </w:rPr>
              <w:t xml:space="preserve"> 1. (Розділ 3. Програма навчальної дисципліни).</w:t>
            </w:r>
          </w:p>
          <w:p w:rsidR="00BB3A71" w:rsidRPr="00B3589B" w:rsidRDefault="00BB3A71" w:rsidP="00001B00">
            <w:r w:rsidRPr="00B3589B">
              <w:rPr>
                <w:sz w:val="22"/>
                <w:szCs w:val="22"/>
              </w:rPr>
              <w:t>Тестування за тем</w:t>
            </w:r>
            <w:proofErr w:type="spellStart"/>
            <w:r w:rsidRPr="00B3589B">
              <w:rPr>
                <w:sz w:val="22"/>
                <w:szCs w:val="22"/>
                <w:lang w:val="ru-RU"/>
              </w:rPr>
              <w:t>ою</w:t>
            </w:r>
            <w:proofErr w:type="spellEnd"/>
            <w:r w:rsidRPr="00B3589B">
              <w:rPr>
                <w:sz w:val="22"/>
                <w:szCs w:val="22"/>
              </w:rPr>
              <w:t xml:space="preserve"> 1 містить </w:t>
            </w:r>
            <w:r w:rsidRPr="00B3589B">
              <w:rPr>
                <w:sz w:val="22"/>
                <w:szCs w:val="22"/>
                <w:lang w:val="ru-RU"/>
              </w:rPr>
              <w:t>5</w:t>
            </w:r>
            <w:r w:rsidRPr="00B3589B">
              <w:rPr>
                <w:sz w:val="22"/>
                <w:szCs w:val="22"/>
              </w:rPr>
              <w:t xml:space="preserve"> тестових запитань. (Розділ 3. Програма навчальної дисципліни).</w:t>
            </w:r>
          </w:p>
        </w:tc>
        <w:tc>
          <w:tcPr>
            <w:tcW w:w="2785" w:type="dxa"/>
            <w:gridSpan w:val="2"/>
          </w:tcPr>
          <w:p w:rsidR="00BB3A71" w:rsidRPr="00B3589B" w:rsidRDefault="00BB3A71" w:rsidP="00001B00">
            <w:r w:rsidRPr="00B3589B">
              <w:rPr>
                <w:sz w:val="22"/>
                <w:szCs w:val="22"/>
              </w:rPr>
              <w:t>Усне опитування за ЗМ 1 оцінюється:</w:t>
            </w:r>
          </w:p>
          <w:p w:rsidR="00BB3A71" w:rsidRPr="00B3589B" w:rsidRDefault="00BB3A71" w:rsidP="00001B00">
            <w:pPr>
              <w:tabs>
                <w:tab w:val="left" w:pos="720"/>
                <w:tab w:val="left" w:pos="993"/>
              </w:tabs>
              <w:suppressAutoHyphens w:val="0"/>
              <w:spacing w:line="216" w:lineRule="auto"/>
              <w:rPr>
                <w:color w:val="000000"/>
                <w:lang w:eastAsia="ru-RU"/>
              </w:rPr>
            </w:pPr>
            <w:r w:rsidRPr="00B3589B">
              <w:rPr>
                <w:color w:val="000000"/>
                <w:sz w:val="22"/>
                <w:szCs w:val="22"/>
                <w:lang w:eastAsia="ru-RU"/>
              </w:rPr>
              <w:t xml:space="preserve">2 бали – питання розкрито повністю з високим рівнем обґрунтованості. </w:t>
            </w:r>
          </w:p>
          <w:p w:rsidR="00BB3A71" w:rsidRPr="00B3589B" w:rsidRDefault="00BB3A71" w:rsidP="00001B00">
            <w:pPr>
              <w:tabs>
                <w:tab w:val="left" w:pos="993"/>
              </w:tabs>
              <w:suppressAutoHyphens w:val="0"/>
              <w:spacing w:line="216" w:lineRule="auto"/>
              <w:rPr>
                <w:color w:val="000000"/>
                <w:lang w:eastAsia="ru-RU"/>
              </w:rPr>
            </w:pPr>
            <w:r w:rsidRPr="00B3589B">
              <w:rPr>
                <w:color w:val="000000"/>
                <w:sz w:val="22"/>
                <w:szCs w:val="22"/>
                <w:lang w:eastAsia="ru-RU"/>
              </w:rPr>
              <w:t>1 бал – питання розкрито фрагментарно.</w:t>
            </w:r>
          </w:p>
          <w:p w:rsidR="00BB3A71" w:rsidRPr="00B3589B" w:rsidRDefault="00BB3A71" w:rsidP="00001B00">
            <w:pPr>
              <w:tabs>
                <w:tab w:val="left" w:pos="993"/>
              </w:tabs>
              <w:suppressAutoHyphens w:val="0"/>
              <w:spacing w:line="216" w:lineRule="auto"/>
            </w:pPr>
            <w:r w:rsidRPr="00B3589B">
              <w:rPr>
                <w:sz w:val="22"/>
                <w:szCs w:val="22"/>
              </w:rPr>
              <w:t xml:space="preserve">Тестування за </w:t>
            </w:r>
            <w:r w:rsidRPr="00B3589B">
              <w:rPr>
                <w:sz w:val="22"/>
                <w:szCs w:val="22"/>
              </w:rPr>
              <w:br/>
              <w:t xml:space="preserve">ЗМ 1 оцінюється в </w:t>
            </w:r>
            <w:r w:rsidRPr="00B3589B">
              <w:rPr>
                <w:sz w:val="22"/>
                <w:szCs w:val="22"/>
                <w:lang w:val="ru-RU"/>
              </w:rPr>
              <w:t>1</w:t>
            </w:r>
            <w:r w:rsidRPr="00B3589B">
              <w:rPr>
                <w:sz w:val="22"/>
                <w:szCs w:val="22"/>
              </w:rPr>
              <w:t xml:space="preserve"> бал залежно від кількості правильних відповідей, за кожну правильну відповідь студент отримує 0,</w:t>
            </w:r>
            <w:r w:rsidRPr="00B3589B">
              <w:rPr>
                <w:sz w:val="22"/>
                <w:szCs w:val="22"/>
                <w:lang w:val="ru-RU"/>
              </w:rPr>
              <w:t>2</w:t>
            </w:r>
            <w:r w:rsidRPr="00B3589B">
              <w:rPr>
                <w:sz w:val="22"/>
                <w:szCs w:val="22"/>
              </w:rPr>
              <w:t xml:space="preserve"> бал</w:t>
            </w:r>
            <w:r w:rsidRPr="00B3589B">
              <w:rPr>
                <w:sz w:val="22"/>
                <w:szCs w:val="22"/>
                <w:lang w:val="ru-RU"/>
              </w:rPr>
              <w:t>и</w:t>
            </w:r>
            <w:r w:rsidRPr="00B3589B">
              <w:rPr>
                <w:sz w:val="22"/>
                <w:szCs w:val="22"/>
              </w:rPr>
              <w:t>.</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359"/>
        </w:trPr>
        <w:tc>
          <w:tcPr>
            <w:tcW w:w="987" w:type="dxa"/>
            <w:vMerge/>
          </w:tcPr>
          <w:p w:rsidR="00BB3A71" w:rsidRPr="00B3589B" w:rsidRDefault="00BB3A71" w:rsidP="00001B00">
            <w:pPr>
              <w:rPr>
                <w:b/>
              </w:rPr>
            </w:pPr>
          </w:p>
        </w:tc>
        <w:tc>
          <w:tcPr>
            <w:tcW w:w="2464" w:type="dxa"/>
          </w:tcPr>
          <w:p w:rsidR="00BB3A71" w:rsidRPr="00B3589B" w:rsidRDefault="00BB3A71" w:rsidP="00001B00">
            <w:pPr>
              <w:ind w:firstLine="34"/>
            </w:pPr>
            <w:r w:rsidRPr="00B3589B">
              <w:rPr>
                <w:sz w:val="22"/>
                <w:szCs w:val="22"/>
              </w:rPr>
              <w:t>Практичне завдання:</w:t>
            </w:r>
          </w:p>
          <w:p w:rsidR="00BB3A71" w:rsidRPr="00B3589B" w:rsidRDefault="00BB3A71" w:rsidP="00001B00">
            <w:pPr>
              <w:ind w:firstLine="34"/>
            </w:pPr>
            <w:r w:rsidRPr="00B3589B">
              <w:rPr>
                <w:sz w:val="22"/>
                <w:szCs w:val="22"/>
              </w:rPr>
              <w:t>Розв’язання ситуаційних завдань</w:t>
            </w:r>
          </w:p>
        </w:tc>
        <w:tc>
          <w:tcPr>
            <w:tcW w:w="2577" w:type="dxa"/>
            <w:gridSpan w:val="2"/>
          </w:tcPr>
          <w:p w:rsidR="00BB3A71" w:rsidRPr="00B3589B" w:rsidRDefault="00BB3A71" w:rsidP="00001B00">
            <w:r w:rsidRPr="00B3589B">
              <w:rPr>
                <w:sz w:val="22"/>
                <w:szCs w:val="22"/>
              </w:rPr>
              <w:t xml:space="preserve">Вимоги до виконання та оформлення: </w:t>
            </w:r>
            <w:r w:rsidRPr="00B3589B">
              <w:rPr>
                <w:bCs/>
                <w:sz w:val="22"/>
                <w:szCs w:val="22"/>
              </w:rPr>
              <w:t xml:space="preserve">надання розв’язку задачі та обґрунтування отриманих результатів </w:t>
            </w:r>
          </w:p>
        </w:tc>
        <w:tc>
          <w:tcPr>
            <w:tcW w:w="2785" w:type="dxa"/>
            <w:gridSpan w:val="2"/>
          </w:tcPr>
          <w:p w:rsidR="00BB3A71" w:rsidRPr="00B3589B" w:rsidRDefault="00BB3A71" w:rsidP="00001B00">
            <w:r w:rsidRPr="00B3589B">
              <w:rPr>
                <w:sz w:val="22"/>
                <w:szCs w:val="22"/>
              </w:rPr>
              <w:t xml:space="preserve">Представлення результатів розв’язання задачі оцінюється: </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3</w:t>
            </w:r>
            <w:r w:rsidRPr="00B3589B">
              <w:rPr>
                <w:color w:val="000000"/>
                <w:sz w:val="22"/>
                <w:szCs w:val="22"/>
                <w:lang w:eastAsia="ru-RU"/>
              </w:rPr>
              <w:t xml:space="preserve"> бал</w:t>
            </w:r>
            <w:r w:rsidRPr="00B3589B">
              <w:rPr>
                <w:color w:val="000000"/>
                <w:sz w:val="22"/>
                <w:szCs w:val="22"/>
                <w:lang w:val="ru-RU" w:eastAsia="ru-RU"/>
              </w:rPr>
              <w:t>и</w:t>
            </w:r>
            <w:r w:rsidRPr="00B3589B">
              <w:rPr>
                <w:color w:val="000000"/>
                <w:sz w:val="22"/>
                <w:szCs w:val="22"/>
                <w:lang w:eastAsia="ru-RU"/>
              </w:rPr>
              <w:t xml:space="preserve"> – розв’язання задачі є правильним;</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2</w:t>
            </w:r>
            <w:r w:rsidRPr="00B3589B">
              <w:rPr>
                <w:color w:val="000000"/>
                <w:sz w:val="22"/>
                <w:szCs w:val="22"/>
                <w:lang w:eastAsia="ru-RU"/>
              </w:rPr>
              <w:t xml:space="preserve"> бали – розв’язання задачі характеризується наявністю помилок;</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1</w:t>
            </w:r>
            <w:r w:rsidRPr="00B3589B">
              <w:rPr>
                <w:color w:val="000000"/>
                <w:sz w:val="22"/>
                <w:szCs w:val="22"/>
                <w:lang w:eastAsia="ru-RU"/>
              </w:rPr>
              <w:t xml:space="preserve"> бал – сформульовано алгоритм, але задача не розв’язана;</w:t>
            </w:r>
          </w:p>
          <w:p w:rsidR="00BB3A71" w:rsidRPr="00B3589B" w:rsidRDefault="00BB3A71" w:rsidP="00001B00">
            <w:pPr>
              <w:ind w:left="5"/>
            </w:pPr>
            <w:r w:rsidRPr="00B3589B">
              <w:rPr>
                <w:sz w:val="22"/>
                <w:szCs w:val="22"/>
                <w:lang w:val="ru-RU" w:eastAsia="ru-RU"/>
              </w:rPr>
              <w:t>0</w:t>
            </w:r>
            <w:r w:rsidRPr="00B3589B">
              <w:rPr>
                <w:sz w:val="22"/>
                <w:szCs w:val="22"/>
                <w:lang w:eastAsia="ru-RU"/>
              </w:rPr>
              <w:t xml:space="preserve"> бал</w:t>
            </w:r>
            <w:r w:rsidRPr="00B3589B">
              <w:rPr>
                <w:sz w:val="22"/>
                <w:szCs w:val="22"/>
                <w:lang w:eastAsia="ru-RU" w:bidi="he-IL"/>
              </w:rPr>
              <w:t>ів</w:t>
            </w:r>
            <w:r w:rsidRPr="00B3589B">
              <w:rPr>
                <w:sz w:val="22"/>
                <w:szCs w:val="22"/>
                <w:lang w:eastAsia="ru-RU"/>
              </w:rPr>
              <w:t xml:space="preserve"> – </w:t>
            </w:r>
            <w:r w:rsidRPr="00B3589B">
              <w:rPr>
                <w:color w:val="000000"/>
                <w:sz w:val="22"/>
                <w:szCs w:val="22"/>
                <w:lang w:eastAsia="ru-RU"/>
              </w:rPr>
              <w:t>сформульовано алгоритм з помилками, задача не розв’язана.</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tcPr>
          <w:p w:rsidR="00BB3A71" w:rsidRPr="00B3589B" w:rsidRDefault="00BB3A71" w:rsidP="00001B00">
            <w:pPr>
              <w:rPr>
                <w:b/>
              </w:rPr>
            </w:pPr>
            <w:r w:rsidRPr="00B3589B">
              <w:rPr>
                <w:b/>
                <w:sz w:val="22"/>
                <w:szCs w:val="22"/>
              </w:rPr>
              <w:t>Усього за ЗМ 1</w:t>
            </w:r>
          </w:p>
          <w:p w:rsidR="00BB3A71" w:rsidRPr="00B3589B" w:rsidRDefault="00BB3A71" w:rsidP="00001B00">
            <w:pPr>
              <w:rPr>
                <w:b/>
              </w:rPr>
            </w:pPr>
            <w:r w:rsidRPr="00B3589B">
              <w:rPr>
                <w:b/>
                <w:sz w:val="22"/>
                <w:szCs w:val="22"/>
              </w:rPr>
              <w:t>контр.</w:t>
            </w:r>
          </w:p>
          <w:p w:rsidR="00BB3A71" w:rsidRPr="00B3589B" w:rsidRDefault="00BB3A71" w:rsidP="00001B00">
            <w:pPr>
              <w:rPr>
                <w:b/>
              </w:rPr>
            </w:pPr>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w:t>
            </w:r>
          </w:p>
        </w:tc>
        <w:tc>
          <w:tcPr>
            <w:tcW w:w="1002" w:type="dxa"/>
          </w:tcPr>
          <w:p w:rsidR="00BB3A71" w:rsidRPr="00B3589B" w:rsidRDefault="00BB3A71" w:rsidP="00001B00">
            <w:pPr>
              <w:rPr>
                <w:b/>
                <w:lang w:val="ru-RU"/>
              </w:rPr>
            </w:pPr>
            <w:r w:rsidRPr="00B3589B">
              <w:rPr>
                <w:b/>
                <w:sz w:val="22"/>
                <w:szCs w:val="22"/>
                <w:lang w:val="ru-RU"/>
              </w:rPr>
              <w:t>6</w:t>
            </w:r>
          </w:p>
        </w:tc>
      </w:tr>
      <w:tr w:rsidR="00BB3A71" w:rsidRPr="00B3589B" w:rsidTr="00001B00">
        <w:trPr>
          <w:trHeight w:val="2357"/>
        </w:trPr>
        <w:tc>
          <w:tcPr>
            <w:tcW w:w="987" w:type="dxa"/>
            <w:vMerge w:val="restart"/>
          </w:tcPr>
          <w:p w:rsidR="00BB3A71" w:rsidRPr="00B3589B" w:rsidRDefault="00BB3A71" w:rsidP="00001B00">
            <w:r w:rsidRPr="00B3589B">
              <w:rPr>
                <w:sz w:val="22"/>
                <w:szCs w:val="22"/>
              </w:rPr>
              <w:t>2</w:t>
            </w:r>
          </w:p>
        </w:tc>
        <w:tc>
          <w:tcPr>
            <w:tcW w:w="2464" w:type="dxa"/>
          </w:tcPr>
          <w:p w:rsidR="00BB3A71" w:rsidRPr="00B3589B" w:rsidRDefault="00BB3A71" w:rsidP="00001B00">
            <w:pPr>
              <w:ind w:firstLine="34"/>
            </w:pPr>
            <w:r w:rsidRPr="00B3589B">
              <w:rPr>
                <w:sz w:val="22"/>
                <w:szCs w:val="22"/>
              </w:rPr>
              <w:t>Теоретичне завдання:</w:t>
            </w:r>
          </w:p>
          <w:p w:rsidR="00BB3A71" w:rsidRPr="00B3589B" w:rsidRDefault="00BB3A71" w:rsidP="00001B00">
            <w:pPr>
              <w:ind w:firstLine="34"/>
            </w:pPr>
            <w:r w:rsidRPr="00B3589B">
              <w:rPr>
                <w:sz w:val="22"/>
                <w:szCs w:val="22"/>
              </w:rPr>
              <w:t>Усне опитування</w:t>
            </w:r>
          </w:p>
          <w:p w:rsidR="00BB3A71" w:rsidRPr="00B3589B" w:rsidRDefault="00BB3A71" w:rsidP="00001B00">
            <w:pPr>
              <w:ind w:firstLine="34"/>
            </w:pPr>
            <w:r w:rsidRPr="00B3589B">
              <w:rPr>
                <w:sz w:val="22"/>
                <w:szCs w:val="22"/>
              </w:rPr>
              <w:t>Тестування</w:t>
            </w:r>
          </w:p>
        </w:tc>
        <w:tc>
          <w:tcPr>
            <w:tcW w:w="2577" w:type="dxa"/>
            <w:gridSpan w:val="2"/>
          </w:tcPr>
          <w:p w:rsidR="00BB3A71" w:rsidRPr="00B3589B" w:rsidRDefault="00BB3A71" w:rsidP="00001B00">
            <w:r w:rsidRPr="00B3589B">
              <w:rPr>
                <w:sz w:val="22"/>
                <w:szCs w:val="22"/>
              </w:rPr>
              <w:t>Питання для підготовки:</w:t>
            </w:r>
          </w:p>
          <w:p w:rsidR="00BB3A71" w:rsidRPr="00B3589B" w:rsidRDefault="00BB3A71" w:rsidP="00001B00">
            <w:r w:rsidRPr="00B3589B">
              <w:rPr>
                <w:sz w:val="22"/>
                <w:szCs w:val="22"/>
              </w:rPr>
              <w:t>Теоретичні питання за тем</w:t>
            </w:r>
            <w:proofErr w:type="spellStart"/>
            <w:r w:rsidRPr="00B3589B">
              <w:rPr>
                <w:sz w:val="22"/>
                <w:szCs w:val="22"/>
                <w:lang w:val="ru-RU"/>
              </w:rPr>
              <w:t>ою</w:t>
            </w:r>
            <w:proofErr w:type="spellEnd"/>
            <w:r w:rsidRPr="00B3589B">
              <w:rPr>
                <w:sz w:val="22"/>
                <w:szCs w:val="22"/>
              </w:rPr>
              <w:t xml:space="preserve"> 2. (Розділ 3. Програма навчальної дисципліни).</w:t>
            </w:r>
          </w:p>
          <w:p w:rsidR="00BB3A71" w:rsidRPr="00B3589B" w:rsidRDefault="00BB3A71" w:rsidP="00001B00">
            <w:r w:rsidRPr="00B3589B">
              <w:rPr>
                <w:sz w:val="22"/>
                <w:szCs w:val="22"/>
              </w:rPr>
              <w:t>Тестування за тем</w:t>
            </w:r>
            <w:proofErr w:type="spellStart"/>
            <w:r w:rsidRPr="00B3589B">
              <w:rPr>
                <w:sz w:val="22"/>
                <w:szCs w:val="22"/>
                <w:lang w:val="ru-RU"/>
              </w:rPr>
              <w:t>ою</w:t>
            </w:r>
            <w:proofErr w:type="spellEnd"/>
            <w:r w:rsidRPr="00B3589B">
              <w:rPr>
                <w:sz w:val="22"/>
                <w:szCs w:val="22"/>
              </w:rPr>
              <w:t xml:space="preserve"> 2 містить </w:t>
            </w:r>
            <w:r w:rsidRPr="00B3589B">
              <w:rPr>
                <w:sz w:val="22"/>
                <w:szCs w:val="22"/>
                <w:lang w:val="ru-RU"/>
              </w:rPr>
              <w:t>5</w:t>
            </w:r>
            <w:r w:rsidRPr="00B3589B">
              <w:rPr>
                <w:sz w:val="22"/>
                <w:szCs w:val="22"/>
              </w:rPr>
              <w:t xml:space="preserve"> тестових запитань. (Розділ 3. Програма навчальної дисципліни).</w:t>
            </w:r>
          </w:p>
        </w:tc>
        <w:tc>
          <w:tcPr>
            <w:tcW w:w="2785" w:type="dxa"/>
            <w:gridSpan w:val="2"/>
          </w:tcPr>
          <w:p w:rsidR="00BB3A71" w:rsidRPr="00B3589B" w:rsidRDefault="00BB3A71" w:rsidP="00001B00">
            <w:r w:rsidRPr="00B3589B">
              <w:rPr>
                <w:sz w:val="22"/>
                <w:szCs w:val="22"/>
              </w:rPr>
              <w:t>Усне опитування за ЗМ 2 оцінюється:</w:t>
            </w:r>
          </w:p>
          <w:p w:rsidR="00BB3A71" w:rsidRPr="00B3589B" w:rsidRDefault="00BB3A71" w:rsidP="00001B00">
            <w:pPr>
              <w:tabs>
                <w:tab w:val="left" w:pos="720"/>
                <w:tab w:val="left" w:pos="993"/>
              </w:tabs>
              <w:suppressAutoHyphens w:val="0"/>
              <w:spacing w:line="216" w:lineRule="auto"/>
              <w:rPr>
                <w:color w:val="000000"/>
                <w:lang w:eastAsia="ru-RU"/>
              </w:rPr>
            </w:pPr>
            <w:r w:rsidRPr="00B3589B">
              <w:rPr>
                <w:color w:val="000000"/>
                <w:sz w:val="22"/>
                <w:szCs w:val="22"/>
                <w:lang w:eastAsia="ru-RU"/>
              </w:rPr>
              <w:t xml:space="preserve">2 бали – питання розкрито повністю з високим рівнем обґрунтованості. </w:t>
            </w:r>
          </w:p>
          <w:p w:rsidR="00BB3A71" w:rsidRPr="00B3589B" w:rsidRDefault="00BB3A71" w:rsidP="00001B00">
            <w:pPr>
              <w:tabs>
                <w:tab w:val="left" w:pos="993"/>
              </w:tabs>
              <w:suppressAutoHyphens w:val="0"/>
              <w:spacing w:line="216" w:lineRule="auto"/>
              <w:rPr>
                <w:color w:val="000000"/>
                <w:lang w:eastAsia="ru-RU"/>
              </w:rPr>
            </w:pPr>
            <w:r w:rsidRPr="00B3589B">
              <w:rPr>
                <w:color w:val="000000"/>
                <w:sz w:val="22"/>
                <w:szCs w:val="22"/>
                <w:lang w:eastAsia="ru-RU"/>
              </w:rPr>
              <w:t>1 бал – питання розкрито фрагментарно.</w:t>
            </w:r>
          </w:p>
          <w:p w:rsidR="00BB3A71" w:rsidRPr="00B3589B" w:rsidRDefault="00BB3A71" w:rsidP="00001B00">
            <w:pPr>
              <w:tabs>
                <w:tab w:val="left" w:pos="993"/>
              </w:tabs>
              <w:suppressAutoHyphens w:val="0"/>
              <w:spacing w:line="216" w:lineRule="auto"/>
            </w:pPr>
            <w:r w:rsidRPr="00B3589B">
              <w:rPr>
                <w:sz w:val="22"/>
                <w:szCs w:val="22"/>
              </w:rPr>
              <w:t xml:space="preserve">Тестування за </w:t>
            </w:r>
            <w:r w:rsidRPr="00B3589B">
              <w:rPr>
                <w:sz w:val="22"/>
                <w:szCs w:val="22"/>
              </w:rPr>
              <w:br/>
              <w:t xml:space="preserve">ЗМ 1 оцінюється в </w:t>
            </w:r>
            <w:r w:rsidRPr="00B3589B">
              <w:rPr>
                <w:sz w:val="22"/>
                <w:szCs w:val="22"/>
                <w:lang w:val="ru-RU"/>
              </w:rPr>
              <w:t>1</w:t>
            </w:r>
            <w:r w:rsidRPr="00B3589B">
              <w:rPr>
                <w:sz w:val="22"/>
                <w:szCs w:val="22"/>
              </w:rPr>
              <w:t xml:space="preserve"> бал залежно від кількості правильних відповідей, за кожну правильну відповідь студент отримує 0,</w:t>
            </w:r>
            <w:r w:rsidRPr="00B3589B">
              <w:rPr>
                <w:sz w:val="22"/>
                <w:szCs w:val="22"/>
                <w:lang w:val="ru-RU"/>
              </w:rPr>
              <w:t>2</w:t>
            </w:r>
            <w:r w:rsidRPr="00B3589B">
              <w:rPr>
                <w:sz w:val="22"/>
                <w:szCs w:val="22"/>
              </w:rPr>
              <w:t xml:space="preserve"> бал</w:t>
            </w:r>
            <w:r w:rsidRPr="00B3589B">
              <w:rPr>
                <w:sz w:val="22"/>
                <w:szCs w:val="22"/>
                <w:lang w:val="ru-RU"/>
              </w:rPr>
              <w:t>и</w:t>
            </w:r>
            <w:r w:rsidRPr="00B3589B">
              <w:rPr>
                <w:sz w:val="22"/>
                <w:szCs w:val="22"/>
              </w:rPr>
              <w:t>.</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267"/>
        </w:trPr>
        <w:tc>
          <w:tcPr>
            <w:tcW w:w="987" w:type="dxa"/>
            <w:vMerge/>
          </w:tcPr>
          <w:p w:rsidR="00BB3A71" w:rsidRPr="00B3589B" w:rsidRDefault="00BB3A71" w:rsidP="00001B00"/>
        </w:tc>
        <w:tc>
          <w:tcPr>
            <w:tcW w:w="2464" w:type="dxa"/>
          </w:tcPr>
          <w:p w:rsidR="00BB3A71" w:rsidRPr="00B3589B" w:rsidRDefault="00BB3A71" w:rsidP="00001B00">
            <w:pPr>
              <w:ind w:firstLine="34"/>
            </w:pPr>
            <w:r w:rsidRPr="00B3589B">
              <w:rPr>
                <w:sz w:val="22"/>
                <w:szCs w:val="22"/>
              </w:rPr>
              <w:t>Практичне завдання:</w:t>
            </w:r>
          </w:p>
          <w:p w:rsidR="00BB3A71" w:rsidRPr="00B3589B" w:rsidRDefault="00BB3A71" w:rsidP="00001B00">
            <w:pPr>
              <w:ind w:firstLine="34"/>
            </w:pPr>
            <w:r w:rsidRPr="00B3589B">
              <w:rPr>
                <w:sz w:val="22"/>
                <w:szCs w:val="22"/>
              </w:rPr>
              <w:t>Розв’язання ситуаційних завдань</w:t>
            </w:r>
          </w:p>
        </w:tc>
        <w:tc>
          <w:tcPr>
            <w:tcW w:w="2577" w:type="dxa"/>
            <w:gridSpan w:val="2"/>
          </w:tcPr>
          <w:p w:rsidR="00BB3A71" w:rsidRPr="00B3589B" w:rsidRDefault="00BB3A71" w:rsidP="00001B00">
            <w:r w:rsidRPr="00B3589B">
              <w:rPr>
                <w:sz w:val="22"/>
                <w:szCs w:val="22"/>
              </w:rPr>
              <w:t xml:space="preserve">Вимоги до виконання та оформлення: </w:t>
            </w:r>
            <w:r w:rsidRPr="00B3589B">
              <w:rPr>
                <w:bCs/>
                <w:sz w:val="22"/>
                <w:szCs w:val="22"/>
              </w:rPr>
              <w:t xml:space="preserve">надання розв’язку задачі та </w:t>
            </w:r>
            <w:r w:rsidRPr="00B3589B">
              <w:rPr>
                <w:bCs/>
                <w:sz w:val="22"/>
                <w:szCs w:val="22"/>
              </w:rPr>
              <w:lastRenderedPageBreak/>
              <w:t xml:space="preserve">обґрунтування отриманих результатів </w:t>
            </w:r>
          </w:p>
        </w:tc>
        <w:tc>
          <w:tcPr>
            <w:tcW w:w="2785" w:type="dxa"/>
            <w:gridSpan w:val="2"/>
          </w:tcPr>
          <w:p w:rsidR="00BB3A71" w:rsidRPr="00B3589B" w:rsidRDefault="00BB3A71" w:rsidP="00001B00">
            <w:r w:rsidRPr="00B3589B">
              <w:rPr>
                <w:sz w:val="22"/>
                <w:szCs w:val="22"/>
              </w:rPr>
              <w:lastRenderedPageBreak/>
              <w:t xml:space="preserve">Представлення результатів розв’язання задачі оцінюється: </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lastRenderedPageBreak/>
              <w:t>3</w:t>
            </w:r>
            <w:r w:rsidRPr="00B3589B">
              <w:rPr>
                <w:color w:val="000000"/>
                <w:sz w:val="22"/>
                <w:szCs w:val="22"/>
                <w:lang w:eastAsia="ru-RU"/>
              </w:rPr>
              <w:t xml:space="preserve"> бал</w:t>
            </w:r>
            <w:r w:rsidRPr="00B3589B">
              <w:rPr>
                <w:color w:val="000000"/>
                <w:sz w:val="22"/>
                <w:szCs w:val="22"/>
                <w:lang w:val="ru-RU" w:eastAsia="ru-RU"/>
              </w:rPr>
              <w:t>и</w:t>
            </w:r>
            <w:r w:rsidRPr="00B3589B">
              <w:rPr>
                <w:color w:val="000000"/>
                <w:sz w:val="22"/>
                <w:szCs w:val="22"/>
                <w:lang w:eastAsia="ru-RU"/>
              </w:rPr>
              <w:t xml:space="preserve"> – розв’язання задачі є правильним;</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2</w:t>
            </w:r>
            <w:r w:rsidRPr="00B3589B">
              <w:rPr>
                <w:color w:val="000000"/>
                <w:sz w:val="22"/>
                <w:szCs w:val="22"/>
                <w:lang w:eastAsia="ru-RU"/>
              </w:rPr>
              <w:t xml:space="preserve"> бали – розв’язання задачі характеризується наявністю помилок;</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1</w:t>
            </w:r>
            <w:r w:rsidRPr="00B3589B">
              <w:rPr>
                <w:color w:val="000000"/>
                <w:sz w:val="22"/>
                <w:szCs w:val="22"/>
                <w:lang w:eastAsia="ru-RU"/>
              </w:rPr>
              <w:t xml:space="preserve"> бал – сформульовано алгоритм, але задача не розв’язана;</w:t>
            </w:r>
          </w:p>
          <w:p w:rsidR="00BB3A71" w:rsidRPr="00B3589B" w:rsidRDefault="00BB3A71" w:rsidP="00001B00">
            <w:pPr>
              <w:ind w:left="5"/>
            </w:pPr>
            <w:r w:rsidRPr="00B3589B">
              <w:rPr>
                <w:sz w:val="22"/>
                <w:szCs w:val="22"/>
                <w:lang w:val="ru-RU" w:eastAsia="ru-RU"/>
              </w:rPr>
              <w:t>0</w:t>
            </w:r>
            <w:r w:rsidRPr="00B3589B">
              <w:rPr>
                <w:sz w:val="22"/>
                <w:szCs w:val="22"/>
                <w:lang w:eastAsia="ru-RU"/>
              </w:rPr>
              <w:t xml:space="preserve"> бал</w:t>
            </w:r>
            <w:r w:rsidRPr="00B3589B">
              <w:rPr>
                <w:sz w:val="22"/>
                <w:szCs w:val="22"/>
                <w:lang w:eastAsia="ru-RU" w:bidi="he-IL"/>
              </w:rPr>
              <w:t>ів</w:t>
            </w:r>
            <w:r w:rsidRPr="00B3589B">
              <w:rPr>
                <w:sz w:val="22"/>
                <w:szCs w:val="22"/>
                <w:lang w:eastAsia="ru-RU"/>
              </w:rPr>
              <w:t xml:space="preserve"> – </w:t>
            </w:r>
            <w:r w:rsidRPr="00B3589B">
              <w:rPr>
                <w:color w:val="000000"/>
                <w:sz w:val="22"/>
                <w:szCs w:val="22"/>
                <w:lang w:eastAsia="ru-RU"/>
              </w:rPr>
              <w:t>сформульовано алгоритм з помилками, задача не розв’язана.</w:t>
            </w:r>
          </w:p>
        </w:tc>
        <w:tc>
          <w:tcPr>
            <w:tcW w:w="1002" w:type="dxa"/>
          </w:tcPr>
          <w:p w:rsidR="00BB3A71" w:rsidRPr="00B3589B" w:rsidRDefault="00BB3A71" w:rsidP="00001B00">
            <w:pPr>
              <w:rPr>
                <w:lang w:val="ru-RU"/>
              </w:rPr>
            </w:pPr>
            <w:r w:rsidRPr="00B3589B">
              <w:rPr>
                <w:lang w:val="ru-RU"/>
              </w:rPr>
              <w:lastRenderedPageBreak/>
              <w:t>3</w:t>
            </w:r>
          </w:p>
        </w:tc>
      </w:tr>
      <w:tr w:rsidR="00BB3A71" w:rsidRPr="00B3589B" w:rsidTr="00001B00">
        <w:trPr>
          <w:trHeight w:val="753"/>
        </w:trPr>
        <w:tc>
          <w:tcPr>
            <w:tcW w:w="987" w:type="dxa"/>
          </w:tcPr>
          <w:p w:rsidR="00BB3A71" w:rsidRPr="00B3589B" w:rsidRDefault="00BB3A71" w:rsidP="00001B00">
            <w:pPr>
              <w:rPr>
                <w:b/>
              </w:rPr>
            </w:pPr>
            <w:r w:rsidRPr="00B3589B">
              <w:rPr>
                <w:b/>
                <w:sz w:val="22"/>
                <w:szCs w:val="22"/>
              </w:rPr>
              <w:lastRenderedPageBreak/>
              <w:t>Усього за ЗМ 2</w:t>
            </w:r>
          </w:p>
          <w:p w:rsidR="00BB3A71" w:rsidRPr="00B3589B" w:rsidRDefault="00BB3A71" w:rsidP="00001B00">
            <w:pPr>
              <w:rPr>
                <w:b/>
              </w:rPr>
            </w:pPr>
            <w:r w:rsidRPr="00B3589B">
              <w:rPr>
                <w:b/>
                <w:sz w:val="22"/>
                <w:szCs w:val="22"/>
              </w:rPr>
              <w:t>контр.</w:t>
            </w:r>
          </w:p>
          <w:p w:rsidR="00BB3A71" w:rsidRPr="00B3589B" w:rsidRDefault="00BB3A71" w:rsidP="00001B00">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w:t>
            </w:r>
          </w:p>
        </w:tc>
        <w:tc>
          <w:tcPr>
            <w:tcW w:w="1002" w:type="dxa"/>
          </w:tcPr>
          <w:p w:rsidR="00BB3A71" w:rsidRPr="00B3589B" w:rsidRDefault="00BB3A71" w:rsidP="00001B00">
            <w:pPr>
              <w:rPr>
                <w:b/>
                <w:lang w:val="ru-RU"/>
              </w:rPr>
            </w:pPr>
            <w:r w:rsidRPr="00B3589B">
              <w:rPr>
                <w:b/>
                <w:sz w:val="22"/>
                <w:szCs w:val="22"/>
                <w:lang w:val="ru-RU"/>
              </w:rPr>
              <w:t>6</w:t>
            </w:r>
          </w:p>
        </w:tc>
      </w:tr>
      <w:tr w:rsidR="00BB3A71" w:rsidRPr="00B3589B" w:rsidTr="00001B00">
        <w:trPr>
          <w:trHeight w:val="267"/>
        </w:trPr>
        <w:tc>
          <w:tcPr>
            <w:tcW w:w="987" w:type="dxa"/>
            <w:vMerge w:val="restart"/>
          </w:tcPr>
          <w:p w:rsidR="00BB3A71" w:rsidRPr="00B3589B" w:rsidRDefault="00BB3A71" w:rsidP="00001B00">
            <w:r w:rsidRPr="00B3589B">
              <w:rPr>
                <w:sz w:val="22"/>
                <w:szCs w:val="22"/>
              </w:rPr>
              <w:t>3</w:t>
            </w:r>
          </w:p>
        </w:tc>
        <w:tc>
          <w:tcPr>
            <w:tcW w:w="2464" w:type="dxa"/>
          </w:tcPr>
          <w:p w:rsidR="00BB3A71" w:rsidRPr="00B3589B" w:rsidRDefault="00BB3A71" w:rsidP="00001B00">
            <w:pPr>
              <w:ind w:firstLine="34"/>
            </w:pPr>
            <w:r w:rsidRPr="00B3589B">
              <w:rPr>
                <w:sz w:val="22"/>
                <w:szCs w:val="22"/>
              </w:rPr>
              <w:t>Теоретичне завдання:</w:t>
            </w:r>
          </w:p>
          <w:p w:rsidR="00BB3A71" w:rsidRPr="00B3589B" w:rsidRDefault="00BB3A71" w:rsidP="00001B00">
            <w:pPr>
              <w:ind w:firstLine="34"/>
            </w:pPr>
            <w:r w:rsidRPr="00B3589B">
              <w:rPr>
                <w:sz w:val="22"/>
                <w:szCs w:val="22"/>
              </w:rPr>
              <w:t>Усне опитування</w:t>
            </w:r>
          </w:p>
          <w:p w:rsidR="00BB3A71" w:rsidRPr="00B3589B" w:rsidRDefault="00BB3A71" w:rsidP="00001B00">
            <w:pPr>
              <w:ind w:firstLine="34"/>
            </w:pPr>
            <w:r w:rsidRPr="00B3589B">
              <w:rPr>
                <w:sz w:val="22"/>
                <w:szCs w:val="22"/>
              </w:rPr>
              <w:t>Тестування</w:t>
            </w:r>
          </w:p>
        </w:tc>
        <w:tc>
          <w:tcPr>
            <w:tcW w:w="2577" w:type="dxa"/>
            <w:gridSpan w:val="2"/>
          </w:tcPr>
          <w:p w:rsidR="00BB3A71" w:rsidRPr="00B3589B" w:rsidRDefault="00BB3A71" w:rsidP="00001B00">
            <w:r w:rsidRPr="00B3589B">
              <w:rPr>
                <w:sz w:val="22"/>
                <w:szCs w:val="22"/>
              </w:rPr>
              <w:t>Питання для підготовки:</w:t>
            </w:r>
          </w:p>
          <w:p w:rsidR="00BB3A71" w:rsidRPr="00B3589B" w:rsidRDefault="00BB3A71" w:rsidP="00001B00">
            <w:r w:rsidRPr="00B3589B">
              <w:rPr>
                <w:sz w:val="22"/>
                <w:szCs w:val="22"/>
              </w:rPr>
              <w:t>Теоретичні питання за тем</w:t>
            </w:r>
            <w:proofErr w:type="spellStart"/>
            <w:r w:rsidRPr="00B3589B">
              <w:rPr>
                <w:sz w:val="22"/>
                <w:szCs w:val="22"/>
                <w:lang w:val="ru-RU"/>
              </w:rPr>
              <w:t>ою</w:t>
            </w:r>
            <w:proofErr w:type="spellEnd"/>
            <w:r w:rsidRPr="00B3589B">
              <w:rPr>
                <w:sz w:val="22"/>
                <w:szCs w:val="22"/>
              </w:rPr>
              <w:t xml:space="preserve"> 3. (Розділ 3. Програма навчальної дисципліни).</w:t>
            </w:r>
          </w:p>
          <w:p w:rsidR="00BB3A71" w:rsidRPr="00B3589B" w:rsidRDefault="00BB3A71" w:rsidP="00001B00">
            <w:r w:rsidRPr="00B3589B">
              <w:rPr>
                <w:sz w:val="22"/>
                <w:szCs w:val="22"/>
              </w:rPr>
              <w:t>Тестування за тем</w:t>
            </w:r>
            <w:proofErr w:type="spellStart"/>
            <w:r w:rsidRPr="00B3589B">
              <w:rPr>
                <w:sz w:val="22"/>
                <w:szCs w:val="22"/>
                <w:lang w:val="ru-RU"/>
              </w:rPr>
              <w:t>ою</w:t>
            </w:r>
            <w:proofErr w:type="spellEnd"/>
            <w:r w:rsidRPr="00B3589B">
              <w:rPr>
                <w:sz w:val="22"/>
                <w:szCs w:val="22"/>
              </w:rPr>
              <w:t xml:space="preserve"> 3 містить </w:t>
            </w:r>
            <w:r w:rsidRPr="00B3589B">
              <w:rPr>
                <w:sz w:val="22"/>
                <w:szCs w:val="22"/>
                <w:lang w:val="ru-RU"/>
              </w:rPr>
              <w:t>5</w:t>
            </w:r>
            <w:r w:rsidRPr="00B3589B">
              <w:rPr>
                <w:sz w:val="22"/>
                <w:szCs w:val="22"/>
              </w:rPr>
              <w:t xml:space="preserve"> тестових запитань. (Розділ 3. Програма навчальної дисципліни).</w:t>
            </w:r>
          </w:p>
        </w:tc>
        <w:tc>
          <w:tcPr>
            <w:tcW w:w="2785" w:type="dxa"/>
            <w:gridSpan w:val="2"/>
          </w:tcPr>
          <w:p w:rsidR="00BB3A71" w:rsidRPr="00B3589B" w:rsidRDefault="00BB3A71" w:rsidP="00001B00">
            <w:r w:rsidRPr="00B3589B">
              <w:rPr>
                <w:sz w:val="22"/>
                <w:szCs w:val="22"/>
              </w:rPr>
              <w:t>Усне опитування за ЗМ 3 оцінюється:</w:t>
            </w:r>
          </w:p>
          <w:p w:rsidR="00BB3A71" w:rsidRPr="00B3589B" w:rsidRDefault="00BB3A71" w:rsidP="00001B00">
            <w:pPr>
              <w:tabs>
                <w:tab w:val="left" w:pos="720"/>
                <w:tab w:val="left" w:pos="993"/>
              </w:tabs>
              <w:suppressAutoHyphens w:val="0"/>
              <w:spacing w:line="216" w:lineRule="auto"/>
              <w:rPr>
                <w:color w:val="000000"/>
                <w:lang w:eastAsia="ru-RU"/>
              </w:rPr>
            </w:pPr>
            <w:r w:rsidRPr="00B3589B">
              <w:rPr>
                <w:color w:val="000000"/>
                <w:sz w:val="22"/>
                <w:szCs w:val="22"/>
                <w:lang w:eastAsia="ru-RU"/>
              </w:rPr>
              <w:t xml:space="preserve">2 бали – питання розкрито повністю з високим рівнем обґрунтованості. </w:t>
            </w:r>
          </w:p>
          <w:p w:rsidR="00BB3A71" w:rsidRPr="00B3589B" w:rsidRDefault="00BB3A71" w:rsidP="00001B00">
            <w:pPr>
              <w:tabs>
                <w:tab w:val="left" w:pos="993"/>
              </w:tabs>
              <w:suppressAutoHyphens w:val="0"/>
              <w:spacing w:line="216" w:lineRule="auto"/>
              <w:rPr>
                <w:color w:val="000000"/>
                <w:lang w:eastAsia="ru-RU"/>
              </w:rPr>
            </w:pPr>
            <w:r w:rsidRPr="00B3589B">
              <w:rPr>
                <w:color w:val="000000"/>
                <w:sz w:val="22"/>
                <w:szCs w:val="22"/>
                <w:lang w:eastAsia="ru-RU"/>
              </w:rPr>
              <w:t>1 бал – питання розкрито фрагментарно.</w:t>
            </w:r>
          </w:p>
          <w:p w:rsidR="00BB3A71" w:rsidRPr="00B3589B" w:rsidRDefault="00BB3A71" w:rsidP="00001B00">
            <w:pPr>
              <w:tabs>
                <w:tab w:val="left" w:pos="993"/>
              </w:tabs>
              <w:suppressAutoHyphens w:val="0"/>
              <w:spacing w:line="216" w:lineRule="auto"/>
            </w:pPr>
            <w:r w:rsidRPr="00B3589B">
              <w:rPr>
                <w:sz w:val="22"/>
                <w:szCs w:val="22"/>
              </w:rPr>
              <w:t xml:space="preserve">Тестування за </w:t>
            </w:r>
            <w:r w:rsidRPr="00B3589B">
              <w:rPr>
                <w:sz w:val="22"/>
                <w:szCs w:val="22"/>
              </w:rPr>
              <w:br/>
              <w:t xml:space="preserve">ЗМ 1 оцінюється в </w:t>
            </w:r>
            <w:r w:rsidRPr="00B3589B">
              <w:rPr>
                <w:sz w:val="22"/>
                <w:szCs w:val="22"/>
                <w:lang w:val="ru-RU"/>
              </w:rPr>
              <w:t>1</w:t>
            </w:r>
            <w:r w:rsidRPr="00B3589B">
              <w:rPr>
                <w:sz w:val="22"/>
                <w:szCs w:val="22"/>
              </w:rPr>
              <w:t xml:space="preserve"> бал залежно від кількості правильних відповідей, за кожну правильну відповідь студент отримує 0,</w:t>
            </w:r>
            <w:r w:rsidRPr="00B3589B">
              <w:rPr>
                <w:sz w:val="22"/>
                <w:szCs w:val="22"/>
                <w:lang w:val="ru-RU"/>
              </w:rPr>
              <w:t>2</w:t>
            </w:r>
            <w:r w:rsidRPr="00B3589B">
              <w:rPr>
                <w:sz w:val="22"/>
                <w:szCs w:val="22"/>
              </w:rPr>
              <w:t xml:space="preserve"> бал</w:t>
            </w:r>
            <w:r w:rsidRPr="00B3589B">
              <w:rPr>
                <w:sz w:val="22"/>
                <w:szCs w:val="22"/>
                <w:lang w:val="ru-RU"/>
              </w:rPr>
              <w:t>и</w:t>
            </w:r>
            <w:r w:rsidRPr="00B3589B">
              <w:rPr>
                <w:sz w:val="22"/>
                <w:szCs w:val="22"/>
              </w:rPr>
              <w:t>.</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267"/>
        </w:trPr>
        <w:tc>
          <w:tcPr>
            <w:tcW w:w="987" w:type="dxa"/>
            <w:vMerge/>
          </w:tcPr>
          <w:p w:rsidR="00BB3A71" w:rsidRPr="00B3589B" w:rsidRDefault="00BB3A71" w:rsidP="00001B00"/>
        </w:tc>
        <w:tc>
          <w:tcPr>
            <w:tcW w:w="2464" w:type="dxa"/>
          </w:tcPr>
          <w:p w:rsidR="00BB3A71" w:rsidRPr="00B3589B" w:rsidRDefault="00BB3A71" w:rsidP="00001B00">
            <w:pPr>
              <w:ind w:firstLine="34"/>
            </w:pPr>
            <w:r w:rsidRPr="00B3589B">
              <w:rPr>
                <w:sz w:val="22"/>
                <w:szCs w:val="22"/>
              </w:rPr>
              <w:t>Практичне завдання:</w:t>
            </w:r>
          </w:p>
          <w:p w:rsidR="00BB3A71" w:rsidRPr="00B3589B" w:rsidRDefault="00BB3A71" w:rsidP="00001B00">
            <w:pPr>
              <w:ind w:firstLine="34"/>
            </w:pPr>
            <w:r w:rsidRPr="00B3589B">
              <w:rPr>
                <w:sz w:val="22"/>
                <w:szCs w:val="22"/>
              </w:rPr>
              <w:t>Розв’язання ситуаційних завдань</w:t>
            </w:r>
          </w:p>
        </w:tc>
        <w:tc>
          <w:tcPr>
            <w:tcW w:w="2577" w:type="dxa"/>
            <w:gridSpan w:val="2"/>
          </w:tcPr>
          <w:p w:rsidR="00BB3A71" w:rsidRPr="00B3589B" w:rsidRDefault="00BB3A71" w:rsidP="00001B00">
            <w:r w:rsidRPr="00B3589B">
              <w:rPr>
                <w:sz w:val="22"/>
                <w:szCs w:val="22"/>
              </w:rPr>
              <w:t xml:space="preserve">Вимоги до виконання та оформлення: </w:t>
            </w:r>
            <w:r w:rsidRPr="00B3589B">
              <w:rPr>
                <w:bCs/>
                <w:sz w:val="22"/>
                <w:szCs w:val="22"/>
              </w:rPr>
              <w:t xml:space="preserve">надання розв’язку задачі та обґрунтування отриманих результатів </w:t>
            </w:r>
          </w:p>
        </w:tc>
        <w:tc>
          <w:tcPr>
            <w:tcW w:w="2785" w:type="dxa"/>
            <w:gridSpan w:val="2"/>
          </w:tcPr>
          <w:p w:rsidR="00BB3A71" w:rsidRPr="00B3589B" w:rsidRDefault="00BB3A71" w:rsidP="00001B00">
            <w:r w:rsidRPr="00B3589B">
              <w:rPr>
                <w:sz w:val="22"/>
                <w:szCs w:val="22"/>
              </w:rPr>
              <w:t xml:space="preserve">Представлення результатів розв’язання задачі оцінюється: </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3</w:t>
            </w:r>
            <w:r w:rsidRPr="00B3589B">
              <w:rPr>
                <w:color w:val="000000"/>
                <w:sz w:val="22"/>
                <w:szCs w:val="22"/>
                <w:lang w:eastAsia="ru-RU"/>
              </w:rPr>
              <w:t xml:space="preserve"> бал</w:t>
            </w:r>
            <w:r w:rsidRPr="00B3589B">
              <w:rPr>
                <w:color w:val="000000"/>
                <w:sz w:val="22"/>
                <w:szCs w:val="22"/>
                <w:lang w:val="ru-RU" w:eastAsia="ru-RU"/>
              </w:rPr>
              <w:t>и</w:t>
            </w:r>
            <w:r w:rsidRPr="00B3589B">
              <w:rPr>
                <w:color w:val="000000"/>
                <w:sz w:val="22"/>
                <w:szCs w:val="22"/>
                <w:lang w:eastAsia="ru-RU"/>
              </w:rPr>
              <w:t xml:space="preserve"> – розв’язання задачі є правильним;</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2</w:t>
            </w:r>
            <w:r w:rsidRPr="00B3589B">
              <w:rPr>
                <w:color w:val="000000"/>
                <w:sz w:val="22"/>
                <w:szCs w:val="22"/>
                <w:lang w:eastAsia="ru-RU"/>
              </w:rPr>
              <w:t xml:space="preserve"> бали – розв’язання задачі характеризується наявністю помилок;</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1</w:t>
            </w:r>
            <w:r w:rsidRPr="00B3589B">
              <w:rPr>
                <w:color w:val="000000"/>
                <w:sz w:val="22"/>
                <w:szCs w:val="22"/>
                <w:lang w:eastAsia="ru-RU"/>
              </w:rPr>
              <w:t xml:space="preserve"> бал – сформульовано алгоритм, але задача не розв’язана;</w:t>
            </w:r>
          </w:p>
          <w:p w:rsidR="00BB3A71" w:rsidRPr="00B3589B" w:rsidRDefault="00BB3A71" w:rsidP="00001B00">
            <w:pPr>
              <w:ind w:left="5"/>
            </w:pPr>
            <w:r w:rsidRPr="00B3589B">
              <w:rPr>
                <w:sz w:val="22"/>
                <w:szCs w:val="22"/>
                <w:lang w:val="ru-RU" w:eastAsia="ru-RU"/>
              </w:rPr>
              <w:t>0</w:t>
            </w:r>
            <w:r w:rsidRPr="00B3589B">
              <w:rPr>
                <w:sz w:val="22"/>
                <w:szCs w:val="22"/>
                <w:lang w:eastAsia="ru-RU"/>
              </w:rPr>
              <w:t xml:space="preserve"> бал</w:t>
            </w:r>
            <w:r w:rsidRPr="00B3589B">
              <w:rPr>
                <w:sz w:val="22"/>
                <w:szCs w:val="22"/>
                <w:lang w:eastAsia="ru-RU" w:bidi="he-IL"/>
              </w:rPr>
              <w:t>ів</w:t>
            </w:r>
            <w:r w:rsidRPr="00B3589B">
              <w:rPr>
                <w:sz w:val="22"/>
                <w:szCs w:val="22"/>
                <w:lang w:eastAsia="ru-RU"/>
              </w:rPr>
              <w:t xml:space="preserve"> – </w:t>
            </w:r>
            <w:r w:rsidRPr="00B3589B">
              <w:rPr>
                <w:color w:val="000000"/>
                <w:sz w:val="22"/>
                <w:szCs w:val="22"/>
                <w:lang w:eastAsia="ru-RU"/>
              </w:rPr>
              <w:t>сформульовано алгоритм з помилками, задача не розв’язана.</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tcPr>
          <w:p w:rsidR="00BB3A71" w:rsidRPr="00B3589B" w:rsidRDefault="00BB3A71" w:rsidP="00001B00">
            <w:pPr>
              <w:rPr>
                <w:b/>
              </w:rPr>
            </w:pPr>
            <w:r w:rsidRPr="00B3589B">
              <w:rPr>
                <w:b/>
                <w:sz w:val="22"/>
                <w:szCs w:val="22"/>
              </w:rPr>
              <w:t>Усього за ЗМ 3</w:t>
            </w:r>
          </w:p>
          <w:p w:rsidR="00BB3A71" w:rsidRPr="00B3589B" w:rsidRDefault="00BB3A71" w:rsidP="00001B00">
            <w:pPr>
              <w:rPr>
                <w:b/>
              </w:rPr>
            </w:pPr>
            <w:r w:rsidRPr="00B3589B">
              <w:rPr>
                <w:b/>
                <w:sz w:val="22"/>
                <w:szCs w:val="22"/>
              </w:rPr>
              <w:t>контр.</w:t>
            </w:r>
          </w:p>
          <w:p w:rsidR="00BB3A71" w:rsidRPr="00B3589B" w:rsidRDefault="00BB3A71" w:rsidP="00001B00">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w:t>
            </w:r>
          </w:p>
        </w:tc>
        <w:tc>
          <w:tcPr>
            <w:tcW w:w="1002" w:type="dxa"/>
          </w:tcPr>
          <w:p w:rsidR="00BB3A71" w:rsidRPr="00B3589B" w:rsidRDefault="00BB3A71" w:rsidP="00001B00">
            <w:pPr>
              <w:rPr>
                <w:b/>
                <w:lang w:val="ru-RU"/>
              </w:rPr>
            </w:pPr>
            <w:r w:rsidRPr="00B3589B">
              <w:rPr>
                <w:b/>
                <w:sz w:val="22"/>
                <w:szCs w:val="22"/>
                <w:lang w:val="ru-RU"/>
              </w:rPr>
              <w:t>6</w:t>
            </w:r>
          </w:p>
        </w:tc>
      </w:tr>
      <w:tr w:rsidR="00BB3A71" w:rsidRPr="00B3589B" w:rsidTr="00001B00">
        <w:trPr>
          <w:trHeight w:val="267"/>
        </w:trPr>
        <w:tc>
          <w:tcPr>
            <w:tcW w:w="987" w:type="dxa"/>
            <w:vMerge w:val="restart"/>
          </w:tcPr>
          <w:p w:rsidR="00BB3A71" w:rsidRPr="00B3589B" w:rsidRDefault="00BB3A71" w:rsidP="00001B00">
            <w:r w:rsidRPr="00B3589B">
              <w:rPr>
                <w:sz w:val="22"/>
                <w:szCs w:val="22"/>
              </w:rPr>
              <w:t>4</w:t>
            </w:r>
          </w:p>
        </w:tc>
        <w:tc>
          <w:tcPr>
            <w:tcW w:w="2464" w:type="dxa"/>
          </w:tcPr>
          <w:p w:rsidR="00BB3A71" w:rsidRPr="00B3589B" w:rsidRDefault="00BB3A71" w:rsidP="00001B00">
            <w:pPr>
              <w:ind w:firstLine="34"/>
            </w:pPr>
            <w:r w:rsidRPr="00B3589B">
              <w:rPr>
                <w:sz w:val="22"/>
                <w:szCs w:val="22"/>
              </w:rPr>
              <w:t>Теоретичне завдання:</w:t>
            </w:r>
          </w:p>
          <w:p w:rsidR="00BB3A71" w:rsidRPr="00B3589B" w:rsidRDefault="00BB3A71" w:rsidP="00001B00">
            <w:pPr>
              <w:ind w:firstLine="34"/>
            </w:pPr>
            <w:r w:rsidRPr="00B3589B">
              <w:rPr>
                <w:sz w:val="22"/>
                <w:szCs w:val="22"/>
              </w:rPr>
              <w:t>Усне опитування</w:t>
            </w:r>
          </w:p>
          <w:p w:rsidR="00BB3A71" w:rsidRPr="00B3589B" w:rsidRDefault="00BB3A71" w:rsidP="00001B00">
            <w:pPr>
              <w:ind w:firstLine="34"/>
            </w:pPr>
            <w:r w:rsidRPr="00B3589B">
              <w:rPr>
                <w:sz w:val="22"/>
                <w:szCs w:val="22"/>
              </w:rPr>
              <w:t>Тестування</w:t>
            </w:r>
          </w:p>
        </w:tc>
        <w:tc>
          <w:tcPr>
            <w:tcW w:w="2577" w:type="dxa"/>
            <w:gridSpan w:val="2"/>
          </w:tcPr>
          <w:p w:rsidR="00BB3A71" w:rsidRPr="00B3589B" w:rsidRDefault="00BB3A71" w:rsidP="00001B00">
            <w:r w:rsidRPr="00B3589B">
              <w:rPr>
                <w:sz w:val="22"/>
                <w:szCs w:val="22"/>
              </w:rPr>
              <w:t>Питання для підготовки:</w:t>
            </w:r>
          </w:p>
          <w:p w:rsidR="00BB3A71" w:rsidRPr="00B3589B" w:rsidRDefault="00BB3A71" w:rsidP="00001B00">
            <w:r w:rsidRPr="00B3589B">
              <w:rPr>
                <w:sz w:val="22"/>
                <w:szCs w:val="22"/>
              </w:rPr>
              <w:t>Теоретичні питання за тем</w:t>
            </w:r>
            <w:proofErr w:type="spellStart"/>
            <w:r w:rsidRPr="00B3589B">
              <w:rPr>
                <w:sz w:val="22"/>
                <w:szCs w:val="22"/>
                <w:lang w:val="ru-RU"/>
              </w:rPr>
              <w:t>ою</w:t>
            </w:r>
            <w:proofErr w:type="spellEnd"/>
            <w:r w:rsidRPr="00B3589B">
              <w:rPr>
                <w:sz w:val="22"/>
                <w:szCs w:val="22"/>
              </w:rPr>
              <w:t xml:space="preserve"> 4. (Розділ 3. Програма навчальної дисципліни).</w:t>
            </w:r>
          </w:p>
          <w:p w:rsidR="00BB3A71" w:rsidRPr="00B3589B" w:rsidRDefault="00BB3A71" w:rsidP="00001B00">
            <w:r w:rsidRPr="00B3589B">
              <w:rPr>
                <w:sz w:val="22"/>
                <w:szCs w:val="22"/>
              </w:rPr>
              <w:t>Тестування за тем</w:t>
            </w:r>
            <w:proofErr w:type="spellStart"/>
            <w:r w:rsidRPr="00B3589B">
              <w:rPr>
                <w:sz w:val="22"/>
                <w:szCs w:val="22"/>
                <w:lang w:val="ru-RU"/>
              </w:rPr>
              <w:t>ою</w:t>
            </w:r>
            <w:proofErr w:type="spellEnd"/>
            <w:r w:rsidRPr="00B3589B">
              <w:rPr>
                <w:sz w:val="22"/>
                <w:szCs w:val="22"/>
              </w:rPr>
              <w:t xml:space="preserve"> 4 містить </w:t>
            </w:r>
            <w:r w:rsidRPr="00B3589B">
              <w:rPr>
                <w:sz w:val="22"/>
                <w:szCs w:val="22"/>
                <w:lang w:val="ru-RU"/>
              </w:rPr>
              <w:t>5</w:t>
            </w:r>
            <w:r w:rsidRPr="00B3589B">
              <w:rPr>
                <w:sz w:val="22"/>
                <w:szCs w:val="22"/>
              </w:rPr>
              <w:t xml:space="preserve"> тестових запитань. (Розділ 3. Програма навчальної дисципліни).</w:t>
            </w:r>
          </w:p>
        </w:tc>
        <w:tc>
          <w:tcPr>
            <w:tcW w:w="2785" w:type="dxa"/>
            <w:gridSpan w:val="2"/>
          </w:tcPr>
          <w:p w:rsidR="00BB3A71" w:rsidRPr="00B3589B" w:rsidRDefault="00BB3A71" w:rsidP="00001B00">
            <w:r w:rsidRPr="00B3589B">
              <w:rPr>
                <w:sz w:val="22"/>
                <w:szCs w:val="22"/>
              </w:rPr>
              <w:t>Усне опитування за ЗМ 4 оцінюється:</w:t>
            </w:r>
          </w:p>
          <w:p w:rsidR="00BB3A71" w:rsidRPr="00B3589B" w:rsidRDefault="00BB3A71" w:rsidP="00001B00">
            <w:pPr>
              <w:tabs>
                <w:tab w:val="left" w:pos="720"/>
                <w:tab w:val="left" w:pos="993"/>
              </w:tabs>
              <w:suppressAutoHyphens w:val="0"/>
              <w:spacing w:line="216" w:lineRule="auto"/>
              <w:rPr>
                <w:color w:val="000000"/>
                <w:lang w:eastAsia="ru-RU"/>
              </w:rPr>
            </w:pPr>
            <w:r w:rsidRPr="00B3589B">
              <w:rPr>
                <w:color w:val="000000"/>
                <w:sz w:val="22"/>
                <w:szCs w:val="22"/>
                <w:lang w:eastAsia="ru-RU"/>
              </w:rPr>
              <w:t xml:space="preserve">2 бали – питання розкрито повністю з високим рівнем обґрунтованості. </w:t>
            </w:r>
          </w:p>
          <w:p w:rsidR="00BB3A71" w:rsidRPr="00B3589B" w:rsidRDefault="00BB3A71" w:rsidP="00001B00">
            <w:pPr>
              <w:tabs>
                <w:tab w:val="left" w:pos="993"/>
              </w:tabs>
              <w:suppressAutoHyphens w:val="0"/>
              <w:spacing w:line="216" w:lineRule="auto"/>
              <w:rPr>
                <w:color w:val="000000"/>
                <w:lang w:eastAsia="ru-RU"/>
              </w:rPr>
            </w:pPr>
            <w:r w:rsidRPr="00B3589B">
              <w:rPr>
                <w:color w:val="000000"/>
                <w:sz w:val="22"/>
                <w:szCs w:val="22"/>
                <w:lang w:eastAsia="ru-RU"/>
              </w:rPr>
              <w:t>1 бал – питання розкрито фрагментарно.</w:t>
            </w:r>
          </w:p>
          <w:p w:rsidR="00BB3A71" w:rsidRPr="00B3589B" w:rsidRDefault="00BB3A71" w:rsidP="00001B00">
            <w:pPr>
              <w:tabs>
                <w:tab w:val="left" w:pos="993"/>
              </w:tabs>
              <w:suppressAutoHyphens w:val="0"/>
              <w:spacing w:line="216" w:lineRule="auto"/>
            </w:pPr>
            <w:r w:rsidRPr="00B3589B">
              <w:rPr>
                <w:sz w:val="22"/>
                <w:szCs w:val="22"/>
              </w:rPr>
              <w:t xml:space="preserve">Тестування за </w:t>
            </w:r>
            <w:r w:rsidRPr="00B3589B">
              <w:rPr>
                <w:sz w:val="22"/>
                <w:szCs w:val="22"/>
              </w:rPr>
              <w:br/>
              <w:t xml:space="preserve">ЗМ 1 оцінюється в </w:t>
            </w:r>
            <w:r w:rsidRPr="00B3589B">
              <w:rPr>
                <w:sz w:val="22"/>
                <w:szCs w:val="22"/>
                <w:lang w:val="ru-RU"/>
              </w:rPr>
              <w:t>1</w:t>
            </w:r>
            <w:r w:rsidRPr="00B3589B">
              <w:rPr>
                <w:sz w:val="22"/>
                <w:szCs w:val="22"/>
              </w:rPr>
              <w:t xml:space="preserve"> бал залежно від кількості правильних відповідей, за кожну правильну відповідь студент отримує 0,</w:t>
            </w:r>
            <w:r w:rsidRPr="00B3589B">
              <w:rPr>
                <w:sz w:val="22"/>
                <w:szCs w:val="22"/>
                <w:lang w:val="ru-RU"/>
              </w:rPr>
              <w:t>2</w:t>
            </w:r>
            <w:r w:rsidRPr="00B3589B">
              <w:rPr>
                <w:sz w:val="22"/>
                <w:szCs w:val="22"/>
              </w:rPr>
              <w:t xml:space="preserve"> бал</w:t>
            </w:r>
            <w:r w:rsidRPr="00B3589B">
              <w:rPr>
                <w:sz w:val="22"/>
                <w:szCs w:val="22"/>
                <w:lang w:val="ru-RU"/>
              </w:rPr>
              <w:t>и</w:t>
            </w:r>
            <w:r w:rsidRPr="00B3589B">
              <w:rPr>
                <w:sz w:val="22"/>
                <w:szCs w:val="22"/>
              </w:rPr>
              <w:t>.</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267"/>
        </w:trPr>
        <w:tc>
          <w:tcPr>
            <w:tcW w:w="987" w:type="dxa"/>
            <w:vMerge/>
          </w:tcPr>
          <w:p w:rsidR="00BB3A71" w:rsidRPr="00B3589B" w:rsidRDefault="00BB3A71" w:rsidP="00001B00"/>
        </w:tc>
        <w:tc>
          <w:tcPr>
            <w:tcW w:w="2464" w:type="dxa"/>
          </w:tcPr>
          <w:p w:rsidR="00BB3A71" w:rsidRPr="00B3589B" w:rsidRDefault="00BB3A71" w:rsidP="00001B00">
            <w:pPr>
              <w:ind w:firstLine="34"/>
            </w:pPr>
            <w:r w:rsidRPr="00B3589B">
              <w:rPr>
                <w:sz w:val="22"/>
                <w:szCs w:val="22"/>
              </w:rPr>
              <w:t>Практичне завдання:</w:t>
            </w:r>
          </w:p>
          <w:p w:rsidR="00BB3A71" w:rsidRPr="00B3589B" w:rsidRDefault="00BB3A71" w:rsidP="00001B00">
            <w:pPr>
              <w:ind w:firstLine="34"/>
            </w:pPr>
            <w:r w:rsidRPr="00B3589B">
              <w:rPr>
                <w:sz w:val="22"/>
                <w:szCs w:val="22"/>
              </w:rPr>
              <w:t>Розв’язання ситуаційних завдань</w:t>
            </w:r>
          </w:p>
        </w:tc>
        <w:tc>
          <w:tcPr>
            <w:tcW w:w="2577" w:type="dxa"/>
            <w:gridSpan w:val="2"/>
          </w:tcPr>
          <w:p w:rsidR="00BB3A71" w:rsidRPr="00B3589B" w:rsidRDefault="00BB3A71" w:rsidP="00001B00">
            <w:r w:rsidRPr="00B3589B">
              <w:rPr>
                <w:sz w:val="22"/>
                <w:szCs w:val="22"/>
              </w:rPr>
              <w:t xml:space="preserve">Вимоги до виконання та оформлення: </w:t>
            </w:r>
            <w:r w:rsidRPr="00B3589B">
              <w:rPr>
                <w:bCs/>
                <w:sz w:val="22"/>
                <w:szCs w:val="22"/>
              </w:rPr>
              <w:t xml:space="preserve">надання розв’язку задачі та обґрунтування отриманих результатів </w:t>
            </w:r>
          </w:p>
        </w:tc>
        <w:tc>
          <w:tcPr>
            <w:tcW w:w="2785" w:type="dxa"/>
            <w:gridSpan w:val="2"/>
          </w:tcPr>
          <w:p w:rsidR="00BB3A71" w:rsidRPr="00B3589B" w:rsidRDefault="00BB3A71" w:rsidP="00001B00">
            <w:r w:rsidRPr="00B3589B">
              <w:rPr>
                <w:sz w:val="22"/>
                <w:szCs w:val="22"/>
              </w:rPr>
              <w:t xml:space="preserve">Представлення результатів розв’язання задачі оцінюється: </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3</w:t>
            </w:r>
            <w:r w:rsidRPr="00B3589B">
              <w:rPr>
                <w:color w:val="000000"/>
                <w:sz w:val="22"/>
                <w:szCs w:val="22"/>
                <w:lang w:eastAsia="ru-RU"/>
              </w:rPr>
              <w:t xml:space="preserve"> бал</w:t>
            </w:r>
            <w:r w:rsidRPr="00B3589B">
              <w:rPr>
                <w:color w:val="000000"/>
                <w:sz w:val="22"/>
                <w:szCs w:val="22"/>
                <w:lang w:val="ru-RU" w:eastAsia="ru-RU"/>
              </w:rPr>
              <w:t>и</w:t>
            </w:r>
            <w:r w:rsidRPr="00B3589B">
              <w:rPr>
                <w:color w:val="000000"/>
                <w:sz w:val="22"/>
                <w:szCs w:val="22"/>
                <w:lang w:eastAsia="ru-RU"/>
              </w:rPr>
              <w:t xml:space="preserve"> – розв’язання задачі є правильним;</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2</w:t>
            </w:r>
            <w:r w:rsidRPr="00B3589B">
              <w:rPr>
                <w:color w:val="000000"/>
                <w:sz w:val="22"/>
                <w:szCs w:val="22"/>
                <w:lang w:eastAsia="ru-RU"/>
              </w:rPr>
              <w:t xml:space="preserve"> бали – розв’язання задачі характеризується наявністю помилок;</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1</w:t>
            </w:r>
            <w:r w:rsidRPr="00B3589B">
              <w:rPr>
                <w:color w:val="000000"/>
                <w:sz w:val="22"/>
                <w:szCs w:val="22"/>
                <w:lang w:eastAsia="ru-RU"/>
              </w:rPr>
              <w:t xml:space="preserve"> бал – сформульовано алгоритм, але задача не розв’язана;</w:t>
            </w:r>
          </w:p>
          <w:p w:rsidR="00BB3A71" w:rsidRPr="00B3589B" w:rsidRDefault="00BB3A71" w:rsidP="00001B00">
            <w:pPr>
              <w:ind w:left="5"/>
            </w:pPr>
            <w:r w:rsidRPr="00B3589B">
              <w:rPr>
                <w:sz w:val="22"/>
                <w:szCs w:val="22"/>
                <w:lang w:val="ru-RU" w:eastAsia="ru-RU"/>
              </w:rPr>
              <w:t>0</w:t>
            </w:r>
            <w:r w:rsidRPr="00B3589B">
              <w:rPr>
                <w:sz w:val="22"/>
                <w:szCs w:val="22"/>
                <w:lang w:eastAsia="ru-RU"/>
              </w:rPr>
              <w:t xml:space="preserve"> бал</w:t>
            </w:r>
            <w:r w:rsidRPr="00B3589B">
              <w:rPr>
                <w:sz w:val="22"/>
                <w:szCs w:val="22"/>
                <w:lang w:eastAsia="ru-RU" w:bidi="he-IL"/>
              </w:rPr>
              <w:t>ів</w:t>
            </w:r>
            <w:r w:rsidRPr="00B3589B">
              <w:rPr>
                <w:sz w:val="22"/>
                <w:szCs w:val="22"/>
                <w:lang w:eastAsia="ru-RU"/>
              </w:rPr>
              <w:t xml:space="preserve"> – </w:t>
            </w:r>
            <w:r w:rsidRPr="00B3589B">
              <w:rPr>
                <w:color w:val="000000"/>
                <w:sz w:val="22"/>
                <w:szCs w:val="22"/>
                <w:lang w:eastAsia="ru-RU"/>
              </w:rPr>
              <w:t>сформульовано алгоритм з помилками, задача не розв’язана.</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tcPr>
          <w:p w:rsidR="00BB3A71" w:rsidRPr="00B3589B" w:rsidRDefault="00BB3A71" w:rsidP="00001B00">
            <w:pPr>
              <w:rPr>
                <w:b/>
              </w:rPr>
            </w:pPr>
            <w:r w:rsidRPr="00B3589B">
              <w:rPr>
                <w:b/>
                <w:sz w:val="22"/>
                <w:szCs w:val="22"/>
              </w:rPr>
              <w:t>Усього за ЗМ 4</w:t>
            </w:r>
          </w:p>
          <w:p w:rsidR="00BB3A71" w:rsidRPr="00B3589B" w:rsidRDefault="00BB3A71" w:rsidP="00001B00">
            <w:pPr>
              <w:rPr>
                <w:b/>
              </w:rPr>
            </w:pPr>
            <w:r w:rsidRPr="00B3589B">
              <w:rPr>
                <w:b/>
                <w:sz w:val="22"/>
                <w:szCs w:val="22"/>
              </w:rPr>
              <w:t>контр.</w:t>
            </w:r>
          </w:p>
          <w:p w:rsidR="00BB3A71" w:rsidRPr="00B3589B" w:rsidRDefault="00BB3A71" w:rsidP="00001B00">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w:t>
            </w:r>
          </w:p>
        </w:tc>
        <w:tc>
          <w:tcPr>
            <w:tcW w:w="1002" w:type="dxa"/>
          </w:tcPr>
          <w:p w:rsidR="00BB3A71" w:rsidRPr="00B3589B" w:rsidRDefault="00BB3A71" w:rsidP="00001B00">
            <w:pPr>
              <w:rPr>
                <w:b/>
                <w:lang w:val="ru-RU"/>
              </w:rPr>
            </w:pPr>
            <w:r w:rsidRPr="00B3589B">
              <w:rPr>
                <w:b/>
                <w:sz w:val="22"/>
                <w:szCs w:val="22"/>
                <w:lang w:val="ru-RU"/>
              </w:rPr>
              <w:t>6</w:t>
            </w:r>
          </w:p>
        </w:tc>
      </w:tr>
      <w:tr w:rsidR="00BB3A71" w:rsidRPr="00B3589B" w:rsidTr="00001B00">
        <w:trPr>
          <w:trHeight w:val="753"/>
        </w:trPr>
        <w:tc>
          <w:tcPr>
            <w:tcW w:w="987" w:type="dxa"/>
            <w:vMerge w:val="restart"/>
          </w:tcPr>
          <w:p w:rsidR="00BB3A71" w:rsidRPr="00B3589B" w:rsidRDefault="00BB3A71" w:rsidP="00001B00">
            <w:r w:rsidRPr="00B3589B">
              <w:rPr>
                <w:sz w:val="22"/>
                <w:szCs w:val="22"/>
              </w:rPr>
              <w:t>5</w:t>
            </w:r>
          </w:p>
        </w:tc>
        <w:tc>
          <w:tcPr>
            <w:tcW w:w="2530" w:type="dxa"/>
            <w:gridSpan w:val="2"/>
          </w:tcPr>
          <w:p w:rsidR="00BB3A71" w:rsidRPr="00B3589B" w:rsidRDefault="00BB3A71" w:rsidP="00001B00">
            <w:pPr>
              <w:ind w:firstLine="34"/>
            </w:pPr>
            <w:r w:rsidRPr="00B3589B">
              <w:rPr>
                <w:sz w:val="22"/>
                <w:szCs w:val="22"/>
              </w:rPr>
              <w:t>Теоретичне завдання:</w:t>
            </w:r>
          </w:p>
          <w:p w:rsidR="00BB3A71" w:rsidRPr="00B3589B" w:rsidRDefault="00BB3A71" w:rsidP="00001B00">
            <w:pPr>
              <w:ind w:firstLine="34"/>
            </w:pPr>
            <w:r w:rsidRPr="00B3589B">
              <w:rPr>
                <w:sz w:val="22"/>
                <w:szCs w:val="22"/>
              </w:rPr>
              <w:t>Усне опитування</w:t>
            </w:r>
          </w:p>
          <w:p w:rsidR="00BB3A71" w:rsidRPr="00B3589B" w:rsidRDefault="00BB3A71" w:rsidP="00001B00">
            <w:pPr>
              <w:ind w:firstLine="34"/>
            </w:pPr>
            <w:r w:rsidRPr="00B3589B">
              <w:rPr>
                <w:sz w:val="22"/>
                <w:szCs w:val="22"/>
              </w:rPr>
              <w:t>Тестування</w:t>
            </w:r>
          </w:p>
        </w:tc>
        <w:tc>
          <w:tcPr>
            <w:tcW w:w="2530" w:type="dxa"/>
            <w:gridSpan w:val="2"/>
          </w:tcPr>
          <w:p w:rsidR="00BB3A71" w:rsidRPr="00B3589B" w:rsidRDefault="00BB3A71" w:rsidP="00001B00">
            <w:r w:rsidRPr="00B3589B">
              <w:rPr>
                <w:sz w:val="22"/>
                <w:szCs w:val="22"/>
              </w:rPr>
              <w:t>Питання для підготовки:</w:t>
            </w:r>
          </w:p>
          <w:p w:rsidR="00BB3A71" w:rsidRPr="00B3589B" w:rsidRDefault="00BB3A71" w:rsidP="00001B00">
            <w:r w:rsidRPr="00B3589B">
              <w:rPr>
                <w:sz w:val="22"/>
                <w:szCs w:val="22"/>
              </w:rPr>
              <w:t>Теоретичні питання за тем</w:t>
            </w:r>
            <w:proofErr w:type="spellStart"/>
            <w:r w:rsidRPr="00B3589B">
              <w:rPr>
                <w:sz w:val="22"/>
                <w:szCs w:val="22"/>
                <w:lang w:val="ru-RU"/>
              </w:rPr>
              <w:t>ою</w:t>
            </w:r>
            <w:proofErr w:type="spellEnd"/>
            <w:r w:rsidRPr="00B3589B">
              <w:rPr>
                <w:sz w:val="22"/>
                <w:szCs w:val="22"/>
              </w:rPr>
              <w:t xml:space="preserve"> 5. (Розділ 3. Програма навчальної дисципліни).</w:t>
            </w:r>
          </w:p>
          <w:p w:rsidR="00BB3A71" w:rsidRPr="00B3589B" w:rsidRDefault="00BB3A71" w:rsidP="00001B00">
            <w:r w:rsidRPr="00B3589B">
              <w:rPr>
                <w:sz w:val="22"/>
                <w:szCs w:val="22"/>
              </w:rPr>
              <w:t>Тестування за тем</w:t>
            </w:r>
            <w:proofErr w:type="spellStart"/>
            <w:r w:rsidRPr="00B3589B">
              <w:rPr>
                <w:sz w:val="22"/>
                <w:szCs w:val="22"/>
                <w:lang w:val="ru-RU"/>
              </w:rPr>
              <w:t>ою</w:t>
            </w:r>
            <w:proofErr w:type="spellEnd"/>
            <w:r w:rsidRPr="00B3589B">
              <w:rPr>
                <w:sz w:val="22"/>
                <w:szCs w:val="22"/>
              </w:rPr>
              <w:t xml:space="preserve"> 5 містить </w:t>
            </w:r>
            <w:r w:rsidRPr="00B3589B">
              <w:rPr>
                <w:sz w:val="22"/>
                <w:szCs w:val="22"/>
                <w:lang w:val="ru-RU"/>
              </w:rPr>
              <w:t>5</w:t>
            </w:r>
            <w:r w:rsidRPr="00B3589B">
              <w:rPr>
                <w:sz w:val="22"/>
                <w:szCs w:val="22"/>
              </w:rPr>
              <w:t xml:space="preserve"> тестових запитань. (Розділ 3. Програма навчальної дисципліни).</w:t>
            </w:r>
          </w:p>
        </w:tc>
        <w:tc>
          <w:tcPr>
            <w:tcW w:w="2766" w:type="dxa"/>
          </w:tcPr>
          <w:p w:rsidR="00BB3A71" w:rsidRPr="00B3589B" w:rsidRDefault="00BB3A71" w:rsidP="00001B00">
            <w:r w:rsidRPr="00B3589B">
              <w:rPr>
                <w:sz w:val="22"/>
                <w:szCs w:val="22"/>
              </w:rPr>
              <w:t>Усне опитування за ЗМ 5 оцінюється:</w:t>
            </w:r>
          </w:p>
          <w:p w:rsidR="00BB3A71" w:rsidRPr="00B3589B" w:rsidRDefault="00BB3A71" w:rsidP="00001B00">
            <w:pPr>
              <w:tabs>
                <w:tab w:val="left" w:pos="720"/>
                <w:tab w:val="left" w:pos="993"/>
              </w:tabs>
              <w:suppressAutoHyphens w:val="0"/>
              <w:spacing w:line="216" w:lineRule="auto"/>
              <w:rPr>
                <w:color w:val="000000"/>
                <w:lang w:eastAsia="ru-RU"/>
              </w:rPr>
            </w:pPr>
            <w:r w:rsidRPr="00B3589B">
              <w:rPr>
                <w:color w:val="000000"/>
                <w:sz w:val="22"/>
                <w:szCs w:val="22"/>
                <w:lang w:eastAsia="ru-RU"/>
              </w:rPr>
              <w:t xml:space="preserve">2 бали – питання розкрито повністю з високим рівнем обґрунтованості. </w:t>
            </w:r>
          </w:p>
          <w:p w:rsidR="00BB3A71" w:rsidRPr="00B3589B" w:rsidRDefault="00BB3A71" w:rsidP="00001B00">
            <w:pPr>
              <w:tabs>
                <w:tab w:val="left" w:pos="993"/>
              </w:tabs>
              <w:suppressAutoHyphens w:val="0"/>
              <w:spacing w:line="216" w:lineRule="auto"/>
              <w:rPr>
                <w:color w:val="000000"/>
                <w:lang w:eastAsia="ru-RU"/>
              </w:rPr>
            </w:pPr>
            <w:r w:rsidRPr="00B3589B">
              <w:rPr>
                <w:color w:val="000000"/>
                <w:sz w:val="22"/>
                <w:szCs w:val="22"/>
                <w:lang w:eastAsia="ru-RU"/>
              </w:rPr>
              <w:t>1 бал – питання розкрито фрагментарно.</w:t>
            </w:r>
          </w:p>
          <w:p w:rsidR="00BB3A71" w:rsidRPr="00B3589B" w:rsidRDefault="00BB3A71" w:rsidP="00001B00">
            <w:pPr>
              <w:tabs>
                <w:tab w:val="left" w:pos="993"/>
              </w:tabs>
              <w:suppressAutoHyphens w:val="0"/>
              <w:spacing w:line="216" w:lineRule="auto"/>
            </w:pPr>
            <w:r w:rsidRPr="00B3589B">
              <w:rPr>
                <w:sz w:val="22"/>
                <w:szCs w:val="22"/>
              </w:rPr>
              <w:t xml:space="preserve">Тестування за </w:t>
            </w:r>
            <w:r w:rsidRPr="00B3589B">
              <w:rPr>
                <w:sz w:val="22"/>
                <w:szCs w:val="22"/>
              </w:rPr>
              <w:br/>
              <w:t xml:space="preserve">ЗМ 1 оцінюється в </w:t>
            </w:r>
            <w:r w:rsidRPr="00B3589B">
              <w:rPr>
                <w:sz w:val="22"/>
                <w:szCs w:val="22"/>
                <w:lang w:val="ru-RU"/>
              </w:rPr>
              <w:t>1</w:t>
            </w:r>
            <w:r w:rsidRPr="00B3589B">
              <w:rPr>
                <w:sz w:val="22"/>
                <w:szCs w:val="22"/>
              </w:rPr>
              <w:t xml:space="preserve"> бал залежно від кількості правильних відповідей, за кожну правильну відповідь студент отримує 0,</w:t>
            </w:r>
            <w:r w:rsidRPr="00B3589B">
              <w:rPr>
                <w:sz w:val="22"/>
                <w:szCs w:val="22"/>
                <w:lang w:val="ru-RU"/>
              </w:rPr>
              <w:t>2</w:t>
            </w:r>
            <w:r w:rsidRPr="00B3589B">
              <w:rPr>
                <w:sz w:val="22"/>
                <w:szCs w:val="22"/>
              </w:rPr>
              <w:t xml:space="preserve"> бал</w:t>
            </w:r>
            <w:r w:rsidRPr="00B3589B">
              <w:rPr>
                <w:sz w:val="22"/>
                <w:szCs w:val="22"/>
                <w:lang w:val="ru-RU"/>
              </w:rPr>
              <w:t>и</w:t>
            </w:r>
            <w:r w:rsidRPr="00B3589B">
              <w:rPr>
                <w:sz w:val="22"/>
                <w:szCs w:val="22"/>
              </w:rPr>
              <w:t>.</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vMerge/>
          </w:tcPr>
          <w:p w:rsidR="00BB3A71" w:rsidRPr="00B3589B" w:rsidRDefault="00BB3A71" w:rsidP="00001B00"/>
        </w:tc>
        <w:tc>
          <w:tcPr>
            <w:tcW w:w="2530" w:type="dxa"/>
            <w:gridSpan w:val="2"/>
          </w:tcPr>
          <w:p w:rsidR="00BB3A71" w:rsidRPr="00B3589B" w:rsidRDefault="00BB3A71" w:rsidP="00001B00">
            <w:pPr>
              <w:ind w:firstLine="34"/>
            </w:pPr>
            <w:r w:rsidRPr="00B3589B">
              <w:rPr>
                <w:sz w:val="22"/>
                <w:szCs w:val="22"/>
              </w:rPr>
              <w:t>Практичне завдання:</w:t>
            </w:r>
          </w:p>
          <w:p w:rsidR="00BB3A71" w:rsidRPr="00B3589B" w:rsidRDefault="00BB3A71" w:rsidP="00001B00">
            <w:pPr>
              <w:ind w:firstLine="34"/>
            </w:pPr>
            <w:r w:rsidRPr="00B3589B">
              <w:rPr>
                <w:sz w:val="22"/>
                <w:szCs w:val="22"/>
              </w:rPr>
              <w:t>Розв’язання ситуаційних завдань</w:t>
            </w:r>
          </w:p>
        </w:tc>
        <w:tc>
          <w:tcPr>
            <w:tcW w:w="2530" w:type="dxa"/>
            <w:gridSpan w:val="2"/>
          </w:tcPr>
          <w:p w:rsidR="00BB3A71" w:rsidRPr="00B3589B" w:rsidRDefault="00BB3A71" w:rsidP="00001B00">
            <w:r w:rsidRPr="00B3589B">
              <w:rPr>
                <w:sz w:val="22"/>
                <w:szCs w:val="22"/>
              </w:rPr>
              <w:t xml:space="preserve">Вимоги до виконання та оформлення: </w:t>
            </w:r>
            <w:r w:rsidRPr="00B3589B">
              <w:rPr>
                <w:bCs/>
                <w:sz w:val="22"/>
                <w:szCs w:val="22"/>
              </w:rPr>
              <w:t xml:space="preserve">надання розв’язку задачі та обґрунтування отриманих результатів </w:t>
            </w:r>
          </w:p>
        </w:tc>
        <w:tc>
          <w:tcPr>
            <w:tcW w:w="2766" w:type="dxa"/>
          </w:tcPr>
          <w:p w:rsidR="00BB3A71" w:rsidRPr="00B3589B" w:rsidRDefault="00BB3A71" w:rsidP="00001B00">
            <w:r w:rsidRPr="00B3589B">
              <w:rPr>
                <w:sz w:val="22"/>
                <w:szCs w:val="22"/>
              </w:rPr>
              <w:t xml:space="preserve">Представлення результатів розв’язання задачі оцінюється: </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3</w:t>
            </w:r>
            <w:r w:rsidRPr="00B3589B">
              <w:rPr>
                <w:color w:val="000000"/>
                <w:sz w:val="22"/>
                <w:szCs w:val="22"/>
                <w:lang w:eastAsia="ru-RU"/>
              </w:rPr>
              <w:t xml:space="preserve"> бал</w:t>
            </w:r>
            <w:r w:rsidRPr="00B3589B">
              <w:rPr>
                <w:color w:val="000000"/>
                <w:sz w:val="22"/>
                <w:szCs w:val="22"/>
                <w:lang w:val="ru-RU" w:eastAsia="ru-RU"/>
              </w:rPr>
              <w:t>и</w:t>
            </w:r>
            <w:r w:rsidRPr="00B3589B">
              <w:rPr>
                <w:color w:val="000000"/>
                <w:sz w:val="22"/>
                <w:szCs w:val="22"/>
                <w:lang w:eastAsia="ru-RU"/>
              </w:rPr>
              <w:t xml:space="preserve"> – розв’язання задачі є правильним;</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2</w:t>
            </w:r>
            <w:r w:rsidRPr="00B3589B">
              <w:rPr>
                <w:color w:val="000000"/>
                <w:sz w:val="22"/>
                <w:szCs w:val="22"/>
                <w:lang w:eastAsia="ru-RU"/>
              </w:rPr>
              <w:t xml:space="preserve"> бали – розв’язання задачі характеризується наявністю помилок;</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1</w:t>
            </w:r>
            <w:r w:rsidRPr="00B3589B">
              <w:rPr>
                <w:color w:val="000000"/>
                <w:sz w:val="22"/>
                <w:szCs w:val="22"/>
                <w:lang w:eastAsia="ru-RU"/>
              </w:rPr>
              <w:t xml:space="preserve"> бал – сформульовано алгоритм, але задача не розв’язана;</w:t>
            </w:r>
          </w:p>
          <w:p w:rsidR="00BB3A71" w:rsidRPr="00B3589B" w:rsidRDefault="00BB3A71" w:rsidP="00001B00">
            <w:pPr>
              <w:ind w:left="5"/>
            </w:pPr>
            <w:r w:rsidRPr="00B3589B">
              <w:rPr>
                <w:sz w:val="22"/>
                <w:szCs w:val="22"/>
                <w:lang w:val="ru-RU" w:eastAsia="ru-RU"/>
              </w:rPr>
              <w:t>0</w:t>
            </w:r>
            <w:r w:rsidRPr="00B3589B">
              <w:rPr>
                <w:sz w:val="22"/>
                <w:szCs w:val="22"/>
                <w:lang w:eastAsia="ru-RU"/>
              </w:rPr>
              <w:t xml:space="preserve"> бал</w:t>
            </w:r>
            <w:r w:rsidRPr="00B3589B">
              <w:rPr>
                <w:sz w:val="22"/>
                <w:szCs w:val="22"/>
                <w:lang w:eastAsia="ru-RU" w:bidi="he-IL"/>
              </w:rPr>
              <w:t>ів</w:t>
            </w:r>
            <w:r w:rsidRPr="00B3589B">
              <w:rPr>
                <w:sz w:val="22"/>
                <w:szCs w:val="22"/>
                <w:lang w:eastAsia="ru-RU"/>
              </w:rPr>
              <w:t xml:space="preserve"> – </w:t>
            </w:r>
            <w:r w:rsidRPr="00B3589B">
              <w:rPr>
                <w:color w:val="000000"/>
                <w:sz w:val="22"/>
                <w:szCs w:val="22"/>
                <w:lang w:eastAsia="ru-RU"/>
              </w:rPr>
              <w:t>сформульовано алгоритм з помилками, задача не розв’язана.</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tcPr>
          <w:p w:rsidR="00BB3A71" w:rsidRPr="00B3589B" w:rsidRDefault="00BB3A71" w:rsidP="00001B00">
            <w:pPr>
              <w:rPr>
                <w:b/>
              </w:rPr>
            </w:pPr>
            <w:r w:rsidRPr="00B3589B">
              <w:rPr>
                <w:b/>
                <w:sz w:val="22"/>
                <w:szCs w:val="22"/>
              </w:rPr>
              <w:t>Усього за ЗМ 5</w:t>
            </w:r>
          </w:p>
          <w:p w:rsidR="00BB3A71" w:rsidRPr="00B3589B" w:rsidRDefault="00BB3A71" w:rsidP="00001B00">
            <w:pPr>
              <w:rPr>
                <w:b/>
              </w:rPr>
            </w:pPr>
            <w:r w:rsidRPr="00B3589B">
              <w:rPr>
                <w:b/>
                <w:sz w:val="22"/>
                <w:szCs w:val="22"/>
              </w:rPr>
              <w:t>контр.</w:t>
            </w:r>
          </w:p>
          <w:p w:rsidR="00BB3A71" w:rsidRPr="00B3589B" w:rsidRDefault="00BB3A71" w:rsidP="00001B00">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w:t>
            </w:r>
          </w:p>
        </w:tc>
        <w:tc>
          <w:tcPr>
            <w:tcW w:w="1002" w:type="dxa"/>
          </w:tcPr>
          <w:p w:rsidR="00BB3A71" w:rsidRPr="00B3589B" w:rsidRDefault="00BB3A71" w:rsidP="00001B00">
            <w:pPr>
              <w:rPr>
                <w:b/>
                <w:lang w:val="ru-RU"/>
              </w:rPr>
            </w:pPr>
            <w:r w:rsidRPr="00B3589B">
              <w:rPr>
                <w:b/>
                <w:sz w:val="22"/>
                <w:szCs w:val="22"/>
                <w:lang w:val="ru-RU"/>
              </w:rPr>
              <w:t>6</w:t>
            </w:r>
          </w:p>
        </w:tc>
      </w:tr>
      <w:tr w:rsidR="00BB3A71" w:rsidRPr="00B3589B" w:rsidTr="00001B00">
        <w:trPr>
          <w:trHeight w:val="753"/>
        </w:trPr>
        <w:tc>
          <w:tcPr>
            <w:tcW w:w="987" w:type="dxa"/>
            <w:vMerge w:val="restart"/>
          </w:tcPr>
          <w:p w:rsidR="00BB3A71" w:rsidRPr="00B3589B" w:rsidRDefault="00BB3A71" w:rsidP="00001B00">
            <w:r w:rsidRPr="00B3589B">
              <w:rPr>
                <w:sz w:val="22"/>
                <w:szCs w:val="22"/>
              </w:rPr>
              <w:t>6</w:t>
            </w:r>
          </w:p>
        </w:tc>
        <w:tc>
          <w:tcPr>
            <w:tcW w:w="2530" w:type="dxa"/>
            <w:gridSpan w:val="2"/>
          </w:tcPr>
          <w:p w:rsidR="00BB3A71" w:rsidRPr="00B3589B" w:rsidRDefault="00BB3A71" w:rsidP="00001B00">
            <w:pPr>
              <w:ind w:firstLine="34"/>
            </w:pPr>
            <w:r w:rsidRPr="00B3589B">
              <w:rPr>
                <w:sz w:val="22"/>
                <w:szCs w:val="22"/>
              </w:rPr>
              <w:t>Теоретичне завдання:</w:t>
            </w:r>
          </w:p>
          <w:p w:rsidR="00BB3A71" w:rsidRPr="00B3589B" w:rsidRDefault="00BB3A71" w:rsidP="00001B00">
            <w:pPr>
              <w:ind w:firstLine="34"/>
            </w:pPr>
            <w:r w:rsidRPr="00B3589B">
              <w:rPr>
                <w:sz w:val="22"/>
                <w:szCs w:val="22"/>
              </w:rPr>
              <w:t>Усне опитування</w:t>
            </w:r>
          </w:p>
          <w:p w:rsidR="00BB3A71" w:rsidRPr="00B3589B" w:rsidRDefault="00BB3A71" w:rsidP="00001B00">
            <w:pPr>
              <w:ind w:firstLine="34"/>
            </w:pPr>
            <w:r w:rsidRPr="00B3589B">
              <w:rPr>
                <w:sz w:val="22"/>
                <w:szCs w:val="22"/>
              </w:rPr>
              <w:t>Тестування</w:t>
            </w:r>
          </w:p>
        </w:tc>
        <w:tc>
          <w:tcPr>
            <w:tcW w:w="2530" w:type="dxa"/>
            <w:gridSpan w:val="2"/>
          </w:tcPr>
          <w:p w:rsidR="00BB3A71" w:rsidRPr="00B3589B" w:rsidRDefault="00BB3A71" w:rsidP="00001B00">
            <w:r w:rsidRPr="00B3589B">
              <w:rPr>
                <w:sz w:val="22"/>
                <w:szCs w:val="22"/>
              </w:rPr>
              <w:t>Питання для підготовки:</w:t>
            </w:r>
          </w:p>
          <w:p w:rsidR="00BB3A71" w:rsidRPr="00B3589B" w:rsidRDefault="00BB3A71" w:rsidP="00001B00">
            <w:r w:rsidRPr="00B3589B">
              <w:rPr>
                <w:sz w:val="22"/>
                <w:szCs w:val="22"/>
              </w:rPr>
              <w:t>Теоретичні питання за тем</w:t>
            </w:r>
            <w:proofErr w:type="spellStart"/>
            <w:r w:rsidRPr="00B3589B">
              <w:rPr>
                <w:sz w:val="22"/>
                <w:szCs w:val="22"/>
                <w:lang w:val="ru-RU"/>
              </w:rPr>
              <w:t>ою</w:t>
            </w:r>
            <w:proofErr w:type="spellEnd"/>
            <w:r w:rsidRPr="00B3589B">
              <w:rPr>
                <w:sz w:val="22"/>
                <w:szCs w:val="22"/>
              </w:rPr>
              <w:t xml:space="preserve"> 6. (Розділ 3. Програма навчальної дисципліни).</w:t>
            </w:r>
          </w:p>
          <w:p w:rsidR="00BB3A71" w:rsidRPr="00B3589B" w:rsidRDefault="00BB3A71" w:rsidP="00001B00">
            <w:r w:rsidRPr="00B3589B">
              <w:rPr>
                <w:sz w:val="22"/>
                <w:szCs w:val="22"/>
              </w:rPr>
              <w:t>Тестування за тем</w:t>
            </w:r>
            <w:proofErr w:type="spellStart"/>
            <w:r w:rsidRPr="00B3589B">
              <w:rPr>
                <w:sz w:val="22"/>
                <w:szCs w:val="22"/>
                <w:lang w:val="ru-RU"/>
              </w:rPr>
              <w:t>ою</w:t>
            </w:r>
            <w:proofErr w:type="spellEnd"/>
            <w:r w:rsidRPr="00B3589B">
              <w:rPr>
                <w:sz w:val="22"/>
                <w:szCs w:val="22"/>
              </w:rPr>
              <w:t xml:space="preserve"> 6 містить </w:t>
            </w:r>
            <w:r w:rsidRPr="00B3589B">
              <w:rPr>
                <w:sz w:val="22"/>
                <w:szCs w:val="22"/>
                <w:lang w:val="ru-RU"/>
              </w:rPr>
              <w:t>5</w:t>
            </w:r>
            <w:r w:rsidRPr="00B3589B">
              <w:rPr>
                <w:sz w:val="22"/>
                <w:szCs w:val="22"/>
              </w:rPr>
              <w:t xml:space="preserve"> тестових запитань. (Розділ 3. Програма навчальної </w:t>
            </w:r>
            <w:r w:rsidRPr="00B3589B">
              <w:rPr>
                <w:sz w:val="22"/>
                <w:szCs w:val="22"/>
              </w:rPr>
              <w:lastRenderedPageBreak/>
              <w:t>дисципліни).</w:t>
            </w:r>
          </w:p>
        </w:tc>
        <w:tc>
          <w:tcPr>
            <w:tcW w:w="2766" w:type="dxa"/>
          </w:tcPr>
          <w:p w:rsidR="00BB3A71" w:rsidRPr="00B3589B" w:rsidRDefault="00BB3A71" w:rsidP="00001B00">
            <w:r w:rsidRPr="00B3589B">
              <w:rPr>
                <w:sz w:val="22"/>
                <w:szCs w:val="22"/>
              </w:rPr>
              <w:lastRenderedPageBreak/>
              <w:t>Усне опитування за ЗМ 6 оцінюється:</w:t>
            </w:r>
          </w:p>
          <w:p w:rsidR="00BB3A71" w:rsidRPr="00B3589B" w:rsidRDefault="00BB3A71" w:rsidP="00001B00">
            <w:pPr>
              <w:tabs>
                <w:tab w:val="left" w:pos="720"/>
                <w:tab w:val="left" w:pos="993"/>
              </w:tabs>
              <w:suppressAutoHyphens w:val="0"/>
              <w:spacing w:line="216" w:lineRule="auto"/>
              <w:rPr>
                <w:color w:val="000000"/>
                <w:lang w:eastAsia="ru-RU"/>
              </w:rPr>
            </w:pPr>
            <w:r w:rsidRPr="00B3589B">
              <w:rPr>
                <w:color w:val="000000"/>
                <w:sz w:val="22"/>
                <w:szCs w:val="22"/>
                <w:lang w:eastAsia="ru-RU"/>
              </w:rPr>
              <w:t xml:space="preserve">2 бали – питання розкрито повністю з високим рівнем обґрунтованості. </w:t>
            </w:r>
          </w:p>
          <w:p w:rsidR="00BB3A71" w:rsidRPr="00B3589B" w:rsidRDefault="00BB3A71" w:rsidP="00001B00">
            <w:pPr>
              <w:tabs>
                <w:tab w:val="left" w:pos="993"/>
              </w:tabs>
              <w:suppressAutoHyphens w:val="0"/>
              <w:spacing w:line="216" w:lineRule="auto"/>
              <w:rPr>
                <w:color w:val="000000"/>
                <w:lang w:eastAsia="ru-RU"/>
              </w:rPr>
            </w:pPr>
            <w:r w:rsidRPr="00B3589B">
              <w:rPr>
                <w:color w:val="000000"/>
                <w:sz w:val="22"/>
                <w:szCs w:val="22"/>
                <w:lang w:eastAsia="ru-RU"/>
              </w:rPr>
              <w:t>1 бал – питання розкрито фрагментарно.</w:t>
            </w:r>
          </w:p>
          <w:p w:rsidR="00BB3A71" w:rsidRPr="00B3589B" w:rsidRDefault="00BB3A71" w:rsidP="00001B00">
            <w:pPr>
              <w:tabs>
                <w:tab w:val="left" w:pos="993"/>
              </w:tabs>
              <w:suppressAutoHyphens w:val="0"/>
              <w:spacing w:line="216" w:lineRule="auto"/>
            </w:pPr>
            <w:r w:rsidRPr="00B3589B">
              <w:rPr>
                <w:sz w:val="22"/>
                <w:szCs w:val="22"/>
              </w:rPr>
              <w:t xml:space="preserve">Тестування за </w:t>
            </w:r>
            <w:r w:rsidRPr="00B3589B">
              <w:rPr>
                <w:sz w:val="22"/>
                <w:szCs w:val="22"/>
              </w:rPr>
              <w:br/>
              <w:t xml:space="preserve">ЗМ 1 оцінюється в </w:t>
            </w:r>
            <w:r w:rsidRPr="00B3589B">
              <w:rPr>
                <w:sz w:val="22"/>
                <w:szCs w:val="22"/>
                <w:lang w:val="ru-RU"/>
              </w:rPr>
              <w:t>1</w:t>
            </w:r>
            <w:r w:rsidRPr="00B3589B">
              <w:rPr>
                <w:sz w:val="22"/>
                <w:szCs w:val="22"/>
              </w:rPr>
              <w:t xml:space="preserve"> бал залежно від кількості правильних відповідей, за </w:t>
            </w:r>
            <w:r w:rsidRPr="00B3589B">
              <w:rPr>
                <w:sz w:val="22"/>
                <w:szCs w:val="22"/>
              </w:rPr>
              <w:lastRenderedPageBreak/>
              <w:t>кожну правильну відповідь студент отримує 0,</w:t>
            </w:r>
            <w:r w:rsidRPr="00B3589B">
              <w:rPr>
                <w:sz w:val="22"/>
                <w:szCs w:val="22"/>
                <w:lang w:val="ru-RU"/>
              </w:rPr>
              <w:t>2</w:t>
            </w:r>
            <w:r w:rsidRPr="00B3589B">
              <w:rPr>
                <w:sz w:val="22"/>
                <w:szCs w:val="22"/>
              </w:rPr>
              <w:t xml:space="preserve"> бал</w:t>
            </w:r>
            <w:r w:rsidRPr="00B3589B">
              <w:rPr>
                <w:sz w:val="22"/>
                <w:szCs w:val="22"/>
                <w:lang w:val="ru-RU"/>
              </w:rPr>
              <w:t>и</w:t>
            </w:r>
            <w:r w:rsidRPr="00B3589B">
              <w:rPr>
                <w:sz w:val="22"/>
                <w:szCs w:val="22"/>
              </w:rPr>
              <w:t>.</w:t>
            </w:r>
          </w:p>
        </w:tc>
        <w:tc>
          <w:tcPr>
            <w:tcW w:w="1002" w:type="dxa"/>
          </w:tcPr>
          <w:p w:rsidR="00BB3A71" w:rsidRPr="00B3589B" w:rsidRDefault="00BB3A71" w:rsidP="00001B00">
            <w:pPr>
              <w:rPr>
                <w:lang w:val="ru-RU"/>
              </w:rPr>
            </w:pPr>
            <w:r w:rsidRPr="00B3589B">
              <w:rPr>
                <w:lang w:val="ru-RU"/>
              </w:rPr>
              <w:lastRenderedPageBreak/>
              <w:t>3</w:t>
            </w:r>
          </w:p>
        </w:tc>
      </w:tr>
      <w:tr w:rsidR="00BB3A71" w:rsidRPr="00B3589B" w:rsidTr="00001B00">
        <w:trPr>
          <w:trHeight w:val="753"/>
        </w:trPr>
        <w:tc>
          <w:tcPr>
            <w:tcW w:w="987" w:type="dxa"/>
            <w:vMerge/>
          </w:tcPr>
          <w:p w:rsidR="00BB3A71" w:rsidRPr="00B3589B" w:rsidRDefault="00BB3A71" w:rsidP="00001B00">
            <w:pPr>
              <w:rPr>
                <w:b/>
              </w:rPr>
            </w:pPr>
          </w:p>
        </w:tc>
        <w:tc>
          <w:tcPr>
            <w:tcW w:w="2530" w:type="dxa"/>
            <w:gridSpan w:val="2"/>
          </w:tcPr>
          <w:p w:rsidR="00BB3A71" w:rsidRPr="00B3589B" w:rsidRDefault="00BB3A71" w:rsidP="00001B00">
            <w:pPr>
              <w:ind w:firstLine="34"/>
            </w:pPr>
            <w:r w:rsidRPr="00B3589B">
              <w:rPr>
                <w:sz w:val="22"/>
                <w:szCs w:val="22"/>
              </w:rPr>
              <w:t>Практичне завдання:</w:t>
            </w:r>
          </w:p>
          <w:p w:rsidR="00BB3A71" w:rsidRPr="00B3589B" w:rsidRDefault="00BB3A71" w:rsidP="00001B00">
            <w:pPr>
              <w:ind w:firstLine="34"/>
            </w:pPr>
            <w:r w:rsidRPr="00B3589B">
              <w:rPr>
                <w:sz w:val="22"/>
                <w:szCs w:val="22"/>
              </w:rPr>
              <w:t>Розв’язання ситуаційних завдань</w:t>
            </w:r>
          </w:p>
        </w:tc>
        <w:tc>
          <w:tcPr>
            <w:tcW w:w="2530" w:type="dxa"/>
            <w:gridSpan w:val="2"/>
          </w:tcPr>
          <w:p w:rsidR="00BB3A71" w:rsidRPr="00B3589B" w:rsidRDefault="00BB3A71" w:rsidP="00001B00">
            <w:r w:rsidRPr="00B3589B">
              <w:rPr>
                <w:sz w:val="22"/>
                <w:szCs w:val="22"/>
              </w:rPr>
              <w:t xml:space="preserve">Вимоги до виконання та оформлення: </w:t>
            </w:r>
            <w:r w:rsidRPr="00B3589B">
              <w:rPr>
                <w:bCs/>
                <w:sz w:val="22"/>
                <w:szCs w:val="22"/>
              </w:rPr>
              <w:t xml:space="preserve">надання розв’язку задачі та обґрунтування отриманих результатів </w:t>
            </w:r>
          </w:p>
        </w:tc>
        <w:tc>
          <w:tcPr>
            <w:tcW w:w="2766" w:type="dxa"/>
          </w:tcPr>
          <w:p w:rsidR="00BB3A71" w:rsidRPr="00B3589B" w:rsidRDefault="00BB3A71" w:rsidP="00001B00">
            <w:r w:rsidRPr="00B3589B">
              <w:rPr>
                <w:sz w:val="22"/>
                <w:szCs w:val="22"/>
              </w:rPr>
              <w:t xml:space="preserve">Представлення результатів розв’язання задачі оцінюється: </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3</w:t>
            </w:r>
            <w:r w:rsidRPr="00B3589B">
              <w:rPr>
                <w:color w:val="000000"/>
                <w:sz w:val="22"/>
                <w:szCs w:val="22"/>
                <w:lang w:eastAsia="ru-RU"/>
              </w:rPr>
              <w:t xml:space="preserve"> бал</w:t>
            </w:r>
            <w:r w:rsidRPr="00B3589B">
              <w:rPr>
                <w:color w:val="000000"/>
                <w:sz w:val="22"/>
                <w:szCs w:val="22"/>
                <w:lang w:val="ru-RU" w:eastAsia="ru-RU"/>
              </w:rPr>
              <w:t>и</w:t>
            </w:r>
            <w:r w:rsidRPr="00B3589B">
              <w:rPr>
                <w:color w:val="000000"/>
                <w:sz w:val="22"/>
                <w:szCs w:val="22"/>
                <w:lang w:eastAsia="ru-RU"/>
              </w:rPr>
              <w:t xml:space="preserve"> – розв’язання задачі є правильним;</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2</w:t>
            </w:r>
            <w:r w:rsidRPr="00B3589B">
              <w:rPr>
                <w:color w:val="000000"/>
                <w:sz w:val="22"/>
                <w:szCs w:val="22"/>
                <w:lang w:eastAsia="ru-RU"/>
              </w:rPr>
              <w:t xml:space="preserve"> бали – розв’язання задачі характеризується наявністю помилок;</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1</w:t>
            </w:r>
            <w:r w:rsidRPr="00B3589B">
              <w:rPr>
                <w:color w:val="000000"/>
                <w:sz w:val="22"/>
                <w:szCs w:val="22"/>
                <w:lang w:eastAsia="ru-RU"/>
              </w:rPr>
              <w:t xml:space="preserve"> бал – сформульовано алгоритм, але задача не розв’язана;</w:t>
            </w:r>
          </w:p>
          <w:p w:rsidR="00BB3A71" w:rsidRPr="00B3589B" w:rsidRDefault="00BB3A71" w:rsidP="00001B00">
            <w:pPr>
              <w:ind w:left="5"/>
            </w:pPr>
            <w:r w:rsidRPr="00B3589B">
              <w:rPr>
                <w:sz w:val="22"/>
                <w:szCs w:val="22"/>
                <w:lang w:val="ru-RU" w:eastAsia="ru-RU"/>
              </w:rPr>
              <w:t>0</w:t>
            </w:r>
            <w:r w:rsidRPr="00B3589B">
              <w:rPr>
                <w:sz w:val="22"/>
                <w:szCs w:val="22"/>
                <w:lang w:eastAsia="ru-RU"/>
              </w:rPr>
              <w:t xml:space="preserve"> бал</w:t>
            </w:r>
            <w:r w:rsidRPr="00B3589B">
              <w:rPr>
                <w:sz w:val="22"/>
                <w:szCs w:val="22"/>
                <w:lang w:eastAsia="ru-RU" w:bidi="he-IL"/>
              </w:rPr>
              <w:t>ів</w:t>
            </w:r>
            <w:r w:rsidRPr="00B3589B">
              <w:rPr>
                <w:sz w:val="22"/>
                <w:szCs w:val="22"/>
                <w:lang w:eastAsia="ru-RU"/>
              </w:rPr>
              <w:t xml:space="preserve"> – </w:t>
            </w:r>
            <w:r w:rsidRPr="00B3589B">
              <w:rPr>
                <w:color w:val="000000"/>
                <w:sz w:val="22"/>
                <w:szCs w:val="22"/>
                <w:lang w:eastAsia="ru-RU"/>
              </w:rPr>
              <w:t>сформульовано алгоритм з помилками, задача не розв’язана.</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tcPr>
          <w:p w:rsidR="00BB3A71" w:rsidRPr="00B3589B" w:rsidRDefault="00BB3A71" w:rsidP="00001B00">
            <w:pPr>
              <w:rPr>
                <w:b/>
              </w:rPr>
            </w:pPr>
            <w:r w:rsidRPr="00B3589B">
              <w:rPr>
                <w:b/>
                <w:sz w:val="22"/>
                <w:szCs w:val="22"/>
              </w:rPr>
              <w:t>Усього за ЗМ 6</w:t>
            </w:r>
          </w:p>
          <w:p w:rsidR="00BB3A71" w:rsidRPr="00B3589B" w:rsidRDefault="00BB3A71" w:rsidP="00001B00">
            <w:pPr>
              <w:rPr>
                <w:b/>
              </w:rPr>
            </w:pPr>
            <w:r w:rsidRPr="00B3589B">
              <w:rPr>
                <w:b/>
                <w:sz w:val="22"/>
                <w:szCs w:val="22"/>
              </w:rPr>
              <w:t>контр.</w:t>
            </w:r>
          </w:p>
          <w:p w:rsidR="00BB3A71" w:rsidRPr="00B3589B" w:rsidRDefault="00BB3A71" w:rsidP="00001B00">
            <w:pPr>
              <w:rPr>
                <w:b/>
              </w:rPr>
            </w:pPr>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w:t>
            </w:r>
          </w:p>
        </w:tc>
        <w:tc>
          <w:tcPr>
            <w:tcW w:w="1002" w:type="dxa"/>
          </w:tcPr>
          <w:p w:rsidR="00BB3A71" w:rsidRPr="00B3589B" w:rsidRDefault="00BB3A71" w:rsidP="00001B00">
            <w:pPr>
              <w:rPr>
                <w:b/>
                <w:lang w:val="ru-RU"/>
              </w:rPr>
            </w:pPr>
            <w:r w:rsidRPr="00B3589B">
              <w:rPr>
                <w:b/>
                <w:sz w:val="22"/>
                <w:szCs w:val="22"/>
                <w:lang w:val="ru-RU"/>
              </w:rPr>
              <w:t>6</w:t>
            </w:r>
          </w:p>
        </w:tc>
      </w:tr>
      <w:tr w:rsidR="00BB3A71" w:rsidRPr="00B3589B" w:rsidTr="00001B00">
        <w:trPr>
          <w:trHeight w:val="753"/>
        </w:trPr>
        <w:tc>
          <w:tcPr>
            <w:tcW w:w="987" w:type="dxa"/>
            <w:vMerge w:val="restart"/>
          </w:tcPr>
          <w:p w:rsidR="00BB3A71" w:rsidRPr="00B3589B" w:rsidRDefault="00BB3A71" w:rsidP="00001B00">
            <w:r w:rsidRPr="00B3589B">
              <w:rPr>
                <w:sz w:val="22"/>
                <w:szCs w:val="22"/>
              </w:rPr>
              <w:t>7</w:t>
            </w:r>
          </w:p>
        </w:tc>
        <w:tc>
          <w:tcPr>
            <w:tcW w:w="2530" w:type="dxa"/>
            <w:gridSpan w:val="2"/>
          </w:tcPr>
          <w:p w:rsidR="00BB3A71" w:rsidRPr="00B3589B" w:rsidRDefault="00BB3A71" w:rsidP="00001B00">
            <w:pPr>
              <w:ind w:firstLine="34"/>
            </w:pPr>
            <w:r w:rsidRPr="00B3589B">
              <w:rPr>
                <w:sz w:val="22"/>
                <w:szCs w:val="22"/>
              </w:rPr>
              <w:t>Теоретичне завдання:</w:t>
            </w:r>
          </w:p>
          <w:p w:rsidR="00BB3A71" w:rsidRPr="00B3589B" w:rsidRDefault="00BB3A71" w:rsidP="00001B00">
            <w:pPr>
              <w:ind w:firstLine="34"/>
            </w:pPr>
            <w:r w:rsidRPr="00B3589B">
              <w:rPr>
                <w:sz w:val="22"/>
                <w:szCs w:val="22"/>
              </w:rPr>
              <w:t>Усне опитування</w:t>
            </w:r>
          </w:p>
          <w:p w:rsidR="00BB3A71" w:rsidRPr="00B3589B" w:rsidRDefault="00BB3A71" w:rsidP="00001B00">
            <w:pPr>
              <w:ind w:firstLine="34"/>
            </w:pPr>
            <w:r w:rsidRPr="00B3589B">
              <w:rPr>
                <w:sz w:val="22"/>
                <w:szCs w:val="22"/>
              </w:rPr>
              <w:t>Тестування</w:t>
            </w:r>
          </w:p>
        </w:tc>
        <w:tc>
          <w:tcPr>
            <w:tcW w:w="2530" w:type="dxa"/>
            <w:gridSpan w:val="2"/>
          </w:tcPr>
          <w:p w:rsidR="00BB3A71" w:rsidRPr="00B3589B" w:rsidRDefault="00BB3A71" w:rsidP="00001B00">
            <w:r w:rsidRPr="00B3589B">
              <w:rPr>
                <w:sz w:val="22"/>
                <w:szCs w:val="22"/>
              </w:rPr>
              <w:t>Питання для підготовки:</w:t>
            </w:r>
          </w:p>
          <w:p w:rsidR="00BB3A71" w:rsidRPr="00B3589B" w:rsidRDefault="00BB3A71" w:rsidP="00001B00">
            <w:r w:rsidRPr="00B3589B">
              <w:rPr>
                <w:sz w:val="22"/>
                <w:szCs w:val="22"/>
              </w:rPr>
              <w:t>Теоретичні питання за тем</w:t>
            </w:r>
            <w:proofErr w:type="spellStart"/>
            <w:r w:rsidRPr="00B3589B">
              <w:rPr>
                <w:sz w:val="22"/>
                <w:szCs w:val="22"/>
                <w:lang w:val="ru-RU"/>
              </w:rPr>
              <w:t>ою</w:t>
            </w:r>
            <w:proofErr w:type="spellEnd"/>
            <w:r w:rsidRPr="00B3589B">
              <w:rPr>
                <w:sz w:val="22"/>
                <w:szCs w:val="22"/>
              </w:rPr>
              <w:t xml:space="preserve"> 7. (Розділ 3. Програма навчальної дисципліни).</w:t>
            </w:r>
          </w:p>
          <w:p w:rsidR="00BB3A71" w:rsidRPr="00B3589B" w:rsidRDefault="00BB3A71" w:rsidP="00001B00">
            <w:r w:rsidRPr="00B3589B">
              <w:rPr>
                <w:sz w:val="22"/>
                <w:szCs w:val="22"/>
              </w:rPr>
              <w:t>Тестування за тем</w:t>
            </w:r>
            <w:proofErr w:type="spellStart"/>
            <w:r w:rsidRPr="00B3589B">
              <w:rPr>
                <w:sz w:val="22"/>
                <w:szCs w:val="22"/>
                <w:lang w:val="ru-RU"/>
              </w:rPr>
              <w:t>ою</w:t>
            </w:r>
            <w:proofErr w:type="spellEnd"/>
            <w:r w:rsidRPr="00B3589B">
              <w:rPr>
                <w:sz w:val="22"/>
                <w:szCs w:val="22"/>
              </w:rPr>
              <w:t xml:space="preserve"> 7 містить </w:t>
            </w:r>
            <w:r w:rsidRPr="00B3589B">
              <w:rPr>
                <w:sz w:val="22"/>
                <w:szCs w:val="22"/>
                <w:lang w:val="ru-RU"/>
              </w:rPr>
              <w:t>5</w:t>
            </w:r>
            <w:r w:rsidRPr="00B3589B">
              <w:rPr>
                <w:sz w:val="22"/>
                <w:szCs w:val="22"/>
              </w:rPr>
              <w:t xml:space="preserve"> тестових запитань. (Розділ 3. Програма навчальної дисципліни).</w:t>
            </w:r>
          </w:p>
        </w:tc>
        <w:tc>
          <w:tcPr>
            <w:tcW w:w="2766" w:type="dxa"/>
          </w:tcPr>
          <w:p w:rsidR="00BB3A71" w:rsidRPr="00B3589B" w:rsidRDefault="00BB3A71" w:rsidP="00001B00">
            <w:r w:rsidRPr="00B3589B">
              <w:rPr>
                <w:sz w:val="22"/>
                <w:szCs w:val="22"/>
              </w:rPr>
              <w:t>Усне опитування за ЗМ 7 оцінюється:</w:t>
            </w:r>
          </w:p>
          <w:p w:rsidR="00BB3A71" w:rsidRPr="00B3589B" w:rsidRDefault="00BB3A71" w:rsidP="00001B00">
            <w:pPr>
              <w:tabs>
                <w:tab w:val="left" w:pos="720"/>
                <w:tab w:val="left" w:pos="993"/>
              </w:tabs>
              <w:suppressAutoHyphens w:val="0"/>
              <w:spacing w:line="216" w:lineRule="auto"/>
              <w:rPr>
                <w:color w:val="000000"/>
                <w:lang w:eastAsia="ru-RU"/>
              </w:rPr>
            </w:pPr>
            <w:r w:rsidRPr="00B3589B">
              <w:rPr>
                <w:color w:val="000000"/>
                <w:sz w:val="22"/>
                <w:szCs w:val="22"/>
                <w:lang w:eastAsia="ru-RU"/>
              </w:rPr>
              <w:t xml:space="preserve">2 бали – питання розкрито повністю з високим рівнем обґрунтованості. </w:t>
            </w:r>
          </w:p>
          <w:p w:rsidR="00BB3A71" w:rsidRPr="00B3589B" w:rsidRDefault="00BB3A71" w:rsidP="00001B00">
            <w:pPr>
              <w:tabs>
                <w:tab w:val="left" w:pos="993"/>
              </w:tabs>
              <w:suppressAutoHyphens w:val="0"/>
              <w:spacing w:line="216" w:lineRule="auto"/>
              <w:rPr>
                <w:color w:val="000000"/>
                <w:lang w:eastAsia="ru-RU"/>
              </w:rPr>
            </w:pPr>
            <w:r w:rsidRPr="00B3589B">
              <w:rPr>
                <w:color w:val="000000"/>
                <w:sz w:val="22"/>
                <w:szCs w:val="22"/>
                <w:lang w:eastAsia="ru-RU"/>
              </w:rPr>
              <w:t>1 бал – питання розкрито фрагментарно.</w:t>
            </w:r>
          </w:p>
          <w:p w:rsidR="00BB3A71" w:rsidRPr="00B3589B" w:rsidRDefault="00BB3A71" w:rsidP="00001B00">
            <w:pPr>
              <w:tabs>
                <w:tab w:val="left" w:pos="993"/>
              </w:tabs>
              <w:suppressAutoHyphens w:val="0"/>
              <w:spacing w:line="216" w:lineRule="auto"/>
            </w:pPr>
            <w:r w:rsidRPr="00B3589B">
              <w:rPr>
                <w:sz w:val="22"/>
                <w:szCs w:val="22"/>
              </w:rPr>
              <w:t xml:space="preserve">Тестування за </w:t>
            </w:r>
            <w:r w:rsidRPr="00B3589B">
              <w:rPr>
                <w:sz w:val="22"/>
                <w:szCs w:val="22"/>
              </w:rPr>
              <w:br/>
              <w:t xml:space="preserve">ЗМ 1 оцінюється в </w:t>
            </w:r>
            <w:r w:rsidRPr="00B3589B">
              <w:rPr>
                <w:sz w:val="22"/>
                <w:szCs w:val="22"/>
                <w:lang w:val="ru-RU"/>
              </w:rPr>
              <w:t>1</w:t>
            </w:r>
            <w:r w:rsidRPr="00B3589B">
              <w:rPr>
                <w:sz w:val="22"/>
                <w:szCs w:val="22"/>
              </w:rPr>
              <w:t xml:space="preserve"> бал залежно від кількості правильних відповідей, за кожну правильну відповідь студент отримує 0,</w:t>
            </w:r>
            <w:r w:rsidRPr="00B3589B">
              <w:rPr>
                <w:sz w:val="22"/>
                <w:szCs w:val="22"/>
                <w:lang w:val="ru-RU"/>
              </w:rPr>
              <w:t>2</w:t>
            </w:r>
            <w:r w:rsidRPr="00B3589B">
              <w:rPr>
                <w:sz w:val="22"/>
                <w:szCs w:val="22"/>
              </w:rPr>
              <w:t xml:space="preserve"> бал</w:t>
            </w:r>
            <w:r w:rsidRPr="00B3589B">
              <w:rPr>
                <w:sz w:val="22"/>
                <w:szCs w:val="22"/>
                <w:lang w:val="ru-RU"/>
              </w:rPr>
              <w:t>и</w:t>
            </w:r>
            <w:r w:rsidRPr="00B3589B">
              <w:rPr>
                <w:sz w:val="22"/>
                <w:szCs w:val="22"/>
              </w:rPr>
              <w:t>.</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vMerge/>
          </w:tcPr>
          <w:p w:rsidR="00BB3A71" w:rsidRPr="00B3589B" w:rsidRDefault="00BB3A71" w:rsidP="00001B00">
            <w:pPr>
              <w:rPr>
                <w:b/>
              </w:rPr>
            </w:pPr>
          </w:p>
        </w:tc>
        <w:tc>
          <w:tcPr>
            <w:tcW w:w="2530" w:type="dxa"/>
            <w:gridSpan w:val="2"/>
          </w:tcPr>
          <w:p w:rsidR="00BB3A71" w:rsidRPr="00B3589B" w:rsidRDefault="00BB3A71" w:rsidP="00001B00">
            <w:pPr>
              <w:ind w:firstLine="34"/>
            </w:pPr>
            <w:r w:rsidRPr="00B3589B">
              <w:rPr>
                <w:sz w:val="22"/>
                <w:szCs w:val="22"/>
              </w:rPr>
              <w:t>Практичне завдання:</w:t>
            </w:r>
          </w:p>
          <w:p w:rsidR="00BB3A71" w:rsidRPr="00B3589B" w:rsidRDefault="00BB3A71" w:rsidP="00001B00">
            <w:pPr>
              <w:ind w:firstLine="34"/>
            </w:pPr>
            <w:r w:rsidRPr="00B3589B">
              <w:rPr>
                <w:sz w:val="22"/>
                <w:szCs w:val="22"/>
              </w:rPr>
              <w:t>Розв’язання ситуаційних завдань</w:t>
            </w:r>
          </w:p>
        </w:tc>
        <w:tc>
          <w:tcPr>
            <w:tcW w:w="2530" w:type="dxa"/>
            <w:gridSpan w:val="2"/>
          </w:tcPr>
          <w:p w:rsidR="00BB3A71" w:rsidRPr="00B3589B" w:rsidRDefault="00BB3A71" w:rsidP="00001B00">
            <w:r w:rsidRPr="00B3589B">
              <w:rPr>
                <w:sz w:val="22"/>
                <w:szCs w:val="22"/>
              </w:rPr>
              <w:t xml:space="preserve">Вимоги до виконання та оформлення: </w:t>
            </w:r>
            <w:r w:rsidRPr="00B3589B">
              <w:rPr>
                <w:bCs/>
                <w:sz w:val="22"/>
                <w:szCs w:val="22"/>
              </w:rPr>
              <w:t xml:space="preserve">надання розв’язку задачі та обґрунтування отриманих результатів </w:t>
            </w:r>
          </w:p>
        </w:tc>
        <w:tc>
          <w:tcPr>
            <w:tcW w:w="2766" w:type="dxa"/>
          </w:tcPr>
          <w:p w:rsidR="00BB3A71" w:rsidRPr="00B3589B" w:rsidRDefault="00BB3A71" w:rsidP="00001B00">
            <w:r w:rsidRPr="00B3589B">
              <w:rPr>
                <w:sz w:val="22"/>
                <w:szCs w:val="22"/>
              </w:rPr>
              <w:t xml:space="preserve">Представлення результатів розв’язання задачі оцінюється: </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3</w:t>
            </w:r>
            <w:r w:rsidRPr="00B3589B">
              <w:rPr>
                <w:color w:val="000000"/>
                <w:sz w:val="22"/>
                <w:szCs w:val="22"/>
                <w:lang w:eastAsia="ru-RU"/>
              </w:rPr>
              <w:t xml:space="preserve"> бал</w:t>
            </w:r>
            <w:r w:rsidRPr="00B3589B">
              <w:rPr>
                <w:color w:val="000000"/>
                <w:sz w:val="22"/>
                <w:szCs w:val="22"/>
                <w:lang w:val="ru-RU" w:eastAsia="ru-RU"/>
              </w:rPr>
              <w:t>и</w:t>
            </w:r>
            <w:r w:rsidRPr="00B3589B">
              <w:rPr>
                <w:color w:val="000000"/>
                <w:sz w:val="22"/>
                <w:szCs w:val="22"/>
                <w:lang w:eastAsia="ru-RU"/>
              </w:rPr>
              <w:t xml:space="preserve"> – розв’язання задачі є правильним;</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2</w:t>
            </w:r>
            <w:r w:rsidRPr="00B3589B">
              <w:rPr>
                <w:color w:val="000000"/>
                <w:sz w:val="22"/>
                <w:szCs w:val="22"/>
                <w:lang w:eastAsia="ru-RU"/>
              </w:rPr>
              <w:t xml:space="preserve"> бали – розв’язання задачі характеризується наявністю помилок;</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1</w:t>
            </w:r>
            <w:r w:rsidRPr="00B3589B">
              <w:rPr>
                <w:color w:val="000000"/>
                <w:sz w:val="22"/>
                <w:szCs w:val="22"/>
                <w:lang w:eastAsia="ru-RU"/>
              </w:rPr>
              <w:t xml:space="preserve"> бал – сформульовано алгоритм, але задача не розв’язана;</w:t>
            </w:r>
          </w:p>
          <w:p w:rsidR="00BB3A71" w:rsidRPr="00B3589B" w:rsidRDefault="00BB3A71" w:rsidP="00001B00">
            <w:pPr>
              <w:ind w:left="5"/>
            </w:pPr>
            <w:r w:rsidRPr="00B3589B">
              <w:rPr>
                <w:sz w:val="22"/>
                <w:szCs w:val="22"/>
                <w:lang w:val="ru-RU" w:eastAsia="ru-RU"/>
              </w:rPr>
              <w:t>0</w:t>
            </w:r>
            <w:r w:rsidRPr="00B3589B">
              <w:rPr>
                <w:sz w:val="22"/>
                <w:szCs w:val="22"/>
                <w:lang w:eastAsia="ru-RU"/>
              </w:rPr>
              <w:t xml:space="preserve"> бал</w:t>
            </w:r>
            <w:r w:rsidRPr="00B3589B">
              <w:rPr>
                <w:sz w:val="22"/>
                <w:szCs w:val="22"/>
                <w:lang w:eastAsia="ru-RU" w:bidi="he-IL"/>
              </w:rPr>
              <w:t>ів</w:t>
            </w:r>
            <w:r w:rsidRPr="00B3589B">
              <w:rPr>
                <w:sz w:val="22"/>
                <w:szCs w:val="22"/>
                <w:lang w:eastAsia="ru-RU"/>
              </w:rPr>
              <w:t xml:space="preserve"> – </w:t>
            </w:r>
            <w:r w:rsidRPr="00B3589B">
              <w:rPr>
                <w:color w:val="000000"/>
                <w:sz w:val="22"/>
                <w:szCs w:val="22"/>
                <w:lang w:eastAsia="ru-RU"/>
              </w:rPr>
              <w:t>сформульовано алгоритм з помилками, задача не розв’язана.</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tcPr>
          <w:p w:rsidR="00BB3A71" w:rsidRPr="00B3589B" w:rsidRDefault="00BB3A71" w:rsidP="00001B00">
            <w:pPr>
              <w:rPr>
                <w:b/>
              </w:rPr>
            </w:pPr>
            <w:r w:rsidRPr="00B3589B">
              <w:rPr>
                <w:b/>
                <w:sz w:val="22"/>
                <w:szCs w:val="22"/>
              </w:rPr>
              <w:t>Усього за ЗМ 7</w:t>
            </w:r>
          </w:p>
          <w:p w:rsidR="00BB3A71" w:rsidRPr="00B3589B" w:rsidRDefault="00BB3A71" w:rsidP="00001B00">
            <w:pPr>
              <w:rPr>
                <w:b/>
              </w:rPr>
            </w:pPr>
            <w:r w:rsidRPr="00B3589B">
              <w:rPr>
                <w:b/>
                <w:sz w:val="22"/>
                <w:szCs w:val="22"/>
              </w:rPr>
              <w:t>контр.</w:t>
            </w:r>
          </w:p>
          <w:p w:rsidR="00BB3A71" w:rsidRPr="00B3589B" w:rsidRDefault="00BB3A71" w:rsidP="00001B00">
            <w:pPr>
              <w:rPr>
                <w:b/>
              </w:rPr>
            </w:pPr>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w:t>
            </w:r>
          </w:p>
        </w:tc>
        <w:tc>
          <w:tcPr>
            <w:tcW w:w="1002" w:type="dxa"/>
          </w:tcPr>
          <w:p w:rsidR="00BB3A71" w:rsidRPr="00B3589B" w:rsidRDefault="00BB3A71" w:rsidP="00001B00">
            <w:pPr>
              <w:rPr>
                <w:b/>
                <w:lang w:val="ru-RU"/>
              </w:rPr>
            </w:pPr>
            <w:r w:rsidRPr="00B3589B">
              <w:rPr>
                <w:b/>
                <w:sz w:val="22"/>
                <w:szCs w:val="22"/>
                <w:lang w:val="ru-RU"/>
              </w:rPr>
              <w:t>6</w:t>
            </w:r>
          </w:p>
        </w:tc>
      </w:tr>
      <w:tr w:rsidR="00BB3A71" w:rsidRPr="00B3589B" w:rsidTr="00001B00">
        <w:trPr>
          <w:trHeight w:val="753"/>
        </w:trPr>
        <w:tc>
          <w:tcPr>
            <w:tcW w:w="987" w:type="dxa"/>
            <w:vMerge w:val="restart"/>
          </w:tcPr>
          <w:p w:rsidR="00BB3A71" w:rsidRPr="00B3589B" w:rsidRDefault="00BB3A71" w:rsidP="00001B00">
            <w:r w:rsidRPr="00B3589B">
              <w:rPr>
                <w:sz w:val="22"/>
                <w:szCs w:val="22"/>
              </w:rPr>
              <w:t>8</w:t>
            </w:r>
          </w:p>
        </w:tc>
        <w:tc>
          <w:tcPr>
            <w:tcW w:w="2530" w:type="dxa"/>
            <w:gridSpan w:val="2"/>
          </w:tcPr>
          <w:p w:rsidR="00BB3A71" w:rsidRPr="00B3589B" w:rsidRDefault="00BB3A71" w:rsidP="00001B00">
            <w:pPr>
              <w:ind w:firstLine="34"/>
            </w:pPr>
            <w:r w:rsidRPr="00B3589B">
              <w:rPr>
                <w:sz w:val="22"/>
                <w:szCs w:val="22"/>
              </w:rPr>
              <w:t>Теоретичне завдання:</w:t>
            </w:r>
          </w:p>
          <w:p w:rsidR="00BB3A71" w:rsidRPr="00B3589B" w:rsidRDefault="00BB3A71" w:rsidP="00001B00">
            <w:pPr>
              <w:ind w:firstLine="34"/>
            </w:pPr>
            <w:r w:rsidRPr="00B3589B">
              <w:rPr>
                <w:sz w:val="22"/>
                <w:szCs w:val="22"/>
              </w:rPr>
              <w:t>Усне опитування</w:t>
            </w:r>
          </w:p>
          <w:p w:rsidR="00BB3A71" w:rsidRPr="00B3589B" w:rsidRDefault="00BB3A71" w:rsidP="00001B00">
            <w:pPr>
              <w:ind w:firstLine="34"/>
            </w:pPr>
            <w:r w:rsidRPr="00B3589B">
              <w:rPr>
                <w:sz w:val="22"/>
                <w:szCs w:val="22"/>
              </w:rPr>
              <w:t>Тестування</w:t>
            </w:r>
          </w:p>
        </w:tc>
        <w:tc>
          <w:tcPr>
            <w:tcW w:w="2530" w:type="dxa"/>
            <w:gridSpan w:val="2"/>
          </w:tcPr>
          <w:p w:rsidR="00BB3A71" w:rsidRPr="00B3589B" w:rsidRDefault="00BB3A71" w:rsidP="00001B00">
            <w:r w:rsidRPr="00B3589B">
              <w:rPr>
                <w:sz w:val="22"/>
                <w:szCs w:val="22"/>
              </w:rPr>
              <w:t>Питання для підготовки:</w:t>
            </w:r>
          </w:p>
          <w:p w:rsidR="00BB3A71" w:rsidRPr="00B3589B" w:rsidRDefault="00BB3A71" w:rsidP="00001B00">
            <w:r w:rsidRPr="00B3589B">
              <w:rPr>
                <w:sz w:val="22"/>
                <w:szCs w:val="22"/>
              </w:rPr>
              <w:t>Теоретичні питання за тем</w:t>
            </w:r>
            <w:proofErr w:type="spellStart"/>
            <w:r w:rsidRPr="00B3589B">
              <w:rPr>
                <w:sz w:val="22"/>
                <w:szCs w:val="22"/>
                <w:lang w:val="ru-RU"/>
              </w:rPr>
              <w:t>ою</w:t>
            </w:r>
            <w:proofErr w:type="spellEnd"/>
            <w:r w:rsidRPr="00B3589B">
              <w:rPr>
                <w:sz w:val="22"/>
                <w:szCs w:val="22"/>
              </w:rPr>
              <w:t xml:space="preserve"> 8. (Розділ 3. Програма навчальної дисципліни).</w:t>
            </w:r>
          </w:p>
          <w:p w:rsidR="00BB3A71" w:rsidRPr="00B3589B" w:rsidRDefault="00BB3A71" w:rsidP="00001B00">
            <w:r w:rsidRPr="00B3589B">
              <w:rPr>
                <w:sz w:val="22"/>
                <w:szCs w:val="22"/>
              </w:rPr>
              <w:t>Тестування за тем</w:t>
            </w:r>
            <w:proofErr w:type="spellStart"/>
            <w:r w:rsidRPr="00B3589B">
              <w:rPr>
                <w:sz w:val="22"/>
                <w:szCs w:val="22"/>
                <w:lang w:val="ru-RU"/>
              </w:rPr>
              <w:t>ою</w:t>
            </w:r>
            <w:proofErr w:type="spellEnd"/>
            <w:r w:rsidRPr="00B3589B">
              <w:rPr>
                <w:sz w:val="22"/>
                <w:szCs w:val="22"/>
              </w:rPr>
              <w:t xml:space="preserve"> 8 </w:t>
            </w:r>
            <w:r w:rsidRPr="00B3589B">
              <w:rPr>
                <w:sz w:val="22"/>
                <w:szCs w:val="22"/>
              </w:rPr>
              <w:lastRenderedPageBreak/>
              <w:t xml:space="preserve">містить </w:t>
            </w:r>
            <w:r w:rsidRPr="00B3589B">
              <w:rPr>
                <w:sz w:val="22"/>
                <w:szCs w:val="22"/>
                <w:lang w:val="ru-RU"/>
              </w:rPr>
              <w:t>5</w:t>
            </w:r>
            <w:r w:rsidRPr="00B3589B">
              <w:rPr>
                <w:sz w:val="22"/>
                <w:szCs w:val="22"/>
              </w:rPr>
              <w:t xml:space="preserve"> тестових запитань. (Розділ 3. Програма навчальної дисципліни).</w:t>
            </w:r>
          </w:p>
        </w:tc>
        <w:tc>
          <w:tcPr>
            <w:tcW w:w="2766" w:type="dxa"/>
          </w:tcPr>
          <w:p w:rsidR="00BB3A71" w:rsidRPr="00B3589B" w:rsidRDefault="00BB3A71" w:rsidP="00001B00">
            <w:r w:rsidRPr="00B3589B">
              <w:rPr>
                <w:sz w:val="22"/>
                <w:szCs w:val="22"/>
              </w:rPr>
              <w:lastRenderedPageBreak/>
              <w:t>Усне опитування за ЗМ 8 оцінюється:</w:t>
            </w:r>
          </w:p>
          <w:p w:rsidR="00BB3A71" w:rsidRPr="00B3589B" w:rsidRDefault="00BB3A71" w:rsidP="00001B00">
            <w:pPr>
              <w:tabs>
                <w:tab w:val="left" w:pos="720"/>
                <w:tab w:val="left" w:pos="993"/>
              </w:tabs>
              <w:suppressAutoHyphens w:val="0"/>
              <w:spacing w:line="216" w:lineRule="auto"/>
              <w:rPr>
                <w:color w:val="000000"/>
                <w:lang w:eastAsia="ru-RU"/>
              </w:rPr>
            </w:pPr>
            <w:r w:rsidRPr="00B3589B">
              <w:rPr>
                <w:color w:val="000000"/>
                <w:sz w:val="22"/>
                <w:szCs w:val="22"/>
                <w:lang w:eastAsia="ru-RU"/>
              </w:rPr>
              <w:t xml:space="preserve">2 бали – питання розкрито повністю з високим рівнем обґрунтованості. </w:t>
            </w:r>
          </w:p>
          <w:p w:rsidR="00BB3A71" w:rsidRPr="00B3589B" w:rsidRDefault="00BB3A71" w:rsidP="00001B00">
            <w:pPr>
              <w:tabs>
                <w:tab w:val="left" w:pos="993"/>
              </w:tabs>
              <w:suppressAutoHyphens w:val="0"/>
              <w:spacing w:line="216" w:lineRule="auto"/>
              <w:rPr>
                <w:color w:val="000000"/>
                <w:lang w:eastAsia="ru-RU"/>
              </w:rPr>
            </w:pPr>
            <w:r w:rsidRPr="00B3589B">
              <w:rPr>
                <w:color w:val="000000"/>
                <w:sz w:val="22"/>
                <w:szCs w:val="22"/>
                <w:lang w:eastAsia="ru-RU"/>
              </w:rPr>
              <w:t>1 бал – питання розкрито фрагментарно.</w:t>
            </w:r>
          </w:p>
          <w:p w:rsidR="00BB3A71" w:rsidRPr="00B3589B" w:rsidRDefault="00BB3A71" w:rsidP="00001B00">
            <w:pPr>
              <w:tabs>
                <w:tab w:val="left" w:pos="993"/>
              </w:tabs>
              <w:suppressAutoHyphens w:val="0"/>
              <w:spacing w:line="216" w:lineRule="auto"/>
            </w:pPr>
            <w:r w:rsidRPr="00B3589B">
              <w:rPr>
                <w:sz w:val="22"/>
                <w:szCs w:val="22"/>
              </w:rPr>
              <w:t xml:space="preserve">Тестування за </w:t>
            </w:r>
            <w:r w:rsidRPr="00B3589B">
              <w:rPr>
                <w:sz w:val="22"/>
                <w:szCs w:val="22"/>
              </w:rPr>
              <w:br/>
            </w:r>
            <w:r w:rsidRPr="00B3589B">
              <w:rPr>
                <w:sz w:val="22"/>
                <w:szCs w:val="22"/>
              </w:rPr>
              <w:lastRenderedPageBreak/>
              <w:t xml:space="preserve">ЗМ 1 оцінюється в </w:t>
            </w:r>
            <w:r w:rsidRPr="00B3589B">
              <w:rPr>
                <w:sz w:val="22"/>
                <w:szCs w:val="22"/>
                <w:lang w:val="ru-RU"/>
              </w:rPr>
              <w:t>1</w:t>
            </w:r>
            <w:r w:rsidRPr="00B3589B">
              <w:rPr>
                <w:sz w:val="22"/>
                <w:szCs w:val="22"/>
              </w:rPr>
              <w:t xml:space="preserve"> бал залежно від кількості правильних відповідей, за кожну правильну відповідь студент отримує 0,</w:t>
            </w:r>
            <w:r w:rsidRPr="00B3589B">
              <w:rPr>
                <w:sz w:val="22"/>
                <w:szCs w:val="22"/>
                <w:lang w:val="ru-RU"/>
              </w:rPr>
              <w:t>2</w:t>
            </w:r>
            <w:r w:rsidRPr="00B3589B">
              <w:rPr>
                <w:sz w:val="22"/>
                <w:szCs w:val="22"/>
              </w:rPr>
              <w:t xml:space="preserve"> бал</w:t>
            </w:r>
            <w:r w:rsidRPr="00B3589B">
              <w:rPr>
                <w:sz w:val="22"/>
                <w:szCs w:val="22"/>
                <w:lang w:val="ru-RU"/>
              </w:rPr>
              <w:t>и</w:t>
            </w:r>
            <w:r w:rsidRPr="00B3589B">
              <w:rPr>
                <w:sz w:val="22"/>
                <w:szCs w:val="22"/>
              </w:rPr>
              <w:t>.</w:t>
            </w:r>
          </w:p>
        </w:tc>
        <w:tc>
          <w:tcPr>
            <w:tcW w:w="1002" w:type="dxa"/>
          </w:tcPr>
          <w:p w:rsidR="00BB3A71" w:rsidRPr="00B3589B" w:rsidRDefault="00BB3A71" w:rsidP="00001B00">
            <w:pPr>
              <w:rPr>
                <w:lang w:val="ru-RU"/>
              </w:rPr>
            </w:pPr>
            <w:r w:rsidRPr="00B3589B">
              <w:rPr>
                <w:lang w:val="ru-RU"/>
              </w:rPr>
              <w:lastRenderedPageBreak/>
              <w:t>3</w:t>
            </w:r>
          </w:p>
        </w:tc>
      </w:tr>
      <w:tr w:rsidR="00BB3A71" w:rsidRPr="00B3589B" w:rsidTr="00001B00">
        <w:trPr>
          <w:trHeight w:val="753"/>
        </w:trPr>
        <w:tc>
          <w:tcPr>
            <w:tcW w:w="987" w:type="dxa"/>
            <w:vMerge/>
          </w:tcPr>
          <w:p w:rsidR="00BB3A71" w:rsidRPr="00B3589B" w:rsidRDefault="00BB3A71" w:rsidP="00001B00">
            <w:pPr>
              <w:rPr>
                <w:b/>
              </w:rPr>
            </w:pPr>
          </w:p>
        </w:tc>
        <w:tc>
          <w:tcPr>
            <w:tcW w:w="2530" w:type="dxa"/>
            <w:gridSpan w:val="2"/>
          </w:tcPr>
          <w:p w:rsidR="00BB3A71" w:rsidRPr="00B3589B" w:rsidRDefault="00BB3A71" w:rsidP="00001B00">
            <w:pPr>
              <w:ind w:firstLine="34"/>
            </w:pPr>
            <w:r w:rsidRPr="00B3589B">
              <w:rPr>
                <w:sz w:val="22"/>
                <w:szCs w:val="22"/>
              </w:rPr>
              <w:t>Практичне завдання:</w:t>
            </w:r>
          </w:p>
          <w:p w:rsidR="00BB3A71" w:rsidRPr="00B3589B" w:rsidRDefault="00BB3A71" w:rsidP="00001B00">
            <w:pPr>
              <w:ind w:firstLine="34"/>
            </w:pPr>
            <w:r w:rsidRPr="00B3589B">
              <w:rPr>
                <w:sz w:val="22"/>
                <w:szCs w:val="22"/>
              </w:rPr>
              <w:t>Розв’язання ситуаційних завдань</w:t>
            </w:r>
          </w:p>
        </w:tc>
        <w:tc>
          <w:tcPr>
            <w:tcW w:w="2530" w:type="dxa"/>
            <w:gridSpan w:val="2"/>
          </w:tcPr>
          <w:p w:rsidR="00BB3A71" w:rsidRPr="00B3589B" w:rsidRDefault="00BB3A71" w:rsidP="00001B00">
            <w:r w:rsidRPr="00B3589B">
              <w:rPr>
                <w:sz w:val="22"/>
                <w:szCs w:val="22"/>
              </w:rPr>
              <w:t xml:space="preserve">Вимоги до виконання та оформлення: </w:t>
            </w:r>
            <w:r w:rsidRPr="00B3589B">
              <w:rPr>
                <w:bCs/>
                <w:sz w:val="22"/>
                <w:szCs w:val="22"/>
              </w:rPr>
              <w:t xml:space="preserve">надання розв’язку задачі та обґрунтування отриманих результатів </w:t>
            </w:r>
          </w:p>
        </w:tc>
        <w:tc>
          <w:tcPr>
            <w:tcW w:w="2766" w:type="dxa"/>
          </w:tcPr>
          <w:p w:rsidR="00BB3A71" w:rsidRPr="00B3589B" w:rsidRDefault="00BB3A71" w:rsidP="00001B00">
            <w:r w:rsidRPr="00B3589B">
              <w:rPr>
                <w:sz w:val="22"/>
                <w:szCs w:val="22"/>
              </w:rPr>
              <w:t xml:space="preserve">Представлення результатів розв’язання задачі оцінюється: </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3</w:t>
            </w:r>
            <w:r w:rsidRPr="00B3589B">
              <w:rPr>
                <w:color w:val="000000"/>
                <w:sz w:val="22"/>
                <w:szCs w:val="22"/>
                <w:lang w:eastAsia="ru-RU"/>
              </w:rPr>
              <w:t xml:space="preserve"> бал</w:t>
            </w:r>
            <w:r w:rsidRPr="00B3589B">
              <w:rPr>
                <w:color w:val="000000"/>
                <w:sz w:val="22"/>
                <w:szCs w:val="22"/>
                <w:lang w:val="ru-RU" w:eastAsia="ru-RU"/>
              </w:rPr>
              <w:t>и</w:t>
            </w:r>
            <w:r w:rsidRPr="00B3589B">
              <w:rPr>
                <w:color w:val="000000"/>
                <w:sz w:val="22"/>
                <w:szCs w:val="22"/>
                <w:lang w:eastAsia="ru-RU"/>
              </w:rPr>
              <w:t xml:space="preserve"> – розв’язання задачі є правильним;</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2</w:t>
            </w:r>
            <w:r w:rsidRPr="00B3589B">
              <w:rPr>
                <w:color w:val="000000"/>
                <w:sz w:val="22"/>
                <w:szCs w:val="22"/>
                <w:lang w:eastAsia="ru-RU"/>
              </w:rPr>
              <w:t xml:space="preserve"> бали – розв’язання задачі характеризується наявністю помилок;</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1</w:t>
            </w:r>
            <w:r w:rsidRPr="00B3589B">
              <w:rPr>
                <w:color w:val="000000"/>
                <w:sz w:val="22"/>
                <w:szCs w:val="22"/>
                <w:lang w:eastAsia="ru-RU"/>
              </w:rPr>
              <w:t xml:space="preserve"> бал – сформульовано алгоритм, але задача не розв’язана;</w:t>
            </w:r>
          </w:p>
          <w:p w:rsidR="00BB3A71" w:rsidRPr="00B3589B" w:rsidRDefault="00BB3A71" w:rsidP="00001B00">
            <w:pPr>
              <w:ind w:left="5"/>
            </w:pPr>
            <w:r w:rsidRPr="00B3589B">
              <w:rPr>
                <w:sz w:val="22"/>
                <w:szCs w:val="22"/>
                <w:lang w:val="ru-RU" w:eastAsia="ru-RU"/>
              </w:rPr>
              <w:t>0</w:t>
            </w:r>
            <w:r w:rsidRPr="00B3589B">
              <w:rPr>
                <w:sz w:val="22"/>
                <w:szCs w:val="22"/>
                <w:lang w:eastAsia="ru-RU"/>
              </w:rPr>
              <w:t xml:space="preserve"> бал</w:t>
            </w:r>
            <w:r w:rsidRPr="00B3589B">
              <w:rPr>
                <w:sz w:val="22"/>
                <w:szCs w:val="22"/>
                <w:lang w:eastAsia="ru-RU" w:bidi="he-IL"/>
              </w:rPr>
              <w:t>ів</w:t>
            </w:r>
            <w:r w:rsidRPr="00B3589B">
              <w:rPr>
                <w:sz w:val="22"/>
                <w:szCs w:val="22"/>
                <w:lang w:eastAsia="ru-RU"/>
              </w:rPr>
              <w:t xml:space="preserve"> – </w:t>
            </w:r>
            <w:r w:rsidRPr="00B3589B">
              <w:rPr>
                <w:color w:val="000000"/>
                <w:sz w:val="22"/>
                <w:szCs w:val="22"/>
                <w:lang w:eastAsia="ru-RU"/>
              </w:rPr>
              <w:t>сформульовано алгоритм з помилками, задача не розв’язана.</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tcPr>
          <w:p w:rsidR="00BB3A71" w:rsidRPr="00B3589B" w:rsidRDefault="00BB3A71" w:rsidP="00001B00">
            <w:pPr>
              <w:rPr>
                <w:b/>
              </w:rPr>
            </w:pPr>
            <w:r w:rsidRPr="00B3589B">
              <w:rPr>
                <w:b/>
                <w:sz w:val="22"/>
                <w:szCs w:val="22"/>
              </w:rPr>
              <w:t>Усього за ЗМ 8</w:t>
            </w:r>
          </w:p>
          <w:p w:rsidR="00BB3A71" w:rsidRPr="00B3589B" w:rsidRDefault="00BB3A71" w:rsidP="00001B00">
            <w:pPr>
              <w:rPr>
                <w:b/>
              </w:rPr>
            </w:pPr>
            <w:r w:rsidRPr="00B3589B">
              <w:rPr>
                <w:b/>
                <w:sz w:val="22"/>
                <w:szCs w:val="22"/>
              </w:rPr>
              <w:t>контр.</w:t>
            </w:r>
          </w:p>
          <w:p w:rsidR="00BB3A71" w:rsidRPr="00B3589B" w:rsidRDefault="00BB3A71" w:rsidP="00001B00">
            <w:pPr>
              <w:rPr>
                <w:b/>
              </w:rPr>
            </w:pPr>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w:t>
            </w:r>
          </w:p>
        </w:tc>
        <w:tc>
          <w:tcPr>
            <w:tcW w:w="1002" w:type="dxa"/>
          </w:tcPr>
          <w:p w:rsidR="00BB3A71" w:rsidRPr="00B3589B" w:rsidRDefault="00BB3A71" w:rsidP="00001B00">
            <w:pPr>
              <w:rPr>
                <w:b/>
                <w:lang w:val="ru-RU"/>
              </w:rPr>
            </w:pPr>
            <w:r w:rsidRPr="00B3589B">
              <w:rPr>
                <w:b/>
                <w:sz w:val="22"/>
                <w:szCs w:val="22"/>
                <w:lang w:val="ru-RU"/>
              </w:rPr>
              <w:t>6</w:t>
            </w:r>
          </w:p>
        </w:tc>
      </w:tr>
      <w:tr w:rsidR="00BB3A71" w:rsidRPr="00B3589B" w:rsidTr="00001B00">
        <w:trPr>
          <w:trHeight w:val="753"/>
        </w:trPr>
        <w:tc>
          <w:tcPr>
            <w:tcW w:w="987" w:type="dxa"/>
            <w:vMerge w:val="restart"/>
          </w:tcPr>
          <w:p w:rsidR="00BB3A71" w:rsidRPr="00B3589B" w:rsidRDefault="00BB3A71" w:rsidP="00001B00">
            <w:r w:rsidRPr="00B3589B">
              <w:rPr>
                <w:sz w:val="22"/>
                <w:szCs w:val="22"/>
              </w:rPr>
              <w:t>9</w:t>
            </w:r>
          </w:p>
        </w:tc>
        <w:tc>
          <w:tcPr>
            <w:tcW w:w="2530" w:type="dxa"/>
            <w:gridSpan w:val="2"/>
          </w:tcPr>
          <w:p w:rsidR="00BB3A71" w:rsidRPr="00B3589B" w:rsidRDefault="00BB3A71" w:rsidP="00001B00">
            <w:pPr>
              <w:ind w:firstLine="34"/>
            </w:pPr>
            <w:r w:rsidRPr="00B3589B">
              <w:rPr>
                <w:sz w:val="22"/>
                <w:szCs w:val="22"/>
              </w:rPr>
              <w:t>Теоретичне завдання:</w:t>
            </w:r>
          </w:p>
          <w:p w:rsidR="00BB3A71" w:rsidRPr="00B3589B" w:rsidRDefault="00BB3A71" w:rsidP="00001B00">
            <w:pPr>
              <w:ind w:firstLine="34"/>
            </w:pPr>
            <w:r w:rsidRPr="00B3589B">
              <w:rPr>
                <w:sz w:val="22"/>
                <w:szCs w:val="22"/>
              </w:rPr>
              <w:t>Усне опитування</w:t>
            </w:r>
          </w:p>
          <w:p w:rsidR="00BB3A71" w:rsidRPr="00B3589B" w:rsidRDefault="00BB3A71" w:rsidP="00001B00">
            <w:pPr>
              <w:ind w:firstLine="34"/>
            </w:pPr>
            <w:r w:rsidRPr="00B3589B">
              <w:rPr>
                <w:sz w:val="22"/>
                <w:szCs w:val="22"/>
              </w:rPr>
              <w:t>Тестування</w:t>
            </w:r>
          </w:p>
        </w:tc>
        <w:tc>
          <w:tcPr>
            <w:tcW w:w="2530" w:type="dxa"/>
            <w:gridSpan w:val="2"/>
          </w:tcPr>
          <w:p w:rsidR="00BB3A71" w:rsidRPr="00B3589B" w:rsidRDefault="00BB3A71" w:rsidP="00001B00">
            <w:r w:rsidRPr="00B3589B">
              <w:rPr>
                <w:sz w:val="22"/>
                <w:szCs w:val="22"/>
              </w:rPr>
              <w:t>Питання для підготовки:</w:t>
            </w:r>
          </w:p>
          <w:p w:rsidR="00BB3A71" w:rsidRPr="00B3589B" w:rsidRDefault="00BB3A71" w:rsidP="00001B00">
            <w:r w:rsidRPr="00B3589B">
              <w:rPr>
                <w:sz w:val="22"/>
                <w:szCs w:val="22"/>
              </w:rPr>
              <w:t>Теоретичні питання за тем</w:t>
            </w:r>
            <w:proofErr w:type="spellStart"/>
            <w:r w:rsidRPr="00B3589B">
              <w:rPr>
                <w:sz w:val="22"/>
                <w:szCs w:val="22"/>
                <w:lang w:val="ru-RU"/>
              </w:rPr>
              <w:t>ою</w:t>
            </w:r>
            <w:proofErr w:type="spellEnd"/>
            <w:r w:rsidRPr="00B3589B">
              <w:rPr>
                <w:sz w:val="22"/>
                <w:szCs w:val="22"/>
              </w:rPr>
              <w:t xml:space="preserve"> 9. (Розділ 3. Програма навчальної дисципліни).</w:t>
            </w:r>
          </w:p>
          <w:p w:rsidR="00BB3A71" w:rsidRPr="00B3589B" w:rsidRDefault="00BB3A71" w:rsidP="00001B00">
            <w:r w:rsidRPr="00B3589B">
              <w:rPr>
                <w:sz w:val="22"/>
                <w:szCs w:val="22"/>
              </w:rPr>
              <w:t>Тестування за тем</w:t>
            </w:r>
            <w:proofErr w:type="spellStart"/>
            <w:r w:rsidRPr="00B3589B">
              <w:rPr>
                <w:sz w:val="22"/>
                <w:szCs w:val="22"/>
                <w:lang w:val="ru-RU"/>
              </w:rPr>
              <w:t>ою</w:t>
            </w:r>
            <w:proofErr w:type="spellEnd"/>
            <w:r w:rsidRPr="00B3589B">
              <w:rPr>
                <w:sz w:val="22"/>
                <w:szCs w:val="22"/>
              </w:rPr>
              <w:t xml:space="preserve"> 9 містить </w:t>
            </w:r>
            <w:r w:rsidRPr="00B3589B">
              <w:rPr>
                <w:sz w:val="22"/>
                <w:szCs w:val="22"/>
                <w:lang w:val="ru-RU"/>
              </w:rPr>
              <w:t>5</w:t>
            </w:r>
            <w:r w:rsidRPr="00B3589B">
              <w:rPr>
                <w:sz w:val="22"/>
                <w:szCs w:val="22"/>
              </w:rPr>
              <w:t xml:space="preserve"> тестових запитань. (Розділ 3. Програма навчальної дисципліни).</w:t>
            </w:r>
          </w:p>
        </w:tc>
        <w:tc>
          <w:tcPr>
            <w:tcW w:w="2766" w:type="dxa"/>
          </w:tcPr>
          <w:p w:rsidR="00BB3A71" w:rsidRPr="00B3589B" w:rsidRDefault="00BB3A71" w:rsidP="00001B00">
            <w:r w:rsidRPr="00B3589B">
              <w:rPr>
                <w:sz w:val="22"/>
                <w:szCs w:val="22"/>
              </w:rPr>
              <w:t>Усне опитування за ЗМ 9 оцінюється:</w:t>
            </w:r>
          </w:p>
          <w:p w:rsidR="00BB3A71" w:rsidRPr="00B3589B" w:rsidRDefault="00BB3A71" w:rsidP="00001B00">
            <w:pPr>
              <w:tabs>
                <w:tab w:val="left" w:pos="720"/>
                <w:tab w:val="left" w:pos="993"/>
              </w:tabs>
              <w:suppressAutoHyphens w:val="0"/>
              <w:spacing w:line="216" w:lineRule="auto"/>
              <w:rPr>
                <w:color w:val="000000"/>
                <w:lang w:eastAsia="ru-RU"/>
              </w:rPr>
            </w:pPr>
            <w:r w:rsidRPr="00B3589B">
              <w:rPr>
                <w:color w:val="000000"/>
                <w:sz w:val="22"/>
                <w:szCs w:val="22"/>
                <w:lang w:eastAsia="ru-RU"/>
              </w:rPr>
              <w:t xml:space="preserve">2 бали – питання розкрито повністю з високим рівнем обґрунтованості. </w:t>
            </w:r>
          </w:p>
          <w:p w:rsidR="00BB3A71" w:rsidRPr="00B3589B" w:rsidRDefault="00BB3A71" w:rsidP="00001B00">
            <w:pPr>
              <w:tabs>
                <w:tab w:val="left" w:pos="993"/>
              </w:tabs>
              <w:suppressAutoHyphens w:val="0"/>
              <w:spacing w:line="216" w:lineRule="auto"/>
              <w:rPr>
                <w:color w:val="000000"/>
                <w:lang w:eastAsia="ru-RU"/>
              </w:rPr>
            </w:pPr>
            <w:r w:rsidRPr="00B3589B">
              <w:rPr>
                <w:color w:val="000000"/>
                <w:sz w:val="22"/>
                <w:szCs w:val="22"/>
                <w:lang w:eastAsia="ru-RU"/>
              </w:rPr>
              <w:t>1 бал – питання розкрито фрагментарно.</w:t>
            </w:r>
          </w:p>
          <w:p w:rsidR="00BB3A71" w:rsidRPr="00B3589B" w:rsidRDefault="00BB3A71" w:rsidP="00001B00">
            <w:pPr>
              <w:tabs>
                <w:tab w:val="left" w:pos="993"/>
              </w:tabs>
              <w:suppressAutoHyphens w:val="0"/>
              <w:spacing w:line="216" w:lineRule="auto"/>
            </w:pPr>
            <w:r w:rsidRPr="00B3589B">
              <w:rPr>
                <w:sz w:val="22"/>
                <w:szCs w:val="22"/>
              </w:rPr>
              <w:t xml:space="preserve">Тестування за </w:t>
            </w:r>
            <w:r w:rsidRPr="00B3589B">
              <w:rPr>
                <w:sz w:val="22"/>
                <w:szCs w:val="22"/>
              </w:rPr>
              <w:br/>
              <w:t xml:space="preserve">ЗМ 1 оцінюється в </w:t>
            </w:r>
            <w:r w:rsidRPr="00B3589B">
              <w:rPr>
                <w:sz w:val="22"/>
                <w:szCs w:val="22"/>
                <w:lang w:val="ru-RU"/>
              </w:rPr>
              <w:t>1</w:t>
            </w:r>
            <w:r w:rsidRPr="00B3589B">
              <w:rPr>
                <w:sz w:val="22"/>
                <w:szCs w:val="22"/>
              </w:rPr>
              <w:t xml:space="preserve"> бал залежно від кількості правильних відповідей, за кожну правильну відповідь студент отримує 0,</w:t>
            </w:r>
            <w:r w:rsidRPr="00B3589B">
              <w:rPr>
                <w:sz w:val="22"/>
                <w:szCs w:val="22"/>
                <w:lang w:val="ru-RU"/>
              </w:rPr>
              <w:t>2</w:t>
            </w:r>
            <w:r w:rsidRPr="00B3589B">
              <w:rPr>
                <w:sz w:val="22"/>
                <w:szCs w:val="22"/>
              </w:rPr>
              <w:t xml:space="preserve"> бал</w:t>
            </w:r>
            <w:r w:rsidRPr="00B3589B">
              <w:rPr>
                <w:sz w:val="22"/>
                <w:szCs w:val="22"/>
                <w:lang w:val="ru-RU"/>
              </w:rPr>
              <w:t>и</w:t>
            </w:r>
            <w:r w:rsidRPr="00B3589B">
              <w:rPr>
                <w:sz w:val="22"/>
                <w:szCs w:val="22"/>
              </w:rPr>
              <w:t>.</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vMerge/>
          </w:tcPr>
          <w:p w:rsidR="00BB3A71" w:rsidRPr="00B3589B" w:rsidRDefault="00BB3A71" w:rsidP="00001B00">
            <w:pPr>
              <w:rPr>
                <w:b/>
              </w:rPr>
            </w:pPr>
          </w:p>
        </w:tc>
        <w:tc>
          <w:tcPr>
            <w:tcW w:w="2530" w:type="dxa"/>
            <w:gridSpan w:val="2"/>
          </w:tcPr>
          <w:p w:rsidR="00BB3A71" w:rsidRPr="00B3589B" w:rsidRDefault="00BB3A71" w:rsidP="00001B00">
            <w:pPr>
              <w:ind w:firstLine="34"/>
            </w:pPr>
            <w:r w:rsidRPr="00B3589B">
              <w:rPr>
                <w:sz w:val="22"/>
                <w:szCs w:val="22"/>
              </w:rPr>
              <w:t>Практичне завдання:</w:t>
            </w:r>
          </w:p>
          <w:p w:rsidR="00BB3A71" w:rsidRPr="00B3589B" w:rsidRDefault="00BB3A71" w:rsidP="00001B00">
            <w:pPr>
              <w:ind w:firstLine="34"/>
            </w:pPr>
            <w:r w:rsidRPr="00B3589B">
              <w:rPr>
                <w:sz w:val="22"/>
                <w:szCs w:val="22"/>
              </w:rPr>
              <w:t>Розв’язання ситуаційних завдань</w:t>
            </w:r>
          </w:p>
        </w:tc>
        <w:tc>
          <w:tcPr>
            <w:tcW w:w="2530" w:type="dxa"/>
            <w:gridSpan w:val="2"/>
          </w:tcPr>
          <w:p w:rsidR="00BB3A71" w:rsidRPr="00B3589B" w:rsidRDefault="00BB3A71" w:rsidP="00001B00">
            <w:r w:rsidRPr="00B3589B">
              <w:rPr>
                <w:sz w:val="22"/>
                <w:szCs w:val="22"/>
              </w:rPr>
              <w:t xml:space="preserve">Вимоги до виконання та оформлення: </w:t>
            </w:r>
            <w:r w:rsidRPr="00B3589B">
              <w:rPr>
                <w:bCs/>
                <w:sz w:val="22"/>
                <w:szCs w:val="22"/>
              </w:rPr>
              <w:t xml:space="preserve">надання розв’язку задачі та обґрунтування отриманих результатів </w:t>
            </w:r>
          </w:p>
        </w:tc>
        <w:tc>
          <w:tcPr>
            <w:tcW w:w="2766" w:type="dxa"/>
          </w:tcPr>
          <w:p w:rsidR="00BB3A71" w:rsidRPr="00B3589B" w:rsidRDefault="00BB3A71" w:rsidP="00001B00">
            <w:r w:rsidRPr="00B3589B">
              <w:rPr>
                <w:sz w:val="22"/>
                <w:szCs w:val="22"/>
              </w:rPr>
              <w:t xml:space="preserve">Представлення результатів розв’язання задачі оцінюється: </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3</w:t>
            </w:r>
            <w:r w:rsidRPr="00B3589B">
              <w:rPr>
                <w:color w:val="000000"/>
                <w:sz w:val="22"/>
                <w:szCs w:val="22"/>
                <w:lang w:eastAsia="ru-RU"/>
              </w:rPr>
              <w:t xml:space="preserve"> бал</w:t>
            </w:r>
            <w:r w:rsidRPr="00B3589B">
              <w:rPr>
                <w:color w:val="000000"/>
                <w:sz w:val="22"/>
                <w:szCs w:val="22"/>
                <w:lang w:val="ru-RU" w:eastAsia="ru-RU"/>
              </w:rPr>
              <w:t>и</w:t>
            </w:r>
            <w:r w:rsidRPr="00B3589B">
              <w:rPr>
                <w:color w:val="000000"/>
                <w:sz w:val="22"/>
                <w:szCs w:val="22"/>
                <w:lang w:eastAsia="ru-RU"/>
              </w:rPr>
              <w:t xml:space="preserve"> – розв’язання задачі є правильним;</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2</w:t>
            </w:r>
            <w:r w:rsidRPr="00B3589B">
              <w:rPr>
                <w:color w:val="000000"/>
                <w:sz w:val="22"/>
                <w:szCs w:val="22"/>
                <w:lang w:eastAsia="ru-RU"/>
              </w:rPr>
              <w:t xml:space="preserve"> бали – розв’язання задачі характеризується наявністю помилок;</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1</w:t>
            </w:r>
            <w:r w:rsidRPr="00B3589B">
              <w:rPr>
                <w:color w:val="000000"/>
                <w:sz w:val="22"/>
                <w:szCs w:val="22"/>
                <w:lang w:eastAsia="ru-RU"/>
              </w:rPr>
              <w:t xml:space="preserve"> бал – сформульовано алгоритм, але задача не розв’язана;</w:t>
            </w:r>
          </w:p>
          <w:p w:rsidR="00BB3A71" w:rsidRPr="00B3589B" w:rsidRDefault="00BB3A71" w:rsidP="00001B00">
            <w:pPr>
              <w:ind w:left="5"/>
            </w:pPr>
            <w:r w:rsidRPr="00B3589B">
              <w:rPr>
                <w:sz w:val="22"/>
                <w:szCs w:val="22"/>
                <w:lang w:val="ru-RU" w:eastAsia="ru-RU"/>
              </w:rPr>
              <w:t>0</w:t>
            </w:r>
            <w:r w:rsidRPr="00B3589B">
              <w:rPr>
                <w:sz w:val="22"/>
                <w:szCs w:val="22"/>
                <w:lang w:eastAsia="ru-RU"/>
              </w:rPr>
              <w:t xml:space="preserve"> бал</w:t>
            </w:r>
            <w:r w:rsidRPr="00B3589B">
              <w:rPr>
                <w:sz w:val="22"/>
                <w:szCs w:val="22"/>
                <w:lang w:eastAsia="ru-RU" w:bidi="he-IL"/>
              </w:rPr>
              <w:t>ів</w:t>
            </w:r>
            <w:r w:rsidRPr="00B3589B">
              <w:rPr>
                <w:sz w:val="22"/>
                <w:szCs w:val="22"/>
                <w:lang w:eastAsia="ru-RU"/>
              </w:rPr>
              <w:t xml:space="preserve"> – </w:t>
            </w:r>
            <w:r w:rsidRPr="00B3589B">
              <w:rPr>
                <w:color w:val="000000"/>
                <w:sz w:val="22"/>
                <w:szCs w:val="22"/>
                <w:lang w:eastAsia="ru-RU"/>
              </w:rPr>
              <w:t>сформульовано алгоритм з помилками, задача не розв’язана.</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tcPr>
          <w:p w:rsidR="00BB3A71" w:rsidRPr="00B3589B" w:rsidRDefault="00BB3A71" w:rsidP="00001B00">
            <w:pPr>
              <w:rPr>
                <w:b/>
              </w:rPr>
            </w:pPr>
            <w:r w:rsidRPr="00B3589B">
              <w:rPr>
                <w:b/>
                <w:sz w:val="22"/>
                <w:szCs w:val="22"/>
              </w:rPr>
              <w:t>Усього за ЗМ 6</w:t>
            </w:r>
          </w:p>
          <w:p w:rsidR="00BB3A71" w:rsidRPr="00B3589B" w:rsidRDefault="00BB3A71" w:rsidP="00001B00">
            <w:pPr>
              <w:rPr>
                <w:b/>
              </w:rPr>
            </w:pPr>
            <w:r w:rsidRPr="00B3589B">
              <w:rPr>
                <w:b/>
                <w:sz w:val="22"/>
                <w:szCs w:val="22"/>
              </w:rPr>
              <w:t>контр.</w:t>
            </w:r>
          </w:p>
          <w:p w:rsidR="00BB3A71" w:rsidRPr="00B3589B" w:rsidRDefault="00BB3A71" w:rsidP="00001B00">
            <w:pPr>
              <w:rPr>
                <w:b/>
              </w:rPr>
            </w:pPr>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w:t>
            </w:r>
          </w:p>
        </w:tc>
        <w:tc>
          <w:tcPr>
            <w:tcW w:w="1002" w:type="dxa"/>
          </w:tcPr>
          <w:p w:rsidR="00BB3A71" w:rsidRPr="00B3589B" w:rsidRDefault="00BB3A71" w:rsidP="00001B00">
            <w:pPr>
              <w:rPr>
                <w:b/>
                <w:lang w:val="ru-RU"/>
              </w:rPr>
            </w:pPr>
            <w:r w:rsidRPr="00B3589B">
              <w:rPr>
                <w:b/>
                <w:sz w:val="22"/>
                <w:szCs w:val="22"/>
                <w:lang w:val="ru-RU"/>
              </w:rPr>
              <w:t>6</w:t>
            </w:r>
          </w:p>
        </w:tc>
      </w:tr>
      <w:tr w:rsidR="00BB3A71" w:rsidRPr="00B3589B" w:rsidTr="00001B00">
        <w:trPr>
          <w:trHeight w:val="753"/>
        </w:trPr>
        <w:tc>
          <w:tcPr>
            <w:tcW w:w="987" w:type="dxa"/>
            <w:vMerge w:val="restart"/>
          </w:tcPr>
          <w:p w:rsidR="00BB3A71" w:rsidRPr="00B3589B" w:rsidRDefault="00BB3A71" w:rsidP="00001B00">
            <w:r w:rsidRPr="00B3589B">
              <w:rPr>
                <w:sz w:val="22"/>
                <w:szCs w:val="22"/>
              </w:rPr>
              <w:t>10</w:t>
            </w:r>
          </w:p>
        </w:tc>
        <w:tc>
          <w:tcPr>
            <w:tcW w:w="2530" w:type="dxa"/>
            <w:gridSpan w:val="2"/>
          </w:tcPr>
          <w:p w:rsidR="00BB3A71" w:rsidRPr="00B3589B" w:rsidRDefault="00BB3A71" w:rsidP="00001B00">
            <w:pPr>
              <w:ind w:firstLine="34"/>
            </w:pPr>
            <w:r w:rsidRPr="00B3589B">
              <w:rPr>
                <w:sz w:val="22"/>
                <w:szCs w:val="22"/>
              </w:rPr>
              <w:t>Теоретичне завдання:</w:t>
            </w:r>
          </w:p>
          <w:p w:rsidR="00BB3A71" w:rsidRPr="00B3589B" w:rsidRDefault="00BB3A71" w:rsidP="00001B00">
            <w:pPr>
              <w:ind w:firstLine="34"/>
            </w:pPr>
            <w:r w:rsidRPr="00B3589B">
              <w:rPr>
                <w:sz w:val="22"/>
                <w:szCs w:val="22"/>
              </w:rPr>
              <w:t>Усне опитування</w:t>
            </w:r>
          </w:p>
          <w:p w:rsidR="00BB3A71" w:rsidRPr="00B3589B" w:rsidRDefault="00BB3A71" w:rsidP="00001B00">
            <w:pPr>
              <w:ind w:firstLine="34"/>
            </w:pPr>
            <w:r w:rsidRPr="00B3589B">
              <w:rPr>
                <w:sz w:val="22"/>
                <w:szCs w:val="22"/>
              </w:rPr>
              <w:t>Тестування</w:t>
            </w:r>
          </w:p>
        </w:tc>
        <w:tc>
          <w:tcPr>
            <w:tcW w:w="2530" w:type="dxa"/>
            <w:gridSpan w:val="2"/>
          </w:tcPr>
          <w:p w:rsidR="00BB3A71" w:rsidRPr="00B3589B" w:rsidRDefault="00BB3A71" w:rsidP="00001B00">
            <w:r w:rsidRPr="00B3589B">
              <w:rPr>
                <w:sz w:val="22"/>
                <w:szCs w:val="22"/>
              </w:rPr>
              <w:t>Питання для підготовки:</w:t>
            </w:r>
          </w:p>
          <w:p w:rsidR="00BB3A71" w:rsidRPr="00B3589B" w:rsidRDefault="00BB3A71" w:rsidP="00001B00">
            <w:r w:rsidRPr="00B3589B">
              <w:rPr>
                <w:sz w:val="22"/>
                <w:szCs w:val="22"/>
              </w:rPr>
              <w:t>Теоретичні питання за тем</w:t>
            </w:r>
            <w:proofErr w:type="spellStart"/>
            <w:r w:rsidRPr="00B3589B">
              <w:rPr>
                <w:sz w:val="22"/>
                <w:szCs w:val="22"/>
                <w:lang w:val="ru-RU"/>
              </w:rPr>
              <w:t>ою</w:t>
            </w:r>
            <w:proofErr w:type="spellEnd"/>
            <w:r w:rsidRPr="00B3589B">
              <w:rPr>
                <w:sz w:val="22"/>
                <w:szCs w:val="22"/>
              </w:rPr>
              <w:t xml:space="preserve"> 10. (Розділ 3. Програма навчальної </w:t>
            </w:r>
            <w:r w:rsidRPr="00B3589B">
              <w:rPr>
                <w:sz w:val="22"/>
                <w:szCs w:val="22"/>
              </w:rPr>
              <w:lastRenderedPageBreak/>
              <w:t>дисципліни).</w:t>
            </w:r>
          </w:p>
          <w:p w:rsidR="00BB3A71" w:rsidRPr="00B3589B" w:rsidRDefault="00BB3A71" w:rsidP="00001B00">
            <w:r w:rsidRPr="00B3589B">
              <w:rPr>
                <w:sz w:val="22"/>
                <w:szCs w:val="22"/>
              </w:rPr>
              <w:t>Тестування за тем</w:t>
            </w:r>
            <w:proofErr w:type="spellStart"/>
            <w:r w:rsidRPr="00B3589B">
              <w:rPr>
                <w:sz w:val="22"/>
                <w:szCs w:val="22"/>
                <w:lang w:val="ru-RU"/>
              </w:rPr>
              <w:t>ою</w:t>
            </w:r>
            <w:proofErr w:type="spellEnd"/>
            <w:r w:rsidRPr="00B3589B">
              <w:rPr>
                <w:sz w:val="22"/>
                <w:szCs w:val="22"/>
              </w:rPr>
              <w:t xml:space="preserve"> 10 містить </w:t>
            </w:r>
            <w:r w:rsidRPr="00B3589B">
              <w:rPr>
                <w:sz w:val="22"/>
                <w:szCs w:val="22"/>
                <w:lang w:val="ru-RU"/>
              </w:rPr>
              <w:t>5</w:t>
            </w:r>
            <w:r w:rsidRPr="00B3589B">
              <w:rPr>
                <w:sz w:val="22"/>
                <w:szCs w:val="22"/>
              </w:rPr>
              <w:t xml:space="preserve"> тестових запитань. (Розділ 3. Програма навчальної дисципліни).</w:t>
            </w:r>
          </w:p>
        </w:tc>
        <w:tc>
          <w:tcPr>
            <w:tcW w:w="2766" w:type="dxa"/>
          </w:tcPr>
          <w:p w:rsidR="00BB3A71" w:rsidRPr="00B3589B" w:rsidRDefault="00BB3A71" w:rsidP="00001B00">
            <w:r w:rsidRPr="00B3589B">
              <w:rPr>
                <w:sz w:val="22"/>
                <w:szCs w:val="22"/>
              </w:rPr>
              <w:lastRenderedPageBreak/>
              <w:t>Усне опитування за ЗМ 10 оцінюється:</w:t>
            </w:r>
          </w:p>
          <w:p w:rsidR="00BB3A71" w:rsidRPr="00B3589B" w:rsidRDefault="00BB3A71" w:rsidP="00001B00">
            <w:pPr>
              <w:tabs>
                <w:tab w:val="left" w:pos="720"/>
                <w:tab w:val="left" w:pos="993"/>
              </w:tabs>
              <w:suppressAutoHyphens w:val="0"/>
              <w:spacing w:line="216" w:lineRule="auto"/>
              <w:rPr>
                <w:color w:val="000000"/>
                <w:lang w:eastAsia="ru-RU"/>
              </w:rPr>
            </w:pPr>
            <w:r w:rsidRPr="00B3589B">
              <w:rPr>
                <w:color w:val="000000"/>
                <w:sz w:val="22"/>
                <w:szCs w:val="22"/>
                <w:lang w:eastAsia="ru-RU"/>
              </w:rPr>
              <w:t xml:space="preserve">2 бали – питання розкрито повністю з високим рівнем обґрунтованості. </w:t>
            </w:r>
          </w:p>
          <w:p w:rsidR="00BB3A71" w:rsidRPr="00B3589B" w:rsidRDefault="00BB3A71" w:rsidP="00001B00">
            <w:pPr>
              <w:tabs>
                <w:tab w:val="left" w:pos="993"/>
              </w:tabs>
              <w:suppressAutoHyphens w:val="0"/>
              <w:spacing w:line="216" w:lineRule="auto"/>
              <w:rPr>
                <w:color w:val="000000"/>
                <w:lang w:eastAsia="ru-RU"/>
              </w:rPr>
            </w:pPr>
            <w:r w:rsidRPr="00B3589B">
              <w:rPr>
                <w:color w:val="000000"/>
                <w:sz w:val="22"/>
                <w:szCs w:val="22"/>
                <w:lang w:eastAsia="ru-RU"/>
              </w:rPr>
              <w:lastRenderedPageBreak/>
              <w:t>1 бал – питання розкрито фрагментарно.</w:t>
            </w:r>
          </w:p>
          <w:p w:rsidR="00BB3A71" w:rsidRPr="00B3589B" w:rsidRDefault="00BB3A71" w:rsidP="00001B00">
            <w:pPr>
              <w:tabs>
                <w:tab w:val="left" w:pos="993"/>
              </w:tabs>
              <w:suppressAutoHyphens w:val="0"/>
              <w:spacing w:line="216" w:lineRule="auto"/>
            </w:pPr>
            <w:r w:rsidRPr="00B3589B">
              <w:rPr>
                <w:sz w:val="22"/>
                <w:szCs w:val="22"/>
              </w:rPr>
              <w:t xml:space="preserve">Тестування за </w:t>
            </w:r>
            <w:r w:rsidRPr="00B3589B">
              <w:rPr>
                <w:sz w:val="22"/>
                <w:szCs w:val="22"/>
              </w:rPr>
              <w:br/>
              <w:t xml:space="preserve">ЗМ 1 оцінюється в </w:t>
            </w:r>
            <w:r w:rsidRPr="00B3589B">
              <w:rPr>
                <w:sz w:val="22"/>
                <w:szCs w:val="22"/>
                <w:lang w:val="ru-RU"/>
              </w:rPr>
              <w:t>1</w:t>
            </w:r>
            <w:r w:rsidRPr="00B3589B">
              <w:rPr>
                <w:sz w:val="22"/>
                <w:szCs w:val="22"/>
              </w:rPr>
              <w:t xml:space="preserve"> бал залежно від кількості правильних відповідей, за кожну правильну відповідь студент отримує 0,</w:t>
            </w:r>
            <w:r w:rsidRPr="00B3589B">
              <w:rPr>
                <w:sz w:val="22"/>
                <w:szCs w:val="22"/>
                <w:lang w:val="ru-RU"/>
              </w:rPr>
              <w:t>2</w:t>
            </w:r>
            <w:r w:rsidRPr="00B3589B">
              <w:rPr>
                <w:sz w:val="22"/>
                <w:szCs w:val="22"/>
              </w:rPr>
              <w:t xml:space="preserve"> бал</w:t>
            </w:r>
            <w:r w:rsidRPr="00B3589B">
              <w:rPr>
                <w:sz w:val="22"/>
                <w:szCs w:val="22"/>
                <w:lang w:val="ru-RU"/>
              </w:rPr>
              <w:t>и</w:t>
            </w:r>
            <w:r w:rsidRPr="00B3589B">
              <w:rPr>
                <w:sz w:val="22"/>
                <w:szCs w:val="22"/>
              </w:rPr>
              <w:t>.</w:t>
            </w:r>
          </w:p>
        </w:tc>
        <w:tc>
          <w:tcPr>
            <w:tcW w:w="1002" w:type="dxa"/>
          </w:tcPr>
          <w:p w:rsidR="00BB3A71" w:rsidRPr="00B3589B" w:rsidRDefault="00BB3A71" w:rsidP="00001B00">
            <w:pPr>
              <w:rPr>
                <w:lang w:val="ru-RU"/>
              </w:rPr>
            </w:pPr>
            <w:r w:rsidRPr="00B3589B">
              <w:rPr>
                <w:lang w:val="ru-RU"/>
              </w:rPr>
              <w:lastRenderedPageBreak/>
              <w:t>3</w:t>
            </w:r>
          </w:p>
        </w:tc>
      </w:tr>
      <w:tr w:rsidR="00BB3A71" w:rsidRPr="00B3589B" w:rsidTr="00001B00">
        <w:trPr>
          <w:trHeight w:val="753"/>
        </w:trPr>
        <w:tc>
          <w:tcPr>
            <w:tcW w:w="987" w:type="dxa"/>
            <w:vMerge/>
          </w:tcPr>
          <w:p w:rsidR="00BB3A71" w:rsidRPr="00B3589B" w:rsidRDefault="00BB3A71" w:rsidP="00001B00">
            <w:pPr>
              <w:rPr>
                <w:b/>
              </w:rPr>
            </w:pPr>
          </w:p>
        </w:tc>
        <w:tc>
          <w:tcPr>
            <w:tcW w:w="2530" w:type="dxa"/>
            <w:gridSpan w:val="2"/>
          </w:tcPr>
          <w:p w:rsidR="00BB3A71" w:rsidRPr="00B3589B" w:rsidRDefault="00BB3A71" w:rsidP="00001B00">
            <w:pPr>
              <w:ind w:firstLine="34"/>
            </w:pPr>
            <w:r w:rsidRPr="00B3589B">
              <w:rPr>
                <w:sz w:val="22"/>
                <w:szCs w:val="22"/>
              </w:rPr>
              <w:t>Практичне завдання:</w:t>
            </w:r>
          </w:p>
          <w:p w:rsidR="00BB3A71" w:rsidRPr="00B3589B" w:rsidRDefault="00BB3A71" w:rsidP="00001B00">
            <w:pPr>
              <w:ind w:firstLine="34"/>
            </w:pPr>
            <w:r w:rsidRPr="00B3589B">
              <w:rPr>
                <w:sz w:val="22"/>
                <w:szCs w:val="22"/>
              </w:rPr>
              <w:t>Розв’язання ситуаційних завдань</w:t>
            </w:r>
          </w:p>
        </w:tc>
        <w:tc>
          <w:tcPr>
            <w:tcW w:w="2530" w:type="dxa"/>
            <w:gridSpan w:val="2"/>
          </w:tcPr>
          <w:p w:rsidR="00BB3A71" w:rsidRPr="00B3589B" w:rsidRDefault="00BB3A71" w:rsidP="00001B00">
            <w:r w:rsidRPr="00B3589B">
              <w:rPr>
                <w:sz w:val="22"/>
                <w:szCs w:val="22"/>
              </w:rPr>
              <w:t xml:space="preserve">Вимоги до виконання та оформлення: </w:t>
            </w:r>
            <w:r w:rsidRPr="00B3589B">
              <w:rPr>
                <w:bCs/>
                <w:sz w:val="22"/>
                <w:szCs w:val="22"/>
              </w:rPr>
              <w:t xml:space="preserve">надання розв’язку задачі та обґрунтування отриманих результатів </w:t>
            </w:r>
          </w:p>
        </w:tc>
        <w:tc>
          <w:tcPr>
            <w:tcW w:w="2766" w:type="dxa"/>
          </w:tcPr>
          <w:p w:rsidR="00BB3A71" w:rsidRPr="00B3589B" w:rsidRDefault="00BB3A71" w:rsidP="00001B00">
            <w:r w:rsidRPr="00B3589B">
              <w:rPr>
                <w:sz w:val="22"/>
                <w:szCs w:val="22"/>
              </w:rPr>
              <w:t xml:space="preserve">Представлення результатів розв’язання задачі оцінюється: </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3</w:t>
            </w:r>
            <w:r w:rsidRPr="00B3589B">
              <w:rPr>
                <w:color w:val="000000"/>
                <w:sz w:val="22"/>
                <w:szCs w:val="22"/>
                <w:lang w:eastAsia="ru-RU"/>
              </w:rPr>
              <w:t xml:space="preserve"> бал</w:t>
            </w:r>
            <w:r w:rsidRPr="00B3589B">
              <w:rPr>
                <w:color w:val="000000"/>
                <w:sz w:val="22"/>
                <w:szCs w:val="22"/>
                <w:lang w:val="ru-RU" w:eastAsia="ru-RU"/>
              </w:rPr>
              <w:t>и</w:t>
            </w:r>
            <w:r w:rsidRPr="00B3589B">
              <w:rPr>
                <w:color w:val="000000"/>
                <w:sz w:val="22"/>
                <w:szCs w:val="22"/>
                <w:lang w:eastAsia="ru-RU"/>
              </w:rPr>
              <w:t xml:space="preserve"> – розв’язання задачі є правильним;</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2</w:t>
            </w:r>
            <w:r w:rsidRPr="00B3589B">
              <w:rPr>
                <w:color w:val="000000"/>
                <w:sz w:val="22"/>
                <w:szCs w:val="22"/>
                <w:lang w:eastAsia="ru-RU"/>
              </w:rPr>
              <w:t xml:space="preserve"> бали – розв’язання задачі характеризується наявністю помилок;</w:t>
            </w:r>
          </w:p>
          <w:p w:rsidR="00BB3A71" w:rsidRPr="00B3589B" w:rsidRDefault="00BB3A71" w:rsidP="00001B00">
            <w:pPr>
              <w:tabs>
                <w:tab w:val="left" w:pos="1134"/>
              </w:tabs>
              <w:suppressAutoHyphens w:val="0"/>
              <w:spacing w:line="216" w:lineRule="auto"/>
              <w:ind w:left="5"/>
              <w:rPr>
                <w:lang w:eastAsia="ru-RU"/>
              </w:rPr>
            </w:pPr>
            <w:r w:rsidRPr="00B3589B">
              <w:rPr>
                <w:color w:val="000000"/>
                <w:sz w:val="22"/>
                <w:szCs w:val="22"/>
                <w:lang w:val="ru-RU" w:eastAsia="ru-RU"/>
              </w:rPr>
              <w:t>1</w:t>
            </w:r>
            <w:r w:rsidRPr="00B3589B">
              <w:rPr>
                <w:color w:val="000000"/>
                <w:sz w:val="22"/>
                <w:szCs w:val="22"/>
                <w:lang w:eastAsia="ru-RU"/>
              </w:rPr>
              <w:t xml:space="preserve"> бал – сформульовано алгоритм, але задача не розв’язана;</w:t>
            </w:r>
          </w:p>
          <w:p w:rsidR="00BB3A71" w:rsidRPr="00B3589B" w:rsidRDefault="00BB3A71" w:rsidP="00001B00">
            <w:pPr>
              <w:ind w:left="5"/>
            </w:pPr>
            <w:r w:rsidRPr="00B3589B">
              <w:rPr>
                <w:sz w:val="22"/>
                <w:szCs w:val="22"/>
                <w:lang w:val="ru-RU" w:eastAsia="ru-RU"/>
              </w:rPr>
              <w:t>0</w:t>
            </w:r>
            <w:r w:rsidRPr="00B3589B">
              <w:rPr>
                <w:sz w:val="22"/>
                <w:szCs w:val="22"/>
                <w:lang w:eastAsia="ru-RU"/>
              </w:rPr>
              <w:t xml:space="preserve"> бал</w:t>
            </w:r>
            <w:r w:rsidRPr="00B3589B">
              <w:rPr>
                <w:sz w:val="22"/>
                <w:szCs w:val="22"/>
                <w:lang w:eastAsia="ru-RU" w:bidi="he-IL"/>
              </w:rPr>
              <w:t>ів</w:t>
            </w:r>
            <w:r w:rsidRPr="00B3589B">
              <w:rPr>
                <w:sz w:val="22"/>
                <w:szCs w:val="22"/>
                <w:lang w:eastAsia="ru-RU"/>
              </w:rPr>
              <w:t xml:space="preserve"> – </w:t>
            </w:r>
            <w:r w:rsidRPr="00B3589B">
              <w:rPr>
                <w:color w:val="000000"/>
                <w:sz w:val="22"/>
                <w:szCs w:val="22"/>
                <w:lang w:eastAsia="ru-RU"/>
              </w:rPr>
              <w:t>сформульовано алгоритм з помилками, задача не розв’язана.</w:t>
            </w:r>
          </w:p>
        </w:tc>
        <w:tc>
          <w:tcPr>
            <w:tcW w:w="1002" w:type="dxa"/>
          </w:tcPr>
          <w:p w:rsidR="00BB3A71" w:rsidRPr="00B3589B" w:rsidRDefault="00BB3A71" w:rsidP="00001B00">
            <w:pPr>
              <w:rPr>
                <w:lang w:val="ru-RU"/>
              </w:rPr>
            </w:pPr>
            <w:r w:rsidRPr="00B3589B">
              <w:rPr>
                <w:lang w:val="ru-RU"/>
              </w:rPr>
              <w:t>3</w:t>
            </w:r>
          </w:p>
        </w:tc>
      </w:tr>
      <w:tr w:rsidR="00BB3A71" w:rsidRPr="00B3589B" w:rsidTr="00001B00">
        <w:trPr>
          <w:trHeight w:val="753"/>
        </w:trPr>
        <w:tc>
          <w:tcPr>
            <w:tcW w:w="987" w:type="dxa"/>
          </w:tcPr>
          <w:p w:rsidR="00BB3A71" w:rsidRPr="00B3589B" w:rsidRDefault="00BB3A71" w:rsidP="004E2A01">
            <w:pPr>
              <w:rPr>
                <w:b/>
              </w:rPr>
            </w:pPr>
            <w:r w:rsidRPr="00B3589B">
              <w:rPr>
                <w:b/>
                <w:sz w:val="22"/>
                <w:szCs w:val="22"/>
              </w:rPr>
              <w:t>Усього за ЗМ 10</w:t>
            </w:r>
          </w:p>
          <w:p w:rsidR="00BB3A71" w:rsidRPr="00B3589B" w:rsidRDefault="00BB3A71" w:rsidP="00001B00">
            <w:pPr>
              <w:rPr>
                <w:b/>
              </w:rPr>
            </w:pPr>
            <w:r w:rsidRPr="00B3589B">
              <w:rPr>
                <w:b/>
                <w:sz w:val="22"/>
                <w:szCs w:val="22"/>
              </w:rPr>
              <w:t>контр.</w:t>
            </w:r>
          </w:p>
          <w:p w:rsidR="00BB3A71" w:rsidRPr="00B3589B" w:rsidRDefault="00BB3A71" w:rsidP="00001B00">
            <w:pPr>
              <w:rPr>
                <w:b/>
              </w:rPr>
            </w:pPr>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w:t>
            </w:r>
          </w:p>
        </w:tc>
        <w:tc>
          <w:tcPr>
            <w:tcW w:w="1002" w:type="dxa"/>
          </w:tcPr>
          <w:p w:rsidR="00BB3A71" w:rsidRPr="00B3589B" w:rsidRDefault="00BB3A71" w:rsidP="00001B00">
            <w:pPr>
              <w:rPr>
                <w:b/>
                <w:lang w:val="ru-RU"/>
              </w:rPr>
            </w:pPr>
            <w:r w:rsidRPr="00B3589B">
              <w:rPr>
                <w:b/>
                <w:sz w:val="22"/>
                <w:szCs w:val="22"/>
                <w:lang w:val="ru-RU"/>
              </w:rPr>
              <w:t>6</w:t>
            </w:r>
          </w:p>
        </w:tc>
      </w:tr>
      <w:tr w:rsidR="00BB3A71" w:rsidRPr="00B3589B" w:rsidTr="00001B00">
        <w:trPr>
          <w:trHeight w:val="1339"/>
        </w:trPr>
        <w:tc>
          <w:tcPr>
            <w:tcW w:w="987" w:type="dxa"/>
          </w:tcPr>
          <w:p w:rsidR="00BB3A71" w:rsidRPr="00B3589B" w:rsidRDefault="00BB3A71" w:rsidP="00001B00">
            <w:pPr>
              <w:rPr>
                <w:b/>
              </w:rPr>
            </w:pPr>
            <w:r w:rsidRPr="00B3589B">
              <w:rPr>
                <w:b/>
                <w:sz w:val="22"/>
                <w:szCs w:val="22"/>
              </w:rPr>
              <w:t>Усього за змістові модулі контр.</w:t>
            </w:r>
          </w:p>
          <w:p w:rsidR="00BB3A71" w:rsidRPr="00B3589B" w:rsidRDefault="00BB3A71" w:rsidP="00001B00">
            <w:pPr>
              <w:rPr>
                <w:b/>
              </w:rPr>
            </w:pPr>
            <w:r w:rsidRPr="00B3589B">
              <w:rPr>
                <w:b/>
                <w:sz w:val="22"/>
                <w:szCs w:val="22"/>
              </w:rPr>
              <w:t>заходів</w:t>
            </w:r>
          </w:p>
        </w:tc>
        <w:tc>
          <w:tcPr>
            <w:tcW w:w="7826" w:type="dxa"/>
            <w:gridSpan w:val="5"/>
          </w:tcPr>
          <w:p w:rsidR="00BB3A71" w:rsidRPr="00B3589B" w:rsidRDefault="00BB3A71" w:rsidP="00001B00">
            <w:pPr>
              <w:jc w:val="center"/>
              <w:rPr>
                <w:b/>
              </w:rPr>
            </w:pPr>
            <w:r w:rsidRPr="00B3589B">
              <w:rPr>
                <w:b/>
                <w:sz w:val="22"/>
                <w:szCs w:val="22"/>
              </w:rPr>
              <w:t>20</w:t>
            </w:r>
          </w:p>
        </w:tc>
        <w:tc>
          <w:tcPr>
            <w:tcW w:w="1002" w:type="dxa"/>
          </w:tcPr>
          <w:p w:rsidR="00BB3A71" w:rsidRPr="00B3589B" w:rsidRDefault="00BB3A71" w:rsidP="00001B00">
            <w:pPr>
              <w:rPr>
                <w:b/>
              </w:rPr>
            </w:pPr>
            <w:r w:rsidRPr="00B3589B">
              <w:rPr>
                <w:b/>
                <w:sz w:val="22"/>
                <w:szCs w:val="22"/>
              </w:rPr>
              <w:t>60</w:t>
            </w:r>
          </w:p>
        </w:tc>
      </w:tr>
    </w:tbl>
    <w:p w:rsidR="00BB3A71" w:rsidRPr="00B3589B" w:rsidRDefault="00BB3A71" w:rsidP="00001B00">
      <w:pPr>
        <w:rPr>
          <w:b/>
          <w:sz w:val="28"/>
          <w:szCs w:val="28"/>
        </w:rPr>
      </w:pPr>
    </w:p>
    <w:p w:rsidR="00BB3A71" w:rsidRPr="00B3589B" w:rsidRDefault="00BB3A71">
      <w:pPr>
        <w:suppressAutoHyphens w:val="0"/>
        <w:rPr>
          <w:b/>
          <w:sz w:val="28"/>
          <w:szCs w:val="28"/>
        </w:rPr>
      </w:pPr>
      <w:r w:rsidRPr="00B3589B">
        <w:rPr>
          <w:b/>
          <w:sz w:val="28"/>
          <w:szCs w:val="28"/>
        </w:rPr>
        <w:br w:type="page"/>
      </w:r>
    </w:p>
    <w:p w:rsidR="00BB3A71" w:rsidRPr="00B3589B" w:rsidRDefault="00BB3A71" w:rsidP="00315098">
      <w:pPr>
        <w:jc w:val="center"/>
        <w:rPr>
          <w:b/>
          <w:bCs/>
          <w:sz w:val="28"/>
          <w:szCs w:val="28"/>
        </w:rPr>
      </w:pPr>
      <w:r w:rsidRPr="00B3589B">
        <w:rPr>
          <w:b/>
          <w:sz w:val="28"/>
          <w:szCs w:val="28"/>
        </w:rPr>
        <w:t xml:space="preserve">8. </w:t>
      </w:r>
      <w:r w:rsidRPr="00B3589B">
        <w:rPr>
          <w:b/>
          <w:bCs/>
          <w:sz w:val="28"/>
          <w:szCs w:val="28"/>
        </w:rPr>
        <w:t>Підсумковий семестровий контроль</w:t>
      </w: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843"/>
        <w:gridCol w:w="2409"/>
        <w:gridCol w:w="3261"/>
        <w:gridCol w:w="850"/>
      </w:tblGrid>
      <w:tr w:rsidR="00BB3A71" w:rsidRPr="00B3589B" w:rsidTr="00512DB1">
        <w:trPr>
          <w:trHeight w:val="318"/>
        </w:trPr>
        <w:tc>
          <w:tcPr>
            <w:tcW w:w="1384" w:type="dxa"/>
          </w:tcPr>
          <w:p w:rsidR="00BB3A71" w:rsidRPr="00B3589B" w:rsidRDefault="00BB3A71" w:rsidP="00512DB1">
            <w:pPr>
              <w:jc w:val="center"/>
            </w:pPr>
            <w:r w:rsidRPr="00B3589B">
              <w:rPr>
                <w:sz w:val="22"/>
                <w:szCs w:val="22"/>
              </w:rPr>
              <w:t xml:space="preserve">Форма </w:t>
            </w:r>
          </w:p>
        </w:tc>
        <w:tc>
          <w:tcPr>
            <w:tcW w:w="1843" w:type="dxa"/>
          </w:tcPr>
          <w:p w:rsidR="00BB3A71" w:rsidRPr="00B3589B" w:rsidRDefault="00BB3A71" w:rsidP="00512DB1">
            <w:pPr>
              <w:jc w:val="center"/>
            </w:pPr>
            <w:r w:rsidRPr="00B3589B">
              <w:rPr>
                <w:sz w:val="22"/>
                <w:szCs w:val="22"/>
              </w:rPr>
              <w:t>Види підсумкових контрольних заходів</w:t>
            </w:r>
          </w:p>
        </w:tc>
        <w:tc>
          <w:tcPr>
            <w:tcW w:w="2409" w:type="dxa"/>
          </w:tcPr>
          <w:p w:rsidR="00BB3A71" w:rsidRPr="00B3589B" w:rsidRDefault="00BB3A71" w:rsidP="00512DB1">
            <w:pPr>
              <w:jc w:val="center"/>
            </w:pPr>
            <w:r w:rsidRPr="00B3589B">
              <w:rPr>
                <w:sz w:val="22"/>
                <w:szCs w:val="22"/>
              </w:rPr>
              <w:t>Зміст підсумкового контрольного заходу</w:t>
            </w:r>
          </w:p>
        </w:tc>
        <w:tc>
          <w:tcPr>
            <w:tcW w:w="3261" w:type="dxa"/>
          </w:tcPr>
          <w:p w:rsidR="00BB3A71" w:rsidRPr="00B3589B" w:rsidRDefault="00BB3A71" w:rsidP="00512DB1">
            <w:pPr>
              <w:jc w:val="center"/>
            </w:pPr>
            <w:r w:rsidRPr="00B3589B">
              <w:rPr>
                <w:sz w:val="22"/>
                <w:szCs w:val="22"/>
              </w:rPr>
              <w:t>Критерії оцінювання</w:t>
            </w:r>
          </w:p>
        </w:tc>
        <w:tc>
          <w:tcPr>
            <w:tcW w:w="850" w:type="dxa"/>
          </w:tcPr>
          <w:p w:rsidR="00BB3A71" w:rsidRPr="00B3589B" w:rsidRDefault="00BB3A71" w:rsidP="00512DB1">
            <w:pPr>
              <w:jc w:val="center"/>
              <w:rPr>
                <w:sz w:val="20"/>
              </w:rPr>
            </w:pPr>
            <w:r w:rsidRPr="00B3589B">
              <w:rPr>
                <w:sz w:val="20"/>
                <w:szCs w:val="22"/>
              </w:rPr>
              <w:t>Усього балів</w:t>
            </w:r>
          </w:p>
        </w:tc>
      </w:tr>
      <w:tr w:rsidR="00BB3A71" w:rsidRPr="00B3589B" w:rsidTr="00512DB1">
        <w:trPr>
          <w:trHeight w:val="190"/>
        </w:trPr>
        <w:tc>
          <w:tcPr>
            <w:tcW w:w="1384" w:type="dxa"/>
          </w:tcPr>
          <w:p w:rsidR="00BB3A71" w:rsidRPr="00B3589B" w:rsidRDefault="00BB3A71" w:rsidP="00512DB1">
            <w:pPr>
              <w:jc w:val="center"/>
              <w:rPr>
                <w:b/>
              </w:rPr>
            </w:pPr>
            <w:r w:rsidRPr="00B3589B">
              <w:rPr>
                <w:b/>
                <w:sz w:val="22"/>
                <w:szCs w:val="22"/>
              </w:rPr>
              <w:t>1</w:t>
            </w:r>
          </w:p>
        </w:tc>
        <w:tc>
          <w:tcPr>
            <w:tcW w:w="1843" w:type="dxa"/>
          </w:tcPr>
          <w:p w:rsidR="00BB3A71" w:rsidRPr="00B3589B" w:rsidRDefault="00BB3A71" w:rsidP="00512DB1">
            <w:pPr>
              <w:jc w:val="center"/>
              <w:rPr>
                <w:b/>
              </w:rPr>
            </w:pPr>
            <w:r w:rsidRPr="00B3589B">
              <w:rPr>
                <w:b/>
                <w:sz w:val="22"/>
                <w:szCs w:val="22"/>
              </w:rPr>
              <w:t>2</w:t>
            </w:r>
          </w:p>
        </w:tc>
        <w:tc>
          <w:tcPr>
            <w:tcW w:w="2409" w:type="dxa"/>
          </w:tcPr>
          <w:p w:rsidR="00BB3A71" w:rsidRPr="00B3589B" w:rsidRDefault="00BB3A71" w:rsidP="00512DB1">
            <w:pPr>
              <w:jc w:val="center"/>
              <w:rPr>
                <w:b/>
              </w:rPr>
            </w:pPr>
            <w:r w:rsidRPr="00B3589B">
              <w:rPr>
                <w:b/>
                <w:sz w:val="22"/>
                <w:szCs w:val="22"/>
              </w:rPr>
              <w:t>3</w:t>
            </w:r>
          </w:p>
        </w:tc>
        <w:tc>
          <w:tcPr>
            <w:tcW w:w="3261" w:type="dxa"/>
          </w:tcPr>
          <w:p w:rsidR="00BB3A71" w:rsidRPr="00B3589B" w:rsidRDefault="00BB3A71" w:rsidP="00512DB1">
            <w:pPr>
              <w:jc w:val="center"/>
              <w:rPr>
                <w:b/>
              </w:rPr>
            </w:pPr>
            <w:r w:rsidRPr="00B3589B">
              <w:rPr>
                <w:b/>
                <w:sz w:val="22"/>
                <w:szCs w:val="22"/>
              </w:rPr>
              <w:t>4</w:t>
            </w:r>
          </w:p>
        </w:tc>
        <w:tc>
          <w:tcPr>
            <w:tcW w:w="850" w:type="dxa"/>
          </w:tcPr>
          <w:p w:rsidR="00BB3A71" w:rsidRPr="00B3589B" w:rsidRDefault="00BB3A71" w:rsidP="00512DB1">
            <w:pPr>
              <w:jc w:val="center"/>
              <w:rPr>
                <w:b/>
              </w:rPr>
            </w:pPr>
            <w:r w:rsidRPr="00B3589B">
              <w:rPr>
                <w:b/>
                <w:sz w:val="22"/>
                <w:szCs w:val="22"/>
              </w:rPr>
              <w:t>5</w:t>
            </w:r>
          </w:p>
        </w:tc>
      </w:tr>
      <w:tr w:rsidR="00BB3A71" w:rsidRPr="00B3589B" w:rsidTr="00512DB1">
        <w:trPr>
          <w:trHeight w:val="4481"/>
        </w:trPr>
        <w:tc>
          <w:tcPr>
            <w:tcW w:w="1384" w:type="dxa"/>
            <w:vMerge w:val="restart"/>
            <w:textDirection w:val="btLr"/>
          </w:tcPr>
          <w:p w:rsidR="00BB3A71" w:rsidRPr="00B3589B" w:rsidRDefault="00BB3A71" w:rsidP="00512DB1">
            <w:pPr>
              <w:ind w:left="113" w:right="113"/>
              <w:jc w:val="center"/>
              <w:rPr>
                <w:b/>
              </w:rPr>
            </w:pPr>
            <w:r w:rsidRPr="00B3589B">
              <w:rPr>
                <w:b/>
                <w:sz w:val="22"/>
                <w:szCs w:val="22"/>
              </w:rPr>
              <w:t>Залік</w:t>
            </w:r>
          </w:p>
        </w:tc>
        <w:tc>
          <w:tcPr>
            <w:tcW w:w="1843" w:type="dxa"/>
          </w:tcPr>
          <w:p w:rsidR="00BB3A71" w:rsidRPr="00B3589B" w:rsidRDefault="00BB3A71" w:rsidP="00512DB1">
            <w:pPr>
              <w:ind w:firstLine="34"/>
            </w:pPr>
            <w:r w:rsidRPr="00B3589B">
              <w:rPr>
                <w:sz w:val="22"/>
                <w:szCs w:val="22"/>
              </w:rPr>
              <w:t>Теоретичне завдання</w:t>
            </w:r>
          </w:p>
        </w:tc>
        <w:tc>
          <w:tcPr>
            <w:tcW w:w="2409" w:type="dxa"/>
          </w:tcPr>
          <w:p w:rsidR="00BB3A71" w:rsidRPr="00B3589B" w:rsidRDefault="00BB3A71" w:rsidP="004E2A01">
            <w:pPr>
              <w:rPr>
                <w:b/>
              </w:rPr>
            </w:pPr>
            <w:r w:rsidRPr="00B3589B">
              <w:rPr>
                <w:sz w:val="22"/>
                <w:szCs w:val="22"/>
              </w:rPr>
              <w:t>Питання для підготовки: за змістовими модулями 1-10.</w:t>
            </w:r>
          </w:p>
        </w:tc>
        <w:tc>
          <w:tcPr>
            <w:tcW w:w="3261" w:type="dxa"/>
          </w:tcPr>
          <w:p w:rsidR="00BB3A71" w:rsidRPr="00B3589B" w:rsidRDefault="00BB3A71" w:rsidP="00512DB1">
            <w:r w:rsidRPr="00B3589B">
              <w:rPr>
                <w:sz w:val="22"/>
                <w:szCs w:val="22"/>
              </w:rPr>
              <w:t>Усне опитування містить два теоретичних питання. Кожне питання оцінюється максимально у 10 балів:</w:t>
            </w:r>
          </w:p>
          <w:p w:rsidR="00BB3A71" w:rsidRPr="00B3589B" w:rsidRDefault="00BB3A71" w:rsidP="00512DB1">
            <w:pPr>
              <w:widowControl w:val="0"/>
              <w:spacing w:line="216" w:lineRule="auto"/>
              <w:jc w:val="both"/>
              <w:rPr>
                <w:lang w:eastAsia="ru-RU"/>
              </w:rPr>
            </w:pPr>
            <w:r w:rsidRPr="00B3589B">
              <w:rPr>
                <w:color w:val="000000"/>
                <w:sz w:val="22"/>
                <w:szCs w:val="22"/>
                <w:lang w:eastAsia="ru-RU"/>
              </w:rPr>
              <w:t>10 балів – питання розкрито повністю та характеризується високим рівнем обґрунтованості;</w:t>
            </w:r>
          </w:p>
          <w:p w:rsidR="00BB3A71" w:rsidRPr="00B3589B" w:rsidRDefault="00BB3A71" w:rsidP="00512DB1">
            <w:pPr>
              <w:widowControl w:val="0"/>
              <w:spacing w:line="216" w:lineRule="auto"/>
              <w:jc w:val="both"/>
              <w:rPr>
                <w:lang w:eastAsia="ru-RU"/>
              </w:rPr>
            </w:pPr>
            <w:r w:rsidRPr="00B3589B">
              <w:rPr>
                <w:color w:val="000000"/>
                <w:sz w:val="22"/>
                <w:szCs w:val="22"/>
                <w:lang w:eastAsia="ru-RU"/>
              </w:rPr>
              <w:t>7-9 балів – питання розкрито частково, але наявні обґрунтування головних положень;</w:t>
            </w:r>
          </w:p>
          <w:p w:rsidR="00BB3A71" w:rsidRPr="00B3589B" w:rsidRDefault="00BB3A71" w:rsidP="00512DB1">
            <w:pPr>
              <w:widowControl w:val="0"/>
              <w:spacing w:line="216" w:lineRule="auto"/>
              <w:jc w:val="both"/>
              <w:rPr>
                <w:lang w:eastAsia="ru-RU"/>
              </w:rPr>
            </w:pPr>
            <w:r w:rsidRPr="00B3589B">
              <w:rPr>
                <w:color w:val="000000"/>
                <w:sz w:val="22"/>
                <w:szCs w:val="22"/>
                <w:lang w:eastAsia="ru-RU"/>
              </w:rPr>
              <w:t>3-6 балів – питання розкрито фрагментарно та характеризується недостатньою обґрунтованістю наданих висновків;</w:t>
            </w:r>
          </w:p>
          <w:p w:rsidR="00BB3A71" w:rsidRPr="00B3589B" w:rsidRDefault="00BB3A71" w:rsidP="00512DB1">
            <w:pPr>
              <w:widowControl w:val="0"/>
              <w:spacing w:line="216" w:lineRule="auto"/>
              <w:jc w:val="both"/>
            </w:pPr>
            <w:r w:rsidRPr="00B3589B">
              <w:rPr>
                <w:color w:val="000000"/>
                <w:sz w:val="22"/>
                <w:szCs w:val="22"/>
                <w:lang w:eastAsia="ru-RU"/>
              </w:rPr>
              <w:t>1-2 бали – питання висвітлено лише в частині основних понять.</w:t>
            </w:r>
          </w:p>
        </w:tc>
        <w:tc>
          <w:tcPr>
            <w:tcW w:w="850" w:type="dxa"/>
          </w:tcPr>
          <w:p w:rsidR="00BB3A71" w:rsidRPr="00B3589B" w:rsidRDefault="00BB3A71" w:rsidP="00512DB1">
            <w:pPr>
              <w:jc w:val="center"/>
              <w:rPr>
                <w:b/>
              </w:rPr>
            </w:pPr>
            <w:r w:rsidRPr="00B3589B">
              <w:rPr>
                <w:b/>
                <w:sz w:val="22"/>
                <w:szCs w:val="22"/>
              </w:rPr>
              <w:t>20</w:t>
            </w:r>
          </w:p>
        </w:tc>
      </w:tr>
      <w:tr w:rsidR="00BB3A71" w:rsidRPr="00B3589B" w:rsidTr="00512DB1">
        <w:trPr>
          <w:trHeight w:val="749"/>
        </w:trPr>
        <w:tc>
          <w:tcPr>
            <w:tcW w:w="1384" w:type="dxa"/>
            <w:vMerge/>
          </w:tcPr>
          <w:p w:rsidR="00BB3A71" w:rsidRPr="00B3589B" w:rsidRDefault="00BB3A71" w:rsidP="00512DB1">
            <w:pPr>
              <w:jc w:val="center"/>
              <w:rPr>
                <w:b/>
              </w:rPr>
            </w:pPr>
          </w:p>
        </w:tc>
        <w:tc>
          <w:tcPr>
            <w:tcW w:w="1843" w:type="dxa"/>
          </w:tcPr>
          <w:p w:rsidR="00BB3A71" w:rsidRPr="00B3589B" w:rsidRDefault="00BB3A71" w:rsidP="00512DB1">
            <w:r w:rsidRPr="00B3589B">
              <w:rPr>
                <w:sz w:val="22"/>
                <w:szCs w:val="22"/>
              </w:rPr>
              <w:t>Індивідуальне дослідницьке завдання</w:t>
            </w:r>
          </w:p>
        </w:tc>
        <w:tc>
          <w:tcPr>
            <w:tcW w:w="2409" w:type="dxa"/>
          </w:tcPr>
          <w:p w:rsidR="00BB3A71" w:rsidRPr="00B3589B" w:rsidRDefault="00BB3A71" w:rsidP="00512DB1">
            <w:pPr>
              <w:rPr>
                <w:b/>
              </w:rPr>
            </w:pPr>
            <w:r w:rsidRPr="00B3589B">
              <w:rPr>
                <w:bCs/>
                <w:sz w:val="22"/>
                <w:szCs w:val="22"/>
              </w:rPr>
              <w:t>Виконання ІДЗ передбачає дослідження окремих аспектів організаційної поведінки на конкретних підприємствах; особливостей провадження мотиваційної діяльності окремими суб’єктами господарської діяльності; здійснення оцінки їхньої ефективності та виявлення резервів для її підвищення</w:t>
            </w:r>
          </w:p>
        </w:tc>
        <w:tc>
          <w:tcPr>
            <w:tcW w:w="3261" w:type="dxa"/>
          </w:tcPr>
          <w:p w:rsidR="00BB3A71" w:rsidRPr="00B3589B" w:rsidRDefault="00BB3A71" w:rsidP="00512DB1">
            <w:r w:rsidRPr="00B3589B">
              <w:rPr>
                <w:sz w:val="22"/>
                <w:szCs w:val="22"/>
              </w:rPr>
              <w:t xml:space="preserve">Представлення результатів </w:t>
            </w:r>
            <w:r w:rsidRPr="00B3589B">
              <w:rPr>
                <w:bCs/>
                <w:sz w:val="22"/>
                <w:szCs w:val="22"/>
              </w:rPr>
              <w:t>індивідуального дослідницького завдання</w:t>
            </w:r>
            <w:r w:rsidRPr="00B3589B">
              <w:rPr>
                <w:sz w:val="22"/>
                <w:szCs w:val="22"/>
              </w:rPr>
              <w:t xml:space="preserve"> оцінюється:</w:t>
            </w:r>
          </w:p>
          <w:p w:rsidR="00BB3A71" w:rsidRPr="00B3589B" w:rsidRDefault="00BB3A71" w:rsidP="00512DB1">
            <w:pPr>
              <w:jc w:val="both"/>
            </w:pPr>
            <w:r w:rsidRPr="00B3589B">
              <w:rPr>
                <w:sz w:val="22"/>
                <w:szCs w:val="22"/>
              </w:rPr>
              <w:t xml:space="preserve">20 балів – тема розкрита повністю, наявні обґрунтовані висновки; </w:t>
            </w:r>
          </w:p>
          <w:p w:rsidR="00BB3A71" w:rsidRPr="00B3589B" w:rsidRDefault="00BB3A71" w:rsidP="00512DB1">
            <w:pPr>
              <w:jc w:val="both"/>
            </w:pPr>
            <w:r w:rsidRPr="00B3589B">
              <w:rPr>
                <w:sz w:val="22"/>
                <w:szCs w:val="22"/>
              </w:rPr>
              <w:t>15-19 балів – наявні нерозкриті аспекти теми ІДЗ, висновки є неповними;</w:t>
            </w:r>
          </w:p>
          <w:p w:rsidR="00BB3A71" w:rsidRPr="00B3589B" w:rsidRDefault="00BB3A71" w:rsidP="00512DB1">
            <w:pPr>
              <w:jc w:val="both"/>
            </w:pPr>
            <w:r w:rsidRPr="00B3589B">
              <w:rPr>
                <w:sz w:val="22"/>
                <w:szCs w:val="22"/>
              </w:rPr>
              <w:t>9-14 балів – тема розкрита частково, висновки недостатньо обґрунтовані;</w:t>
            </w:r>
          </w:p>
          <w:p w:rsidR="00BB3A71" w:rsidRPr="00B3589B" w:rsidRDefault="00BB3A71" w:rsidP="00512DB1">
            <w:r w:rsidRPr="00B3589B">
              <w:rPr>
                <w:sz w:val="22"/>
                <w:szCs w:val="22"/>
              </w:rPr>
              <w:t>1-8 балів – тема розкрита фрагментарно, висновки необґрунтовані.</w:t>
            </w:r>
          </w:p>
        </w:tc>
        <w:tc>
          <w:tcPr>
            <w:tcW w:w="850" w:type="dxa"/>
          </w:tcPr>
          <w:p w:rsidR="00BB3A71" w:rsidRPr="00B3589B" w:rsidRDefault="00BB3A71" w:rsidP="00512DB1">
            <w:pPr>
              <w:jc w:val="center"/>
              <w:rPr>
                <w:b/>
              </w:rPr>
            </w:pPr>
            <w:r w:rsidRPr="00B3589B">
              <w:rPr>
                <w:b/>
                <w:sz w:val="22"/>
                <w:szCs w:val="22"/>
              </w:rPr>
              <w:t>20</w:t>
            </w:r>
          </w:p>
        </w:tc>
      </w:tr>
      <w:tr w:rsidR="00BB3A71" w:rsidRPr="00B3589B" w:rsidTr="00512DB1">
        <w:tc>
          <w:tcPr>
            <w:tcW w:w="1384" w:type="dxa"/>
          </w:tcPr>
          <w:p w:rsidR="00BB3A71" w:rsidRPr="00B3589B" w:rsidRDefault="00BB3A71" w:rsidP="00512DB1">
            <w:pPr>
              <w:rPr>
                <w:b/>
                <w:sz w:val="20"/>
                <w:szCs w:val="20"/>
              </w:rPr>
            </w:pPr>
            <w:r w:rsidRPr="00B3589B">
              <w:rPr>
                <w:sz w:val="20"/>
                <w:szCs w:val="20"/>
              </w:rPr>
              <w:t>Усього за підсумковий  семестровий контроль</w:t>
            </w:r>
          </w:p>
        </w:tc>
        <w:tc>
          <w:tcPr>
            <w:tcW w:w="7513" w:type="dxa"/>
            <w:gridSpan w:val="3"/>
          </w:tcPr>
          <w:p w:rsidR="00BB3A71" w:rsidRPr="00B3589B" w:rsidRDefault="00BB3A71" w:rsidP="00512DB1">
            <w:pPr>
              <w:jc w:val="center"/>
              <w:rPr>
                <w:b/>
              </w:rPr>
            </w:pPr>
          </w:p>
        </w:tc>
        <w:tc>
          <w:tcPr>
            <w:tcW w:w="850" w:type="dxa"/>
          </w:tcPr>
          <w:p w:rsidR="00BB3A71" w:rsidRPr="00B3589B" w:rsidRDefault="00BB3A71" w:rsidP="00512DB1">
            <w:pPr>
              <w:jc w:val="center"/>
              <w:rPr>
                <w:b/>
              </w:rPr>
            </w:pPr>
            <w:r w:rsidRPr="00B3589B">
              <w:rPr>
                <w:b/>
                <w:sz w:val="22"/>
                <w:szCs w:val="22"/>
              </w:rPr>
              <w:t>40</w:t>
            </w:r>
          </w:p>
        </w:tc>
      </w:tr>
    </w:tbl>
    <w:p w:rsidR="00BB3A71" w:rsidRPr="00B3589B" w:rsidRDefault="00BB3A71" w:rsidP="00315098">
      <w:pPr>
        <w:jc w:val="center"/>
        <w:rPr>
          <w:b/>
          <w:bCs/>
          <w:sz w:val="28"/>
          <w:szCs w:val="28"/>
          <w:lang w:val="ru-RU"/>
        </w:rPr>
      </w:pPr>
    </w:p>
    <w:p w:rsidR="00BB3A71" w:rsidRPr="00B3589B" w:rsidRDefault="00BB3A71" w:rsidP="00F8106B">
      <w:pPr>
        <w:shd w:val="clear" w:color="auto" w:fill="FFFFFF"/>
        <w:ind w:firstLine="709"/>
        <w:jc w:val="center"/>
        <w:rPr>
          <w:b/>
          <w:sz w:val="28"/>
          <w:szCs w:val="28"/>
        </w:rPr>
      </w:pPr>
      <w:r w:rsidRPr="00B3589B">
        <w:rPr>
          <w:b/>
          <w:sz w:val="28"/>
          <w:szCs w:val="28"/>
        </w:rPr>
        <w:t>9. Рекомендована література</w:t>
      </w:r>
    </w:p>
    <w:p w:rsidR="00BB3A71" w:rsidRPr="00B3589B" w:rsidRDefault="00BB3A71" w:rsidP="00F73374">
      <w:pPr>
        <w:widowControl w:val="0"/>
        <w:tabs>
          <w:tab w:val="left" w:pos="851"/>
          <w:tab w:val="left" w:pos="1134"/>
        </w:tabs>
        <w:suppressAutoHyphens w:val="0"/>
        <w:autoSpaceDE w:val="0"/>
        <w:autoSpaceDN w:val="0"/>
        <w:ind w:left="709"/>
        <w:jc w:val="both"/>
        <w:rPr>
          <w:b/>
          <w:bCs/>
          <w:sz w:val="28"/>
          <w:szCs w:val="28"/>
        </w:rPr>
      </w:pPr>
      <w:r w:rsidRPr="00B3589B">
        <w:rPr>
          <w:b/>
          <w:bCs/>
          <w:sz w:val="28"/>
          <w:szCs w:val="28"/>
        </w:rPr>
        <w:t xml:space="preserve">Базова: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 xml:space="preserve">Гаркуша Н.М. Моделі і методи прийняття рішень в аналізі та аудиті: </w:t>
      </w:r>
      <w:proofErr w:type="spellStart"/>
      <w:r w:rsidRPr="00B3589B">
        <w:rPr>
          <w:rFonts w:ascii="Times New Roman" w:hAnsi="Times New Roman"/>
          <w:sz w:val="28"/>
          <w:szCs w:val="28"/>
        </w:rPr>
        <w:t>навч.посібник</w:t>
      </w:r>
      <w:proofErr w:type="spellEnd"/>
      <w:r w:rsidRPr="00B3589B">
        <w:rPr>
          <w:rFonts w:ascii="Times New Roman" w:hAnsi="Times New Roman"/>
          <w:sz w:val="28"/>
          <w:szCs w:val="28"/>
        </w:rPr>
        <w:t xml:space="preserve">/Н.М. Гаркуша, О.В.Цуканова, О.В. </w:t>
      </w:r>
      <w:proofErr w:type="spellStart"/>
      <w:r w:rsidRPr="00B3589B">
        <w:rPr>
          <w:rFonts w:ascii="Times New Roman" w:hAnsi="Times New Roman"/>
          <w:sz w:val="28"/>
          <w:szCs w:val="28"/>
        </w:rPr>
        <w:t>Горошенська</w:t>
      </w:r>
      <w:proofErr w:type="spellEnd"/>
      <w:r w:rsidRPr="00B3589B">
        <w:rPr>
          <w:rFonts w:ascii="Times New Roman" w:hAnsi="Times New Roman"/>
          <w:sz w:val="28"/>
          <w:szCs w:val="28"/>
        </w:rPr>
        <w:t xml:space="preserve">. – К.: Знання, 2021.-591с.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t>Гнатієнко</w:t>
      </w:r>
      <w:proofErr w:type="spellEnd"/>
      <w:r w:rsidRPr="00B3589B">
        <w:rPr>
          <w:rFonts w:ascii="Times New Roman" w:hAnsi="Times New Roman"/>
          <w:sz w:val="28"/>
          <w:szCs w:val="28"/>
        </w:rPr>
        <w:t xml:space="preserve"> Г.М. Експертні технології прийняття рішень: Монографія. – К.:Тов. «</w:t>
      </w:r>
      <w:proofErr w:type="spellStart"/>
      <w:r w:rsidRPr="00B3589B">
        <w:rPr>
          <w:rFonts w:ascii="Times New Roman" w:hAnsi="Times New Roman"/>
          <w:sz w:val="28"/>
          <w:szCs w:val="28"/>
        </w:rPr>
        <w:t>Маклаут</w:t>
      </w:r>
      <w:proofErr w:type="spellEnd"/>
      <w:r w:rsidRPr="00B3589B">
        <w:rPr>
          <w:rFonts w:ascii="Times New Roman" w:hAnsi="Times New Roman"/>
          <w:sz w:val="28"/>
          <w:szCs w:val="28"/>
        </w:rPr>
        <w:t xml:space="preserve">», 2008.-444с.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lastRenderedPageBreak/>
        <w:t>Дульзон</w:t>
      </w:r>
      <w:proofErr w:type="spellEnd"/>
      <w:r w:rsidRPr="00B3589B">
        <w:rPr>
          <w:rFonts w:ascii="Times New Roman" w:hAnsi="Times New Roman"/>
          <w:sz w:val="28"/>
          <w:szCs w:val="28"/>
        </w:rPr>
        <w:t xml:space="preserve"> А.А. </w:t>
      </w:r>
      <w:proofErr w:type="spellStart"/>
      <w:r w:rsidRPr="00B3589B">
        <w:rPr>
          <w:rFonts w:ascii="Times New Roman" w:hAnsi="Times New Roman"/>
          <w:sz w:val="28"/>
          <w:szCs w:val="28"/>
        </w:rPr>
        <w:t>Разработка</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управленческих</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решений</w:t>
      </w:r>
      <w:proofErr w:type="spellEnd"/>
      <w:r w:rsidRPr="00B3589B">
        <w:rPr>
          <w:rFonts w:ascii="Times New Roman" w:hAnsi="Times New Roman"/>
          <w:sz w:val="28"/>
          <w:szCs w:val="28"/>
        </w:rPr>
        <w:t xml:space="preserve">: ученик /А.А. </w:t>
      </w:r>
      <w:proofErr w:type="spellStart"/>
      <w:r w:rsidRPr="00B3589B">
        <w:rPr>
          <w:rFonts w:ascii="Times New Roman" w:hAnsi="Times New Roman"/>
          <w:sz w:val="28"/>
          <w:szCs w:val="28"/>
        </w:rPr>
        <w:t>Дульзон.-</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Томск</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Изд</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Томского</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государственного</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технического</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университета</w:t>
      </w:r>
      <w:proofErr w:type="spellEnd"/>
      <w:r w:rsidRPr="00B3589B">
        <w:rPr>
          <w:rFonts w:ascii="Times New Roman" w:hAnsi="Times New Roman"/>
          <w:sz w:val="28"/>
          <w:szCs w:val="28"/>
        </w:rPr>
        <w:t xml:space="preserve">, 2009.-295 с.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 xml:space="preserve">Василенко В.О. Теорія та практика розробки управлінських рішень: </w:t>
      </w:r>
      <w:proofErr w:type="spellStart"/>
      <w:r w:rsidRPr="00B3589B">
        <w:rPr>
          <w:rFonts w:ascii="Times New Roman" w:hAnsi="Times New Roman"/>
          <w:sz w:val="28"/>
          <w:szCs w:val="28"/>
        </w:rPr>
        <w:t>навч.посібник</w:t>
      </w:r>
      <w:proofErr w:type="spellEnd"/>
      <w:r w:rsidRPr="00B3589B">
        <w:rPr>
          <w:rFonts w:ascii="Times New Roman" w:hAnsi="Times New Roman"/>
          <w:sz w:val="28"/>
          <w:szCs w:val="28"/>
        </w:rPr>
        <w:t xml:space="preserve">./ В.О. Василенко. К.:ЦУЛ, 2002.-420с.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 xml:space="preserve">Моделі і методи прийняття рішень в аналізі та аудиті: </w:t>
      </w:r>
      <w:proofErr w:type="spellStart"/>
      <w:r w:rsidRPr="00B3589B">
        <w:rPr>
          <w:rFonts w:ascii="Times New Roman" w:hAnsi="Times New Roman"/>
          <w:sz w:val="28"/>
          <w:szCs w:val="28"/>
        </w:rPr>
        <w:t>Навч</w:t>
      </w:r>
      <w:proofErr w:type="spellEnd"/>
      <w:r w:rsidRPr="00B3589B">
        <w:rPr>
          <w:rFonts w:ascii="Times New Roman" w:hAnsi="Times New Roman"/>
          <w:sz w:val="28"/>
          <w:szCs w:val="28"/>
        </w:rPr>
        <w:t xml:space="preserve">. посібник/ ред. Ф.Ф. </w:t>
      </w:r>
      <w:proofErr w:type="spellStart"/>
      <w:r w:rsidRPr="00B3589B">
        <w:rPr>
          <w:rFonts w:ascii="Times New Roman" w:hAnsi="Times New Roman"/>
          <w:sz w:val="28"/>
          <w:szCs w:val="28"/>
        </w:rPr>
        <w:t>Бутинець</w:t>
      </w:r>
      <w:proofErr w:type="spellEnd"/>
      <w:r w:rsidRPr="00B3589B">
        <w:rPr>
          <w:rFonts w:ascii="Times New Roman" w:hAnsi="Times New Roman"/>
          <w:sz w:val="28"/>
          <w:szCs w:val="28"/>
        </w:rPr>
        <w:t>. Житомир: ЖДТУ, 2004.-352 с.</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t>Фетісов</w:t>
      </w:r>
      <w:proofErr w:type="spellEnd"/>
      <w:r w:rsidRPr="00B3589B">
        <w:rPr>
          <w:rFonts w:ascii="Times New Roman" w:hAnsi="Times New Roman"/>
          <w:sz w:val="28"/>
          <w:szCs w:val="28"/>
        </w:rPr>
        <w:t xml:space="preserve"> В.С. Пакет статистичного аналізу даних STATISTICA : </w:t>
      </w:r>
      <w:proofErr w:type="spellStart"/>
      <w:r w:rsidRPr="00B3589B">
        <w:rPr>
          <w:rFonts w:ascii="Times New Roman" w:hAnsi="Times New Roman"/>
          <w:sz w:val="28"/>
          <w:szCs w:val="28"/>
        </w:rPr>
        <w:t>навч</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посіб</w:t>
      </w:r>
      <w:proofErr w:type="spellEnd"/>
      <w:r w:rsidRPr="00B3589B">
        <w:rPr>
          <w:rFonts w:ascii="Times New Roman" w:hAnsi="Times New Roman"/>
          <w:sz w:val="28"/>
          <w:szCs w:val="28"/>
        </w:rPr>
        <w:t xml:space="preserve">. Ніжин : НДУ ім. М. Гоголя, 2018. 114 с.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 xml:space="preserve">Гур'янова Л.С., </w:t>
      </w:r>
      <w:proofErr w:type="spellStart"/>
      <w:r w:rsidRPr="00B3589B">
        <w:rPr>
          <w:rFonts w:ascii="Times New Roman" w:hAnsi="Times New Roman"/>
          <w:sz w:val="28"/>
          <w:szCs w:val="28"/>
        </w:rPr>
        <w:t>Клебанова</w:t>
      </w:r>
      <w:proofErr w:type="spellEnd"/>
      <w:r w:rsidRPr="00B3589B">
        <w:rPr>
          <w:rFonts w:ascii="Times New Roman" w:hAnsi="Times New Roman"/>
          <w:sz w:val="28"/>
          <w:szCs w:val="28"/>
        </w:rPr>
        <w:t xml:space="preserve"> Т.С., Прокопович С.В. Прикладна економетрика : </w:t>
      </w:r>
      <w:proofErr w:type="spellStart"/>
      <w:r w:rsidRPr="00B3589B">
        <w:rPr>
          <w:rFonts w:ascii="Times New Roman" w:hAnsi="Times New Roman"/>
          <w:sz w:val="28"/>
          <w:szCs w:val="28"/>
        </w:rPr>
        <w:t>навч</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посіб</w:t>
      </w:r>
      <w:proofErr w:type="spellEnd"/>
      <w:r w:rsidRPr="00B3589B">
        <w:rPr>
          <w:rFonts w:ascii="Times New Roman" w:hAnsi="Times New Roman"/>
          <w:sz w:val="28"/>
          <w:szCs w:val="28"/>
        </w:rPr>
        <w:t xml:space="preserve">. : у двох частинах. Частина 1 : [Електронне видання] Харків : ХНЕУ ім. С. </w:t>
      </w:r>
      <w:proofErr w:type="spellStart"/>
      <w:r w:rsidRPr="00B3589B">
        <w:rPr>
          <w:rFonts w:ascii="Times New Roman" w:hAnsi="Times New Roman"/>
          <w:sz w:val="28"/>
          <w:szCs w:val="28"/>
        </w:rPr>
        <w:t>Кузнеця</w:t>
      </w:r>
      <w:proofErr w:type="spellEnd"/>
      <w:r w:rsidRPr="00B3589B">
        <w:rPr>
          <w:rFonts w:ascii="Times New Roman" w:hAnsi="Times New Roman"/>
          <w:sz w:val="28"/>
          <w:szCs w:val="28"/>
        </w:rPr>
        <w:t>, 2016. 235 с.</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 xml:space="preserve">Антоненко В. М. </w:t>
      </w:r>
      <w:proofErr w:type="spellStart"/>
      <w:r w:rsidRPr="00B3589B">
        <w:rPr>
          <w:rFonts w:ascii="Times New Roman" w:hAnsi="Times New Roman"/>
          <w:sz w:val="28"/>
          <w:szCs w:val="28"/>
        </w:rPr>
        <w:t>Мамченко</w:t>
      </w:r>
      <w:proofErr w:type="spellEnd"/>
      <w:r w:rsidRPr="00B3589B">
        <w:rPr>
          <w:rFonts w:ascii="Times New Roman" w:hAnsi="Times New Roman"/>
          <w:sz w:val="28"/>
          <w:szCs w:val="28"/>
        </w:rPr>
        <w:t xml:space="preserve"> Ю.В., </w:t>
      </w:r>
      <w:proofErr w:type="spellStart"/>
      <w:r w:rsidRPr="00B3589B">
        <w:rPr>
          <w:rFonts w:ascii="Times New Roman" w:hAnsi="Times New Roman"/>
          <w:sz w:val="28"/>
          <w:szCs w:val="28"/>
        </w:rPr>
        <w:t>Рогушина</w:t>
      </w:r>
      <w:proofErr w:type="spellEnd"/>
      <w:r w:rsidRPr="00B3589B">
        <w:rPr>
          <w:rFonts w:ascii="Times New Roman" w:hAnsi="Times New Roman"/>
          <w:sz w:val="28"/>
          <w:szCs w:val="28"/>
        </w:rPr>
        <w:t xml:space="preserve"> Ю.В. Сучасні інформаційні системи і технології : </w:t>
      </w:r>
      <w:proofErr w:type="spellStart"/>
      <w:r w:rsidRPr="00B3589B">
        <w:rPr>
          <w:rFonts w:ascii="Times New Roman" w:hAnsi="Times New Roman"/>
          <w:sz w:val="28"/>
          <w:szCs w:val="28"/>
        </w:rPr>
        <w:t>навч</w:t>
      </w:r>
      <w:proofErr w:type="spellEnd"/>
      <w:r w:rsidRPr="00B3589B">
        <w:rPr>
          <w:rFonts w:ascii="Times New Roman" w:hAnsi="Times New Roman"/>
          <w:sz w:val="28"/>
          <w:szCs w:val="28"/>
        </w:rPr>
        <w:t>. посібник Ірпінь : Нац. університет ДПС України, 2016. 212 с.</w:t>
      </w:r>
    </w:p>
    <w:p w:rsidR="00BB3A71" w:rsidRPr="00B3589B" w:rsidRDefault="00BB3A71" w:rsidP="00F73374">
      <w:pPr>
        <w:widowControl w:val="0"/>
        <w:tabs>
          <w:tab w:val="left" w:pos="851"/>
          <w:tab w:val="left" w:pos="1134"/>
        </w:tabs>
        <w:suppressAutoHyphens w:val="0"/>
        <w:autoSpaceDE w:val="0"/>
        <w:autoSpaceDN w:val="0"/>
        <w:ind w:left="709"/>
        <w:jc w:val="both"/>
      </w:pPr>
    </w:p>
    <w:p w:rsidR="00BB3A71" w:rsidRPr="00B3589B" w:rsidRDefault="00BB3A71" w:rsidP="00F73374">
      <w:pPr>
        <w:widowControl w:val="0"/>
        <w:tabs>
          <w:tab w:val="left" w:pos="851"/>
          <w:tab w:val="left" w:pos="1134"/>
        </w:tabs>
        <w:suppressAutoHyphens w:val="0"/>
        <w:autoSpaceDE w:val="0"/>
        <w:autoSpaceDN w:val="0"/>
        <w:ind w:left="709"/>
        <w:jc w:val="both"/>
        <w:rPr>
          <w:b/>
          <w:bCs/>
          <w:sz w:val="28"/>
          <w:szCs w:val="28"/>
        </w:rPr>
      </w:pPr>
      <w:r w:rsidRPr="00B3589B">
        <w:rPr>
          <w:b/>
          <w:bCs/>
          <w:sz w:val="28"/>
          <w:szCs w:val="28"/>
        </w:rPr>
        <w:t xml:space="preserve">Додаткова: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t>Piccoli</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Gabriele</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Pigni</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Federico</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July</w:t>
      </w:r>
      <w:proofErr w:type="spellEnd"/>
      <w:r w:rsidRPr="00B3589B">
        <w:rPr>
          <w:rFonts w:ascii="Times New Roman" w:hAnsi="Times New Roman"/>
          <w:sz w:val="28"/>
          <w:szCs w:val="28"/>
        </w:rPr>
        <w:t xml:space="preserve"> 2018). </w:t>
      </w:r>
      <w:proofErr w:type="spellStart"/>
      <w:r w:rsidRPr="00B3589B">
        <w:rPr>
          <w:rFonts w:ascii="Times New Roman" w:hAnsi="Times New Roman"/>
          <w:sz w:val="28"/>
          <w:szCs w:val="28"/>
        </w:rPr>
        <w:t>Information</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systems</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for</w:t>
      </w:r>
      <w:proofErr w:type="spellEnd"/>
      <w:r w:rsidRPr="00B3589B">
        <w:rPr>
          <w:rFonts w:ascii="Times New Roman" w:hAnsi="Times New Roman"/>
          <w:sz w:val="28"/>
          <w:szCs w:val="28"/>
        </w:rPr>
        <w:t xml:space="preserve"> 16 </w:t>
      </w:r>
      <w:proofErr w:type="spellStart"/>
      <w:r w:rsidRPr="00B3589B">
        <w:rPr>
          <w:rFonts w:ascii="Times New Roman" w:hAnsi="Times New Roman"/>
          <w:sz w:val="28"/>
          <w:szCs w:val="28"/>
        </w:rPr>
        <w:t>managers</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with</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cases</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Edition</w:t>
      </w:r>
      <w:proofErr w:type="spellEnd"/>
      <w:r w:rsidRPr="00B3589B">
        <w:rPr>
          <w:rFonts w:ascii="Times New Roman" w:hAnsi="Times New Roman"/>
          <w:sz w:val="28"/>
          <w:szCs w:val="28"/>
        </w:rPr>
        <w:t xml:space="preserve"> 4.0 </w:t>
      </w:r>
      <w:proofErr w:type="spellStart"/>
      <w:r w:rsidRPr="00B3589B">
        <w:rPr>
          <w:rFonts w:ascii="Times New Roman" w:hAnsi="Times New Roman"/>
          <w:sz w:val="28"/>
          <w:szCs w:val="28"/>
        </w:rPr>
        <w:t>ed</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Prospect</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Press</w:t>
      </w:r>
      <w:proofErr w:type="spellEnd"/>
      <w:r w:rsidRPr="00B3589B">
        <w:rPr>
          <w:rFonts w:ascii="Times New Roman" w:hAnsi="Times New Roman"/>
          <w:sz w:val="28"/>
          <w:szCs w:val="28"/>
        </w:rPr>
        <w:t xml:space="preserve">. p. 28.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t>Kasitskij</w:t>
      </w:r>
      <w:proofErr w:type="spellEnd"/>
      <w:r w:rsidRPr="00B3589B">
        <w:rPr>
          <w:rFonts w:ascii="Times New Roman" w:hAnsi="Times New Roman"/>
          <w:sz w:val="28"/>
          <w:szCs w:val="28"/>
        </w:rPr>
        <w:t xml:space="preserve"> A., </w:t>
      </w:r>
      <w:proofErr w:type="spellStart"/>
      <w:r w:rsidRPr="00B3589B">
        <w:rPr>
          <w:rFonts w:ascii="Times New Roman" w:hAnsi="Times New Roman"/>
          <w:sz w:val="28"/>
          <w:szCs w:val="28"/>
        </w:rPr>
        <w:t>Bidyuk</w:t>
      </w:r>
      <w:proofErr w:type="spellEnd"/>
      <w:r w:rsidRPr="00B3589B">
        <w:rPr>
          <w:rFonts w:ascii="Times New Roman" w:hAnsi="Times New Roman"/>
          <w:sz w:val="28"/>
          <w:szCs w:val="28"/>
        </w:rPr>
        <w:t xml:space="preserve"> P., </w:t>
      </w:r>
      <w:proofErr w:type="spellStart"/>
      <w:r w:rsidRPr="00B3589B">
        <w:rPr>
          <w:rFonts w:ascii="Times New Roman" w:hAnsi="Times New Roman"/>
          <w:sz w:val="28"/>
          <w:szCs w:val="28"/>
        </w:rPr>
        <w:t>Gozhyi</w:t>
      </w:r>
      <w:proofErr w:type="spellEnd"/>
      <w:r w:rsidRPr="00B3589B">
        <w:rPr>
          <w:rFonts w:ascii="Times New Roman" w:hAnsi="Times New Roman"/>
          <w:sz w:val="28"/>
          <w:szCs w:val="28"/>
        </w:rPr>
        <w:t xml:space="preserve"> A. (2018) </w:t>
      </w:r>
      <w:proofErr w:type="spellStart"/>
      <w:r w:rsidRPr="00B3589B">
        <w:rPr>
          <w:rFonts w:ascii="Times New Roman" w:hAnsi="Times New Roman"/>
          <w:sz w:val="28"/>
          <w:szCs w:val="28"/>
        </w:rPr>
        <w:t>Effective</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expectation</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maximization</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algorithm</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implementation</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using</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multicore</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computer</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systems</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Informatyka</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Automatyka</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Pomiary</w:t>
      </w:r>
      <w:proofErr w:type="spellEnd"/>
      <w:r w:rsidRPr="00B3589B">
        <w:rPr>
          <w:rFonts w:ascii="Times New Roman" w:hAnsi="Times New Roman"/>
          <w:sz w:val="28"/>
          <w:szCs w:val="28"/>
        </w:rPr>
        <w:t xml:space="preserve"> w </w:t>
      </w:r>
      <w:proofErr w:type="spellStart"/>
      <w:r w:rsidRPr="00B3589B">
        <w:rPr>
          <w:rFonts w:ascii="Times New Roman" w:hAnsi="Times New Roman"/>
          <w:sz w:val="28"/>
          <w:szCs w:val="28"/>
        </w:rPr>
        <w:t>Gospodarce</w:t>
      </w:r>
      <w:proofErr w:type="spellEnd"/>
      <w:r w:rsidRPr="00B3589B">
        <w:rPr>
          <w:rFonts w:ascii="Times New Roman" w:hAnsi="Times New Roman"/>
          <w:sz w:val="28"/>
          <w:szCs w:val="28"/>
        </w:rPr>
        <w:t xml:space="preserve"> i </w:t>
      </w:r>
      <w:proofErr w:type="spellStart"/>
      <w:r w:rsidRPr="00B3589B">
        <w:rPr>
          <w:rFonts w:ascii="Times New Roman" w:hAnsi="Times New Roman"/>
          <w:sz w:val="28"/>
          <w:szCs w:val="28"/>
        </w:rPr>
        <w:t>Ochronie</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Środowiska</w:t>
      </w:r>
      <w:proofErr w:type="spellEnd"/>
      <w:r w:rsidRPr="00B3589B">
        <w:rPr>
          <w:rFonts w:ascii="Times New Roman" w:hAnsi="Times New Roman"/>
          <w:sz w:val="28"/>
          <w:szCs w:val="28"/>
        </w:rPr>
        <w:t>. 4(4)</w:t>
      </w:r>
      <w:proofErr w:type="spellStart"/>
      <w:r w:rsidRPr="00B3589B">
        <w:rPr>
          <w:rFonts w:ascii="Times New Roman" w:hAnsi="Times New Roman"/>
          <w:sz w:val="28"/>
          <w:szCs w:val="28"/>
        </w:rPr>
        <w:t>.pp</w:t>
      </w:r>
      <w:proofErr w:type="spellEnd"/>
      <w:r w:rsidRPr="00B3589B">
        <w:rPr>
          <w:rFonts w:ascii="Times New Roman" w:hAnsi="Times New Roman"/>
          <w:sz w:val="28"/>
          <w:szCs w:val="28"/>
        </w:rPr>
        <w:t xml:space="preserve">. 35-37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t>Errea</w:t>
      </w:r>
      <w:proofErr w:type="spellEnd"/>
      <w:r w:rsidRPr="00B3589B">
        <w:rPr>
          <w:rFonts w:ascii="Times New Roman" w:hAnsi="Times New Roman"/>
          <w:sz w:val="28"/>
          <w:szCs w:val="28"/>
        </w:rPr>
        <w:t xml:space="preserve"> J. (2017) </w:t>
      </w:r>
      <w:proofErr w:type="spellStart"/>
      <w:r w:rsidRPr="00B3589B">
        <w:rPr>
          <w:rFonts w:ascii="Times New Roman" w:hAnsi="Times New Roman"/>
          <w:sz w:val="28"/>
          <w:szCs w:val="28"/>
        </w:rPr>
        <w:t>Visual</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Journalism</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Infographics</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from</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the</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World's</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Best</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Newsrooms</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and</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Designers</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Gestalten</w:t>
      </w:r>
      <w:proofErr w:type="spellEnd"/>
      <w:r w:rsidRPr="00B3589B">
        <w:rPr>
          <w:rFonts w:ascii="Times New Roman" w:hAnsi="Times New Roman"/>
          <w:sz w:val="28"/>
          <w:szCs w:val="28"/>
        </w:rPr>
        <w:t xml:space="preserve">. 256 p.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t>Knaflic</w:t>
      </w:r>
      <w:proofErr w:type="spellEnd"/>
      <w:r w:rsidRPr="00B3589B">
        <w:rPr>
          <w:rFonts w:ascii="Times New Roman" w:hAnsi="Times New Roman"/>
          <w:sz w:val="28"/>
          <w:szCs w:val="28"/>
        </w:rPr>
        <w:t xml:space="preserve"> C. (2017) </w:t>
      </w:r>
      <w:proofErr w:type="spellStart"/>
      <w:r w:rsidRPr="00B3589B">
        <w:rPr>
          <w:rFonts w:ascii="Times New Roman" w:hAnsi="Times New Roman"/>
          <w:sz w:val="28"/>
          <w:szCs w:val="28"/>
        </w:rPr>
        <w:t>Storytelling</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with</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data</w:t>
      </w:r>
      <w:proofErr w:type="spellEnd"/>
      <w:r w:rsidRPr="00B3589B">
        <w:rPr>
          <w:rFonts w:ascii="Times New Roman" w:hAnsi="Times New Roman"/>
          <w:sz w:val="28"/>
          <w:szCs w:val="28"/>
        </w:rPr>
        <w:t xml:space="preserve">: A </w:t>
      </w:r>
      <w:proofErr w:type="spellStart"/>
      <w:r w:rsidRPr="00B3589B">
        <w:rPr>
          <w:rFonts w:ascii="Times New Roman" w:hAnsi="Times New Roman"/>
          <w:sz w:val="28"/>
          <w:szCs w:val="28"/>
        </w:rPr>
        <w:t>data</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visualization</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guide</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for</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business</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professionals</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New</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York</w:t>
      </w:r>
      <w:proofErr w:type="spellEnd"/>
      <w:r w:rsidRPr="00B3589B">
        <w:rPr>
          <w:rFonts w:ascii="Times New Roman" w:hAnsi="Times New Roman"/>
          <w:sz w:val="28"/>
          <w:szCs w:val="28"/>
        </w:rPr>
        <w:t xml:space="preserve"> : </w:t>
      </w:r>
      <w:proofErr w:type="spellStart"/>
      <w:r w:rsidRPr="00B3589B">
        <w:rPr>
          <w:rFonts w:ascii="Times New Roman" w:hAnsi="Times New Roman"/>
          <w:sz w:val="28"/>
          <w:szCs w:val="28"/>
        </w:rPr>
        <w:t>John</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Wiley</w:t>
      </w:r>
      <w:proofErr w:type="spellEnd"/>
      <w:r w:rsidRPr="00B3589B">
        <w:rPr>
          <w:rFonts w:ascii="Times New Roman" w:hAnsi="Times New Roman"/>
          <w:sz w:val="28"/>
          <w:szCs w:val="28"/>
        </w:rPr>
        <w:t xml:space="preserve"> &amp; </w:t>
      </w:r>
      <w:proofErr w:type="spellStart"/>
      <w:r w:rsidRPr="00B3589B">
        <w:rPr>
          <w:rFonts w:ascii="Times New Roman" w:hAnsi="Times New Roman"/>
          <w:sz w:val="28"/>
          <w:szCs w:val="28"/>
        </w:rPr>
        <w:t>Sons</w:t>
      </w:r>
      <w:proofErr w:type="spellEnd"/>
      <w:r w:rsidRPr="00B3589B">
        <w:rPr>
          <w:rFonts w:ascii="Times New Roman" w:hAnsi="Times New Roman"/>
          <w:sz w:val="28"/>
          <w:szCs w:val="28"/>
        </w:rPr>
        <w:t xml:space="preserve">. 288 p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t>Кобилін</w:t>
      </w:r>
      <w:proofErr w:type="spellEnd"/>
      <w:r w:rsidRPr="00B3589B">
        <w:rPr>
          <w:rFonts w:ascii="Times New Roman" w:hAnsi="Times New Roman"/>
          <w:sz w:val="28"/>
          <w:szCs w:val="28"/>
        </w:rPr>
        <w:t xml:space="preserve"> А. М. Системи обробки економічної інформації : навчальний посібник Київ : Центр учбової літератури, 2019. 234 с.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t>Харів</w:t>
      </w:r>
      <w:proofErr w:type="spellEnd"/>
      <w:r w:rsidRPr="00B3589B">
        <w:rPr>
          <w:rFonts w:ascii="Times New Roman" w:hAnsi="Times New Roman"/>
          <w:sz w:val="28"/>
          <w:szCs w:val="28"/>
        </w:rPr>
        <w:t xml:space="preserve"> Н.О. Бази даних та інформаційні системи: навчальний посібник Рівне: НУВГП, 2018. 127 с.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t>Буйницька</w:t>
      </w:r>
      <w:proofErr w:type="spellEnd"/>
      <w:r w:rsidRPr="00B3589B">
        <w:rPr>
          <w:rFonts w:ascii="Times New Roman" w:hAnsi="Times New Roman"/>
          <w:sz w:val="28"/>
          <w:szCs w:val="28"/>
        </w:rPr>
        <w:t xml:space="preserve"> Оксана. Інформаційні технології та технічні засоби навчання: навчальний посібник. К.:ЦУЛ. 2019. 240 с.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 xml:space="preserve">Нестеренко О.В., Савенко О.І., </w:t>
      </w:r>
      <w:proofErr w:type="spellStart"/>
      <w:r w:rsidRPr="00B3589B">
        <w:rPr>
          <w:rFonts w:ascii="Times New Roman" w:hAnsi="Times New Roman"/>
          <w:sz w:val="28"/>
          <w:szCs w:val="28"/>
        </w:rPr>
        <w:t>Фаловський</w:t>
      </w:r>
      <w:proofErr w:type="spellEnd"/>
      <w:r w:rsidRPr="00B3589B">
        <w:rPr>
          <w:rFonts w:ascii="Times New Roman" w:hAnsi="Times New Roman"/>
          <w:sz w:val="28"/>
          <w:szCs w:val="28"/>
        </w:rPr>
        <w:t xml:space="preserve"> О.О. Інтелектуальні системи підтримки прийняття рішень: </w:t>
      </w:r>
      <w:proofErr w:type="spellStart"/>
      <w:r w:rsidRPr="00B3589B">
        <w:rPr>
          <w:rFonts w:ascii="Times New Roman" w:hAnsi="Times New Roman"/>
          <w:sz w:val="28"/>
          <w:szCs w:val="28"/>
        </w:rPr>
        <w:t>навч</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Посібн</w:t>
      </w:r>
      <w:proofErr w:type="spellEnd"/>
      <w:r w:rsidRPr="00B3589B">
        <w:rPr>
          <w:rFonts w:ascii="Times New Roman" w:hAnsi="Times New Roman"/>
          <w:sz w:val="28"/>
          <w:szCs w:val="28"/>
        </w:rPr>
        <w:t xml:space="preserve">. За ред. П.І. </w:t>
      </w:r>
      <w:proofErr w:type="spellStart"/>
      <w:r w:rsidRPr="00B3589B">
        <w:rPr>
          <w:rFonts w:ascii="Times New Roman" w:hAnsi="Times New Roman"/>
          <w:sz w:val="28"/>
          <w:szCs w:val="28"/>
        </w:rPr>
        <w:t>Бідюка</w:t>
      </w:r>
      <w:proofErr w:type="spellEnd"/>
      <w:r w:rsidRPr="00B3589B">
        <w:rPr>
          <w:rFonts w:ascii="Times New Roman" w:hAnsi="Times New Roman"/>
          <w:sz w:val="28"/>
          <w:szCs w:val="28"/>
        </w:rPr>
        <w:t xml:space="preserve">. – Київ: Національна академія управління. 2016. 188 с. </w:t>
      </w:r>
    </w:p>
    <w:p w:rsidR="00BB3A71" w:rsidRPr="00B3589B" w:rsidRDefault="00BB3A71" w:rsidP="004E2A01">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proofErr w:type="spellStart"/>
      <w:r w:rsidRPr="00B3589B">
        <w:rPr>
          <w:rFonts w:ascii="Times New Roman" w:hAnsi="Times New Roman"/>
          <w:sz w:val="28"/>
          <w:szCs w:val="28"/>
        </w:rPr>
        <w:t>Томашевський</w:t>
      </w:r>
      <w:proofErr w:type="spellEnd"/>
      <w:r w:rsidRPr="00B3589B">
        <w:rPr>
          <w:rFonts w:ascii="Times New Roman" w:hAnsi="Times New Roman"/>
          <w:sz w:val="28"/>
          <w:szCs w:val="28"/>
        </w:rPr>
        <w:t xml:space="preserve"> О. М., </w:t>
      </w:r>
      <w:proofErr w:type="spellStart"/>
      <w:r w:rsidRPr="00B3589B">
        <w:rPr>
          <w:rFonts w:ascii="Times New Roman" w:hAnsi="Times New Roman"/>
          <w:sz w:val="28"/>
          <w:szCs w:val="28"/>
        </w:rPr>
        <w:t>Цегелик</w:t>
      </w:r>
      <w:proofErr w:type="spellEnd"/>
      <w:r w:rsidRPr="00B3589B">
        <w:rPr>
          <w:rFonts w:ascii="Times New Roman" w:hAnsi="Times New Roman"/>
          <w:sz w:val="28"/>
          <w:szCs w:val="28"/>
        </w:rPr>
        <w:t xml:space="preserve"> Г.Г., Вітер М.Б., </w:t>
      </w:r>
      <w:proofErr w:type="spellStart"/>
      <w:r w:rsidRPr="00B3589B">
        <w:rPr>
          <w:rFonts w:ascii="Times New Roman" w:hAnsi="Times New Roman"/>
          <w:sz w:val="28"/>
          <w:szCs w:val="28"/>
        </w:rPr>
        <w:t>Дудук</w:t>
      </w:r>
      <w:proofErr w:type="spellEnd"/>
      <w:r w:rsidRPr="00B3589B">
        <w:rPr>
          <w:rFonts w:ascii="Times New Roman" w:hAnsi="Times New Roman"/>
          <w:sz w:val="28"/>
          <w:szCs w:val="28"/>
        </w:rPr>
        <w:t xml:space="preserve"> В.І. Інформаційні технології та моделювання </w:t>
      </w:r>
      <w:proofErr w:type="spellStart"/>
      <w:r w:rsidRPr="00B3589B">
        <w:rPr>
          <w:rFonts w:ascii="Times New Roman" w:hAnsi="Times New Roman"/>
          <w:sz w:val="28"/>
          <w:szCs w:val="28"/>
        </w:rPr>
        <w:t>бізнес-</w:t>
      </w:r>
      <w:proofErr w:type="spellEnd"/>
      <w:r w:rsidRPr="00B3589B">
        <w:rPr>
          <w:rFonts w:ascii="Times New Roman" w:hAnsi="Times New Roman"/>
          <w:sz w:val="28"/>
          <w:szCs w:val="28"/>
        </w:rPr>
        <w:t xml:space="preserve"> процесів : </w:t>
      </w:r>
      <w:proofErr w:type="spellStart"/>
      <w:r w:rsidRPr="00B3589B">
        <w:rPr>
          <w:rFonts w:ascii="Times New Roman" w:hAnsi="Times New Roman"/>
          <w:sz w:val="28"/>
          <w:szCs w:val="28"/>
        </w:rPr>
        <w:t>навч</w:t>
      </w:r>
      <w:proofErr w:type="spellEnd"/>
      <w:r w:rsidRPr="00B3589B">
        <w:rPr>
          <w:rFonts w:ascii="Times New Roman" w:hAnsi="Times New Roman"/>
          <w:sz w:val="28"/>
          <w:szCs w:val="28"/>
        </w:rPr>
        <w:t xml:space="preserve">. </w:t>
      </w:r>
      <w:proofErr w:type="spellStart"/>
      <w:r w:rsidRPr="00B3589B">
        <w:rPr>
          <w:rFonts w:ascii="Times New Roman" w:hAnsi="Times New Roman"/>
          <w:sz w:val="28"/>
          <w:szCs w:val="28"/>
        </w:rPr>
        <w:t>посібн</w:t>
      </w:r>
      <w:proofErr w:type="spellEnd"/>
      <w:r w:rsidRPr="00B3589B">
        <w:rPr>
          <w:rFonts w:ascii="Times New Roman" w:hAnsi="Times New Roman"/>
          <w:sz w:val="28"/>
          <w:szCs w:val="28"/>
        </w:rPr>
        <w:t>. К. : Центр учбової літератури, 2016. 296 с</w:t>
      </w:r>
    </w:p>
    <w:p w:rsidR="00BB3A71" w:rsidRPr="00B3589B" w:rsidRDefault="00BB3A71" w:rsidP="00F73374">
      <w:pPr>
        <w:pStyle w:val="a5"/>
        <w:widowControl w:val="0"/>
        <w:tabs>
          <w:tab w:val="left" w:pos="0"/>
          <w:tab w:val="left" w:pos="405"/>
          <w:tab w:val="left" w:pos="1100"/>
        </w:tabs>
        <w:spacing w:line="247" w:lineRule="auto"/>
        <w:ind w:left="0" w:firstLine="720"/>
        <w:contextualSpacing w:val="0"/>
        <w:jc w:val="both"/>
      </w:pPr>
    </w:p>
    <w:p w:rsidR="00BB3A71" w:rsidRPr="00B3589B" w:rsidRDefault="00BB3A71" w:rsidP="00F73374">
      <w:pPr>
        <w:pStyle w:val="a5"/>
        <w:widowControl w:val="0"/>
        <w:tabs>
          <w:tab w:val="left" w:pos="0"/>
          <w:tab w:val="left" w:pos="405"/>
          <w:tab w:val="left" w:pos="1100"/>
        </w:tabs>
        <w:spacing w:line="247" w:lineRule="auto"/>
        <w:ind w:left="0" w:firstLine="720"/>
        <w:contextualSpacing w:val="0"/>
        <w:jc w:val="both"/>
        <w:rPr>
          <w:rFonts w:ascii="Times New Roman" w:hAnsi="Times New Roman"/>
          <w:b/>
          <w:bCs/>
          <w:sz w:val="28"/>
          <w:szCs w:val="28"/>
        </w:rPr>
      </w:pPr>
      <w:r w:rsidRPr="00B3589B">
        <w:rPr>
          <w:rFonts w:ascii="Times New Roman" w:hAnsi="Times New Roman"/>
          <w:b/>
          <w:bCs/>
          <w:sz w:val="28"/>
          <w:szCs w:val="28"/>
        </w:rPr>
        <w:t>Інформаційні джерела:</w:t>
      </w:r>
    </w:p>
    <w:p w:rsidR="00BB3A71" w:rsidRPr="00B3589B" w:rsidRDefault="00BB3A71" w:rsidP="009A090B">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Дія.  Бізнес.  URL:  https://business.diia.gov.ua.</w:t>
      </w:r>
    </w:p>
    <w:p w:rsidR="00BB3A71" w:rsidRPr="00B3589B" w:rsidRDefault="00BB3A71" w:rsidP="009A090B">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 xml:space="preserve">Законодавство України. URL: http://zakon1.rada.gov.ua/laws/main/a </w:t>
      </w:r>
    </w:p>
    <w:p w:rsidR="00BB3A71" w:rsidRPr="00B3589B" w:rsidRDefault="00BB3A71" w:rsidP="009A090B">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 xml:space="preserve">Наукова періодика України; Нац. бібл. України ім. В. І. Вернадського URL: http://www.nbuv.gov.ua/ </w:t>
      </w:r>
    </w:p>
    <w:p w:rsidR="00BB3A71" w:rsidRPr="00B3589B" w:rsidRDefault="00BB3A71" w:rsidP="009A090B">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lastRenderedPageBreak/>
        <w:t xml:space="preserve"> Офіційний  </w:t>
      </w:r>
      <w:proofErr w:type="spellStart"/>
      <w:r w:rsidRPr="00B3589B">
        <w:rPr>
          <w:rFonts w:ascii="Times New Roman" w:hAnsi="Times New Roman"/>
          <w:sz w:val="28"/>
          <w:szCs w:val="28"/>
        </w:rPr>
        <w:t>веб-портал</w:t>
      </w:r>
      <w:proofErr w:type="spellEnd"/>
      <w:r w:rsidRPr="00B3589B">
        <w:rPr>
          <w:rFonts w:ascii="Times New Roman" w:hAnsi="Times New Roman"/>
          <w:sz w:val="28"/>
          <w:szCs w:val="28"/>
        </w:rPr>
        <w:t xml:space="preserve">  органів  виконавчої  влади  України.  URL: http://www.kmu.gov.ua.</w:t>
      </w:r>
    </w:p>
    <w:p w:rsidR="00BB3A71" w:rsidRPr="00B3589B" w:rsidRDefault="00BB3A71" w:rsidP="009A090B">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Офіційний  портал  Верховної  Ради  України.  URL:  http://rada.gov.ua/.</w:t>
      </w:r>
    </w:p>
    <w:p w:rsidR="00BB3A71" w:rsidRPr="00B3589B" w:rsidRDefault="00BB3A71" w:rsidP="009A090B">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Офіційний  сайт  Державної  служби  статистики  України.  URL: http://www.ukrstat.gov.ua.</w:t>
      </w:r>
    </w:p>
    <w:p w:rsidR="00BB3A71" w:rsidRPr="00B3589B" w:rsidRDefault="00BB3A71" w:rsidP="009A090B">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Правовий портал України «Ліга-закон». URL: http://www.ligazakon.ua/</w:t>
      </w:r>
    </w:p>
    <w:p w:rsidR="00BB3A71" w:rsidRPr="00B3589B" w:rsidRDefault="00BB3A71" w:rsidP="009A090B">
      <w:pPr>
        <w:pStyle w:val="a5"/>
        <w:widowControl w:val="0"/>
        <w:numPr>
          <w:ilvl w:val="0"/>
          <w:numId w:val="6"/>
        </w:numPr>
        <w:tabs>
          <w:tab w:val="left" w:pos="851"/>
          <w:tab w:val="left" w:pos="1134"/>
        </w:tabs>
        <w:suppressAutoHyphens w:val="0"/>
        <w:autoSpaceDE w:val="0"/>
        <w:autoSpaceDN w:val="0"/>
        <w:ind w:left="0" w:firstLine="709"/>
        <w:contextualSpacing w:val="0"/>
        <w:jc w:val="both"/>
        <w:rPr>
          <w:rFonts w:ascii="Times New Roman" w:hAnsi="Times New Roman"/>
          <w:sz w:val="28"/>
          <w:szCs w:val="28"/>
        </w:rPr>
      </w:pPr>
      <w:r w:rsidRPr="00B3589B">
        <w:rPr>
          <w:rFonts w:ascii="Times New Roman" w:hAnsi="Times New Roman"/>
          <w:sz w:val="28"/>
          <w:szCs w:val="28"/>
        </w:rPr>
        <w:t>Український  бізнес-портал.  URL:  https://ukrbiz.info/ua/.</w:t>
      </w:r>
    </w:p>
    <w:sectPr w:rsidR="00BB3A71" w:rsidRPr="00B3589B" w:rsidSect="0048277A">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803" w:rsidRDefault="003C2803" w:rsidP="00B3589B">
      <w:r>
        <w:separator/>
      </w:r>
    </w:p>
  </w:endnote>
  <w:endnote w:type="continuationSeparator" w:id="0">
    <w:p w:rsidR="003C2803" w:rsidRDefault="003C2803" w:rsidP="00B3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803" w:rsidRDefault="003C2803" w:rsidP="00B3589B">
      <w:r>
        <w:separator/>
      </w:r>
    </w:p>
  </w:footnote>
  <w:footnote w:type="continuationSeparator" w:id="0">
    <w:p w:rsidR="003C2803" w:rsidRDefault="003C2803" w:rsidP="00B3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9B" w:rsidRPr="00B3589B" w:rsidRDefault="00B3589B" w:rsidP="00B3589B">
    <w:pPr>
      <w:widowControl w:val="0"/>
      <w:suppressAutoHyphens w:val="0"/>
      <w:autoSpaceDE w:val="0"/>
      <w:autoSpaceDN w:val="0"/>
      <w:spacing w:before="20"/>
      <w:ind w:left="20" w:right="18"/>
      <w:jc w:val="center"/>
      <w:rPr>
        <w:rFonts w:ascii="Cambria" w:hAnsi="Cambria"/>
        <w:b/>
        <w:sz w:val="22"/>
        <w:szCs w:val="22"/>
        <w:lang w:eastAsia="en-US"/>
      </w:rPr>
    </w:pPr>
    <w:r w:rsidRPr="00B3589B">
      <w:rPr>
        <w:rFonts w:ascii="Cambria" w:hAnsi="Cambria"/>
        <w:b/>
        <w:sz w:val="22"/>
        <w:szCs w:val="22"/>
        <w:lang w:eastAsia="en-US"/>
      </w:rPr>
      <w:t>ЗАПОРІЗЬКИЙ НАЦІОНАЛЬНИЙ УНІВЕРСИТЕТ</w:t>
    </w:r>
    <w:r w:rsidRPr="00B3589B">
      <w:rPr>
        <w:rFonts w:ascii="Cambria" w:hAnsi="Cambria"/>
        <w:b/>
        <w:spacing w:val="-46"/>
        <w:sz w:val="22"/>
        <w:szCs w:val="22"/>
        <w:lang w:eastAsia="en-US"/>
      </w:rPr>
      <w:t xml:space="preserve"> </w:t>
    </w:r>
    <w:r w:rsidRPr="00B3589B">
      <w:rPr>
        <w:rFonts w:ascii="Cambria" w:hAnsi="Cambria"/>
        <w:b/>
        <w:sz w:val="22"/>
        <w:szCs w:val="22"/>
        <w:lang w:eastAsia="en-US"/>
      </w:rPr>
      <w:t>ЕКОНОМІЧНИЙ</w:t>
    </w:r>
    <w:r w:rsidRPr="00B3589B">
      <w:rPr>
        <w:rFonts w:ascii="Cambria" w:hAnsi="Cambria"/>
        <w:b/>
        <w:spacing w:val="-3"/>
        <w:sz w:val="22"/>
        <w:szCs w:val="22"/>
        <w:lang w:eastAsia="en-US"/>
      </w:rPr>
      <w:t xml:space="preserve"> </w:t>
    </w:r>
    <w:r w:rsidRPr="00B3589B">
      <w:rPr>
        <w:rFonts w:ascii="Cambria" w:hAnsi="Cambria"/>
        <w:b/>
        <w:sz w:val="22"/>
        <w:szCs w:val="22"/>
        <w:lang w:eastAsia="en-US"/>
      </w:rPr>
      <w:t>ФАКУЛЬТЕТ</w:t>
    </w:r>
  </w:p>
  <w:p w:rsidR="00B3589B" w:rsidRPr="00B3589B" w:rsidRDefault="00B3589B" w:rsidP="00B3589B">
    <w:pPr>
      <w:widowControl w:val="0"/>
      <w:suppressAutoHyphens w:val="0"/>
      <w:autoSpaceDE w:val="0"/>
      <w:autoSpaceDN w:val="0"/>
      <w:spacing w:before="1"/>
      <w:ind w:left="18" w:right="18"/>
      <w:jc w:val="center"/>
      <w:rPr>
        <w:rFonts w:ascii="Cambria" w:hAnsi="Cambria"/>
        <w:b/>
        <w:sz w:val="22"/>
        <w:szCs w:val="22"/>
        <w:lang w:eastAsia="en-US"/>
      </w:rPr>
    </w:pPr>
    <w:proofErr w:type="spellStart"/>
    <w:r w:rsidRPr="00B3589B">
      <w:rPr>
        <w:rFonts w:ascii="Cambria" w:hAnsi="Cambria"/>
        <w:b/>
        <w:sz w:val="22"/>
        <w:szCs w:val="22"/>
        <w:lang w:eastAsia="en-US"/>
      </w:rPr>
      <w:t>Силабус</w:t>
    </w:r>
    <w:proofErr w:type="spellEnd"/>
    <w:r w:rsidRPr="00B3589B">
      <w:rPr>
        <w:rFonts w:ascii="Cambria" w:hAnsi="Cambria"/>
        <w:b/>
        <w:spacing w:val="-4"/>
        <w:sz w:val="22"/>
        <w:szCs w:val="22"/>
        <w:lang w:eastAsia="en-US"/>
      </w:rPr>
      <w:t xml:space="preserve"> </w:t>
    </w:r>
    <w:r w:rsidRPr="00B3589B">
      <w:rPr>
        <w:rFonts w:ascii="Cambria" w:hAnsi="Cambria"/>
        <w:b/>
        <w:sz w:val="22"/>
        <w:szCs w:val="22"/>
        <w:lang w:eastAsia="en-US"/>
      </w:rPr>
      <w:t>навчальної</w:t>
    </w:r>
    <w:r w:rsidRPr="00B3589B">
      <w:rPr>
        <w:rFonts w:ascii="Cambria" w:hAnsi="Cambria"/>
        <w:b/>
        <w:spacing w:val="-5"/>
        <w:sz w:val="22"/>
        <w:szCs w:val="22"/>
        <w:lang w:eastAsia="en-US"/>
      </w:rPr>
      <w:t xml:space="preserve"> </w:t>
    </w:r>
    <w:r w:rsidRPr="00B3589B">
      <w:rPr>
        <w:rFonts w:ascii="Cambria" w:hAnsi="Cambria"/>
        <w:b/>
        <w:sz w:val="22"/>
        <w:szCs w:val="22"/>
        <w:lang w:eastAsia="en-US"/>
      </w:rPr>
      <w:t>дисципліни</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style="position:absolute;left:0;text-align:left;margin-left:500.25pt;margin-top:23.6pt;width:41.75pt;height:43.6pt;z-index:-1;visibility:visible;mso-wrap-style:square;mso-width-percent:0;mso-height-percent:0;mso-wrap-distance-left:0;mso-wrap-distance-top:0;mso-wrap-distance-right:0;mso-wrap-distance-bottom:0;mso-position-horizontal-relative:page;mso-position-vertical-relative:page;mso-width-percent:0;mso-height-percent:0;mso-width-relative:page;mso-height-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nsid w:val="09867D41"/>
    <w:multiLevelType w:val="hybridMultilevel"/>
    <w:tmpl w:val="971A2F9C"/>
    <w:lvl w:ilvl="0" w:tplc="04220001">
      <w:start w:val="8"/>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4A07077"/>
    <w:multiLevelType w:val="multilevel"/>
    <w:tmpl w:val="926C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87F00"/>
    <w:multiLevelType w:val="hybridMultilevel"/>
    <w:tmpl w:val="4216CD2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6B35B39"/>
    <w:multiLevelType w:val="hybridMultilevel"/>
    <w:tmpl w:val="44DCFC50"/>
    <w:lvl w:ilvl="0" w:tplc="B016B0DA">
      <w:start w:val="1"/>
      <w:numFmt w:val="decimal"/>
      <w:lvlText w:val="%1."/>
      <w:lvlJc w:val="left"/>
      <w:pPr>
        <w:ind w:left="655" w:hanging="360"/>
      </w:pPr>
      <w:rPr>
        <w:rFonts w:cs="Times New Roman" w:hint="default"/>
      </w:rPr>
    </w:lvl>
    <w:lvl w:ilvl="1" w:tplc="04190019" w:tentative="1">
      <w:start w:val="1"/>
      <w:numFmt w:val="lowerLetter"/>
      <w:lvlText w:val="%2."/>
      <w:lvlJc w:val="left"/>
      <w:pPr>
        <w:ind w:left="1375" w:hanging="360"/>
      </w:pPr>
      <w:rPr>
        <w:rFonts w:cs="Times New Roman"/>
      </w:rPr>
    </w:lvl>
    <w:lvl w:ilvl="2" w:tplc="0419001B" w:tentative="1">
      <w:start w:val="1"/>
      <w:numFmt w:val="lowerRoman"/>
      <w:lvlText w:val="%3."/>
      <w:lvlJc w:val="right"/>
      <w:pPr>
        <w:ind w:left="2095" w:hanging="180"/>
      </w:pPr>
      <w:rPr>
        <w:rFonts w:cs="Times New Roman"/>
      </w:rPr>
    </w:lvl>
    <w:lvl w:ilvl="3" w:tplc="0419000F" w:tentative="1">
      <w:start w:val="1"/>
      <w:numFmt w:val="decimal"/>
      <w:lvlText w:val="%4."/>
      <w:lvlJc w:val="left"/>
      <w:pPr>
        <w:ind w:left="2815" w:hanging="360"/>
      </w:pPr>
      <w:rPr>
        <w:rFonts w:cs="Times New Roman"/>
      </w:rPr>
    </w:lvl>
    <w:lvl w:ilvl="4" w:tplc="04190019" w:tentative="1">
      <w:start w:val="1"/>
      <w:numFmt w:val="lowerLetter"/>
      <w:lvlText w:val="%5."/>
      <w:lvlJc w:val="left"/>
      <w:pPr>
        <w:ind w:left="3535" w:hanging="360"/>
      </w:pPr>
      <w:rPr>
        <w:rFonts w:cs="Times New Roman"/>
      </w:rPr>
    </w:lvl>
    <w:lvl w:ilvl="5" w:tplc="0419001B" w:tentative="1">
      <w:start w:val="1"/>
      <w:numFmt w:val="lowerRoman"/>
      <w:lvlText w:val="%6."/>
      <w:lvlJc w:val="right"/>
      <w:pPr>
        <w:ind w:left="4255" w:hanging="180"/>
      </w:pPr>
      <w:rPr>
        <w:rFonts w:cs="Times New Roman"/>
      </w:rPr>
    </w:lvl>
    <w:lvl w:ilvl="6" w:tplc="0419000F" w:tentative="1">
      <w:start w:val="1"/>
      <w:numFmt w:val="decimal"/>
      <w:lvlText w:val="%7."/>
      <w:lvlJc w:val="left"/>
      <w:pPr>
        <w:ind w:left="4975" w:hanging="360"/>
      </w:pPr>
      <w:rPr>
        <w:rFonts w:cs="Times New Roman"/>
      </w:rPr>
    </w:lvl>
    <w:lvl w:ilvl="7" w:tplc="04190019" w:tentative="1">
      <w:start w:val="1"/>
      <w:numFmt w:val="lowerLetter"/>
      <w:lvlText w:val="%8."/>
      <w:lvlJc w:val="left"/>
      <w:pPr>
        <w:ind w:left="5695" w:hanging="360"/>
      </w:pPr>
      <w:rPr>
        <w:rFonts w:cs="Times New Roman"/>
      </w:rPr>
    </w:lvl>
    <w:lvl w:ilvl="8" w:tplc="0419001B" w:tentative="1">
      <w:start w:val="1"/>
      <w:numFmt w:val="lowerRoman"/>
      <w:lvlText w:val="%9."/>
      <w:lvlJc w:val="right"/>
      <w:pPr>
        <w:ind w:left="6415" w:hanging="180"/>
      </w:pPr>
      <w:rPr>
        <w:rFonts w:cs="Times New Roman"/>
      </w:rPr>
    </w:lvl>
  </w:abstractNum>
  <w:abstractNum w:abstractNumId="5">
    <w:nsid w:val="365B70D2"/>
    <w:multiLevelType w:val="hybridMultilevel"/>
    <w:tmpl w:val="4216CD2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3743542D"/>
    <w:multiLevelType w:val="hybridMultilevel"/>
    <w:tmpl w:val="4216CD2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3B835DE1"/>
    <w:multiLevelType w:val="hybridMultilevel"/>
    <w:tmpl w:val="85D0F79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432E6B5F"/>
    <w:multiLevelType w:val="hybridMultilevel"/>
    <w:tmpl w:val="E50A5520"/>
    <w:lvl w:ilvl="0" w:tplc="0422000F">
      <w:start w:val="1"/>
      <w:numFmt w:val="decimal"/>
      <w:lvlText w:val="%1."/>
      <w:lvlJc w:val="left"/>
      <w:pPr>
        <w:ind w:left="720" w:hanging="360"/>
      </w:pPr>
      <w:rPr>
        <w:rFonts w:cs="Symbol"/>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03010BB"/>
    <w:multiLevelType w:val="hybridMultilevel"/>
    <w:tmpl w:val="527CE8A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645D1032"/>
    <w:multiLevelType w:val="multilevel"/>
    <w:tmpl w:val="E6A6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AF1266"/>
    <w:multiLevelType w:val="hybridMultilevel"/>
    <w:tmpl w:val="FFBC8348"/>
    <w:lvl w:ilvl="0" w:tplc="E836FBB4">
      <w:start w:val="1"/>
      <w:numFmt w:val="decimal"/>
      <w:lvlText w:val="%1."/>
      <w:lvlJc w:val="left"/>
      <w:pPr>
        <w:ind w:left="316" w:hanging="706"/>
      </w:pPr>
      <w:rPr>
        <w:rFonts w:ascii="Times New Roman" w:eastAsia="Times New Roman" w:hAnsi="Times New Roman" w:cs="Times New Roman" w:hint="default"/>
        <w:w w:val="99"/>
        <w:sz w:val="28"/>
        <w:szCs w:val="28"/>
      </w:rPr>
    </w:lvl>
    <w:lvl w:ilvl="1" w:tplc="D5CA48CC">
      <w:numFmt w:val="bullet"/>
      <w:lvlText w:val="•"/>
      <w:lvlJc w:val="left"/>
      <w:pPr>
        <w:ind w:left="1324" w:hanging="706"/>
      </w:pPr>
      <w:rPr>
        <w:rFonts w:hint="default"/>
      </w:rPr>
    </w:lvl>
    <w:lvl w:ilvl="2" w:tplc="28127CB8">
      <w:numFmt w:val="bullet"/>
      <w:lvlText w:val="•"/>
      <w:lvlJc w:val="left"/>
      <w:pPr>
        <w:ind w:left="2328" w:hanging="706"/>
      </w:pPr>
      <w:rPr>
        <w:rFonts w:hint="default"/>
      </w:rPr>
    </w:lvl>
    <w:lvl w:ilvl="3" w:tplc="1FB6F264">
      <w:numFmt w:val="bullet"/>
      <w:lvlText w:val="•"/>
      <w:lvlJc w:val="left"/>
      <w:pPr>
        <w:ind w:left="3333" w:hanging="706"/>
      </w:pPr>
      <w:rPr>
        <w:rFonts w:hint="default"/>
      </w:rPr>
    </w:lvl>
    <w:lvl w:ilvl="4" w:tplc="B0FC2CE8">
      <w:numFmt w:val="bullet"/>
      <w:lvlText w:val="•"/>
      <w:lvlJc w:val="left"/>
      <w:pPr>
        <w:ind w:left="4337" w:hanging="706"/>
      </w:pPr>
      <w:rPr>
        <w:rFonts w:hint="default"/>
      </w:rPr>
    </w:lvl>
    <w:lvl w:ilvl="5" w:tplc="0D56F8E8">
      <w:numFmt w:val="bullet"/>
      <w:lvlText w:val="•"/>
      <w:lvlJc w:val="left"/>
      <w:pPr>
        <w:ind w:left="5342" w:hanging="706"/>
      </w:pPr>
      <w:rPr>
        <w:rFonts w:hint="default"/>
      </w:rPr>
    </w:lvl>
    <w:lvl w:ilvl="6" w:tplc="A3D6D188">
      <w:numFmt w:val="bullet"/>
      <w:lvlText w:val="•"/>
      <w:lvlJc w:val="left"/>
      <w:pPr>
        <w:ind w:left="6346" w:hanging="706"/>
      </w:pPr>
      <w:rPr>
        <w:rFonts w:hint="default"/>
      </w:rPr>
    </w:lvl>
    <w:lvl w:ilvl="7" w:tplc="D4D2F542">
      <w:numFmt w:val="bullet"/>
      <w:lvlText w:val="•"/>
      <w:lvlJc w:val="left"/>
      <w:pPr>
        <w:ind w:left="7350" w:hanging="706"/>
      </w:pPr>
      <w:rPr>
        <w:rFonts w:hint="default"/>
      </w:rPr>
    </w:lvl>
    <w:lvl w:ilvl="8" w:tplc="8E48E13A">
      <w:numFmt w:val="bullet"/>
      <w:lvlText w:val="•"/>
      <w:lvlJc w:val="left"/>
      <w:pPr>
        <w:ind w:left="8355" w:hanging="706"/>
      </w:pPr>
      <w:rPr>
        <w:rFonts w:hint="default"/>
      </w:rPr>
    </w:lvl>
  </w:abstractNum>
  <w:abstractNum w:abstractNumId="12">
    <w:nsid w:val="6AF464C9"/>
    <w:multiLevelType w:val="hybridMultilevel"/>
    <w:tmpl w:val="31C005D0"/>
    <w:lvl w:ilvl="0" w:tplc="04220001">
      <w:start w:val="8"/>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01401A8"/>
    <w:multiLevelType w:val="hybridMultilevel"/>
    <w:tmpl w:val="7916D9B2"/>
    <w:lvl w:ilvl="0" w:tplc="01D8FC66">
      <w:start w:val="7"/>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4">
    <w:nsid w:val="743F7449"/>
    <w:multiLevelType w:val="hybridMultilevel"/>
    <w:tmpl w:val="B2420026"/>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5">
    <w:nsid w:val="7A364A70"/>
    <w:multiLevelType w:val="hybridMultilevel"/>
    <w:tmpl w:val="85D0F79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6">
    <w:nsid w:val="7FCA2A8F"/>
    <w:multiLevelType w:val="multilevel"/>
    <w:tmpl w:val="E50A5520"/>
    <w:lvl w:ilvl="0">
      <w:start w:val="1"/>
      <w:numFmt w:val="decimal"/>
      <w:lvlText w:val="%1."/>
      <w:lvlJc w:val="left"/>
      <w:pPr>
        <w:ind w:left="720" w:hanging="360"/>
      </w:pPr>
      <w:rPr>
        <w:rFonts w:cs="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1"/>
  </w:num>
  <w:num w:numId="4">
    <w:abstractNumId w:val="12"/>
  </w:num>
  <w:num w:numId="5">
    <w:abstractNumId w:val="4"/>
  </w:num>
  <w:num w:numId="6">
    <w:abstractNumId w:val="14"/>
  </w:num>
  <w:num w:numId="7">
    <w:abstractNumId w:val="6"/>
  </w:num>
  <w:num w:numId="8">
    <w:abstractNumId w:val="3"/>
  </w:num>
  <w:num w:numId="9">
    <w:abstractNumId w:val="11"/>
  </w:num>
  <w:num w:numId="10">
    <w:abstractNumId w:val="2"/>
  </w:num>
  <w:num w:numId="11">
    <w:abstractNumId w:val="10"/>
  </w:num>
  <w:num w:numId="12">
    <w:abstractNumId w:val="9"/>
  </w:num>
  <w:num w:numId="13">
    <w:abstractNumId w:val="5"/>
  </w:num>
  <w:num w:numId="14">
    <w:abstractNumId w:val="15"/>
  </w:num>
  <w:num w:numId="15">
    <w:abstractNumId w:val="7"/>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6F5"/>
    <w:rsid w:val="000012A5"/>
    <w:rsid w:val="00001B00"/>
    <w:rsid w:val="00004DD1"/>
    <w:rsid w:val="0000612E"/>
    <w:rsid w:val="00010AF3"/>
    <w:rsid w:val="000110D7"/>
    <w:rsid w:val="00012BE3"/>
    <w:rsid w:val="000138CA"/>
    <w:rsid w:val="0001494C"/>
    <w:rsid w:val="00017AFB"/>
    <w:rsid w:val="0002570A"/>
    <w:rsid w:val="00025B18"/>
    <w:rsid w:val="00030156"/>
    <w:rsid w:val="0004062D"/>
    <w:rsid w:val="000416F6"/>
    <w:rsid w:val="000459F4"/>
    <w:rsid w:val="00053485"/>
    <w:rsid w:val="00054404"/>
    <w:rsid w:val="00062013"/>
    <w:rsid w:val="00067C98"/>
    <w:rsid w:val="000706A1"/>
    <w:rsid w:val="000867CA"/>
    <w:rsid w:val="000A7630"/>
    <w:rsid w:val="000B5EF2"/>
    <w:rsid w:val="000D0AE9"/>
    <w:rsid w:val="000D1264"/>
    <w:rsid w:val="000D1622"/>
    <w:rsid w:val="000D521E"/>
    <w:rsid w:val="000D571A"/>
    <w:rsid w:val="000D61E1"/>
    <w:rsid w:val="00110E3A"/>
    <w:rsid w:val="001124E9"/>
    <w:rsid w:val="00112CA8"/>
    <w:rsid w:val="001165A9"/>
    <w:rsid w:val="00121974"/>
    <w:rsid w:val="00121E6E"/>
    <w:rsid w:val="00127A39"/>
    <w:rsid w:val="00134515"/>
    <w:rsid w:val="00136254"/>
    <w:rsid w:val="0014448C"/>
    <w:rsid w:val="00155F63"/>
    <w:rsid w:val="00160D77"/>
    <w:rsid w:val="00164CF2"/>
    <w:rsid w:val="00170DB5"/>
    <w:rsid w:val="001808B0"/>
    <w:rsid w:val="001811BC"/>
    <w:rsid w:val="00186C7E"/>
    <w:rsid w:val="00191661"/>
    <w:rsid w:val="00193302"/>
    <w:rsid w:val="0019351E"/>
    <w:rsid w:val="00196132"/>
    <w:rsid w:val="001A19EE"/>
    <w:rsid w:val="001A4322"/>
    <w:rsid w:val="001A59EE"/>
    <w:rsid w:val="001A70FE"/>
    <w:rsid w:val="001C48A6"/>
    <w:rsid w:val="001D1B88"/>
    <w:rsid w:val="001D216A"/>
    <w:rsid w:val="001D25D0"/>
    <w:rsid w:val="001D2A6B"/>
    <w:rsid w:val="001E4FDD"/>
    <w:rsid w:val="001F36DD"/>
    <w:rsid w:val="001F40E2"/>
    <w:rsid w:val="001F4DBC"/>
    <w:rsid w:val="00201B5B"/>
    <w:rsid w:val="00211A9B"/>
    <w:rsid w:val="00214DC9"/>
    <w:rsid w:val="00221144"/>
    <w:rsid w:val="002244F4"/>
    <w:rsid w:val="0022626B"/>
    <w:rsid w:val="00231234"/>
    <w:rsid w:val="00231AA9"/>
    <w:rsid w:val="002338F0"/>
    <w:rsid w:val="002365AF"/>
    <w:rsid w:val="00236783"/>
    <w:rsid w:val="00236921"/>
    <w:rsid w:val="002470E6"/>
    <w:rsid w:val="002514CD"/>
    <w:rsid w:val="0027269F"/>
    <w:rsid w:val="00285166"/>
    <w:rsid w:val="00285DF4"/>
    <w:rsid w:val="00295639"/>
    <w:rsid w:val="00296C56"/>
    <w:rsid w:val="002A3291"/>
    <w:rsid w:val="002B5354"/>
    <w:rsid w:val="002C0FEA"/>
    <w:rsid w:val="002C4143"/>
    <w:rsid w:val="002C42B3"/>
    <w:rsid w:val="002C75AA"/>
    <w:rsid w:val="002E58C1"/>
    <w:rsid w:val="002E6279"/>
    <w:rsid w:val="002E719D"/>
    <w:rsid w:val="002E7FF1"/>
    <w:rsid w:val="002F43D5"/>
    <w:rsid w:val="00303A5F"/>
    <w:rsid w:val="00313B83"/>
    <w:rsid w:val="00315098"/>
    <w:rsid w:val="003201D2"/>
    <w:rsid w:val="003231D7"/>
    <w:rsid w:val="003255BC"/>
    <w:rsid w:val="003309D5"/>
    <w:rsid w:val="00331036"/>
    <w:rsid w:val="00340CC6"/>
    <w:rsid w:val="00341F51"/>
    <w:rsid w:val="00344FA7"/>
    <w:rsid w:val="003520BE"/>
    <w:rsid w:val="003613FB"/>
    <w:rsid w:val="00376F2B"/>
    <w:rsid w:val="003821C3"/>
    <w:rsid w:val="00390412"/>
    <w:rsid w:val="00390BD5"/>
    <w:rsid w:val="00391ED7"/>
    <w:rsid w:val="00394A05"/>
    <w:rsid w:val="003A6752"/>
    <w:rsid w:val="003A7B76"/>
    <w:rsid w:val="003B0CB2"/>
    <w:rsid w:val="003B55C9"/>
    <w:rsid w:val="003C0CB3"/>
    <w:rsid w:val="003C2803"/>
    <w:rsid w:val="003E06A9"/>
    <w:rsid w:val="003E2485"/>
    <w:rsid w:val="003E6DF9"/>
    <w:rsid w:val="003F500D"/>
    <w:rsid w:val="003F7585"/>
    <w:rsid w:val="004005B4"/>
    <w:rsid w:val="004042B8"/>
    <w:rsid w:val="0041541F"/>
    <w:rsid w:val="00416160"/>
    <w:rsid w:val="00427971"/>
    <w:rsid w:val="00430928"/>
    <w:rsid w:val="00433ABA"/>
    <w:rsid w:val="004363CD"/>
    <w:rsid w:val="004449D9"/>
    <w:rsid w:val="004568D6"/>
    <w:rsid w:val="00462357"/>
    <w:rsid w:val="0047291A"/>
    <w:rsid w:val="004765E4"/>
    <w:rsid w:val="0048277A"/>
    <w:rsid w:val="00483922"/>
    <w:rsid w:val="004A2A69"/>
    <w:rsid w:val="004A3035"/>
    <w:rsid w:val="004A5E6C"/>
    <w:rsid w:val="004B250A"/>
    <w:rsid w:val="004B34BB"/>
    <w:rsid w:val="004D40B0"/>
    <w:rsid w:val="004D46F5"/>
    <w:rsid w:val="004E2A01"/>
    <w:rsid w:val="004E6CB2"/>
    <w:rsid w:val="004F3254"/>
    <w:rsid w:val="004F439E"/>
    <w:rsid w:val="004F62DB"/>
    <w:rsid w:val="00503C5F"/>
    <w:rsid w:val="00504468"/>
    <w:rsid w:val="0050787F"/>
    <w:rsid w:val="00512DB1"/>
    <w:rsid w:val="00530C6F"/>
    <w:rsid w:val="00534A85"/>
    <w:rsid w:val="00536B44"/>
    <w:rsid w:val="0054155B"/>
    <w:rsid w:val="00547882"/>
    <w:rsid w:val="00553E37"/>
    <w:rsid w:val="00554C3A"/>
    <w:rsid w:val="00564C61"/>
    <w:rsid w:val="0057633C"/>
    <w:rsid w:val="005822AE"/>
    <w:rsid w:val="0059022C"/>
    <w:rsid w:val="005960A9"/>
    <w:rsid w:val="00596E88"/>
    <w:rsid w:val="0059798D"/>
    <w:rsid w:val="005A24AD"/>
    <w:rsid w:val="005B0FA4"/>
    <w:rsid w:val="005C2987"/>
    <w:rsid w:val="005C631A"/>
    <w:rsid w:val="005D783A"/>
    <w:rsid w:val="005E557B"/>
    <w:rsid w:val="005E69DA"/>
    <w:rsid w:val="005F4D1A"/>
    <w:rsid w:val="005F6BE9"/>
    <w:rsid w:val="00601579"/>
    <w:rsid w:val="0061651F"/>
    <w:rsid w:val="0062297C"/>
    <w:rsid w:val="00622C02"/>
    <w:rsid w:val="00627DF3"/>
    <w:rsid w:val="00630EF6"/>
    <w:rsid w:val="00657321"/>
    <w:rsid w:val="006605F4"/>
    <w:rsid w:val="00664008"/>
    <w:rsid w:val="006740CC"/>
    <w:rsid w:val="0067532E"/>
    <w:rsid w:val="00676DFA"/>
    <w:rsid w:val="0068024B"/>
    <w:rsid w:val="00683810"/>
    <w:rsid w:val="006932A3"/>
    <w:rsid w:val="0069458E"/>
    <w:rsid w:val="006A7EF8"/>
    <w:rsid w:val="006B0A71"/>
    <w:rsid w:val="006D3D2C"/>
    <w:rsid w:val="006D3F85"/>
    <w:rsid w:val="006F0D7C"/>
    <w:rsid w:val="006F3BCB"/>
    <w:rsid w:val="006F65FA"/>
    <w:rsid w:val="007059DB"/>
    <w:rsid w:val="0070666B"/>
    <w:rsid w:val="007103C7"/>
    <w:rsid w:val="00716E59"/>
    <w:rsid w:val="0071737F"/>
    <w:rsid w:val="00717A13"/>
    <w:rsid w:val="00720093"/>
    <w:rsid w:val="00724B6A"/>
    <w:rsid w:val="00726C85"/>
    <w:rsid w:val="00727AD6"/>
    <w:rsid w:val="007400A5"/>
    <w:rsid w:val="00746F3B"/>
    <w:rsid w:val="007472D5"/>
    <w:rsid w:val="00751816"/>
    <w:rsid w:val="00752B30"/>
    <w:rsid w:val="00760F1D"/>
    <w:rsid w:val="00761F60"/>
    <w:rsid w:val="00764CBF"/>
    <w:rsid w:val="00774DD7"/>
    <w:rsid w:val="0078391A"/>
    <w:rsid w:val="00784C65"/>
    <w:rsid w:val="00784FBF"/>
    <w:rsid w:val="0079035E"/>
    <w:rsid w:val="00790C1C"/>
    <w:rsid w:val="00795A58"/>
    <w:rsid w:val="007A1F3B"/>
    <w:rsid w:val="007A39B0"/>
    <w:rsid w:val="007A6671"/>
    <w:rsid w:val="007B09AA"/>
    <w:rsid w:val="007B13B4"/>
    <w:rsid w:val="007B2456"/>
    <w:rsid w:val="007C3890"/>
    <w:rsid w:val="007C60E1"/>
    <w:rsid w:val="007D182A"/>
    <w:rsid w:val="007D2C69"/>
    <w:rsid w:val="007D46D4"/>
    <w:rsid w:val="007D58E2"/>
    <w:rsid w:val="007E0155"/>
    <w:rsid w:val="007F325B"/>
    <w:rsid w:val="007F4200"/>
    <w:rsid w:val="007F4433"/>
    <w:rsid w:val="007F4BE5"/>
    <w:rsid w:val="007F51F7"/>
    <w:rsid w:val="007F6D2D"/>
    <w:rsid w:val="007F78BD"/>
    <w:rsid w:val="00802B9A"/>
    <w:rsid w:val="008103DA"/>
    <w:rsid w:val="00814966"/>
    <w:rsid w:val="0082203C"/>
    <w:rsid w:val="00825042"/>
    <w:rsid w:val="008349C2"/>
    <w:rsid w:val="00842CB7"/>
    <w:rsid w:val="00844A69"/>
    <w:rsid w:val="00851AA7"/>
    <w:rsid w:val="008523C2"/>
    <w:rsid w:val="008537EA"/>
    <w:rsid w:val="00853DE4"/>
    <w:rsid w:val="008565DF"/>
    <w:rsid w:val="0085797F"/>
    <w:rsid w:val="008937B1"/>
    <w:rsid w:val="008A1955"/>
    <w:rsid w:val="008A2C17"/>
    <w:rsid w:val="008A2DD9"/>
    <w:rsid w:val="008A5080"/>
    <w:rsid w:val="008C704D"/>
    <w:rsid w:val="008D3907"/>
    <w:rsid w:val="008D5E00"/>
    <w:rsid w:val="008E425A"/>
    <w:rsid w:val="008E5738"/>
    <w:rsid w:val="008E67C5"/>
    <w:rsid w:val="008F3D70"/>
    <w:rsid w:val="008F48C6"/>
    <w:rsid w:val="00903D49"/>
    <w:rsid w:val="009069F3"/>
    <w:rsid w:val="009143BB"/>
    <w:rsid w:val="0091743C"/>
    <w:rsid w:val="00922CF3"/>
    <w:rsid w:val="009241C1"/>
    <w:rsid w:val="00925ED5"/>
    <w:rsid w:val="00926194"/>
    <w:rsid w:val="00930DA5"/>
    <w:rsid w:val="00941016"/>
    <w:rsid w:val="00944C6E"/>
    <w:rsid w:val="00956565"/>
    <w:rsid w:val="00971B1A"/>
    <w:rsid w:val="00972A6D"/>
    <w:rsid w:val="00974623"/>
    <w:rsid w:val="00974C77"/>
    <w:rsid w:val="009777DF"/>
    <w:rsid w:val="009842F4"/>
    <w:rsid w:val="009A090B"/>
    <w:rsid w:val="009A55B4"/>
    <w:rsid w:val="009B0FE8"/>
    <w:rsid w:val="009B29F0"/>
    <w:rsid w:val="009B5DCB"/>
    <w:rsid w:val="009D54CD"/>
    <w:rsid w:val="009E085B"/>
    <w:rsid w:val="009F3488"/>
    <w:rsid w:val="00A07F06"/>
    <w:rsid w:val="00A10EA0"/>
    <w:rsid w:val="00A120DF"/>
    <w:rsid w:val="00A1378F"/>
    <w:rsid w:val="00A14FEA"/>
    <w:rsid w:val="00A21CA6"/>
    <w:rsid w:val="00A308B5"/>
    <w:rsid w:val="00A3306F"/>
    <w:rsid w:val="00A3340D"/>
    <w:rsid w:val="00A34728"/>
    <w:rsid w:val="00A43452"/>
    <w:rsid w:val="00A441AE"/>
    <w:rsid w:val="00A4543B"/>
    <w:rsid w:val="00A50A9C"/>
    <w:rsid w:val="00A5249A"/>
    <w:rsid w:val="00A7041C"/>
    <w:rsid w:val="00A716F8"/>
    <w:rsid w:val="00A71CF4"/>
    <w:rsid w:val="00A72C5B"/>
    <w:rsid w:val="00A84C00"/>
    <w:rsid w:val="00A85D6D"/>
    <w:rsid w:val="00A95CB6"/>
    <w:rsid w:val="00AA146C"/>
    <w:rsid w:val="00AA26A8"/>
    <w:rsid w:val="00AA3B6F"/>
    <w:rsid w:val="00AB09B6"/>
    <w:rsid w:val="00AB527F"/>
    <w:rsid w:val="00AC6E9B"/>
    <w:rsid w:val="00AD535C"/>
    <w:rsid w:val="00AD5957"/>
    <w:rsid w:val="00AE5825"/>
    <w:rsid w:val="00AF7A1F"/>
    <w:rsid w:val="00B02315"/>
    <w:rsid w:val="00B042D6"/>
    <w:rsid w:val="00B0612E"/>
    <w:rsid w:val="00B148D1"/>
    <w:rsid w:val="00B17DF0"/>
    <w:rsid w:val="00B21F18"/>
    <w:rsid w:val="00B3589B"/>
    <w:rsid w:val="00B37AD3"/>
    <w:rsid w:val="00B43BA1"/>
    <w:rsid w:val="00B56BAF"/>
    <w:rsid w:val="00B66929"/>
    <w:rsid w:val="00B707BC"/>
    <w:rsid w:val="00B745B2"/>
    <w:rsid w:val="00B748E8"/>
    <w:rsid w:val="00B75079"/>
    <w:rsid w:val="00B81F72"/>
    <w:rsid w:val="00B83969"/>
    <w:rsid w:val="00B8525F"/>
    <w:rsid w:val="00B87AF7"/>
    <w:rsid w:val="00B90341"/>
    <w:rsid w:val="00B97C79"/>
    <w:rsid w:val="00BA2D48"/>
    <w:rsid w:val="00BA3F6D"/>
    <w:rsid w:val="00BA409B"/>
    <w:rsid w:val="00BA5D6C"/>
    <w:rsid w:val="00BB0539"/>
    <w:rsid w:val="00BB3A71"/>
    <w:rsid w:val="00BB45E7"/>
    <w:rsid w:val="00BB6CCB"/>
    <w:rsid w:val="00BC65E8"/>
    <w:rsid w:val="00BD24B5"/>
    <w:rsid w:val="00BE0B55"/>
    <w:rsid w:val="00BE195A"/>
    <w:rsid w:val="00BE20DA"/>
    <w:rsid w:val="00C1257B"/>
    <w:rsid w:val="00C215A6"/>
    <w:rsid w:val="00C2205D"/>
    <w:rsid w:val="00C243DD"/>
    <w:rsid w:val="00C24608"/>
    <w:rsid w:val="00C4566B"/>
    <w:rsid w:val="00C45954"/>
    <w:rsid w:val="00C52CE2"/>
    <w:rsid w:val="00C66A09"/>
    <w:rsid w:val="00C71EDD"/>
    <w:rsid w:val="00C731EC"/>
    <w:rsid w:val="00C74B5E"/>
    <w:rsid w:val="00C81F10"/>
    <w:rsid w:val="00C83777"/>
    <w:rsid w:val="00C9276D"/>
    <w:rsid w:val="00CB0F90"/>
    <w:rsid w:val="00CB3162"/>
    <w:rsid w:val="00CB54B0"/>
    <w:rsid w:val="00CC20FD"/>
    <w:rsid w:val="00CC52C9"/>
    <w:rsid w:val="00CD4774"/>
    <w:rsid w:val="00CD5837"/>
    <w:rsid w:val="00CD6FEC"/>
    <w:rsid w:val="00CF0181"/>
    <w:rsid w:val="00CF171F"/>
    <w:rsid w:val="00CF1DFD"/>
    <w:rsid w:val="00D03EAD"/>
    <w:rsid w:val="00D158F3"/>
    <w:rsid w:val="00D16A4B"/>
    <w:rsid w:val="00D206B8"/>
    <w:rsid w:val="00D237D5"/>
    <w:rsid w:val="00D34F4B"/>
    <w:rsid w:val="00D37E78"/>
    <w:rsid w:val="00D4083B"/>
    <w:rsid w:val="00D433AB"/>
    <w:rsid w:val="00D54D7B"/>
    <w:rsid w:val="00D60807"/>
    <w:rsid w:val="00D618DD"/>
    <w:rsid w:val="00D63F97"/>
    <w:rsid w:val="00D6588B"/>
    <w:rsid w:val="00D67C1F"/>
    <w:rsid w:val="00D72785"/>
    <w:rsid w:val="00D7590B"/>
    <w:rsid w:val="00D80AE9"/>
    <w:rsid w:val="00D8268E"/>
    <w:rsid w:val="00D84D5B"/>
    <w:rsid w:val="00D957ED"/>
    <w:rsid w:val="00D96E61"/>
    <w:rsid w:val="00DA17C7"/>
    <w:rsid w:val="00DA46F3"/>
    <w:rsid w:val="00DA68E8"/>
    <w:rsid w:val="00DA72E1"/>
    <w:rsid w:val="00DB0BBA"/>
    <w:rsid w:val="00DB2D65"/>
    <w:rsid w:val="00DB728D"/>
    <w:rsid w:val="00DC6EF4"/>
    <w:rsid w:val="00DC7F1A"/>
    <w:rsid w:val="00DD1A76"/>
    <w:rsid w:val="00DF570B"/>
    <w:rsid w:val="00E0036C"/>
    <w:rsid w:val="00E072BA"/>
    <w:rsid w:val="00E1462E"/>
    <w:rsid w:val="00E155E1"/>
    <w:rsid w:val="00E162C4"/>
    <w:rsid w:val="00E16ACC"/>
    <w:rsid w:val="00E201B3"/>
    <w:rsid w:val="00E27425"/>
    <w:rsid w:val="00E2787B"/>
    <w:rsid w:val="00E307F6"/>
    <w:rsid w:val="00E406E8"/>
    <w:rsid w:val="00E72985"/>
    <w:rsid w:val="00E81B90"/>
    <w:rsid w:val="00E839AC"/>
    <w:rsid w:val="00E867CC"/>
    <w:rsid w:val="00E8695C"/>
    <w:rsid w:val="00E86B62"/>
    <w:rsid w:val="00E87868"/>
    <w:rsid w:val="00E921C9"/>
    <w:rsid w:val="00E92275"/>
    <w:rsid w:val="00E9623A"/>
    <w:rsid w:val="00EA4C13"/>
    <w:rsid w:val="00ED3B38"/>
    <w:rsid w:val="00ED6356"/>
    <w:rsid w:val="00EF01FA"/>
    <w:rsid w:val="00EF0E47"/>
    <w:rsid w:val="00F1653F"/>
    <w:rsid w:val="00F1670D"/>
    <w:rsid w:val="00F16CFB"/>
    <w:rsid w:val="00F17B43"/>
    <w:rsid w:val="00F223B5"/>
    <w:rsid w:val="00F2548E"/>
    <w:rsid w:val="00F264BD"/>
    <w:rsid w:val="00F3271E"/>
    <w:rsid w:val="00F4080F"/>
    <w:rsid w:val="00F41AA4"/>
    <w:rsid w:val="00F438DD"/>
    <w:rsid w:val="00F465C1"/>
    <w:rsid w:val="00F5391C"/>
    <w:rsid w:val="00F56C47"/>
    <w:rsid w:val="00F57ACD"/>
    <w:rsid w:val="00F60BB7"/>
    <w:rsid w:val="00F636C3"/>
    <w:rsid w:val="00F649D0"/>
    <w:rsid w:val="00F672E2"/>
    <w:rsid w:val="00F67E39"/>
    <w:rsid w:val="00F72577"/>
    <w:rsid w:val="00F73374"/>
    <w:rsid w:val="00F73405"/>
    <w:rsid w:val="00F8106B"/>
    <w:rsid w:val="00F86817"/>
    <w:rsid w:val="00F90312"/>
    <w:rsid w:val="00F928A2"/>
    <w:rsid w:val="00F94EF1"/>
    <w:rsid w:val="00F96237"/>
    <w:rsid w:val="00FA05D8"/>
    <w:rsid w:val="00FA183D"/>
    <w:rsid w:val="00FA7235"/>
    <w:rsid w:val="00FB385C"/>
    <w:rsid w:val="00FB6397"/>
    <w:rsid w:val="00FC056C"/>
    <w:rsid w:val="00FC07A0"/>
    <w:rsid w:val="00FC3C3E"/>
    <w:rsid w:val="00FC7882"/>
    <w:rsid w:val="00FD4045"/>
    <w:rsid w:val="00FE3EDF"/>
    <w:rsid w:val="00FE437B"/>
    <w:rsid w:val="00FE5115"/>
    <w:rsid w:val="00FF2496"/>
    <w:rsid w:val="00FF3A0F"/>
    <w:rsid w:val="00FF6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1F"/>
    <w:pPr>
      <w:suppressAutoHyphens/>
    </w:pPr>
    <w:rPr>
      <w:rFonts w:ascii="Times New Roman" w:eastAsia="Times New Roman" w:hAnsi="Times New Roman"/>
      <w:sz w:val="24"/>
      <w:szCs w:val="24"/>
      <w:lang w:val="uk-UA" w:eastAsia="ar-SA"/>
    </w:rPr>
  </w:style>
  <w:style w:type="paragraph" w:styleId="1">
    <w:name w:val="heading 1"/>
    <w:basedOn w:val="a"/>
    <w:next w:val="a"/>
    <w:link w:val="10"/>
    <w:uiPriority w:val="99"/>
    <w:qFormat/>
    <w:rsid w:val="004A2A6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6F65FA"/>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2A69"/>
    <w:rPr>
      <w:rFonts w:ascii="Cambria" w:hAnsi="Cambria" w:cs="Times New Roman"/>
      <w:b/>
      <w:bCs/>
      <w:color w:val="365F91"/>
      <w:sz w:val="28"/>
      <w:szCs w:val="28"/>
      <w:lang w:eastAsia="ar-SA" w:bidi="ar-SA"/>
    </w:rPr>
  </w:style>
  <w:style w:type="character" w:customStyle="1" w:styleId="20">
    <w:name w:val="Заголовок 2 Знак"/>
    <w:link w:val="2"/>
    <w:uiPriority w:val="99"/>
    <w:semiHidden/>
    <w:locked/>
    <w:rsid w:val="006F65FA"/>
    <w:rPr>
      <w:rFonts w:ascii="Cambria" w:hAnsi="Cambria" w:cs="Times New Roman"/>
      <w:color w:val="365F91"/>
      <w:sz w:val="26"/>
      <w:szCs w:val="26"/>
      <w:lang w:eastAsia="ar-SA" w:bidi="ar-SA"/>
    </w:rPr>
  </w:style>
  <w:style w:type="character" w:customStyle="1" w:styleId="30">
    <w:name w:val="Заголовок 3 Знак"/>
    <w:link w:val="3"/>
    <w:uiPriority w:val="99"/>
    <w:locked/>
    <w:rsid w:val="003A6752"/>
    <w:rPr>
      <w:rFonts w:ascii="Arial" w:hAnsi="Arial" w:cs="Arial"/>
      <w:i/>
      <w:iCs/>
      <w:sz w:val="18"/>
      <w:szCs w:val="18"/>
      <w:lang w:eastAsia="ar-SA" w:bidi="ar-SA"/>
    </w:rPr>
  </w:style>
  <w:style w:type="paragraph" w:styleId="a3">
    <w:name w:val="Body Text Indent"/>
    <w:basedOn w:val="a"/>
    <w:link w:val="a4"/>
    <w:uiPriority w:val="99"/>
    <w:rsid w:val="00F67E39"/>
    <w:pPr>
      <w:ind w:firstLine="295"/>
      <w:jc w:val="both"/>
    </w:pPr>
    <w:rPr>
      <w:sz w:val="19"/>
      <w:szCs w:val="19"/>
      <w:lang w:val="ru-RU"/>
    </w:rPr>
  </w:style>
  <w:style w:type="character" w:customStyle="1" w:styleId="a4">
    <w:name w:val="Основной текст с отступом Знак"/>
    <w:link w:val="a3"/>
    <w:uiPriority w:val="99"/>
    <w:locked/>
    <w:rsid w:val="00F67E39"/>
    <w:rPr>
      <w:rFonts w:ascii="Times New Roman" w:hAnsi="Times New Roman" w:cs="Times New Roman"/>
      <w:sz w:val="19"/>
      <w:szCs w:val="19"/>
      <w:lang w:val="ru-RU" w:eastAsia="ar-SA" w:bidi="ar-SA"/>
    </w:rPr>
  </w:style>
  <w:style w:type="paragraph" w:styleId="a5">
    <w:name w:val="List Paragraph"/>
    <w:basedOn w:val="a"/>
    <w:link w:val="a6"/>
    <w:uiPriority w:val="99"/>
    <w:qFormat/>
    <w:rsid w:val="00303A5F"/>
    <w:pPr>
      <w:ind w:left="720"/>
      <w:contextualSpacing/>
    </w:pPr>
    <w:rPr>
      <w:rFonts w:ascii="Calibri" w:hAnsi="Calibri"/>
      <w:szCs w:val="20"/>
    </w:rPr>
  </w:style>
  <w:style w:type="character" w:styleId="a7">
    <w:name w:val="Hyperlink"/>
    <w:uiPriority w:val="99"/>
    <w:rsid w:val="00941016"/>
    <w:rPr>
      <w:rFonts w:cs="Times New Roman"/>
      <w:color w:val="0000FF"/>
      <w:u w:val="single"/>
    </w:rPr>
  </w:style>
  <w:style w:type="character" w:customStyle="1" w:styleId="Bodytext7Italic">
    <w:name w:val="Body text (7) + Italic"/>
    <w:uiPriority w:val="99"/>
    <w:rsid w:val="00B17DF0"/>
    <w:rPr>
      <w:rFonts w:ascii="Times New Roman" w:hAnsi="Times New Roman" w:cs="Times New Roman"/>
      <w:i/>
      <w:iCs/>
      <w:sz w:val="24"/>
      <w:szCs w:val="24"/>
      <w:lang w:bidi="ar-SA"/>
    </w:rPr>
  </w:style>
  <w:style w:type="paragraph" w:customStyle="1" w:styleId="docdata">
    <w:name w:val="docdata"/>
    <w:aliases w:val="docy,v5,6326,baiaagaaboqcaaad7xyaaax9fgaaaaaaaaaaaaaaaaaaaaaaaaaaaaaaaaaaaaaaaaaaaaaaaaaaaaaaaaaaaaaaaaaaaaaaaaaaaaaaaaaaaaaaaaaaaaaaaaaaaaaaaaaaaaaaaaaaaaaaaaaaaaaaaaaaaaaaaaaaaaaaaaaaaaaaaaaaaaaaaaaaaaaaaaaaaaaaaaaaaaaaaaaaaaaaaaaaaaaaaaaaaaa"/>
    <w:basedOn w:val="a"/>
    <w:uiPriority w:val="99"/>
    <w:rsid w:val="00F73405"/>
    <w:pPr>
      <w:suppressAutoHyphens w:val="0"/>
      <w:spacing w:before="100" w:beforeAutospacing="1" w:after="100" w:afterAutospacing="1"/>
    </w:pPr>
    <w:rPr>
      <w:lang w:val="ru-RU" w:eastAsia="ru-RU"/>
    </w:rPr>
  </w:style>
  <w:style w:type="paragraph" w:styleId="a8">
    <w:name w:val="Normal (Web)"/>
    <w:basedOn w:val="a"/>
    <w:uiPriority w:val="99"/>
    <w:rsid w:val="00F73405"/>
    <w:pPr>
      <w:suppressAutoHyphens w:val="0"/>
      <w:spacing w:before="100" w:beforeAutospacing="1" w:after="100" w:afterAutospacing="1"/>
    </w:pPr>
    <w:rPr>
      <w:lang w:val="ru-RU" w:eastAsia="ru-RU"/>
    </w:rPr>
  </w:style>
  <w:style w:type="paragraph" w:customStyle="1" w:styleId="4035">
    <w:name w:val="4035"/>
    <w:aliases w:val="baiaagaaboqcaaad/a0aaaukdgaaaaaaaaaaaaaaaaaaaaaaaaaaaaaaaaaaaaaaaaaaaaaaaaaaaaaaaaaaaaaaaaaaaaaaaaaaaaaaaaaaaaaaaaaaaaaaaaaaaaaaaaaaaaaaaaaaaaaaaaaaaaaaaaaaaaaaaaaaaaaaaaaaaaaaaaaaaaaaaaaaaaaaaaaaaaaaaaaaaaaaaaaaaaaaaaaaaaaaaaaaaaaa"/>
    <w:basedOn w:val="a"/>
    <w:uiPriority w:val="99"/>
    <w:rsid w:val="00F73405"/>
    <w:pPr>
      <w:suppressAutoHyphens w:val="0"/>
      <w:spacing w:before="100" w:beforeAutospacing="1" w:after="100" w:afterAutospacing="1"/>
    </w:pPr>
    <w:rPr>
      <w:lang w:val="ru-RU" w:eastAsia="ru-RU"/>
    </w:rPr>
  </w:style>
  <w:style w:type="paragraph" w:customStyle="1" w:styleId="5217">
    <w:name w:val="5217"/>
    <w:aliases w:val="baiaagaaboqcaaadmhiaaawoegaaaaaaaaaaaaaaaaaaaaaaaaaaaaaaaaaaaaaaaaaaaaaaaaaaaaaaaaaaaaaaaaaaaaaaaaaaaaaaaaaaaaaaaaaaaaaaaaaaaaaaaaaaaaaaaaaaaaaaaaaaaaaaaaaaaaaaaaaaaaaaaaaaaaaaaaaaaaaaaaaaaaaaaaaaaaaaaaaaaaaaaaaaaaaaaaaaaaaaaaaaaaaa"/>
    <w:basedOn w:val="a"/>
    <w:uiPriority w:val="99"/>
    <w:rsid w:val="00F73405"/>
    <w:pPr>
      <w:suppressAutoHyphens w:val="0"/>
      <w:spacing w:before="100" w:beforeAutospacing="1" w:after="100" w:afterAutospacing="1"/>
    </w:pPr>
    <w:rPr>
      <w:lang w:val="ru-RU" w:eastAsia="ru-RU"/>
    </w:rPr>
  </w:style>
  <w:style w:type="paragraph" w:customStyle="1" w:styleId="2256">
    <w:name w:val="2256"/>
    <w:aliases w:val="baiaagaaboqcaaad0gqaaaxgbaaaaaaaaaaaaaaaaaaaaaaaaaaaaaaaaaaaaaaaaaaaaaaaaaaaaaaaaaaaaaaaaaaaaaaaaaaaaaaaaaaaaaaaaaaaaaaaaaaaaaaaaaaaaaaaaaaaaaaaaaaaaaaaaaaaaaaaaaaaaaaaaaaaaaaaaaaaaaaaaaaaaaaaaaaaaaaaaaaaaaaaaaaaaaaaaaaaaaaaaaaaaaaa"/>
    <w:basedOn w:val="a"/>
    <w:uiPriority w:val="99"/>
    <w:rsid w:val="00F73405"/>
    <w:pPr>
      <w:suppressAutoHyphens w:val="0"/>
      <w:spacing w:before="100" w:beforeAutospacing="1" w:after="100" w:afterAutospacing="1"/>
    </w:pPr>
    <w:rPr>
      <w:lang w:val="ru-RU" w:eastAsia="ru-RU"/>
    </w:rPr>
  </w:style>
  <w:style w:type="paragraph" w:customStyle="1" w:styleId="2122">
    <w:name w:val="2122"/>
    <w:aliases w:val="baiaagaaboqcaaadtaqaaavabaaaaaaaaaaaaaaaaaaaaaaaaaaaaaaaaaaaaaaaaaaaaaaaaaaaaaaaaaaaaaaaaaaaaaaaaaaaaaaaaaaaaaaaaaaaaaaaaaaaaaaaaaaaaaaaaaaaaaaaaaaaaaaaaaaaaaaaaaaaaaaaaaaaaaaaaaaaaaaaaaaaaaaaaaaaaaaaaaaaaaaaaaaaaaaaaaaaaaaaaaaaaaaa"/>
    <w:basedOn w:val="a"/>
    <w:uiPriority w:val="99"/>
    <w:rsid w:val="00F73405"/>
    <w:pPr>
      <w:suppressAutoHyphens w:val="0"/>
      <w:spacing w:before="100" w:beforeAutospacing="1" w:after="100" w:afterAutospacing="1"/>
    </w:pPr>
    <w:rPr>
      <w:lang w:val="ru-RU" w:eastAsia="ru-RU"/>
    </w:rPr>
  </w:style>
  <w:style w:type="paragraph" w:customStyle="1" w:styleId="2186">
    <w:name w:val="2186"/>
    <w:aliases w:val="baiaagaaboqcaaadjaqaaawabaaaaaaaaaaaaaaaaaaaaaaaaaaaaaaaaaaaaaaaaaaaaaaaaaaaaaaaaaaaaaaaaaaaaaaaaaaaaaaaaaaaaaaaaaaaaaaaaaaaaaaaaaaaaaaaaaaaaaaaaaaaaaaaaaaaaaaaaaaaaaaaaaaaaaaaaaaaaaaaaaaaaaaaaaaaaaaaaaaaaaaaaaaaaaaaaaaaaaaaaaaaaaaa"/>
    <w:basedOn w:val="a"/>
    <w:uiPriority w:val="99"/>
    <w:rsid w:val="00F73405"/>
    <w:pPr>
      <w:suppressAutoHyphens w:val="0"/>
      <w:spacing w:before="100" w:beforeAutospacing="1" w:after="100" w:afterAutospacing="1"/>
    </w:pPr>
    <w:rPr>
      <w:lang w:val="ru-RU" w:eastAsia="ru-RU"/>
    </w:rPr>
  </w:style>
  <w:style w:type="paragraph" w:customStyle="1" w:styleId="1994">
    <w:name w:val="1994"/>
    <w:aliases w:val="baiaagaaboqcaaadzamaaaxaawaaaaaaaaaaaaaaaaaaaaaaaaaaaaaaaaaaaaaaaaaaaaaaaaaaaaaaaaaaaaaaaaaaaaaaaaaaaaaaaaaaaaaaaaaaaaaaaaaaaaaaaaaaaaaaaaaaaaaaaaaaaaaaaaaaaaaaaaaaaaaaaaaaaaaaaaaaaaaaaaaaaaaaaaaaaaaaaaaaaaaaaaaaaaaaaaaaaaaaaaaaaaaa"/>
    <w:basedOn w:val="a"/>
    <w:uiPriority w:val="99"/>
    <w:rsid w:val="00F73405"/>
    <w:pPr>
      <w:suppressAutoHyphens w:val="0"/>
      <w:spacing w:before="100" w:beforeAutospacing="1" w:after="100" w:afterAutospacing="1"/>
    </w:pPr>
    <w:rPr>
      <w:lang w:val="ru-RU" w:eastAsia="ru-RU"/>
    </w:rPr>
  </w:style>
  <w:style w:type="character" w:customStyle="1" w:styleId="markedcontent">
    <w:name w:val="markedcontent"/>
    <w:uiPriority w:val="99"/>
    <w:rsid w:val="00164CF2"/>
    <w:rPr>
      <w:rFonts w:cs="Times New Roman"/>
    </w:rPr>
  </w:style>
  <w:style w:type="character" w:customStyle="1" w:styleId="UnresolvedMention">
    <w:name w:val="Unresolved Mention"/>
    <w:uiPriority w:val="99"/>
    <w:semiHidden/>
    <w:rsid w:val="00D158F3"/>
    <w:rPr>
      <w:rFonts w:cs="Times New Roman"/>
      <w:color w:val="605E5C"/>
      <w:shd w:val="clear" w:color="auto" w:fill="E1DFDD"/>
    </w:rPr>
  </w:style>
  <w:style w:type="paragraph" w:customStyle="1" w:styleId="Default">
    <w:name w:val="Default"/>
    <w:uiPriority w:val="99"/>
    <w:rsid w:val="00AA26A8"/>
    <w:pPr>
      <w:autoSpaceDE w:val="0"/>
      <w:autoSpaceDN w:val="0"/>
      <w:adjustRightInd w:val="0"/>
    </w:pPr>
    <w:rPr>
      <w:rFonts w:ascii="Times New Roman" w:hAnsi="Times New Roman"/>
      <w:color w:val="000000"/>
      <w:sz w:val="24"/>
      <w:szCs w:val="24"/>
    </w:rPr>
  </w:style>
  <w:style w:type="character" w:customStyle="1" w:styleId="rvts0">
    <w:name w:val="rvts0"/>
    <w:uiPriority w:val="99"/>
    <w:rsid w:val="00AA26A8"/>
  </w:style>
  <w:style w:type="character" w:customStyle="1" w:styleId="a6">
    <w:name w:val="Абзац списка Знак"/>
    <w:link w:val="a5"/>
    <w:uiPriority w:val="99"/>
    <w:locked/>
    <w:rsid w:val="005D783A"/>
    <w:rPr>
      <w:rFonts w:eastAsia="Times New Roman"/>
      <w:sz w:val="24"/>
      <w:lang w:val="uk-UA" w:eastAsia="ar-SA" w:bidi="ar-SA"/>
    </w:rPr>
  </w:style>
  <w:style w:type="character" w:styleId="a9">
    <w:name w:val="Emphasis"/>
    <w:uiPriority w:val="99"/>
    <w:qFormat/>
    <w:rsid w:val="005D783A"/>
    <w:rPr>
      <w:rFonts w:cs="Times New Roman"/>
      <w:i/>
      <w:iCs/>
    </w:rPr>
  </w:style>
  <w:style w:type="character" w:styleId="aa">
    <w:name w:val="Strong"/>
    <w:uiPriority w:val="99"/>
    <w:qFormat/>
    <w:rsid w:val="005D783A"/>
    <w:rPr>
      <w:rFonts w:cs="Times New Roman"/>
      <w:b/>
      <w:bCs/>
    </w:rPr>
  </w:style>
  <w:style w:type="paragraph" w:styleId="ab">
    <w:name w:val="header"/>
    <w:basedOn w:val="a"/>
    <w:link w:val="ac"/>
    <w:uiPriority w:val="99"/>
    <w:unhideWhenUsed/>
    <w:locked/>
    <w:rsid w:val="00B3589B"/>
    <w:pPr>
      <w:tabs>
        <w:tab w:val="center" w:pos="4677"/>
        <w:tab w:val="right" w:pos="9355"/>
      </w:tabs>
    </w:pPr>
  </w:style>
  <w:style w:type="character" w:customStyle="1" w:styleId="ac">
    <w:name w:val="Верхний колонтитул Знак"/>
    <w:link w:val="ab"/>
    <w:uiPriority w:val="99"/>
    <w:rsid w:val="00B3589B"/>
    <w:rPr>
      <w:rFonts w:ascii="Times New Roman" w:eastAsia="Times New Roman" w:hAnsi="Times New Roman"/>
      <w:sz w:val="24"/>
      <w:szCs w:val="24"/>
      <w:lang w:val="uk-UA" w:eastAsia="ar-SA"/>
    </w:rPr>
  </w:style>
  <w:style w:type="paragraph" w:styleId="ad">
    <w:name w:val="footer"/>
    <w:basedOn w:val="a"/>
    <w:link w:val="ae"/>
    <w:uiPriority w:val="99"/>
    <w:unhideWhenUsed/>
    <w:locked/>
    <w:rsid w:val="00B3589B"/>
    <w:pPr>
      <w:tabs>
        <w:tab w:val="center" w:pos="4677"/>
        <w:tab w:val="right" w:pos="9355"/>
      </w:tabs>
    </w:pPr>
  </w:style>
  <w:style w:type="character" w:customStyle="1" w:styleId="ae">
    <w:name w:val="Нижний колонтитул Знак"/>
    <w:link w:val="ad"/>
    <w:uiPriority w:val="99"/>
    <w:rsid w:val="00B3589B"/>
    <w:rPr>
      <w:rFonts w:ascii="Times New Roman" w:eastAsia="Times New Roman" w:hAnsi="Times New Roman"/>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85598">
      <w:marLeft w:val="0"/>
      <w:marRight w:val="0"/>
      <w:marTop w:val="0"/>
      <w:marBottom w:val="0"/>
      <w:divBdr>
        <w:top w:val="none" w:sz="0" w:space="0" w:color="auto"/>
        <w:left w:val="none" w:sz="0" w:space="0" w:color="auto"/>
        <w:bottom w:val="none" w:sz="0" w:space="0" w:color="auto"/>
        <w:right w:val="none" w:sz="0" w:space="0" w:color="auto"/>
      </w:divBdr>
    </w:div>
    <w:div w:id="1606885599">
      <w:marLeft w:val="0"/>
      <w:marRight w:val="0"/>
      <w:marTop w:val="0"/>
      <w:marBottom w:val="0"/>
      <w:divBdr>
        <w:top w:val="none" w:sz="0" w:space="0" w:color="auto"/>
        <w:left w:val="none" w:sz="0" w:space="0" w:color="auto"/>
        <w:bottom w:val="none" w:sz="0" w:space="0" w:color="auto"/>
        <w:right w:val="none" w:sz="0" w:space="0" w:color="auto"/>
      </w:divBdr>
    </w:div>
    <w:div w:id="1606885600">
      <w:marLeft w:val="0"/>
      <w:marRight w:val="0"/>
      <w:marTop w:val="0"/>
      <w:marBottom w:val="0"/>
      <w:divBdr>
        <w:top w:val="none" w:sz="0" w:space="0" w:color="auto"/>
        <w:left w:val="none" w:sz="0" w:space="0" w:color="auto"/>
        <w:bottom w:val="none" w:sz="0" w:space="0" w:color="auto"/>
        <w:right w:val="none" w:sz="0" w:space="0" w:color="auto"/>
      </w:divBdr>
    </w:div>
    <w:div w:id="1606885601">
      <w:marLeft w:val="0"/>
      <w:marRight w:val="0"/>
      <w:marTop w:val="0"/>
      <w:marBottom w:val="0"/>
      <w:divBdr>
        <w:top w:val="none" w:sz="0" w:space="0" w:color="auto"/>
        <w:left w:val="none" w:sz="0" w:space="0" w:color="auto"/>
        <w:bottom w:val="none" w:sz="0" w:space="0" w:color="auto"/>
        <w:right w:val="none" w:sz="0" w:space="0" w:color="auto"/>
      </w:divBdr>
    </w:div>
    <w:div w:id="1606885603">
      <w:marLeft w:val="0"/>
      <w:marRight w:val="0"/>
      <w:marTop w:val="0"/>
      <w:marBottom w:val="0"/>
      <w:divBdr>
        <w:top w:val="none" w:sz="0" w:space="0" w:color="auto"/>
        <w:left w:val="none" w:sz="0" w:space="0" w:color="auto"/>
        <w:bottom w:val="none" w:sz="0" w:space="0" w:color="auto"/>
        <w:right w:val="none" w:sz="0" w:space="0" w:color="auto"/>
      </w:divBdr>
    </w:div>
    <w:div w:id="1606885604">
      <w:marLeft w:val="0"/>
      <w:marRight w:val="0"/>
      <w:marTop w:val="0"/>
      <w:marBottom w:val="0"/>
      <w:divBdr>
        <w:top w:val="none" w:sz="0" w:space="0" w:color="auto"/>
        <w:left w:val="none" w:sz="0" w:space="0" w:color="auto"/>
        <w:bottom w:val="none" w:sz="0" w:space="0" w:color="auto"/>
        <w:right w:val="none" w:sz="0" w:space="0" w:color="auto"/>
      </w:divBdr>
    </w:div>
    <w:div w:id="1606885605">
      <w:marLeft w:val="0"/>
      <w:marRight w:val="0"/>
      <w:marTop w:val="0"/>
      <w:marBottom w:val="0"/>
      <w:divBdr>
        <w:top w:val="none" w:sz="0" w:space="0" w:color="auto"/>
        <w:left w:val="none" w:sz="0" w:space="0" w:color="auto"/>
        <w:bottom w:val="none" w:sz="0" w:space="0" w:color="auto"/>
        <w:right w:val="none" w:sz="0" w:space="0" w:color="auto"/>
      </w:divBdr>
    </w:div>
    <w:div w:id="1606885606">
      <w:marLeft w:val="0"/>
      <w:marRight w:val="0"/>
      <w:marTop w:val="0"/>
      <w:marBottom w:val="0"/>
      <w:divBdr>
        <w:top w:val="none" w:sz="0" w:space="0" w:color="auto"/>
        <w:left w:val="none" w:sz="0" w:space="0" w:color="auto"/>
        <w:bottom w:val="none" w:sz="0" w:space="0" w:color="auto"/>
        <w:right w:val="none" w:sz="0" w:space="0" w:color="auto"/>
      </w:divBdr>
      <w:divsChild>
        <w:div w:id="1606885597">
          <w:marLeft w:val="0"/>
          <w:marRight w:val="0"/>
          <w:marTop w:val="0"/>
          <w:marBottom w:val="0"/>
          <w:divBdr>
            <w:top w:val="none" w:sz="0" w:space="0" w:color="auto"/>
            <w:left w:val="none" w:sz="0" w:space="0" w:color="auto"/>
            <w:bottom w:val="none" w:sz="0" w:space="0" w:color="auto"/>
            <w:right w:val="none" w:sz="0" w:space="0" w:color="auto"/>
          </w:divBdr>
          <w:divsChild>
            <w:div w:id="1606885602">
              <w:marLeft w:val="0"/>
              <w:marRight w:val="0"/>
              <w:marTop w:val="0"/>
              <w:marBottom w:val="0"/>
              <w:divBdr>
                <w:top w:val="none" w:sz="0" w:space="0" w:color="auto"/>
                <w:left w:val="none" w:sz="0" w:space="0" w:color="auto"/>
                <w:bottom w:val="none" w:sz="0" w:space="0" w:color="auto"/>
                <w:right w:val="none" w:sz="0" w:space="0" w:color="auto"/>
              </w:divBdr>
            </w:div>
          </w:divsChild>
        </w:div>
        <w:div w:id="1606885613">
          <w:marLeft w:val="0"/>
          <w:marRight w:val="0"/>
          <w:marTop w:val="0"/>
          <w:marBottom w:val="0"/>
          <w:divBdr>
            <w:top w:val="none" w:sz="0" w:space="0" w:color="auto"/>
            <w:left w:val="none" w:sz="0" w:space="0" w:color="auto"/>
            <w:bottom w:val="none" w:sz="0" w:space="0" w:color="auto"/>
            <w:right w:val="none" w:sz="0" w:space="0" w:color="auto"/>
          </w:divBdr>
          <w:divsChild>
            <w:div w:id="16068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608">
      <w:marLeft w:val="0"/>
      <w:marRight w:val="0"/>
      <w:marTop w:val="0"/>
      <w:marBottom w:val="0"/>
      <w:divBdr>
        <w:top w:val="none" w:sz="0" w:space="0" w:color="auto"/>
        <w:left w:val="none" w:sz="0" w:space="0" w:color="auto"/>
        <w:bottom w:val="none" w:sz="0" w:space="0" w:color="auto"/>
        <w:right w:val="none" w:sz="0" w:space="0" w:color="auto"/>
      </w:divBdr>
    </w:div>
    <w:div w:id="1606885609">
      <w:marLeft w:val="0"/>
      <w:marRight w:val="0"/>
      <w:marTop w:val="0"/>
      <w:marBottom w:val="0"/>
      <w:divBdr>
        <w:top w:val="none" w:sz="0" w:space="0" w:color="auto"/>
        <w:left w:val="none" w:sz="0" w:space="0" w:color="auto"/>
        <w:bottom w:val="none" w:sz="0" w:space="0" w:color="auto"/>
        <w:right w:val="none" w:sz="0" w:space="0" w:color="auto"/>
      </w:divBdr>
    </w:div>
    <w:div w:id="1606885610">
      <w:marLeft w:val="0"/>
      <w:marRight w:val="0"/>
      <w:marTop w:val="0"/>
      <w:marBottom w:val="0"/>
      <w:divBdr>
        <w:top w:val="none" w:sz="0" w:space="0" w:color="auto"/>
        <w:left w:val="none" w:sz="0" w:space="0" w:color="auto"/>
        <w:bottom w:val="none" w:sz="0" w:space="0" w:color="auto"/>
        <w:right w:val="none" w:sz="0" w:space="0" w:color="auto"/>
      </w:divBdr>
    </w:div>
    <w:div w:id="1606885611">
      <w:marLeft w:val="0"/>
      <w:marRight w:val="0"/>
      <w:marTop w:val="0"/>
      <w:marBottom w:val="0"/>
      <w:divBdr>
        <w:top w:val="none" w:sz="0" w:space="0" w:color="auto"/>
        <w:left w:val="none" w:sz="0" w:space="0" w:color="auto"/>
        <w:bottom w:val="none" w:sz="0" w:space="0" w:color="auto"/>
        <w:right w:val="none" w:sz="0" w:space="0" w:color="auto"/>
      </w:divBdr>
    </w:div>
    <w:div w:id="1606885612">
      <w:marLeft w:val="0"/>
      <w:marRight w:val="0"/>
      <w:marTop w:val="0"/>
      <w:marBottom w:val="0"/>
      <w:divBdr>
        <w:top w:val="none" w:sz="0" w:space="0" w:color="auto"/>
        <w:left w:val="none" w:sz="0" w:space="0" w:color="auto"/>
        <w:bottom w:val="none" w:sz="0" w:space="0" w:color="auto"/>
        <w:right w:val="none" w:sz="0" w:space="0" w:color="auto"/>
      </w:divBdr>
    </w:div>
    <w:div w:id="1606885614">
      <w:marLeft w:val="0"/>
      <w:marRight w:val="0"/>
      <w:marTop w:val="0"/>
      <w:marBottom w:val="0"/>
      <w:divBdr>
        <w:top w:val="none" w:sz="0" w:space="0" w:color="auto"/>
        <w:left w:val="none" w:sz="0" w:space="0" w:color="auto"/>
        <w:bottom w:val="none" w:sz="0" w:space="0" w:color="auto"/>
        <w:right w:val="none" w:sz="0" w:space="0" w:color="auto"/>
      </w:divBdr>
    </w:div>
    <w:div w:id="1606885615">
      <w:marLeft w:val="0"/>
      <w:marRight w:val="0"/>
      <w:marTop w:val="0"/>
      <w:marBottom w:val="0"/>
      <w:divBdr>
        <w:top w:val="none" w:sz="0" w:space="0" w:color="auto"/>
        <w:left w:val="none" w:sz="0" w:space="0" w:color="auto"/>
        <w:bottom w:val="none" w:sz="0" w:space="0" w:color="auto"/>
        <w:right w:val="none" w:sz="0" w:space="0" w:color="auto"/>
      </w:divBdr>
    </w:div>
    <w:div w:id="1606885616">
      <w:marLeft w:val="0"/>
      <w:marRight w:val="0"/>
      <w:marTop w:val="0"/>
      <w:marBottom w:val="0"/>
      <w:divBdr>
        <w:top w:val="none" w:sz="0" w:space="0" w:color="auto"/>
        <w:left w:val="none" w:sz="0" w:space="0" w:color="auto"/>
        <w:bottom w:val="none" w:sz="0" w:space="0" w:color="auto"/>
        <w:right w:val="none" w:sz="0" w:space="0" w:color="auto"/>
      </w:divBdr>
    </w:div>
    <w:div w:id="1606885617">
      <w:marLeft w:val="0"/>
      <w:marRight w:val="0"/>
      <w:marTop w:val="0"/>
      <w:marBottom w:val="0"/>
      <w:divBdr>
        <w:top w:val="none" w:sz="0" w:space="0" w:color="auto"/>
        <w:left w:val="none" w:sz="0" w:space="0" w:color="auto"/>
        <w:bottom w:val="none" w:sz="0" w:space="0" w:color="auto"/>
        <w:right w:val="none" w:sz="0" w:space="0" w:color="auto"/>
      </w:divBdr>
    </w:div>
    <w:div w:id="1606885618">
      <w:marLeft w:val="0"/>
      <w:marRight w:val="0"/>
      <w:marTop w:val="0"/>
      <w:marBottom w:val="0"/>
      <w:divBdr>
        <w:top w:val="none" w:sz="0" w:space="0" w:color="auto"/>
        <w:left w:val="none" w:sz="0" w:space="0" w:color="auto"/>
        <w:bottom w:val="none" w:sz="0" w:space="0" w:color="auto"/>
        <w:right w:val="none" w:sz="0" w:space="0" w:color="auto"/>
      </w:divBdr>
    </w:div>
    <w:div w:id="1606885619">
      <w:marLeft w:val="0"/>
      <w:marRight w:val="0"/>
      <w:marTop w:val="0"/>
      <w:marBottom w:val="0"/>
      <w:divBdr>
        <w:top w:val="none" w:sz="0" w:space="0" w:color="auto"/>
        <w:left w:val="none" w:sz="0" w:space="0" w:color="auto"/>
        <w:bottom w:val="none" w:sz="0" w:space="0" w:color="auto"/>
        <w:right w:val="none" w:sz="0" w:space="0" w:color="auto"/>
      </w:divBdr>
    </w:div>
    <w:div w:id="1606885620">
      <w:marLeft w:val="0"/>
      <w:marRight w:val="0"/>
      <w:marTop w:val="0"/>
      <w:marBottom w:val="0"/>
      <w:divBdr>
        <w:top w:val="none" w:sz="0" w:space="0" w:color="auto"/>
        <w:left w:val="none" w:sz="0" w:space="0" w:color="auto"/>
        <w:bottom w:val="none" w:sz="0" w:space="0" w:color="auto"/>
        <w:right w:val="none" w:sz="0" w:space="0" w:color="auto"/>
      </w:divBdr>
    </w:div>
    <w:div w:id="1606885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17</Pages>
  <Words>4466</Words>
  <Characters>25462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HPuser</cp:lastModifiedBy>
  <cp:revision>17</cp:revision>
  <cp:lastPrinted>2021-09-21T03:55:00Z</cp:lastPrinted>
  <dcterms:created xsi:type="dcterms:W3CDTF">2022-09-26T20:58:00Z</dcterms:created>
  <dcterms:modified xsi:type="dcterms:W3CDTF">2024-10-20T23:12:00Z</dcterms:modified>
</cp:coreProperties>
</file>