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A40" w:rsidRPr="00062CB3" w:rsidRDefault="00185A40" w:rsidP="00185A40">
      <w:pPr>
        <w:spacing w:after="40"/>
        <w:jc w:val="center"/>
        <w:rPr>
          <w:b/>
          <w:bCs/>
          <w:color w:val="000000"/>
          <w:sz w:val="28"/>
          <w:szCs w:val="28"/>
          <w:lang w:val="uk-UA"/>
        </w:rPr>
      </w:pPr>
      <w:r w:rsidRPr="00062CB3">
        <w:rPr>
          <w:b/>
          <w:bCs/>
          <w:color w:val="000000"/>
          <w:sz w:val="28"/>
          <w:szCs w:val="28"/>
          <w:lang w:val="uk-UA"/>
        </w:rPr>
        <w:t>Система накопичення балів та оцінювання</w:t>
      </w:r>
    </w:p>
    <w:p w:rsidR="00185A40" w:rsidRPr="00062CB3" w:rsidRDefault="00185A40" w:rsidP="00185A40">
      <w:pPr>
        <w:spacing w:line="288" w:lineRule="auto"/>
        <w:jc w:val="center"/>
        <w:rPr>
          <w:b/>
          <w:bCs/>
          <w:color w:val="000000"/>
          <w:sz w:val="28"/>
          <w:szCs w:val="28"/>
          <w:lang w:val="uk-UA"/>
        </w:rPr>
      </w:pPr>
      <w:r w:rsidRPr="00062CB3">
        <w:rPr>
          <w:b/>
          <w:bCs/>
          <w:color w:val="000000"/>
          <w:sz w:val="28"/>
          <w:szCs w:val="28"/>
          <w:lang w:val="uk-UA"/>
        </w:rPr>
        <w:t xml:space="preserve">з дисципліни </w:t>
      </w:r>
      <w:r w:rsidR="00943E9F" w:rsidRPr="00943E9F">
        <w:rPr>
          <w:b/>
          <w:bCs/>
          <w:color w:val="000000"/>
          <w:sz w:val="28"/>
          <w:szCs w:val="28"/>
          <w:lang w:val="uk-UA"/>
        </w:rPr>
        <w:t>«Кінезіологічне тейпування у фітнесі»</w:t>
      </w:r>
    </w:p>
    <w:p w:rsidR="00185A40" w:rsidRPr="00062CB3" w:rsidRDefault="00185A40" w:rsidP="00185A40">
      <w:pPr>
        <w:spacing w:line="288" w:lineRule="auto"/>
        <w:jc w:val="both"/>
        <w:rPr>
          <w:b/>
          <w:bCs/>
          <w:color w:val="000000"/>
          <w:sz w:val="28"/>
          <w:szCs w:val="28"/>
          <w:lang w:val="uk-UA"/>
        </w:rPr>
      </w:pPr>
    </w:p>
    <w:p w:rsidR="005664F7" w:rsidRPr="00062CB3" w:rsidRDefault="005664F7" w:rsidP="00185A40">
      <w:pPr>
        <w:spacing w:line="288" w:lineRule="auto"/>
        <w:jc w:val="both"/>
        <w:rPr>
          <w:bCs/>
          <w:iCs/>
          <w:color w:val="000000"/>
          <w:lang w:val="uk-UA"/>
        </w:rPr>
      </w:pPr>
      <w:r w:rsidRPr="00062CB3">
        <w:rPr>
          <w:bCs/>
          <w:iCs/>
          <w:color w:val="000000"/>
          <w:lang w:val="uk-UA"/>
        </w:rPr>
        <w:t xml:space="preserve">Підсумкова оцінка з навчальної дисципліни формується з урахуванням результатів поточного та підсумкового контролю знань.  </w:t>
      </w:r>
    </w:p>
    <w:p w:rsidR="00FE5136" w:rsidRPr="00062CB3" w:rsidRDefault="005664F7" w:rsidP="00D92C02">
      <w:pPr>
        <w:spacing w:line="288" w:lineRule="auto"/>
        <w:jc w:val="both"/>
        <w:rPr>
          <w:bCs/>
          <w:iCs/>
          <w:color w:val="000000"/>
          <w:lang w:val="uk-UA"/>
        </w:rPr>
      </w:pPr>
      <w:r w:rsidRPr="00062CB3">
        <w:rPr>
          <w:bCs/>
          <w:iCs/>
          <w:color w:val="000000"/>
          <w:lang w:val="uk-UA"/>
        </w:rPr>
        <w:t xml:space="preserve">Протягом семестру студенти отримують бали поточного контролю, сума яких має складати від   35 до 60 балів, що передбачає допуск студента до підсумкової атестації. Сума поточного контролю менша </w:t>
      </w:r>
      <w:r w:rsidR="003455A9" w:rsidRPr="00062CB3">
        <w:rPr>
          <w:bCs/>
          <w:iCs/>
          <w:color w:val="000000"/>
          <w:lang w:val="uk-UA"/>
        </w:rPr>
        <w:t xml:space="preserve">35 балів означає </w:t>
      </w:r>
      <w:r w:rsidRPr="00062CB3">
        <w:rPr>
          <w:bCs/>
          <w:iCs/>
          <w:color w:val="000000"/>
          <w:lang w:val="uk-UA"/>
        </w:rPr>
        <w:t xml:space="preserve">не допуск </w:t>
      </w:r>
      <w:r w:rsidR="003455A9" w:rsidRPr="00062CB3">
        <w:rPr>
          <w:bCs/>
          <w:iCs/>
          <w:color w:val="000000"/>
          <w:lang w:val="uk-UA"/>
        </w:rPr>
        <w:t xml:space="preserve">до підсумкової атестації </w:t>
      </w:r>
      <w:r w:rsidRPr="00062CB3">
        <w:rPr>
          <w:bCs/>
          <w:iCs/>
          <w:color w:val="000000"/>
          <w:lang w:val="uk-UA"/>
        </w:rPr>
        <w:t>та орієнтує на доопрацювання матеріалу у вигляді виконання</w:t>
      </w:r>
      <w:r w:rsidR="003455A9" w:rsidRPr="00062CB3">
        <w:rPr>
          <w:bCs/>
          <w:iCs/>
          <w:color w:val="000000"/>
          <w:lang w:val="uk-UA"/>
        </w:rPr>
        <w:t xml:space="preserve"> </w:t>
      </w:r>
      <w:r w:rsidRPr="00062CB3">
        <w:rPr>
          <w:bCs/>
          <w:iCs/>
          <w:color w:val="000000"/>
          <w:lang w:val="uk-UA"/>
        </w:rPr>
        <w:t>завдань самостійної роботи, добору балів підчас співбесід і консультацій.</w:t>
      </w:r>
      <w:r w:rsidR="003455A9" w:rsidRPr="00062CB3">
        <w:rPr>
          <w:bCs/>
          <w:iCs/>
          <w:color w:val="000000"/>
          <w:lang w:val="uk-UA"/>
        </w:rPr>
        <w:t xml:space="preserve"> </w:t>
      </w:r>
      <w:r w:rsidRPr="00062CB3">
        <w:rPr>
          <w:bCs/>
          <w:iCs/>
          <w:color w:val="000000"/>
          <w:lang w:val="uk-UA"/>
        </w:rPr>
        <w:t>Добір балів закінчується при досягненні студентом 35 балів.</w:t>
      </w:r>
      <w:r w:rsidRPr="00062CB3">
        <w:rPr>
          <w:bCs/>
          <w:iCs/>
          <w:color w:val="000000"/>
          <w:lang w:val="uk-UA"/>
        </w:rPr>
        <w:cr/>
      </w:r>
    </w:p>
    <w:p w:rsidR="001A7167" w:rsidRPr="00062CB3" w:rsidRDefault="001A7167" w:rsidP="00D92C02">
      <w:pPr>
        <w:spacing w:line="288" w:lineRule="auto"/>
        <w:jc w:val="both"/>
        <w:rPr>
          <w:b/>
          <w:bCs/>
          <w:i/>
          <w:iCs/>
          <w:color w:val="000000"/>
          <w:u w:val="single"/>
          <w:lang w:val="uk-UA"/>
        </w:rPr>
      </w:pPr>
      <w:r w:rsidRPr="00062CB3">
        <w:rPr>
          <w:b/>
          <w:bCs/>
          <w:i/>
          <w:iCs/>
          <w:color w:val="000000"/>
          <w:u w:val="single"/>
          <w:lang w:val="uk-UA"/>
        </w:rPr>
        <w:t>Поточні контрольні заходи (</w:t>
      </w:r>
      <w:proofErr w:type="spellStart"/>
      <w:r w:rsidRPr="00062CB3">
        <w:rPr>
          <w:b/>
          <w:bCs/>
          <w:i/>
          <w:iCs/>
          <w:color w:val="000000"/>
          <w:u w:val="single"/>
          <w:lang w:val="uk-UA"/>
        </w:rPr>
        <w:t>max</w:t>
      </w:r>
      <w:proofErr w:type="spellEnd"/>
      <w:r w:rsidRPr="00062CB3">
        <w:rPr>
          <w:b/>
          <w:bCs/>
          <w:i/>
          <w:iCs/>
          <w:color w:val="000000"/>
          <w:u w:val="single"/>
          <w:lang w:val="uk-UA"/>
        </w:rPr>
        <w:t xml:space="preserve"> 60 балів)</w:t>
      </w:r>
    </w:p>
    <w:p w:rsidR="00400F62" w:rsidRPr="00062CB3" w:rsidRDefault="00185A40" w:rsidP="00D92C02">
      <w:pPr>
        <w:spacing w:line="288" w:lineRule="auto"/>
        <w:jc w:val="both"/>
        <w:rPr>
          <w:b/>
          <w:bCs/>
          <w:iCs/>
          <w:color w:val="000000"/>
          <w:u w:val="single"/>
          <w:lang w:val="uk-UA"/>
        </w:rPr>
      </w:pPr>
      <w:r w:rsidRPr="00062CB3">
        <w:rPr>
          <w:b/>
          <w:bCs/>
          <w:iCs/>
          <w:color w:val="000000"/>
          <w:u w:val="single"/>
          <w:lang w:val="uk-UA"/>
        </w:rPr>
        <w:t>Робота на практичному занятті</w:t>
      </w:r>
    </w:p>
    <w:p w:rsidR="00185A40" w:rsidRPr="00062CB3" w:rsidRDefault="00185A40" w:rsidP="00185A40">
      <w:pPr>
        <w:spacing w:line="288" w:lineRule="auto"/>
        <w:jc w:val="both"/>
        <w:rPr>
          <w:bCs/>
          <w:iCs/>
          <w:color w:val="000000"/>
          <w:lang w:val="uk-UA"/>
        </w:rPr>
      </w:pPr>
      <w:r w:rsidRPr="00062CB3">
        <w:rPr>
          <w:bCs/>
          <w:iCs/>
          <w:color w:val="000000"/>
          <w:lang w:val="uk-UA"/>
        </w:rPr>
        <w:t>При контролі систематичності і активності роботи студента на практичних заняттях оцінці підлягають:</w:t>
      </w:r>
    </w:p>
    <w:p w:rsidR="00185A40" w:rsidRPr="00062CB3" w:rsidRDefault="00185A40" w:rsidP="00185A40">
      <w:pPr>
        <w:spacing w:line="288" w:lineRule="auto"/>
        <w:jc w:val="both"/>
        <w:rPr>
          <w:bCs/>
          <w:iCs/>
          <w:color w:val="000000"/>
          <w:lang w:val="uk-UA"/>
        </w:rPr>
      </w:pPr>
      <w:r w:rsidRPr="00062CB3">
        <w:rPr>
          <w:bCs/>
          <w:iCs/>
          <w:color w:val="000000"/>
          <w:lang w:val="uk-UA"/>
        </w:rPr>
        <w:t>• рівень знань, продемонстрований у відповідях і виступах на практичних заняттях;</w:t>
      </w:r>
    </w:p>
    <w:p w:rsidR="00185A40" w:rsidRPr="00062CB3" w:rsidRDefault="00185A40" w:rsidP="00185A40">
      <w:pPr>
        <w:spacing w:line="288" w:lineRule="auto"/>
        <w:jc w:val="both"/>
        <w:rPr>
          <w:bCs/>
          <w:iCs/>
          <w:color w:val="000000"/>
          <w:lang w:val="uk-UA"/>
        </w:rPr>
      </w:pPr>
      <w:r w:rsidRPr="00062CB3">
        <w:rPr>
          <w:bCs/>
          <w:iCs/>
          <w:color w:val="000000"/>
          <w:lang w:val="uk-UA"/>
        </w:rPr>
        <w:t>• активність при обговоренні питань, що винесені на практичні заняття;</w:t>
      </w:r>
    </w:p>
    <w:p w:rsidR="00185A40" w:rsidRPr="00062CB3" w:rsidRDefault="00185A40" w:rsidP="00185A40">
      <w:pPr>
        <w:spacing w:line="288" w:lineRule="auto"/>
        <w:jc w:val="both"/>
        <w:rPr>
          <w:bCs/>
          <w:iCs/>
          <w:color w:val="000000"/>
          <w:lang w:val="uk-UA"/>
        </w:rPr>
      </w:pPr>
      <w:r w:rsidRPr="00062CB3">
        <w:rPr>
          <w:bCs/>
          <w:iCs/>
          <w:color w:val="000000"/>
          <w:lang w:val="uk-UA"/>
        </w:rPr>
        <w:t>• результати виконання завдань для самостійного опрацювання.</w:t>
      </w:r>
    </w:p>
    <w:p w:rsidR="00185A40" w:rsidRPr="00062CB3" w:rsidRDefault="00185A40" w:rsidP="00185A40">
      <w:pPr>
        <w:spacing w:line="288" w:lineRule="auto"/>
        <w:ind w:firstLine="708"/>
        <w:jc w:val="both"/>
        <w:rPr>
          <w:b/>
          <w:bCs/>
          <w:i/>
          <w:iCs/>
          <w:color w:val="000000"/>
          <w:lang w:val="uk-UA"/>
        </w:rPr>
      </w:pPr>
      <w:r w:rsidRPr="00062CB3">
        <w:rPr>
          <w:bCs/>
          <w:iCs/>
          <w:color w:val="000000"/>
          <w:lang w:val="uk-UA"/>
        </w:rPr>
        <w:t xml:space="preserve">Поточний контроль знань студентів з дисципліни «Основи медичних знань» </w:t>
      </w:r>
      <w:r w:rsidRPr="00062CB3">
        <w:rPr>
          <w:b/>
          <w:bCs/>
          <w:i/>
          <w:iCs/>
          <w:color w:val="000000"/>
          <w:lang w:val="uk-UA"/>
        </w:rPr>
        <w:t>проводиться за такими формами:</w:t>
      </w:r>
    </w:p>
    <w:p w:rsidR="00185A40" w:rsidRPr="00062CB3" w:rsidRDefault="00185A40" w:rsidP="00185A40">
      <w:pPr>
        <w:spacing w:line="288" w:lineRule="auto"/>
        <w:jc w:val="both"/>
        <w:rPr>
          <w:bCs/>
          <w:iCs/>
          <w:color w:val="000000"/>
          <w:lang w:val="uk-UA"/>
        </w:rPr>
      </w:pPr>
      <w:r w:rsidRPr="00062CB3">
        <w:rPr>
          <w:bCs/>
          <w:iCs/>
          <w:color w:val="000000"/>
          <w:lang w:val="uk-UA"/>
        </w:rPr>
        <w:t xml:space="preserve">• опитування знань студентів з теоретичного матеріалу; </w:t>
      </w:r>
    </w:p>
    <w:p w:rsidR="00185A40" w:rsidRPr="00062CB3" w:rsidRDefault="00185A40" w:rsidP="00185A40">
      <w:pPr>
        <w:spacing w:line="288" w:lineRule="auto"/>
        <w:jc w:val="both"/>
        <w:rPr>
          <w:bCs/>
          <w:iCs/>
          <w:color w:val="000000"/>
          <w:lang w:val="uk-UA"/>
        </w:rPr>
      </w:pPr>
      <w:r w:rsidRPr="00062CB3">
        <w:rPr>
          <w:bCs/>
          <w:iCs/>
          <w:color w:val="000000"/>
          <w:lang w:val="uk-UA"/>
        </w:rPr>
        <w:t>• оцінка виконання завдань під час заняття;</w:t>
      </w:r>
    </w:p>
    <w:p w:rsidR="00185A40" w:rsidRPr="00062CB3" w:rsidRDefault="00185A40" w:rsidP="00185A40">
      <w:pPr>
        <w:spacing w:line="288" w:lineRule="auto"/>
        <w:jc w:val="both"/>
        <w:rPr>
          <w:bCs/>
          <w:iCs/>
          <w:color w:val="000000"/>
          <w:lang w:val="uk-UA"/>
        </w:rPr>
      </w:pPr>
      <w:r w:rsidRPr="00062CB3">
        <w:rPr>
          <w:bCs/>
          <w:iCs/>
          <w:color w:val="000000"/>
          <w:lang w:val="uk-UA"/>
        </w:rPr>
        <w:t>• оцінка виконання домашніх завдань під час заняття (презентації, обговорення матеріалів доповідей з поставленого проблемного питання, проведення дискусій, підведення резюме з даного питання під час практичного заняття.</w:t>
      </w:r>
    </w:p>
    <w:p w:rsidR="001A7167" w:rsidRPr="00062CB3" w:rsidRDefault="00400F62" w:rsidP="00D92C02">
      <w:pPr>
        <w:spacing w:line="288" w:lineRule="auto"/>
        <w:jc w:val="both"/>
        <w:rPr>
          <w:bCs/>
          <w:iCs/>
          <w:color w:val="000000"/>
          <w:lang w:val="uk-UA"/>
        </w:rPr>
      </w:pPr>
      <w:r w:rsidRPr="00062CB3">
        <w:rPr>
          <w:iCs/>
          <w:color w:val="000000"/>
          <w:lang w:val="uk-UA"/>
        </w:rPr>
        <w:t xml:space="preserve">Разом за роботу на </w:t>
      </w:r>
      <w:r w:rsidR="00A55D2D" w:rsidRPr="00062CB3">
        <w:rPr>
          <w:iCs/>
          <w:color w:val="000000"/>
          <w:lang w:val="uk-UA"/>
        </w:rPr>
        <w:t>практичному</w:t>
      </w:r>
      <w:r w:rsidRPr="00062CB3">
        <w:rPr>
          <w:iCs/>
          <w:color w:val="000000"/>
          <w:lang w:val="uk-UA"/>
        </w:rPr>
        <w:t xml:space="preserve"> занятті студент може отримати максимально</w:t>
      </w:r>
      <w:r w:rsidR="004B5938" w:rsidRPr="00062CB3">
        <w:rPr>
          <w:iCs/>
          <w:color w:val="000000"/>
          <w:lang w:val="uk-UA"/>
        </w:rPr>
        <w:t xml:space="preserve"> </w:t>
      </w:r>
      <w:r w:rsidR="00A55D2D" w:rsidRPr="00062CB3">
        <w:rPr>
          <w:iCs/>
          <w:color w:val="000000"/>
          <w:lang w:val="uk-UA"/>
        </w:rPr>
        <w:t>3</w:t>
      </w:r>
      <w:r w:rsidRPr="00062CB3">
        <w:rPr>
          <w:iCs/>
          <w:color w:val="000000"/>
          <w:lang w:val="uk-UA"/>
        </w:rPr>
        <w:t xml:space="preserve"> бал</w:t>
      </w:r>
      <w:r w:rsidR="004B5938" w:rsidRPr="00062CB3">
        <w:rPr>
          <w:iCs/>
          <w:color w:val="000000"/>
          <w:lang w:val="uk-UA"/>
        </w:rPr>
        <w:t>и</w:t>
      </w:r>
      <w:r w:rsidR="00A55D2D" w:rsidRPr="00062CB3">
        <w:rPr>
          <w:iCs/>
          <w:color w:val="000000"/>
          <w:lang w:val="uk-UA"/>
        </w:rPr>
        <w:t xml:space="preserve"> (42 бали за семестр)</w:t>
      </w:r>
      <w:r w:rsidRPr="00062CB3">
        <w:rPr>
          <w:iCs/>
          <w:color w:val="000000"/>
          <w:lang w:val="uk-UA"/>
        </w:rPr>
        <w:t xml:space="preserve">. </w:t>
      </w:r>
      <w:r w:rsidR="001A7167" w:rsidRPr="00062CB3">
        <w:rPr>
          <w:iCs/>
          <w:color w:val="000000"/>
          <w:lang w:val="uk-UA"/>
        </w:rPr>
        <w:t xml:space="preserve">  </w:t>
      </w:r>
    </w:p>
    <w:p w:rsidR="001A7167" w:rsidRPr="00062CB3" w:rsidRDefault="00D92C02" w:rsidP="00D92C02">
      <w:pPr>
        <w:spacing w:line="288" w:lineRule="auto"/>
        <w:jc w:val="both"/>
        <w:rPr>
          <w:color w:val="000000"/>
          <w:lang w:val="uk-UA"/>
        </w:rPr>
      </w:pPr>
      <w:r w:rsidRPr="00062CB3">
        <w:rPr>
          <w:b/>
          <w:bCs/>
          <w:iCs/>
          <w:color w:val="000000"/>
          <w:u w:val="single"/>
          <w:lang w:val="uk-UA"/>
        </w:rPr>
        <w:t>Завдання із самостійної роботи</w:t>
      </w:r>
      <w:r w:rsidR="001A7167" w:rsidRPr="00062CB3">
        <w:rPr>
          <w:b/>
          <w:bCs/>
          <w:iCs/>
          <w:color w:val="000000"/>
          <w:lang w:val="uk-UA"/>
        </w:rPr>
        <w:t xml:space="preserve"> </w:t>
      </w:r>
      <w:r w:rsidR="001A7167" w:rsidRPr="00062CB3">
        <w:rPr>
          <w:iCs/>
          <w:color w:val="000000"/>
          <w:lang w:val="uk-UA"/>
        </w:rPr>
        <w:t xml:space="preserve">– </w:t>
      </w:r>
      <w:r w:rsidR="00A55D2D" w:rsidRPr="00062CB3">
        <w:rPr>
          <w:iCs/>
          <w:color w:val="000000"/>
          <w:lang w:val="uk-UA"/>
        </w:rPr>
        <w:t>підготовка конспектів / тез з окремих питань, опис</w:t>
      </w:r>
      <w:r w:rsidRPr="00062CB3">
        <w:rPr>
          <w:iCs/>
          <w:color w:val="000000"/>
          <w:lang w:val="uk-UA"/>
        </w:rPr>
        <w:t xml:space="preserve"> відеоматеріалів,</w:t>
      </w:r>
      <w:r w:rsidR="00A55D2D" w:rsidRPr="00062CB3">
        <w:rPr>
          <w:iCs/>
          <w:color w:val="000000"/>
          <w:lang w:val="uk-UA"/>
        </w:rPr>
        <w:t xml:space="preserve"> аналіз кейсів тощо. </w:t>
      </w:r>
      <w:r w:rsidRPr="00062CB3">
        <w:rPr>
          <w:iCs/>
          <w:color w:val="000000"/>
          <w:lang w:val="uk-UA"/>
        </w:rPr>
        <w:t xml:space="preserve"> </w:t>
      </w:r>
      <w:r w:rsidR="00A55D2D" w:rsidRPr="00062CB3">
        <w:rPr>
          <w:iCs/>
          <w:color w:val="000000"/>
          <w:lang w:val="uk-UA"/>
        </w:rPr>
        <w:t xml:space="preserve"> </w:t>
      </w:r>
    </w:p>
    <w:p w:rsidR="00A55D2D" w:rsidRPr="00062CB3" w:rsidRDefault="00A55D2D" w:rsidP="00A55D2D">
      <w:pPr>
        <w:spacing w:line="288" w:lineRule="auto"/>
        <w:jc w:val="both"/>
        <w:rPr>
          <w:iCs/>
          <w:lang w:val="uk-UA"/>
        </w:rPr>
      </w:pPr>
      <w:r w:rsidRPr="00062CB3">
        <w:rPr>
          <w:b/>
          <w:iCs/>
          <w:color w:val="000000"/>
          <w:u w:val="single"/>
          <w:lang w:val="uk-UA"/>
        </w:rPr>
        <w:t xml:space="preserve">Поточне тестування </w:t>
      </w:r>
      <w:r w:rsidRPr="00062CB3">
        <w:rPr>
          <w:iCs/>
          <w:color w:val="000000"/>
          <w:lang w:val="uk-UA"/>
        </w:rPr>
        <w:t xml:space="preserve">за результатами вивчення окремих тем </w:t>
      </w:r>
      <w:r w:rsidRPr="00062CB3">
        <w:rPr>
          <w:iCs/>
          <w:lang w:val="uk-UA"/>
        </w:rPr>
        <w:t xml:space="preserve">проводиться в системі </w:t>
      </w:r>
      <w:proofErr w:type="spellStart"/>
      <w:r w:rsidRPr="00062CB3">
        <w:rPr>
          <w:iCs/>
          <w:lang w:val="uk-UA"/>
        </w:rPr>
        <w:t>Moodle</w:t>
      </w:r>
      <w:proofErr w:type="spellEnd"/>
      <w:r w:rsidRPr="00062CB3">
        <w:rPr>
          <w:iCs/>
          <w:lang w:val="uk-UA"/>
        </w:rPr>
        <w:t xml:space="preserve"> ЗНУ та передбачає виконання 15 тестових завдань протягом 15 хвилин, кількість спроб – 1</w:t>
      </w:r>
      <w:r w:rsidRPr="00062CB3">
        <w:rPr>
          <w:iCs/>
          <w:color w:val="000000"/>
          <w:lang w:val="uk-UA"/>
        </w:rPr>
        <w:t xml:space="preserve"> (</w:t>
      </w:r>
      <w:proofErr w:type="spellStart"/>
      <w:r w:rsidRPr="00062CB3">
        <w:rPr>
          <w:iCs/>
          <w:color w:val="000000"/>
          <w:lang w:val="uk-UA"/>
        </w:rPr>
        <w:t>max</w:t>
      </w:r>
      <w:proofErr w:type="spellEnd"/>
      <w:r w:rsidRPr="00062CB3">
        <w:rPr>
          <w:iCs/>
          <w:color w:val="000000"/>
          <w:lang w:val="uk-UA"/>
        </w:rPr>
        <w:t xml:space="preserve"> 3 бали за тему). При вивчені дисципліни передбачено проведення 6 </w:t>
      </w:r>
      <w:proofErr w:type="spellStart"/>
      <w:r w:rsidRPr="00062CB3">
        <w:rPr>
          <w:iCs/>
          <w:color w:val="000000"/>
          <w:lang w:val="uk-UA"/>
        </w:rPr>
        <w:t>потоних</w:t>
      </w:r>
      <w:proofErr w:type="spellEnd"/>
      <w:r w:rsidRPr="00062CB3">
        <w:rPr>
          <w:iCs/>
          <w:color w:val="000000"/>
          <w:lang w:val="uk-UA"/>
        </w:rPr>
        <w:t xml:space="preserve"> тестових </w:t>
      </w:r>
      <w:proofErr w:type="spellStart"/>
      <w:r w:rsidRPr="00062CB3">
        <w:rPr>
          <w:iCs/>
          <w:color w:val="000000"/>
          <w:lang w:val="uk-UA"/>
        </w:rPr>
        <w:t>контроля</w:t>
      </w:r>
      <w:proofErr w:type="spellEnd"/>
      <w:r w:rsidRPr="00062CB3">
        <w:rPr>
          <w:iCs/>
          <w:color w:val="000000"/>
          <w:lang w:val="uk-UA"/>
        </w:rPr>
        <w:t xml:space="preserve"> знань – максимум18 балів за семестр. </w:t>
      </w:r>
    </w:p>
    <w:p w:rsidR="001A7167" w:rsidRPr="00062CB3" w:rsidRDefault="001A7167" w:rsidP="00D92C02">
      <w:pPr>
        <w:spacing w:line="288" w:lineRule="auto"/>
        <w:jc w:val="both"/>
        <w:rPr>
          <w:i/>
          <w:iCs/>
          <w:color w:val="000000"/>
          <w:lang w:val="uk-UA"/>
        </w:rPr>
      </w:pPr>
    </w:p>
    <w:p w:rsidR="001A7167" w:rsidRPr="00062CB3" w:rsidRDefault="001A7167" w:rsidP="00D92C02">
      <w:pPr>
        <w:spacing w:line="288" w:lineRule="auto"/>
        <w:rPr>
          <w:b/>
          <w:i/>
          <w:u w:val="single"/>
          <w:lang w:val="uk-UA"/>
        </w:rPr>
      </w:pPr>
      <w:r w:rsidRPr="00062CB3">
        <w:rPr>
          <w:b/>
          <w:i/>
          <w:u w:val="single"/>
          <w:lang w:val="uk-UA"/>
        </w:rPr>
        <w:t>Підсумкові контрольні заходи (</w:t>
      </w:r>
      <w:proofErr w:type="spellStart"/>
      <w:r w:rsidRPr="00062CB3">
        <w:rPr>
          <w:b/>
          <w:i/>
          <w:u w:val="single"/>
          <w:lang w:val="uk-UA"/>
        </w:rPr>
        <w:t>max</w:t>
      </w:r>
      <w:proofErr w:type="spellEnd"/>
      <w:r w:rsidRPr="00062CB3">
        <w:rPr>
          <w:b/>
          <w:i/>
          <w:u w:val="single"/>
          <w:lang w:val="uk-UA"/>
        </w:rPr>
        <w:t xml:space="preserve"> 40 балів):</w:t>
      </w:r>
    </w:p>
    <w:p w:rsidR="001A7167" w:rsidRPr="00062CB3" w:rsidRDefault="001A7167" w:rsidP="00D92C02">
      <w:pPr>
        <w:spacing w:line="288" w:lineRule="auto"/>
        <w:jc w:val="both"/>
        <w:rPr>
          <w:iCs/>
          <w:color w:val="000000"/>
          <w:lang w:val="uk-UA"/>
        </w:rPr>
      </w:pPr>
      <w:r w:rsidRPr="00062CB3">
        <w:rPr>
          <w:b/>
          <w:bCs/>
          <w:iCs/>
          <w:color w:val="000000"/>
          <w:lang w:val="uk-UA"/>
        </w:rPr>
        <w:t>Підсумковий тестовий контроль</w:t>
      </w:r>
      <w:r w:rsidRPr="00062CB3">
        <w:rPr>
          <w:iCs/>
          <w:color w:val="000000"/>
          <w:lang w:val="uk-UA"/>
        </w:rPr>
        <w:t xml:space="preserve"> </w:t>
      </w:r>
      <w:r w:rsidRPr="00062CB3">
        <w:rPr>
          <w:b/>
          <w:iCs/>
          <w:color w:val="000000"/>
          <w:lang w:val="uk-UA"/>
        </w:rPr>
        <w:t xml:space="preserve">у системі </w:t>
      </w:r>
      <w:proofErr w:type="spellStart"/>
      <w:r w:rsidRPr="00062CB3">
        <w:rPr>
          <w:b/>
          <w:iCs/>
          <w:color w:val="000000"/>
          <w:lang w:val="uk-UA"/>
        </w:rPr>
        <w:t>Moodle</w:t>
      </w:r>
      <w:proofErr w:type="spellEnd"/>
      <w:r w:rsidRPr="00062CB3">
        <w:rPr>
          <w:b/>
          <w:iCs/>
          <w:color w:val="000000"/>
          <w:lang w:val="uk-UA"/>
        </w:rPr>
        <w:t xml:space="preserve"> ЗНУ</w:t>
      </w:r>
      <w:r w:rsidRPr="00062CB3">
        <w:rPr>
          <w:iCs/>
          <w:color w:val="000000"/>
          <w:lang w:val="uk-UA"/>
        </w:rPr>
        <w:t xml:space="preserve"> (</w:t>
      </w:r>
      <w:proofErr w:type="spellStart"/>
      <w:r w:rsidRPr="00062CB3">
        <w:rPr>
          <w:iCs/>
          <w:color w:val="000000"/>
          <w:lang w:val="uk-UA"/>
        </w:rPr>
        <w:t>max</w:t>
      </w:r>
      <w:proofErr w:type="spellEnd"/>
      <w:r w:rsidRPr="00062CB3">
        <w:rPr>
          <w:iCs/>
          <w:color w:val="000000"/>
          <w:lang w:val="uk-UA"/>
        </w:rPr>
        <w:t xml:space="preserve"> </w:t>
      </w:r>
      <w:r w:rsidR="00A55D2D" w:rsidRPr="00062CB3">
        <w:rPr>
          <w:iCs/>
          <w:color w:val="000000"/>
          <w:lang w:val="uk-UA"/>
        </w:rPr>
        <w:t>10</w:t>
      </w:r>
      <w:r w:rsidRPr="00062CB3">
        <w:rPr>
          <w:iCs/>
          <w:color w:val="000000"/>
          <w:lang w:val="uk-UA"/>
        </w:rPr>
        <w:t xml:space="preserve"> балів) передбачає підсумкове тестування за темами, вивченими в поточному семестрі (50 тестових завдань, обмеження в часі 25 хвилин) </w:t>
      </w:r>
    </w:p>
    <w:p w:rsidR="001A7167" w:rsidRPr="00062CB3" w:rsidRDefault="001A7167" w:rsidP="00D92C02">
      <w:pPr>
        <w:spacing w:line="288" w:lineRule="auto"/>
        <w:jc w:val="both"/>
        <w:rPr>
          <w:iCs/>
          <w:color w:val="000000"/>
          <w:lang w:val="uk-UA"/>
        </w:rPr>
      </w:pPr>
      <w:r w:rsidRPr="00062CB3">
        <w:rPr>
          <w:b/>
          <w:bCs/>
          <w:iCs/>
          <w:color w:val="000000"/>
          <w:lang w:val="uk-UA"/>
        </w:rPr>
        <w:t>Захист індивідуального дослідницького завдання</w:t>
      </w:r>
      <w:r w:rsidRPr="00062CB3">
        <w:rPr>
          <w:iCs/>
          <w:color w:val="000000"/>
          <w:lang w:val="uk-UA"/>
        </w:rPr>
        <w:t xml:space="preserve"> (</w:t>
      </w:r>
      <w:proofErr w:type="spellStart"/>
      <w:r w:rsidRPr="00062CB3">
        <w:rPr>
          <w:iCs/>
          <w:color w:val="000000"/>
          <w:lang w:val="uk-UA"/>
        </w:rPr>
        <w:t>max</w:t>
      </w:r>
      <w:proofErr w:type="spellEnd"/>
      <w:r w:rsidRPr="00062CB3">
        <w:rPr>
          <w:iCs/>
          <w:color w:val="000000"/>
          <w:lang w:val="uk-UA"/>
        </w:rPr>
        <w:t xml:space="preserve"> </w:t>
      </w:r>
      <w:r w:rsidR="00A55D2D" w:rsidRPr="00062CB3">
        <w:rPr>
          <w:iCs/>
          <w:color w:val="000000"/>
          <w:lang w:val="uk-UA"/>
        </w:rPr>
        <w:t>1</w:t>
      </w:r>
      <w:r w:rsidRPr="00062CB3">
        <w:rPr>
          <w:iCs/>
          <w:color w:val="000000"/>
          <w:lang w:val="uk-UA"/>
        </w:rPr>
        <w:t xml:space="preserve">0 балів) здійснюється на заліковому тижні. Публічний захист є обов’язковою вимогою для зарахування результатів за даними видами робіт. </w:t>
      </w:r>
      <w:r w:rsidRPr="00062CB3">
        <w:rPr>
          <w:bCs/>
          <w:i/>
          <w:iCs/>
          <w:color w:val="000000"/>
          <w:lang w:val="uk-UA"/>
        </w:rPr>
        <w:t>Індивідуальне дослідницьке завдання (</w:t>
      </w:r>
      <w:proofErr w:type="spellStart"/>
      <w:r w:rsidRPr="00062CB3">
        <w:rPr>
          <w:bCs/>
          <w:i/>
          <w:iCs/>
          <w:color w:val="000000"/>
          <w:lang w:val="uk-UA"/>
        </w:rPr>
        <w:t>ІДЗ</w:t>
      </w:r>
      <w:proofErr w:type="spellEnd"/>
      <w:r w:rsidRPr="00062CB3">
        <w:rPr>
          <w:bCs/>
          <w:i/>
          <w:iCs/>
          <w:color w:val="000000"/>
          <w:lang w:val="uk-UA"/>
        </w:rPr>
        <w:t>)</w:t>
      </w:r>
      <w:r w:rsidRPr="00062CB3">
        <w:rPr>
          <w:iCs/>
          <w:color w:val="000000"/>
          <w:lang w:val="uk-UA"/>
        </w:rPr>
        <w:t xml:space="preserve"> варто обрати тим, хто володіє базовими методами проведення наукових досліджень і прагне поглибити власні знання з клінічного менеджменту фізичної терапії/ерготерапії пацієнтів з різними порушеннями </w:t>
      </w:r>
      <w:r w:rsidRPr="00062CB3">
        <w:rPr>
          <w:iCs/>
          <w:color w:val="000000"/>
          <w:lang w:val="uk-UA"/>
        </w:rPr>
        <w:lastRenderedPageBreak/>
        <w:t xml:space="preserve">неврологічного ґенезу. Тема </w:t>
      </w:r>
      <w:proofErr w:type="spellStart"/>
      <w:r w:rsidRPr="00062CB3">
        <w:rPr>
          <w:iCs/>
          <w:color w:val="000000"/>
          <w:lang w:val="uk-UA"/>
        </w:rPr>
        <w:t>ІДЗ</w:t>
      </w:r>
      <w:proofErr w:type="spellEnd"/>
      <w:r w:rsidRPr="00062CB3">
        <w:rPr>
          <w:iCs/>
          <w:color w:val="000000"/>
          <w:lang w:val="uk-UA"/>
        </w:rPr>
        <w:t xml:space="preserve"> обирається впродовж перших двох тижнів семестру з переліку запропонованих тем за узгодженням викладача курсу. Результати </w:t>
      </w:r>
      <w:proofErr w:type="spellStart"/>
      <w:r w:rsidRPr="00062CB3">
        <w:rPr>
          <w:iCs/>
          <w:color w:val="000000"/>
          <w:lang w:val="uk-UA"/>
        </w:rPr>
        <w:t>ІДЗ</w:t>
      </w:r>
      <w:proofErr w:type="spellEnd"/>
      <w:r w:rsidRPr="00062CB3">
        <w:rPr>
          <w:iCs/>
          <w:color w:val="000000"/>
          <w:lang w:val="uk-UA"/>
        </w:rPr>
        <w:t xml:space="preserve"> можуть стати основою для доповідей на студентських науково-практичних конференціях.  </w:t>
      </w:r>
    </w:p>
    <w:p w:rsidR="001A7167" w:rsidRPr="00062CB3" w:rsidRDefault="001A7167" w:rsidP="00D92C02">
      <w:pPr>
        <w:spacing w:line="288" w:lineRule="auto"/>
        <w:jc w:val="both"/>
        <w:rPr>
          <w:iCs/>
          <w:lang w:val="uk-UA"/>
        </w:rPr>
      </w:pPr>
      <w:r w:rsidRPr="00062CB3">
        <w:rPr>
          <w:b/>
          <w:iCs/>
          <w:lang w:val="uk-UA"/>
        </w:rPr>
        <w:t xml:space="preserve">Складання заліку/екзамену </w:t>
      </w:r>
      <w:r w:rsidRPr="00062CB3">
        <w:rPr>
          <w:iCs/>
          <w:color w:val="000000"/>
          <w:lang w:val="uk-UA"/>
        </w:rPr>
        <w:t>(</w:t>
      </w:r>
      <w:proofErr w:type="spellStart"/>
      <w:r w:rsidRPr="00062CB3">
        <w:rPr>
          <w:iCs/>
          <w:color w:val="000000"/>
          <w:lang w:val="uk-UA"/>
        </w:rPr>
        <w:t>max</w:t>
      </w:r>
      <w:proofErr w:type="spellEnd"/>
      <w:r w:rsidRPr="00062CB3">
        <w:rPr>
          <w:iCs/>
          <w:color w:val="000000"/>
          <w:lang w:val="uk-UA"/>
        </w:rPr>
        <w:t xml:space="preserve"> 20 балів) </w:t>
      </w:r>
      <w:r w:rsidRPr="00062CB3">
        <w:rPr>
          <w:iCs/>
          <w:lang w:val="uk-UA"/>
        </w:rPr>
        <w:t>– залік передбачає підсумковий контроль знань, який складається з трьох питань, одне з яких носить практичний характер, та відбувається у письмовому вигляді.</w:t>
      </w:r>
    </w:p>
    <w:p w:rsidR="00B305FF" w:rsidRPr="00062CB3" w:rsidRDefault="00B305FF" w:rsidP="00D92C02">
      <w:pPr>
        <w:spacing w:line="288" w:lineRule="auto"/>
        <w:jc w:val="both"/>
        <w:rPr>
          <w:iCs/>
          <w:lang w:val="uk-UA"/>
        </w:rPr>
      </w:pPr>
    </w:p>
    <w:p w:rsidR="00400F62" w:rsidRPr="00062CB3" w:rsidRDefault="00B305FF" w:rsidP="00B305FF">
      <w:pPr>
        <w:autoSpaceDN w:val="0"/>
        <w:jc w:val="center"/>
        <w:rPr>
          <w:b/>
          <w:lang w:val="uk-UA"/>
        </w:rPr>
      </w:pPr>
      <w:r w:rsidRPr="00062CB3">
        <w:rPr>
          <w:b/>
          <w:lang w:val="uk-UA"/>
        </w:rPr>
        <w:t>Види і зміст контрольних заходів</w:t>
      </w:r>
    </w:p>
    <w:p w:rsidR="00062CB3" w:rsidRPr="00062CB3" w:rsidRDefault="00062CB3" w:rsidP="00B305FF">
      <w:pPr>
        <w:autoSpaceDN w:val="0"/>
        <w:jc w:val="center"/>
        <w:rPr>
          <w:b/>
          <w:lang w:val="uk-UA"/>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268"/>
        <w:gridCol w:w="2551"/>
        <w:gridCol w:w="2268"/>
        <w:gridCol w:w="1276"/>
      </w:tblGrid>
      <w:tr w:rsidR="00062CB3" w:rsidRPr="00062CB3" w:rsidTr="001C6570">
        <w:trPr>
          <w:trHeight w:val="575"/>
        </w:trPr>
        <w:tc>
          <w:tcPr>
            <w:tcW w:w="1384" w:type="dxa"/>
            <w:tcBorders>
              <w:top w:val="single" w:sz="4" w:space="0" w:color="auto"/>
              <w:left w:val="single" w:sz="4" w:space="0" w:color="auto"/>
              <w:bottom w:val="single" w:sz="4" w:space="0" w:color="auto"/>
              <w:right w:val="single" w:sz="4" w:space="0" w:color="auto"/>
            </w:tcBorders>
            <w:hideMark/>
          </w:tcPr>
          <w:p w:rsidR="00062CB3" w:rsidRPr="00062CB3" w:rsidRDefault="00062CB3" w:rsidP="001C6570">
            <w:pPr>
              <w:autoSpaceDE w:val="0"/>
              <w:autoSpaceDN w:val="0"/>
              <w:jc w:val="center"/>
              <w:rPr>
                <w:b/>
                <w:sz w:val="20"/>
                <w:szCs w:val="20"/>
                <w:lang w:val="uk-UA"/>
              </w:rPr>
            </w:pPr>
            <w:r w:rsidRPr="00062CB3">
              <w:rPr>
                <w:b/>
                <w:sz w:val="20"/>
                <w:szCs w:val="20"/>
                <w:lang w:val="uk-UA"/>
              </w:rPr>
              <w:t>Вид заняття/</w:t>
            </w:r>
          </w:p>
          <w:p w:rsidR="00062CB3" w:rsidRPr="00062CB3" w:rsidRDefault="00062CB3" w:rsidP="001C6570">
            <w:pPr>
              <w:autoSpaceDE w:val="0"/>
              <w:autoSpaceDN w:val="0"/>
              <w:jc w:val="center"/>
              <w:rPr>
                <w:b/>
                <w:sz w:val="20"/>
                <w:szCs w:val="20"/>
                <w:lang w:val="uk-UA"/>
              </w:rPr>
            </w:pPr>
            <w:r w:rsidRPr="00062CB3">
              <w:rPr>
                <w:b/>
                <w:sz w:val="20"/>
                <w:szCs w:val="20"/>
                <w:lang w:val="uk-UA"/>
              </w:rPr>
              <w:t xml:space="preserve">роботи </w:t>
            </w:r>
          </w:p>
        </w:tc>
        <w:tc>
          <w:tcPr>
            <w:tcW w:w="2268" w:type="dxa"/>
            <w:tcBorders>
              <w:top w:val="single" w:sz="4" w:space="0" w:color="auto"/>
              <w:left w:val="single" w:sz="4" w:space="0" w:color="auto"/>
              <w:bottom w:val="single" w:sz="4" w:space="0" w:color="auto"/>
              <w:right w:val="single" w:sz="4" w:space="0" w:color="auto"/>
            </w:tcBorders>
            <w:hideMark/>
          </w:tcPr>
          <w:p w:rsidR="00062CB3" w:rsidRPr="00062CB3" w:rsidRDefault="00062CB3" w:rsidP="001C6570">
            <w:pPr>
              <w:autoSpaceDE w:val="0"/>
              <w:autoSpaceDN w:val="0"/>
              <w:jc w:val="center"/>
              <w:rPr>
                <w:b/>
                <w:sz w:val="20"/>
                <w:szCs w:val="20"/>
                <w:lang w:val="uk-UA"/>
              </w:rPr>
            </w:pPr>
            <w:r w:rsidRPr="00062CB3">
              <w:rPr>
                <w:b/>
                <w:sz w:val="20"/>
                <w:szCs w:val="20"/>
                <w:lang w:val="uk-UA"/>
              </w:rPr>
              <w:t>Вид контрольного заходу</w:t>
            </w:r>
          </w:p>
        </w:tc>
        <w:tc>
          <w:tcPr>
            <w:tcW w:w="2551" w:type="dxa"/>
            <w:tcBorders>
              <w:top w:val="single" w:sz="4" w:space="0" w:color="auto"/>
              <w:left w:val="single" w:sz="4" w:space="0" w:color="auto"/>
              <w:bottom w:val="single" w:sz="4" w:space="0" w:color="auto"/>
              <w:right w:val="single" w:sz="4" w:space="0" w:color="auto"/>
            </w:tcBorders>
            <w:hideMark/>
          </w:tcPr>
          <w:p w:rsidR="00062CB3" w:rsidRPr="00062CB3" w:rsidRDefault="00062CB3" w:rsidP="001C6570">
            <w:pPr>
              <w:autoSpaceDE w:val="0"/>
              <w:autoSpaceDN w:val="0"/>
              <w:jc w:val="center"/>
              <w:rPr>
                <w:b/>
                <w:sz w:val="20"/>
                <w:szCs w:val="20"/>
                <w:lang w:val="uk-UA"/>
              </w:rPr>
            </w:pPr>
            <w:r w:rsidRPr="00062CB3">
              <w:rPr>
                <w:b/>
                <w:sz w:val="20"/>
                <w:szCs w:val="20"/>
                <w:lang w:val="uk-UA"/>
              </w:rPr>
              <w:t>Зміст контрольного заходу*</w:t>
            </w:r>
          </w:p>
        </w:tc>
        <w:tc>
          <w:tcPr>
            <w:tcW w:w="2268" w:type="dxa"/>
            <w:tcBorders>
              <w:top w:val="single" w:sz="4" w:space="0" w:color="auto"/>
              <w:left w:val="single" w:sz="4" w:space="0" w:color="auto"/>
              <w:bottom w:val="single" w:sz="4" w:space="0" w:color="auto"/>
              <w:right w:val="single" w:sz="4" w:space="0" w:color="auto"/>
            </w:tcBorders>
            <w:hideMark/>
          </w:tcPr>
          <w:p w:rsidR="00062CB3" w:rsidRPr="00062CB3" w:rsidRDefault="00062CB3" w:rsidP="001C6570">
            <w:pPr>
              <w:autoSpaceDE w:val="0"/>
              <w:autoSpaceDN w:val="0"/>
              <w:jc w:val="center"/>
              <w:rPr>
                <w:b/>
                <w:sz w:val="20"/>
                <w:szCs w:val="20"/>
                <w:lang w:val="uk-UA"/>
              </w:rPr>
            </w:pPr>
            <w:r w:rsidRPr="00062CB3">
              <w:rPr>
                <w:b/>
                <w:sz w:val="20"/>
                <w:szCs w:val="20"/>
                <w:lang w:val="uk-UA"/>
              </w:rPr>
              <w:t>Критерії оцінювання</w:t>
            </w:r>
          </w:p>
          <w:p w:rsidR="00062CB3" w:rsidRPr="00062CB3" w:rsidRDefault="00062CB3" w:rsidP="001C6570">
            <w:pPr>
              <w:autoSpaceDE w:val="0"/>
              <w:autoSpaceDN w:val="0"/>
              <w:jc w:val="center"/>
              <w:rPr>
                <w:b/>
                <w:sz w:val="20"/>
                <w:szCs w:val="20"/>
                <w:lang w:val="uk-UA"/>
              </w:rPr>
            </w:pPr>
            <w:r w:rsidRPr="00062CB3">
              <w:rPr>
                <w:b/>
                <w:sz w:val="20"/>
                <w:szCs w:val="20"/>
                <w:lang w:val="uk-UA"/>
              </w:rPr>
              <w:t>та термін виконання*</w:t>
            </w:r>
          </w:p>
        </w:tc>
        <w:tc>
          <w:tcPr>
            <w:tcW w:w="1276" w:type="dxa"/>
            <w:tcBorders>
              <w:top w:val="single" w:sz="4" w:space="0" w:color="auto"/>
              <w:left w:val="single" w:sz="4" w:space="0" w:color="auto"/>
              <w:bottom w:val="single" w:sz="4" w:space="0" w:color="auto"/>
              <w:right w:val="single" w:sz="4" w:space="0" w:color="auto"/>
            </w:tcBorders>
            <w:hideMark/>
          </w:tcPr>
          <w:p w:rsidR="00062CB3" w:rsidRPr="00062CB3" w:rsidRDefault="00062CB3" w:rsidP="001C6570">
            <w:pPr>
              <w:autoSpaceDE w:val="0"/>
              <w:autoSpaceDN w:val="0"/>
              <w:jc w:val="center"/>
              <w:rPr>
                <w:b/>
                <w:sz w:val="20"/>
                <w:szCs w:val="20"/>
                <w:lang w:val="uk-UA"/>
              </w:rPr>
            </w:pPr>
            <w:r w:rsidRPr="00062CB3">
              <w:rPr>
                <w:b/>
                <w:sz w:val="20"/>
                <w:szCs w:val="20"/>
                <w:lang w:val="uk-UA"/>
              </w:rPr>
              <w:t>Усього балів</w:t>
            </w:r>
          </w:p>
        </w:tc>
      </w:tr>
      <w:tr w:rsidR="00062CB3" w:rsidRPr="00062CB3" w:rsidTr="001C6570">
        <w:trPr>
          <w:trHeight w:val="96"/>
        </w:trPr>
        <w:tc>
          <w:tcPr>
            <w:tcW w:w="1384" w:type="dxa"/>
            <w:tcBorders>
              <w:top w:val="single" w:sz="4" w:space="0" w:color="auto"/>
              <w:left w:val="single" w:sz="4" w:space="0" w:color="auto"/>
              <w:bottom w:val="single" w:sz="4" w:space="0" w:color="auto"/>
              <w:right w:val="single" w:sz="4" w:space="0" w:color="auto"/>
            </w:tcBorders>
          </w:tcPr>
          <w:p w:rsidR="00062CB3" w:rsidRPr="00062CB3" w:rsidRDefault="00062CB3" w:rsidP="001C6570">
            <w:pPr>
              <w:autoSpaceDE w:val="0"/>
              <w:autoSpaceDN w:val="0"/>
              <w:jc w:val="center"/>
              <w:rPr>
                <w:b/>
                <w:i/>
                <w:sz w:val="16"/>
                <w:szCs w:val="16"/>
                <w:lang w:val="uk-UA"/>
              </w:rPr>
            </w:pPr>
            <w:r w:rsidRPr="00062CB3">
              <w:rPr>
                <w:b/>
                <w:i/>
                <w:sz w:val="16"/>
                <w:szCs w:val="16"/>
                <w:lang w:val="uk-UA"/>
              </w:rPr>
              <w:t>1</w:t>
            </w:r>
          </w:p>
        </w:tc>
        <w:tc>
          <w:tcPr>
            <w:tcW w:w="2268" w:type="dxa"/>
            <w:tcBorders>
              <w:top w:val="single" w:sz="4" w:space="0" w:color="auto"/>
              <w:left w:val="single" w:sz="4" w:space="0" w:color="auto"/>
              <w:bottom w:val="single" w:sz="4" w:space="0" w:color="auto"/>
              <w:right w:val="single" w:sz="4" w:space="0" w:color="auto"/>
            </w:tcBorders>
          </w:tcPr>
          <w:p w:rsidR="00062CB3" w:rsidRPr="00062CB3" w:rsidRDefault="00062CB3" w:rsidP="001C6570">
            <w:pPr>
              <w:autoSpaceDE w:val="0"/>
              <w:autoSpaceDN w:val="0"/>
              <w:jc w:val="center"/>
              <w:rPr>
                <w:b/>
                <w:i/>
                <w:sz w:val="16"/>
                <w:szCs w:val="16"/>
                <w:lang w:val="uk-UA"/>
              </w:rPr>
            </w:pPr>
            <w:r w:rsidRPr="00062CB3">
              <w:rPr>
                <w:b/>
                <w:i/>
                <w:sz w:val="16"/>
                <w:szCs w:val="16"/>
                <w:lang w:val="uk-UA"/>
              </w:rPr>
              <w:t>2</w:t>
            </w:r>
          </w:p>
        </w:tc>
        <w:tc>
          <w:tcPr>
            <w:tcW w:w="2551" w:type="dxa"/>
            <w:tcBorders>
              <w:top w:val="single" w:sz="4" w:space="0" w:color="auto"/>
              <w:left w:val="single" w:sz="4" w:space="0" w:color="auto"/>
              <w:bottom w:val="single" w:sz="4" w:space="0" w:color="auto"/>
              <w:right w:val="single" w:sz="4" w:space="0" w:color="auto"/>
            </w:tcBorders>
          </w:tcPr>
          <w:p w:rsidR="00062CB3" w:rsidRPr="00062CB3" w:rsidRDefault="00062CB3" w:rsidP="001C6570">
            <w:pPr>
              <w:autoSpaceDE w:val="0"/>
              <w:autoSpaceDN w:val="0"/>
              <w:jc w:val="center"/>
              <w:rPr>
                <w:b/>
                <w:i/>
                <w:sz w:val="16"/>
                <w:szCs w:val="16"/>
                <w:lang w:val="uk-UA"/>
              </w:rPr>
            </w:pPr>
            <w:r w:rsidRPr="00062CB3">
              <w:rPr>
                <w:b/>
                <w:i/>
                <w:sz w:val="16"/>
                <w:szCs w:val="16"/>
                <w:lang w:val="uk-UA"/>
              </w:rPr>
              <w:t>3</w:t>
            </w:r>
          </w:p>
        </w:tc>
        <w:tc>
          <w:tcPr>
            <w:tcW w:w="2268" w:type="dxa"/>
            <w:tcBorders>
              <w:top w:val="single" w:sz="4" w:space="0" w:color="auto"/>
              <w:left w:val="single" w:sz="4" w:space="0" w:color="auto"/>
              <w:bottom w:val="single" w:sz="4" w:space="0" w:color="auto"/>
              <w:right w:val="single" w:sz="4" w:space="0" w:color="auto"/>
            </w:tcBorders>
          </w:tcPr>
          <w:p w:rsidR="00062CB3" w:rsidRPr="00062CB3" w:rsidRDefault="00062CB3" w:rsidP="001C6570">
            <w:pPr>
              <w:autoSpaceDE w:val="0"/>
              <w:autoSpaceDN w:val="0"/>
              <w:jc w:val="center"/>
              <w:rPr>
                <w:b/>
                <w:i/>
                <w:sz w:val="16"/>
                <w:szCs w:val="16"/>
                <w:lang w:val="uk-UA"/>
              </w:rPr>
            </w:pPr>
            <w:r w:rsidRPr="00062CB3">
              <w:rPr>
                <w:b/>
                <w:i/>
                <w:sz w:val="16"/>
                <w:szCs w:val="16"/>
                <w:lang w:val="uk-UA"/>
              </w:rPr>
              <w:t>4</w:t>
            </w:r>
          </w:p>
        </w:tc>
        <w:tc>
          <w:tcPr>
            <w:tcW w:w="1276" w:type="dxa"/>
            <w:tcBorders>
              <w:top w:val="single" w:sz="4" w:space="0" w:color="auto"/>
              <w:left w:val="single" w:sz="4" w:space="0" w:color="auto"/>
              <w:bottom w:val="single" w:sz="4" w:space="0" w:color="auto"/>
              <w:right w:val="single" w:sz="4" w:space="0" w:color="auto"/>
            </w:tcBorders>
          </w:tcPr>
          <w:p w:rsidR="00062CB3" w:rsidRPr="00062CB3" w:rsidRDefault="00062CB3" w:rsidP="001C6570">
            <w:pPr>
              <w:autoSpaceDE w:val="0"/>
              <w:autoSpaceDN w:val="0"/>
              <w:jc w:val="center"/>
              <w:rPr>
                <w:b/>
                <w:i/>
                <w:sz w:val="16"/>
                <w:szCs w:val="16"/>
                <w:lang w:val="uk-UA"/>
              </w:rPr>
            </w:pPr>
            <w:r w:rsidRPr="00062CB3">
              <w:rPr>
                <w:b/>
                <w:i/>
                <w:sz w:val="16"/>
                <w:szCs w:val="16"/>
                <w:lang w:val="uk-UA"/>
              </w:rPr>
              <w:t>5</w:t>
            </w:r>
          </w:p>
        </w:tc>
      </w:tr>
      <w:tr w:rsidR="00062CB3" w:rsidRPr="00062CB3" w:rsidTr="001C6570">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rsidR="00062CB3" w:rsidRPr="00062CB3" w:rsidRDefault="00062CB3" w:rsidP="001C6570">
            <w:pPr>
              <w:autoSpaceDE w:val="0"/>
              <w:autoSpaceDN w:val="0"/>
              <w:jc w:val="center"/>
              <w:rPr>
                <w:b/>
                <w:sz w:val="20"/>
                <w:szCs w:val="20"/>
                <w:lang w:val="uk-UA"/>
              </w:rPr>
            </w:pPr>
            <w:r w:rsidRPr="00062CB3">
              <w:rPr>
                <w:b/>
                <w:sz w:val="20"/>
                <w:szCs w:val="20"/>
                <w:lang w:val="uk-UA"/>
              </w:rPr>
              <w:t>Поточний контроль</w:t>
            </w:r>
          </w:p>
        </w:tc>
      </w:tr>
      <w:tr w:rsidR="00062CB3" w:rsidRPr="00062CB3" w:rsidTr="001C6570">
        <w:trPr>
          <w:trHeight w:val="352"/>
        </w:trPr>
        <w:tc>
          <w:tcPr>
            <w:tcW w:w="1384" w:type="dxa"/>
            <w:tcBorders>
              <w:top w:val="single" w:sz="4" w:space="0" w:color="auto"/>
              <w:left w:val="single" w:sz="4" w:space="0" w:color="auto"/>
              <w:bottom w:val="single" w:sz="4" w:space="0" w:color="auto"/>
              <w:right w:val="single" w:sz="4" w:space="0" w:color="auto"/>
            </w:tcBorders>
            <w:vAlign w:val="center"/>
            <w:hideMark/>
          </w:tcPr>
          <w:p w:rsidR="00062CB3" w:rsidRPr="00062CB3" w:rsidRDefault="00062CB3" w:rsidP="001C6570">
            <w:pPr>
              <w:autoSpaceDE w:val="0"/>
              <w:autoSpaceDN w:val="0"/>
              <w:jc w:val="center"/>
              <w:rPr>
                <w:sz w:val="20"/>
                <w:szCs w:val="20"/>
                <w:lang w:val="uk-UA"/>
              </w:rPr>
            </w:pPr>
            <w:r w:rsidRPr="00062CB3">
              <w:rPr>
                <w:sz w:val="20"/>
                <w:szCs w:val="20"/>
                <w:lang w:val="uk-UA"/>
              </w:rPr>
              <w:t>Практичне заняття 8</w:t>
            </w:r>
          </w:p>
        </w:tc>
        <w:tc>
          <w:tcPr>
            <w:tcW w:w="2268" w:type="dxa"/>
            <w:tcBorders>
              <w:top w:val="single" w:sz="4" w:space="0" w:color="auto"/>
              <w:left w:val="single" w:sz="4" w:space="0" w:color="auto"/>
              <w:bottom w:val="single" w:sz="4" w:space="0" w:color="auto"/>
              <w:right w:val="single" w:sz="4" w:space="0" w:color="auto"/>
            </w:tcBorders>
          </w:tcPr>
          <w:p w:rsidR="00062CB3" w:rsidRPr="00062CB3" w:rsidRDefault="00062CB3" w:rsidP="001C6570">
            <w:pPr>
              <w:autoSpaceDE w:val="0"/>
              <w:autoSpaceDN w:val="0"/>
              <w:ind w:firstLine="57"/>
              <w:rPr>
                <w:iCs/>
                <w:sz w:val="20"/>
                <w:szCs w:val="20"/>
                <w:lang w:val="uk-UA"/>
              </w:rPr>
            </w:pPr>
            <w:r w:rsidRPr="00062CB3">
              <w:rPr>
                <w:sz w:val="20"/>
                <w:szCs w:val="20"/>
                <w:lang w:val="uk-UA"/>
              </w:rPr>
              <w:t xml:space="preserve"> </w:t>
            </w:r>
            <w:r w:rsidRPr="00062CB3">
              <w:rPr>
                <w:iCs/>
                <w:sz w:val="20"/>
                <w:szCs w:val="20"/>
                <w:lang w:val="uk-UA"/>
              </w:rPr>
              <w:t xml:space="preserve">- поточне тестування </w:t>
            </w:r>
            <w:proofErr w:type="spellStart"/>
            <w:r w:rsidRPr="00062CB3">
              <w:rPr>
                <w:iCs/>
                <w:sz w:val="20"/>
                <w:szCs w:val="20"/>
                <w:lang w:val="uk-UA"/>
              </w:rPr>
              <w:t>Moodle</w:t>
            </w:r>
            <w:proofErr w:type="spellEnd"/>
            <w:r w:rsidRPr="00062CB3">
              <w:rPr>
                <w:iCs/>
                <w:sz w:val="20"/>
                <w:szCs w:val="20"/>
                <w:lang w:val="uk-UA"/>
              </w:rPr>
              <w:t xml:space="preserve"> ЗНУ – Тест до змістового модулю 1</w:t>
            </w:r>
          </w:p>
          <w:p w:rsidR="00062CB3" w:rsidRPr="00062CB3" w:rsidRDefault="00062CB3" w:rsidP="001C6570">
            <w:pPr>
              <w:autoSpaceDE w:val="0"/>
              <w:autoSpaceDN w:val="0"/>
              <w:ind w:firstLine="57"/>
              <w:rPr>
                <w:iCs/>
                <w:sz w:val="20"/>
                <w:szCs w:val="20"/>
                <w:lang w:val="uk-UA"/>
              </w:rPr>
            </w:pPr>
            <w:r w:rsidRPr="00062CB3">
              <w:rPr>
                <w:iCs/>
                <w:sz w:val="20"/>
                <w:szCs w:val="20"/>
                <w:lang w:val="uk-UA"/>
              </w:rPr>
              <w:t xml:space="preserve">- завдання до змістового модулю 1 </w:t>
            </w:r>
            <w:proofErr w:type="spellStart"/>
            <w:r w:rsidRPr="00062CB3">
              <w:rPr>
                <w:iCs/>
                <w:sz w:val="20"/>
                <w:szCs w:val="20"/>
                <w:lang w:val="uk-UA"/>
              </w:rPr>
              <w:t>Moodle</w:t>
            </w:r>
            <w:proofErr w:type="spellEnd"/>
            <w:r w:rsidRPr="00062CB3">
              <w:rPr>
                <w:iCs/>
                <w:sz w:val="20"/>
                <w:szCs w:val="20"/>
                <w:lang w:val="uk-UA"/>
              </w:rPr>
              <w:t xml:space="preserve"> ЗНУ</w:t>
            </w:r>
            <w:r w:rsidRPr="00062CB3">
              <w:rPr>
                <w:sz w:val="20"/>
                <w:szCs w:val="20"/>
                <w:lang w:val="uk-UA"/>
              </w:rPr>
              <w:t xml:space="preserve"> </w:t>
            </w:r>
          </w:p>
        </w:tc>
        <w:tc>
          <w:tcPr>
            <w:tcW w:w="2551" w:type="dxa"/>
            <w:tcBorders>
              <w:top w:val="single" w:sz="4" w:space="0" w:color="auto"/>
              <w:left w:val="single" w:sz="4" w:space="0" w:color="auto"/>
              <w:bottom w:val="single" w:sz="4" w:space="0" w:color="auto"/>
              <w:right w:val="single" w:sz="4" w:space="0" w:color="auto"/>
            </w:tcBorders>
          </w:tcPr>
          <w:p w:rsidR="00062CB3" w:rsidRPr="00062CB3" w:rsidRDefault="00062CB3" w:rsidP="001C6570">
            <w:pPr>
              <w:autoSpaceDE w:val="0"/>
              <w:autoSpaceDN w:val="0"/>
              <w:rPr>
                <w:sz w:val="20"/>
                <w:szCs w:val="20"/>
                <w:lang w:val="uk-UA"/>
              </w:rPr>
            </w:pPr>
            <w:r w:rsidRPr="00062CB3">
              <w:rPr>
                <w:sz w:val="20"/>
                <w:szCs w:val="20"/>
                <w:lang w:val="uk-UA"/>
              </w:rPr>
              <w:t>- оцінка теоретичних знань</w:t>
            </w:r>
          </w:p>
          <w:p w:rsidR="00062CB3" w:rsidRPr="00062CB3" w:rsidRDefault="00062CB3" w:rsidP="001C6570">
            <w:pPr>
              <w:autoSpaceDE w:val="0"/>
              <w:autoSpaceDN w:val="0"/>
              <w:rPr>
                <w:sz w:val="20"/>
                <w:szCs w:val="20"/>
                <w:lang w:val="uk-UA"/>
              </w:rPr>
            </w:pPr>
          </w:p>
          <w:p w:rsidR="00062CB3" w:rsidRPr="00062CB3" w:rsidRDefault="00062CB3" w:rsidP="001C6570">
            <w:pPr>
              <w:autoSpaceDE w:val="0"/>
              <w:autoSpaceDN w:val="0"/>
              <w:rPr>
                <w:sz w:val="20"/>
                <w:szCs w:val="20"/>
                <w:lang w:val="uk-UA"/>
              </w:rPr>
            </w:pPr>
          </w:p>
          <w:p w:rsidR="00062CB3" w:rsidRPr="00062CB3" w:rsidRDefault="00062CB3" w:rsidP="001C6570">
            <w:pPr>
              <w:autoSpaceDE w:val="0"/>
              <w:autoSpaceDN w:val="0"/>
              <w:rPr>
                <w:sz w:val="20"/>
                <w:szCs w:val="20"/>
                <w:lang w:val="uk-UA"/>
              </w:rPr>
            </w:pPr>
            <w:r w:rsidRPr="00062CB3">
              <w:rPr>
                <w:sz w:val="20"/>
                <w:szCs w:val="20"/>
                <w:lang w:val="uk-UA"/>
              </w:rPr>
              <w:t>- практичне завдання, оцінка практичних навичок</w:t>
            </w:r>
          </w:p>
        </w:tc>
        <w:tc>
          <w:tcPr>
            <w:tcW w:w="2268" w:type="dxa"/>
            <w:tcBorders>
              <w:top w:val="single" w:sz="4" w:space="0" w:color="auto"/>
              <w:left w:val="single" w:sz="4" w:space="0" w:color="auto"/>
              <w:bottom w:val="single" w:sz="4" w:space="0" w:color="auto"/>
              <w:right w:val="single" w:sz="4" w:space="0" w:color="auto"/>
            </w:tcBorders>
            <w:vAlign w:val="center"/>
            <w:hideMark/>
          </w:tcPr>
          <w:p w:rsidR="00062CB3" w:rsidRPr="00062CB3" w:rsidRDefault="00062CB3" w:rsidP="001C6570">
            <w:pPr>
              <w:autoSpaceDE w:val="0"/>
              <w:autoSpaceDN w:val="0"/>
              <w:jc w:val="center"/>
              <w:rPr>
                <w:i/>
                <w:sz w:val="20"/>
                <w:szCs w:val="20"/>
                <w:lang w:val="uk-UA"/>
              </w:rPr>
            </w:pPr>
            <w:r w:rsidRPr="00062CB3">
              <w:rPr>
                <w:i/>
                <w:sz w:val="20"/>
                <w:szCs w:val="20"/>
                <w:lang w:val="uk-UA"/>
              </w:rPr>
              <w:t>Критерії оцінювання розміщені в СЕЗН ЗНУ</w:t>
            </w:r>
          </w:p>
          <w:p w:rsidR="00062CB3" w:rsidRPr="00062CB3" w:rsidRDefault="00062CB3" w:rsidP="001C6570">
            <w:pPr>
              <w:autoSpaceDE w:val="0"/>
              <w:autoSpaceDN w:val="0"/>
              <w:jc w:val="center"/>
              <w:rPr>
                <w:sz w:val="20"/>
                <w:szCs w:val="20"/>
                <w:lang w:val="uk-UA"/>
              </w:rPr>
            </w:pPr>
            <w:r w:rsidRPr="00062CB3">
              <w:rPr>
                <w:sz w:val="20"/>
                <w:szCs w:val="20"/>
                <w:lang w:val="uk-UA"/>
              </w:rPr>
              <w:t>Термін виконання – тиждень 8</w:t>
            </w:r>
          </w:p>
        </w:tc>
        <w:tc>
          <w:tcPr>
            <w:tcW w:w="1276" w:type="dxa"/>
            <w:tcBorders>
              <w:top w:val="single" w:sz="4" w:space="0" w:color="auto"/>
              <w:left w:val="single" w:sz="4" w:space="0" w:color="auto"/>
              <w:bottom w:val="single" w:sz="4" w:space="0" w:color="auto"/>
              <w:right w:val="single" w:sz="4" w:space="0" w:color="auto"/>
            </w:tcBorders>
            <w:vAlign w:val="center"/>
            <w:hideMark/>
          </w:tcPr>
          <w:p w:rsidR="00062CB3" w:rsidRPr="00062CB3" w:rsidRDefault="00062CB3" w:rsidP="001C6570">
            <w:pPr>
              <w:autoSpaceDE w:val="0"/>
              <w:autoSpaceDN w:val="0"/>
              <w:jc w:val="center"/>
              <w:rPr>
                <w:b/>
                <w:sz w:val="20"/>
                <w:szCs w:val="20"/>
                <w:lang w:val="uk-UA"/>
              </w:rPr>
            </w:pPr>
            <w:r w:rsidRPr="00062CB3">
              <w:rPr>
                <w:b/>
                <w:sz w:val="20"/>
                <w:szCs w:val="20"/>
                <w:lang w:val="uk-UA"/>
              </w:rPr>
              <w:t>30</w:t>
            </w:r>
          </w:p>
        </w:tc>
      </w:tr>
      <w:tr w:rsidR="00062CB3" w:rsidRPr="00062CB3" w:rsidTr="001C6570">
        <w:trPr>
          <w:trHeight w:val="352"/>
        </w:trPr>
        <w:tc>
          <w:tcPr>
            <w:tcW w:w="1384" w:type="dxa"/>
            <w:tcBorders>
              <w:top w:val="single" w:sz="4" w:space="0" w:color="auto"/>
              <w:left w:val="single" w:sz="4" w:space="0" w:color="auto"/>
              <w:bottom w:val="single" w:sz="4" w:space="0" w:color="auto"/>
              <w:right w:val="single" w:sz="4" w:space="0" w:color="auto"/>
            </w:tcBorders>
            <w:vAlign w:val="center"/>
            <w:hideMark/>
          </w:tcPr>
          <w:p w:rsidR="00062CB3" w:rsidRPr="00062CB3" w:rsidRDefault="00062CB3" w:rsidP="001C6570">
            <w:pPr>
              <w:jc w:val="center"/>
              <w:rPr>
                <w:lang w:val="uk-UA"/>
              </w:rPr>
            </w:pPr>
            <w:proofErr w:type="spellStart"/>
            <w:r w:rsidRPr="00062CB3">
              <w:rPr>
                <w:sz w:val="20"/>
                <w:szCs w:val="20"/>
                <w:lang w:val="uk-UA"/>
              </w:rPr>
              <w:t>Пактичне</w:t>
            </w:r>
            <w:proofErr w:type="spellEnd"/>
            <w:r w:rsidRPr="00062CB3">
              <w:rPr>
                <w:sz w:val="20"/>
                <w:szCs w:val="20"/>
                <w:lang w:val="uk-UA"/>
              </w:rPr>
              <w:t xml:space="preserve"> заняття 16</w:t>
            </w:r>
          </w:p>
        </w:tc>
        <w:tc>
          <w:tcPr>
            <w:tcW w:w="2268" w:type="dxa"/>
            <w:tcBorders>
              <w:top w:val="single" w:sz="4" w:space="0" w:color="auto"/>
              <w:left w:val="single" w:sz="4" w:space="0" w:color="auto"/>
              <w:bottom w:val="single" w:sz="4" w:space="0" w:color="auto"/>
              <w:right w:val="single" w:sz="4" w:space="0" w:color="auto"/>
            </w:tcBorders>
          </w:tcPr>
          <w:p w:rsidR="00062CB3" w:rsidRPr="00062CB3" w:rsidRDefault="00062CB3" w:rsidP="001C6570">
            <w:pPr>
              <w:autoSpaceDE w:val="0"/>
              <w:autoSpaceDN w:val="0"/>
              <w:ind w:firstLine="57"/>
              <w:rPr>
                <w:iCs/>
                <w:sz w:val="20"/>
                <w:szCs w:val="20"/>
                <w:lang w:val="uk-UA"/>
              </w:rPr>
            </w:pPr>
            <w:r w:rsidRPr="00062CB3">
              <w:rPr>
                <w:iCs/>
                <w:sz w:val="20"/>
                <w:szCs w:val="20"/>
                <w:lang w:val="uk-UA"/>
              </w:rPr>
              <w:t xml:space="preserve">- поточне тестування </w:t>
            </w:r>
            <w:proofErr w:type="spellStart"/>
            <w:r w:rsidRPr="00062CB3">
              <w:rPr>
                <w:iCs/>
                <w:sz w:val="20"/>
                <w:szCs w:val="20"/>
                <w:lang w:val="uk-UA"/>
              </w:rPr>
              <w:t>Moodle</w:t>
            </w:r>
            <w:proofErr w:type="spellEnd"/>
            <w:r w:rsidRPr="00062CB3">
              <w:rPr>
                <w:iCs/>
                <w:sz w:val="20"/>
                <w:szCs w:val="20"/>
                <w:lang w:val="uk-UA"/>
              </w:rPr>
              <w:t xml:space="preserve"> ЗНУ – Тест до змістового модулю 2</w:t>
            </w:r>
          </w:p>
          <w:p w:rsidR="00062CB3" w:rsidRPr="00062CB3" w:rsidRDefault="00062CB3" w:rsidP="001C6570">
            <w:pPr>
              <w:autoSpaceDE w:val="0"/>
              <w:autoSpaceDN w:val="0"/>
              <w:ind w:firstLine="57"/>
              <w:rPr>
                <w:sz w:val="20"/>
                <w:szCs w:val="20"/>
                <w:lang w:val="uk-UA"/>
              </w:rPr>
            </w:pPr>
            <w:r w:rsidRPr="00062CB3">
              <w:rPr>
                <w:iCs/>
                <w:sz w:val="20"/>
                <w:szCs w:val="20"/>
                <w:lang w:val="uk-UA"/>
              </w:rPr>
              <w:t xml:space="preserve">- завдання до змістового модулю 2 </w:t>
            </w:r>
            <w:proofErr w:type="spellStart"/>
            <w:r w:rsidRPr="00062CB3">
              <w:rPr>
                <w:iCs/>
                <w:sz w:val="20"/>
                <w:szCs w:val="20"/>
                <w:lang w:val="uk-UA"/>
              </w:rPr>
              <w:t>Moodle</w:t>
            </w:r>
            <w:proofErr w:type="spellEnd"/>
            <w:r w:rsidRPr="00062CB3">
              <w:rPr>
                <w:iCs/>
                <w:sz w:val="20"/>
                <w:szCs w:val="20"/>
                <w:lang w:val="uk-UA"/>
              </w:rPr>
              <w:t xml:space="preserve"> ЗНУ</w:t>
            </w:r>
          </w:p>
        </w:tc>
        <w:tc>
          <w:tcPr>
            <w:tcW w:w="2551" w:type="dxa"/>
            <w:tcBorders>
              <w:top w:val="single" w:sz="4" w:space="0" w:color="auto"/>
              <w:left w:val="single" w:sz="4" w:space="0" w:color="auto"/>
              <w:bottom w:val="single" w:sz="4" w:space="0" w:color="auto"/>
              <w:right w:val="single" w:sz="4" w:space="0" w:color="auto"/>
            </w:tcBorders>
          </w:tcPr>
          <w:p w:rsidR="00062CB3" w:rsidRPr="00062CB3" w:rsidRDefault="00062CB3" w:rsidP="001C6570">
            <w:pPr>
              <w:autoSpaceDE w:val="0"/>
              <w:autoSpaceDN w:val="0"/>
              <w:rPr>
                <w:sz w:val="20"/>
                <w:szCs w:val="20"/>
                <w:lang w:val="uk-UA"/>
              </w:rPr>
            </w:pPr>
            <w:r w:rsidRPr="00062CB3">
              <w:rPr>
                <w:sz w:val="20"/>
                <w:szCs w:val="20"/>
                <w:lang w:val="uk-UA"/>
              </w:rPr>
              <w:t xml:space="preserve"> - оцінка теоретичних знань</w:t>
            </w:r>
          </w:p>
          <w:p w:rsidR="00062CB3" w:rsidRPr="00062CB3" w:rsidRDefault="00062CB3" w:rsidP="001C6570">
            <w:pPr>
              <w:autoSpaceDE w:val="0"/>
              <w:autoSpaceDN w:val="0"/>
              <w:rPr>
                <w:sz w:val="20"/>
                <w:szCs w:val="20"/>
                <w:lang w:val="uk-UA"/>
              </w:rPr>
            </w:pPr>
          </w:p>
          <w:p w:rsidR="00062CB3" w:rsidRPr="00062CB3" w:rsidRDefault="00062CB3" w:rsidP="001C6570">
            <w:pPr>
              <w:autoSpaceDE w:val="0"/>
              <w:autoSpaceDN w:val="0"/>
              <w:rPr>
                <w:sz w:val="20"/>
                <w:szCs w:val="20"/>
                <w:lang w:val="uk-UA"/>
              </w:rPr>
            </w:pPr>
            <w:r w:rsidRPr="00062CB3">
              <w:rPr>
                <w:sz w:val="20"/>
                <w:szCs w:val="20"/>
                <w:lang w:val="uk-UA"/>
              </w:rPr>
              <w:t>- практичне завдання, оцінка практичних навичок</w:t>
            </w:r>
          </w:p>
        </w:tc>
        <w:tc>
          <w:tcPr>
            <w:tcW w:w="2268" w:type="dxa"/>
            <w:tcBorders>
              <w:top w:val="single" w:sz="4" w:space="0" w:color="auto"/>
              <w:left w:val="single" w:sz="4" w:space="0" w:color="auto"/>
              <w:bottom w:val="single" w:sz="4" w:space="0" w:color="auto"/>
              <w:right w:val="single" w:sz="4" w:space="0" w:color="auto"/>
            </w:tcBorders>
            <w:vAlign w:val="center"/>
            <w:hideMark/>
          </w:tcPr>
          <w:p w:rsidR="00062CB3" w:rsidRPr="00062CB3" w:rsidRDefault="00062CB3" w:rsidP="001C6570">
            <w:pPr>
              <w:autoSpaceDE w:val="0"/>
              <w:autoSpaceDN w:val="0"/>
              <w:jc w:val="center"/>
              <w:rPr>
                <w:i/>
                <w:sz w:val="20"/>
                <w:szCs w:val="20"/>
                <w:lang w:val="uk-UA"/>
              </w:rPr>
            </w:pPr>
            <w:r w:rsidRPr="00062CB3">
              <w:rPr>
                <w:i/>
                <w:sz w:val="20"/>
                <w:szCs w:val="20"/>
                <w:lang w:val="uk-UA"/>
              </w:rPr>
              <w:t>Критерії оцінювання розміщені в СЕЗН ЗНУ</w:t>
            </w:r>
          </w:p>
          <w:p w:rsidR="00062CB3" w:rsidRPr="00062CB3" w:rsidRDefault="00062CB3" w:rsidP="001C6570">
            <w:pPr>
              <w:autoSpaceDE w:val="0"/>
              <w:autoSpaceDN w:val="0"/>
              <w:jc w:val="center"/>
              <w:rPr>
                <w:sz w:val="20"/>
                <w:szCs w:val="20"/>
                <w:lang w:val="uk-UA"/>
              </w:rPr>
            </w:pPr>
            <w:r w:rsidRPr="00062CB3">
              <w:rPr>
                <w:sz w:val="20"/>
                <w:szCs w:val="20"/>
                <w:lang w:val="uk-UA"/>
              </w:rPr>
              <w:t>Термін виконання – тиждень 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062CB3" w:rsidRPr="00062CB3" w:rsidRDefault="00062CB3" w:rsidP="001C6570">
            <w:pPr>
              <w:jc w:val="center"/>
              <w:rPr>
                <w:lang w:val="uk-UA"/>
              </w:rPr>
            </w:pPr>
            <w:r w:rsidRPr="00062CB3">
              <w:rPr>
                <w:b/>
                <w:sz w:val="20"/>
                <w:szCs w:val="20"/>
                <w:lang w:val="uk-UA"/>
              </w:rPr>
              <w:t>30</w:t>
            </w:r>
          </w:p>
        </w:tc>
      </w:tr>
      <w:tr w:rsidR="00062CB3" w:rsidRPr="00062CB3" w:rsidTr="001C6570">
        <w:tc>
          <w:tcPr>
            <w:tcW w:w="1384" w:type="dxa"/>
            <w:tcBorders>
              <w:top w:val="single" w:sz="4" w:space="0" w:color="auto"/>
              <w:left w:val="single" w:sz="4" w:space="0" w:color="auto"/>
              <w:bottom w:val="single" w:sz="4" w:space="0" w:color="auto"/>
              <w:right w:val="single" w:sz="4" w:space="0" w:color="auto"/>
            </w:tcBorders>
            <w:hideMark/>
          </w:tcPr>
          <w:p w:rsidR="00062CB3" w:rsidRPr="00062CB3" w:rsidRDefault="00062CB3" w:rsidP="001C6570">
            <w:pPr>
              <w:rPr>
                <w:b/>
                <w:sz w:val="20"/>
                <w:szCs w:val="20"/>
                <w:lang w:val="uk-UA"/>
              </w:rPr>
            </w:pPr>
            <w:r w:rsidRPr="00062CB3">
              <w:rPr>
                <w:b/>
                <w:sz w:val="20"/>
                <w:szCs w:val="20"/>
                <w:lang w:val="uk-UA"/>
              </w:rPr>
              <w:t xml:space="preserve">Усього за поточний контроль </w:t>
            </w:r>
          </w:p>
        </w:tc>
        <w:tc>
          <w:tcPr>
            <w:tcW w:w="2268" w:type="dxa"/>
            <w:tcBorders>
              <w:top w:val="single" w:sz="4" w:space="0" w:color="auto"/>
              <w:left w:val="single" w:sz="4" w:space="0" w:color="auto"/>
              <w:bottom w:val="single" w:sz="4" w:space="0" w:color="auto"/>
              <w:right w:val="single" w:sz="4" w:space="0" w:color="auto"/>
            </w:tcBorders>
            <w:hideMark/>
          </w:tcPr>
          <w:p w:rsidR="00062CB3" w:rsidRPr="00062CB3" w:rsidRDefault="00062CB3" w:rsidP="001C6570">
            <w:pPr>
              <w:autoSpaceDE w:val="0"/>
              <w:autoSpaceDN w:val="0"/>
              <w:jc w:val="center"/>
              <w:rPr>
                <w:b/>
                <w:sz w:val="20"/>
                <w:szCs w:val="20"/>
                <w:lang w:val="uk-UA"/>
              </w:rPr>
            </w:pPr>
          </w:p>
        </w:tc>
        <w:tc>
          <w:tcPr>
            <w:tcW w:w="2551" w:type="dxa"/>
            <w:tcBorders>
              <w:top w:val="single" w:sz="4" w:space="0" w:color="auto"/>
              <w:left w:val="single" w:sz="4" w:space="0" w:color="auto"/>
              <w:bottom w:val="single" w:sz="4" w:space="0" w:color="auto"/>
              <w:right w:val="single" w:sz="4" w:space="0" w:color="auto"/>
            </w:tcBorders>
          </w:tcPr>
          <w:p w:rsidR="00062CB3" w:rsidRPr="00062CB3" w:rsidRDefault="00062CB3" w:rsidP="001C6570">
            <w:pPr>
              <w:autoSpaceDE w:val="0"/>
              <w:autoSpaceDN w:val="0"/>
              <w:jc w:val="center"/>
              <w:rPr>
                <w:b/>
                <w:sz w:val="20"/>
                <w:szCs w:val="20"/>
                <w:lang w:val="uk-UA"/>
              </w:rPr>
            </w:pPr>
          </w:p>
        </w:tc>
        <w:tc>
          <w:tcPr>
            <w:tcW w:w="2268" w:type="dxa"/>
            <w:tcBorders>
              <w:top w:val="single" w:sz="4" w:space="0" w:color="auto"/>
              <w:left w:val="single" w:sz="4" w:space="0" w:color="auto"/>
              <w:bottom w:val="single" w:sz="4" w:space="0" w:color="auto"/>
              <w:right w:val="single" w:sz="4" w:space="0" w:color="auto"/>
            </w:tcBorders>
          </w:tcPr>
          <w:p w:rsidR="00062CB3" w:rsidRPr="00062CB3" w:rsidRDefault="00062CB3" w:rsidP="001C6570">
            <w:pPr>
              <w:autoSpaceDE w:val="0"/>
              <w:autoSpaceDN w:val="0"/>
              <w:jc w:val="center"/>
              <w:rPr>
                <w:b/>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62CB3" w:rsidRPr="00062CB3" w:rsidRDefault="00062CB3" w:rsidP="001C6570">
            <w:pPr>
              <w:autoSpaceDE w:val="0"/>
              <w:autoSpaceDN w:val="0"/>
              <w:jc w:val="center"/>
              <w:rPr>
                <w:b/>
                <w:sz w:val="20"/>
                <w:szCs w:val="20"/>
                <w:lang w:val="uk-UA"/>
              </w:rPr>
            </w:pPr>
            <w:r w:rsidRPr="00062CB3">
              <w:rPr>
                <w:b/>
                <w:sz w:val="20"/>
                <w:szCs w:val="20"/>
                <w:lang w:val="uk-UA"/>
              </w:rPr>
              <w:t>60</w:t>
            </w:r>
          </w:p>
        </w:tc>
      </w:tr>
      <w:tr w:rsidR="00062CB3" w:rsidRPr="00062CB3" w:rsidTr="001C6570">
        <w:tc>
          <w:tcPr>
            <w:tcW w:w="9747" w:type="dxa"/>
            <w:gridSpan w:val="5"/>
            <w:tcBorders>
              <w:top w:val="single" w:sz="4" w:space="0" w:color="auto"/>
              <w:left w:val="single" w:sz="4" w:space="0" w:color="auto"/>
              <w:bottom w:val="single" w:sz="4" w:space="0" w:color="auto"/>
              <w:right w:val="single" w:sz="4" w:space="0" w:color="auto"/>
            </w:tcBorders>
            <w:hideMark/>
          </w:tcPr>
          <w:p w:rsidR="00062CB3" w:rsidRPr="00062CB3" w:rsidRDefault="00062CB3" w:rsidP="001C6570">
            <w:pPr>
              <w:autoSpaceDE w:val="0"/>
              <w:autoSpaceDN w:val="0"/>
              <w:jc w:val="center"/>
              <w:rPr>
                <w:b/>
                <w:sz w:val="20"/>
                <w:szCs w:val="20"/>
                <w:lang w:val="uk-UA"/>
              </w:rPr>
            </w:pPr>
            <w:r w:rsidRPr="00062CB3">
              <w:rPr>
                <w:b/>
                <w:sz w:val="20"/>
                <w:szCs w:val="20"/>
                <w:lang w:val="uk-UA"/>
              </w:rPr>
              <w:t>Підсумковий контроль</w:t>
            </w:r>
          </w:p>
        </w:tc>
      </w:tr>
      <w:tr w:rsidR="00062CB3" w:rsidRPr="00062CB3" w:rsidTr="001C6570">
        <w:trPr>
          <w:trHeight w:val="818"/>
        </w:trPr>
        <w:tc>
          <w:tcPr>
            <w:tcW w:w="1384" w:type="dxa"/>
            <w:vMerge w:val="restart"/>
            <w:tcBorders>
              <w:top w:val="single" w:sz="4" w:space="0" w:color="auto"/>
              <w:left w:val="single" w:sz="4" w:space="0" w:color="auto"/>
              <w:right w:val="single" w:sz="4" w:space="0" w:color="auto"/>
            </w:tcBorders>
            <w:vAlign w:val="center"/>
            <w:hideMark/>
          </w:tcPr>
          <w:p w:rsidR="00062CB3" w:rsidRPr="00062CB3" w:rsidRDefault="00062CB3" w:rsidP="001C6570">
            <w:pPr>
              <w:jc w:val="both"/>
              <w:rPr>
                <w:b/>
                <w:sz w:val="20"/>
                <w:szCs w:val="20"/>
                <w:lang w:val="uk-UA"/>
              </w:rPr>
            </w:pPr>
            <w:r w:rsidRPr="00062CB3">
              <w:rPr>
                <w:b/>
                <w:sz w:val="20"/>
                <w:szCs w:val="20"/>
                <w:lang w:val="uk-UA"/>
              </w:rPr>
              <w:t>Залік</w:t>
            </w:r>
          </w:p>
        </w:tc>
        <w:tc>
          <w:tcPr>
            <w:tcW w:w="2268" w:type="dxa"/>
            <w:tcBorders>
              <w:top w:val="single" w:sz="4" w:space="0" w:color="auto"/>
              <w:left w:val="single" w:sz="4" w:space="0" w:color="auto"/>
              <w:bottom w:val="single" w:sz="4" w:space="0" w:color="auto"/>
              <w:right w:val="single" w:sz="4" w:space="0" w:color="auto"/>
            </w:tcBorders>
            <w:vAlign w:val="center"/>
            <w:hideMark/>
          </w:tcPr>
          <w:p w:rsidR="00062CB3" w:rsidRPr="00062CB3" w:rsidRDefault="00062CB3" w:rsidP="001C6570">
            <w:pPr>
              <w:autoSpaceDE w:val="0"/>
              <w:autoSpaceDN w:val="0"/>
              <w:jc w:val="both"/>
              <w:rPr>
                <w:sz w:val="20"/>
                <w:szCs w:val="20"/>
                <w:lang w:val="uk-UA"/>
              </w:rPr>
            </w:pPr>
            <w:r w:rsidRPr="00062CB3">
              <w:rPr>
                <w:sz w:val="20"/>
                <w:szCs w:val="20"/>
                <w:lang w:val="uk-UA"/>
              </w:rPr>
              <w:t>Теоретичне завдання</w:t>
            </w:r>
          </w:p>
        </w:tc>
        <w:tc>
          <w:tcPr>
            <w:tcW w:w="2551" w:type="dxa"/>
            <w:tcBorders>
              <w:top w:val="single" w:sz="4" w:space="0" w:color="auto"/>
              <w:left w:val="single" w:sz="4" w:space="0" w:color="auto"/>
              <w:bottom w:val="single" w:sz="4" w:space="0" w:color="auto"/>
              <w:right w:val="single" w:sz="4" w:space="0" w:color="auto"/>
            </w:tcBorders>
            <w:vAlign w:val="center"/>
          </w:tcPr>
          <w:p w:rsidR="00062CB3" w:rsidRPr="00062CB3" w:rsidRDefault="00062CB3" w:rsidP="001C6570">
            <w:pPr>
              <w:autoSpaceDE w:val="0"/>
              <w:autoSpaceDN w:val="0"/>
              <w:jc w:val="both"/>
              <w:rPr>
                <w:sz w:val="20"/>
                <w:szCs w:val="20"/>
                <w:lang w:val="uk-UA"/>
              </w:rPr>
            </w:pPr>
            <w:r w:rsidRPr="00062CB3">
              <w:rPr>
                <w:sz w:val="20"/>
                <w:szCs w:val="20"/>
                <w:lang w:val="uk-UA"/>
              </w:rPr>
              <w:t xml:space="preserve">Підсумкове тестування в системі </w:t>
            </w:r>
            <w:proofErr w:type="spellStart"/>
            <w:r w:rsidRPr="00062CB3">
              <w:rPr>
                <w:sz w:val="20"/>
                <w:szCs w:val="20"/>
                <w:lang w:val="uk-UA"/>
              </w:rPr>
              <w:t>Moodle</w:t>
            </w:r>
            <w:proofErr w:type="spellEnd"/>
            <w:r w:rsidRPr="00062CB3">
              <w:rPr>
                <w:sz w:val="20"/>
                <w:szCs w:val="20"/>
                <w:lang w:val="uk-UA"/>
              </w:rPr>
              <w:t xml:space="preserve"> ЗНУ, опитування пройденого матеріалу за потреби</w:t>
            </w:r>
          </w:p>
        </w:tc>
        <w:tc>
          <w:tcPr>
            <w:tcW w:w="2268" w:type="dxa"/>
            <w:tcBorders>
              <w:top w:val="single" w:sz="4" w:space="0" w:color="auto"/>
              <w:left w:val="single" w:sz="4" w:space="0" w:color="auto"/>
              <w:bottom w:val="single" w:sz="4" w:space="0" w:color="auto"/>
              <w:right w:val="single" w:sz="4" w:space="0" w:color="auto"/>
            </w:tcBorders>
            <w:vAlign w:val="center"/>
          </w:tcPr>
          <w:p w:rsidR="00062CB3" w:rsidRPr="00062CB3" w:rsidRDefault="00062CB3" w:rsidP="001C6570">
            <w:pPr>
              <w:autoSpaceDE w:val="0"/>
              <w:autoSpaceDN w:val="0"/>
              <w:jc w:val="center"/>
              <w:rPr>
                <w:b/>
                <w:sz w:val="20"/>
                <w:szCs w:val="20"/>
                <w:lang w:val="uk-UA"/>
              </w:rPr>
            </w:pPr>
            <w:r w:rsidRPr="00062CB3">
              <w:rPr>
                <w:sz w:val="20"/>
                <w:szCs w:val="20"/>
                <w:lang w:val="uk-UA"/>
              </w:rPr>
              <w:t>Заліковий тиждень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062CB3" w:rsidRPr="00062CB3" w:rsidRDefault="00062CB3" w:rsidP="001C6570">
            <w:pPr>
              <w:autoSpaceDE w:val="0"/>
              <w:autoSpaceDN w:val="0"/>
              <w:jc w:val="center"/>
              <w:rPr>
                <w:b/>
                <w:sz w:val="20"/>
                <w:szCs w:val="20"/>
                <w:lang w:val="uk-UA"/>
              </w:rPr>
            </w:pPr>
            <w:r w:rsidRPr="00062CB3">
              <w:rPr>
                <w:b/>
                <w:sz w:val="20"/>
                <w:szCs w:val="20"/>
                <w:lang w:val="uk-UA"/>
              </w:rPr>
              <w:t>20</w:t>
            </w:r>
          </w:p>
        </w:tc>
      </w:tr>
      <w:tr w:rsidR="00062CB3" w:rsidRPr="00062CB3" w:rsidTr="001C6570">
        <w:trPr>
          <w:trHeight w:val="565"/>
        </w:trPr>
        <w:tc>
          <w:tcPr>
            <w:tcW w:w="1384" w:type="dxa"/>
            <w:vMerge/>
            <w:tcBorders>
              <w:left w:val="single" w:sz="4" w:space="0" w:color="auto"/>
              <w:bottom w:val="single" w:sz="4" w:space="0" w:color="auto"/>
              <w:right w:val="single" w:sz="4" w:space="0" w:color="auto"/>
            </w:tcBorders>
            <w:vAlign w:val="center"/>
            <w:hideMark/>
          </w:tcPr>
          <w:p w:rsidR="00062CB3" w:rsidRPr="00062CB3" w:rsidRDefault="00062CB3" w:rsidP="001C6570">
            <w:pPr>
              <w:jc w:val="both"/>
              <w:rPr>
                <w:b/>
                <w:sz w:val="20"/>
                <w:szCs w:val="20"/>
                <w:lang w:val="uk-U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62CB3" w:rsidRPr="00062CB3" w:rsidRDefault="00062CB3" w:rsidP="001C6570">
            <w:pPr>
              <w:autoSpaceDE w:val="0"/>
              <w:autoSpaceDN w:val="0"/>
              <w:jc w:val="both"/>
              <w:rPr>
                <w:sz w:val="20"/>
                <w:szCs w:val="20"/>
                <w:lang w:val="uk-UA"/>
              </w:rPr>
            </w:pPr>
            <w:r w:rsidRPr="00062CB3">
              <w:rPr>
                <w:sz w:val="20"/>
                <w:szCs w:val="20"/>
                <w:lang w:val="uk-UA"/>
              </w:rPr>
              <w:t>Практичне завдання</w:t>
            </w:r>
          </w:p>
        </w:tc>
        <w:tc>
          <w:tcPr>
            <w:tcW w:w="2551" w:type="dxa"/>
            <w:tcBorders>
              <w:top w:val="single" w:sz="4" w:space="0" w:color="auto"/>
              <w:left w:val="single" w:sz="4" w:space="0" w:color="auto"/>
              <w:bottom w:val="single" w:sz="4" w:space="0" w:color="auto"/>
              <w:right w:val="single" w:sz="4" w:space="0" w:color="auto"/>
            </w:tcBorders>
            <w:vAlign w:val="center"/>
          </w:tcPr>
          <w:p w:rsidR="00062CB3" w:rsidRPr="00062CB3" w:rsidRDefault="00062CB3" w:rsidP="001C6570">
            <w:pPr>
              <w:autoSpaceDE w:val="0"/>
              <w:autoSpaceDN w:val="0"/>
              <w:jc w:val="both"/>
              <w:rPr>
                <w:sz w:val="20"/>
                <w:szCs w:val="20"/>
                <w:lang w:val="uk-UA"/>
              </w:rPr>
            </w:pPr>
            <w:r w:rsidRPr="00062CB3">
              <w:rPr>
                <w:sz w:val="20"/>
                <w:szCs w:val="20"/>
                <w:lang w:val="uk-UA"/>
              </w:rPr>
              <w:t>Презентація індивідуальних робіт</w:t>
            </w:r>
          </w:p>
        </w:tc>
        <w:tc>
          <w:tcPr>
            <w:tcW w:w="2268" w:type="dxa"/>
            <w:tcBorders>
              <w:top w:val="single" w:sz="4" w:space="0" w:color="auto"/>
              <w:left w:val="single" w:sz="4" w:space="0" w:color="auto"/>
              <w:bottom w:val="single" w:sz="4" w:space="0" w:color="auto"/>
              <w:right w:val="single" w:sz="4" w:space="0" w:color="auto"/>
            </w:tcBorders>
            <w:vAlign w:val="center"/>
          </w:tcPr>
          <w:p w:rsidR="00062CB3" w:rsidRPr="00062CB3" w:rsidRDefault="00062CB3" w:rsidP="001C6570">
            <w:pPr>
              <w:autoSpaceDE w:val="0"/>
              <w:autoSpaceDN w:val="0"/>
              <w:jc w:val="center"/>
              <w:rPr>
                <w:b/>
                <w:sz w:val="20"/>
                <w:szCs w:val="20"/>
                <w:lang w:val="uk-UA"/>
              </w:rPr>
            </w:pPr>
            <w:r w:rsidRPr="00062CB3">
              <w:rPr>
                <w:sz w:val="20"/>
                <w:szCs w:val="20"/>
                <w:lang w:val="uk-UA"/>
              </w:rPr>
              <w:t>Заліковий тиждень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062CB3" w:rsidRPr="00062CB3" w:rsidRDefault="00062CB3" w:rsidP="001C6570">
            <w:pPr>
              <w:autoSpaceDE w:val="0"/>
              <w:autoSpaceDN w:val="0"/>
              <w:jc w:val="center"/>
              <w:rPr>
                <w:b/>
                <w:sz w:val="20"/>
                <w:szCs w:val="20"/>
                <w:lang w:val="uk-UA"/>
              </w:rPr>
            </w:pPr>
            <w:r w:rsidRPr="00062CB3">
              <w:rPr>
                <w:b/>
                <w:sz w:val="20"/>
                <w:szCs w:val="20"/>
                <w:lang w:val="uk-UA"/>
              </w:rPr>
              <w:t>20</w:t>
            </w:r>
          </w:p>
        </w:tc>
      </w:tr>
      <w:tr w:rsidR="00062CB3" w:rsidRPr="00062CB3" w:rsidTr="001C6570">
        <w:tc>
          <w:tcPr>
            <w:tcW w:w="1384" w:type="dxa"/>
            <w:tcBorders>
              <w:top w:val="single" w:sz="4" w:space="0" w:color="auto"/>
              <w:left w:val="single" w:sz="4" w:space="0" w:color="auto"/>
              <w:bottom w:val="single" w:sz="4" w:space="0" w:color="auto"/>
              <w:right w:val="single" w:sz="4" w:space="0" w:color="auto"/>
            </w:tcBorders>
            <w:vAlign w:val="center"/>
            <w:hideMark/>
          </w:tcPr>
          <w:p w:rsidR="00062CB3" w:rsidRPr="00062CB3" w:rsidRDefault="00062CB3" w:rsidP="001C6570">
            <w:pPr>
              <w:autoSpaceDE w:val="0"/>
              <w:autoSpaceDN w:val="0"/>
              <w:jc w:val="center"/>
              <w:rPr>
                <w:b/>
                <w:sz w:val="20"/>
                <w:szCs w:val="20"/>
                <w:lang w:val="uk-UA"/>
              </w:rPr>
            </w:pPr>
            <w:r w:rsidRPr="00062CB3">
              <w:rPr>
                <w:b/>
                <w:sz w:val="20"/>
                <w:szCs w:val="20"/>
                <w:lang w:val="uk-UA"/>
              </w:rPr>
              <w:t>Усього за</w:t>
            </w:r>
          </w:p>
          <w:p w:rsidR="00062CB3" w:rsidRPr="00062CB3" w:rsidRDefault="00062CB3" w:rsidP="001C6570">
            <w:pPr>
              <w:autoSpaceDE w:val="0"/>
              <w:autoSpaceDN w:val="0"/>
              <w:jc w:val="center"/>
              <w:rPr>
                <w:b/>
                <w:sz w:val="20"/>
                <w:szCs w:val="20"/>
                <w:lang w:val="uk-UA"/>
              </w:rPr>
            </w:pPr>
            <w:r w:rsidRPr="00062CB3">
              <w:rPr>
                <w:b/>
                <w:sz w:val="20"/>
                <w:szCs w:val="20"/>
                <w:lang w:val="uk-UA"/>
              </w:rPr>
              <w:t>підсумковий контроль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062CB3" w:rsidRPr="00062CB3" w:rsidRDefault="00062CB3" w:rsidP="001C6570">
            <w:pPr>
              <w:autoSpaceDE w:val="0"/>
              <w:autoSpaceDN w:val="0"/>
              <w:jc w:val="center"/>
              <w:rPr>
                <w:b/>
                <w:sz w:val="20"/>
                <w:szCs w:val="20"/>
                <w:lang w:val="uk-UA"/>
              </w:rPr>
            </w:pPr>
          </w:p>
        </w:tc>
        <w:tc>
          <w:tcPr>
            <w:tcW w:w="2551" w:type="dxa"/>
            <w:tcBorders>
              <w:top w:val="single" w:sz="4" w:space="0" w:color="auto"/>
              <w:left w:val="single" w:sz="4" w:space="0" w:color="auto"/>
              <w:bottom w:val="single" w:sz="4" w:space="0" w:color="auto"/>
              <w:right w:val="single" w:sz="4" w:space="0" w:color="auto"/>
            </w:tcBorders>
            <w:vAlign w:val="center"/>
          </w:tcPr>
          <w:p w:rsidR="00062CB3" w:rsidRPr="00062CB3" w:rsidRDefault="00062CB3" w:rsidP="001C6570">
            <w:pPr>
              <w:autoSpaceDE w:val="0"/>
              <w:autoSpaceDN w:val="0"/>
              <w:jc w:val="center"/>
              <w:rPr>
                <w:b/>
                <w:sz w:val="20"/>
                <w:szCs w:val="20"/>
                <w:lang w:val="uk-UA"/>
              </w:rPr>
            </w:pPr>
          </w:p>
        </w:tc>
        <w:tc>
          <w:tcPr>
            <w:tcW w:w="2268" w:type="dxa"/>
            <w:tcBorders>
              <w:top w:val="single" w:sz="4" w:space="0" w:color="auto"/>
              <w:left w:val="single" w:sz="4" w:space="0" w:color="auto"/>
              <w:bottom w:val="single" w:sz="4" w:space="0" w:color="auto"/>
              <w:right w:val="single" w:sz="4" w:space="0" w:color="auto"/>
            </w:tcBorders>
            <w:vAlign w:val="center"/>
          </w:tcPr>
          <w:p w:rsidR="00062CB3" w:rsidRPr="00062CB3" w:rsidRDefault="00062CB3" w:rsidP="001C6570">
            <w:pPr>
              <w:autoSpaceDE w:val="0"/>
              <w:autoSpaceDN w:val="0"/>
              <w:jc w:val="center"/>
              <w:rPr>
                <w:b/>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62CB3" w:rsidRPr="00062CB3" w:rsidRDefault="00062CB3" w:rsidP="001C6570">
            <w:pPr>
              <w:autoSpaceDE w:val="0"/>
              <w:autoSpaceDN w:val="0"/>
              <w:jc w:val="center"/>
              <w:rPr>
                <w:b/>
                <w:sz w:val="20"/>
                <w:szCs w:val="20"/>
                <w:lang w:val="uk-UA"/>
              </w:rPr>
            </w:pPr>
            <w:r w:rsidRPr="00062CB3">
              <w:rPr>
                <w:b/>
                <w:sz w:val="20"/>
                <w:szCs w:val="20"/>
                <w:lang w:val="uk-UA"/>
              </w:rPr>
              <w:t>40</w:t>
            </w:r>
          </w:p>
        </w:tc>
      </w:tr>
    </w:tbl>
    <w:p w:rsidR="00062CB3" w:rsidRPr="00062CB3" w:rsidRDefault="00062CB3" w:rsidP="00B305FF">
      <w:pPr>
        <w:autoSpaceDN w:val="0"/>
        <w:jc w:val="center"/>
        <w:rPr>
          <w:b/>
          <w:lang w:val="uk-UA"/>
        </w:rPr>
      </w:pPr>
    </w:p>
    <w:p w:rsidR="002F7E73" w:rsidRPr="00062CB3" w:rsidRDefault="002F7E73" w:rsidP="00062CB3">
      <w:pPr>
        <w:spacing w:line="288" w:lineRule="auto"/>
        <w:rPr>
          <w:b/>
          <w:i/>
          <w:iCs/>
          <w:lang w:val="uk-UA"/>
        </w:rPr>
      </w:pPr>
    </w:p>
    <w:p w:rsidR="00B305FF" w:rsidRPr="00062CB3" w:rsidRDefault="00B305FF" w:rsidP="004B5938">
      <w:pPr>
        <w:spacing w:line="288" w:lineRule="auto"/>
        <w:jc w:val="center"/>
        <w:rPr>
          <w:b/>
          <w:i/>
          <w:iCs/>
          <w:lang w:val="uk-UA"/>
        </w:rPr>
      </w:pPr>
      <w:r w:rsidRPr="00062CB3">
        <w:rPr>
          <w:b/>
          <w:i/>
          <w:iCs/>
          <w:lang w:val="uk-UA"/>
        </w:rPr>
        <w:t xml:space="preserve">Критерії оцінювання </w:t>
      </w:r>
      <w:r w:rsidR="002F7E73" w:rsidRPr="00062CB3">
        <w:rPr>
          <w:b/>
          <w:i/>
          <w:iCs/>
          <w:lang w:val="uk-UA"/>
        </w:rPr>
        <w:t>усної відповіді</w:t>
      </w:r>
    </w:p>
    <w:p w:rsidR="00B305FF" w:rsidRPr="00062CB3" w:rsidRDefault="00B305FF" w:rsidP="00B305FF">
      <w:pPr>
        <w:spacing w:line="288" w:lineRule="auto"/>
        <w:jc w:val="center"/>
        <w:rPr>
          <w:b/>
          <w:i/>
          <w:iCs/>
          <w:lang w:val="uk-UA"/>
        </w:rPr>
      </w:pPr>
    </w:p>
    <w:p w:rsidR="002F7E73" w:rsidRPr="00062CB3" w:rsidRDefault="002F7E73" w:rsidP="00B305FF">
      <w:pPr>
        <w:spacing w:line="288" w:lineRule="auto"/>
        <w:jc w:val="both"/>
        <w:rPr>
          <w:iCs/>
          <w:lang w:val="uk-UA"/>
        </w:rPr>
      </w:pPr>
      <w:r w:rsidRPr="00062CB3">
        <w:rPr>
          <w:b/>
          <w:i/>
          <w:iCs/>
          <w:lang w:val="uk-UA"/>
        </w:rPr>
        <w:t>3</w:t>
      </w:r>
      <w:r w:rsidR="00B305FF" w:rsidRPr="00062CB3">
        <w:rPr>
          <w:b/>
          <w:i/>
          <w:iCs/>
          <w:lang w:val="uk-UA"/>
        </w:rPr>
        <w:t xml:space="preserve"> бал</w:t>
      </w:r>
      <w:r w:rsidRPr="00062CB3">
        <w:rPr>
          <w:b/>
          <w:i/>
          <w:iCs/>
          <w:lang w:val="uk-UA"/>
        </w:rPr>
        <w:t>и</w:t>
      </w:r>
      <w:r w:rsidR="00B305FF" w:rsidRPr="00062CB3">
        <w:rPr>
          <w:iCs/>
          <w:lang w:val="uk-UA"/>
        </w:rPr>
        <w:t xml:space="preserve"> – </w:t>
      </w:r>
      <w:r w:rsidRPr="00062CB3">
        <w:rPr>
          <w:iCs/>
          <w:lang w:val="uk-UA"/>
        </w:rPr>
        <w:t>доповідь змістовна, ґрунтовна, послідовна та відповідає вимогам. При підготовці до заняття студент використовує творчий підхід, не обмежуючись тільки матеріалами лекції. Під час практичного заняття студент активно приймає участь в дискусіях та доповнює відповіді інших. Протягом відповіді активно використовує приклади для кращого розуміння матеріалу. Під час заняття вдало поєднує теоретичні знання та практичні вміння.</w:t>
      </w:r>
    </w:p>
    <w:p w:rsidR="00B305FF" w:rsidRPr="00062CB3" w:rsidRDefault="002F7E73" w:rsidP="00B305FF">
      <w:pPr>
        <w:spacing w:line="288" w:lineRule="auto"/>
        <w:jc w:val="both"/>
        <w:rPr>
          <w:iCs/>
          <w:lang w:val="uk-UA"/>
        </w:rPr>
      </w:pPr>
      <w:r w:rsidRPr="00062CB3">
        <w:rPr>
          <w:b/>
          <w:i/>
          <w:iCs/>
          <w:lang w:val="uk-UA"/>
        </w:rPr>
        <w:t>2</w:t>
      </w:r>
      <w:r w:rsidR="00B305FF" w:rsidRPr="00062CB3">
        <w:rPr>
          <w:b/>
          <w:i/>
          <w:iCs/>
          <w:lang w:val="uk-UA"/>
        </w:rPr>
        <w:t xml:space="preserve"> бал</w:t>
      </w:r>
      <w:r w:rsidR="004B5938" w:rsidRPr="00062CB3">
        <w:rPr>
          <w:b/>
          <w:i/>
          <w:iCs/>
          <w:lang w:val="uk-UA"/>
        </w:rPr>
        <w:t>и</w:t>
      </w:r>
      <w:r w:rsidR="00B305FF" w:rsidRPr="00062CB3">
        <w:rPr>
          <w:b/>
          <w:i/>
          <w:iCs/>
          <w:lang w:val="uk-UA"/>
        </w:rPr>
        <w:t xml:space="preserve"> </w:t>
      </w:r>
      <w:r w:rsidR="00B305FF" w:rsidRPr="00062CB3">
        <w:rPr>
          <w:iCs/>
          <w:lang w:val="uk-UA"/>
        </w:rPr>
        <w:t>– студент виявляє знання і розуміння основного навчального матеріалу</w:t>
      </w:r>
      <w:r w:rsidRPr="00062CB3">
        <w:rPr>
          <w:iCs/>
          <w:lang w:val="uk-UA"/>
        </w:rPr>
        <w:t>. Доповідь відповідає вимогам. Студент своєчасно готується до заняття. Під час заняття студент відповідає на поставлені запитання. Проте існують проблеми з застосуванням прикладів з практичної діяльності. Існують певні помилки в трактуванні поставленого питання, не вміє самостійно та творчо мислити, не може вийти за межі теми.</w:t>
      </w:r>
    </w:p>
    <w:p w:rsidR="002F7E73" w:rsidRPr="00062CB3" w:rsidRDefault="002F7E73" w:rsidP="002F7E73">
      <w:pPr>
        <w:spacing w:line="288" w:lineRule="auto"/>
        <w:jc w:val="both"/>
        <w:rPr>
          <w:iCs/>
          <w:lang w:val="uk-UA"/>
        </w:rPr>
      </w:pPr>
      <w:r w:rsidRPr="00062CB3">
        <w:rPr>
          <w:b/>
          <w:i/>
          <w:iCs/>
          <w:lang w:val="uk-UA"/>
        </w:rPr>
        <w:lastRenderedPageBreak/>
        <w:t>1</w:t>
      </w:r>
      <w:r w:rsidR="00B305FF" w:rsidRPr="00062CB3">
        <w:rPr>
          <w:b/>
          <w:i/>
          <w:iCs/>
          <w:lang w:val="uk-UA"/>
        </w:rPr>
        <w:t xml:space="preserve"> бал</w:t>
      </w:r>
      <w:r w:rsidR="00B305FF" w:rsidRPr="00062CB3">
        <w:rPr>
          <w:iCs/>
          <w:lang w:val="uk-UA"/>
        </w:rPr>
        <w:t xml:space="preserve"> – </w:t>
      </w:r>
      <w:r w:rsidRPr="00062CB3">
        <w:rPr>
          <w:iCs/>
          <w:lang w:val="uk-UA"/>
        </w:rPr>
        <w:t>студент знає тему заняття, має уявлення про навчальний матеріал, але його знання мають загальний характер. Вміє відповідати на окремі поставленні запитання. При обговоренні інших питань практичного заняття не приймає активної участі і не може привести приклади застосування матеріалу на практиці.</w:t>
      </w:r>
    </w:p>
    <w:p w:rsidR="002F7E73" w:rsidRPr="00062CB3" w:rsidRDefault="002F7E73" w:rsidP="002F7E73">
      <w:pPr>
        <w:spacing w:line="288" w:lineRule="auto"/>
        <w:jc w:val="both"/>
        <w:rPr>
          <w:iCs/>
          <w:lang w:val="uk-UA"/>
        </w:rPr>
      </w:pPr>
      <w:r w:rsidRPr="00062CB3">
        <w:rPr>
          <w:b/>
          <w:i/>
          <w:iCs/>
          <w:lang w:val="uk-UA"/>
        </w:rPr>
        <w:t>0 балів</w:t>
      </w:r>
      <w:r w:rsidRPr="00062CB3">
        <w:rPr>
          <w:iCs/>
          <w:lang w:val="uk-UA"/>
        </w:rPr>
        <w:t xml:space="preserve"> – студент має фрагментарні знання, не володіє програмним матеріалом.  Відповіді на всі поставлені запитання не повні або взагалі відсутні. При відповіді часто зупиняється і не може додатково відповідати на запитання.</w:t>
      </w:r>
    </w:p>
    <w:p w:rsidR="00FE5136" w:rsidRPr="00062CB3" w:rsidRDefault="00FE5136" w:rsidP="00B305FF">
      <w:pPr>
        <w:spacing w:line="288" w:lineRule="auto"/>
        <w:jc w:val="both"/>
        <w:rPr>
          <w:iCs/>
          <w:lang w:val="uk-UA"/>
        </w:rPr>
      </w:pPr>
    </w:p>
    <w:p w:rsidR="00846843" w:rsidRPr="00062CB3" w:rsidRDefault="00846843" w:rsidP="00846843">
      <w:pPr>
        <w:spacing w:line="288" w:lineRule="auto"/>
        <w:jc w:val="center"/>
        <w:rPr>
          <w:b/>
          <w:i/>
          <w:iCs/>
          <w:lang w:val="uk-UA"/>
        </w:rPr>
      </w:pPr>
      <w:r w:rsidRPr="00062CB3">
        <w:rPr>
          <w:b/>
          <w:i/>
          <w:iCs/>
          <w:lang w:val="uk-UA"/>
        </w:rPr>
        <w:t>Критерії оцінювання завдань із самостійної роботи</w:t>
      </w:r>
    </w:p>
    <w:p w:rsidR="00F37EB3" w:rsidRPr="00062CB3" w:rsidRDefault="00F37EB3" w:rsidP="00846843">
      <w:pPr>
        <w:spacing w:line="288" w:lineRule="auto"/>
        <w:jc w:val="both"/>
        <w:rPr>
          <w:iCs/>
          <w:lang w:val="uk-UA"/>
        </w:rPr>
      </w:pPr>
    </w:p>
    <w:p w:rsidR="002F7E73" w:rsidRPr="00062CB3" w:rsidRDefault="002F7E73" w:rsidP="00F37EB3">
      <w:pPr>
        <w:spacing w:line="288" w:lineRule="auto"/>
        <w:jc w:val="both"/>
        <w:rPr>
          <w:iCs/>
          <w:lang w:val="uk-UA"/>
        </w:rPr>
      </w:pPr>
      <w:r w:rsidRPr="00062CB3">
        <w:rPr>
          <w:b/>
          <w:i/>
          <w:iCs/>
          <w:lang w:val="uk-UA"/>
        </w:rPr>
        <w:t>3</w:t>
      </w:r>
      <w:r w:rsidR="00F37EB3" w:rsidRPr="00062CB3">
        <w:rPr>
          <w:b/>
          <w:i/>
          <w:iCs/>
          <w:lang w:val="uk-UA"/>
        </w:rPr>
        <w:t xml:space="preserve"> бали</w:t>
      </w:r>
      <w:r w:rsidR="00F37EB3" w:rsidRPr="00062CB3">
        <w:rPr>
          <w:iCs/>
          <w:lang w:val="uk-UA"/>
        </w:rPr>
        <w:t xml:space="preserve"> – виконані всі вимоги до виконання завдання; тема розкрита повністю, зроблений аналіз різних точок зору на проблему; розв'язано правильно всі задачі чи дано правильні відповіді на всі теоретичні запитання; виклад термінологічно правильний; сформульовані висновки, наведені правильні приклади.</w:t>
      </w:r>
      <w:r w:rsidRPr="00062CB3">
        <w:rPr>
          <w:iCs/>
          <w:lang w:val="uk-UA"/>
        </w:rPr>
        <w:t xml:space="preserve"> Робота логічна, послідовна, композиційно чітка. Дано аргументацію своєї думки з опорою на факти громадського життя або особистий досвід, практичний досвід.</w:t>
      </w:r>
    </w:p>
    <w:p w:rsidR="00F37EB3" w:rsidRPr="00062CB3" w:rsidRDefault="002F7E73" w:rsidP="00F37EB3">
      <w:pPr>
        <w:spacing w:line="288" w:lineRule="auto"/>
        <w:jc w:val="both"/>
        <w:rPr>
          <w:iCs/>
          <w:lang w:val="uk-UA"/>
        </w:rPr>
      </w:pPr>
      <w:r w:rsidRPr="00062CB3">
        <w:rPr>
          <w:b/>
          <w:i/>
          <w:iCs/>
          <w:lang w:val="uk-UA"/>
        </w:rPr>
        <w:t>2</w:t>
      </w:r>
      <w:r w:rsidR="00F37EB3" w:rsidRPr="00062CB3">
        <w:rPr>
          <w:b/>
          <w:i/>
          <w:iCs/>
          <w:lang w:val="uk-UA"/>
        </w:rPr>
        <w:t xml:space="preserve"> бал</w:t>
      </w:r>
      <w:r w:rsidRPr="00062CB3">
        <w:rPr>
          <w:b/>
          <w:i/>
          <w:iCs/>
          <w:lang w:val="uk-UA"/>
        </w:rPr>
        <w:t>и</w:t>
      </w:r>
      <w:r w:rsidR="00F37EB3" w:rsidRPr="00062CB3">
        <w:rPr>
          <w:iCs/>
          <w:lang w:val="uk-UA"/>
        </w:rPr>
        <w:t xml:space="preserve"> – виконані основні вимоги до виконання завдання, але при цьому допущені деякі недоліки у викладенні матеріалу; тема розкрита </w:t>
      </w:r>
      <w:r w:rsidRPr="00062CB3">
        <w:rPr>
          <w:iCs/>
          <w:lang w:val="uk-UA"/>
        </w:rPr>
        <w:t>повністю</w:t>
      </w:r>
      <w:r w:rsidR="00F37EB3" w:rsidRPr="00062CB3">
        <w:rPr>
          <w:iCs/>
          <w:lang w:val="uk-UA"/>
        </w:rPr>
        <w:t xml:space="preserve">, допущені </w:t>
      </w:r>
      <w:r w:rsidRPr="00062CB3">
        <w:rPr>
          <w:iCs/>
          <w:lang w:val="uk-UA"/>
        </w:rPr>
        <w:t>несуттєві помилки в змісті</w:t>
      </w:r>
      <w:r w:rsidR="00F37EB3" w:rsidRPr="00062CB3">
        <w:rPr>
          <w:iCs/>
          <w:lang w:val="uk-UA"/>
        </w:rPr>
        <w:t>; пояснення в цілому перед</w:t>
      </w:r>
      <w:r w:rsidR="001F4F5F" w:rsidRPr="00062CB3">
        <w:rPr>
          <w:iCs/>
          <w:lang w:val="uk-UA"/>
        </w:rPr>
        <w:t>ають зміст відповіді на питання</w:t>
      </w:r>
      <w:r w:rsidR="00F37EB3" w:rsidRPr="00062CB3">
        <w:rPr>
          <w:iCs/>
          <w:lang w:val="uk-UA"/>
        </w:rPr>
        <w:t>; розв'язано більшість завдань або розв'язано всі завдання, але є недоліки.</w:t>
      </w:r>
      <w:r w:rsidR="001F4F5F" w:rsidRPr="00062CB3">
        <w:rPr>
          <w:iCs/>
          <w:lang w:val="uk-UA"/>
        </w:rPr>
        <w:t xml:space="preserve"> Проблема розкрита з використанням основних термінів і понять у контексті відповіді (теоретичні зв’язки й обґрунтування не присутні або явно не простежуються).</w:t>
      </w:r>
    </w:p>
    <w:p w:rsidR="002F7E73" w:rsidRPr="00062CB3" w:rsidRDefault="002F7E73" w:rsidP="00846843">
      <w:pPr>
        <w:spacing w:line="288" w:lineRule="auto"/>
        <w:jc w:val="both"/>
        <w:rPr>
          <w:iCs/>
          <w:lang w:val="uk-UA"/>
        </w:rPr>
      </w:pPr>
      <w:r w:rsidRPr="00062CB3">
        <w:rPr>
          <w:b/>
          <w:i/>
          <w:iCs/>
          <w:lang w:val="uk-UA"/>
        </w:rPr>
        <w:t xml:space="preserve">1 бал – </w:t>
      </w:r>
      <w:r w:rsidRPr="00062CB3">
        <w:rPr>
          <w:iCs/>
          <w:lang w:val="uk-UA"/>
        </w:rPr>
        <w:t>тема розкрита при формальному використанні фахових термінів, допущені фактичні помилки в змісті, висновки не достатньо чіткі. Власна думка не достатньо аргументована фактами громадського життя або власним досвідом, практичним досвідом</w:t>
      </w:r>
    </w:p>
    <w:p w:rsidR="00B305FF" w:rsidRPr="00062CB3" w:rsidRDefault="00F37EB3" w:rsidP="00846843">
      <w:pPr>
        <w:spacing w:line="288" w:lineRule="auto"/>
        <w:jc w:val="both"/>
        <w:rPr>
          <w:iCs/>
          <w:lang w:val="uk-UA"/>
        </w:rPr>
      </w:pPr>
      <w:r w:rsidRPr="00062CB3">
        <w:rPr>
          <w:b/>
          <w:i/>
          <w:iCs/>
          <w:lang w:val="uk-UA"/>
        </w:rPr>
        <w:t>0 балів</w:t>
      </w:r>
      <w:r w:rsidRPr="00062CB3">
        <w:rPr>
          <w:iCs/>
          <w:lang w:val="uk-UA"/>
        </w:rPr>
        <w:t xml:space="preserve"> – тема завдання не розкрита, виявляється істотне нерозуміння проблеми, </w:t>
      </w:r>
      <w:r w:rsidR="00243996" w:rsidRPr="00062CB3">
        <w:rPr>
          <w:iCs/>
          <w:lang w:val="uk-UA"/>
        </w:rPr>
        <w:t>в</w:t>
      </w:r>
      <w:r w:rsidRPr="00062CB3">
        <w:rPr>
          <w:iCs/>
          <w:lang w:val="uk-UA"/>
        </w:rPr>
        <w:t>ідсутня логіка викладу</w:t>
      </w:r>
      <w:r w:rsidR="00243996" w:rsidRPr="00062CB3">
        <w:rPr>
          <w:iCs/>
          <w:lang w:val="uk-UA"/>
        </w:rPr>
        <w:t xml:space="preserve"> </w:t>
      </w:r>
      <w:r w:rsidRPr="00062CB3">
        <w:rPr>
          <w:iCs/>
          <w:lang w:val="uk-UA"/>
        </w:rPr>
        <w:t>представленого матеріалу</w:t>
      </w:r>
      <w:r w:rsidR="00243996" w:rsidRPr="00062CB3">
        <w:rPr>
          <w:iCs/>
          <w:lang w:val="uk-UA"/>
        </w:rPr>
        <w:t xml:space="preserve">, не розкрито зміст поставлених питань; </w:t>
      </w:r>
      <w:r w:rsidR="00846843" w:rsidRPr="00062CB3">
        <w:rPr>
          <w:iCs/>
          <w:lang w:val="uk-UA"/>
        </w:rPr>
        <w:t xml:space="preserve">при </w:t>
      </w:r>
      <w:r w:rsidR="00D632DD" w:rsidRPr="00062CB3">
        <w:rPr>
          <w:iCs/>
          <w:lang w:val="uk-UA"/>
        </w:rPr>
        <w:t xml:space="preserve">формулюванні </w:t>
      </w:r>
      <w:r w:rsidR="00846843" w:rsidRPr="00062CB3">
        <w:rPr>
          <w:iCs/>
          <w:lang w:val="uk-UA"/>
        </w:rPr>
        <w:t>відповіді н</w:t>
      </w:r>
      <w:r w:rsidR="00D632DD" w:rsidRPr="00062CB3">
        <w:rPr>
          <w:iCs/>
          <w:lang w:val="uk-UA"/>
        </w:rPr>
        <w:t>а</w:t>
      </w:r>
      <w:r w:rsidR="00846843" w:rsidRPr="00062CB3">
        <w:rPr>
          <w:iCs/>
          <w:lang w:val="uk-UA"/>
        </w:rPr>
        <w:t xml:space="preserve"> теоретичні питання є</w:t>
      </w:r>
      <w:r w:rsidR="00D632DD" w:rsidRPr="00062CB3">
        <w:rPr>
          <w:iCs/>
          <w:lang w:val="uk-UA"/>
        </w:rPr>
        <w:t xml:space="preserve"> </w:t>
      </w:r>
      <w:r w:rsidR="00846843" w:rsidRPr="00062CB3">
        <w:rPr>
          <w:iCs/>
          <w:lang w:val="uk-UA"/>
        </w:rPr>
        <w:t>грубі помилки, які свідчать про незнання і нерозуміння матеріалу.</w:t>
      </w:r>
    </w:p>
    <w:p w:rsidR="00D632DD" w:rsidRPr="00062CB3" w:rsidRDefault="00D632DD" w:rsidP="00846843">
      <w:pPr>
        <w:spacing w:line="288" w:lineRule="auto"/>
        <w:jc w:val="both"/>
        <w:rPr>
          <w:iCs/>
          <w:lang w:val="uk-UA"/>
        </w:rPr>
      </w:pPr>
    </w:p>
    <w:p w:rsidR="00D632DD" w:rsidRPr="00062CB3" w:rsidRDefault="00D632DD" w:rsidP="00D632DD">
      <w:pPr>
        <w:spacing w:line="288" w:lineRule="auto"/>
        <w:jc w:val="center"/>
        <w:rPr>
          <w:b/>
          <w:i/>
          <w:iCs/>
          <w:lang w:val="uk-UA"/>
        </w:rPr>
      </w:pPr>
      <w:r w:rsidRPr="00062CB3">
        <w:rPr>
          <w:b/>
          <w:i/>
          <w:iCs/>
          <w:lang w:val="uk-UA"/>
        </w:rPr>
        <w:t xml:space="preserve">Критерії оцінювання </w:t>
      </w:r>
      <w:r w:rsidRPr="00062CB3">
        <w:rPr>
          <w:b/>
          <w:bCs/>
          <w:i/>
          <w:iCs/>
          <w:color w:val="000000"/>
          <w:lang w:val="uk-UA"/>
        </w:rPr>
        <w:t>індивідуального дослідницького завдання</w:t>
      </w:r>
    </w:p>
    <w:p w:rsidR="00D632DD" w:rsidRPr="00062CB3" w:rsidRDefault="00840AEB" w:rsidP="00D632DD">
      <w:pPr>
        <w:spacing w:line="288" w:lineRule="auto"/>
        <w:jc w:val="both"/>
        <w:rPr>
          <w:iCs/>
          <w:lang w:val="uk-UA"/>
        </w:rPr>
      </w:pPr>
      <w:r w:rsidRPr="00062CB3">
        <w:rPr>
          <w:iCs/>
          <w:lang w:val="uk-UA"/>
        </w:rPr>
        <w:t xml:space="preserve"> </w:t>
      </w:r>
    </w:p>
    <w:p w:rsidR="00D632DD" w:rsidRPr="00062CB3" w:rsidRDefault="00D632DD" w:rsidP="00D632DD">
      <w:pPr>
        <w:spacing w:line="288" w:lineRule="auto"/>
        <w:ind w:firstLine="708"/>
        <w:jc w:val="both"/>
        <w:rPr>
          <w:iCs/>
          <w:lang w:val="uk-UA"/>
        </w:rPr>
      </w:pPr>
      <w:r w:rsidRPr="00062CB3">
        <w:rPr>
          <w:iCs/>
          <w:lang w:val="uk-UA"/>
        </w:rPr>
        <w:t>Під час оцінювання презентації з індивідуального дослідницького завдання враховуються наступні складові:</w:t>
      </w:r>
    </w:p>
    <w:p w:rsidR="00D632DD" w:rsidRPr="00062CB3" w:rsidRDefault="00D632DD" w:rsidP="00D632DD">
      <w:pPr>
        <w:spacing w:line="288" w:lineRule="auto"/>
        <w:ind w:firstLine="708"/>
        <w:jc w:val="both"/>
        <w:rPr>
          <w:iCs/>
          <w:lang w:val="uk-UA"/>
        </w:rPr>
      </w:pPr>
      <w:r w:rsidRPr="00062CB3">
        <w:rPr>
          <w:iCs/>
          <w:lang w:val="uk-UA"/>
        </w:rPr>
        <w:t>- зміст: розкрито всі аспекти наведеної тематики презентації; матеріал викиданий у доступній формі; слайди розміщені у логічній послідовності; заключний слайд з узагальненими висновками; бібліографія із зазначенням всіх використаних ресурсів;</w:t>
      </w:r>
    </w:p>
    <w:p w:rsidR="00D632DD" w:rsidRPr="00062CB3" w:rsidRDefault="00D632DD" w:rsidP="00D632DD">
      <w:pPr>
        <w:spacing w:line="288" w:lineRule="auto"/>
        <w:ind w:firstLine="708"/>
        <w:jc w:val="both"/>
        <w:rPr>
          <w:iCs/>
          <w:lang w:val="uk-UA"/>
        </w:rPr>
      </w:pPr>
      <w:r w:rsidRPr="00062CB3">
        <w:rPr>
          <w:iCs/>
          <w:lang w:val="uk-UA"/>
        </w:rPr>
        <w:t>- елементи оформлення: зміна слайдів; дизайн; графіки, діаграми, рисунки; оригінальність і винахідливі приклади.</w:t>
      </w:r>
    </w:p>
    <w:p w:rsidR="00D632DD" w:rsidRPr="00062CB3" w:rsidRDefault="00D632DD" w:rsidP="00D632DD">
      <w:pPr>
        <w:spacing w:line="288" w:lineRule="auto"/>
        <w:jc w:val="both"/>
        <w:rPr>
          <w:iCs/>
          <w:lang w:val="uk-UA"/>
        </w:rPr>
      </w:pPr>
      <w:r w:rsidRPr="00062CB3">
        <w:rPr>
          <w:b/>
          <w:i/>
          <w:iCs/>
          <w:lang w:val="uk-UA"/>
        </w:rPr>
        <w:t>10-9 балів</w:t>
      </w:r>
      <w:r w:rsidRPr="00062CB3">
        <w:rPr>
          <w:iCs/>
          <w:lang w:val="uk-UA"/>
        </w:rPr>
        <w:t xml:space="preserve"> –  у презентації відображено глибоке розуміння та усвідомлення матеріалу, творчий підхід до поставлених задач. Під час аналізу / інтерпретації зроблені самостійні висновки, аргументація, висловлене власне ставлення до проблеми. Рисунки, фото та відеоматеріали – у кількості, виправданій змістом презентації. Робота виконана творчо і самостійно. Презентація</w:t>
      </w:r>
    </w:p>
    <w:p w:rsidR="00D632DD" w:rsidRPr="00062CB3" w:rsidRDefault="00D632DD" w:rsidP="00D632DD">
      <w:pPr>
        <w:spacing w:line="288" w:lineRule="auto"/>
        <w:jc w:val="both"/>
        <w:rPr>
          <w:iCs/>
          <w:lang w:val="uk-UA"/>
        </w:rPr>
      </w:pPr>
      <w:r w:rsidRPr="00062CB3">
        <w:rPr>
          <w:iCs/>
          <w:lang w:val="uk-UA"/>
        </w:rPr>
        <w:t>характеризується оригінальністю.</w:t>
      </w:r>
    </w:p>
    <w:p w:rsidR="003455A9" w:rsidRPr="00062CB3" w:rsidRDefault="003455A9" w:rsidP="003455A9">
      <w:pPr>
        <w:spacing w:line="288" w:lineRule="auto"/>
        <w:jc w:val="both"/>
        <w:rPr>
          <w:iCs/>
          <w:lang w:val="uk-UA"/>
        </w:rPr>
      </w:pPr>
      <w:r w:rsidRPr="00062CB3">
        <w:rPr>
          <w:b/>
          <w:i/>
          <w:iCs/>
          <w:lang w:val="uk-UA"/>
        </w:rPr>
        <w:lastRenderedPageBreak/>
        <w:t>8-7 балів</w:t>
      </w:r>
      <w:r w:rsidRPr="00062CB3">
        <w:rPr>
          <w:iCs/>
          <w:lang w:val="uk-UA"/>
        </w:rPr>
        <w:t xml:space="preserve"> – презентація має задовольняти всім критеріям нижчого рівня і одному або двом таким: відображає глибокий пошук при дослідженні та застосування навичок мислення високого рівня; показує явне поглиблення та розуміння теми; притягує увагу аудиторії.</w:t>
      </w:r>
    </w:p>
    <w:p w:rsidR="003455A9" w:rsidRPr="00062CB3" w:rsidRDefault="003455A9" w:rsidP="003455A9">
      <w:pPr>
        <w:spacing w:line="288" w:lineRule="auto"/>
        <w:jc w:val="both"/>
        <w:rPr>
          <w:iCs/>
          <w:lang w:val="uk-UA"/>
        </w:rPr>
      </w:pPr>
      <w:r w:rsidRPr="00062CB3">
        <w:rPr>
          <w:b/>
          <w:i/>
          <w:iCs/>
          <w:lang w:val="uk-UA"/>
        </w:rPr>
        <w:t>6-5 балів</w:t>
      </w:r>
      <w:r w:rsidRPr="00062CB3">
        <w:rPr>
          <w:iCs/>
          <w:lang w:val="uk-UA"/>
        </w:rPr>
        <w:t xml:space="preserve"> – проект має чіткі цілі, відповідні темі. Включена інформація добута із різноманітних джерел. Проект корисний не тільки для студентів, які його створили</w:t>
      </w:r>
    </w:p>
    <w:p w:rsidR="003455A9" w:rsidRPr="00062CB3" w:rsidRDefault="003455A9" w:rsidP="003455A9">
      <w:pPr>
        <w:spacing w:line="288" w:lineRule="auto"/>
        <w:jc w:val="both"/>
        <w:rPr>
          <w:iCs/>
          <w:lang w:val="uk-UA"/>
        </w:rPr>
      </w:pPr>
      <w:r w:rsidRPr="00062CB3">
        <w:rPr>
          <w:b/>
          <w:i/>
          <w:iCs/>
          <w:lang w:val="uk-UA"/>
        </w:rPr>
        <w:t>4-3 бали</w:t>
      </w:r>
      <w:r w:rsidRPr="00062CB3">
        <w:rPr>
          <w:iCs/>
          <w:lang w:val="uk-UA"/>
        </w:rPr>
        <w:t xml:space="preserve"> – проект представляє інформацію, структуровану у формі опорного конспекту, зрозумілу для аудиторії. Зроблений акцент на важливих питаннях. Проект сфокусований на темі, але не висвітлює її. Наявна певна організаційна структура, але вона не явна з показу. Можуть бути фактичні помилки чи незрозумілості, але вони незначні.</w:t>
      </w:r>
    </w:p>
    <w:p w:rsidR="003455A9" w:rsidRPr="00062CB3" w:rsidRDefault="003455A9" w:rsidP="003455A9">
      <w:pPr>
        <w:spacing w:line="288" w:lineRule="auto"/>
        <w:jc w:val="both"/>
        <w:rPr>
          <w:iCs/>
          <w:lang w:val="uk-UA"/>
        </w:rPr>
      </w:pPr>
      <w:r w:rsidRPr="00062CB3">
        <w:rPr>
          <w:b/>
          <w:i/>
          <w:iCs/>
          <w:lang w:val="uk-UA"/>
        </w:rPr>
        <w:t>2-0 балів</w:t>
      </w:r>
      <w:r w:rsidRPr="00062CB3">
        <w:rPr>
          <w:iCs/>
          <w:lang w:val="uk-UA"/>
        </w:rPr>
        <w:t xml:space="preserve"> – проект здається випадковим, нашвидку зробленим, чи незакінченим. Наявні значні фактичні помилки, незрозумілості та нерозуміння теми.</w:t>
      </w:r>
    </w:p>
    <w:p w:rsidR="003455A9" w:rsidRPr="00062CB3" w:rsidRDefault="00FE5136" w:rsidP="00FE5136">
      <w:pPr>
        <w:spacing w:line="288" w:lineRule="auto"/>
        <w:jc w:val="both"/>
        <w:rPr>
          <w:iCs/>
          <w:lang w:val="uk-UA"/>
        </w:rPr>
      </w:pPr>
      <w:r w:rsidRPr="00062CB3">
        <w:rPr>
          <w:iCs/>
          <w:lang w:val="uk-UA"/>
        </w:rPr>
        <w:t xml:space="preserve"> </w:t>
      </w:r>
    </w:p>
    <w:p w:rsidR="003455A9" w:rsidRPr="00062CB3" w:rsidRDefault="003455A9" w:rsidP="003455A9">
      <w:pPr>
        <w:spacing w:line="288" w:lineRule="auto"/>
        <w:jc w:val="center"/>
        <w:rPr>
          <w:b/>
          <w:i/>
          <w:iCs/>
          <w:lang w:val="uk-UA"/>
        </w:rPr>
      </w:pPr>
      <w:r w:rsidRPr="00062CB3">
        <w:rPr>
          <w:b/>
          <w:i/>
          <w:iCs/>
          <w:lang w:val="uk-UA"/>
        </w:rPr>
        <w:t>Критерії оцінювання заліку</w:t>
      </w:r>
    </w:p>
    <w:p w:rsidR="003455A9" w:rsidRPr="00062CB3" w:rsidRDefault="003455A9" w:rsidP="003455A9">
      <w:pPr>
        <w:spacing w:line="288" w:lineRule="auto"/>
        <w:jc w:val="center"/>
        <w:rPr>
          <w:b/>
          <w:i/>
          <w:iCs/>
          <w:lang w:val="uk-UA"/>
        </w:rPr>
      </w:pPr>
    </w:p>
    <w:p w:rsidR="003455A9" w:rsidRPr="00062CB3" w:rsidRDefault="003455A9" w:rsidP="003455A9">
      <w:pPr>
        <w:spacing w:line="288" w:lineRule="auto"/>
        <w:jc w:val="both"/>
        <w:rPr>
          <w:iCs/>
          <w:lang w:val="uk-UA"/>
        </w:rPr>
      </w:pPr>
      <w:r w:rsidRPr="00062CB3">
        <w:rPr>
          <w:b/>
          <w:i/>
          <w:iCs/>
          <w:lang w:val="uk-UA"/>
        </w:rPr>
        <w:t>20-1</w:t>
      </w:r>
      <w:r w:rsidR="00AE022F" w:rsidRPr="00062CB3">
        <w:rPr>
          <w:b/>
          <w:i/>
          <w:iCs/>
          <w:lang w:val="uk-UA"/>
        </w:rPr>
        <w:t>7</w:t>
      </w:r>
      <w:r w:rsidRPr="00062CB3">
        <w:rPr>
          <w:b/>
          <w:i/>
          <w:iCs/>
          <w:lang w:val="uk-UA"/>
        </w:rPr>
        <w:t xml:space="preserve"> балів</w:t>
      </w:r>
      <w:r w:rsidRPr="00062CB3">
        <w:rPr>
          <w:iCs/>
          <w:lang w:val="uk-UA"/>
        </w:rPr>
        <w:t xml:space="preserve"> – Студент має глибокі міцні і системні знання з усього теоретичного і практичного курсу, вільно володіє понятійним апаратом, знає основні проблеми навчальної дисципліни, її мету та завдання. Вміє застосовувати здобуті практичні та теоретичні знання в усіх видах професійної діяльності. Не допускає помилок під час виконання різних практичних завдань, чітко знає методику дослідження та визначення різних складових та тем навчальної дисципліни.</w:t>
      </w:r>
    </w:p>
    <w:p w:rsidR="003455A9" w:rsidRPr="00062CB3" w:rsidRDefault="00AE022F" w:rsidP="003455A9">
      <w:pPr>
        <w:spacing w:line="288" w:lineRule="auto"/>
        <w:jc w:val="both"/>
        <w:rPr>
          <w:iCs/>
          <w:lang w:val="uk-UA"/>
        </w:rPr>
      </w:pPr>
      <w:r w:rsidRPr="00062CB3">
        <w:rPr>
          <w:b/>
          <w:i/>
          <w:iCs/>
          <w:lang w:val="uk-UA"/>
        </w:rPr>
        <w:t>16</w:t>
      </w:r>
      <w:r w:rsidR="003455A9" w:rsidRPr="00062CB3">
        <w:rPr>
          <w:b/>
          <w:i/>
          <w:iCs/>
          <w:lang w:val="uk-UA"/>
        </w:rPr>
        <w:t>-1</w:t>
      </w:r>
      <w:r w:rsidRPr="00062CB3">
        <w:rPr>
          <w:b/>
          <w:i/>
          <w:iCs/>
          <w:lang w:val="uk-UA"/>
        </w:rPr>
        <w:t>3</w:t>
      </w:r>
      <w:r w:rsidR="003455A9" w:rsidRPr="00062CB3">
        <w:rPr>
          <w:b/>
          <w:i/>
          <w:iCs/>
          <w:lang w:val="uk-UA"/>
        </w:rPr>
        <w:t xml:space="preserve"> балів</w:t>
      </w:r>
      <w:r w:rsidR="003455A9" w:rsidRPr="00062CB3">
        <w:rPr>
          <w:iCs/>
          <w:lang w:val="uk-UA"/>
        </w:rPr>
        <w:t xml:space="preserve"> – Студент має міцні ґрунтовні знання, виконує теоретичну і практичну роботу без помилок, але може допустити незначні помилки при виконанні залікових завдань, та самостійному виконанні </w:t>
      </w:r>
      <w:r w:rsidRPr="00062CB3">
        <w:rPr>
          <w:iCs/>
          <w:lang w:val="uk-UA"/>
        </w:rPr>
        <w:t>практичних навичок; с</w:t>
      </w:r>
      <w:r w:rsidR="003455A9" w:rsidRPr="00062CB3">
        <w:rPr>
          <w:iCs/>
          <w:lang w:val="uk-UA"/>
        </w:rPr>
        <w:t>тудент не вміє самостійно і творчо мислити, не може вийти за межі теми.</w:t>
      </w:r>
    </w:p>
    <w:p w:rsidR="003455A9" w:rsidRPr="00062CB3" w:rsidRDefault="00AE022F" w:rsidP="003455A9">
      <w:pPr>
        <w:spacing w:line="288" w:lineRule="auto"/>
        <w:jc w:val="both"/>
        <w:rPr>
          <w:iCs/>
          <w:lang w:val="uk-UA"/>
        </w:rPr>
      </w:pPr>
      <w:r w:rsidRPr="00062CB3">
        <w:rPr>
          <w:b/>
          <w:i/>
          <w:iCs/>
          <w:lang w:val="uk-UA"/>
        </w:rPr>
        <w:t>12-9</w:t>
      </w:r>
      <w:r w:rsidR="003455A9" w:rsidRPr="00062CB3">
        <w:rPr>
          <w:b/>
          <w:i/>
          <w:iCs/>
          <w:lang w:val="uk-UA"/>
        </w:rPr>
        <w:t xml:space="preserve"> балів</w:t>
      </w:r>
      <w:r w:rsidR="003455A9" w:rsidRPr="00062CB3">
        <w:rPr>
          <w:iCs/>
          <w:lang w:val="uk-UA"/>
        </w:rPr>
        <w:t xml:space="preserve"> – Студент знає основні теми курсу, але його знання мають загальний характер. Вміє дати узагальнюючу характеристику стосовно різних </w:t>
      </w:r>
      <w:r w:rsidRPr="00062CB3">
        <w:rPr>
          <w:iCs/>
          <w:lang w:val="uk-UA"/>
        </w:rPr>
        <w:t>аспектів теоретичної та практичної підготовки</w:t>
      </w:r>
      <w:r w:rsidR="003455A9" w:rsidRPr="00062CB3">
        <w:rPr>
          <w:iCs/>
          <w:lang w:val="uk-UA"/>
        </w:rPr>
        <w:t>. Володіє знаннями і вміннями не в повному обсязі.</w:t>
      </w:r>
    </w:p>
    <w:p w:rsidR="003455A9" w:rsidRPr="00062CB3" w:rsidRDefault="00AE022F" w:rsidP="003455A9">
      <w:pPr>
        <w:spacing w:line="288" w:lineRule="auto"/>
        <w:jc w:val="both"/>
        <w:rPr>
          <w:iCs/>
          <w:lang w:val="uk-UA"/>
        </w:rPr>
      </w:pPr>
      <w:r w:rsidRPr="00062CB3">
        <w:rPr>
          <w:b/>
          <w:i/>
          <w:iCs/>
          <w:lang w:val="uk-UA"/>
        </w:rPr>
        <w:t>8</w:t>
      </w:r>
      <w:r w:rsidR="003455A9" w:rsidRPr="00062CB3">
        <w:rPr>
          <w:b/>
          <w:i/>
          <w:iCs/>
          <w:lang w:val="uk-UA"/>
        </w:rPr>
        <w:t>-</w:t>
      </w:r>
      <w:r w:rsidRPr="00062CB3">
        <w:rPr>
          <w:b/>
          <w:i/>
          <w:iCs/>
          <w:lang w:val="uk-UA"/>
        </w:rPr>
        <w:t>5</w:t>
      </w:r>
      <w:r w:rsidR="003455A9" w:rsidRPr="00062CB3">
        <w:rPr>
          <w:b/>
          <w:i/>
          <w:iCs/>
          <w:lang w:val="uk-UA"/>
        </w:rPr>
        <w:t xml:space="preserve"> балів</w:t>
      </w:r>
      <w:r w:rsidR="003455A9" w:rsidRPr="00062CB3">
        <w:rPr>
          <w:iCs/>
          <w:lang w:val="uk-UA"/>
        </w:rPr>
        <w:t xml:space="preserve"> – Студент знає основні теми курсу, але його знання мають загальний характер. Має прогалини в теоретичному курсі та в практичних вміннях та навичках.</w:t>
      </w:r>
    </w:p>
    <w:p w:rsidR="00FE5136" w:rsidRPr="00062CB3" w:rsidRDefault="00AE022F" w:rsidP="004B5938">
      <w:pPr>
        <w:spacing w:line="288" w:lineRule="auto"/>
        <w:jc w:val="both"/>
        <w:rPr>
          <w:iCs/>
          <w:lang w:val="uk-UA"/>
        </w:rPr>
      </w:pPr>
      <w:r w:rsidRPr="00062CB3">
        <w:rPr>
          <w:b/>
          <w:i/>
          <w:iCs/>
          <w:lang w:val="uk-UA"/>
        </w:rPr>
        <w:t>4</w:t>
      </w:r>
      <w:r w:rsidR="003455A9" w:rsidRPr="00062CB3">
        <w:rPr>
          <w:b/>
          <w:i/>
          <w:iCs/>
          <w:lang w:val="uk-UA"/>
        </w:rPr>
        <w:t>-</w:t>
      </w:r>
      <w:r w:rsidRPr="00062CB3">
        <w:rPr>
          <w:b/>
          <w:i/>
          <w:iCs/>
          <w:lang w:val="uk-UA"/>
        </w:rPr>
        <w:t>0</w:t>
      </w:r>
      <w:r w:rsidR="003455A9" w:rsidRPr="00062CB3">
        <w:rPr>
          <w:b/>
          <w:i/>
          <w:iCs/>
          <w:lang w:val="uk-UA"/>
        </w:rPr>
        <w:t xml:space="preserve"> балів</w:t>
      </w:r>
      <w:r w:rsidR="003455A9" w:rsidRPr="00062CB3">
        <w:rPr>
          <w:iCs/>
          <w:lang w:val="uk-UA"/>
        </w:rPr>
        <w:t xml:space="preserve"> –</w:t>
      </w:r>
      <w:r w:rsidRPr="00062CB3">
        <w:rPr>
          <w:iCs/>
          <w:lang w:val="uk-UA"/>
        </w:rPr>
        <w:t xml:space="preserve"> </w:t>
      </w:r>
      <w:r w:rsidR="003455A9" w:rsidRPr="00062CB3">
        <w:rPr>
          <w:iCs/>
          <w:lang w:val="uk-UA"/>
        </w:rPr>
        <w:t>Студент має фрагментарні знання з усього курсу. Не володіє термінологією, оскільки понятійний апарат не сформований. Практичні вміння та навички сформовані на примітивному рівні.</w:t>
      </w:r>
    </w:p>
    <w:p w:rsidR="004B5938" w:rsidRPr="00062CB3" w:rsidRDefault="004B5938" w:rsidP="004B5938">
      <w:pPr>
        <w:spacing w:line="288" w:lineRule="auto"/>
        <w:jc w:val="both"/>
        <w:rPr>
          <w:iCs/>
          <w:lang w:val="uk-UA"/>
        </w:rPr>
      </w:pPr>
    </w:p>
    <w:p w:rsidR="001A7167" w:rsidRPr="00062CB3" w:rsidRDefault="001A7167" w:rsidP="001A7167">
      <w:pPr>
        <w:spacing w:after="120"/>
        <w:jc w:val="center"/>
        <w:rPr>
          <w:b/>
          <w:bCs/>
          <w:lang w:val="uk-UA"/>
        </w:rPr>
      </w:pPr>
      <w:r w:rsidRPr="00062CB3">
        <w:rPr>
          <w:b/>
          <w:bCs/>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0"/>
        <w:gridCol w:w="4253"/>
        <w:gridCol w:w="3999"/>
      </w:tblGrid>
      <w:tr w:rsidR="001A7167" w:rsidRPr="00062CB3" w:rsidTr="008C380B">
        <w:trPr>
          <w:cantSplit/>
          <w:trHeight w:val="205"/>
          <w:jc w:val="center"/>
        </w:trPr>
        <w:tc>
          <w:tcPr>
            <w:tcW w:w="1500" w:type="dxa"/>
            <w:vMerge w:val="restart"/>
          </w:tcPr>
          <w:p w:rsidR="001A7167" w:rsidRPr="00062CB3" w:rsidRDefault="001A7167" w:rsidP="008C380B">
            <w:pPr>
              <w:pStyle w:val="2"/>
              <w:spacing w:before="0"/>
              <w:jc w:val="center"/>
              <w:rPr>
                <w:rFonts w:ascii="Times New Roman" w:hAnsi="Times New Roman" w:cs="Times New Roman"/>
                <w:color w:val="auto"/>
                <w:sz w:val="24"/>
                <w:szCs w:val="24"/>
                <w:lang w:val="uk-UA"/>
              </w:rPr>
            </w:pPr>
            <w:r w:rsidRPr="00062CB3">
              <w:rPr>
                <w:rFonts w:ascii="Times New Roman" w:hAnsi="Times New Roman" w:cs="Times New Roman"/>
                <w:caps/>
                <w:color w:val="auto"/>
                <w:sz w:val="24"/>
                <w:szCs w:val="24"/>
                <w:lang w:val="uk-UA"/>
              </w:rPr>
              <w:t>З</w:t>
            </w:r>
            <w:r w:rsidRPr="00062CB3">
              <w:rPr>
                <w:rFonts w:ascii="Times New Roman" w:hAnsi="Times New Roman" w:cs="Times New Roman"/>
                <w:color w:val="auto"/>
                <w:sz w:val="24"/>
                <w:szCs w:val="24"/>
                <w:lang w:val="uk-UA"/>
              </w:rPr>
              <w:t>а шкалою</w:t>
            </w:r>
          </w:p>
          <w:p w:rsidR="001A7167" w:rsidRPr="00062CB3" w:rsidRDefault="001A7167" w:rsidP="008C380B">
            <w:pPr>
              <w:pStyle w:val="6"/>
              <w:spacing w:before="0"/>
              <w:jc w:val="center"/>
              <w:rPr>
                <w:rFonts w:ascii="Times New Roman" w:hAnsi="Times New Roman" w:cs="Times New Roman"/>
                <w:color w:val="auto"/>
                <w:lang w:val="uk-UA"/>
              </w:rPr>
            </w:pPr>
            <w:r w:rsidRPr="00062CB3">
              <w:rPr>
                <w:rFonts w:ascii="Times New Roman" w:hAnsi="Times New Roman" w:cs="Times New Roman"/>
                <w:color w:val="auto"/>
                <w:lang w:val="uk-UA"/>
              </w:rPr>
              <w:t>ECTS</w:t>
            </w:r>
          </w:p>
        </w:tc>
        <w:tc>
          <w:tcPr>
            <w:tcW w:w="4253" w:type="dxa"/>
            <w:vMerge w:val="restart"/>
          </w:tcPr>
          <w:p w:rsidR="001A7167" w:rsidRPr="00062CB3" w:rsidRDefault="001A7167" w:rsidP="008C380B">
            <w:pPr>
              <w:pStyle w:val="5"/>
              <w:spacing w:before="0"/>
              <w:ind w:right="-108"/>
              <w:jc w:val="center"/>
              <w:rPr>
                <w:rFonts w:ascii="Times New Roman" w:hAnsi="Times New Roman" w:cs="Times New Roman"/>
                <w:color w:val="auto"/>
                <w:lang w:val="uk-UA"/>
              </w:rPr>
            </w:pPr>
            <w:r w:rsidRPr="00062CB3">
              <w:rPr>
                <w:rFonts w:ascii="Times New Roman" w:hAnsi="Times New Roman" w:cs="Times New Roman"/>
                <w:color w:val="auto"/>
                <w:lang w:val="uk-UA"/>
              </w:rPr>
              <w:t>За шкалою    університету</w:t>
            </w:r>
          </w:p>
        </w:tc>
        <w:tc>
          <w:tcPr>
            <w:tcW w:w="3999" w:type="dxa"/>
          </w:tcPr>
          <w:p w:rsidR="001A7167" w:rsidRPr="00062CB3" w:rsidRDefault="001A7167" w:rsidP="008C380B">
            <w:pPr>
              <w:pStyle w:val="3"/>
              <w:tabs>
                <w:tab w:val="num" w:pos="0"/>
              </w:tabs>
              <w:jc w:val="center"/>
              <w:rPr>
                <w:rFonts w:ascii="Times New Roman" w:hAnsi="Times New Roman" w:cs="Times New Roman"/>
                <w:color w:val="auto"/>
                <w:lang w:val="uk-UA"/>
              </w:rPr>
            </w:pPr>
            <w:r w:rsidRPr="00062CB3">
              <w:rPr>
                <w:rFonts w:ascii="Times New Roman" w:hAnsi="Times New Roman" w:cs="Times New Roman"/>
                <w:color w:val="auto"/>
                <w:lang w:val="uk-UA"/>
              </w:rPr>
              <w:t>За національною шкалою</w:t>
            </w:r>
          </w:p>
        </w:tc>
      </w:tr>
      <w:tr w:rsidR="001F4F5F" w:rsidRPr="00062CB3" w:rsidTr="00C175A7">
        <w:trPr>
          <w:cantSplit/>
          <w:trHeight w:val="58"/>
          <w:jc w:val="center"/>
        </w:trPr>
        <w:tc>
          <w:tcPr>
            <w:tcW w:w="1500" w:type="dxa"/>
            <w:vMerge/>
          </w:tcPr>
          <w:p w:rsidR="001F4F5F" w:rsidRPr="00062CB3" w:rsidRDefault="001F4F5F" w:rsidP="008C380B">
            <w:pPr>
              <w:pStyle w:val="2"/>
              <w:rPr>
                <w:rFonts w:ascii="Times New Roman" w:hAnsi="Times New Roman" w:cs="Times New Roman"/>
                <w:color w:val="auto"/>
                <w:sz w:val="24"/>
                <w:szCs w:val="24"/>
                <w:lang w:val="uk-UA"/>
              </w:rPr>
            </w:pPr>
          </w:p>
        </w:tc>
        <w:tc>
          <w:tcPr>
            <w:tcW w:w="4253" w:type="dxa"/>
            <w:vMerge/>
          </w:tcPr>
          <w:p w:rsidR="001F4F5F" w:rsidRPr="00062CB3" w:rsidRDefault="001F4F5F" w:rsidP="008C380B">
            <w:pPr>
              <w:pStyle w:val="5"/>
              <w:rPr>
                <w:rFonts w:ascii="Times New Roman" w:hAnsi="Times New Roman" w:cs="Times New Roman"/>
                <w:color w:val="auto"/>
                <w:lang w:val="uk-UA"/>
              </w:rPr>
            </w:pPr>
          </w:p>
        </w:tc>
        <w:tc>
          <w:tcPr>
            <w:tcW w:w="3999" w:type="dxa"/>
          </w:tcPr>
          <w:p w:rsidR="001F4F5F" w:rsidRPr="00062CB3" w:rsidRDefault="001F4F5F" w:rsidP="008C380B">
            <w:pPr>
              <w:pStyle w:val="3"/>
              <w:jc w:val="center"/>
              <w:rPr>
                <w:rFonts w:ascii="Times New Roman" w:hAnsi="Times New Roman" w:cs="Times New Roman"/>
                <w:color w:val="auto"/>
                <w:lang w:val="uk-UA"/>
              </w:rPr>
            </w:pPr>
            <w:r w:rsidRPr="00062CB3">
              <w:rPr>
                <w:rFonts w:ascii="Times New Roman" w:hAnsi="Times New Roman" w:cs="Times New Roman"/>
                <w:color w:val="auto"/>
                <w:lang w:val="uk-UA"/>
              </w:rPr>
              <w:t>Залік</w:t>
            </w:r>
          </w:p>
        </w:tc>
      </w:tr>
      <w:tr w:rsidR="001F4F5F" w:rsidRPr="00062CB3" w:rsidTr="00F23EF0">
        <w:trPr>
          <w:cantSplit/>
          <w:jc w:val="center"/>
        </w:trPr>
        <w:tc>
          <w:tcPr>
            <w:tcW w:w="1500" w:type="dxa"/>
            <w:vAlign w:val="center"/>
          </w:tcPr>
          <w:p w:rsidR="001F4F5F" w:rsidRPr="00062CB3" w:rsidRDefault="001F4F5F" w:rsidP="008C380B">
            <w:pPr>
              <w:ind w:right="-68"/>
              <w:jc w:val="center"/>
              <w:rPr>
                <w:spacing w:val="-2"/>
                <w:lang w:val="uk-UA"/>
              </w:rPr>
            </w:pPr>
            <w:r w:rsidRPr="00062CB3">
              <w:rPr>
                <w:spacing w:val="-2"/>
                <w:lang w:val="uk-UA"/>
              </w:rPr>
              <w:t>A</w:t>
            </w:r>
          </w:p>
        </w:tc>
        <w:tc>
          <w:tcPr>
            <w:tcW w:w="4253" w:type="dxa"/>
            <w:vAlign w:val="center"/>
          </w:tcPr>
          <w:p w:rsidR="001F4F5F" w:rsidRPr="00062CB3" w:rsidRDefault="001F4F5F" w:rsidP="008C380B">
            <w:pPr>
              <w:ind w:right="223"/>
              <w:jc w:val="center"/>
              <w:rPr>
                <w:spacing w:val="-2"/>
                <w:lang w:val="uk-UA"/>
              </w:rPr>
            </w:pPr>
            <w:r w:rsidRPr="00062CB3">
              <w:rPr>
                <w:spacing w:val="-2"/>
                <w:lang w:val="uk-UA"/>
              </w:rPr>
              <w:t>90 – 100 (відмінно)</w:t>
            </w:r>
          </w:p>
        </w:tc>
        <w:tc>
          <w:tcPr>
            <w:tcW w:w="3999" w:type="dxa"/>
            <w:vMerge w:val="restart"/>
            <w:vAlign w:val="center"/>
          </w:tcPr>
          <w:p w:rsidR="001F4F5F" w:rsidRPr="00062CB3" w:rsidRDefault="001F4F5F" w:rsidP="008C380B">
            <w:pPr>
              <w:pStyle w:val="4"/>
              <w:jc w:val="center"/>
              <w:rPr>
                <w:rFonts w:ascii="Times New Roman" w:hAnsi="Times New Roman" w:cs="Times New Roman"/>
                <w:i w:val="0"/>
                <w:iCs w:val="0"/>
                <w:color w:val="auto"/>
                <w:lang w:val="uk-UA"/>
              </w:rPr>
            </w:pPr>
            <w:r w:rsidRPr="00062CB3">
              <w:rPr>
                <w:rFonts w:ascii="Times New Roman" w:hAnsi="Times New Roman" w:cs="Times New Roman"/>
                <w:i w:val="0"/>
                <w:iCs w:val="0"/>
                <w:color w:val="auto"/>
                <w:lang w:val="uk-UA"/>
              </w:rPr>
              <w:t>Зараховано</w:t>
            </w:r>
          </w:p>
        </w:tc>
      </w:tr>
      <w:tr w:rsidR="001F4F5F" w:rsidRPr="00062CB3" w:rsidTr="00F23EF0">
        <w:trPr>
          <w:cantSplit/>
          <w:jc w:val="center"/>
        </w:trPr>
        <w:tc>
          <w:tcPr>
            <w:tcW w:w="1500" w:type="dxa"/>
            <w:vAlign w:val="center"/>
          </w:tcPr>
          <w:p w:rsidR="001F4F5F" w:rsidRPr="00062CB3" w:rsidRDefault="001F4F5F" w:rsidP="008C380B">
            <w:pPr>
              <w:ind w:right="-68"/>
              <w:jc w:val="center"/>
              <w:rPr>
                <w:spacing w:val="-2"/>
                <w:lang w:val="uk-UA"/>
              </w:rPr>
            </w:pPr>
            <w:r w:rsidRPr="00062CB3">
              <w:rPr>
                <w:spacing w:val="-2"/>
                <w:lang w:val="uk-UA"/>
              </w:rPr>
              <w:t>B</w:t>
            </w:r>
          </w:p>
        </w:tc>
        <w:tc>
          <w:tcPr>
            <w:tcW w:w="4253" w:type="dxa"/>
            <w:vAlign w:val="center"/>
          </w:tcPr>
          <w:p w:rsidR="001F4F5F" w:rsidRPr="00062CB3" w:rsidRDefault="001F4F5F" w:rsidP="008C380B">
            <w:pPr>
              <w:ind w:right="223"/>
              <w:jc w:val="center"/>
              <w:rPr>
                <w:spacing w:val="-2"/>
                <w:lang w:val="uk-UA"/>
              </w:rPr>
            </w:pPr>
            <w:r w:rsidRPr="00062CB3">
              <w:rPr>
                <w:spacing w:val="-2"/>
                <w:lang w:val="uk-UA"/>
              </w:rPr>
              <w:t>85 – 89 (дуже добре)</w:t>
            </w:r>
          </w:p>
        </w:tc>
        <w:tc>
          <w:tcPr>
            <w:tcW w:w="3999" w:type="dxa"/>
            <w:vMerge/>
            <w:vAlign w:val="center"/>
          </w:tcPr>
          <w:p w:rsidR="001F4F5F" w:rsidRPr="00062CB3" w:rsidRDefault="001F4F5F" w:rsidP="008C380B">
            <w:pPr>
              <w:ind w:right="-54"/>
              <w:jc w:val="center"/>
              <w:rPr>
                <w:spacing w:val="-2"/>
                <w:lang w:val="uk-UA"/>
              </w:rPr>
            </w:pPr>
          </w:p>
        </w:tc>
      </w:tr>
      <w:tr w:rsidR="001F4F5F" w:rsidRPr="00062CB3" w:rsidTr="00F23EF0">
        <w:trPr>
          <w:cantSplit/>
          <w:jc w:val="center"/>
        </w:trPr>
        <w:tc>
          <w:tcPr>
            <w:tcW w:w="1500" w:type="dxa"/>
            <w:vAlign w:val="center"/>
          </w:tcPr>
          <w:p w:rsidR="001F4F5F" w:rsidRPr="00062CB3" w:rsidRDefault="001F4F5F" w:rsidP="008C380B">
            <w:pPr>
              <w:ind w:right="-68"/>
              <w:jc w:val="center"/>
              <w:rPr>
                <w:spacing w:val="-2"/>
                <w:lang w:val="uk-UA"/>
              </w:rPr>
            </w:pPr>
            <w:r w:rsidRPr="00062CB3">
              <w:rPr>
                <w:spacing w:val="-2"/>
                <w:lang w:val="uk-UA"/>
              </w:rPr>
              <w:t>C</w:t>
            </w:r>
          </w:p>
        </w:tc>
        <w:tc>
          <w:tcPr>
            <w:tcW w:w="4253" w:type="dxa"/>
            <w:vAlign w:val="center"/>
          </w:tcPr>
          <w:p w:rsidR="001F4F5F" w:rsidRPr="00062CB3" w:rsidRDefault="001F4F5F" w:rsidP="008C380B">
            <w:pPr>
              <w:ind w:right="223"/>
              <w:jc w:val="center"/>
              <w:rPr>
                <w:spacing w:val="-2"/>
                <w:lang w:val="uk-UA"/>
              </w:rPr>
            </w:pPr>
            <w:r w:rsidRPr="00062CB3">
              <w:rPr>
                <w:spacing w:val="-2"/>
                <w:lang w:val="uk-UA"/>
              </w:rPr>
              <w:t>75 – 84 (добре)</w:t>
            </w:r>
          </w:p>
        </w:tc>
        <w:tc>
          <w:tcPr>
            <w:tcW w:w="3999" w:type="dxa"/>
            <w:vMerge/>
            <w:vAlign w:val="center"/>
          </w:tcPr>
          <w:p w:rsidR="001F4F5F" w:rsidRPr="00062CB3" w:rsidRDefault="001F4F5F" w:rsidP="008C380B">
            <w:pPr>
              <w:ind w:right="-54"/>
              <w:jc w:val="center"/>
              <w:rPr>
                <w:spacing w:val="-2"/>
                <w:lang w:val="uk-UA"/>
              </w:rPr>
            </w:pPr>
          </w:p>
        </w:tc>
      </w:tr>
      <w:tr w:rsidR="001F4F5F" w:rsidRPr="00062CB3" w:rsidTr="00F23EF0">
        <w:trPr>
          <w:cantSplit/>
          <w:jc w:val="center"/>
        </w:trPr>
        <w:tc>
          <w:tcPr>
            <w:tcW w:w="1500" w:type="dxa"/>
            <w:vAlign w:val="center"/>
          </w:tcPr>
          <w:p w:rsidR="001F4F5F" w:rsidRPr="00062CB3" w:rsidRDefault="001F4F5F" w:rsidP="008C380B">
            <w:pPr>
              <w:ind w:right="-68"/>
              <w:jc w:val="center"/>
              <w:rPr>
                <w:spacing w:val="-2"/>
                <w:lang w:val="uk-UA"/>
              </w:rPr>
            </w:pPr>
            <w:r w:rsidRPr="00062CB3">
              <w:rPr>
                <w:spacing w:val="-2"/>
                <w:lang w:val="uk-UA"/>
              </w:rPr>
              <w:t>D</w:t>
            </w:r>
          </w:p>
        </w:tc>
        <w:tc>
          <w:tcPr>
            <w:tcW w:w="4253" w:type="dxa"/>
            <w:vAlign w:val="center"/>
          </w:tcPr>
          <w:p w:rsidR="001F4F5F" w:rsidRPr="00062CB3" w:rsidRDefault="001F4F5F" w:rsidP="008C380B">
            <w:pPr>
              <w:ind w:right="223"/>
              <w:jc w:val="center"/>
              <w:rPr>
                <w:spacing w:val="-2"/>
                <w:lang w:val="uk-UA"/>
              </w:rPr>
            </w:pPr>
            <w:r w:rsidRPr="00062CB3">
              <w:rPr>
                <w:spacing w:val="-2"/>
                <w:lang w:val="uk-UA"/>
              </w:rPr>
              <w:t xml:space="preserve">70 – 74 (задовільно) </w:t>
            </w:r>
          </w:p>
        </w:tc>
        <w:tc>
          <w:tcPr>
            <w:tcW w:w="3999" w:type="dxa"/>
            <w:vMerge/>
            <w:vAlign w:val="center"/>
          </w:tcPr>
          <w:p w:rsidR="001F4F5F" w:rsidRPr="00062CB3" w:rsidRDefault="001F4F5F" w:rsidP="008C380B">
            <w:pPr>
              <w:ind w:right="-54"/>
              <w:jc w:val="center"/>
              <w:rPr>
                <w:spacing w:val="-2"/>
                <w:lang w:val="uk-UA"/>
              </w:rPr>
            </w:pPr>
          </w:p>
        </w:tc>
      </w:tr>
      <w:tr w:rsidR="001F4F5F" w:rsidRPr="00062CB3" w:rsidTr="00F23EF0">
        <w:trPr>
          <w:cantSplit/>
          <w:jc w:val="center"/>
        </w:trPr>
        <w:tc>
          <w:tcPr>
            <w:tcW w:w="1500" w:type="dxa"/>
            <w:vAlign w:val="center"/>
          </w:tcPr>
          <w:p w:rsidR="001F4F5F" w:rsidRPr="00062CB3" w:rsidRDefault="001F4F5F" w:rsidP="008C380B">
            <w:pPr>
              <w:ind w:right="-68"/>
              <w:jc w:val="center"/>
              <w:rPr>
                <w:spacing w:val="-2"/>
                <w:lang w:val="uk-UA"/>
              </w:rPr>
            </w:pPr>
            <w:r w:rsidRPr="00062CB3">
              <w:rPr>
                <w:spacing w:val="-2"/>
                <w:lang w:val="uk-UA"/>
              </w:rPr>
              <w:t>E</w:t>
            </w:r>
          </w:p>
        </w:tc>
        <w:tc>
          <w:tcPr>
            <w:tcW w:w="4253" w:type="dxa"/>
            <w:vAlign w:val="center"/>
          </w:tcPr>
          <w:p w:rsidR="001F4F5F" w:rsidRPr="00062CB3" w:rsidRDefault="001F4F5F" w:rsidP="008C380B">
            <w:pPr>
              <w:ind w:right="223"/>
              <w:jc w:val="center"/>
              <w:rPr>
                <w:spacing w:val="-2"/>
                <w:lang w:val="uk-UA"/>
              </w:rPr>
            </w:pPr>
            <w:r w:rsidRPr="00062CB3">
              <w:rPr>
                <w:spacing w:val="-2"/>
                <w:lang w:val="uk-UA"/>
              </w:rPr>
              <w:t>60 – 69 (достатньо)</w:t>
            </w:r>
          </w:p>
        </w:tc>
        <w:tc>
          <w:tcPr>
            <w:tcW w:w="3999" w:type="dxa"/>
            <w:vMerge/>
            <w:vAlign w:val="center"/>
          </w:tcPr>
          <w:p w:rsidR="001F4F5F" w:rsidRPr="00062CB3" w:rsidRDefault="001F4F5F" w:rsidP="008C380B">
            <w:pPr>
              <w:ind w:right="-54"/>
              <w:jc w:val="center"/>
              <w:rPr>
                <w:spacing w:val="-2"/>
                <w:lang w:val="uk-UA"/>
              </w:rPr>
            </w:pPr>
          </w:p>
        </w:tc>
      </w:tr>
      <w:tr w:rsidR="001F4F5F" w:rsidRPr="00062CB3" w:rsidTr="00647365">
        <w:trPr>
          <w:cantSplit/>
          <w:jc w:val="center"/>
        </w:trPr>
        <w:tc>
          <w:tcPr>
            <w:tcW w:w="1500" w:type="dxa"/>
            <w:vAlign w:val="center"/>
          </w:tcPr>
          <w:p w:rsidR="001F4F5F" w:rsidRPr="00062CB3" w:rsidRDefault="001F4F5F" w:rsidP="008C380B">
            <w:pPr>
              <w:ind w:right="-68"/>
              <w:jc w:val="center"/>
              <w:rPr>
                <w:spacing w:val="-2"/>
                <w:lang w:val="uk-UA"/>
              </w:rPr>
            </w:pPr>
            <w:r w:rsidRPr="00062CB3">
              <w:rPr>
                <w:spacing w:val="-2"/>
                <w:lang w:val="uk-UA"/>
              </w:rPr>
              <w:t>FX</w:t>
            </w:r>
          </w:p>
        </w:tc>
        <w:tc>
          <w:tcPr>
            <w:tcW w:w="4253" w:type="dxa"/>
            <w:vAlign w:val="center"/>
          </w:tcPr>
          <w:p w:rsidR="001F4F5F" w:rsidRPr="00062CB3" w:rsidRDefault="001F4F5F" w:rsidP="008C380B">
            <w:pPr>
              <w:ind w:right="223"/>
              <w:jc w:val="center"/>
              <w:rPr>
                <w:spacing w:val="-2"/>
                <w:lang w:val="uk-UA"/>
              </w:rPr>
            </w:pPr>
            <w:r w:rsidRPr="00062CB3">
              <w:rPr>
                <w:spacing w:val="-2"/>
                <w:lang w:val="uk-UA"/>
              </w:rPr>
              <w:t>35 – 59 (незадовільно – з можливістю повторного складання)</w:t>
            </w:r>
          </w:p>
        </w:tc>
        <w:tc>
          <w:tcPr>
            <w:tcW w:w="3999" w:type="dxa"/>
            <w:vMerge w:val="restart"/>
            <w:vAlign w:val="center"/>
          </w:tcPr>
          <w:p w:rsidR="001F4F5F" w:rsidRPr="00062CB3" w:rsidRDefault="001F4F5F" w:rsidP="001F4F5F">
            <w:pPr>
              <w:ind w:right="-54"/>
              <w:jc w:val="center"/>
              <w:rPr>
                <w:spacing w:val="-2"/>
                <w:lang w:val="uk-UA"/>
              </w:rPr>
            </w:pPr>
            <w:r w:rsidRPr="00062CB3">
              <w:rPr>
                <w:spacing w:val="-2"/>
                <w:lang w:val="uk-UA"/>
              </w:rPr>
              <w:t>Не зараховано</w:t>
            </w:r>
          </w:p>
        </w:tc>
      </w:tr>
      <w:tr w:rsidR="001F4F5F" w:rsidRPr="00062CB3" w:rsidTr="00647365">
        <w:trPr>
          <w:cantSplit/>
          <w:jc w:val="center"/>
        </w:trPr>
        <w:tc>
          <w:tcPr>
            <w:tcW w:w="1500" w:type="dxa"/>
            <w:vAlign w:val="center"/>
          </w:tcPr>
          <w:p w:rsidR="001F4F5F" w:rsidRPr="00062CB3" w:rsidRDefault="001F4F5F" w:rsidP="008C380B">
            <w:pPr>
              <w:ind w:right="-68"/>
              <w:jc w:val="center"/>
              <w:rPr>
                <w:spacing w:val="-2"/>
                <w:lang w:val="uk-UA"/>
              </w:rPr>
            </w:pPr>
            <w:r w:rsidRPr="00062CB3">
              <w:rPr>
                <w:spacing w:val="-2"/>
                <w:lang w:val="uk-UA"/>
              </w:rPr>
              <w:t>F</w:t>
            </w:r>
          </w:p>
        </w:tc>
        <w:tc>
          <w:tcPr>
            <w:tcW w:w="4253" w:type="dxa"/>
            <w:vAlign w:val="center"/>
          </w:tcPr>
          <w:p w:rsidR="001F4F5F" w:rsidRPr="00062CB3" w:rsidRDefault="001F4F5F" w:rsidP="008C380B">
            <w:pPr>
              <w:ind w:right="223"/>
              <w:jc w:val="center"/>
              <w:rPr>
                <w:spacing w:val="-2"/>
                <w:lang w:val="uk-UA"/>
              </w:rPr>
            </w:pPr>
            <w:r w:rsidRPr="00062CB3">
              <w:rPr>
                <w:spacing w:val="-2"/>
                <w:lang w:val="uk-UA"/>
              </w:rPr>
              <w:t>1 – 34 (незадовільно – з обов’язковим повторним курсом)</w:t>
            </w:r>
          </w:p>
        </w:tc>
        <w:tc>
          <w:tcPr>
            <w:tcW w:w="3999" w:type="dxa"/>
            <w:vMerge/>
          </w:tcPr>
          <w:p w:rsidR="001F4F5F" w:rsidRPr="00062CB3" w:rsidRDefault="001F4F5F" w:rsidP="008C380B">
            <w:pPr>
              <w:ind w:right="-54"/>
              <w:jc w:val="center"/>
              <w:rPr>
                <w:spacing w:val="-2"/>
                <w:lang w:val="uk-UA"/>
              </w:rPr>
            </w:pPr>
          </w:p>
        </w:tc>
      </w:tr>
    </w:tbl>
    <w:p w:rsidR="003455A9" w:rsidRPr="00062CB3" w:rsidRDefault="003455A9" w:rsidP="003455A9">
      <w:pPr>
        <w:rPr>
          <w:lang w:val="uk-UA"/>
        </w:rPr>
      </w:pPr>
    </w:p>
    <w:sectPr w:rsidR="003455A9" w:rsidRPr="00062CB3" w:rsidSect="00D92C02">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1A7167"/>
    <w:rsid w:val="00062CB3"/>
    <w:rsid w:val="00130C43"/>
    <w:rsid w:val="0015344F"/>
    <w:rsid w:val="00185A40"/>
    <w:rsid w:val="001A7167"/>
    <w:rsid w:val="001F4F5F"/>
    <w:rsid w:val="00243996"/>
    <w:rsid w:val="002F7E73"/>
    <w:rsid w:val="003455A9"/>
    <w:rsid w:val="00400F62"/>
    <w:rsid w:val="00473005"/>
    <w:rsid w:val="004B5938"/>
    <w:rsid w:val="005664F7"/>
    <w:rsid w:val="005D7935"/>
    <w:rsid w:val="006B7AC2"/>
    <w:rsid w:val="007E1DDA"/>
    <w:rsid w:val="00840AEB"/>
    <w:rsid w:val="00846843"/>
    <w:rsid w:val="00943E9F"/>
    <w:rsid w:val="00996BE7"/>
    <w:rsid w:val="00A47FBD"/>
    <w:rsid w:val="00A55D2D"/>
    <w:rsid w:val="00AE022F"/>
    <w:rsid w:val="00AF703B"/>
    <w:rsid w:val="00B305FF"/>
    <w:rsid w:val="00B85F76"/>
    <w:rsid w:val="00C76AB0"/>
    <w:rsid w:val="00C83E61"/>
    <w:rsid w:val="00CD0DBF"/>
    <w:rsid w:val="00D632DD"/>
    <w:rsid w:val="00D8645A"/>
    <w:rsid w:val="00D92C02"/>
    <w:rsid w:val="00F37EB3"/>
    <w:rsid w:val="00FC51BC"/>
    <w:rsid w:val="00FE51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167"/>
    <w:pPr>
      <w:spacing w:after="0" w:line="240" w:lineRule="auto"/>
    </w:pPr>
    <w:rPr>
      <w:rFonts w:eastAsia="MS Mincho"/>
      <w:szCs w:val="24"/>
      <w:lang w:val="en-US"/>
    </w:rPr>
  </w:style>
  <w:style w:type="paragraph" w:styleId="2">
    <w:name w:val="heading 2"/>
    <w:basedOn w:val="a"/>
    <w:next w:val="a"/>
    <w:link w:val="20"/>
    <w:uiPriority w:val="99"/>
    <w:qFormat/>
    <w:rsid w:val="001A7167"/>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1A7167"/>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1A7167"/>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1A7167"/>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1A7167"/>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1A7167"/>
    <w:rPr>
      <w:rFonts w:ascii="Calibri" w:eastAsia="MS Gothic" w:hAnsi="Calibri" w:cs="Calibri"/>
      <w:color w:val="365F91"/>
      <w:sz w:val="26"/>
      <w:szCs w:val="26"/>
      <w:lang w:val="en-US"/>
    </w:rPr>
  </w:style>
  <w:style w:type="character" w:customStyle="1" w:styleId="30">
    <w:name w:val="Заголовок 3 Знак"/>
    <w:basedOn w:val="a0"/>
    <w:link w:val="3"/>
    <w:uiPriority w:val="99"/>
    <w:rsid w:val="001A7167"/>
    <w:rPr>
      <w:rFonts w:ascii="Calibri" w:eastAsia="MS Gothic" w:hAnsi="Calibri" w:cs="Calibri"/>
      <w:color w:val="243F60"/>
      <w:szCs w:val="24"/>
      <w:lang w:val="en-US"/>
    </w:rPr>
  </w:style>
  <w:style w:type="character" w:customStyle="1" w:styleId="40">
    <w:name w:val="Заголовок 4 Знак"/>
    <w:basedOn w:val="a0"/>
    <w:link w:val="4"/>
    <w:uiPriority w:val="99"/>
    <w:rsid w:val="001A7167"/>
    <w:rPr>
      <w:rFonts w:ascii="Calibri" w:eastAsia="MS Gothic" w:hAnsi="Calibri" w:cs="Calibri"/>
      <w:i/>
      <w:iCs/>
      <w:color w:val="365F91"/>
      <w:szCs w:val="24"/>
      <w:lang w:val="en-US"/>
    </w:rPr>
  </w:style>
  <w:style w:type="character" w:customStyle="1" w:styleId="50">
    <w:name w:val="Заголовок 5 Знак"/>
    <w:basedOn w:val="a0"/>
    <w:link w:val="5"/>
    <w:uiPriority w:val="99"/>
    <w:rsid w:val="001A7167"/>
    <w:rPr>
      <w:rFonts w:ascii="Calibri" w:eastAsia="MS Gothic" w:hAnsi="Calibri" w:cs="Calibri"/>
      <w:color w:val="365F91"/>
      <w:szCs w:val="24"/>
      <w:lang w:val="en-US"/>
    </w:rPr>
  </w:style>
  <w:style w:type="character" w:customStyle="1" w:styleId="60">
    <w:name w:val="Заголовок 6 Знак"/>
    <w:basedOn w:val="a0"/>
    <w:link w:val="6"/>
    <w:uiPriority w:val="99"/>
    <w:rsid w:val="001A7167"/>
    <w:rPr>
      <w:rFonts w:ascii="Calibri" w:eastAsia="MS Gothic" w:hAnsi="Calibri" w:cs="Calibri"/>
      <w:color w:val="243F60"/>
      <w:szCs w:val="24"/>
      <w:lang w:val="en-US"/>
    </w:rPr>
  </w:style>
  <w:style w:type="paragraph" w:styleId="21">
    <w:name w:val="Body Text Indent 2"/>
    <w:basedOn w:val="a"/>
    <w:link w:val="22"/>
    <w:rsid w:val="002F7E73"/>
    <w:pPr>
      <w:spacing w:after="120" w:line="480" w:lineRule="auto"/>
      <w:ind w:left="283"/>
    </w:pPr>
    <w:rPr>
      <w:rFonts w:eastAsia="Times New Roman"/>
      <w:lang w:val="uk-UA" w:eastAsia="ru-RU"/>
    </w:rPr>
  </w:style>
  <w:style w:type="character" w:customStyle="1" w:styleId="22">
    <w:name w:val="Основной текст с отступом 2 Знак"/>
    <w:basedOn w:val="a0"/>
    <w:link w:val="21"/>
    <w:rsid w:val="002F7E73"/>
    <w:rPr>
      <w:rFonts w:eastAsia="Times New Roman"/>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4</Pages>
  <Words>1586</Words>
  <Characters>9045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10610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2024-08-16T15:51:00Z</dcterms:created>
  <dcterms:modified xsi:type="dcterms:W3CDTF">2024-10-28T19:32:00Z</dcterms:modified>
</cp:coreProperties>
</file>