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0C8" w:rsidRPr="0060746D" w:rsidRDefault="009830C8" w:rsidP="009830C8">
      <w:pPr>
        <w:tabs>
          <w:tab w:val="center" w:pos="5024"/>
          <w:tab w:val="left" w:pos="8040"/>
        </w:tabs>
        <w:jc w:val="center"/>
        <w:rPr>
          <w:b/>
          <w:sz w:val="28"/>
          <w:szCs w:val="28"/>
        </w:rPr>
      </w:pPr>
      <w:r w:rsidRPr="0060746D">
        <w:rPr>
          <w:b/>
          <w:sz w:val="28"/>
          <w:szCs w:val="28"/>
        </w:rPr>
        <w:t>Тема 13</w:t>
      </w:r>
      <w:r>
        <w:rPr>
          <w:b/>
          <w:sz w:val="28"/>
          <w:szCs w:val="28"/>
        </w:rPr>
        <w:t>.</w:t>
      </w:r>
      <w:r w:rsidRPr="0060746D">
        <w:rPr>
          <w:b/>
          <w:sz w:val="28"/>
          <w:szCs w:val="28"/>
        </w:rPr>
        <w:t xml:space="preserve"> Методичні прийоми внутрішнього аудиту</w:t>
      </w:r>
    </w:p>
    <w:p w:rsidR="009830C8" w:rsidRDefault="009830C8" w:rsidP="009830C8">
      <w:pPr>
        <w:tabs>
          <w:tab w:val="center" w:pos="5024"/>
          <w:tab w:val="left" w:pos="8040"/>
        </w:tabs>
        <w:ind w:firstLine="720"/>
        <w:rPr>
          <w:sz w:val="28"/>
          <w:szCs w:val="28"/>
        </w:rPr>
      </w:pPr>
    </w:p>
    <w:p w:rsidR="009830C8" w:rsidRPr="00460067" w:rsidRDefault="009830C8" w:rsidP="009830C8">
      <w:pPr>
        <w:tabs>
          <w:tab w:val="center" w:pos="5024"/>
          <w:tab w:val="left" w:pos="8040"/>
        </w:tabs>
        <w:ind w:firstLine="720"/>
        <w:jc w:val="both"/>
        <w:rPr>
          <w:sz w:val="28"/>
          <w:szCs w:val="28"/>
        </w:rPr>
      </w:pPr>
      <w:r w:rsidRPr="00460067">
        <w:rPr>
          <w:sz w:val="28"/>
          <w:szCs w:val="28"/>
        </w:rPr>
        <w:t xml:space="preserve">13.1 </w:t>
      </w:r>
      <w:r>
        <w:rPr>
          <w:sz w:val="28"/>
          <w:szCs w:val="28"/>
        </w:rPr>
        <w:t xml:space="preserve"> </w:t>
      </w:r>
      <w:r w:rsidRPr="00460067">
        <w:rPr>
          <w:sz w:val="28"/>
          <w:szCs w:val="28"/>
        </w:rPr>
        <w:t>Методичні прийоми внутрішнього аудиту.</w:t>
      </w:r>
    </w:p>
    <w:p w:rsidR="009830C8" w:rsidRDefault="009830C8" w:rsidP="009830C8">
      <w:pPr>
        <w:tabs>
          <w:tab w:val="center" w:pos="5024"/>
          <w:tab w:val="left" w:pos="8040"/>
        </w:tabs>
        <w:ind w:left="1276" w:hanging="556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sz w:val="28"/>
          <w:szCs w:val="28"/>
          <w:lang w:val="ru-RU"/>
        </w:rPr>
        <w:t>3</w:t>
      </w:r>
      <w:r>
        <w:rPr>
          <w:sz w:val="28"/>
          <w:szCs w:val="28"/>
        </w:rPr>
        <w:t>.2 Контрольні питання.</w:t>
      </w:r>
    </w:p>
    <w:p w:rsidR="009830C8" w:rsidRDefault="009830C8" w:rsidP="009830C8">
      <w:pPr>
        <w:tabs>
          <w:tab w:val="center" w:pos="5024"/>
          <w:tab w:val="left" w:pos="8040"/>
        </w:tabs>
        <w:ind w:left="1276" w:hanging="556"/>
        <w:jc w:val="both"/>
        <w:rPr>
          <w:sz w:val="28"/>
          <w:szCs w:val="28"/>
        </w:rPr>
      </w:pPr>
      <w:r>
        <w:rPr>
          <w:sz w:val="28"/>
          <w:szCs w:val="28"/>
        </w:rPr>
        <w:t>13.</w:t>
      </w:r>
      <w:r>
        <w:rPr>
          <w:sz w:val="28"/>
          <w:szCs w:val="28"/>
          <w:lang w:val="ru-RU"/>
        </w:rPr>
        <w:t>3</w:t>
      </w:r>
      <w:r>
        <w:rPr>
          <w:sz w:val="28"/>
          <w:szCs w:val="28"/>
        </w:rPr>
        <w:t xml:space="preserve"> Тести для самоконтролю.</w:t>
      </w:r>
    </w:p>
    <w:p w:rsidR="009830C8" w:rsidRDefault="009830C8" w:rsidP="009830C8">
      <w:pPr>
        <w:tabs>
          <w:tab w:val="center" w:pos="5024"/>
          <w:tab w:val="left" w:pos="8040"/>
        </w:tabs>
        <w:ind w:left="1276" w:hanging="556"/>
        <w:jc w:val="both"/>
        <w:rPr>
          <w:sz w:val="28"/>
          <w:szCs w:val="28"/>
        </w:rPr>
      </w:pPr>
      <w:r>
        <w:rPr>
          <w:sz w:val="28"/>
          <w:szCs w:val="28"/>
        </w:rPr>
        <w:t>13.</w:t>
      </w:r>
      <w:r w:rsidRPr="00D32D49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>
        <w:rPr>
          <w:sz w:val="28"/>
        </w:rPr>
        <w:t>Практичне завдання.</w:t>
      </w:r>
    </w:p>
    <w:p w:rsidR="009830C8" w:rsidRPr="005E3068" w:rsidRDefault="009830C8" w:rsidP="009830C8">
      <w:pPr>
        <w:tabs>
          <w:tab w:val="center" w:pos="5024"/>
          <w:tab w:val="left" w:pos="8040"/>
        </w:tabs>
        <w:ind w:left="1276" w:hanging="556"/>
        <w:jc w:val="both"/>
        <w:rPr>
          <w:sz w:val="28"/>
          <w:szCs w:val="28"/>
        </w:rPr>
      </w:pPr>
      <w:r>
        <w:rPr>
          <w:sz w:val="28"/>
          <w:szCs w:val="28"/>
        </w:rPr>
        <w:t>13.</w:t>
      </w:r>
      <w:r>
        <w:rPr>
          <w:sz w:val="28"/>
          <w:szCs w:val="28"/>
          <w:lang w:val="ru-RU"/>
        </w:rPr>
        <w:t>5</w:t>
      </w:r>
      <w:r>
        <w:rPr>
          <w:sz w:val="28"/>
          <w:szCs w:val="28"/>
        </w:rPr>
        <w:t xml:space="preserve"> Вправи для самостійного виконання.</w:t>
      </w:r>
    </w:p>
    <w:p w:rsidR="009830C8" w:rsidRDefault="009830C8" w:rsidP="009830C8">
      <w:pPr>
        <w:ind w:firstLine="720"/>
        <w:rPr>
          <w:sz w:val="28"/>
          <w:szCs w:val="28"/>
        </w:rPr>
      </w:pPr>
    </w:p>
    <w:p w:rsidR="009830C8" w:rsidRPr="00C46D87" w:rsidRDefault="009830C8" w:rsidP="009830C8">
      <w:pPr>
        <w:ind w:firstLine="709"/>
        <w:jc w:val="both"/>
        <w:rPr>
          <w:color w:val="000000" w:themeColor="text1"/>
          <w:sz w:val="28"/>
          <w:szCs w:val="28"/>
        </w:rPr>
      </w:pPr>
      <w:r w:rsidRPr="00C46D87">
        <w:rPr>
          <w:b/>
          <w:color w:val="000000" w:themeColor="text1"/>
          <w:sz w:val="28"/>
          <w:szCs w:val="28"/>
        </w:rPr>
        <w:t>Мета:</w:t>
      </w:r>
      <w:r w:rsidRPr="00C46D87">
        <w:rPr>
          <w:color w:val="000000" w:themeColor="text1"/>
          <w:sz w:val="28"/>
          <w:szCs w:val="28"/>
        </w:rPr>
        <w:t xml:space="preserve"> засвоїти методичні прийоми внутрішнього аудиту</w:t>
      </w:r>
      <w:r w:rsidRPr="00C46D87">
        <w:rPr>
          <w:b/>
          <w:color w:val="000000" w:themeColor="text1"/>
          <w:sz w:val="28"/>
          <w:szCs w:val="28"/>
        </w:rPr>
        <w:t>,</w:t>
      </w:r>
      <w:r w:rsidRPr="00C46D87">
        <w:rPr>
          <w:rStyle w:val="FontStyle71"/>
          <w:color w:val="000000" w:themeColor="text1"/>
          <w:lang w:eastAsia="uk-UA"/>
        </w:rPr>
        <w:t xml:space="preserve"> а також </w:t>
      </w:r>
      <w:r w:rsidRPr="00C46D87">
        <w:rPr>
          <w:color w:val="000000" w:themeColor="text1"/>
          <w:sz w:val="28"/>
          <w:szCs w:val="28"/>
        </w:rPr>
        <w:t>набути практичних навичок його проведення.</w:t>
      </w:r>
    </w:p>
    <w:p w:rsidR="009830C8" w:rsidRPr="00C46D87" w:rsidRDefault="009830C8" w:rsidP="009830C8">
      <w:pPr>
        <w:ind w:firstLine="709"/>
        <w:jc w:val="both"/>
        <w:rPr>
          <w:b/>
          <w:color w:val="000000" w:themeColor="text1"/>
          <w:sz w:val="28"/>
          <w:szCs w:val="28"/>
        </w:rPr>
      </w:pPr>
    </w:p>
    <w:p w:rsidR="009830C8" w:rsidRPr="00C46D87" w:rsidRDefault="009830C8" w:rsidP="009830C8">
      <w:pPr>
        <w:ind w:firstLine="709"/>
        <w:jc w:val="both"/>
        <w:rPr>
          <w:color w:val="000000" w:themeColor="text1"/>
          <w:sz w:val="28"/>
          <w:szCs w:val="28"/>
        </w:rPr>
      </w:pPr>
      <w:r w:rsidRPr="00C46D87">
        <w:rPr>
          <w:b/>
          <w:color w:val="000000" w:themeColor="text1"/>
          <w:sz w:val="28"/>
          <w:szCs w:val="28"/>
        </w:rPr>
        <w:t>Основні терміни і поняття:</w:t>
      </w:r>
      <w:r w:rsidRPr="00C46D87">
        <w:rPr>
          <w:bCs/>
          <w:i/>
          <w:iCs/>
          <w:color w:val="000000" w:themeColor="text1"/>
          <w:sz w:val="28"/>
          <w:szCs w:val="28"/>
        </w:rPr>
        <w:t xml:space="preserve"> </w:t>
      </w:r>
      <w:r w:rsidRPr="00C46D87">
        <w:rPr>
          <w:color w:val="000000" w:themeColor="text1"/>
          <w:sz w:val="28"/>
          <w:szCs w:val="28"/>
        </w:rPr>
        <w:t>методичні прийоми внутрішнього аудиту, процедури узгодженості (відповідності), процедури підтвердження (незалежні).</w:t>
      </w:r>
    </w:p>
    <w:p w:rsidR="009830C8" w:rsidRPr="00D32D49" w:rsidRDefault="009830C8" w:rsidP="009830C8">
      <w:pPr>
        <w:ind w:firstLine="720"/>
        <w:rPr>
          <w:sz w:val="28"/>
          <w:szCs w:val="28"/>
        </w:rPr>
      </w:pPr>
    </w:p>
    <w:p w:rsidR="009830C8" w:rsidRDefault="009830C8" w:rsidP="009830C8">
      <w:pPr>
        <w:tabs>
          <w:tab w:val="center" w:pos="5024"/>
          <w:tab w:val="left" w:pos="8040"/>
        </w:tabs>
        <w:ind w:firstLine="720"/>
        <w:jc w:val="both"/>
        <w:rPr>
          <w:b/>
          <w:sz w:val="28"/>
          <w:szCs w:val="28"/>
        </w:rPr>
      </w:pPr>
      <w:r w:rsidRPr="00460067">
        <w:rPr>
          <w:b/>
          <w:sz w:val="28"/>
          <w:szCs w:val="28"/>
        </w:rPr>
        <w:t>13.1 Методичні прийоми внутрішнього аудиту</w:t>
      </w:r>
      <w:r>
        <w:rPr>
          <w:b/>
          <w:sz w:val="28"/>
          <w:szCs w:val="28"/>
        </w:rPr>
        <w:t>.</w:t>
      </w:r>
    </w:p>
    <w:p w:rsidR="009830C8" w:rsidRPr="00460067" w:rsidRDefault="009830C8" w:rsidP="009830C8">
      <w:pPr>
        <w:tabs>
          <w:tab w:val="center" w:pos="5024"/>
          <w:tab w:val="left" w:pos="8040"/>
        </w:tabs>
        <w:ind w:firstLine="720"/>
        <w:jc w:val="center"/>
        <w:rPr>
          <w:b/>
          <w:sz w:val="28"/>
          <w:szCs w:val="28"/>
        </w:rPr>
      </w:pPr>
    </w:p>
    <w:p w:rsidR="009830C8" w:rsidRDefault="009830C8" w:rsidP="009830C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Методичні прийоми внутрішнього аудиту слід розглядати відносно об’єктів аудиту та конкретно до обліково</w:t>
      </w:r>
      <w:r>
        <w:rPr>
          <w:sz w:val="28"/>
          <w:szCs w:val="28"/>
          <w:lang w:val="ru-RU"/>
        </w:rPr>
        <w:t>-</w:t>
      </w:r>
      <w:r>
        <w:rPr>
          <w:sz w:val="28"/>
          <w:szCs w:val="28"/>
        </w:rPr>
        <w:t xml:space="preserve">аналітичних та контрольних процедур. </w:t>
      </w:r>
    </w:p>
    <w:p w:rsidR="009830C8" w:rsidRDefault="009830C8" w:rsidP="009830C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отримання аудиторських доказів внутрішній аудитор застосовує прийоми і способи зовнішнього аудиту, а також спеціальні методи і прийоми, виконує аудиторські процедури. </w:t>
      </w:r>
      <w:r w:rsidRPr="00266018">
        <w:rPr>
          <w:b/>
          <w:sz w:val="28"/>
          <w:szCs w:val="28"/>
        </w:rPr>
        <w:t>Спеціальні прийоми внутрішнього аудиту</w:t>
      </w:r>
      <w:r>
        <w:rPr>
          <w:sz w:val="28"/>
          <w:szCs w:val="28"/>
        </w:rPr>
        <w:t xml:space="preserve"> у залежності від об’єктів їх застосування поділяють на групи:</w:t>
      </w:r>
    </w:p>
    <w:p w:rsidR="009830C8" w:rsidRDefault="009830C8" w:rsidP="009830C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процедури узгодженості (відповідності);</w:t>
      </w:r>
    </w:p>
    <w:p w:rsidR="009830C8" w:rsidRDefault="009830C8" w:rsidP="009830C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процедури підтвердження (незалежні).</w:t>
      </w:r>
    </w:p>
    <w:p w:rsidR="009830C8" w:rsidRDefault="009830C8" w:rsidP="009830C8">
      <w:pPr>
        <w:ind w:firstLine="720"/>
        <w:jc w:val="both"/>
        <w:rPr>
          <w:sz w:val="28"/>
          <w:szCs w:val="28"/>
        </w:rPr>
      </w:pPr>
      <w:r w:rsidRPr="005C5DF4">
        <w:rPr>
          <w:b/>
          <w:sz w:val="28"/>
          <w:szCs w:val="28"/>
        </w:rPr>
        <w:t>Процедури узгодженості (відповідності)</w:t>
      </w:r>
      <w:r>
        <w:rPr>
          <w:sz w:val="28"/>
          <w:szCs w:val="28"/>
        </w:rPr>
        <w:t xml:space="preserve"> – це тестування сильних сторін контролю, для оцінки системи внутрішнього контролю.</w:t>
      </w:r>
    </w:p>
    <w:p w:rsidR="009830C8" w:rsidRDefault="009830C8" w:rsidP="009830C8">
      <w:pPr>
        <w:ind w:firstLine="720"/>
        <w:jc w:val="both"/>
        <w:rPr>
          <w:sz w:val="28"/>
          <w:szCs w:val="28"/>
        </w:rPr>
      </w:pPr>
      <w:r w:rsidRPr="005C5DF4">
        <w:rPr>
          <w:b/>
          <w:sz w:val="28"/>
          <w:szCs w:val="28"/>
        </w:rPr>
        <w:t>Процедури підтвердження</w:t>
      </w:r>
      <w:r>
        <w:rPr>
          <w:sz w:val="28"/>
          <w:szCs w:val="28"/>
        </w:rPr>
        <w:t xml:space="preserve"> – це контроль окремих операцій, залишків на рахунках, а також перевірка даних обліку як основи достовірності фінансової звітності.</w:t>
      </w:r>
    </w:p>
    <w:p w:rsidR="009830C8" w:rsidRDefault="009830C8" w:rsidP="009830C8">
      <w:pPr>
        <w:ind w:firstLine="720"/>
        <w:jc w:val="both"/>
        <w:rPr>
          <w:sz w:val="28"/>
          <w:szCs w:val="28"/>
        </w:rPr>
      </w:pPr>
      <w:r w:rsidRPr="005C5DF4">
        <w:rPr>
          <w:b/>
          <w:sz w:val="28"/>
          <w:szCs w:val="28"/>
        </w:rPr>
        <w:t>Прийомами аудиту процедур узгодженості та процедур підтвердження</w:t>
      </w:r>
      <w:r>
        <w:rPr>
          <w:sz w:val="28"/>
          <w:szCs w:val="28"/>
        </w:rPr>
        <w:t xml:space="preserve"> відповідно до МСА є:</w:t>
      </w:r>
    </w:p>
    <w:p w:rsidR="009830C8" w:rsidRDefault="009830C8" w:rsidP="009830C8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- інспекція;</w:t>
      </w:r>
    </w:p>
    <w:p w:rsidR="009830C8" w:rsidRDefault="009830C8" w:rsidP="009830C8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- спостереження;</w:t>
      </w:r>
    </w:p>
    <w:p w:rsidR="009830C8" w:rsidRDefault="009830C8" w:rsidP="009830C8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- опитування;</w:t>
      </w:r>
    </w:p>
    <w:p w:rsidR="009830C8" w:rsidRDefault="009830C8" w:rsidP="009830C8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- підрахунок;</w:t>
      </w:r>
    </w:p>
    <w:p w:rsidR="009830C8" w:rsidRDefault="009830C8" w:rsidP="009830C8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- аналіз;</w:t>
      </w:r>
    </w:p>
    <w:p w:rsidR="009830C8" w:rsidRDefault="009830C8" w:rsidP="009830C8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- вивчення.</w:t>
      </w:r>
    </w:p>
    <w:p w:rsidR="009830C8" w:rsidRDefault="009830C8" w:rsidP="009830C8">
      <w:pPr>
        <w:ind w:firstLine="720"/>
        <w:jc w:val="both"/>
        <w:rPr>
          <w:sz w:val="28"/>
          <w:szCs w:val="28"/>
        </w:rPr>
      </w:pPr>
      <w:r w:rsidRPr="005C5DF4">
        <w:rPr>
          <w:b/>
          <w:sz w:val="28"/>
          <w:szCs w:val="28"/>
        </w:rPr>
        <w:t>Методичні прийоми внутрішнього аудиту</w:t>
      </w:r>
      <w:r>
        <w:rPr>
          <w:sz w:val="28"/>
          <w:szCs w:val="28"/>
        </w:rPr>
        <w:t xml:space="preserve"> можна поділити на групи:</w:t>
      </w:r>
    </w:p>
    <w:p w:rsidR="009830C8" w:rsidRDefault="009830C8" w:rsidP="009830C8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- наукового мислення;</w:t>
      </w:r>
    </w:p>
    <w:p w:rsidR="009830C8" w:rsidRDefault="009830C8" w:rsidP="009830C8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- фактичного контролю;</w:t>
      </w:r>
    </w:p>
    <w:p w:rsidR="009830C8" w:rsidRDefault="009830C8" w:rsidP="009830C8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- документального контролю.</w:t>
      </w:r>
    </w:p>
    <w:p w:rsidR="009830C8" w:rsidRDefault="009830C8" w:rsidP="009830C8">
      <w:pPr>
        <w:ind w:firstLine="720"/>
        <w:jc w:val="both"/>
        <w:rPr>
          <w:sz w:val="28"/>
          <w:szCs w:val="28"/>
        </w:rPr>
      </w:pPr>
      <w:r w:rsidRPr="005C5DF4">
        <w:rPr>
          <w:b/>
          <w:sz w:val="28"/>
          <w:szCs w:val="28"/>
        </w:rPr>
        <w:t>Прийоми наукового мислення</w:t>
      </w:r>
      <w:r>
        <w:rPr>
          <w:sz w:val="28"/>
          <w:szCs w:val="28"/>
        </w:rPr>
        <w:t xml:space="preserve"> є первісними методичними прийомами аудиту до яких належать: аналіз, синтез, індукція, дедукція, аналогія, </w:t>
      </w:r>
      <w:r>
        <w:rPr>
          <w:sz w:val="28"/>
          <w:szCs w:val="28"/>
        </w:rPr>
        <w:lastRenderedPageBreak/>
        <w:t>моделювання, узагальнення, порівняння, гіпотеза, спостереження, порівняння та які використовуються за всіма об’єктами та розділами внутрішнього аудиту.</w:t>
      </w:r>
    </w:p>
    <w:p w:rsidR="009830C8" w:rsidRDefault="009830C8" w:rsidP="009830C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Вибір прийому залежить від підходу аудитора до перевірки фактів господарської діяльності, оскільки одні і ті самі факти, можна перевіряти послідовно від часткового до загального, використовуючи прийом індукції та навпаки від загального до часткового, використовуючи прийом дедукції.</w:t>
      </w:r>
    </w:p>
    <w:p w:rsidR="009830C8" w:rsidRDefault="009830C8" w:rsidP="009830C8">
      <w:pPr>
        <w:ind w:firstLine="720"/>
        <w:jc w:val="both"/>
        <w:rPr>
          <w:sz w:val="28"/>
          <w:szCs w:val="28"/>
        </w:rPr>
      </w:pPr>
      <w:r w:rsidRPr="005C5DF4">
        <w:rPr>
          <w:b/>
          <w:sz w:val="28"/>
          <w:szCs w:val="28"/>
        </w:rPr>
        <w:t>Індуктивний метод</w:t>
      </w:r>
      <w:r>
        <w:rPr>
          <w:sz w:val="28"/>
          <w:szCs w:val="28"/>
        </w:rPr>
        <w:t xml:space="preserve"> зосереджує увагу аудитора на окремих групах процесів з найбільшим ступенем ризику. Аналіз недоліків окремих груп процесів, їх вивчення надає змогу аудиторові перенести свої висновки на загальну сукупність інформації.</w:t>
      </w:r>
    </w:p>
    <w:p w:rsidR="009830C8" w:rsidRDefault="009830C8" w:rsidP="009830C8">
      <w:pPr>
        <w:ind w:firstLine="720"/>
        <w:jc w:val="both"/>
        <w:rPr>
          <w:sz w:val="28"/>
          <w:szCs w:val="28"/>
        </w:rPr>
      </w:pPr>
      <w:r w:rsidRPr="005C5DF4">
        <w:rPr>
          <w:b/>
          <w:sz w:val="28"/>
          <w:szCs w:val="28"/>
        </w:rPr>
        <w:t>Дедуктивний метод</w:t>
      </w:r>
      <w:r>
        <w:rPr>
          <w:sz w:val="28"/>
          <w:szCs w:val="28"/>
        </w:rPr>
        <w:t xml:space="preserve"> використовують при аудиті фінансового</w:t>
      </w:r>
      <w:r w:rsidRPr="005C5DF4">
        <w:rPr>
          <w:sz w:val="28"/>
          <w:szCs w:val="28"/>
        </w:rPr>
        <w:t>-</w:t>
      </w:r>
      <w:r>
        <w:rPr>
          <w:sz w:val="28"/>
          <w:szCs w:val="28"/>
        </w:rPr>
        <w:t>господарської діяльності підприємства, оцінці напрямку та ефективності системи управління, системи внутрішнього контролю, в межах якої діє об’єкт.</w:t>
      </w:r>
    </w:p>
    <w:p w:rsidR="009830C8" w:rsidRDefault="009830C8" w:rsidP="009830C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Використання індукції або дедукції визначається обсягом даних для перевірки. Якщо здійснюється суцільна перевірка фінансово</w:t>
      </w:r>
      <w:r w:rsidRPr="005C5DF4">
        <w:rPr>
          <w:sz w:val="28"/>
          <w:szCs w:val="28"/>
        </w:rPr>
        <w:t>-</w:t>
      </w:r>
      <w:r>
        <w:rPr>
          <w:sz w:val="28"/>
          <w:szCs w:val="28"/>
        </w:rPr>
        <w:t>господарської діяльності, то використовується прийом індукції (аудит касових операцій, банківських операцій, розрахунки з підзвітними особами тощо). В усіх інших випадках використовують прийом дедукції, що значно економить час перевірки та підвищує ефективність аудиторських процедур.</w:t>
      </w:r>
    </w:p>
    <w:p w:rsidR="009830C8" w:rsidRDefault="009830C8" w:rsidP="009830C8">
      <w:pPr>
        <w:ind w:firstLine="720"/>
        <w:jc w:val="both"/>
        <w:rPr>
          <w:sz w:val="28"/>
          <w:szCs w:val="28"/>
        </w:rPr>
      </w:pPr>
      <w:r w:rsidRPr="003651EB">
        <w:rPr>
          <w:b/>
          <w:sz w:val="28"/>
          <w:szCs w:val="28"/>
        </w:rPr>
        <w:t>До методичних прийомів внутрішнього аудита</w:t>
      </w:r>
      <w:r>
        <w:rPr>
          <w:sz w:val="28"/>
          <w:szCs w:val="28"/>
        </w:rPr>
        <w:t xml:space="preserve"> відносять логічне осмислювання операцій і фактів діяльності шляхом перевірки документів з формальної сторони та по суті. При цьому аудитор самостійно обирає найбільш ефективні методи перевірки достовірності операцій і фактів. Наприклад, якщо у аудитора виникає підозра про достовірність первинних документів, необхідних розрахунків, реальності здійснених операцій, аудитору необхідно провести додаткові аудиторські процедури та обрати оптимальні методичні прийми: зустрічну перевірку інформації первинних документів, проведення експертизи документів, інвентаризацію тощо. </w:t>
      </w:r>
    </w:p>
    <w:p w:rsidR="009830C8" w:rsidRDefault="009830C8" w:rsidP="009830C8">
      <w:pPr>
        <w:ind w:firstLine="720"/>
        <w:jc w:val="both"/>
        <w:rPr>
          <w:sz w:val="28"/>
          <w:szCs w:val="28"/>
        </w:rPr>
      </w:pPr>
      <w:r w:rsidRPr="003651EB">
        <w:rPr>
          <w:b/>
          <w:sz w:val="28"/>
          <w:szCs w:val="28"/>
        </w:rPr>
        <w:t>Прийоми фактичного та документального контролю</w:t>
      </w:r>
      <w:r>
        <w:rPr>
          <w:sz w:val="28"/>
          <w:szCs w:val="28"/>
        </w:rPr>
        <w:t xml:space="preserve"> тісно взаємопов’язані та взаємообумовлені. Це означає, що при використанні прийому фактичного контролю перевірка закінчується тоді, коли вона доповнюється необхідною інформацією із відповідної економічної та технічної документації, а при використанні документального контролю виникає потреба в додатковій інформації про фактичну наявність засобів.</w:t>
      </w:r>
    </w:p>
    <w:p w:rsidR="009830C8" w:rsidRDefault="009830C8" w:rsidP="009830C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 допомогою прийому документального контролю аудитор встановлює якість, реальність і достовірність документів, на підставі яких в бухгалтерському обліку відображаються операції і факти, правильність облікових записів та достовірність фінансової звітності.</w:t>
      </w:r>
    </w:p>
    <w:p w:rsidR="009830C8" w:rsidRPr="00A13C5A" w:rsidRDefault="009830C8" w:rsidP="009830C8">
      <w:pPr>
        <w:ind w:firstLine="720"/>
        <w:jc w:val="both"/>
        <w:rPr>
          <w:b/>
          <w:sz w:val="28"/>
          <w:szCs w:val="28"/>
        </w:rPr>
      </w:pPr>
      <w:r w:rsidRPr="00A13C5A">
        <w:rPr>
          <w:b/>
          <w:sz w:val="28"/>
          <w:szCs w:val="28"/>
        </w:rPr>
        <w:t>Прийоми документального контролю</w:t>
      </w:r>
      <w:r w:rsidRPr="003651EB">
        <w:rPr>
          <w:sz w:val="28"/>
          <w:szCs w:val="28"/>
          <w:lang w:val="ru-RU"/>
        </w:rPr>
        <w:t>,</w:t>
      </w:r>
      <w:r>
        <w:rPr>
          <w:b/>
          <w:sz w:val="28"/>
          <w:szCs w:val="28"/>
          <w:lang w:val="ru-RU"/>
        </w:rPr>
        <w:t xml:space="preserve"> </w:t>
      </w:r>
      <w:r w:rsidRPr="003651EB">
        <w:rPr>
          <w:sz w:val="28"/>
          <w:szCs w:val="28"/>
          <w:lang w:val="ru-RU"/>
        </w:rPr>
        <w:t xml:space="preserve">а </w:t>
      </w:r>
      <w:r w:rsidRPr="004A5C1F">
        <w:rPr>
          <w:sz w:val="28"/>
          <w:szCs w:val="28"/>
        </w:rPr>
        <w:t>саме:</w:t>
      </w:r>
    </w:p>
    <w:p w:rsidR="009830C8" w:rsidRDefault="009830C8" w:rsidP="009830C8">
      <w:pPr>
        <w:ind w:firstLine="720"/>
        <w:jc w:val="both"/>
        <w:rPr>
          <w:sz w:val="28"/>
          <w:szCs w:val="28"/>
        </w:rPr>
      </w:pPr>
      <w:r w:rsidRPr="00FD5CE0">
        <w:rPr>
          <w:b/>
          <w:i/>
          <w:sz w:val="28"/>
          <w:szCs w:val="28"/>
        </w:rPr>
        <w:t>Формальна перевірка:</w:t>
      </w:r>
      <w:r>
        <w:rPr>
          <w:sz w:val="28"/>
          <w:szCs w:val="28"/>
        </w:rPr>
        <w:t xml:space="preserve"> мета – виявлення фактів підробки та </w:t>
      </w:r>
      <w:proofErr w:type="spellStart"/>
      <w:r>
        <w:rPr>
          <w:sz w:val="28"/>
          <w:szCs w:val="28"/>
        </w:rPr>
        <w:t>дописувань</w:t>
      </w:r>
      <w:proofErr w:type="spellEnd"/>
      <w:r>
        <w:rPr>
          <w:sz w:val="28"/>
          <w:szCs w:val="28"/>
        </w:rPr>
        <w:t xml:space="preserve"> в документах, виправлення цифрових даних і зміни реквізитів. Формальна перевірка передбачає встановлення повноти та правильності оформлення документів, заповнення реквізитів, які передбачені для даного типу документа, відповідність підписів осіб, які склали документ.</w:t>
      </w:r>
    </w:p>
    <w:p w:rsidR="009830C8" w:rsidRDefault="009830C8" w:rsidP="009830C8">
      <w:pPr>
        <w:ind w:firstLine="720"/>
        <w:jc w:val="both"/>
        <w:rPr>
          <w:sz w:val="28"/>
          <w:szCs w:val="28"/>
        </w:rPr>
      </w:pPr>
      <w:r w:rsidRPr="00FD5CE0">
        <w:rPr>
          <w:b/>
          <w:i/>
          <w:sz w:val="28"/>
          <w:szCs w:val="28"/>
        </w:rPr>
        <w:lastRenderedPageBreak/>
        <w:t>Арифметична перевірка:</w:t>
      </w:r>
      <w:r w:rsidRPr="00FD5CE0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мета – визначення правильності підрахунків та виявлення відхилень, що приховані за неправильними арифметичними діями. Здійснюється шляхом перерахунку результатів таксування, загальних підсумків, узгодження нарахувань і утримань.</w:t>
      </w:r>
    </w:p>
    <w:p w:rsidR="009830C8" w:rsidRDefault="009830C8" w:rsidP="009830C8">
      <w:pPr>
        <w:ind w:firstLine="720"/>
        <w:jc w:val="both"/>
        <w:rPr>
          <w:sz w:val="28"/>
          <w:szCs w:val="28"/>
        </w:rPr>
      </w:pPr>
      <w:r w:rsidRPr="00FD5CE0">
        <w:rPr>
          <w:b/>
          <w:i/>
          <w:sz w:val="28"/>
          <w:szCs w:val="28"/>
        </w:rPr>
        <w:t>Нормативно-правова перевірка:</w:t>
      </w:r>
      <w:r>
        <w:rPr>
          <w:sz w:val="28"/>
          <w:szCs w:val="28"/>
        </w:rPr>
        <w:t xml:space="preserve"> мета ‒ встановлення відповідності здійснених операцій і фактів нормативним актам, інструкціям, стандартам, положенням державних органів влади та керівництва суб’єктів господарювання. Здійснюється тоді, коли у аудитора виникає сумнів щодо правильності та законності окремих операцій і подій.</w:t>
      </w:r>
    </w:p>
    <w:p w:rsidR="009830C8" w:rsidRDefault="009830C8" w:rsidP="009830C8">
      <w:pPr>
        <w:ind w:firstLine="720"/>
        <w:jc w:val="both"/>
        <w:rPr>
          <w:sz w:val="28"/>
          <w:szCs w:val="28"/>
        </w:rPr>
      </w:pPr>
      <w:r w:rsidRPr="00FD5CE0">
        <w:rPr>
          <w:b/>
          <w:i/>
          <w:sz w:val="28"/>
          <w:szCs w:val="28"/>
        </w:rPr>
        <w:t>Експертна перевірка</w:t>
      </w:r>
      <w:r w:rsidRPr="00FD5CE0">
        <w:rPr>
          <w:i/>
          <w:sz w:val="28"/>
          <w:szCs w:val="28"/>
        </w:rPr>
        <w:t>:</w:t>
      </w:r>
      <w:r>
        <w:rPr>
          <w:sz w:val="28"/>
          <w:szCs w:val="28"/>
        </w:rPr>
        <w:t xml:space="preserve"> мета ‒ надання правової, достовірної та об’єктивної оцінки на підставі наданих експерту матеріалів, правильного формування поставлених завдань. Здійснюється при вивченні документів, господарських операцій і фактів, якості виконаних робіт. Проводиться спеціалістами відповідних галузей знань за дорученням аудитора. За результатами експертної оцінки складається висновок експерта з повними та конкретними відповідями на питання, поставлені аудитором. Експертна перевірка доповнює формальну та арифметичну і спрямована на виявлення підробок в документах, встановлення реальності документу, реквізитів і записів, які містяться в ньому.</w:t>
      </w:r>
    </w:p>
    <w:p w:rsidR="009830C8" w:rsidRDefault="009830C8" w:rsidP="009830C8">
      <w:pPr>
        <w:ind w:firstLine="720"/>
        <w:jc w:val="both"/>
        <w:rPr>
          <w:sz w:val="28"/>
          <w:szCs w:val="28"/>
        </w:rPr>
      </w:pPr>
      <w:r w:rsidRPr="00FD5CE0">
        <w:rPr>
          <w:b/>
          <w:i/>
          <w:sz w:val="28"/>
          <w:szCs w:val="28"/>
        </w:rPr>
        <w:t>Економічна перевірка:</w:t>
      </w:r>
      <w:r w:rsidRPr="0094426C">
        <w:rPr>
          <w:b/>
          <w:sz w:val="28"/>
          <w:szCs w:val="28"/>
        </w:rPr>
        <w:t xml:space="preserve"> </w:t>
      </w:r>
      <w:r w:rsidRPr="0094426C">
        <w:rPr>
          <w:sz w:val="28"/>
          <w:szCs w:val="28"/>
        </w:rPr>
        <w:t xml:space="preserve">мета </w:t>
      </w:r>
      <w:r>
        <w:rPr>
          <w:sz w:val="28"/>
          <w:szCs w:val="28"/>
        </w:rPr>
        <w:t>– встановлення доцільності господарських операцій шляхом перевірки того, яку економічну вигоду вони приносять, чи були проведені економічно обґрунтовані розрахунки, до яких результатів призвела дана господарська операція.</w:t>
      </w:r>
    </w:p>
    <w:p w:rsidR="009830C8" w:rsidRDefault="009830C8" w:rsidP="009830C8">
      <w:pPr>
        <w:ind w:firstLine="720"/>
        <w:jc w:val="both"/>
        <w:rPr>
          <w:sz w:val="28"/>
          <w:szCs w:val="28"/>
        </w:rPr>
      </w:pPr>
      <w:r w:rsidRPr="00FD5CE0">
        <w:rPr>
          <w:b/>
          <w:i/>
          <w:sz w:val="28"/>
          <w:szCs w:val="28"/>
        </w:rPr>
        <w:t xml:space="preserve">Зустрічна перевірка: </w:t>
      </w:r>
      <w:r w:rsidRPr="0094426C">
        <w:rPr>
          <w:sz w:val="28"/>
          <w:szCs w:val="28"/>
        </w:rPr>
        <w:t xml:space="preserve">мета – виявлення фіктивних документів та фактично не здійсненних </w:t>
      </w:r>
      <w:r>
        <w:rPr>
          <w:sz w:val="28"/>
          <w:szCs w:val="28"/>
        </w:rPr>
        <w:t xml:space="preserve">операцій. Передбачає співставлення двох примірників одного й того ж документу, що знаходяться в різних підприємствах або підрозділах одного підприємства. </w:t>
      </w:r>
    </w:p>
    <w:p w:rsidR="009830C8" w:rsidRDefault="009830C8" w:rsidP="009830C8">
      <w:pPr>
        <w:ind w:firstLine="720"/>
        <w:jc w:val="both"/>
        <w:rPr>
          <w:sz w:val="28"/>
          <w:szCs w:val="28"/>
        </w:rPr>
      </w:pPr>
      <w:r w:rsidRPr="00FD5CE0">
        <w:rPr>
          <w:b/>
          <w:i/>
          <w:sz w:val="28"/>
          <w:szCs w:val="28"/>
        </w:rPr>
        <w:t>Логічна перевірка: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мета – розкриття логічних </w:t>
      </w:r>
      <w:proofErr w:type="spellStart"/>
      <w:r>
        <w:rPr>
          <w:sz w:val="28"/>
          <w:szCs w:val="28"/>
        </w:rPr>
        <w:t>зв’язків</w:t>
      </w:r>
      <w:proofErr w:type="spellEnd"/>
      <w:r>
        <w:rPr>
          <w:sz w:val="28"/>
          <w:szCs w:val="28"/>
        </w:rPr>
        <w:t xml:space="preserve"> між виробничими та фінансовими показниками, оперативне виявлення відхилень від законодавств, норм, стандартів. Перевірка проводиться за допомогою співставлення фактичних результатів з аналогічними або пов’язаними даними документів.</w:t>
      </w:r>
    </w:p>
    <w:p w:rsidR="009830C8" w:rsidRDefault="009830C8" w:rsidP="009830C8">
      <w:pPr>
        <w:ind w:firstLine="720"/>
        <w:jc w:val="both"/>
        <w:rPr>
          <w:sz w:val="28"/>
          <w:szCs w:val="28"/>
        </w:rPr>
      </w:pPr>
      <w:r w:rsidRPr="00FD5CE0">
        <w:rPr>
          <w:b/>
          <w:i/>
          <w:sz w:val="28"/>
          <w:szCs w:val="28"/>
        </w:rPr>
        <w:t>Підтвердження:</w:t>
      </w:r>
      <w:r>
        <w:rPr>
          <w:sz w:val="28"/>
          <w:szCs w:val="28"/>
        </w:rPr>
        <w:t xml:space="preserve"> мета – встановлення достовірності шляхом порівняння різних документів, в яких відображаються різні аспекти однієї і тієї ж або декількох взаємопов’язаних операцій. Наприклад, порівняння прибуткових та видаткових касових ордерів з касової книгою, журналом реєстрації прибуткових і видаткових касових ордерів, журналом, відомістю та фінансовою звітністю.</w:t>
      </w:r>
    </w:p>
    <w:p w:rsidR="009830C8" w:rsidRPr="00FD5CE0" w:rsidRDefault="009830C8" w:rsidP="009830C8">
      <w:pPr>
        <w:ind w:firstLine="720"/>
        <w:jc w:val="both"/>
        <w:rPr>
          <w:b/>
          <w:sz w:val="28"/>
          <w:szCs w:val="28"/>
        </w:rPr>
      </w:pPr>
      <w:r w:rsidRPr="00FD5CE0">
        <w:rPr>
          <w:b/>
          <w:sz w:val="28"/>
          <w:szCs w:val="28"/>
        </w:rPr>
        <w:t>Прийоми фактичного контролю</w:t>
      </w:r>
      <w:r w:rsidRPr="00830512">
        <w:rPr>
          <w:sz w:val="28"/>
          <w:szCs w:val="28"/>
        </w:rPr>
        <w:t>, а саме:</w:t>
      </w:r>
    </w:p>
    <w:p w:rsidR="009830C8" w:rsidRDefault="009830C8" w:rsidP="009830C8">
      <w:pPr>
        <w:ind w:firstLine="720"/>
        <w:jc w:val="both"/>
        <w:rPr>
          <w:sz w:val="28"/>
          <w:szCs w:val="28"/>
        </w:rPr>
      </w:pPr>
      <w:r w:rsidRPr="00FD5CE0">
        <w:rPr>
          <w:b/>
          <w:i/>
          <w:sz w:val="28"/>
          <w:szCs w:val="28"/>
        </w:rPr>
        <w:t>Лабораторний аналіз:</w:t>
      </w:r>
      <w:r>
        <w:rPr>
          <w:sz w:val="28"/>
          <w:szCs w:val="28"/>
        </w:rPr>
        <w:t xml:space="preserve"> мета ‒ уточнення суттєвих характеристик об’єкту контролю та отримання на цій основі якісно нової інформації. Проводиться шляхом відповідного аналізу у відповідних умовах (лабораторіях, стендах тощо). </w:t>
      </w:r>
    </w:p>
    <w:p w:rsidR="009830C8" w:rsidRDefault="009830C8" w:rsidP="009830C8">
      <w:pPr>
        <w:ind w:firstLine="720"/>
        <w:jc w:val="both"/>
        <w:rPr>
          <w:sz w:val="28"/>
          <w:szCs w:val="28"/>
        </w:rPr>
      </w:pPr>
      <w:r w:rsidRPr="00FD5CE0">
        <w:rPr>
          <w:b/>
          <w:i/>
          <w:sz w:val="28"/>
          <w:szCs w:val="28"/>
        </w:rPr>
        <w:lastRenderedPageBreak/>
        <w:t>Перевірка операцій по суті:</w:t>
      </w:r>
      <w:r>
        <w:rPr>
          <w:sz w:val="28"/>
          <w:szCs w:val="28"/>
        </w:rPr>
        <w:t xml:space="preserve"> мета – підтвердження здійснених операцій, їх достовірність та правильність відображення у відповідних документах. Перевірка операцій в натурі включає:</w:t>
      </w:r>
    </w:p>
    <w:p w:rsidR="009830C8" w:rsidRDefault="009830C8" w:rsidP="009830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0512">
        <w:rPr>
          <w:b/>
          <w:sz w:val="28"/>
          <w:szCs w:val="28"/>
        </w:rPr>
        <w:t>контрольне придбання</w:t>
      </w:r>
      <w:r>
        <w:rPr>
          <w:sz w:val="28"/>
          <w:szCs w:val="28"/>
        </w:rPr>
        <w:t xml:space="preserve"> – визначає правильність і законність відпуску продукції, товарів, послуг покупцям; розрахунків з ними в умовах безпосереднього здійснення таких операцій;</w:t>
      </w:r>
    </w:p>
    <w:p w:rsidR="009830C8" w:rsidRDefault="009830C8" w:rsidP="009830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0512">
        <w:rPr>
          <w:b/>
          <w:sz w:val="28"/>
          <w:szCs w:val="28"/>
        </w:rPr>
        <w:t>контрольний запуск сировини та матеріалів у виробництво</w:t>
      </w:r>
      <w:r>
        <w:rPr>
          <w:sz w:val="28"/>
          <w:szCs w:val="28"/>
        </w:rPr>
        <w:t xml:space="preserve"> ‒ використовується для встановлення фактичних витрат на виробництво, вихід напівфабрикатів, готової продукції. Використовується для перевірки норм витрат сировини та матеріалів, технологічного процесу, продуктивності обладнання тощо;</w:t>
      </w:r>
    </w:p>
    <w:p w:rsidR="009830C8" w:rsidRDefault="009830C8" w:rsidP="009830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0512">
        <w:rPr>
          <w:b/>
          <w:sz w:val="28"/>
          <w:szCs w:val="28"/>
        </w:rPr>
        <w:t>контроль приймання продукції за якістю та кількістю</w:t>
      </w:r>
      <w:r>
        <w:rPr>
          <w:sz w:val="28"/>
          <w:szCs w:val="28"/>
        </w:rPr>
        <w:t xml:space="preserve"> – використовується при визначенні достовірності даних відділу технічного контролю щодо кількості та якості продукції.</w:t>
      </w:r>
    </w:p>
    <w:p w:rsidR="009830C8" w:rsidRDefault="009830C8" w:rsidP="009830C8">
      <w:pPr>
        <w:ind w:firstLine="720"/>
        <w:jc w:val="both"/>
        <w:rPr>
          <w:sz w:val="28"/>
          <w:szCs w:val="28"/>
        </w:rPr>
      </w:pPr>
      <w:r w:rsidRPr="00FD5CE0">
        <w:rPr>
          <w:b/>
          <w:i/>
          <w:sz w:val="28"/>
          <w:szCs w:val="28"/>
        </w:rPr>
        <w:t>Дослідження операцій на місці: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перевірка операцій з основними засобами, запасами, організації виробництва, технологічних процесів та праці на будівельних майданчиках, на виробництві.</w:t>
      </w:r>
    </w:p>
    <w:p w:rsidR="009830C8" w:rsidRDefault="009830C8" w:rsidP="009830C8">
      <w:pPr>
        <w:ind w:firstLine="720"/>
        <w:jc w:val="both"/>
        <w:rPr>
          <w:b/>
          <w:sz w:val="28"/>
          <w:szCs w:val="28"/>
        </w:rPr>
      </w:pPr>
      <w:r w:rsidRPr="00FD5CE0">
        <w:rPr>
          <w:b/>
          <w:i/>
          <w:sz w:val="28"/>
          <w:szCs w:val="28"/>
        </w:rPr>
        <w:t>Отримання письмових пояснень: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використовується одночасно з іншими методичними прийомами за необхідністю, наприклад, при інвентаризації, контрольному запуску сировини у виробництво, тощо.</w:t>
      </w:r>
      <w:r>
        <w:rPr>
          <w:b/>
          <w:sz w:val="28"/>
          <w:szCs w:val="28"/>
        </w:rPr>
        <w:t xml:space="preserve"> </w:t>
      </w:r>
    </w:p>
    <w:p w:rsidR="009830C8" w:rsidRDefault="009830C8" w:rsidP="009830C8">
      <w:pPr>
        <w:ind w:firstLine="720"/>
        <w:jc w:val="both"/>
        <w:rPr>
          <w:b/>
          <w:szCs w:val="28"/>
        </w:rPr>
      </w:pPr>
    </w:p>
    <w:p w:rsidR="009830C8" w:rsidRPr="00BC14C9" w:rsidRDefault="009830C8" w:rsidP="009830C8">
      <w:pPr>
        <w:ind w:firstLine="720"/>
        <w:jc w:val="both"/>
        <w:rPr>
          <w:b/>
          <w:szCs w:val="28"/>
        </w:rPr>
      </w:pPr>
      <w:bookmarkStart w:id="0" w:name="_GoBack"/>
      <w:bookmarkEnd w:id="0"/>
    </w:p>
    <w:sectPr w:rsidR="009830C8" w:rsidRPr="00BC14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275516"/>
    <w:multiLevelType w:val="hybridMultilevel"/>
    <w:tmpl w:val="919EF8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0C8"/>
    <w:rsid w:val="001C294E"/>
    <w:rsid w:val="009830C8"/>
    <w:rsid w:val="00CF14A8"/>
    <w:rsid w:val="00E93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CE724D-C622-47D8-8D65-59AF3AA8C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30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71">
    <w:name w:val="Font Style71"/>
    <w:rsid w:val="009830C8"/>
    <w:rPr>
      <w:rFonts w:ascii="Times New Roman" w:hAnsi="Times New Roman" w:cs="Times New Roman" w:hint="default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5392</Words>
  <Characters>3074</Characters>
  <Application>Microsoft Office Word</Application>
  <DocSecurity>0</DocSecurity>
  <Lines>25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Professor</dc:creator>
  <cp:keywords/>
  <dc:description/>
  <cp:lastModifiedBy>Professor</cp:lastModifiedBy>
  <cp:revision>1</cp:revision>
  <dcterms:created xsi:type="dcterms:W3CDTF">2024-09-23T07:49:00Z</dcterms:created>
  <dcterms:modified xsi:type="dcterms:W3CDTF">2024-09-23T07:50:00Z</dcterms:modified>
</cp:coreProperties>
</file>