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B7" w:rsidRDefault="00054622" w:rsidP="00054622">
      <w:pPr>
        <w:ind w:right="-51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Федір Федорович </w:t>
      </w:r>
      <w:proofErr w:type="spellStart"/>
      <w:r>
        <w:rPr>
          <w:b/>
          <w:bCs/>
          <w:sz w:val="36"/>
          <w:szCs w:val="36"/>
        </w:rPr>
        <w:t>Товстоп</w:t>
      </w:r>
      <w:proofErr w:type="spellEnd"/>
      <w:r>
        <w:rPr>
          <w:b/>
          <w:bCs/>
          <w:sz w:val="36"/>
          <w:szCs w:val="36"/>
          <w:lang w:val="en-US"/>
        </w:rPr>
        <w:t>’</w:t>
      </w:r>
      <w:r>
        <w:rPr>
          <w:b/>
          <w:bCs/>
          <w:sz w:val="36"/>
          <w:szCs w:val="36"/>
        </w:rPr>
        <w:t>ятко</w:t>
      </w:r>
    </w:p>
    <w:p w:rsidR="00F337B7" w:rsidRDefault="00F337B7" w:rsidP="00054622">
      <w:pPr>
        <w:ind w:right="-519"/>
        <w:jc w:val="both"/>
        <w:rPr>
          <w:b/>
          <w:bCs/>
          <w:sz w:val="36"/>
          <w:szCs w:val="36"/>
          <w:lang w:val="ru-RU"/>
        </w:rPr>
      </w:pPr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Кандидат філософських наук, доцент, доцент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кафедри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>
        <w:rPr>
          <w:sz w:val="28"/>
          <w:szCs w:val="28"/>
          <w:lang w:val="ru-RU"/>
        </w:rPr>
        <w:t xml:space="preserve"> та методики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спорту </w:t>
      </w:r>
      <w:proofErr w:type="spellStart"/>
      <w:r>
        <w:rPr>
          <w:sz w:val="28"/>
          <w:szCs w:val="28"/>
          <w:lang w:val="ru-RU"/>
        </w:rPr>
        <w:t>Запорізького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університету</w:t>
      </w:r>
      <w:proofErr w:type="spellEnd"/>
      <w:r>
        <w:rPr>
          <w:sz w:val="28"/>
          <w:szCs w:val="28"/>
          <w:lang w:val="ru-RU"/>
        </w:rPr>
        <w:t>.</w:t>
      </w:r>
    </w:p>
    <w:p w:rsidR="00F337B7" w:rsidRDefault="00F337B7" w:rsidP="00054622">
      <w:pPr>
        <w:ind w:right="-519"/>
        <w:jc w:val="both"/>
        <w:rPr>
          <w:b/>
          <w:bCs/>
          <w:sz w:val="28"/>
          <w:szCs w:val="28"/>
          <w:lang w:val="ru-RU"/>
        </w:rPr>
      </w:pPr>
    </w:p>
    <w:p w:rsidR="00F337B7" w:rsidRDefault="00054622" w:rsidP="00054622">
      <w:pPr>
        <w:ind w:right="-51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Контакти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hyperlink r:id="rId4" w:history="1">
        <w:r w:rsidR="00E87360" w:rsidRPr="00DB6E6D">
          <w:rPr>
            <w:rStyle w:val="a4"/>
            <w:sz w:val="28"/>
            <w:szCs w:val="28"/>
            <w:lang w:eastAsia="zh-CN"/>
          </w:rPr>
          <w:t>tovstopatkofedor@gmail.com</w:t>
        </w:r>
      </w:hyperlink>
      <w:r w:rsidR="00E87360">
        <w:rPr>
          <w:sz w:val="28"/>
          <w:szCs w:val="28"/>
          <w:lang w:eastAsia="zh-CN"/>
        </w:rPr>
        <w:t xml:space="preserve"> </w:t>
      </w:r>
    </w:p>
    <w:p w:rsidR="00F337B7" w:rsidRDefault="00F337B7" w:rsidP="00054622">
      <w:pPr>
        <w:ind w:right="-519"/>
        <w:jc w:val="both"/>
        <w:rPr>
          <w:sz w:val="28"/>
          <w:szCs w:val="28"/>
        </w:rPr>
      </w:pPr>
    </w:p>
    <w:p w:rsidR="00F337B7" w:rsidRDefault="00F337B7" w:rsidP="00054622">
      <w:pPr>
        <w:ind w:right="-519"/>
        <w:jc w:val="both"/>
        <w:rPr>
          <w:sz w:val="28"/>
          <w:szCs w:val="28"/>
          <w:lang w:val="en-US"/>
        </w:rPr>
      </w:pPr>
    </w:p>
    <w:p w:rsidR="00F337B7" w:rsidRDefault="00054622" w:rsidP="00054622">
      <w:pPr>
        <w:ind w:right="-51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Розклад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консультацій</w:t>
      </w:r>
      <w:proofErr w:type="spellEnd"/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Понеділок </w:t>
      </w:r>
      <w:r>
        <w:rPr>
          <w:sz w:val="28"/>
          <w:szCs w:val="28"/>
          <w:lang w:val="ru-RU"/>
        </w:rPr>
        <w:t xml:space="preserve"> 1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5</w:t>
      </w:r>
    </w:p>
    <w:p w:rsidR="00F337B7" w:rsidRDefault="00F337B7" w:rsidP="00054622">
      <w:pPr>
        <w:ind w:right="-519"/>
        <w:jc w:val="both"/>
        <w:rPr>
          <w:sz w:val="28"/>
          <w:szCs w:val="28"/>
          <w:lang w:val="ru-RU"/>
        </w:rPr>
      </w:pPr>
    </w:p>
    <w:p w:rsidR="00F337B7" w:rsidRDefault="00054622" w:rsidP="00054622">
      <w:pPr>
        <w:ind w:right="-51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Дисципліни</w:t>
      </w:r>
      <w:proofErr w:type="spellEnd"/>
    </w:p>
    <w:p w:rsidR="00F337B7" w:rsidRDefault="00AF53DB" w:rsidP="001670E7">
      <w:pPr>
        <w:ind w:right="-519" w:firstLineChars="171" w:firstLine="410"/>
        <w:jc w:val="both"/>
        <w:rPr>
          <w:sz w:val="28"/>
          <w:szCs w:val="28"/>
          <w:lang w:val="ru-RU"/>
        </w:rPr>
      </w:pPr>
      <w:hyperlink r:id="rId5" w:tooltip="Спортивно-оздоровчий туризм з методикою викладання (014)" w:history="1">
        <w:proofErr w:type="spellStart"/>
        <w:r w:rsidR="00054622">
          <w:rPr>
            <w:sz w:val="28"/>
            <w:szCs w:val="28"/>
            <w:lang w:val="ru-RU"/>
          </w:rPr>
          <w:t>Спортивно-оздоровчий</w:t>
        </w:r>
        <w:proofErr w:type="spellEnd"/>
        <w:r w:rsidR="00054622">
          <w:rPr>
            <w:sz w:val="28"/>
            <w:szCs w:val="28"/>
            <w:lang w:val="ru-RU"/>
          </w:rPr>
          <w:t xml:space="preserve"> туризм </w:t>
        </w:r>
        <w:proofErr w:type="spellStart"/>
        <w:r w:rsidR="00054622">
          <w:rPr>
            <w:sz w:val="28"/>
            <w:szCs w:val="28"/>
            <w:lang w:val="ru-RU"/>
          </w:rPr>
          <w:t>з</w:t>
        </w:r>
        <w:proofErr w:type="spellEnd"/>
        <w:r w:rsidR="00054622">
          <w:rPr>
            <w:sz w:val="28"/>
            <w:szCs w:val="28"/>
            <w:lang w:val="ru-RU"/>
          </w:rPr>
          <w:t xml:space="preserve"> методикою </w:t>
        </w:r>
        <w:proofErr w:type="spellStart"/>
        <w:r w:rsidR="00054622">
          <w:rPr>
            <w:sz w:val="28"/>
            <w:szCs w:val="28"/>
            <w:lang w:val="ru-RU"/>
          </w:rPr>
          <w:t>викладання</w:t>
        </w:r>
        <w:proofErr w:type="spellEnd"/>
      </w:hyperlink>
    </w:p>
    <w:p w:rsidR="00F337B7" w:rsidRDefault="00AF53DB" w:rsidP="001670E7">
      <w:pPr>
        <w:ind w:right="-519" w:firstLineChars="171" w:firstLine="410"/>
        <w:jc w:val="both"/>
        <w:rPr>
          <w:sz w:val="28"/>
          <w:szCs w:val="28"/>
          <w:lang w:val="ru-RU"/>
        </w:rPr>
      </w:pPr>
      <w:hyperlink r:id="rId6" w:history="1">
        <w:proofErr w:type="spellStart"/>
        <w:r w:rsidR="00054622">
          <w:rPr>
            <w:sz w:val="28"/>
            <w:szCs w:val="28"/>
            <w:lang w:val="ru-RU"/>
          </w:rPr>
          <w:t>Організація</w:t>
        </w:r>
        <w:proofErr w:type="spellEnd"/>
        <w:r w:rsidR="00054622">
          <w:rPr>
            <w:sz w:val="28"/>
            <w:szCs w:val="28"/>
            <w:lang w:val="ru-RU"/>
          </w:rPr>
          <w:t xml:space="preserve"> та </w:t>
        </w:r>
        <w:proofErr w:type="spellStart"/>
        <w:r w:rsidR="00054622">
          <w:rPr>
            <w:sz w:val="28"/>
            <w:szCs w:val="28"/>
            <w:lang w:val="ru-RU"/>
          </w:rPr>
          <w:t>проведення</w:t>
        </w:r>
        <w:proofErr w:type="spellEnd"/>
        <w:r w:rsidR="00054622">
          <w:rPr>
            <w:sz w:val="28"/>
            <w:szCs w:val="28"/>
            <w:lang w:val="ru-RU"/>
          </w:rPr>
          <w:t xml:space="preserve"> </w:t>
        </w:r>
        <w:proofErr w:type="spellStart"/>
        <w:r w:rsidR="00054622">
          <w:rPr>
            <w:sz w:val="28"/>
            <w:szCs w:val="28"/>
            <w:lang w:val="ru-RU"/>
          </w:rPr>
          <w:t>туристичного</w:t>
        </w:r>
        <w:proofErr w:type="spellEnd"/>
        <w:r w:rsidR="00054622">
          <w:rPr>
            <w:sz w:val="28"/>
            <w:szCs w:val="28"/>
            <w:lang w:val="ru-RU"/>
          </w:rPr>
          <w:t xml:space="preserve"> походу</w:t>
        </w:r>
      </w:hyperlink>
    </w:p>
    <w:p w:rsidR="00F337B7" w:rsidRDefault="00054622" w:rsidP="00054622">
      <w:pPr>
        <w:ind w:right="-519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Спортивний туризм (СПВ)</w:t>
      </w:r>
    </w:p>
    <w:p w:rsidR="00F337B7" w:rsidRDefault="00054622" w:rsidP="00054622">
      <w:pPr>
        <w:ind w:right="-519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і методика проведення змагань з туристського багатоборства</w:t>
      </w:r>
    </w:p>
    <w:p w:rsidR="00F337B7" w:rsidRDefault="00054622" w:rsidP="00054622">
      <w:pPr>
        <w:ind w:right="-519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Екстремальні види фізичної культури і туризму</w:t>
      </w:r>
    </w:p>
    <w:p w:rsidR="00F337B7" w:rsidRDefault="00054622" w:rsidP="00054622">
      <w:pPr>
        <w:ind w:right="-519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Історія фізичної культури</w:t>
      </w:r>
    </w:p>
    <w:p w:rsidR="00F337B7" w:rsidRDefault="00AF53DB" w:rsidP="001670E7">
      <w:pPr>
        <w:ind w:right="-519" w:firstLineChars="171" w:firstLine="410"/>
        <w:jc w:val="both"/>
        <w:rPr>
          <w:sz w:val="28"/>
          <w:szCs w:val="28"/>
        </w:rPr>
      </w:pPr>
      <w:hyperlink r:id="rId7" w:history="1">
        <w:r w:rsidR="00054622">
          <w:rPr>
            <w:sz w:val="28"/>
            <w:szCs w:val="28"/>
          </w:rPr>
          <w:t>Філософія здоров'я і здорового способу життя</w:t>
        </w:r>
      </w:hyperlink>
    </w:p>
    <w:p w:rsidR="00F337B7" w:rsidRDefault="00054622" w:rsidP="00054622">
      <w:pPr>
        <w:ind w:right="-519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Рухливі та національні ігри з методикою викладання</w:t>
      </w:r>
    </w:p>
    <w:p w:rsidR="00F337B7" w:rsidRDefault="00054622" w:rsidP="00054622">
      <w:pPr>
        <w:ind w:right="-519"/>
        <w:jc w:val="both"/>
        <w:rPr>
          <w:b/>
          <w:bCs/>
          <w:sz w:val="28"/>
          <w:szCs w:val="28"/>
          <w:lang w:val="ru-RU"/>
        </w:rPr>
      </w:pPr>
      <w:proofErr w:type="spellStart"/>
      <w:proofErr w:type="gramStart"/>
      <w:r>
        <w:rPr>
          <w:b/>
          <w:bCs/>
          <w:sz w:val="28"/>
          <w:szCs w:val="28"/>
          <w:lang w:val="ru-RU"/>
        </w:rPr>
        <w:t>Б</w:t>
      </w:r>
      <w:proofErr w:type="gramEnd"/>
      <w:r>
        <w:rPr>
          <w:b/>
          <w:bCs/>
          <w:sz w:val="28"/>
          <w:szCs w:val="28"/>
          <w:lang w:val="ru-RU"/>
        </w:rPr>
        <w:t>іографія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Федір </w:t>
      </w:r>
      <w:proofErr w:type="spellStart"/>
      <w:r>
        <w:rPr>
          <w:sz w:val="28"/>
          <w:szCs w:val="28"/>
        </w:rPr>
        <w:t>Товстоп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ятко</w:t>
      </w:r>
      <w:r>
        <w:rPr>
          <w:b/>
          <w:bCs/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кандидат філософських наук, доцент, доцент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кафедри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>
        <w:rPr>
          <w:sz w:val="28"/>
          <w:szCs w:val="28"/>
          <w:lang w:val="ru-RU"/>
        </w:rPr>
        <w:t xml:space="preserve"> та методики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спорту </w:t>
      </w:r>
      <w:proofErr w:type="spellStart"/>
      <w:r>
        <w:rPr>
          <w:sz w:val="28"/>
          <w:szCs w:val="28"/>
          <w:lang w:val="ru-RU"/>
        </w:rPr>
        <w:t>Запорізького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університету</w:t>
      </w:r>
      <w:proofErr w:type="spellEnd"/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="00E87360">
        <w:rPr>
          <w:sz w:val="28"/>
          <w:szCs w:val="28"/>
          <w:lang w:val="ru-RU"/>
        </w:rPr>
        <w:t>Народи</w:t>
      </w:r>
      <w:r w:rsidR="00E87360"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ru-RU"/>
        </w:rPr>
        <w:t>ся</w:t>
      </w:r>
      <w:proofErr w:type="spellEnd"/>
      <w:r>
        <w:rPr>
          <w:sz w:val="28"/>
          <w:szCs w:val="28"/>
          <w:lang w:val="ru-RU"/>
        </w:rPr>
        <w:t xml:space="preserve"> у м. </w:t>
      </w:r>
      <w:proofErr w:type="spellStart"/>
      <w:r>
        <w:rPr>
          <w:sz w:val="28"/>
          <w:szCs w:val="28"/>
        </w:rPr>
        <w:t>Орі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Запорізької</w:t>
      </w:r>
      <w:proofErr w:type="spellEnd"/>
      <w:r>
        <w:rPr>
          <w:sz w:val="28"/>
          <w:szCs w:val="28"/>
          <w:lang w:val="ru-RU"/>
        </w:rPr>
        <w:t xml:space="preserve"> обл.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proofErr w:type="spellStart"/>
      <w:r w:rsidRPr="001670E7">
        <w:rPr>
          <w:b/>
          <w:i/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1996 р</w:t>
      </w:r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закінчив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Дніпропетровський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державний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інститут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та спорту, </w:t>
      </w:r>
      <w:proofErr w:type="spellStart"/>
      <w:r>
        <w:rPr>
          <w:sz w:val="28"/>
          <w:szCs w:val="28"/>
          <w:lang w:val="ru-RU"/>
        </w:rPr>
        <w:t>отримав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вищу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спец</w:t>
      </w:r>
      <w:proofErr w:type="gramEnd"/>
      <w:r>
        <w:rPr>
          <w:sz w:val="28"/>
          <w:szCs w:val="28"/>
          <w:lang w:val="ru-RU"/>
        </w:rPr>
        <w:t>іальністю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Фізичне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та здобув кваліфікацію «Викладач фізичної культури, тренер по спортивних іграх (волейбол)». </w:t>
      </w:r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З</w:t>
      </w:r>
      <w:proofErr w:type="gramEnd"/>
      <w:r>
        <w:rPr>
          <w:sz w:val="28"/>
          <w:szCs w:val="28"/>
          <w:lang w:val="ru-RU"/>
        </w:rPr>
        <w:t xml:space="preserve"> 1996 по 2000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працював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вчителем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Катеринівській</w:t>
      </w:r>
      <w:proofErr w:type="spellEnd"/>
      <w:r>
        <w:rPr>
          <w:sz w:val="28"/>
          <w:szCs w:val="28"/>
          <w:lang w:val="ru-RU"/>
        </w:rPr>
        <w:t xml:space="preserve"> ЗОШ  </w:t>
      </w:r>
      <w:proofErr w:type="spellStart"/>
      <w:r>
        <w:rPr>
          <w:sz w:val="28"/>
          <w:szCs w:val="28"/>
          <w:lang w:val="ru-RU"/>
        </w:rPr>
        <w:t>Покровського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Дніпропетровської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>.</w:t>
      </w:r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2000 – 2010 роки – старший </w:t>
      </w:r>
      <w:proofErr w:type="spellStart"/>
      <w:r>
        <w:rPr>
          <w:sz w:val="28"/>
          <w:szCs w:val="28"/>
          <w:lang w:val="ru-RU"/>
        </w:rPr>
        <w:t>викладач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кафедри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>
        <w:rPr>
          <w:sz w:val="28"/>
          <w:szCs w:val="28"/>
          <w:lang w:val="ru-RU"/>
        </w:rPr>
        <w:t xml:space="preserve"> та методики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туризму, факультету «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Запорізького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університету</w:t>
      </w:r>
      <w:proofErr w:type="spellEnd"/>
      <w:r>
        <w:rPr>
          <w:sz w:val="28"/>
          <w:szCs w:val="28"/>
          <w:lang w:val="ru-RU"/>
        </w:rPr>
        <w:t>.</w:t>
      </w:r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2010 р. – </w:t>
      </w:r>
      <w:proofErr w:type="spellStart"/>
      <w:r>
        <w:rPr>
          <w:sz w:val="28"/>
          <w:szCs w:val="28"/>
          <w:lang w:val="ru-RU"/>
        </w:rPr>
        <w:t>захистив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дисертаційне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досл</w:t>
      </w:r>
      <w:proofErr w:type="gramEnd"/>
      <w:r>
        <w:rPr>
          <w:sz w:val="28"/>
          <w:szCs w:val="28"/>
          <w:lang w:val="ru-RU"/>
        </w:rPr>
        <w:t>ідження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Дніпропетровському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</w:t>
      </w:r>
      <w:proofErr w:type="spellEnd"/>
      <w:r>
        <w:rPr>
          <w:sz w:val="28"/>
          <w:szCs w:val="28"/>
          <w:lang w:val="ru-RU"/>
        </w:rPr>
        <w:t>.. Олеся Гончара.</w:t>
      </w:r>
    </w:p>
    <w:p w:rsidR="00F337B7" w:rsidRDefault="00054622" w:rsidP="00054622">
      <w:pPr>
        <w:ind w:right="-5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2013 </w:t>
      </w:r>
      <w:proofErr w:type="spellStart"/>
      <w:r>
        <w:rPr>
          <w:sz w:val="28"/>
          <w:szCs w:val="28"/>
          <w:lang w:val="ru-RU"/>
        </w:rPr>
        <w:t>році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</w:t>
      </w:r>
      <w:proofErr w:type="spellEnd"/>
      <w:r>
        <w:rPr>
          <w:sz w:val="28"/>
          <w:szCs w:val="28"/>
          <w:lang w:val="ru-RU"/>
        </w:rPr>
        <w:t xml:space="preserve"> норматив «</w:t>
      </w:r>
      <w:proofErr w:type="spellStart"/>
      <w:r>
        <w:rPr>
          <w:sz w:val="28"/>
          <w:szCs w:val="28"/>
          <w:lang w:val="ru-RU"/>
        </w:rPr>
        <w:t>Майстра</w:t>
      </w:r>
      <w:proofErr w:type="spellEnd"/>
      <w:r>
        <w:rPr>
          <w:sz w:val="28"/>
          <w:szCs w:val="28"/>
          <w:lang w:val="ru-RU"/>
        </w:rPr>
        <w:t xml:space="preserve"> спорту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спортивного</w:t>
      </w:r>
      <w:proofErr w:type="gramEnd"/>
      <w:r>
        <w:rPr>
          <w:sz w:val="28"/>
          <w:szCs w:val="28"/>
          <w:lang w:val="ru-RU"/>
        </w:rPr>
        <w:t xml:space="preserve"> туризму.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 2014 </w:t>
      </w:r>
      <w:proofErr w:type="spellStart"/>
      <w:r>
        <w:rPr>
          <w:sz w:val="28"/>
          <w:szCs w:val="28"/>
          <w:lang w:val="ru-RU"/>
        </w:rPr>
        <w:t>році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отримав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вчене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звання</w:t>
      </w:r>
      <w:proofErr w:type="spellEnd"/>
      <w:r>
        <w:rPr>
          <w:sz w:val="28"/>
          <w:szCs w:val="28"/>
          <w:lang w:val="ru-RU"/>
        </w:rPr>
        <w:t xml:space="preserve"> доцента </w:t>
      </w:r>
      <w:proofErr w:type="spellStart"/>
      <w:r>
        <w:rPr>
          <w:sz w:val="28"/>
          <w:szCs w:val="28"/>
          <w:lang w:val="ru-RU"/>
        </w:rPr>
        <w:t>кафедри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>
        <w:rPr>
          <w:sz w:val="28"/>
          <w:szCs w:val="28"/>
          <w:lang w:val="ru-RU"/>
        </w:rPr>
        <w:t xml:space="preserve"> та методики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спорту».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 w:rsidRPr="001670E7">
        <w:rPr>
          <w:b/>
          <w:i/>
          <w:sz w:val="28"/>
          <w:szCs w:val="28"/>
        </w:rPr>
        <w:t>Трудова діяльність.</w:t>
      </w:r>
      <w:r>
        <w:rPr>
          <w:sz w:val="28"/>
          <w:szCs w:val="28"/>
        </w:rPr>
        <w:t xml:space="preserve"> 1996 </w:t>
      </w:r>
      <w:r w:rsidR="00E8736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2000 рр. - інструктор дитячо-юнацького туризму, тренер збірної районної команди з пішохідного туризму; 2000 - 2014 рр. - один </w:t>
      </w:r>
      <w:r>
        <w:rPr>
          <w:sz w:val="28"/>
          <w:szCs w:val="28"/>
        </w:rPr>
        <w:lastRenderedPageBreak/>
        <w:t xml:space="preserve">із засновників туристського клубу ЗДУ «Олімп», в цей період провів більше 70 спортивних пішохідних походів різної категорії складності та неодноразово приймав участь у Чемпіонатах України, де разом з командою посідав призові місця; у 2003 році провів перші туристичні змагання з техніки пішохідного туризму для студентів університету, а в подальшому </w:t>
      </w:r>
      <w:r w:rsidRPr="001670E7">
        <w:rPr>
          <w:sz w:val="28"/>
          <w:szCs w:val="28"/>
        </w:rPr>
        <w:t>запровадив проведення</w:t>
      </w:r>
      <w:r>
        <w:rPr>
          <w:sz w:val="28"/>
          <w:szCs w:val="28"/>
        </w:rPr>
        <w:t xml:space="preserve"> щорічного туристського зльоту серед студентів та співробітників ЗНУ; 2008 р. - старший викладач кафедри 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>
        <w:rPr>
          <w:sz w:val="28"/>
          <w:szCs w:val="28"/>
          <w:lang w:val="ru-RU"/>
        </w:rPr>
        <w:t xml:space="preserve"> та методики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спорту</w:t>
      </w:r>
      <w:r>
        <w:rPr>
          <w:sz w:val="28"/>
          <w:szCs w:val="28"/>
        </w:rPr>
        <w:t xml:space="preserve">; 2013 році отримав звання </w:t>
      </w:r>
      <w:proofErr w:type="spellStart"/>
      <w:r>
        <w:rPr>
          <w:sz w:val="28"/>
          <w:szCs w:val="28"/>
          <w:lang w:val="ru-RU"/>
        </w:rPr>
        <w:t>Майстра</w:t>
      </w:r>
      <w:proofErr w:type="spellEnd"/>
      <w:r>
        <w:rPr>
          <w:sz w:val="28"/>
          <w:szCs w:val="28"/>
          <w:lang w:val="ru-RU"/>
        </w:rPr>
        <w:t xml:space="preserve"> спорту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спортивного туризму</w:t>
      </w:r>
      <w:r>
        <w:rPr>
          <w:sz w:val="28"/>
          <w:szCs w:val="28"/>
        </w:rPr>
        <w:t xml:space="preserve"> (спортивні походи); 2014 р. - доцент кафедри 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>
        <w:rPr>
          <w:sz w:val="28"/>
          <w:szCs w:val="28"/>
          <w:lang w:val="ru-RU"/>
        </w:rPr>
        <w:t xml:space="preserve"> та методики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спорту</w:t>
      </w:r>
      <w:r>
        <w:rPr>
          <w:sz w:val="28"/>
          <w:szCs w:val="28"/>
        </w:rPr>
        <w:t xml:space="preserve"> 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 w:rsidRPr="001670E7">
        <w:rPr>
          <w:b/>
          <w:i/>
          <w:sz w:val="28"/>
          <w:szCs w:val="28"/>
        </w:rPr>
        <w:t>Спортивна діяльність.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Майст</w:t>
      </w:r>
      <w:r w:rsidR="00E87360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р</w:t>
      </w:r>
      <w:proofErr w:type="spellEnd"/>
      <w:r>
        <w:rPr>
          <w:sz w:val="28"/>
          <w:szCs w:val="28"/>
          <w:lang w:val="ru-RU"/>
        </w:rPr>
        <w:t xml:space="preserve"> спорту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</w:rPr>
        <w:t>, очолював збірну команду</w:t>
      </w:r>
      <w:r w:rsidR="00E87360">
        <w:rPr>
          <w:sz w:val="28"/>
          <w:szCs w:val="28"/>
        </w:rPr>
        <w:t xml:space="preserve"> З</w:t>
      </w:r>
      <w:r>
        <w:rPr>
          <w:sz w:val="28"/>
          <w:szCs w:val="28"/>
        </w:rPr>
        <w:t>апорізької області зі спортивного орієн</w:t>
      </w:r>
      <w:r w:rsidR="00E87360">
        <w:rPr>
          <w:sz w:val="28"/>
          <w:szCs w:val="28"/>
        </w:rPr>
        <w:t>тування, яка приймала участь у В</w:t>
      </w:r>
      <w:r>
        <w:rPr>
          <w:sz w:val="28"/>
          <w:szCs w:val="28"/>
        </w:rPr>
        <w:t>сеукраїнській універсіаді; тренер команди університету зі спортивного туриз</w:t>
      </w:r>
      <w:r w:rsidR="00E87360">
        <w:rPr>
          <w:sz w:val="28"/>
          <w:szCs w:val="28"/>
        </w:rPr>
        <w:t>му, 2013 році отримав відзнаку «</w:t>
      </w:r>
      <w:r>
        <w:rPr>
          <w:sz w:val="28"/>
          <w:szCs w:val="28"/>
        </w:rPr>
        <w:t>Кращий тренер України команди з гірс</w:t>
      </w:r>
      <w:r w:rsidR="00E87360">
        <w:rPr>
          <w:sz w:val="28"/>
          <w:szCs w:val="28"/>
        </w:rPr>
        <w:t>ького туризму»</w:t>
      </w:r>
      <w:r>
        <w:rPr>
          <w:sz w:val="28"/>
          <w:szCs w:val="28"/>
        </w:rPr>
        <w:t xml:space="preserve">. Підготував і провів чотири спортивні пішохідні походи 4 категорії складності, 3 спортивні походи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категорії складності в якості керівника групи.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proofErr w:type="spellStart"/>
      <w:r w:rsidRPr="001670E7">
        <w:rPr>
          <w:b/>
          <w:i/>
          <w:sz w:val="28"/>
          <w:szCs w:val="28"/>
          <w:lang w:val="ru-RU"/>
        </w:rPr>
        <w:t>Наукова</w:t>
      </w:r>
      <w:proofErr w:type="spellEnd"/>
      <w:r w:rsidRPr="001670E7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1670E7">
        <w:rPr>
          <w:b/>
          <w:i/>
          <w:sz w:val="28"/>
          <w:szCs w:val="28"/>
          <w:lang w:val="ru-RU"/>
        </w:rPr>
        <w:t>діяльність</w:t>
      </w:r>
      <w:proofErr w:type="spellEnd"/>
      <w:r w:rsidRPr="001670E7">
        <w:rPr>
          <w:b/>
          <w:i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Основні наукові висновки, положення і розробки сформульовано у 40 наукових публікаціях, з них 2 у колективних монографіях, 10 навчальних посібниках, 1 свідоцтві про реєстрацію авторського права.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2010 </w:t>
      </w:r>
      <w:r w:rsidR="00E87360">
        <w:rPr>
          <w:sz w:val="28"/>
          <w:szCs w:val="28"/>
          <w:lang w:val="ru-RU"/>
        </w:rPr>
        <w:t>р.</w:t>
      </w:r>
      <w:r>
        <w:rPr>
          <w:sz w:val="28"/>
          <w:szCs w:val="28"/>
          <w:lang w:val="ru-RU"/>
        </w:rPr>
        <w:t xml:space="preserve">– </w:t>
      </w:r>
      <w:proofErr w:type="spellStart"/>
      <w:r>
        <w:rPr>
          <w:sz w:val="28"/>
          <w:szCs w:val="28"/>
          <w:lang w:val="ru-RU"/>
        </w:rPr>
        <w:t>захист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дисертаційн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досл</w:t>
      </w:r>
      <w:proofErr w:type="gramEnd"/>
      <w:r>
        <w:rPr>
          <w:sz w:val="28"/>
          <w:szCs w:val="28"/>
          <w:lang w:val="ru-RU"/>
        </w:rPr>
        <w:t>ідження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Дніпропетровському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</w:t>
      </w:r>
      <w:proofErr w:type="spellEnd"/>
      <w:r>
        <w:rPr>
          <w:sz w:val="28"/>
          <w:szCs w:val="28"/>
          <w:lang w:val="ru-RU"/>
        </w:rPr>
        <w:t>. Олеся Гончара</w:t>
      </w:r>
      <w:r>
        <w:rPr>
          <w:sz w:val="28"/>
          <w:szCs w:val="28"/>
        </w:rPr>
        <w:t>; 2014 р. – вчене звання доцента кафедри теорії та методики фізичного виховання і спорту.</w:t>
      </w: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 w:rsidRPr="001670E7">
        <w:rPr>
          <w:b/>
          <w:i/>
          <w:sz w:val="28"/>
          <w:szCs w:val="28"/>
          <w:lang w:val="ru-RU"/>
        </w:rPr>
        <w:t>В</w:t>
      </w:r>
      <w:proofErr w:type="spellStart"/>
      <w:r w:rsidRPr="001670E7">
        <w:rPr>
          <w:b/>
          <w:i/>
          <w:sz w:val="28"/>
          <w:szCs w:val="28"/>
        </w:rPr>
        <w:t>ідзнаки</w:t>
      </w:r>
      <w:proofErr w:type="spellEnd"/>
      <w:r w:rsidRPr="001670E7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2018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ік </w:t>
      </w:r>
      <w:r w:rsidR="00E87360">
        <w:rPr>
          <w:sz w:val="28"/>
          <w:szCs w:val="28"/>
        </w:rPr>
        <w:t xml:space="preserve">– </w:t>
      </w:r>
      <w:r>
        <w:rPr>
          <w:sz w:val="28"/>
          <w:szCs w:val="28"/>
        </w:rPr>
        <w:t>подяка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Запорізької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облдержадміністрації</w:t>
      </w:r>
      <w:proofErr w:type="spellEnd"/>
      <w:r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</w:rPr>
        <w:t>багаторічну сумлінну працю з виховання молодих спеціалістів у галузі фізичної культури і спорту Запорізької області</w:t>
      </w:r>
      <w:r>
        <w:rPr>
          <w:sz w:val="28"/>
          <w:szCs w:val="28"/>
          <w:lang w:val="ru-RU"/>
        </w:rPr>
        <w:t>.</w:t>
      </w:r>
    </w:p>
    <w:p w:rsidR="00F337B7" w:rsidRDefault="00F337B7" w:rsidP="00054622">
      <w:pPr>
        <w:ind w:right="-519"/>
        <w:jc w:val="both"/>
        <w:rPr>
          <w:sz w:val="28"/>
          <w:szCs w:val="28"/>
        </w:rPr>
      </w:pPr>
    </w:p>
    <w:p w:rsidR="00F337B7" w:rsidRDefault="00054622" w:rsidP="00054622">
      <w:pPr>
        <w:ind w:right="-519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ORCID: 0000-0002-4708-5916.</w:t>
      </w:r>
    </w:p>
    <w:p w:rsidR="00F337B7" w:rsidRDefault="00F337B7" w:rsidP="00054622">
      <w:pPr>
        <w:ind w:right="-519"/>
        <w:jc w:val="both"/>
        <w:rPr>
          <w:sz w:val="28"/>
          <w:szCs w:val="28"/>
          <w:lang w:val="zh-CN"/>
        </w:rPr>
      </w:pPr>
    </w:p>
    <w:p w:rsidR="00F337B7" w:rsidRDefault="00054622" w:rsidP="00054622">
      <w:pPr>
        <w:ind w:right="-51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114300" distR="114300">
            <wp:extent cx="5787390" cy="4801235"/>
            <wp:effectExtent l="0" t="0" r="3810" b="18415"/>
            <wp:docPr id="1" name="Изображение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фото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7B7" w:rsidSect="00F337B7">
      <w:pgSz w:w="11906" w:h="16838"/>
      <w:pgMar w:top="1440" w:right="13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0079BB"/>
    <w:rsid w:val="000079BB"/>
    <w:rsid w:val="00054622"/>
    <w:rsid w:val="00095392"/>
    <w:rsid w:val="000A38B6"/>
    <w:rsid w:val="000F6BAB"/>
    <w:rsid w:val="001054EE"/>
    <w:rsid w:val="001670E7"/>
    <w:rsid w:val="00404534"/>
    <w:rsid w:val="004B28A4"/>
    <w:rsid w:val="005229F9"/>
    <w:rsid w:val="00580FF4"/>
    <w:rsid w:val="005C6798"/>
    <w:rsid w:val="0060135B"/>
    <w:rsid w:val="007C4BC8"/>
    <w:rsid w:val="0087182E"/>
    <w:rsid w:val="00986DAB"/>
    <w:rsid w:val="00997973"/>
    <w:rsid w:val="00A45A98"/>
    <w:rsid w:val="00A51DF9"/>
    <w:rsid w:val="00A71895"/>
    <w:rsid w:val="00A9329F"/>
    <w:rsid w:val="00AC59FE"/>
    <w:rsid w:val="00AF53DB"/>
    <w:rsid w:val="00C4105E"/>
    <w:rsid w:val="00CE6AF1"/>
    <w:rsid w:val="00DC1308"/>
    <w:rsid w:val="00E42688"/>
    <w:rsid w:val="00E87360"/>
    <w:rsid w:val="00F337B7"/>
    <w:rsid w:val="0C4A0835"/>
    <w:rsid w:val="4C9E0773"/>
    <w:rsid w:val="541E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B7"/>
    <w:rPr>
      <w:rFonts w:eastAsia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F337B7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sid w:val="00F337B7"/>
    <w:rPr>
      <w:color w:val="0563C1" w:themeColor="hyperlink"/>
      <w:u w:val="single"/>
    </w:rPr>
  </w:style>
  <w:style w:type="paragraph" w:styleId="a5">
    <w:name w:val="Normal (Web)"/>
    <w:uiPriority w:val="99"/>
    <w:semiHidden/>
    <w:unhideWhenUsed/>
    <w:rsid w:val="00F337B7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F337B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8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360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moodle.znu.edu.ua/course/view.php?id=169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znu.edu.ua/course/view.php?id=16097" TargetMode="External"/><Relationship Id="rId5" Type="http://schemas.openxmlformats.org/officeDocument/2006/relationships/hyperlink" Target="https://moodle.znu.edu.ua/course/view.php?id=16096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vstopatkofedor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userznu</cp:lastModifiedBy>
  <cp:revision>25</cp:revision>
  <dcterms:created xsi:type="dcterms:W3CDTF">2024-08-21T12:00:00Z</dcterms:created>
  <dcterms:modified xsi:type="dcterms:W3CDTF">2024-11-06T12:00:00Z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0BBE60D0352A40EDBFF509F457265AD6_13</vt:lpwstr>
  </property>
</Properties>
</file>