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A8" w:rsidRPr="00AD4E22" w:rsidRDefault="00FD34A8" w:rsidP="00FD34A8">
      <w:pPr>
        <w:pStyle w:val="a3"/>
        <w:tabs>
          <w:tab w:val="left" w:pos="567"/>
        </w:tabs>
        <w:spacing w:line="240" w:lineRule="auto"/>
        <w:ind w:left="284" w:right="40" w:firstLine="0"/>
        <w:rPr>
          <w:rFonts w:ascii="Times New Roman" w:hAnsi="Times New Roman" w:cs="Times New Roman"/>
          <w:b/>
          <w:sz w:val="30"/>
          <w:szCs w:val="30"/>
        </w:rPr>
      </w:pPr>
      <w:r w:rsidRPr="00AD4E22">
        <w:rPr>
          <w:rFonts w:ascii="Times New Roman" w:hAnsi="Times New Roman" w:cs="Times New Roman"/>
          <w:b/>
          <w:sz w:val="30"/>
          <w:szCs w:val="30"/>
        </w:rPr>
        <w:t xml:space="preserve">Питання для повторення пройденого матеріалу: </w:t>
      </w:r>
      <w:r>
        <w:rPr>
          <w:rFonts w:ascii="Times New Roman" w:hAnsi="Times New Roman" w:cs="Times New Roman"/>
          <w:b/>
          <w:sz w:val="30"/>
          <w:szCs w:val="30"/>
        </w:rPr>
        <w:t>Лекція 3</w:t>
      </w:r>
    </w:p>
    <w:p w:rsidR="00FD34A8" w:rsidRPr="00AD4E22" w:rsidRDefault="00FD34A8" w:rsidP="00FD34A8">
      <w:pPr>
        <w:pStyle w:val="a3"/>
        <w:tabs>
          <w:tab w:val="left" w:pos="567"/>
        </w:tabs>
        <w:spacing w:line="240" w:lineRule="auto"/>
        <w:ind w:left="284" w:right="40" w:firstLine="0"/>
        <w:rPr>
          <w:rFonts w:ascii="Times New Roman" w:hAnsi="Times New Roman" w:cs="Times New Roman"/>
          <w:b/>
          <w:sz w:val="30"/>
          <w:szCs w:val="30"/>
        </w:rPr>
      </w:pPr>
    </w:p>
    <w:p w:rsidR="00FD34A8" w:rsidRPr="00AD4E22" w:rsidRDefault="00FD34A8" w:rsidP="00FD34A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right="40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>В яких програмах описаний регламент проведення тих чи інших форм ОРРА?</w:t>
      </w:r>
    </w:p>
    <w:p w:rsidR="00FD34A8" w:rsidRPr="00AD4E22" w:rsidRDefault="00FD34A8" w:rsidP="00FD34A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right="40"/>
        <w:rPr>
          <w:rFonts w:ascii="Times New Roman" w:hAnsi="Times New Roman" w:cs="Times New Roman"/>
          <w:color w:val="000000"/>
          <w:spacing w:val="5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  <w:lang w:eastAsia="ru-RU"/>
        </w:rPr>
        <w:t>Що представляють собою спортивні програми</w:t>
      </w:r>
      <w:r w:rsidRPr="00AD4E22">
        <w:rPr>
          <w:rFonts w:ascii="Times New Roman" w:hAnsi="Times New Roman" w:cs="Times New Roman"/>
          <w:bCs/>
          <w:sz w:val="30"/>
          <w:szCs w:val="30"/>
        </w:rPr>
        <w:t>?</w:t>
      </w:r>
    </w:p>
    <w:p w:rsidR="00FD34A8" w:rsidRPr="00AD4E22" w:rsidRDefault="00FD34A8" w:rsidP="00FD34A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right="40"/>
        <w:rPr>
          <w:rFonts w:ascii="Times New Roman" w:hAnsi="Times New Roman" w:cs="Times New Roman"/>
          <w:color w:val="000000"/>
          <w:spacing w:val="5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  <w:lang w:eastAsia="ru-RU"/>
        </w:rPr>
        <w:t>Що представляють собою фітнес-програми</w:t>
      </w:r>
      <w:r w:rsidRPr="00AD4E22">
        <w:rPr>
          <w:rFonts w:ascii="Times New Roman" w:hAnsi="Times New Roman" w:cs="Times New Roman"/>
          <w:bCs/>
          <w:sz w:val="30"/>
          <w:szCs w:val="30"/>
        </w:rPr>
        <w:t>?</w:t>
      </w:r>
    </w:p>
    <w:p w:rsidR="00FD34A8" w:rsidRPr="00AD4E22" w:rsidRDefault="00FD34A8" w:rsidP="00FD34A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right="40"/>
        <w:rPr>
          <w:rFonts w:ascii="Times New Roman" w:hAnsi="Times New Roman" w:cs="Times New Roman"/>
          <w:sz w:val="30"/>
          <w:szCs w:val="30"/>
          <w:lang w:eastAsia="ru-RU"/>
        </w:rPr>
      </w:pPr>
      <w:r w:rsidRPr="00AD4E22">
        <w:rPr>
          <w:rFonts w:ascii="Times New Roman" w:hAnsi="Times New Roman" w:cs="Times New Roman"/>
          <w:sz w:val="30"/>
          <w:szCs w:val="30"/>
          <w:lang w:eastAsia="ru-RU"/>
        </w:rPr>
        <w:t>Що представляють собою рекреаційні програми ?</w:t>
      </w:r>
    </w:p>
    <w:p w:rsidR="00FD34A8" w:rsidRPr="00AD4E22" w:rsidRDefault="00FD34A8" w:rsidP="00FD34A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right="40"/>
        <w:rPr>
          <w:rFonts w:ascii="Times New Roman" w:hAnsi="Times New Roman" w:cs="Times New Roman"/>
          <w:sz w:val="30"/>
          <w:szCs w:val="30"/>
          <w:lang w:eastAsia="ru-RU"/>
        </w:rPr>
      </w:pPr>
      <w:r w:rsidRPr="00AD4E22">
        <w:rPr>
          <w:rFonts w:ascii="Times New Roman" w:hAnsi="Times New Roman" w:cs="Times New Roman"/>
          <w:sz w:val="30"/>
          <w:szCs w:val="30"/>
          <w:lang w:eastAsia="ru-RU"/>
        </w:rPr>
        <w:t xml:space="preserve">Що представляють собою </w:t>
      </w:r>
      <w:r w:rsidRPr="00AD4E22">
        <w:rPr>
          <w:rFonts w:ascii="Times New Roman" w:hAnsi="Times New Roman" w:cs="Times New Roman"/>
          <w:sz w:val="30"/>
          <w:szCs w:val="30"/>
        </w:rPr>
        <w:t>оздоровчі програми?</w:t>
      </w:r>
    </w:p>
    <w:p w:rsidR="00FD34A8" w:rsidRPr="00AD4E22" w:rsidRDefault="00FD34A8" w:rsidP="00FD34A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right="40"/>
        <w:rPr>
          <w:rFonts w:ascii="Times New Roman" w:hAnsi="Times New Roman" w:cs="Times New Roman"/>
          <w:sz w:val="30"/>
          <w:szCs w:val="30"/>
          <w:lang w:eastAsia="ru-RU"/>
        </w:rPr>
      </w:pPr>
      <w:r w:rsidRPr="00AD4E22">
        <w:rPr>
          <w:rFonts w:ascii="Times New Roman" w:hAnsi="Times New Roman" w:cs="Times New Roman"/>
          <w:sz w:val="30"/>
          <w:szCs w:val="30"/>
          <w:lang w:eastAsia="ru-RU"/>
        </w:rPr>
        <w:t>На які види поділяються спортивні програми?</w:t>
      </w:r>
    </w:p>
    <w:p w:rsidR="00FD34A8" w:rsidRPr="00AD4E22" w:rsidRDefault="00FD34A8" w:rsidP="00FD34A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right="40"/>
        <w:rPr>
          <w:rFonts w:ascii="Times New Roman" w:hAnsi="Times New Roman" w:cs="Times New Roman"/>
          <w:sz w:val="30"/>
          <w:szCs w:val="30"/>
          <w:lang w:eastAsia="ru-RU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На яких трьох базових елементах рухової активності ґрунтується класифікація фітнес-програм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FD34A8" w:rsidRPr="00AD4E22" w:rsidRDefault="00FD34A8" w:rsidP="00FD34A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right="40"/>
        <w:rPr>
          <w:rFonts w:ascii="Times New Roman" w:hAnsi="Times New Roman" w:cs="Times New Roman"/>
          <w:sz w:val="30"/>
          <w:szCs w:val="30"/>
          <w:lang w:eastAsia="ru-RU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В чому полягає основна відмінність рекреаційних програм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FD34A8" w:rsidRPr="00AD4E22" w:rsidRDefault="00FD34A8" w:rsidP="00FD34A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right="40"/>
        <w:rPr>
          <w:rFonts w:ascii="Times New Roman" w:hAnsi="Times New Roman" w:cs="Times New Roman"/>
          <w:sz w:val="30"/>
          <w:szCs w:val="30"/>
          <w:lang w:eastAsia="ru-RU"/>
        </w:rPr>
      </w:pPr>
      <w:r w:rsidRPr="00AD4E22">
        <w:rPr>
          <w:rFonts w:ascii="Times New Roman" w:hAnsi="Times New Roman" w:cs="Times New Roman"/>
          <w:sz w:val="30"/>
          <w:szCs w:val="30"/>
        </w:rPr>
        <w:t>При складанні рекреаційних програм рухової активності враховується в першу чергу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FD34A8" w:rsidRPr="00AD4E22" w:rsidRDefault="00FD34A8" w:rsidP="00FD34A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right="40"/>
        <w:rPr>
          <w:rFonts w:ascii="Times New Roman" w:hAnsi="Times New Roman" w:cs="Times New Roman"/>
          <w:sz w:val="30"/>
          <w:szCs w:val="30"/>
          <w:lang w:eastAsia="ru-RU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Де прописаний регламент проведення тих чи інших форм ОРРА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B27382" w:rsidRPr="00FD34A8" w:rsidRDefault="00B27382">
      <w:pPr>
        <w:rPr>
          <w:lang w:val="uk-UA"/>
        </w:rPr>
      </w:pPr>
    </w:p>
    <w:sectPr w:rsidR="00B27382" w:rsidRPr="00FD34A8" w:rsidSect="00B2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557"/>
    <w:multiLevelType w:val="hybridMultilevel"/>
    <w:tmpl w:val="85A2FD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4A8"/>
    <w:rsid w:val="00B27382"/>
    <w:rsid w:val="00FD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FD34A8"/>
    <w:pPr>
      <w:shd w:val="clear" w:color="auto" w:fill="FFFFFF"/>
      <w:spacing w:after="0" w:line="235" w:lineRule="exact"/>
      <w:ind w:hanging="180"/>
      <w:jc w:val="both"/>
    </w:pPr>
    <w:rPr>
      <w:rFonts w:ascii="Century Schoolbook" w:eastAsia="Arial Unicode MS" w:hAnsi="Century Schoolbook" w:cs="Century Schoolbook"/>
      <w:sz w:val="20"/>
      <w:szCs w:val="20"/>
      <w:lang w:val="uk-UA" w:eastAsia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FD34A8"/>
  </w:style>
  <w:style w:type="character" w:customStyle="1" w:styleId="1">
    <w:name w:val="Основной текст Знак1"/>
    <w:link w:val="a3"/>
    <w:uiPriority w:val="99"/>
    <w:locked/>
    <w:rsid w:val="00FD34A8"/>
    <w:rPr>
      <w:rFonts w:ascii="Century Schoolbook" w:eastAsia="Arial Unicode MS" w:hAnsi="Century Schoolbook" w:cs="Century Schoolbook"/>
      <w:sz w:val="20"/>
      <w:szCs w:val="20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2020-03-31T18:56:00Z</dcterms:created>
  <dcterms:modified xsi:type="dcterms:W3CDTF">2020-03-31T18:57:00Z</dcterms:modified>
</cp:coreProperties>
</file>