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6D" w:rsidRPr="00806757" w:rsidRDefault="00BC5B6D" w:rsidP="00BC5B6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Л</w:t>
      </w:r>
      <w:proofErr w:type="spellStart"/>
      <w:r w:rsidRPr="00806757">
        <w:rPr>
          <w:b/>
          <w:sz w:val="28"/>
          <w:szCs w:val="28"/>
        </w:rPr>
        <w:t>ітература</w:t>
      </w:r>
      <w:proofErr w:type="spellEnd"/>
    </w:p>
    <w:p w:rsidR="00BC5B6D" w:rsidRPr="005D5057" w:rsidRDefault="00BC5B6D" w:rsidP="00BC5B6D">
      <w:pPr>
        <w:jc w:val="both"/>
        <w:rPr>
          <w:b/>
        </w:rPr>
      </w:pPr>
      <w:r w:rsidRPr="005D5057">
        <w:rPr>
          <w:b/>
        </w:rPr>
        <w:t>Основна:</w:t>
      </w:r>
      <w:bookmarkStart w:id="0" w:name="_GoBack"/>
      <w:bookmarkEnd w:id="0"/>
    </w:p>
    <w:p w:rsidR="00BC5B6D" w:rsidRPr="005D5057" w:rsidRDefault="00BC5B6D" w:rsidP="00BC5B6D">
      <w:pPr>
        <w:jc w:val="both"/>
        <w:rPr>
          <w:b/>
        </w:rPr>
      </w:pPr>
    </w:p>
    <w:p w:rsidR="00BC5B6D" w:rsidRPr="006753A8" w:rsidRDefault="00BC5B6D" w:rsidP="00BC5B6D">
      <w:pPr>
        <w:pStyle w:val="a3"/>
        <w:numPr>
          <w:ilvl w:val="0"/>
          <w:numId w:val="1"/>
        </w:numPr>
        <w:suppressAutoHyphens w:val="0"/>
        <w:jc w:val="both"/>
        <w:rPr>
          <w:lang w:val="ru-RU"/>
        </w:rPr>
      </w:pPr>
      <w:proofErr w:type="spellStart"/>
      <w:r w:rsidRPr="006753A8">
        <w:rPr>
          <w:lang w:val="ru-RU"/>
        </w:rPr>
        <w:t>Брюховецька</w:t>
      </w:r>
      <w:proofErr w:type="spellEnd"/>
      <w:r>
        <w:rPr>
          <w:lang w:val="ru-RU"/>
        </w:rPr>
        <w:t xml:space="preserve"> Л.</w:t>
      </w:r>
      <w:r w:rsidRPr="006753A8">
        <w:rPr>
          <w:lang w:val="ru-RU"/>
        </w:rPr>
        <w:t>, Котенок</w:t>
      </w:r>
      <w:r>
        <w:rPr>
          <w:lang w:val="ru-RU"/>
        </w:rPr>
        <w:t xml:space="preserve"> В.</w:t>
      </w:r>
      <w:r w:rsidRPr="006753A8">
        <w:rPr>
          <w:lang w:val="ru-RU"/>
        </w:rPr>
        <w:t xml:space="preserve"> Талант і </w:t>
      </w:r>
      <w:proofErr w:type="spellStart"/>
      <w:r w:rsidRPr="006753A8">
        <w:rPr>
          <w:lang w:val="ru-RU"/>
        </w:rPr>
        <w:t>гра</w:t>
      </w:r>
      <w:proofErr w:type="spellEnd"/>
      <w:r w:rsidRPr="006753A8">
        <w:rPr>
          <w:lang w:val="ru-RU"/>
        </w:rPr>
        <w:t xml:space="preserve">. </w:t>
      </w:r>
      <w:proofErr w:type="spellStart"/>
      <w:r w:rsidRPr="006753A8">
        <w:rPr>
          <w:lang w:val="ru-RU"/>
        </w:rPr>
        <w:t>Українські</w:t>
      </w:r>
      <w:proofErr w:type="spellEnd"/>
      <w:r w:rsidRPr="006753A8">
        <w:rPr>
          <w:lang w:val="ru-RU"/>
        </w:rPr>
        <w:t xml:space="preserve"> </w:t>
      </w:r>
      <w:proofErr w:type="spellStart"/>
      <w:r w:rsidRPr="006753A8">
        <w:rPr>
          <w:lang w:val="ru-RU"/>
        </w:rPr>
        <w:t>актори</w:t>
      </w:r>
      <w:proofErr w:type="spellEnd"/>
      <w:r w:rsidRPr="006753A8">
        <w:rPr>
          <w:lang w:val="ru-RU"/>
        </w:rPr>
        <w:t xml:space="preserve"> театру і </w:t>
      </w:r>
      <w:proofErr w:type="spellStart"/>
      <w:r w:rsidRPr="006753A8">
        <w:rPr>
          <w:lang w:val="ru-RU"/>
        </w:rPr>
        <w:t>кіно</w:t>
      </w:r>
      <w:proofErr w:type="spellEnd"/>
      <w:r w:rsidRPr="006753A8">
        <w:rPr>
          <w:lang w:val="ru-RU"/>
        </w:rPr>
        <w:t xml:space="preserve">.  </w:t>
      </w:r>
      <w:proofErr w:type="spellStart"/>
      <w:proofErr w:type="gramStart"/>
      <w:r w:rsidRPr="006753A8">
        <w:rPr>
          <w:lang w:val="ru-RU"/>
        </w:rPr>
        <w:t>Київ</w:t>
      </w:r>
      <w:proofErr w:type="spellEnd"/>
      <w:r w:rsidRPr="006753A8">
        <w:rPr>
          <w:lang w:val="ru-RU"/>
        </w:rPr>
        <w:t xml:space="preserve"> :</w:t>
      </w:r>
      <w:proofErr w:type="gramEnd"/>
      <w:r w:rsidRPr="006753A8">
        <w:rPr>
          <w:lang w:val="ru-RU"/>
        </w:rPr>
        <w:t xml:space="preserve"> «</w:t>
      </w:r>
      <w:proofErr w:type="spellStart"/>
      <w:r w:rsidRPr="006753A8">
        <w:rPr>
          <w:lang w:val="ru-RU"/>
        </w:rPr>
        <w:t>Саміт</w:t>
      </w:r>
      <w:proofErr w:type="spellEnd"/>
      <w:r w:rsidRPr="006753A8">
        <w:rPr>
          <w:lang w:val="ru-RU"/>
        </w:rPr>
        <w:t>-книга», 2020. 400 с.</w:t>
      </w:r>
    </w:p>
    <w:p w:rsidR="00BC5B6D" w:rsidRPr="005D5057" w:rsidRDefault="00BC5B6D" w:rsidP="00BC5B6D">
      <w:pPr>
        <w:pStyle w:val="a3"/>
        <w:numPr>
          <w:ilvl w:val="0"/>
          <w:numId w:val="1"/>
        </w:numPr>
        <w:suppressAutoHyphens w:val="0"/>
        <w:jc w:val="both"/>
        <w:rPr>
          <w:lang w:eastAsia="ru-RU"/>
        </w:rPr>
      </w:pPr>
      <w:proofErr w:type="spellStart"/>
      <w:r w:rsidRPr="005D5057">
        <w:rPr>
          <w:lang w:eastAsia="ru-RU"/>
        </w:rPr>
        <w:t>Веселовська</w:t>
      </w:r>
      <w:proofErr w:type="spellEnd"/>
      <w:r w:rsidRPr="005D5057">
        <w:rPr>
          <w:lang w:eastAsia="ru-RU"/>
        </w:rPr>
        <w:t xml:space="preserve"> Г.І. (). Більше ніж театр: Національний академічний</w:t>
      </w:r>
      <w:r w:rsidRPr="005D5057">
        <w:rPr>
          <w:lang w:val="ru-RU" w:eastAsia="ru-RU"/>
        </w:rPr>
        <w:t xml:space="preserve"> </w:t>
      </w:r>
      <w:r w:rsidRPr="005D5057">
        <w:rPr>
          <w:lang w:eastAsia="ru-RU"/>
        </w:rPr>
        <w:t>драматичний театр ім. Івана Франка, 2001-2012. Україна: Видавничий дім</w:t>
      </w:r>
      <w:r w:rsidRPr="005D5057">
        <w:rPr>
          <w:lang w:val="ru-RU" w:eastAsia="ru-RU"/>
        </w:rPr>
        <w:t xml:space="preserve"> </w:t>
      </w:r>
      <w:r w:rsidRPr="005D5057">
        <w:rPr>
          <w:lang w:eastAsia="ru-RU"/>
        </w:rPr>
        <w:t>Антиквар, 2019. 324 с</w:t>
      </w:r>
      <w:r w:rsidRPr="005D5057">
        <w:rPr>
          <w:lang w:val="ru-RU" w:eastAsia="ru-RU"/>
        </w:rPr>
        <w:t xml:space="preserve">. </w:t>
      </w:r>
    </w:p>
    <w:p w:rsidR="00BC5B6D" w:rsidRPr="005D5057" w:rsidRDefault="00BC5B6D" w:rsidP="00BC5B6D">
      <w:pPr>
        <w:pStyle w:val="a3"/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5D5057">
        <w:rPr>
          <w:lang w:eastAsia="ru-RU"/>
        </w:rPr>
        <w:t xml:space="preserve">Ганна </w:t>
      </w:r>
      <w:proofErr w:type="spellStart"/>
      <w:r w:rsidRPr="005D5057">
        <w:rPr>
          <w:lang w:eastAsia="ru-RU"/>
        </w:rPr>
        <w:t>Веселовська</w:t>
      </w:r>
      <w:proofErr w:type="spellEnd"/>
      <w:r w:rsidRPr="005D5057">
        <w:rPr>
          <w:lang w:eastAsia="ru-RU"/>
        </w:rPr>
        <w:t>. Театр Миколи Садовського (1907-1920)</w:t>
      </w:r>
      <w:r>
        <w:rPr>
          <w:lang w:eastAsia="ru-RU"/>
        </w:rPr>
        <w:t> </w:t>
      </w:r>
      <w:r w:rsidRPr="005D5057">
        <w:rPr>
          <w:lang w:eastAsia="ru-RU"/>
        </w:rPr>
        <w:t>: монографія.</w:t>
      </w:r>
      <w:r w:rsidRPr="005D5057">
        <w:rPr>
          <w:lang w:val="ru-RU" w:eastAsia="ru-RU"/>
        </w:rPr>
        <w:t xml:space="preserve"> </w:t>
      </w:r>
      <w:r w:rsidRPr="005D5057">
        <w:rPr>
          <w:lang w:eastAsia="ru-RU"/>
        </w:rPr>
        <w:t xml:space="preserve">Київ: </w:t>
      </w:r>
      <w:proofErr w:type="spellStart"/>
      <w:r w:rsidRPr="005D5057">
        <w:rPr>
          <w:lang w:eastAsia="ru-RU"/>
        </w:rPr>
        <w:t>Темпора</w:t>
      </w:r>
      <w:proofErr w:type="spellEnd"/>
      <w:r w:rsidRPr="005D5057">
        <w:rPr>
          <w:lang w:eastAsia="ru-RU"/>
        </w:rPr>
        <w:t>, 2018.  412 с</w:t>
      </w:r>
      <w:r w:rsidRPr="005D5057">
        <w:rPr>
          <w:lang w:val="ru-RU" w:eastAsia="ru-RU"/>
        </w:rPr>
        <w:t xml:space="preserve">. </w:t>
      </w:r>
    </w:p>
    <w:p w:rsidR="00BC5B6D" w:rsidRPr="005A25D1" w:rsidRDefault="00BC5B6D" w:rsidP="00BC5B6D">
      <w:pPr>
        <w:pStyle w:val="a3"/>
        <w:numPr>
          <w:ilvl w:val="0"/>
          <w:numId w:val="1"/>
        </w:numPr>
        <w:suppressAutoHyphens w:val="0"/>
        <w:jc w:val="both"/>
      </w:pPr>
      <w:proofErr w:type="spellStart"/>
      <w:r w:rsidRPr="005D5057">
        <w:rPr>
          <w:lang w:eastAsia="ru-RU"/>
        </w:rPr>
        <w:t>Лягущенко</w:t>
      </w:r>
      <w:proofErr w:type="spellEnd"/>
      <w:r w:rsidRPr="005D5057">
        <w:rPr>
          <w:lang w:eastAsia="ru-RU"/>
        </w:rPr>
        <w:t> А. Г. Український театр: видатні діячі та менеджмент.</w:t>
      </w:r>
      <w:r w:rsidRPr="005A25D1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Киів</w:t>
      </w:r>
      <w:proofErr w:type="spellEnd"/>
      <w:r w:rsidRPr="005D5057">
        <w:rPr>
          <w:lang w:eastAsia="ru-RU"/>
        </w:rPr>
        <w:t>: Мистецтво, 2021.  496 с</w:t>
      </w:r>
      <w:r w:rsidRPr="005A25D1">
        <w:rPr>
          <w:lang w:val="ru-RU" w:eastAsia="ru-RU"/>
        </w:rPr>
        <w:t xml:space="preserve">. </w:t>
      </w:r>
    </w:p>
    <w:p w:rsidR="00BC5B6D" w:rsidRPr="005A25D1" w:rsidRDefault="00BC5B6D" w:rsidP="00BC5B6D">
      <w:pPr>
        <w:pStyle w:val="a3"/>
        <w:numPr>
          <w:ilvl w:val="0"/>
          <w:numId w:val="1"/>
        </w:numPr>
        <w:suppressAutoHyphens w:val="0"/>
        <w:jc w:val="both"/>
        <w:rPr>
          <w:lang w:val="ru-RU"/>
        </w:rPr>
      </w:pPr>
      <w:proofErr w:type="spellStart"/>
      <w:r w:rsidRPr="005D5057">
        <w:t>Криворучко</w:t>
      </w:r>
      <w:proofErr w:type="spellEnd"/>
      <w:r w:rsidRPr="005D5057">
        <w:t xml:space="preserve"> Л. С, </w:t>
      </w:r>
      <w:proofErr w:type="spellStart"/>
      <w:r w:rsidRPr="005D5057">
        <w:t>Прибєга</w:t>
      </w:r>
      <w:proofErr w:type="spellEnd"/>
      <w:r w:rsidRPr="005D5057">
        <w:t xml:space="preserve"> Н. Д. Леся Українка на театральній сцені (1899-2020): бібліографічний довідник.  </w:t>
      </w:r>
      <w:proofErr w:type="spellStart"/>
      <w:r>
        <w:rPr>
          <w:lang w:val="ru-RU" w:eastAsia="ru-RU"/>
        </w:rPr>
        <w:t>Киів</w:t>
      </w:r>
      <w:proofErr w:type="spellEnd"/>
      <w:r w:rsidRPr="005D5057">
        <w:t>: Мистецтво, 2021. 144 с</w:t>
      </w:r>
      <w:r w:rsidRPr="005A25D1">
        <w:rPr>
          <w:lang w:val="ru-RU"/>
        </w:rPr>
        <w:t xml:space="preserve">. </w:t>
      </w:r>
    </w:p>
    <w:p w:rsidR="00BC5B6D" w:rsidRDefault="00BC5B6D" w:rsidP="00BC5B6D">
      <w:pPr>
        <w:suppressAutoHyphens w:val="0"/>
        <w:jc w:val="both"/>
        <w:rPr>
          <w:lang w:val="ru-RU"/>
        </w:rPr>
      </w:pPr>
      <w:r w:rsidRPr="005A25D1">
        <w:rPr>
          <w:lang w:val="ru-RU"/>
        </w:rPr>
        <w:t xml:space="preserve">5.   </w:t>
      </w:r>
      <w:proofErr w:type="spellStart"/>
      <w:r w:rsidRPr="005A25D1">
        <w:rPr>
          <w:lang w:val="ru-RU"/>
        </w:rPr>
        <w:t>Кужельний</w:t>
      </w:r>
      <w:proofErr w:type="spellEnd"/>
      <w:r>
        <w:rPr>
          <w:lang w:val="ru-RU"/>
        </w:rPr>
        <w:t xml:space="preserve"> О</w:t>
      </w:r>
      <w:r w:rsidRPr="005A25D1">
        <w:rPr>
          <w:lang w:val="ru-RU"/>
        </w:rPr>
        <w:t xml:space="preserve">. </w:t>
      </w:r>
      <w:proofErr w:type="spellStart"/>
      <w:r w:rsidRPr="005A25D1">
        <w:rPr>
          <w:lang w:val="ru-RU"/>
        </w:rPr>
        <w:t>Самосвітне</w:t>
      </w:r>
      <w:proofErr w:type="spell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сузір</w:t>
      </w:r>
      <w:r>
        <w:rPr>
          <w:lang w:val="ru-RU"/>
        </w:rPr>
        <w:t>'</w:t>
      </w:r>
      <w:r w:rsidRPr="005A25D1">
        <w:rPr>
          <w:lang w:val="ru-RU"/>
        </w:rPr>
        <w:t>я</w:t>
      </w:r>
      <w:proofErr w:type="spellEnd"/>
      <w:r w:rsidRPr="005A25D1">
        <w:rPr>
          <w:lang w:val="ru-RU"/>
        </w:rPr>
        <w:t xml:space="preserve">.  </w:t>
      </w:r>
      <w:proofErr w:type="spellStart"/>
      <w:proofErr w:type="gramStart"/>
      <w:r w:rsidRPr="005A25D1">
        <w:rPr>
          <w:lang w:val="ru-RU"/>
        </w:rPr>
        <w:t>Київ</w:t>
      </w:r>
      <w:proofErr w:type="spellEnd"/>
      <w:r w:rsidRPr="005A25D1">
        <w:rPr>
          <w:lang w:val="ru-RU"/>
        </w:rPr>
        <w:t xml:space="preserve"> :</w:t>
      </w:r>
      <w:proofErr w:type="gram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Саміт</w:t>
      </w:r>
      <w:proofErr w:type="spellEnd"/>
      <w:r w:rsidRPr="005A25D1">
        <w:rPr>
          <w:lang w:val="ru-RU"/>
        </w:rPr>
        <w:t>-книга, 2018. 496 с.</w:t>
      </w:r>
    </w:p>
    <w:p w:rsidR="00BC5B6D" w:rsidRDefault="00BC5B6D" w:rsidP="00BC5B6D">
      <w:pPr>
        <w:suppressAutoHyphens w:val="0"/>
        <w:jc w:val="both"/>
        <w:rPr>
          <w:lang w:val="ru-RU"/>
        </w:rPr>
      </w:pPr>
      <w:r w:rsidRPr="005D5057">
        <w:rPr>
          <w:lang w:val="ru-RU"/>
        </w:rPr>
        <w:t xml:space="preserve">6. </w:t>
      </w:r>
      <w:r>
        <w:rPr>
          <w:lang w:val="ru-RU"/>
        </w:rPr>
        <w:t xml:space="preserve"> </w:t>
      </w:r>
      <w:r w:rsidRPr="005D5057">
        <w:rPr>
          <w:lang w:val="ru-RU"/>
        </w:rPr>
        <w:t xml:space="preserve"> </w:t>
      </w:r>
      <w:proofErr w:type="spellStart"/>
      <w:r w:rsidRPr="005D5057">
        <w:rPr>
          <w:lang w:val="ru-RU"/>
        </w:rPr>
        <w:t>Колесніченко-Братунь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Н </w:t>
      </w:r>
      <w:r w:rsidRPr="005D5057">
        <w:rPr>
          <w:lang w:val="ru-RU"/>
        </w:rPr>
        <w:t>.</w:t>
      </w:r>
      <w:proofErr w:type="gramEnd"/>
      <w:r w:rsidRPr="005D5057">
        <w:rPr>
          <w:lang w:val="ru-RU"/>
        </w:rPr>
        <w:t xml:space="preserve"> </w:t>
      </w:r>
      <w:proofErr w:type="spellStart"/>
      <w:r w:rsidRPr="005D5057">
        <w:rPr>
          <w:lang w:val="ru-RU"/>
        </w:rPr>
        <w:t>Ужвій</w:t>
      </w:r>
      <w:proofErr w:type="spellEnd"/>
      <w:r w:rsidRPr="005D5057">
        <w:rPr>
          <w:lang w:val="ru-RU"/>
        </w:rPr>
        <w:t xml:space="preserve">. У </w:t>
      </w:r>
      <w:proofErr w:type="spellStart"/>
      <w:r w:rsidRPr="005D5057">
        <w:rPr>
          <w:lang w:val="ru-RU"/>
        </w:rPr>
        <w:t>піжмурки</w:t>
      </w:r>
      <w:proofErr w:type="spellEnd"/>
      <w:r w:rsidRPr="005D5057">
        <w:rPr>
          <w:lang w:val="ru-RU"/>
        </w:rPr>
        <w:t xml:space="preserve"> з долею. </w:t>
      </w:r>
      <w:proofErr w:type="spellStart"/>
      <w:proofErr w:type="gramStart"/>
      <w:r w:rsidRPr="005D5057">
        <w:rPr>
          <w:lang w:val="ru-RU"/>
        </w:rPr>
        <w:t>Харків</w:t>
      </w:r>
      <w:proofErr w:type="spellEnd"/>
      <w:r w:rsidRPr="005D5057">
        <w:rPr>
          <w:lang w:val="ru-RU"/>
        </w:rPr>
        <w:t xml:space="preserve"> :</w:t>
      </w:r>
      <w:proofErr w:type="gramEnd"/>
      <w:r w:rsidRPr="005D5057">
        <w:rPr>
          <w:lang w:val="ru-RU"/>
        </w:rPr>
        <w:t xml:space="preserve"> «</w:t>
      </w:r>
      <w:proofErr w:type="spellStart"/>
      <w:r w:rsidRPr="005D5057">
        <w:rPr>
          <w:lang w:val="ru-RU"/>
        </w:rPr>
        <w:t>Фоліо</w:t>
      </w:r>
      <w:proofErr w:type="spellEnd"/>
      <w:r w:rsidRPr="005D5057">
        <w:rPr>
          <w:lang w:val="ru-RU"/>
        </w:rPr>
        <w:t>», 2020. 128 с.</w:t>
      </w:r>
    </w:p>
    <w:p w:rsidR="00BC5B6D" w:rsidRDefault="00BC5B6D" w:rsidP="00BC5B6D">
      <w:pPr>
        <w:suppressAutoHyphens w:val="0"/>
        <w:jc w:val="both"/>
        <w:rPr>
          <w:lang w:val="ru-RU"/>
        </w:rPr>
      </w:pPr>
    </w:p>
    <w:p w:rsidR="00BC5B6D" w:rsidRPr="005D5057" w:rsidRDefault="00BC5B6D" w:rsidP="00BC5B6D">
      <w:pPr>
        <w:suppressAutoHyphens w:val="0"/>
        <w:jc w:val="both"/>
        <w:rPr>
          <w:lang w:val="ru-RU"/>
        </w:rPr>
      </w:pPr>
    </w:p>
    <w:p w:rsidR="00BC5B6D" w:rsidRPr="005D5057" w:rsidRDefault="00BC5B6D" w:rsidP="00BC5B6D">
      <w:pPr>
        <w:jc w:val="both"/>
        <w:rPr>
          <w:b/>
        </w:rPr>
      </w:pPr>
      <w:r w:rsidRPr="005D5057">
        <w:rPr>
          <w:b/>
        </w:rPr>
        <w:t>Додаткова:</w:t>
      </w:r>
    </w:p>
    <w:p w:rsidR="00BC5B6D" w:rsidRPr="005D5057" w:rsidRDefault="00BC5B6D" w:rsidP="00BC5B6D">
      <w:pPr>
        <w:jc w:val="both"/>
        <w:rPr>
          <w:b/>
        </w:rPr>
      </w:pPr>
    </w:p>
    <w:p w:rsidR="00BC5B6D" w:rsidRPr="00E357F2" w:rsidRDefault="00BC5B6D" w:rsidP="00BC5B6D">
      <w:pPr>
        <w:numPr>
          <w:ilvl w:val="0"/>
          <w:numId w:val="2"/>
        </w:numPr>
        <w:contextualSpacing/>
        <w:jc w:val="both"/>
      </w:pPr>
      <w:proofErr w:type="spellStart"/>
      <w:r w:rsidRPr="00E357F2">
        <w:t>Башманівська</w:t>
      </w:r>
      <w:proofErr w:type="spellEnd"/>
      <w:r>
        <w:t> </w:t>
      </w:r>
      <w:r w:rsidRPr="00E357F2">
        <w:t>Л.</w:t>
      </w:r>
      <w:r>
        <w:t> </w:t>
      </w:r>
      <w:r w:rsidRPr="00E357F2">
        <w:t xml:space="preserve">А., </w:t>
      </w:r>
      <w:proofErr w:type="spellStart"/>
      <w:r w:rsidRPr="00E357F2">
        <w:t>Башманівський</w:t>
      </w:r>
      <w:proofErr w:type="spellEnd"/>
      <w:r>
        <w:t> </w:t>
      </w:r>
      <w:r w:rsidRPr="00E357F2">
        <w:t>В.</w:t>
      </w:r>
      <w:r>
        <w:t> </w:t>
      </w:r>
      <w:r w:rsidRPr="00E357F2">
        <w:t>І. Дикція й емісія голосу. Виразність професійного мовлення журналіста: навчально-методичний посібник для самостійної роботи студентів і дистанційного навчання. Житомир</w:t>
      </w:r>
      <w:r>
        <w:t> </w:t>
      </w:r>
      <w:r w:rsidRPr="00E357F2">
        <w:t>: Вид-во ЖДУ ім. І. Франка, 2022.</w:t>
      </w:r>
      <w:r w:rsidRPr="00E357F2">
        <w:rPr>
          <w:lang w:val="ru-RU"/>
        </w:rPr>
        <w:t xml:space="preserve"> </w:t>
      </w:r>
      <w:r w:rsidRPr="00E357F2">
        <w:t>108 с.</w:t>
      </w:r>
    </w:p>
    <w:p w:rsidR="00BC5B6D" w:rsidRPr="00E357F2" w:rsidRDefault="00BC5B6D" w:rsidP="00BC5B6D">
      <w:pPr>
        <w:numPr>
          <w:ilvl w:val="0"/>
          <w:numId w:val="2"/>
        </w:numPr>
        <w:contextualSpacing/>
        <w:jc w:val="both"/>
      </w:pPr>
      <w:r w:rsidRPr="00E357F2">
        <w:t>Донченко Н.</w:t>
      </w:r>
      <w:r>
        <w:t> </w:t>
      </w:r>
      <w:r w:rsidRPr="00E357F2">
        <w:t>П., Винар О.</w:t>
      </w:r>
      <w:r>
        <w:t> </w:t>
      </w:r>
      <w:r w:rsidRPr="00E357F2">
        <w:t xml:space="preserve">Б. Складові системи сценічного мовлення як основа художньо-творчої діяльності майстра театрального мистецтва. </w:t>
      </w:r>
      <w:r w:rsidRPr="00D34909">
        <w:rPr>
          <w:i/>
          <w:iCs/>
        </w:rPr>
        <w:t>Вісник Національної академії керівних кадрів культури і мистецтв</w:t>
      </w:r>
      <w:r w:rsidRPr="00E357F2">
        <w:t xml:space="preserve"> : наук. журнал.</w:t>
      </w:r>
      <w:r>
        <w:t xml:space="preserve"> № </w:t>
      </w:r>
      <w:r w:rsidRPr="00E357F2">
        <w:t>2. Київ : ІДЕЯ ПРИНТ, 2020. С.</w:t>
      </w:r>
      <w:r>
        <w:t> </w:t>
      </w:r>
      <w:r w:rsidRPr="00E357F2">
        <w:t>291-295.</w:t>
      </w:r>
    </w:p>
    <w:p w:rsidR="00BC5B6D" w:rsidRDefault="00BC5B6D" w:rsidP="00BC5B6D">
      <w:pPr>
        <w:numPr>
          <w:ilvl w:val="0"/>
          <w:numId w:val="2"/>
        </w:numPr>
        <w:contextualSpacing/>
        <w:jc w:val="both"/>
      </w:pPr>
      <w:r w:rsidRPr="00E357F2">
        <w:t>Десятник Г.</w:t>
      </w:r>
      <w:r>
        <w:t> </w:t>
      </w:r>
      <w:r w:rsidRPr="00E357F2">
        <w:t xml:space="preserve">О., Лимар Л.Д. Основи акторської майстерності в екранній творчості: тексти лекцій [науковий редактор доктор наук із соціальних комунікацій </w:t>
      </w:r>
      <w:proofErr w:type="spellStart"/>
      <w:r w:rsidRPr="00E357F2">
        <w:t>Гоян</w:t>
      </w:r>
      <w:proofErr w:type="spellEnd"/>
      <w:r w:rsidRPr="00E357F2">
        <w:t xml:space="preserve"> В.В.]. Київ</w:t>
      </w:r>
      <w:r>
        <w:t xml:space="preserve"> : </w:t>
      </w:r>
      <w:r w:rsidRPr="00E357F2">
        <w:t xml:space="preserve">Інститут журналістики КНУ імені Тараса Шевченка, 2020. 108 с. </w:t>
      </w:r>
    </w:p>
    <w:p w:rsidR="00BC5B6D" w:rsidRPr="00714C3B" w:rsidRDefault="00BC5B6D" w:rsidP="00BC5B6D">
      <w:pPr>
        <w:pStyle w:val="a3"/>
        <w:numPr>
          <w:ilvl w:val="0"/>
          <w:numId w:val="2"/>
        </w:numPr>
        <w:suppressAutoHyphens w:val="0"/>
        <w:jc w:val="both"/>
        <w:rPr>
          <w:lang w:val="ru-RU"/>
        </w:rPr>
      </w:pPr>
      <w:proofErr w:type="spellStart"/>
      <w:r w:rsidRPr="00714C3B">
        <w:t>Лєшек</w:t>
      </w:r>
      <w:proofErr w:type="spellEnd"/>
      <w:r w:rsidRPr="00714C3B">
        <w:t xml:space="preserve"> </w:t>
      </w:r>
      <w:proofErr w:type="spellStart"/>
      <w:r w:rsidRPr="00714C3B">
        <w:t>Колянкевич</w:t>
      </w:r>
      <w:proofErr w:type="spellEnd"/>
      <w:r w:rsidRPr="00714C3B">
        <w:t xml:space="preserve">. </w:t>
      </w:r>
      <w:proofErr w:type="spellStart"/>
      <w:r w:rsidRPr="00714C3B">
        <w:t>Дзяди</w:t>
      </w:r>
      <w:proofErr w:type="spellEnd"/>
      <w:r w:rsidRPr="00714C3B">
        <w:t xml:space="preserve">. Театр свята померлих = </w:t>
      </w:r>
      <w:proofErr w:type="spellStart"/>
      <w:r w:rsidRPr="00714C3B">
        <w:rPr>
          <w:lang w:val="ru-RU"/>
        </w:rPr>
        <w:t>Dziady</w:t>
      </w:r>
      <w:proofErr w:type="spellEnd"/>
      <w:r w:rsidRPr="00714C3B">
        <w:t xml:space="preserve">: </w:t>
      </w:r>
      <w:proofErr w:type="spellStart"/>
      <w:r w:rsidRPr="00714C3B">
        <w:rPr>
          <w:lang w:val="ru-RU"/>
        </w:rPr>
        <w:t>Teatr</w:t>
      </w:r>
      <w:proofErr w:type="spellEnd"/>
      <w:r w:rsidRPr="00714C3B">
        <w:t xml:space="preserve"> </w:t>
      </w:r>
      <w:proofErr w:type="spellStart"/>
      <w:r w:rsidRPr="00714C3B">
        <w:rPr>
          <w:lang w:val="ru-RU"/>
        </w:rPr>
        <w:t>swieta</w:t>
      </w:r>
      <w:proofErr w:type="spellEnd"/>
      <w:r w:rsidRPr="00714C3B">
        <w:t xml:space="preserve"> </w:t>
      </w:r>
      <w:proofErr w:type="spellStart"/>
      <w:r w:rsidRPr="00714C3B">
        <w:rPr>
          <w:lang w:val="ru-RU"/>
        </w:rPr>
        <w:t>zmarlych</w:t>
      </w:r>
      <w:proofErr w:type="spellEnd"/>
      <w:r w:rsidRPr="00714C3B">
        <w:t xml:space="preserve"> (1999).  </w:t>
      </w:r>
      <w:proofErr w:type="spellStart"/>
      <w:proofErr w:type="gramStart"/>
      <w:r w:rsidRPr="00714C3B">
        <w:rPr>
          <w:lang w:val="ru-RU"/>
        </w:rPr>
        <w:t>Київ</w:t>
      </w:r>
      <w:proofErr w:type="spellEnd"/>
      <w:r w:rsidRPr="00714C3B">
        <w:rPr>
          <w:lang w:val="ru-RU"/>
        </w:rPr>
        <w:t xml:space="preserve"> :</w:t>
      </w:r>
      <w:proofErr w:type="gramEnd"/>
      <w:r w:rsidRPr="00714C3B">
        <w:rPr>
          <w:lang w:val="ru-RU"/>
        </w:rPr>
        <w:t xml:space="preserve"> «Дух і </w:t>
      </w:r>
      <w:proofErr w:type="spellStart"/>
      <w:r w:rsidRPr="00714C3B">
        <w:rPr>
          <w:lang w:val="ru-RU"/>
        </w:rPr>
        <w:t>Літера</w:t>
      </w:r>
      <w:proofErr w:type="spellEnd"/>
      <w:r w:rsidRPr="00714C3B">
        <w:rPr>
          <w:lang w:val="ru-RU"/>
        </w:rPr>
        <w:t xml:space="preserve">», 2018. 456 с. </w:t>
      </w:r>
    </w:p>
    <w:p w:rsidR="00BC5B6D" w:rsidRPr="00E357F2" w:rsidRDefault="00BC5B6D" w:rsidP="00BC5B6D">
      <w:pPr>
        <w:numPr>
          <w:ilvl w:val="0"/>
          <w:numId w:val="2"/>
        </w:numPr>
        <w:contextualSpacing/>
        <w:jc w:val="both"/>
      </w:pPr>
      <w:proofErr w:type="spellStart"/>
      <w:r w:rsidRPr="00E357F2">
        <w:t>Курова</w:t>
      </w:r>
      <w:proofErr w:type="spellEnd"/>
      <w:r w:rsidRPr="00E357F2">
        <w:t xml:space="preserve"> А.</w:t>
      </w:r>
      <w:r>
        <w:t> </w:t>
      </w:r>
      <w:r w:rsidRPr="00E357F2">
        <w:t>В. Психологія спілкування: навчально-методичний посібник для здобувачів вищої освіти факультету психології, політології та соціології НУ «ОЮА»)</w:t>
      </w:r>
      <w:r>
        <w:t xml:space="preserve">. </w:t>
      </w:r>
      <w:r w:rsidRPr="00E357F2">
        <w:t>Одеса</w:t>
      </w:r>
      <w:r>
        <w:t> </w:t>
      </w:r>
      <w:r w:rsidRPr="00E357F2">
        <w:t>: Фенікс, 2020. 79 с.</w:t>
      </w:r>
    </w:p>
    <w:p w:rsidR="00BC5B6D" w:rsidRPr="005A25D1" w:rsidRDefault="00BC5B6D" w:rsidP="00BC5B6D">
      <w:pPr>
        <w:pStyle w:val="a3"/>
        <w:numPr>
          <w:ilvl w:val="0"/>
          <w:numId w:val="2"/>
        </w:numPr>
        <w:suppressAutoHyphens w:val="0"/>
        <w:jc w:val="both"/>
        <w:rPr>
          <w:lang w:val="ru-RU"/>
        </w:rPr>
      </w:pPr>
      <w:r w:rsidRPr="005A25D1">
        <w:rPr>
          <w:lang w:val="ru-RU"/>
        </w:rPr>
        <w:t xml:space="preserve">Василь </w:t>
      </w:r>
      <w:proofErr w:type="spellStart"/>
      <w:r w:rsidRPr="005A25D1">
        <w:rPr>
          <w:lang w:val="ru-RU"/>
        </w:rPr>
        <w:t>Неволов</w:t>
      </w:r>
      <w:proofErr w:type="spellEnd"/>
      <w:r w:rsidRPr="005A25D1">
        <w:rPr>
          <w:lang w:val="ru-RU"/>
        </w:rPr>
        <w:t xml:space="preserve">. </w:t>
      </w:r>
      <w:proofErr w:type="spellStart"/>
      <w:r w:rsidRPr="005A25D1">
        <w:rPr>
          <w:lang w:val="ru-RU"/>
        </w:rPr>
        <w:t>Творчі</w:t>
      </w:r>
      <w:proofErr w:type="spell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мандри</w:t>
      </w:r>
      <w:proofErr w:type="spellEnd"/>
      <w:r w:rsidRPr="005A25D1">
        <w:rPr>
          <w:lang w:val="ru-RU"/>
        </w:rPr>
        <w:t xml:space="preserve">. </w:t>
      </w:r>
      <w:proofErr w:type="spellStart"/>
      <w:r w:rsidRPr="005A25D1">
        <w:rPr>
          <w:lang w:val="ru-RU"/>
        </w:rPr>
        <w:t>Перезавантаження</w:t>
      </w:r>
      <w:proofErr w:type="spellEnd"/>
      <w:r w:rsidRPr="005A25D1">
        <w:rPr>
          <w:lang w:val="ru-RU"/>
        </w:rPr>
        <w:t xml:space="preserve">: </w:t>
      </w:r>
      <w:proofErr w:type="spellStart"/>
      <w:r w:rsidRPr="005A25D1">
        <w:rPr>
          <w:lang w:val="ru-RU"/>
        </w:rPr>
        <w:t>Життєві</w:t>
      </w:r>
      <w:proofErr w:type="spell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нотатки</w:t>
      </w:r>
      <w:proofErr w:type="spell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подорожнього</w:t>
      </w:r>
      <w:proofErr w:type="spellEnd"/>
      <w:r w:rsidRPr="005A25D1">
        <w:rPr>
          <w:lang w:val="ru-RU"/>
        </w:rPr>
        <w:t xml:space="preserve">.      </w:t>
      </w:r>
      <w:proofErr w:type="spellStart"/>
      <w:proofErr w:type="gramStart"/>
      <w:r w:rsidRPr="005A25D1">
        <w:rPr>
          <w:lang w:val="ru-RU"/>
        </w:rPr>
        <w:t>Київ</w:t>
      </w:r>
      <w:proofErr w:type="spellEnd"/>
      <w:r w:rsidRPr="005A25D1">
        <w:rPr>
          <w:lang w:val="ru-RU"/>
        </w:rPr>
        <w:t xml:space="preserve"> :</w:t>
      </w:r>
      <w:proofErr w:type="gramEnd"/>
      <w:r w:rsidRPr="005A25D1">
        <w:rPr>
          <w:lang w:val="ru-RU"/>
        </w:rPr>
        <w:t xml:space="preserve"> «</w:t>
      </w:r>
      <w:proofErr w:type="spellStart"/>
      <w:r w:rsidRPr="005A25D1">
        <w:rPr>
          <w:lang w:val="ru-RU"/>
        </w:rPr>
        <w:t>Знання</w:t>
      </w:r>
      <w:proofErr w:type="spellEnd"/>
      <w:r w:rsidRPr="005A25D1">
        <w:rPr>
          <w:lang w:val="ru-RU"/>
        </w:rPr>
        <w:t xml:space="preserve"> </w:t>
      </w:r>
      <w:proofErr w:type="spellStart"/>
      <w:r w:rsidRPr="005A25D1">
        <w:rPr>
          <w:lang w:val="ru-RU"/>
        </w:rPr>
        <w:t>України</w:t>
      </w:r>
      <w:proofErr w:type="spellEnd"/>
      <w:r w:rsidRPr="005A25D1">
        <w:rPr>
          <w:lang w:val="ru-RU"/>
        </w:rPr>
        <w:t>», 2018. 167 с.</w:t>
      </w:r>
    </w:p>
    <w:p w:rsidR="00BC5B6D" w:rsidRDefault="00BC5B6D" w:rsidP="00BC5B6D">
      <w:pPr>
        <w:pStyle w:val="a3"/>
        <w:widowControl w:val="0"/>
        <w:numPr>
          <w:ilvl w:val="0"/>
          <w:numId w:val="2"/>
        </w:numPr>
        <w:autoSpaceDN w:val="0"/>
        <w:spacing w:after="240"/>
        <w:jc w:val="both"/>
        <w:textAlignment w:val="baseline"/>
      </w:pPr>
      <w:r w:rsidRPr="005D5057">
        <w:t>Словник-довідник професійного тезауруса майбутнього актора / наук. редакція: Г.</w:t>
      </w:r>
      <w:r w:rsidRPr="006753A8">
        <w:rPr>
          <w:lang w:val="en-US"/>
        </w:rPr>
        <w:t> </w:t>
      </w:r>
      <w:r w:rsidRPr="005D5057">
        <w:t>В.</w:t>
      </w:r>
      <w:r w:rsidRPr="006753A8">
        <w:rPr>
          <w:lang w:val="en-US"/>
        </w:rPr>
        <w:t> </w:t>
      </w:r>
      <w:proofErr w:type="spellStart"/>
      <w:r w:rsidRPr="005D5057">
        <w:t>Локарєва</w:t>
      </w:r>
      <w:proofErr w:type="spellEnd"/>
      <w:r w:rsidRPr="005D5057">
        <w:t>, Ю.</w:t>
      </w:r>
      <w:r w:rsidRPr="006753A8">
        <w:rPr>
          <w:lang w:val="en-US"/>
        </w:rPr>
        <w:t> </w:t>
      </w:r>
      <w:r w:rsidRPr="005D5057">
        <w:t>В.</w:t>
      </w:r>
      <w:r w:rsidRPr="006753A8">
        <w:rPr>
          <w:lang w:val="en-US"/>
        </w:rPr>
        <w:t> </w:t>
      </w:r>
      <w:r w:rsidRPr="005D5057">
        <w:t>Гончаренко. Запоріжжя: Запорізький національний університет, 2020. 300 с.</w:t>
      </w:r>
    </w:p>
    <w:p w:rsidR="00BC5B6D" w:rsidRPr="005D5057" w:rsidRDefault="00BC5B6D" w:rsidP="00BC5B6D">
      <w:pPr>
        <w:rPr>
          <w:b/>
        </w:rPr>
      </w:pPr>
      <w:r w:rsidRPr="005D5057">
        <w:rPr>
          <w:b/>
        </w:rPr>
        <w:t xml:space="preserve">Інформаційні ресурси: </w:t>
      </w:r>
    </w:p>
    <w:p w:rsidR="00BC5B6D" w:rsidRPr="005D5057" w:rsidRDefault="00BC5B6D" w:rsidP="00BC5B6D">
      <w:pPr>
        <w:pStyle w:val="a3"/>
        <w:ind w:left="360"/>
      </w:pPr>
    </w:p>
    <w:p w:rsidR="00BC5B6D" w:rsidRPr="00D34909" w:rsidRDefault="00BC5B6D" w:rsidP="00BC5B6D">
      <w:pPr>
        <w:pStyle w:val="a3"/>
        <w:numPr>
          <w:ilvl w:val="0"/>
          <w:numId w:val="3"/>
        </w:numPr>
        <w:jc w:val="both"/>
        <w:rPr>
          <w:lang w:eastAsia="en-US"/>
        </w:rPr>
      </w:pPr>
      <w:r w:rsidRPr="00F5540E">
        <w:rPr>
          <w:rFonts w:eastAsia="Lucida Sans Unicode" w:cs="Tahoma"/>
          <w:b/>
          <w:bCs/>
          <w:spacing w:val="-6"/>
          <w:kern w:val="3"/>
          <w:lang w:eastAsia="en-US"/>
        </w:rPr>
        <w:t xml:space="preserve"> </w:t>
      </w:r>
      <w:proofErr w:type="spellStart"/>
      <w:r w:rsidRPr="00D34909">
        <w:t>Погуца</w:t>
      </w:r>
      <w:proofErr w:type="spellEnd"/>
      <w:r w:rsidRPr="00D34909">
        <w:t xml:space="preserve"> Н. Еволюція сценічного образу українки в театральному мистецтві початку XX століття. </w:t>
      </w:r>
      <w:r w:rsidRPr="00D34909">
        <w:rPr>
          <w:i/>
          <w:iCs/>
        </w:rPr>
        <w:t xml:space="preserve">Вісник </w:t>
      </w:r>
      <w:proofErr w:type="spellStart"/>
      <w:r w:rsidRPr="00D34909">
        <w:rPr>
          <w:i/>
          <w:iCs/>
        </w:rPr>
        <w:t>КНУКіМ</w:t>
      </w:r>
      <w:proofErr w:type="spellEnd"/>
      <w:r w:rsidRPr="00D34909">
        <w:rPr>
          <w:i/>
          <w:iCs/>
        </w:rPr>
        <w:t>.</w:t>
      </w:r>
      <w:r w:rsidRPr="00D34909">
        <w:t xml:space="preserve"> Серія «Мистецтвознавство». № 38. 2018. С. 31–40.  https://doi.org/10.31866/2410-1176.38.2018.141738</w:t>
      </w:r>
      <w:r>
        <w:t>;</w:t>
      </w:r>
    </w:p>
    <w:p w:rsidR="00BC5B6D" w:rsidRPr="00D34909" w:rsidRDefault="00BC5B6D" w:rsidP="00BC5B6D">
      <w:pPr>
        <w:pStyle w:val="a3"/>
        <w:numPr>
          <w:ilvl w:val="0"/>
          <w:numId w:val="3"/>
        </w:numPr>
        <w:suppressAutoHyphens w:val="0"/>
        <w:jc w:val="both"/>
      </w:pPr>
      <w:r w:rsidRPr="00D34909">
        <w:t xml:space="preserve">Смирна Л. В. Актуальні проблеми вищої мистецької освіти. </w:t>
      </w:r>
      <w:r w:rsidRPr="00D34909">
        <w:rPr>
          <w:i/>
          <w:iCs/>
        </w:rPr>
        <w:t xml:space="preserve">Вісник </w:t>
      </w:r>
      <w:proofErr w:type="spellStart"/>
      <w:r w:rsidRPr="00D34909">
        <w:rPr>
          <w:i/>
          <w:iCs/>
        </w:rPr>
        <w:t>КНУКіМ</w:t>
      </w:r>
      <w:proofErr w:type="spellEnd"/>
      <w:r w:rsidRPr="00D34909">
        <w:t xml:space="preserve">. Серія «Мистецтвознавство». № 43. 2020. С. 27–32. </w:t>
      </w:r>
      <w:proofErr w:type="spellStart"/>
      <w:r w:rsidRPr="00D34909">
        <w:rPr>
          <w:lang w:val="ru-RU"/>
        </w:rPr>
        <w:t>https</w:t>
      </w:r>
      <w:proofErr w:type="spellEnd"/>
      <w:r w:rsidRPr="00D34909">
        <w:t>://</w:t>
      </w:r>
      <w:proofErr w:type="spellStart"/>
      <w:r w:rsidRPr="00D34909">
        <w:rPr>
          <w:lang w:val="ru-RU"/>
        </w:rPr>
        <w:t>doi</w:t>
      </w:r>
      <w:proofErr w:type="spellEnd"/>
      <w:r w:rsidRPr="00D34909">
        <w:t>.</w:t>
      </w:r>
      <w:proofErr w:type="spellStart"/>
      <w:r w:rsidRPr="00D34909">
        <w:rPr>
          <w:lang w:val="ru-RU"/>
        </w:rPr>
        <w:t>org</w:t>
      </w:r>
      <w:proofErr w:type="spellEnd"/>
      <w:r w:rsidRPr="00D34909">
        <w:t>/10.31866/2410-1176.43.2020.220060</w:t>
      </w:r>
      <w:r>
        <w:t>.</w:t>
      </w:r>
    </w:p>
    <w:p w:rsidR="00BC5B6D" w:rsidRPr="008A42BC" w:rsidRDefault="00BC5B6D" w:rsidP="00BC5B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autoSpaceDN w:val="0"/>
        <w:spacing w:line="276" w:lineRule="auto"/>
        <w:textAlignment w:val="baseline"/>
        <w:rPr>
          <w:rStyle w:val="a4"/>
          <w:color w:val="222222"/>
          <w:shd w:val="clear" w:color="auto" w:fill="FFFFFF"/>
          <w:lang w:eastAsia="ru-RU"/>
        </w:rPr>
      </w:pPr>
      <w:r w:rsidRPr="00D34909">
        <w:t xml:space="preserve">Стадніченко Н. В. Театральне мистецтво як засіб формування суспільних відносин: ґенеза </w:t>
      </w:r>
      <w:r w:rsidRPr="00D34909">
        <w:lastRenderedPageBreak/>
        <w:t>проблеми методологія, теорія і практика. Збірник наукових праць. Випуск 3 (84). За матеріалами IX Міжнародної науково-практичної конференції «Культурна особистість у світлі виховання, освіти і духовної безпеки» Частина II. Сєвєродонецьк 2018.</w:t>
      </w:r>
      <w:r>
        <w:t xml:space="preserve"> </w:t>
      </w:r>
      <w:r w:rsidRPr="00D34909">
        <w:t xml:space="preserve">С. 124–139. (періодичне видання включене до Міжнародної </w:t>
      </w:r>
      <w:proofErr w:type="spellStart"/>
      <w:r w:rsidRPr="00D34909">
        <w:t>наукометричної</w:t>
      </w:r>
      <w:proofErr w:type="spellEnd"/>
      <w:r w:rsidRPr="00D34909">
        <w:t xml:space="preserve"> бази даних</w:t>
      </w:r>
      <w:r>
        <w:t xml:space="preserve"> </w:t>
      </w:r>
      <w:r w:rsidRPr="00D34909">
        <w:t xml:space="preserve"> </w:t>
      </w:r>
      <w:proofErr w:type="spellStart"/>
      <w:r w:rsidRPr="00D34909">
        <w:t>IndexCopernicusInternational</w:t>
      </w:r>
      <w:proofErr w:type="spellEnd"/>
      <w:r w:rsidRPr="00D34909">
        <w:t xml:space="preserve">) URL: </w:t>
      </w:r>
      <w:hyperlink r:id="rId5" w:history="1">
        <w:r w:rsidRPr="00D34909">
          <w:rPr>
            <w:rStyle w:val="a4"/>
          </w:rPr>
          <w:t>http://www.domtp.turion.info</w:t>
        </w:r>
      </w:hyperlink>
      <w:r>
        <w:rPr>
          <w:rStyle w:val="a4"/>
        </w:rPr>
        <w:t>/</w:t>
      </w:r>
    </w:p>
    <w:p w:rsidR="00BC5B6D" w:rsidRPr="001810EC" w:rsidRDefault="00BC5B6D" w:rsidP="00BC5B6D">
      <w:pPr>
        <w:numPr>
          <w:ilvl w:val="0"/>
          <w:numId w:val="3"/>
        </w:numPr>
        <w:suppressAutoHyphens w:val="0"/>
      </w:pPr>
      <w:hyperlink r:id="rId6" w:history="1">
        <w:r w:rsidRPr="001810EC">
          <w:rPr>
            <w:color w:val="0080BD"/>
            <w:bdr w:val="none" w:sz="0" w:space="0" w:color="auto" w:frame="1"/>
          </w:rPr>
          <w:t>https://artarsenal.in.ua/laboratory/proekt/kursu-lektsij-z-istoriyi-ukrayinskogo-teatru-ukrayinskyj-teatr-vid-kozy-do-postdramy/</w:t>
        </w:r>
      </w:hyperlink>
    </w:p>
    <w:p w:rsidR="006223E9" w:rsidRDefault="00BC5B6D" w:rsidP="00BC5B6D">
      <w:r>
        <w:t xml:space="preserve">Курс лекцій з історії українського театру «Український театр: від кози до </w:t>
      </w:r>
      <w:proofErr w:type="spellStart"/>
      <w:r>
        <w:t>постдрами</w:t>
      </w:r>
      <w:proofErr w:type="spellEnd"/>
      <w:r>
        <w:t>». URL: https://artarsenal.in.ua/laboratory/proekt/kursu-lektsij-zistoriyi-ukrayinskogo-teatru-ukrayinskyj-teatr-vid-kozy-do-postdramy/дата звернення: 03.04.2021/</w:t>
      </w:r>
    </w:p>
    <w:sectPr w:rsidR="006223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994"/>
    <w:multiLevelType w:val="hybridMultilevel"/>
    <w:tmpl w:val="0CE0633E"/>
    <w:lvl w:ilvl="0" w:tplc="5964C7D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502C"/>
    <w:multiLevelType w:val="hybridMultilevel"/>
    <w:tmpl w:val="1D386970"/>
    <w:lvl w:ilvl="0" w:tplc="5964C7D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50119"/>
    <w:multiLevelType w:val="hybridMultilevel"/>
    <w:tmpl w:val="81CAA742"/>
    <w:lvl w:ilvl="0" w:tplc="21285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1"/>
    <w:rsid w:val="006223E9"/>
    <w:rsid w:val="00BC5B6D"/>
    <w:rsid w:val="00D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C4D4"/>
  <w15:chartTrackingRefBased/>
  <w15:docId w15:val="{D6FDB8C2-E535-49F0-B2E9-8F8B9F3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6D"/>
    <w:pPr>
      <w:ind w:left="720"/>
      <w:contextualSpacing/>
    </w:pPr>
  </w:style>
  <w:style w:type="character" w:styleId="a4">
    <w:name w:val="Hyperlink"/>
    <w:uiPriority w:val="99"/>
    <w:unhideWhenUsed/>
    <w:rsid w:val="00BC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arsenal.in.ua/laboratory/proekt/kursu-lektsij-z-istoriyi-ukrayinskogo-teatru-ukrayinskyj-teatr-vid-kozy-do-postdramy/" TargetMode="External"/><Relationship Id="rId5" Type="http://schemas.openxmlformats.org/officeDocument/2006/relationships/hyperlink" Target="http://www.domtp.tur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2024-09-12T11:45:00Z</dcterms:created>
  <dcterms:modified xsi:type="dcterms:W3CDTF">2024-09-12T11:45:00Z</dcterms:modified>
</cp:coreProperties>
</file>