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B7814" w14:textId="62158A60" w:rsidR="00982663" w:rsidRPr="00982663" w:rsidRDefault="00982663" w:rsidP="0098266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6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Лекція 3. </w:t>
      </w:r>
      <w:proofErr w:type="spellStart"/>
      <w:r w:rsidRPr="00982663">
        <w:rPr>
          <w:rFonts w:ascii="Times New Roman" w:hAnsi="Times New Roman" w:cs="Times New Roman"/>
          <w:b/>
          <w:bCs/>
          <w:sz w:val="28"/>
          <w:szCs w:val="28"/>
        </w:rPr>
        <w:t>Словотворення</w:t>
      </w:r>
      <w:proofErr w:type="spellEnd"/>
      <w:r w:rsidRPr="00982663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982663">
        <w:rPr>
          <w:rFonts w:ascii="Times New Roman" w:hAnsi="Times New Roman" w:cs="Times New Roman"/>
          <w:b/>
          <w:bCs/>
          <w:sz w:val="28"/>
          <w:szCs w:val="28"/>
        </w:rPr>
        <w:t>основне</w:t>
      </w:r>
      <w:proofErr w:type="spellEnd"/>
      <w:r w:rsidRPr="009826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b/>
          <w:bCs/>
          <w:sz w:val="28"/>
          <w:szCs w:val="28"/>
        </w:rPr>
        <w:t>джерело</w:t>
      </w:r>
      <w:proofErr w:type="spellEnd"/>
      <w:r w:rsidRPr="009826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b/>
          <w:bCs/>
          <w:sz w:val="28"/>
          <w:szCs w:val="28"/>
        </w:rPr>
        <w:t>поповнення</w:t>
      </w:r>
      <w:proofErr w:type="spellEnd"/>
      <w:r w:rsidRPr="009826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b/>
          <w:bCs/>
          <w:sz w:val="28"/>
          <w:szCs w:val="28"/>
        </w:rPr>
        <w:t>лексичного</w:t>
      </w:r>
      <w:proofErr w:type="spellEnd"/>
      <w:r w:rsidRPr="00982663">
        <w:rPr>
          <w:rFonts w:ascii="Times New Roman" w:hAnsi="Times New Roman" w:cs="Times New Roman"/>
          <w:b/>
          <w:bCs/>
          <w:sz w:val="28"/>
          <w:szCs w:val="28"/>
        </w:rPr>
        <w:t xml:space="preserve"> складу </w:t>
      </w:r>
      <w:proofErr w:type="spellStart"/>
      <w:r w:rsidRPr="00982663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Pr="009826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98266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982663">
        <w:rPr>
          <w:rFonts w:ascii="Times New Roman" w:hAnsi="Times New Roman" w:cs="Times New Roman"/>
          <w:b/>
          <w:bCs/>
          <w:sz w:val="28"/>
          <w:szCs w:val="28"/>
        </w:rPr>
        <w:t>словотвір</w:t>
      </w:r>
      <w:proofErr w:type="spellEnd"/>
      <w:r w:rsidRPr="00982663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982663">
        <w:rPr>
          <w:rFonts w:ascii="Times New Roman" w:hAnsi="Times New Roman" w:cs="Times New Roman"/>
          <w:b/>
          <w:bCs/>
          <w:sz w:val="28"/>
          <w:szCs w:val="28"/>
        </w:rPr>
        <w:t>учення</w:t>
      </w:r>
      <w:proofErr w:type="spellEnd"/>
      <w:r w:rsidRPr="0098266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82663">
        <w:rPr>
          <w:rFonts w:ascii="Times New Roman" w:hAnsi="Times New Roman" w:cs="Times New Roman"/>
          <w:b/>
          <w:bCs/>
          <w:sz w:val="28"/>
          <w:szCs w:val="28"/>
        </w:rPr>
        <w:t>творення</w:t>
      </w:r>
      <w:proofErr w:type="spellEnd"/>
      <w:r w:rsidRPr="009826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b/>
          <w:bCs/>
          <w:sz w:val="28"/>
          <w:szCs w:val="28"/>
        </w:rPr>
        <w:t>слів</w:t>
      </w:r>
      <w:proofErr w:type="spellEnd"/>
      <w:r w:rsidRPr="0098266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655A5D5" w14:textId="77777777" w:rsidR="00982663" w:rsidRDefault="00982663" w:rsidP="009826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67B91BC4" w14:textId="64C36063" w:rsidR="00982663" w:rsidRDefault="00982663" w:rsidP="009826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словотвору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Словотвірне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дериваційне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мотиваційних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відношень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узагальнене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лексико-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семантичного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розряду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B6E6D7" w14:textId="77777777" w:rsidR="00982663" w:rsidRDefault="00982663" w:rsidP="009826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Словотвірний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тип –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одиниця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похідних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Продуктивний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непродуктивний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регулярний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нерегулярний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словотвірний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тип. </w:t>
      </w:r>
    </w:p>
    <w:p w14:paraId="0DA28C87" w14:textId="77777777" w:rsidR="00982663" w:rsidRDefault="00982663" w:rsidP="009826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Словотвірні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типи за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семантичними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6CA705" w14:textId="5591572A" w:rsidR="00982663" w:rsidRDefault="00982663" w:rsidP="009826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Словотвірна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категоріяСловотвірна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пара як основа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словотворення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словотвірна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парадигма,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словотвірний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ланцюжок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лінійний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ряд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спільнокореневих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словотвірне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гніздо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кореня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51C858" w14:textId="77777777" w:rsidR="00982663" w:rsidRDefault="00982663" w:rsidP="009826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663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t xml:space="preserve"> 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Словотвірна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Безпосередня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опосередкована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. Пряма, переносна й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периферійна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9826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3CC689" w14:textId="1FBD2779" w:rsidR="00982663" w:rsidRDefault="00982663" w:rsidP="00982663">
      <w:pPr>
        <w:tabs>
          <w:tab w:val="left" w:pos="4320"/>
        </w:tabs>
        <w:spacing w:after="0" w:line="360" w:lineRule="auto"/>
        <w:ind w:firstLine="720"/>
        <w:jc w:val="both"/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14:paraId="29992919" w14:textId="77777777" w:rsidR="00982663" w:rsidRDefault="00982663" w:rsidP="00982663">
      <w:pPr>
        <w:pStyle w:val="a3"/>
        <w:spacing w:after="0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ЛІТЕРАТУРА</w:t>
      </w:r>
    </w:p>
    <w:p w14:paraId="73CA67D0" w14:textId="77777777" w:rsidR="00982663" w:rsidRDefault="00982663" w:rsidP="00982663">
      <w:pPr>
        <w:pStyle w:val="a3"/>
        <w:spacing w:after="0"/>
        <w:ind w:firstLine="709"/>
        <w:jc w:val="center"/>
        <w:rPr>
          <w:szCs w:val="28"/>
          <w:lang w:val="uk-UA"/>
        </w:rPr>
      </w:pPr>
    </w:p>
    <w:p w14:paraId="36FD9E8F" w14:textId="77777777" w:rsidR="00982663" w:rsidRDefault="00982663" w:rsidP="00982663">
      <w:pPr>
        <w:pStyle w:val="a3"/>
        <w:spacing w:after="0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Основна</w:t>
      </w:r>
    </w:p>
    <w:p w14:paraId="3AB8A180" w14:textId="77777777" w:rsidR="00982663" w:rsidRDefault="00982663" w:rsidP="0098266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Cs w:val="28"/>
        </w:rPr>
      </w:pPr>
      <w:r>
        <w:rPr>
          <w:szCs w:val="28"/>
          <w:lang w:val="uk-UA"/>
        </w:rPr>
        <w:t>Граматика суча</w:t>
      </w:r>
      <w:proofErr w:type="spellStart"/>
      <w:r>
        <w:rPr>
          <w:szCs w:val="28"/>
        </w:rPr>
        <w:t>сної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Морфологія</w:t>
      </w:r>
      <w:proofErr w:type="spellEnd"/>
      <w:r>
        <w:rPr>
          <w:szCs w:val="28"/>
        </w:rPr>
        <w:t xml:space="preserve"> / І. Р.</w:t>
      </w:r>
      <w:r>
        <w:rPr>
          <w:szCs w:val="28"/>
          <w:lang w:val="en-US"/>
        </w:rPr>
        <w:t> </w:t>
      </w:r>
      <w:proofErr w:type="spellStart"/>
      <w:r>
        <w:rPr>
          <w:szCs w:val="28"/>
        </w:rPr>
        <w:t>Вихованець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ін</w:t>
      </w:r>
      <w:proofErr w:type="spellEnd"/>
      <w:r>
        <w:rPr>
          <w:szCs w:val="28"/>
        </w:rPr>
        <w:t>. ; за ред. К. Г. </w:t>
      </w:r>
      <w:proofErr w:type="spellStart"/>
      <w:r>
        <w:rPr>
          <w:szCs w:val="28"/>
        </w:rPr>
        <w:t>Городенської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Київ</w:t>
      </w:r>
      <w:proofErr w:type="spellEnd"/>
      <w:r>
        <w:rPr>
          <w:szCs w:val="28"/>
        </w:rPr>
        <w:t xml:space="preserve"> : </w:t>
      </w:r>
      <w:proofErr w:type="spellStart"/>
      <w:r>
        <w:rPr>
          <w:szCs w:val="28"/>
        </w:rPr>
        <w:t>Видавничий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Дмитра</w:t>
      </w:r>
      <w:proofErr w:type="spellEnd"/>
      <w:r>
        <w:rPr>
          <w:szCs w:val="28"/>
        </w:rPr>
        <w:t xml:space="preserve"> Бураго, 2017.</w:t>
      </w:r>
      <w:r>
        <w:rPr>
          <w:szCs w:val="28"/>
          <w:lang w:val="uk-UA"/>
        </w:rPr>
        <w:t xml:space="preserve"> С. 48 – 52, 64 – 68.</w:t>
      </w:r>
    </w:p>
    <w:p w14:paraId="58188543" w14:textId="77777777" w:rsidR="00982663" w:rsidRDefault="00982663" w:rsidP="0098266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Лаврінець</w:t>
      </w:r>
      <w:proofErr w:type="spellEnd"/>
      <w:r>
        <w:rPr>
          <w:szCs w:val="28"/>
        </w:rPr>
        <w:t xml:space="preserve"> О. Я., Симонова К. С., Ярошевич І. А. </w:t>
      </w:r>
      <w:proofErr w:type="spellStart"/>
      <w:r>
        <w:rPr>
          <w:color w:val="000000"/>
          <w:szCs w:val="28"/>
        </w:rPr>
        <w:t>Сучасна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українська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літературна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мова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Мофеміка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Словотвір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Морфологія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Київ</w:t>
      </w:r>
      <w:proofErr w:type="spellEnd"/>
      <w:r>
        <w:rPr>
          <w:color w:val="000000"/>
          <w:szCs w:val="28"/>
        </w:rPr>
        <w:t xml:space="preserve"> : </w:t>
      </w:r>
      <w:proofErr w:type="spellStart"/>
      <w:r>
        <w:rPr>
          <w:color w:val="000000"/>
          <w:szCs w:val="28"/>
        </w:rPr>
        <w:t>Видавничий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дім</w:t>
      </w:r>
      <w:proofErr w:type="spellEnd"/>
      <w:r>
        <w:rPr>
          <w:color w:val="000000"/>
          <w:szCs w:val="28"/>
        </w:rPr>
        <w:t xml:space="preserve"> «</w:t>
      </w:r>
      <w:proofErr w:type="spellStart"/>
      <w:r>
        <w:rPr>
          <w:color w:val="000000"/>
          <w:szCs w:val="28"/>
        </w:rPr>
        <w:t>Києво-Могилянська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академія</w:t>
      </w:r>
      <w:proofErr w:type="spellEnd"/>
      <w:r>
        <w:rPr>
          <w:color w:val="000000"/>
          <w:szCs w:val="28"/>
        </w:rPr>
        <w:t>», 2019. 524 с.</w:t>
      </w:r>
    </w:p>
    <w:p w14:paraId="3FBD4C68" w14:textId="77777777" w:rsidR="00982663" w:rsidRDefault="00982663" w:rsidP="0098266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Cs w:val="28"/>
        </w:rPr>
      </w:pPr>
      <w:r>
        <w:rPr>
          <w:szCs w:val="28"/>
        </w:rPr>
        <w:t xml:space="preserve">Пономаренко С. </w:t>
      </w:r>
      <w:proofErr w:type="spellStart"/>
      <w:r>
        <w:rPr>
          <w:szCs w:val="28"/>
        </w:rPr>
        <w:t>Сучасна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мова</w:t>
      </w:r>
      <w:proofErr w:type="spellEnd"/>
      <w:r>
        <w:rPr>
          <w:szCs w:val="28"/>
        </w:rPr>
        <w:t xml:space="preserve"> : </w:t>
      </w:r>
      <w:proofErr w:type="spellStart"/>
      <w:r>
        <w:rPr>
          <w:szCs w:val="28"/>
        </w:rPr>
        <w:t>Морфеміка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Дериватологія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Морфонологія</w:t>
      </w:r>
      <w:proofErr w:type="spellEnd"/>
      <w:r>
        <w:rPr>
          <w:szCs w:val="28"/>
        </w:rPr>
        <w:t xml:space="preserve"> : </w:t>
      </w:r>
      <w:proofErr w:type="spellStart"/>
      <w:r>
        <w:rPr>
          <w:szCs w:val="28"/>
        </w:rPr>
        <w:t>навчальний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посібник</w:t>
      </w:r>
      <w:proofErr w:type="spellEnd"/>
      <w:r>
        <w:rPr>
          <w:szCs w:val="28"/>
        </w:rPr>
        <w:t xml:space="preserve"> /  </w:t>
      </w:r>
      <w:proofErr w:type="spellStart"/>
      <w:r>
        <w:rPr>
          <w:szCs w:val="28"/>
        </w:rPr>
        <w:t>відп</w:t>
      </w:r>
      <w:proofErr w:type="spellEnd"/>
      <w:r>
        <w:rPr>
          <w:szCs w:val="28"/>
        </w:rPr>
        <w:t xml:space="preserve">. ред. О. В. Крутоголова.  </w:t>
      </w:r>
      <w:proofErr w:type="spellStart"/>
      <w:r>
        <w:rPr>
          <w:szCs w:val="28"/>
        </w:rPr>
        <w:t>Миколаїв</w:t>
      </w:r>
      <w:proofErr w:type="spellEnd"/>
      <w:r>
        <w:rPr>
          <w:szCs w:val="28"/>
        </w:rPr>
        <w:t xml:space="preserve"> : Вид-во ЧНУ </w:t>
      </w:r>
      <w:proofErr w:type="spellStart"/>
      <w:r>
        <w:rPr>
          <w:szCs w:val="28"/>
        </w:rPr>
        <w:t>ім</w:t>
      </w:r>
      <w:proofErr w:type="spellEnd"/>
      <w:r>
        <w:rPr>
          <w:szCs w:val="28"/>
        </w:rPr>
        <w:t xml:space="preserve">. Петра </w:t>
      </w:r>
      <w:proofErr w:type="spellStart"/>
      <w:r>
        <w:rPr>
          <w:szCs w:val="28"/>
        </w:rPr>
        <w:t>Могили</w:t>
      </w:r>
      <w:proofErr w:type="spellEnd"/>
      <w:r>
        <w:rPr>
          <w:szCs w:val="28"/>
        </w:rPr>
        <w:t>, 2017. 300 с.</w:t>
      </w:r>
    </w:p>
    <w:p w14:paraId="5C290F4A" w14:textId="77777777" w:rsidR="00982663" w:rsidRDefault="00982663" w:rsidP="009826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3C7E19" w14:textId="77777777" w:rsidR="00982663" w:rsidRDefault="00982663" w:rsidP="00982663">
      <w:pPr>
        <w:pStyle w:val="1"/>
        <w:tabs>
          <w:tab w:val="left" w:pos="567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Додаткова</w:t>
      </w:r>
    </w:p>
    <w:p w14:paraId="61BE545B" w14:textId="77777777" w:rsidR="00982663" w:rsidRDefault="00982663" w:rsidP="00982663">
      <w:pPr>
        <w:pStyle w:val="1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Алексієнко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 Л. 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Зубань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 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 В. Сучасна українська мова:    морфологія : підручник / за ред. А. К.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Київ : Знання, 2013. 524 с.</w:t>
      </w:r>
    </w:p>
    <w:p w14:paraId="5DB707A4" w14:textId="77777777" w:rsidR="00982663" w:rsidRDefault="00982663" w:rsidP="00982663">
      <w:pPr>
        <w:pStyle w:val="1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Плющ М. 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Словотвір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2-ге вид.,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доповнене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«Слово», 2010. 328 с.</w:t>
      </w:r>
    </w:p>
    <w:p w14:paraId="51ACFD96" w14:textId="77777777" w:rsidR="00982663" w:rsidRDefault="00982663" w:rsidP="00982663">
      <w:pPr>
        <w:pStyle w:val="a5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663">
        <w:rPr>
          <w:rFonts w:ascii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Pr="00982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982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  <w:lang w:val="ru-RU"/>
        </w:rPr>
        <w:t>літературна</w:t>
      </w:r>
      <w:proofErr w:type="spellEnd"/>
      <w:r w:rsidRPr="00982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  <w:r w:rsidRPr="00982663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Pr="00982663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98266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82663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98266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82663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982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  <w:lang w:val="ru-RU"/>
        </w:rPr>
        <w:t>вищих</w:t>
      </w:r>
      <w:proofErr w:type="spellEnd"/>
      <w:r w:rsidRPr="00982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2663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98266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82663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982663">
        <w:rPr>
          <w:rFonts w:ascii="Times New Roman" w:hAnsi="Times New Roman" w:cs="Times New Roman"/>
          <w:sz w:val="28"/>
          <w:szCs w:val="28"/>
          <w:lang w:val="ru-RU"/>
        </w:rPr>
        <w:t xml:space="preserve"> / С. О. Караман, О. В. Караман, М. Я. Плющ та </w:t>
      </w:r>
      <w:proofErr w:type="spellStart"/>
      <w:r w:rsidRPr="00982663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982663">
        <w:rPr>
          <w:rFonts w:ascii="Times New Roman" w:hAnsi="Times New Roman" w:cs="Times New Roman"/>
          <w:sz w:val="28"/>
          <w:szCs w:val="28"/>
          <w:lang w:val="ru-RU"/>
        </w:rPr>
        <w:t xml:space="preserve">. ; за ред.. </w:t>
      </w:r>
      <w:r>
        <w:rPr>
          <w:rFonts w:ascii="Times New Roman" w:hAnsi="Times New Roman" w:cs="Times New Roman"/>
          <w:sz w:val="28"/>
          <w:szCs w:val="28"/>
        </w:rPr>
        <w:t xml:space="preserve">С. 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ЛТД, 2011. 560 с.</w:t>
      </w:r>
    </w:p>
    <w:p w14:paraId="27F6DACD" w14:textId="77777777" w:rsidR="00982663" w:rsidRDefault="00982663" w:rsidP="009826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B295E0" w14:textId="77777777" w:rsidR="00982663" w:rsidRDefault="00982663" w:rsidP="009826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653328" w14:textId="77777777" w:rsidR="00982663" w:rsidRDefault="00982663" w:rsidP="009826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8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95C74"/>
    <w:multiLevelType w:val="hybridMultilevel"/>
    <w:tmpl w:val="12688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71E"/>
    <w:multiLevelType w:val="hybridMultilevel"/>
    <w:tmpl w:val="0A6C29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9D"/>
    <w:rsid w:val="003E5E9D"/>
    <w:rsid w:val="0098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34ED"/>
  <w15:chartTrackingRefBased/>
  <w15:docId w15:val="{69049343-205F-42D1-8DF9-D49CDB02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8266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98266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82663"/>
    <w:pPr>
      <w:spacing w:line="256" w:lineRule="auto"/>
      <w:ind w:left="720"/>
      <w:contextualSpacing/>
    </w:pPr>
    <w:rPr>
      <w:lang w:val="en-US"/>
    </w:rPr>
  </w:style>
  <w:style w:type="paragraph" w:customStyle="1" w:styleId="1">
    <w:name w:val="Абзац списка1"/>
    <w:basedOn w:val="a"/>
    <w:rsid w:val="00982663"/>
    <w:pPr>
      <w:spacing w:after="200" w:line="276" w:lineRule="auto"/>
      <w:ind w:left="720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2024-12-02T16:38:00Z</dcterms:created>
  <dcterms:modified xsi:type="dcterms:W3CDTF">2024-12-02T16:46:00Z</dcterms:modified>
</cp:coreProperties>
</file>