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11086" w14:textId="77777777" w:rsidR="001B5528" w:rsidRPr="001B5528" w:rsidRDefault="001B5528" w:rsidP="00EC1A4A">
      <w:pPr>
        <w:rPr>
          <w:sz w:val="20"/>
          <w:szCs w:val="20"/>
        </w:rPr>
      </w:pPr>
    </w:p>
    <w:p w14:paraId="06A3A56C" w14:textId="6D5D1509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 xml:space="preserve">Аналіз державної політики як сфера </w:t>
      </w:r>
      <w:r w:rsidRPr="001B5528">
        <w:rPr>
          <w:sz w:val="20"/>
          <w:szCs w:val="20"/>
        </w:rPr>
        <w:t>державотворення</w:t>
      </w:r>
      <w:r w:rsidRPr="001B5528">
        <w:rPr>
          <w:sz w:val="20"/>
          <w:szCs w:val="20"/>
        </w:rPr>
        <w:t>.</w:t>
      </w:r>
    </w:p>
    <w:p w14:paraId="4F0DD150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Визначення пріоритетів державної політики.</w:t>
      </w:r>
    </w:p>
    <w:p w14:paraId="6023C2ED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 xml:space="preserve">Вплив глобалізації на формування та реалізацію державної політики. </w:t>
      </w:r>
    </w:p>
    <w:p w14:paraId="56F9E845" w14:textId="1732520E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Державна етно</w:t>
      </w:r>
      <w:r w:rsidRPr="001B5528">
        <w:rPr>
          <w:sz w:val="20"/>
          <w:szCs w:val="20"/>
        </w:rPr>
        <w:t xml:space="preserve">національна </w:t>
      </w:r>
      <w:r w:rsidRPr="001B5528">
        <w:rPr>
          <w:sz w:val="20"/>
          <w:szCs w:val="20"/>
        </w:rPr>
        <w:t>політика.</w:t>
      </w:r>
    </w:p>
    <w:p w14:paraId="4C5087AA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Державна політика в Україні як сфера реалізації суспільно значущих інтересів.</w:t>
      </w:r>
    </w:p>
    <w:p w14:paraId="4871747A" w14:textId="77777777" w:rsidR="001B5528" w:rsidRPr="001B5528" w:rsidRDefault="001B5528" w:rsidP="001B5528">
      <w:pPr>
        <w:pStyle w:val="a3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1B5528">
        <w:rPr>
          <w:sz w:val="20"/>
          <w:szCs w:val="20"/>
        </w:rPr>
        <w:t xml:space="preserve">Державна політика та політичне управління. </w:t>
      </w:r>
    </w:p>
    <w:p w14:paraId="438E3F7E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Державна політика у сфері охорони та використання природних ресурсів.</w:t>
      </w:r>
    </w:p>
    <w:p w14:paraId="43269014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Державна політика</w:t>
      </w:r>
      <w:r w:rsidRPr="001B5528">
        <w:rPr>
          <w:sz w:val="20"/>
          <w:szCs w:val="20"/>
        </w:rPr>
        <w:t>, як основа</w:t>
      </w:r>
      <w:r w:rsidRPr="001B5528">
        <w:rPr>
          <w:sz w:val="20"/>
          <w:szCs w:val="20"/>
        </w:rPr>
        <w:t xml:space="preserve"> демократичн</w:t>
      </w:r>
      <w:r w:rsidRPr="001B5528">
        <w:rPr>
          <w:sz w:val="20"/>
          <w:szCs w:val="20"/>
        </w:rPr>
        <w:t>ого</w:t>
      </w:r>
      <w:r w:rsidRPr="001B5528">
        <w:rPr>
          <w:sz w:val="20"/>
          <w:szCs w:val="20"/>
        </w:rPr>
        <w:t xml:space="preserve"> врядування.</w:t>
      </w:r>
    </w:p>
    <w:p w14:paraId="397217CC" w14:textId="77777777" w:rsidR="001B5528" w:rsidRPr="001B5528" w:rsidRDefault="001B5528" w:rsidP="001B5528">
      <w:pPr>
        <w:pStyle w:val="a7"/>
        <w:numPr>
          <w:ilvl w:val="0"/>
          <w:numId w:val="2"/>
        </w:numPr>
        <w:jc w:val="both"/>
        <w:rPr>
          <w:sz w:val="20"/>
          <w:szCs w:val="20"/>
        </w:rPr>
      </w:pPr>
      <w:r w:rsidRPr="001B5528">
        <w:rPr>
          <w:rStyle w:val="a5"/>
          <w:sz w:val="20"/>
          <w:szCs w:val="20"/>
        </w:rPr>
        <w:t>Державної політики в різних політико-управлінських галузях.</w:t>
      </w:r>
    </w:p>
    <w:p w14:paraId="6907C05A" w14:textId="77777777" w:rsidR="001B5528" w:rsidRPr="001B5528" w:rsidRDefault="001B5528" w:rsidP="001B5528">
      <w:pPr>
        <w:pStyle w:val="a3"/>
        <w:numPr>
          <w:ilvl w:val="0"/>
          <w:numId w:val="2"/>
        </w:numPr>
        <w:spacing w:after="0"/>
        <w:rPr>
          <w:sz w:val="20"/>
          <w:szCs w:val="20"/>
        </w:rPr>
      </w:pPr>
      <w:r w:rsidRPr="001B5528">
        <w:rPr>
          <w:bCs/>
          <w:sz w:val="20"/>
          <w:szCs w:val="20"/>
        </w:rPr>
        <w:t>Досвід ефективної широко- та</w:t>
      </w:r>
      <w:r w:rsidRPr="001B5528">
        <w:rPr>
          <w:iCs/>
          <w:caps/>
          <w:sz w:val="20"/>
          <w:szCs w:val="20"/>
        </w:rPr>
        <w:t xml:space="preserve"> </w:t>
      </w:r>
      <w:r w:rsidRPr="001B5528">
        <w:rPr>
          <w:iCs/>
          <w:sz w:val="20"/>
          <w:szCs w:val="20"/>
        </w:rPr>
        <w:t xml:space="preserve">вузькогалузевої моделей </w:t>
      </w:r>
      <w:r w:rsidRPr="001B5528">
        <w:rPr>
          <w:bCs/>
          <w:sz w:val="20"/>
          <w:szCs w:val="20"/>
        </w:rPr>
        <w:t>державної політики країн світу.</w:t>
      </w:r>
    </w:p>
    <w:p w14:paraId="696B3554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Ефективність державної політики.</w:t>
      </w:r>
    </w:p>
    <w:p w14:paraId="50E9C24A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Зарубіжний досвід аналізу ефективної державної політики.</w:t>
      </w:r>
    </w:p>
    <w:p w14:paraId="32CF6481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 xml:space="preserve">Інструменти </w:t>
      </w:r>
      <w:r w:rsidRPr="001B5528">
        <w:rPr>
          <w:sz w:val="20"/>
          <w:szCs w:val="20"/>
        </w:rPr>
        <w:t>в</w:t>
      </w:r>
      <w:r w:rsidRPr="001B5528">
        <w:rPr>
          <w:sz w:val="20"/>
          <w:szCs w:val="20"/>
        </w:rPr>
        <w:t>досконалення</w:t>
      </w:r>
      <w:r w:rsidRPr="001B5528">
        <w:rPr>
          <w:sz w:val="20"/>
          <w:szCs w:val="20"/>
        </w:rPr>
        <w:t xml:space="preserve"> </w:t>
      </w:r>
      <w:r w:rsidRPr="001B5528">
        <w:rPr>
          <w:sz w:val="20"/>
          <w:szCs w:val="20"/>
        </w:rPr>
        <w:t>державної політики.</w:t>
      </w:r>
    </w:p>
    <w:p w14:paraId="594F779D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Механізм формування державної політики.</w:t>
      </w:r>
    </w:p>
    <w:p w14:paraId="58AC9834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Механізми оптимізації участі громадськості у політиці й державному управлінні.</w:t>
      </w:r>
    </w:p>
    <w:p w14:paraId="7057D862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Механізми оцінювання та реалізації державної політики.</w:t>
      </w:r>
    </w:p>
    <w:p w14:paraId="75150B1A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Механізми реалізації державн</w:t>
      </w:r>
      <w:r w:rsidRPr="001B5528">
        <w:rPr>
          <w:sz w:val="20"/>
          <w:szCs w:val="20"/>
        </w:rPr>
        <w:t>ої соціальної політики</w:t>
      </w:r>
      <w:r w:rsidRPr="001B5528">
        <w:rPr>
          <w:sz w:val="20"/>
          <w:szCs w:val="20"/>
        </w:rPr>
        <w:t>.</w:t>
      </w:r>
    </w:p>
    <w:p w14:paraId="4357ED0A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Місце і роль консультацій із громадськістю в процесі вироблення державної політики</w:t>
      </w:r>
    </w:p>
    <w:p w14:paraId="1F2D7792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Моделі освітньої політики зарубіжних країн.</w:t>
      </w:r>
    </w:p>
    <w:p w14:paraId="2E50D4D6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Моніторинг державної політики та програм.</w:t>
      </w:r>
    </w:p>
    <w:p w14:paraId="597F4DC0" w14:textId="273C39BB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Економічна</w:t>
      </w:r>
      <w:r w:rsidRPr="001B5528">
        <w:rPr>
          <w:sz w:val="20"/>
          <w:szCs w:val="20"/>
        </w:rPr>
        <w:t xml:space="preserve"> політика країн</w:t>
      </w:r>
      <w:r w:rsidRPr="001B5528">
        <w:rPr>
          <w:sz w:val="20"/>
          <w:szCs w:val="20"/>
        </w:rPr>
        <w:t xml:space="preserve"> </w:t>
      </w:r>
      <w:r w:rsidRPr="001B5528">
        <w:rPr>
          <w:sz w:val="20"/>
          <w:szCs w:val="20"/>
        </w:rPr>
        <w:t xml:space="preserve"> світу</w:t>
      </w:r>
      <w:r w:rsidRPr="001B5528">
        <w:rPr>
          <w:sz w:val="20"/>
          <w:szCs w:val="20"/>
        </w:rPr>
        <w:t>.</w:t>
      </w:r>
    </w:p>
    <w:p w14:paraId="03D6A794" w14:textId="77777777" w:rsidR="001B5528" w:rsidRPr="001B5528" w:rsidRDefault="001B5528" w:rsidP="001B5528">
      <w:pPr>
        <w:pStyle w:val="a3"/>
        <w:numPr>
          <w:ilvl w:val="0"/>
          <w:numId w:val="2"/>
        </w:numPr>
        <w:spacing w:after="0"/>
        <w:rPr>
          <w:sz w:val="20"/>
          <w:szCs w:val="20"/>
        </w:rPr>
      </w:pPr>
      <w:r w:rsidRPr="001B5528">
        <w:rPr>
          <w:bCs/>
          <w:sz w:val="20"/>
          <w:szCs w:val="20"/>
        </w:rPr>
        <w:t>Основні  галузеві напрямки та особливості формування та здійснення державної політики</w:t>
      </w:r>
      <w:r w:rsidRPr="001B5528">
        <w:rPr>
          <w:iCs/>
          <w:caps/>
          <w:sz w:val="20"/>
          <w:szCs w:val="20"/>
        </w:rPr>
        <w:t>.</w:t>
      </w:r>
    </w:p>
    <w:p w14:paraId="5CE790A9" w14:textId="2E83FDA6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Ч</w:t>
      </w:r>
      <w:r w:rsidRPr="001B5528">
        <w:rPr>
          <w:sz w:val="20"/>
          <w:szCs w:val="20"/>
        </w:rPr>
        <w:t>инники, що заважають ефективному процесу формування дієвої освітньої державної політики.</w:t>
      </w:r>
    </w:p>
    <w:p w14:paraId="3AA59091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Особливості державної політики України.</w:t>
      </w:r>
    </w:p>
    <w:p w14:paraId="7CA7D719" w14:textId="5FACA29F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Особливості реалізації державної політики органами виконавчої влади України</w:t>
      </w:r>
      <w:r w:rsidRPr="001B5528">
        <w:rPr>
          <w:sz w:val="20"/>
          <w:szCs w:val="20"/>
        </w:rPr>
        <w:t xml:space="preserve"> та країн світу</w:t>
      </w:r>
      <w:r w:rsidRPr="001B5528">
        <w:rPr>
          <w:sz w:val="20"/>
          <w:szCs w:val="20"/>
        </w:rPr>
        <w:t>.</w:t>
      </w:r>
    </w:p>
    <w:p w14:paraId="4DF3E4C6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Особливості реалізації державної політики у сучасному глобалізованому світі.</w:t>
      </w:r>
    </w:p>
    <w:p w14:paraId="209C622A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Особливості функціонування соціальних процесів та соціального розвитку в українському суспільстві.</w:t>
      </w:r>
    </w:p>
    <w:p w14:paraId="4A1EFB28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Перспективи впровадження в Україні ефективної моделі державної політики.</w:t>
      </w:r>
    </w:p>
    <w:p w14:paraId="219614DC" w14:textId="77777777" w:rsidR="001B5528" w:rsidRPr="001B5528" w:rsidRDefault="001B5528" w:rsidP="001B5528">
      <w:pPr>
        <w:pStyle w:val="a7"/>
        <w:numPr>
          <w:ilvl w:val="0"/>
          <w:numId w:val="2"/>
        </w:numPr>
        <w:rPr>
          <w:bCs/>
          <w:sz w:val="20"/>
          <w:szCs w:val="20"/>
        </w:rPr>
      </w:pPr>
      <w:r w:rsidRPr="001B5528">
        <w:rPr>
          <w:sz w:val="20"/>
          <w:szCs w:val="20"/>
        </w:rPr>
        <w:t xml:space="preserve">Перспективи та виклики сьогодення в контексті </w:t>
      </w:r>
      <w:r w:rsidRPr="001B5528">
        <w:rPr>
          <w:bCs/>
          <w:sz w:val="20"/>
          <w:szCs w:val="20"/>
        </w:rPr>
        <w:t>спроб реалізації державної політики країн світу.</w:t>
      </w:r>
    </w:p>
    <w:p w14:paraId="15AB01E8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Політична влада, державна політика та державне управління: характеристика взаємозв'язку.</w:t>
      </w:r>
    </w:p>
    <w:p w14:paraId="5C74EDC8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Політична культура як чинник становлення і розвитку громадянського суспільства.</w:t>
      </w:r>
    </w:p>
    <w:p w14:paraId="0CD2FCF5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Порівняльний аналіз західних моделей державної політики і українських реалій.</w:t>
      </w:r>
    </w:p>
    <w:p w14:paraId="153EFAAE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П</w:t>
      </w:r>
      <w:r w:rsidRPr="001B5528">
        <w:rPr>
          <w:sz w:val="20"/>
          <w:szCs w:val="20"/>
        </w:rPr>
        <w:t>равова політика як нормотворча діяльність державної влади.</w:t>
      </w:r>
    </w:p>
    <w:p w14:paraId="2C23971D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Правова політика як особлива форма вираження державної політики.</w:t>
      </w:r>
    </w:p>
    <w:p w14:paraId="6C690C53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Принципи державної політики у сфері культури як утілення ідеології розвитку людського потенціалу.</w:t>
      </w:r>
    </w:p>
    <w:p w14:paraId="150AAF5C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Принципи державної політики.</w:t>
      </w:r>
    </w:p>
    <w:p w14:paraId="55F622C7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Прозорість і відкритість у виробленні державної політики.</w:t>
      </w:r>
    </w:p>
    <w:p w14:paraId="5EA11BA3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Реалізація державної політики у сфері етнонаціонального розвитку.</w:t>
      </w:r>
    </w:p>
    <w:p w14:paraId="65AE12E8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Ресурси державної політики.</w:t>
      </w:r>
    </w:p>
    <w:p w14:paraId="62182E30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Розробка  регіональних  програм комплексного розвитку соціальної  інфраструктури.</w:t>
      </w:r>
    </w:p>
    <w:p w14:paraId="54B0D475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Система міжнародної безпеки в контексті державної політики.</w:t>
      </w:r>
    </w:p>
    <w:p w14:paraId="1ED3715C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С</w:t>
      </w:r>
      <w:r w:rsidRPr="001B5528">
        <w:rPr>
          <w:sz w:val="20"/>
          <w:szCs w:val="20"/>
        </w:rPr>
        <w:t>истемн</w:t>
      </w:r>
      <w:r w:rsidRPr="001B5528">
        <w:rPr>
          <w:sz w:val="20"/>
          <w:szCs w:val="20"/>
        </w:rPr>
        <w:t>а</w:t>
      </w:r>
      <w:r w:rsidRPr="001B5528">
        <w:rPr>
          <w:sz w:val="20"/>
          <w:szCs w:val="20"/>
        </w:rPr>
        <w:t xml:space="preserve"> природ</w:t>
      </w:r>
      <w:r w:rsidRPr="001B5528">
        <w:rPr>
          <w:sz w:val="20"/>
          <w:szCs w:val="20"/>
        </w:rPr>
        <w:t>а</w:t>
      </w:r>
      <w:r w:rsidRPr="001B5528">
        <w:rPr>
          <w:sz w:val="20"/>
          <w:szCs w:val="20"/>
        </w:rPr>
        <w:t xml:space="preserve"> державної політики.</w:t>
      </w:r>
    </w:p>
    <w:p w14:paraId="30B09CA2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Соціальні процеси в системі суспільного буття.</w:t>
      </w:r>
    </w:p>
    <w:p w14:paraId="0275ADE6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Суб'єкти державної політики.</w:t>
      </w:r>
    </w:p>
    <w:p w14:paraId="779D091F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Сутність аналізу державної освітньої політики.</w:t>
      </w:r>
    </w:p>
    <w:p w14:paraId="5E73EFC9" w14:textId="77777777" w:rsidR="001B5528" w:rsidRPr="001B5528" w:rsidRDefault="001B5528" w:rsidP="001B5528">
      <w:pPr>
        <w:pStyle w:val="a7"/>
        <w:numPr>
          <w:ilvl w:val="0"/>
          <w:numId w:val="2"/>
        </w:numPr>
        <w:jc w:val="both"/>
        <w:rPr>
          <w:rStyle w:val="a5"/>
          <w:sz w:val="20"/>
          <w:szCs w:val="20"/>
        </w:rPr>
      </w:pPr>
      <w:r w:rsidRPr="001B5528">
        <w:rPr>
          <w:rStyle w:val="a6"/>
          <w:rFonts w:eastAsia="Calibri"/>
          <w:b w:val="0"/>
          <w:sz w:val="20"/>
          <w:szCs w:val="20"/>
        </w:rPr>
        <w:t xml:space="preserve">Сутність та особливості </w:t>
      </w:r>
      <w:r w:rsidRPr="001B5528">
        <w:rPr>
          <w:sz w:val="20"/>
          <w:szCs w:val="20"/>
        </w:rPr>
        <w:t>державної політики країн</w:t>
      </w:r>
      <w:r w:rsidRPr="001B5528">
        <w:rPr>
          <w:rStyle w:val="a6"/>
          <w:rFonts w:eastAsia="Calibri"/>
          <w:sz w:val="20"/>
          <w:szCs w:val="20"/>
        </w:rPr>
        <w:t>.</w:t>
      </w:r>
      <w:r w:rsidRPr="001B5528">
        <w:rPr>
          <w:rStyle w:val="a5"/>
          <w:sz w:val="20"/>
          <w:szCs w:val="20"/>
        </w:rPr>
        <w:t xml:space="preserve"> </w:t>
      </w:r>
    </w:p>
    <w:p w14:paraId="20C2D6CD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Сутність та специфіка державної політики у сфері культури.</w:t>
      </w:r>
    </w:p>
    <w:p w14:paraId="6DB735B6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Сутність цільових програм як інструментів державної політики.</w:t>
      </w:r>
    </w:p>
    <w:p w14:paraId="28946CA6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Сучасні тенденції та ймовірні перспективи соціально-демографічних процесів.</w:t>
      </w:r>
    </w:p>
    <w:p w14:paraId="6118D493" w14:textId="77777777" w:rsidR="001B5528" w:rsidRPr="001B5528" w:rsidRDefault="001B5528" w:rsidP="001B5528">
      <w:pPr>
        <w:pStyle w:val="a3"/>
        <w:numPr>
          <w:ilvl w:val="0"/>
          <w:numId w:val="2"/>
        </w:numPr>
        <w:spacing w:after="0"/>
        <w:rPr>
          <w:sz w:val="20"/>
          <w:szCs w:val="20"/>
        </w:rPr>
      </w:pPr>
      <w:r w:rsidRPr="001B5528">
        <w:rPr>
          <w:sz w:val="20"/>
          <w:szCs w:val="20"/>
        </w:rPr>
        <w:t>Творення та спроби реалізації галузевих сегментів державної політики України</w:t>
      </w:r>
      <w:r w:rsidRPr="001B5528">
        <w:rPr>
          <w:iCs/>
          <w:caps/>
          <w:sz w:val="20"/>
          <w:szCs w:val="20"/>
        </w:rPr>
        <w:t>.</w:t>
      </w:r>
    </w:p>
    <w:p w14:paraId="109FF50E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Типології державної політики як предмета її формування та реалізації.</w:t>
      </w:r>
    </w:p>
    <w:p w14:paraId="6388D1E8" w14:textId="77777777" w:rsidR="001B5528" w:rsidRPr="001B5528" w:rsidRDefault="001B5528" w:rsidP="001B5528">
      <w:pPr>
        <w:pStyle w:val="a7"/>
        <w:numPr>
          <w:ilvl w:val="0"/>
          <w:numId w:val="2"/>
        </w:numPr>
        <w:jc w:val="both"/>
        <w:rPr>
          <w:sz w:val="20"/>
          <w:szCs w:val="20"/>
        </w:rPr>
      </w:pPr>
      <w:r w:rsidRPr="001B5528">
        <w:rPr>
          <w:rStyle w:val="a5"/>
          <w:sz w:val="20"/>
          <w:szCs w:val="20"/>
        </w:rPr>
        <w:t>Формування і здійснення державної політики.</w:t>
      </w:r>
    </w:p>
    <w:p w14:paraId="12E9977D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Формування методики обрання пріоритетів державної політики.</w:t>
      </w:r>
    </w:p>
    <w:p w14:paraId="26654099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Формування методики оцінки реалізації державної політики.</w:t>
      </w:r>
    </w:p>
    <w:p w14:paraId="156BEB2D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Формування сучасних соціально-ціннісних концепцій державного управління.</w:t>
      </w:r>
    </w:p>
    <w:p w14:paraId="6829DCA9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Формування сучасної моделі регіональної політики.</w:t>
      </w:r>
    </w:p>
    <w:p w14:paraId="29032BE4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Формування та реалізація державної політики.</w:t>
      </w:r>
    </w:p>
    <w:p w14:paraId="79B7A443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Функції державних службовців у процесі формування державної політики.</w:t>
      </w:r>
    </w:p>
    <w:p w14:paraId="1525A7C3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Ціннісні виміри державної політики і державного управління в Україні та країнах світу.</w:t>
      </w:r>
    </w:p>
    <w:p w14:paraId="60A19C69" w14:textId="77777777" w:rsidR="001B5528" w:rsidRPr="001B5528" w:rsidRDefault="001B5528" w:rsidP="001B5528">
      <w:pPr>
        <w:pStyle w:val="a7"/>
        <w:numPr>
          <w:ilvl w:val="0"/>
          <w:numId w:val="2"/>
        </w:numPr>
        <w:suppressAutoHyphens w:val="0"/>
        <w:rPr>
          <w:sz w:val="20"/>
          <w:szCs w:val="20"/>
        </w:rPr>
      </w:pPr>
      <w:r w:rsidRPr="001B5528">
        <w:rPr>
          <w:sz w:val="20"/>
          <w:szCs w:val="20"/>
        </w:rPr>
        <w:t>Шляхи і механізми вдосконалення системи державно-владних відносин та реалізації державно політики в Україні та країнах світу.</w:t>
      </w:r>
    </w:p>
    <w:sectPr w:rsidR="001B5528" w:rsidRPr="001B55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67D97"/>
    <w:multiLevelType w:val="hybridMultilevel"/>
    <w:tmpl w:val="C4429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6425A4"/>
    <w:multiLevelType w:val="hybridMultilevel"/>
    <w:tmpl w:val="6B7620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256364">
    <w:abstractNumId w:val="0"/>
  </w:num>
  <w:num w:numId="2" w16cid:durableId="500585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E9"/>
    <w:rsid w:val="001B5528"/>
    <w:rsid w:val="00442FE9"/>
    <w:rsid w:val="00722A84"/>
    <w:rsid w:val="00797A53"/>
    <w:rsid w:val="00A70CC1"/>
    <w:rsid w:val="00EC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8B11"/>
  <w15:chartTrackingRefBased/>
  <w15:docId w15:val="{B803E65C-B1B2-414A-A9E3-129ECEFE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A4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1A4A"/>
    <w:pPr>
      <w:spacing w:after="120"/>
    </w:pPr>
  </w:style>
  <w:style w:type="character" w:customStyle="1" w:styleId="a4">
    <w:name w:val="Основний текст Знак"/>
    <w:basedOn w:val="a0"/>
    <w:link w:val="a3"/>
    <w:rsid w:val="00EC1A4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a5">
    <w:name w:val="page number"/>
    <w:basedOn w:val="a0"/>
    <w:rsid w:val="00EC1A4A"/>
  </w:style>
  <w:style w:type="character" w:styleId="a6">
    <w:name w:val="Strong"/>
    <w:qFormat/>
    <w:rsid w:val="00EC1A4A"/>
    <w:rPr>
      <w:b/>
      <w:bCs/>
    </w:rPr>
  </w:style>
  <w:style w:type="paragraph" w:styleId="a7">
    <w:name w:val="List Paragraph"/>
    <w:basedOn w:val="a"/>
    <w:uiPriority w:val="34"/>
    <w:qFormat/>
    <w:rsid w:val="001B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2402</Words>
  <Characters>1370</Characters>
  <Application>Microsoft Office Word</Application>
  <DocSecurity>0</DocSecurity>
  <Lines>11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2024-12-03T14:07:00Z</dcterms:created>
  <dcterms:modified xsi:type="dcterms:W3CDTF">2024-12-03T14:17:00Z</dcterms:modified>
</cp:coreProperties>
</file>