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43CA" w:rsidRPr="00376919" w:rsidRDefault="00FC43CA" w:rsidP="00376919">
      <w:pPr>
        <w:spacing w:before="0" w:beforeAutospacing="0" w:after="0" w:afterAutospacing="0" w:line="240" w:lineRule="auto"/>
        <w:ind w:left="-2" w:firstLine="0"/>
        <w:jc w:val="right"/>
        <w:rPr>
          <w:sz w:val="2"/>
          <w:szCs w:val="2"/>
          <w:lang w:val="uk-UA"/>
        </w:rPr>
      </w:pPr>
    </w:p>
    <w:tbl>
      <w:tblPr>
        <w:tblStyle w:val="afd"/>
        <w:tblW w:w="928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755"/>
        <w:gridCol w:w="4530"/>
      </w:tblGrid>
      <w:tr w:rsidR="00FC43CA" w:rsidRPr="00376919">
        <w:tc>
          <w:tcPr>
            <w:tcW w:w="4755" w:type="dxa"/>
          </w:tcPr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1" w:hanging="3"/>
              <w:rPr>
                <w:rFonts w:ascii="Century Gothic" w:eastAsia="Century Gothic" w:hAnsi="Century Gothic" w:cs="Century Gothic"/>
                <w:i/>
                <w:lang w:val="uk-UA"/>
              </w:rPr>
            </w:pPr>
            <w:r w:rsidRPr="00376919">
              <w:rPr>
                <w:rFonts w:ascii="Century Gothic" w:eastAsia="Century Gothic" w:hAnsi="Century Gothic" w:cs="Century Gothic"/>
                <w:i/>
                <w:sz w:val="28"/>
                <w:szCs w:val="28"/>
                <w:lang w:val="uk-UA"/>
              </w:rPr>
              <w:t>РЕКОМЕНДОВАНА ФОРМА</w:t>
            </w:r>
          </w:p>
          <w:p w:rsidR="00FC43CA" w:rsidRPr="00376919" w:rsidRDefault="00FC43CA" w:rsidP="00376919">
            <w:pPr>
              <w:spacing w:before="0" w:beforeAutospacing="0" w:after="0" w:afterAutospacing="0" w:line="240" w:lineRule="auto"/>
              <w:ind w:left="0" w:hanging="2"/>
              <w:rPr>
                <w:rFonts w:ascii="Century Gothic" w:eastAsia="Century Gothic" w:hAnsi="Century Gothic" w:cs="Century Gothic"/>
                <w:lang w:val="uk-UA"/>
              </w:rPr>
            </w:pPr>
          </w:p>
        </w:tc>
        <w:tc>
          <w:tcPr>
            <w:tcW w:w="4530" w:type="dxa"/>
          </w:tcPr>
          <w:p w:rsidR="00FC43CA" w:rsidRPr="00376919" w:rsidRDefault="00FC43CA" w:rsidP="00376919">
            <w:pPr>
              <w:spacing w:before="0" w:beforeAutospacing="0" w:after="0" w:afterAutospacing="0" w:line="240" w:lineRule="auto"/>
              <w:ind w:left="0" w:hanging="2"/>
              <w:rPr>
                <w:rFonts w:ascii="Century Gothic" w:eastAsia="Century Gothic" w:hAnsi="Century Gothic" w:cs="Century Gothic"/>
                <w:i/>
                <w:lang w:val="uk-UA"/>
              </w:rPr>
            </w:pPr>
          </w:p>
          <w:p w:rsidR="00FC43CA" w:rsidRPr="00376919" w:rsidRDefault="00FC43CA" w:rsidP="00376919">
            <w:pPr>
              <w:spacing w:before="0" w:beforeAutospacing="0" w:after="0" w:afterAutospacing="0" w:line="240" w:lineRule="auto"/>
              <w:ind w:left="0" w:hanging="2"/>
              <w:rPr>
                <w:b/>
                <w:lang w:val="uk-UA"/>
              </w:rPr>
            </w:pPr>
          </w:p>
          <w:p w:rsidR="00376919" w:rsidRPr="00376919" w:rsidRDefault="00376919" w:rsidP="00376919">
            <w:pPr>
              <w:spacing w:before="0" w:beforeAutospacing="0" w:after="0" w:afterAutospacing="0" w:line="240" w:lineRule="auto"/>
              <w:ind w:left="0" w:hanging="2"/>
              <w:rPr>
                <w:b/>
                <w:lang w:val="uk-UA"/>
              </w:rPr>
            </w:pPr>
          </w:p>
          <w:p w:rsidR="00376919" w:rsidRPr="00376919" w:rsidRDefault="00376919" w:rsidP="00376919">
            <w:pPr>
              <w:spacing w:before="0" w:beforeAutospacing="0" w:after="0" w:afterAutospacing="0" w:line="240" w:lineRule="auto"/>
              <w:ind w:left="0" w:hanging="2"/>
              <w:rPr>
                <w:b/>
                <w:lang w:val="uk-UA"/>
              </w:rPr>
            </w:pPr>
          </w:p>
          <w:p w:rsidR="00FC43CA" w:rsidRPr="00376919" w:rsidRDefault="00FC43CA" w:rsidP="00376919">
            <w:pPr>
              <w:spacing w:before="0" w:beforeAutospacing="0" w:after="0" w:afterAutospacing="0" w:line="240" w:lineRule="auto"/>
              <w:ind w:left="0" w:hanging="2"/>
              <w:rPr>
                <w:b/>
                <w:lang w:val="uk-UA"/>
              </w:rPr>
            </w:pPr>
          </w:p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rPr>
                <w:sz w:val="16"/>
                <w:szCs w:val="16"/>
                <w:lang w:val="uk-UA"/>
              </w:rPr>
            </w:pPr>
            <w:r w:rsidRPr="00376919">
              <w:rPr>
                <w:b/>
                <w:lang w:val="uk-UA"/>
              </w:rPr>
              <w:t>ЗАТВЕРДЖУЮ</w:t>
            </w:r>
            <w:r w:rsidRPr="00376919">
              <w:rPr>
                <w:b/>
                <w:lang w:val="uk-UA"/>
              </w:rPr>
              <w:br/>
              <w:t>__________________________  голова</w:t>
            </w:r>
            <w:r w:rsidRPr="00376919">
              <w:rPr>
                <w:b/>
                <w:lang w:val="uk-UA"/>
              </w:rPr>
              <w:br/>
            </w:r>
            <w:r w:rsidRPr="00376919">
              <w:rPr>
                <w:sz w:val="20"/>
                <w:szCs w:val="20"/>
                <w:lang w:val="uk-UA"/>
              </w:rPr>
              <w:t>                             (посада)</w:t>
            </w:r>
            <w:r w:rsidRPr="00376919">
              <w:rPr>
                <w:sz w:val="20"/>
                <w:szCs w:val="20"/>
                <w:lang w:val="uk-UA"/>
              </w:rPr>
              <w:br/>
            </w:r>
            <w:r w:rsidRPr="00376919">
              <w:rPr>
                <w:lang w:val="uk-UA"/>
              </w:rPr>
              <w:t>_______________ ________________</w:t>
            </w:r>
            <w:r w:rsidRPr="00376919">
              <w:rPr>
                <w:lang w:val="uk-UA"/>
              </w:rPr>
              <w:br/>
            </w:r>
            <w:r w:rsidRPr="00376919">
              <w:rPr>
                <w:sz w:val="20"/>
                <w:szCs w:val="20"/>
                <w:lang w:val="uk-UA"/>
              </w:rPr>
              <w:t>            (підпис)                   (ім'я та прізвище)</w:t>
            </w:r>
            <w:r w:rsidRPr="00376919">
              <w:rPr>
                <w:lang w:val="uk-UA"/>
              </w:rPr>
              <w:br/>
            </w:r>
          </w:p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rPr>
                <w:lang w:val="uk-UA"/>
              </w:rPr>
            </w:pPr>
            <w:r w:rsidRPr="00376919">
              <w:rPr>
                <w:lang w:val="uk-UA"/>
              </w:rPr>
              <w:t>«___» _____________  202 _____ року</w:t>
            </w:r>
          </w:p>
          <w:p w:rsidR="00FC43CA" w:rsidRPr="00376919" w:rsidRDefault="00FC43CA" w:rsidP="00376919">
            <w:pPr>
              <w:spacing w:before="0" w:beforeAutospacing="0" w:after="0" w:afterAutospacing="0" w:line="240" w:lineRule="auto"/>
              <w:ind w:left="0" w:hanging="2"/>
              <w:rPr>
                <w:b/>
                <w:lang w:val="uk-UA"/>
              </w:rPr>
            </w:pPr>
          </w:p>
          <w:p w:rsidR="00376919" w:rsidRPr="00376919" w:rsidRDefault="00376919" w:rsidP="00376919">
            <w:pPr>
              <w:spacing w:before="0" w:beforeAutospacing="0" w:after="0" w:afterAutospacing="0" w:line="240" w:lineRule="auto"/>
              <w:ind w:left="0" w:hanging="2"/>
              <w:rPr>
                <w:b/>
                <w:lang w:val="uk-UA"/>
              </w:rPr>
            </w:pPr>
          </w:p>
          <w:p w:rsidR="00FC43CA" w:rsidRPr="00376919" w:rsidRDefault="00FC43CA" w:rsidP="00376919">
            <w:pPr>
              <w:spacing w:before="0" w:beforeAutospacing="0" w:after="0" w:afterAutospacing="0" w:line="240" w:lineRule="auto"/>
              <w:ind w:left="0" w:hanging="2"/>
              <w:rPr>
                <w:b/>
                <w:lang w:val="uk-UA"/>
              </w:rPr>
            </w:pPr>
          </w:p>
        </w:tc>
      </w:tr>
    </w:tbl>
    <w:p w:rsidR="00FC43CA" w:rsidRPr="00376919" w:rsidRDefault="00FC43CA" w:rsidP="00376919">
      <w:pPr>
        <w:spacing w:before="0" w:beforeAutospacing="0" w:after="0" w:afterAutospacing="0" w:line="240" w:lineRule="auto"/>
        <w:ind w:left="-2" w:firstLine="0"/>
        <w:rPr>
          <w:sz w:val="2"/>
          <w:szCs w:val="2"/>
          <w:lang w:val="uk-UA"/>
        </w:rPr>
      </w:pPr>
    </w:p>
    <w:p w:rsidR="00FC43CA" w:rsidRPr="00376919" w:rsidRDefault="009265BB" w:rsidP="00376919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1" w:hanging="3"/>
        <w:jc w:val="center"/>
        <w:rPr>
          <w:b/>
          <w:sz w:val="27"/>
          <w:szCs w:val="27"/>
          <w:lang w:val="uk-UA"/>
        </w:rPr>
      </w:pPr>
      <w:r w:rsidRPr="00376919">
        <w:rPr>
          <w:b/>
          <w:color w:val="000000"/>
          <w:sz w:val="27"/>
          <w:szCs w:val="27"/>
          <w:lang w:val="uk-UA"/>
        </w:rPr>
        <w:t>ПОСАДОВ</w:t>
      </w:r>
      <w:r w:rsidRPr="00376919">
        <w:rPr>
          <w:b/>
          <w:sz w:val="27"/>
          <w:szCs w:val="27"/>
          <w:lang w:val="uk-UA"/>
        </w:rPr>
        <w:t>А</w:t>
      </w:r>
      <w:r w:rsidRPr="00376919">
        <w:rPr>
          <w:b/>
          <w:color w:val="000000"/>
          <w:sz w:val="27"/>
          <w:szCs w:val="27"/>
          <w:lang w:val="uk-UA"/>
        </w:rPr>
        <w:t xml:space="preserve"> ІНСТРУКЦІ</w:t>
      </w:r>
      <w:r w:rsidRPr="00376919">
        <w:rPr>
          <w:b/>
          <w:sz w:val="27"/>
          <w:szCs w:val="27"/>
          <w:lang w:val="uk-UA"/>
        </w:rPr>
        <w:t>Я</w:t>
      </w:r>
    </w:p>
    <w:p w:rsidR="00FC43CA" w:rsidRPr="00376919" w:rsidRDefault="009265BB" w:rsidP="00376919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1" w:hanging="3"/>
        <w:jc w:val="center"/>
        <w:rPr>
          <w:b/>
          <w:color w:val="000000"/>
          <w:sz w:val="27"/>
          <w:szCs w:val="27"/>
          <w:lang w:val="uk-UA"/>
        </w:rPr>
      </w:pPr>
      <w:r w:rsidRPr="00376919">
        <w:rPr>
          <w:b/>
          <w:sz w:val="27"/>
          <w:szCs w:val="27"/>
          <w:lang w:val="uk-UA"/>
        </w:rPr>
        <w:t xml:space="preserve">спеціаліста з інформаційних технологій загального відділу _______________________________ ради </w:t>
      </w:r>
      <w:r w:rsidRPr="00376919">
        <w:rPr>
          <w:vertAlign w:val="superscript"/>
          <w:lang w:val="uk-UA"/>
        </w:rPr>
        <w:t>1</w:t>
      </w:r>
    </w:p>
    <w:p w:rsidR="00376919" w:rsidRPr="00376919" w:rsidRDefault="00376919" w:rsidP="00376919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0" w:hanging="2"/>
        <w:rPr>
          <w:b/>
          <w:color w:val="000000"/>
          <w:lang w:val="uk-UA"/>
        </w:rPr>
      </w:pPr>
    </w:p>
    <w:p w:rsidR="00FC43CA" w:rsidRPr="00376919" w:rsidRDefault="009265BB" w:rsidP="00376919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0" w:hanging="2"/>
        <w:rPr>
          <w:b/>
          <w:color w:val="000000"/>
          <w:lang w:val="uk-UA"/>
        </w:rPr>
      </w:pPr>
      <w:r w:rsidRPr="00376919">
        <w:rPr>
          <w:b/>
          <w:color w:val="000000"/>
          <w:lang w:val="uk-UA"/>
        </w:rPr>
        <w:t>1. Загальна інформація</w:t>
      </w:r>
    </w:p>
    <w:p w:rsidR="00376919" w:rsidRPr="00376919" w:rsidRDefault="00376919" w:rsidP="00376919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0" w:hanging="2"/>
        <w:rPr>
          <w:color w:val="000000"/>
          <w:lang w:val="uk-UA"/>
        </w:rPr>
      </w:pPr>
    </w:p>
    <w:tbl>
      <w:tblPr>
        <w:tblStyle w:val="afe"/>
        <w:tblW w:w="94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3480"/>
        <w:gridCol w:w="1200"/>
      </w:tblGrid>
      <w:tr w:rsidR="00FC43CA" w:rsidRPr="00376919">
        <w:trPr>
          <w:trHeight w:val="435"/>
        </w:trPr>
        <w:tc>
          <w:tcPr>
            <w:tcW w:w="8265" w:type="dxa"/>
            <w:gridSpan w:val="2"/>
          </w:tcPr>
          <w:p w:rsidR="00FC43CA" w:rsidRPr="00376919" w:rsidRDefault="009265BB" w:rsidP="00376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ind w:left="0" w:hanging="2"/>
              <w:rPr>
                <w:color w:val="000000"/>
                <w:lang w:val="uk-UA"/>
              </w:rPr>
            </w:pPr>
            <w:r w:rsidRPr="00376919">
              <w:rPr>
                <w:color w:val="000000"/>
                <w:lang w:val="uk-UA"/>
              </w:rPr>
              <w:t xml:space="preserve">Категорія посади </w:t>
            </w:r>
            <w:r w:rsidRPr="00376919">
              <w:rPr>
                <w:lang w:val="uk-UA"/>
              </w:rPr>
              <w:t>в органах місцевого самоврядування</w:t>
            </w:r>
          </w:p>
        </w:tc>
        <w:tc>
          <w:tcPr>
            <w:tcW w:w="1200" w:type="dxa"/>
          </w:tcPr>
          <w:p w:rsidR="00FC43CA" w:rsidRPr="00376919" w:rsidRDefault="009265BB" w:rsidP="00376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ind w:left="0" w:hanging="2"/>
              <w:rPr>
                <w:color w:val="000000"/>
                <w:lang w:val="uk-UA"/>
              </w:rPr>
            </w:pPr>
            <w:r w:rsidRPr="00376919">
              <w:rPr>
                <w:lang w:val="uk-UA"/>
              </w:rPr>
              <w:t>Сьома категорія</w:t>
            </w:r>
          </w:p>
          <w:p w:rsidR="00FC43CA" w:rsidRPr="00376919" w:rsidRDefault="00FC43CA" w:rsidP="00376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ind w:left="0" w:hanging="2"/>
              <w:rPr>
                <w:color w:val="000000"/>
                <w:lang w:val="uk-UA"/>
              </w:rPr>
            </w:pPr>
          </w:p>
        </w:tc>
      </w:tr>
      <w:tr w:rsidR="00FC43CA" w:rsidRPr="00376919">
        <w:trPr>
          <w:trHeight w:val="421"/>
        </w:trPr>
        <w:tc>
          <w:tcPr>
            <w:tcW w:w="4785" w:type="dxa"/>
          </w:tcPr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rPr>
                <w:lang w:val="uk-UA"/>
              </w:rPr>
            </w:pPr>
            <w:r w:rsidRPr="00376919">
              <w:rPr>
                <w:lang w:val="uk-UA"/>
              </w:rPr>
              <w:t>Посада</w:t>
            </w:r>
          </w:p>
        </w:tc>
        <w:tc>
          <w:tcPr>
            <w:tcW w:w="4680" w:type="dxa"/>
            <w:gridSpan w:val="2"/>
          </w:tcPr>
          <w:p w:rsidR="00FC43CA" w:rsidRPr="00376919" w:rsidRDefault="009265BB" w:rsidP="00376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ind w:left="0" w:hanging="2"/>
              <w:rPr>
                <w:color w:val="000000"/>
                <w:lang w:val="uk-UA"/>
              </w:rPr>
            </w:pPr>
            <w:r w:rsidRPr="00376919">
              <w:rPr>
                <w:lang w:val="uk-UA"/>
              </w:rPr>
              <w:t xml:space="preserve">Спеціаліст </w:t>
            </w:r>
            <w:r w:rsidRPr="00376919">
              <w:rPr>
                <w:lang w:val="uk-UA"/>
              </w:rPr>
              <w:t>з інформаційних технологій</w:t>
            </w:r>
          </w:p>
        </w:tc>
      </w:tr>
      <w:tr w:rsidR="00FC43CA" w:rsidRPr="00376919">
        <w:trPr>
          <w:trHeight w:val="502"/>
        </w:trPr>
        <w:tc>
          <w:tcPr>
            <w:tcW w:w="4785" w:type="dxa"/>
          </w:tcPr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rPr>
                <w:lang w:val="uk-UA"/>
              </w:rPr>
            </w:pPr>
            <w:r w:rsidRPr="00376919">
              <w:rPr>
                <w:lang w:val="uk-UA"/>
              </w:rPr>
              <w:t xml:space="preserve">Найменування структурного підрозділу </w:t>
            </w:r>
            <w:r w:rsidRPr="00376919">
              <w:rPr>
                <w:vertAlign w:val="superscript"/>
                <w:lang w:val="uk-UA"/>
              </w:rPr>
              <w:t>2</w:t>
            </w:r>
          </w:p>
        </w:tc>
        <w:tc>
          <w:tcPr>
            <w:tcW w:w="4680" w:type="dxa"/>
            <w:gridSpan w:val="2"/>
          </w:tcPr>
          <w:p w:rsidR="00FC43CA" w:rsidRPr="00376919" w:rsidRDefault="009265BB" w:rsidP="00376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ind w:left="0" w:hanging="2"/>
              <w:rPr>
                <w:color w:val="000000"/>
                <w:lang w:val="uk-UA"/>
              </w:rPr>
            </w:pPr>
            <w:r w:rsidRPr="00376919">
              <w:rPr>
                <w:lang w:val="uk-UA"/>
              </w:rPr>
              <w:t xml:space="preserve">Загальний відділ  </w:t>
            </w:r>
          </w:p>
        </w:tc>
      </w:tr>
      <w:tr w:rsidR="00FC43CA" w:rsidRPr="00376919">
        <w:trPr>
          <w:trHeight w:val="462"/>
        </w:trPr>
        <w:tc>
          <w:tcPr>
            <w:tcW w:w="4785" w:type="dxa"/>
          </w:tcPr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rPr>
                <w:lang w:val="uk-UA"/>
              </w:rPr>
            </w:pPr>
            <w:r w:rsidRPr="00376919">
              <w:rPr>
                <w:lang w:val="uk-UA"/>
              </w:rPr>
              <w:t xml:space="preserve">Посада безпосереднього керівника </w:t>
            </w:r>
          </w:p>
        </w:tc>
        <w:tc>
          <w:tcPr>
            <w:tcW w:w="4680" w:type="dxa"/>
            <w:gridSpan w:val="2"/>
          </w:tcPr>
          <w:p w:rsidR="00FC43CA" w:rsidRPr="00376919" w:rsidRDefault="009265BB" w:rsidP="00376919">
            <w:pPr>
              <w:tabs>
                <w:tab w:val="left" w:pos="993"/>
              </w:tabs>
              <w:spacing w:before="0" w:beforeAutospacing="0" w:after="0" w:afterAutospacing="0"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376919">
              <w:rPr>
                <w:lang w:val="uk-UA"/>
              </w:rPr>
              <w:t xml:space="preserve">Начальник загального відділу </w:t>
            </w:r>
          </w:p>
        </w:tc>
      </w:tr>
      <w:tr w:rsidR="00FC43CA" w:rsidRPr="00376919">
        <w:trPr>
          <w:trHeight w:val="427"/>
        </w:trPr>
        <w:tc>
          <w:tcPr>
            <w:tcW w:w="4785" w:type="dxa"/>
          </w:tcPr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rPr>
                <w:lang w:val="uk-UA"/>
              </w:rPr>
            </w:pPr>
            <w:r w:rsidRPr="00376919">
              <w:rPr>
                <w:lang w:val="uk-UA"/>
              </w:rPr>
              <w:t xml:space="preserve">Посада керівника структурного підрозділу </w:t>
            </w:r>
            <w:r w:rsidRPr="00376919">
              <w:rPr>
                <w:vertAlign w:val="superscript"/>
                <w:lang w:val="uk-UA"/>
              </w:rPr>
              <w:t>2</w:t>
            </w:r>
          </w:p>
        </w:tc>
        <w:tc>
          <w:tcPr>
            <w:tcW w:w="4680" w:type="dxa"/>
            <w:gridSpan w:val="2"/>
          </w:tcPr>
          <w:p w:rsidR="00FC43CA" w:rsidRPr="00376919" w:rsidRDefault="009265BB" w:rsidP="00376919">
            <w:pPr>
              <w:tabs>
                <w:tab w:val="left" w:pos="993"/>
              </w:tabs>
              <w:spacing w:before="0" w:beforeAutospacing="0" w:after="0" w:afterAutospacing="0"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376919">
              <w:rPr>
                <w:lang w:val="uk-UA"/>
              </w:rPr>
              <w:t xml:space="preserve">Начальник загального відділу </w:t>
            </w:r>
          </w:p>
        </w:tc>
      </w:tr>
      <w:tr w:rsidR="00FC43CA" w:rsidRPr="00376919">
        <w:trPr>
          <w:trHeight w:val="405"/>
        </w:trPr>
        <w:tc>
          <w:tcPr>
            <w:tcW w:w="4785" w:type="dxa"/>
          </w:tcPr>
          <w:p w:rsidR="00FC43CA" w:rsidRPr="00376919" w:rsidRDefault="009265BB" w:rsidP="00376919">
            <w:pPr>
              <w:tabs>
                <w:tab w:val="left" w:pos="993"/>
              </w:tabs>
              <w:spacing w:before="0" w:beforeAutospacing="0" w:after="0" w:afterAutospacing="0" w:line="240" w:lineRule="auto"/>
              <w:ind w:left="0" w:hanging="2"/>
              <w:jc w:val="both"/>
              <w:rPr>
                <w:lang w:val="uk-UA"/>
              </w:rPr>
            </w:pPr>
            <w:r w:rsidRPr="00376919">
              <w:rPr>
                <w:lang w:val="uk-UA"/>
              </w:rPr>
              <w:t xml:space="preserve">Керівник виконавчого органу </w:t>
            </w:r>
            <w:r w:rsidRPr="00376919">
              <w:rPr>
                <w:vertAlign w:val="superscript"/>
                <w:lang w:val="uk-UA"/>
              </w:rPr>
              <w:t>2</w:t>
            </w:r>
          </w:p>
        </w:tc>
        <w:tc>
          <w:tcPr>
            <w:tcW w:w="4680" w:type="dxa"/>
            <w:gridSpan w:val="2"/>
          </w:tcPr>
          <w:p w:rsidR="00FC43CA" w:rsidRPr="00376919" w:rsidRDefault="009265BB" w:rsidP="00376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ind w:left="0" w:hanging="2"/>
              <w:rPr>
                <w:color w:val="000000"/>
                <w:lang w:val="uk-UA"/>
              </w:rPr>
            </w:pPr>
            <w:r w:rsidRPr="00376919">
              <w:rPr>
                <w:lang w:val="uk-UA"/>
              </w:rPr>
              <w:t>-</w:t>
            </w:r>
          </w:p>
        </w:tc>
      </w:tr>
      <w:tr w:rsidR="00FC43CA" w:rsidRPr="00376919">
        <w:trPr>
          <w:trHeight w:val="566"/>
        </w:trPr>
        <w:tc>
          <w:tcPr>
            <w:tcW w:w="4785" w:type="dxa"/>
          </w:tcPr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rPr>
                <w:lang w:val="uk-UA"/>
              </w:rPr>
            </w:pPr>
            <w:r w:rsidRPr="00376919">
              <w:rPr>
                <w:lang w:val="uk-UA"/>
              </w:rPr>
              <w:t xml:space="preserve">Посада особи, яка здійснює координацію діяльності </w:t>
            </w:r>
            <w:r w:rsidRPr="00376919">
              <w:rPr>
                <w:vertAlign w:val="superscript"/>
                <w:lang w:val="uk-UA"/>
              </w:rPr>
              <w:t>3</w:t>
            </w:r>
          </w:p>
        </w:tc>
        <w:tc>
          <w:tcPr>
            <w:tcW w:w="4680" w:type="dxa"/>
            <w:gridSpan w:val="2"/>
          </w:tcPr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376919">
              <w:rPr>
                <w:lang w:val="uk-UA"/>
              </w:rPr>
              <w:t xml:space="preserve">Керуючий справами виконавчого комітету міської ради </w:t>
            </w:r>
            <w:r w:rsidRPr="00376919">
              <w:rPr>
                <w:vertAlign w:val="superscript"/>
                <w:lang w:val="uk-UA"/>
              </w:rPr>
              <w:t>4</w:t>
            </w:r>
          </w:p>
        </w:tc>
      </w:tr>
    </w:tbl>
    <w:p w:rsidR="00376919" w:rsidRPr="00376919" w:rsidRDefault="00376919" w:rsidP="00376919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0" w:hanging="2"/>
        <w:rPr>
          <w:b/>
          <w:color w:val="000000"/>
          <w:lang w:val="uk-UA"/>
        </w:rPr>
      </w:pPr>
    </w:p>
    <w:p w:rsidR="00FC43CA" w:rsidRPr="00376919" w:rsidRDefault="009265BB" w:rsidP="00376919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0" w:hanging="2"/>
        <w:rPr>
          <w:b/>
          <w:color w:val="000000"/>
          <w:lang w:val="uk-UA"/>
        </w:rPr>
      </w:pPr>
      <w:r w:rsidRPr="00376919">
        <w:rPr>
          <w:b/>
          <w:color w:val="000000"/>
          <w:lang w:val="uk-UA"/>
        </w:rPr>
        <w:t>2. Мета посади</w:t>
      </w:r>
    </w:p>
    <w:p w:rsidR="00376919" w:rsidRPr="00376919" w:rsidRDefault="00376919" w:rsidP="00376919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0" w:hanging="2"/>
        <w:rPr>
          <w:color w:val="000000"/>
          <w:lang w:val="uk-UA"/>
        </w:rPr>
      </w:pPr>
    </w:p>
    <w:tbl>
      <w:tblPr>
        <w:tblStyle w:val="aff"/>
        <w:tblW w:w="9420" w:type="dxa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20"/>
      </w:tblGrid>
      <w:tr w:rsidR="00FC43CA" w:rsidRPr="00376919">
        <w:tc>
          <w:tcPr>
            <w:tcW w:w="9420" w:type="dxa"/>
          </w:tcPr>
          <w:p w:rsidR="00FC43CA" w:rsidRPr="00376919" w:rsidRDefault="009265BB" w:rsidP="00376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376919">
              <w:rPr>
                <w:color w:val="000000"/>
                <w:lang w:val="uk-UA"/>
              </w:rPr>
              <w:t xml:space="preserve">Виконання завдань та функцій, </w:t>
            </w:r>
            <w:r w:rsidRPr="00376919">
              <w:rPr>
                <w:lang w:val="uk-UA"/>
              </w:rPr>
              <w:t>пов'язаних</w:t>
            </w:r>
            <w:r w:rsidRPr="00376919">
              <w:rPr>
                <w:color w:val="000000"/>
                <w:lang w:val="uk-UA"/>
              </w:rPr>
              <w:t xml:space="preserve"> із </w:t>
            </w:r>
            <w:r w:rsidRPr="00376919">
              <w:rPr>
                <w:lang w:val="uk-UA"/>
              </w:rPr>
              <w:t>забезпеченням технічного супроводження інформаційних, телекомунікаційних та інформаційно-телекомунікаційних систем i технологій органу місцевого самоврядування.</w:t>
            </w:r>
          </w:p>
        </w:tc>
      </w:tr>
    </w:tbl>
    <w:p w:rsidR="00376919" w:rsidRPr="00376919" w:rsidRDefault="00376919" w:rsidP="00376919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0" w:hanging="2"/>
        <w:rPr>
          <w:b/>
          <w:color w:val="000000"/>
          <w:lang w:val="uk-UA"/>
        </w:rPr>
      </w:pPr>
    </w:p>
    <w:p w:rsidR="00FC43CA" w:rsidRPr="00376919" w:rsidRDefault="009265BB" w:rsidP="00376919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0" w:hanging="2"/>
        <w:rPr>
          <w:b/>
          <w:color w:val="000000"/>
          <w:lang w:val="uk-UA"/>
        </w:rPr>
      </w:pPr>
      <w:r w:rsidRPr="00376919">
        <w:rPr>
          <w:b/>
          <w:color w:val="000000"/>
          <w:lang w:val="uk-UA"/>
        </w:rPr>
        <w:t>3. Основні посадові обов'язки</w:t>
      </w:r>
    </w:p>
    <w:p w:rsidR="00376919" w:rsidRPr="00376919" w:rsidRDefault="00376919" w:rsidP="00376919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0" w:hanging="2"/>
        <w:rPr>
          <w:color w:val="000000"/>
          <w:lang w:val="uk-UA"/>
        </w:rPr>
      </w:pPr>
    </w:p>
    <w:tbl>
      <w:tblPr>
        <w:tblStyle w:val="aff0"/>
        <w:tblW w:w="94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8865"/>
      </w:tblGrid>
      <w:tr w:rsidR="00FC43CA" w:rsidRPr="00376919">
        <w:tc>
          <w:tcPr>
            <w:tcW w:w="600" w:type="dxa"/>
          </w:tcPr>
          <w:p w:rsidR="00FC43CA" w:rsidRPr="00376919" w:rsidRDefault="009265BB" w:rsidP="00376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76919">
              <w:rPr>
                <w:color w:val="000000"/>
                <w:lang w:val="uk-UA"/>
              </w:rPr>
              <w:t>1.</w:t>
            </w:r>
          </w:p>
        </w:tc>
        <w:tc>
          <w:tcPr>
            <w:tcW w:w="8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jc w:val="both"/>
              <w:rPr>
                <w:lang w:val="uk-UA"/>
              </w:rPr>
            </w:pPr>
            <w:r w:rsidRPr="00376919">
              <w:rPr>
                <w:lang w:val="uk-UA"/>
              </w:rPr>
              <w:t>Забезпечує технічну працездатність автоматизованих робочих місць (APM) посадових осіб місцевого самоврядування, проводить первинну діагностику, а також заміну комплектуючих, що вийшли з ладу.</w:t>
            </w:r>
          </w:p>
        </w:tc>
      </w:tr>
      <w:tr w:rsidR="00FC43CA" w:rsidRPr="00376919">
        <w:tc>
          <w:tcPr>
            <w:tcW w:w="600" w:type="dxa"/>
          </w:tcPr>
          <w:p w:rsidR="00FC43CA" w:rsidRPr="00376919" w:rsidRDefault="009265BB" w:rsidP="00376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76919">
              <w:rPr>
                <w:color w:val="000000"/>
                <w:lang w:val="uk-UA"/>
              </w:rPr>
              <w:t>2.</w:t>
            </w:r>
          </w:p>
        </w:tc>
        <w:tc>
          <w:tcPr>
            <w:tcW w:w="8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jc w:val="both"/>
              <w:rPr>
                <w:lang w:val="uk-UA"/>
              </w:rPr>
            </w:pPr>
            <w:r w:rsidRPr="00376919">
              <w:rPr>
                <w:lang w:val="uk-UA"/>
              </w:rPr>
              <w:t>Забезпечує підтримку та функціонування локальної комп’ютерної мережі, удосконалення програмного забезпечення, що використовується структурними підрозділами органу місцевого самоврядування.</w:t>
            </w:r>
          </w:p>
        </w:tc>
      </w:tr>
      <w:tr w:rsidR="00FC43CA" w:rsidRPr="00376919">
        <w:tc>
          <w:tcPr>
            <w:tcW w:w="600" w:type="dxa"/>
          </w:tcPr>
          <w:p w:rsidR="00FC43CA" w:rsidRPr="00376919" w:rsidRDefault="009265BB" w:rsidP="00376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76919">
              <w:rPr>
                <w:color w:val="000000"/>
                <w:lang w:val="uk-UA"/>
              </w:rPr>
              <w:lastRenderedPageBreak/>
              <w:t>3.</w:t>
            </w:r>
          </w:p>
        </w:tc>
        <w:tc>
          <w:tcPr>
            <w:tcW w:w="8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jc w:val="both"/>
              <w:rPr>
                <w:lang w:val="uk-UA"/>
              </w:rPr>
            </w:pPr>
            <w:r w:rsidRPr="00376919">
              <w:rPr>
                <w:lang w:val="uk-UA"/>
              </w:rPr>
              <w:t>Бере участь у фінансово-економічних розрахунках щодо обсягу фінансових та матеріальних витрат, необхідних для технічного супроводження інформаційних, телекомунікаційних та інформаційно-телекомунікаційних систем i технологій.</w:t>
            </w:r>
          </w:p>
        </w:tc>
      </w:tr>
      <w:tr w:rsidR="00FC43CA" w:rsidRPr="00376919">
        <w:tc>
          <w:tcPr>
            <w:tcW w:w="600" w:type="dxa"/>
          </w:tcPr>
          <w:p w:rsidR="00FC43CA" w:rsidRPr="00376919" w:rsidRDefault="009265BB" w:rsidP="00376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76919">
              <w:rPr>
                <w:color w:val="000000"/>
                <w:lang w:val="uk-UA"/>
              </w:rPr>
              <w:t>4.</w:t>
            </w:r>
          </w:p>
        </w:tc>
        <w:tc>
          <w:tcPr>
            <w:tcW w:w="8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jc w:val="both"/>
              <w:rPr>
                <w:lang w:val="uk-UA"/>
              </w:rPr>
            </w:pPr>
            <w:r w:rsidRPr="00376919">
              <w:rPr>
                <w:lang w:val="uk-UA"/>
              </w:rPr>
              <w:t>Бере участь у підготовці пр</w:t>
            </w:r>
            <w:r w:rsidRPr="00376919">
              <w:rPr>
                <w:lang w:val="uk-UA"/>
              </w:rPr>
              <w:t>опозицій щодо здійснення закупівлі комплектуючих, програмного та апаратного забезпечення.</w:t>
            </w:r>
          </w:p>
        </w:tc>
      </w:tr>
      <w:tr w:rsidR="00FC43CA" w:rsidRPr="00376919">
        <w:tc>
          <w:tcPr>
            <w:tcW w:w="600" w:type="dxa"/>
          </w:tcPr>
          <w:p w:rsidR="00FC43CA" w:rsidRPr="00376919" w:rsidRDefault="009265BB" w:rsidP="00376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76919">
              <w:rPr>
                <w:color w:val="000000"/>
                <w:lang w:val="uk-UA"/>
              </w:rPr>
              <w:t>5.</w:t>
            </w:r>
          </w:p>
        </w:tc>
        <w:tc>
          <w:tcPr>
            <w:tcW w:w="8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jc w:val="both"/>
              <w:rPr>
                <w:lang w:val="uk-UA"/>
              </w:rPr>
            </w:pPr>
            <w:r w:rsidRPr="00376919">
              <w:rPr>
                <w:lang w:val="uk-UA"/>
              </w:rPr>
              <w:t>Надає інформаційно-консультативну допомогу посадовим особам місцевого самоврядування з питань технічного супроводження інформаційних, телекомунікаційних та інформ</w:t>
            </w:r>
            <w:r w:rsidRPr="00376919">
              <w:rPr>
                <w:lang w:val="uk-UA"/>
              </w:rPr>
              <w:t>аційно-телекомунікаційних систем i технологій органу місцевого самоврядування.</w:t>
            </w:r>
          </w:p>
        </w:tc>
      </w:tr>
      <w:tr w:rsidR="00FC43CA" w:rsidRPr="00376919">
        <w:tc>
          <w:tcPr>
            <w:tcW w:w="600" w:type="dxa"/>
          </w:tcPr>
          <w:p w:rsidR="00FC43CA" w:rsidRPr="00376919" w:rsidRDefault="009265BB" w:rsidP="00376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76919">
              <w:rPr>
                <w:color w:val="000000"/>
                <w:lang w:val="uk-UA"/>
              </w:rPr>
              <w:t>6.</w:t>
            </w:r>
          </w:p>
        </w:tc>
        <w:tc>
          <w:tcPr>
            <w:tcW w:w="8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jc w:val="both"/>
              <w:rPr>
                <w:lang w:val="uk-UA"/>
              </w:rPr>
            </w:pPr>
            <w:r w:rsidRPr="00376919">
              <w:rPr>
                <w:lang w:val="uk-UA"/>
              </w:rPr>
              <w:t>Готує та бере участь у підготовці звітів, а також інших матеріалів з питань, що належать до компетенції.</w:t>
            </w:r>
          </w:p>
        </w:tc>
      </w:tr>
      <w:tr w:rsidR="00FC43CA" w:rsidRPr="00376919">
        <w:tc>
          <w:tcPr>
            <w:tcW w:w="600" w:type="dxa"/>
          </w:tcPr>
          <w:p w:rsidR="00FC43CA" w:rsidRPr="00376919" w:rsidRDefault="009265BB" w:rsidP="00376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76919">
              <w:rPr>
                <w:color w:val="000000"/>
                <w:lang w:val="uk-UA"/>
              </w:rPr>
              <w:t>7.</w:t>
            </w:r>
          </w:p>
        </w:tc>
        <w:tc>
          <w:tcPr>
            <w:tcW w:w="8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jc w:val="both"/>
              <w:rPr>
                <w:lang w:val="uk-UA"/>
              </w:rPr>
            </w:pPr>
            <w:r w:rsidRPr="00376919">
              <w:rPr>
                <w:lang w:val="uk-UA"/>
              </w:rPr>
              <w:t>Проводить моніторинг стану інформатизації та подає пропозиції щодо його вдосконалення.</w:t>
            </w:r>
          </w:p>
        </w:tc>
      </w:tr>
      <w:tr w:rsidR="00FC43CA" w:rsidRPr="00376919">
        <w:tc>
          <w:tcPr>
            <w:tcW w:w="600" w:type="dxa"/>
          </w:tcPr>
          <w:p w:rsidR="00FC43CA" w:rsidRPr="00376919" w:rsidRDefault="009265BB" w:rsidP="00376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76919">
              <w:rPr>
                <w:lang w:val="uk-UA"/>
              </w:rPr>
              <w:t>8.</w:t>
            </w:r>
          </w:p>
        </w:tc>
        <w:tc>
          <w:tcPr>
            <w:tcW w:w="8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jc w:val="both"/>
              <w:rPr>
                <w:lang w:val="uk-UA"/>
              </w:rPr>
            </w:pPr>
            <w:r w:rsidRPr="00376919">
              <w:rPr>
                <w:lang w:val="uk-UA"/>
              </w:rPr>
              <w:t>Бере участь в організації та забезпеченні інвентаризації</w:t>
            </w:r>
            <w:r w:rsidRPr="00376919">
              <w:rPr>
                <w:lang w:val="uk-UA"/>
              </w:rPr>
              <w:t xml:space="preserve"> існуючих комп'ютерних систем та мереж зв'язку.</w:t>
            </w:r>
          </w:p>
        </w:tc>
      </w:tr>
      <w:tr w:rsidR="00FC43CA" w:rsidRPr="00376919">
        <w:tc>
          <w:tcPr>
            <w:tcW w:w="600" w:type="dxa"/>
          </w:tcPr>
          <w:p w:rsidR="00FC43CA" w:rsidRPr="00376919" w:rsidRDefault="009265BB" w:rsidP="00376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76919">
              <w:rPr>
                <w:lang w:val="uk-UA"/>
              </w:rPr>
              <w:t>9</w:t>
            </w:r>
            <w:r w:rsidRPr="00376919">
              <w:rPr>
                <w:color w:val="000000"/>
                <w:lang w:val="uk-UA"/>
              </w:rPr>
              <w:t>.</w:t>
            </w:r>
          </w:p>
        </w:tc>
        <w:tc>
          <w:tcPr>
            <w:tcW w:w="8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jc w:val="both"/>
              <w:rPr>
                <w:lang w:val="uk-UA"/>
              </w:rPr>
            </w:pPr>
            <w:r w:rsidRPr="00376919">
              <w:rPr>
                <w:lang w:val="uk-UA"/>
              </w:rPr>
              <w:t>Проводить навчання посадових осіб місцевого самоврядування щодо володіння інформаційними технологіями.</w:t>
            </w:r>
          </w:p>
        </w:tc>
      </w:tr>
      <w:tr w:rsidR="00FC43CA" w:rsidRPr="00376919">
        <w:tc>
          <w:tcPr>
            <w:tcW w:w="600" w:type="dxa"/>
          </w:tcPr>
          <w:p w:rsidR="00FC43CA" w:rsidRPr="00376919" w:rsidRDefault="009265BB" w:rsidP="00376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ind w:left="0" w:hanging="2"/>
              <w:jc w:val="center"/>
              <w:rPr>
                <w:lang w:val="uk-UA"/>
              </w:rPr>
            </w:pPr>
            <w:r w:rsidRPr="00376919">
              <w:rPr>
                <w:lang w:val="uk-UA"/>
              </w:rPr>
              <w:t>10.</w:t>
            </w:r>
            <w:r w:rsidRPr="00376919">
              <w:rPr>
                <w:b/>
                <w:vertAlign w:val="superscript"/>
                <w:lang w:val="uk-UA"/>
              </w:rPr>
              <w:t>5</w:t>
            </w:r>
          </w:p>
        </w:tc>
        <w:tc>
          <w:tcPr>
            <w:tcW w:w="8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3CA" w:rsidRPr="00376919" w:rsidRDefault="00FC43CA" w:rsidP="00376919">
            <w:pPr>
              <w:spacing w:before="0" w:beforeAutospacing="0" w:after="0" w:afterAutospacing="0" w:line="240" w:lineRule="auto"/>
              <w:ind w:left="0" w:hanging="2"/>
              <w:jc w:val="both"/>
              <w:rPr>
                <w:lang w:val="uk-UA"/>
              </w:rPr>
            </w:pPr>
          </w:p>
        </w:tc>
      </w:tr>
    </w:tbl>
    <w:p w:rsidR="00376919" w:rsidRPr="00376919" w:rsidRDefault="00376919" w:rsidP="00376919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0" w:hanging="2"/>
        <w:rPr>
          <w:b/>
          <w:color w:val="000000"/>
          <w:lang w:val="uk-UA"/>
        </w:rPr>
      </w:pPr>
    </w:p>
    <w:p w:rsidR="00FC43CA" w:rsidRPr="00376919" w:rsidRDefault="009265BB" w:rsidP="00376919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0" w:hanging="2"/>
        <w:rPr>
          <w:b/>
          <w:vertAlign w:val="superscript"/>
          <w:lang w:val="uk-UA"/>
        </w:rPr>
      </w:pPr>
      <w:r w:rsidRPr="00376919">
        <w:rPr>
          <w:b/>
          <w:color w:val="000000"/>
          <w:lang w:val="uk-UA"/>
        </w:rPr>
        <w:t>4. Права</w:t>
      </w:r>
      <w:r w:rsidRPr="00376919">
        <w:rPr>
          <w:b/>
          <w:lang w:val="uk-UA"/>
        </w:rPr>
        <w:t xml:space="preserve"> </w:t>
      </w:r>
      <w:r w:rsidRPr="00376919">
        <w:rPr>
          <w:b/>
          <w:vertAlign w:val="superscript"/>
          <w:lang w:val="uk-UA"/>
        </w:rPr>
        <w:t>6</w:t>
      </w:r>
    </w:p>
    <w:p w:rsidR="00376919" w:rsidRPr="00376919" w:rsidRDefault="00376919" w:rsidP="00376919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0" w:hanging="2"/>
        <w:rPr>
          <w:color w:val="000000"/>
          <w:lang w:val="uk-UA"/>
        </w:rPr>
      </w:pPr>
    </w:p>
    <w:tbl>
      <w:tblPr>
        <w:tblStyle w:val="aff1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1"/>
      </w:tblGrid>
      <w:tr w:rsidR="00FC43CA" w:rsidRPr="00376919">
        <w:trPr>
          <w:trHeight w:val="879"/>
        </w:trPr>
        <w:tc>
          <w:tcPr>
            <w:tcW w:w="9571" w:type="dxa"/>
          </w:tcPr>
          <w:p w:rsidR="00FC43CA" w:rsidRPr="00376919" w:rsidRDefault="009265BB" w:rsidP="0037691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0" w:hanging="2"/>
              <w:jc w:val="both"/>
              <w:rPr>
                <w:lang w:val="uk-UA"/>
              </w:rPr>
            </w:pPr>
            <w:r w:rsidRPr="00376919">
              <w:rPr>
                <w:lang w:val="uk-UA"/>
              </w:rPr>
              <w:t>Брати участь</w:t>
            </w:r>
            <w:r w:rsidRPr="00376919">
              <w:rPr>
                <w:highlight w:val="white"/>
                <w:lang w:val="uk-UA"/>
              </w:rPr>
              <w:t xml:space="preserve"> </w:t>
            </w:r>
            <w:r w:rsidRPr="00376919">
              <w:rPr>
                <w:lang w:val="uk-UA"/>
              </w:rPr>
              <w:t xml:space="preserve">у засіданнях дорадчих і колегіальних органів, нарадах, семінарах, що проводяться у </w:t>
            </w:r>
            <w:r w:rsidRPr="00376919">
              <w:rPr>
                <w:highlight w:val="white"/>
                <w:lang w:val="uk-UA"/>
              </w:rPr>
              <w:t>структурних підрозділах органу місцевого самоврядування.</w:t>
            </w:r>
          </w:p>
          <w:p w:rsidR="00FC43CA" w:rsidRPr="00376919" w:rsidRDefault="009265BB" w:rsidP="0037691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0" w:hanging="2"/>
              <w:jc w:val="both"/>
              <w:rPr>
                <w:lang w:val="uk-UA"/>
              </w:rPr>
            </w:pPr>
            <w:r w:rsidRPr="00376919">
              <w:rPr>
                <w:lang w:val="uk-UA"/>
              </w:rPr>
              <w:t xml:space="preserve">Вносити пропозиції щодо вдосконалення роботи </w:t>
            </w:r>
            <w:r w:rsidRPr="00376919">
              <w:rPr>
                <w:highlight w:val="white"/>
                <w:lang w:val="uk-UA"/>
              </w:rPr>
              <w:t>структурних підрозділів органу місцевого самоврядування з питань, що ві</w:t>
            </w:r>
            <w:r w:rsidRPr="00376919">
              <w:rPr>
                <w:highlight w:val="white"/>
                <w:lang w:val="uk-UA"/>
              </w:rPr>
              <w:t>дносяться до його компетентності.</w:t>
            </w:r>
          </w:p>
          <w:p w:rsidR="00FC43CA" w:rsidRPr="00376919" w:rsidRDefault="009265BB" w:rsidP="0037691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0" w:hanging="2"/>
              <w:jc w:val="both"/>
              <w:rPr>
                <w:lang w:val="uk-UA"/>
              </w:rPr>
            </w:pPr>
            <w:r w:rsidRPr="00376919">
              <w:rPr>
                <w:highlight w:val="white"/>
                <w:lang w:val="uk-UA"/>
              </w:rPr>
              <w:t>Користуватись правами, що передбачені</w:t>
            </w:r>
            <w:r w:rsidRPr="00376919">
              <w:rPr>
                <w:lang w:val="uk-UA"/>
              </w:rPr>
              <w:t xml:space="preserve"> іншими нормативно-правовими актами, а також положенням про </w:t>
            </w:r>
            <w:r w:rsidRPr="00376919">
              <w:rPr>
                <w:highlight w:val="white"/>
                <w:lang w:val="uk-UA"/>
              </w:rPr>
              <w:t>відділ</w:t>
            </w:r>
            <w:r w:rsidRPr="00376919">
              <w:rPr>
                <w:lang w:val="uk-UA"/>
              </w:rPr>
              <w:t>.</w:t>
            </w:r>
          </w:p>
          <w:p w:rsidR="00FC43CA" w:rsidRPr="00376919" w:rsidRDefault="009265BB" w:rsidP="00376919">
            <w:pPr>
              <w:numPr>
                <w:ilvl w:val="0"/>
                <w:numId w:val="1"/>
              </w:numPr>
              <w:tabs>
                <w:tab w:val="left" w:pos="1065"/>
              </w:tabs>
              <w:spacing w:before="0" w:beforeAutospacing="0" w:after="0" w:afterAutospacing="0" w:line="240" w:lineRule="auto"/>
              <w:ind w:left="0" w:hanging="2"/>
              <w:jc w:val="both"/>
              <w:rPr>
                <w:lang w:val="uk-UA"/>
              </w:rPr>
            </w:pPr>
            <w:r w:rsidRPr="00376919">
              <w:rPr>
                <w:lang w:val="uk-UA"/>
              </w:rPr>
              <w:t>________</w:t>
            </w:r>
            <w:r w:rsidRPr="00376919">
              <w:rPr>
                <w:lang w:val="uk-UA"/>
              </w:rPr>
              <w:t>__________________________________________________________.</w:t>
            </w:r>
            <w:r w:rsidRPr="00376919">
              <w:rPr>
                <w:b/>
                <w:vertAlign w:val="superscript"/>
                <w:lang w:val="uk-UA"/>
              </w:rPr>
              <w:t>5</w:t>
            </w:r>
          </w:p>
          <w:p w:rsidR="00FC43CA" w:rsidRPr="00376919" w:rsidRDefault="00FC43CA" w:rsidP="00376919">
            <w:pPr>
              <w:spacing w:before="0" w:beforeAutospacing="0" w:after="0" w:afterAutospacing="0" w:line="240" w:lineRule="auto"/>
              <w:ind w:left="0" w:hanging="2"/>
              <w:jc w:val="both"/>
              <w:rPr>
                <w:lang w:val="uk-UA"/>
              </w:rPr>
            </w:pPr>
          </w:p>
        </w:tc>
      </w:tr>
    </w:tbl>
    <w:p w:rsidR="00376919" w:rsidRPr="00376919" w:rsidRDefault="00376919" w:rsidP="00376919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0" w:hanging="2"/>
        <w:rPr>
          <w:b/>
          <w:color w:val="000000"/>
          <w:lang w:val="uk-UA"/>
        </w:rPr>
      </w:pPr>
    </w:p>
    <w:p w:rsidR="00FC43CA" w:rsidRPr="00376919" w:rsidRDefault="009265BB" w:rsidP="00376919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0" w:hanging="2"/>
        <w:rPr>
          <w:b/>
          <w:color w:val="000000"/>
          <w:lang w:val="uk-UA"/>
        </w:rPr>
      </w:pPr>
      <w:r w:rsidRPr="00376919">
        <w:rPr>
          <w:b/>
          <w:color w:val="000000"/>
          <w:lang w:val="uk-UA"/>
        </w:rPr>
        <w:t>5. Зовнішня службова комунікація</w:t>
      </w:r>
    </w:p>
    <w:p w:rsidR="00376919" w:rsidRPr="00376919" w:rsidRDefault="00376919" w:rsidP="00376919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0" w:hanging="2"/>
        <w:rPr>
          <w:color w:val="000000"/>
          <w:lang w:val="uk-UA"/>
        </w:rPr>
      </w:pPr>
    </w:p>
    <w:tbl>
      <w:tblPr>
        <w:tblStyle w:val="aff2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1"/>
      </w:tblGrid>
      <w:tr w:rsidR="00FC43CA" w:rsidRPr="00376919">
        <w:trPr>
          <w:trHeight w:val="555"/>
        </w:trPr>
        <w:tc>
          <w:tcPr>
            <w:tcW w:w="9571" w:type="dxa"/>
          </w:tcPr>
          <w:p w:rsidR="00FC43CA" w:rsidRPr="00376919" w:rsidRDefault="009265BB" w:rsidP="00376919">
            <w:pPr>
              <w:numPr>
                <w:ilvl w:val="0"/>
                <w:numId w:val="2"/>
              </w:numPr>
              <w:spacing w:before="0" w:beforeAutospacing="0" w:after="0" w:afterAutospacing="0" w:line="240" w:lineRule="auto"/>
              <w:ind w:left="0" w:hanging="2"/>
              <w:jc w:val="both"/>
              <w:rPr>
                <w:lang w:val="uk-UA"/>
              </w:rPr>
            </w:pPr>
            <w:r w:rsidRPr="00376919">
              <w:rPr>
                <w:lang w:val="uk-UA"/>
              </w:rPr>
              <w:t>Міністерства, інші центральні органи виконавчої влади, апарати та секретаріати інших органів державної влади, обласні та районні державні адміністрації, сільські, селищні, міські ради, районні та обласні ради, підприємства, установи та організації незалежн</w:t>
            </w:r>
            <w:r w:rsidRPr="00376919">
              <w:rPr>
                <w:lang w:val="uk-UA"/>
              </w:rPr>
              <w:t xml:space="preserve">о від форм власності. </w:t>
            </w:r>
          </w:p>
          <w:p w:rsidR="00FC43CA" w:rsidRPr="00376919" w:rsidRDefault="009265BB" w:rsidP="00376919">
            <w:pPr>
              <w:numPr>
                <w:ilvl w:val="0"/>
                <w:numId w:val="2"/>
              </w:numPr>
              <w:tabs>
                <w:tab w:val="left" w:pos="1065"/>
              </w:tabs>
              <w:spacing w:before="0" w:beforeAutospacing="0" w:after="0" w:afterAutospacing="0" w:line="240" w:lineRule="auto"/>
              <w:ind w:left="0" w:hanging="2"/>
              <w:jc w:val="both"/>
              <w:rPr>
                <w:lang w:val="uk-UA"/>
              </w:rPr>
            </w:pPr>
            <w:r w:rsidRPr="00376919">
              <w:rPr>
                <w:lang w:val="uk-UA"/>
              </w:rPr>
              <w:t>______________________________________________________________________.</w:t>
            </w:r>
            <w:r w:rsidRPr="00376919">
              <w:rPr>
                <w:b/>
                <w:vertAlign w:val="superscript"/>
                <w:lang w:val="uk-UA"/>
              </w:rPr>
              <w:t>5</w:t>
            </w:r>
          </w:p>
          <w:p w:rsidR="00FC43CA" w:rsidRPr="00376919" w:rsidRDefault="00FC43CA" w:rsidP="00376919">
            <w:pPr>
              <w:spacing w:before="0" w:beforeAutospacing="0" w:after="0" w:afterAutospacing="0" w:line="240" w:lineRule="auto"/>
              <w:ind w:left="0" w:hanging="2"/>
              <w:jc w:val="both"/>
              <w:rPr>
                <w:lang w:val="uk-UA"/>
              </w:rPr>
            </w:pPr>
          </w:p>
        </w:tc>
      </w:tr>
    </w:tbl>
    <w:p w:rsidR="00376919" w:rsidRPr="00376919" w:rsidRDefault="00376919" w:rsidP="00376919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0" w:hanging="2"/>
        <w:rPr>
          <w:b/>
          <w:color w:val="000000"/>
          <w:lang w:val="uk-UA"/>
        </w:rPr>
      </w:pPr>
    </w:p>
    <w:p w:rsidR="00376919" w:rsidRPr="00376919" w:rsidRDefault="00376919" w:rsidP="00376919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0" w:hanging="2"/>
        <w:rPr>
          <w:b/>
          <w:color w:val="000000"/>
          <w:lang w:val="uk-UA"/>
        </w:rPr>
      </w:pPr>
    </w:p>
    <w:p w:rsidR="00376919" w:rsidRPr="00376919" w:rsidRDefault="00376919" w:rsidP="00376919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0" w:hanging="2"/>
        <w:rPr>
          <w:b/>
          <w:color w:val="000000"/>
          <w:lang w:val="uk-UA"/>
        </w:rPr>
      </w:pPr>
    </w:p>
    <w:p w:rsidR="00FC43CA" w:rsidRPr="00376919" w:rsidRDefault="009265BB" w:rsidP="00376919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0" w:hanging="2"/>
        <w:rPr>
          <w:color w:val="000000"/>
          <w:lang w:val="uk-UA"/>
        </w:rPr>
      </w:pPr>
      <w:r w:rsidRPr="00376919">
        <w:rPr>
          <w:b/>
          <w:color w:val="000000"/>
          <w:lang w:val="uk-UA"/>
        </w:rPr>
        <w:lastRenderedPageBreak/>
        <w:t>6. Умови служби</w:t>
      </w:r>
    </w:p>
    <w:tbl>
      <w:tblPr>
        <w:tblStyle w:val="aff3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1"/>
      </w:tblGrid>
      <w:tr w:rsidR="00FC43CA" w:rsidRPr="00376919">
        <w:trPr>
          <w:trHeight w:val="944"/>
        </w:trPr>
        <w:tc>
          <w:tcPr>
            <w:tcW w:w="9571" w:type="dxa"/>
          </w:tcPr>
          <w:p w:rsidR="00FC43CA" w:rsidRPr="00376919" w:rsidRDefault="009265BB" w:rsidP="00376919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ind w:left="0" w:hanging="2"/>
              <w:jc w:val="both"/>
              <w:rPr>
                <w:lang w:val="uk-UA"/>
              </w:rPr>
            </w:pPr>
            <w:r w:rsidRPr="00376919">
              <w:rPr>
                <w:lang w:val="uk-UA"/>
              </w:rPr>
              <w:t>Дотримується правил внутрішнього трудового розпорядку, правил етичної поведінки, виконавської дисципліни органу місцевого самоврядування.</w:t>
            </w:r>
          </w:p>
          <w:p w:rsidR="00FC43CA" w:rsidRPr="00376919" w:rsidRDefault="009265BB" w:rsidP="00376919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ind w:left="0" w:hanging="2"/>
              <w:jc w:val="both"/>
              <w:rPr>
                <w:lang w:val="uk-UA"/>
              </w:rPr>
            </w:pPr>
            <w:r w:rsidRPr="00376919">
              <w:rPr>
                <w:lang w:val="uk-UA"/>
              </w:rPr>
              <w:t>Забезпечує виконання інших завдань та функцій в межах компетенції відділу, доручень керівника відділу, керівництва органу місцевого самоврядування.</w:t>
            </w:r>
          </w:p>
          <w:p w:rsidR="00FC43CA" w:rsidRPr="00376919" w:rsidRDefault="009265BB" w:rsidP="00376919">
            <w:pPr>
              <w:numPr>
                <w:ilvl w:val="0"/>
                <w:numId w:val="3"/>
              </w:numPr>
              <w:tabs>
                <w:tab w:val="left" w:pos="1065"/>
              </w:tabs>
              <w:spacing w:before="0" w:beforeAutospacing="0" w:after="0" w:afterAutospacing="0" w:line="240" w:lineRule="auto"/>
              <w:ind w:left="0" w:hanging="2"/>
              <w:jc w:val="both"/>
              <w:rPr>
                <w:lang w:val="uk-UA"/>
              </w:rPr>
            </w:pPr>
            <w:r w:rsidRPr="00376919">
              <w:rPr>
                <w:lang w:val="uk-UA"/>
              </w:rPr>
              <w:t>______________________________________________________________________.</w:t>
            </w:r>
            <w:r w:rsidRPr="00376919">
              <w:rPr>
                <w:b/>
                <w:vertAlign w:val="superscript"/>
                <w:lang w:val="uk-UA"/>
              </w:rPr>
              <w:t>5</w:t>
            </w:r>
          </w:p>
          <w:p w:rsidR="00FC43CA" w:rsidRPr="00376919" w:rsidRDefault="00FC43CA" w:rsidP="00376919">
            <w:pPr>
              <w:spacing w:before="0" w:beforeAutospacing="0" w:after="0" w:afterAutospacing="0" w:line="240" w:lineRule="auto"/>
              <w:ind w:left="0" w:hanging="2"/>
              <w:jc w:val="both"/>
              <w:rPr>
                <w:lang w:val="uk-UA"/>
              </w:rPr>
            </w:pPr>
          </w:p>
        </w:tc>
      </w:tr>
    </w:tbl>
    <w:p w:rsidR="00FC43CA" w:rsidRPr="00376919" w:rsidRDefault="00FC43CA" w:rsidP="00376919">
      <w:pPr>
        <w:widowControl w:val="0"/>
        <w:spacing w:before="0" w:beforeAutospacing="0" w:after="0" w:afterAutospacing="0" w:line="240" w:lineRule="auto"/>
        <w:ind w:left="0" w:hanging="2"/>
        <w:rPr>
          <w:lang w:val="uk-UA"/>
        </w:rPr>
      </w:pPr>
    </w:p>
    <w:tbl>
      <w:tblPr>
        <w:tblStyle w:val="aff4"/>
        <w:tblW w:w="94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068"/>
        <w:gridCol w:w="1364"/>
        <w:gridCol w:w="2975"/>
        <w:gridCol w:w="1056"/>
      </w:tblGrid>
      <w:tr w:rsidR="00FC43CA" w:rsidRPr="00376919">
        <w:tc>
          <w:tcPr>
            <w:tcW w:w="4068" w:type="dxa"/>
          </w:tcPr>
          <w:p w:rsidR="00FC43CA" w:rsidRPr="00376919" w:rsidRDefault="00FC43CA" w:rsidP="00376919">
            <w:pPr>
              <w:spacing w:before="0" w:beforeAutospacing="0" w:after="0" w:afterAutospacing="0" w:line="240" w:lineRule="auto"/>
              <w:rPr>
                <w:b/>
                <w:sz w:val="10"/>
                <w:szCs w:val="10"/>
                <w:lang w:val="uk-UA"/>
              </w:rPr>
            </w:pPr>
          </w:p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rPr>
                <w:b/>
                <w:lang w:val="uk-UA"/>
              </w:rPr>
            </w:pPr>
            <w:r w:rsidRPr="00376919">
              <w:rPr>
                <w:b/>
                <w:lang w:val="uk-UA"/>
              </w:rPr>
              <w:t xml:space="preserve">Погоджено </w:t>
            </w:r>
            <w:r w:rsidRPr="00376919">
              <w:rPr>
                <w:b/>
                <w:vertAlign w:val="superscript"/>
                <w:lang w:val="uk-UA"/>
              </w:rPr>
              <w:t>7</w:t>
            </w:r>
          </w:p>
          <w:p w:rsidR="00FC43CA" w:rsidRPr="00376919" w:rsidRDefault="00FC43CA" w:rsidP="00376919">
            <w:pPr>
              <w:spacing w:before="0" w:beforeAutospacing="0" w:after="0" w:afterAutospacing="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364" w:type="dxa"/>
          </w:tcPr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jc w:val="center"/>
              <w:rPr>
                <w:lang w:val="uk-UA"/>
              </w:rPr>
            </w:pPr>
            <w:r w:rsidRPr="00376919">
              <w:rPr>
                <w:lang w:val="uk-UA"/>
              </w:rPr>
              <w:t> </w:t>
            </w:r>
          </w:p>
        </w:tc>
        <w:tc>
          <w:tcPr>
            <w:tcW w:w="2975" w:type="dxa"/>
          </w:tcPr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jc w:val="center"/>
              <w:rPr>
                <w:lang w:val="uk-UA"/>
              </w:rPr>
            </w:pPr>
            <w:r w:rsidRPr="00376919">
              <w:rPr>
                <w:lang w:val="uk-UA"/>
              </w:rPr>
              <w:t> </w:t>
            </w:r>
          </w:p>
        </w:tc>
        <w:tc>
          <w:tcPr>
            <w:tcW w:w="1056" w:type="dxa"/>
          </w:tcPr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jc w:val="center"/>
              <w:rPr>
                <w:lang w:val="uk-UA"/>
              </w:rPr>
            </w:pPr>
            <w:r w:rsidRPr="00376919">
              <w:rPr>
                <w:lang w:val="uk-UA"/>
              </w:rPr>
              <w:t> </w:t>
            </w:r>
          </w:p>
        </w:tc>
      </w:tr>
      <w:tr w:rsidR="00FC43CA" w:rsidRPr="00376919">
        <w:tc>
          <w:tcPr>
            <w:tcW w:w="4068" w:type="dxa"/>
          </w:tcPr>
          <w:p w:rsidR="00FC43CA" w:rsidRPr="00376919" w:rsidRDefault="009265BB" w:rsidP="00376919">
            <w:pPr>
              <w:tabs>
                <w:tab w:val="left" w:pos="993"/>
              </w:tabs>
              <w:spacing w:before="0" w:beforeAutospacing="0" w:after="0" w:afterAutospacing="0" w:line="240" w:lineRule="auto"/>
              <w:ind w:left="0" w:hanging="2"/>
              <w:jc w:val="center"/>
              <w:rPr>
                <w:lang w:val="uk-UA"/>
              </w:rPr>
            </w:pPr>
            <w:r w:rsidRPr="00376919">
              <w:rPr>
                <w:lang w:val="uk-UA"/>
              </w:rPr>
              <w:t xml:space="preserve">Керуючий справами виконавчого комітету ради </w:t>
            </w:r>
          </w:p>
          <w:p w:rsidR="00FC43CA" w:rsidRPr="00376919" w:rsidRDefault="00FC43CA" w:rsidP="00376919">
            <w:pPr>
              <w:tabs>
                <w:tab w:val="left" w:pos="993"/>
              </w:tabs>
              <w:spacing w:before="0" w:beforeAutospacing="0" w:after="0" w:afterAutospacing="0"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1364" w:type="dxa"/>
          </w:tcPr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jc w:val="center"/>
              <w:rPr>
                <w:lang w:val="uk-UA"/>
              </w:rPr>
            </w:pPr>
            <w:r w:rsidRPr="00376919">
              <w:rPr>
                <w:lang w:val="uk-UA"/>
              </w:rPr>
              <w:t>________</w:t>
            </w:r>
            <w:r w:rsidRPr="00376919">
              <w:rPr>
                <w:lang w:val="uk-UA"/>
              </w:rPr>
              <w:br/>
            </w:r>
            <w:r w:rsidRPr="00376919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975" w:type="dxa"/>
          </w:tcPr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jc w:val="center"/>
              <w:rPr>
                <w:lang w:val="uk-UA"/>
              </w:rPr>
            </w:pPr>
            <w:r w:rsidRPr="00376919">
              <w:rPr>
                <w:lang w:val="uk-UA"/>
              </w:rPr>
              <w:t>_____________________</w:t>
            </w:r>
            <w:r w:rsidRPr="00376919">
              <w:rPr>
                <w:lang w:val="uk-UA"/>
              </w:rPr>
              <w:br/>
            </w:r>
            <w:r w:rsidRPr="00376919">
              <w:rPr>
                <w:sz w:val="20"/>
                <w:szCs w:val="20"/>
                <w:lang w:val="uk-UA"/>
              </w:rPr>
              <w:t>(ім'я та прізвище)</w:t>
            </w:r>
          </w:p>
        </w:tc>
        <w:tc>
          <w:tcPr>
            <w:tcW w:w="1056" w:type="dxa"/>
          </w:tcPr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jc w:val="center"/>
              <w:rPr>
                <w:lang w:val="uk-UA"/>
              </w:rPr>
            </w:pPr>
            <w:r w:rsidRPr="00376919">
              <w:rPr>
                <w:lang w:val="uk-UA"/>
              </w:rPr>
              <w:t>_______</w:t>
            </w:r>
            <w:r w:rsidRPr="00376919">
              <w:rPr>
                <w:lang w:val="uk-UA"/>
              </w:rPr>
              <w:br/>
            </w:r>
            <w:r w:rsidRPr="00376919">
              <w:rPr>
                <w:sz w:val="20"/>
                <w:szCs w:val="20"/>
                <w:lang w:val="uk-UA"/>
              </w:rPr>
              <w:t>(дата)</w:t>
            </w:r>
          </w:p>
        </w:tc>
      </w:tr>
      <w:tr w:rsidR="00FC43CA" w:rsidRPr="00376919">
        <w:tc>
          <w:tcPr>
            <w:tcW w:w="4068" w:type="dxa"/>
          </w:tcPr>
          <w:p w:rsidR="00FC43CA" w:rsidRPr="00376919" w:rsidRDefault="009265BB" w:rsidP="00376919">
            <w:pPr>
              <w:tabs>
                <w:tab w:val="left" w:pos="993"/>
              </w:tabs>
              <w:spacing w:before="0" w:beforeAutospacing="0" w:after="0" w:afterAutospacing="0" w:line="240" w:lineRule="auto"/>
              <w:ind w:left="0" w:hanging="2"/>
              <w:jc w:val="center"/>
              <w:rPr>
                <w:lang w:val="uk-UA"/>
              </w:rPr>
            </w:pPr>
            <w:r w:rsidRPr="00376919">
              <w:rPr>
                <w:lang w:val="uk-UA"/>
              </w:rPr>
              <w:t>Начальник  загального відділу</w:t>
            </w:r>
          </w:p>
        </w:tc>
        <w:tc>
          <w:tcPr>
            <w:tcW w:w="1364" w:type="dxa"/>
          </w:tcPr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jc w:val="center"/>
              <w:rPr>
                <w:lang w:val="uk-UA"/>
              </w:rPr>
            </w:pPr>
            <w:r w:rsidRPr="00376919">
              <w:rPr>
                <w:lang w:val="uk-UA"/>
              </w:rPr>
              <w:t>________</w:t>
            </w:r>
            <w:r w:rsidRPr="00376919">
              <w:rPr>
                <w:lang w:val="uk-UA"/>
              </w:rPr>
              <w:br/>
            </w:r>
            <w:r w:rsidRPr="00376919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975" w:type="dxa"/>
          </w:tcPr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jc w:val="center"/>
              <w:rPr>
                <w:lang w:val="uk-UA"/>
              </w:rPr>
            </w:pPr>
            <w:r w:rsidRPr="00376919">
              <w:rPr>
                <w:lang w:val="uk-UA"/>
              </w:rPr>
              <w:t>_____________________</w:t>
            </w:r>
            <w:r w:rsidRPr="00376919">
              <w:rPr>
                <w:lang w:val="uk-UA"/>
              </w:rPr>
              <w:br/>
            </w:r>
            <w:r w:rsidRPr="00376919">
              <w:rPr>
                <w:sz w:val="20"/>
                <w:szCs w:val="20"/>
                <w:lang w:val="uk-UA"/>
              </w:rPr>
              <w:t>(ім'я та прізвище)</w:t>
            </w:r>
          </w:p>
        </w:tc>
        <w:tc>
          <w:tcPr>
            <w:tcW w:w="1056" w:type="dxa"/>
          </w:tcPr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jc w:val="center"/>
              <w:rPr>
                <w:lang w:val="uk-UA"/>
              </w:rPr>
            </w:pPr>
            <w:r w:rsidRPr="00376919">
              <w:rPr>
                <w:lang w:val="uk-UA"/>
              </w:rPr>
              <w:t>_______</w:t>
            </w:r>
            <w:r w:rsidRPr="00376919">
              <w:rPr>
                <w:lang w:val="uk-UA"/>
              </w:rPr>
              <w:br/>
            </w:r>
            <w:r w:rsidRPr="00376919">
              <w:rPr>
                <w:sz w:val="20"/>
                <w:szCs w:val="20"/>
                <w:lang w:val="uk-UA"/>
              </w:rPr>
              <w:t>(дата)</w:t>
            </w:r>
          </w:p>
        </w:tc>
      </w:tr>
      <w:tr w:rsidR="00FC43CA" w:rsidRPr="00376919">
        <w:tc>
          <w:tcPr>
            <w:tcW w:w="4068" w:type="dxa"/>
          </w:tcPr>
          <w:p w:rsidR="00FC43CA" w:rsidRPr="00376919" w:rsidRDefault="00FC43CA" w:rsidP="00376919">
            <w:pPr>
              <w:spacing w:before="0" w:beforeAutospacing="0" w:after="0" w:afterAutospacing="0"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1364" w:type="dxa"/>
          </w:tcPr>
          <w:p w:rsidR="00FC43CA" w:rsidRPr="00376919" w:rsidRDefault="00FC43CA" w:rsidP="00376919">
            <w:pPr>
              <w:spacing w:before="0" w:beforeAutospacing="0" w:after="0" w:afterAutospacing="0"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975" w:type="dxa"/>
          </w:tcPr>
          <w:p w:rsidR="00FC43CA" w:rsidRPr="00376919" w:rsidRDefault="00FC43CA" w:rsidP="00376919">
            <w:pPr>
              <w:spacing w:before="0" w:beforeAutospacing="0" w:after="0" w:afterAutospacing="0"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1056" w:type="dxa"/>
          </w:tcPr>
          <w:p w:rsidR="00FC43CA" w:rsidRPr="00376919" w:rsidRDefault="00FC43CA" w:rsidP="00376919">
            <w:pPr>
              <w:spacing w:before="0" w:beforeAutospacing="0" w:after="0" w:afterAutospacing="0" w:line="240" w:lineRule="auto"/>
              <w:ind w:left="0" w:hanging="2"/>
              <w:jc w:val="center"/>
              <w:rPr>
                <w:lang w:val="uk-UA"/>
              </w:rPr>
            </w:pPr>
          </w:p>
        </w:tc>
      </w:tr>
      <w:tr w:rsidR="00FC43CA" w:rsidRPr="00376919">
        <w:tc>
          <w:tcPr>
            <w:tcW w:w="4068" w:type="dxa"/>
          </w:tcPr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jc w:val="center"/>
              <w:rPr>
                <w:lang w:val="uk-UA"/>
              </w:rPr>
            </w:pPr>
            <w:r w:rsidRPr="00376919">
              <w:rPr>
                <w:lang w:val="uk-UA"/>
              </w:rPr>
              <w:t>Начальник служби управлін</w:t>
            </w:r>
            <w:r w:rsidRPr="00376919">
              <w:rPr>
                <w:lang w:val="uk-UA"/>
              </w:rPr>
              <w:t xml:space="preserve">ня персоналом </w:t>
            </w:r>
            <w:r w:rsidRPr="00376919">
              <w:rPr>
                <w:vertAlign w:val="superscript"/>
                <w:lang w:val="uk-UA"/>
              </w:rPr>
              <w:t>8</w:t>
            </w:r>
            <w:r w:rsidRPr="00376919">
              <w:rPr>
                <w:lang w:val="uk-UA"/>
              </w:rPr>
              <w:t xml:space="preserve"> </w:t>
            </w:r>
          </w:p>
        </w:tc>
        <w:tc>
          <w:tcPr>
            <w:tcW w:w="1364" w:type="dxa"/>
          </w:tcPr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jc w:val="center"/>
              <w:rPr>
                <w:lang w:val="uk-UA"/>
              </w:rPr>
            </w:pPr>
            <w:r w:rsidRPr="00376919">
              <w:rPr>
                <w:lang w:val="uk-UA"/>
              </w:rPr>
              <w:t>________</w:t>
            </w:r>
            <w:r w:rsidRPr="00376919">
              <w:rPr>
                <w:lang w:val="uk-UA"/>
              </w:rPr>
              <w:br/>
            </w:r>
            <w:r w:rsidRPr="00376919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975" w:type="dxa"/>
          </w:tcPr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jc w:val="center"/>
              <w:rPr>
                <w:lang w:val="uk-UA"/>
              </w:rPr>
            </w:pPr>
            <w:r w:rsidRPr="00376919">
              <w:rPr>
                <w:lang w:val="uk-UA"/>
              </w:rPr>
              <w:t>_____________________</w:t>
            </w:r>
            <w:r w:rsidRPr="00376919">
              <w:rPr>
                <w:lang w:val="uk-UA"/>
              </w:rPr>
              <w:br/>
            </w:r>
            <w:r w:rsidRPr="00376919">
              <w:rPr>
                <w:sz w:val="20"/>
                <w:szCs w:val="20"/>
                <w:lang w:val="uk-UA"/>
              </w:rPr>
              <w:t>(ім'я та прізвище)</w:t>
            </w:r>
          </w:p>
        </w:tc>
        <w:tc>
          <w:tcPr>
            <w:tcW w:w="1056" w:type="dxa"/>
          </w:tcPr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jc w:val="center"/>
              <w:rPr>
                <w:lang w:val="uk-UA"/>
              </w:rPr>
            </w:pPr>
            <w:r w:rsidRPr="00376919">
              <w:rPr>
                <w:lang w:val="uk-UA"/>
              </w:rPr>
              <w:t>_______</w:t>
            </w:r>
            <w:r w:rsidRPr="00376919">
              <w:rPr>
                <w:lang w:val="uk-UA"/>
              </w:rPr>
              <w:br/>
            </w:r>
            <w:r w:rsidRPr="00376919">
              <w:rPr>
                <w:sz w:val="20"/>
                <w:szCs w:val="20"/>
                <w:lang w:val="uk-UA"/>
              </w:rPr>
              <w:t>(дата)</w:t>
            </w:r>
          </w:p>
        </w:tc>
      </w:tr>
    </w:tbl>
    <w:p w:rsidR="00FC43CA" w:rsidRPr="00376919" w:rsidRDefault="00FC43CA" w:rsidP="00376919">
      <w:pPr>
        <w:widowControl w:val="0"/>
        <w:spacing w:before="0" w:beforeAutospacing="0" w:after="0" w:afterAutospacing="0" w:line="240" w:lineRule="auto"/>
        <w:ind w:left="0" w:hanging="2"/>
        <w:rPr>
          <w:lang w:val="uk-UA"/>
        </w:rPr>
      </w:pPr>
    </w:p>
    <w:tbl>
      <w:tblPr>
        <w:tblStyle w:val="aff5"/>
        <w:tblW w:w="96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3045"/>
        <w:gridCol w:w="4293"/>
      </w:tblGrid>
      <w:tr w:rsidR="00FC43CA" w:rsidRPr="00376919">
        <w:trPr>
          <w:trHeight w:val="750"/>
        </w:trPr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3CA" w:rsidRPr="00376919" w:rsidRDefault="00FC43CA" w:rsidP="00376919">
            <w:pPr>
              <w:spacing w:before="0" w:beforeAutospacing="0" w:after="0" w:afterAutospacing="0" w:line="240" w:lineRule="auto"/>
              <w:ind w:left="0" w:hanging="2"/>
              <w:rPr>
                <w:b/>
                <w:sz w:val="20"/>
                <w:szCs w:val="20"/>
                <w:lang w:val="uk-UA"/>
              </w:rPr>
            </w:pPr>
          </w:p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rPr>
                <w:b/>
                <w:lang w:val="uk-UA"/>
              </w:rPr>
            </w:pPr>
            <w:r w:rsidRPr="00376919">
              <w:rPr>
                <w:b/>
                <w:lang w:val="uk-UA"/>
              </w:rPr>
              <w:t>З посадовою інструкцією ознайомлений(на)</w:t>
            </w:r>
          </w:p>
          <w:p w:rsidR="00FC43CA" w:rsidRPr="00376919" w:rsidRDefault="00FC43CA" w:rsidP="00376919">
            <w:pPr>
              <w:spacing w:before="0" w:beforeAutospacing="0" w:after="0" w:afterAutospacing="0" w:line="240" w:lineRule="auto"/>
              <w:ind w:left="0" w:hanging="2"/>
              <w:rPr>
                <w:b/>
                <w:sz w:val="20"/>
                <w:szCs w:val="20"/>
                <w:lang w:val="uk-UA"/>
              </w:rPr>
            </w:pPr>
          </w:p>
        </w:tc>
      </w:tr>
      <w:tr w:rsidR="00FC43CA" w:rsidRPr="00376919"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76919">
              <w:rPr>
                <w:sz w:val="20"/>
                <w:szCs w:val="20"/>
                <w:lang w:val="uk-UA"/>
              </w:rPr>
              <w:t>______________</w:t>
            </w:r>
            <w:r w:rsidRPr="00376919">
              <w:rPr>
                <w:sz w:val="20"/>
                <w:szCs w:val="20"/>
                <w:lang w:val="uk-UA"/>
              </w:rPr>
              <w:br/>
              <w:t>(підпис)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76919">
              <w:rPr>
                <w:sz w:val="20"/>
                <w:szCs w:val="20"/>
                <w:lang w:val="uk-UA"/>
              </w:rPr>
              <w:t>______________</w:t>
            </w:r>
            <w:r w:rsidRPr="00376919">
              <w:rPr>
                <w:sz w:val="20"/>
                <w:szCs w:val="20"/>
                <w:lang w:val="uk-UA"/>
              </w:rPr>
              <w:br/>
              <w:t>(дата)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76919">
              <w:rPr>
                <w:sz w:val="20"/>
                <w:szCs w:val="20"/>
                <w:lang w:val="uk-UA"/>
              </w:rPr>
              <w:t>_____________________________</w:t>
            </w:r>
            <w:r w:rsidRPr="00376919">
              <w:rPr>
                <w:sz w:val="20"/>
                <w:szCs w:val="20"/>
                <w:lang w:val="uk-UA"/>
              </w:rPr>
              <w:br/>
              <w:t>(ім'я та прізвище)</w:t>
            </w:r>
          </w:p>
        </w:tc>
      </w:tr>
      <w:tr w:rsidR="00FC43CA" w:rsidRPr="00376919"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FC43CA" w:rsidRPr="00376919" w:rsidRDefault="00FC43CA" w:rsidP="00376919">
            <w:pPr>
              <w:spacing w:before="0" w:beforeAutospacing="0" w:after="0" w:afterAutospacing="0"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FC43CA" w:rsidRPr="00376919" w:rsidRDefault="00FC43CA" w:rsidP="00376919">
            <w:pPr>
              <w:spacing w:before="0" w:beforeAutospacing="0" w:after="0" w:afterAutospacing="0"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:rsidR="00FC43CA" w:rsidRPr="00376919" w:rsidRDefault="00FC43CA" w:rsidP="00376919">
            <w:pPr>
              <w:spacing w:before="0" w:beforeAutospacing="0" w:after="0" w:afterAutospacing="0"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C43CA" w:rsidRPr="00376919"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76919">
              <w:rPr>
                <w:sz w:val="20"/>
                <w:szCs w:val="20"/>
                <w:lang w:val="uk-UA"/>
              </w:rPr>
              <w:t>______________</w:t>
            </w:r>
            <w:r w:rsidRPr="00376919">
              <w:rPr>
                <w:sz w:val="20"/>
                <w:szCs w:val="20"/>
                <w:lang w:val="uk-UA"/>
              </w:rPr>
              <w:br/>
              <w:t>(підпис)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76919">
              <w:rPr>
                <w:sz w:val="20"/>
                <w:szCs w:val="20"/>
                <w:lang w:val="uk-UA"/>
              </w:rPr>
              <w:t>______________</w:t>
            </w:r>
            <w:r w:rsidRPr="00376919">
              <w:rPr>
                <w:sz w:val="20"/>
                <w:szCs w:val="20"/>
                <w:lang w:val="uk-UA"/>
              </w:rPr>
              <w:br/>
              <w:t>(дата)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376919">
              <w:rPr>
                <w:sz w:val="20"/>
                <w:szCs w:val="20"/>
                <w:lang w:val="uk-UA"/>
              </w:rPr>
              <w:t>_____________________________</w:t>
            </w:r>
            <w:r w:rsidRPr="00376919">
              <w:rPr>
                <w:sz w:val="20"/>
                <w:szCs w:val="20"/>
                <w:lang w:val="uk-UA"/>
              </w:rPr>
              <w:br/>
              <w:t>(ім'я та прізвище)</w:t>
            </w:r>
          </w:p>
        </w:tc>
      </w:tr>
      <w:tr w:rsidR="00FC43CA" w:rsidRPr="00376919">
        <w:trPr>
          <w:trHeight w:val="1281"/>
        </w:trPr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3CA" w:rsidRPr="00376919" w:rsidRDefault="00FC43CA" w:rsidP="00376919">
            <w:pPr>
              <w:spacing w:before="0" w:beforeAutospacing="0" w:after="0" w:afterAutospacing="0" w:line="240" w:lineRule="auto"/>
              <w:ind w:left="0" w:hanging="2"/>
              <w:rPr>
                <w:sz w:val="20"/>
                <w:szCs w:val="20"/>
                <w:lang w:val="uk-UA"/>
              </w:rPr>
            </w:pPr>
          </w:p>
          <w:p w:rsidR="00FC43CA" w:rsidRPr="00376919" w:rsidRDefault="00FC43CA" w:rsidP="00376919">
            <w:pPr>
              <w:spacing w:before="0" w:beforeAutospacing="0" w:after="0" w:afterAutospacing="0" w:line="240" w:lineRule="auto"/>
              <w:ind w:left="0" w:hanging="2"/>
              <w:jc w:val="both"/>
              <w:rPr>
                <w:sz w:val="20"/>
                <w:szCs w:val="20"/>
                <w:lang w:val="uk-UA"/>
              </w:rPr>
            </w:pPr>
          </w:p>
          <w:p w:rsidR="00FC43CA" w:rsidRPr="00376919" w:rsidRDefault="00FC43CA" w:rsidP="00376919">
            <w:pPr>
              <w:spacing w:before="0" w:beforeAutospacing="0" w:after="0" w:afterAutospacing="0" w:line="240" w:lineRule="auto"/>
              <w:ind w:left="0" w:hanging="2"/>
              <w:jc w:val="both"/>
              <w:rPr>
                <w:sz w:val="20"/>
                <w:szCs w:val="20"/>
                <w:lang w:val="uk-UA"/>
              </w:rPr>
            </w:pPr>
          </w:p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jc w:val="both"/>
              <w:rPr>
                <w:lang w:val="uk-UA"/>
              </w:rPr>
            </w:pPr>
            <w:bookmarkStart w:id="0" w:name="_heading=h.gjdgxs" w:colFirst="0" w:colLast="0"/>
            <w:bookmarkEnd w:id="0"/>
            <w:r w:rsidRPr="00376919">
              <w:rPr>
                <w:sz w:val="20"/>
                <w:szCs w:val="20"/>
                <w:lang w:val="uk-UA"/>
              </w:rPr>
              <w:t>__________</w:t>
            </w:r>
            <w:r w:rsidRPr="00376919">
              <w:rPr>
                <w:sz w:val="20"/>
                <w:szCs w:val="20"/>
                <w:lang w:val="uk-UA"/>
              </w:rPr>
              <w:br/>
            </w:r>
          </w:p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jc w:val="both"/>
              <w:rPr>
                <w:lang w:val="uk-UA"/>
              </w:rPr>
            </w:pPr>
            <w:r w:rsidRPr="00376919">
              <w:rPr>
                <w:vertAlign w:val="superscript"/>
                <w:lang w:val="uk-UA"/>
              </w:rPr>
              <w:t xml:space="preserve">1 </w:t>
            </w:r>
            <w:r w:rsidRPr="00376919">
              <w:rPr>
                <w:lang w:val="uk-UA"/>
              </w:rPr>
              <w:t xml:space="preserve">Зазначається назва відповідної сільської, </w:t>
            </w:r>
            <w:bookmarkStart w:id="1" w:name="_GoBack"/>
            <w:bookmarkEnd w:id="1"/>
            <w:r w:rsidRPr="00376919">
              <w:rPr>
                <w:lang w:val="uk-UA"/>
              </w:rPr>
              <w:t>селищної, міської ради, районної, районної у місті чи обласної ради.</w:t>
            </w:r>
          </w:p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jc w:val="both"/>
              <w:rPr>
                <w:lang w:val="uk-UA"/>
              </w:rPr>
            </w:pPr>
            <w:r w:rsidRPr="00376919">
              <w:rPr>
                <w:vertAlign w:val="superscript"/>
                <w:lang w:val="uk-UA"/>
              </w:rPr>
              <w:t xml:space="preserve">2 </w:t>
            </w:r>
            <w:r w:rsidRPr="00376919">
              <w:rPr>
                <w:lang w:val="uk-UA"/>
              </w:rPr>
              <w:t>Зазначається за наявності.</w:t>
            </w:r>
          </w:p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jc w:val="both"/>
              <w:rPr>
                <w:vertAlign w:val="superscript"/>
                <w:lang w:val="uk-UA"/>
              </w:rPr>
            </w:pPr>
            <w:r w:rsidRPr="00376919">
              <w:rPr>
                <w:vertAlign w:val="superscript"/>
                <w:lang w:val="uk-UA"/>
              </w:rPr>
              <w:t>3</w:t>
            </w:r>
            <w:r w:rsidRPr="00376919">
              <w:rPr>
                <w:lang w:val="uk-UA"/>
              </w:rPr>
              <w:t xml:space="preserve"> Зазначається за потреби.</w:t>
            </w:r>
          </w:p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jc w:val="both"/>
              <w:rPr>
                <w:lang w:val="uk-UA"/>
              </w:rPr>
            </w:pPr>
            <w:r w:rsidRPr="00376919">
              <w:rPr>
                <w:vertAlign w:val="superscript"/>
                <w:lang w:val="uk-UA"/>
              </w:rPr>
              <w:t xml:space="preserve">4 </w:t>
            </w:r>
            <w:r w:rsidRPr="00376919">
              <w:rPr>
                <w:lang w:val="uk-UA"/>
              </w:rPr>
              <w:t>Чи заступник голови відповідної сільської, селищної, міської ради, районної, районної у</w:t>
            </w:r>
            <w:r w:rsidRPr="00376919">
              <w:rPr>
                <w:lang w:val="uk-UA"/>
              </w:rPr>
              <w:t xml:space="preserve"> місті чи обласної ради, згідно розподілу обов'язків.</w:t>
            </w:r>
          </w:p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jc w:val="both"/>
              <w:rPr>
                <w:lang w:val="uk-UA"/>
              </w:rPr>
            </w:pPr>
            <w:r w:rsidRPr="00376919">
              <w:rPr>
                <w:vertAlign w:val="superscript"/>
                <w:lang w:val="uk-UA"/>
              </w:rPr>
              <w:t xml:space="preserve">5 </w:t>
            </w:r>
            <w:r w:rsidRPr="00376919">
              <w:rPr>
                <w:lang w:val="uk-UA"/>
              </w:rPr>
              <w:t>Перелік не є вичерпний, може коригуватися відповідно до положення про структурний підрозділ та/або завдань та функцій, які виконуються за посадою.</w:t>
            </w:r>
          </w:p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jc w:val="both"/>
              <w:rPr>
                <w:lang w:val="uk-UA"/>
              </w:rPr>
            </w:pPr>
            <w:r w:rsidRPr="00376919">
              <w:rPr>
                <w:vertAlign w:val="superscript"/>
                <w:lang w:val="uk-UA"/>
              </w:rPr>
              <w:t>6</w:t>
            </w:r>
            <w:r w:rsidRPr="00376919">
              <w:rPr>
                <w:lang w:val="uk-UA"/>
              </w:rPr>
              <w:t xml:space="preserve"> Крім передбачених статтею 9 Закону України «Про слу</w:t>
            </w:r>
            <w:r w:rsidRPr="00376919">
              <w:rPr>
                <w:lang w:val="uk-UA"/>
              </w:rPr>
              <w:t>жбу в органах місцевого самоврядування».</w:t>
            </w:r>
          </w:p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jc w:val="both"/>
              <w:rPr>
                <w:lang w:val="uk-UA"/>
              </w:rPr>
            </w:pPr>
            <w:r w:rsidRPr="00376919">
              <w:rPr>
                <w:vertAlign w:val="superscript"/>
                <w:lang w:val="uk-UA"/>
              </w:rPr>
              <w:t xml:space="preserve">7 </w:t>
            </w:r>
            <w:r w:rsidRPr="00376919">
              <w:rPr>
                <w:lang w:val="uk-UA"/>
              </w:rPr>
              <w:t>Можливе погодження іншими посадовими особами місцевого самоврядування в межах їх компетенції (функціональних обов'язків).</w:t>
            </w:r>
          </w:p>
          <w:p w:rsidR="00FC43CA" w:rsidRPr="00376919" w:rsidRDefault="009265BB" w:rsidP="00376919">
            <w:pPr>
              <w:spacing w:before="0" w:beforeAutospacing="0" w:after="0" w:afterAutospacing="0" w:line="240" w:lineRule="auto"/>
              <w:ind w:left="0" w:hanging="2"/>
              <w:jc w:val="both"/>
              <w:rPr>
                <w:lang w:val="uk-UA"/>
              </w:rPr>
            </w:pPr>
            <w:r w:rsidRPr="00376919">
              <w:rPr>
                <w:vertAlign w:val="superscript"/>
                <w:lang w:val="uk-UA"/>
              </w:rPr>
              <w:t xml:space="preserve">8 </w:t>
            </w:r>
            <w:r w:rsidRPr="00376919">
              <w:rPr>
                <w:lang w:val="uk-UA"/>
              </w:rPr>
              <w:t>Зазначається посада керівника служби управління персоналом в органі місцевого самоврядува</w:t>
            </w:r>
            <w:r w:rsidRPr="00376919">
              <w:rPr>
                <w:lang w:val="uk-UA"/>
              </w:rPr>
              <w:t>ння відповідно до штатного розпису.</w:t>
            </w:r>
          </w:p>
          <w:p w:rsidR="00FC43CA" w:rsidRPr="00376919" w:rsidRDefault="00FC43CA" w:rsidP="00376919">
            <w:pPr>
              <w:spacing w:before="0" w:beforeAutospacing="0" w:after="0" w:afterAutospacing="0" w:line="240" w:lineRule="auto"/>
              <w:ind w:left="0" w:hanging="2"/>
              <w:jc w:val="both"/>
              <w:rPr>
                <w:lang w:val="uk-UA"/>
              </w:rPr>
            </w:pPr>
          </w:p>
        </w:tc>
      </w:tr>
    </w:tbl>
    <w:p w:rsidR="00FC43CA" w:rsidRPr="00376919" w:rsidRDefault="00FC43CA" w:rsidP="00376919">
      <w:pPr>
        <w:spacing w:before="0" w:beforeAutospacing="0" w:after="0" w:afterAutospacing="0" w:line="240" w:lineRule="auto"/>
        <w:ind w:left="0" w:hanging="2"/>
        <w:jc w:val="both"/>
        <w:rPr>
          <w:lang w:val="uk-UA"/>
        </w:rPr>
      </w:pPr>
    </w:p>
    <w:sectPr w:rsidR="00FC43CA" w:rsidRPr="00376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899" w:left="1701" w:header="551" w:footer="5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265BB" w:rsidRDefault="009265BB">
      <w:pPr>
        <w:spacing w:before="0" w:after="0" w:line="240" w:lineRule="auto"/>
        <w:ind w:left="0" w:hanging="2"/>
      </w:pPr>
      <w:r>
        <w:separator/>
      </w:r>
    </w:p>
  </w:endnote>
  <w:endnote w:type="continuationSeparator" w:id="0">
    <w:p w:rsidR="009265BB" w:rsidRDefault="009265BB">
      <w:pPr>
        <w:spacing w:before="0"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C43CA" w:rsidRDefault="00FC43C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0"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C43CA" w:rsidRDefault="00FC43C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0"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C43CA" w:rsidRDefault="00FC43C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0"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265BB" w:rsidRDefault="009265BB">
      <w:pPr>
        <w:spacing w:before="0" w:after="0" w:line="240" w:lineRule="auto"/>
        <w:ind w:left="0" w:hanging="2"/>
      </w:pPr>
      <w:r>
        <w:separator/>
      </w:r>
    </w:p>
  </w:footnote>
  <w:footnote w:type="continuationSeparator" w:id="0">
    <w:p w:rsidR="009265BB" w:rsidRDefault="009265BB">
      <w:pPr>
        <w:spacing w:before="0"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C43CA" w:rsidRDefault="00FC43C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0"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C43CA" w:rsidRDefault="009265B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0" w:after="0"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376919">
      <w:rPr>
        <w:color w:val="000000"/>
      </w:rPr>
      <w:fldChar w:fldCharType="separate"/>
    </w:r>
    <w:r w:rsidR="00376919">
      <w:rPr>
        <w:noProof/>
        <w:color w:val="000000"/>
      </w:rPr>
      <w:t>2</w:t>
    </w:r>
    <w:r>
      <w:rPr>
        <w:color w:val="000000"/>
      </w:rPr>
      <w:fldChar w:fldCharType="end"/>
    </w:r>
  </w:p>
  <w:p w:rsidR="00FC43CA" w:rsidRDefault="009265B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0" w:after="0" w:line="240" w:lineRule="auto"/>
      <w:ind w:left="0" w:hanging="2"/>
      <w:jc w:val="right"/>
    </w:pPr>
    <w:proofErr w:type="spellStart"/>
    <w:r>
      <w:rPr>
        <w:color w:val="000000"/>
      </w:rPr>
      <w:t>Продовження</w:t>
    </w:r>
    <w:proofErr w:type="spellEnd"/>
    <w:r>
      <w:rPr>
        <w:color w:val="000000"/>
      </w:rPr>
      <w:t xml:space="preserve"> </w:t>
    </w:r>
    <w:proofErr w:type="spellStart"/>
    <w:r>
      <w:t>посадової</w:t>
    </w:r>
    <w:proofErr w:type="spellEnd"/>
    <w:r>
      <w:t xml:space="preserve"> </w:t>
    </w:r>
    <w:proofErr w:type="spellStart"/>
    <w:r>
      <w:t>інструкції</w:t>
    </w:r>
    <w:proofErr w:type="spellEnd"/>
  </w:p>
  <w:p w:rsidR="00FC43CA" w:rsidRDefault="00FC43C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0" w:after="0" w:line="240" w:lineRule="auto"/>
      <w:ind w:left="1" w:hanging="3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C43CA" w:rsidRDefault="00FC43C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0"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DB45DE"/>
    <w:multiLevelType w:val="multilevel"/>
    <w:tmpl w:val="350462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EA02448"/>
    <w:multiLevelType w:val="multilevel"/>
    <w:tmpl w:val="25CC56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C9C1229"/>
    <w:multiLevelType w:val="multilevel"/>
    <w:tmpl w:val="DF9289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3CA"/>
    <w:rsid w:val="00376919"/>
    <w:rsid w:val="009265BB"/>
    <w:rsid w:val="00FC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2265"/>
  <w15:docId w15:val="{592EFFBB-9D10-45DD-ACCB-6EDD930D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uk-UA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before="100" w:beforeAutospacing="1" w:after="100" w:afterAutospacing="1"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uiPriority w:val="9"/>
    <w:semiHidden/>
    <w:unhideWhenUsed/>
    <w:qFormat/>
    <w:pPr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Шрифт абзацу за промовчанням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Normal (Web)"/>
    <w:basedOn w:val="a"/>
  </w:style>
  <w:style w:type="table" w:styleId="a6">
    <w:name w:val="Table Grid"/>
    <w:basedOn w:val="a1"/>
    <w:pPr>
      <w:suppressAutoHyphens/>
      <w:spacing w:before="100" w:beforeAutospacing="1" w:after="100" w:afterAutospacing="1"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31">
    <w:name w:val="st131"/>
    <w:rPr>
      <w:i/>
      <w:iCs/>
      <w:color w:val="0000FF"/>
      <w:w w:val="100"/>
      <w:position w:val="-1"/>
      <w:effect w:val="none"/>
      <w:vertAlign w:val="baseline"/>
      <w:cs w:val="0"/>
      <w:em w:val="none"/>
    </w:rPr>
  </w:style>
  <w:style w:type="character" w:customStyle="1" w:styleId="st46">
    <w:name w:val="st46"/>
    <w:rPr>
      <w:i/>
      <w:i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st42">
    <w:name w:val="st42"/>
    <w:rPr>
      <w:color w:val="000000"/>
      <w:w w:val="100"/>
      <w:position w:val="-1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71E1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971E18"/>
    <w:rPr>
      <w:rFonts w:ascii="Segoe UI" w:hAnsi="Segoe UI" w:cs="Segoe UI"/>
      <w:position w:val="-1"/>
      <w:sz w:val="18"/>
      <w:szCs w:val="18"/>
      <w:lang w:val="ru-RU" w:eastAsia="ru-RU"/>
    </w:rPr>
  </w:style>
  <w:style w:type="paragraph" w:styleId="af3">
    <w:name w:val="header"/>
    <w:basedOn w:val="a"/>
    <w:link w:val="af4"/>
    <w:uiPriority w:val="99"/>
    <w:unhideWhenUsed/>
    <w:rsid w:val="00971E1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971E18"/>
    <w:rPr>
      <w:position w:val="-1"/>
      <w:sz w:val="24"/>
      <w:szCs w:val="24"/>
      <w:lang w:val="ru-RU" w:eastAsia="ru-RU"/>
    </w:rPr>
  </w:style>
  <w:style w:type="paragraph" w:styleId="af5">
    <w:name w:val="footer"/>
    <w:basedOn w:val="a"/>
    <w:link w:val="af6"/>
    <w:uiPriority w:val="99"/>
    <w:unhideWhenUsed/>
    <w:rsid w:val="00971E1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971E18"/>
    <w:rPr>
      <w:position w:val="-1"/>
      <w:sz w:val="24"/>
      <w:szCs w:val="24"/>
      <w:lang w:val="ru-RU" w:eastAsia="ru-RU"/>
    </w:rPr>
  </w:style>
  <w:style w:type="paragraph" w:styleId="af7">
    <w:name w:val="Revision"/>
    <w:hidden/>
    <w:uiPriority w:val="99"/>
    <w:semiHidden/>
    <w:rsid w:val="008B3A7A"/>
    <w:rPr>
      <w:position w:val="-1"/>
      <w:lang w:val="ru-RU" w:eastAsia="ru-RU"/>
    </w:rPr>
  </w:style>
  <w:style w:type="character" w:styleId="af8">
    <w:name w:val="annotation reference"/>
    <w:basedOn w:val="a0"/>
    <w:uiPriority w:val="99"/>
    <w:semiHidden/>
    <w:unhideWhenUsed/>
    <w:rsid w:val="00DA3782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DA3782"/>
    <w:pPr>
      <w:spacing w:line="240" w:lineRule="auto"/>
    </w:pPr>
    <w:rPr>
      <w:sz w:val="20"/>
      <w:szCs w:val="20"/>
    </w:rPr>
  </w:style>
  <w:style w:type="character" w:customStyle="1" w:styleId="afa">
    <w:name w:val="Текст примітки Знак"/>
    <w:basedOn w:val="a0"/>
    <w:link w:val="af9"/>
    <w:uiPriority w:val="99"/>
    <w:semiHidden/>
    <w:rsid w:val="00DA3782"/>
    <w:rPr>
      <w:position w:val="-1"/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A3782"/>
    <w:rPr>
      <w:b/>
      <w:bCs/>
    </w:rPr>
  </w:style>
  <w:style w:type="character" w:customStyle="1" w:styleId="afc">
    <w:name w:val="Тема примітки Знак"/>
    <w:basedOn w:val="afa"/>
    <w:link w:val="afb"/>
    <w:uiPriority w:val="99"/>
    <w:semiHidden/>
    <w:rsid w:val="00DA3782"/>
    <w:rPr>
      <w:b/>
      <w:bCs/>
      <w:position w:val="-1"/>
      <w:lang w:val="ru-RU" w:eastAsia="ru-RU"/>
    </w:r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hKPsk9HlcbPmoIb+aeTeD5tG2g==">AMUW2mXfbEXehr8A7oomV3mZjOTvLKLCJHZ0gngI+h1+M7+qLqBJfvD8rUskV5E8OHWRO8pQJSJgm3611z8JznDa39gL2Ud9q8nEa3/FcoO5tZ/jE9BE2I5j21Qrt+c1o3sIJ6Jmo9Vn8S1ajmR19hymlHx2ztZCUZH73Y3JTHf4+kieAc+NepSJsfYkwQqA/HLjoFswxH2A2DG4TNZLafebhGbVps6TqYz8iQLu9yL9MXPxEzSVX6agT3BrtQ8kdAzpVfVBweGVvlkBXsy/ZpRHrs5GYcAGsbASdJWY4qEoWUW1Rg28f2Vw96czcbx6OeKfH6XJl1WqIrozsLBhY5zXhRxkqTb8yLPFBYsgUKXIOKto3Jpg6kMtnKdu/BitwaYNXqF1DXnvtO/rDgN19rkTfAOyVdTZEDBuVCHV2SP934h0iHELnZ6nwxm1fJep2pPtjs3Avq+SHNvkaQiZqm+SuyV3e7jM/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Андрій Баткалов</cp:lastModifiedBy>
  <cp:revision>2</cp:revision>
  <dcterms:created xsi:type="dcterms:W3CDTF">2022-07-18T06:40:00Z</dcterms:created>
  <dcterms:modified xsi:type="dcterms:W3CDTF">2022-09-26T09:04:00Z</dcterms:modified>
</cp:coreProperties>
</file>