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770" w:rsidRPr="002150ED" w:rsidRDefault="008F0686" w:rsidP="008F0686">
      <w:pPr>
        <w:suppressAutoHyphens w:val="0"/>
        <w:spacing w:before="100" w:beforeAutospacing="1" w:after="100" w:afterAutospacing="1" w:line="360" w:lineRule="auto"/>
        <w:rPr>
          <w:rFonts w:cs="Times New Roman"/>
          <w:b/>
          <w:bCs/>
          <w:sz w:val="28"/>
          <w:szCs w:val="28"/>
          <w:lang w:val="ru-RU" w:eastAsia="ru-RU"/>
        </w:rPr>
      </w:pPr>
      <w:r>
        <w:rPr>
          <w:rFonts w:cs="Times New Roman"/>
          <w:b/>
          <w:bCs/>
          <w:sz w:val="28"/>
          <w:szCs w:val="28"/>
          <w:lang w:eastAsia="ru-RU"/>
        </w:rPr>
        <w:t xml:space="preserve">Лекція1. </w:t>
      </w:r>
      <w:bookmarkStart w:id="0" w:name="_GoBack"/>
      <w:proofErr w:type="spellStart"/>
      <w:r w:rsidR="00113770" w:rsidRPr="002150ED">
        <w:rPr>
          <w:rFonts w:cs="Times New Roman"/>
          <w:b/>
          <w:bCs/>
          <w:sz w:val="28"/>
          <w:szCs w:val="28"/>
          <w:lang w:val="ru-RU" w:eastAsia="ru-RU"/>
        </w:rPr>
        <w:t>Інноваційність</w:t>
      </w:r>
      <w:proofErr w:type="spellEnd"/>
      <w:r w:rsidR="00113770" w:rsidRPr="002150ED">
        <w:rPr>
          <w:rFonts w:cs="Times New Roman"/>
          <w:b/>
          <w:bCs/>
          <w:sz w:val="28"/>
          <w:szCs w:val="28"/>
          <w:lang w:val="ru-RU" w:eastAsia="ru-RU"/>
        </w:rPr>
        <w:t xml:space="preserve"> як </w:t>
      </w:r>
      <w:proofErr w:type="spellStart"/>
      <w:r w:rsidR="00113770" w:rsidRPr="002150ED">
        <w:rPr>
          <w:rFonts w:cs="Times New Roman"/>
          <w:b/>
          <w:bCs/>
          <w:sz w:val="28"/>
          <w:szCs w:val="28"/>
          <w:lang w:val="ru-RU" w:eastAsia="ru-RU"/>
        </w:rPr>
        <w:t>ознака</w:t>
      </w:r>
      <w:proofErr w:type="spellEnd"/>
      <w:r w:rsidR="00113770" w:rsidRPr="002150ED">
        <w:rPr>
          <w:rFonts w:cs="Times New Roman"/>
          <w:b/>
          <w:bCs/>
          <w:sz w:val="28"/>
          <w:szCs w:val="28"/>
          <w:lang w:val="ru-RU" w:eastAsia="ru-RU"/>
        </w:rPr>
        <w:t xml:space="preserve"> </w:t>
      </w:r>
      <w:proofErr w:type="spellStart"/>
      <w:r w:rsidR="00113770" w:rsidRPr="002150ED">
        <w:rPr>
          <w:rFonts w:cs="Times New Roman"/>
          <w:b/>
          <w:bCs/>
          <w:sz w:val="28"/>
          <w:szCs w:val="28"/>
          <w:lang w:val="ru-RU" w:eastAsia="ru-RU"/>
        </w:rPr>
        <w:t>сучасності</w:t>
      </w:r>
      <w:proofErr w:type="spellEnd"/>
      <w:r w:rsidR="00113770" w:rsidRPr="002150ED">
        <w:rPr>
          <w:rFonts w:cs="Times New Roman"/>
          <w:b/>
          <w:bCs/>
          <w:sz w:val="28"/>
          <w:szCs w:val="28"/>
          <w:lang w:val="ru-RU" w:eastAsia="ru-RU"/>
        </w:rPr>
        <w:t xml:space="preserve">: </w:t>
      </w:r>
      <w:proofErr w:type="spellStart"/>
      <w:r w:rsidR="00113770" w:rsidRPr="002150ED">
        <w:rPr>
          <w:rFonts w:cs="Times New Roman"/>
          <w:b/>
          <w:bCs/>
          <w:sz w:val="28"/>
          <w:szCs w:val="28"/>
          <w:lang w:val="ru-RU" w:eastAsia="ru-RU"/>
        </w:rPr>
        <w:t>основні</w:t>
      </w:r>
      <w:proofErr w:type="spellEnd"/>
      <w:r w:rsidR="00113770" w:rsidRPr="002150ED">
        <w:rPr>
          <w:rFonts w:cs="Times New Roman"/>
          <w:b/>
          <w:bCs/>
          <w:sz w:val="28"/>
          <w:szCs w:val="28"/>
          <w:lang w:val="ru-RU" w:eastAsia="ru-RU"/>
        </w:rPr>
        <w:t xml:space="preserve"> </w:t>
      </w:r>
      <w:proofErr w:type="spellStart"/>
      <w:r w:rsidR="00113770" w:rsidRPr="002150ED">
        <w:rPr>
          <w:rFonts w:cs="Times New Roman"/>
          <w:b/>
          <w:bCs/>
          <w:sz w:val="28"/>
          <w:szCs w:val="28"/>
          <w:lang w:val="ru-RU" w:eastAsia="ru-RU"/>
        </w:rPr>
        <w:t>підходи</w:t>
      </w:r>
      <w:proofErr w:type="spellEnd"/>
      <w:r w:rsidR="00113770" w:rsidRPr="002150ED">
        <w:rPr>
          <w:rFonts w:cs="Times New Roman"/>
          <w:b/>
          <w:bCs/>
          <w:sz w:val="28"/>
          <w:szCs w:val="28"/>
          <w:lang w:val="ru-RU" w:eastAsia="ru-RU"/>
        </w:rPr>
        <w:t xml:space="preserve"> до </w:t>
      </w:r>
      <w:proofErr w:type="spellStart"/>
      <w:r w:rsidR="00113770" w:rsidRPr="002150ED">
        <w:rPr>
          <w:rFonts w:cs="Times New Roman"/>
          <w:b/>
          <w:bCs/>
          <w:sz w:val="28"/>
          <w:szCs w:val="28"/>
          <w:lang w:val="ru-RU" w:eastAsia="ru-RU"/>
        </w:rPr>
        <w:t>вивчення</w:t>
      </w:r>
      <w:proofErr w:type="spellEnd"/>
      <w:r w:rsidR="00113770" w:rsidRPr="002150ED">
        <w:rPr>
          <w:rFonts w:cs="Times New Roman"/>
          <w:b/>
          <w:bCs/>
          <w:sz w:val="28"/>
          <w:szCs w:val="28"/>
          <w:lang w:val="ru-RU" w:eastAsia="ru-RU"/>
        </w:rPr>
        <w:t xml:space="preserve"> </w:t>
      </w:r>
      <w:proofErr w:type="spellStart"/>
      <w:r w:rsidR="00113770" w:rsidRPr="002150ED">
        <w:rPr>
          <w:rFonts w:cs="Times New Roman"/>
          <w:b/>
          <w:bCs/>
          <w:sz w:val="28"/>
          <w:szCs w:val="28"/>
          <w:lang w:val="ru-RU" w:eastAsia="ru-RU"/>
        </w:rPr>
        <w:t>інновацій</w:t>
      </w:r>
      <w:proofErr w:type="spellEnd"/>
      <w:r w:rsidR="00113770" w:rsidRPr="002150ED">
        <w:rPr>
          <w:rFonts w:cs="Times New Roman"/>
          <w:b/>
          <w:bCs/>
          <w:sz w:val="28"/>
          <w:szCs w:val="28"/>
          <w:lang w:val="ru-RU" w:eastAsia="ru-RU"/>
        </w:rPr>
        <w:t xml:space="preserve"> в </w:t>
      </w:r>
      <w:proofErr w:type="spellStart"/>
      <w:r w:rsidR="00113770" w:rsidRPr="002150ED">
        <w:rPr>
          <w:rFonts w:cs="Times New Roman"/>
          <w:b/>
          <w:bCs/>
          <w:sz w:val="28"/>
          <w:szCs w:val="28"/>
          <w:lang w:val="ru-RU" w:eastAsia="ru-RU"/>
        </w:rPr>
        <w:t>освіті</w:t>
      </w:r>
      <w:proofErr w:type="spellEnd"/>
    </w:p>
    <w:bookmarkEnd w:id="0"/>
    <w:p w:rsidR="006E3099" w:rsidRPr="00805670" w:rsidRDefault="006E3099" w:rsidP="00A674E8">
      <w:pPr>
        <w:suppressAutoHyphens w:val="0"/>
        <w:spacing w:before="100" w:beforeAutospacing="1" w:after="100" w:afterAutospacing="1" w:line="360" w:lineRule="auto"/>
        <w:jc w:val="center"/>
        <w:rPr>
          <w:rFonts w:cs="Times New Roman"/>
          <w:b/>
          <w:bCs/>
          <w:sz w:val="28"/>
          <w:szCs w:val="28"/>
          <w:lang w:val="ru-RU" w:eastAsia="ru-RU"/>
        </w:rPr>
      </w:pPr>
      <w:r w:rsidRPr="00805670">
        <w:rPr>
          <w:rFonts w:cs="Times New Roman"/>
          <w:b/>
          <w:bCs/>
          <w:sz w:val="28"/>
          <w:szCs w:val="28"/>
          <w:lang w:val="ru-RU" w:eastAsia="ru-RU"/>
        </w:rPr>
        <w:t>План.</w:t>
      </w:r>
    </w:p>
    <w:p w:rsidR="00805670" w:rsidRPr="0035663B" w:rsidRDefault="00805670" w:rsidP="00805670">
      <w:pPr>
        <w:pStyle w:val="a6"/>
        <w:numPr>
          <w:ilvl w:val="0"/>
          <w:numId w:val="18"/>
        </w:numPr>
        <w:rPr>
          <w:bCs/>
          <w:sz w:val="28"/>
          <w:szCs w:val="28"/>
        </w:rPr>
      </w:pPr>
      <w:proofErr w:type="spellStart"/>
      <w:r w:rsidRPr="0035663B">
        <w:rPr>
          <w:sz w:val="28"/>
          <w:szCs w:val="28"/>
        </w:rPr>
        <w:t>Інноваційні</w:t>
      </w:r>
      <w:proofErr w:type="spellEnd"/>
      <w:r w:rsidRPr="0035663B">
        <w:rPr>
          <w:sz w:val="28"/>
          <w:szCs w:val="28"/>
        </w:rPr>
        <w:t xml:space="preserve"> </w:t>
      </w:r>
      <w:proofErr w:type="spellStart"/>
      <w:r w:rsidRPr="0035663B">
        <w:rPr>
          <w:sz w:val="28"/>
          <w:szCs w:val="28"/>
        </w:rPr>
        <w:t>процеси</w:t>
      </w:r>
      <w:proofErr w:type="spellEnd"/>
      <w:r w:rsidRPr="0035663B">
        <w:rPr>
          <w:sz w:val="28"/>
          <w:szCs w:val="28"/>
        </w:rPr>
        <w:t xml:space="preserve"> в </w:t>
      </w:r>
      <w:proofErr w:type="spellStart"/>
      <w:r w:rsidRPr="0035663B">
        <w:rPr>
          <w:sz w:val="28"/>
          <w:szCs w:val="28"/>
        </w:rPr>
        <w:t>освіті</w:t>
      </w:r>
      <w:proofErr w:type="spellEnd"/>
      <w:r w:rsidRPr="0035663B">
        <w:rPr>
          <w:sz w:val="28"/>
          <w:szCs w:val="28"/>
        </w:rPr>
        <w:t xml:space="preserve"> </w:t>
      </w:r>
      <w:proofErr w:type="spellStart"/>
      <w:r w:rsidRPr="0035663B">
        <w:rPr>
          <w:sz w:val="28"/>
          <w:szCs w:val="28"/>
        </w:rPr>
        <w:t>України</w:t>
      </w:r>
      <w:proofErr w:type="spellEnd"/>
      <w:r w:rsidRPr="0035663B">
        <w:rPr>
          <w:sz w:val="28"/>
          <w:szCs w:val="28"/>
        </w:rPr>
        <w:t xml:space="preserve"> в </w:t>
      </w:r>
      <w:proofErr w:type="spellStart"/>
      <w:r w:rsidRPr="0035663B">
        <w:rPr>
          <w:sz w:val="28"/>
          <w:szCs w:val="28"/>
        </w:rPr>
        <w:t>умовах</w:t>
      </w:r>
      <w:proofErr w:type="spellEnd"/>
      <w:r w:rsidRPr="0035663B">
        <w:rPr>
          <w:sz w:val="28"/>
          <w:szCs w:val="28"/>
        </w:rPr>
        <w:t xml:space="preserve"> </w:t>
      </w:r>
      <w:proofErr w:type="spellStart"/>
      <w:r w:rsidRPr="0035663B">
        <w:rPr>
          <w:sz w:val="28"/>
          <w:szCs w:val="28"/>
        </w:rPr>
        <w:t>глобалізації</w:t>
      </w:r>
      <w:proofErr w:type="spellEnd"/>
      <w:r w:rsidRPr="0035663B">
        <w:rPr>
          <w:sz w:val="28"/>
          <w:szCs w:val="28"/>
        </w:rPr>
        <w:t xml:space="preserve"> та </w:t>
      </w:r>
      <w:proofErr w:type="spellStart"/>
      <w:r w:rsidRPr="0035663B">
        <w:rPr>
          <w:sz w:val="28"/>
          <w:szCs w:val="28"/>
        </w:rPr>
        <w:t>євроінтеграції</w:t>
      </w:r>
      <w:proofErr w:type="spellEnd"/>
      <w:r w:rsidRPr="0035663B">
        <w:rPr>
          <w:sz w:val="28"/>
          <w:szCs w:val="28"/>
          <w:lang w:val="uk-UA"/>
        </w:rPr>
        <w:t>.</w:t>
      </w:r>
    </w:p>
    <w:p w:rsidR="00805670" w:rsidRPr="00D13506" w:rsidRDefault="00805670" w:rsidP="00805670">
      <w:pPr>
        <w:pStyle w:val="a6"/>
        <w:numPr>
          <w:ilvl w:val="0"/>
          <w:numId w:val="18"/>
        </w:numPr>
        <w:rPr>
          <w:bCs/>
          <w:sz w:val="28"/>
          <w:szCs w:val="28"/>
        </w:rPr>
      </w:pPr>
      <w:proofErr w:type="spellStart"/>
      <w:r w:rsidRPr="0035663B">
        <w:rPr>
          <w:sz w:val="28"/>
          <w:szCs w:val="28"/>
        </w:rPr>
        <w:t>Освітні</w:t>
      </w:r>
      <w:proofErr w:type="spellEnd"/>
      <w:r w:rsidRPr="0035663B">
        <w:rPr>
          <w:sz w:val="28"/>
          <w:szCs w:val="28"/>
        </w:rPr>
        <w:t xml:space="preserve"> </w:t>
      </w:r>
      <w:proofErr w:type="spellStart"/>
      <w:r w:rsidRPr="0035663B">
        <w:rPr>
          <w:sz w:val="28"/>
          <w:szCs w:val="28"/>
        </w:rPr>
        <w:t>інновації</w:t>
      </w:r>
      <w:proofErr w:type="spellEnd"/>
      <w:r w:rsidRPr="0035663B">
        <w:rPr>
          <w:sz w:val="28"/>
          <w:szCs w:val="28"/>
        </w:rPr>
        <w:t xml:space="preserve">: </w:t>
      </w:r>
      <w:proofErr w:type="spellStart"/>
      <w:r w:rsidRPr="0035663B">
        <w:rPr>
          <w:sz w:val="28"/>
          <w:szCs w:val="28"/>
        </w:rPr>
        <w:t>концепція</w:t>
      </w:r>
      <w:proofErr w:type="spellEnd"/>
      <w:r w:rsidRPr="0035663B">
        <w:rPr>
          <w:sz w:val="28"/>
          <w:szCs w:val="28"/>
        </w:rPr>
        <w:t xml:space="preserve">, </w:t>
      </w:r>
      <w:proofErr w:type="spellStart"/>
      <w:r w:rsidRPr="0035663B">
        <w:rPr>
          <w:sz w:val="28"/>
          <w:szCs w:val="28"/>
        </w:rPr>
        <w:t>процеси</w:t>
      </w:r>
      <w:proofErr w:type="spellEnd"/>
      <w:r w:rsidRPr="0035663B">
        <w:rPr>
          <w:sz w:val="28"/>
          <w:szCs w:val="28"/>
        </w:rPr>
        <w:t xml:space="preserve"> та </w:t>
      </w:r>
      <w:proofErr w:type="spellStart"/>
      <w:r w:rsidRPr="0035663B">
        <w:rPr>
          <w:sz w:val="28"/>
          <w:szCs w:val="28"/>
        </w:rPr>
        <w:t>вплив</w:t>
      </w:r>
      <w:proofErr w:type="spellEnd"/>
      <w:r w:rsidRPr="0035663B">
        <w:rPr>
          <w:sz w:val="28"/>
          <w:szCs w:val="28"/>
        </w:rPr>
        <w:t xml:space="preserve"> на </w:t>
      </w:r>
      <w:proofErr w:type="spellStart"/>
      <w:r w:rsidRPr="0035663B">
        <w:rPr>
          <w:sz w:val="28"/>
          <w:szCs w:val="28"/>
        </w:rPr>
        <w:t>розвиток</w:t>
      </w:r>
      <w:proofErr w:type="spellEnd"/>
      <w:r w:rsidRPr="0035663B">
        <w:rPr>
          <w:sz w:val="28"/>
          <w:szCs w:val="28"/>
        </w:rPr>
        <w:t xml:space="preserve"> </w:t>
      </w:r>
      <w:proofErr w:type="spellStart"/>
      <w:r w:rsidRPr="0035663B">
        <w:rPr>
          <w:sz w:val="28"/>
          <w:szCs w:val="28"/>
        </w:rPr>
        <w:t>системи</w:t>
      </w:r>
      <w:proofErr w:type="spellEnd"/>
      <w:r w:rsidRPr="0035663B">
        <w:rPr>
          <w:sz w:val="28"/>
          <w:szCs w:val="28"/>
        </w:rPr>
        <w:t xml:space="preserve"> </w:t>
      </w:r>
      <w:proofErr w:type="spellStart"/>
      <w:r w:rsidRPr="0035663B">
        <w:rPr>
          <w:sz w:val="28"/>
          <w:szCs w:val="28"/>
        </w:rPr>
        <w:t>освіти</w:t>
      </w:r>
      <w:proofErr w:type="spellEnd"/>
      <w:r w:rsidRPr="0035663B">
        <w:rPr>
          <w:sz w:val="28"/>
          <w:szCs w:val="28"/>
          <w:lang w:val="uk-UA"/>
        </w:rPr>
        <w:t>.</w:t>
      </w:r>
    </w:p>
    <w:p w:rsidR="00D13506" w:rsidRPr="0035663B" w:rsidRDefault="00D13506" w:rsidP="00D13506">
      <w:pPr>
        <w:pStyle w:val="a6"/>
        <w:numPr>
          <w:ilvl w:val="0"/>
          <w:numId w:val="18"/>
        </w:numPr>
        <w:rPr>
          <w:bCs/>
          <w:sz w:val="28"/>
          <w:szCs w:val="28"/>
        </w:rPr>
      </w:pPr>
      <w:proofErr w:type="spellStart"/>
      <w:r w:rsidRPr="00D13506">
        <w:rPr>
          <w:sz w:val="28"/>
          <w:szCs w:val="28"/>
        </w:rPr>
        <w:t>З</w:t>
      </w:r>
      <w:r>
        <w:rPr>
          <w:sz w:val="28"/>
          <w:szCs w:val="28"/>
        </w:rPr>
        <w:t>в’яз</w:t>
      </w:r>
      <w:r>
        <w:rPr>
          <w:sz w:val="28"/>
          <w:szCs w:val="28"/>
          <w:lang w:val="uk-UA"/>
        </w:rPr>
        <w:t>ок</w:t>
      </w:r>
      <w:proofErr w:type="spellEnd"/>
      <w:r>
        <w:rPr>
          <w:sz w:val="28"/>
          <w:szCs w:val="28"/>
        </w:rPr>
        <w:t xml:space="preserve"> понят</w:t>
      </w:r>
      <w:r>
        <w:rPr>
          <w:sz w:val="28"/>
          <w:szCs w:val="28"/>
          <w:lang w:val="uk-UA"/>
        </w:rPr>
        <w:t>ь</w:t>
      </w:r>
      <w:r>
        <w:rPr>
          <w:sz w:val="28"/>
          <w:szCs w:val="28"/>
        </w:rPr>
        <w:t xml:space="preserve"> «</w:t>
      </w:r>
      <w:proofErr w:type="spellStart"/>
      <w:r>
        <w:rPr>
          <w:sz w:val="28"/>
          <w:szCs w:val="28"/>
        </w:rPr>
        <w:t>інноватика</w:t>
      </w:r>
      <w:proofErr w:type="spellEnd"/>
      <w:proofErr w:type="gramStart"/>
      <w:r>
        <w:rPr>
          <w:sz w:val="28"/>
          <w:szCs w:val="28"/>
        </w:rPr>
        <w:t>»,  «</w:t>
      </w:r>
      <w:proofErr w:type="spellStart"/>
      <w:proofErr w:type="gramEnd"/>
      <w:r>
        <w:rPr>
          <w:sz w:val="28"/>
          <w:szCs w:val="28"/>
        </w:rPr>
        <w:t>освітні</w:t>
      </w:r>
      <w:proofErr w:type="spellEnd"/>
      <w:r>
        <w:rPr>
          <w:sz w:val="28"/>
          <w:szCs w:val="28"/>
        </w:rPr>
        <w:t xml:space="preserve"> </w:t>
      </w:r>
      <w:proofErr w:type="spellStart"/>
      <w:r>
        <w:rPr>
          <w:sz w:val="28"/>
          <w:szCs w:val="28"/>
        </w:rPr>
        <w:t>інновації</w:t>
      </w:r>
      <w:proofErr w:type="spellEnd"/>
      <w:r>
        <w:rPr>
          <w:sz w:val="28"/>
          <w:szCs w:val="28"/>
        </w:rPr>
        <w:t>», «</w:t>
      </w:r>
      <w:proofErr w:type="spellStart"/>
      <w:r>
        <w:rPr>
          <w:sz w:val="28"/>
          <w:szCs w:val="28"/>
        </w:rPr>
        <w:t>стандартизація</w:t>
      </w:r>
      <w:proofErr w:type="spellEnd"/>
      <w:r>
        <w:rPr>
          <w:sz w:val="28"/>
          <w:szCs w:val="28"/>
        </w:rPr>
        <w:t>», «</w:t>
      </w:r>
      <w:proofErr w:type="spellStart"/>
      <w:r>
        <w:rPr>
          <w:sz w:val="28"/>
          <w:szCs w:val="28"/>
        </w:rPr>
        <w:t>якість</w:t>
      </w:r>
      <w:proofErr w:type="spellEnd"/>
      <w:r>
        <w:rPr>
          <w:sz w:val="28"/>
          <w:szCs w:val="28"/>
        </w:rPr>
        <w:t xml:space="preserve"> </w:t>
      </w:r>
      <w:proofErr w:type="spellStart"/>
      <w:r>
        <w:rPr>
          <w:sz w:val="28"/>
          <w:szCs w:val="28"/>
        </w:rPr>
        <w:t>освіти</w:t>
      </w:r>
      <w:proofErr w:type="spellEnd"/>
      <w:r>
        <w:rPr>
          <w:sz w:val="28"/>
          <w:szCs w:val="28"/>
        </w:rPr>
        <w:t>»</w:t>
      </w:r>
    </w:p>
    <w:p w:rsidR="00805670" w:rsidRPr="0035663B" w:rsidRDefault="004575B2" w:rsidP="00805670">
      <w:pPr>
        <w:pStyle w:val="a6"/>
        <w:numPr>
          <w:ilvl w:val="0"/>
          <w:numId w:val="18"/>
        </w:numPr>
        <w:rPr>
          <w:bCs/>
          <w:sz w:val="28"/>
          <w:szCs w:val="28"/>
        </w:rPr>
      </w:pPr>
      <w:proofErr w:type="spellStart"/>
      <w:r w:rsidRPr="0035663B">
        <w:rPr>
          <w:sz w:val="28"/>
          <w:szCs w:val="28"/>
        </w:rPr>
        <w:t>Інновації</w:t>
      </w:r>
      <w:proofErr w:type="spellEnd"/>
      <w:r w:rsidRPr="0035663B">
        <w:rPr>
          <w:sz w:val="28"/>
          <w:szCs w:val="28"/>
        </w:rPr>
        <w:t xml:space="preserve"> в </w:t>
      </w:r>
      <w:proofErr w:type="spellStart"/>
      <w:r w:rsidRPr="0035663B">
        <w:rPr>
          <w:sz w:val="28"/>
          <w:szCs w:val="28"/>
        </w:rPr>
        <w:t>освіті</w:t>
      </w:r>
      <w:proofErr w:type="spellEnd"/>
      <w:r w:rsidRPr="0035663B">
        <w:rPr>
          <w:sz w:val="28"/>
          <w:szCs w:val="28"/>
        </w:rPr>
        <w:t xml:space="preserve">: </w:t>
      </w:r>
      <w:proofErr w:type="spellStart"/>
      <w:r w:rsidRPr="0035663B">
        <w:rPr>
          <w:sz w:val="28"/>
          <w:szCs w:val="28"/>
        </w:rPr>
        <w:t>компетентнісний</w:t>
      </w:r>
      <w:proofErr w:type="spellEnd"/>
      <w:r w:rsidRPr="0035663B">
        <w:rPr>
          <w:sz w:val="28"/>
          <w:szCs w:val="28"/>
        </w:rPr>
        <w:t xml:space="preserve"> </w:t>
      </w:r>
      <w:proofErr w:type="spellStart"/>
      <w:r w:rsidRPr="0035663B">
        <w:rPr>
          <w:sz w:val="28"/>
          <w:szCs w:val="28"/>
        </w:rPr>
        <w:t>підхід</w:t>
      </w:r>
      <w:proofErr w:type="spellEnd"/>
      <w:r w:rsidRPr="0035663B">
        <w:rPr>
          <w:sz w:val="28"/>
          <w:szCs w:val="28"/>
        </w:rPr>
        <w:t xml:space="preserve">, </w:t>
      </w:r>
      <w:proofErr w:type="spellStart"/>
      <w:r w:rsidRPr="0035663B">
        <w:rPr>
          <w:sz w:val="28"/>
          <w:szCs w:val="28"/>
        </w:rPr>
        <w:t>інтеграція</w:t>
      </w:r>
      <w:proofErr w:type="spellEnd"/>
      <w:r w:rsidRPr="0035663B">
        <w:rPr>
          <w:sz w:val="28"/>
          <w:szCs w:val="28"/>
        </w:rPr>
        <w:t xml:space="preserve"> та </w:t>
      </w:r>
      <w:proofErr w:type="spellStart"/>
      <w:r w:rsidRPr="0035663B">
        <w:rPr>
          <w:sz w:val="28"/>
          <w:szCs w:val="28"/>
        </w:rPr>
        <w:t>інклюзивність</w:t>
      </w:r>
      <w:proofErr w:type="spellEnd"/>
      <w:r w:rsidRPr="0035663B">
        <w:rPr>
          <w:sz w:val="28"/>
          <w:szCs w:val="28"/>
        </w:rPr>
        <w:t xml:space="preserve"> як </w:t>
      </w:r>
      <w:proofErr w:type="spellStart"/>
      <w:r w:rsidRPr="0035663B">
        <w:rPr>
          <w:sz w:val="28"/>
          <w:szCs w:val="28"/>
        </w:rPr>
        <w:t>ключові</w:t>
      </w:r>
      <w:proofErr w:type="spellEnd"/>
      <w:r w:rsidRPr="0035663B">
        <w:rPr>
          <w:sz w:val="28"/>
          <w:szCs w:val="28"/>
        </w:rPr>
        <w:t xml:space="preserve"> </w:t>
      </w:r>
      <w:proofErr w:type="spellStart"/>
      <w:r w:rsidRPr="0035663B">
        <w:rPr>
          <w:sz w:val="28"/>
          <w:szCs w:val="28"/>
        </w:rPr>
        <w:t>фактори</w:t>
      </w:r>
      <w:proofErr w:type="spellEnd"/>
      <w:r w:rsidRPr="0035663B">
        <w:rPr>
          <w:sz w:val="28"/>
          <w:szCs w:val="28"/>
        </w:rPr>
        <w:t xml:space="preserve"> </w:t>
      </w:r>
      <w:proofErr w:type="spellStart"/>
      <w:r w:rsidRPr="0035663B">
        <w:rPr>
          <w:sz w:val="28"/>
          <w:szCs w:val="28"/>
        </w:rPr>
        <w:t>розвитку</w:t>
      </w:r>
      <w:proofErr w:type="spellEnd"/>
      <w:r w:rsidRPr="0035663B">
        <w:rPr>
          <w:sz w:val="28"/>
          <w:szCs w:val="28"/>
          <w:lang w:val="uk-UA"/>
        </w:rPr>
        <w:t>.</w:t>
      </w:r>
    </w:p>
    <w:p w:rsidR="0035663B" w:rsidRPr="000D75C9" w:rsidRDefault="0035663B" w:rsidP="00C84BEA">
      <w:pPr>
        <w:pStyle w:val="a6"/>
        <w:spacing w:before="100" w:beforeAutospacing="1" w:after="100" w:afterAutospacing="1" w:line="360" w:lineRule="auto"/>
        <w:jc w:val="both"/>
        <w:rPr>
          <w:sz w:val="28"/>
          <w:szCs w:val="28"/>
          <w:lang w:val="uk-UA"/>
        </w:rPr>
      </w:pPr>
      <w:r w:rsidRPr="00C84BEA">
        <w:rPr>
          <w:b/>
          <w:bCs/>
          <w:sz w:val="28"/>
          <w:szCs w:val="28"/>
          <w:lang w:val="uk-UA"/>
        </w:rPr>
        <w:t xml:space="preserve">Ключові </w:t>
      </w:r>
      <w:r w:rsidR="000D75C9" w:rsidRPr="00C84BEA">
        <w:rPr>
          <w:b/>
          <w:bCs/>
          <w:sz w:val="28"/>
          <w:szCs w:val="28"/>
        </w:rPr>
        <w:t>слова</w:t>
      </w:r>
      <w:r w:rsidRPr="00C84BEA">
        <w:rPr>
          <w:b/>
          <w:bCs/>
          <w:sz w:val="28"/>
          <w:szCs w:val="28"/>
          <w:lang w:val="uk-UA"/>
        </w:rPr>
        <w:t>:</w:t>
      </w:r>
      <w:r w:rsidRPr="000D75C9">
        <w:rPr>
          <w:bCs/>
          <w:sz w:val="28"/>
          <w:szCs w:val="28"/>
          <w:lang w:val="uk-UA"/>
        </w:rPr>
        <w:t xml:space="preserve"> і</w:t>
      </w:r>
      <w:proofErr w:type="spellStart"/>
      <w:r w:rsidRPr="000D75C9">
        <w:rPr>
          <w:sz w:val="28"/>
          <w:szCs w:val="28"/>
        </w:rPr>
        <w:t>нноваційні</w:t>
      </w:r>
      <w:proofErr w:type="spellEnd"/>
      <w:r w:rsidRPr="000D75C9">
        <w:rPr>
          <w:sz w:val="28"/>
          <w:szCs w:val="28"/>
        </w:rPr>
        <w:t xml:space="preserve"> </w:t>
      </w:r>
      <w:proofErr w:type="spellStart"/>
      <w:r w:rsidRPr="000D75C9">
        <w:rPr>
          <w:sz w:val="28"/>
          <w:szCs w:val="28"/>
        </w:rPr>
        <w:t>процеси</w:t>
      </w:r>
      <w:proofErr w:type="spellEnd"/>
      <w:r w:rsidRPr="000D75C9">
        <w:rPr>
          <w:sz w:val="28"/>
          <w:szCs w:val="28"/>
        </w:rPr>
        <w:t xml:space="preserve"> в </w:t>
      </w:r>
      <w:proofErr w:type="spellStart"/>
      <w:r w:rsidRPr="000D75C9">
        <w:rPr>
          <w:sz w:val="28"/>
          <w:szCs w:val="28"/>
        </w:rPr>
        <w:t>освіті</w:t>
      </w:r>
      <w:proofErr w:type="spellEnd"/>
      <w:r w:rsidRPr="000D75C9">
        <w:rPr>
          <w:sz w:val="28"/>
          <w:szCs w:val="28"/>
          <w:lang w:val="uk-UA"/>
        </w:rPr>
        <w:t xml:space="preserve">, </w:t>
      </w:r>
      <w:r w:rsidRPr="000D75C9">
        <w:rPr>
          <w:rFonts w:cs="Calibri"/>
          <w:bCs/>
          <w:sz w:val="28"/>
          <w:szCs w:val="28"/>
          <w:lang w:val="uk-UA" w:eastAsia="ar-SA"/>
        </w:rPr>
        <w:t xml:space="preserve">глобалізація, </w:t>
      </w:r>
      <w:proofErr w:type="spellStart"/>
      <w:r w:rsidRPr="000D75C9">
        <w:rPr>
          <w:sz w:val="28"/>
          <w:szCs w:val="28"/>
        </w:rPr>
        <w:t>євроінтеграція</w:t>
      </w:r>
      <w:proofErr w:type="spellEnd"/>
      <w:r w:rsidRPr="000D75C9">
        <w:rPr>
          <w:sz w:val="28"/>
          <w:szCs w:val="28"/>
        </w:rPr>
        <w:t xml:space="preserve">, </w:t>
      </w:r>
      <w:proofErr w:type="spellStart"/>
      <w:r w:rsidRPr="000D75C9">
        <w:rPr>
          <w:rStyle w:val="a3"/>
          <w:b w:val="0"/>
          <w:sz w:val="28"/>
          <w:szCs w:val="28"/>
        </w:rPr>
        <w:t>освітні</w:t>
      </w:r>
      <w:proofErr w:type="spellEnd"/>
      <w:r w:rsidRPr="000D75C9">
        <w:rPr>
          <w:rStyle w:val="a3"/>
          <w:b w:val="0"/>
          <w:sz w:val="28"/>
          <w:szCs w:val="28"/>
        </w:rPr>
        <w:t xml:space="preserve"> </w:t>
      </w:r>
      <w:proofErr w:type="spellStart"/>
      <w:r w:rsidRPr="000D75C9">
        <w:rPr>
          <w:rStyle w:val="a3"/>
          <w:b w:val="0"/>
          <w:sz w:val="28"/>
          <w:szCs w:val="28"/>
        </w:rPr>
        <w:t>інновації</w:t>
      </w:r>
      <w:proofErr w:type="spellEnd"/>
      <w:r w:rsidRPr="000D75C9">
        <w:rPr>
          <w:rStyle w:val="a3"/>
          <w:sz w:val="28"/>
          <w:szCs w:val="28"/>
          <w:lang w:val="uk-UA"/>
        </w:rPr>
        <w:t xml:space="preserve">, </w:t>
      </w:r>
      <w:proofErr w:type="spellStart"/>
      <w:r w:rsidRPr="000D75C9">
        <w:rPr>
          <w:sz w:val="28"/>
          <w:szCs w:val="28"/>
        </w:rPr>
        <w:t>концепція</w:t>
      </w:r>
      <w:proofErr w:type="spellEnd"/>
      <w:r w:rsidRPr="000D75C9">
        <w:rPr>
          <w:sz w:val="28"/>
          <w:szCs w:val="28"/>
        </w:rPr>
        <w:t xml:space="preserve"> </w:t>
      </w:r>
      <w:proofErr w:type="spellStart"/>
      <w:r w:rsidRPr="000D75C9">
        <w:rPr>
          <w:sz w:val="28"/>
          <w:szCs w:val="28"/>
        </w:rPr>
        <w:t>освітніх</w:t>
      </w:r>
      <w:proofErr w:type="spellEnd"/>
      <w:r w:rsidRPr="000D75C9">
        <w:rPr>
          <w:sz w:val="28"/>
          <w:szCs w:val="28"/>
        </w:rPr>
        <w:t xml:space="preserve"> </w:t>
      </w:r>
      <w:proofErr w:type="spellStart"/>
      <w:r w:rsidRPr="000D75C9">
        <w:rPr>
          <w:sz w:val="28"/>
          <w:szCs w:val="28"/>
        </w:rPr>
        <w:t>інновацій</w:t>
      </w:r>
      <w:proofErr w:type="spellEnd"/>
      <w:r w:rsidRPr="000D75C9">
        <w:rPr>
          <w:sz w:val="28"/>
          <w:szCs w:val="28"/>
          <w:lang w:val="uk-UA"/>
        </w:rPr>
        <w:t>,</w:t>
      </w:r>
      <w:r w:rsidR="00C84BEA">
        <w:rPr>
          <w:sz w:val="28"/>
          <w:szCs w:val="28"/>
          <w:lang w:val="uk-UA"/>
        </w:rPr>
        <w:t xml:space="preserve"> стандартизація, якість освіти.</w:t>
      </w:r>
      <w:r w:rsidRPr="000D75C9">
        <w:rPr>
          <w:sz w:val="28"/>
          <w:szCs w:val="28"/>
          <w:lang w:val="uk-UA"/>
        </w:rPr>
        <w:t xml:space="preserve"> </w:t>
      </w:r>
    </w:p>
    <w:p w:rsidR="00C51037" w:rsidRDefault="0035663B" w:rsidP="00C51037">
      <w:pPr>
        <w:pBdr>
          <w:top w:val="nil"/>
          <w:left w:val="nil"/>
          <w:bottom w:val="nil"/>
          <w:right w:val="nil"/>
          <w:between w:val="nil"/>
        </w:pBdr>
        <w:spacing w:before="280" w:after="280" w:line="336" w:lineRule="auto"/>
        <w:ind w:firstLine="709"/>
        <w:jc w:val="both"/>
        <w:rPr>
          <w:rFonts w:cs="Times New Roman"/>
          <w:color w:val="000000"/>
          <w:sz w:val="28"/>
          <w:szCs w:val="28"/>
        </w:rPr>
      </w:pPr>
      <w:r w:rsidRPr="00C84BEA">
        <w:rPr>
          <w:rFonts w:cs="Times New Roman"/>
          <w:i/>
          <w:color w:val="000000"/>
          <w:sz w:val="28"/>
          <w:szCs w:val="28"/>
        </w:rPr>
        <w:t>П</w:t>
      </w:r>
      <w:r w:rsidR="004958AC" w:rsidRPr="00C84BEA">
        <w:rPr>
          <w:rFonts w:cs="Times New Roman"/>
          <w:i/>
          <w:color w:val="000000"/>
          <w:sz w:val="28"/>
          <w:szCs w:val="28"/>
        </w:rPr>
        <w:t>роцес</w:t>
      </w:r>
      <w:r w:rsidR="004958AC" w:rsidRPr="00C84BEA">
        <w:rPr>
          <w:rFonts w:cs="Times New Roman"/>
          <w:i/>
          <w:sz w:val="28"/>
          <w:szCs w:val="28"/>
        </w:rPr>
        <w:t>и</w:t>
      </w:r>
      <w:r w:rsidR="004958AC" w:rsidRPr="00C84BEA">
        <w:rPr>
          <w:rFonts w:cs="Times New Roman"/>
          <w:i/>
          <w:color w:val="000000"/>
          <w:sz w:val="28"/>
          <w:szCs w:val="28"/>
        </w:rPr>
        <w:t xml:space="preserve"> модернізації</w:t>
      </w:r>
      <w:r w:rsidR="004958AC" w:rsidRPr="004958AC">
        <w:rPr>
          <w:rFonts w:cs="Times New Roman"/>
          <w:color w:val="000000"/>
          <w:sz w:val="28"/>
          <w:szCs w:val="28"/>
        </w:rPr>
        <w:t xml:space="preserve"> </w:t>
      </w:r>
      <w:r w:rsidR="004958AC" w:rsidRPr="004958AC">
        <w:rPr>
          <w:rFonts w:cs="Times New Roman"/>
          <w:sz w:val="28"/>
          <w:szCs w:val="28"/>
        </w:rPr>
        <w:t>сучасної освіти</w:t>
      </w:r>
      <w:r w:rsidR="004958AC" w:rsidRPr="004958AC">
        <w:rPr>
          <w:rFonts w:cs="Times New Roman"/>
          <w:color w:val="000000"/>
          <w:sz w:val="28"/>
          <w:szCs w:val="28"/>
        </w:rPr>
        <w:t xml:space="preserve"> України обумовлюються як євроінтеграційними процесами, змінами на ринку праці, прогнозами  оцінки розвитку суспільства, людини в суспільстві, так й розвитком інноваційних технологій, що вимагає адаптації навчальних прогр</w:t>
      </w:r>
      <w:r w:rsidR="004958AC">
        <w:rPr>
          <w:rFonts w:cs="Times New Roman"/>
          <w:color w:val="000000"/>
          <w:sz w:val="28"/>
          <w:szCs w:val="28"/>
        </w:rPr>
        <w:t xml:space="preserve">ам і підходів до нових реалій. </w:t>
      </w:r>
      <w:r w:rsidR="00D26233" w:rsidRPr="00113770">
        <w:rPr>
          <w:rFonts w:cs="Times New Roman"/>
          <w:sz w:val="28"/>
          <w:szCs w:val="28"/>
          <w:lang w:val="ru-RU" w:eastAsia="ru-RU"/>
        </w:rPr>
        <w:t xml:space="preserve">У </w:t>
      </w:r>
      <w:proofErr w:type="spellStart"/>
      <w:r w:rsidR="00D26233" w:rsidRPr="00113770">
        <w:rPr>
          <w:rFonts w:cs="Times New Roman"/>
          <w:sz w:val="28"/>
          <w:szCs w:val="28"/>
          <w:lang w:val="ru-RU" w:eastAsia="ru-RU"/>
        </w:rPr>
        <w:t>сучасному</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світі</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інновації</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стають</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визначальним</w:t>
      </w:r>
      <w:proofErr w:type="spellEnd"/>
      <w:r w:rsidR="00D26233" w:rsidRPr="00113770">
        <w:rPr>
          <w:rFonts w:cs="Times New Roman"/>
          <w:sz w:val="28"/>
          <w:szCs w:val="28"/>
          <w:lang w:val="ru-RU" w:eastAsia="ru-RU"/>
        </w:rPr>
        <w:t xml:space="preserve"> фактором </w:t>
      </w:r>
      <w:proofErr w:type="spellStart"/>
      <w:r w:rsidR="00D26233" w:rsidRPr="00113770">
        <w:rPr>
          <w:rFonts w:cs="Times New Roman"/>
          <w:sz w:val="28"/>
          <w:szCs w:val="28"/>
          <w:lang w:val="ru-RU" w:eastAsia="ru-RU"/>
        </w:rPr>
        <w:t>розвитку</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суспільства</w:t>
      </w:r>
      <w:proofErr w:type="spellEnd"/>
      <w:r w:rsidR="00D26233" w:rsidRPr="00113770">
        <w:rPr>
          <w:rFonts w:cs="Times New Roman"/>
          <w:sz w:val="28"/>
          <w:szCs w:val="28"/>
          <w:lang w:val="ru-RU" w:eastAsia="ru-RU"/>
        </w:rPr>
        <w:t xml:space="preserve">, науки, </w:t>
      </w:r>
      <w:proofErr w:type="spellStart"/>
      <w:r w:rsidR="00D26233" w:rsidRPr="00113770">
        <w:rPr>
          <w:rFonts w:cs="Times New Roman"/>
          <w:sz w:val="28"/>
          <w:szCs w:val="28"/>
          <w:lang w:val="ru-RU" w:eastAsia="ru-RU"/>
        </w:rPr>
        <w:t>техніки</w:t>
      </w:r>
      <w:proofErr w:type="spellEnd"/>
      <w:r w:rsidR="00D26233" w:rsidRPr="00113770">
        <w:rPr>
          <w:rFonts w:cs="Times New Roman"/>
          <w:sz w:val="28"/>
          <w:szCs w:val="28"/>
          <w:lang w:val="ru-RU" w:eastAsia="ru-RU"/>
        </w:rPr>
        <w:t xml:space="preserve"> та </w:t>
      </w:r>
      <w:proofErr w:type="spellStart"/>
      <w:r w:rsidR="00D26233" w:rsidRPr="00113770">
        <w:rPr>
          <w:rFonts w:cs="Times New Roman"/>
          <w:sz w:val="28"/>
          <w:szCs w:val="28"/>
          <w:lang w:val="ru-RU" w:eastAsia="ru-RU"/>
        </w:rPr>
        <w:t>освіти</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Інноваційність</w:t>
      </w:r>
      <w:proofErr w:type="spellEnd"/>
      <w:r w:rsidR="00D26233" w:rsidRPr="00113770">
        <w:rPr>
          <w:rFonts w:cs="Times New Roman"/>
          <w:sz w:val="28"/>
          <w:szCs w:val="28"/>
          <w:lang w:val="ru-RU" w:eastAsia="ru-RU"/>
        </w:rPr>
        <w:t xml:space="preserve"> – </w:t>
      </w:r>
      <w:proofErr w:type="spellStart"/>
      <w:r w:rsidR="00D26233" w:rsidRPr="00113770">
        <w:rPr>
          <w:rFonts w:cs="Times New Roman"/>
          <w:sz w:val="28"/>
          <w:szCs w:val="28"/>
          <w:lang w:val="ru-RU" w:eastAsia="ru-RU"/>
        </w:rPr>
        <w:t>це</w:t>
      </w:r>
      <w:proofErr w:type="spellEnd"/>
      <w:r w:rsidR="00D26233" w:rsidRPr="00113770">
        <w:rPr>
          <w:rFonts w:cs="Times New Roman"/>
          <w:sz w:val="28"/>
          <w:szCs w:val="28"/>
          <w:lang w:val="ru-RU" w:eastAsia="ru-RU"/>
        </w:rPr>
        <w:t xml:space="preserve"> не </w:t>
      </w:r>
      <w:proofErr w:type="spellStart"/>
      <w:r w:rsidR="00D26233" w:rsidRPr="00113770">
        <w:rPr>
          <w:rFonts w:cs="Times New Roman"/>
          <w:sz w:val="28"/>
          <w:szCs w:val="28"/>
          <w:lang w:val="ru-RU" w:eastAsia="ru-RU"/>
        </w:rPr>
        <w:t>лише</w:t>
      </w:r>
      <w:proofErr w:type="spellEnd"/>
      <w:r w:rsidR="00D26233" w:rsidRPr="00113770">
        <w:rPr>
          <w:rFonts w:cs="Times New Roman"/>
          <w:sz w:val="28"/>
          <w:szCs w:val="28"/>
          <w:lang w:val="ru-RU" w:eastAsia="ru-RU"/>
        </w:rPr>
        <w:t xml:space="preserve"> характерна риса </w:t>
      </w:r>
      <w:proofErr w:type="spellStart"/>
      <w:r w:rsidR="00D26233" w:rsidRPr="00113770">
        <w:rPr>
          <w:rFonts w:cs="Times New Roman"/>
          <w:sz w:val="28"/>
          <w:szCs w:val="28"/>
          <w:lang w:val="ru-RU" w:eastAsia="ru-RU"/>
        </w:rPr>
        <w:t>економічних</w:t>
      </w:r>
      <w:proofErr w:type="spellEnd"/>
      <w:r w:rsidR="00D26233" w:rsidRPr="00113770">
        <w:rPr>
          <w:rFonts w:cs="Times New Roman"/>
          <w:sz w:val="28"/>
          <w:szCs w:val="28"/>
          <w:lang w:val="ru-RU" w:eastAsia="ru-RU"/>
        </w:rPr>
        <w:t xml:space="preserve"> та </w:t>
      </w:r>
      <w:proofErr w:type="spellStart"/>
      <w:r w:rsidR="00D26233" w:rsidRPr="00113770">
        <w:rPr>
          <w:rFonts w:cs="Times New Roman"/>
          <w:sz w:val="28"/>
          <w:szCs w:val="28"/>
          <w:lang w:val="ru-RU" w:eastAsia="ru-RU"/>
        </w:rPr>
        <w:t>технологічних</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процесів</w:t>
      </w:r>
      <w:proofErr w:type="spellEnd"/>
      <w:r w:rsidR="00D26233" w:rsidRPr="00113770">
        <w:rPr>
          <w:rFonts w:cs="Times New Roman"/>
          <w:sz w:val="28"/>
          <w:szCs w:val="28"/>
          <w:lang w:val="ru-RU" w:eastAsia="ru-RU"/>
        </w:rPr>
        <w:t xml:space="preserve">, але й </w:t>
      </w:r>
      <w:proofErr w:type="spellStart"/>
      <w:r w:rsidR="00D26233" w:rsidRPr="00113770">
        <w:rPr>
          <w:rFonts w:cs="Times New Roman"/>
          <w:sz w:val="28"/>
          <w:szCs w:val="28"/>
          <w:lang w:val="ru-RU" w:eastAsia="ru-RU"/>
        </w:rPr>
        <w:t>важлива</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складова</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змін</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що</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відбуваються</w:t>
      </w:r>
      <w:proofErr w:type="spellEnd"/>
      <w:r w:rsidR="00D26233" w:rsidRPr="00113770">
        <w:rPr>
          <w:rFonts w:cs="Times New Roman"/>
          <w:sz w:val="28"/>
          <w:szCs w:val="28"/>
          <w:lang w:val="ru-RU" w:eastAsia="ru-RU"/>
        </w:rPr>
        <w:t xml:space="preserve"> в </w:t>
      </w:r>
      <w:proofErr w:type="spellStart"/>
      <w:r w:rsidR="00D26233" w:rsidRPr="00113770">
        <w:rPr>
          <w:rFonts w:cs="Times New Roman"/>
          <w:sz w:val="28"/>
          <w:szCs w:val="28"/>
          <w:lang w:val="ru-RU" w:eastAsia="ru-RU"/>
        </w:rPr>
        <w:t>освіті</w:t>
      </w:r>
      <w:proofErr w:type="spellEnd"/>
      <w:r w:rsidR="00D26233" w:rsidRPr="00113770">
        <w:rPr>
          <w:rFonts w:cs="Times New Roman"/>
          <w:sz w:val="28"/>
          <w:szCs w:val="28"/>
          <w:lang w:val="ru-RU" w:eastAsia="ru-RU"/>
        </w:rPr>
        <w:t xml:space="preserve">. В </w:t>
      </w:r>
      <w:proofErr w:type="spellStart"/>
      <w:r w:rsidR="00D26233" w:rsidRPr="00113770">
        <w:rPr>
          <w:rFonts w:cs="Times New Roman"/>
          <w:sz w:val="28"/>
          <w:szCs w:val="28"/>
          <w:lang w:val="ru-RU" w:eastAsia="ru-RU"/>
        </w:rPr>
        <w:t>умовах</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глобалізації</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стрімкого</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розвитку</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технологій</w:t>
      </w:r>
      <w:proofErr w:type="spellEnd"/>
      <w:r w:rsidR="00D26233" w:rsidRPr="00113770">
        <w:rPr>
          <w:rFonts w:cs="Times New Roman"/>
          <w:sz w:val="28"/>
          <w:szCs w:val="28"/>
          <w:lang w:val="ru-RU" w:eastAsia="ru-RU"/>
        </w:rPr>
        <w:t xml:space="preserve"> та </w:t>
      </w:r>
      <w:proofErr w:type="spellStart"/>
      <w:r w:rsidR="00D26233" w:rsidRPr="00113770">
        <w:rPr>
          <w:rFonts w:cs="Times New Roman"/>
          <w:sz w:val="28"/>
          <w:szCs w:val="28"/>
          <w:lang w:val="ru-RU" w:eastAsia="ru-RU"/>
        </w:rPr>
        <w:t>зміни</w:t>
      </w:r>
      <w:proofErr w:type="spellEnd"/>
      <w:r w:rsidR="00D26233" w:rsidRPr="00113770">
        <w:rPr>
          <w:rFonts w:cs="Times New Roman"/>
          <w:sz w:val="28"/>
          <w:szCs w:val="28"/>
          <w:lang w:val="ru-RU" w:eastAsia="ru-RU"/>
        </w:rPr>
        <w:t xml:space="preserve"> потреб ринку </w:t>
      </w:r>
      <w:proofErr w:type="spellStart"/>
      <w:r w:rsidR="00D26233" w:rsidRPr="00113770">
        <w:rPr>
          <w:rFonts w:cs="Times New Roman"/>
          <w:sz w:val="28"/>
          <w:szCs w:val="28"/>
          <w:lang w:val="ru-RU" w:eastAsia="ru-RU"/>
        </w:rPr>
        <w:t>праці</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освіта</w:t>
      </w:r>
      <w:proofErr w:type="spellEnd"/>
      <w:r w:rsidR="00D26233" w:rsidRPr="00113770">
        <w:rPr>
          <w:rFonts w:cs="Times New Roman"/>
          <w:sz w:val="28"/>
          <w:szCs w:val="28"/>
          <w:lang w:val="ru-RU" w:eastAsia="ru-RU"/>
        </w:rPr>
        <w:t xml:space="preserve"> повинна </w:t>
      </w:r>
      <w:proofErr w:type="spellStart"/>
      <w:r w:rsidR="00D26233" w:rsidRPr="00113770">
        <w:rPr>
          <w:rFonts w:cs="Times New Roman"/>
          <w:sz w:val="28"/>
          <w:szCs w:val="28"/>
          <w:lang w:val="ru-RU" w:eastAsia="ru-RU"/>
        </w:rPr>
        <w:t>реагувати</w:t>
      </w:r>
      <w:proofErr w:type="spellEnd"/>
      <w:r w:rsidR="00D26233" w:rsidRPr="00113770">
        <w:rPr>
          <w:rFonts w:cs="Times New Roman"/>
          <w:sz w:val="28"/>
          <w:szCs w:val="28"/>
          <w:lang w:val="ru-RU" w:eastAsia="ru-RU"/>
        </w:rPr>
        <w:t xml:space="preserve"> на </w:t>
      </w:r>
      <w:proofErr w:type="spellStart"/>
      <w:r w:rsidR="00D26233" w:rsidRPr="00113770">
        <w:rPr>
          <w:rFonts w:cs="Times New Roman"/>
          <w:sz w:val="28"/>
          <w:szCs w:val="28"/>
          <w:lang w:val="ru-RU" w:eastAsia="ru-RU"/>
        </w:rPr>
        <w:t>ці</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виклики</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оновлюючи</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методи</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зміст</w:t>
      </w:r>
      <w:proofErr w:type="spellEnd"/>
      <w:r w:rsidR="00D26233" w:rsidRPr="00113770">
        <w:rPr>
          <w:rFonts w:cs="Times New Roman"/>
          <w:sz w:val="28"/>
          <w:szCs w:val="28"/>
          <w:lang w:val="ru-RU" w:eastAsia="ru-RU"/>
        </w:rPr>
        <w:t xml:space="preserve"> та </w:t>
      </w:r>
      <w:proofErr w:type="spellStart"/>
      <w:r w:rsidR="00D26233" w:rsidRPr="00113770">
        <w:rPr>
          <w:rFonts w:cs="Times New Roman"/>
          <w:sz w:val="28"/>
          <w:szCs w:val="28"/>
          <w:lang w:val="ru-RU" w:eastAsia="ru-RU"/>
        </w:rPr>
        <w:t>організацію</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навчання</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Інноваційність</w:t>
      </w:r>
      <w:proofErr w:type="spellEnd"/>
      <w:r w:rsidR="00D26233" w:rsidRPr="00113770">
        <w:rPr>
          <w:rFonts w:cs="Times New Roman"/>
          <w:sz w:val="28"/>
          <w:szCs w:val="28"/>
          <w:lang w:val="ru-RU" w:eastAsia="ru-RU"/>
        </w:rPr>
        <w:t xml:space="preserve"> в </w:t>
      </w:r>
      <w:proofErr w:type="spellStart"/>
      <w:r w:rsidR="00D26233" w:rsidRPr="00113770">
        <w:rPr>
          <w:rFonts w:cs="Times New Roman"/>
          <w:sz w:val="28"/>
          <w:szCs w:val="28"/>
          <w:lang w:val="ru-RU" w:eastAsia="ru-RU"/>
        </w:rPr>
        <w:t>освіті</w:t>
      </w:r>
      <w:proofErr w:type="spellEnd"/>
      <w:r w:rsidR="00D26233" w:rsidRPr="00113770">
        <w:rPr>
          <w:rFonts w:cs="Times New Roman"/>
          <w:sz w:val="28"/>
          <w:szCs w:val="28"/>
          <w:lang w:val="ru-RU" w:eastAsia="ru-RU"/>
        </w:rPr>
        <w:t xml:space="preserve"> є не </w:t>
      </w:r>
      <w:proofErr w:type="spellStart"/>
      <w:r w:rsidR="00D26233" w:rsidRPr="00113770">
        <w:rPr>
          <w:rFonts w:cs="Times New Roman"/>
          <w:sz w:val="28"/>
          <w:szCs w:val="28"/>
          <w:lang w:val="ru-RU" w:eastAsia="ru-RU"/>
        </w:rPr>
        <w:t>лише</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необхідністю</w:t>
      </w:r>
      <w:proofErr w:type="spellEnd"/>
      <w:r w:rsidR="00D26233" w:rsidRPr="00113770">
        <w:rPr>
          <w:rFonts w:cs="Times New Roman"/>
          <w:sz w:val="28"/>
          <w:szCs w:val="28"/>
          <w:lang w:val="ru-RU" w:eastAsia="ru-RU"/>
        </w:rPr>
        <w:t xml:space="preserve">, але й </w:t>
      </w:r>
      <w:proofErr w:type="spellStart"/>
      <w:r w:rsidR="00D26233" w:rsidRPr="00113770">
        <w:rPr>
          <w:rFonts w:cs="Times New Roman"/>
          <w:sz w:val="28"/>
          <w:szCs w:val="28"/>
          <w:lang w:val="ru-RU" w:eastAsia="ru-RU"/>
        </w:rPr>
        <w:t>запорукою</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розвитку</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соціуму</w:t>
      </w:r>
      <w:proofErr w:type="spellEnd"/>
      <w:r w:rsidR="00D26233" w:rsidRPr="00113770">
        <w:rPr>
          <w:rFonts w:cs="Times New Roman"/>
          <w:sz w:val="28"/>
          <w:szCs w:val="28"/>
          <w:lang w:val="ru-RU" w:eastAsia="ru-RU"/>
        </w:rPr>
        <w:t xml:space="preserve"> та </w:t>
      </w:r>
      <w:proofErr w:type="spellStart"/>
      <w:r w:rsidR="00D26233" w:rsidRPr="00113770">
        <w:rPr>
          <w:rFonts w:cs="Times New Roman"/>
          <w:sz w:val="28"/>
          <w:szCs w:val="28"/>
          <w:lang w:val="ru-RU" w:eastAsia="ru-RU"/>
        </w:rPr>
        <w:t>його</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здатності</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адаптуватися</w:t>
      </w:r>
      <w:proofErr w:type="spellEnd"/>
      <w:r w:rsidR="00D26233" w:rsidRPr="00113770">
        <w:rPr>
          <w:rFonts w:cs="Times New Roman"/>
          <w:sz w:val="28"/>
          <w:szCs w:val="28"/>
          <w:lang w:val="ru-RU" w:eastAsia="ru-RU"/>
        </w:rPr>
        <w:t xml:space="preserve"> до </w:t>
      </w:r>
      <w:proofErr w:type="spellStart"/>
      <w:r w:rsidR="00D26233" w:rsidRPr="00113770">
        <w:rPr>
          <w:rFonts w:cs="Times New Roman"/>
          <w:sz w:val="28"/>
          <w:szCs w:val="28"/>
          <w:lang w:val="ru-RU" w:eastAsia="ru-RU"/>
        </w:rPr>
        <w:t>швидко</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змінюваного</w:t>
      </w:r>
      <w:proofErr w:type="spellEnd"/>
      <w:r w:rsidR="00D26233" w:rsidRPr="00113770">
        <w:rPr>
          <w:rFonts w:cs="Times New Roman"/>
          <w:sz w:val="28"/>
          <w:szCs w:val="28"/>
          <w:lang w:val="ru-RU" w:eastAsia="ru-RU"/>
        </w:rPr>
        <w:t xml:space="preserve"> </w:t>
      </w:r>
      <w:proofErr w:type="spellStart"/>
      <w:r w:rsidR="00D26233" w:rsidRPr="00113770">
        <w:rPr>
          <w:rFonts w:cs="Times New Roman"/>
          <w:sz w:val="28"/>
          <w:szCs w:val="28"/>
          <w:lang w:val="ru-RU" w:eastAsia="ru-RU"/>
        </w:rPr>
        <w:t>світу</w:t>
      </w:r>
      <w:proofErr w:type="spellEnd"/>
      <w:r w:rsidR="00D26233" w:rsidRPr="00113770">
        <w:rPr>
          <w:rFonts w:cs="Times New Roman"/>
          <w:sz w:val="28"/>
          <w:szCs w:val="28"/>
          <w:lang w:val="ru-RU" w:eastAsia="ru-RU"/>
        </w:rPr>
        <w:t>.</w:t>
      </w:r>
      <w:r w:rsidR="00D26233" w:rsidRPr="004958AC">
        <w:rPr>
          <w:rFonts w:cs="Times New Roman"/>
          <w:color w:val="000000"/>
          <w:sz w:val="28"/>
          <w:szCs w:val="28"/>
        </w:rPr>
        <w:t xml:space="preserve"> </w:t>
      </w:r>
    </w:p>
    <w:p w:rsidR="00E454D2" w:rsidRPr="000D75C9" w:rsidRDefault="00C51037" w:rsidP="00E454D2">
      <w:pPr>
        <w:spacing w:before="280" w:after="280" w:line="360" w:lineRule="auto"/>
        <w:ind w:firstLine="709"/>
        <w:jc w:val="both"/>
        <w:rPr>
          <w:rFonts w:cs="Times New Roman"/>
          <w:color w:val="000000"/>
          <w:sz w:val="28"/>
          <w:szCs w:val="28"/>
        </w:rPr>
      </w:pPr>
      <w:r w:rsidRPr="00C84BEA">
        <w:rPr>
          <w:rFonts w:cs="Times New Roman"/>
          <w:i/>
          <w:sz w:val="28"/>
          <w:szCs w:val="28"/>
          <w:lang w:eastAsia="ru-RU"/>
        </w:rPr>
        <w:t>Поняття "освітня інновація"</w:t>
      </w:r>
      <w:r w:rsidRPr="00E454D2">
        <w:rPr>
          <w:rFonts w:cs="Times New Roman"/>
          <w:sz w:val="28"/>
          <w:szCs w:val="28"/>
          <w:lang w:eastAsia="ru-RU"/>
        </w:rPr>
        <w:t xml:space="preserve"> не має загальновизнаного трактування в педагогічній літературі, що вимагає уточнення його змісту в кожному конкретному</w:t>
      </w:r>
      <w:r w:rsidR="00E454D2" w:rsidRPr="00E454D2">
        <w:rPr>
          <w:rFonts w:cs="Times New Roman"/>
          <w:sz w:val="28"/>
          <w:szCs w:val="28"/>
        </w:rPr>
        <w:t xml:space="preserve"> Аналіз літературних джерел свідчить про те, що проблема професійної  підготовки майбутніх учителів пов’язана з поняттями «</w:t>
      </w:r>
      <w:proofErr w:type="spellStart"/>
      <w:r w:rsidR="00E454D2" w:rsidRPr="00E454D2">
        <w:rPr>
          <w:rFonts w:cs="Times New Roman"/>
          <w:sz w:val="28"/>
          <w:szCs w:val="28"/>
        </w:rPr>
        <w:t>інноватика</w:t>
      </w:r>
      <w:proofErr w:type="spellEnd"/>
      <w:r w:rsidR="00E454D2" w:rsidRPr="00E454D2">
        <w:rPr>
          <w:rFonts w:cs="Times New Roman"/>
          <w:sz w:val="28"/>
          <w:szCs w:val="28"/>
        </w:rPr>
        <w:t xml:space="preserve">»,  «освітні інновації», «стандартизація», «якість освіти» [2; 3; 4]. </w:t>
      </w:r>
      <w:r w:rsidR="00E454D2" w:rsidRPr="00E454D2">
        <w:rPr>
          <w:rFonts w:cs="Times New Roman"/>
          <w:sz w:val="28"/>
          <w:szCs w:val="28"/>
        </w:rPr>
        <w:lastRenderedPageBreak/>
        <w:t xml:space="preserve">Інновації – це різновид нововведень, які дозволяють розв'язувати актуальні проблеми та запобігати їх виникненню в майбутньому. </w:t>
      </w:r>
    </w:p>
    <w:p w:rsidR="00C51037" w:rsidRDefault="004958AC" w:rsidP="00C51037">
      <w:pPr>
        <w:pBdr>
          <w:top w:val="nil"/>
          <w:left w:val="nil"/>
          <w:bottom w:val="nil"/>
          <w:right w:val="nil"/>
          <w:between w:val="nil"/>
        </w:pBdr>
        <w:spacing w:before="280" w:after="280" w:line="336" w:lineRule="auto"/>
        <w:ind w:firstLine="709"/>
        <w:jc w:val="both"/>
        <w:rPr>
          <w:rFonts w:cs="Times New Roman"/>
          <w:color w:val="000000"/>
          <w:sz w:val="28"/>
          <w:szCs w:val="28"/>
        </w:rPr>
      </w:pPr>
      <w:r w:rsidRPr="004958AC">
        <w:rPr>
          <w:rFonts w:cs="Times New Roman"/>
          <w:color w:val="000000"/>
          <w:sz w:val="28"/>
          <w:szCs w:val="28"/>
        </w:rPr>
        <w:t xml:space="preserve">Серед науковців, які досліджували </w:t>
      </w:r>
      <w:r w:rsidRPr="004958AC">
        <w:rPr>
          <w:rFonts w:cs="Times New Roman"/>
          <w:sz w:val="28"/>
          <w:szCs w:val="28"/>
        </w:rPr>
        <w:t>й</w:t>
      </w:r>
      <w:r w:rsidRPr="004958AC">
        <w:rPr>
          <w:rFonts w:cs="Times New Roman"/>
          <w:color w:val="000000"/>
          <w:sz w:val="28"/>
          <w:szCs w:val="28"/>
        </w:rPr>
        <w:t xml:space="preserve"> продовжують працювати над питаннями педагогічної </w:t>
      </w:r>
      <w:proofErr w:type="spellStart"/>
      <w:r w:rsidRPr="004958AC">
        <w:rPr>
          <w:rFonts w:cs="Times New Roman"/>
          <w:color w:val="000000"/>
          <w:sz w:val="28"/>
          <w:szCs w:val="28"/>
        </w:rPr>
        <w:t>інноватики</w:t>
      </w:r>
      <w:proofErr w:type="spellEnd"/>
      <w:r w:rsidRPr="004958AC">
        <w:rPr>
          <w:rFonts w:cs="Times New Roman"/>
          <w:color w:val="000000"/>
          <w:sz w:val="28"/>
          <w:szCs w:val="28"/>
        </w:rPr>
        <w:t>, варто виділити Л. Ващенко (2005), Л. Даниленко (2005), Н. Дем’яненко (2021), І. </w:t>
      </w:r>
      <w:proofErr w:type="spellStart"/>
      <w:r w:rsidRPr="004958AC">
        <w:rPr>
          <w:rFonts w:cs="Times New Roman"/>
          <w:color w:val="000000"/>
          <w:sz w:val="28"/>
          <w:szCs w:val="28"/>
        </w:rPr>
        <w:t>Дичківську</w:t>
      </w:r>
      <w:proofErr w:type="spellEnd"/>
      <w:r w:rsidRPr="004958AC">
        <w:rPr>
          <w:rFonts w:cs="Times New Roman"/>
          <w:color w:val="000000"/>
          <w:sz w:val="28"/>
          <w:szCs w:val="28"/>
        </w:rPr>
        <w:t xml:space="preserve"> (2015), Н. </w:t>
      </w:r>
      <w:proofErr w:type="spellStart"/>
      <w:r w:rsidRPr="004958AC">
        <w:rPr>
          <w:rFonts w:cs="Times New Roman"/>
          <w:color w:val="000000"/>
          <w:sz w:val="28"/>
          <w:szCs w:val="28"/>
        </w:rPr>
        <w:t>Дічек</w:t>
      </w:r>
      <w:proofErr w:type="spellEnd"/>
      <w:r w:rsidRPr="004958AC">
        <w:rPr>
          <w:rFonts w:cs="Times New Roman"/>
          <w:color w:val="000000"/>
          <w:sz w:val="28"/>
          <w:szCs w:val="28"/>
        </w:rPr>
        <w:t xml:space="preserve"> (2012), О. </w:t>
      </w:r>
      <w:proofErr w:type="spellStart"/>
      <w:r w:rsidRPr="004958AC">
        <w:rPr>
          <w:rFonts w:cs="Times New Roman"/>
          <w:color w:val="000000"/>
          <w:sz w:val="28"/>
          <w:szCs w:val="28"/>
        </w:rPr>
        <w:t>Дубасенюк</w:t>
      </w:r>
      <w:proofErr w:type="spellEnd"/>
      <w:r w:rsidRPr="004958AC">
        <w:rPr>
          <w:rFonts w:cs="Times New Roman"/>
          <w:color w:val="000000"/>
          <w:sz w:val="28"/>
          <w:szCs w:val="28"/>
        </w:rPr>
        <w:t>  (2014), </w:t>
      </w:r>
      <w:r w:rsidR="00ED752F">
        <w:rPr>
          <w:rFonts w:cs="Times New Roman"/>
          <w:color w:val="000000"/>
          <w:sz w:val="28"/>
          <w:szCs w:val="28"/>
        </w:rPr>
        <w:t>О. Іваницького (2023</w:t>
      </w:r>
      <w:r w:rsidR="00ED752F" w:rsidRPr="004958AC">
        <w:rPr>
          <w:rFonts w:cs="Times New Roman"/>
          <w:color w:val="000000"/>
          <w:sz w:val="28"/>
          <w:szCs w:val="28"/>
        </w:rPr>
        <w:t>)</w:t>
      </w:r>
      <w:r w:rsidR="00ED752F">
        <w:rPr>
          <w:rFonts w:cs="Times New Roman"/>
          <w:color w:val="000000"/>
          <w:sz w:val="28"/>
          <w:szCs w:val="28"/>
        </w:rPr>
        <w:t xml:space="preserve">, </w:t>
      </w:r>
      <w:proofErr w:type="spellStart"/>
      <w:r w:rsidR="00ED752F">
        <w:rPr>
          <w:rFonts w:cs="Times New Roman"/>
          <w:color w:val="000000"/>
          <w:sz w:val="28"/>
          <w:szCs w:val="28"/>
        </w:rPr>
        <w:t>О.Марущенко</w:t>
      </w:r>
      <w:proofErr w:type="spellEnd"/>
      <w:r w:rsidR="00ED752F">
        <w:rPr>
          <w:rFonts w:cs="Times New Roman"/>
          <w:color w:val="000000"/>
          <w:sz w:val="28"/>
          <w:szCs w:val="28"/>
        </w:rPr>
        <w:t xml:space="preserve"> (2004),</w:t>
      </w:r>
      <w:r w:rsidRPr="004958AC">
        <w:rPr>
          <w:rFonts w:cs="Times New Roman"/>
          <w:color w:val="000000"/>
          <w:sz w:val="28"/>
          <w:szCs w:val="28"/>
        </w:rPr>
        <w:t xml:space="preserve"> В. Паламарчука (2005), І. Підласого (2004),  О.  Сухомлинську  (2010). </w:t>
      </w:r>
    </w:p>
    <w:p w:rsidR="00C51037" w:rsidRPr="005B10B2" w:rsidRDefault="00C51037" w:rsidP="00805670">
      <w:pPr>
        <w:pBdr>
          <w:top w:val="nil"/>
          <w:left w:val="nil"/>
          <w:bottom w:val="nil"/>
          <w:right w:val="nil"/>
          <w:between w:val="nil"/>
        </w:pBdr>
        <w:spacing w:before="280" w:after="280" w:line="336" w:lineRule="auto"/>
        <w:ind w:firstLine="709"/>
        <w:jc w:val="both"/>
        <w:rPr>
          <w:rFonts w:cs="Times New Roman"/>
          <w:bCs/>
          <w:color w:val="000000"/>
          <w:kern w:val="36"/>
          <w:sz w:val="28"/>
          <w:szCs w:val="28"/>
          <w:lang w:eastAsia="ru-RU"/>
        </w:rPr>
      </w:pPr>
      <w:r w:rsidRPr="005B10B2">
        <w:rPr>
          <w:rFonts w:cs="Times New Roman"/>
          <w:sz w:val="28"/>
          <w:szCs w:val="28"/>
          <w:lang w:eastAsia="ru-RU"/>
        </w:rPr>
        <w:t xml:space="preserve">Одним із основних понять, обговорюваних у інноваційній педагогіці, є поняття "новий". </w:t>
      </w:r>
      <w:proofErr w:type="spellStart"/>
      <w:r w:rsidRPr="00C51037">
        <w:rPr>
          <w:rFonts w:cs="Times New Roman"/>
          <w:sz w:val="28"/>
          <w:szCs w:val="28"/>
          <w:lang w:val="ru-RU" w:eastAsia="ru-RU"/>
        </w:rPr>
        <w:t>Новий</w:t>
      </w:r>
      <w:proofErr w:type="spellEnd"/>
      <w:r w:rsidRPr="00C51037">
        <w:rPr>
          <w:rFonts w:cs="Times New Roman"/>
          <w:sz w:val="28"/>
          <w:szCs w:val="28"/>
          <w:lang w:val="ru-RU" w:eastAsia="ru-RU"/>
        </w:rPr>
        <w:t xml:space="preserve"> — </w:t>
      </w:r>
      <w:proofErr w:type="spellStart"/>
      <w:r w:rsidRPr="00C51037">
        <w:rPr>
          <w:rFonts w:cs="Times New Roman"/>
          <w:sz w:val="28"/>
          <w:szCs w:val="28"/>
          <w:lang w:val="ru-RU" w:eastAsia="ru-RU"/>
        </w:rPr>
        <w:t>це</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вперше</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створений</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або</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зроблений</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що</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з'явився</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нещодавно</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або</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виник</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замість</w:t>
      </w:r>
      <w:proofErr w:type="spellEnd"/>
      <w:r w:rsidRPr="00C51037">
        <w:rPr>
          <w:rFonts w:cs="Times New Roman"/>
          <w:sz w:val="28"/>
          <w:szCs w:val="28"/>
          <w:lang w:val="ru-RU" w:eastAsia="ru-RU"/>
        </w:rPr>
        <w:t xml:space="preserve"> старого. </w:t>
      </w:r>
      <w:proofErr w:type="spellStart"/>
      <w:r w:rsidRPr="00C51037">
        <w:rPr>
          <w:rFonts w:cs="Times New Roman"/>
          <w:sz w:val="28"/>
          <w:szCs w:val="28"/>
          <w:lang w:val="ru-RU" w:eastAsia="ru-RU"/>
        </w:rPr>
        <w:t>Визначення</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новий</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може</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включати</w:t>
      </w:r>
      <w:proofErr w:type="spellEnd"/>
      <w:r w:rsidRPr="00C51037">
        <w:rPr>
          <w:rFonts w:cs="Times New Roman"/>
          <w:sz w:val="28"/>
          <w:szCs w:val="28"/>
          <w:lang w:val="ru-RU" w:eastAsia="ru-RU"/>
        </w:rPr>
        <w:t xml:space="preserve"> в </w:t>
      </w:r>
      <w:proofErr w:type="spellStart"/>
      <w:r w:rsidRPr="00C51037">
        <w:rPr>
          <w:rFonts w:cs="Times New Roman"/>
          <w:sz w:val="28"/>
          <w:szCs w:val="28"/>
          <w:lang w:val="ru-RU" w:eastAsia="ru-RU"/>
        </w:rPr>
        <w:t>собі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елементи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які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вже</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були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раніше</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відомі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наприклад</w:t>
      </w:r>
      <w:proofErr w:type="spellEnd"/>
      <w:r w:rsidRPr="00C51037">
        <w:rPr>
          <w:rFonts w:cs="Times New Roman"/>
          <w:sz w:val="28"/>
          <w:szCs w:val="28"/>
          <w:lang w:val="ru-RU" w:eastAsia="ru-RU"/>
        </w:rPr>
        <w:t>, "</w:t>
      </w:r>
      <w:proofErr w:type="spellStart"/>
      <w:r w:rsidRPr="00C51037">
        <w:rPr>
          <w:rFonts w:cs="Times New Roman"/>
          <w:sz w:val="28"/>
          <w:szCs w:val="28"/>
          <w:lang w:val="ru-RU" w:eastAsia="ru-RU"/>
        </w:rPr>
        <w:t>знову</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відкритий</w:t>
      </w:r>
      <w:proofErr w:type="spellEnd"/>
      <w:r w:rsidRPr="00C51037">
        <w:rPr>
          <w:rFonts w:cs="Times New Roman"/>
          <w:sz w:val="28"/>
          <w:szCs w:val="28"/>
          <w:lang w:val="ru-RU" w:eastAsia="ru-RU"/>
        </w:rPr>
        <w:t xml:space="preserve">". Таким чином, </w:t>
      </w:r>
      <w:proofErr w:type="spellStart"/>
      <w:r w:rsidRPr="00C51037">
        <w:rPr>
          <w:rFonts w:cs="Times New Roman"/>
          <w:sz w:val="28"/>
          <w:szCs w:val="28"/>
          <w:lang w:val="ru-RU" w:eastAsia="ru-RU"/>
        </w:rPr>
        <w:t>можна</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говорити</w:t>
      </w:r>
      <w:proofErr w:type="spellEnd"/>
      <w:r w:rsidRPr="00C51037">
        <w:rPr>
          <w:rFonts w:cs="Times New Roman"/>
          <w:sz w:val="28"/>
          <w:szCs w:val="28"/>
          <w:lang w:val="ru-RU" w:eastAsia="ru-RU"/>
        </w:rPr>
        <w:t xml:space="preserve"> про два </w:t>
      </w:r>
      <w:proofErr w:type="spellStart"/>
      <w:r w:rsidRPr="00C51037">
        <w:rPr>
          <w:rFonts w:cs="Times New Roman"/>
          <w:sz w:val="28"/>
          <w:szCs w:val="28"/>
          <w:lang w:val="ru-RU" w:eastAsia="ru-RU"/>
        </w:rPr>
        <w:t>типи</w:t>
      </w:r>
      <w:proofErr w:type="spellEnd"/>
      <w:r w:rsidRPr="00C51037">
        <w:rPr>
          <w:rFonts w:cs="Times New Roman"/>
          <w:sz w:val="28"/>
          <w:szCs w:val="28"/>
          <w:lang w:val="ru-RU" w:eastAsia="ru-RU"/>
        </w:rPr>
        <w:t xml:space="preserve"> нового: абсолютно </w:t>
      </w:r>
      <w:proofErr w:type="spellStart"/>
      <w:r w:rsidRPr="00C51037">
        <w:rPr>
          <w:rFonts w:cs="Times New Roman"/>
          <w:sz w:val="28"/>
          <w:szCs w:val="28"/>
          <w:lang w:val="ru-RU" w:eastAsia="ru-RU"/>
        </w:rPr>
        <w:t>нове</w:t>
      </w:r>
      <w:proofErr w:type="spellEnd"/>
      <w:r w:rsidRPr="00C51037">
        <w:rPr>
          <w:rFonts w:cs="Times New Roman"/>
          <w:sz w:val="28"/>
          <w:szCs w:val="28"/>
          <w:lang w:val="ru-RU" w:eastAsia="ru-RU"/>
        </w:rPr>
        <w:t xml:space="preserve"> і </w:t>
      </w:r>
      <w:proofErr w:type="spellStart"/>
      <w:r w:rsidRPr="00C51037">
        <w:rPr>
          <w:rFonts w:cs="Times New Roman"/>
          <w:sz w:val="28"/>
          <w:szCs w:val="28"/>
          <w:lang w:val="ru-RU" w:eastAsia="ru-RU"/>
        </w:rPr>
        <w:t>нове</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що</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утримує</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елементи</w:t>
      </w:r>
      <w:proofErr w:type="spellEnd"/>
      <w:r w:rsidRPr="00C51037">
        <w:rPr>
          <w:rFonts w:cs="Times New Roman"/>
          <w:sz w:val="28"/>
          <w:szCs w:val="28"/>
          <w:lang w:val="ru-RU" w:eastAsia="ru-RU"/>
        </w:rPr>
        <w:t xml:space="preserve"> старого. </w:t>
      </w:r>
      <w:proofErr w:type="spellStart"/>
      <w:r w:rsidRPr="00C51037">
        <w:rPr>
          <w:rFonts w:cs="Times New Roman"/>
          <w:sz w:val="28"/>
          <w:szCs w:val="28"/>
          <w:lang w:val="ru-RU" w:eastAsia="ru-RU"/>
        </w:rPr>
        <w:t>Старі</w:t>
      </w:r>
      <w:proofErr w:type="spellEnd"/>
      <w:r w:rsidRPr="00C51037">
        <w:rPr>
          <w:rFonts w:cs="Times New Roman"/>
          <w:sz w:val="28"/>
          <w:szCs w:val="28"/>
          <w:lang w:val="ru-RU" w:eastAsia="ru-RU"/>
        </w:rPr>
        <w:t xml:space="preserve"> та </w:t>
      </w:r>
      <w:proofErr w:type="spellStart"/>
      <w:r w:rsidRPr="00C51037">
        <w:rPr>
          <w:rFonts w:cs="Times New Roman"/>
          <w:sz w:val="28"/>
          <w:szCs w:val="28"/>
          <w:lang w:val="ru-RU" w:eastAsia="ru-RU"/>
        </w:rPr>
        <w:t>нові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елементи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можуть</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поєднуватися</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створюючи</w:t>
      </w:r>
      <w:proofErr w:type="spellEnd"/>
      <w:r w:rsidRPr="00C51037">
        <w:rPr>
          <w:rFonts w:cs="Times New Roman"/>
          <w:sz w:val="28"/>
          <w:szCs w:val="28"/>
          <w:lang w:val="ru-RU" w:eastAsia="ru-RU"/>
        </w:rPr>
        <w:t xml:space="preserve"> як </w:t>
      </w:r>
      <w:proofErr w:type="spellStart"/>
      <w:r w:rsidRPr="00C51037">
        <w:rPr>
          <w:rFonts w:cs="Times New Roman"/>
          <w:sz w:val="28"/>
          <w:szCs w:val="28"/>
          <w:lang w:val="ru-RU" w:eastAsia="ru-RU"/>
        </w:rPr>
        <w:t>доповнення</w:t>
      </w:r>
      <w:proofErr w:type="spellEnd"/>
      <w:r w:rsidRPr="00C51037">
        <w:rPr>
          <w:rFonts w:cs="Times New Roman"/>
          <w:sz w:val="28"/>
          <w:szCs w:val="28"/>
          <w:lang w:val="ru-RU" w:eastAsia="ru-RU"/>
        </w:rPr>
        <w:t xml:space="preserve">, так і </w:t>
      </w:r>
      <w:proofErr w:type="spellStart"/>
      <w:r w:rsidRPr="00C51037">
        <w:rPr>
          <w:rFonts w:cs="Times New Roman"/>
          <w:sz w:val="28"/>
          <w:szCs w:val="28"/>
          <w:lang w:val="ru-RU" w:eastAsia="ru-RU"/>
        </w:rPr>
        <w:t>принципово</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нову</w:t>
      </w:r>
      <w:proofErr w:type="spellEnd"/>
      <w:r w:rsidRPr="00C51037">
        <w:rPr>
          <w:rFonts w:cs="Times New Roman"/>
          <w:sz w:val="28"/>
          <w:szCs w:val="28"/>
          <w:lang w:val="ru-RU" w:eastAsia="ru-RU"/>
        </w:rPr>
        <w:t xml:space="preserve"> картину </w:t>
      </w:r>
      <w:proofErr w:type="spellStart"/>
      <w:r w:rsidRPr="00C51037">
        <w:rPr>
          <w:rFonts w:cs="Times New Roman"/>
          <w:sz w:val="28"/>
          <w:szCs w:val="28"/>
          <w:lang w:val="ru-RU" w:eastAsia="ru-RU"/>
        </w:rPr>
        <w:t>знання</w:t>
      </w:r>
      <w:proofErr w:type="spellEnd"/>
      <w:r w:rsidRPr="00C51037">
        <w:rPr>
          <w:rFonts w:cs="Times New Roman"/>
          <w:sz w:val="28"/>
          <w:szCs w:val="28"/>
          <w:lang w:val="ru-RU" w:eastAsia="ru-RU"/>
        </w:rPr>
        <w:t xml:space="preserve">. Новизна в </w:t>
      </w:r>
      <w:proofErr w:type="spellStart"/>
      <w:r w:rsidRPr="00C51037">
        <w:rPr>
          <w:rFonts w:cs="Times New Roman"/>
          <w:sz w:val="28"/>
          <w:szCs w:val="28"/>
          <w:lang w:val="ru-RU" w:eastAsia="ru-RU"/>
        </w:rPr>
        <w:t>освіті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завжди</w:t>
      </w:r>
      <w:proofErr w:type="spellEnd"/>
      <w:r w:rsidRPr="00C51037">
        <w:rPr>
          <w:rFonts w:cs="Times New Roman"/>
          <w:sz w:val="28"/>
          <w:szCs w:val="28"/>
          <w:lang w:val="ru-RU" w:eastAsia="ru-RU"/>
        </w:rPr>
        <w:t xml:space="preserve"> є </w:t>
      </w:r>
      <w:proofErr w:type="spellStart"/>
      <w:r w:rsidRPr="00C51037">
        <w:rPr>
          <w:rFonts w:cs="Times New Roman"/>
          <w:sz w:val="28"/>
          <w:szCs w:val="28"/>
          <w:lang w:val="ru-RU" w:eastAsia="ru-RU"/>
        </w:rPr>
        <w:t>відносною</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оскільки</w:t>
      </w:r>
      <w:proofErr w:type="spellEnd"/>
      <w:r w:rsidRPr="00C51037">
        <w:rPr>
          <w:rFonts w:cs="Times New Roman"/>
          <w:sz w:val="28"/>
          <w:szCs w:val="28"/>
          <w:lang w:val="ru-RU" w:eastAsia="ru-RU"/>
        </w:rPr>
        <w:t xml:space="preserve"> те, </w:t>
      </w:r>
      <w:proofErr w:type="spellStart"/>
      <w:r w:rsidRPr="00C51037">
        <w:rPr>
          <w:rFonts w:cs="Times New Roman"/>
          <w:sz w:val="28"/>
          <w:szCs w:val="28"/>
          <w:lang w:val="ru-RU" w:eastAsia="ru-RU"/>
        </w:rPr>
        <w:t>що</w:t>
      </w:r>
      <w:proofErr w:type="spellEnd"/>
      <w:r w:rsidRPr="00C51037">
        <w:rPr>
          <w:rFonts w:cs="Times New Roman"/>
          <w:sz w:val="28"/>
          <w:szCs w:val="28"/>
          <w:lang w:val="ru-RU" w:eastAsia="ru-RU"/>
        </w:rPr>
        <w:t xml:space="preserve"> є </w:t>
      </w:r>
      <w:proofErr w:type="spellStart"/>
      <w:r w:rsidRPr="00C51037">
        <w:rPr>
          <w:rFonts w:cs="Times New Roman"/>
          <w:sz w:val="28"/>
          <w:szCs w:val="28"/>
          <w:lang w:val="ru-RU" w:eastAsia="ru-RU"/>
        </w:rPr>
        <w:t>новим</w:t>
      </w:r>
      <w:proofErr w:type="spellEnd"/>
      <w:r w:rsidRPr="00C51037">
        <w:rPr>
          <w:rFonts w:cs="Times New Roman"/>
          <w:sz w:val="28"/>
          <w:szCs w:val="28"/>
          <w:lang w:val="ru-RU" w:eastAsia="ru-RU"/>
        </w:rPr>
        <w:t xml:space="preserve"> для одного, </w:t>
      </w:r>
      <w:proofErr w:type="spellStart"/>
      <w:r w:rsidRPr="00C51037">
        <w:rPr>
          <w:rFonts w:cs="Times New Roman"/>
          <w:sz w:val="28"/>
          <w:szCs w:val="28"/>
          <w:lang w:val="ru-RU" w:eastAsia="ru-RU"/>
        </w:rPr>
        <w:t>може</w:t>
      </w:r>
      <w:proofErr w:type="spellEnd"/>
      <w:r w:rsidRPr="00C51037">
        <w:rPr>
          <w:rFonts w:cs="Times New Roman"/>
          <w:sz w:val="28"/>
          <w:szCs w:val="28"/>
          <w:lang w:val="ru-RU" w:eastAsia="ru-RU"/>
        </w:rPr>
        <w:t xml:space="preserve"> бути </w:t>
      </w:r>
      <w:proofErr w:type="spellStart"/>
      <w:r w:rsidRPr="00C51037">
        <w:rPr>
          <w:rFonts w:cs="Times New Roman"/>
          <w:sz w:val="28"/>
          <w:szCs w:val="28"/>
          <w:lang w:val="ru-RU" w:eastAsia="ru-RU"/>
        </w:rPr>
        <w:t>відомим</w:t>
      </w:r>
      <w:proofErr w:type="spellEnd"/>
      <w:r w:rsidRPr="00C51037">
        <w:rPr>
          <w:rFonts w:cs="Times New Roman"/>
          <w:sz w:val="28"/>
          <w:szCs w:val="28"/>
          <w:lang w:val="ru-RU" w:eastAsia="ru-RU"/>
        </w:rPr>
        <w:t xml:space="preserve"> для </w:t>
      </w:r>
      <w:proofErr w:type="spellStart"/>
      <w:r w:rsidRPr="00C51037">
        <w:rPr>
          <w:rFonts w:cs="Times New Roman"/>
          <w:sz w:val="28"/>
          <w:szCs w:val="28"/>
          <w:lang w:val="ru-RU" w:eastAsia="ru-RU"/>
        </w:rPr>
        <w:t>іншого</w:t>
      </w:r>
      <w:proofErr w:type="spellEnd"/>
      <w:r w:rsidRPr="00C51037">
        <w:rPr>
          <w:rFonts w:cs="Times New Roman"/>
          <w:sz w:val="28"/>
          <w:szCs w:val="28"/>
          <w:lang w:val="ru-RU" w:eastAsia="ru-RU"/>
        </w:rPr>
        <w:t xml:space="preserve">. Новизна </w:t>
      </w:r>
      <w:proofErr w:type="spellStart"/>
      <w:r w:rsidRPr="00C51037">
        <w:rPr>
          <w:rFonts w:cs="Times New Roman"/>
          <w:sz w:val="28"/>
          <w:szCs w:val="28"/>
          <w:lang w:val="ru-RU" w:eastAsia="ru-RU"/>
        </w:rPr>
        <w:t>має</w:t>
      </w:r>
      <w:proofErr w:type="spellEnd"/>
      <w:r w:rsidRPr="00C51037">
        <w:rPr>
          <w:rFonts w:cs="Times New Roman"/>
          <w:sz w:val="28"/>
          <w:szCs w:val="28"/>
          <w:lang w:val="ru-RU" w:eastAsia="ru-RU"/>
        </w:rPr>
        <w:t xml:space="preserve"> конкретно-</w:t>
      </w:r>
      <w:proofErr w:type="spellStart"/>
      <w:r w:rsidRPr="00C51037">
        <w:rPr>
          <w:rFonts w:cs="Times New Roman"/>
          <w:sz w:val="28"/>
          <w:szCs w:val="28"/>
          <w:lang w:val="ru-RU" w:eastAsia="ru-RU"/>
        </w:rPr>
        <w:t>історичний</w:t>
      </w:r>
      <w:proofErr w:type="spellEnd"/>
      <w:r w:rsidRPr="00C51037">
        <w:rPr>
          <w:rFonts w:cs="Times New Roman"/>
          <w:sz w:val="28"/>
          <w:szCs w:val="28"/>
          <w:lang w:val="ru-RU" w:eastAsia="ru-RU"/>
        </w:rPr>
        <w:t xml:space="preserve"> характер і </w:t>
      </w:r>
      <w:proofErr w:type="spellStart"/>
      <w:r w:rsidRPr="00C51037">
        <w:rPr>
          <w:rFonts w:cs="Times New Roman"/>
          <w:sz w:val="28"/>
          <w:szCs w:val="28"/>
          <w:lang w:val="ru-RU" w:eastAsia="ru-RU"/>
        </w:rPr>
        <w:t>виникає</w:t>
      </w:r>
      <w:proofErr w:type="spellEnd"/>
      <w:r w:rsidRPr="00C51037">
        <w:rPr>
          <w:rFonts w:cs="Times New Roman"/>
          <w:sz w:val="28"/>
          <w:szCs w:val="28"/>
          <w:lang w:val="ru-RU" w:eastAsia="ru-RU"/>
        </w:rPr>
        <w:t xml:space="preserve"> в </w:t>
      </w:r>
      <w:proofErr w:type="spellStart"/>
      <w:r w:rsidRPr="00C51037">
        <w:rPr>
          <w:rFonts w:cs="Times New Roman"/>
          <w:sz w:val="28"/>
          <w:szCs w:val="28"/>
          <w:lang w:val="ru-RU" w:eastAsia="ru-RU"/>
        </w:rPr>
        <w:t>певний</w:t>
      </w:r>
      <w:proofErr w:type="spellEnd"/>
      <w:r w:rsidRPr="00C51037">
        <w:rPr>
          <w:rFonts w:cs="Times New Roman"/>
          <w:sz w:val="28"/>
          <w:szCs w:val="28"/>
          <w:lang w:val="ru-RU" w:eastAsia="ru-RU"/>
        </w:rPr>
        <w:t xml:space="preserve"> час для </w:t>
      </w:r>
      <w:proofErr w:type="spellStart"/>
      <w:r w:rsidRPr="00C51037">
        <w:rPr>
          <w:rFonts w:cs="Times New Roman"/>
          <w:sz w:val="28"/>
          <w:szCs w:val="28"/>
          <w:lang w:val="ru-RU" w:eastAsia="ru-RU"/>
        </w:rPr>
        <w:t>вирішення</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актуальних</w:t>
      </w:r>
      <w:proofErr w:type="spellEnd"/>
      <w:r w:rsidRPr="00C51037">
        <w:rPr>
          <w:rFonts w:cs="Times New Roman"/>
          <w:sz w:val="28"/>
          <w:szCs w:val="28"/>
          <w:lang w:val="ru-RU" w:eastAsia="ru-RU"/>
        </w:rPr>
        <w:t xml:space="preserve"> задач. </w:t>
      </w:r>
      <w:proofErr w:type="spellStart"/>
      <w:r w:rsidRPr="00C51037">
        <w:rPr>
          <w:rFonts w:cs="Times New Roman"/>
          <w:sz w:val="28"/>
          <w:szCs w:val="28"/>
          <w:lang w:val="ru-RU" w:eastAsia="ru-RU"/>
        </w:rPr>
        <w:t>Нововведення</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може</w:t>
      </w:r>
      <w:proofErr w:type="spellEnd"/>
      <w:r w:rsidRPr="00C51037">
        <w:rPr>
          <w:rFonts w:cs="Times New Roman"/>
          <w:sz w:val="28"/>
          <w:szCs w:val="28"/>
          <w:lang w:val="ru-RU" w:eastAsia="ru-RU"/>
        </w:rPr>
        <w:t xml:space="preserve"> стати </w:t>
      </w:r>
      <w:proofErr w:type="spellStart"/>
      <w:r w:rsidRPr="00C51037">
        <w:rPr>
          <w:rFonts w:cs="Times New Roman"/>
          <w:sz w:val="28"/>
          <w:szCs w:val="28"/>
          <w:lang w:val="ru-RU" w:eastAsia="ru-RU"/>
        </w:rPr>
        <w:t>надбанням</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багатьох</w:t>
      </w:r>
      <w:proofErr w:type="spellEnd"/>
      <w:r w:rsidRPr="00C51037">
        <w:rPr>
          <w:rFonts w:cs="Times New Roman"/>
          <w:sz w:val="28"/>
          <w:szCs w:val="28"/>
          <w:lang w:val="ru-RU" w:eastAsia="ru-RU"/>
        </w:rPr>
        <w:t xml:space="preserve">, але з часом </w:t>
      </w:r>
      <w:proofErr w:type="spellStart"/>
      <w:r w:rsidRPr="00C51037">
        <w:rPr>
          <w:rFonts w:cs="Times New Roman"/>
          <w:sz w:val="28"/>
          <w:szCs w:val="28"/>
          <w:lang w:val="ru-RU" w:eastAsia="ru-RU"/>
        </w:rPr>
        <w:t>може</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застаріти</w:t>
      </w:r>
      <w:proofErr w:type="spellEnd"/>
      <w:r w:rsidRPr="00C51037">
        <w:rPr>
          <w:rFonts w:cs="Times New Roman"/>
          <w:sz w:val="28"/>
          <w:szCs w:val="28"/>
          <w:lang w:val="ru-RU" w:eastAsia="ru-RU"/>
        </w:rPr>
        <w:t xml:space="preserve"> і стати </w:t>
      </w:r>
      <w:proofErr w:type="spellStart"/>
      <w:r w:rsidRPr="00C51037">
        <w:rPr>
          <w:rFonts w:cs="Times New Roman"/>
          <w:sz w:val="28"/>
          <w:szCs w:val="28"/>
          <w:lang w:val="ru-RU" w:eastAsia="ru-RU"/>
        </w:rPr>
        <w:t>гальмом</w:t>
      </w:r>
      <w:proofErr w:type="spellEnd"/>
      <w:r w:rsidRPr="00C51037">
        <w:rPr>
          <w:rFonts w:cs="Times New Roman"/>
          <w:sz w:val="28"/>
          <w:szCs w:val="28"/>
          <w:lang w:val="ru-RU" w:eastAsia="ru-RU"/>
        </w:rPr>
        <w:t xml:space="preserve"> для </w:t>
      </w:r>
      <w:proofErr w:type="spellStart"/>
      <w:r w:rsidRPr="00C51037">
        <w:rPr>
          <w:rFonts w:cs="Times New Roman"/>
          <w:sz w:val="28"/>
          <w:szCs w:val="28"/>
          <w:lang w:val="ru-RU" w:eastAsia="ru-RU"/>
        </w:rPr>
        <w:t>розвитку</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Педагогічна</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література</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постійно</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оновлюється</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новими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публікаціями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що</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розглядають</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різні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аспекти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новизни</w:t>
      </w:r>
      <w:proofErr w:type="spellEnd"/>
      <w:r w:rsidRPr="00C51037">
        <w:rPr>
          <w:rFonts w:cs="Times New Roman"/>
          <w:sz w:val="28"/>
          <w:szCs w:val="28"/>
          <w:lang w:val="ru-RU" w:eastAsia="ru-RU"/>
        </w:rPr>
        <w:t xml:space="preserve"> в </w:t>
      </w:r>
      <w:proofErr w:type="spellStart"/>
      <w:r w:rsidRPr="00C51037">
        <w:rPr>
          <w:rFonts w:cs="Times New Roman"/>
          <w:sz w:val="28"/>
          <w:szCs w:val="28"/>
          <w:lang w:val="ru-RU" w:eastAsia="ru-RU"/>
        </w:rPr>
        <w:t>освіті</w:t>
      </w:r>
      <w:proofErr w:type="spellEnd"/>
      <w:r w:rsidRPr="00C51037">
        <w:rPr>
          <w:rFonts w:cs="Times New Roman"/>
          <w:sz w:val="28"/>
          <w:szCs w:val="28"/>
          <w:lang w:val="ru-RU" w:eastAsia="ru-RU"/>
        </w:rPr>
        <w:t xml:space="preserve"> </w:t>
      </w:r>
      <w:r w:rsidR="00C84BEA">
        <w:rPr>
          <w:rFonts w:cs="Times New Roman"/>
          <w:sz w:val="28"/>
          <w:szCs w:val="28"/>
          <w:lang w:val="ru-RU" w:eastAsia="ru-RU"/>
        </w:rPr>
        <w:t>[7</w:t>
      </w:r>
      <w:r w:rsidR="00C84BEA" w:rsidRPr="00C84BEA">
        <w:rPr>
          <w:rFonts w:cs="Times New Roman"/>
          <w:sz w:val="28"/>
          <w:szCs w:val="28"/>
          <w:lang w:val="ru-RU" w:eastAsia="ru-RU"/>
        </w:rPr>
        <w:t>]</w:t>
      </w:r>
      <w:r w:rsidRPr="005B10B2">
        <w:rPr>
          <w:rFonts w:cs="Times New Roman"/>
          <w:bCs/>
          <w:color w:val="000000"/>
          <w:kern w:val="36"/>
          <w:sz w:val="28"/>
          <w:szCs w:val="28"/>
          <w:lang w:eastAsia="ru-RU"/>
        </w:rPr>
        <w:t xml:space="preserve">. </w:t>
      </w:r>
    </w:p>
    <w:p w:rsidR="00805670" w:rsidRDefault="00805670" w:rsidP="00805670">
      <w:pPr>
        <w:pBdr>
          <w:top w:val="nil"/>
          <w:left w:val="nil"/>
          <w:bottom w:val="nil"/>
          <w:right w:val="nil"/>
          <w:between w:val="nil"/>
        </w:pBdr>
        <w:spacing w:before="280" w:after="280" w:line="336" w:lineRule="auto"/>
        <w:ind w:firstLine="709"/>
        <w:jc w:val="both"/>
        <w:rPr>
          <w:sz w:val="28"/>
          <w:szCs w:val="28"/>
        </w:rPr>
      </w:pPr>
      <w:r w:rsidRPr="00C84BEA">
        <w:rPr>
          <w:i/>
          <w:sz w:val="28"/>
          <w:szCs w:val="28"/>
        </w:rPr>
        <w:t>Слово «інновація»</w:t>
      </w:r>
      <w:r w:rsidRPr="00D26233">
        <w:rPr>
          <w:sz w:val="28"/>
          <w:szCs w:val="28"/>
        </w:rPr>
        <w:t xml:space="preserve"> має латинське походження і означає оновлення, зміну або введення чогось нового. У педагогічному контексті інновація розглядається як нововведення, яке покращує хід та результати навчально-виховного процесу. Інновацію можна розглядати як процес (зміни в системі та відповідну діяльність) та як продукт (результат цієї діяльності) (</w:t>
      </w:r>
      <w:proofErr w:type="spellStart"/>
      <w:r w:rsidRPr="00D26233">
        <w:rPr>
          <w:sz w:val="28"/>
          <w:szCs w:val="28"/>
        </w:rPr>
        <w:t>О.Марущенко</w:t>
      </w:r>
      <w:proofErr w:type="spellEnd"/>
      <w:r w:rsidRPr="00D26233">
        <w:rPr>
          <w:sz w:val="28"/>
          <w:szCs w:val="28"/>
        </w:rPr>
        <w:t>, 2004).</w:t>
      </w:r>
    </w:p>
    <w:p w:rsidR="00C51037" w:rsidRDefault="00805670" w:rsidP="00C51037">
      <w:pPr>
        <w:pBdr>
          <w:top w:val="nil"/>
          <w:left w:val="nil"/>
          <w:bottom w:val="nil"/>
          <w:right w:val="nil"/>
          <w:between w:val="nil"/>
        </w:pBdr>
        <w:spacing w:before="280" w:after="280" w:line="336" w:lineRule="auto"/>
        <w:ind w:firstLine="709"/>
        <w:jc w:val="both"/>
        <w:rPr>
          <w:sz w:val="28"/>
          <w:szCs w:val="28"/>
        </w:rPr>
      </w:pPr>
      <w:r>
        <w:rPr>
          <w:sz w:val="28"/>
          <w:szCs w:val="28"/>
        </w:rPr>
        <w:t xml:space="preserve">Розглянемо перш за все, що означає поняття «освітні інновації». </w:t>
      </w:r>
      <w:r w:rsidR="00547FBF" w:rsidRPr="00E84C28">
        <w:rPr>
          <w:sz w:val="28"/>
          <w:szCs w:val="28"/>
        </w:rPr>
        <w:t xml:space="preserve">Основними характеристиками, що визначають «освітні інновації» як специфічну категорію, є: цілеспрямовані зміни, які сприяють переходу освіти </w:t>
      </w:r>
      <w:r w:rsidR="00547FBF" w:rsidRPr="00E84C28">
        <w:rPr>
          <w:sz w:val="28"/>
          <w:szCs w:val="28"/>
        </w:rPr>
        <w:lastRenderedPageBreak/>
        <w:t xml:space="preserve">з одного якісного стану в інший; зміни у цілях і результатах освіти (через зміст навчання) та у способах їх досягнення (через форми, характер і організацію навчального процесу); наявність специфічних аспектів, що стосуються соціально-психологічних та інших складових педагогічної діяльності. Інноваційні зміни можуть бути ініційовані на будь-якому рівні освітньої системи і мають здійснюватися через діяльність та мислення всіх учасників освітнього процесу. Важливою умовою є безперервність і спрямованість на постійне вдосконалення системи освіти, а також впровадження механізмів управління якістю освіти. Ефективність впровадження інновацій значною мірою залежить від рівня сприйнятливості освітньої системи до змін і наявності реальних можливостей для їх реалізації </w:t>
      </w:r>
      <w:r w:rsidR="00C84BEA" w:rsidRPr="00C84BEA">
        <w:rPr>
          <w:sz w:val="28"/>
          <w:szCs w:val="28"/>
        </w:rPr>
        <w:t>[9]</w:t>
      </w:r>
      <w:r w:rsidR="00547FBF" w:rsidRPr="00E84C28">
        <w:rPr>
          <w:sz w:val="28"/>
          <w:szCs w:val="28"/>
        </w:rPr>
        <w:t xml:space="preserve">. </w:t>
      </w:r>
    </w:p>
    <w:p w:rsidR="00C51037" w:rsidRPr="00C51037" w:rsidRDefault="00C51037" w:rsidP="00C51037">
      <w:pPr>
        <w:pBdr>
          <w:top w:val="nil"/>
          <w:left w:val="nil"/>
          <w:bottom w:val="nil"/>
          <w:right w:val="nil"/>
          <w:between w:val="nil"/>
        </w:pBdr>
        <w:spacing w:before="280" w:after="280" w:line="336" w:lineRule="auto"/>
        <w:ind w:firstLine="709"/>
        <w:jc w:val="both"/>
        <w:rPr>
          <w:rFonts w:cs="Times New Roman"/>
          <w:sz w:val="28"/>
          <w:szCs w:val="28"/>
          <w:lang w:eastAsia="ru-RU"/>
        </w:rPr>
      </w:pPr>
      <w:r w:rsidRPr="00C51037">
        <w:rPr>
          <w:rFonts w:cs="Times New Roman"/>
          <w:sz w:val="28"/>
          <w:szCs w:val="28"/>
          <w:lang w:eastAsia="ru-RU"/>
        </w:rPr>
        <w:t xml:space="preserve">Існує кілька класифікаційних систем </w:t>
      </w:r>
      <w:r w:rsidRPr="00C84BEA">
        <w:rPr>
          <w:rFonts w:cs="Times New Roman"/>
          <w:i/>
          <w:sz w:val="28"/>
          <w:szCs w:val="28"/>
          <w:lang w:eastAsia="ru-RU"/>
        </w:rPr>
        <w:t>«освітніх інновацій»,</w:t>
      </w:r>
      <w:r w:rsidRPr="00C51037">
        <w:rPr>
          <w:rFonts w:cs="Times New Roman"/>
          <w:sz w:val="28"/>
          <w:szCs w:val="28"/>
          <w:lang w:eastAsia="ru-RU"/>
        </w:rPr>
        <w:t xml:space="preserve"> більшість з яких базуються на загальних системах класифікації інновацій і не враховують специфіку освітньої сфери.</w:t>
      </w:r>
    </w:p>
    <w:p w:rsidR="00C51037" w:rsidRPr="00C51037" w:rsidRDefault="00C51037" w:rsidP="00C51037">
      <w:pPr>
        <w:suppressAutoHyphens w:val="0"/>
        <w:spacing w:before="100" w:beforeAutospacing="1" w:after="100" w:afterAutospacing="1"/>
        <w:rPr>
          <w:rFonts w:cs="Times New Roman"/>
          <w:sz w:val="28"/>
          <w:szCs w:val="28"/>
          <w:lang w:val="ru-RU" w:eastAsia="ru-RU"/>
        </w:rPr>
      </w:pPr>
      <w:r w:rsidRPr="00C51037">
        <w:rPr>
          <w:rFonts w:cs="Times New Roman"/>
          <w:sz w:val="28"/>
          <w:szCs w:val="28"/>
          <w:lang w:val="ru-RU" w:eastAsia="ru-RU"/>
        </w:rPr>
        <w:t xml:space="preserve">О.В. Мельникова </w:t>
      </w:r>
      <w:proofErr w:type="spellStart"/>
      <w:r w:rsidRPr="00C51037">
        <w:rPr>
          <w:rFonts w:cs="Times New Roman"/>
          <w:sz w:val="28"/>
          <w:szCs w:val="28"/>
          <w:lang w:val="ru-RU" w:eastAsia="ru-RU"/>
        </w:rPr>
        <w:t>виділяє</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такі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типи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інновацій</w:t>
      </w:r>
      <w:proofErr w:type="spellEnd"/>
      <w:r w:rsidRPr="00C51037">
        <w:rPr>
          <w:rFonts w:cs="Times New Roman"/>
          <w:sz w:val="28"/>
          <w:szCs w:val="28"/>
          <w:lang w:val="ru-RU" w:eastAsia="ru-RU"/>
        </w:rPr>
        <w:t xml:space="preserve"> у </w:t>
      </w:r>
      <w:proofErr w:type="spellStart"/>
      <w:r w:rsidRPr="00C51037">
        <w:rPr>
          <w:rFonts w:cs="Times New Roman"/>
          <w:sz w:val="28"/>
          <w:szCs w:val="28"/>
          <w:lang w:val="ru-RU" w:eastAsia="ru-RU"/>
        </w:rPr>
        <w:t>вищій</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освіті</w:t>
      </w:r>
      <w:proofErr w:type="spellEnd"/>
      <w:r w:rsidRPr="00C51037">
        <w:rPr>
          <w:rFonts w:cs="Times New Roman"/>
          <w:sz w:val="28"/>
          <w:szCs w:val="28"/>
          <w:lang w:val="ru-RU" w:eastAsia="ru-RU"/>
        </w:rPr>
        <w:t>:</w:t>
      </w:r>
    </w:p>
    <w:p w:rsidR="00C51037" w:rsidRPr="00C51037" w:rsidRDefault="00C51037" w:rsidP="00C51037">
      <w:pPr>
        <w:suppressAutoHyphens w:val="0"/>
        <w:spacing w:before="100" w:beforeAutospacing="1" w:after="100" w:afterAutospacing="1"/>
        <w:ind w:left="360"/>
        <w:rPr>
          <w:rFonts w:cs="Times New Roman"/>
          <w:sz w:val="28"/>
          <w:szCs w:val="28"/>
          <w:lang w:val="ru-RU" w:eastAsia="ru-RU"/>
        </w:rPr>
      </w:pPr>
      <w:proofErr w:type="spellStart"/>
      <w:r w:rsidRPr="00C51037">
        <w:rPr>
          <w:rFonts w:cs="Times New Roman"/>
          <w:b/>
          <w:bCs/>
          <w:sz w:val="28"/>
          <w:szCs w:val="28"/>
          <w:lang w:val="ru-RU" w:eastAsia="ru-RU"/>
        </w:rPr>
        <w:t>Технологічні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нові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технології</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навчання</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освітні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програми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терміни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навчання</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критерії</w:t>
      </w:r>
      <w:proofErr w:type="spellEnd"/>
      <w:r w:rsidRPr="00C51037">
        <w:rPr>
          <w:rFonts w:cs="Times New Roman"/>
          <w:sz w:val="28"/>
          <w:szCs w:val="28"/>
          <w:lang w:val="ru-RU" w:eastAsia="ru-RU"/>
        </w:rPr>
        <w:t xml:space="preserve"> набору </w:t>
      </w:r>
      <w:proofErr w:type="spellStart"/>
      <w:r w:rsidRPr="00C51037">
        <w:rPr>
          <w:rFonts w:cs="Times New Roman"/>
          <w:sz w:val="28"/>
          <w:szCs w:val="28"/>
          <w:lang w:val="ru-RU" w:eastAsia="ru-RU"/>
        </w:rPr>
        <w:t>студентів</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навчально-методичні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матеріали</w:t>
      </w:r>
      <w:proofErr w:type="spellEnd"/>
      <w:r w:rsidRPr="00C51037">
        <w:rPr>
          <w:rFonts w:cs="Times New Roman"/>
          <w:sz w:val="28"/>
          <w:szCs w:val="28"/>
          <w:lang w:val="ru-RU" w:eastAsia="ru-RU"/>
        </w:rPr>
        <w:t xml:space="preserve"> та </w:t>
      </w:r>
      <w:proofErr w:type="spellStart"/>
      <w:r w:rsidRPr="00C51037">
        <w:rPr>
          <w:rFonts w:cs="Times New Roman"/>
          <w:sz w:val="28"/>
          <w:szCs w:val="28"/>
          <w:lang w:val="ru-RU" w:eastAsia="ru-RU"/>
        </w:rPr>
        <w:t>інші</w:t>
      </w:r>
      <w:proofErr w:type="spellEnd"/>
      <w:r w:rsidRPr="00C51037">
        <w:rPr>
          <w:rFonts w:cs="Times New Roman"/>
          <w:sz w:val="28"/>
          <w:szCs w:val="28"/>
          <w:lang w:val="ru-RU" w:eastAsia="ru-RU"/>
        </w:rPr>
        <w:t>.</w:t>
      </w:r>
    </w:p>
    <w:p w:rsidR="00C51037" w:rsidRPr="00C51037" w:rsidRDefault="00C51037" w:rsidP="00C51037">
      <w:pPr>
        <w:suppressAutoHyphens w:val="0"/>
        <w:spacing w:before="100" w:beforeAutospacing="1" w:after="100" w:afterAutospacing="1"/>
        <w:ind w:left="360"/>
        <w:rPr>
          <w:rFonts w:cs="Times New Roman"/>
          <w:sz w:val="28"/>
          <w:szCs w:val="28"/>
          <w:lang w:val="ru-RU" w:eastAsia="ru-RU"/>
        </w:rPr>
      </w:pPr>
      <w:proofErr w:type="spellStart"/>
      <w:r w:rsidRPr="00C51037">
        <w:rPr>
          <w:rFonts w:cs="Times New Roman"/>
          <w:b/>
          <w:bCs/>
          <w:sz w:val="28"/>
          <w:szCs w:val="28"/>
          <w:lang w:val="ru-RU" w:eastAsia="ru-RU"/>
        </w:rPr>
        <w:t>Педагогічні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нові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методи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викладання</w:t>
      </w:r>
      <w:proofErr w:type="spellEnd"/>
      <w:r w:rsidRPr="00C51037">
        <w:rPr>
          <w:rFonts w:cs="Times New Roman"/>
          <w:sz w:val="28"/>
          <w:szCs w:val="28"/>
          <w:lang w:val="ru-RU" w:eastAsia="ru-RU"/>
        </w:rPr>
        <w:t xml:space="preserve"> і </w:t>
      </w:r>
      <w:proofErr w:type="spellStart"/>
      <w:r w:rsidRPr="00C51037">
        <w:rPr>
          <w:rFonts w:cs="Times New Roman"/>
          <w:sz w:val="28"/>
          <w:szCs w:val="28"/>
          <w:lang w:val="ru-RU" w:eastAsia="ru-RU"/>
        </w:rPr>
        <w:t>навчання</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нові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форми</w:t>
      </w:r>
      <w:proofErr w:type="spellEnd"/>
      <w:r w:rsidRPr="00C51037">
        <w:rPr>
          <w:rFonts w:cs="Times New Roman"/>
          <w:sz w:val="28"/>
          <w:szCs w:val="28"/>
          <w:lang w:val="ru-RU" w:eastAsia="ru-RU"/>
        </w:rPr>
        <w:t xml:space="preserve"> та </w:t>
      </w:r>
      <w:proofErr w:type="spellStart"/>
      <w:r w:rsidRPr="00C51037">
        <w:rPr>
          <w:rFonts w:cs="Times New Roman"/>
          <w:sz w:val="28"/>
          <w:szCs w:val="28"/>
          <w:lang w:val="ru-RU" w:eastAsia="ru-RU"/>
        </w:rPr>
        <w:t>організація</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навчальних</w:t>
      </w:r>
      <w:proofErr w:type="spellEnd"/>
      <w:r w:rsidRPr="00C51037">
        <w:rPr>
          <w:rFonts w:cs="Times New Roman"/>
          <w:sz w:val="28"/>
          <w:szCs w:val="28"/>
          <w:lang w:val="ru-RU" w:eastAsia="ru-RU"/>
        </w:rPr>
        <w:t xml:space="preserve"> занять.</w:t>
      </w:r>
    </w:p>
    <w:p w:rsidR="00C51037" w:rsidRPr="00C51037" w:rsidRDefault="00C51037" w:rsidP="00C51037">
      <w:pPr>
        <w:suppressAutoHyphens w:val="0"/>
        <w:spacing w:before="100" w:beforeAutospacing="1" w:after="100" w:afterAutospacing="1"/>
        <w:ind w:left="360"/>
        <w:rPr>
          <w:rFonts w:cs="Times New Roman"/>
          <w:sz w:val="28"/>
          <w:szCs w:val="28"/>
          <w:lang w:val="ru-RU" w:eastAsia="ru-RU"/>
        </w:rPr>
      </w:pPr>
      <w:proofErr w:type="spellStart"/>
      <w:r w:rsidRPr="00C51037">
        <w:rPr>
          <w:rFonts w:cs="Times New Roman"/>
          <w:b/>
          <w:bCs/>
          <w:sz w:val="28"/>
          <w:szCs w:val="28"/>
          <w:lang w:val="ru-RU" w:eastAsia="ru-RU"/>
        </w:rPr>
        <w:t>Організаційні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нові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організаційні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структури</w:t>
      </w:r>
      <w:proofErr w:type="spellEnd"/>
      <w:r w:rsidRPr="00C51037">
        <w:rPr>
          <w:rFonts w:cs="Times New Roman"/>
          <w:sz w:val="28"/>
          <w:szCs w:val="28"/>
          <w:lang w:val="ru-RU" w:eastAsia="ru-RU"/>
        </w:rPr>
        <w:t xml:space="preserve"> та </w:t>
      </w:r>
      <w:proofErr w:type="spellStart"/>
      <w:r w:rsidRPr="00C51037">
        <w:rPr>
          <w:rFonts w:cs="Times New Roman"/>
          <w:sz w:val="28"/>
          <w:szCs w:val="28"/>
          <w:lang w:val="ru-RU" w:eastAsia="ru-RU"/>
        </w:rPr>
        <w:t>інституційні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форми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типи</w:t>
      </w:r>
      <w:proofErr w:type="spellEnd"/>
      <w:r w:rsidRPr="00C51037">
        <w:rPr>
          <w:rFonts w:cs="Times New Roman"/>
          <w:sz w:val="28"/>
          <w:szCs w:val="28"/>
          <w:lang w:val="ru-RU" w:eastAsia="ru-RU"/>
        </w:rPr>
        <w:t xml:space="preserve"> і </w:t>
      </w:r>
      <w:proofErr w:type="spellStart"/>
      <w:r w:rsidRPr="00C51037">
        <w:rPr>
          <w:rFonts w:cs="Times New Roman"/>
          <w:sz w:val="28"/>
          <w:szCs w:val="28"/>
          <w:lang w:val="ru-RU" w:eastAsia="ru-RU"/>
        </w:rPr>
        <w:t>види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навчальних</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закладів</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реорганізація</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системи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вищої</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освіти</w:t>
      </w:r>
      <w:proofErr w:type="spellEnd"/>
      <w:r w:rsidRPr="00C51037">
        <w:rPr>
          <w:rFonts w:cs="Times New Roman"/>
          <w:sz w:val="28"/>
          <w:szCs w:val="28"/>
          <w:lang w:val="ru-RU" w:eastAsia="ru-RU"/>
        </w:rPr>
        <w:t>.</w:t>
      </w:r>
    </w:p>
    <w:p w:rsidR="00C51037" w:rsidRPr="00C51037" w:rsidRDefault="00C51037" w:rsidP="00D76FE3">
      <w:pPr>
        <w:pBdr>
          <w:top w:val="nil"/>
          <w:left w:val="nil"/>
          <w:bottom w:val="nil"/>
          <w:right w:val="nil"/>
          <w:between w:val="nil"/>
        </w:pBdr>
        <w:spacing w:before="280" w:after="280" w:line="336" w:lineRule="auto"/>
        <w:ind w:firstLine="709"/>
        <w:jc w:val="both"/>
        <w:rPr>
          <w:sz w:val="28"/>
          <w:szCs w:val="28"/>
        </w:rPr>
      </w:pPr>
      <w:proofErr w:type="spellStart"/>
      <w:r w:rsidRPr="00C51037">
        <w:rPr>
          <w:rFonts w:cs="Times New Roman"/>
          <w:b/>
          <w:bCs/>
          <w:sz w:val="28"/>
          <w:szCs w:val="28"/>
          <w:lang w:val="ru-RU" w:eastAsia="ru-RU"/>
        </w:rPr>
        <w:t>Економічні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нові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економічні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механізми</w:t>
      </w:r>
      <w:proofErr w:type="spellEnd"/>
      <w:r w:rsidRPr="00C51037">
        <w:rPr>
          <w:rFonts w:cs="Times New Roman"/>
          <w:sz w:val="28"/>
          <w:szCs w:val="28"/>
          <w:lang w:val="ru-RU" w:eastAsia="ru-RU"/>
        </w:rPr>
        <w:t xml:space="preserve"> у </w:t>
      </w:r>
      <w:proofErr w:type="spellStart"/>
      <w:r w:rsidRPr="00C51037">
        <w:rPr>
          <w:rFonts w:cs="Times New Roman"/>
          <w:sz w:val="28"/>
          <w:szCs w:val="28"/>
          <w:lang w:val="ru-RU" w:eastAsia="ru-RU"/>
        </w:rPr>
        <w:t>сфері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освіти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диверсифікація</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джерел</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фінансування</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освітніх</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установ</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нові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форми</w:t>
      </w:r>
      <w:proofErr w:type="spellEnd"/>
      <w:r w:rsidRPr="00C51037">
        <w:rPr>
          <w:rFonts w:cs="Times New Roman"/>
          <w:sz w:val="28"/>
          <w:szCs w:val="28"/>
          <w:lang w:val="ru-RU" w:eastAsia="ru-RU"/>
        </w:rPr>
        <w:t xml:space="preserve"> оплати </w:t>
      </w:r>
      <w:proofErr w:type="spellStart"/>
      <w:r w:rsidRPr="00C51037">
        <w:rPr>
          <w:rFonts w:cs="Times New Roman"/>
          <w:sz w:val="28"/>
          <w:szCs w:val="28"/>
          <w:lang w:val="ru-RU" w:eastAsia="ru-RU"/>
        </w:rPr>
        <w:t>освітніх</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послуг</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механізми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податкових</w:t>
      </w:r>
      <w:proofErr w:type="spellEnd"/>
      <w:r w:rsidRPr="00C51037">
        <w:rPr>
          <w:rFonts w:cs="Times New Roman"/>
          <w:sz w:val="28"/>
          <w:szCs w:val="28"/>
          <w:lang w:val="ru-RU" w:eastAsia="ru-RU"/>
        </w:rPr>
        <w:t xml:space="preserve"> та </w:t>
      </w:r>
      <w:proofErr w:type="spellStart"/>
      <w:r w:rsidRPr="00C51037">
        <w:rPr>
          <w:rFonts w:cs="Times New Roman"/>
          <w:sz w:val="28"/>
          <w:szCs w:val="28"/>
          <w:lang w:val="ru-RU" w:eastAsia="ru-RU"/>
        </w:rPr>
        <w:t>кредитних</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зобов’язань</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нові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підходи</w:t>
      </w:r>
      <w:proofErr w:type="spellEnd"/>
      <w:r w:rsidRPr="00C51037">
        <w:rPr>
          <w:rFonts w:cs="Times New Roman"/>
          <w:sz w:val="28"/>
          <w:szCs w:val="28"/>
          <w:lang w:val="ru-RU" w:eastAsia="ru-RU"/>
        </w:rPr>
        <w:t xml:space="preserve"> до оплати </w:t>
      </w:r>
      <w:proofErr w:type="spellStart"/>
      <w:r w:rsidRPr="00C51037">
        <w:rPr>
          <w:rFonts w:cs="Times New Roman"/>
          <w:sz w:val="28"/>
          <w:szCs w:val="28"/>
          <w:lang w:val="ru-RU" w:eastAsia="ru-RU"/>
        </w:rPr>
        <w:t>праці</w:t>
      </w:r>
      <w:proofErr w:type="spellEnd"/>
      <w:r w:rsidRPr="00C51037">
        <w:rPr>
          <w:rFonts w:cs="Times New Roman"/>
          <w:sz w:val="28"/>
          <w:szCs w:val="28"/>
          <w:lang w:val="ru-RU" w:eastAsia="ru-RU"/>
        </w:rPr>
        <w:t xml:space="preserve"> в </w:t>
      </w:r>
      <w:proofErr w:type="spellStart"/>
      <w:r w:rsidRPr="00C51037">
        <w:rPr>
          <w:rFonts w:cs="Times New Roman"/>
          <w:sz w:val="28"/>
          <w:szCs w:val="28"/>
          <w:lang w:val="ru-RU" w:eastAsia="ru-RU"/>
        </w:rPr>
        <w:t>освіті</w:t>
      </w:r>
      <w:proofErr w:type="spellEnd"/>
      <w:r w:rsidRPr="00C51037">
        <w:rPr>
          <w:rFonts w:cs="Times New Roman"/>
          <w:sz w:val="28"/>
          <w:szCs w:val="28"/>
          <w:lang w:val="ru-RU" w:eastAsia="ru-RU"/>
        </w:rPr>
        <w:t xml:space="preserve"> [</w:t>
      </w:r>
      <w:proofErr w:type="gramStart"/>
      <w:r w:rsidR="00C84BEA" w:rsidRPr="00C84BEA">
        <w:rPr>
          <w:rFonts w:cs="Times New Roman"/>
          <w:sz w:val="28"/>
          <w:szCs w:val="28"/>
          <w:lang w:val="ru-RU" w:eastAsia="ru-RU"/>
        </w:rPr>
        <w:t>9</w:t>
      </w:r>
      <w:r w:rsidR="00D76FE3" w:rsidRPr="00E84C28">
        <w:rPr>
          <w:sz w:val="28"/>
          <w:szCs w:val="28"/>
        </w:rPr>
        <w:t xml:space="preserve"> </w:t>
      </w:r>
      <w:r w:rsidRPr="00C51037">
        <w:rPr>
          <w:rFonts w:cs="Times New Roman"/>
          <w:sz w:val="28"/>
          <w:szCs w:val="28"/>
          <w:lang w:val="ru-RU" w:eastAsia="ru-RU"/>
        </w:rPr>
        <w:t>]</w:t>
      </w:r>
      <w:proofErr w:type="gramEnd"/>
      <w:r w:rsidRPr="00C51037">
        <w:rPr>
          <w:rFonts w:cs="Times New Roman"/>
          <w:sz w:val="28"/>
          <w:szCs w:val="28"/>
          <w:lang w:val="ru-RU" w:eastAsia="ru-RU"/>
        </w:rPr>
        <w:t>.</w:t>
      </w:r>
    </w:p>
    <w:p w:rsidR="00C51037" w:rsidRPr="00C51037" w:rsidRDefault="00C51037" w:rsidP="00C51037">
      <w:pPr>
        <w:suppressAutoHyphens w:val="0"/>
        <w:spacing w:before="100" w:beforeAutospacing="1" w:after="100" w:afterAutospacing="1"/>
        <w:rPr>
          <w:rFonts w:cs="Times New Roman"/>
          <w:sz w:val="28"/>
          <w:szCs w:val="28"/>
          <w:lang w:val="ru-RU" w:eastAsia="ru-RU"/>
        </w:rPr>
      </w:pPr>
      <w:r w:rsidRPr="00C51037">
        <w:rPr>
          <w:rFonts w:cs="Times New Roman"/>
          <w:sz w:val="28"/>
          <w:szCs w:val="28"/>
          <w:lang w:val="ru-RU" w:eastAsia="ru-RU"/>
        </w:rPr>
        <w:t xml:space="preserve">В.М. Вакуленко </w:t>
      </w:r>
      <w:proofErr w:type="spellStart"/>
      <w:r w:rsidRPr="00C51037">
        <w:rPr>
          <w:rFonts w:cs="Times New Roman"/>
          <w:sz w:val="28"/>
          <w:szCs w:val="28"/>
          <w:lang w:val="ru-RU" w:eastAsia="ru-RU"/>
        </w:rPr>
        <w:t>класифікує</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інновації</w:t>
      </w:r>
      <w:proofErr w:type="spellEnd"/>
      <w:r w:rsidRPr="00C51037">
        <w:rPr>
          <w:rFonts w:cs="Times New Roman"/>
          <w:sz w:val="28"/>
          <w:szCs w:val="28"/>
          <w:lang w:val="ru-RU" w:eastAsia="ru-RU"/>
        </w:rPr>
        <w:t xml:space="preserve"> за способом </w:t>
      </w:r>
      <w:proofErr w:type="spellStart"/>
      <w:r w:rsidRPr="00C51037">
        <w:rPr>
          <w:rFonts w:cs="Times New Roman"/>
          <w:sz w:val="28"/>
          <w:szCs w:val="28"/>
          <w:lang w:val="ru-RU" w:eastAsia="ru-RU"/>
        </w:rPr>
        <w:t>їх</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здійснення</w:t>
      </w:r>
      <w:proofErr w:type="spellEnd"/>
      <w:r w:rsidRPr="00C51037">
        <w:rPr>
          <w:rFonts w:cs="Times New Roman"/>
          <w:sz w:val="28"/>
          <w:szCs w:val="28"/>
          <w:lang w:val="ru-RU" w:eastAsia="ru-RU"/>
        </w:rPr>
        <w:t>:</w:t>
      </w:r>
    </w:p>
    <w:p w:rsidR="00C51037" w:rsidRPr="00C51037" w:rsidRDefault="00C51037" w:rsidP="00C51037">
      <w:pPr>
        <w:suppressAutoHyphens w:val="0"/>
        <w:spacing w:before="100" w:beforeAutospacing="1" w:after="100" w:afterAutospacing="1"/>
        <w:ind w:left="360"/>
        <w:rPr>
          <w:rFonts w:cs="Times New Roman"/>
          <w:sz w:val="28"/>
          <w:szCs w:val="28"/>
          <w:lang w:val="ru-RU" w:eastAsia="ru-RU"/>
        </w:rPr>
      </w:pPr>
      <w:proofErr w:type="spellStart"/>
      <w:r w:rsidRPr="00C51037">
        <w:rPr>
          <w:rFonts w:cs="Times New Roman"/>
          <w:sz w:val="28"/>
          <w:szCs w:val="28"/>
          <w:lang w:val="ru-RU" w:eastAsia="ru-RU"/>
        </w:rPr>
        <w:t>Зміни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які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відбуваються</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всередині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традиційної</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освітньої</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системи</w:t>
      </w:r>
      <w:proofErr w:type="spellEnd"/>
      <w:r w:rsidRPr="00C51037">
        <w:rPr>
          <w:rFonts w:cs="Times New Roman"/>
          <w:sz w:val="28"/>
          <w:szCs w:val="28"/>
          <w:lang w:val="ru-RU" w:eastAsia="ru-RU"/>
        </w:rPr>
        <w:t xml:space="preserve">, на </w:t>
      </w:r>
      <w:proofErr w:type="spellStart"/>
      <w:r w:rsidRPr="00C51037">
        <w:rPr>
          <w:rFonts w:cs="Times New Roman"/>
          <w:sz w:val="28"/>
          <w:szCs w:val="28"/>
          <w:lang w:val="ru-RU" w:eastAsia="ru-RU"/>
        </w:rPr>
        <w:t>її</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базі</w:t>
      </w:r>
      <w:proofErr w:type="spellEnd"/>
      <w:r w:rsidRPr="00C51037">
        <w:rPr>
          <w:rFonts w:cs="Times New Roman"/>
          <w:sz w:val="28"/>
          <w:szCs w:val="28"/>
          <w:lang w:val="ru-RU" w:eastAsia="ru-RU"/>
        </w:rPr>
        <w:t xml:space="preserve"> (кадри, </w:t>
      </w:r>
      <w:proofErr w:type="spellStart"/>
      <w:r w:rsidRPr="00C51037">
        <w:rPr>
          <w:rFonts w:cs="Times New Roman"/>
          <w:sz w:val="28"/>
          <w:szCs w:val="28"/>
          <w:lang w:val="ru-RU" w:eastAsia="ru-RU"/>
        </w:rPr>
        <w:t>матеріальне</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забезпечення</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внаслідок</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системних</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змін</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або</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подій</w:t>
      </w:r>
      <w:proofErr w:type="spellEnd"/>
      <w:r w:rsidRPr="00C51037">
        <w:rPr>
          <w:rFonts w:cs="Times New Roman"/>
          <w:sz w:val="28"/>
          <w:szCs w:val="28"/>
          <w:lang w:val="ru-RU" w:eastAsia="ru-RU"/>
        </w:rPr>
        <w:t xml:space="preserve"> у </w:t>
      </w:r>
      <w:proofErr w:type="spellStart"/>
      <w:r w:rsidRPr="00C51037">
        <w:rPr>
          <w:rFonts w:cs="Times New Roman"/>
          <w:sz w:val="28"/>
          <w:szCs w:val="28"/>
          <w:lang w:val="ru-RU" w:eastAsia="ru-RU"/>
        </w:rPr>
        <w:t>суспільстві</w:t>
      </w:r>
      <w:proofErr w:type="spellEnd"/>
      <w:r w:rsidRPr="00C51037">
        <w:rPr>
          <w:rFonts w:cs="Times New Roman"/>
          <w:sz w:val="28"/>
          <w:szCs w:val="28"/>
          <w:lang w:val="ru-RU" w:eastAsia="ru-RU"/>
        </w:rPr>
        <w:t xml:space="preserve"> з </w:t>
      </w:r>
      <w:proofErr w:type="spellStart"/>
      <w:r w:rsidRPr="00C51037">
        <w:rPr>
          <w:rFonts w:cs="Times New Roman"/>
          <w:sz w:val="28"/>
          <w:szCs w:val="28"/>
          <w:lang w:val="ru-RU" w:eastAsia="ru-RU"/>
        </w:rPr>
        <w:t>залученням</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нових</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освітніх</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елементів</w:t>
      </w:r>
      <w:proofErr w:type="spellEnd"/>
      <w:r w:rsidRPr="00C51037">
        <w:rPr>
          <w:rFonts w:cs="Times New Roman"/>
          <w:sz w:val="28"/>
          <w:szCs w:val="28"/>
          <w:lang w:val="ru-RU" w:eastAsia="ru-RU"/>
        </w:rPr>
        <w:t>.</w:t>
      </w:r>
    </w:p>
    <w:p w:rsidR="00C51037" w:rsidRPr="00C51037" w:rsidRDefault="00C51037" w:rsidP="00C51037">
      <w:pPr>
        <w:suppressAutoHyphens w:val="0"/>
        <w:spacing w:before="100" w:beforeAutospacing="1" w:after="100" w:afterAutospacing="1"/>
        <w:ind w:left="360"/>
        <w:rPr>
          <w:rFonts w:cs="Times New Roman"/>
          <w:sz w:val="28"/>
          <w:szCs w:val="28"/>
          <w:lang w:val="ru-RU" w:eastAsia="ru-RU"/>
        </w:rPr>
      </w:pPr>
      <w:proofErr w:type="spellStart"/>
      <w:r w:rsidRPr="00C51037">
        <w:rPr>
          <w:rFonts w:cs="Times New Roman"/>
          <w:sz w:val="28"/>
          <w:szCs w:val="28"/>
          <w:lang w:val="ru-RU" w:eastAsia="ru-RU"/>
        </w:rPr>
        <w:lastRenderedPageBreak/>
        <w:t>Зміни</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що</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відбуваються</w:t>
      </w:r>
      <w:proofErr w:type="spellEnd"/>
      <w:r w:rsidRPr="00C51037">
        <w:rPr>
          <w:rFonts w:cs="Times New Roman"/>
          <w:sz w:val="28"/>
          <w:szCs w:val="28"/>
          <w:lang w:val="ru-RU" w:eastAsia="ru-RU"/>
        </w:rPr>
        <w:t xml:space="preserve"> через </w:t>
      </w:r>
      <w:proofErr w:type="spellStart"/>
      <w:r w:rsidRPr="00C51037">
        <w:rPr>
          <w:rFonts w:cs="Times New Roman"/>
          <w:sz w:val="28"/>
          <w:szCs w:val="28"/>
          <w:lang w:val="ru-RU" w:eastAsia="ru-RU"/>
        </w:rPr>
        <w:t>дифузію</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адаптацію</w:t>
      </w:r>
      <w:proofErr w:type="spellEnd"/>
      <w:r w:rsidRPr="00C51037">
        <w:rPr>
          <w:rFonts w:cs="Times New Roman"/>
          <w:sz w:val="28"/>
          <w:szCs w:val="28"/>
          <w:lang w:val="ru-RU" w:eastAsia="ru-RU"/>
        </w:rPr>
        <w:t xml:space="preserve">) і </w:t>
      </w:r>
      <w:proofErr w:type="spellStart"/>
      <w:r w:rsidRPr="00C51037">
        <w:rPr>
          <w:rFonts w:cs="Times New Roman"/>
          <w:sz w:val="28"/>
          <w:szCs w:val="28"/>
          <w:lang w:val="ru-RU" w:eastAsia="ru-RU"/>
        </w:rPr>
        <w:t>культурний</w:t>
      </w:r>
      <w:proofErr w:type="spellEnd"/>
      <w:r w:rsidRPr="00C51037">
        <w:rPr>
          <w:rFonts w:cs="Times New Roman"/>
          <w:sz w:val="28"/>
          <w:szCs w:val="28"/>
          <w:lang w:val="ru-RU" w:eastAsia="ru-RU"/>
        </w:rPr>
        <w:t xml:space="preserve"> трансфер </w:t>
      </w:r>
      <w:proofErr w:type="spellStart"/>
      <w:r w:rsidRPr="00C51037">
        <w:rPr>
          <w:rFonts w:cs="Times New Roman"/>
          <w:sz w:val="28"/>
          <w:szCs w:val="28"/>
          <w:lang w:val="ru-RU" w:eastAsia="ru-RU"/>
        </w:rPr>
        <w:t>зразків</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західної</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шкільної</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педагогіки</w:t>
      </w:r>
      <w:proofErr w:type="spellEnd"/>
      <w:r w:rsidRPr="00C51037">
        <w:rPr>
          <w:rFonts w:cs="Times New Roman"/>
          <w:sz w:val="28"/>
          <w:szCs w:val="28"/>
          <w:lang w:val="ru-RU" w:eastAsia="ru-RU"/>
        </w:rPr>
        <w:t xml:space="preserve"> в </w:t>
      </w:r>
      <w:proofErr w:type="spellStart"/>
      <w:r w:rsidRPr="00C51037">
        <w:rPr>
          <w:rFonts w:cs="Times New Roman"/>
          <w:sz w:val="28"/>
          <w:szCs w:val="28"/>
          <w:lang w:val="ru-RU" w:eastAsia="ru-RU"/>
        </w:rPr>
        <w:t>національну</w:t>
      </w:r>
      <w:proofErr w:type="spellEnd"/>
      <w:r w:rsidRPr="00C51037">
        <w:rPr>
          <w:rFonts w:cs="Times New Roman"/>
          <w:sz w:val="28"/>
          <w:szCs w:val="28"/>
          <w:lang w:val="ru-RU" w:eastAsia="ru-RU"/>
        </w:rPr>
        <w:t xml:space="preserve"> систему </w:t>
      </w:r>
      <w:proofErr w:type="spellStart"/>
      <w:r w:rsidRPr="00C51037">
        <w:rPr>
          <w:rFonts w:cs="Times New Roman"/>
          <w:sz w:val="28"/>
          <w:szCs w:val="28"/>
          <w:lang w:val="ru-RU" w:eastAsia="ru-RU"/>
        </w:rPr>
        <w:t>освіти</w:t>
      </w:r>
      <w:proofErr w:type="spellEnd"/>
      <w:r w:rsidRPr="00C51037">
        <w:rPr>
          <w:rFonts w:cs="Times New Roman"/>
          <w:sz w:val="28"/>
          <w:szCs w:val="28"/>
          <w:lang w:val="ru-RU" w:eastAsia="ru-RU"/>
        </w:rPr>
        <w:t xml:space="preserve"> [4].</w:t>
      </w:r>
    </w:p>
    <w:p w:rsidR="00D554BE" w:rsidRDefault="00C51037" w:rsidP="00D554BE">
      <w:pPr>
        <w:suppressAutoHyphens w:val="0"/>
        <w:spacing w:before="100" w:beforeAutospacing="1" w:after="100" w:afterAutospacing="1"/>
        <w:rPr>
          <w:rFonts w:cs="Times New Roman"/>
          <w:sz w:val="28"/>
          <w:szCs w:val="28"/>
          <w:lang w:val="ru-RU" w:eastAsia="ru-RU"/>
        </w:rPr>
      </w:pPr>
      <w:r w:rsidRPr="00C51037">
        <w:rPr>
          <w:rFonts w:cs="Times New Roman"/>
          <w:sz w:val="28"/>
          <w:szCs w:val="28"/>
          <w:lang w:val="ru-RU" w:eastAsia="ru-RU"/>
        </w:rPr>
        <w:t xml:space="preserve">Л.В. Буркова </w:t>
      </w:r>
      <w:proofErr w:type="spellStart"/>
      <w:r w:rsidRPr="00C51037">
        <w:rPr>
          <w:rFonts w:cs="Times New Roman"/>
          <w:sz w:val="28"/>
          <w:szCs w:val="28"/>
          <w:lang w:val="ru-RU" w:eastAsia="ru-RU"/>
        </w:rPr>
        <w:t>розподіляє</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освітні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інновації</w:t>
      </w:r>
      <w:proofErr w:type="spellEnd"/>
      <w:r w:rsidRPr="00C51037">
        <w:rPr>
          <w:rFonts w:cs="Times New Roman"/>
          <w:sz w:val="28"/>
          <w:szCs w:val="28"/>
          <w:lang w:val="ru-RU" w:eastAsia="ru-RU"/>
        </w:rPr>
        <w:t xml:space="preserve"> за </w:t>
      </w:r>
      <w:proofErr w:type="spellStart"/>
      <w:r w:rsidRPr="00C51037">
        <w:rPr>
          <w:rFonts w:cs="Times New Roman"/>
          <w:sz w:val="28"/>
          <w:szCs w:val="28"/>
          <w:lang w:val="ru-RU" w:eastAsia="ru-RU"/>
        </w:rPr>
        <w:t>рівнем</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новизни</w:t>
      </w:r>
      <w:proofErr w:type="spellEnd"/>
      <w:r w:rsidRPr="00C51037">
        <w:rPr>
          <w:rFonts w:cs="Times New Roman"/>
          <w:sz w:val="28"/>
          <w:szCs w:val="28"/>
          <w:lang w:val="ru-RU" w:eastAsia="ru-RU"/>
        </w:rPr>
        <w:t>:</w:t>
      </w:r>
      <w:r w:rsidR="00D554BE" w:rsidRPr="00D554BE">
        <w:rPr>
          <w:rFonts w:cs="Times New Roman"/>
          <w:sz w:val="28"/>
          <w:szCs w:val="28"/>
          <w:lang w:val="ru-RU" w:eastAsia="ru-RU"/>
        </w:rPr>
        <w:t xml:space="preserve"> </w:t>
      </w:r>
      <w:proofErr w:type="spellStart"/>
      <w:r w:rsidR="00D554BE" w:rsidRPr="00D554BE">
        <w:rPr>
          <w:rFonts w:cs="Times New Roman"/>
          <w:sz w:val="28"/>
          <w:szCs w:val="28"/>
          <w:lang w:val="ru-RU" w:eastAsia="ru-RU"/>
        </w:rPr>
        <w:t>р</w:t>
      </w:r>
      <w:r w:rsidR="00D554BE">
        <w:rPr>
          <w:rFonts w:cs="Times New Roman"/>
          <w:sz w:val="28"/>
          <w:szCs w:val="28"/>
          <w:lang w:val="ru-RU" w:eastAsia="ru-RU"/>
        </w:rPr>
        <w:t>адикальні</w:t>
      </w:r>
      <w:proofErr w:type="spellEnd"/>
      <w:r w:rsidR="00D554BE">
        <w:rPr>
          <w:rFonts w:cs="Times New Roman"/>
          <w:sz w:val="28"/>
          <w:szCs w:val="28"/>
          <w:lang w:val="ru-RU" w:eastAsia="ru-RU"/>
        </w:rPr>
        <w:t xml:space="preserve"> </w:t>
      </w:r>
      <w:proofErr w:type="spellStart"/>
      <w:r w:rsidR="00D554BE">
        <w:rPr>
          <w:rFonts w:cs="Times New Roman"/>
          <w:sz w:val="28"/>
          <w:szCs w:val="28"/>
          <w:lang w:val="ru-RU" w:eastAsia="ru-RU"/>
        </w:rPr>
        <w:t>інновації</w:t>
      </w:r>
      <w:proofErr w:type="spellEnd"/>
      <w:r w:rsidR="00D554BE">
        <w:rPr>
          <w:rFonts w:cs="Times New Roman"/>
          <w:sz w:val="28"/>
          <w:szCs w:val="28"/>
          <w:lang w:val="ru-RU" w:eastAsia="ru-RU"/>
        </w:rPr>
        <w:t xml:space="preserve">; </w:t>
      </w:r>
      <w:proofErr w:type="spellStart"/>
      <w:r w:rsidR="00D554BE">
        <w:rPr>
          <w:rFonts w:cs="Times New Roman"/>
          <w:sz w:val="28"/>
          <w:szCs w:val="28"/>
          <w:lang w:val="ru-RU" w:eastAsia="ru-RU"/>
        </w:rPr>
        <w:t>часткові</w:t>
      </w:r>
      <w:proofErr w:type="spellEnd"/>
      <w:r w:rsidR="00D554BE">
        <w:rPr>
          <w:rFonts w:cs="Times New Roman"/>
          <w:sz w:val="28"/>
          <w:szCs w:val="28"/>
          <w:lang w:val="ru-RU" w:eastAsia="ru-RU"/>
        </w:rPr>
        <w:t xml:space="preserve"> </w:t>
      </w:r>
      <w:proofErr w:type="spellStart"/>
      <w:r w:rsidR="00D554BE">
        <w:rPr>
          <w:rFonts w:cs="Times New Roman"/>
          <w:sz w:val="28"/>
          <w:szCs w:val="28"/>
          <w:lang w:val="ru-RU" w:eastAsia="ru-RU"/>
        </w:rPr>
        <w:t>інновації</w:t>
      </w:r>
      <w:proofErr w:type="spellEnd"/>
      <w:r w:rsidR="00D554BE">
        <w:rPr>
          <w:rFonts w:cs="Times New Roman"/>
          <w:sz w:val="28"/>
          <w:szCs w:val="28"/>
          <w:lang w:val="ru-RU" w:eastAsia="ru-RU"/>
        </w:rPr>
        <w:t xml:space="preserve">; </w:t>
      </w:r>
      <w:proofErr w:type="spellStart"/>
      <w:r w:rsidR="00D554BE">
        <w:rPr>
          <w:rFonts w:cs="Times New Roman"/>
          <w:sz w:val="28"/>
          <w:szCs w:val="28"/>
          <w:lang w:val="ru-RU" w:eastAsia="ru-RU"/>
        </w:rPr>
        <w:t>л</w:t>
      </w:r>
      <w:r w:rsidRPr="00C51037">
        <w:rPr>
          <w:rFonts w:cs="Times New Roman"/>
          <w:sz w:val="28"/>
          <w:szCs w:val="28"/>
          <w:lang w:val="ru-RU" w:eastAsia="ru-RU"/>
        </w:rPr>
        <w:t>окальні</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інновації</w:t>
      </w:r>
      <w:proofErr w:type="spellEnd"/>
      <w:r w:rsidRPr="00C51037">
        <w:rPr>
          <w:rFonts w:cs="Times New Roman"/>
          <w:sz w:val="28"/>
          <w:szCs w:val="28"/>
          <w:lang w:val="ru-RU" w:eastAsia="ru-RU"/>
        </w:rPr>
        <w:t xml:space="preserve">. </w:t>
      </w:r>
    </w:p>
    <w:p w:rsidR="00C51037" w:rsidRPr="00C51037" w:rsidRDefault="00C51037" w:rsidP="00D554BE">
      <w:pPr>
        <w:suppressAutoHyphens w:val="0"/>
        <w:spacing w:before="100" w:beforeAutospacing="1" w:after="100" w:afterAutospacing="1"/>
        <w:ind w:firstLine="360"/>
        <w:rPr>
          <w:sz w:val="28"/>
          <w:szCs w:val="28"/>
        </w:rPr>
      </w:pPr>
      <w:proofErr w:type="spellStart"/>
      <w:r w:rsidRPr="00C51037">
        <w:rPr>
          <w:rFonts w:cs="Times New Roman"/>
          <w:sz w:val="28"/>
          <w:szCs w:val="28"/>
          <w:lang w:val="ru-RU" w:eastAsia="ru-RU"/>
        </w:rPr>
        <w:t>Також</w:t>
      </w:r>
      <w:proofErr w:type="spellEnd"/>
      <w:r w:rsidRPr="00C51037">
        <w:rPr>
          <w:rFonts w:cs="Times New Roman"/>
          <w:sz w:val="28"/>
          <w:szCs w:val="28"/>
          <w:lang w:val="ru-RU" w:eastAsia="ru-RU"/>
        </w:rPr>
        <w:t xml:space="preserve"> вона </w:t>
      </w:r>
      <w:proofErr w:type="spellStart"/>
      <w:r w:rsidRPr="00C51037">
        <w:rPr>
          <w:rFonts w:cs="Times New Roman"/>
          <w:sz w:val="28"/>
          <w:szCs w:val="28"/>
          <w:lang w:val="ru-RU" w:eastAsia="ru-RU"/>
        </w:rPr>
        <w:t>класифікує</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їх</w:t>
      </w:r>
      <w:proofErr w:type="spellEnd"/>
      <w:r w:rsidRPr="00C51037">
        <w:rPr>
          <w:rFonts w:cs="Times New Roman"/>
          <w:sz w:val="28"/>
          <w:szCs w:val="28"/>
          <w:lang w:val="ru-RU" w:eastAsia="ru-RU"/>
        </w:rPr>
        <w:t xml:space="preserve"> за масштабом </w:t>
      </w:r>
      <w:proofErr w:type="spellStart"/>
      <w:r w:rsidRPr="00C51037">
        <w:rPr>
          <w:rFonts w:cs="Times New Roman"/>
          <w:sz w:val="28"/>
          <w:szCs w:val="28"/>
          <w:lang w:val="ru-RU" w:eastAsia="ru-RU"/>
        </w:rPr>
        <w:t>новизни</w:t>
      </w:r>
      <w:proofErr w:type="spellEnd"/>
      <w:r w:rsidRPr="00C51037">
        <w:rPr>
          <w:rFonts w:cs="Times New Roman"/>
          <w:sz w:val="28"/>
          <w:szCs w:val="28"/>
          <w:lang w:val="ru-RU" w:eastAsia="ru-RU"/>
        </w:rPr>
        <w:t>:</w:t>
      </w:r>
      <w:r w:rsidR="00D554BE">
        <w:rPr>
          <w:rFonts w:cs="Times New Roman"/>
          <w:sz w:val="28"/>
          <w:szCs w:val="28"/>
          <w:lang w:val="ru-RU" w:eastAsia="ru-RU"/>
        </w:rPr>
        <w:t xml:space="preserve"> н</w:t>
      </w:r>
      <w:r w:rsidRPr="00C51037">
        <w:rPr>
          <w:rFonts w:cs="Times New Roman"/>
          <w:sz w:val="28"/>
          <w:szCs w:val="28"/>
          <w:lang w:val="ru-RU" w:eastAsia="ru-RU"/>
        </w:rPr>
        <w:t>ова с</w:t>
      </w:r>
      <w:r w:rsidR="00D554BE">
        <w:rPr>
          <w:rFonts w:cs="Times New Roman"/>
          <w:sz w:val="28"/>
          <w:szCs w:val="28"/>
          <w:lang w:val="ru-RU" w:eastAsia="ru-RU"/>
        </w:rPr>
        <w:t xml:space="preserve">истема; </w:t>
      </w:r>
      <w:proofErr w:type="spellStart"/>
      <w:r w:rsidR="00D554BE">
        <w:rPr>
          <w:rFonts w:cs="Times New Roman"/>
          <w:sz w:val="28"/>
          <w:szCs w:val="28"/>
          <w:lang w:val="ru-RU" w:eastAsia="ru-RU"/>
        </w:rPr>
        <w:t>о</w:t>
      </w:r>
      <w:r w:rsidRPr="00C51037">
        <w:rPr>
          <w:rFonts w:cs="Times New Roman"/>
          <w:sz w:val="28"/>
          <w:szCs w:val="28"/>
          <w:lang w:val="ru-RU" w:eastAsia="ru-RU"/>
        </w:rPr>
        <w:t>новлена</w:t>
      </w:r>
      <w:proofErr w:type="spellEnd"/>
      <w:r w:rsidRPr="00C51037">
        <w:rPr>
          <w:rFonts w:cs="Times New Roman"/>
          <w:sz w:val="28"/>
          <w:szCs w:val="28"/>
          <w:lang w:val="ru-RU" w:eastAsia="ru-RU"/>
        </w:rPr>
        <w:t xml:space="preserve"> сис</w:t>
      </w:r>
      <w:r w:rsidR="00D554BE">
        <w:rPr>
          <w:rFonts w:cs="Times New Roman"/>
          <w:sz w:val="28"/>
          <w:szCs w:val="28"/>
          <w:lang w:val="ru-RU" w:eastAsia="ru-RU"/>
        </w:rPr>
        <w:t xml:space="preserve">тема </w:t>
      </w:r>
      <w:proofErr w:type="spellStart"/>
      <w:r w:rsidR="00D554BE">
        <w:rPr>
          <w:rFonts w:cs="Times New Roman"/>
          <w:sz w:val="28"/>
          <w:szCs w:val="28"/>
          <w:lang w:val="ru-RU" w:eastAsia="ru-RU"/>
        </w:rPr>
        <w:t>або</w:t>
      </w:r>
      <w:proofErr w:type="spellEnd"/>
      <w:r w:rsidR="00D554BE">
        <w:rPr>
          <w:rFonts w:cs="Times New Roman"/>
          <w:sz w:val="28"/>
          <w:szCs w:val="28"/>
          <w:lang w:val="ru-RU" w:eastAsia="ru-RU"/>
        </w:rPr>
        <w:t xml:space="preserve"> </w:t>
      </w:r>
      <w:proofErr w:type="spellStart"/>
      <w:r w:rsidR="00D554BE">
        <w:rPr>
          <w:rFonts w:cs="Times New Roman"/>
          <w:sz w:val="28"/>
          <w:szCs w:val="28"/>
          <w:lang w:val="ru-RU" w:eastAsia="ru-RU"/>
        </w:rPr>
        <w:t>її</w:t>
      </w:r>
      <w:proofErr w:type="spellEnd"/>
      <w:r w:rsidR="00D554BE">
        <w:rPr>
          <w:rFonts w:cs="Times New Roman"/>
          <w:sz w:val="28"/>
          <w:szCs w:val="28"/>
          <w:lang w:val="ru-RU" w:eastAsia="ru-RU"/>
        </w:rPr>
        <w:t xml:space="preserve"> </w:t>
      </w:r>
      <w:proofErr w:type="spellStart"/>
      <w:r w:rsidR="00D554BE">
        <w:rPr>
          <w:rFonts w:cs="Times New Roman"/>
          <w:sz w:val="28"/>
          <w:szCs w:val="28"/>
          <w:lang w:val="ru-RU" w:eastAsia="ru-RU"/>
        </w:rPr>
        <w:t>структурні</w:t>
      </w:r>
      <w:proofErr w:type="spellEnd"/>
      <w:r w:rsidR="00D554BE">
        <w:rPr>
          <w:rFonts w:cs="Times New Roman"/>
          <w:sz w:val="28"/>
          <w:szCs w:val="28"/>
          <w:lang w:val="ru-RU" w:eastAsia="ru-RU"/>
        </w:rPr>
        <w:t xml:space="preserve"> </w:t>
      </w:r>
      <w:proofErr w:type="spellStart"/>
      <w:r w:rsidR="00D554BE">
        <w:rPr>
          <w:rFonts w:cs="Times New Roman"/>
          <w:sz w:val="28"/>
          <w:szCs w:val="28"/>
          <w:lang w:val="ru-RU" w:eastAsia="ru-RU"/>
        </w:rPr>
        <w:t>елементи</w:t>
      </w:r>
      <w:proofErr w:type="spellEnd"/>
      <w:r w:rsidR="00D554BE">
        <w:rPr>
          <w:rFonts w:cs="Times New Roman"/>
          <w:sz w:val="28"/>
          <w:szCs w:val="28"/>
          <w:lang w:val="ru-RU" w:eastAsia="ru-RU"/>
        </w:rPr>
        <w:t xml:space="preserve">; </w:t>
      </w:r>
      <w:proofErr w:type="spellStart"/>
      <w:r w:rsidR="00D554BE">
        <w:rPr>
          <w:rFonts w:cs="Times New Roman"/>
          <w:sz w:val="28"/>
          <w:szCs w:val="28"/>
          <w:lang w:val="ru-RU" w:eastAsia="ru-RU"/>
        </w:rPr>
        <w:t>о</w:t>
      </w:r>
      <w:r w:rsidRPr="00C51037">
        <w:rPr>
          <w:rFonts w:cs="Times New Roman"/>
          <w:sz w:val="28"/>
          <w:szCs w:val="28"/>
          <w:lang w:val="ru-RU" w:eastAsia="ru-RU"/>
        </w:rPr>
        <w:t>новлення</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елементів</w:t>
      </w:r>
      <w:proofErr w:type="spellEnd"/>
      <w:r w:rsidRPr="00C51037">
        <w:rPr>
          <w:rFonts w:cs="Times New Roman"/>
          <w:sz w:val="28"/>
          <w:szCs w:val="28"/>
          <w:lang w:val="ru-RU" w:eastAsia="ru-RU"/>
        </w:rPr>
        <w:t xml:space="preserve"> </w:t>
      </w:r>
      <w:proofErr w:type="spellStart"/>
      <w:r w:rsidRPr="00C51037">
        <w:rPr>
          <w:rFonts w:cs="Times New Roman"/>
          <w:sz w:val="28"/>
          <w:szCs w:val="28"/>
          <w:lang w:val="ru-RU" w:eastAsia="ru-RU"/>
        </w:rPr>
        <w:t>системи</w:t>
      </w:r>
      <w:proofErr w:type="spellEnd"/>
      <w:r w:rsidRPr="00C51037">
        <w:rPr>
          <w:rFonts w:cs="Times New Roman"/>
          <w:sz w:val="28"/>
          <w:szCs w:val="28"/>
          <w:lang w:val="ru-RU" w:eastAsia="ru-RU"/>
        </w:rPr>
        <w:t xml:space="preserve"> [</w:t>
      </w:r>
      <w:r w:rsidR="00D554BE" w:rsidRPr="00D554BE">
        <w:rPr>
          <w:rFonts w:cs="Times New Roman"/>
          <w:sz w:val="28"/>
          <w:szCs w:val="28"/>
          <w:lang w:val="ru-RU" w:eastAsia="ru-RU"/>
        </w:rPr>
        <w:t>8</w:t>
      </w:r>
      <w:r w:rsidRPr="005B10B2">
        <w:rPr>
          <w:rFonts w:cs="Times New Roman"/>
          <w:sz w:val="28"/>
          <w:szCs w:val="28"/>
          <w:lang w:eastAsia="ru-RU"/>
        </w:rPr>
        <w:t>].</w:t>
      </w:r>
    </w:p>
    <w:p w:rsidR="00C51037" w:rsidRPr="005B10B2" w:rsidRDefault="00C51037" w:rsidP="00C51037">
      <w:pPr>
        <w:suppressAutoHyphens w:val="0"/>
        <w:spacing w:before="100" w:beforeAutospacing="1" w:after="100" w:afterAutospacing="1"/>
        <w:rPr>
          <w:rFonts w:cs="Times New Roman"/>
          <w:sz w:val="28"/>
          <w:szCs w:val="28"/>
          <w:lang w:eastAsia="ru-RU"/>
        </w:rPr>
      </w:pPr>
      <w:r w:rsidRPr="005B10B2">
        <w:rPr>
          <w:rFonts w:cs="Times New Roman"/>
          <w:sz w:val="28"/>
          <w:szCs w:val="28"/>
          <w:lang w:eastAsia="ru-RU"/>
        </w:rPr>
        <w:t>Найбільш повну класифікацію інновацій здійснила Т.С. Яровенко. Вона згрупувала класифікаційні ознаки в три основні групи:</w:t>
      </w:r>
    </w:p>
    <w:p w:rsidR="00D554BE" w:rsidRPr="00D554BE" w:rsidRDefault="00C51037" w:rsidP="00551988">
      <w:pPr>
        <w:numPr>
          <w:ilvl w:val="0"/>
          <w:numId w:val="22"/>
        </w:numPr>
        <w:pBdr>
          <w:top w:val="nil"/>
          <w:left w:val="nil"/>
          <w:bottom w:val="nil"/>
          <w:right w:val="nil"/>
          <w:between w:val="nil"/>
        </w:pBdr>
        <w:suppressAutoHyphens w:val="0"/>
        <w:spacing w:before="280" w:beforeAutospacing="1" w:after="280" w:afterAutospacing="1" w:line="336" w:lineRule="auto"/>
        <w:ind w:firstLine="709"/>
        <w:jc w:val="both"/>
        <w:rPr>
          <w:sz w:val="28"/>
          <w:szCs w:val="28"/>
        </w:rPr>
      </w:pPr>
      <w:r w:rsidRPr="00D554BE">
        <w:rPr>
          <w:rFonts w:cs="Times New Roman"/>
          <w:bCs/>
          <w:sz w:val="28"/>
          <w:szCs w:val="28"/>
          <w:lang w:eastAsia="ru-RU"/>
        </w:rPr>
        <w:t>Фактори виникнення інновацій</w:t>
      </w:r>
      <w:r w:rsidRPr="00D554BE">
        <w:rPr>
          <w:rFonts w:cs="Times New Roman"/>
          <w:sz w:val="28"/>
          <w:szCs w:val="28"/>
          <w:lang w:eastAsia="ru-RU"/>
        </w:rPr>
        <w:t>: за економічним значенням, масштабом цілей, періодом дії, способом виникнення, джерелами, типом взаємодії учасників педагогічного процесу, об’єктом спрямованості, сферою виникнення та ступенем використання.</w:t>
      </w:r>
      <w:r w:rsidR="00D554BE">
        <w:rPr>
          <w:rFonts w:cs="Times New Roman"/>
          <w:sz w:val="28"/>
          <w:szCs w:val="28"/>
          <w:lang w:eastAsia="ru-RU"/>
        </w:rPr>
        <w:t xml:space="preserve"> </w:t>
      </w:r>
    </w:p>
    <w:p w:rsidR="00D554BE" w:rsidRPr="00D554BE" w:rsidRDefault="00C51037" w:rsidP="00551988">
      <w:pPr>
        <w:numPr>
          <w:ilvl w:val="0"/>
          <w:numId w:val="22"/>
        </w:numPr>
        <w:pBdr>
          <w:top w:val="nil"/>
          <w:left w:val="nil"/>
          <w:bottom w:val="nil"/>
          <w:right w:val="nil"/>
          <w:between w:val="nil"/>
        </w:pBdr>
        <w:suppressAutoHyphens w:val="0"/>
        <w:spacing w:before="280" w:beforeAutospacing="1" w:after="280" w:afterAutospacing="1" w:line="336" w:lineRule="auto"/>
        <w:ind w:firstLine="709"/>
        <w:jc w:val="both"/>
        <w:rPr>
          <w:sz w:val="28"/>
          <w:szCs w:val="28"/>
        </w:rPr>
      </w:pPr>
      <w:proofErr w:type="spellStart"/>
      <w:r w:rsidRPr="00D554BE">
        <w:rPr>
          <w:rFonts w:cs="Times New Roman"/>
          <w:bCs/>
          <w:sz w:val="28"/>
          <w:szCs w:val="28"/>
          <w:lang w:val="ru-RU" w:eastAsia="ru-RU"/>
        </w:rPr>
        <w:t>Фактори</w:t>
      </w:r>
      <w:proofErr w:type="spellEnd"/>
      <w:r w:rsidRPr="00D554BE">
        <w:rPr>
          <w:rFonts w:cs="Times New Roman"/>
          <w:bCs/>
          <w:sz w:val="28"/>
          <w:szCs w:val="28"/>
          <w:lang w:val="ru-RU" w:eastAsia="ru-RU"/>
        </w:rPr>
        <w:t xml:space="preserve"> </w:t>
      </w:r>
      <w:proofErr w:type="spellStart"/>
      <w:r w:rsidRPr="00D554BE">
        <w:rPr>
          <w:rFonts w:cs="Times New Roman"/>
          <w:bCs/>
          <w:sz w:val="28"/>
          <w:szCs w:val="28"/>
          <w:lang w:val="ru-RU" w:eastAsia="ru-RU"/>
        </w:rPr>
        <w:t>впровадження</w:t>
      </w:r>
      <w:proofErr w:type="spellEnd"/>
      <w:r w:rsidRPr="00D554BE">
        <w:rPr>
          <w:rFonts w:cs="Times New Roman"/>
          <w:bCs/>
          <w:sz w:val="28"/>
          <w:szCs w:val="28"/>
          <w:lang w:val="ru-RU" w:eastAsia="ru-RU"/>
        </w:rPr>
        <w:t xml:space="preserve"> </w:t>
      </w:r>
      <w:proofErr w:type="spellStart"/>
      <w:r w:rsidRPr="00D554BE">
        <w:rPr>
          <w:rFonts w:cs="Times New Roman"/>
          <w:bCs/>
          <w:sz w:val="28"/>
          <w:szCs w:val="28"/>
          <w:lang w:val="ru-RU" w:eastAsia="ru-RU"/>
        </w:rPr>
        <w:t>інновацій</w:t>
      </w:r>
      <w:proofErr w:type="spellEnd"/>
      <w:r w:rsidRPr="00D554BE">
        <w:rPr>
          <w:rFonts w:cs="Times New Roman"/>
          <w:sz w:val="28"/>
          <w:szCs w:val="28"/>
          <w:lang w:val="ru-RU" w:eastAsia="ru-RU"/>
        </w:rPr>
        <w:t>.</w:t>
      </w:r>
    </w:p>
    <w:p w:rsidR="00D76FE3" w:rsidRPr="00D554BE" w:rsidRDefault="00C51037" w:rsidP="00DB1F42">
      <w:pPr>
        <w:numPr>
          <w:ilvl w:val="0"/>
          <w:numId w:val="22"/>
        </w:numPr>
        <w:pBdr>
          <w:top w:val="nil"/>
          <w:left w:val="nil"/>
          <w:bottom w:val="nil"/>
          <w:right w:val="nil"/>
          <w:between w:val="nil"/>
        </w:pBdr>
        <w:suppressAutoHyphens w:val="0"/>
        <w:spacing w:before="280" w:beforeAutospacing="1" w:after="280" w:afterAutospacing="1" w:line="336" w:lineRule="auto"/>
        <w:ind w:firstLine="709"/>
        <w:jc w:val="both"/>
        <w:rPr>
          <w:sz w:val="28"/>
          <w:szCs w:val="28"/>
        </w:rPr>
      </w:pPr>
      <w:proofErr w:type="spellStart"/>
      <w:r w:rsidRPr="00D554BE">
        <w:rPr>
          <w:rFonts w:cs="Times New Roman"/>
          <w:bCs/>
          <w:sz w:val="28"/>
          <w:szCs w:val="28"/>
          <w:lang w:val="ru-RU" w:eastAsia="ru-RU"/>
        </w:rPr>
        <w:t>Фактори</w:t>
      </w:r>
      <w:proofErr w:type="spellEnd"/>
      <w:r w:rsidRPr="00D554BE">
        <w:rPr>
          <w:rFonts w:cs="Times New Roman"/>
          <w:bCs/>
          <w:sz w:val="28"/>
          <w:szCs w:val="28"/>
          <w:lang w:val="ru-RU" w:eastAsia="ru-RU"/>
        </w:rPr>
        <w:t xml:space="preserve"> </w:t>
      </w:r>
      <w:proofErr w:type="spellStart"/>
      <w:r w:rsidRPr="00D554BE">
        <w:rPr>
          <w:rFonts w:cs="Times New Roman"/>
          <w:bCs/>
          <w:sz w:val="28"/>
          <w:szCs w:val="28"/>
          <w:lang w:val="ru-RU" w:eastAsia="ru-RU"/>
        </w:rPr>
        <w:t>впливу</w:t>
      </w:r>
      <w:proofErr w:type="spellEnd"/>
      <w:r w:rsidRPr="00D554BE">
        <w:rPr>
          <w:rFonts w:cs="Times New Roman"/>
          <w:bCs/>
          <w:sz w:val="28"/>
          <w:szCs w:val="28"/>
          <w:lang w:val="ru-RU" w:eastAsia="ru-RU"/>
        </w:rPr>
        <w:t xml:space="preserve"> і </w:t>
      </w:r>
      <w:proofErr w:type="spellStart"/>
      <w:r w:rsidRPr="00D554BE">
        <w:rPr>
          <w:rFonts w:cs="Times New Roman"/>
          <w:bCs/>
          <w:sz w:val="28"/>
          <w:szCs w:val="28"/>
          <w:lang w:val="ru-RU" w:eastAsia="ru-RU"/>
        </w:rPr>
        <w:t>наслідків</w:t>
      </w:r>
      <w:proofErr w:type="spellEnd"/>
      <w:r w:rsidRPr="00D554BE">
        <w:rPr>
          <w:rFonts w:cs="Times New Roman"/>
          <w:bCs/>
          <w:sz w:val="28"/>
          <w:szCs w:val="28"/>
          <w:lang w:val="ru-RU" w:eastAsia="ru-RU"/>
        </w:rPr>
        <w:t xml:space="preserve"> </w:t>
      </w:r>
      <w:proofErr w:type="spellStart"/>
      <w:r w:rsidRPr="00D554BE">
        <w:rPr>
          <w:rFonts w:cs="Times New Roman"/>
          <w:bCs/>
          <w:sz w:val="28"/>
          <w:szCs w:val="28"/>
          <w:lang w:val="ru-RU" w:eastAsia="ru-RU"/>
        </w:rPr>
        <w:t>інновацій</w:t>
      </w:r>
      <w:proofErr w:type="spellEnd"/>
      <w:r w:rsidR="00D76FE3" w:rsidRPr="00D554BE">
        <w:rPr>
          <w:rFonts w:cs="Times New Roman"/>
          <w:sz w:val="28"/>
          <w:szCs w:val="28"/>
          <w:lang w:val="ru-RU" w:eastAsia="ru-RU"/>
        </w:rPr>
        <w:t xml:space="preserve"> [</w:t>
      </w:r>
      <w:r w:rsidR="00C84BEA" w:rsidRPr="00D554BE">
        <w:rPr>
          <w:rFonts w:cs="Times New Roman"/>
          <w:sz w:val="28"/>
          <w:szCs w:val="28"/>
          <w:lang w:val="ru-RU" w:eastAsia="ru-RU"/>
        </w:rPr>
        <w:t>9</w:t>
      </w:r>
      <w:r w:rsidR="00FE10D0" w:rsidRPr="00D554BE">
        <w:rPr>
          <w:rFonts w:cs="Times New Roman"/>
          <w:sz w:val="28"/>
          <w:szCs w:val="28"/>
          <w:lang w:val="ru-RU" w:eastAsia="ru-RU"/>
        </w:rPr>
        <w:t>]</w:t>
      </w:r>
      <w:r w:rsidR="00D76FE3" w:rsidRPr="00D554BE">
        <w:rPr>
          <w:sz w:val="28"/>
          <w:szCs w:val="28"/>
        </w:rPr>
        <w:t xml:space="preserve">. </w:t>
      </w:r>
    </w:p>
    <w:p w:rsidR="00DB6BD1" w:rsidRDefault="00DB6BD1" w:rsidP="00D76FE3">
      <w:pPr>
        <w:pBdr>
          <w:top w:val="nil"/>
          <w:left w:val="nil"/>
          <w:bottom w:val="nil"/>
          <w:right w:val="nil"/>
          <w:between w:val="nil"/>
        </w:pBdr>
        <w:spacing w:before="280" w:after="280" w:line="336" w:lineRule="auto"/>
        <w:ind w:firstLine="709"/>
        <w:jc w:val="both"/>
        <w:rPr>
          <w:sz w:val="28"/>
          <w:szCs w:val="28"/>
        </w:rPr>
      </w:pPr>
      <w:r w:rsidRPr="00E84C28">
        <w:rPr>
          <w:sz w:val="28"/>
          <w:szCs w:val="28"/>
        </w:rPr>
        <w:t xml:space="preserve">Отже, інновація в освіті — це цілеспрямований процес змін, що призводять до адаптації мети, змісту, методів і форм навчання та виховання до нових вимог. Водночас освіта перетворюється на ефективний інструмент економіки знань і на інноваційне середовище, де </w:t>
      </w:r>
      <w:r w:rsidR="0071350F">
        <w:rPr>
          <w:sz w:val="28"/>
          <w:szCs w:val="28"/>
        </w:rPr>
        <w:t>здобувачі освіти</w:t>
      </w:r>
      <w:r w:rsidRPr="00E84C28">
        <w:rPr>
          <w:sz w:val="28"/>
          <w:szCs w:val="28"/>
        </w:rPr>
        <w:t xml:space="preserve"> набувають навичок самостійного здобуття знань протягом усього життя та їх практичного застосування.</w:t>
      </w:r>
    </w:p>
    <w:p w:rsidR="00AA75B6" w:rsidRDefault="00AA75B6" w:rsidP="00AA75B6">
      <w:pPr>
        <w:pBdr>
          <w:top w:val="nil"/>
          <w:left w:val="nil"/>
          <w:bottom w:val="nil"/>
          <w:right w:val="nil"/>
          <w:between w:val="nil"/>
        </w:pBdr>
        <w:spacing w:before="280" w:after="280" w:line="336" w:lineRule="auto"/>
        <w:ind w:firstLine="709"/>
        <w:jc w:val="both"/>
        <w:rPr>
          <w:rFonts w:cs="Times New Roman"/>
          <w:sz w:val="28"/>
          <w:szCs w:val="28"/>
          <w:lang w:eastAsia="ru-RU"/>
        </w:rPr>
      </w:pPr>
      <w:r w:rsidRPr="00AA75B6">
        <w:rPr>
          <w:sz w:val="28"/>
          <w:szCs w:val="28"/>
        </w:rPr>
        <w:t>Незадоволеність якістю освіти в реальній практиці, усвідомлення необхідності реформування роботи навчально-виховних закладів зумовлюють потребу в оновленні професійної підготовки, стилю професійної діяльності педагога. Особливо значущим є формування його компетентності, особистісно</w:t>
      </w:r>
      <w:r>
        <w:rPr>
          <w:sz w:val="28"/>
          <w:szCs w:val="28"/>
        </w:rPr>
        <w:t>-</w:t>
      </w:r>
      <w:r w:rsidRPr="00AA75B6">
        <w:rPr>
          <w:sz w:val="28"/>
          <w:szCs w:val="28"/>
        </w:rPr>
        <w:t xml:space="preserve">професійних якостей, здатності жити і працювати в інноваційному режимі: прийняти і зрозуміти нове, оволодіти інноваційною ситуацією. Професіоналізація педагога і входження його в інноваційний режим роботи неможливі без творчого самовизначення, в якому провідну роль відіграє його налаштованість на самовдосконалення, самоосвіту, саморозвиток, без чого неможливе забезпечення нової якості освіти. </w:t>
      </w:r>
      <w:r w:rsidRPr="00AA75B6">
        <w:rPr>
          <w:rFonts w:cs="Times New Roman"/>
          <w:sz w:val="28"/>
          <w:szCs w:val="28"/>
          <w:lang w:eastAsia="ru-RU"/>
        </w:rPr>
        <w:t xml:space="preserve">Інновації в освіті мають суттєве значення, оскільки вони сприяють не лише підвищенню </w:t>
      </w:r>
      <w:r w:rsidRPr="00AA75B6">
        <w:rPr>
          <w:rFonts w:cs="Times New Roman"/>
          <w:sz w:val="28"/>
          <w:szCs w:val="28"/>
          <w:lang w:eastAsia="ru-RU"/>
        </w:rPr>
        <w:lastRenderedPageBreak/>
        <w:t>якості навчання, але й розвитку критичного мислення, креативності, здатності до самостійної роботи та адаптації до змінюваних умов.</w:t>
      </w:r>
    </w:p>
    <w:p w:rsidR="00807C19" w:rsidRDefault="00807C19" w:rsidP="00AA75B6">
      <w:pPr>
        <w:pBdr>
          <w:top w:val="nil"/>
          <w:left w:val="nil"/>
          <w:bottom w:val="nil"/>
          <w:right w:val="nil"/>
          <w:between w:val="nil"/>
        </w:pBdr>
        <w:spacing w:before="280" w:after="280" w:line="336" w:lineRule="auto"/>
        <w:ind w:firstLine="709"/>
        <w:jc w:val="both"/>
        <w:rPr>
          <w:rFonts w:cs="Times New Roman"/>
          <w:sz w:val="28"/>
          <w:szCs w:val="28"/>
          <w:lang w:eastAsia="ru-RU"/>
        </w:rPr>
      </w:pPr>
      <w:r>
        <w:rPr>
          <w:i/>
          <w:iCs/>
          <w:color w:val="000000"/>
          <w:sz w:val="29"/>
          <w:szCs w:val="29"/>
        </w:rPr>
        <w:t>Педагогіка співробітництва — сформований у середині 80-х років XX ст. новаторський напрям у педагогіці, представники якого започаткували й використовували інноваційні системи і методи навчання та виховання.</w:t>
      </w:r>
    </w:p>
    <w:p w:rsidR="00807C19" w:rsidRDefault="00807C19" w:rsidP="00AA75B6">
      <w:pPr>
        <w:pBdr>
          <w:top w:val="nil"/>
          <w:left w:val="nil"/>
          <w:bottom w:val="nil"/>
          <w:right w:val="nil"/>
          <w:between w:val="nil"/>
        </w:pBdr>
        <w:spacing w:before="280" w:after="280" w:line="336" w:lineRule="auto"/>
        <w:ind w:firstLine="709"/>
        <w:jc w:val="both"/>
        <w:rPr>
          <w:sz w:val="28"/>
          <w:szCs w:val="28"/>
        </w:rPr>
      </w:pPr>
      <w:r w:rsidRPr="00807C19">
        <w:rPr>
          <w:sz w:val="28"/>
          <w:szCs w:val="28"/>
        </w:rPr>
        <w:t>Особистісно-орієнтовану педагогіку називають інноваційною. Але інноваційною вона є тільки для нашої педагогічної системи, оскільки інші уже давно еволюціонують у гуманістичному напрямі, поступово трансформуючись у систему нових відносин. Завдяки старанням педагогів-новаторів нових орбіт сягало мистецтво навчання і виховання. Їм належать різноманітні відкриття. На новаторську педагогічну практику зорієнтовано і немало представників науки, які свої авторські програми реалізують у закладах освіти не як експериментатори, а як учителі й вихователі. У новаторській педагогіці багатогранно втілена творча сутність навчально-виховного процесу. Якщо наукова педагогіка розвиває загальні закономірності і теоретичні проблеми виховання, то новаторська творить ефективні педагогічні технології</w:t>
      </w:r>
      <w:r w:rsidRPr="00807C19">
        <w:rPr>
          <w:sz w:val="28"/>
          <w:szCs w:val="28"/>
        </w:rPr>
        <w:t xml:space="preserve"> [14]</w:t>
      </w:r>
      <w:r w:rsidRPr="00807C19">
        <w:rPr>
          <w:sz w:val="28"/>
          <w:szCs w:val="28"/>
        </w:rPr>
        <w:t>.</w:t>
      </w:r>
    </w:p>
    <w:p w:rsidR="0071350F" w:rsidRDefault="0071350F" w:rsidP="0071350F">
      <w:pPr>
        <w:spacing w:before="280" w:after="280" w:line="360" w:lineRule="auto"/>
        <w:ind w:firstLine="709"/>
        <w:jc w:val="both"/>
        <w:rPr>
          <w:sz w:val="28"/>
          <w:szCs w:val="28"/>
        </w:rPr>
      </w:pPr>
      <w:r w:rsidRPr="00C84BEA">
        <w:rPr>
          <w:i/>
          <w:sz w:val="28"/>
          <w:szCs w:val="28"/>
        </w:rPr>
        <w:t>Одним із пріоритетів інноваційної стратегії держави в галузі освіти є  підвищення її якості.</w:t>
      </w:r>
      <w:r>
        <w:rPr>
          <w:sz w:val="28"/>
          <w:szCs w:val="28"/>
        </w:rPr>
        <w:t xml:space="preserve"> У Законі України «Про освіту» (2017 р.) зазначається, що якість освіти визначається відповідністю результатів навчання вимогам,  установленим законодавством, стандартами освіти та угодами про  надання освітніх послуг [1]. На практиці існують різні підходи до  оцінювання якості навчання. Батьки учнів оцінюють цю якість,  враховуючи,  чи сприяє школа розвитку індивідуальності, безпеки та  здоров'я їхніх дітей. Водночас вчителі вважають, що якісна освіта неможлива  без системи навчальних планів, що забезпечується високоякісними  підручниками та відповідними інформаційними технологіями.  Для сучасного підприємництва важливими є знання та навички,  які отримують випускники шкіл, а самі учні зазвичай оцінюють </w:t>
      </w:r>
      <w:r>
        <w:rPr>
          <w:sz w:val="28"/>
          <w:szCs w:val="28"/>
        </w:rPr>
        <w:lastRenderedPageBreak/>
        <w:t xml:space="preserve">якість освіти через призму комфорту навчання та майбутніх можливостей, які ця освіта відкриває. </w:t>
      </w:r>
    </w:p>
    <w:p w:rsidR="0071350F" w:rsidRDefault="0071350F" w:rsidP="0071350F">
      <w:pPr>
        <w:spacing w:before="280" w:after="280" w:line="360" w:lineRule="auto"/>
        <w:ind w:firstLine="709"/>
        <w:jc w:val="both"/>
        <w:rPr>
          <w:sz w:val="28"/>
          <w:szCs w:val="28"/>
        </w:rPr>
      </w:pPr>
      <w:r>
        <w:rPr>
          <w:sz w:val="28"/>
          <w:szCs w:val="28"/>
        </w:rPr>
        <w:t>Отже, якість освіти визначається рівнем задоволеності різних учасників  освітнього процесу послугами, які надають навчальні заклади. Всі  наведені підходи до осмислення поняття «якість освіти» не суперечать одне  одному, а, навпаки, сприяють цілісному розумінню проблеми. Суть  полягає в тому, що існують певні вимоги до результативності освіти, які закріплюються у вигляді освітніх стандартів і реалізуються відповідно до них. Усе це підкреслює важливість стандартизації освіти для забезпечення її якості. </w:t>
      </w:r>
    </w:p>
    <w:p w:rsidR="0071350F" w:rsidRDefault="0071350F" w:rsidP="0071350F">
      <w:pPr>
        <w:spacing w:before="280" w:after="280" w:line="360" w:lineRule="auto"/>
        <w:ind w:firstLine="709"/>
        <w:jc w:val="both"/>
        <w:rPr>
          <w:sz w:val="28"/>
          <w:szCs w:val="28"/>
        </w:rPr>
      </w:pPr>
      <w:r>
        <w:rPr>
          <w:sz w:val="28"/>
          <w:szCs w:val="28"/>
        </w:rPr>
        <w:t xml:space="preserve">Об’єктами стандартизації в освітній сфері України є: державні стандарти  освіти, освітні програми, навчальні плани, професійні стандарти,  державні вимоги до освітньої діяльності, атестація та акредитація  закладів освіти, а також методичні рекомендації до навчальних  програм і стандартів. Ці елементи забезпечують якість освіти,  необхідну для підготовки фахівців, які можуть ефективно реагувати на виклики, що виникають. Освітній стандарт – це рівень освіченості, який гарантується державою.  Він визначає вимоги до обов’язкових компетенцій та результатів навчання здобувачів освіти певного рівня, загальний обсяг навчального  навантаження та інші елементи, передбачені спеціальними законами. Стандарти освіти розробляються відповідно до Національної рамки  кваліфікацій. </w:t>
      </w:r>
    </w:p>
    <w:p w:rsidR="0071350F" w:rsidRDefault="0071350F" w:rsidP="0071350F">
      <w:pPr>
        <w:spacing w:before="280" w:after="280" w:line="360" w:lineRule="auto"/>
        <w:ind w:firstLine="709"/>
        <w:jc w:val="both"/>
        <w:rPr>
          <w:color w:val="1D1D1B"/>
          <w:sz w:val="28"/>
          <w:szCs w:val="28"/>
          <w:highlight w:val="white"/>
        </w:rPr>
      </w:pPr>
      <w:r>
        <w:rPr>
          <w:sz w:val="28"/>
          <w:szCs w:val="28"/>
        </w:rPr>
        <w:t xml:space="preserve">Державний стандарт базової середньої освіти  </w:t>
      </w:r>
      <w:r>
        <w:rPr>
          <w:color w:val="1D1D1B"/>
          <w:sz w:val="28"/>
          <w:szCs w:val="28"/>
          <w:highlight w:val="white"/>
        </w:rPr>
        <w:t xml:space="preserve">визначає мету та принципи освітнього процесу в закладах базової середньої освіти, дає загальну характеристику змісту навчання, пояснює вимоги  до обов’язкових результатів навчання та орієнтири для їхнього оцінювання [5]. </w:t>
      </w:r>
    </w:p>
    <w:p w:rsidR="0071350F" w:rsidRDefault="0071350F" w:rsidP="0071350F">
      <w:pPr>
        <w:spacing w:before="280" w:after="280" w:line="360" w:lineRule="auto"/>
        <w:ind w:firstLine="709"/>
        <w:jc w:val="both"/>
        <w:rPr>
          <w:sz w:val="28"/>
          <w:szCs w:val="28"/>
        </w:rPr>
      </w:pPr>
      <w:r>
        <w:rPr>
          <w:color w:val="474747"/>
          <w:sz w:val="28"/>
          <w:szCs w:val="28"/>
          <w:highlight w:val="white"/>
        </w:rPr>
        <w:t xml:space="preserve">Державні вимоги до рівня загальноосвітньої підготовки учнів у  Державному стандарті подано за галузевим принципом в </w:t>
      </w:r>
      <w:r>
        <w:rPr>
          <w:sz w:val="28"/>
          <w:szCs w:val="28"/>
          <w:highlight w:val="white"/>
        </w:rPr>
        <w:t> </w:t>
      </w:r>
      <w:r>
        <w:rPr>
          <w:color w:val="474747"/>
          <w:sz w:val="28"/>
          <w:szCs w:val="28"/>
          <w:highlight w:val="white"/>
        </w:rPr>
        <w:t xml:space="preserve">освітніх  галузях: </w:t>
      </w:r>
      <w:r>
        <w:rPr>
          <w:color w:val="474747"/>
          <w:sz w:val="28"/>
          <w:szCs w:val="28"/>
          <w:highlight w:val="white"/>
        </w:rPr>
        <w:lastRenderedPageBreak/>
        <w:t>мови і літератури, суспільствознавство, естетична культура, математика, природознавство, здоров'я і фізична культура, технології, що є органічним продовженням змісту відповідних. </w:t>
      </w:r>
      <w:r>
        <w:rPr>
          <w:sz w:val="28"/>
          <w:szCs w:val="28"/>
        </w:rPr>
        <w:t xml:space="preserve"> </w:t>
      </w:r>
    </w:p>
    <w:p w:rsidR="0071350F" w:rsidRDefault="0071350F" w:rsidP="0071350F">
      <w:pPr>
        <w:spacing w:before="280" w:after="280" w:line="360" w:lineRule="auto"/>
        <w:ind w:firstLine="709"/>
        <w:jc w:val="both"/>
        <w:rPr>
          <w:sz w:val="28"/>
          <w:szCs w:val="28"/>
        </w:rPr>
      </w:pPr>
      <w:r>
        <w:rPr>
          <w:sz w:val="28"/>
          <w:szCs w:val="28"/>
        </w:rPr>
        <w:t>Державний стандарт освіти визначає основні компетентності, які сприяють розвитку якості навчання та впровадженню інновацій. До них належать: вільне володіння державною мовою, здатність спілкуватися рідною та іноземними мовами, математична грамотність, знання у сфері природничих наук, техніки та технологій, інноваційне мислення, екологічна свідомість, інформаційно-комунікаційна компетентність, прагнення до навчання протягом життя, активна громадянська позиція та соціальні навички, культурна обізнаність, а також підприємливість і фінансова грамотність. Ці компетентності є основою для формування сучасного, адаптивного та успішного громадянина.</w:t>
      </w:r>
    </w:p>
    <w:p w:rsidR="0071350F" w:rsidRDefault="0071350F" w:rsidP="0071350F">
      <w:pPr>
        <w:spacing w:before="280" w:after="280" w:line="360" w:lineRule="auto"/>
        <w:ind w:firstLine="709"/>
        <w:jc w:val="both"/>
        <w:rPr>
          <w:sz w:val="28"/>
          <w:szCs w:val="28"/>
        </w:rPr>
      </w:pPr>
      <w:r>
        <w:rPr>
          <w:sz w:val="28"/>
          <w:szCs w:val="28"/>
        </w:rPr>
        <w:t xml:space="preserve"> </w:t>
      </w:r>
      <w:r>
        <w:rPr>
          <w:color w:val="303640"/>
          <w:sz w:val="28"/>
          <w:szCs w:val="28"/>
          <w:highlight w:val="white"/>
        </w:rPr>
        <w:t xml:space="preserve">Упровадження Державного стандарту спрямоване на зміни в організації  освітнього процесу, які мають забезпечити можливості  формування  ученицями/учнями ключових  </w:t>
      </w:r>
      <w:proofErr w:type="spellStart"/>
      <w:r>
        <w:rPr>
          <w:color w:val="303640"/>
          <w:sz w:val="28"/>
          <w:szCs w:val="28"/>
          <w:highlight w:val="white"/>
        </w:rPr>
        <w:t>компетентностей</w:t>
      </w:r>
      <w:proofErr w:type="spellEnd"/>
      <w:r>
        <w:rPr>
          <w:color w:val="303640"/>
          <w:sz w:val="28"/>
          <w:szCs w:val="28"/>
          <w:highlight w:val="white"/>
        </w:rPr>
        <w:t xml:space="preserve"> і наскрізних умінь, визначених </w:t>
      </w:r>
      <w:hyperlink r:id="rId5">
        <w:r>
          <w:rPr>
            <w:sz w:val="28"/>
            <w:szCs w:val="28"/>
            <w:highlight w:val="white"/>
          </w:rPr>
          <w:t>Законом України «Про освіту»</w:t>
        </w:r>
      </w:hyperlink>
      <w:r>
        <w:rPr>
          <w:sz w:val="28"/>
          <w:szCs w:val="28"/>
          <w:highlight w:val="white"/>
        </w:rPr>
        <w:t xml:space="preserve"> [1],</w:t>
      </w:r>
      <w:r>
        <w:rPr>
          <w:color w:val="303640"/>
          <w:sz w:val="28"/>
          <w:szCs w:val="28"/>
          <w:highlight w:val="white"/>
        </w:rPr>
        <w:t xml:space="preserve"> та сприяти вихованню ціннісних орієнтирів відповідно до  Концепції  «Нова  українська  школа».</w:t>
      </w:r>
      <w:r>
        <w:rPr>
          <w:sz w:val="28"/>
          <w:szCs w:val="28"/>
        </w:rPr>
        <w:t xml:space="preserve"> У</w:t>
      </w:r>
      <w:r>
        <w:rPr>
          <w:color w:val="303640"/>
          <w:sz w:val="28"/>
          <w:szCs w:val="28"/>
        </w:rPr>
        <w:t xml:space="preserve"> 2023/2024 навчальному році пріоритетним  є такий напрям освітньої діяльності, як продовження реформи  загальної середньої освіти відповідно до Концепції «Нова українська   школа» – впровадження  у 6 класах нового Державного стандарту  базової  середньої освіти [6].</w:t>
      </w:r>
    </w:p>
    <w:p w:rsidR="0071350F" w:rsidRDefault="0071350F" w:rsidP="0071350F">
      <w:pPr>
        <w:spacing w:before="280" w:after="280" w:line="360" w:lineRule="auto"/>
        <w:ind w:firstLine="709"/>
        <w:jc w:val="both"/>
        <w:rPr>
          <w:color w:val="303640"/>
          <w:sz w:val="28"/>
          <w:szCs w:val="28"/>
          <w:highlight w:val="white"/>
        </w:rPr>
      </w:pPr>
      <w:r>
        <w:rPr>
          <w:sz w:val="28"/>
          <w:szCs w:val="28"/>
        </w:rPr>
        <w:t>Отже , упровадження  Державного стандарту базової середньої освіти - це одна з найбільш значущих інновацій шкільної освіти, яка спрямована</w:t>
      </w:r>
      <w:r>
        <w:rPr>
          <w:color w:val="303640"/>
          <w:sz w:val="28"/>
          <w:szCs w:val="28"/>
          <w:highlight w:val="white"/>
        </w:rPr>
        <w:t xml:space="preserve"> на зміни в організації освітнього процесу, для забезпечити можливості формування ученицями/учнями ключових </w:t>
      </w:r>
      <w:proofErr w:type="spellStart"/>
      <w:r>
        <w:rPr>
          <w:color w:val="303640"/>
          <w:sz w:val="28"/>
          <w:szCs w:val="28"/>
          <w:highlight w:val="white"/>
        </w:rPr>
        <w:t>компетентностей</w:t>
      </w:r>
      <w:proofErr w:type="spellEnd"/>
      <w:r>
        <w:rPr>
          <w:color w:val="303640"/>
          <w:sz w:val="28"/>
          <w:szCs w:val="28"/>
          <w:highlight w:val="white"/>
        </w:rPr>
        <w:t xml:space="preserve"> і наскрізних умінь, визначених </w:t>
      </w:r>
      <w:hyperlink r:id="rId6">
        <w:r>
          <w:rPr>
            <w:sz w:val="28"/>
            <w:szCs w:val="28"/>
            <w:highlight w:val="white"/>
          </w:rPr>
          <w:t>Законом України «Про освіту»</w:t>
        </w:r>
      </w:hyperlink>
      <w:r>
        <w:rPr>
          <w:sz w:val="28"/>
          <w:szCs w:val="28"/>
          <w:highlight w:val="white"/>
        </w:rPr>
        <w:t xml:space="preserve"> [1], </w:t>
      </w:r>
      <w:r>
        <w:rPr>
          <w:color w:val="303640"/>
          <w:sz w:val="28"/>
          <w:szCs w:val="28"/>
          <w:highlight w:val="white"/>
        </w:rPr>
        <w:t xml:space="preserve">сприяти вихованню </w:t>
      </w:r>
      <w:r>
        <w:rPr>
          <w:color w:val="303640"/>
          <w:sz w:val="28"/>
          <w:szCs w:val="28"/>
          <w:highlight w:val="white"/>
        </w:rPr>
        <w:lastRenderedPageBreak/>
        <w:t xml:space="preserve">ціннісних орієнтирів відповідно до Концепції «Нова українська школа», та підвищувати якість освіти. </w:t>
      </w:r>
    </w:p>
    <w:p w:rsidR="00DB6BD1" w:rsidRPr="00E84C28" w:rsidRDefault="00113770" w:rsidP="00850464">
      <w:pPr>
        <w:pBdr>
          <w:top w:val="nil"/>
          <w:left w:val="nil"/>
          <w:bottom w:val="nil"/>
          <w:right w:val="nil"/>
          <w:between w:val="nil"/>
        </w:pBdr>
        <w:spacing w:before="280" w:after="280" w:line="360" w:lineRule="auto"/>
        <w:ind w:firstLine="709"/>
        <w:jc w:val="both"/>
        <w:rPr>
          <w:rFonts w:cs="Times New Roman"/>
          <w:sz w:val="28"/>
          <w:szCs w:val="28"/>
          <w:lang w:val="ru-RU" w:eastAsia="ru-RU"/>
        </w:rPr>
      </w:pPr>
      <w:r w:rsidRPr="006E3099">
        <w:rPr>
          <w:rFonts w:cs="Times New Roman"/>
          <w:sz w:val="28"/>
          <w:szCs w:val="28"/>
          <w:lang w:eastAsia="ru-RU"/>
        </w:rPr>
        <w:t xml:space="preserve">Інновації в освітній сфері забезпечують інтерактивність та </w:t>
      </w:r>
      <w:proofErr w:type="spellStart"/>
      <w:r w:rsidRPr="006E3099">
        <w:rPr>
          <w:rFonts w:cs="Times New Roman"/>
          <w:sz w:val="28"/>
          <w:szCs w:val="28"/>
          <w:lang w:eastAsia="ru-RU"/>
        </w:rPr>
        <w:t>інклюзивність</w:t>
      </w:r>
      <w:proofErr w:type="spellEnd"/>
      <w:r w:rsidRPr="006E3099">
        <w:rPr>
          <w:rFonts w:cs="Times New Roman"/>
          <w:sz w:val="28"/>
          <w:szCs w:val="28"/>
          <w:lang w:eastAsia="ru-RU"/>
        </w:rPr>
        <w:t xml:space="preserve"> навчального процесу, роблять його доступнішим і ефективнішим для різних категорій учнів. </w:t>
      </w:r>
      <w:r w:rsidRPr="00113770">
        <w:rPr>
          <w:rFonts w:cs="Times New Roman"/>
          <w:sz w:val="28"/>
          <w:szCs w:val="28"/>
          <w:lang w:val="ru-RU" w:eastAsia="ru-RU"/>
        </w:rPr>
        <w:t xml:space="preserve">Вони </w:t>
      </w:r>
      <w:proofErr w:type="spellStart"/>
      <w:r w:rsidRPr="00113770">
        <w:rPr>
          <w:rFonts w:cs="Times New Roman"/>
          <w:sz w:val="28"/>
          <w:szCs w:val="28"/>
          <w:lang w:val="ru-RU" w:eastAsia="ru-RU"/>
        </w:rPr>
        <w:t>стимулюють</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розвиток</w:t>
      </w:r>
      <w:proofErr w:type="spellEnd"/>
      <w:r w:rsidRPr="00113770">
        <w:rPr>
          <w:rFonts w:cs="Times New Roman"/>
          <w:sz w:val="28"/>
          <w:szCs w:val="28"/>
          <w:lang w:val="ru-RU" w:eastAsia="ru-RU"/>
        </w:rPr>
        <w:t xml:space="preserve"> компетентностей, </w:t>
      </w:r>
      <w:proofErr w:type="spellStart"/>
      <w:r w:rsidRPr="00113770">
        <w:rPr>
          <w:rFonts w:cs="Times New Roman"/>
          <w:sz w:val="28"/>
          <w:szCs w:val="28"/>
          <w:lang w:val="ru-RU" w:eastAsia="ru-RU"/>
        </w:rPr>
        <w:t>необхідних</w:t>
      </w:r>
      <w:proofErr w:type="spellEnd"/>
      <w:r w:rsidRPr="00113770">
        <w:rPr>
          <w:rFonts w:cs="Times New Roman"/>
          <w:sz w:val="28"/>
          <w:szCs w:val="28"/>
          <w:lang w:val="ru-RU" w:eastAsia="ru-RU"/>
        </w:rPr>
        <w:t xml:space="preserve"> для </w:t>
      </w:r>
      <w:proofErr w:type="spellStart"/>
      <w:r w:rsidRPr="00113770">
        <w:rPr>
          <w:rFonts w:cs="Times New Roman"/>
          <w:sz w:val="28"/>
          <w:szCs w:val="28"/>
          <w:lang w:val="ru-RU" w:eastAsia="ru-RU"/>
        </w:rPr>
        <w:t>успішного</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функціонування</w:t>
      </w:r>
      <w:proofErr w:type="spellEnd"/>
      <w:r w:rsidRPr="00113770">
        <w:rPr>
          <w:rFonts w:cs="Times New Roman"/>
          <w:sz w:val="28"/>
          <w:szCs w:val="28"/>
          <w:lang w:val="ru-RU" w:eastAsia="ru-RU"/>
        </w:rPr>
        <w:t xml:space="preserve"> у глобальному та </w:t>
      </w:r>
      <w:proofErr w:type="spellStart"/>
      <w:r w:rsidRPr="00113770">
        <w:rPr>
          <w:rFonts w:cs="Times New Roman"/>
          <w:sz w:val="28"/>
          <w:szCs w:val="28"/>
          <w:lang w:val="ru-RU" w:eastAsia="ru-RU"/>
        </w:rPr>
        <w:t>інформаційному</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середовищі</w:t>
      </w:r>
      <w:proofErr w:type="spellEnd"/>
      <w:r w:rsidRPr="00113770">
        <w:rPr>
          <w:rFonts w:cs="Times New Roman"/>
          <w:sz w:val="28"/>
          <w:szCs w:val="28"/>
          <w:lang w:val="ru-RU" w:eastAsia="ru-RU"/>
        </w:rPr>
        <w:t>.</w:t>
      </w:r>
    </w:p>
    <w:p w:rsidR="00113770" w:rsidRPr="00FE10D0" w:rsidRDefault="00113770" w:rsidP="00850464">
      <w:pPr>
        <w:pBdr>
          <w:top w:val="nil"/>
          <w:left w:val="nil"/>
          <w:bottom w:val="nil"/>
          <w:right w:val="nil"/>
          <w:between w:val="nil"/>
        </w:pBdr>
        <w:spacing w:before="280" w:after="280" w:line="360" w:lineRule="auto"/>
        <w:ind w:firstLine="709"/>
        <w:jc w:val="both"/>
        <w:rPr>
          <w:rFonts w:cs="Times New Roman"/>
          <w:sz w:val="28"/>
          <w:szCs w:val="28"/>
          <w:lang w:val="ru-RU" w:eastAsia="ru-RU"/>
        </w:rPr>
      </w:pPr>
      <w:r w:rsidRPr="00113770">
        <w:rPr>
          <w:rFonts w:cs="Times New Roman"/>
          <w:sz w:val="28"/>
          <w:szCs w:val="28"/>
          <w:lang w:val="ru-RU" w:eastAsia="ru-RU"/>
        </w:rPr>
        <w:t xml:space="preserve">Один </w:t>
      </w:r>
      <w:proofErr w:type="spellStart"/>
      <w:r w:rsidRPr="00113770">
        <w:rPr>
          <w:rFonts w:cs="Times New Roman"/>
          <w:sz w:val="28"/>
          <w:szCs w:val="28"/>
          <w:lang w:val="ru-RU" w:eastAsia="ru-RU"/>
        </w:rPr>
        <w:t>із</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важливих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напрямів</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інновацій</w:t>
      </w:r>
      <w:proofErr w:type="spellEnd"/>
      <w:r w:rsidRPr="00113770">
        <w:rPr>
          <w:rFonts w:cs="Times New Roman"/>
          <w:sz w:val="28"/>
          <w:szCs w:val="28"/>
          <w:lang w:val="ru-RU" w:eastAsia="ru-RU"/>
        </w:rPr>
        <w:t xml:space="preserve"> в </w:t>
      </w:r>
      <w:proofErr w:type="spellStart"/>
      <w:r w:rsidRPr="00113770">
        <w:rPr>
          <w:rFonts w:cs="Times New Roman"/>
          <w:sz w:val="28"/>
          <w:szCs w:val="28"/>
          <w:lang w:val="ru-RU" w:eastAsia="ru-RU"/>
        </w:rPr>
        <w:t>освіті</w:t>
      </w:r>
      <w:proofErr w:type="spellEnd"/>
      <w:r w:rsidRPr="00113770">
        <w:rPr>
          <w:rFonts w:cs="Times New Roman"/>
          <w:sz w:val="28"/>
          <w:szCs w:val="28"/>
          <w:lang w:val="ru-RU" w:eastAsia="ru-RU"/>
        </w:rPr>
        <w:t xml:space="preserve"> – </w:t>
      </w:r>
      <w:proofErr w:type="spellStart"/>
      <w:r w:rsidRPr="00113770">
        <w:rPr>
          <w:rFonts w:cs="Times New Roman"/>
          <w:sz w:val="28"/>
          <w:szCs w:val="28"/>
          <w:lang w:val="ru-RU" w:eastAsia="ru-RU"/>
        </w:rPr>
        <w:t>це</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компетентнісний</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підхід</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який</w:t>
      </w:r>
      <w:proofErr w:type="spellEnd"/>
      <w:r w:rsidRPr="00113770">
        <w:rPr>
          <w:rFonts w:cs="Times New Roman"/>
          <w:sz w:val="28"/>
          <w:szCs w:val="28"/>
          <w:lang w:val="ru-RU" w:eastAsia="ru-RU"/>
        </w:rPr>
        <w:t xml:space="preserve"> став основою </w:t>
      </w:r>
      <w:proofErr w:type="spellStart"/>
      <w:r w:rsidRPr="00113770">
        <w:rPr>
          <w:rFonts w:cs="Times New Roman"/>
          <w:sz w:val="28"/>
          <w:szCs w:val="28"/>
          <w:lang w:val="ru-RU" w:eastAsia="ru-RU"/>
        </w:rPr>
        <w:t>нової</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освітньої</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парадигми</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Компетентнісний</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підхід</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акцентує</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увагу</w:t>
      </w:r>
      <w:proofErr w:type="spellEnd"/>
      <w:r w:rsidRPr="00113770">
        <w:rPr>
          <w:rFonts w:cs="Times New Roman"/>
          <w:sz w:val="28"/>
          <w:szCs w:val="28"/>
          <w:lang w:val="ru-RU" w:eastAsia="ru-RU"/>
        </w:rPr>
        <w:t xml:space="preserve"> на </w:t>
      </w:r>
      <w:proofErr w:type="spellStart"/>
      <w:r w:rsidRPr="00113770">
        <w:rPr>
          <w:rFonts w:cs="Times New Roman"/>
          <w:sz w:val="28"/>
          <w:szCs w:val="28"/>
          <w:lang w:val="ru-RU" w:eastAsia="ru-RU"/>
        </w:rPr>
        <w:t>здатності</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учнів</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застосовувати</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знання</w:t>
      </w:r>
      <w:proofErr w:type="spellEnd"/>
      <w:r w:rsidRPr="00113770">
        <w:rPr>
          <w:rFonts w:cs="Times New Roman"/>
          <w:sz w:val="28"/>
          <w:szCs w:val="28"/>
          <w:lang w:val="ru-RU" w:eastAsia="ru-RU"/>
        </w:rPr>
        <w:t xml:space="preserve"> і </w:t>
      </w:r>
      <w:proofErr w:type="spellStart"/>
      <w:r w:rsidRPr="00113770">
        <w:rPr>
          <w:rFonts w:cs="Times New Roman"/>
          <w:sz w:val="28"/>
          <w:szCs w:val="28"/>
          <w:lang w:val="ru-RU" w:eastAsia="ru-RU"/>
        </w:rPr>
        <w:t>навички</w:t>
      </w:r>
      <w:proofErr w:type="spellEnd"/>
      <w:r w:rsidRPr="00113770">
        <w:rPr>
          <w:rFonts w:cs="Times New Roman"/>
          <w:sz w:val="28"/>
          <w:szCs w:val="28"/>
          <w:lang w:val="ru-RU" w:eastAsia="ru-RU"/>
        </w:rPr>
        <w:t xml:space="preserve"> в </w:t>
      </w:r>
      <w:proofErr w:type="spellStart"/>
      <w:r w:rsidRPr="00113770">
        <w:rPr>
          <w:rFonts w:cs="Times New Roman"/>
          <w:sz w:val="28"/>
          <w:szCs w:val="28"/>
          <w:lang w:val="ru-RU" w:eastAsia="ru-RU"/>
        </w:rPr>
        <w:t>реальних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життєвих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ситуаціях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Цей</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підхід</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орієнтований</w:t>
      </w:r>
      <w:proofErr w:type="spellEnd"/>
      <w:r w:rsidRPr="00113770">
        <w:rPr>
          <w:rFonts w:cs="Times New Roman"/>
          <w:sz w:val="28"/>
          <w:szCs w:val="28"/>
          <w:lang w:val="ru-RU" w:eastAsia="ru-RU"/>
        </w:rPr>
        <w:t xml:space="preserve"> на </w:t>
      </w:r>
      <w:proofErr w:type="spellStart"/>
      <w:r w:rsidRPr="00113770">
        <w:rPr>
          <w:rFonts w:cs="Times New Roman"/>
          <w:sz w:val="28"/>
          <w:szCs w:val="28"/>
          <w:lang w:val="ru-RU" w:eastAsia="ru-RU"/>
        </w:rPr>
        <w:t>розвиток</w:t>
      </w:r>
      <w:proofErr w:type="spellEnd"/>
      <w:r w:rsidRPr="00113770">
        <w:rPr>
          <w:rFonts w:cs="Times New Roman"/>
          <w:sz w:val="28"/>
          <w:szCs w:val="28"/>
          <w:lang w:val="ru-RU" w:eastAsia="ru-RU"/>
        </w:rPr>
        <w:t xml:space="preserve"> у </w:t>
      </w:r>
      <w:proofErr w:type="spellStart"/>
      <w:r w:rsidRPr="00113770">
        <w:rPr>
          <w:rFonts w:cs="Times New Roman"/>
          <w:sz w:val="28"/>
          <w:szCs w:val="28"/>
          <w:lang w:val="ru-RU" w:eastAsia="ru-RU"/>
        </w:rPr>
        <w:t>студентів</w:t>
      </w:r>
      <w:proofErr w:type="spellEnd"/>
      <w:r w:rsidRPr="00113770">
        <w:rPr>
          <w:rFonts w:cs="Times New Roman"/>
          <w:sz w:val="28"/>
          <w:szCs w:val="28"/>
          <w:lang w:val="ru-RU" w:eastAsia="ru-RU"/>
        </w:rPr>
        <w:t xml:space="preserve"> не </w:t>
      </w:r>
      <w:proofErr w:type="spellStart"/>
      <w:r w:rsidRPr="00113770">
        <w:rPr>
          <w:rFonts w:cs="Times New Roman"/>
          <w:sz w:val="28"/>
          <w:szCs w:val="28"/>
          <w:lang w:val="ru-RU" w:eastAsia="ru-RU"/>
        </w:rPr>
        <w:t>лише</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теоретичних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знань</w:t>
      </w:r>
      <w:proofErr w:type="spellEnd"/>
      <w:r w:rsidRPr="00113770">
        <w:rPr>
          <w:rFonts w:cs="Times New Roman"/>
          <w:sz w:val="28"/>
          <w:szCs w:val="28"/>
          <w:lang w:val="ru-RU" w:eastAsia="ru-RU"/>
        </w:rPr>
        <w:t xml:space="preserve">, але й </w:t>
      </w:r>
      <w:proofErr w:type="spellStart"/>
      <w:r w:rsidRPr="00113770">
        <w:rPr>
          <w:rFonts w:cs="Times New Roman"/>
          <w:sz w:val="28"/>
          <w:szCs w:val="28"/>
          <w:lang w:val="ru-RU" w:eastAsia="ru-RU"/>
        </w:rPr>
        <w:t>практичних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умінь</w:t>
      </w:r>
      <w:proofErr w:type="spellEnd"/>
      <w:r w:rsidRPr="00113770">
        <w:rPr>
          <w:rFonts w:cs="Times New Roman"/>
          <w:sz w:val="28"/>
          <w:szCs w:val="28"/>
          <w:lang w:val="ru-RU" w:eastAsia="ru-RU"/>
        </w:rPr>
        <w:t xml:space="preserve"> та </w:t>
      </w:r>
      <w:proofErr w:type="spellStart"/>
      <w:r w:rsidRPr="00113770">
        <w:rPr>
          <w:rFonts w:cs="Times New Roman"/>
          <w:sz w:val="28"/>
          <w:szCs w:val="28"/>
          <w:lang w:val="ru-RU" w:eastAsia="ru-RU"/>
        </w:rPr>
        <w:t>вмінь</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самостійно</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вирішувати</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проблеми</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Компетентнісний</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підхід</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враховує</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індивідуальні</w:t>
      </w:r>
      <w:proofErr w:type="spellEnd"/>
      <w:r w:rsidRPr="00113770">
        <w:rPr>
          <w:rFonts w:cs="Times New Roman"/>
          <w:sz w:val="28"/>
          <w:szCs w:val="28"/>
          <w:lang w:val="ru-RU" w:eastAsia="ru-RU"/>
        </w:rPr>
        <w:t xml:space="preserve"> потреби та </w:t>
      </w:r>
      <w:proofErr w:type="spellStart"/>
      <w:r w:rsidRPr="00113770">
        <w:rPr>
          <w:rFonts w:cs="Times New Roman"/>
          <w:sz w:val="28"/>
          <w:szCs w:val="28"/>
          <w:lang w:val="ru-RU" w:eastAsia="ru-RU"/>
        </w:rPr>
        <w:t>особливості</w:t>
      </w:r>
      <w:proofErr w:type="spellEnd"/>
      <w:r w:rsidRPr="00113770">
        <w:rPr>
          <w:rFonts w:cs="Times New Roman"/>
          <w:sz w:val="28"/>
          <w:szCs w:val="28"/>
          <w:lang w:val="ru-RU" w:eastAsia="ru-RU"/>
        </w:rPr>
        <w:t xml:space="preserve"> кожного </w:t>
      </w:r>
      <w:proofErr w:type="spellStart"/>
      <w:r w:rsidRPr="00113770">
        <w:rPr>
          <w:rFonts w:cs="Times New Roman"/>
          <w:sz w:val="28"/>
          <w:szCs w:val="28"/>
          <w:lang w:val="ru-RU" w:eastAsia="ru-RU"/>
        </w:rPr>
        <w:t>учня</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що</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сприяє</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розвитку</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його</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потенціалу</w:t>
      </w:r>
      <w:proofErr w:type="spellEnd"/>
      <w:r w:rsidR="00FE10D0">
        <w:rPr>
          <w:rFonts w:cs="Times New Roman"/>
          <w:sz w:val="28"/>
          <w:szCs w:val="28"/>
          <w:lang w:val="ru-RU" w:eastAsia="ru-RU"/>
        </w:rPr>
        <w:t xml:space="preserve"> [9</w:t>
      </w:r>
      <w:r w:rsidR="00FE10D0" w:rsidRPr="00FE10D0">
        <w:rPr>
          <w:rFonts w:cs="Times New Roman"/>
          <w:sz w:val="28"/>
          <w:szCs w:val="28"/>
          <w:lang w:val="ru-RU" w:eastAsia="ru-RU"/>
        </w:rPr>
        <w:t>].</w:t>
      </w:r>
    </w:p>
    <w:p w:rsidR="004A7B98" w:rsidRDefault="00113770" w:rsidP="00850464">
      <w:pPr>
        <w:suppressAutoHyphens w:val="0"/>
        <w:spacing w:before="100" w:beforeAutospacing="1" w:after="100" w:afterAutospacing="1" w:line="360" w:lineRule="auto"/>
        <w:ind w:firstLine="709"/>
        <w:jc w:val="both"/>
        <w:rPr>
          <w:rFonts w:cs="Times New Roman"/>
          <w:sz w:val="28"/>
          <w:szCs w:val="28"/>
          <w:lang w:val="ru-RU" w:eastAsia="ru-RU"/>
        </w:rPr>
      </w:pPr>
      <w:proofErr w:type="spellStart"/>
      <w:r w:rsidRPr="00113770">
        <w:rPr>
          <w:rFonts w:cs="Times New Roman"/>
          <w:sz w:val="28"/>
          <w:szCs w:val="28"/>
          <w:lang w:val="ru-RU" w:eastAsia="ru-RU"/>
        </w:rPr>
        <w:t>Інтегроване</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навчання</w:t>
      </w:r>
      <w:proofErr w:type="spellEnd"/>
      <w:r w:rsidRPr="00113770">
        <w:rPr>
          <w:rFonts w:cs="Times New Roman"/>
          <w:sz w:val="28"/>
          <w:szCs w:val="28"/>
          <w:lang w:val="ru-RU" w:eastAsia="ru-RU"/>
        </w:rPr>
        <w:t xml:space="preserve"> є </w:t>
      </w:r>
      <w:proofErr w:type="spellStart"/>
      <w:r w:rsidRPr="00113770">
        <w:rPr>
          <w:rFonts w:cs="Times New Roman"/>
          <w:sz w:val="28"/>
          <w:szCs w:val="28"/>
          <w:lang w:val="ru-RU" w:eastAsia="ru-RU"/>
        </w:rPr>
        <w:t>ще</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однією</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важливою</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інновацією</w:t>
      </w:r>
      <w:proofErr w:type="spellEnd"/>
      <w:r w:rsidRPr="00113770">
        <w:rPr>
          <w:rFonts w:cs="Times New Roman"/>
          <w:sz w:val="28"/>
          <w:szCs w:val="28"/>
          <w:lang w:val="ru-RU" w:eastAsia="ru-RU"/>
        </w:rPr>
        <w:t xml:space="preserve"> в </w:t>
      </w:r>
      <w:proofErr w:type="spellStart"/>
      <w:r w:rsidRPr="00113770">
        <w:rPr>
          <w:rFonts w:cs="Times New Roman"/>
          <w:sz w:val="28"/>
          <w:szCs w:val="28"/>
          <w:lang w:val="ru-RU" w:eastAsia="ru-RU"/>
        </w:rPr>
        <w:t>освіті</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що</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поєднує</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знання</w:t>
      </w:r>
      <w:proofErr w:type="spellEnd"/>
      <w:r w:rsidRPr="00113770">
        <w:rPr>
          <w:rFonts w:cs="Times New Roman"/>
          <w:sz w:val="28"/>
          <w:szCs w:val="28"/>
          <w:lang w:val="ru-RU" w:eastAsia="ru-RU"/>
        </w:rPr>
        <w:t xml:space="preserve"> з </w:t>
      </w:r>
      <w:proofErr w:type="spellStart"/>
      <w:r w:rsidRPr="00113770">
        <w:rPr>
          <w:rFonts w:cs="Times New Roman"/>
          <w:sz w:val="28"/>
          <w:szCs w:val="28"/>
          <w:lang w:val="ru-RU" w:eastAsia="ru-RU"/>
        </w:rPr>
        <w:t>різних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дисциплін</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дозволяючи</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учням</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побачити</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взаємозв'язки</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між</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різними</w:t>
      </w:r>
      <w:proofErr w:type="spellEnd"/>
      <w:r w:rsidRPr="00113770">
        <w:rPr>
          <w:rFonts w:cs="Times New Roman"/>
          <w:sz w:val="28"/>
          <w:szCs w:val="28"/>
          <w:lang w:val="ru-RU" w:eastAsia="ru-RU"/>
        </w:rPr>
        <w:t xml:space="preserve"> сферами </w:t>
      </w:r>
      <w:proofErr w:type="spellStart"/>
      <w:r w:rsidRPr="00113770">
        <w:rPr>
          <w:rFonts w:cs="Times New Roman"/>
          <w:sz w:val="28"/>
          <w:szCs w:val="28"/>
          <w:lang w:val="ru-RU" w:eastAsia="ru-RU"/>
        </w:rPr>
        <w:t>життя</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Це</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дає</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можливість</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навчати</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студентів</w:t>
      </w:r>
      <w:proofErr w:type="spellEnd"/>
      <w:r w:rsidRPr="00113770">
        <w:rPr>
          <w:rFonts w:cs="Times New Roman"/>
          <w:sz w:val="28"/>
          <w:szCs w:val="28"/>
          <w:lang w:val="ru-RU" w:eastAsia="ru-RU"/>
        </w:rPr>
        <w:t xml:space="preserve"> в </w:t>
      </w:r>
      <w:proofErr w:type="spellStart"/>
      <w:r w:rsidRPr="00113770">
        <w:rPr>
          <w:rFonts w:cs="Times New Roman"/>
          <w:sz w:val="28"/>
          <w:szCs w:val="28"/>
          <w:lang w:val="ru-RU" w:eastAsia="ru-RU"/>
        </w:rPr>
        <w:t>контексті</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реальних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життєвих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ситуацій</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забезпечуючи</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більш</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глибоке</w:t>
      </w:r>
      <w:proofErr w:type="spellEnd"/>
      <w:r w:rsidRPr="00113770">
        <w:rPr>
          <w:rFonts w:cs="Times New Roman"/>
          <w:sz w:val="28"/>
          <w:szCs w:val="28"/>
          <w:lang w:val="ru-RU" w:eastAsia="ru-RU"/>
        </w:rPr>
        <w:t xml:space="preserve"> і </w:t>
      </w:r>
      <w:proofErr w:type="spellStart"/>
      <w:r w:rsidRPr="00113770">
        <w:rPr>
          <w:rFonts w:cs="Times New Roman"/>
          <w:sz w:val="28"/>
          <w:szCs w:val="28"/>
          <w:lang w:val="ru-RU" w:eastAsia="ru-RU"/>
        </w:rPr>
        <w:t>цілісне</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розуміння</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предметів</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Інтеграція</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різних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предметів</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стимулює</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розвиток</w:t>
      </w:r>
      <w:proofErr w:type="spellEnd"/>
      <w:r w:rsidRPr="00113770">
        <w:rPr>
          <w:rFonts w:cs="Times New Roman"/>
          <w:sz w:val="28"/>
          <w:szCs w:val="28"/>
          <w:lang w:val="ru-RU" w:eastAsia="ru-RU"/>
        </w:rPr>
        <w:t xml:space="preserve"> критичного </w:t>
      </w:r>
      <w:proofErr w:type="spellStart"/>
      <w:r w:rsidRPr="00113770">
        <w:rPr>
          <w:rFonts w:cs="Times New Roman"/>
          <w:sz w:val="28"/>
          <w:szCs w:val="28"/>
          <w:lang w:val="ru-RU" w:eastAsia="ru-RU"/>
        </w:rPr>
        <w:t>мислення</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креативності</w:t>
      </w:r>
      <w:proofErr w:type="spellEnd"/>
      <w:r w:rsidRPr="00113770">
        <w:rPr>
          <w:rFonts w:cs="Times New Roman"/>
          <w:sz w:val="28"/>
          <w:szCs w:val="28"/>
          <w:lang w:val="ru-RU" w:eastAsia="ru-RU"/>
        </w:rPr>
        <w:t xml:space="preserve"> та </w:t>
      </w:r>
      <w:proofErr w:type="spellStart"/>
      <w:r w:rsidRPr="00113770">
        <w:rPr>
          <w:rFonts w:cs="Times New Roman"/>
          <w:sz w:val="28"/>
          <w:szCs w:val="28"/>
          <w:lang w:val="ru-RU" w:eastAsia="ru-RU"/>
        </w:rPr>
        <w:t>здатності</w:t>
      </w:r>
      <w:proofErr w:type="spellEnd"/>
      <w:r w:rsidRPr="00113770">
        <w:rPr>
          <w:rFonts w:cs="Times New Roman"/>
          <w:sz w:val="28"/>
          <w:szCs w:val="28"/>
          <w:lang w:val="ru-RU" w:eastAsia="ru-RU"/>
        </w:rPr>
        <w:t xml:space="preserve"> д</w:t>
      </w:r>
      <w:r w:rsidR="00DB6BD1" w:rsidRPr="00E84C28">
        <w:rPr>
          <w:rFonts w:cs="Times New Roman"/>
          <w:sz w:val="28"/>
          <w:szCs w:val="28"/>
          <w:lang w:val="ru-RU" w:eastAsia="ru-RU"/>
        </w:rPr>
        <w:t xml:space="preserve">о </w:t>
      </w:r>
      <w:proofErr w:type="spellStart"/>
      <w:r w:rsidR="00DB6BD1" w:rsidRPr="00E84C28">
        <w:rPr>
          <w:rFonts w:cs="Times New Roman"/>
          <w:sz w:val="28"/>
          <w:szCs w:val="28"/>
          <w:lang w:val="ru-RU" w:eastAsia="ru-RU"/>
        </w:rPr>
        <w:t>міждисциплінарного</w:t>
      </w:r>
      <w:proofErr w:type="spellEnd"/>
      <w:r w:rsidR="00DB6BD1" w:rsidRPr="00E84C28">
        <w:rPr>
          <w:rFonts w:cs="Times New Roman"/>
          <w:sz w:val="28"/>
          <w:szCs w:val="28"/>
          <w:lang w:val="ru-RU" w:eastAsia="ru-RU"/>
        </w:rPr>
        <w:t xml:space="preserve"> </w:t>
      </w:r>
      <w:proofErr w:type="spellStart"/>
      <w:r w:rsidR="00DB6BD1" w:rsidRPr="00E84C28">
        <w:rPr>
          <w:rFonts w:cs="Times New Roman"/>
          <w:sz w:val="28"/>
          <w:szCs w:val="28"/>
          <w:lang w:val="ru-RU" w:eastAsia="ru-RU"/>
        </w:rPr>
        <w:t>аналізу</w:t>
      </w:r>
      <w:proofErr w:type="spellEnd"/>
      <w:r w:rsidR="008F0686" w:rsidRPr="008F0686">
        <w:rPr>
          <w:rFonts w:cs="Times New Roman"/>
          <w:sz w:val="28"/>
          <w:szCs w:val="28"/>
          <w:lang w:val="ru-RU" w:eastAsia="ru-RU"/>
        </w:rPr>
        <w:t xml:space="preserve"> [13].</w:t>
      </w:r>
      <w:r w:rsidR="004A7B98">
        <w:rPr>
          <w:rFonts w:cs="Times New Roman"/>
          <w:sz w:val="28"/>
          <w:szCs w:val="28"/>
          <w:lang w:val="ru-RU" w:eastAsia="ru-RU"/>
        </w:rPr>
        <w:t xml:space="preserve"> </w:t>
      </w:r>
    </w:p>
    <w:p w:rsidR="00E84C28" w:rsidRPr="00E84C28" w:rsidRDefault="00113770" w:rsidP="00850464">
      <w:pPr>
        <w:suppressAutoHyphens w:val="0"/>
        <w:spacing w:before="100" w:beforeAutospacing="1" w:after="100" w:afterAutospacing="1" w:line="360" w:lineRule="auto"/>
        <w:ind w:firstLine="709"/>
        <w:jc w:val="both"/>
        <w:rPr>
          <w:sz w:val="28"/>
          <w:szCs w:val="28"/>
        </w:rPr>
      </w:pPr>
      <w:proofErr w:type="spellStart"/>
      <w:r w:rsidRPr="00113770">
        <w:rPr>
          <w:rFonts w:cs="Times New Roman"/>
          <w:sz w:val="28"/>
          <w:szCs w:val="28"/>
          <w:lang w:val="ru-RU" w:eastAsia="ru-RU"/>
        </w:rPr>
        <w:t>Освітнє</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лідерство</w:t>
      </w:r>
      <w:proofErr w:type="spellEnd"/>
      <w:r w:rsidRPr="00113770">
        <w:rPr>
          <w:rFonts w:cs="Times New Roman"/>
          <w:sz w:val="28"/>
          <w:szCs w:val="28"/>
          <w:lang w:val="ru-RU" w:eastAsia="ru-RU"/>
        </w:rPr>
        <w:t xml:space="preserve"> є </w:t>
      </w:r>
      <w:proofErr w:type="spellStart"/>
      <w:r w:rsidRPr="00113770">
        <w:rPr>
          <w:rFonts w:cs="Times New Roman"/>
          <w:sz w:val="28"/>
          <w:szCs w:val="28"/>
          <w:lang w:val="ru-RU" w:eastAsia="ru-RU"/>
        </w:rPr>
        <w:t>важливим</w:t>
      </w:r>
      <w:proofErr w:type="spellEnd"/>
      <w:r w:rsidRPr="00113770">
        <w:rPr>
          <w:rFonts w:cs="Times New Roman"/>
          <w:sz w:val="28"/>
          <w:szCs w:val="28"/>
          <w:lang w:val="ru-RU" w:eastAsia="ru-RU"/>
        </w:rPr>
        <w:t xml:space="preserve"> аспектом </w:t>
      </w:r>
      <w:proofErr w:type="spellStart"/>
      <w:r w:rsidRPr="00113770">
        <w:rPr>
          <w:rFonts w:cs="Times New Roman"/>
          <w:sz w:val="28"/>
          <w:szCs w:val="28"/>
          <w:lang w:val="ru-RU" w:eastAsia="ru-RU"/>
        </w:rPr>
        <w:t>інновацій</w:t>
      </w:r>
      <w:proofErr w:type="spellEnd"/>
      <w:r w:rsidRPr="00113770">
        <w:rPr>
          <w:rFonts w:cs="Times New Roman"/>
          <w:sz w:val="28"/>
          <w:szCs w:val="28"/>
          <w:lang w:val="ru-RU" w:eastAsia="ru-RU"/>
        </w:rPr>
        <w:t xml:space="preserve"> в </w:t>
      </w:r>
      <w:proofErr w:type="spellStart"/>
      <w:r w:rsidRPr="00113770">
        <w:rPr>
          <w:rFonts w:cs="Times New Roman"/>
          <w:sz w:val="28"/>
          <w:szCs w:val="28"/>
          <w:lang w:val="ru-RU" w:eastAsia="ru-RU"/>
        </w:rPr>
        <w:t>освіті</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оскільки</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саме</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лідери</w:t>
      </w:r>
      <w:proofErr w:type="spellEnd"/>
      <w:r w:rsidRPr="00113770">
        <w:rPr>
          <w:rFonts w:cs="Times New Roman"/>
          <w:sz w:val="28"/>
          <w:szCs w:val="28"/>
          <w:lang w:val="ru-RU" w:eastAsia="ru-RU"/>
        </w:rPr>
        <w:t xml:space="preserve"> в </w:t>
      </w:r>
      <w:proofErr w:type="spellStart"/>
      <w:r w:rsidRPr="00113770">
        <w:rPr>
          <w:rFonts w:cs="Times New Roman"/>
          <w:sz w:val="28"/>
          <w:szCs w:val="28"/>
          <w:lang w:val="ru-RU" w:eastAsia="ru-RU"/>
        </w:rPr>
        <w:t>освіті</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можуть</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сприяти</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ефективному</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впровадженню</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новітніх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технологій</w:t>
      </w:r>
      <w:proofErr w:type="spellEnd"/>
      <w:r w:rsidRPr="00113770">
        <w:rPr>
          <w:rFonts w:cs="Times New Roman"/>
          <w:sz w:val="28"/>
          <w:szCs w:val="28"/>
          <w:lang w:val="ru-RU" w:eastAsia="ru-RU"/>
        </w:rPr>
        <w:t xml:space="preserve"> та методик </w:t>
      </w:r>
      <w:proofErr w:type="spellStart"/>
      <w:r w:rsidRPr="00113770">
        <w:rPr>
          <w:rFonts w:cs="Times New Roman"/>
          <w:sz w:val="28"/>
          <w:szCs w:val="28"/>
          <w:lang w:val="ru-RU" w:eastAsia="ru-RU"/>
        </w:rPr>
        <w:t>навчання</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Лідери</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повинні</w:t>
      </w:r>
      <w:proofErr w:type="spellEnd"/>
      <w:r w:rsidRPr="00113770">
        <w:rPr>
          <w:rFonts w:cs="Times New Roman"/>
          <w:sz w:val="28"/>
          <w:szCs w:val="28"/>
          <w:lang w:val="ru-RU" w:eastAsia="ru-RU"/>
        </w:rPr>
        <w:t xml:space="preserve"> бути не </w:t>
      </w:r>
      <w:proofErr w:type="spellStart"/>
      <w:r w:rsidRPr="00113770">
        <w:rPr>
          <w:rFonts w:cs="Times New Roman"/>
          <w:sz w:val="28"/>
          <w:szCs w:val="28"/>
          <w:lang w:val="ru-RU" w:eastAsia="ru-RU"/>
        </w:rPr>
        <w:t>лише</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керівниками</w:t>
      </w:r>
      <w:proofErr w:type="spellEnd"/>
      <w:r w:rsidRPr="00113770">
        <w:rPr>
          <w:rFonts w:cs="Times New Roman"/>
          <w:sz w:val="28"/>
          <w:szCs w:val="28"/>
          <w:lang w:val="ru-RU" w:eastAsia="ru-RU"/>
        </w:rPr>
        <w:t xml:space="preserve">, але й агентами </w:t>
      </w:r>
      <w:proofErr w:type="spellStart"/>
      <w:r w:rsidRPr="00113770">
        <w:rPr>
          <w:rFonts w:cs="Times New Roman"/>
          <w:sz w:val="28"/>
          <w:szCs w:val="28"/>
          <w:lang w:val="ru-RU" w:eastAsia="ru-RU"/>
        </w:rPr>
        <w:t>змін</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які</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мотивують</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учителів</w:t>
      </w:r>
      <w:proofErr w:type="spellEnd"/>
      <w:r w:rsidRPr="00113770">
        <w:rPr>
          <w:rFonts w:cs="Times New Roman"/>
          <w:sz w:val="28"/>
          <w:szCs w:val="28"/>
          <w:lang w:val="ru-RU" w:eastAsia="ru-RU"/>
        </w:rPr>
        <w:t xml:space="preserve"> і </w:t>
      </w:r>
      <w:proofErr w:type="spellStart"/>
      <w:r w:rsidRPr="00113770">
        <w:rPr>
          <w:rFonts w:cs="Times New Roman"/>
          <w:sz w:val="28"/>
          <w:szCs w:val="28"/>
          <w:lang w:val="ru-RU" w:eastAsia="ru-RU"/>
        </w:rPr>
        <w:t>учнів</w:t>
      </w:r>
      <w:proofErr w:type="spellEnd"/>
      <w:r w:rsidRPr="00113770">
        <w:rPr>
          <w:rFonts w:cs="Times New Roman"/>
          <w:sz w:val="28"/>
          <w:szCs w:val="28"/>
          <w:lang w:val="ru-RU" w:eastAsia="ru-RU"/>
        </w:rPr>
        <w:t xml:space="preserve"> до </w:t>
      </w:r>
      <w:proofErr w:type="spellStart"/>
      <w:r w:rsidRPr="00113770">
        <w:rPr>
          <w:rFonts w:cs="Times New Roman"/>
          <w:sz w:val="28"/>
          <w:szCs w:val="28"/>
          <w:lang w:val="ru-RU" w:eastAsia="ru-RU"/>
        </w:rPr>
        <w:t>розвитку</w:t>
      </w:r>
      <w:proofErr w:type="spellEnd"/>
      <w:r w:rsidRPr="00113770">
        <w:rPr>
          <w:rFonts w:cs="Times New Roman"/>
          <w:sz w:val="28"/>
          <w:szCs w:val="28"/>
          <w:lang w:val="ru-RU" w:eastAsia="ru-RU"/>
        </w:rPr>
        <w:t xml:space="preserve"> та </w:t>
      </w:r>
      <w:proofErr w:type="spellStart"/>
      <w:r w:rsidRPr="00113770">
        <w:rPr>
          <w:rFonts w:cs="Times New Roman"/>
          <w:sz w:val="28"/>
          <w:szCs w:val="28"/>
          <w:lang w:val="ru-RU" w:eastAsia="ru-RU"/>
        </w:rPr>
        <w:t>адаптації</w:t>
      </w:r>
      <w:proofErr w:type="spellEnd"/>
      <w:r w:rsidRPr="00113770">
        <w:rPr>
          <w:rFonts w:cs="Times New Roman"/>
          <w:sz w:val="28"/>
          <w:szCs w:val="28"/>
          <w:lang w:val="ru-RU" w:eastAsia="ru-RU"/>
        </w:rPr>
        <w:t xml:space="preserve"> до </w:t>
      </w:r>
      <w:proofErr w:type="spellStart"/>
      <w:r w:rsidRPr="00113770">
        <w:rPr>
          <w:rFonts w:cs="Times New Roman"/>
          <w:sz w:val="28"/>
          <w:szCs w:val="28"/>
          <w:lang w:val="ru-RU" w:eastAsia="ru-RU"/>
        </w:rPr>
        <w:t>нових</w:t>
      </w:r>
      <w:proofErr w:type="spellEnd"/>
      <w:r w:rsidRPr="00113770">
        <w:rPr>
          <w:rFonts w:cs="Times New Roman"/>
          <w:sz w:val="28"/>
          <w:szCs w:val="28"/>
          <w:lang w:val="ru-RU" w:eastAsia="ru-RU"/>
        </w:rPr>
        <w:t xml:space="preserve"> умов. </w:t>
      </w:r>
      <w:proofErr w:type="spellStart"/>
      <w:r w:rsidRPr="00113770">
        <w:rPr>
          <w:rFonts w:cs="Times New Roman"/>
          <w:sz w:val="28"/>
          <w:szCs w:val="28"/>
          <w:lang w:val="ru-RU" w:eastAsia="ru-RU"/>
        </w:rPr>
        <w:t>Освітнє</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лідерство</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включає</w:t>
      </w:r>
      <w:proofErr w:type="spellEnd"/>
      <w:r w:rsidRPr="00113770">
        <w:rPr>
          <w:rFonts w:cs="Times New Roman"/>
          <w:sz w:val="28"/>
          <w:szCs w:val="28"/>
          <w:lang w:val="ru-RU" w:eastAsia="ru-RU"/>
        </w:rPr>
        <w:t xml:space="preserve"> в себе </w:t>
      </w:r>
      <w:proofErr w:type="spellStart"/>
      <w:r w:rsidRPr="00113770">
        <w:rPr>
          <w:rFonts w:cs="Times New Roman"/>
          <w:sz w:val="28"/>
          <w:szCs w:val="28"/>
          <w:lang w:val="ru-RU" w:eastAsia="ru-RU"/>
        </w:rPr>
        <w:t>такі</w:t>
      </w:r>
      <w:proofErr w:type="spellEnd"/>
      <w:r w:rsidRPr="00113770">
        <w:rPr>
          <w:rFonts w:cs="Times New Roman"/>
          <w:sz w:val="28"/>
          <w:szCs w:val="28"/>
          <w:lang w:val="ru-RU" w:eastAsia="ru-RU"/>
        </w:rPr>
        <w:t xml:space="preserve"> характеристики, як </w:t>
      </w:r>
      <w:proofErr w:type="spellStart"/>
      <w:r w:rsidRPr="00113770">
        <w:rPr>
          <w:rFonts w:cs="Times New Roman"/>
          <w:sz w:val="28"/>
          <w:szCs w:val="28"/>
          <w:lang w:val="ru-RU" w:eastAsia="ru-RU"/>
        </w:rPr>
        <w:t>здатність</w:t>
      </w:r>
      <w:proofErr w:type="spellEnd"/>
      <w:r w:rsidRPr="00113770">
        <w:rPr>
          <w:rFonts w:cs="Times New Roman"/>
          <w:sz w:val="28"/>
          <w:szCs w:val="28"/>
          <w:lang w:val="ru-RU" w:eastAsia="ru-RU"/>
        </w:rPr>
        <w:t xml:space="preserve"> до </w:t>
      </w:r>
      <w:proofErr w:type="spellStart"/>
      <w:r w:rsidRPr="00113770">
        <w:rPr>
          <w:rFonts w:cs="Times New Roman"/>
          <w:sz w:val="28"/>
          <w:szCs w:val="28"/>
          <w:lang w:val="ru-RU" w:eastAsia="ru-RU"/>
        </w:rPr>
        <w:t>стратегічного</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планування</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прийняття</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інноваційних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рішень</w:t>
      </w:r>
      <w:proofErr w:type="spellEnd"/>
      <w:r w:rsidRPr="00113770">
        <w:rPr>
          <w:rFonts w:cs="Times New Roman"/>
          <w:sz w:val="28"/>
          <w:szCs w:val="28"/>
          <w:lang w:val="ru-RU" w:eastAsia="ru-RU"/>
        </w:rPr>
        <w:t xml:space="preserve"> та </w:t>
      </w:r>
      <w:proofErr w:type="spellStart"/>
      <w:r w:rsidRPr="00113770">
        <w:rPr>
          <w:rFonts w:cs="Times New Roman"/>
          <w:sz w:val="28"/>
          <w:szCs w:val="28"/>
          <w:lang w:val="ru-RU" w:eastAsia="ru-RU"/>
        </w:rPr>
        <w:t>активне</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залучення</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всіх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учасників</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освітнього</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процесу</w:t>
      </w:r>
      <w:proofErr w:type="spellEnd"/>
      <w:r w:rsidRPr="00113770">
        <w:rPr>
          <w:rFonts w:cs="Times New Roman"/>
          <w:sz w:val="28"/>
          <w:szCs w:val="28"/>
          <w:lang w:val="ru-RU" w:eastAsia="ru-RU"/>
        </w:rPr>
        <w:t xml:space="preserve"> до </w:t>
      </w:r>
      <w:proofErr w:type="spellStart"/>
      <w:proofErr w:type="gramStart"/>
      <w:r w:rsidRPr="00113770">
        <w:rPr>
          <w:rFonts w:cs="Times New Roman"/>
          <w:sz w:val="28"/>
          <w:szCs w:val="28"/>
          <w:lang w:val="ru-RU" w:eastAsia="ru-RU"/>
        </w:rPr>
        <w:t>змін</w:t>
      </w:r>
      <w:proofErr w:type="spellEnd"/>
      <w:r w:rsidRPr="00113770">
        <w:rPr>
          <w:rFonts w:cs="Times New Roman"/>
          <w:sz w:val="28"/>
          <w:szCs w:val="28"/>
          <w:lang w:val="ru-RU" w:eastAsia="ru-RU"/>
        </w:rPr>
        <w:t>.</w:t>
      </w:r>
      <w:r w:rsidR="00FE10D0" w:rsidRPr="00FE10D0">
        <w:rPr>
          <w:rFonts w:cs="Times New Roman"/>
          <w:sz w:val="28"/>
          <w:szCs w:val="28"/>
          <w:lang w:val="ru-RU" w:eastAsia="ru-RU"/>
        </w:rPr>
        <w:t>[</w:t>
      </w:r>
      <w:proofErr w:type="gramEnd"/>
      <w:r w:rsidR="00FE10D0" w:rsidRPr="00FE10D0">
        <w:rPr>
          <w:rFonts w:cs="Times New Roman"/>
          <w:sz w:val="28"/>
          <w:szCs w:val="28"/>
          <w:lang w:val="ru-RU" w:eastAsia="ru-RU"/>
        </w:rPr>
        <w:t>10].</w:t>
      </w:r>
      <w:r w:rsidR="00E84C28" w:rsidRPr="00E84C28">
        <w:rPr>
          <w:sz w:val="28"/>
          <w:szCs w:val="28"/>
        </w:rPr>
        <w:t xml:space="preserve"> </w:t>
      </w:r>
    </w:p>
    <w:p w:rsidR="00113770" w:rsidRPr="00FE10D0" w:rsidRDefault="00113770" w:rsidP="00850464">
      <w:pPr>
        <w:suppressAutoHyphens w:val="0"/>
        <w:spacing w:before="100" w:beforeAutospacing="1" w:after="100" w:afterAutospacing="1" w:line="360" w:lineRule="auto"/>
        <w:ind w:firstLine="709"/>
        <w:jc w:val="both"/>
        <w:rPr>
          <w:rFonts w:cs="Times New Roman"/>
          <w:sz w:val="28"/>
          <w:szCs w:val="28"/>
          <w:lang w:val="ru-RU" w:eastAsia="ru-RU"/>
        </w:rPr>
      </w:pPr>
      <w:r w:rsidRPr="00113770">
        <w:rPr>
          <w:rFonts w:cs="Times New Roman"/>
          <w:sz w:val="28"/>
          <w:szCs w:val="28"/>
          <w:lang w:eastAsia="ru-RU"/>
        </w:rPr>
        <w:lastRenderedPageBreak/>
        <w:t xml:space="preserve">Інклюзивний підхід є важливою складовою інновацій в освіті, оскільки він забезпечує рівні можливості для всіх учнів, незалежно від їхніх фізичних, психічних чи соціальних особливостей. </w:t>
      </w:r>
      <w:proofErr w:type="spellStart"/>
      <w:r w:rsidRPr="00113770">
        <w:rPr>
          <w:rFonts w:cs="Times New Roman"/>
          <w:sz w:val="28"/>
          <w:szCs w:val="28"/>
          <w:lang w:val="ru-RU" w:eastAsia="ru-RU"/>
        </w:rPr>
        <w:t>Відкритість</w:t>
      </w:r>
      <w:proofErr w:type="spellEnd"/>
      <w:r w:rsidRPr="00113770">
        <w:rPr>
          <w:rFonts w:cs="Times New Roman"/>
          <w:sz w:val="28"/>
          <w:szCs w:val="28"/>
          <w:lang w:val="ru-RU" w:eastAsia="ru-RU"/>
        </w:rPr>
        <w:t xml:space="preserve"> та </w:t>
      </w:r>
      <w:proofErr w:type="spellStart"/>
      <w:r w:rsidRPr="00113770">
        <w:rPr>
          <w:rFonts w:cs="Times New Roman"/>
          <w:sz w:val="28"/>
          <w:szCs w:val="28"/>
          <w:lang w:val="ru-RU" w:eastAsia="ru-RU"/>
        </w:rPr>
        <w:t>доступність</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навчання</w:t>
      </w:r>
      <w:proofErr w:type="spellEnd"/>
      <w:r w:rsidRPr="00113770">
        <w:rPr>
          <w:rFonts w:cs="Times New Roman"/>
          <w:sz w:val="28"/>
          <w:szCs w:val="28"/>
          <w:lang w:val="ru-RU" w:eastAsia="ru-RU"/>
        </w:rPr>
        <w:t xml:space="preserve"> для </w:t>
      </w:r>
      <w:proofErr w:type="spellStart"/>
      <w:r w:rsidRPr="00113770">
        <w:rPr>
          <w:rFonts w:cs="Times New Roman"/>
          <w:sz w:val="28"/>
          <w:szCs w:val="28"/>
          <w:lang w:val="ru-RU" w:eastAsia="ru-RU"/>
        </w:rPr>
        <w:t>всіх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учасників</w:t>
      </w:r>
      <w:proofErr w:type="spellEnd"/>
      <w:r w:rsidRPr="00113770">
        <w:rPr>
          <w:rFonts w:cs="Times New Roman"/>
          <w:sz w:val="28"/>
          <w:szCs w:val="28"/>
          <w:lang w:val="ru-RU" w:eastAsia="ru-RU"/>
        </w:rPr>
        <w:t xml:space="preserve"> є </w:t>
      </w:r>
      <w:proofErr w:type="spellStart"/>
      <w:r w:rsidRPr="00113770">
        <w:rPr>
          <w:rFonts w:cs="Times New Roman"/>
          <w:sz w:val="28"/>
          <w:szCs w:val="28"/>
          <w:lang w:val="ru-RU" w:eastAsia="ru-RU"/>
        </w:rPr>
        <w:t>важливою</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частиною</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розвитку</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соціальної</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справедливості</w:t>
      </w:r>
      <w:proofErr w:type="spellEnd"/>
      <w:r w:rsidRPr="00113770">
        <w:rPr>
          <w:rFonts w:cs="Times New Roman"/>
          <w:sz w:val="28"/>
          <w:szCs w:val="28"/>
          <w:lang w:val="ru-RU" w:eastAsia="ru-RU"/>
        </w:rPr>
        <w:t xml:space="preserve"> в </w:t>
      </w:r>
      <w:proofErr w:type="spellStart"/>
      <w:r w:rsidRPr="00113770">
        <w:rPr>
          <w:rFonts w:cs="Times New Roman"/>
          <w:sz w:val="28"/>
          <w:szCs w:val="28"/>
          <w:lang w:val="ru-RU" w:eastAsia="ru-RU"/>
        </w:rPr>
        <w:t>освіті</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Інклюзивне</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навчання</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сприяє</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створенню</w:t>
      </w:r>
      <w:proofErr w:type="spellEnd"/>
      <w:r w:rsidRPr="00113770">
        <w:rPr>
          <w:rFonts w:cs="Times New Roman"/>
          <w:sz w:val="28"/>
          <w:szCs w:val="28"/>
          <w:lang w:val="ru-RU" w:eastAsia="ru-RU"/>
        </w:rPr>
        <w:t xml:space="preserve"> толерантного та </w:t>
      </w:r>
      <w:proofErr w:type="spellStart"/>
      <w:r w:rsidRPr="00113770">
        <w:rPr>
          <w:rFonts w:cs="Times New Roman"/>
          <w:sz w:val="28"/>
          <w:szCs w:val="28"/>
          <w:lang w:val="ru-RU" w:eastAsia="ru-RU"/>
        </w:rPr>
        <w:t>підтримуючого</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середовища</w:t>
      </w:r>
      <w:proofErr w:type="spellEnd"/>
      <w:r w:rsidRPr="00113770">
        <w:rPr>
          <w:rFonts w:cs="Times New Roman"/>
          <w:sz w:val="28"/>
          <w:szCs w:val="28"/>
          <w:lang w:val="ru-RU" w:eastAsia="ru-RU"/>
        </w:rPr>
        <w:t xml:space="preserve">, яке </w:t>
      </w:r>
      <w:proofErr w:type="spellStart"/>
      <w:r w:rsidRPr="00113770">
        <w:rPr>
          <w:rFonts w:cs="Times New Roman"/>
          <w:sz w:val="28"/>
          <w:szCs w:val="28"/>
          <w:lang w:val="ru-RU" w:eastAsia="ru-RU"/>
        </w:rPr>
        <w:t>допомагає</w:t>
      </w:r>
      <w:proofErr w:type="spellEnd"/>
      <w:r w:rsidRPr="00113770">
        <w:rPr>
          <w:rFonts w:cs="Times New Roman"/>
          <w:sz w:val="28"/>
          <w:szCs w:val="28"/>
          <w:lang w:val="ru-RU" w:eastAsia="ru-RU"/>
        </w:rPr>
        <w:t xml:space="preserve"> кожному </w:t>
      </w:r>
      <w:proofErr w:type="spellStart"/>
      <w:r w:rsidRPr="00113770">
        <w:rPr>
          <w:rFonts w:cs="Times New Roman"/>
          <w:sz w:val="28"/>
          <w:szCs w:val="28"/>
          <w:lang w:val="ru-RU" w:eastAsia="ru-RU"/>
        </w:rPr>
        <w:t>учневі</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досягти</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максимальних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результатів</w:t>
      </w:r>
      <w:proofErr w:type="spellEnd"/>
      <w:r w:rsidRPr="00113770">
        <w:rPr>
          <w:rFonts w:cs="Times New Roman"/>
          <w:sz w:val="28"/>
          <w:szCs w:val="28"/>
          <w:lang w:val="ru-RU" w:eastAsia="ru-RU"/>
        </w:rPr>
        <w:t xml:space="preserve"> у </w:t>
      </w:r>
      <w:proofErr w:type="spellStart"/>
      <w:r w:rsidRPr="00113770">
        <w:rPr>
          <w:rFonts w:cs="Times New Roman"/>
          <w:sz w:val="28"/>
          <w:szCs w:val="28"/>
          <w:lang w:val="ru-RU" w:eastAsia="ru-RU"/>
        </w:rPr>
        <w:t>навчанні</w:t>
      </w:r>
      <w:proofErr w:type="spellEnd"/>
      <w:r w:rsidR="00FE10D0" w:rsidRPr="00FE10D0">
        <w:rPr>
          <w:rFonts w:cs="Times New Roman"/>
          <w:sz w:val="28"/>
          <w:szCs w:val="28"/>
          <w:lang w:val="ru-RU" w:eastAsia="ru-RU"/>
        </w:rPr>
        <w:t xml:space="preserve"> [10].</w:t>
      </w:r>
    </w:p>
    <w:p w:rsidR="00113770" w:rsidRDefault="00113770" w:rsidP="00850464">
      <w:pPr>
        <w:suppressAutoHyphens w:val="0"/>
        <w:spacing w:before="100" w:beforeAutospacing="1" w:after="100" w:afterAutospacing="1" w:line="360" w:lineRule="auto"/>
        <w:ind w:firstLine="709"/>
        <w:jc w:val="both"/>
        <w:rPr>
          <w:sz w:val="28"/>
          <w:szCs w:val="28"/>
        </w:rPr>
      </w:pPr>
      <w:proofErr w:type="spellStart"/>
      <w:r w:rsidRPr="00113770">
        <w:rPr>
          <w:rFonts w:cs="Times New Roman"/>
          <w:sz w:val="28"/>
          <w:szCs w:val="28"/>
          <w:lang w:val="ru-RU" w:eastAsia="ru-RU"/>
        </w:rPr>
        <w:t>Впровадження</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інновацій</w:t>
      </w:r>
      <w:proofErr w:type="spellEnd"/>
      <w:r w:rsidRPr="00113770">
        <w:rPr>
          <w:rFonts w:cs="Times New Roman"/>
          <w:sz w:val="28"/>
          <w:szCs w:val="28"/>
          <w:lang w:val="ru-RU" w:eastAsia="ru-RU"/>
        </w:rPr>
        <w:t xml:space="preserve"> в </w:t>
      </w:r>
      <w:proofErr w:type="spellStart"/>
      <w:r w:rsidRPr="00113770">
        <w:rPr>
          <w:rFonts w:cs="Times New Roman"/>
          <w:sz w:val="28"/>
          <w:szCs w:val="28"/>
          <w:lang w:val="ru-RU" w:eastAsia="ru-RU"/>
        </w:rPr>
        <w:t>освіту</w:t>
      </w:r>
      <w:proofErr w:type="spellEnd"/>
      <w:r w:rsidRPr="00113770">
        <w:rPr>
          <w:rFonts w:cs="Times New Roman"/>
          <w:sz w:val="28"/>
          <w:szCs w:val="28"/>
          <w:lang w:val="ru-RU" w:eastAsia="ru-RU"/>
        </w:rPr>
        <w:t xml:space="preserve"> повинно </w:t>
      </w:r>
      <w:proofErr w:type="spellStart"/>
      <w:r w:rsidRPr="00113770">
        <w:rPr>
          <w:rFonts w:cs="Times New Roman"/>
          <w:sz w:val="28"/>
          <w:szCs w:val="28"/>
          <w:lang w:val="ru-RU" w:eastAsia="ru-RU"/>
        </w:rPr>
        <w:t>базуватися</w:t>
      </w:r>
      <w:proofErr w:type="spellEnd"/>
      <w:r w:rsidRPr="00113770">
        <w:rPr>
          <w:rFonts w:cs="Times New Roman"/>
          <w:sz w:val="28"/>
          <w:szCs w:val="28"/>
          <w:lang w:val="ru-RU" w:eastAsia="ru-RU"/>
        </w:rPr>
        <w:t xml:space="preserve"> на </w:t>
      </w:r>
      <w:proofErr w:type="spellStart"/>
      <w:r w:rsidRPr="00113770">
        <w:rPr>
          <w:rFonts w:cs="Times New Roman"/>
          <w:sz w:val="28"/>
          <w:szCs w:val="28"/>
          <w:lang w:val="ru-RU" w:eastAsia="ru-RU"/>
        </w:rPr>
        <w:t>чітких</w:t>
      </w:r>
      <w:proofErr w:type="spellEnd"/>
      <w:r w:rsidRPr="00113770">
        <w:rPr>
          <w:rFonts w:cs="Times New Roman"/>
          <w:sz w:val="28"/>
          <w:szCs w:val="28"/>
          <w:lang w:val="ru-RU" w:eastAsia="ru-RU"/>
        </w:rPr>
        <w:t xml:space="preserve"> принципах, таких як </w:t>
      </w:r>
      <w:proofErr w:type="spellStart"/>
      <w:r w:rsidRPr="00113770">
        <w:rPr>
          <w:rFonts w:cs="Times New Roman"/>
          <w:sz w:val="28"/>
          <w:szCs w:val="28"/>
          <w:lang w:val="ru-RU" w:eastAsia="ru-RU"/>
        </w:rPr>
        <w:t>доступність</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ефективність</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гнучкість</w:t>
      </w:r>
      <w:proofErr w:type="spellEnd"/>
      <w:r w:rsidRPr="00113770">
        <w:rPr>
          <w:rFonts w:cs="Times New Roman"/>
          <w:sz w:val="28"/>
          <w:szCs w:val="28"/>
          <w:lang w:val="ru-RU" w:eastAsia="ru-RU"/>
        </w:rPr>
        <w:t xml:space="preserve"> та </w:t>
      </w:r>
      <w:proofErr w:type="spellStart"/>
      <w:r w:rsidRPr="00113770">
        <w:rPr>
          <w:rFonts w:cs="Times New Roman"/>
          <w:sz w:val="28"/>
          <w:szCs w:val="28"/>
          <w:lang w:val="ru-RU" w:eastAsia="ru-RU"/>
        </w:rPr>
        <w:t>орієнтація</w:t>
      </w:r>
      <w:proofErr w:type="spellEnd"/>
      <w:r w:rsidRPr="00113770">
        <w:rPr>
          <w:rFonts w:cs="Times New Roman"/>
          <w:sz w:val="28"/>
          <w:szCs w:val="28"/>
          <w:lang w:val="ru-RU" w:eastAsia="ru-RU"/>
        </w:rPr>
        <w:t xml:space="preserve"> на потреби </w:t>
      </w:r>
      <w:proofErr w:type="spellStart"/>
      <w:r w:rsidRPr="00113770">
        <w:rPr>
          <w:rFonts w:cs="Times New Roman"/>
          <w:sz w:val="28"/>
          <w:szCs w:val="28"/>
          <w:lang w:val="ru-RU" w:eastAsia="ru-RU"/>
        </w:rPr>
        <w:t>учнів</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Стандартизація</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освітніх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процесів</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допомагає</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забезпечити</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рівні</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можливості</w:t>
      </w:r>
      <w:proofErr w:type="spellEnd"/>
      <w:r w:rsidRPr="00113770">
        <w:rPr>
          <w:rFonts w:cs="Times New Roman"/>
          <w:sz w:val="28"/>
          <w:szCs w:val="28"/>
          <w:lang w:val="ru-RU" w:eastAsia="ru-RU"/>
        </w:rPr>
        <w:t xml:space="preserve"> для </w:t>
      </w:r>
      <w:proofErr w:type="spellStart"/>
      <w:r w:rsidRPr="00113770">
        <w:rPr>
          <w:rFonts w:cs="Times New Roman"/>
          <w:sz w:val="28"/>
          <w:szCs w:val="28"/>
          <w:lang w:val="ru-RU" w:eastAsia="ru-RU"/>
        </w:rPr>
        <w:t>всіх</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учнів</w:t>
      </w:r>
      <w:proofErr w:type="spellEnd"/>
      <w:r w:rsidRPr="00113770">
        <w:rPr>
          <w:rFonts w:cs="Times New Roman"/>
          <w:sz w:val="28"/>
          <w:szCs w:val="28"/>
          <w:lang w:val="ru-RU" w:eastAsia="ru-RU"/>
        </w:rPr>
        <w:t xml:space="preserve"> та </w:t>
      </w:r>
      <w:proofErr w:type="spellStart"/>
      <w:r w:rsidRPr="00113770">
        <w:rPr>
          <w:rFonts w:cs="Times New Roman"/>
          <w:sz w:val="28"/>
          <w:szCs w:val="28"/>
          <w:lang w:val="ru-RU" w:eastAsia="ru-RU"/>
        </w:rPr>
        <w:t>гарантує</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якість</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освіти</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Водночас</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важливою</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складовою</w:t>
      </w:r>
      <w:proofErr w:type="spellEnd"/>
      <w:r w:rsidRPr="00113770">
        <w:rPr>
          <w:rFonts w:cs="Times New Roman"/>
          <w:sz w:val="28"/>
          <w:szCs w:val="28"/>
          <w:lang w:val="ru-RU" w:eastAsia="ru-RU"/>
        </w:rPr>
        <w:t xml:space="preserve"> є </w:t>
      </w:r>
      <w:proofErr w:type="spellStart"/>
      <w:r w:rsidRPr="00113770">
        <w:rPr>
          <w:rFonts w:cs="Times New Roman"/>
          <w:sz w:val="28"/>
          <w:szCs w:val="28"/>
          <w:lang w:val="ru-RU" w:eastAsia="ru-RU"/>
        </w:rPr>
        <w:t>постійний</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моніторинг</w:t>
      </w:r>
      <w:proofErr w:type="spellEnd"/>
      <w:r w:rsidRPr="00113770">
        <w:rPr>
          <w:rFonts w:cs="Times New Roman"/>
          <w:sz w:val="28"/>
          <w:szCs w:val="28"/>
          <w:lang w:val="ru-RU" w:eastAsia="ru-RU"/>
        </w:rPr>
        <w:t xml:space="preserve"> та </w:t>
      </w:r>
      <w:proofErr w:type="spellStart"/>
      <w:r w:rsidRPr="00113770">
        <w:rPr>
          <w:rFonts w:cs="Times New Roman"/>
          <w:sz w:val="28"/>
          <w:szCs w:val="28"/>
          <w:lang w:val="ru-RU" w:eastAsia="ru-RU"/>
        </w:rPr>
        <w:t>оцінка</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результатів</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впровадження</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інновацій</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що</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дозволяє</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коригувати</w:t>
      </w:r>
      <w:proofErr w:type="spellEnd"/>
      <w:r w:rsidRPr="00113770">
        <w:rPr>
          <w:rFonts w:cs="Times New Roman"/>
          <w:sz w:val="28"/>
          <w:szCs w:val="28"/>
          <w:lang w:val="ru-RU" w:eastAsia="ru-RU"/>
        </w:rPr>
        <w:t xml:space="preserve"> </w:t>
      </w:r>
      <w:proofErr w:type="spellStart"/>
      <w:r w:rsidRPr="00113770">
        <w:rPr>
          <w:rFonts w:cs="Times New Roman"/>
          <w:sz w:val="28"/>
          <w:szCs w:val="28"/>
          <w:lang w:val="ru-RU" w:eastAsia="ru-RU"/>
        </w:rPr>
        <w:t>освітні</w:t>
      </w:r>
      <w:proofErr w:type="spellEnd"/>
      <w:r w:rsidRPr="00113770">
        <w:rPr>
          <w:rFonts w:cs="Times New Roman"/>
          <w:sz w:val="28"/>
          <w:szCs w:val="28"/>
          <w:lang w:val="ru-RU" w:eastAsia="ru-RU"/>
        </w:rPr>
        <w:t xml:space="preserve"> практики т</w:t>
      </w:r>
      <w:r w:rsidR="00E84C28" w:rsidRPr="00E84C28">
        <w:rPr>
          <w:rFonts w:cs="Times New Roman"/>
          <w:sz w:val="28"/>
          <w:szCs w:val="28"/>
          <w:lang w:val="ru-RU" w:eastAsia="ru-RU"/>
        </w:rPr>
        <w:t xml:space="preserve">а </w:t>
      </w:r>
      <w:proofErr w:type="spellStart"/>
      <w:r w:rsidR="00E84C28" w:rsidRPr="00E84C28">
        <w:rPr>
          <w:rFonts w:cs="Times New Roman"/>
          <w:sz w:val="28"/>
          <w:szCs w:val="28"/>
          <w:lang w:val="ru-RU" w:eastAsia="ru-RU"/>
        </w:rPr>
        <w:t>підвищувати</w:t>
      </w:r>
      <w:proofErr w:type="spellEnd"/>
      <w:r w:rsidR="00E84C28" w:rsidRPr="00E84C28">
        <w:rPr>
          <w:rFonts w:cs="Times New Roman"/>
          <w:sz w:val="28"/>
          <w:szCs w:val="28"/>
          <w:lang w:val="ru-RU" w:eastAsia="ru-RU"/>
        </w:rPr>
        <w:t xml:space="preserve"> </w:t>
      </w:r>
      <w:proofErr w:type="spellStart"/>
      <w:r w:rsidR="00E84C28" w:rsidRPr="00E84C28">
        <w:rPr>
          <w:rFonts w:cs="Times New Roman"/>
          <w:sz w:val="28"/>
          <w:szCs w:val="28"/>
          <w:lang w:val="ru-RU" w:eastAsia="ru-RU"/>
        </w:rPr>
        <w:t>їхню</w:t>
      </w:r>
      <w:proofErr w:type="spellEnd"/>
      <w:r w:rsidR="00E84C28" w:rsidRPr="00E84C28">
        <w:rPr>
          <w:rFonts w:cs="Times New Roman"/>
          <w:sz w:val="28"/>
          <w:szCs w:val="28"/>
          <w:lang w:val="ru-RU" w:eastAsia="ru-RU"/>
        </w:rPr>
        <w:t xml:space="preserve"> </w:t>
      </w:r>
      <w:proofErr w:type="spellStart"/>
      <w:proofErr w:type="gramStart"/>
      <w:r w:rsidR="00E84C28" w:rsidRPr="00E84C28">
        <w:rPr>
          <w:rFonts w:cs="Times New Roman"/>
          <w:sz w:val="28"/>
          <w:szCs w:val="28"/>
          <w:lang w:val="ru-RU" w:eastAsia="ru-RU"/>
        </w:rPr>
        <w:t>ефективність</w:t>
      </w:r>
      <w:proofErr w:type="spellEnd"/>
      <w:r w:rsidR="00E84C28" w:rsidRPr="00E84C28">
        <w:rPr>
          <w:rFonts w:cs="Times New Roman"/>
          <w:sz w:val="28"/>
          <w:szCs w:val="28"/>
          <w:lang w:val="ru-RU" w:eastAsia="ru-RU"/>
        </w:rPr>
        <w:t>(</w:t>
      </w:r>
      <w:proofErr w:type="gramEnd"/>
      <w:r w:rsidR="00E84C28" w:rsidRPr="00E84C28">
        <w:rPr>
          <w:sz w:val="28"/>
          <w:szCs w:val="28"/>
        </w:rPr>
        <w:t xml:space="preserve">I. М. </w:t>
      </w:r>
      <w:proofErr w:type="spellStart"/>
      <w:r w:rsidR="00E84C28" w:rsidRPr="00E84C28">
        <w:rPr>
          <w:sz w:val="28"/>
          <w:szCs w:val="28"/>
        </w:rPr>
        <w:t>Дичківська</w:t>
      </w:r>
      <w:proofErr w:type="spellEnd"/>
      <w:r w:rsidR="00E84C28" w:rsidRPr="00E84C28">
        <w:rPr>
          <w:sz w:val="28"/>
          <w:szCs w:val="28"/>
        </w:rPr>
        <w:t>)</w:t>
      </w:r>
    </w:p>
    <w:p w:rsidR="00E454D2" w:rsidRDefault="004A100B" w:rsidP="00E454D2">
      <w:pPr>
        <w:pBdr>
          <w:top w:val="nil"/>
          <w:left w:val="nil"/>
          <w:bottom w:val="nil"/>
          <w:right w:val="nil"/>
          <w:between w:val="nil"/>
        </w:pBdr>
        <w:spacing w:before="280" w:after="280" w:line="336" w:lineRule="auto"/>
        <w:ind w:firstLine="709"/>
        <w:jc w:val="both"/>
        <w:rPr>
          <w:sz w:val="28"/>
          <w:szCs w:val="28"/>
        </w:rPr>
      </w:pPr>
      <w:r w:rsidRPr="004A100B">
        <w:rPr>
          <w:sz w:val="28"/>
          <w:szCs w:val="28"/>
        </w:rPr>
        <w:t xml:space="preserve">Ми детально розглянули поняття «інновація», «інноваційні зміни», «інноваційні підходи в освіті». Зараз розглянемо поняття «педагогічна </w:t>
      </w:r>
      <w:proofErr w:type="spellStart"/>
      <w:r w:rsidRPr="004A100B">
        <w:rPr>
          <w:sz w:val="28"/>
          <w:szCs w:val="28"/>
        </w:rPr>
        <w:t>інноватика</w:t>
      </w:r>
      <w:proofErr w:type="spellEnd"/>
      <w:r w:rsidRPr="004A100B">
        <w:rPr>
          <w:sz w:val="28"/>
          <w:szCs w:val="28"/>
        </w:rPr>
        <w:t xml:space="preserve">» . </w:t>
      </w:r>
      <w:r w:rsidR="00E454D2" w:rsidRPr="00D26233">
        <w:rPr>
          <w:sz w:val="28"/>
          <w:szCs w:val="28"/>
        </w:rPr>
        <w:t>Як зазнача</w:t>
      </w:r>
      <w:r w:rsidR="00E454D2">
        <w:rPr>
          <w:sz w:val="28"/>
          <w:szCs w:val="28"/>
        </w:rPr>
        <w:t>ють дослідники, «п</w:t>
      </w:r>
      <w:r w:rsidR="00E454D2" w:rsidRPr="00D26233">
        <w:rPr>
          <w:sz w:val="28"/>
          <w:szCs w:val="28"/>
        </w:rPr>
        <w:t xml:space="preserve">едагогічна </w:t>
      </w:r>
      <w:proofErr w:type="spellStart"/>
      <w:r w:rsidR="00E454D2" w:rsidRPr="00D26233">
        <w:rPr>
          <w:sz w:val="28"/>
          <w:szCs w:val="28"/>
        </w:rPr>
        <w:t>інноватика</w:t>
      </w:r>
      <w:proofErr w:type="spellEnd"/>
      <w:r w:rsidR="00E454D2" w:rsidRPr="00D26233">
        <w:rPr>
          <w:sz w:val="28"/>
          <w:szCs w:val="28"/>
        </w:rPr>
        <w:t xml:space="preserve"> вивчає природу, закономірності виникнення й розвитку педагогічних інновацій відносно </w:t>
      </w:r>
      <w:proofErr w:type="spellStart"/>
      <w:r w:rsidR="00E454D2" w:rsidRPr="00D26233">
        <w:rPr>
          <w:sz w:val="28"/>
          <w:szCs w:val="28"/>
        </w:rPr>
        <w:t>субʼєктів</w:t>
      </w:r>
      <w:proofErr w:type="spellEnd"/>
      <w:r w:rsidR="00E454D2" w:rsidRPr="00D26233">
        <w:rPr>
          <w:sz w:val="28"/>
          <w:szCs w:val="28"/>
        </w:rPr>
        <w:t xml:space="preserve"> освіти, а також забезпечує </w:t>
      </w:r>
      <w:proofErr w:type="spellStart"/>
      <w:r w:rsidR="00E454D2" w:rsidRPr="00D26233">
        <w:rPr>
          <w:sz w:val="28"/>
          <w:szCs w:val="28"/>
        </w:rPr>
        <w:t>звʼязок</w:t>
      </w:r>
      <w:proofErr w:type="spellEnd"/>
      <w:r w:rsidR="00E454D2" w:rsidRPr="00D26233">
        <w:rPr>
          <w:sz w:val="28"/>
          <w:szCs w:val="28"/>
        </w:rPr>
        <w:t xml:space="preserve"> теорії і практики педагогічної діяльності, </w:t>
      </w:r>
      <w:proofErr w:type="spellStart"/>
      <w:r w:rsidR="00E454D2" w:rsidRPr="00D26233">
        <w:rPr>
          <w:sz w:val="28"/>
          <w:szCs w:val="28"/>
        </w:rPr>
        <w:t>звʼязок</w:t>
      </w:r>
      <w:proofErr w:type="spellEnd"/>
      <w:r w:rsidR="00E454D2" w:rsidRPr="00D26233">
        <w:rPr>
          <w:sz w:val="28"/>
          <w:szCs w:val="28"/>
        </w:rPr>
        <w:t xml:space="preserve"> педагогічних традицій із </w:t>
      </w:r>
      <w:proofErr w:type="spellStart"/>
      <w:r w:rsidR="00E454D2" w:rsidRPr="00D26233">
        <w:rPr>
          <w:sz w:val="28"/>
          <w:szCs w:val="28"/>
        </w:rPr>
        <w:t>проєктуванням</w:t>
      </w:r>
      <w:proofErr w:type="spellEnd"/>
      <w:r w:rsidR="00E454D2" w:rsidRPr="00D26233">
        <w:rPr>
          <w:sz w:val="28"/>
          <w:szCs w:val="28"/>
        </w:rPr>
        <w:t xml:space="preserve"> майбутньої освіти» [</w:t>
      </w:r>
      <w:r w:rsidR="00FE10D0" w:rsidRPr="00D554BE">
        <w:rPr>
          <w:sz w:val="28"/>
          <w:szCs w:val="28"/>
        </w:rPr>
        <w:t>11</w:t>
      </w:r>
      <w:r w:rsidR="00E454D2" w:rsidRPr="00D26233">
        <w:rPr>
          <w:sz w:val="28"/>
          <w:szCs w:val="28"/>
        </w:rPr>
        <w:t>].</w:t>
      </w:r>
      <w:r w:rsidR="00E454D2" w:rsidRPr="00805670">
        <w:rPr>
          <w:sz w:val="28"/>
          <w:szCs w:val="28"/>
        </w:rPr>
        <w:t xml:space="preserve"> </w:t>
      </w:r>
    </w:p>
    <w:p w:rsidR="00850464" w:rsidRDefault="004A100B" w:rsidP="00850464">
      <w:pPr>
        <w:suppressAutoHyphens w:val="0"/>
        <w:spacing w:before="100" w:beforeAutospacing="1" w:after="100" w:afterAutospacing="1" w:line="360" w:lineRule="auto"/>
        <w:ind w:firstLine="709"/>
        <w:jc w:val="both"/>
        <w:rPr>
          <w:rFonts w:cs="Times New Roman"/>
          <w:sz w:val="28"/>
          <w:szCs w:val="28"/>
          <w:lang w:eastAsia="ru-RU"/>
        </w:rPr>
      </w:pPr>
      <w:r w:rsidRPr="004A100B">
        <w:rPr>
          <w:sz w:val="28"/>
          <w:szCs w:val="28"/>
        </w:rPr>
        <w:t>Пе</w:t>
      </w:r>
      <w:r w:rsidRPr="004A100B">
        <w:rPr>
          <w:rFonts w:cs="Times New Roman"/>
          <w:sz w:val="28"/>
          <w:szCs w:val="28"/>
          <w:lang w:eastAsia="ru-RU"/>
        </w:rPr>
        <w:t xml:space="preserve">дагогічна </w:t>
      </w:r>
      <w:proofErr w:type="spellStart"/>
      <w:r w:rsidRPr="004A100B">
        <w:rPr>
          <w:rFonts w:cs="Times New Roman"/>
          <w:sz w:val="28"/>
          <w:szCs w:val="28"/>
          <w:lang w:eastAsia="ru-RU"/>
        </w:rPr>
        <w:t>інноватика</w:t>
      </w:r>
      <w:proofErr w:type="spellEnd"/>
      <w:r w:rsidRPr="004A100B">
        <w:rPr>
          <w:rFonts w:cs="Times New Roman"/>
          <w:sz w:val="28"/>
          <w:szCs w:val="28"/>
          <w:lang w:eastAsia="ru-RU"/>
        </w:rPr>
        <w:t xml:space="preserve"> — це система нововведень і змін у педагогічній практиці, яка включає в себе нові підходи, методи, технології, форми організації навчального процесу, а також інші інноваційні елементи, що сприяють розвитку освіти. </w:t>
      </w:r>
    </w:p>
    <w:p w:rsidR="004A100B" w:rsidRPr="000B179A" w:rsidRDefault="004A100B" w:rsidP="00850464">
      <w:pPr>
        <w:suppressAutoHyphens w:val="0"/>
        <w:spacing w:before="100" w:beforeAutospacing="1" w:after="100" w:afterAutospacing="1" w:line="360" w:lineRule="auto"/>
        <w:ind w:firstLine="709"/>
        <w:jc w:val="both"/>
        <w:rPr>
          <w:rFonts w:cs="Times New Roman"/>
          <w:sz w:val="28"/>
          <w:szCs w:val="28"/>
          <w:lang w:eastAsia="ru-RU"/>
        </w:rPr>
      </w:pPr>
      <w:r w:rsidRPr="000B179A">
        <w:rPr>
          <w:rFonts w:cs="Times New Roman"/>
          <w:bCs/>
          <w:sz w:val="28"/>
          <w:szCs w:val="28"/>
          <w:lang w:eastAsia="ru-RU"/>
        </w:rPr>
        <w:t>Основні характеристики</w:t>
      </w:r>
      <w:r w:rsidRPr="000B179A">
        <w:rPr>
          <w:rFonts w:cs="Times New Roman"/>
          <w:sz w:val="28"/>
          <w:szCs w:val="28"/>
          <w:lang w:eastAsia="ru-RU"/>
        </w:rPr>
        <w:t xml:space="preserve"> педагогічної </w:t>
      </w:r>
      <w:proofErr w:type="spellStart"/>
      <w:r w:rsidRPr="000B179A">
        <w:rPr>
          <w:rFonts w:cs="Times New Roman"/>
          <w:sz w:val="28"/>
          <w:szCs w:val="28"/>
          <w:lang w:eastAsia="ru-RU"/>
        </w:rPr>
        <w:t>інноватики</w:t>
      </w:r>
      <w:proofErr w:type="spellEnd"/>
      <w:r w:rsidRPr="000B179A">
        <w:rPr>
          <w:rFonts w:cs="Times New Roman"/>
          <w:sz w:val="28"/>
          <w:szCs w:val="28"/>
          <w:lang w:eastAsia="ru-RU"/>
        </w:rPr>
        <w:t xml:space="preserve">: охоплює </w:t>
      </w:r>
      <w:r w:rsidRPr="000B179A">
        <w:rPr>
          <w:rFonts w:cs="Times New Roman"/>
          <w:bCs/>
          <w:sz w:val="28"/>
          <w:szCs w:val="28"/>
          <w:lang w:eastAsia="ru-RU"/>
        </w:rPr>
        <w:t>створення і впровадження нових ідей</w:t>
      </w:r>
      <w:r w:rsidRPr="000B179A">
        <w:rPr>
          <w:rFonts w:cs="Times New Roman"/>
          <w:sz w:val="28"/>
          <w:szCs w:val="28"/>
          <w:lang w:eastAsia="ru-RU"/>
        </w:rPr>
        <w:t xml:space="preserve"> та технологій в педагогіку; це </w:t>
      </w:r>
      <w:r w:rsidRPr="000B179A">
        <w:rPr>
          <w:rFonts w:cs="Times New Roman"/>
          <w:bCs/>
          <w:sz w:val="28"/>
          <w:szCs w:val="28"/>
          <w:lang w:eastAsia="ru-RU"/>
        </w:rPr>
        <w:t>процес інновацій</w:t>
      </w:r>
      <w:r w:rsidRPr="000B179A">
        <w:rPr>
          <w:rFonts w:cs="Times New Roman"/>
          <w:sz w:val="28"/>
          <w:szCs w:val="28"/>
          <w:lang w:eastAsia="ru-RU"/>
        </w:rPr>
        <w:t xml:space="preserve">: нововведення в теорії та практиці навчання і виховання; інновації можуть бути </w:t>
      </w:r>
      <w:r w:rsidRPr="000B179A">
        <w:rPr>
          <w:rFonts w:cs="Times New Roman"/>
          <w:sz w:val="28"/>
          <w:szCs w:val="28"/>
          <w:lang w:eastAsia="ru-RU"/>
        </w:rPr>
        <w:lastRenderedPageBreak/>
        <w:t xml:space="preserve">як технічними (використання нових технологій, цифрових інструментів), так і методичними (нові підходи до навчання, інтеграція дисциплін, нові методи роботи з учнями); </w:t>
      </w:r>
    </w:p>
    <w:p w:rsidR="00850464" w:rsidRPr="00850464" w:rsidRDefault="004A100B" w:rsidP="00850464">
      <w:pPr>
        <w:suppressAutoHyphens w:val="0"/>
        <w:spacing w:before="100" w:beforeAutospacing="1" w:after="100" w:afterAutospacing="1" w:line="360" w:lineRule="auto"/>
        <w:ind w:firstLine="709"/>
        <w:jc w:val="both"/>
        <w:rPr>
          <w:rFonts w:cs="Times New Roman"/>
          <w:sz w:val="28"/>
          <w:szCs w:val="28"/>
          <w:lang w:val="ru-RU" w:eastAsia="ru-RU"/>
        </w:rPr>
      </w:pPr>
      <w:r w:rsidRPr="00850464">
        <w:rPr>
          <w:rFonts w:cs="Times New Roman"/>
          <w:sz w:val="28"/>
          <w:szCs w:val="28"/>
          <w:lang w:val="ru-RU" w:eastAsia="ru-RU"/>
        </w:rPr>
        <w:t xml:space="preserve">- </w:t>
      </w:r>
      <w:proofErr w:type="spellStart"/>
      <w:r w:rsidRPr="00850464">
        <w:rPr>
          <w:rFonts w:cs="Times New Roman"/>
          <w:sz w:val="28"/>
          <w:szCs w:val="28"/>
          <w:lang w:val="ru-RU" w:eastAsia="ru-RU"/>
        </w:rPr>
        <w:t>о</w:t>
      </w:r>
      <w:r w:rsidRPr="004A100B">
        <w:rPr>
          <w:rFonts w:cs="Times New Roman"/>
          <w:sz w:val="28"/>
          <w:szCs w:val="28"/>
          <w:lang w:val="ru-RU" w:eastAsia="ru-RU"/>
        </w:rPr>
        <w:t>рієнтована</w:t>
      </w:r>
      <w:proofErr w:type="spellEnd"/>
      <w:r w:rsidRPr="004A100B">
        <w:rPr>
          <w:rFonts w:cs="Times New Roman"/>
          <w:sz w:val="28"/>
          <w:szCs w:val="28"/>
          <w:lang w:val="ru-RU" w:eastAsia="ru-RU"/>
        </w:rPr>
        <w:t xml:space="preserve"> на </w:t>
      </w:r>
      <w:proofErr w:type="spellStart"/>
      <w:r w:rsidRPr="004A100B">
        <w:rPr>
          <w:rFonts w:cs="Times New Roman"/>
          <w:bCs/>
          <w:sz w:val="28"/>
          <w:szCs w:val="28"/>
          <w:lang w:val="ru-RU" w:eastAsia="ru-RU"/>
        </w:rPr>
        <w:t>пошук</w:t>
      </w:r>
      <w:proofErr w:type="spellEnd"/>
      <w:r w:rsidRPr="004A100B">
        <w:rPr>
          <w:rFonts w:cs="Times New Roman"/>
          <w:bCs/>
          <w:sz w:val="28"/>
          <w:szCs w:val="28"/>
          <w:lang w:val="ru-RU" w:eastAsia="ru-RU"/>
        </w:rPr>
        <w:t xml:space="preserve"> </w:t>
      </w:r>
      <w:proofErr w:type="spellStart"/>
      <w:r w:rsidRPr="004A100B">
        <w:rPr>
          <w:rFonts w:cs="Times New Roman"/>
          <w:bCs/>
          <w:sz w:val="28"/>
          <w:szCs w:val="28"/>
          <w:lang w:val="ru-RU" w:eastAsia="ru-RU"/>
        </w:rPr>
        <w:t>нових</w:t>
      </w:r>
      <w:proofErr w:type="spellEnd"/>
      <w:r w:rsidRPr="004A100B">
        <w:rPr>
          <w:rFonts w:cs="Times New Roman"/>
          <w:bCs/>
          <w:sz w:val="28"/>
          <w:szCs w:val="28"/>
          <w:lang w:val="ru-RU" w:eastAsia="ru-RU"/>
        </w:rPr>
        <w:t xml:space="preserve"> </w:t>
      </w:r>
      <w:proofErr w:type="spellStart"/>
      <w:r w:rsidRPr="004A100B">
        <w:rPr>
          <w:rFonts w:cs="Times New Roman"/>
          <w:bCs/>
          <w:sz w:val="28"/>
          <w:szCs w:val="28"/>
          <w:lang w:val="ru-RU" w:eastAsia="ru-RU"/>
        </w:rPr>
        <w:t>рішень</w:t>
      </w:r>
      <w:proofErr w:type="spellEnd"/>
      <w:r w:rsidRPr="004A100B">
        <w:rPr>
          <w:rFonts w:cs="Times New Roman"/>
          <w:sz w:val="28"/>
          <w:szCs w:val="28"/>
          <w:lang w:val="ru-RU" w:eastAsia="ru-RU"/>
        </w:rPr>
        <w:t xml:space="preserve"> для </w:t>
      </w:r>
      <w:proofErr w:type="spellStart"/>
      <w:r w:rsidRPr="004A100B">
        <w:rPr>
          <w:rFonts w:cs="Times New Roman"/>
          <w:sz w:val="28"/>
          <w:szCs w:val="28"/>
          <w:lang w:val="ru-RU" w:eastAsia="ru-RU"/>
        </w:rPr>
        <w:t>підвищення</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ефективності</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навчання</w:t>
      </w:r>
      <w:proofErr w:type="spellEnd"/>
      <w:r w:rsidRPr="004A100B">
        <w:rPr>
          <w:rFonts w:cs="Times New Roman"/>
          <w:sz w:val="28"/>
          <w:szCs w:val="28"/>
          <w:lang w:val="ru-RU" w:eastAsia="ru-RU"/>
        </w:rPr>
        <w:t xml:space="preserve"> та </w:t>
      </w:r>
      <w:proofErr w:type="spellStart"/>
      <w:r w:rsidRPr="004A100B">
        <w:rPr>
          <w:rFonts w:cs="Times New Roman"/>
          <w:sz w:val="28"/>
          <w:szCs w:val="28"/>
          <w:lang w:val="ru-RU" w:eastAsia="ru-RU"/>
        </w:rPr>
        <w:t>розвитку</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учнів</w:t>
      </w:r>
      <w:proofErr w:type="spellEnd"/>
      <w:r w:rsidRPr="004A100B">
        <w:rPr>
          <w:rFonts w:cs="Times New Roman"/>
          <w:sz w:val="28"/>
          <w:szCs w:val="28"/>
          <w:lang w:val="ru-RU" w:eastAsia="ru-RU"/>
        </w:rPr>
        <w:t>.</w:t>
      </w:r>
      <w:r w:rsidRPr="00850464">
        <w:rPr>
          <w:rFonts w:cs="Times New Roman"/>
          <w:sz w:val="28"/>
          <w:szCs w:val="28"/>
          <w:lang w:val="ru-RU" w:eastAsia="ru-RU"/>
        </w:rPr>
        <w:t xml:space="preserve"> В </w:t>
      </w:r>
      <w:proofErr w:type="spellStart"/>
      <w:r w:rsidRPr="00850464">
        <w:rPr>
          <w:rFonts w:cs="Times New Roman"/>
          <w:sz w:val="28"/>
          <w:szCs w:val="28"/>
          <w:lang w:val="ru-RU" w:eastAsia="ru-RU"/>
        </w:rPr>
        <w:t>якості</w:t>
      </w:r>
      <w:proofErr w:type="spellEnd"/>
      <w:r w:rsidRPr="00850464">
        <w:rPr>
          <w:rFonts w:cs="Times New Roman"/>
          <w:sz w:val="28"/>
          <w:szCs w:val="28"/>
          <w:lang w:val="ru-RU" w:eastAsia="ru-RU"/>
        </w:rPr>
        <w:t xml:space="preserve"> прикладу </w:t>
      </w:r>
      <w:proofErr w:type="spellStart"/>
      <w:r w:rsidRPr="00850464">
        <w:rPr>
          <w:rFonts w:cs="Times New Roman"/>
          <w:sz w:val="28"/>
          <w:szCs w:val="28"/>
          <w:lang w:val="ru-RU" w:eastAsia="ru-RU"/>
        </w:rPr>
        <w:t>можна</w:t>
      </w:r>
      <w:proofErr w:type="spellEnd"/>
      <w:r w:rsidRPr="00850464">
        <w:rPr>
          <w:rFonts w:cs="Times New Roman"/>
          <w:sz w:val="28"/>
          <w:szCs w:val="28"/>
          <w:lang w:val="ru-RU" w:eastAsia="ru-RU"/>
        </w:rPr>
        <w:t xml:space="preserve"> </w:t>
      </w:r>
      <w:proofErr w:type="spellStart"/>
      <w:r w:rsidRPr="00850464">
        <w:rPr>
          <w:rFonts w:cs="Times New Roman"/>
          <w:sz w:val="28"/>
          <w:szCs w:val="28"/>
          <w:lang w:val="ru-RU" w:eastAsia="ru-RU"/>
        </w:rPr>
        <w:t>розглянути</w:t>
      </w:r>
      <w:proofErr w:type="spellEnd"/>
      <w:r w:rsidRPr="00850464">
        <w:rPr>
          <w:rFonts w:cs="Times New Roman"/>
          <w:sz w:val="28"/>
          <w:szCs w:val="28"/>
          <w:lang w:val="ru-RU" w:eastAsia="ru-RU"/>
        </w:rPr>
        <w:t xml:space="preserve"> </w:t>
      </w:r>
      <w:proofErr w:type="spellStart"/>
      <w:r w:rsidRPr="00850464">
        <w:rPr>
          <w:rFonts w:cs="Times New Roman"/>
          <w:sz w:val="28"/>
          <w:szCs w:val="28"/>
          <w:lang w:val="ru-RU" w:eastAsia="ru-RU"/>
        </w:rPr>
        <w:t>в</w:t>
      </w:r>
      <w:r w:rsidRPr="004A100B">
        <w:rPr>
          <w:rFonts w:cs="Times New Roman"/>
          <w:sz w:val="28"/>
          <w:szCs w:val="28"/>
          <w:lang w:val="ru-RU" w:eastAsia="ru-RU"/>
        </w:rPr>
        <w:t>провадження</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нової</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освітньої</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технології</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наприклад</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використання</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змішаного</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навчання</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поєднання</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традиційного</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навчання</w:t>
      </w:r>
      <w:proofErr w:type="spellEnd"/>
      <w:r w:rsidRPr="004A100B">
        <w:rPr>
          <w:rFonts w:cs="Times New Roman"/>
          <w:sz w:val="28"/>
          <w:szCs w:val="28"/>
          <w:lang w:val="ru-RU" w:eastAsia="ru-RU"/>
        </w:rPr>
        <w:t xml:space="preserve"> з онлайн-курсом).</w:t>
      </w:r>
      <w:r w:rsidR="00850464" w:rsidRPr="00850464">
        <w:rPr>
          <w:rFonts w:cs="Times New Roman"/>
          <w:sz w:val="28"/>
          <w:szCs w:val="28"/>
          <w:lang w:val="ru-RU" w:eastAsia="ru-RU"/>
        </w:rPr>
        <w:t xml:space="preserve"> </w:t>
      </w:r>
    </w:p>
    <w:p w:rsidR="00D76FE3" w:rsidRPr="00D554BE" w:rsidRDefault="004A100B" w:rsidP="00D76FE3">
      <w:pPr>
        <w:suppressAutoHyphens w:val="0"/>
        <w:spacing w:before="100" w:beforeAutospacing="1" w:after="100" w:afterAutospacing="1" w:line="360" w:lineRule="auto"/>
        <w:ind w:firstLine="709"/>
        <w:jc w:val="both"/>
        <w:rPr>
          <w:sz w:val="28"/>
          <w:szCs w:val="28"/>
          <w:lang w:val="ru-RU"/>
        </w:rPr>
      </w:pPr>
      <w:proofErr w:type="spellStart"/>
      <w:r w:rsidRPr="004A100B">
        <w:rPr>
          <w:rFonts w:cs="Times New Roman"/>
          <w:sz w:val="28"/>
          <w:szCs w:val="28"/>
          <w:lang w:val="ru-RU" w:eastAsia="ru-RU"/>
        </w:rPr>
        <w:t>Отже</w:t>
      </w:r>
      <w:proofErr w:type="spellEnd"/>
      <w:r w:rsidRPr="004A100B">
        <w:rPr>
          <w:rFonts w:cs="Times New Roman"/>
          <w:sz w:val="28"/>
          <w:szCs w:val="28"/>
          <w:lang w:val="ru-RU" w:eastAsia="ru-RU"/>
        </w:rPr>
        <w:t xml:space="preserve">, </w:t>
      </w:r>
      <w:proofErr w:type="spellStart"/>
      <w:r w:rsidRPr="004A100B">
        <w:rPr>
          <w:rFonts w:cs="Times New Roman"/>
          <w:bCs/>
          <w:sz w:val="28"/>
          <w:szCs w:val="28"/>
          <w:lang w:val="ru-RU" w:eastAsia="ru-RU"/>
        </w:rPr>
        <w:t>педагогічна</w:t>
      </w:r>
      <w:proofErr w:type="spellEnd"/>
      <w:r w:rsidRPr="004A100B">
        <w:rPr>
          <w:rFonts w:cs="Times New Roman"/>
          <w:bCs/>
          <w:sz w:val="28"/>
          <w:szCs w:val="28"/>
          <w:lang w:val="ru-RU" w:eastAsia="ru-RU"/>
        </w:rPr>
        <w:t xml:space="preserve"> </w:t>
      </w:r>
      <w:proofErr w:type="spellStart"/>
      <w:r w:rsidRPr="004A100B">
        <w:rPr>
          <w:rFonts w:cs="Times New Roman"/>
          <w:bCs/>
          <w:sz w:val="28"/>
          <w:szCs w:val="28"/>
          <w:lang w:val="ru-RU" w:eastAsia="ru-RU"/>
        </w:rPr>
        <w:t>інноватика</w:t>
      </w:r>
      <w:proofErr w:type="spellEnd"/>
      <w:r w:rsidRPr="004A100B">
        <w:rPr>
          <w:rFonts w:cs="Times New Roman"/>
          <w:sz w:val="28"/>
          <w:szCs w:val="28"/>
          <w:lang w:val="ru-RU" w:eastAsia="ru-RU"/>
        </w:rPr>
        <w:t xml:space="preserve"> — </w:t>
      </w:r>
      <w:proofErr w:type="spellStart"/>
      <w:r w:rsidRPr="004A100B">
        <w:rPr>
          <w:rFonts w:cs="Times New Roman"/>
          <w:sz w:val="28"/>
          <w:szCs w:val="28"/>
          <w:lang w:val="ru-RU" w:eastAsia="ru-RU"/>
        </w:rPr>
        <w:t>це</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завжди</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новаторський</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процес</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що</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прагне</w:t>
      </w:r>
      <w:proofErr w:type="spellEnd"/>
      <w:r w:rsidRPr="004A100B">
        <w:rPr>
          <w:rFonts w:cs="Times New Roman"/>
          <w:sz w:val="28"/>
          <w:szCs w:val="28"/>
          <w:lang w:val="ru-RU" w:eastAsia="ru-RU"/>
        </w:rPr>
        <w:t xml:space="preserve"> до </w:t>
      </w:r>
      <w:proofErr w:type="spellStart"/>
      <w:r w:rsidRPr="004A100B">
        <w:rPr>
          <w:rFonts w:cs="Times New Roman"/>
          <w:sz w:val="28"/>
          <w:szCs w:val="28"/>
          <w:lang w:val="ru-RU" w:eastAsia="ru-RU"/>
        </w:rPr>
        <w:t>вдосконалення</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освіти</w:t>
      </w:r>
      <w:proofErr w:type="spellEnd"/>
      <w:r w:rsidRPr="004A100B">
        <w:rPr>
          <w:rFonts w:cs="Times New Roman"/>
          <w:sz w:val="28"/>
          <w:szCs w:val="28"/>
          <w:lang w:val="ru-RU" w:eastAsia="ru-RU"/>
        </w:rPr>
        <w:t xml:space="preserve"> через </w:t>
      </w:r>
      <w:proofErr w:type="spellStart"/>
      <w:r w:rsidRPr="004A100B">
        <w:rPr>
          <w:rFonts w:cs="Times New Roman"/>
          <w:sz w:val="28"/>
          <w:szCs w:val="28"/>
          <w:lang w:val="ru-RU" w:eastAsia="ru-RU"/>
        </w:rPr>
        <w:t>нові</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підходи</w:t>
      </w:r>
      <w:proofErr w:type="spellEnd"/>
      <w:r w:rsidRPr="004A100B">
        <w:rPr>
          <w:rFonts w:cs="Times New Roman"/>
          <w:sz w:val="28"/>
          <w:szCs w:val="28"/>
          <w:lang w:val="ru-RU" w:eastAsia="ru-RU"/>
        </w:rPr>
        <w:t xml:space="preserve">, а </w:t>
      </w:r>
      <w:proofErr w:type="spellStart"/>
      <w:r w:rsidRPr="004A100B">
        <w:rPr>
          <w:rFonts w:cs="Times New Roman"/>
          <w:bCs/>
          <w:sz w:val="28"/>
          <w:szCs w:val="28"/>
          <w:lang w:val="ru-RU" w:eastAsia="ru-RU"/>
        </w:rPr>
        <w:t>передовий</w:t>
      </w:r>
      <w:proofErr w:type="spellEnd"/>
      <w:r w:rsidRPr="004A100B">
        <w:rPr>
          <w:rFonts w:cs="Times New Roman"/>
          <w:bCs/>
          <w:sz w:val="28"/>
          <w:szCs w:val="28"/>
          <w:lang w:val="ru-RU" w:eastAsia="ru-RU"/>
        </w:rPr>
        <w:t xml:space="preserve"> </w:t>
      </w:r>
      <w:proofErr w:type="spellStart"/>
      <w:r w:rsidRPr="004A100B">
        <w:rPr>
          <w:rFonts w:cs="Times New Roman"/>
          <w:bCs/>
          <w:sz w:val="28"/>
          <w:szCs w:val="28"/>
          <w:lang w:val="ru-RU" w:eastAsia="ru-RU"/>
        </w:rPr>
        <w:t>педагогічний</w:t>
      </w:r>
      <w:proofErr w:type="spellEnd"/>
      <w:r w:rsidRPr="004A100B">
        <w:rPr>
          <w:rFonts w:cs="Times New Roman"/>
          <w:bCs/>
          <w:sz w:val="28"/>
          <w:szCs w:val="28"/>
          <w:lang w:val="ru-RU" w:eastAsia="ru-RU"/>
        </w:rPr>
        <w:t xml:space="preserve"> </w:t>
      </w:r>
      <w:proofErr w:type="spellStart"/>
      <w:r w:rsidRPr="004A100B">
        <w:rPr>
          <w:rFonts w:cs="Times New Roman"/>
          <w:bCs/>
          <w:sz w:val="28"/>
          <w:szCs w:val="28"/>
          <w:lang w:val="ru-RU" w:eastAsia="ru-RU"/>
        </w:rPr>
        <w:t>досвід</w:t>
      </w:r>
      <w:proofErr w:type="spellEnd"/>
      <w:r w:rsidRPr="004A100B">
        <w:rPr>
          <w:rFonts w:cs="Times New Roman"/>
          <w:sz w:val="28"/>
          <w:szCs w:val="28"/>
          <w:lang w:val="ru-RU" w:eastAsia="ru-RU"/>
        </w:rPr>
        <w:t xml:space="preserve"> — </w:t>
      </w:r>
      <w:proofErr w:type="spellStart"/>
      <w:r w:rsidRPr="004A100B">
        <w:rPr>
          <w:rFonts w:cs="Times New Roman"/>
          <w:sz w:val="28"/>
          <w:szCs w:val="28"/>
          <w:lang w:val="ru-RU" w:eastAsia="ru-RU"/>
        </w:rPr>
        <w:t>це</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вже</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сформовані</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апробовані</w:t>
      </w:r>
      <w:proofErr w:type="spellEnd"/>
      <w:r w:rsidRPr="004A100B">
        <w:rPr>
          <w:rFonts w:cs="Times New Roman"/>
          <w:sz w:val="28"/>
          <w:szCs w:val="28"/>
          <w:lang w:val="ru-RU" w:eastAsia="ru-RU"/>
        </w:rPr>
        <w:t xml:space="preserve"> практики, </w:t>
      </w:r>
      <w:proofErr w:type="spellStart"/>
      <w:r w:rsidRPr="004A100B">
        <w:rPr>
          <w:rFonts w:cs="Times New Roman"/>
          <w:sz w:val="28"/>
          <w:szCs w:val="28"/>
          <w:lang w:val="ru-RU" w:eastAsia="ru-RU"/>
        </w:rPr>
        <w:t>які</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можна</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адаптувати</w:t>
      </w:r>
      <w:proofErr w:type="spellEnd"/>
      <w:r w:rsidRPr="004A100B">
        <w:rPr>
          <w:rFonts w:cs="Times New Roman"/>
          <w:sz w:val="28"/>
          <w:szCs w:val="28"/>
          <w:lang w:val="ru-RU" w:eastAsia="ru-RU"/>
        </w:rPr>
        <w:t xml:space="preserve"> й </w:t>
      </w:r>
      <w:proofErr w:type="spellStart"/>
      <w:r w:rsidRPr="004A100B">
        <w:rPr>
          <w:rFonts w:cs="Times New Roman"/>
          <w:sz w:val="28"/>
          <w:szCs w:val="28"/>
          <w:lang w:val="ru-RU" w:eastAsia="ru-RU"/>
        </w:rPr>
        <w:t>використовувати</w:t>
      </w:r>
      <w:proofErr w:type="spellEnd"/>
      <w:r w:rsidRPr="004A100B">
        <w:rPr>
          <w:rFonts w:cs="Times New Roman"/>
          <w:sz w:val="28"/>
          <w:szCs w:val="28"/>
          <w:lang w:val="ru-RU" w:eastAsia="ru-RU"/>
        </w:rPr>
        <w:t xml:space="preserve"> в </w:t>
      </w:r>
      <w:proofErr w:type="spellStart"/>
      <w:r w:rsidRPr="004A100B">
        <w:rPr>
          <w:rFonts w:cs="Times New Roman"/>
          <w:sz w:val="28"/>
          <w:szCs w:val="28"/>
          <w:lang w:val="ru-RU" w:eastAsia="ru-RU"/>
        </w:rPr>
        <w:t>різних</w:t>
      </w:r>
      <w:proofErr w:type="spellEnd"/>
      <w:r w:rsidRPr="004A100B">
        <w:rPr>
          <w:rFonts w:cs="Times New Roman"/>
          <w:sz w:val="28"/>
          <w:szCs w:val="28"/>
          <w:lang w:val="ru-RU" w:eastAsia="ru-RU"/>
        </w:rPr>
        <w:t xml:space="preserve"> </w:t>
      </w:r>
      <w:proofErr w:type="spellStart"/>
      <w:r w:rsidRPr="004A100B">
        <w:rPr>
          <w:rFonts w:cs="Times New Roman"/>
          <w:sz w:val="28"/>
          <w:szCs w:val="28"/>
          <w:lang w:val="ru-RU" w:eastAsia="ru-RU"/>
        </w:rPr>
        <w:t>умовах</w:t>
      </w:r>
      <w:proofErr w:type="spellEnd"/>
      <w:r w:rsidRPr="004A100B">
        <w:rPr>
          <w:rFonts w:cs="Times New Roman"/>
          <w:sz w:val="28"/>
          <w:szCs w:val="28"/>
          <w:lang w:val="ru-RU" w:eastAsia="ru-RU"/>
        </w:rPr>
        <w:t>.</w:t>
      </w:r>
      <w:r w:rsidR="00D76FE3" w:rsidRPr="00D76FE3">
        <w:rPr>
          <w:rFonts w:cs="Times New Roman"/>
          <w:sz w:val="28"/>
          <w:szCs w:val="28"/>
          <w:lang w:val="ru-RU" w:eastAsia="ru-RU"/>
        </w:rPr>
        <w:t xml:space="preserve"> </w:t>
      </w:r>
      <w:proofErr w:type="spellStart"/>
      <w:r w:rsidR="00D76FE3" w:rsidRPr="00113770">
        <w:rPr>
          <w:rFonts w:cs="Times New Roman"/>
          <w:sz w:val="28"/>
          <w:szCs w:val="28"/>
          <w:lang w:val="ru-RU" w:eastAsia="ru-RU"/>
        </w:rPr>
        <w:t>Інноваційність</w:t>
      </w:r>
      <w:proofErr w:type="spellEnd"/>
      <w:r w:rsidR="00D76FE3" w:rsidRPr="00113770">
        <w:rPr>
          <w:rFonts w:cs="Times New Roman"/>
          <w:sz w:val="28"/>
          <w:szCs w:val="28"/>
          <w:lang w:val="ru-RU" w:eastAsia="ru-RU"/>
        </w:rPr>
        <w:t xml:space="preserve"> в </w:t>
      </w:r>
      <w:proofErr w:type="spellStart"/>
      <w:r w:rsidR="00D76FE3" w:rsidRPr="00113770">
        <w:rPr>
          <w:rFonts w:cs="Times New Roman"/>
          <w:sz w:val="28"/>
          <w:szCs w:val="28"/>
          <w:lang w:val="ru-RU" w:eastAsia="ru-RU"/>
        </w:rPr>
        <w:t>освіті</w:t>
      </w:r>
      <w:proofErr w:type="spellEnd"/>
      <w:r w:rsidR="00D76FE3" w:rsidRPr="00113770">
        <w:rPr>
          <w:rFonts w:cs="Times New Roman"/>
          <w:sz w:val="28"/>
          <w:szCs w:val="28"/>
          <w:lang w:val="ru-RU" w:eastAsia="ru-RU"/>
        </w:rPr>
        <w:t xml:space="preserve"> є </w:t>
      </w:r>
      <w:proofErr w:type="spellStart"/>
      <w:r w:rsidR="00D76FE3" w:rsidRPr="00113770">
        <w:rPr>
          <w:rFonts w:cs="Times New Roman"/>
          <w:sz w:val="28"/>
          <w:szCs w:val="28"/>
          <w:lang w:val="ru-RU" w:eastAsia="ru-RU"/>
        </w:rPr>
        <w:t>важливою</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ознакою</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сучасного</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етапу</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розвитку</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суспільства</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Впровадження</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інноваційних</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підходів</w:t>
      </w:r>
      <w:proofErr w:type="spellEnd"/>
      <w:r w:rsidR="00D76FE3" w:rsidRPr="00113770">
        <w:rPr>
          <w:rFonts w:cs="Times New Roman"/>
          <w:sz w:val="28"/>
          <w:szCs w:val="28"/>
          <w:lang w:val="ru-RU" w:eastAsia="ru-RU"/>
        </w:rPr>
        <w:t xml:space="preserve">, таких як </w:t>
      </w:r>
      <w:proofErr w:type="spellStart"/>
      <w:r w:rsidR="00D76FE3" w:rsidRPr="00113770">
        <w:rPr>
          <w:rFonts w:cs="Times New Roman"/>
          <w:sz w:val="28"/>
          <w:szCs w:val="28"/>
          <w:lang w:val="ru-RU" w:eastAsia="ru-RU"/>
        </w:rPr>
        <w:t>компетентнісний</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підхід</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інтегроване</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навчання</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освітнє</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лідерство</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інклюзивність</w:t>
      </w:r>
      <w:proofErr w:type="spellEnd"/>
      <w:r w:rsidR="00D76FE3" w:rsidRPr="00113770">
        <w:rPr>
          <w:rFonts w:cs="Times New Roman"/>
          <w:sz w:val="28"/>
          <w:szCs w:val="28"/>
          <w:lang w:val="ru-RU" w:eastAsia="ru-RU"/>
        </w:rPr>
        <w:t xml:space="preserve"> та </w:t>
      </w:r>
      <w:proofErr w:type="spellStart"/>
      <w:r w:rsidR="00D76FE3" w:rsidRPr="00113770">
        <w:rPr>
          <w:rFonts w:cs="Times New Roman"/>
          <w:sz w:val="28"/>
          <w:szCs w:val="28"/>
          <w:lang w:val="ru-RU" w:eastAsia="ru-RU"/>
        </w:rPr>
        <w:t>педагогічна</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інноватика</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дозволяє</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створити</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нові</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можливості</w:t>
      </w:r>
      <w:proofErr w:type="spellEnd"/>
      <w:r w:rsidR="00D76FE3" w:rsidRPr="00113770">
        <w:rPr>
          <w:rFonts w:cs="Times New Roman"/>
          <w:sz w:val="28"/>
          <w:szCs w:val="28"/>
          <w:lang w:val="ru-RU" w:eastAsia="ru-RU"/>
        </w:rPr>
        <w:t xml:space="preserve"> для </w:t>
      </w:r>
      <w:proofErr w:type="spellStart"/>
      <w:r w:rsidR="00D76FE3" w:rsidRPr="00113770">
        <w:rPr>
          <w:rFonts w:cs="Times New Roman"/>
          <w:sz w:val="28"/>
          <w:szCs w:val="28"/>
          <w:lang w:val="ru-RU" w:eastAsia="ru-RU"/>
        </w:rPr>
        <w:t>навчання</w:t>
      </w:r>
      <w:proofErr w:type="spellEnd"/>
      <w:r w:rsidR="00D76FE3" w:rsidRPr="00113770">
        <w:rPr>
          <w:rFonts w:cs="Times New Roman"/>
          <w:sz w:val="28"/>
          <w:szCs w:val="28"/>
          <w:lang w:val="ru-RU" w:eastAsia="ru-RU"/>
        </w:rPr>
        <w:t xml:space="preserve"> та </w:t>
      </w:r>
      <w:proofErr w:type="spellStart"/>
      <w:r w:rsidR="00D76FE3" w:rsidRPr="00113770">
        <w:rPr>
          <w:rFonts w:cs="Times New Roman"/>
          <w:sz w:val="28"/>
          <w:szCs w:val="28"/>
          <w:lang w:val="ru-RU" w:eastAsia="ru-RU"/>
        </w:rPr>
        <w:t>розвитку</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учнів</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Завдяки</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інноваціям</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освіта</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стає</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більш</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гнучкою</w:t>
      </w:r>
      <w:proofErr w:type="spellEnd"/>
      <w:r w:rsidR="00D76FE3" w:rsidRPr="00113770">
        <w:rPr>
          <w:rFonts w:cs="Times New Roman"/>
          <w:sz w:val="28"/>
          <w:szCs w:val="28"/>
          <w:lang w:val="ru-RU" w:eastAsia="ru-RU"/>
        </w:rPr>
        <w:t xml:space="preserve">, доступною та </w:t>
      </w:r>
      <w:proofErr w:type="spellStart"/>
      <w:r w:rsidR="00D76FE3" w:rsidRPr="00113770">
        <w:rPr>
          <w:rFonts w:cs="Times New Roman"/>
          <w:sz w:val="28"/>
          <w:szCs w:val="28"/>
          <w:lang w:val="ru-RU" w:eastAsia="ru-RU"/>
        </w:rPr>
        <w:t>ефективною</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що</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сприяє</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формуванню</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конкурентоспроможних</w:t>
      </w:r>
      <w:proofErr w:type="spellEnd"/>
      <w:r w:rsidR="00D76FE3" w:rsidRPr="00113770">
        <w:rPr>
          <w:rFonts w:cs="Times New Roman"/>
          <w:sz w:val="28"/>
          <w:szCs w:val="28"/>
          <w:lang w:val="ru-RU" w:eastAsia="ru-RU"/>
        </w:rPr>
        <w:t xml:space="preserve"> і </w:t>
      </w:r>
      <w:proofErr w:type="spellStart"/>
      <w:r w:rsidR="00D76FE3" w:rsidRPr="00113770">
        <w:rPr>
          <w:rFonts w:cs="Times New Roman"/>
          <w:sz w:val="28"/>
          <w:szCs w:val="28"/>
          <w:lang w:val="ru-RU" w:eastAsia="ru-RU"/>
        </w:rPr>
        <w:t>соціально</w:t>
      </w:r>
      <w:proofErr w:type="spellEnd"/>
      <w:r w:rsidR="00D76FE3" w:rsidRPr="00113770">
        <w:rPr>
          <w:rFonts w:cs="Times New Roman"/>
          <w:sz w:val="28"/>
          <w:szCs w:val="28"/>
          <w:lang w:val="ru-RU" w:eastAsia="ru-RU"/>
        </w:rPr>
        <w:t xml:space="preserve"> </w:t>
      </w:r>
      <w:proofErr w:type="spellStart"/>
      <w:r w:rsidR="00D76FE3" w:rsidRPr="00113770">
        <w:rPr>
          <w:rFonts w:cs="Times New Roman"/>
          <w:sz w:val="28"/>
          <w:szCs w:val="28"/>
          <w:lang w:val="ru-RU" w:eastAsia="ru-RU"/>
        </w:rPr>
        <w:t>відповідальних</w:t>
      </w:r>
      <w:proofErr w:type="spellEnd"/>
      <w:r w:rsidR="00D76FE3" w:rsidRPr="00113770">
        <w:rPr>
          <w:rFonts w:cs="Times New Roman"/>
          <w:sz w:val="28"/>
          <w:szCs w:val="28"/>
          <w:lang w:val="ru-RU" w:eastAsia="ru-RU"/>
        </w:rPr>
        <w:t xml:space="preserve"> </w:t>
      </w:r>
      <w:proofErr w:type="spellStart"/>
      <w:proofErr w:type="gramStart"/>
      <w:r w:rsidR="00D76FE3" w:rsidRPr="00113770">
        <w:rPr>
          <w:rFonts w:cs="Times New Roman"/>
          <w:sz w:val="28"/>
          <w:szCs w:val="28"/>
          <w:lang w:val="ru-RU" w:eastAsia="ru-RU"/>
        </w:rPr>
        <w:t>громадян</w:t>
      </w:r>
      <w:proofErr w:type="spellEnd"/>
      <w:r w:rsidR="00D76FE3" w:rsidRPr="00113770">
        <w:rPr>
          <w:rFonts w:cs="Times New Roman"/>
          <w:sz w:val="28"/>
          <w:szCs w:val="28"/>
          <w:lang w:val="ru-RU" w:eastAsia="ru-RU"/>
        </w:rPr>
        <w:t>.</w:t>
      </w:r>
      <w:r w:rsidR="00D554BE" w:rsidRPr="00D554BE">
        <w:rPr>
          <w:rFonts w:cs="Times New Roman"/>
          <w:sz w:val="28"/>
          <w:szCs w:val="28"/>
          <w:lang w:val="ru-RU" w:eastAsia="ru-RU"/>
        </w:rPr>
        <w:t>[</w:t>
      </w:r>
      <w:proofErr w:type="gramEnd"/>
      <w:r w:rsidR="00D554BE" w:rsidRPr="00D554BE">
        <w:rPr>
          <w:rFonts w:cs="Times New Roman"/>
          <w:sz w:val="28"/>
          <w:szCs w:val="28"/>
          <w:lang w:val="ru-RU" w:eastAsia="ru-RU"/>
        </w:rPr>
        <w:t>12].</w:t>
      </w:r>
    </w:p>
    <w:p w:rsidR="00D13506" w:rsidRPr="00C84BEA" w:rsidRDefault="00D13506" w:rsidP="00D13506">
      <w:pPr>
        <w:spacing w:before="280" w:after="280" w:line="312" w:lineRule="auto"/>
        <w:ind w:firstLine="709"/>
        <w:jc w:val="both"/>
        <w:rPr>
          <w:sz w:val="28"/>
          <w:szCs w:val="28"/>
        </w:rPr>
      </w:pPr>
      <w:r w:rsidRPr="00C84BEA">
        <w:rPr>
          <w:sz w:val="28"/>
          <w:szCs w:val="28"/>
        </w:rPr>
        <w:t>Список літератури:</w:t>
      </w:r>
    </w:p>
    <w:p w:rsidR="00D13506" w:rsidRPr="00C84BEA" w:rsidRDefault="00D13506" w:rsidP="00D13506">
      <w:pPr>
        <w:pBdr>
          <w:top w:val="nil"/>
          <w:left w:val="nil"/>
          <w:bottom w:val="nil"/>
          <w:right w:val="nil"/>
          <w:between w:val="nil"/>
        </w:pBdr>
        <w:spacing w:before="280" w:after="280" w:line="26" w:lineRule="atLeast"/>
        <w:jc w:val="both"/>
        <w:rPr>
          <w:color w:val="000000"/>
          <w:sz w:val="28"/>
          <w:szCs w:val="28"/>
        </w:rPr>
      </w:pPr>
      <w:r w:rsidRPr="00C84BEA">
        <w:rPr>
          <w:color w:val="000000"/>
          <w:sz w:val="28"/>
          <w:szCs w:val="28"/>
        </w:rPr>
        <w:t xml:space="preserve">1.Закон України «Про освіту» від 05.09.2017 р. </w:t>
      </w:r>
      <w:r w:rsidRPr="00C84BEA">
        <w:rPr>
          <w:i/>
          <w:color w:val="000000"/>
          <w:sz w:val="28"/>
          <w:szCs w:val="28"/>
        </w:rPr>
        <w:t>Відомості Верховної Ради України</w:t>
      </w:r>
      <w:r w:rsidRPr="00C84BEA">
        <w:rPr>
          <w:color w:val="000000"/>
          <w:sz w:val="28"/>
          <w:szCs w:val="28"/>
        </w:rPr>
        <w:t xml:space="preserve">, 2017. № 38–39. С. 380. Ст. 1. URL: </w:t>
      </w:r>
      <w:hyperlink r:id="rId7" w:anchor="Text">
        <w:r w:rsidRPr="00C84BEA">
          <w:rPr>
            <w:color w:val="0563C1"/>
            <w:sz w:val="28"/>
            <w:szCs w:val="28"/>
            <w:u w:val="single"/>
          </w:rPr>
          <w:t>https://zakon.rada.gov.ua/laws/show/2145-19#Text</w:t>
        </w:r>
      </w:hyperlink>
      <w:r w:rsidRPr="00C84BEA">
        <w:rPr>
          <w:color w:val="0563C1"/>
          <w:sz w:val="28"/>
          <w:szCs w:val="28"/>
          <w:u w:val="single"/>
        </w:rPr>
        <w:t xml:space="preserve"> </w:t>
      </w:r>
      <w:r w:rsidRPr="00C84BEA">
        <w:rPr>
          <w:color w:val="000000"/>
          <w:sz w:val="28"/>
          <w:szCs w:val="28"/>
        </w:rPr>
        <w:t>(дата звернення: 24.10. 2024)</w:t>
      </w:r>
    </w:p>
    <w:p w:rsidR="00D13506" w:rsidRPr="00C84BEA" w:rsidRDefault="00D13506" w:rsidP="00D13506">
      <w:pPr>
        <w:pBdr>
          <w:top w:val="nil"/>
          <w:left w:val="nil"/>
          <w:bottom w:val="nil"/>
          <w:right w:val="nil"/>
          <w:between w:val="nil"/>
        </w:pBdr>
        <w:spacing w:before="280" w:after="280" w:line="26" w:lineRule="atLeast"/>
        <w:jc w:val="both"/>
        <w:rPr>
          <w:color w:val="000000"/>
          <w:sz w:val="28"/>
          <w:szCs w:val="28"/>
        </w:rPr>
      </w:pPr>
      <w:r w:rsidRPr="00C84BEA">
        <w:rPr>
          <w:color w:val="333333"/>
          <w:sz w:val="28"/>
          <w:szCs w:val="28"/>
          <w:highlight w:val="white"/>
        </w:rPr>
        <w:t xml:space="preserve">2.Іваницький О. І. Педагогічна </w:t>
      </w:r>
      <w:proofErr w:type="spellStart"/>
      <w:r w:rsidRPr="00C84BEA">
        <w:rPr>
          <w:color w:val="333333"/>
          <w:sz w:val="28"/>
          <w:szCs w:val="28"/>
          <w:highlight w:val="white"/>
        </w:rPr>
        <w:t>інноватика</w:t>
      </w:r>
      <w:proofErr w:type="spellEnd"/>
      <w:r w:rsidRPr="00C84BEA">
        <w:rPr>
          <w:color w:val="333333"/>
          <w:sz w:val="28"/>
          <w:szCs w:val="28"/>
          <w:highlight w:val="white"/>
        </w:rPr>
        <w:t xml:space="preserve"> як основа формування компонентів педагогічної майстерності майбутніх магістрів спеціальності 014 Середня освіта. </w:t>
      </w:r>
      <w:r w:rsidRPr="00C84BEA">
        <w:rPr>
          <w:i/>
          <w:color w:val="333333"/>
          <w:sz w:val="28"/>
          <w:szCs w:val="28"/>
          <w:highlight w:val="white"/>
        </w:rPr>
        <w:t>Електронний збірник наукових праць ЗО ІППО.</w:t>
      </w:r>
      <w:r w:rsidRPr="00C84BEA">
        <w:rPr>
          <w:color w:val="333333"/>
          <w:sz w:val="28"/>
          <w:szCs w:val="28"/>
          <w:highlight w:val="white"/>
        </w:rPr>
        <w:t>. 2023. № 2(54). C. 1-9. URL: </w:t>
      </w:r>
      <w:hyperlink r:id="rId8">
        <w:r w:rsidRPr="00C84BEA">
          <w:rPr>
            <w:color w:val="337AB7"/>
            <w:sz w:val="28"/>
            <w:szCs w:val="28"/>
            <w:highlight w:val="white"/>
            <w:u w:val="single"/>
          </w:rPr>
          <w:t>https://drive.google.com/file/d/1qyYIM8LjIHKSbjpvvhtx_7ePj_7zv6jO/view</w:t>
        </w:r>
      </w:hyperlink>
      <w:r w:rsidRPr="00C84BEA">
        <w:rPr>
          <w:color w:val="333333"/>
          <w:sz w:val="28"/>
          <w:szCs w:val="28"/>
          <w:highlight w:val="white"/>
        </w:rPr>
        <w:t>.</w:t>
      </w:r>
      <w:r w:rsidRPr="00C84BEA">
        <w:rPr>
          <w:color w:val="000000"/>
          <w:sz w:val="28"/>
          <w:szCs w:val="28"/>
        </w:rPr>
        <w:t xml:space="preserve"> (дата звернення: 24.10. 2024)</w:t>
      </w:r>
    </w:p>
    <w:p w:rsidR="00D13506" w:rsidRPr="00C84BEA" w:rsidRDefault="00D13506" w:rsidP="00D13506">
      <w:pPr>
        <w:pBdr>
          <w:top w:val="nil"/>
          <w:left w:val="nil"/>
          <w:bottom w:val="nil"/>
          <w:right w:val="nil"/>
          <w:between w:val="nil"/>
        </w:pBdr>
        <w:spacing w:before="280" w:after="280" w:line="26" w:lineRule="atLeast"/>
        <w:jc w:val="both"/>
        <w:rPr>
          <w:color w:val="000000"/>
          <w:sz w:val="28"/>
          <w:szCs w:val="28"/>
        </w:rPr>
      </w:pPr>
      <w:r w:rsidRPr="00C84BEA">
        <w:rPr>
          <w:color w:val="000000"/>
          <w:sz w:val="28"/>
          <w:szCs w:val="28"/>
        </w:rPr>
        <w:t xml:space="preserve">3. Стандартизація професійної освіти: теорія і практика; монографія / А. А. </w:t>
      </w:r>
      <w:proofErr w:type="spellStart"/>
      <w:r w:rsidRPr="00C84BEA">
        <w:rPr>
          <w:color w:val="000000"/>
          <w:sz w:val="28"/>
          <w:szCs w:val="28"/>
        </w:rPr>
        <w:t>Каленський</w:t>
      </w:r>
      <w:proofErr w:type="spellEnd"/>
      <w:r w:rsidRPr="00C84BEA">
        <w:rPr>
          <w:color w:val="000000"/>
          <w:sz w:val="28"/>
          <w:szCs w:val="28"/>
        </w:rPr>
        <w:t xml:space="preserve"> та ін.; за наук. ред. А. А. </w:t>
      </w:r>
      <w:proofErr w:type="spellStart"/>
      <w:r w:rsidRPr="00C84BEA">
        <w:rPr>
          <w:color w:val="000000"/>
          <w:sz w:val="28"/>
          <w:szCs w:val="28"/>
        </w:rPr>
        <w:t>Каленського</w:t>
      </w:r>
      <w:proofErr w:type="spellEnd"/>
      <w:r w:rsidRPr="00C84BEA">
        <w:rPr>
          <w:color w:val="000000"/>
          <w:sz w:val="28"/>
          <w:szCs w:val="28"/>
        </w:rPr>
        <w:t>. Житомир: «Полісся», 2018. 256 с.</w:t>
      </w:r>
    </w:p>
    <w:p w:rsidR="00D13506" w:rsidRPr="00C84BEA" w:rsidRDefault="00D13506" w:rsidP="00D13506">
      <w:pPr>
        <w:pBdr>
          <w:top w:val="nil"/>
          <w:left w:val="nil"/>
          <w:bottom w:val="nil"/>
          <w:right w:val="nil"/>
          <w:between w:val="nil"/>
        </w:pBdr>
        <w:spacing w:before="280" w:after="280" w:line="26" w:lineRule="atLeast"/>
        <w:jc w:val="both"/>
        <w:rPr>
          <w:color w:val="000000"/>
          <w:sz w:val="28"/>
          <w:szCs w:val="28"/>
        </w:rPr>
      </w:pPr>
      <w:r w:rsidRPr="00C84BEA">
        <w:rPr>
          <w:color w:val="000000"/>
          <w:sz w:val="28"/>
          <w:szCs w:val="28"/>
        </w:rPr>
        <w:lastRenderedPageBreak/>
        <w:t>4. Теоретико- методичні  засади  забезпечення  якості   освіти  :  монографія  / Д.  В.  </w:t>
      </w:r>
      <w:proofErr w:type="spellStart"/>
      <w:r w:rsidRPr="00C84BEA">
        <w:rPr>
          <w:color w:val="000000"/>
          <w:sz w:val="28"/>
          <w:szCs w:val="28"/>
        </w:rPr>
        <w:t>Карамишев</w:t>
      </w:r>
      <w:proofErr w:type="spellEnd"/>
      <w:r w:rsidRPr="00C84BEA">
        <w:rPr>
          <w:color w:val="000000"/>
          <w:sz w:val="28"/>
          <w:szCs w:val="28"/>
        </w:rPr>
        <w:t xml:space="preserve"> та ін.; за </w:t>
      </w:r>
      <w:proofErr w:type="spellStart"/>
      <w:r w:rsidRPr="00C84BEA">
        <w:rPr>
          <w:color w:val="000000"/>
          <w:sz w:val="28"/>
          <w:szCs w:val="28"/>
        </w:rPr>
        <w:t>заг</w:t>
      </w:r>
      <w:proofErr w:type="spellEnd"/>
      <w:r w:rsidRPr="00C84BEA">
        <w:rPr>
          <w:color w:val="000000"/>
          <w:sz w:val="28"/>
          <w:szCs w:val="28"/>
        </w:rPr>
        <w:t xml:space="preserve">. ред. </w:t>
      </w:r>
      <w:proofErr w:type="spellStart"/>
      <w:r w:rsidRPr="00C84BEA">
        <w:rPr>
          <w:color w:val="000000"/>
          <w:sz w:val="28"/>
          <w:szCs w:val="28"/>
        </w:rPr>
        <w:t>д.держ.упр</w:t>
      </w:r>
      <w:proofErr w:type="spellEnd"/>
      <w:r w:rsidRPr="00C84BEA">
        <w:rPr>
          <w:color w:val="000000"/>
          <w:sz w:val="28"/>
          <w:szCs w:val="28"/>
        </w:rPr>
        <w:t xml:space="preserve">., проф. Д. В. </w:t>
      </w:r>
      <w:proofErr w:type="spellStart"/>
      <w:r w:rsidRPr="00C84BEA">
        <w:rPr>
          <w:color w:val="000000"/>
          <w:sz w:val="28"/>
          <w:szCs w:val="28"/>
        </w:rPr>
        <w:t>Карамишева</w:t>
      </w:r>
      <w:proofErr w:type="spellEnd"/>
      <w:r w:rsidRPr="00C84BEA">
        <w:rPr>
          <w:color w:val="000000"/>
          <w:sz w:val="28"/>
          <w:szCs w:val="28"/>
        </w:rPr>
        <w:t xml:space="preserve">.  Харків : Вид-во </w:t>
      </w:r>
      <w:proofErr w:type="spellStart"/>
      <w:r w:rsidRPr="00C84BEA">
        <w:rPr>
          <w:color w:val="000000"/>
          <w:sz w:val="28"/>
          <w:szCs w:val="28"/>
        </w:rPr>
        <w:t>ХарРІ</w:t>
      </w:r>
      <w:proofErr w:type="spellEnd"/>
      <w:r w:rsidRPr="00C84BEA">
        <w:rPr>
          <w:color w:val="000000"/>
          <w:sz w:val="28"/>
          <w:szCs w:val="28"/>
        </w:rPr>
        <w:t xml:space="preserve"> НАДУ «Магістр», 2020. 180 с. URL: </w:t>
      </w:r>
      <w:hyperlink r:id="rId9">
        <w:r w:rsidRPr="00C84BEA">
          <w:rPr>
            <w:color w:val="0563C1"/>
            <w:sz w:val="28"/>
            <w:szCs w:val="28"/>
            <w:u w:val="single"/>
          </w:rPr>
          <w:t>https://ipa.karazin.ua/wp- content/themes/education/filesforpages/science/Karamyshev_posl.pdf</w:t>
        </w:r>
      </w:hyperlink>
      <w:r w:rsidRPr="00C84BEA">
        <w:rPr>
          <w:color w:val="0563C1"/>
          <w:sz w:val="28"/>
          <w:szCs w:val="28"/>
          <w:u w:val="single"/>
        </w:rPr>
        <w:t xml:space="preserve"> </w:t>
      </w:r>
      <w:r w:rsidRPr="00C84BEA">
        <w:rPr>
          <w:color w:val="000000"/>
          <w:sz w:val="28"/>
          <w:szCs w:val="28"/>
        </w:rPr>
        <w:t>(дата звернення: 24.10. 2024) </w:t>
      </w:r>
    </w:p>
    <w:p w:rsidR="00D13506" w:rsidRPr="00C84BEA" w:rsidRDefault="00D13506" w:rsidP="00C84BEA">
      <w:pPr>
        <w:pBdr>
          <w:top w:val="nil"/>
          <w:left w:val="nil"/>
          <w:bottom w:val="nil"/>
          <w:right w:val="nil"/>
          <w:between w:val="nil"/>
        </w:pBdr>
        <w:spacing w:before="280" w:after="280" w:line="26" w:lineRule="atLeast"/>
        <w:jc w:val="both"/>
        <w:rPr>
          <w:color w:val="000000"/>
          <w:sz w:val="28"/>
          <w:szCs w:val="28"/>
        </w:rPr>
      </w:pPr>
      <w:r w:rsidRPr="00C84BEA">
        <w:rPr>
          <w:color w:val="000000"/>
          <w:sz w:val="28"/>
          <w:szCs w:val="28"/>
        </w:rPr>
        <w:t xml:space="preserve">5. </w:t>
      </w:r>
      <w:r w:rsidRPr="00C84BEA">
        <w:rPr>
          <w:color w:val="1D1D1B"/>
          <w:sz w:val="28"/>
          <w:szCs w:val="28"/>
          <w:highlight w:val="white"/>
        </w:rPr>
        <w:t xml:space="preserve">Уряд затвердив Державний стандарт базової середньої освіти: реформа «Нова  українська школа» продовжиться у 5-9 класах. </w:t>
      </w:r>
      <w:r w:rsidRPr="00C84BEA">
        <w:rPr>
          <w:color w:val="000000"/>
          <w:sz w:val="28"/>
          <w:szCs w:val="28"/>
        </w:rPr>
        <w:t>URL:</w:t>
      </w:r>
      <w:r w:rsidRPr="00C84BEA">
        <w:rPr>
          <w:color w:val="1D1D1B"/>
          <w:sz w:val="28"/>
          <w:szCs w:val="28"/>
          <w:highlight w:val="white"/>
        </w:rPr>
        <w:t xml:space="preserve">  </w:t>
      </w:r>
      <w:hyperlink r:id="rId10">
        <w:r w:rsidRPr="00C84BEA">
          <w:rPr>
            <w:color w:val="0563C1"/>
            <w:sz w:val="28"/>
            <w:szCs w:val="28"/>
            <w:highlight w:val="white"/>
            <w:u w:val="single"/>
          </w:rPr>
          <w:t>https://www.kmu.gov.ua/news/uryad-zatverdiv-derzhavnij-standart-bazovoyi-serednoyi-osviti-reforma-nova-ukrayinska-shkola-prodovzhitsya-u-5-9-klasah</w:t>
        </w:r>
      </w:hyperlink>
      <w:r w:rsidRPr="00C84BEA">
        <w:rPr>
          <w:color w:val="1D1D1B"/>
          <w:sz w:val="28"/>
          <w:szCs w:val="28"/>
          <w:highlight w:val="white"/>
        </w:rPr>
        <w:t xml:space="preserve"> </w:t>
      </w:r>
      <w:r w:rsidRPr="00C84BEA">
        <w:rPr>
          <w:color w:val="000000"/>
          <w:sz w:val="28"/>
          <w:szCs w:val="28"/>
        </w:rPr>
        <w:t>(дата звернення: 24.10. 2024) </w:t>
      </w:r>
    </w:p>
    <w:p w:rsidR="00D13506" w:rsidRDefault="00D13506" w:rsidP="00C84BEA">
      <w:pPr>
        <w:pBdr>
          <w:top w:val="nil"/>
          <w:left w:val="nil"/>
          <w:bottom w:val="nil"/>
          <w:right w:val="nil"/>
          <w:between w:val="nil"/>
        </w:pBdr>
        <w:spacing w:before="280" w:after="280" w:line="26" w:lineRule="atLeast"/>
        <w:jc w:val="both"/>
        <w:rPr>
          <w:color w:val="000000"/>
          <w:sz w:val="28"/>
          <w:szCs w:val="28"/>
        </w:rPr>
      </w:pPr>
      <w:r w:rsidRPr="00C84BEA">
        <w:rPr>
          <w:color w:val="000000"/>
          <w:sz w:val="28"/>
          <w:szCs w:val="28"/>
        </w:rPr>
        <w:t>6.</w:t>
      </w:r>
      <w:r w:rsidRPr="00C84BEA">
        <w:rPr>
          <w:color w:val="1D1D1B"/>
          <w:sz w:val="28"/>
          <w:szCs w:val="28"/>
          <w:highlight w:val="white"/>
        </w:rPr>
        <w:t xml:space="preserve"> </w:t>
      </w:r>
      <w:r w:rsidRPr="00C84BEA">
        <w:rPr>
          <w:color w:val="303640"/>
          <w:sz w:val="28"/>
          <w:szCs w:val="28"/>
        </w:rPr>
        <w:t xml:space="preserve">Про </w:t>
      </w:r>
      <w:proofErr w:type="spellStart"/>
      <w:r w:rsidRPr="00C84BEA">
        <w:rPr>
          <w:color w:val="303640"/>
          <w:sz w:val="28"/>
          <w:szCs w:val="28"/>
        </w:rPr>
        <w:t>інструктивно</w:t>
      </w:r>
      <w:proofErr w:type="spellEnd"/>
      <w:r w:rsidRPr="00C84BEA">
        <w:rPr>
          <w:color w:val="303640"/>
          <w:sz w:val="28"/>
          <w:szCs w:val="28"/>
        </w:rPr>
        <w:t>-методичні рекомендації щодо викладання навчальних  предметів/інтегрованих курсів у закладах загальної середньої освіти  у 2023/2024 навчальному році.</w:t>
      </w:r>
      <w:r w:rsidRPr="00C84BEA">
        <w:rPr>
          <w:color w:val="000000"/>
          <w:sz w:val="28"/>
          <w:szCs w:val="28"/>
        </w:rPr>
        <w:t xml:space="preserve"> URL: </w:t>
      </w:r>
      <w:hyperlink r:id="rId11">
        <w:r w:rsidRPr="00C84BEA">
          <w:rPr>
            <w:color w:val="0563C1"/>
            <w:sz w:val="28"/>
            <w:szCs w:val="28"/>
            <w:u w:val="single"/>
          </w:rPr>
          <w:t>https://www.mitsva.org.ua/pro-instruktyvno-metodychni-rekomendatsiyi-shhodo-vykladannya-navchalnyh-predmetiv-integrovanyh-kursiv-u-zakladah-zagalnoyi-serednoyi-osvity-u-2023-2024-navchalnomu-rotsi/</w:t>
        </w:r>
      </w:hyperlink>
      <w:r w:rsidRPr="00C84BEA">
        <w:rPr>
          <w:color w:val="303640"/>
          <w:sz w:val="28"/>
          <w:szCs w:val="28"/>
        </w:rPr>
        <w:t xml:space="preserve">  </w:t>
      </w:r>
      <w:r w:rsidRPr="00C84BEA">
        <w:rPr>
          <w:color w:val="000000"/>
          <w:sz w:val="28"/>
          <w:szCs w:val="28"/>
        </w:rPr>
        <w:t>(дата звернення: 24.10. 2024) </w:t>
      </w:r>
    </w:p>
    <w:p w:rsidR="00C84BEA" w:rsidRDefault="00C84BEA" w:rsidP="00C84BEA">
      <w:pPr>
        <w:pBdr>
          <w:top w:val="nil"/>
          <w:left w:val="nil"/>
          <w:bottom w:val="nil"/>
          <w:right w:val="nil"/>
          <w:between w:val="nil"/>
        </w:pBdr>
        <w:spacing w:before="280" w:after="280" w:line="26" w:lineRule="atLeast"/>
        <w:jc w:val="both"/>
        <w:rPr>
          <w:rStyle w:val="a8"/>
          <w:rFonts w:cs="Times New Roman"/>
          <w:bCs/>
          <w:kern w:val="36"/>
          <w:sz w:val="28"/>
          <w:szCs w:val="28"/>
          <w:lang w:eastAsia="ru-RU"/>
        </w:rPr>
      </w:pPr>
      <w:r>
        <w:rPr>
          <w:color w:val="000000"/>
          <w:sz w:val="28"/>
          <w:szCs w:val="28"/>
        </w:rPr>
        <w:t xml:space="preserve">7. </w:t>
      </w:r>
      <w:r w:rsidRPr="00C84BEA">
        <w:rPr>
          <w:rFonts w:cs="Times New Roman"/>
          <w:bCs/>
          <w:color w:val="000000"/>
          <w:kern w:val="36"/>
          <w:sz w:val="28"/>
          <w:szCs w:val="28"/>
          <w:lang w:eastAsia="ru-RU"/>
        </w:rPr>
        <w:t>Освітня інновація.</w:t>
      </w:r>
      <w:r w:rsidRPr="00C51037">
        <w:t xml:space="preserve"> </w:t>
      </w:r>
      <w:hyperlink r:id="rId12" w:history="1">
        <w:r w:rsidRPr="00E979C5">
          <w:rPr>
            <w:rStyle w:val="a8"/>
            <w:rFonts w:cs="Times New Roman"/>
            <w:bCs/>
            <w:kern w:val="36"/>
            <w:sz w:val="28"/>
            <w:szCs w:val="28"/>
            <w:lang w:val="ru-RU" w:eastAsia="ru-RU"/>
          </w:rPr>
          <w:t>https</w:t>
        </w:r>
        <w:r w:rsidRPr="005B10B2">
          <w:rPr>
            <w:rStyle w:val="a8"/>
            <w:rFonts w:cs="Times New Roman"/>
            <w:bCs/>
            <w:kern w:val="36"/>
            <w:sz w:val="28"/>
            <w:szCs w:val="28"/>
            <w:lang w:eastAsia="ru-RU"/>
          </w:rPr>
          <w:t>://</w:t>
        </w:r>
        <w:r w:rsidRPr="00E979C5">
          <w:rPr>
            <w:rStyle w:val="a8"/>
            <w:rFonts w:cs="Times New Roman"/>
            <w:bCs/>
            <w:kern w:val="36"/>
            <w:sz w:val="28"/>
            <w:szCs w:val="28"/>
            <w:lang w:val="ru-RU" w:eastAsia="ru-RU"/>
          </w:rPr>
          <w:t>osvita</w:t>
        </w:r>
        <w:r w:rsidRPr="005B10B2">
          <w:rPr>
            <w:rStyle w:val="a8"/>
            <w:rFonts w:cs="Times New Roman"/>
            <w:bCs/>
            <w:kern w:val="36"/>
            <w:sz w:val="28"/>
            <w:szCs w:val="28"/>
            <w:lang w:eastAsia="ru-RU"/>
          </w:rPr>
          <w:t>.</w:t>
        </w:r>
        <w:r w:rsidRPr="00E979C5">
          <w:rPr>
            <w:rStyle w:val="a8"/>
            <w:rFonts w:cs="Times New Roman"/>
            <w:bCs/>
            <w:kern w:val="36"/>
            <w:sz w:val="28"/>
            <w:szCs w:val="28"/>
            <w:lang w:val="ru-RU" w:eastAsia="ru-RU"/>
          </w:rPr>
          <w:t>ua</w:t>
        </w:r>
        <w:r w:rsidRPr="005B10B2">
          <w:rPr>
            <w:rStyle w:val="a8"/>
            <w:rFonts w:cs="Times New Roman"/>
            <w:bCs/>
            <w:kern w:val="36"/>
            <w:sz w:val="28"/>
            <w:szCs w:val="28"/>
            <w:lang w:eastAsia="ru-RU"/>
          </w:rPr>
          <w:t>/</w:t>
        </w:r>
        <w:r w:rsidRPr="00E979C5">
          <w:rPr>
            <w:rStyle w:val="a8"/>
            <w:rFonts w:cs="Times New Roman"/>
            <w:bCs/>
            <w:kern w:val="36"/>
            <w:sz w:val="28"/>
            <w:szCs w:val="28"/>
            <w:lang w:val="ru-RU" w:eastAsia="ru-RU"/>
          </w:rPr>
          <w:t>school</w:t>
        </w:r>
        <w:r w:rsidRPr="005B10B2">
          <w:rPr>
            <w:rStyle w:val="a8"/>
            <w:rFonts w:cs="Times New Roman"/>
            <w:bCs/>
            <w:kern w:val="36"/>
            <w:sz w:val="28"/>
            <w:szCs w:val="28"/>
            <w:lang w:eastAsia="ru-RU"/>
          </w:rPr>
          <w:t>/</w:t>
        </w:r>
        <w:r w:rsidRPr="00E979C5">
          <w:rPr>
            <w:rStyle w:val="a8"/>
            <w:rFonts w:cs="Times New Roman"/>
            <w:bCs/>
            <w:kern w:val="36"/>
            <w:sz w:val="28"/>
            <w:szCs w:val="28"/>
            <w:lang w:val="ru-RU" w:eastAsia="ru-RU"/>
          </w:rPr>
          <w:t>method</w:t>
        </w:r>
        <w:r w:rsidRPr="005B10B2">
          <w:rPr>
            <w:rStyle w:val="a8"/>
            <w:rFonts w:cs="Times New Roman"/>
            <w:bCs/>
            <w:kern w:val="36"/>
            <w:sz w:val="28"/>
            <w:szCs w:val="28"/>
            <w:lang w:eastAsia="ru-RU"/>
          </w:rPr>
          <w:t>/1432/</w:t>
        </w:r>
      </w:hyperlink>
    </w:p>
    <w:p w:rsidR="00C84BEA" w:rsidRDefault="00C84BEA" w:rsidP="00C84BEA">
      <w:pPr>
        <w:pBdr>
          <w:top w:val="nil"/>
          <w:left w:val="nil"/>
          <w:bottom w:val="nil"/>
          <w:right w:val="nil"/>
          <w:between w:val="nil"/>
        </w:pBdr>
        <w:spacing w:before="280" w:after="280" w:line="26" w:lineRule="atLeast"/>
        <w:jc w:val="both"/>
        <w:rPr>
          <w:sz w:val="28"/>
          <w:szCs w:val="28"/>
        </w:rPr>
      </w:pPr>
      <w:r w:rsidRPr="00C84BEA">
        <w:rPr>
          <w:rStyle w:val="a8"/>
          <w:rFonts w:cs="Times New Roman"/>
          <w:bCs/>
          <w:kern w:val="36"/>
          <w:sz w:val="28"/>
          <w:szCs w:val="28"/>
          <w:lang w:eastAsia="ru-RU"/>
        </w:rPr>
        <w:t>8.</w:t>
      </w:r>
      <w:r w:rsidRPr="00C84BEA">
        <w:rPr>
          <w:sz w:val="28"/>
          <w:szCs w:val="28"/>
        </w:rPr>
        <w:t xml:space="preserve"> </w:t>
      </w:r>
      <w:r w:rsidRPr="00E84C28">
        <w:rPr>
          <w:sz w:val="28"/>
          <w:szCs w:val="28"/>
        </w:rPr>
        <w:t xml:space="preserve">М.О. </w:t>
      </w:r>
      <w:proofErr w:type="spellStart"/>
      <w:r w:rsidRPr="00E84C28">
        <w:rPr>
          <w:sz w:val="28"/>
          <w:szCs w:val="28"/>
        </w:rPr>
        <w:t>Живко</w:t>
      </w:r>
      <w:proofErr w:type="spellEnd"/>
      <w:r w:rsidRPr="00E84C28">
        <w:rPr>
          <w:sz w:val="28"/>
          <w:szCs w:val="28"/>
        </w:rPr>
        <w:t xml:space="preserve">, </w:t>
      </w:r>
      <w:proofErr w:type="spellStart"/>
      <w:r w:rsidRPr="00E84C28">
        <w:rPr>
          <w:sz w:val="28"/>
          <w:szCs w:val="28"/>
        </w:rPr>
        <w:t>М.Є.Стадник</w:t>
      </w:r>
      <w:proofErr w:type="spellEnd"/>
      <w:r w:rsidRPr="00E84C28">
        <w:rPr>
          <w:sz w:val="28"/>
          <w:szCs w:val="28"/>
        </w:rPr>
        <w:t xml:space="preserve">, З.Б. </w:t>
      </w:r>
      <w:proofErr w:type="spellStart"/>
      <w:r w:rsidRPr="00E84C28">
        <w:rPr>
          <w:sz w:val="28"/>
          <w:szCs w:val="28"/>
        </w:rPr>
        <w:t>Живко</w:t>
      </w:r>
      <w:proofErr w:type="spellEnd"/>
      <w:r w:rsidRPr="00E84C28">
        <w:rPr>
          <w:sz w:val="28"/>
          <w:szCs w:val="28"/>
        </w:rPr>
        <w:t>, Л.В. Кухарська О</w:t>
      </w:r>
      <w:r>
        <w:rPr>
          <w:sz w:val="28"/>
          <w:szCs w:val="28"/>
        </w:rPr>
        <w:t>світні інновації</w:t>
      </w:r>
      <w:r w:rsidRPr="00E84C28">
        <w:rPr>
          <w:sz w:val="28"/>
          <w:szCs w:val="28"/>
        </w:rPr>
        <w:t xml:space="preserve">: </w:t>
      </w:r>
      <w:r>
        <w:rPr>
          <w:sz w:val="28"/>
          <w:szCs w:val="28"/>
        </w:rPr>
        <w:t xml:space="preserve">поняття, </w:t>
      </w:r>
      <w:proofErr w:type="spellStart"/>
      <w:r>
        <w:rPr>
          <w:sz w:val="28"/>
          <w:szCs w:val="28"/>
        </w:rPr>
        <w:t>классифікація</w:t>
      </w:r>
      <w:proofErr w:type="spellEnd"/>
      <w:r w:rsidRPr="00E84C28">
        <w:rPr>
          <w:sz w:val="28"/>
          <w:szCs w:val="28"/>
        </w:rPr>
        <w:t xml:space="preserve">, </w:t>
      </w:r>
      <w:r>
        <w:rPr>
          <w:sz w:val="28"/>
          <w:szCs w:val="28"/>
        </w:rPr>
        <w:t>аналіз</w:t>
      </w:r>
      <w:r w:rsidRPr="00E84C28">
        <w:rPr>
          <w:sz w:val="28"/>
          <w:szCs w:val="28"/>
        </w:rPr>
        <w:t>. ДОІ 10.32752/1993-6788-2019-1-219-24-30).</w:t>
      </w:r>
    </w:p>
    <w:p w:rsidR="00C84BEA" w:rsidRPr="00FE10D0" w:rsidRDefault="00C84BEA" w:rsidP="00C84BEA">
      <w:pPr>
        <w:pBdr>
          <w:top w:val="nil"/>
          <w:left w:val="nil"/>
          <w:bottom w:val="nil"/>
          <w:right w:val="nil"/>
          <w:between w:val="nil"/>
        </w:pBdr>
        <w:spacing w:before="280" w:after="280" w:line="26" w:lineRule="atLeast"/>
        <w:jc w:val="both"/>
        <w:rPr>
          <w:sz w:val="28"/>
          <w:szCs w:val="28"/>
        </w:rPr>
      </w:pPr>
      <w:r w:rsidRPr="00FE10D0">
        <w:rPr>
          <w:sz w:val="28"/>
          <w:szCs w:val="28"/>
        </w:rPr>
        <w:t>9.</w:t>
      </w:r>
      <w:r w:rsidR="00FE10D0" w:rsidRPr="00FE10D0">
        <w:rPr>
          <w:sz w:val="28"/>
          <w:szCs w:val="28"/>
        </w:rPr>
        <w:t xml:space="preserve"> </w:t>
      </w:r>
      <w:r w:rsidR="00FE10D0" w:rsidRPr="00E84C28">
        <w:rPr>
          <w:sz w:val="28"/>
          <w:szCs w:val="28"/>
        </w:rPr>
        <w:t xml:space="preserve">Інноваційна педагогічна діяльність як чинник формування життєтворчої компетентності здобувача освіти : </w:t>
      </w:r>
      <w:proofErr w:type="spellStart"/>
      <w:r w:rsidR="00FE10D0" w:rsidRPr="00E84C28">
        <w:rPr>
          <w:sz w:val="28"/>
          <w:szCs w:val="28"/>
        </w:rPr>
        <w:t>моногр</w:t>
      </w:r>
      <w:proofErr w:type="spellEnd"/>
      <w:r w:rsidR="00FE10D0" w:rsidRPr="00E84C28">
        <w:rPr>
          <w:sz w:val="28"/>
          <w:szCs w:val="28"/>
        </w:rPr>
        <w:t>. / [</w:t>
      </w:r>
      <w:proofErr w:type="spellStart"/>
      <w:r w:rsidR="00FE10D0" w:rsidRPr="00E84C28">
        <w:rPr>
          <w:sz w:val="28"/>
          <w:szCs w:val="28"/>
        </w:rPr>
        <w:t>Нічуговська</w:t>
      </w:r>
      <w:proofErr w:type="spellEnd"/>
      <w:r w:rsidR="00FE10D0" w:rsidRPr="00E84C28">
        <w:rPr>
          <w:sz w:val="28"/>
          <w:szCs w:val="28"/>
        </w:rPr>
        <w:t xml:space="preserve"> Л. І., </w:t>
      </w:r>
      <w:proofErr w:type="spellStart"/>
      <w:r w:rsidR="00FE10D0" w:rsidRPr="00E84C28">
        <w:rPr>
          <w:sz w:val="28"/>
          <w:szCs w:val="28"/>
        </w:rPr>
        <w:t>Ніколенко</w:t>
      </w:r>
      <w:proofErr w:type="spellEnd"/>
      <w:r w:rsidR="00FE10D0" w:rsidRPr="00E84C28">
        <w:rPr>
          <w:sz w:val="28"/>
          <w:szCs w:val="28"/>
        </w:rPr>
        <w:t xml:space="preserve"> Л. М. та ін.]; уклад. : </w:t>
      </w:r>
      <w:proofErr w:type="spellStart"/>
      <w:r w:rsidR="00FE10D0" w:rsidRPr="00E84C28">
        <w:rPr>
          <w:sz w:val="28"/>
          <w:szCs w:val="28"/>
        </w:rPr>
        <w:t>Криворотько</w:t>
      </w:r>
      <w:proofErr w:type="spellEnd"/>
      <w:r w:rsidR="00FE10D0" w:rsidRPr="00E84C28">
        <w:rPr>
          <w:sz w:val="28"/>
          <w:szCs w:val="28"/>
        </w:rPr>
        <w:t xml:space="preserve"> А. О. – Дніпро : Видавець Біла К. О., 2022. – 484 с</w:t>
      </w:r>
      <w:r w:rsidR="00FE10D0" w:rsidRPr="00FE10D0">
        <w:rPr>
          <w:sz w:val="28"/>
          <w:szCs w:val="28"/>
        </w:rPr>
        <w:t>/</w:t>
      </w:r>
    </w:p>
    <w:p w:rsidR="00FE10D0" w:rsidRPr="00D554BE" w:rsidRDefault="00FE10D0" w:rsidP="00FE10D0">
      <w:pPr>
        <w:pBdr>
          <w:top w:val="nil"/>
          <w:left w:val="nil"/>
          <w:bottom w:val="nil"/>
          <w:right w:val="nil"/>
          <w:between w:val="nil"/>
        </w:pBdr>
        <w:spacing w:before="280" w:after="280" w:line="26" w:lineRule="atLeast"/>
        <w:jc w:val="both"/>
        <w:rPr>
          <w:sz w:val="28"/>
          <w:szCs w:val="28"/>
        </w:rPr>
      </w:pPr>
      <w:r w:rsidRPr="00FE10D0">
        <w:rPr>
          <w:sz w:val="28"/>
          <w:szCs w:val="28"/>
          <w:lang w:val="ru-RU"/>
        </w:rPr>
        <w:t xml:space="preserve">10. </w:t>
      </w:r>
      <w:r w:rsidRPr="00E84C28">
        <w:rPr>
          <w:sz w:val="28"/>
          <w:szCs w:val="28"/>
        </w:rPr>
        <w:t xml:space="preserve">Єфімова, С. М. Лідерство та інклюзивна </w:t>
      </w:r>
      <w:proofErr w:type="gramStart"/>
      <w:r w:rsidRPr="00E84C28">
        <w:rPr>
          <w:sz w:val="28"/>
          <w:szCs w:val="28"/>
        </w:rPr>
        <w:t>освіта :</w:t>
      </w:r>
      <w:proofErr w:type="gramEnd"/>
      <w:r w:rsidRPr="00E84C28">
        <w:rPr>
          <w:sz w:val="28"/>
          <w:szCs w:val="28"/>
        </w:rPr>
        <w:t xml:space="preserve"> </w:t>
      </w:r>
      <w:proofErr w:type="spellStart"/>
      <w:r w:rsidRPr="00E84C28">
        <w:rPr>
          <w:sz w:val="28"/>
          <w:szCs w:val="28"/>
        </w:rPr>
        <w:t>навч</w:t>
      </w:r>
      <w:proofErr w:type="spellEnd"/>
      <w:r w:rsidRPr="00E84C28">
        <w:rPr>
          <w:sz w:val="28"/>
          <w:szCs w:val="28"/>
        </w:rPr>
        <w:t>.</w:t>
      </w:r>
      <w:r>
        <w:rPr>
          <w:sz w:val="28"/>
          <w:szCs w:val="28"/>
        </w:rPr>
        <w:t>-</w:t>
      </w:r>
      <w:r w:rsidRPr="00E84C28">
        <w:rPr>
          <w:sz w:val="28"/>
          <w:szCs w:val="28"/>
        </w:rPr>
        <w:t xml:space="preserve">метод. </w:t>
      </w:r>
      <w:proofErr w:type="spellStart"/>
      <w:r w:rsidRPr="00E84C28">
        <w:rPr>
          <w:sz w:val="28"/>
          <w:szCs w:val="28"/>
        </w:rPr>
        <w:t>посіб</w:t>
      </w:r>
      <w:proofErr w:type="spellEnd"/>
      <w:r w:rsidRPr="00E84C28">
        <w:rPr>
          <w:sz w:val="28"/>
          <w:szCs w:val="28"/>
        </w:rPr>
        <w:t xml:space="preserve">./ Єфімова С. М., </w:t>
      </w:r>
      <w:proofErr w:type="spellStart"/>
      <w:r w:rsidRPr="00E84C28">
        <w:rPr>
          <w:sz w:val="28"/>
          <w:szCs w:val="28"/>
        </w:rPr>
        <w:t>Королюк</w:t>
      </w:r>
      <w:proofErr w:type="spellEnd"/>
      <w:r w:rsidRPr="00E84C28">
        <w:rPr>
          <w:sz w:val="28"/>
          <w:szCs w:val="28"/>
        </w:rPr>
        <w:t xml:space="preserve"> С. В.; за </w:t>
      </w:r>
      <w:proofErr w:type="spellStart"/>
      <w:r w:rsidRPr="00E84C28">
        <w:rPr>
          <w:sz w:val="28"/>
          <w:szCs w:val="28"/>
        </w:rPr>
        <w:t>заг</w:t>
      </w:r>
      <w:proofErr w:type="spellEnd"/>
      <w:r w:rsidRPr="00E84C28">
        <w:rPr>
          <w:sz w:val="28"/>
          <w:szCs w:val="28"/>
        </w:rPr>
        <w:t xml:space="preserve">. ред. </w:t>
      </w:r>
      <w:proofErr w:type="spellStart"/>
      <w:r w:rsidRPr="00E84C28">
        <w:rPr>
          <w:sz w:val="28"/>
          <w:szCs w:val="28"/>
        </w:rPr>
        <w:t>Колупаєвої</w:t>
      </w:r>
      <w:proofErr w:type="spellEnd"/>
      <w:r w:rsidRPr="00E84C28">
        <w:rPr>
          <w:sz w:val="28"/>
          <w:szCs w:val="28"/>
        </w:rPr>
        <w:t xml:space="preserve"> А. А. ТОВ «Видавничий дім «Плеяди», 2012. 164  с.</w:t>
      </w:r>
      <w:r w:rsidRPr="00FE10D0">
        <w:rPr>
          <w:sz w:val="28"/>
          <w:szCs w:val="28"/>
          <w:lang w:val="ru-RU"/>
        </w:rPr>
        <w:t>11.</w:t>
      </w:r>
      <w:r w:rsidRPr="00FE10D0">
        <w:rPr>
          <w:sz w:val="28"/>
          <w:szCs w:val="28"/>
        </w:rPr>
        <w:t xml:space="preserve"> </w:t>
      </w:r>
      <w:r w:rsidRPr="00D26233">
        <w:rPr>
          <w:sz w:val="28"/>
          <w:szCs w:val="28"/>
        </w:rPr>
        <w:t xml:space="preserve">Козак Л. В. Педагогічна </w:t>
      </w:r>
      <w:proofErr w:type="spellStart"/>
      <w:r w:rsidRPr="00D26233">
        <w:rPr>
          <w:sz w:val="28"/>
          <w:szCs w:val="28"/>
        </w:rPr>
        <w:t>інноватика</w:t>
      </w:r>
      <w:proofErr w:type="spellEnd"/>
      <w:r w:rsidRPr="00D26233">
        <w:rPr>
          <w:sz w:val="28"/>
          <w:szCs w:val="28"/>
        </w:rPr>
        <w:t xml:space="preserve"> у розвитку нових напрямків освіти. </w:t>
      </w:r>
      <w:proofErr w:type="spellStart"/>
      <w:r w:rsidRPr="00D26233">
        <w:rPr>
          <w:sz w:val="28"/>
          <w:szCs w:val="28"/>
        </w:rPr>
        <w:t>Освітологічний</w:t>
      </w:r>
      <w:proofErr w:type="spellEnd"/>
      <w:r w:rsidRPr="00D26233">
        <w:rPr>
          <w:sz w:val="28"/>
          <w:szCs w:val="28"/>
        </w:rPr>
        <w:t xml:space="preserve"> дискурс. 2014. </w:t>
      </w:r>
      <w:proofErr w:type="spellStart"/>
      <w:r w:rsidRPr="00D26233">
        <w:rPr>
          <w:sz w:val="28"/>
          <w:szCs w:val="28"/>
        </w:rPr>
        <w:t>Вип</w:t>
      </w:r>
      <w:proofErr w:type="spellEnd"/>
      <w:r w:rsidRPr="00D26233">
        <w:rPr>
          <w:sz w:val="28"/>
          <w:szCs w:val="28"/>
        </w:rPr>
        <w:t>. 2 (6). С. 74-84. С. 77</w:t>
      </w:r>
      <w:r w:rsidR="00D554BE" w:rsidRPr="00D554BE">
        <w:rPr>
          <w:sz w:val="28"/>
          <w:szCs w:val="28"/>
        </w:rPr>
        <w:t>.</w:t>
      </w:r>
    </w:p>
    <w:p w:rsidR="00D554BE" w:rsidRDefault="00D554BE" w:rsidP="008F0686">
      <w:pPr>
        <w:pBdr>
          <w:top w:val="nil"/>
          <w:left w:val="nil"/>
          <w:bottom w:val="nil"/>
          <w:right w:val="nil"/>
          <w:between w:val="nil"/>
        </w:pBdr>
        <w:spacing w:before="280" w:after="280" w:line="26" w:lineRule="atLeast"/>
        <w:jc w:val="both"/>
        <w:rPr>
          <w:sz w:val="28"/>
          <w:szCs w:val="28"/>
        </w:rPr>
      </w:pPr>
      <w:r w:rsidRPr="00D554BE">
        <w:rPr>
          <w:sz w:val="28"/>
          <w:szCs w:val="28"/>
        </w:rPr>
        <w:t xml:space="preserve">12. </w:t>
      </w:r>
      <w:proofErr w:type="spellStart"/>
      <w:r w:rsidRPr="00E84C28">
        <w:rPr>
          <w:sz w:val="28"/>
          <w:szCs w:val="28"/>
        </w:rPr>
        <w:t>Інноваційність</w:t>
      </w:r>
      <w:proofErr w:type="spellEnd"/>
      <w:r w:rsidRPr="00E84C28">
        <w:rPr>
          <w:sz w:val="28"/>
          <w:szCs w:val="28"/>
        </w:rPr>
        <w:t xml:space="preserve"> розвитку вищої педагогічної освіти: від теорії до практики : колективна монографія. / За </w:t>
      </w:r>
      <w:proofErr w:type="spellStart"/>
      <w:r w:rsidRPr="00E84C28">
        <w:rPr>
          <w:sz w:val="28"/>
          <w:szCs w:val="28"/>
        </w:rPr>
        <w:t>заг</w:t>
      </w:r>
      <w:proofErr w:type="spellEnd"/>
      <w:r w:rsidRPr="00E84C28">
        <w:rPr>
          <w:sz w:val="28"/>
          <w:szCs w:val="28"/>
        </w:rPr>
        <w:t xml:space="preserve">. ред. Л.Л. </w:t>
      </w:r>
      <w:proofErr w:type="spellStart"/>
      <w:r w:rsidRPr="00E84C28">
        <w:rPr>
          <w:sz w:val="28"/>
          <w:szCs w:val="28"/>
        </w:rPr>
        <w:t>Хоружої</w:t>
      </w:r>
      <w:proofErr w:type="spellEnd"/>
      <w:r w:rsidRPr="00E84C28">
        <w:rPr>
          <w:sz w:val="28"/>
          <w:szCs w:val="28"/>
        </w:rPr>
        <w:t>. Київ: В</w:t>
      </w:r>
      <w:r>
        <w:rPr>
          <w:sz w:val="28"/>
          <w:szCs w:val="28"/>
        </w:rPr>
        <w:t>идавництво Ліра-К, 2024. 232 с.</w:t>
      </w:r>
    </w:p>
    <w:p w:rsidR="00D554BE" w:rsidRDefault="00D554BE" w:rsidP="008F0686">
      <w:pPr>
        <w:rPr>
          <w:lang w:eastAsia="ru-RU"/>
        </w:rPr>
      </w:pPr>
      <w:r w:rsidRPr="008F0686">
        <w:rPr>
          <w:sz w:val="28"/>
          <w:szCs w:val="28"/>
        </w:rPr>
        <w:t xml:space="preserve">13. </w:t>
      </w:r>
      <w:r w:rsidRPr="008F0686">
        <w:rPr>
          <w:sz w:val="28"/>
          <w:szCs w:val="28"/>
          <w:lang w:eastAsia="ru-RU"/>
        </w:rPr>
        <w:t>Інтегроване навчання: тематичний і</w:t>
      </w:r>
      <w:r w:rsidR="008F0686" w:rsidRPr="008F0686">
        <w:rPr>
          <w:caps/>
          <w:sz w:val="28"/>
          <w:szCs w:val="28"/>
          <w:lang w:eastAsia="ru-RU"/>
        </w:rPr>
        <w:t xml:space="preserve"> діяльнісний підходи (Частина 1)</w:t>
      </w:r>
      <w:r w:rsidR="008F0686" w:rsidRPr="00AA75B6">
        <w:rPr>
          <w:caps/>
          <w:sz w:val="28"/>
          <w:szCs w:val="28"/>
          <w:lang w:eastAsia="ru-RU"/>
        </w:rPr>
        <w:t xml:space="preserve"> </w:t>
      </w:r>
      <w:r w:rsidR="008F0686">
        <w:rPr>
          <w:caps/>
          <w:sz w:val="28"/>
          <w:szCs w:val="28"/>
          <w:lang w:val="en-US" w:eastAsia="ru-RU"/>
        </w:rPr>
        <w:t>url</w:t>
      </w:r>
      <w:r w:rsidR="008F0686" w:rsidRPr="00AA75B6">
        <w:rPr>
          <w:caps/>
          <w:sz w:val="28"/>
          <w:szCs w:val="28"/>
          <w:lang w:eastAsia="ru-RU"/>
        </w:rPr>
        <w:t>.</w:t>
      </w:r>
      <w:r w:rsidR="008F0686">
        <w:rPr>
          <w:caps/>
          <w:sz w:val="28"/>
          <w:szCs w:val="28"/>
          <w:lang w:val="en-US" w:eastAsia="ru-RU"/>
        </w:rPr>
        <w:t> </w:t>
      </w:r>
      <w:hyperlink r:id="rId13" w:history="1">
        <w:r w:rsidR="008F0686" w:rsidRPr="008F0686">
          <w:rPr>
            <w:rStyle w:val="a8"/>
            <w:rFonts w:cs="Times New Roman"/>
            <w:lang w:val="en-US" w:eastAsia="ru-RU"/>
          </w:rPr>
          <w:t>https</w:t>
        </w:r>
        <w:r w:rsidR="008F0686" w:rsidRPr="008F0686">
          <w:rPr>
            <w:rStyle w:val="a8"/>
            <w:rFonts w:cs="Times New Roman"/>
            <w:lang w:eastAsia="ru-RU"/>
          </w:rPr>
          <w:t>://</w:t>
        </w:r>
        <w:r w:rsidR="008F0686" w:rsidRPr="008F0686">
          <w:rPr>
            <w:rStyle w:val="a8"/>
            <w:rFonts w:cs="Times New Roman"/>
            <w:lang w:val="en-US" w:eastAsia="ru-RU"/>
          </w:rPr>
          <w:t>nus</w:t>
        </w:r>
        <w:r w:rsidR="008F0686" w:rsidRPr="008F0686">
          <w:rPr>
            <w:rStyle w:val="a8"/>
            <w:rFonts w:cs="Times New Roman"/>
            <w:lang w:eastAsia="ru-RU"/>
          </w:rPr>
          <w:t>.</w:t>
        </w:r>
        <w:r w:rsidR="008F0686" w:rsidRPr="008F0686">
          <w:rPr>
            <w:rStyle w:val="a8"/>
            <w:rFonts w:cs="Times New Roman"/>
            <w:lang w:val="en-US" w:eastAsia="ru-RU"/>
          </w:rPr>
          <w:t>org</w:t>
        </w:r>
        <w:r w:rsidR="008F0686" w:rsidRPr="008F0686">
          <w:rPr>
            <w:rStyle w:val="a8"/>
            <w:rFonts w:cs="Times New Roman"/>
            <w:lang w:eastAsia="ru-RU"/>
          </w:rPr>
          <w:t>.</w:t>
        </w:r>
        <w:proofErr w:type="spellStart"/>
        <w:r w:rsidR="008F0686" w:rsidRPr="008F0686">
          <w:rPr>
            <w:rStyle w:val="a8"/>
            <w:rFonts w:cs="Times New Roman"/>
            <w:lang w:val="en-US" w:eastAsia="ru-RU"/>
          </w:rPr>
          <w:t>ua</w:t>
        </w:r>
        <w:proofErr w:type="spellEnd"/>
        <w:r w:rsidR="008F0686" w:rsidRPr="008F0686">
          <w:rPr>
            <w:rStyle w:val="a8"/>
            <w:rFonts w:cs="Times New Roman"/>
            <w:lang w:eastAsia="ru-RU"/>
          </w:rPr>
          <w:t>/</w:t>
        </w:r>
        <w:r w:rsidR="008F0686" w:rsidRPr="008F0686">
          <w:rPr>
            <w:rStyle w:val="a8"/>
            <w:rFonts w:cs="Times New Roman"/>
            <w:lang w:val="en-US" w:eastAsia="ru-RU"/>
          </w:rPr>
          <w:t>articles</w:t>
        </w:r>
        <w:r w:rsidR="008F0686" w:rsidRPr="008F0686">
          <w:rPr>
            <w:rStyle w:val="a8"/>
            <w:rFonts w:cs="Times New Roman"/>
            <w:lang w:eastAsia="ru-RU"/>
          </w:rPr>
          <w:t>/</w:t>
        </w:r>
        <w:proofErr w:type="spellStart"/>
        <w:r w:rsidR="008F0686" w:rsidRPr="008F0686">
          <w:rPr>
            <w:rStyle w:val="a8"/>
            <w:rFonts w:cs="Times New Roman"/>
            <w:lang w:val="en-US" w:eastAsia="ru-RU"/>
          </w:rPr>
          <w:t>integrovane</w:t>
        </w:r>
        <w:proofErr w:type="spellEnd"/>
        <w:r w:rsidR="008F0686" w:rsidRPr="008F0686">
          <w:rPr>
            <w:rStyle w:val="a8"/>
            <w:rFonts w:cs="Times New Roman"/>
            <w:lang w:eastAsia="ru-RU"/>
          </w:rPr>
          <w:t>-</w:t>
        </w:r>
        <w:proofErr w:type="spellStart"/>
        <w:r w:rsidR="008F0686" w:rsidRPr="008F0686">
          <w:rPr>
            <w:rStyle w:val="a8"/>
            <w:rFonts w:cs="Times New Roman"/>
            <w:lang w:val="en-US" w:eastAsia="ru-RU"/>
          </w:rPr>
          <w:t>navchannya</w:t>
        </w:r>
        <w:proofErr w:type="spellEnd"/>
        <w:r w:rsidR="008F0686" w:rsidRPr="008F0686">
          <w:rPr>
            <w:rStyle w:val="a8"/>
            <w:rFonts w:cs="Times New Roman"/>
            <w:lang w:eastAsia="ru-RU"/>
          </w:rPr>
          <w:t>-</w:t>
        </w:r>
        <w:proofErr w:type="spellStart"/>
        <w:r w:rsidR="008F0686" w:rsidRPr="008F0686">
          <w:rPr>
            <w:rStyle w:val="a8"/>
            <w:rFonts w:cs="Times New Roman"/>
            <w:lang w:val="en-US" w:eastAsia="ru-RU"/>
          </w:rPr>
          <w:t>tematychnyj</w:t>
        </w:r>
        <w:proofErr w:type="spellEnd"/>
        <w:r w:rsidR="008F0686" w:rsidRPr="008F0686">
          <w:rPr>
            <w:rStyle w:val="a8"/>
            <w:rFonts w:cs="Times New Roman"/>
            <w:lang w:eastAsia="ru-RU"/>
          </w:rPr>
          <w:t>-</w:t>
        </w:r>
        <w:proofErr w:type="spellStart"/>
        <w:r w:rsidR="008F0686" w:rsidRPr="008F0686">
          <w:rPr>
            <w:rStyle w:val="a8"/>
            <w:rFonts w:cs="Times New Roman"/>
            <w:lang w:val="en-US" w:eastAsia="ru-RU"/>
          </w:rPr>
          <w:t>i</w:t>
        </w:r>
        <w:proofErr w:type="spellEnd"/>
        <w:r w:rsidR="008F0686" w:rsidRPr="008F0686">
          <w:rPr>
            <w:rStyle w:val="a8"/>
            <w:rFonts w:cs="Times New Roman"/>
            <w:lang w:eastAsia="ru-RU"/>
          </w:rPr>
          <w:t>-</w:t>
        </w:r>
        <w:proofErr w:type="spellStart"/>
        <w:r w:rsidR="008F0686" w:rsidRPr="008F0686">
          <w:rPr>
            <w:rStyle w:val="a8"/>
            <w:rFonts w:cs="Times New Roman"/>
            <w:lang w:val="en-US" w:eastAsia="ru-RU"/>
          </w:rPr>
          <w:t>diyalnisnyj</w:t>
        </w:r>
        <w:proofErr w:type="spellEnd"/>
        <w:r w:rsidR="008F0686" w:rsidRPr="008F0686">
          <w:rPr>
            <w:rStyle w:val="a8"/>
            <w:rFonts w:cs="Times New Roman"/>
            <w:lang w:eastAsia="ru-RU"/>
          </w:rPr>
          <w:t>-</w:t>
        </w:r>
        <w:proofErr w:type="spellStart"/>
        <w:r w:rsidR="008F0686" w:rsidRPr="008F0686">
          <w:rPr>
            <w:rStyle w:val="a8"/>
            <w:rFonts w:cs="Times New Roman"/>
            <w:lang w:val="en-US" w:eastAsia="ru-RU"/>
          </w:rPr>
          <w:t>pidhody</w:t>
        </w:r>
        <w:proofErr w:type="spellEnd"/>
        <w:r w:rsidR="008F0686" w:rsidRPr="008F0686">
          <w:rPr>
            <w:rStyle w:val="a8"/>
            <w:rFonts w:cs="Times New Roman"/>
            <w:lang w:eastAsia="ru-RU"/>
          </w:rPr>
          <w:t>-</w:t>
        </w:r>
        <w:proofErr w:type="spellStart"/>
        <w:r w:rsidR="008F0686" w:rsidRPr="008F0686">
          <w:rPr>
            <w:rStyle w:val="a8"/>
            <w:rFonts w:cs="Times New Roman"/>
            <w:lang w:val="en-US" w:eastAsia="ru-RU"/>
          </w:rPr>
          <w:t>chastyna</w:t>
        </w:r>
        <w:proofErr w:type="spellEnd"/>
        <w:r w:rsidR="008F0686" w:rsidRPr="008F0686">
          <w:rPr>
            <w:rStyle w:val="a8"/>
            <w:rFonts w:cs="Times New Roman"/>
            <w:lang w:eastAsia="ru-RU"/>
          </w:rPr>
          <w:t>-1/</w:t>
        </w:r>
      </w:hyperlink>
      <w:r w:rsidR="008F0686" w:rsidRPr="008F0686">
        <w:rPr>
          <w:lang w:eastAsia="ru-RU"/>
        </w:rPr>
        <w:t>).</w:t>
      </w:r>
    </w:p>
    <w:p w:rsidR="00807C19" w:rsidRPr="00807C19" w:rsidRDefault="00807C19" w:rsidP="008F0686">
      <w:pPr>
        <w:rPr>
          <w:rFonts w:cs="Times New Roman"/>
          <w:sz w:val="28"/>
          <w:szCs w:val="28"/>
          <w:lang w:eastAsia="ru-RU"/>
        </w:rPr>
      </w:pPr>
      <w:r w:rsidRPr="00807C19">
        <w:rPr>
          <w:rFonts w:cs="Times New Roman"/>
          <w:sz w:val="28"/>
          <w:szCs w:val="28"/>
          <w:lang w:eastAsia="ru-RU"/>
        </w:rPr>
        <w:t xml:space="preserve">14. </w:t>
      </w:r>
      <w:r w:rsidRPr="00807C19">
        <w:rPr>
          <w:rFonts w:cs="Times New Roman"/>
          <w:bCs/>
          <w:color w:val="666666"/>
          <w:sz w:val="28"/>
          <w:szCs w:val="28"/>
          <w:shd w:val="clear" w:color="auto" w:fill="F9F9F9"/>
        </w:rPr>
        <w:t>Гуманістичне виховання дітей</w:t>
      </w:r>
      <w:r w:rsidRPr="00807C19">
        <w:rPr>
          <w:rFonts w:cs="Times New Roman"/>
          <w:color w:val="666666"/>
          <w:sz w:val="28"/>
          <w:szCs w:val="28"/>
          <w:shd w:val="clear" w:color="auto" w:fill="F9F9F9"/>
        </w:rPr>
        <w:t xml:space="preserve"> дошкільного віку в контексті інноваційної педагогічної діяльності [Текст] : монографія / [Т. І. </w:t>
      </w:r>
      <w:proofErr w:type="spellStart"/>
      <w:r w:rsidRPr="00807C19">
        <w:rPr>
          <w:rFonts w:cs="Times New Roman"/>
          <w:color w:val="666666"/>
          <w:sz w:val="28"/>
          <w:szCs w:val="28"/>
          <w:shd w:val="clear" w:color="auto" w:fill="F9F9F9"/>
        </w:rPr>
        <w:t>Поніманська</w:t>
      </w:r>
      <w:proofErr w:type="spellEnd"/>
      <w:r w:rsidRPr="00807C19">
        <w:rPr>
          <w:rFonts w:cs="Times New Roman"/>
          <w:color w:val="666666"/>
          <w:sz w:val="28"/>
          <w:szCs w:val="28"/>
          <w:shd w:val="clear" w:color="auto" w:fill="F9F9F9"/>
        </w:rPr>
        <w:t xml:space="preserve"> та ін.] ; за наук. ред.: Т. І. </w:t>
      </w:r>
      <w:proofErr w:type="spellStart"/>
      <w:r w:rsidRPr="00807C19">
        <w:rPr>
          <w:rFonts w:cs="Times New Roman"/>
          <w:color w:val="666666"/>
          <w:sz w:val="28"/>
          <w:szCs w:val="28"/>
          <w:shd w:val="clear" w:color="auto" w:fill="F9F9F9"/>
        </w:rPr>
        <w:t>Поніманської</w:t>
      </w:r>
      <w:proofErr w:type="spellEnd"/>
      <w:r w:rsidRPr="00807C19">
        <w:rPr>
          <w:rFonts w:cs="Times New Roman"/>
          <w:color w:val="666666"/>
          <w:sz w:val="28"/>
          <w:szCs w:val="28"/>
          <w:shd w:val="clear" w:color="auto" w:fill="F9F9F9"/>
        </w:rPr>
        <w:t xml:space="preserve">, І. М. </w:t>
      </w:r>
      <w:proofErr w:type="spellStart"/>
      <w:r w:rsidRPr="00807C19">
        <w:rPr>
          <w:rFonts w:cs="Times New Roman"/>
          <w:color w:val="666666"/>
          <w:sz w:val="28"/>
          <w:szCs w:val="28"/>
          <w:shd w:val="clear" w:color="auto" w:fill="F9F9F9"/>
        </w:rPr>
        <w:t>Дичківської</w:t>
      </w:r>
      <w:proofErr w:type="spellEnd"/>
      <w:r w:rsidRPr="00807C19">
        <w:rPr>
          <w:rFonts w:cs="Times New Roman"/>
          <w:color w:val="666666"/>
          <w:sz w:val="28"/>
          <w:szCs w:val="28"/>
          <w:shd w:val="clear" w:color="auto" w:fill="F9F9F9"/>
        </w:rPr>
        <w:t>. - Рівне : Волинські обереги, 2012. - 206 с</w:t>
      </w:r>
    </w:p>
    <w:sectPr w:rsidR="00807C19" w:rsidRPr="00807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11437505"/>
    <w:multiLevelType w:val="multilevel"/>
    <w:tmpl w:val="049E5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058CF"/>
    <w:multiLevelType w:val="multilevel"/>
    <w:tmpl w:val="667E4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284CD0"/>
    <w:multiLevelType w:val="hybridMultilevel"/>
    <w:tmpl w:val="36FA9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8F05E5"/>
    <w:multiLevelType w:val="hybridMultilevel"/>
    <w:tmpl w:val="0A8AD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9C7285"/>
    <w:multiLevelType w:val="multilevel"/>
    <w:tmpl w:val="5B96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62443"/>
    <w:multiLevelType w:val="multilevel"/>
    <w:tmpl w:val="9282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6620C6"/>
    <w:multiLevelType w:val="multilevel"/>
    <w:tmpl w:val="F288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1E5DFA"/>
    <w:multiLevelType w:val="multilevel"/>
    <w:tmpl w:val="3A9A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430070"/>
    <w:multiLevelType w:val="multilevel"/>
    <w:tmpl w:val="DDFA7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ED647A"/>
    <w:multiLevelType w:val="multilevel"/>
    <w:tmpl w:val="D5223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DC3CA5"/>
    <w:multiLevelType w:val="multilevel"/>
    <w:tmpl w:val="73C0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CB520E"/>
    <w:multiLevelType w:val="multilevel"/>
    <w:tmpl w:val="7974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B13BF7"/>
    <w:multiLevelType w:val="multilevel"/>
    <w:tmpl w:val="628E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1"/>
  </w:num>
  <w:num w:numId="11">
    <w:abstractNumId w:val="7"/>
  </w:num>
  <w:num w:numId="12">
    <w:abstractNumId w:val="9"/>
  </w:num>
  <w:num w:numId="13">
    <w:abstractNumId w:val="8"/>
  </w:num>
  <w:num w:numId="14">
    <w:abstractNumId w:val="10"/>
  </w:num>
  <w:num w:numId="15">
    <w:abstractNumId w:val="1"/>
  </w:num>
  <w:num w:numId="16">
    <w:abstractNumId w:val="5"/>
  </w:num>
  <w:num w:numId="17">
    <w:abstractNumId w:val="4"/>
  </w:num>
  <w:num w:numId="18">
    <w:abstractNumId w:val="3"/>
  </w:num>
  <w:num w:numId="19">
    <w:abstractNumId w:val="12"/>
  </w:num>
  <w:num w:numId="20">
    <w:abstractNumId w:val="13"/>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10"/>
    <w:rsid w:val="000B179A"/>
    <w:rsid w:val="000D75C9"/>
    <w:rsid w:val="00110824"/>
    <w:rsid w:val="00113770"/>
    <w:rsid w:val="00161665"/>
    <w:rsid w:val="002150ED"/>
    <w:rsid w:val="002A263F"/>
    <w:rsid w:val="0035663B"/>
    <w:rsid w:val="004575B2"/>
    <w:rsid w:val="004958AC"/>
    <w:rsid w:val="004A100B"/>
    <w:rsid w:val="004A7B98"/>
    <w:rsid w:val="00547FBF"/>
    <w:rsid w:val="005B10B2"/>
    <w:rsid w:val="006D3975"/>
    <w:rsid w:val="006E3099"/>
    <w:rsid w:val="0071350F"/>
    <w:rsid w:val="00805670"/>
    <w:rsid w:val="00807C19"/>
    <w:rsid w:val="00850464"/>
    <w:rsid w:val="008F0686"/>
    <w:rsid w:val="00A57924"/>
    <w:rsid w:val="00A674E8"/>
    <w:rsid w:val="00AA75B6"/>
    <w:rsid w:val="00AD1D93"/>
    <w:rsid w:val="00B12710"/>
    <w:rsid w:val="00C51037"/>
    <w:rsid w:val="00C84BEA"/>
    <w:rsid w:val="00CA7C54"/>
    <w:rsid w:val="00CB4229"/>
    <w:rsid w:val="00D13506"/>
    <w:rsid w:val="00D26233"/>
    <w:rsid w:val="00D554BE"/>
    <w:rsid w:val="00D76FE3"/>
    <w:rsid w:val="00DB6BD1"/>
    <w:rsid w:val="00E454D2"/>
    <w:rsid w:val="00E84C28"/>
    <w:rsid w:val="00ED752F"/>
    <w:rsid w:val="00FE1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B25C"/>
  <w15:chartTrackingRefBased/>
  <w15:docId w15:val="{7E08C745-4D2E-4E6C-A285-8ECC4AEB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22"/>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 w:type="paragraph" w:styleId="a7">
    <w:name w:val="Normal (Web)"/>
    <w:basedOn w:val="a"/>
    <w:uiPriority w:val="99"/>
    <w:unhideWhenUsed/>
    <w:rsid w:val="004958AC"/>
    <w:pPr>
      <w:suppressAutoHyphens w:val="0"/>
      <w:spacing w:before="100" w:beforeAutospacing="1" w:after="100" w:afterAutospacing="1"/>
    </w:pPr>
    <w:rPr>
      <w:rFonts w:cs="Times New Roman"/>
      <w:lang w:val="ru-RU" w:eastAsia="ru-RU"/>
    </w:rPr>
  </w:style>
  <w:style w:type="paragraph" w:styleId="HTML">
    <w:name w:val="HTML Preformatted"/>
    <w:basedOn w:val="a"/>
    <w:link w:val="HTML0"/>
    <w:uiPriority w:val="99"/>
    <w:semiHidden/>
    <w:unhideWhenUsed/>
    <w:rsid w:val="0054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547FBF"/>
    <w:rPr>
      <w:rFonts w:ascii="Courier New" w:hAnsi="Courier New" w:cs="Courier New"/>
      <w:sz w:val="20"/>
      <w:szCs w:val="20"/>
      <w:lang w:eastAsia="ru-RU"/>
    </w:rPr>
  </w:style>
  <w:style w:type="character" w:customStyle="1" w:styleId="y2iqfc">
    <w:name w:val="y2iqfc"/>
    <w:basedOn w:val="a0"/>
    <w:rsid w:val="00547FBF"/>
  </w:style>
  <w:style w:type="character" w:styleId="a8">
    <w:name w:val="Hyperlink"/>
    <w:basedOn w:val="a0"/>
    <w:uiPriority w:val="99"/>
    <w:unhideWhenUsed/>
    <w:rsid w:val="004A7B98"/>
    <w:rPr>
      <w:color w:val="0563C1" w:themeColor="hyperlink"/>
      <w:u w:val="single"/>
    </w:rPr>
  </w:style>
  <w:style w:type="paragraph" w:customStyle="1" w:styleId="western">
    <w:name w:val="western"/>
    <w:basedOn w:val="a"/>
    <w:rsid w:val="00CA7C54"/>
    <w:pPr>
      <w:suppressAutoHyphens w:val="0"/>
      <w:spacing w:before="100" w:beforeAutospacing="1" w:after="100" w:afterAutospacing="1"/>
    </w:pPr>
    <w:rPr>
      <w:rFonts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9053">
      <w:bodyDiv w:val="1"/>
      <w:marLeft w:val="0"/>
      <w:marRight w:val="0"/>
      <w:marTop w:val="0"/>
      <w:marBottom w:val="0"/>
      <w:divBdr>
        <w:top w:val="none" w:sz="0" w:space="0" w:color="auto"/>
        <w:left w:val="none" w:sz="0" w:space="0" w:color="auto"/>
        <w:bottom w:val="none" w:sz="0" w:space="0" w:color="auto"/>
        <w:right w:val="none" w:sz="0" w:space="0" w:color="auto"/>
      </w:divBdr>
    </w:div>
    <w:div w:id="281232051">
      <w:bodyDiv w:val="1"/>
      <w:marLeft w:val="0"/>
      <w:marRight w:val="0"/>
      <w:marTop w:val="0"/>
      <w:marBottom w:val="0"/>
      <w:divBdr>
        <w:top w:val="none" w:sz="0" w:space="0" w:color="auto"/>
        <w:left w:val="none" w:sz="0" w:space="0" w:color="auto"/>
        <w:bottom w:val="none" w:sz="0" w:space="0" w:color="auto"/>
        <w:right w:val="none" w:sz="0" w:space="0" w:color="auto"/>
      </w:divBdr>
    </w:div>
    <w:div w:id="461580149">
      <w:bodyDiv w:val="1"/>
      <w:marLeft w:val="0"/>
      <w:marRight w:val="0"/>
      <w:marTop w:val="0"/>
      <w:marBottom w:val="0"/>
      <w:divBdr>
        <w:top w:val="none" w:sz="0" w:space="0" w:color="auto"/>
        <w:left w:val="none" w:sz="0" w:space="0" w:color="auto"/>
        <w:bottom w:val="none" w:sz="0" w:space="0" w:color="auto"/>
        <w:right w:val="none" w:sz="0" w:space="0" w:color="auto"/>
      </w:divBdr>
    </w:div>
    <w:div w:id="600914284">
      <w:bodyDiv w:val="1"/>
      <w:marLeft w:val="0"/>
      <w:marRight w:val="0"/>
      <w:marTop w:val="0"/>
      <w:marBottom w:val="0"/>
      <w:divBdr>
        <w:top w:val="none" w:sz="0" w:space="0" w:color="auto"/>
        <w:left w:val="none" w:sz="0" w:space="0" w:color="auto"/>
        <w:bottom w:val="none" w:sz="0" w:space="0" w:color="auto"/>
        <w:right w:val="none" w:sz="0" w:space="0" w:color="auto"/>
      </w:divBdr>
    </w:div>
    <w:div w:id="766803646">
      <w:bodyDiv w:val="1"/>
      <w:marLeft w:val="0"/>
      <w:marRight w:val="0"/>
      <w:marTop w:val="0"/>
      <w:marBottom w:val="0"/>
      <w:divBdr>
        <w:top w:val="none" w:sz="0" w:space="0" w:color="auto"/>
        <w:left w:val="none" w:sz="0" w:space="0" w:color="auto"/>
        <w:bottom w:val="none" w:sz="0" w:space="0" w:color="auto"/>
        <w:right w:val="none" w:sz="0" w:space="0" w:color="auto"/>
      </w:divBdr>
      <w:divsChild>
        <w:div w:id="1446652772">
          <w:marLeft w:val="0"/>
          <w:marRight w:val="0"/>
          <w:marTop w:val="0"/>
          <w:marBottom w:val="0"/>
          <w:divBdr>
            <w:top w:val="none" w:sz="0" w:space="0" w:color="auto"/>
            <w:left w:val="none" w:sz="0" w:space="0" w:color="auto"/>
            <w:bottom w:val="none" w:sz="0" w:space="0" w:color="auto"/>
            <w:right w:val="none" w:sz="0" w:space="0" w:color="auto"/>
          </w:divBdr>
          <w:divsChild>
            <w:div w:id="688684296">
              <w:marLeft w:val="0"/>
              <w:marRight w:val="0"/>
              <w:marTop w:val="0"/>
              <w:marBottom w:val="0"/>
              <w:divBdr>
                <w:top w:val="none" w:sz="0" w:space="0" w:color="auto"/>
                <w:left w:val="none" w:sz="0" w:space="0" w:color="auto"/>
                <w:bottom w:val="none" w:sz="0" w:space="0" w:color="auto"/>
                <w:right w:val="none" w:sz="0" w:space="0" w:color="auto"/>
              </w:divBdr>
              <w:divsChild>
                <w:div w:id="1251427998">
                  <w:marLeft w:val="0"/>
                  <w:marRight w:val="0"/>
                  <w:marTop w:val="0"/>
                  <w:marBottom w:val="0"/>
                  <w:divBdr>
                    <w:top w:val="none" w:sz="0" w:space="0" w:color="auto"/>
                    <w:left w:val="none" w:sz="0" w:space="0" w:color="auto"/>
                    <w:bottom w:val="none" w:sz="0" w:space="0" w:color="auto"/>
                    <w:right w:val="none" w:sz="0" w:space="0" w:color="auto"/>
                  </w:divBdr>
                  <w:divsChild>
                    <w:div w:id="1371027211">
                      <w:marLeft w:val="0"/>
                      <w:marRight w:val="0"/>
                      <w:marTop w:val="0"/>
                      <w:marBottom w:val="0"/>
                      <w:divBdr>
                        <w:top w:val="none" w:sz="0" w:space="0" w:color="auto"/>
                        <w:left w:val="none" w:sz="0" w:space="0" w:color="auto"/>
                        <w:bottom w:val="none" w:sz="0" w:space="0" w:color="auto"/>
                        <w:right w:val="none" w:sz="0" w:space="0" w:color="auto"/>
                      </w:divBdr>
                      <w:divsChild>
                        <w:div w:id="795871912">
                          <w:marLeft w:val="0"/>
                          <w:marRight w:val="0"/>
                          <w:marTop w:val="0"/>
                          <w:marBottom w:val="0"/>
                          <w:divBdr>
                            <w:top w:val="none" w:sz="0" w:space="0" w:color="auto"/>
                            <w:left w:val="none" w:sz="0" w:space="0" w:color="auto"/>
                            <w:bottom w:val="none" w:sz="0" w:space="0" w:color="auto"/>
                            <w:right w:val="none" w:sz="0" w:space="0" w:color="auto"/>
                          </w:divBdr>
                          <w:divsChild>
                            <w:div w:id="1460949936">
                              <w:marLeft w:val="0"/>
                              <w:marRight w:val="0"/>
                              <w:marTop w:val="0"/>
                              <w:marBottom w:val="0"/>
                              <w:divBdr>
                                <w:top w:val="none" w:sz="0" w:space="0" w:color="auto"/>
                                <w:left w:val="none" w:sz="0" w:space="0" w:color="auto"/>
                                <w:bottom w:val="none" w:sz="0" w:space="0" w:color="auto"/>
                                <w:right w:val="none" w:sz="0" w:space="0" w:color="auto"/>
                              </w:divBdr>
                              <w:divsChild>
                                <w:div w:id="2046447043">
                                  <w:marLeft w:val="0"/>
                                  <w:marRight w:val="0"/>
                                  <w:marTop w:val="0"/>
                                  <w:marBottom w:val="0"/>
                                  <w:divBdr>
                                    <w:top w:val="none" w:sz="0" w:space="0" w:color="auto"/>
                                    <w:left w:val="none" w:sz="0" w:space="0" w:color="auto"/>
                                    <w:bottom w:val="none" w:sz="0" w:space="0" w:color="auto"/>
                                    <w:right w:val="none" w:sz="0" w:space="0" w:color="auto"/>
                                  </w:divBdr>
                                  <w:divsChild>
                                    <w:div w:id="653491002">
                                      <w:marLeft w:val="0"/>
                                      <w:marRight w:val="0"/>
                                      <w:marTop w:val="0"/>
                                      <w:marBottom w:val="0"/>
                                      <w:divBdr>
                                        <w:top w:val="none" w:sz="0" w:space="0" w:color="auto"/>
                                        <w:left w:val="none" w:sz="0" w:space="0" w:color="auto"/>
                                        <w:bottom w:val="none" w:sz="0" w:space="0" w:color="auto"/>
                                        <w:right w:val="none" w:sz="0" w:space="0" w:color="auto"/>
                                      </w:divBdr>
                                      <w:divsChild>
                                        <w:div w:id="2047442867">
                                          <w:marLeft w:val="0"/>
                                          <w:marRight w:val="0"/>
                                          <w:marTop w:val="0"/>
                                          <w:marBottom w:val="0"/>
                                          <w:divBdr>
                                            <w:top w:val="none" w:sz="0" w:space="0" w:color="auto"/>
                                            <w:left w:val="none" w:sz="0" w:space="0" w:color="auto"/>
                                            <w:bottom w:val="none" w:sz="0" w:space="0" w:color="auto"/>
                                            <w:right w:val="none" w:sz="0" w:space="0" w:color="auto"/>
                                          </w:divBdr>
                                          <w:divsChild>
                                            <w:div w:id="934477904">
                                              <w:marLeft w:val="0"/>
                                              <w:marRight w:val="0"/>
                                              <w:marTop w:val="0"/>
                                              <w:marBottom w:val="0"/>
                                              <w:divBdr>
                                                <w:top w:val="none" w:sz="0" w:space="0" w:color="auto"/>
                                                <w:left w:val="none" w:sz="0" w:space="0" w:color="auto"/>
                                                <w:bottom w:val="none" w:sz="0" w:space="0" w:color="auto"/>
                                                <w:right w:val="none" w:sz="0" w:space="0" w:color="auto"/>
                                              </w:divBdr>
                                              <w:divsChild>
                                                <w:div w:id="1657882283">
                                                  <w:marLeft w:val="0"/>
                                                  <w:marRight w:val="0"/>
                                                  <w:marTop w:val="0"/>
                                                  <w:marBottom w:val="0"/>
                                                  <w:divBdr>
                                                    <w:top w:val="none" w:sz="0" w:space="0" w:color="auto"/>
                                                    <w:left w:val="none" w:sz="0" w:space="0" w:color="auto"/>
                                                    <w:bottom w:val="none" w:sz="0" w:space="0" w:color="auto"/>
                                                    <w:right w:val="none" w:sz="0" w:space="0" w:color="auto"/>
                                                  </w:divBdr>
                                                  <w:divsChild>
                                                    <w:div w:id="1196041575">
                                                      <w:marLeft w:val="0"/>
                                                      <w:marRight w:val="0"/>
                                                      <w:marTop w:val="0"/>
                                                      <w:marBottom w:val="0"/>
                                                      <w:divBdr>
                                                        <w:top w:val="none" w:sz="0" w:space="0" w:color="auto"/>
                                                        <w:left w:val="none" w:sz="0" w:space="0" w:color="auto"/>
                                                        <w:bottom w:val="none" w:sz="0" w:space="0" w:color="auto"/>
                                                        <w:right w:val="none" w:sz="0" w:space="0" w:color="auto"/>
                                                      </w:divBdr>
                                                      <w:divsChild>
                                                        <w:div w:id="2883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8044692">
      <w:bodyDiv w:val="1"/>
      <w:marLeft w:val="0"/>
      <w:marRight w:val="0"/>
      <w:marTop w:val="0"/>
      <w:marBottom w:val="0"/>
      <w:divBdr>
        <w:top w:val="none" w:sz="0" w:space="0" w:color="auto"/>
        <w:left w:val="none" w:sz="0" w:space="0" w:color="auto"/>
        <w:bottom w:val="none" w:sz="0" w:space="0" w:color="auto"/>
        <w:right w:val="none" w:sz="0" w:space="0" w:color="auto"/>
      </w:divBdr>
    </w:div>
    <w:div w:id="1465925143">
      <w:bodyDiv w:val="1"/>
      <w:marLeft w:val="0"/>
      <w:marRight w:val="0"/>
      <w:marTop w:val="0"/>
      <w:marBottom w:val="0"/>
      <w:divBdr>
        <w:top w:val="none" w:sz="0" w:space="0" w:color="auto"/>
        <w:left w:val="none" w:sz="0" w:space="0" w:color="auto"/>
        <w:bottom w:val="none" w:sz="0" w:space="0" w:color="auto"/>
        <w:right w:val="none" w:sz="0" w:space="0" w:color="auto"/>
      </w:divBdr>
    </w:div>
    <w:div w:id="1492287299">
      <w:bodyDiv w:val="1"/>
      <w:marLeft w:val="0"/>
      <w:marRight w:val="0"/>
      <w:marTop w:val="0"/>
      <w:marBottom w:val="0"/>
      <w:divBdr>
        <w:top w:val="none" w:sz="0" w:space="0" w:color="auto"/>
        <w:left w:val="none" w:sz="0" w:space="0" w:color="auto"/>
        <w:bottom w:val="none" w:sz="0" w:space="0" w:color="auto"/>
        <w:right w:val="none" w:sz="0" w:space="0" w:color="auto"/>
      </w:divBdr>
      <w:divsChild>
        <w:div w:id="682779397">
          <w:marLeft w:val="0"/>
          <w:marRight w:val="0"/>
          <w:marTop w:val="0"/>
          <w:marBottom w:val="0"/>
          <w:divBdr>
            <w:top w:val="none" w:sz="0" w:space="0" w:color="auto"/>
            <w:left w:val="none" w:sz="0" w:space="0" w:color="auto"/>
            <w:bottom w:val="none" w:sz="0" w:space="0" w:color="auto"/>
            <w:right w:val="none" w:sz="0" w:space="0" w:color="auto"/>
          </w:divBdr>
          <w:divsChild>
            <w:div w:id="1543858635">
              <w:marLeft w:val="0"/>
              <w:marRight w:val="0"/>
              <w:marTop w:val="0"/>
              <w:marBottom w:val="0"/>
              <w:divBdr>
                <w:top w:val="none" w:sz="0" w:space="0" w:color="auto"/>
                <w:left w:val="none" w:sz="0" w:space="0" w:color="auto"/>
                <w:bottom w:val="none" w:sz="0" w:space="0" w:color="auto"/>
                <w:right w:val="none" w:sz="0" w:space="0" w:color="auto"/>
              </w:divBdr>
              <w:divsChild>
                <w:div w:id="1511145225">
                  <w:marLeft w:val="0"/>
                  <w:marRight w:val="0"/>
                  <w:marTop w:val="0"/>
                  <w:marBottom w:val="0"/>
                  <w:divBdr>
                    <w:top w:val="none" w:sz="0" w:space="0" w:color="auto"/>
                    <w:left w:val="none" w:sz="0" w:space="0" w:color="auto"/>
                    <w:bottom w:val="none" w:sz="0" w:space="0" w:color="auto"/>
                    <w:right w:val="none" w:sz="0" w:space="0" w:color="auto"/>
                  </w:divBdr>
                  <w:divsChild>
                    <w:div w:id="1819691249">
                      <w:marLeft w:val="0"/>
                      <w:marRight w:val="0"/>
                      <w:marTop w:val="0"/>
                      <w:marBottom w:val="0"/>
                      <w:divBdr>
                        <w:top w:val="none" w:sz="0" w:space="0" w:color="auto"/>
                        <w:left w:val="none" w:sz="0" w:space="0" w:color="auto"/>
                        <w:bottom w:val="none" w:sz="0" w:space="0" w:color="auto"/>
                        <w:right w:val="none" w:sz="0" w:space="0" w:color="auto"/>
                      </w:divBdr>
                      <w:divsChild>
                        <w:div w:id="2120222800">
                          <w:marLeft w:val="0"/>
                          <w:marRight w:val="0"/>
                          <w:marTop w:val="0"/>
                          <w:marBottom w:val="0"/>
                          <w:divBdr>
                            <w:top w:val="none" w:sz="0" w:space="0" w:color="auto"/>
                            <w:left w:val="none" w:sz="0" w:space="0" w:color="auto"/>
                            <w:bottom w:val="none" w:sz="0" w:space="0" w:color="auto"/>
                            <w:right w:val="none" w:sz="0" w:space="0" w:color="auto"/>
                          </w:divBdr>
                          <w:divsChild>
                            <w:div w:id="830297024">
                              <w:marLeft w:val="0"/>
                              <w:marRight w:val="0"/>
                              <w:marTop w:val="0"/>
                              <w:marBottom w:val="0"/>
                              <w:divBdr>
                                <w:top w:val="none" w:sz="0" w:space="0" w:color="auto"/>
                                <w:left w:val="none" w:sz="0" w:space="0" w:color="auto"/>
                                <w:bottom w:val="none" w:sz="0" w:space="0" w:color="auto"/>
                                <w:right w:val="none" w:sz="0" w:space="0" w:color="auto"/>
                              </w:divBdr>
                              <w:divsChild>
                                <w:div w:id="1813282579">
                                  <w:marLeft w:val="0"/>
                                  <w:marRight w:val="0"/>
                                  <w:marTop w:val="0"/>
                                  <w:marBottom w:val="0"/>
                                  <w:divBdr>
                                    <w:top w:val="none" w:sz="0" w:space="0" w:color="auto"/>
                                    <w:left w:val="none" w:sz="0" w:space="0" w:color="auto"/>
                                    <w:bottom w:val="none" w:sz="0" w:space="0" w:color="auto"/>
                                    <w:right w:val="none" w:sz="0" w:space="0" w:color="auto"/>
                                  </w:divBdr>
                                  <w:divsChild>
                                    <w:div w:id="815682662">
                                      <w:marLeft w:val="0"/>
                                      <w:marRight w:val="0"/>
                                      <w:marTop w:val="0"/>
                                      <w:marBottom w:val="0"/>
                                      <w:divBdr>
                                        <w:top w:val="none" w:sz="0" w:space="0" w:color="auto"/>
                                        <w:left w:val="none" w:sz="0" w:space="0" w:color="auto"/>
                                        <w:bottom w:val="none" w:sz="0" w:space="0" w:color="auto"/>
                                        <w:right w:val="none" w:sz="0" w:space="0" w:color="auto"/>
                                      </w:divBdr>
                                      <w:divsChild>
                                        <w:div w:id="1884901700">
                                          <w:marLeft w:val="0"/>
                                          <w:marRight w:val="0"/>
                                          <w:marTop w:val="0"/>
                                          <w:marBottom w:val="0"/>
                                          <w:divBdr>
                                            <w:top w:val="none" w:sz="0" w:space="0" w:color="auto"/>
                                            <w:left w:val="none" w:sz="0" w:space="0" w:color="auto"/>
                                            <w:bottom w:val="none" w:sz="0" w:space="0" w:color="auto"/>
                                            <w:right w:val="none" w:sz="0" w:space="0" w:color="auto"/>
                                          </w:divBdr>
                                          <w:divsChild>
                                            <w:div w:id="1418870651">
                                              <w:marLeft w:val="0"/>
                                              <w:marRight w:val="0"/>
                                              <w:marTop w:val="0"/>
                                              <w:marBottom w:val="0"/>
                                              <w:divBdr>
                                                <w:top w:val="none" w:sz="0" w:space="0" w:color="auto"/>
                                                <w:left w:val="none" w:sz="0" w:space="0" w:color="auto"/>
                                                <w:bottom w:val="none" w:sz="0" w:space="0" w:color="auto"/>
                                                <w:right w:val="none" w:sz="0" w:space="0" w:color="auto"/>
                                              </w:divBdr>
                                              <w:divsChild>
                                                <w:div w:id="1894345457">
                                                  <w:marLeft w:val="0"/>
                                                  <w:marRight w:val="0"/>
                                                  <w:marTop w:val="0"/>
                                                  <w:marBottom w:val="0"/>
                                                  <w:divBdr>
                                                    <w:top w:val="none" w:sz="0" w:space="0" w:color="auto"/>
                                                    <w:left w:val="none" w:sz="0" w:space="0" w:color="auto"/>
                                                    <w:bottom w:val="none" w:sz="0" w:space="0" w:color="auto"/>
                                                    <w:right w:val="none" w:sz="0" w:space="0" w:color="auto"/>
                                                  </w:divBdr>
                                                  <w:divsChild>
                                                    <w:div w:id="575213171">
                                                      <w:marLeft w:val="0"/>
                                                      <w:marRight w:val="0"/>
                                                      <w:marTop w:val="0"/>
                                                      <w:marBottom w:val="0"/>
                                                      <w:divBdr>
                                                        <w:top w:val="none" w:sz="0" w:space="0" w:color="auto"/>
                                                        <w:left w:val="none" w:sz="0" w:space="0" w:color="auto"/>
                                                        <w:bottom w:val="none" w:sz="0" w:space="0" w:color="auto"/>
                                                        <w:right w:val="none" w:sz="0" w:space="0" w:color="auto"/>
                                                      </w:divBdr>
                                                      <w:divsChild>
                                                        <w:div w:id="19706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3326494">
      <w:bodyDiv w:val="1"/>
      <w:marLeft w:val="0"/>
      <w:marRight w:val="0"/>
      <w:marTop w:val="0"/>
      <w:marBottom w:val="0"/>
      <w:divBdr>
        <w:top w:val="none" w:sz="0" w:space="0" w:color="auto"/>
        <w:left w:val="none" w:sz="0" w:space="0" w:color="auto"/>
        <w:bottom w:val="none" w:sz="0" w:space="0" w:color="auto"/>
        <w:right w:val="none" w:sz="0" w:space="0" w:color="auto"/>
      </w:divBdr>
    </w:div>
    <w:div w:id="1539587379">
      <w:bodyDiv w:val="1"/>
      <w:marLeft w:val="0"/>
      <w:marRight w:val="0"/>
      <w:marTop w:val="0"/>
      <w:marBottom w:val="0"/>
      <w:divBdr>
        <w:top w:val="none" w:sz="0" w:space="0" w:color="auto"/>
        <w:left w:val="none" w:sz="0" w:space="0" w:color="auto"/>
        <w:bottom w:val="none" w:sz="0" w:space="0" w:color="auto"/>
        <w:right w:val="none" w:sz="0" w:space="0" w:color="auto"/>
      </w:divBdr>
    </w:div>
    <w:div w:id="1586914312">
      <w:bodyDiv w:val="1"/>
      <w:marLeft w:val="0"/>
      <w:marRight w:val="0"/>
      <w:marTop w:val="0"/>
      <w:marBottom w:val="0"/>
      <w:divBdr>
        <w:top w:val="none" w:sz="0" w:space="0" w:color="auto"/>
        <w:left w:val="none" w:sz="0" w:space="0" w:color="auto"/>
        <w:bottom w:val="none" w:sz="0" w:space="0" w:color="auto"/>
        <w:right w:val="none" w:sz="0" w:space="0" w:color="auto"/>
      </w:divBdr>
    </w:div>
    <w:div w:id="1768959197">
      <w:bodyDiv w:val="1"/>
      <w:marLeft w:val="0"/>
      <w:marRight w:val="0"/>
      <w:marTop w:val="0"/>
      <w:marBottom w:val="0"/>
      <w:divBdr>
        <w:top w:val="none" w:sz="0" w:space="0" w:color="auto"/>
        <w:left w:val="none" w:sz="0" w:space="0" w:color="auto"/>
        <w:bottom w:val="none" w:sz="0" w:space="0" w:color="auto"/>
        <w:right w:val="none" w:sz="0" w:space="0" w:color="auto"/>
      </w:divBdr>
    </w:div>
    <w:div w:id="2010405946">
      <w:bodyDiv w:val="1"/>
      <w:marLeft w:val="0"/>
      <w:marRight w:val="0"/>
      <w:marTop w:val="0"/>
      <w:marBottom w:val="0"/>
      <w:divBdr>
        <w:top w:val="none" w:sz="0" w:space="0" w:color="auto"/>
        <w:left w:val="none" w:sz="0" w:space="0" w:color="auto"/>
        <w:bottom w:val="none" w:sz="0" w:space="0" w:color="auto"/>
        <w:right w:val="none" w:sz="0" w:space="0" w:color="auto"/>
      </w:divBdr>
    </w:div>
    <w:div w:id="2129161389">
      <w:bodyDiv w:val="1"/>
      <w:marLeft w:val="0"/>
      <w:marRight w:val="0"/>
      <w:marTop w:val="0"/>
      <w:marBottom w:val="0"/>
      <w:divBdr>
        <w:top w:val="none" w:sz="0" w:space="0" w:color="auto"/>
        <w:left w:val="none" w:sz="0" w:space="0" w:color="auto"/>
        <w:bottom w:val="none" w:sz="0" w:space="0" w:color="auto"/>
        <w:right w:val="none" w:sz="0" w:space="0" w:color="auto"/>
      </w:divBdr>
      <w:divsChild>
        <w:div w:id="628974656">
          <w:marLeft w:val="0"/>
          <w:marRight w:val="0"/>
          <w:marTop w:val="0"/>
          <w:marBottom w:val="0"/>
          <w:divBdr>
            <w:top w:val="none" w:sz="0" w:space="0" w:color="auto"/>
            <w:left w:val="none" w:sz="0" w:space="0" w:color="auto"/>
            <w:bottom w:val="none" w:sz="0" w:space="0" w:color="auto"/>
            <w:right w:val="none" w:sz="0" w:space="0" w:color="auto"/>
          </w:divBdr>
          <w:divsChild>
            <w:div w:id="338656786">
              <w:marLeft w:val="0"/>
              <w:marRight w:val="0"/>
              <w:marTop w:val="0"/>
              <w:marBottom w:val="0"/>
              <w:divBdr>
                <w:top w:val="none" w:sz="0" w:space="0" w:color="auto"/>
                <w:left w:val="none" w:sz="0" w:space="0" w:color="auto"/>
                <w:bottom w:val="none" w:sz="0" w:space="0" w:color="auto"/>
                <w:right w:val="none" w:sz="0" w:space="0" w:color="auto"/>
              </w:divBdr>
              <w:divsChild>
                <w:div w:id="360396894">
                  <w:marLeft w:val="0"/>
                  <w:marRight w:val="0"/>
                  <w:marTop w:val="0"/>
                  <w:marBottom w:val="0"/>
                  <w:divBdr>
                    <w:top w:val="none" w:sz="0" w:space="0" w:color="auto"/>
                    <w:left w:val="none" w:sz="0" w:space="0" w:color="auto"/>
                    <w:bottom w:val="none" w:sz="0" w:space="0" w:color="auto"/>
                    <w:right w:val="none" w:sz="0" w:space="0" w:color="auto"/>
                  </w:divBdr>
                  <w:divsChild>
                    <w:div w:id="460810842">
                      <w:marLeft w:val="0"/>
                      <w:marRight w:val="0"/>
                      <w:marTop w:val="0"/>
                      <w:marBottom w:val="0"/>
                      <w:divBdr>
                        <w:top w:val="none" w:sz="0" w:space="0" w:color="auto"/>
                        <w:left w:val="none" w:sz="0" w:space="0" w:color="auto"/>
                        <w:bottom w:val="none" w:sz="0" w:space="0" w:color="auto"/>
                        <w:right w:val="none" w:sz="0" w:space="0" w:color="auto"/>
                      </w:divBdr>
                      <w:divsChild>
                        <w:div w:id="1231770624">
                          <w:marLeft w:val="0"/>
                          <w:marRight w:val="0"/>
                          <w:marTop w:val="0"/>
                          <w:marBottom w:val="0"/>
                          <w:divBdr>
                            <w:top w:val="none" w:sz="0" w:space="0" w:color="auto"/>
                            <w:left w:val="none" w:sz="0" w:space="0" w:color="auto"/>
                            <w:bottom w:val="none" w:sz="0" w:space="0" w:color="auto"/>
                            <w:right w:val="none" w:sz="0" w:space="0" w:color="auto"/>
                          </w:divBdr>
                          <w:divsChild>
                            <w:div w:id="1883596282">
                              <w:marLeft w:val="0"/>
                              <w:marRight w:val="0"/>
                              <w:marTop w:val="0"/>
                              <w:marBottom w:val="0"/>
                              <w:divBdr>
                                <w:top w:val="none" w:sz="0" w:space="0" w:color="auto"/>
                                <w:left w:val="none" w:sz="0" w:space="0" w:color="auto"/>
                                <w:bottom w:val="none" w:sz="0" w:space="0" w:color="auto"/>
                                <w:right w:val="none" w:sz="0" w:space="0" w:color="auto"/>
                              </w:divBdr>
                              <w:divsChild>
                                <w:div w:id="1741947090">
                                  <w:marLeft w:val="0"/>
                                  <w:marRight w:val="0"/>
                                  <w:marTop w:val="0"/>
                                  <w:marBottom w:val="0"/>
                                  <w:divBdr>
                                    <w:top w:val="none" w:sz="0" w:space="0" w:color="auto"/>
                                    <w:left w:val="none" w:sz="0" w:space="0" w:color="auto"/>
                                    <w:bottom w:val="none" w:sz="0" w:space="0" w:color="auto"/>
                                    <w:right w:val="none" w:sz="0" w:space="0" w:color="auto"/>
                                  </w:divBdr>
                                  <w:divsChild>
                                    <w:div w:id="476186450">
                                      <w:marLeft w:val="0"/>
                                      <w:marRight w:val="0"/>
                                      <w:marTop w:val="0"/>
                                      <w:marBottom w:val="0"/>
                                      <w:divBdr>
                                        <w:top w:val="none" w:sz="0" w:space="0" w:color="auto"/>
                                        <w:left w:val="none" w:sz="0" w:space="0" w:color="auto"/>
                                        <w:bottom w:val="none" w:sz="0" w:space="0" w:color="auto"/>
                                        <w:right w:val="none" w:sz="0" w:space="0" w:color="auto"/>
                                      </w:divBdr>
                                      <w:divsChild>
                                        <w:div w:id="812479310">
                                          <w:marLeft w:val="0"/>
                                          <w:marRight w:val="0"/>
                                          <w:marTop w:val="0"/>
                                          <w:marBottom w:val="0"/>
                                          <w:divBdr>
                                            <w:top w:val="none" w:sz="0" w:space="0" w:color="auto"/>
                                            <w:left w:val="none" w:sz="0" w:space="0" w:color="auto"/>
                                            <w:bottom w:val="none" w:sz="0" w:space="0" w:color="auto"/>
                                            <w:right w:val="none" w:sz="0" w:space="0" w:color="auto"/>
                                          </w:divBdr>
                                          <w:divsChild>
                                            <w:div w:id="1114448566">
                                              <w:marLeft w:val="0"/>
                                              <w:marRight w:val="0"/>
                                              <w:marTop w:val="0"/>
                                              <w:marBottom w:val="0"/>
                                              <w:divBdr>
                                                <w:top w:val="none" w:sz="0" w:space="0" w:color="auto"/>
                                                <w:left w:val="none" w:sz="0" w:space="0" w:color="auto"/>
                                                <w:bottom w:val="none" w:sz="0" w:space="0" w:color="auto"/>
                                                <w:right w:val="none" w:sz="0" w:space="0" w:color="auto"/>
                                              </w:divBdr>
                                              <w:divsChild>
                                                <w:div w:id="642585396">
                                                  <w:marLeft w:val="0"/>
                                                  <w:marRight w:val="0"/>
                                                  <w:marTop w:val="0"/>
                                                  <w:marBottom w:val="0"/>
                                                  <w:divBdr>
                                                    <w:top w:val="none" w:sz="0" w:space="0" w:color="auto"/>
                                                    <w:left w:val="none" w:sz="0" w:space="0" w:color="auto"/>
                                                    <w:bottom w:val="none" w:sz="0" w:space="0" w:color="auto"/>
                                                    <w:right w:val="none" w:sz="0" w:space="0" w:color="auto"/>
                                                  </w:divBdr>
                                                  <w:divsChild>
                                                    <w:div w:id="1905724211">
                                                      <w:marLeft w:val="0"/>
                                                      <w:marRight w:val="0"/>
                                                      <w:marTop w:val="0"/>
                                                      <w:marBottom w:val="0"/>
                                                      <w:divBdr>
                                                        <w:top w:val="none" w:sz="0" w:space="0" w:color="auto"/>
                                                        <w:left w:val="none" w:sz="0" w:space="0" w:color="auto"/>
                                                        <w:bottom w:val="none" w:sz="0" w:space="0" w:color="auto"/>
                                                        <w:right w:val="none" w:sz="0" w:space="0" w:color="auto"/>
                                                      </w:divBdr>
                                                      <w:divsChild>
                                                        <w:div w:id="3367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yYIM8LjIHKSbjpvvhtx_7ePj_7zv6jO/view" TargetMode="External"/><Relationship Id="rId13" Type="http://schemas.openxmlformats.org/officeDocument/2006/relationships/hyperlink" Target="https://nus.org.ua/articles/integrovane-navchannya-tematychnyj-i-diyalnisnyj-pidhody-chastyna-1/" TargetMode="External"/><Relationship Id="rId3" Type="http://schemas.openxmlformats.org/officeDocument/2006/relationships/settings" Target="settings.xml"/><Relationship Id="rId7" Type="http://schemas.openxmlformats.org/officeDocument/2006/relationships/hyperlink" Target="https://zakon.rada.gov.ua/laws/show/2145-19" TargetMode="External"/><Relationship Id="rId12" Type="http://schemas.openxmlformats.org/officeDocument/2006/relationships/hyperlink" Target="https://osvita.ua/school/method/14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law/2231/" TargetMode="External"/><Relationship Id="rId11" Type="http://schemas.openxmlformats.org/officeDocument/2006/relationships/hyperlink" Target="https://www.mitsva.org.ua/pro-instruktyvno-metodychni-rekomendatsiyi-shhodo-vykladannya-navchalnyh-predmetiv-integrovanyh-kursiv-u-zakladah-zagalnoyi-serednoyi-osvity-u-2023-2024-navchalnomu-rotsi/" TargetMode="External"/><Relationship Id="rId5" Type="http://schemas.openxmlformats.org/officeDocument/2006/relationships/hyperlink" Target="https://osvita.ua/legislation/law/2231/" TargetMode="External"/><Relationship Id="rId15" Type="http://schemas.openxmlformats.org/officeDocument/2006/relationships/theme" Target="theme/theme1.xml"/><Relationship Id="rId10" Type="http://schemas.openxmlformats.org/officeDocument/2006/relationships/hyperlink" Target="https://www.kmu.gov.ua/news/uryad-zatverdiv-derzhavnij-standart-bazovoyi-serednoyi-osviti-reforma-nova-ukrayinska-shkola-prodovzhitsya-u-5-9-klasah" TargetMode="External"/><Relationship Id="rId4" Type="http://schemas.openxmlformats.org/officeDocument/2006/relationships/webSettings" Target="webSettings.xml"/><Relationship Id="rId9" Type="http://schemas.openxmlformats.org/officeDocument/2006/relationships/hyperlink" Target="https://ipa.karazin.ua/wp-%C2%A0content/themes/education/filesforpages/science/Karamyshev_posl.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3272</Words>
  <Characters>18653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2024-12-26T18:09:00Z</dcterms:created>
  <dcterms:modified xsi:type="dcterms:W3CDTF">2024-12-26T18:09:00Z</dcterms:modified>
</cp:coreProperties>
</file>