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64E" w:rsidRDefault="00F34FDA" w:rsidP="00A530BA">
      <w:pPr>
        <w:pStyle w:val="a4"/>
        <w:widowControl/>
        <w:autoSpaceDE/>
        <w:autoSpaceDN/>
        <w:spacing w:before="100" w:beforeAutospacing="1" w:after="100" w:afterAutospacing="1" w:line="312" w:lineRule="auto"/>
        <w:ind w:left="851" w:firstLine="992"/>
        <w:jc w:val="center"/>
        <w:rPr>
          <w:b/>
          <w:sz w:val="20"/>
        </w:rPr>
      </w:pPr>
      <w:r w:rsidRPr="006C1299">
        <w:rPr>
          <w:b/>
          <w:sz w:val="28"/>
          <w:szCs w:val="28"/>
        </w:rPr>
        <w:t>С</w:t>
      </w:r>
      <w:r w:rsidR="00A530BA">
        <w:rPr>
          <w:b/>
          <w:sz w:val="28"/>
          <w:szCs w:val="28"/>
        </w:rPr>
        <w:t>амостійна робота</w:t>
      </w:r>
      <w:r w:rsidR="007E3A7C">
        <w:rPr>
          <w:b/>
          <w:sz w:val="28"/>
          <w:szCs w:val="28"/>
        </w:rPr>
        <w:t xml:space="preserve"> (2025-2026</w:t>
      </w:r>
      <w:r w:rsidR="00CC5F0C">
        <w:rPr>
          <w:b/>
          <w:sz w:val="28"/>
          <w:szCs w:val="28"/>
        </w:rPr>
        <w:t xml:space="preserve"> н.р)</w:t>
      </w: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4538"/>
        <w:gridCol w:w="1557"/>
        <w:gridCol w:w="853"/>
        <w:gridCol w:w="1844"/>
      </w:tblGrid>
      <w:tr w:rsidR="0049664E" w:rsidTr="00B44CE3">
        <w:trPr>
          <w:trHeight w:val="505"/>
        </w:trPr>
        <w:tc>
          <w:tcPr>
            <w:tcW w:w="1419" w:type="dxa"/>
            <w:vMerge w:val="restart"/>
          </w:tcPr>
          <w:p w:rsidR="0049664E" w:rsidRDefault="00161856">
            <w:pPr>
              <w:pStyle w:val="TableParagraph"/>
              <w:spacing w:before="149"/>
              <w:ind w:left="10" w:right="69"/>
              <w:jc w:val="center"/>
              <w:rPr>
                <w:b/>
              </w:rPr>
            </w:pPr>
            <w:r>
              <w:rPr>
                <w:b/>
              </w:rPr>
              <w:t xml:space="preserve">Вид </w:t>
            </w:r>
            <w:r>
              <w:rPr>
                <w:b/>
                <w:spacing w:val="-2"/>
              </w:rPr>
              <w:t>заняття</w:t>
            </w:r>
          </w:p>
          <w:p w:rsidR="0049664E" w:rsidRDefault="00161856">
            <w:pPr>
              <w:pStyle w:val="TableParagraph"/>
              <w:spacing w:before="2"/>
              <w:ind w:left="10" w:right="64"/>
              <w:jc w:val="center"/>
              <w:rPr>
                <w:b/>
              </w:rPr>
            </w:pPr>
            <w:r>
              <w:rPr>
                <w:b/>
              </w:rPr>
              <w:t>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роботи</w:t>
            </w:r>
          </w:p>
        </w:tc>
        <w:tc>
          <w:tcPr>
            <w:tcW w:w="4538" w:type="dxa"/>
            <w:vMerge w:val="restart"/>
          </w:tcPr>
          <w:p w:rsidR="0049664E" w:rsidRDefault="0049664E">
            <w:pPr>
              <w:pStyle w:val="TableParagraph"/>
              <w:spacing w:before="23"/>
              <w:ind w:left="0"/>
              <w:rPr>
                <w:b/>
              </w:rPr>
            </w:pPr>
          </w:p>
          <w:p w:rsidR="0049664E" w:rsidRDefault="00161856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</w:rPr>
              <w:t>Назва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теми</w:t>
            </w:r>
          </w:p>
        </w:tc>
        <w:tc>
          <w:tcPr>
            <w:tcW w:w="2410" w:type="dxa"/>
            <w:gridSpan w:val="2"/>
          </w:tcPr>
          <w:p w:rsidR="0049664E" w:rsidRDefault="00161856">
            <w:pPr>
              <w:pStyle w:val="TableParagraph"/>
              <w:spacing w:line="254" w:lineRule="exact"/>
              <w:ind w:left="570" w:hanging="204"/>
              <w:rPr>
                <w:b/>
              </w:rPr>
            </w:pPr>
            <w:r>
              <w:rPr>
                <w:b/>
                <w:spacing w:val="-2"/>
              </w:rPr>
              <w:t>Кількість годин</w:t>
            </w:r>
          </w:p>
        </w:tc>
        <w:tc>
          <w:tcPr>
            <w:tcW w:w="1844" w:type="dxa"/>
            <w:vMerge w:val="restart"/>
          </w:tcPr>
          <w:p w:rsidR="0049664E" w:rsidRDefault="00161856">
            <w:pPr>
              <w:pStyle w:val="TableParagraph"/>
              <w:spacing w:before="149"/>
              <w:ind w:left="394" w:right="385" w:firstLine="139"/>
              <w:rPr>
                <w:b/>
              </w:rPr>
            </w:pPr>
            <w:r>
              <w:rPr>
                <w:b/>
              </w:rPr>
              <w:t xml:space="preserve">Згідно з </w:t>
            </w:r>
            <w:r>
              <w:rPr>
                <w:b/>
                <w:spacing w:val="-2"/>
              </w:rPr>
              <w:t>розкладом</w:t>
            </w:r>
          </w:p>
        </w:tc>
      </w:tr>
      <w:tr w:rsidR="0049664E" w:rsidTr="00B44CE3">
        <w:trPr>
          <w:trHeight w:val="290"/>
        </w:trPr>
        <w:tc>
          <w:tcPr>
            <w:tcW w:w="1419" w:type="dxa"/>
            <w:vMerge/>
            <w:tcBorders>
              <w:top w:val="nil"/>
            </w:tcBorders>
          </w:tcPr>
          <w:p w:rsidR="0049664E" w:rsidRDefault="0049664E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49664E" w:rsidRDefault="0049664E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:rsidR="0049664E" w:rsidRDefault="00161856">
            <w:pPr>
              <w:pStyle w:val="TableParagraph"/>
              <w:spacing w:line="252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о/д.ф.</w:t>
            </w:r>
          </w:p>
        </w:tc>
        <w:tc>
          <w:tcPr>
            <w:tcW w:w="853" w:type="dxa"/>
          </w:tcPr>
          <w:p w:rsidR="0049664E" w:rsidRDefault="00161856">
            <w:pPr>
              <w:pStyle w:val="TableParagraph"/>
              <w:spacing w:line="252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4"/>
              </w:rPr>
              <w:t>з.ф.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49664E" w:rsidRDefault="0049664E">
            <w:pPr>
              <w:rPr>
                <w:sz w:val="2"/>
                <w:szCs w:val="2"/>
              </w:rPr>
            </w:pPr>
          </w:p>
        </w:tc>
      </w:tr>
      <w:tr w:rsidR="0049664E" w:rsidTr="00B44CE3">
        <w:trPr>
          <w:trHeight w:val="290"/>
        </w:trPr>
        <w:tc>
          <w:tcPr>
            <w:tcW w:w="1419" w:type="dxa"/>
          </w:tcPr>
          <w:p w:rsidR="0049664E" w:rsidRDefault="00161856">
            <w:pPr>
              <w:pStyle w:val="TableParagraph"/>
              <w:spacing w:before="17" w:line="252" w:lineRule="exact"/>
              <w:ind w:left="7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1</w:t>
            </w:r>
          </w:p>
        </w:tc>
        <w:tc>
          <w:tcPr>
            <w:tcW w:w="4538" w:type="dxa"/>
          </w:tcPr>
          <w:p w:rsidR="0049664E" w:rsidRDefault="00161856">
            <w:pPr>
              <w:pStyle w:val="TableParagraph"/>
              <w:spacing w:before="17" w:line="252" w:lineRule="exact"/>
              <w:ind w:left="11" w:right="4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2</w:t>
            </w:r>
          </w:p>
        </w:tc>
        <w:tc>
          <w:tcPr>
            <w:tcW w:w="1557" w:type="dxa"/>
          </w:tcPr>
          <w:p w:rsidR="0049664E" w:rsidRDefault="00161856">
            <w:pPr>
              <w:pStyle w:val="TableParagraph"/>
              <w:spacing w:before="1"/>
              <w:ind w:left="13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3</w:t>
            </w:r>
          </w:p>
        </w:tc>
        <w:tc>
          <w:tcPr>
            <w:tcW w:w="853" w:type="dxa"/>
          </w:tcPr>
          <w:p w:rsidR="0049664E" w:rsidRDefault="00161856">
            <w:pPr>
              <w:pStyle w:val="TableParagraph"/>
              <w:spacing w:before="1"/>
              <w:ind w:left="9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4</w:t>
            </w:r>
          </w:p>
        </w:tc>
        <w:tc>
          <w:tcPr>
            <w:tcW w:w="1844" w:type="dxa"/>
          </w:tcPr>
          <w:p w:rsidR="0049664E" w:rsidRDefault="00161856">
            <w:pPr>
              <w:pStyle w:val="TableParagraph"/>
              <w:spacing w:before="1"/>
              <w:ind w:left="6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5</w:t>
            </w:r>
          </w:p>
        </w:tc>
      </w:tr>
      <w:tr w:rsidR="0049664E" w:rsidTr="00B44CE3">
        <w:trPr>
          <w:trHeight w:val="652"/>
        </w:trPr>
        <w:tc>
          <w:tcPr>
            <w:tcW w:w="1419" w:type="dxa"/>
          </w:tcPr>
          <w:p w:rsidR="00A77AA6" w:rsidRDefault="00A77AA6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2"/>
              </w:rPr>
              <w:t xml:space="preserve">Самостійна </w:t>
            </w:r>
            <w:r>
              <w:t xml:space="preserve">робота </w:t>
            </w:r>
            <w:r w:rsidR="005E751E">
              <w:t>1</w:t>
            </w:r>
          </w:p>
          <w:p w:rsidR="0049664E" w:rsidRDefault="00161856">
            <w:pPr>
              <w:pStyle w:val="TableParagraph"/>
              <w:spacing w:line="251" w:lineRule="exact"/>
              <w:ind w:left="10"/>
              <w:jc w:val="center"/>
            </w:pPr>
            <w:r>
              <w:t>Лекція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4538" w:type="dxa"/>
          </w:tcPr>
          <w:p w:rsidR="0049664E" w:rsidRPr="00E949EF" w:rsidRDefault="00161856" w:rsidP="00F875D9">
            <w:pPr>
              <w:rPr>
                <w:b/>
              </w:rPr>
            </w:pPr>
            <w:r w:rsidRPr="00E949EF">
              <w:rPr>
                <w:b/>
              </w:rPr>
              <w:t>Тема.</w:t>
            </w:r>
            <w:r w:rsidRPr="000B10DB">
              <w:rPr>
                <w:spacing w:val="80"/>
              </w:rPr>
              <w:t xml:space="preserve"> </w:t>
            </w:r>
            <w:r w:rsidR="00B90DB4" w:rsidRPr="00E949EF">
              <w:rPr>
                <w:b/>
              </w:rPr>
              <w:t>Інноваційність як ознака сучасності: основні підходи до вивчення інновацій в освіті</w:t>
            </w:r>
            <w:r w:rsidRPr="00E949EF">
              <w:rPr>
                <w:b/>
              </w:rPr>
              <w:t>.</w:t>
            </w:r>
          </w:p>
          <w:p w:rsidR="00A530BA" w:rsidRDefault="00A530BA" w:rsidP="00F875D9">
            <w:r>
              <w:t xml:space="preserve">Дайте відповідь на питання: </w:t>
            </w:r>
          </w:p>
          <w:p w:rsidR="00A530BA" w:rsidRDefault="00A530BA" w:rsidP="00F875D9">
            <w:r>
              <w:t>1. У чому ви вбачаєте своєрідність сучасної освітньої ситуації? Охарактеризуйте причини і сутність світової кризи освіти.</w:t>
            </w:r>
          </w:p>
          <w:p w:rsidR="00A530BA" w:rsidRDefault="00A530BA" w:rsidP="00F875D9">
            <w:r>
              <w:t>2. Розкрийте соціальне значення таких принципів Державної національної програми «Освіта» («Україна XXI століття«): — пріоритетність освіти; — демократизація освіти; — гуманізація освіти; — гуманітаризація освіти; — національне спрямування освіти; — відкритість системи освіти; — неперервність освіти; — неподільність навчання й виховання; — багатоукладність і варіантність освіти.</w:t>
            </w:r>
          </w:p>
          <w:p w:rsidR="00A530BA" w:rsidRDefault="00A530BA" w:rsidP="00F875D9">
            <w:r>
              <w:t>3. Обгрунтуйте роль інноваційних процесів у сучасній освіті. 4</w:t>
            </w:r>
          </w:p>
          <w:p w:rsidR="00A530BA" w:rsidRDefault="00A530BA" w:rsidP="00F875D9">
            <w:r>
              <w:t>4. Якими є вимоги до освітнього рівня фахівців сучасного високо технологічного виробництва? Який педагог потрібен сучасному навчальному закладу?</w:t>
            </w:r>
          </w:p>
          <w:p w:rsidR="00A530BA" w:rsidRDefault="00A530BA" w:rsidP="00F875D9">
            <w:r>
              <w:t xml:space="preserve">5. Окресліть коло проблем навчального закладу, на вирішення яких спрямована інноваційна діяльність. </w:t>
            </w:r>
          </w:p>
          <w:p w:rsidR="00A530BA" w:rsidRDefault="00A530BA" w:rsidP="00F875D9">
            <w:r>
              <w:t xml:space="preserve">6. Розкрийте специфіку інноваційного навчання та його роль у розвитку самоцінної особистості. </w:t>
            </w:r>
          </w:p>
          <w:p w:rsidR="00A530BA" w:rsidRDefault="00A530BA" w:rsidP="00F875D9">
            <w:r>
              <w:t>7. Чим обумовлена важливість співробітництва і співтворчості як характеристик інноваційності у процесах навчання і виховання?</w:t>
            </w:r>
          </w:p>
          <w:p w:rsidR="00E949EF" w:rsidRPr="00E949EF" w:rsidRDefault="00E949EF" w:rsidP="00E949EF">
            <w:pPr>
              <w:shd w:val="clear" w:color="auto" w:fill="FFFFFF"/>
              <w:spacing w:after="100" w:afterAutospacing="1"/>
              <w:ind w:firstLine="709"/>
              <w:jc w:val="both"/>
            </w:pPr>
            <w:r w:rsidRPr="00E949EF">
              <w:rPr>
                <w:sz w:val="20"/>
                <w:szCs w:val="20"/>
              </w:rPr>
              <w:t xml:space="preserve">См. </w:t>
            </w:r>
            <w:r w:rsidRPr="00E949EF">
              <w:rPr>
                <w:b/>
                <w:i/>
                <w:color w:val="333333"/>
                <w:sz w:val="20"/>
                <w:szCs w:val="20"/>
                <w:lang w:eastAsia="ru-RU"/>
              </w:rPr>
              <w:t>Дичківська</w:t>
            </w:r>
            <w:r w:rsidRPr="00E949EF">
              <w:rPr>
                <w:b/>
                <w:i/>
                <w:color w:val="333333"/>
                <w:sz w:val="20"/>
                <w:szCs w:val="20"/>
                <w:lang w:val="ru-RU" w:eastAsia="ru-RU"/>
              </w:rPr>
              <w:t> </w:t>
            </w:r>
            <w:r w:rsidRPr="00E949EF">
              <w:rPr>
                <w:b/>
                <w:i/>
                <w:color w:val="333333"/>
                <w:sz w:val="20"/>
                <w:szCs w:val="20"/>
                <w:lang w:eastAsia="ru-RU"/>
              </w:rPr>
              <w:t>І. Інноваційні педагогічні технології</w:t>
            </w:r>
            <w:r w:rsidRPr="00E949EF">
              <w:rPr>
                <w:b/>
                <w:i/>
                <w:color w:val="333333"/>
                <w:sz w:val="20"/>
                <w:szCs w:val="20"/>
                <w:lang w:val="ru-RU" w:eastAsia="ru-RU"/>
              </w:rPr>
              <w:t> </w:t>
            </w:r>
            <w:r w:rsidRPr="00E949EF">
              <w:rPr>
                <w:b/>
                <w:i/>
                <w:color w:val="333333"/>
                <w:sz w:val="20"/>
                <w:szCs w:val="20"/>
                <w:lang w:eastAsia="ru-RU"/>
              </w:rPr>
              <w:t>: навч. посіб. Київ</w:t>
            </w:r>
            <w:r w:rsidRPr="00E949EF">
              <w:rPr>
                <w:b/>
                <w:i/>
                <w:color w:val="333333"/>
                <w:sz w:val="20"/>
                <w:szCs w:val="20"/>
                <w:lang w:val="ru-RU" w:eastAsia="ru-RU"/>
              </w:rPr>
              <w:t> </w:t>
            </w:r>
            <w:r w:rsidRPr="00E949EF">
              <w:rPr>
                <w:b/>
                <w:i/>
                <w:color w:val="333333"/>
                <w:sz w:val="20"/>
                <w:szCs w:val="20"/>
                <w:lang w:eastAsia="ru-RU"/>
              </w:rPr>
              <w:t>: Академія, 2015. 304 с</w:t>
            </w:r>
            <w:r w:rsidRPr="00E949EF">
              <w:rPr>
                <w:color w:val="333333"/>
                <w:sz w:val="20"/>
                <w:szCs w:val="20"/>
                <w:lang w:eastAsia="ru-RU"/>
              </w:rPr>
              <w:t>.</w:t>
            </w:r>
            <w:r>
              <w:rPr>
                <w:color w:val="333333"/>
                <w:sz w:val="20"/>
                <w:szCs w:val="20"/>
                <w:lang w:eastAsia="ru-RU"/>
              </w:rPr>
              <w:t> </w:t>
            </w:r>
            <w:r>
              <w:rPr>
                <w:lang w:val="en-US"/>
              </w:rPr>
              <w:t>URL</w:t>
            </w:r>
            <w:r>
              <w:t xml:space="preserve"> </w:t>
            </w:r>
            <w:hyperlink r:id="rId8" w:history="1">
              <w:r w:rsidRPr="00E949EF">
                <w:rPr>
                  <w:rStyle w:val="a7"/>
                </w:rPr>
                <w:t>http://surl.li/cpmnyu</w:t>
              </w:r>
            </w:hyperlink>
            <w:r>
              <w:t xml:space="preserve">  С.7-14. </w:t>
            </w:r>
          </w:p>
        </w:tc>
        <w:tc>
          <w:tcPr>
            <w:tcW w:w="1557" w:type="dxa"/>
          </w:tcPr>
          <w:p w:rsidR="0049664E" w:rsidRDefault="00A530BA">
            <w:pPr>
              <w:pStyle w:val="TableParagraph"/>
              <w:spacing w:line="251" w:lineRule="exact"/>
              <w:ind w:left="13"/>
              <w:jc w:val="center"/>
            </w:pPr>
            <w:r>
              <w:t>6</w:t>
            </w:r>
          </w:p>
        </w:tc>
        <w:tc>
          <w:tcPr>
            <w:tcW w:w="853" w:type="dxa"/>
          </w:tcPr>
          <w:p w:rsidR="0049664E" w:rsidRDefault="00A530BA">
            <w:pPr>
              <w:pStyle w:val="TableParagraph"/>
              <w:spacing w:line="251" w:lineRule="exact"/>
              <w:ind w:left="9"/>
              <w:jc w:val="center"/>
            </w:pPr>
            <w:r>
              <w:t>7</w:t>
            </w:r>
          </w:p>
        </w:tc>
        <w:tc>
          <w:tcPr>
            <w:tcW w:w="1844" w:type="dxa"/>
          </w:tcPr>
          <w:p w:rsidR="0049664E" w:rsidRDefault="00161856">
            <w:pPr>
              <w:pStyle w:val="TableParagraph"/>
              <w:spacing w:line="251" w:lineRule="exact"/>
              <w:ind w:left="6" w:right="1"/>
              <w:jc w:val="center"/>
              <w:rPr>
                <w:i/>
              </w:rPr>
            </w:pPr>
            <w:r>
              <w:rPr>
                <w:i/>
              </w:rPr>
              <w:t xml:space="preserve">1 </w:t>
            </w:r>
            <w:r>
              <w:rPr>
                <w:i/>
                <w:spacing w:val="-2"/>
              </w:rPr>
              <w:t>тиждень</w:t>
            </w:r>
          </w:p>
        </w:tc>
      </w:tr>
      <w:tr w:rsidR="0049664E" w:rsidTr="00B44CE3">
        <w:trPr>
          <w:trHeight w:val="475"/>
        </w:trPr>
        <w:tc>
          <w:tcPr>
            <w:tcW w:w="1419" w:type="dxa"/>
          </w:tcPr>
          <w:p w:rsidR="00A77AA6" w:rsidRDefault="00A77AA6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2"/>
              </w:rPr>
              <w:t xml:space="preserve">Самостійна </w:t>
            </w:r>
            <w:r>
              <w:t>робота</w:t>
            </w:r>
            <w:r w:rsidR="005E751E">
              <w:t xml:space="preserve"> 2</w:t>
            </w:r>
            <w:r>
              <w:t xml:space="preserve"> </w:t>
            </w:r>
          </w:p>
          <w:p w:rsidR="0049664E" w:rsidRDefault="00161856">
            <w:pPr>
              <w:pStyle w:val="TableParagraph"/>
              <w:spacing w:line="251" w:lineRule="exact"/>
              <w:ind w:left="10"/>
              <w:jc w:val="center"/>
            </w:pPr>
            <w:r>
              <w:t>Лекція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4538" w:type="dxa"/>
          </w:tcPr>
          <w:p w:rsidR="0049664E" w:rsidRDefault="00161856" w:rsidP="00F875D9">
            <w:r>
              <w:rPr>
                <w:spacing w:val="-4"/>
              </w:rPr>
              <w:t>Тема.</w:t>
            </w:r>
            <w:r>
              <w:tab/>
            </w:r>
            <w:r w:rsidR="00B90DB4" w:rsidRPr="00B90DB4">
              <w:t>Сутність педагогічної інноватики.</w:t>
            </w:r>
          </w:p>
          <w:p w:rsidR="00E949EF" w:rsidRDefault="00E949EF" w:rsidP="00F875D9">
            <w:r>
              <w:t xml:space="preserve">Дайте відповідь на питання: </w:t>
            </w:r>
          </w:p>
          <w:p w:rsidR="00E949EF" w:rsidRDefault="00E949EF" w:rsidP="00F875D9">
            <w:r>
              <w:t xml:space="preserve">1. Обґрунтуйте передумови виникнення педагогічної інноватики в нашій країні. </w:t>
            </w:r>
          </w:p>
          <w:p w:rsidR="00E949EF" w:rsidRDefault="00E949EF" w:rsidP="00F875D9">
            <w:r>
              <w:t xml:space="preserve">2. У чому ви вбачаєте спільність і відмінність понять «інноватика», «інновація», «інноваційні процеси в освіті»? </w:t>
            </w:r>
          </w:p>
          <w:p w:rsidR="00E949EF" w:rsidRDefault="00E949EF" w:rsidP="00F875D9">
            <w:r>
              <w:t xml:space="preserve">3. Чи можна ототожнювати все нове з прогресивним і сучасним? </w:t>
            </w:r>
          </w:p>
          <w:p w:rsidR="00E949EF" w:rsidRDefault="00E949EF" w:rsidP="00E949EF">
            <w:r>
              <w:t>4. Розкрийте значення поняття «новизна» як головної властивості і самостійної цінності будь-якого нововведення.</w:t>
            </w:r>
          </w:p>
          <w:p w:rsidR="00E949EF" w:rsidRDefault="00E949EF" w:rsidP="00E949EF">
            <w:r>
              <w:t>5. Визначте взаємозв’язок інновації і традиції. 6. Від чого залежить інноваційний потенціал навчально-виховного закладу?</w:t>
            </w:r>
          </w:p>
          <w:p w:rsidR="00E949EF" w:rsidRDefault="00E949EF" w:rsidP="00E949EF">
            <w:r>
              <w:t xml:space="preserve">7. Як, на ваш погляд, співвідносяться творчість і професіоналізм у діяльності педагога-новатора? </w:t>
            </w:r>
          </w:p>
          <w:p w:rsidR="00E949EF" w:rsidRDefault="00E949EF" w:rsidP="00E949EF">
            <w:r>
              <w:lastRenderedPageBreak/>
              <w:t>8. Наведіть приклади часткових, модульних і системних педагогічних нововведень.</w:t>
            </w:r>
          </w:p>
          <w:p w:rsidR="00E949EF" w:rsidRDefault="00E949EF" w:rsidP="00E949EF">
            <w:r w:rsidRPr="00E949EF">
              <w:rPr>
                <w:sz w:val="20"/>
                <w:szCs w:val="20"/>
              </w:rPr>
              <w:t xml:space="preserve">См. </w:t>
            </w:r>
            <w:r w:rsidRPr="00E949EF">
              <w:rPr>
                <w:b/>
                <w:i/>
                <w:color w:val="333333"/>
                <w:sz w:val="20"/>
                <w:szCs w:val="20"/>
                <w:lang w:eastAsia="ru-RU"/>
              </w:rPr>
              <w:t>Дичківська</w:t>
            </w:r>
            <w:r w:rsidRPr="00E949EF">
              <w:rPr>
                <w:b/>
                <w:i/>
                <w:color w:val="333333"/>
                <w:sz w:val="20"/>
                <w:szCs w:val="20"/>
                <w:lang w:val="ru-RU" w:eastAsia="ru-RU"/>
              </w:rPr>
              <w:t> </w:t>
            </w:r>
            <w:r w:rsidRPr="00E949EF">
              <w:rPr>
                <w:b/>
                <w:i/>
                <w:color w:val="333333"/>
                <w:sz w:val="20"/>
                <w:szCs w:val="20"/>
                <w:lang w:eastAsia="ru-RU"/>
              </w:rPr>
              <w:t>І. Інноваційні педагогічні технології</w:t>
            </w:r>
            <w:r w:rsidRPr="00E949EF">
              <w:rPr>
                <w:b/>
                <w:i/>
                <w:color w:val="333333"/>
                <w:sz w:val="20"/>
                <w:szCs w:val="20"/>
                <w:lang w:val="ru-RU" w:eastAsia="ru-RU"/>
              </w:rPr>
              <w:t> </w:t>
            </w:r>
            <w:r w:rsidRPr="00E949EF">
              <w:rPr>
                <w:b/>
                <w:i/>
                <w:color w:val="333333"/>
                <w:sz w:val="20"/>
                <w:szCs w:val="20"/>
                <w:lang w:eastAsia="ru-RU"/>
              </w:rPr>
              <w:t>: навч. посіб. Київ</w:t>
            </w:r>
            <w:r w:rsidRPr="00E949EF">
              <w:rPr>
                <w:b/>
                <w:i/>
                <w:color w:val="333333"/>
                <w:sz w:val="20"/>
                <w:szCs w:val="20"/>
                <w:lang w:val="ru-RU" w:eastAsia="ru-RU"/>
              </w:rPr>
              <w:t> </w:t>
            </w:r>
            <w:r w:rsidRPr="00E949EF">
              <w:rPr>
                <w:b/>
                <w:i/>
                <w:color w:val="333333"/>
                <w:sz w:val="20"/>
                <w:szCs w:val="20"/>
                <w:lang w:eastAsia="ru-RU"/>
              </w:rPr>
              <w:t>: Академія, 2015. 304 с</w:t>
            </w:r>
            <w:r w:rsidRPr="00E949EF">
              <w:rPr>
                <w:color w:val="333333"/>
                <w:sz w:val="20"/>
                <w:szCs w:val="20"/>
                <w:lang w:eastAsia="ru-RU"/>
              </w:rPr>
              <w:t>.</w:t>
            </w:r>
            <w:r>
              <w:rPr>
                <w:color w:val="333333"/>
                <w:sz w:val="20"/>
                <w:szCs w:val="20"/>
                <w:lang w:eastAsia="ru-RU"/>
              </w:rPr>
              <w:t> </w:t>
            </w:r>
            <w:r>
              <w:rPr>
                <w:lang w:val="en-US"/>
              </w:rPr>
              <w:t>URL</w:t>
            </w:r>
            <w:r>
              <w:t xml:space="preserve"> </w:t>
            </w:r>
            <w:hyperlink r:id="rId9" w:history="1">
              <w:r w:rsidRPr="00E949EF">
                <w:rPr>
                  <w:rStyle w:val="a7"/>
                </w:rPr>
                <w:t>http://surl.li/cpmnyu</w:t>
              </w:r>
            </w:hyperlink>
            <w:r>
              <w:t xml:space="preserve">  С.14-36. </w:t>
            </w:r>
          </w:p>
        </w:tc>
        <w:tc>
          <w:tcPr>
            <w:tcW w:w="1557" w:type="dxa"/>
          </w:tcPr>
          <w:p w:rsidR="0049664E" w:rsidRDefault="00A530BA" w:rsidP="00A530BA">
            <w:pPr>
              <w:pStyle w:val="TableParagraph"/>
              <w:spacing w:line="251" w:lineRule="exact"/>
              <w:ind w:left="13"/>
              <w:jc w:val="center"/>
            </w:pPr>
            <w:r>
              <w:rPr>
                <w:spacing w:val="-10"/>
              </w:rPr>
              <w:lastRenderedPageBreak/>
              <w:t>6</w:t>
            </w:r>
          </w:p>
        </w:tc>
        <w:tc>
          <w:tcPr>
            <w:tcW w:w="853" w:type="dxa"/>
          </w:tcPr>
          <w:p w:rsidR="0049664E" w:rsidRDefault="00A530BA" w:rsidP="00B90DB4">
            <w:pPr>
              <w:pStyle w:val="TableParagraph"/>
              <w:ind w:left="6"/>
            </w:pPr>
            <w:r>
              <w:t>7</w:t>
            </w:r>
          </w:p>
        </w:tc>
        <w:tc>
          <w:tcPr>
            <w:tcW w:w="1844" w:type="dxa"/>
          </w:tcPr>
          <w:p w:rsidR="0049664E" w:rsidRDefault="00161856">
            <w:pPr>
              <w:pStyle w:val="TableParagraph"/>
              <w:spacing w:line="251" w:lineRule="exact"/>
              <w:ind w:left="6" w:right="1"/>
              <w:jc w:val="center"/>
              <w:rPr>
                <w:i/>
              </w:rPr>
            </w:pPr>
            <w:r>
              <w:rPr>
                <w:i/>
              </w:rPr>
              <w:t xml:space="preserve">2 </w:t>
            </w:r>
            <w:r>
              <w:rPr>
                <w:i/>
                <w:spacing w:val="-2"/>
              </w:rPr>
              <w:t>тиждень</w:t>
            </w:r>
          </w:p>
        </w:tc>
      </w:tr>
      <w:tr w:rsidR="0049664E" w:rsidTr="00B44CE3">
        <w:trPr>
          <w:trHeight w:val="1179"/>
        </w:trPr>
        <w:tc>
          <w:tcPr>
            <w:tcW w:w="1419" w:type="dxa"/>
          </w:tcPr>
          <w:p w:rsidR="005E751E" w:rsidRDefault="00A77AA6">
            <w:pPr>
              <w:pStyle w:val="TableParagraph"/>
              <w:ind w:left="278" w:hanging="77"/>
            </w:pPr>
            <w:r>
              <w:rPr>
                <w:spacing w:val="-2"/>
              </w:rPr>
              <w:lastRenderedPageBreak/>
              <w:t xml:space="preserve">Самостійна </w:t>
            </w:r>
            <w:r>
              <w:t xml:space="preserve">робота </w:t>
            </w:r>
            <w:r w:rsidR="005E751E">
              <w:t>3</w:t>
            </w:r>
          </w:p>
          <w:p w:rsidR="0049664E" w:rsidRDefault="00161856">
            <w:pPr>
              <w:pStyle w:val="TableParagraph"/>
              <w:ind w:left="278" w:hanging="77"/>
            </w:pPr>
            <w:r>
              <w:rPr>
                <w:spacing w:val="-2"/>
              </w:rPr>
              <w:t xml:space="preserve">Практичне </w:t>
            </w:r>
            <w:r>
              <w:t>заняття 1</w:t>
            </w:r>
          </w:p>
        </w:tc>
        <w:tc>
          <w:tcPr>
            <w:tcW w:w="4538" w:type="dxa"/>
          </w:tcPr>
          <w:p w:rsidR="006C5736" w:rsidRDefault="003F460B" w:rsidP="00F875D9">
            <w:pPr>
              <w:rPr>
                <w:spacing w:val="-2"/>
              </w:rPr>
            </w:pPr>
            <w:r>
              <w:rPr>
                <w:sz w:val="24"/>
              </w:rPr>
              <w:t>Тема.</w:t>
            </w:r>
            <w:r>
              <w:rPr>
                <w:spacing w:val="80"/>
                <w:sz w:val="24"/>
              </w:rPr>
              <w:t xml:space="preserve"> </w:t>
            </w:r>
            <w:r w:rsidR="00517260">
              <w:t>Педагогічна</w:t>
            </w:r>
            <w:r w:rsidR="00517260">
              <w:rPr>
                <w:spacing w:val="-13"/>
              </w:rPr>
              <w:t xml:space="preserve"> </w:t>
            </w:r>
            <w:r w:rsidR="00517260">
              <w:t>інноватика</w:t>
            </w:r>
            <w:r w:rsidR="00517260">
              <w:rPr>
                <w:spacing w:val="-13"/>
              </w:rPr>
              <w:t xml:space="preserve"> </w:t>
            </w:r>
            <w:r w:rsidR="00517260">
              <w:t>в</w:t>
            </w:r>
            <w:r w:rsidR="00517260">
              <w:rPr>
                <w:spacing w:val="-13"/>
              </w:rPr>
              <w:t xml:space="preserve"> </w:t>
            </w:r>
            <w:r w:rsidR="00517260">
              <w:t>системі</w:t>
            </w:r>
            <w:r w:rsidR="00517260">
              <w:rPr>
                <w:spacing w:val="-14"/>
              </w:rPr>
              <w:t xml:space="preserve"> </w:t>
            </w:r>
            <w:r w:rsidR="00517260">
              <w:t xml:space="preserve">сучасної </w:t>
            </w:r>
            <w:r w:rsidR="00517260">
              <w:rPr>
                <w:spacing w:val="-2"/>
              </w:rPr>
              <w:t>освіти</w:t>
            </w:r>
          </w:p>
          <w:p w:rsidR="00A77AA6" w:rsidRDefault="00A77AA6" w:rsidP="00A77AA6">
            <w:pPr>
              <w:rPr>
                <w:spacing w:val="-2"/>
              </w:rPr>
            </w:pPr>
            <w:r>
              <w:t xml:space="preserve">Досліджуйте </w:t>
            </w:r>
            <w:r>
              <w:rPr>
                <w:rStyle w:val="a6"/>
              </w:rPr>
              <w:t>ключові інноваційні методи та стратегії</w:t>
            </w:r>
            <w:r>
              <w:t xml:space="preserve">, що використовуються в </w:t>
            </w:r>
            <w:r>
              <w:rPr>
                <w:rStyle w:val="a6"/>
              </w:rPr>
              <w:t>педагогічній інноватиці</w:t>
            </w:r>
            <w:r>
              <w:t xml:space="preserve">. Як ці методи змінюють традиційний підхід до навчання та викладання? Визначте основні методи, їхні переваги та недоліки, а також роль цих інновацій у розвитку сучасної освіти. Підготуйте презентацію з порівнянням класичних і інноваційних методів навчання: </w:t>
            </w:r>
            <w:r w:rsidRPr="00A77AA6">
              <w:rPr>
                <w:sz w:val="24"/>
                <w:szCs w:val="24"/>
                <w:lang w:eastAsia="ru-RU"/>
              </w:rPr>
              <w:t xml:space="preserve"> підготувати </w:t>
            </w:r>
            <w:r w:rsidRPr="00A77AA6">
              <w:rPr>
                <w:b/>
                <w:bCs/>
                <w:sz w:val="24"/>
                <w:szCs w:val="24"/>
                <w:lang w:eastAsia="ru-RU"/>
              </w:rPr>
              <w:t>презентацію</w:t>
            </w:r>
            <w:r w:rsidRPr="00A77AA6">
              <w:rPr>
                <w:sz w:val="24"/>
                <w:szCs w:val="24"/>
                <w:lang w:eastAsia="ru-RU"/>
              </w:rPr>
              <w:t xml:space="preserve"> (5-7 хвилин), в якій представить свої висновки щодо виконаного завдання.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A77AA6">
              <w:rPr>
                <w:sz w:val="24"/>
                <w:szCs w:val="24"/>
                <w:lang w:eastAsia="ru-RU"/>
              </w:rPr>
              <w:t xml:space="preserve">Після презентацій буде проведено </w:t>
            </w:r>
            <w:r w:rsidRPr="00A77AA6">
              <w:rPr>
                <w:b/>
                <w:bCs/>
                <w:sz w:val="24"/>
                <w:szCs w:val="24"/>
                <w:lang w:eastAsia="ru-RU"/>
              </w:rPr>
              <w:t>обгов</w:t>
            </w:r>
            <w:r w:rsidRPr="00A77AA6">
              <w:rPr>
                <w:b/>
                <w:bCs/>
                <w:sz w:val="24"/>
                <w:szCs w:val="24"/>
                <w:lang w:val="ru-RU" w:eastAsia="ru-RU"/>
              </w:rPr>
              <w:t>орення результатів</w:t>
            </w:r>
            <w:r w:rsidRPr="00A77AA6">
              <w:rPr>
                <w:sz w:val="24"/>
                <w:szCs w:val="24"/>
                <w:lang w:val="ru-RU" w:eastAsia="ru-RU"/>
              </w:rPr>
              <w:t xml:space="preserve"> та підсумки роботи всіх груп. Обговорення включатиме питання взаємозв'язку різних концепцій та їх практичного застосування в педагогічній практиці.</w:t>
            </w:r>
          </w:p>
          <w:p w:rsidR="0049664E" w:rsidRDefault="0093039C" w:rsidP="00F875D9">
            <w:pPr>
              <w:rPr>
                <w:sz w:val="24"/>
              </w:rPr>
            </w:pPr>
            <w:hyperlink r:id="rId10" w:history="1">
              <w:r w:rsidR="000C40D9" w:rsidRPr="000C40D9">
                <w:rPr>
                  <w:rStyle w:val="a7"/>
                  <w:sz w:val="24"/>
                </w:rPr>
                <w:t>https://moodle.znu.edu.ua/mod/assign/view.php?id=626207</w:t>
              </w:r>
            </w:hyperlink>
          </w:p>
        </w:tc>
        <w:tc>
          <w:tcPr>
            <w:tcW w:w="1557" w:type="dxa"/>
          </w:tcPr>
          <w:p w:rsidR="0049664E" w:rsidRDefault="00A530BA" w:rsidP="00A530BA">
            <w:pPr>
              <w:pStyle w:val="TableParagraph"/>
              <w:spacing w:line="251" w:lineRule="exact"/>
              <w:ind w:left="1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853" w:type="dxa"/>
          </w:tcPr>
          <w:p w:rsidR="0049664E" w:rsidRDefault="00A530BA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44" w:type="dxa"/>
          </w:tcPr>
          <w:p w:rsidR="0049664E" w:rsidRDefault="00161856">
            <w:pPr>
              <w:pStyle w:val="TableParagraph"/>
              <w:spacing w:line="251" w:lineRule="exact"/>
              <w:ind w:left="6" w:right="1"/>
              <w:jc w:val="center"/>
              <w:rPr>
                <w:i/>
              </w:rPr>
            </w:pPr>
            <w:r>
              <w:rPr>
                <w:i/>
              </w:rPr>
              <w:t xml:space="preserve">2 </w:t>
            </w:r>
            <w:r>
              <w:rPr>
                <w:i/>
                <w:spacing w:val="-2"/>
              </w:rPr>
              <w:t>тиждень</w:t>
            </w:r>
          </w:p>
        </w:tc>
      </w:tr>
      <w:tr w:rsidR="0049664E" w:rsidTr="00B44CE3">
        <w:trPr>
          <w:trHeight w:val="973"/>
        </w:trPr>
        <w:tc>
          <w:tcPr>
            <w:tcW w:w="1419" w:type="dxa"/>
          </w:tcPr>
          <w:p w:rsidR="0049664E" w:rsidRDefault="00161856">
            <w:pPr>
              <w:pStyle w:val="TableParagraph"/>
              <w:ind w:left="307" w:hanging="144"/>
            </w:pPr>
            <w:r>
              <w:rPr>
                <w:spacing w:val="-2"/>
              </w:rPr>
              <w:t xml:space="preserve">Самостійна </w:t>
            </w:r>
            <w:r>
              <w:t>робота 1</w:t>
            </w:r>
            <w:r w:rsidR="005E751E">
              <w:t>-3</w:t>
            </w:r>
          </w:p>
        </w:tc>
        <w:tc>
          <w:tcPr>
            <w:tcW w:w="4538" w:type="dxa"/>
          </w:tcPr>
          <w:p w:rsidR="006C5736" w:rsidRDefault="00562DCB" w:rsidP="00F875D9">
            <w:pPr>
              <w:rPr>
                <w:spacing w:val="-2"/>
              </w:rPr>
            </w:pPr>
            <w:r>
              <w:t>Тема..</w:t>
            </w:r>
            <w:r>
              <w:rPr>
                <w:spacing w:val="-14"/>
              </w:rPr>
              <w:t xml:space="preserve"> </w:t>
            </w:r>
            <w:r>
              <w:t>Педагогічна</w:t>
            </w:r>
            <w:r>
              <w:rPr>
                <w:spacing w:val="-13"/>
              </w:rPr>
              <w:t xml:space="preserve"> </w:t>
            </w:r>
            <w:r>
              <w:t>інноватика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системі</w:t>
            </w:r>
            <w:r>
              <w:rPr>
                <w:spacing w:val="-14"/>
              </w:rPr>
              <w:t xml:space="preserve"> </w:t>
            </w:r>
            <w:r>
              <w:t xml:space="preserve">сучасної </w:t>
            </w:r>
            <w:r>
              <w:rPr>
                <w:spacing w:val="-2"/>
              </w:rPr>
              <w:t>освіти</w:t>
            </w:r>
          </w:p>
          <w:p w:rsidR="0049664E" w:rsidRDefault="0093039C" w:rsidP="00F875D9">
            <w:hyperlink r:id="rId11" w:history="1">
              <w:r w:rsidR="006C5736" w:rsidRPr="00F04E4C">
                <w:rPr>
                  <w:rStyle w:val="a7"/>
                  <w:spacing w:val="-2"/>
                </w:rPr>
                <w:t>https://moodle.znu.edu.ua/course/view.php?id=17316#section-5</w:t>
              </w:r>
            </w:hyperlink>
          </w:p>
        </w:tc>
        <w:tc>
          <w:tcPr>
            <w:tcW w:w="1557" w:type="dxa"/>
          </w:tcPr>
          <w:p w:rsidR="0049664E" w:rsidRDefault="00126D0C">
            <w:pPr>
              <w:pStyle w:val="TableParagraph"/>
              <w:spacing w:line="251" w:lineRule="exact"/>
              <w:ind w:left="13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853" w:type="dxa"/>
          </w:tcPr>
          <w:p w:rsidR="0049664E" w:rsidRDefault="0016185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844" w:type="dxa"/>
          </w:tcPr>
          <w:p w:rsidR="0049664E" w:rsidRDefault="0049664E">
            <w:pPr>
              <w:pStyle w:val="TableParagraph"/>
              <w:ind w:left="0"/>
            </w:pPr>
          </w:p>
        </w:tc>
      </w:tr>
      <w:tr w:rsidR="0049664E" w:rsidTr="00B44CE3">
        <w:trPr>
          <w:trHeight w:val="450"/>
        </w:trPr>
        <w:tc>
          <w:tcPr>
            <w:tcW w:w="1419" w:type="dxa"/>
          </w:tcPr>
          <w:p w:rsidR="00A77AA6" w:rsidRDefault="00A77AA6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2"/>
              </w:rPr>
              <w:t xml:space="preserve">Самостійна </w:t>
            </w:r>
            <w:r>
              <w:t xml:space="preserve">робота </w:t>
            </w:r>
            <w:r w:rsidR="005E751E">
              <w:t>4</w:t>
            </w:r>
          </w:p>
          <w:p w:rsidR="0049664E" w:rsidRDefault="00161856">
            <w:pPr>
              <w:pStyle w:val="TableParagraph"/>
              <w:spacing w:line="251" w:lineRule="exact"/>
              <w:ind w:left="10"/>
              <w:jc w:val="center"/>
            </w:pPr>
            <w:r>
              <w:t>Лекція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4538" w:type="dxa"/>
          </w:tcPr>
          <w:p w:rsidR="0049664E" w:rsidRDefault="00161856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rPr>
                <w:spacing w:val="-2"/>
              </w:rPr>
              <w:t>Тема.</w:t>
            </w:r>
            <w:r>
              <w:rPr>
                <w:spacing w:val="-7"/>
              </w:rPr>
              <w:t xml:space="preserve"> </w:t>
            </w:r>
            <w:r w:rsidR="00562DCB" w:rsidRPr="00B90DB4">
              <w:rPr>
                <w:sz w:val="24"/>
                <w:szCs w:val="24"/>
              </w:rPr>
              <w:t xml:space="preserve">. </w:t>
            </w:r>
            <w:r w:rsidR="00B90DB4" w:rsidRPr="00B90DB4">
              <w:rPr>
                <w:sz w:val="24"/>
                <w:szCs w:val="24"/>
              </w:rPr>
              <w:t>Сутність інноваційної педагогічної діяльності в освіті</w:t>
            </w:r>
          </w:p>
          <w:p w:rsidR="00A345DA" w:rsidRDefault="00A345DA">
            <w:pPr>
              <w:pStyle w:val="TableParagraph"/>
              <w:spacing w:line="251" w:lineRule="exact"/>
            </w:pPr>
            <w:r>
              <w:t xml:space="preserve">Завдання </w:t>
            </w:r>
          </w:p>
          <w:p w:rsidR="00A345DA" w:rsidRDefault="00A345DA">
            <w:pPr>
              <w:pStyle w:val="TableParagraph"/>
              <w:spacing w:line="251" w:lineRule="exact"/>
            </w:pPr>
            <w:r>
              <w:t xml:space="preserve">1. Скласти таблицю порівняльного аналізу українських освітніх інновацій. </w:t>
            </w:r>
          </w:p>
          <w:p w:rsidR="00A345DA" w:rsidRDefault="00A345DA">
            <w:pPr>
              <w:pStyle w:val="TableParagraph"/>
              <w:spacing w:line="251" w:lineRule="exact"/>
            </w:pPr>
            <w:r>
              <w:t xml:space="preserve">2. Розробити управлінські рекомендації щодо інноваційної діяльності педагогів. </w:t>
            </w:r>
          </w:p>
          <w:p w:rsidR="00A345DA" w:rsidRDefault="00A345DA">
            <w:pPr>
              <w:pStyle w:val="TableParagraph"/>
              <w:spacing w:line="251" w:lineRule="exact"/>
            </w:pPr>
            <w:r>
              <w:t>3. Розробити модель інноваційного управління в системі розвивального навчання</w:t>
            </w:r>
          </w:p>
          <w:p w:rsidR="00A345DA" w:rsidRDefault="00A345DA" w:rsidP="00A345DA">
            <w:r>
              <w:t>Л. А. Мартинець Сучасні моделі освіти: навч.-метод. посібник. 2-е вид., доповн. та переробл. С.55-72.</w:t>
            </w:r>
          </w:p>
          <w:p w:rsidR="00A345DA" w:rsidRDefault="0093039C" w:rsidP="00A345DA">
            <w:hyperlink r:id="rId12" w:history="1">
              <w:r w:rsidR="00A345DA" w:rsidRPr="00235981">
                <w:rPr>
                  <w:rStyle w:val="a7"/>
                </w:rPr>
                <w:t>http://surl.li/umwjlv</w:t>
              </w:r>
            </w:hyperlink>
          </w:p>
        </w:tc>
        <w:tc>
          <w:tcPr>
            <w:tcW w:w="1557" w:type="dxa"/>
          </w:tcPr>
          <w:p w:rsidR="0049664E" w:rsidRDefault="00A345DA">
            <w:pPr>
              <w:pStyle w:val="TableParagraph"/>
              <w:spacing w:line="251" w:lineRule="exact"/>
              <w:ind w:left="13"/>
              <w:jc w:val="center"/>
            </w:pPr>
            <w:r>
              <w:t>7</w:t>
            </w:r>
          </w:p>
        </w:tc>
        <w:tc>
          <w:tcPr>
            <w:tcW w:w="853" w:type="dxa"/>
          </w:tcPr>
          <w:p w:rsidR="0049664E" w:rsidRDefault="00A345DA">
            <w:pPr>
              <w:pStyle w:val="TableParagraph"/>
              <w:ind w:left="0"/>
            </w:pPr>
            <w:r>
              <w:t>7</w:t>
            </w:r>
          </w:p>
        </w:tc>
        <w:tc>
          <w:tcPr>
            <w:tcW w:w="1844" w:type="dxa"/>
          </w:tcPr>
          <w:p w:rsidR="0049664E" w:rsidRDefault="00161856">
            <w:pPr>
              <w:pStyle w:val="TableParagraph"/>
              <w:spacing w:line="251" w:lineRule="exact"/>
              <w:ind w:left="6" w:right="1"/>
              <w:jc w:val="center"/>
              <w:rPr>
                <w:i/>
              </w:rPr>
            </w:pPr>
            <w:r>
              <w:rPr>
                <w:i/>
              </w:rPr>
              <w:t xml:space="preserve">3 </w:t>
            </w:r>
            <w:r>
              <w:rPr>
                <w:i/>
                <w:spacing w:val="-2"/>
              </w:rPr>
              <w:t>тиждень</w:t>
            </w:r>
          </w:p>
        </w:tc>
      </w:tr>
      <w:tr w:rsidR="0049664E" w:rsidTr="00B44CE3">
        <w:trPr>
          <w:trHeight w:val="450"/>
        </w:trPr>
        <w:tc>
          <w:tcPr>
            <w:tcW w:w="1419" w:type="dxa"/>
          </w:tcPr>
          <w:p w:rsidR="00A77AA6" w:rsidRDefault="00A77AA6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2"/>
              </w:rPr>
              <w:t xml:space="preserve">Самостійна </w:t>
            </w:r>
            <w:r>
              <w:t xml:space="preserve">робота </w:t>
            </w:r>
            <w:r w:rsidR="005E751E">
              <w:t>5</w:t>
            </w:r>
          </w:p>
          <w:p w:rsidR="0049664E" w:rsidRDefault="00161856">
            <w:pPr>
              <w:pStyle w:val="TableParagraph"/>
              <w:spacing w:line="251" w:lineRule="exact"/>
              <w:ind w:left="10"/>
              <w:jc w:val="center"/>
            </w:pPr>
            <w:r>
              <w:t>Лекція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4538" w:type="dxa"/>
          </w:tcPr>
          <w:p w:rsidR="0049664E" w:rsidRDefault="00161856" w:rsidP="00F875D9">
            <w:pPr>
              <w:rPr>
                <w:sz w:val="28"/>
                <w:szCs w:val="28"/>
              </w:rPr>
            </w:pPr>
            <w:r>
              <w:t>Тема.</w:t>
            </w:r>
            <w:r>
              <w:rPr>
                <w:spacing w:val="-12"/>
              </w:rPr>
              <w:t xml:space="preserve"> </w:t>
            </w:r>
            <w:r w:rsidR="00562DCB" w:rsidRPr="00DB6664">
              <w:rPr>
                <w:sz w:val="28"/>
                <w:szCs w:val="28"/>
              </w:rPr>
              <w:t xml:space="preserve">. </w:t>
            </w:r>
            <w:r w:rsidR="00B90DB4">
              <w:t>Моделі інноваційної педагогічної діяльності</w:t>
            </w:r>
            <w:r w:rsidR="00B90DB4">
              <w:rPr>
                <w:sz w:val="28"/>
                <w:szCs w:val="28"/>
              </w:rPr>
              <w:t xml:space="preserve"> </w:t>
            </w:r>
          </w:p>
          <w:p w:rsidR="00356960" w:rsidRDefault="00356960" w:rsidP="00F875D9">
            <w:r>
              <w:t xml:space="preserve">1. Розкрийте сутність понять «модель», «моделювання». </w:t>
            </w:r>
          </w:p>
          <w:p w:rsidR="00356960" w:rsidRDefault="00356960" w:rsidP="00F875D9">
            <w:r>
              <w:t xml:space="preserve">2. Визначте види моделювання. </w:t>
            </w:r>
          </w:p>
          <w:p w:rsidR="00356960" w:rsidRDefault="00356960" w:rsidP="00F875D9">
            <w:r>
              <w:t xml:space="preserve">3. За якими ознаками класифікують моделі. Наведіть приклади таких моделей. </w:t>
            </w:r>
          </w:p>
          <w:p w:rsidR="00356960" w:rsidRDefault="00356960" w:rsidP="00F875D9">
            <w:r>
              <w:t xml:space="preserve">4. Охарактеризуйте основні етапи створення моделей. 5. Назвіть основні функції моделей. </w:t>
            </w:r>
          </w:p>
          <w:p w:rsidR="00356960" w:rsidRDefault="00356960" w:rsidP="00356960">
            <w:r>
              <w:t>6.Відобразити схему продуктивної школ</w:t>
            </w:r>
            <w:r w:rsidR="00A345DA">
              <w:t>и</w:t>
            </w:r>
          </w:p>
          <w:p w:rsidR="00A345DA" w:rsidRDefault="00A345DA" w:rsidP="00356960">
            <w:r>
              <w:t>Л. А. Мартинець Сучасні моделі освіти: навч.-метод. посібник. 2-е вид., доповн. та переробл. С.7-32.</w:t>
            </w:r>
          </w:p>
          <w:p w:rsidR="00A345DA" w:rsidRDefault="0093039C" w:rsidP="00356960">
            <w:hyperlink r:id="rId13" w:history="1">
              <w:r w:rsidR="00A345DA" w:rsidRPr="00235981">
                <w:rPr>
                  <w:rStyle w:val="a7"/>
                </w:rPr>
                <w:t>http://surl.li/umwjlv</w:t>
              </w:r>
            </w:hyperlink>
          </w:p>
          <w:p w:rsidR="00A345DA" w:rsidRDefault="00A345DA" w:rsidP="00356960"/>
        </w:tc>
        <w:tc>
          <w:tcPr>
            <w:tcW w:w="1557" w:type="dxa"/>
          </w:tcPr>
          <w:p w:rsidR="0049664E" w:rsidRDefault="00A345DA">
            <w:pPr>
              <w:pStyle w:val="TableParagraph"/>
              <w:spacing w:line="251" w:lineRule="exact"/>
              <w:ind w:left="13"/>
              <w:jc w:val="center"/>
            </w:pPr>
            <w:r>
              <w:t>7</w:t>
            </w:r>
          </w:p>
        </w:tc>
        <w:tc>
          <w:tcPr>
            <w:tcW w:w="853" w:type="dxa"/>
          </w:tcPr>
          <w:p w:rsidR="0049664E" w:rsidRDefault="00A345DA">
            <w:pPr>
              <w:pStyle w:val="TableParagraph"/>
              <w:ind w:left="0"/>
            </w:pPr>
            <w:r>
              <w:t>7</w:t>
            </w:r>
          </w:p>
        </w:tc>
        <w:tc>
          <w:tcPr>
            <w:tcW w:w="1844" w:type="dxa"/>
          </w:tcPr>
          <w:p w:rsidR="0049664E" w:rsidRDefault="00161856">
            <w:pPr>
              <w:pStyle w:val="TableParagraph"/>
              <w:spacing w:line="251" w:lineRule="exact"/>
              <w:ind w:left="6" w:right="1"/>
              <w:jc w:val="center"/>
              <w:rPr>
                <w:i/>
              </w:rPr>
            </w:pPr>
            <w:r>
              <w:rPr>
                <w:i/>
              </w:rPr>
              <w:t xml:space="preserve">4 </w:t>
            </w:r>
            <w:r>
              <w:rPr>
                <w:i/>
                <w:spacing w:val="-2"/>
              </w:rPr>
              <w:t>тиждень</w:t>
            </w:r>
          </w:p>
        </w:tc>
      </w:tr>
      <w:tr w:rsidR="0049664E" w:rsidTr="00B44CE3">
        <w:trPr>
          <w:trHeight w:val="607"/>
        </w:trPr>
        <w:tc>
          <w:tcPr>
            <w:tcW w:w="1419" w:type="dxa"/>
            <w:tcBorders>
              <w:bottom w:val="single" w:sz="4" w:space="0" w:color="auto"/>
            </w:tcBorders>
          </w:tcPr>
          <w:p w:rsidR="003A3055" w:rsidRDefault="00A77AA6">
            <w:pPr>
              <w:pStyle w:val="TableParagraph"/>
              <w:ind w:left="278" w:hanging="77"/>
            </w:pPr>
            <w:r>
              <w:rPr>
                <w:spacing w:val="-2"/>
              </w:rPr>
              <w:lastRenderedPageBreak/>
              <w:t xml:space="preserve">Самостійна </w:t>
            </w:r>
            <w:r>
              <w:t xml:space="preserve">робота </w:t>
            </w:r>
            <w:r w:rsidR="005E751E">
              <w:t>6</w:t>
            </w:r>
          </w:p>
          <w:p w:rsidR="0049664E" w:rsidRDefault="00161856">
            <w:pPr>
              <w:pStyle w:val="TableParagraph"/>
              <w:ind w:left="278" w:hanging="77"/>
            </w:pPr>
            <w:r>
              <w:rPr>
                <w:spacing w:val="-2"/>
              </w:rPr>
              <w:t xml:space="preserve">Практичне </w:t>
            </w:r>
            <w:r>
              <w:t>заняття 2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49664E" w:rsidRDefault="00161856" w:rsidP="003A3055">
            <w:pPr>
              <w:jc w:val="both"/>
            </w:pPr>
            <w:r>
              <w:t>Тема.</w:t>
            </w:r>
            <w:r>
              <w:rPr>
                <w:spacing w:val="31"/>
              </w:rPr>
              <w:t xml:space="preserve"> </w:t>
            </w:r>
            <w:r w:rsidR="00B90DB4">
              <w:t xml:space="preserve">Моделі інноваційної педагогічної діяльності: Педагогічний експеримент і передовий досвід </w:t>
            </w:r>
          </w:p>
          <w:p w:rsidR="002F48C1" w:rsidRDefault="002F48C1" w:rsidP="003A3055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F48C1">
              <w:rPr>
                <w:sz w:val="24"/>
                <w:szCs w:val="24"/>
                <w:lang w:val="ru-RU" w:eastAsia="ru-RU"/>
              </w:rPr>
              <w:t xml:space="preserve">Розробіть модель </w:t>
            </w:r>
            <w:r w:rsidRPr="002F48C1">
              <w:rPr>
                <w:b/>
                <w:bCs/>
                <w:sz w:val="24"/>
                <w:szCs w:val="24"/>
                <w:lang w:val="ru-RU" w:eastAsia="ru-RU"/>
              </w:rPr>
              <w:t>інноваційної педагогічної діяльності</w:t>
            </w:r>
            <w:r w:rsidRPr="002F48C1">
              <w:rPr>
                <w:sz w:val="24"/>
                <w:szCs w:val="24"/>
                <w:lang w:val="ru-RU" w:eastAsia="ru-RU"/>
              </w:rPr>
              <w:t xml:space="preserve"> для конкретного освітнього контексту (наприклад, для </w:t>
            </w:r>
            <w:r w:rsidRPr="002F48C1">
              <w:rPr>
                <w:b/>
                <w:bCs/>
                <w:sz w:val="24"/>
                <w:szCs w:val="24"/>
                <w:lang w:val="ru-RU" w:eastAsia="ru-RU"/>
              </w:rPr>
              <w:t>загальноосвітнього навчального закладу</w:t>
            </w:r>
            <w:r w:rsidRPr="002F48C1">
              <w:rPr>
                <w:sz w:val="24"/>
                <w:szCs w:val="24"/>
                <w:lang w:val="ru-RU" w:eastAsia="ru-RU"/>
              </w:rPr>
              <w:t xml:space="preserve"> або для </w:t>
            </w:r>
            <w:r w:rsidRPr="002F48C1">
              <w:rPr>
                <w:b/>
                <w:bCs/>
                <w:sz w:val="24"/>
                <w:szCs w:val="24"/>
                <w:lang w:val="ru-RU" w:eastAsia="ru-RU"/>
              </w:rPr>
              <w:t>вищого навчального закладу</w:t>
            </w:r>
            <w:r w:rsidRPr="002F48C1">
              <w:rPr>
                <w:sz w:val="24"/>
                <w:szCs w:val="24"/>
                <w:lang w:val="ru-RU" w:eastAsia="ru-RU"/>
              </w:rPr>
              <w:t>).</w:t>
            </w:r>
            <w:r w:rsidRPr="002F48C1">
              <w:rPr>
                <w:sz w:val="24"/>
                <w:szCs w:val="24"/>
                <w:lang w:val="ru-RU" w:eastAsia="ru-RU"/>
              </w:rPr>
              <w:br/>
              <w:t>Завдання: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2F48C1">
              <w:rPr>
                <w:sz w:val="24"/>
                <w:szCs w:val="24"/>
                <w:lang w:val="ru-RU" w:eastAsia="ru-RU"/>
              </w:rPr>
              <w:t>Визначте основні компоненти моделі (наприклад, цілі, завдання, контекст, методи, підходи).</w:t>
            </w:r>
            <w:r w:rsidR="003A3055">
              <w:rPr>
                <w:sz w:val="24"/>
                <w:szCs w:val="24"/>
                <w:lang w:val="ru-RU" w:eastAsia="ru-RU"/>
              </w:rPr>
              <w:t xml:space="preserve"> </w:t>
            </w:r>
            <w:r w:rsidRPr="002F48C1">
              <w:rPr>
                <w:sz w:val="24"/>
                <w:szCs w:val="24"/>
                <w:lang w:val="ru-RU" w:eastAsia="ru-RU"/>
              </w:rPr>
              <w:t>Опишіть методи, техніки та інструменти, які будуть використовуватись для реалізації цієї моделі.</w:t>
            </w:r>
            <w:r w:rsidR="003A3055">
              <w:rPr>
                <w:sz w:val="24"/>
                <w:szCs w:val="24"/>
                <w:lang w:val="ru-RU" w:eastAsia="ru-RU"/>
              </w:rPr>
              <w:t xml:space="preserve"> </w:t>
            </w:r>
            <w:r w:rsidRPr="002F48C1">
              <w:rPr>
                <w:sz w:val="24"/>
                <w:szCs w:val="24"/>
                <w:lang w:val="ru-RU" w:eastAsia="ru-RU"/>
              </w:rPr>
              <w:t>Поясніть, чому обрані методи та інструменти підходять для даного освітнього контексту.</w:t>
            </w:r>
            <w:r w:rsidR="003A3055">
              <w:rPr>
                <w:sz w:val="24"/>
                <w:szCs w:val="24"/>
                <w:lang w:val="ru-RU" w:eastAsia="ru-RU"/>
              </w:rPr>
              <w:t xml:space="preserve"> </w:t>
            </w:r>
            <w:r w:rsidR="003A3055" w:rsidRPr="003A3055">
              <w:rPr>
                <w:b/>
                <w:bCs/>
                <w:sz w:val="24"/>
                <w:szCs w:val="24"/>
                <w:lang w:val="ru-RU" w:eastAsia="ru-RU"/>
              </w:rPr>
              <w:t>Кожна група</w:t>
            </w:r>
            <w:r w:rsidR="003A3055" w:rsidRPr="003A3055">
              <w:rPr>
                <w:sz w:val="24"/>
                <w:szCs w:val="24"/>
                <w:lang w:val="ru-RU" w:eastAsia="ru-RU"/>
              </w:rPr>
              <w:t xml:space="preserve"> повинна підготувати </w:t>
            </w:r>
            <w:r w:rsidR="003A3055" w:rsidRPr="003A3055">
              <w:rPr>
                <w:b/>
                <w:bCs/>
                <w:sz w:val="24"/>
                <w:szCs w:val="24"/>
                <w:lang w:val="ru-RU" w:eastAsia="ru-RU"/>
              </w:rPr>
              <w:t>презентацію</w:t>
            </w:r>
            <w:r w:rsidR="003A3055" w:rsidRPr="003A3055">
              <w:rPr>
                <w:sz w:val="24"/>
                <w:szCs w:val="24"/>
                <w:lang w:val="ru-RU" w:eastAsia="ru-RU"/>
              </w:rPr>
              <w:t xml:space="preserve"> (5-7 хвилин), в якій представить свою розроблену </w:t>
            </w:r>
            <w:r w:rsidR="003A3055" w:rsidRPr="003A3055">
              <w:rPr>
                <w:b/>
                <w:bCs/>
                <w:sz w:val="24"/>
                <w:szCs w:val="24"/>
                <w:lang w:val="ru-RU" w:eastAsia="ru-RU"/>
              </w:rPr>
              <w:t>модель інноваційної педагогічної діяльності</w:t>
            </w:r>
            <w:r w:rsidR="003A3055" w:rsidRPr="003A3055">
              <w:rPr>
                <w:sz w:val="24"/>
                <w:szCs w:val="24"/>
                <w:lang w:val="ru-RU" w:eastAsia="ru-RU"/>
              </w:rPr>
              <w:t xml:space="preserve"> Після презентацій буде проведено </w:t>
            </w:r>
            <w:r w:rsidR="003A3055" w:rsidRPr="003A3055">
              <w:rPr>
                <w:b/>
                <w:bCs/>
                <w:sz w:val="24"/>
                <w:szCs w:val="24"/>
                <w:lang w:val="ru-RU" w:eastAsia="ru-RU"/>
              </w:rPr>
              <w:t>обговорення результатів</w:t>
            </w:r>
            <w:r w:rsidR="003A3055" w:rsidRPr="003A3055">
              <w:rPr>
                <w:sz w:val="24"/>
                <w:szCs w:val="24"/>
                <w:lang w:val="ru-RU" w:eastAsia="ru-RU"/>
              </w:rPr>
              <w:t xml:space="preserve"> та підсумки роботи груп. У обговоренні необхідно звернути увагу на можливі вдосконалення, а також на їх практичне застосування в реальних освітніх контекстах.</w:t>
            </w:r>
          </w:p>
          <w:p w:rsidR="006C1299" w:rsidRPr="00F04E4C" w:rsidRDefault="0093039C" w:rsidP="003A3055">
            <w:pPr>
              <w:jc w:val="both"/>
              <w:rPr>
                <w:spacing w:val="-4"/>
              </w:rPr>
            </w:pPr>
            <w:hyperlink r:id="rId14" w:history="1">
              <w:r w:rsidR="006C1299" w:rsidRPr="006C1299">
                <w:rPr>
                  <w:rStyle w:val="a7"/>
                  <w:spacing w:val="-4"/>
                </w:rPr>
                <w:t>https://moodle.znu.edu.ua/mod/assign/view.php?id=626213</w:t>
              </w:r>
            </w:hyperlink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49664E" w:rsidRDefault="00A345DA">
            <w:pPr>
              <w:pStyle w:val="TableParagraph"/>
              <w:spacing w:line="251" w:lineRule="exact"/>
              <w:ind w:left="13"/>
              <w:jc w:val="center"/>
            </w:pPr>
            <w:r>
              <w:t>8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49664E" w:rsidRDefault="00A345DA">
            <w:pPr>
              <w:pStyle w:val="TableParagraph"/>
              <w:ind w:left="0"/>
            </w:pPr>
            <w:r>
              <w:t>8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9664E" w:rsidRDefault="00161856">
            <w:pPr>
              <w:pStyle w:val="TableParagraph"/>
              <w:spacing w:line="251" w:lineRule="exact"/>
              <w:ind w:left="6" w:right="1"/>
              <w:jc w:val="center"/>
              <w:rPr>
                <w:i/>
              </w:rPr>
            </w:pPr>
            <w:r>
              <w:rPr>
                <w:i/>
              </w:rPr>
              <w:t xml:space="preserve">4 </w:t>
            </w:r>
            <w:r>
              <w:rPr>
                <w:i/>
                <w:spacing w:val="-2"/>
              </w:rPr>
              <w:t>тиждень</w:t>
            </w:r>
          </w:p>
        </w:tc>
      </w:tr>
      <w:tr w:rsidR="00F04E4C" w:rsidTr="00B44CE3">
        <w:trPr>
          <w:trHeight w:val="588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F04E4C" w:rsidRDefault="00F04E4C" w:rsidP="00F04E4C">
            <w:pPr>
              <w:pStyle w:val="TableParagraph"/>
              <w:ind w:left="278" w:hanging="77"/>
              <w:rPr>
                <w:spacing w:val="-2"/>
              </w:rPr>
            </w:pPr>
            <w:r>
              <w:rPr>
                <w:spacing w:val="-2"/>
              </w:rPr>
              <w:t xml:space="preserve">Самостійна </w:t>
            </w:r>
            <w:r w:rsidR="005E751E">
              <w:t>робота 4-6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:rsidR="00F04E4C" w:rsidRDefault="00F04E4C" w:rsidP="003A3055">
            <w:pPr>
              <w:jc w:val="both"/>
            </w:pPr>
            <w:r>
              <w:t>Тема.</w:t>
            </w:r>
            <w:r>
              <w:rPr>
                <w:spacing w:val="31"/>
              </w:rPr>
              <w:t xml:space="preserve"> </w:t>
            </w:r>
            <w:r>
              <w:t xml:space="preserve">Моделі інноваційної педагогічної діяльності: Педагогічний експеримент і передовий досвід </w:t>
            </w:r>
          </w:p>
          <w:p w:rsidR="00F04E4C" w:rsidRPr="00F04E4C" w:rsidRDefault="0093039C" w:rsidP="003A3055">
            <w:pPr>
              <w:jc w:val="both"/>
              <w:rPr>
                <w:spacing w:val="-4"/>
              </w:rPr>
            </w:pPr>
            <w:hyperlink r:id="rId15" w:history="1">
              <w:r w:rsidR="00F04E4C" w:rsidRPr="002B58C8">
                <w:rPr>
                  <w:rStyle w:val="a7"/>
                  <w:spacing w:val="-2"/>
                </w:rPr>
                <w:t>https://moodle.znu.edu.ua/course/view.php?id=17316#section-5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F04E4C" w:rsidRDefault="00126D0C" w:rsidP="00F04E4C">
            <w:pPr>
              <w:pStyle w:val="TableParagraph"/>
              <w:spacing w:line="251" w:lineRule="exact"/>
              <w:ind w:left="13"/>
              <w:jc w:val="center"/>
              <w:rPr>
                <w:spacing w:val="-10"/>
              </w:rPr>
            </w:pPr>
            <w:r>
              <w:rPr>
                <w:spacing w:val="-10"/>
              </w:rPr>
              <w:t>22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F04E4C" w:rsidRDefault="006C1299" w:rsidP="00F04E4C">
            <w:pPr>
              <w:pStyle w:val="TableParagraph"/>
              <w:ind w:left="0"/>
            </w:pPr>
            <w:r>
              <w:t>22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F04E4C" w:rsidRDefault="00F04E4C" w:rsidP="00F04E4C">
            <w:pPr>
              <w:pStyle w:val="TableParagraph"/>
              <w:spacing w:line="251" w:lineRule="exact"/>
              <w:ind w:left="6" w:right="1"/>
              <w:jc w:val="center"/>
              <w:rPr>
                <w:i/>
              </w:rPr>
            </w:pPr>
            <w:r>
              <w:rPr>
                <w:i/>
              </w:rPr>
              <w:t xml:space="preserve">4 </w:t>
            </w:r>
            <w:r>
              <w:rPr>
                <w:i/>
                <w:spacing w:val="-2"/>
              </w:rPr>
              <w:t>тиждень</w:t>
            </w:r>
          </w:p>
        </w:tc>
      </w:tr>
      <w:tr w:rsidR="00F04E4C" w:rsidTr="00B44CE3">
        <w:trPr>
          <w:trHeight w:val="385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3A3055" w:rsidRDefault="00A77AA6" w:rsidP="00F04E4C">
            <w:pPr>
              <w:pStyle w:val="TableParagraph"/>
              <w:ind w:left="278" w:hanging="77"/>
            </w:pPr>
            <w:r>
              <w:rPr>
                <w:spacing w:val="-2"/>
              </w:rPr>
              <w:t xml:space="preserve">Самостійна </w:t>
            </w:r>
            <w:r>
              <w:t xml:space="preserve">робота </w:t>
            </w:r>
            <w:r w:rsidR="005E751E">
              <w:t>7</w:t>
            </w:r>
          </w:p>
          <w:p w:rsidR="00F04E4C" w:rsidRDefault="006C1299" w:rsidP="00F04E4C">
            <w:pPr>
              <w:pStyle w:val="TableParagraph"/>
              <w:ind w:left="278" w:hanging="77"/>
              <w:rPr>
                <w:spacing w:val="-2"/>
              </w:rPr>
            </w:pPr>
            <w:r>
              <w:rPr>
                <w:spacing w:val="-2"/>
              </w:rPr>
              <w:t>Лекція 5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:rsidR="00F04E4C" w:rsidRPr="00B44CE3" w:rsidRDefault="006C1299" w:rsidP="00F875D9">
            <w:pPr>
              <w:rPr>
                <w:spacing w:val="-6"/>
                <w:sz w:val="20"/>
                <w:szCs w:val="20"/>
              </w:rPr>
            </w:pPr>
            <w:r w:rsidRPr="00B44CE3">
              <w:rPr>
                <w:spacing w:val="-2"/>
                <w:sz w:val="20"/>
                <w:szCs w:val="20"/>
              </w:rPr>
              <w:t>Тема.</w:t>
            </w:r>
            <w:r w:rsidRPr="00B44CE3">
              <w:rPr>
                <w:spacing w:val="-6"/>
                <w:sz w:val="20"/>
                <w:szCs w:val="20"/>
              </w:rPr>
              <w:t>Готовність до інноваційної діяльності</w:t>
            </w:r>
          </w:p>
          <w:p w:rsidR="00B44CE3" w:rsidRPr="00B44CE3" w:rsidRDefault="00B44CE3" w:rsidP="00B44CE3">
            <w:pPr>
              <w:rPr>
                <w:sz w:val="20"/>
                <w:szCs w:val="20"/>
                <w:lang w:eastAsia="ru-RU"/>
              </w:rPr>
            </w:pPr>
            <w:r w:rsidRPr="00B44CE3">
              <w:rPr>
                <w:spacing w:val="-6"/>
                <w:sz w:val="20"/>
                <w:szCs w:val="20"/>
              </w:rPr>
              <w:t xml:space="preserve">Завдання: </w:t>
            </w:r>
            <w:r w:rsidRPr="00B44CE3">
              <w:rPr>
                <w:rFonts w:hAnsi="Symbol"/>
                <w:sz w:val="20"/>
                <w:szCs w:val="20"/>
                <w:lang w:val="ru-RU" w:eastAsia="ru-RU"/>
              </w:rPr>
              <w:t></w:t>
            </w:r>
            <w:r w:rsidRPr="00B44CE3">
              <w:rPr>
                <w:sz w:val="20"/>
                <w:szCs w:val="20"/>
                <w:lang w:eastAsia="ru-RU"/>
              </w:rPr>
              <w:t xml:space="preserve">  Опишіть, що включає кожен з компонентів готовності (психологічний: мотивація, ставлення до змін; професійний: знання, навички; соціальний: підтримка колег, здатність до співпраці).</w:t>
            </w:r>
          </w:p>
          <w:p w:rsidR="00B44CE3" w:rsidRPr="00B44CE3" w:rsidRDefault="00B44CE3" w:rsidP="00B44CE3">
            <w:pPr>
              <w:rPr>
                <w:sz w:val="20"/>
                <w:szCs w:val="20"/>
                <w:lang w:val="ru-RU" w:eastAsia="ru-RU"/>
              </w:rPr>
            </w:pPr>
            <w:r w:rsidRPr="00B44CE3">
              <w:rPr>
                <w:rFonts w:hAnsi="Symbol"/>
                <w:sz w:val="20"/>
                <w:szCs w:val="20"/>
                <w:lang w:val="ru-RU" w:eastAsia="ru-RU"/>
              </w:rPr>
              <w:t>1.</w:t>
            </w:r>
            <w:r w:rsidRPr="00B44CE3">
              <w:rPr>
                <w:sz w:val="20"/>
                <w:szCs w:val="20"/>
                <w:lang w:val="ru-RU" w:eastAsia="ru-RU"/>
              </w:rPr>
              <w:t>Наведіть приклади кожного компонента готовності в реальному педагогічному контексті.</w:t>
            </w:r>
          </w:p>
          <w:p w:rsidR="00B44CE3" w:rsidRPr="00B44CE3" w:rsidRDefault="00B44CE3" w:rsidP="00B44CE3">
            <w:pPr>
              <w:rPr>
                <w:spacing w:val="-6"/>
                <w:sz w:val="20"/>
                <w:szCs w:val="20"/>
              </w:rPr>
            </w:pPr>
            <w:r w:rsidRPr="00B44CE3">
              <w:rPr>
                <w:sz w:val="20"/>
                <w:szCs w:val="20"/>
                <w:lang w:val="ru-RU"/>
              </w:rPr>
              <w:t>2.</w:t>
            </w:r>
            <w:r w:rsidRPr="00B44CE3">
              <w:rPr>
                <w:sz w:val="20"/>
                <w:szCs w:val="20"/>
              </w:rPr>
              <w:t>Поясніть, чому відсутність або недостатній розвиток одного з компонентів може впливати на результативність інноваційних змін.</w:t>
            </w:r>
          </w:p>
          <w:p w:rsidR="003A3055" w:rsidRPr="00B44CE3" w:rsidRDefault="0093039C" w:rsidP="00B44CE3">
            <w:pPr>
              <w:rPr>
                <w:sz w:val="20"/>
                <w:szCs w:val="20"/>
              </w:rPr>
            </w:pPr>
            <w:hyperlink r:id="rId16" w:history="1">
              <w:r w:rsidR="00E24BFC" w:rsidRPr="00B44CE3">
                <w:rPr>
                  <w:bCs/>
                  <w:color w:val="3090F0"/>
                  <w:sz w:val="20"/>
                  <w:szCs w:val="20"/>
                  <w:u w:val="single"/>
                </w:rPr>
                <w:t>Михайлишин Р.</w:t>
              </w:r>
            </w:hyperlink>
            <w:r w:rsidR="00E24BFC" w:rsidRPr="00B44CE3">
              <w:rPr>
                <w:color w:val="555555"/>
                <w:sz w:val="20"/>
                <w:szCs w:val="20"/>
              </w:rPr>
              <w:br/>
              <w:t xml:space="preserve">Професійна готовність педагога до інноваційної діяльності: якісний аспект / Р. Михайлишин // Вісник Львівського університету: сер.: Педагогічна. </w:t>
            </w:r>
            <w:r w:rsidR="00B44CE3">
              <w:rPr>
                <w:color w:val="555555"/>
                <w:sz w:val="20"/>
                <w:szCs w:val="20"/>
              </w:rPr>
              <w:t>2016. Вип.31.</w:t>
            </w:r>
            <w:r w:rsidR="00E24BFC" w:rsidRPr="00B44CE3">
              <w:rPr>
                <w:color w:val="555555"/>
                <w:sz w:val="20"/>
                <w:szCs w:val="20"/>
              </w:rPr>
              <w:t xml:space="preserve"> С. 11-18.</w:t>
            </w:r>
            <w:r w:rsidR="00E24BFC" w:rsidRPr="00B44CE3">
              <w:rPr>
                <w:sz w:val="20"/>
                <w:szCs w:val="20"/>
              </w:rPr>
              <w:t xml:space="preserve"> </w:t>
            </w:r>
            <w:hyperlink r:id="rId17" w:history="1">
              <w:r w:rsidR="003A3055" w:rsidRPr="00B44CE3">
                <w:rPr>
                  <w:rStyle w:val="a7"/>
                  <w:sz w:val="20"/>
                  <w:szCs w:val="20"/>
                </w:rPr>
                <w:t>http://surl.li/dyfiix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F04E4C" w:rsidRDefault="003A3055" w:rsidP="00F04E4C">
            <w:pPr>
              <w:pStyle w:val="TableParagraph"/>
              <w:spacing w:line="251" w:lineRule="exact"/>
              <w:ind w:left="13"/>
              <w:jc w:val="center"/>
              <w:rPr>
                <w:spacing w:val="-10"/>
              </w:rPr>
            </w:pPr>
            <w:r>
              <w:rPr>
                <w:spacing w:val="-10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F04E4C" w:rsidRDefault="003A3055" w:rsidP="00F04E4C">
            <w:pPr>
              <w:pStyle w:val="TableParagraph"/>
              <w:ind w:left="0"/>
            </w:pPr>
            <w:r>
              <w:t>7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F04E4C" w:rsidRDefault="006C1299" w:rsidP="00F04E4C">
            <w:pPr>
              <w:pStyle w:val="TableParagraph"/>
              <w:spacing w:line="251" w:lineRule="exact"/>
              <w:ind w:left="6" w:right="1"/>
              <w:jc w:val="center"/>
              <w:rPr>
                <w:i/>
              </w:rPr>
            </w:pPr>
            <w:r>
              <w:rPr>
                <w:i/>
              </w:rPr>
              <w:t xml:space="preserve">5 </w:t>
            </w:r>
            <w:r>
              <w:rPr>
                <w:i/>
                <w:spacing w:val="-2"/>
              </w:rPr>
              <w:t>тиждень</w:t>
            </w:r>
          </w:p>
        </w:tc>
      </w:tr>
      <w:tr w:rsidR="00F04E4C" w:rsidTr="00B44CE3">
        <w:trPr>
          <w:trHeight w:val="291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F04E4C" w:rsidRDefault="00A77AA6" w:rsidP="00F04E4C">
            <w:pPr>
              <w:pStyle w:val="TableParagraph"/>
              <w:ind w:left="278" w:hanging="77"/>
              <w:rPr>
                <w:spacing w:val="-2"/>
              </w:rPr>
            </w:pPr>
            <w:r>
              <w:rPr>
                <w:spacing w:val="-2"/>
              </w:rPr>
              <w:t xml:space="preserve">Самостійна </w:t>
            </w:r>
            <w:r>
              <w:t>робота</w:t>
            </w:r>
            <w:r w:rsidR="005E751E">
              <w:t xml:space="preserve"> 8</w:t>
            </w:r>
            <w:r>
              <w:t xml:space="preserve"> </w:t>
            </w:r>
            <w:r w:rsidR="006C1299">
              <w:rPr>
                <w:spacing w:val="-2"/>
              </w:rPr>
              <w:t>Лекція 6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:rsidR="00F04E4C" w:rsidRPr="00700CCD" w:rsidRDefault="006C1299" w:rsidP="00B44CE3">
            <w:pPr>
              <w:pStyle w:val="TableParagraph"/>
              <w:spacing w:line="252" w:lineRule="exact"/>
              <w:ind w:left="11" w:right="5"/>
              <w:rPr>
                <w:bCs/>
                <w:color w:val="333333"/>
              </w:rPr>
            </w:pPr>
            <w:r w:rsidRPr="00700CCD">
              <w:t>Тема.</w:t>
            </w:r>
            <w:r w:rsidRPr="00700CCD">
              <w:rPr>
                <w:spacing w:val="-12"/>
              </w:rPr>
              <w:t xml:space="preserve"> </w:t>
            </w:r>
            <w:r w:rsidRPr="00700CCD">
              <w:rPr>
                <w:bCs/>
                <w:caps/>
                <w:color w:val="333333"/>
              </w:rPr>
              <w:t>П</w:t>
            </w:r>
            <w:r w:rsidRPr="00700CCD">
              <w:rPr>
                <w:bCs/>
                <w:color w:val="333333"/>
              </w:rPr>
              <w:t>ринципи інноваційної діяльності педагога</w:t>
            </w:r>
          </w:p>
          <w:p w:rsidR="00700CCD" w:rsidRPr="00700CCD" w:rsidRDefault="00700CCD" w:rsidP="00700CCD">
            <w:pPr>
              <w:widowControl/>
              <w:autoSpaceDE/>
              <w:autoSpaceDN/>
              <w:rPr>
                <w:lang w:eastAsia="ru-RU"/>
              </w:rPr>
            </w:pPr>
            <w:r w:rsidRPr="00700CCD">
              <w:rPr>
                <w:lang w:eastAsia="ru-RU"/>
              </w:rPr>
              <w:t xml:space="preserve">Ознайомтесь з принципами, які виділяють вітчизняні дослідники (О.Г. Козлова, Л.І. Даниленко, Н.В. Василенко) щодо підготовки освітян до інноваційної діяльності. Проаналізуйте кожен принцип: </w:t>
            </w:r>
            <w:r w:rsidRPr="00700CCD">
              <w:rPr>
                <w:bCs/>
                <w:lang w:eastAsia="ru-RU"/>
              </w:rPr>
              <w:t xml:space="preserve">державність, демократизація, гуманізація, науковість, </w:t>
            </w:r>
            <w:r w:rsidRPr="00700CCD">
              <w:rPr>
                <w:bCs/>
                <w:lang w:eastAsia="ru-RU"/>
              </w:rPr>
              <w:lastRenderedPageBreak/>
              <w:t>системний підхід, індивідуалізація навчання, модульність, неперервність освіти</w:t>
            </w:r>
            <w:r w:rsidRPr="00700CCD">
              <w:rPr>
                <w:lang w:eastAsia="ru-RU"/>
              </w:rPr>
              <w:t>, тощо.</w:t>
            </w:r>
          </w:p>
          <w:p w:rsidR="00700CCD" w:rsidRPr="00700CCD" w:rsidRDefault="00700CCD" w:rsidP="00700CCD">
            <w:pPr>
              <w:pStyle w:val="TableParagraph"/>
              <w:spacing w:line="252" w:lineRule="exact"/>
              <w:ind w:left="11" w:right="5"/>
              <w:rPr>
                <w:bCs/>
                <w:color w:val="333333"/>
              </w:rPr>
            </w:pPr>
            <w:r w:rsidRPr="007E3A7C">
              <w:rPr>
                <w:lang w:eastAsia="ru-RU"/>
              </w:rPr>
              <w:t>Поясніть, чому ці принципи є важливими для підготовки освітян до інноваційної професійної діяльності.</w:t>
            </w:r>
          </w:p>
          <w:p w:rsidR="00DB6886" w:rsidRPr="00700CCD" w:rsidRDefault="00700CCD" w:rsidP="00B44CE3">
            <w:pPr>
              <w:pStyle w:val="TableParagraph"/>
              <w:spacing w:line="252" w:lineRule="exact"/>
              <w:ind w:left="11" w:right="5"/>
            </w:pPr>
            <w:r w:rsidRPr="00700CCD">
              <w:rPr>
                <w:rStyle w:val="personname"/>
                <w:color w:val="000000"/>
                <w:shd w:val="clear" w:color="auto" w:fill="FFFFFF"/>
              </w:rPr>
              <w:t>Козак, Людмила Василівна</w:t>
            </w:r>
            <w:r w:rsidRPr="00700CCD">
              <w:rPr>
                <w:color w:val="000000"/>
                <w:shd w:val="clear" w:color="auto" w:fill="FFFFFF"/>
              </w:rPr>
              <w:t> (2011) </w:t>
            </w:r>
            <w:r w:rsidRPr="00700CCD">
              <w:rPr>
                <w:rStyle w:val="ab"/>
                <w:color w:val="000000"/>
                <w:shd w:val="clear" w:color="auto" w:fill="FFFFFF"/>
              </w:rPr>
              <w:t>Принципи інноваційної професійної діяльності викладача вищої школи</w:t>
            </w:r>
            <w:r w:rsidRPr="00700CCD">
              <w:rPr>
                <w:color w:val="000000"/>
                <w:shd w:val="clear" w:color="auto" w:fill="FFFFFF"/>
              </w:rPr>
              <w:t> Педагогічний процес: теорія та практика (2). с. 88-97.</w:t>
            </w:r>
            <w:r w:rsidRPr="00700CCD">
              <w:t xml:space="preserve"> </w:t>
            </w:r>
            <w:r w:rsidRPr="00700CCD">
              <w:rPr>
                <w:color w:val="000000"/>
                <w:shd w:val="clear" w:color="auto" w:fill="FFFFFF"/>
              </w:rPr>
              <w:t>https://elibrary.kubg.edu.ua/id/eprint/529/1/Kozak_L_PIPD.pdf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F04E4C" w:rsidRDefault="003A3055" w:rsidP="00F04E4C">
            <w:pPr>
              <w:pStyle w:val="TableParagraph"/>
              <w:spacing w:line="251" w:lineRule="exact"/>
              <w:ind w:left="13"/>
              <w:jc w:val="center"/>
              <w:rPr>
                <w:spacing w:val="-10"/>
              </w:rPr>
            </w:pPr>
            <w:r>
              <w:rPr>
                <w:spacing w:val="-10"/>
              </w:rPr>
              <w:lastRenderedPageBreak/>
              <w:t>7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F04E4C" w:rsidRDefault="003A3055" w:rsidP="00F04E4C">
            <w:pPr>
              <w:pStyle w:val="TableParagraph"/>
              <w:ind w:left="0"/>
            </w:pPr>
            <w:r>
              <w:t>7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F04E4C" w:rsidRDefault="006C1299" w:rsidP="00F04E4C">
            <w:pPr>
              <w:pStyle w:val="TableParagraph"/>
              <w:spacing w:line="251" w:lineRule="exact"/>
              <w:ind w:left="6" w:right="1"/>
              <w:jc w:val="center"/>
              <w:rPr>
                <w:i/>
              </w:rPr>
            </w:pPr>
            <w:r>
              <w:rPr>
                <w:i/>
              </w:rPr>
              <w:t xml:space="preserve">6 </w:t>
            </w:r>
            <w:r>
              <w:rPr>
                <w:i/>
                <w:spacing w:val="-2"/>
              </w:rPr>
              <w:t>тиждень</w:t>
            </w:r>
          </w:p>
        </w:tc>
      </w:tr>
      <w:tr w:rsidR="006C1299" w:rsidTr="00B44CE3">
        <w:trPr>
          <w:trHeight w:val="648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3A3055" w:rsidRDefault="00A77AA6" w:rsidP="00F875D9">
            <w:pPr>
              <w:pStyle w:val="TableParagraph"/>
              <w:ind w:left="278" w:hanging="77"/>
            </w:pPr>
            <w:r>
              <w:rPr>
                <w:spacing w:val="-2"/>
              </w:rPr>
              <w:lastRenderedPageBreak/>
              <w:t xml:space="preserve">Самостійна </w:t>
            </w:r>
            <w:r>
              <w:t xml:space="preserve">робота </w:t>
            </w:r>
            <w:r w:rsidR="005E751E">
              <w:t>9</w:t>
            </w:r>
          </w:p>
          <w:p w:rsidR="00F875D9" w:rsidRDefault="006C1299" w:rsidP="00F875D9">
            <w:pPr>
              <w:pStyle w:val="TableParagraph"/>
              <w:ind w:left="278" w:hanging="77"/>
            </w:pPr>
            <w:r>
              <w:rPr>
                <w:spacing w:val="-2"/>
              </w:rPr>
              <w:t xml:space="preserve">Практичне </w:t>
            </w:r>
            <w:r>
              <w:t>заняття 3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:rsidR="005E751E" w:rsidRPr="005E751E" w:rsidRDefault="00F875D9" w:rsidP="005E751E">
            <w:pPr>
              <w:rPr>
                <w:lang w:val="ru-RU" w:eastAsia="ru-RU"/>
              </w:rPr>
            </w:pPr>
            <w:r w:rsidRPr="005E751E">
              <w:t xml:space="preserve">Тема </w:t>
            </w:r>
            <w:r w:rsidRPr="005E751E">
              <w:rPr>
                <w:lang w:val="ru-RU" w:eastAsia="ru-RU"/>
              </w:rPr>
              <w:t xml:space="preserve">Професійна готовність педагога до інноваційної діяльності в освітньому процесі. </w:t>
            </w:r>
          </w:p>
          <w:p w:rsidR="005E751E" w:rsidRPr="005E751E" w:rsidRDefault="005E751E" w:rsidP="005E751E">
            <w:pPr>
              <w:rPr>
                <w:lang w:val="ru-RU" w:eastAsia="ru-RU"/>
              </w:rPr>
            </w:pPr>
            <w:r w:rsidRPr="005E751E">
              <w:rPr>
                <w:b/>
                <w:bCs/>
                <w:lang w:val="ru-RU" w:eastAsia="ru-RU"/>
              </w:rPr>
              <w:t>Охарактеризуйте професійні якості та навички</w:t>
            </w:r>
            <w:r w:rsidRPr="005E751E">
              <w:rPr>
                <w:lang w:val="ru-RU" w:eastAsia="ru-RU"/>
              </w:rPr>
              <w:t xml:space="preserve"> педагога, який активно впроваджує інновації в освітній процес. Включіть:</w:t>
            </w:r>
          </w:p>
          <w:p w:rsidR="005E751E" w:rsidRPr="005E751E" w:rsidRDefault="005E751E" w:rsidP="005E751E">
            <w:pPr>
              <w:rPr>
                <w:lang w:val="ru-RU" w:eastAsia="ru-RU"/>
              </w:rPr>
            </w:pPr>
            <w:r w:rsidRPr="005E751E">
              <w:rPr>
                <w:b/>
                <w:bCs/>
                <w:lang w:val="ru-RU" w:eastAsia="ru-RU"/>
              </w:rPr>
              <w:t>Психологічні якості</w:t>
            </w:r>
            <w:r w:rsidRPr="005E751E">
              <w:rPr>
                <w:lang w:val="ru-RU" w:eastAsia="ru-RU"/>
              </w:rPr>
              <w:t>: здатність до адаптації, гнучкість, мотивація до саморозвитку, емоційний інтелект.</w:t>
            </w:r>
          </w:p>
          <w:p w:rsidR="005E751E" w:rsidRPr="005E751E" w:rsidRDefault="005E751E" w:rsidP="005E751E">
            <w:pPr>
              <w:rPr>
                <w:lang w:val="ru-RU" w:eastAsia="ru-RU"/>
              </w:rPr>
            </w:pPr>
            <w:r w:rsidRPr="005E751E">
              <w:rPr>
                <w:b/>
                <w:bCs/>
                <w:lang w:val="ru-RU" w:eastAsia="ru-RU"/>
              </w:rPr>
              <w:t>Професійні навички</w:t>
            </w:r>
            <w:r w:rsidRPr="005E751E">
              <w:rPr>
                <w:lang w:val="ru-RU" w:eastAsia="ru-RU"/>
              </w:rPr>
              <w:t>: володіння сучасними методами та технологіями навчання, навички роботи з цифровими платформами, проектний підхід до організації навчання.</w:t>
            </w:r>
          </w:p>
          <w:p w:rsidR="005E751E" w:rsidRPr="005E751E" w:rsidRDefault="005E751E" w:rsidP="005E751E">
            <w:pPr>
              <w:rPr>
                <w:lang w:val="ru-RU" w:eastAsia="ru-RU"/>
              </w:rPr>
            </w:pPr>
            <w:r w:rsidRPr="005E751E">
              <w:rPr>
                <w:b/>
                <w:bCs/>
                <w:lang w:val="ru-RU" w:eastAsia="ru-RU"/>
              </w:rPr>
              <w:t>Інноваційне мислення</w:t>
            </w:r>
            <w:r w:rsidRPr="005E751E">
              <w:rPr>
                <w:lang w:val="ru-RU" w:eastAsia="ru-RU"/>
              </w:rPr>
              <w:t>: здатність до генерації нових ідей, креативність у вирішенні педагогічних задач, відкритість до змін та нових підходів.</w:t>
            </w:r>
          </w:p>
          <w:p w:rsidR="005E751E" w:rsidRDefault="005E751E" w:rsidP="005E751E">
            <w:pPr>
              <w:rPr>
                <w:lang w:val="ru-RU" w:eastAsia="ru-RU"/>
              </w:rPr>
            </w:pPr>
            <w:r w:rsidRPr="005E751E">
              <w:rPr>
                <w:b/>
                <w:bCs/>
                <w:lang w:val="ru-RU" w:eastAsia="ru-RU"/>
              </w:rPr>
              <w:t>Комунікативні та соціальні навички</w:t>
            </w:r>
            <w:r w:rsidRPr="005E751E">
              <w:rPr>
                <w:lang w:val="ru-RU" w:eastAsia="ru-RU"/>
              </w:rPr>
              <w:t>: здатність до ефективної комунікації, взаємодії з колегами, батьками та учнями, організація групової та колективної діяльності.</w:t>
            </w:r>
          </w:p>
          <w:p w:rsidR="005E751E" w:rsidRPr="005E751E" w:rsidRDefault="005E751E" w:rsidP="005E751E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5E751E">
              <w:rPr>
                <w:b/>
                <w:bCs/>
                <w:sz w:val="24"/>
                <w:szCs w:val="24"/>
                <w:lang w:val="ru-RU" w:eastAsia="ru-RU"/>
              </w:rPr>
              <w:t>Підготуйте презентацію</w:t>
            </w:r>
            <w:r w:rsidRPr="005E751E">
              <w:rPr>
                <w:sz w:val="24"/>
                <w:szCs w:val="24"/>
                <w:lang w:val="ru-RU" w:eastAsia="ru-RU"/>
              </w:rPr>
              <w:t>, в якій представите розроблений профіль педагога інноваційного спрямування, зокрема:</w:t>
            </w:r>
          </w:p>
          <w:p w:rsidR="005E751E" w:rsidRPr="005E751E" w:rsidRDefault="005E751E" w:rsidP="005E751E">
            <w:pPr>
              <w:widowControl/>
              <w:numPr>
                <w:ilvl w:val="0"/>
                <w:numId w:val="32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5E751E">
              <w:rPr>
                <w:sz w:val="24"/>
                <w:szCs w:val="24"/>
                <w:lang w:val="ru-RU" w:eastAsia="ru-RU"/>
              </w:rPr>
              <w:t>Перелік ключових якостей та навичок.</w:t>
            </w:r>
          </w:p>
          <w:p w:rsidR="005E751E" w:rsidRPr="005E751E" w:rsidRDefault="005E751E" w:rsidP="005E751E">
            <w:pPr>
              <w:widowControl/>
              <w:numPr>
                <w:ilvl w:val="0"/>
                <w:numId w:val="32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5E751E">
              <w:rPr>
                <w:sz w:val="24"/>
                <w:szCs w:val="24"/>
                <w:lang w:val="ru-RU" w:eastAsia="ru-RU"/>
              </w:rPr>
              <w:t>Рекомендації щодо розвитку цих якостей у педагогів для впровадження інновацій.</w:t>
            </w:r>
          </w:p>
          <w:p w:rsidR="005E751E" w:rsidRPr="005E751E" w:rsidRDefault="005E751E" w:rsidP="005E751E">
            <w:pPr>
              <w:widowControl/>
              <w:numPr>
                <w:ilvl w:val="0"/>
                <w:numId w:val="32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5E751E">
              <w:rPr>
                <w:sz w:val="24"/>
                <w:szCs w:val="24"/>
                <w:lang w:val="ru-RU" w:eastAsia="ru-RU"/>
              </w:rPr>
              <w:t>Приклади практичного застосування цих якостей в реальних освітніх контекстах.</w:t>
            </w:r>
          </w:p>
          <w:p w:rsidR="00126D0C" w:rsidRPr="005E751E" w:rsidRDefault="0093039C" w:rsidP="005E751E">
            <w:hyperlink r:id="rId18" w:history="1">
              <w:r w:rsidR="00126D0C" w:rsidRPr="005E751E">
                <w:rPr>
                  <w:rStyle w:val="a7"/>
                  <w:lang w:val="ru-RU"/>
                </w:rPr>
                <w:t>https</w:t>
              </w:r>
              <w:r w:rsidR="00126D0C" w:rsidRPr="005E751E">
                <w:rPr>
                  <w:rStyle w:val="a7"/>
                </w:rPr>
                <w:t>://</w:t>
              </w:r>
              <w:r w:rsidR="00126D0C" w:rsidRPr="005E751E">
                <w:rPr>
                  <w:rStyle w:val="a7"/>
                  <w:lang w:val="ru-RU"/>
                </w:rPr>
                <w:t>moodle</w:t>
              </w:r>
              <w:r w:rsidR="00126D0C" w:rsidRPr="005E751E">
                <w:rPr>
                  <w:rStyle w:val="a7"/>
                </w:rPr>
                <w:t>.</w:t>
              </w:r>
              <w:r w:rsidR="00126D0C" w:rsidRPr="005E751E">
                <w:rPr>
                  <w:rStyle w:val="a7"/>
                  <w:lang w:val="ru-RU"/>
                </w:rPr>
                <w:t>znu</w:t>
              </w:r>
              <w:r w:rsidR="00126D0C" w:rsidRPr="005E751E">
                <w:rPr>
                  <w:rStyle w:val="a7"/>
                </w:rPr>
                <w:t>.</w:t>
              </w:r>
              <w:r w:rsidR="00126D0C" w:rsidRPr="005E751E">
                <w:rPr>
                  <w:rStyle w:val="a7"/>
                  <w:lang w:val="ru-RU"/>
                </w:rPr>
                <w:t>edu</w:t>
              </w:r>
              <w:r w:rsidR="00126D0C" w:rsidRPr="005E751E">
                <w:rPr>
                  <w:rStyle w:val="a7"/>
                </w:rPr>
                <w:t>.</w:t>
              </w:r>
              <w:r w:rsidR="00126D0C" w:rsidRPr="005E751E">
                <w:rPr>
                  <w:rStyle w:val="a7"/>
                  <w:lang w:val="ru-RU"/>
                </w:rPr>
                <w:t>ua</w:t>
              </w:r>
              <w:r w:rsidR="00126D0C" w:rsidRPr="005E751E">
                <w:rPr>
                  <w:rStyle w:val="a7"/>
                </w:rPr>
                <w:t>/</w:t>
              </w:r>
              <w:r w:rsidR="00126D0C" w:rsidRPr="005E751E">
                <w:rPr>
                  <w:rStyle w:val="a7"/>
                  <w:lang w:val="ru-RU"/>
                </w:rPr>
                <w:t>mod</w:t>
              </w:r>
              <w:r w:rsidR="00126D0C" w:rsidRPr="005E751E">
                <w:rPr>
                  <w:rStyle w:val="a7"/>
                </w:rPr>
                <w:t>/</w:t>
              </w:r>
              <w:r w:rsidR="00126D0C" w:rsidRPr="005E751E">
                <w:rPr>
                  <w:rStyle w:val="a7"/>
                  <w:lang w:val="ru-RU"/>
                </w:rPr>
                <w:t>assign</w:t>
              </w:r>
              <w:r w:rsidR="00126D0C" w:rsidRPr="005E751E">
                <w:rPr>
                  <w:rStyle w:val="a7"/>
                </w:rPr>
                <w:t>/</w:t>
              </w:r>
              <w:r w:rsidR="00126D0C" w:rsidRPr="005E751E">
                <w:rPr>
                  <w:rStyle w:val="a7"/>
                  <w:lang w:val="ru-RU"/>
                </w:rPr>
                <w:t>view</w:t>
              </w:r>
              <w:r w:rsidR="00126D0C" w:rsidRPr="005E751E">
                <w:rPr>
                  <w:rStyle w:val="a7"/>
                </w:rPr>
                <w:t>.</w:t>
              </w:r>
              <w:r w:rsidR="00126D0C" w:rsidRPr="005E751E">
                <w:rPr>
                  <w:rStyle w:val="a7"/>
                  <w:lang w:val="ru-RU"/>
                </w:rPr>
                <w:t>php</w:t>
              </w:r>
              <w:r w:rsidR="00126D0C" w:rsidRPr="005E751E">
                <w:rPr>
                  <w:rStyle w:val="a7"/>
                </w:rPr>
                <w:t>?</w:t>
              </w:r>
              <w:r w:rsidR="00126D0C" w:rsidRPr="005E751E">
                <w:rPr>
                  <w:rStyle w:val="a7"/>
                  <w:lang w:val="ru-RU"/>
                </w:rPr>
                <w:t>id</w:t>
              </w:r>
              <w:r w:rsidR="00126D0C" w:rsidRPr="005E751E">
                <w:rPr>
                  <w:rStyle w:val="a7"/>
                </w:rPr>
                <w:t>=626216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6C1299" w:rsidRPr="005E751E" w:rsidRDefault="005E751E" w:rsidP="005E751E">
            <w:pPr>
              <w:rPr>
                <w:spacing w:val="-10"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6C1299" w:rsidRDefault="005E751E" w:rsidP="006C1299">
            <w:pPr>
              <w:pStyle w:val="TableParagraph"/>
              <w:ind w:left="0"/>
            </w:pPr>
            <w:r>
              <w:t>4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6C1299" w:rsidRDefault="006C1299" w:rsidP="006C1299">
            <w:pPr>
              <w:pStyle w:val="TableParagraph"/>
              <w:spacing w:line="251" w:lineRule="exact"/>
              <w:ind w:left="6" w:right="1"/>
              <w:jc w:val="center"/>
              <w:rPr>
                <w:i/>
              </w:rPr>
            </w:pPr>
            <w:r>
              <w:rPr>
                <w:i/>
              </w:rPr>
              <w:t xml:space="preserve">6 </w:t>
            </w:r>
            <w:r>
              <w:rPr>
                <w:i/>
                <w:spacing w:val="-2"/>
              </w:rPr>
              <w:t>тиждень</w:t>
            </w:r>
          </w:p>
        </w:tc>
      </w:tr>
      <w:tr w:rsidR="00F875D9" w:rsidTr="00B44CE3">
        <w:trPr>
          <w:trHeight w:val="672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F875D9" w:rsidRDefault="00F875D9" w:rsidP="00F875D9">
            <w:pPr>
              <w:pStyle w:val="TableParagraph"/>
              <w:ind w:left="278" w:hanging="77"/>
              <w:rPr>
                <w:spacing w:val="-2"/>
              </w:rPr>
            </w:pPr>
            <w:r>
              <w:rPr>
                <w:spacing w:val="-2"/>
              </w:rPr>
              <w:t xml:space="preserve">Самостійна </w:t>
            </w:r>
            <w:r w:rsidR="005E751E">
              <w:t>робота 6-9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:rsidR="00126D0C" w:rsidRPr="00126D0C" w:rsidRDefault="00F875D9" w:rsidP="00126D0C">
            <w:pPr>
              <w:spacing w:before="100" w:beforeAutospacing="1" w:after="100" w:afterAutospacing="1"/>
            </w:pPr>
            <w:r>
              <w:t xml:space="preserve">Тема </w:t>
            </w:r>
            <w:r w:rsidRPr="007B79C3">
              <w:rPr>
                <w:lang w:val="ru-RU" w:eastAsia="ru-RU"/>
              </w:rPr>
              <w:t xml:space="preserve">Професійна готовність педагога до інноваційної діяльності в освітньому процесі. </w:t>
            </w:r>
            <w:hyperlink r:id="rId19" w:history="1">
              <w:r w:rsidR="00126D0C" w:rsidRPr="002B58C8">
                <w:rPr>
                  <w:rStyle w:val="a7"/>
                  <w:spacing w:val="-2"/>
                </w:rPr>
                <w:t>https://moodle.znu.edu.ua/course/view.php?id=17316#section-5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F875D9" w:rsidRDefault="001D6BF7" w:rsidP="00F875D9">
            <w:pPr>
              <w:pStyle w:val="TableParagraph"/>
              <w:spacing w:line="251" w:lineRule="exact"/>
              <w:ind w:left="13"/>
              <w:jc w:val="center"/>
              <w:rPr>
                <w:spacing w:val="-10"/>
              </w:rPr>
            </w:pPr>
            <w:r>
              <w:rPr>
                <w:spacing w:val="-10"/>
              </w:rPr>
              <w:t>22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F875D9" w:rsidRDefault="005E751E" w:rsidP="00F875D9">
            <w:pPr>
              <w:pStyle w:val="TableParagraph"/>
              <w:ind w:left="0"/>
            </w:pPr>
            <w:r>
              <w:t>20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F875D9" w:rsidRDefault="00F875D9" w:rsidP="00F875D9">
            <w:pPr>
              <w:pStyle w:val="TableParagraph"/>
              <w:spacing w:line="251" w:lineRule="exact"/>
              <w:ind w:left="6" w:right="1"/>
              <w:jc w:val="center"/>
              <w:rPr>
                <w:i/>
              </w:rPr>
            </w:pPr>
            <w:r>
              <w:rPr>
                <w:i/>
              </w:rPr>
              <w:t>6 тиждень</w:t>
            </w:r>
          </w:p>
        </w:tc>
      </w:tr>
      <w:tr w:rsidR="001E403D" w:rsidTr="00B44CE3">
        <w:trPr>
          <w:trHeight w:val="85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36FEA" w:rsidRDefault="00A77AA6" w:rsidP="00F875D9">
            <w:pPr>
              <w:pStyle w:val="TableParagraph"/>
              <w:ind w:left="278" w:hanging="77"/>
              <w:rPr>
                <w:sz w:val="24"/>
                <w:szCs w:val="24"/>
              </w:rPr>
            </w:pPr>
            <w:r w:rsidRPr="00EF5EE0">
              <w:rPr>
                <w:spacing w:val="-2"/>
                <w:sz w:val="24"/>
                <w:szCs w:val="24"/>
              </w:rPr>
              <w:t xml:space="preserve">Самостійна </w:t>
            </w:r>
            <w:r w:rsidRPr="00EF5EE0">
              <w:rPr>
                <w:sz w:val="24"/>
                <w:szCs w:val="24"/>
              </w:rPr>
              <w:t xml:space="preserve">робота </w:t>
            </w:r>
            <w:r w:rsidR="00436FEA">
              <w:rPr>
                <w:sz w:val="24"/>
                <w:szCs w:val="24"/>
              </w:rPr>
              <w:t>10</w:t>
            </w:r>
          </w:p>
          <w:p w:rsidR="001E403D" w:rsidRPr="00EF5EE0" w:rsidRDefault="001E403D" w:rsidP="00F875D9">
            <w:pPr>
              <w:pStyle w:val="TableParagraph"/>
              <w:ind w:left="278" w:hanging="77"/>
              <w:rPr>
                <w:spacing w:val="-2"/>
                <w:sz w:val="24"/>
                <w:szCs w:val="24"/>
              </w:rPr>
            </w:pPr>
            <w:r w:rsidRPr="00EF5EE0">
              <w:rPr>
                <w:sz w:val="24"/>
                <w:szCs w:val="24"/>
              </w:rPr>
              <w:t>Лекція</w:t>
            </w:r>
            <w:r w:rsidRPr="00EF5EE0">
              <w:rPr>
                <w:spacing w:val="-4"/>
                <w:sz w:val="24"/>
                <w:szCs w:val="24"/>
              </w:rPr>
              <w:t xml:space="preserve"> </w:t>
            </w:r>
            <w:r w:rsidRPr="00EF5EE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:rsidR="00EF5EE0" w:rsidRDefault="001E403D" w:rsidP="00EF5EE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F5EE0">
              <w:rPr>
                <w:sz w:val="24"/>
                <w:szCs w:val="24"/>
              </w:rPr>
              <w:t>Тема. Технологія особистісно орієнтованого навчання і виховання.</w:t>
            </w:r>
          </w:p>
          <w:p w:rsidR="00242407" w:rsidRPr="00242407" w:rsidRDefault="00EF5EE0" w:rsidP="00EF5EE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42407" w:rsidRPr="00242407">
              <w:rPr>
                <w:sz w:val="24"/>
                <w:szCs w:val="24"/>
                <w:lang w:val="ru-RU" w:eastAsia="ru-RU"/>
              </w:rPr>
              <w:t>Ознайомтесь із те</w:t>
            </w:r>
            <w:r w:rsidR="00242407" w:rsidRPr="00EF5EE0">
              <w:rPr>
                <w:sz w:val="24"/>
                <w:szCs w:val="24"/>
                <w:lang w:val="ru-RU" w:eastAsia="ru-RU"/>
              </w:rPr>
              <w:t>кстом лекції</w:t>
            </w:r>
            <w:r w:rsidR="00242407" w:rsidRPr="00242407">
              <w:rPr>
                <w:sz w:val="24"/>
                <w:szCs w:val="24"/>
                <w:lang w:val="ru-RU" w:eastAsia="ru-RU"/>
              </w:rPr>
              <w:t xml:space="preserve"> щодо особистісно орієнтованого виховання.</w:t>
            </w:r>
          </w:p>
          <w:p w:rsidR="00242407" w:rsidRPr="00242407" w:rsidRDefault="00EF5EE0" w:rsidP="00242407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>
              <w:rPr>
                <w:rFonts w:hAnsi="Symbol"/>
                <w:sz w:val="24"/>
                <w:szCs w:val="24"/>
                <w:lang w:eastAsia="ru-RU"/>
              </w:rPr>
              <w:lastRenderedPageBreak/>
              <w:t>2.</w:t>
            </w:r>
            <w:r w:rsidR="00242407" w:rsidRPr="00242407">
              <w:rPr>
                <w:sz w:val="24"/>
                <w:szCs w:val="24"/>
                <w:lang w:val="ru-RU" w:eastAsia="ru-RU"/>
              </w:rPr>
              <w:t>Визначте основні принципи і стратегії особистісно орієнтованого виховання, які автор пропонує.</w:t>
            </w:r>
          </w:p>
          <w:p w:rsidR="00242407" w:rsidRPr="00242407" w:rsidRDefault="00EF5EE0" w:rsidP="00242407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>
              <w:rPr>
                <w:rFonts w:hAnsi="Symbol"/>
                <w:sz w:val="24"/>
                <w:szCs w:val="24"/>
                <w:lang w:val="ru-RU" w:eastAsia="ru-RU"/>
              </w:rPr>
              <w:t>3.</w:t>
            </w:r>
            <w:r w:rsidR="00242407" w:rsidRPr="00242407">
              <w:rPr>
                <w:sz w:val="24"/>
                <w:szCs w:val="24"/>
                <w:lang w:val="ru-RU" w:eastAsia="ru-RU"/>
              </w:rPr>
              <w:t>Охарактеризуйте, як ці стратегії можуть бути застосовані в сучасних умовах української освіти. Які труднощі можуть виникнути при впровадженні таких підходів?</w:t>
            </w:r>
          </w:p>
          <w:p w:rsidR="00242407" w:rsidRPr="00242407" w:rsidRDefault="00242407" w:rsidP="00242407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242407">
              <w:rPr>
                <w:rFonts w:hAnsi="Symbol"/>
                <w:sz w:val="24"/>
                <w:szCs w:val="24"/>
                <w:lang w:val="ru-RU" w:eastAsia="ru-RU"/>
              </w:rPr>
              <w:t></w:t>
            </w:r>
            <w:r w:rsidRPr="00242407">
              <w:rPr>
                <w:sz w:val="24"/>
                <w:szCs w:val="24"/>
                <w:lang w:val="ru-RU" w:eastAsia="ru-RU"/>
              </w:rPr>
              <w:t xml:space="preserve">  Напишіть </w:t>
            </w:r>
            <w:r w:rsidRPr="00EF5EE0">
              <w:rPr>
                <w:b/>
                <w:bCs/>
                <w:sz w:val="24"/>
                <w:szCs w:val="24"/>
                <w:lang w:val="ru-RU" w:eastAsia="ru-RU"/>
              </w:rPr>
              <w:t>аналітичний звіт</w:t>
            </w:r>
            <w:r w:rsidRPr="00242407">
              <w:rPr>
                <w:sz w:val="24"/>
                <w:szCs w:val="24"/>
                <w:lang w:val="ru-RU" w:eastAsia="ru-RU"/>
              </w:rPr>
              <w:t xml:space="preserve"> , в якому ви:</w:t>
            </w:r>
          </w:p>
          <w:p w:rsidR="00242407" w:rsidRPr="00242407" w:rsidRDefault="00242407" w:rsidP="003D318E">
            <w:pPr>
              <w:widowControl/>
              <w:numPr>
                <w:ilvl w:val="0"/>
                <w:numId w:val="33"/>
              </w:numPr>
              <w:tabs>
                <w:tab w:val="clear" w:pos="720"/>
                <w:tab w:val="num" w:pos="291"/>
              </w:tabs>
              <w:autoSpaceDE/>
              <w:autoSpaceDN/>
              <w:spacing w:before="100" w:beforeAutospacing="1" w:after="100" w:afterAutospacing="1"/>
              <w:ind w:left="7" w:firstLine="567"/>
              <w:rPr>
                <w:sz w:val="24"/>
                <w:szCs w:val="24"/>
                <w:lang w:val="ru-RU" w:eastAsia="ru-RU"/>
              </w:rPr>
            </w:pPr>
            <w:r w:rsidRPr="00242407">
              <w:rPr>
                <w:sz w:val="24"/>
                <w:szCs w:val="24"/>
                <w:lang w:val="ru-RU" w:eastAsia="ru-RU"/>
              </w:rPr>
              <w:t>Описуєте суть концепції особистісно орієнтованого виховання.</w:t>
            </w:r>
          </w:p>
          <w:p w:rsidR="00242407" w:rsidRPr="00242407" w:rsidRDefault="00242407" w:rsidP="003D318E">
            <w:pPr>
              <w:widowControl/>
              <w:numPr>
                <w:ilvl w:val="0"/>
                <w:numId w:val="33"/>
              </w:numPr>
              <w:tabs>
                <w:tab w:val="clear" w:pos="720"/>
                <w:tab w:val="num" w:pos="291"/>
              </w:tabs>
              <w:autoSpaceDE/>
              <w:autoSpaceDN/>
              <w:spacing w:before="100" w:beforeAutospacing="1" w:after="100" w:afterAutospacing="1"/>
              <w:ind w:left="7" w:firstLine="567"/>
              <w:rPr>
                <w:sz w:val="24"/>
                <w:szCs w:val="24"/>
                <w:lang w:val="ru-RU" w:eastAsia="ru-RU"/>
              </w:rPr>
            </w:pPr>
            <w:r w:rsidRPr="00242407">
              <w:rPr>
                <w:sz w:val="24"/>
                <w:szCs w:val="24"/>
                <w:lang w:val="ru-RU" w:eastAsia="ru-RU"/>
              </w:rPr>
              <w:t>Висвітлюєте переваги та недоліки цієї концепції для розвитку сучасної освіти в Україні.</w:t>
            </w:r>
          </w:p>
          <w:p w:rsidR="00242407" w:rsidRPr="00EF5EE0" w:rsidRDefault="00242407" w:rsidP="003D318E">
            <w:pPr>
              <w:widowControl/>
              <w:numPr>
                <w:ilvl w:val="0"/>
                <w:numId w:val="33"/>
              </w:numPr>
              <w:tabs>
                <w:tab w:val="clear" w:pos="720"/>
                <w:tab w:val="num" w:pos="291"/>
              </w:tabs>
              <w:autoSpaceDE/>
              <w:autoSpaceDN/>
              <w:spacing w:before="100" w:beforeAutospacing="1" w:after="100" w:afterAutospacing="1"/>
              <w:ind w:left="7" w:firstLine="567"/>
              <w:rPr>
                <w:sz w:val="24"/>
                <w:szCs w:val="24"/>
                <w:lang w:val="ru-RU" w:eastAsia="ru-RU"/>
              </w:rPr>
            </w:pPr>
            <w:r w:rsidRPr="00242407">
              <w:rPr>
                <w:sz w:val="24"/>
                <w:szCs w:val="24"/>
                <w:lang w:val="ru-RU" w:eastAsia="ru-RU"/>
              </w:rPr>
              <w:t>Аналізуєте можливість інтеграції особистісно орієнтованого виховання в контексті новітніх освітніх стандартів.</w:t>
            </w:r>
          </w:p>
          <w:p w:rsidR="00242407" w:rsidRPr="00EF5EE0" w:rsidRDefault="0093039C" w:rsidP="00242407">
            <w:pPr>
              <w:widowControl/>
              <w:numPr>
                <w:ilvl w:val="0"/>
                <w:numId w:val="33"/>
              </w:numPr>
              <w:tabs>
                <w:tab w:val="clear" w:pos="720"/>
                <w:tab w:val="num" w:pos="360"/>
              </w:tabs>
              <w:autoSpaceDE/>
              <w:autoSpaceDN/>
              <w:spacing w:before="100" w:beforeAutospacing="1" w:after="100" w:afterAutospacing="1"/>
              <w:ind w:left="149"/>
              <w:rPr>
                <w:sz w:val="24"/>
                <w:szCs w:val="24"/>
                <w:lang w:val="ru-RU"/>
              </w:rPr>
            </w:pPr>
            <w:hyperlink r:id="rId20" w:history="1">
              <w:r w:rsidR="00242407" w:rsidRPr="00EF5EE0">
                <w:rPr>
                  <w:rStyle w:val="instancename"/>
                  <w:rFonts w:ascii="Arial" w:hAnsi="Arial" w:cs="Arial"/>
                  <w:b/>
                  <w:bCs/>
                  <w:color w:val="0066CC"/>
                  <w:sz w:val="24"/>
                  <w:szCs w:val="24"/>
                  <w:shd w:val="clear" w:color="auto" w:fill="FFFFFF"/>
                </w:rPr>
                <w:t>Лекція 7. Технологія особистісно орієнтованого навчання і виховання.</w:t>
              </w:r>
              <w:r w:rsidR="00242407" w:rsidRPr="00EF5EE0">
                <w:rPr>
                  <w:rStyle w:val="accesshide"/>
                  <w:rFonts w:ascii="Arial" w:hAnsi="Arial" w:cs="Arial"/>
                  <w:b/>
                  <w:bCs/>
                  <w:color w:val="0066CC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Файл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1E403D" w:rsidRDefault="00EF5EE0" w:rsidP="00F875D9">
            <w:pPr>
              <w:pStyle w:val="TableParagraph"/>
              <w:spacing w:line="251" w:lineRule="exact"/>
              <w:ind w:left="13"/>
              <w:jc w:val="center"/>
              <w:rPr>
                <w:spacing w:val="-10"/>
              </w:rPr>
            </w:pPr>
            <w:r>
              <w:rPr>
                <w:spacing w:val="-10"/>
              </w:rPr>
              <w:lastRenderedPageBreak/>
              <w:t>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1E403D" w:rsidRDefault="00CC5F0C" w:rsidP="00F875D9">
            <w:pPr>
              <w:pStyle w:val="TableParagraph"/>
              <w:ind w:left="0"/>
            </w:pPr>
            <w:r>
              <w:t>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E403D" w:rsidRDefault="001E403D" w:rsidP="00F875D9">
            <w:pPr>
              <w:pStyle w:val="TableParagraph"/>
              <w:spacing w:line="251" w:lineRule="exact"/>
              <w:ind w:left="6" w:right="1"/>
              <w:jc w:val="center"/>
              <w:rPr>
                <w:i/>
              </w:rPr>
            </w:pPr>
            <w:r>
              <w:rPr>
                <w:i/>
              </w:rPr>
              <w:t>7 тиждень</w:t>
            </w:r>
          </w:p>
        </w:tc>
      </w:tr>
      <w:tr w:rsidR="001E403D" w:rsidTr="00B44CE3">
        <w:trPr>
          <w:trHeight w:val="156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36FEA" w:rsidRDefault="00A77AA6" w:rsidP="00F875D9">
            <w:pPr>
              <w:pStyle w:val="TableParagraph"/>
              <w:ind w:left="278" w:hanging="77"/>
            </w:pPr>
            <w:r>
              <w:rPr>
                <w:spacing w:val="-2"/>
              </w:rPr>
              <w:lastRenderedPageBreak/>
              <w:t xml:space="preserve">Самостійна </w:t>
            </w:r>
            <w:r>
              <w:t xml:space="preserve">робота </w:t>
            </w:r>
            <w:r w:rsidR="00436FEA">
              <w:t>11</w:t>
            </w:r>
          </w:p>
          <w:p w:rsidR="001E403D" w:rsidRDefault="001E403D" w:rsidP="00F875D9">
            <w:pPr>
              <w:pStyle w:val="TableParagraph"/>
              <w:ind w:left="278" w:hanging="77"/>
              <w:rPr>
                <w:spacing w:val="-2"/>
              </w:rPr>
            </w:pPr>
            <w:r>
              <w:rPr>
                <w:spacing w:val="-2"/>
              </w:rPr>
              <w:t>Лекція 8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:rsidR="001E403D" w:rsidRPr="003D318E" w:rsidRDefault="001E403D" w:rsidP="00F875D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D318E">
              <w:rPr>
                <w:sz w:val="24"/>
                <w:szCs w:val="24"/>
              </w:rPr>
              <w:t>Тема. Педагогічна інноватика та інтерактивні методи викладання</w:t>
            </w:r>
          </w:p>
          <w:p w:rsidR="00EF5EE0" w:rsidRDefault="00EF5EE0" w:rsidP="00EF5EE0">
            <w:pPr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3D318E">
              <w:rPr>
                <w:sz w:val="24"/>
                <w:szCs w:val="24"/>
              </w:rPr>
              <w:t>1.</w:t>
            </w:r>
            <w:r w:rsidRPr="00242407">
              <w:rPr>
                <w:sz w:val="24"/>
                <w:szCs w:val="24"/>
                <w:lang w:val="ru-RU" w:eastAsia="ru-RU"/>
              </w:rPr>
              <w:t>Ознайомтесь із те</w:t>
            </w:r>
            <w:r w:rsidRPr="003D318E">
              <w:rPr>
                <w:sz w:val="24"/>
                <w:szCs w:val="24"/>
                <w:lang w:val="ru-RU" w:eastAsia="ru-RU"/>
              </w:rPr>
              <w:t>кстом лекції</w:t>
            </w:r>
            <w:r w:rsidRPr="00242407">
              <w:rPr>
                <w:sz w:val="24"/>
                <w:szCs w:val="24"/>
                <w:lang w:val="ru-RU" w:eastAsia="ru-RU"/>
              </w:rPr>
              <w:t xml:space="preserve"> щодо </w:t>
            </w:r>
            <w:r w:rsidRPr="003D318E">
              <w:rPr>
                <w:sz w:val="24"/>
                <w:szCs w:val="24"/>
                <w:lang w:val="ru-RU" w:eastAsia="ru-RU"/>
              </w:rPr>
              <w:t>інтерактивних методів викладання</w:t>
            </w:r>
            <w:r w:rsidRPr="00242407">
              <w:rPr>
                <w:sz w:val="24"/>
                <w:szCs w:val="24"/>
                <w:lang w:val="ru-RU" w:eastAsia="ru-RU"/>
              </w:rPr>
              <w:t>.</w:t>
            </w:r>
          </w:p>
          <w:p w:rsidR="00436FEA" w:rsidRPr="00436FEA" w:rsidRDefault="00436FEA" w:rsidP="00436FEA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436FEA">
              <w:rPr>
                <w:b/>
                <w:bCs/>
                <w:sz w:val="24"/>
                <w:szCs w:val="24"/>
                <w:lang w:val="ru-RU" w:eastAsia="ru-RU"/>
              </w:rPr>
              <w:t>Завдання:</w:t>
            </w:r>
          </w:p>
          <w:p w:rsidR="00436FEA" w:rsidRPr="00436FEA" w:rsidRDefault="00436FEA" w:rsidP="00436FEA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436FEA">
              <w:rPr>
                <w:sz w:val="24"/>
                <w:szCs w:val="24"/>
                <w:lang w:val="ru-RU" w:eastAsia="ru-RU"/>
              </w:rPr>
              <w:t xml:space="preserve">Напишіть </w:t>
            </w:r>
            <w:r w:rsidRPr="00436FEA">
              <w:rPr>
                <w:b/>
                <w:bCs/>
                <w:sz w:val="24"/>
                <w:szCs w:val="24"/>
                <w:lang w:val="ru-RU" w:eastAsia="ru-RU"/>
              </w:rPr>
              <w:t>аналітичний звіт</w:t>
            </w:r>
            <w:r w:rsidRPr="00436FEA">
              <w:rPr>
                <w:sz w:val="24"/>
                <w:szCs w:val="24"/>
                <w:lang w:val="ru-RU" w:eastAsia="ru-RU"/>
              </w:rPr>
              <w:t>, в якому:</w:t>
            </w:r>
          </w:p>
          <w:p w:rsidR="00436FEA" w:rsidRPr="00436FEA" w:rsidRDefault="00436FEA" w:rsidP="00436FEA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1.</w:t>
            </w:r>
            <w:r w:rsidRPr="00436FEA">
              <w:rPr>
                <w:sz w:val="24"/>
                <w:szCs w:val="24"/>
                <w:lang w:val="ru-RU" w:eastAsia="ru-RU"/>
              </w:rPr>
              <w:t>Описуєте основні етапи генезису інтерактивного навчання.</w:t>
            </w:r>
          </w:p>
          <w:p w:rsidR="00436FEA" w:rsidRPr="00436FEA" w:rsidRDefault="00436FEA" w:rsidP="00436FEA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2.</w:t>
            </w:r>
            <w:r w:rsidRPr="00436FEA">
              <w:rPr>
                <w:sz w:val="24"/>
                <w:szCs w:val="24"/>
                <w:lang w:val="ru-RU" w:eastAsia="ru-RU"/>
              </w:rPr>
              <w:t>Висвітлюєте ключових теоретиків і практиків, що зробили значний внесок у розвиток інтерактивних методів.</w:t>
            </w:r>
          </w:p>
          <w:p w:rsidR="00436FEA" w:rsidRPr="00436FEA" w:rsidRDefault="00436FEA" w:rsidP="00436FEA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3.П</w:t>
            </w:r>
            <w:r w:rsidRPr="00436FEA">
              <w:rPr>
                <w:sz w:val="24"/>
                <w:szCs w:val="24"/>
                <w:lang w:val="ru-RU" w:eastAsia="ru-RU"/>
              </w:rPr>
              <w:t>ояснюєте, як інтерактивні методи стали частиною сучасної освітньої практики.</w:t>
            </w:r>
          </w:p>
          <w:p w:rsidR="00EF5EE0" w:rsidRDefault="0093039C" w:rsidP="00F875D9">
            <w:pPr>
              <w:spacing w:before="100" w:beforeAutospacing="1" w:after="100" w:afterAutospacing="1"/>
            </w:pPr>
            <w:hyperlink r:id="rId21" w:history="1">
              <w:r w:rsidR="00EF5EE0">
                <w:rPr>
                  <w:rStyle w:val="instancename"/>
                  <w:rFonts w:ascii="Arial" w:hAnsi="Arial" w:cs="Arial"/>
                  <w:b/>
                  <w:bCs/>
                  <w:color w:val="0066CC"/>
                  <w:shd w:val="clear" w:color="auto" w:fill="FFFFFF"/>
                </w:rPr>
                <w:t>Лекція 8. Педагогічна інноватика та інтерактивні методи викладання</w:t>
              </w:r>
              <w:r w:rsidR="00EF5EE0">
                <w:rPr>
                  <w:rStyle w:val="accesshide"/>
                  <w:rFonts w:ascii="Arial" w:hAnsi="Arial" w:cs="Arial"/>
                  <w:b/>
                  <w:bCs/>
                  <w:color w:val="0066CC"/>
                  <w:bdr w:val="none" w:sz="0" w:space="0" w:color="auto" w:frame="1"/>
                  <w:shd w:val="clear" w:color="auto" w:fill="FFFFFF"/>
                </w:rPr>
                <w:t>Файл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1E403D" w:rsidRDefault="00EF5EE0" w:rsidP="00F875D9">
            <w:pPr>
              <w:pStyle w:val="TableParagraph"/>
              <w:spacing w:line="251" w:lineRule="exact"/>
              <w:ind w:left="13"/>
              <w:jc w:val="center"/>
              <w:rPr>
                <w:spacing w:val="-10"/>
              </w:rPr>
            </w:pPr>
            <w:r>
              <w:rPr>
                <w:spacing w:val="-10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1E403D" w:rsidRDefault="00CC5F0C" w:rsidP="00F875D9">
            <w:pPr>
              <w:pStyle w:val="TableParagraph"/>
              <w:ind w:left="0"/>
            </w:pPr>
            <w:r>
              <w:t>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E403D" w:rsidRDefault="001E403D" w:rsidP="00F875D9">
            <w:pPr>
              <w:pStyle w:val="TableParagraph"/>
              <w:spacing w:line="251" w:lineRule="exact"/>
              <w:ind w:left="6" w:right="1"/>
              <w:jc w:val="center"/>
              <w:rPr>
                <w:i/>
              </w:rPr>
            </w:pPr>
            <w:r>
              <w:rPr>
                <w:i/>
              </w:rPr>
              <w:t>8 тиждень</w:t>
            </w:r>
          </w:p>
        </w:tc>
      </w:tr>
      <w:tr w:rsidR="001E403D" w:rsidTr="00B44CE3">
        <w:trPr>
          <w:trHeight w:val="492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36FEA" w:rsidRDefault="00A77AA6" w:rsidP="001E403D">
            <w:pPr>
              <w:pStyle w:val="TableParagraph"/>
              <w:ind w:left="278" w:hanging="77"/>
            </w:pPr>
            <w:r>
              <w:rPr>
                <w:spacing w:val="-2"/>
              </w:rPr>
              <w:t xml:space="preserve">Самостійна </w:t>
            </w:r>
            <w:r>
              <w:t xml:space="preserve">робота </w:t>
            </w:r>
            <w:r w:rsidR="00436FEA">
              <w:t>12</w:t>
            </w:r>
          </w:p>
          <w:p w:rsidR="001E403D" w:rsidRDefault="001E403D" w:rsidP="001E403D">
            <w:pPr>
              <w:pStyle w:val="TableParagraph"/>
              <w:ind w:left="278" w:hanging="77"/>
              <w:rPr>
                <w:spacing w:val="-2"/>
              </w:rPr>
            </w:pPr>
            <w:r>
              <w:rPr>
                <w:spacing w:val="-2"/>
              </w:rPr>
              <w:t>Практичне заняття 4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:rsidR="00436FEA" w:rsidRPr="00436FEA" w:rsidRDefault="001E403D" w:rsidP="00436FEA">
            <w:pPr>
              <w:pStyle w:val="a5"/>
              <w:rPr>
                <w:sz w:val="22"/>
                <w:szCs w:val="22"/>
              </w:rPr>
            </w:pPr>
            <w:r w:rsidRPr="00436FEA">
              <w:rPr>
                <w:sz w:val="22"/>
                <w:szCs w:val="22"/>
              </w:rPr>
              <w:t xml:space="preserve">Тема. Технологія особистісно-оріентованого та інтерактивного навчання. </w:t>
            </w:r>
            <w:r w:rsidR="00436FEA" w:rsidRPr="00436FEA">
              <w:rPr>
                <w:sz w:val="22"/>
                <w:szCs w:val="22"/>
              </w:rPr>
              <w:t>Розробити інтерактивний урок для покоління Z, використовуючи особистісно орієнтовані технології.</w:t>
            </w:r>
            <w:r w:rsidR="00436FEA" w:rsidRPr="00436FEA">
              <w:rPr>
                <w:b/>
                <w:bCs/>
                <w:sz w:val="22"/>
                <w:szCs w:val="22"/>
              </w:rPr>
              <w:t>Кроки виконання завдання:</w:t>
            </w:r>
          </w:p>
          <w:p w:rsidR="00436FEA" w:rsidRPr="00436FEA" w:rsidRDefault="00436FEA" w:rsidP="00436FEA">
            <w:pPr>
              <w:widowControl/>
              <w:autoSpaceDE/>
              <w:autoSpaceDN/>
              <w:spacing w:before="100" w:beforeAutospacing="1" w:after="100" w:afterAutospacing="1"/>
              <w:rPr>
                <w:lang w:val="ru-RU" w:eastAsia="ru-RU"/>
              </w:rPr>
            </w:pPr>
            <w:r w:rsidRPr="00436FEA">
              <w:rPr>
                <w:b/>
                <w:bCs/>
                <w:lang w:val="ru-RU" w:eastAsia="ru-RU"/>
              </w:rPr>
              <w:t>Оберіть тему уроку:</w:t>
            </w:r>
          </w:p>
          <w:p w:rsidR="00436FEA" w:rsidRPr="00436FEA" w:rsidRDefault="00436FEA" w:rsidP="00436FEA">
            <w:pPr>
              <w:widowControl/>
              <w:autoSpaceDE/>
              <w:autoSpaceDN/>
              <w:spacing w:before="100" w:beforeAutospacing="1" w:after="100" w:afterAutospacing="1"/>
              <w:rPr>
                <w:lang w:val="ru-RU" w:eastAsia="ru-RU"/>
              </w:rPr>
            </w:pPr>
            <w:r w:rsidRPr="00436FEA">
              <w:rPr>
                <w:lang w:val="ru-RU" w:eastAsia="ru-RU"/>
              </w:rPr>
              <w:t xml:space="preserve">Виберіть тему, яка буде цікавою та актуальною для покоління Z (підлітки та молодь, що вже </w:t>
            </w:r>
            <w:r w:rsidRPr="00436FEA">
              <w:rPr>
                <w:lang w:val="ru-RU" w:eastAsia="ru-RU"/>
              </w:rPr>
              <w:lastRenderedPageBreak/>
              <w:t>активно використовують цифрові технології і мають свій унікальний стиль навчання).</w:t>
            </w:r>
          </w:p>
          <w:p w:rsidR="00436FEA" w:rsidRPr="00436FEA" w:rsidRDefault="00436FEA" w:rsidP="00436FEA">
            <w:pPr>
              <w:widowControl/>
              <w:autoSpaceDE/>
              <w:autoSpaceDN/>
              <w:spacing w:before="100" w:beforeAutospacing="1" w:after="100" w:afterAutospacing="1"/>
              <w:rPr>
                <w:lang w:val="ru-RU" w:eastAsia="ru-RU"/>
              </w:rPr>
            </w:pPr>
            <w:r w:rsidRPr="00436FEA">
              <w:rPr>
                <w:lang w:val="ru-RU" w:eastAsia="ru-RU"/>
              </w:rPr>
              <w:t>Тема повинна відповідати рівню знань та віковим особливостям учнів.</w:t>
            </w:r>
          </w:p>
          <w:p w:rsidR="00436FEA" w:rsidRPr="00436FEA" w:rsidRDefault="00436FEA" w:rsidP="00BA3339">
            <w:pPr>
              <w:widowControl/>
              <w:numPr>
                <w:ilvl w:val="0"/>
                <w:numId w:val="35"/>
              </w:numPr>
              <w:tabs>
                <w:tab w:val="clear" w:pos="720"/>
                <w:tab w:val="num" w:pos="360"/>
              </w:tabs>
              <w:autoSpaceDE/>
              <w:autoSpaceDN/>
              <w:spacing w:before="100" w:beforeAutospacing="1" w:after="100" w:afterAutospacing="1"/>
              <w:ind w:left="149" w:firstLine="425"/>
              <w:rPr>
                <w:lang w:val="ru-RU" w:eastAsia="ru-RU"/>
              </w:rPr>
            </w:pPr>
            <w:r w:rsidRPr="00436FEA">
              <w:rPr>
                <w:b/>
                <w:bCs/>
                <w:lang w:val="ru-RU" w:eastAsia="ru-RU"/>
              </w:rPr>
              <w:t>Визначте методи інтерактивного навчання:</w:t>
            </w:r>
          </w:p>
          <w:p w:rsidR="00436FEA" w:rsidRPr="00436FEA" w:rsidRDefault="00436FEA" w:rsidP="00BA3339">
            <w:pPr>
              <w:widowControl/>
              <w:numPr>
                <w:ilvl w:val="1"/>
                <w:numId w:val="35"/>
              </w:numPr>
              <w:tabs>
                <w:tab w:val="num" w:pos="360"/>
              </w:tabs>
              <w:autoSpaceDE/>
              <w:autoSpaceDN/>
              <w:spacing w:before="100" w:beforeAutospacing="1" w:after="100" w:afterAutospacing="1"/>
              <w:ind w:left="149" w:firstLine="425"/>
              <w:rPr>
                <w:lang w:val="ru-RU" w:eastAsia="ru-RU"/>
              </w:rPr>
            </w:pPr>
            <w:r w:rsidRPr="00436FEA">
              <w:rPr>
                <w:lang w:val="ru-RU" w:eastAsia="ru-RU"/>
              </w:rPr>
              <w:t>Ознайомтесь з різними методами інтерактивного навчання, такими як дискусії, проектні роботи, рольові ігри, мозкові штурми, обговорення в малих групах тощо.</w:t>
            </w:r>
          </w:p>
          <w:p w:rsidR="00436FEA" w:rsidRPr="00436FEA" w:rsidRDefault="00436FEA" w:rsidP="00BA3339">
            <w:pPr>
              <w:widowControl/>
              <w:numPr>
                <w:ilvl w:val="1"/>
                <w:numId w:val="35"/>
              </w:numPr>
              <w:tabs>
                <w:tab w:val="num" w:pos="360"/>
              </w:tabs>
              <w:autoSpaceDE/>
              <w:autoSpaceDN/>
              <w:spacing w:before="100" w:beforeAutospacing="1" w:after="100" w:afterAutospacing="1"/>
              <w:ind w:left="149" w:firstLine="425"/>
              <w:rPr>
                <w:lang w:val="ru-RU" w:eastAsia="ru-RU"/>
              </w:rPr>
            </w:pPr>
            <w:r w:rsidRPr="00436FEA">
              <w:rPr>
                <w:lang w:val="ru-RU" w:eastAsia="ru-RU"/>
              </w:rPr>
              <w:t>Оберіть найбільш відповідні методи для вашої теми і учнів, враховуючи їхню активність, інтереси та можливості для взаємодії.</w:t>
            </w:r>
          </w:p>
          <w:p w:rsidR="00436FEA" w:rsidRPr="00436FEA" w:rsidRDefault="00436FEA" w:rsidP="00BA3339">
            <w:pPr>
              <w:widowControl/>
              <w:numPr>
                <w:ilvl w:val="0"/>
                <w:numId w:val="35"/>
              </w:numPr>
              <w:tabs>
                <w:tab w:val="clear" w:pos="720"/>
                <w:tab w:val="num" w:pos="360"/>
              </w:tabs>
              <w:autoSpaceDE/>
              <w:autoSpaceDN/>
              <w:spacing w:before="100" w:beforeAutospacing="1" w:after="100" w:afterAutospacing="1"/>
              <w:ind w:left="149" w:firstLine="425"/>
              <w:rPr>
                <w:lang w:val="ru-RU" w:eastAsia="ru-RU"/>
              </w:rPr>
            </w:pPr>
            <w:r w:rsidRPr="00436FEA">
              <w:rPr>
                <w:b/>
                <w:bCs/>
                <w:lang w:val="ru-RU" w:eastAsia="ru-RU"/>
              </w:rPr>
              <w:t>Пропишіть план уроку:</w:t>
            </w:r>
          </w:p>
          <w:p w:rsidR="00436FEA" w:rsidRPr="00436FEA" w:rsidRDefault="00436FEA" w:rsidP="00BA3339">
            <w:pPr>
              <w:widowControl/>
              <w:numPr>
                <w:ilvl w:val="1"/>
                <w:numId w:val="35"/>
              </w:numPr>
              <w:tabs>
                <w:tab w:val="num" w:pos="360"/>
              </w:tabs>
              <w:autoSpaceDE/>
              <w:autoSpaceDN/>
              <w:spacing w:before="100" w:beforeAutospacing="1" w:after="100" w:afterAutospacing="1"/>
              <w:ind w:left="149" w:firstLine="425"/>
              <w:rPr>
                <w:lang w:val="ru-RU" w:eastAsia="ru-RU"/>
              </w:rPr>
            </w:pPr>
            <w:r w:rsidRPr="00436FEA">
              <w:rPr>
                <w:lang w:val="ru-RU" w:eastAsia="ru-RU"/>
              </w:rPr>
              <w:t>Створіть детальний план уроку, вказуючи всі етапи уроку.</w:t>
            </w:r>
          </w:p>
          <w:p w:rsidR="00436FEA" w:rsidRPr="00436FEA" w:rsidRDefault="00436FEA" w:rsidP="00BA3339">
            <w:pPr>
              <w:widowControl/>
              <w:numPr>
                <w:ilvl w:val="1"/>
                <w:numId w:val="35"/>
              </w:numPr>
              <w:tabs>
                <w:tab w:val="num" w:pos="360"/>
              </w:tabs>
              <w:autoSpaceDE/>
              <w:autoSpaceDN/>
              <w:spacing w:before="100" w:beforeAutospacing="1" w:after="100" w:afterAutospacing="1"/>
              <w:ind w:left="149" w:firstLine="425"/>
              <w:rPr>
                <w:lang w:val="ru-RU" w:eastAsia="ru-RU"/>
              </w:rPr>
            </w:pPr>
            <w:r w:rsidRPr="00436FEA">
              <w:rPr>
                <w:lang w:val="ru-RU" w:eastAsia="ru-RU"/>
              </w:rPr>
              <w:t>Включіть інтерактивні етапи, де учні будуть активно взаємодіяти один з одним і з матеріалом уроку (наприклад, обговорення, робота в групах, використання цифрових інструментів).</w:t>
            </w:r>
          </w:p>
          <w:p w:rsidR="00BA3339" w:rsidRDefault="00436FEA" w:rsidP="00F875D9">
            <w:pPr>
              <w:widowControl/>
              <w:numPr>
                <w:ilvl w:val="1"/>
                <w:numId w:val="35"/>
              </w:numPr>
              <w:tabs>
                <w:tab w:val="num" w:pos="360"/>
              </w:tabs>
              <w:autoSpaceDE/>
              <w:autoSpaceDN/>
              <w:spacing w:before="100" w:beforeAutospacing="1" w:after="100" w:afterAutospacing="1"/>
              <w:ind w:left="149" w:firstLine="425"/>
              <w:rPr>
                <w:lang w:val="ru-RU" w:eastAsia="ru-RU"/>
              </w:rPr>
            </w:pPr>
            <w:r w:rsidRPr="00436FEA">
              <w:rPr>
                <w:lang w:val="ru-RU" w:eastAsia="ru-RU"/>
              </w:rPr>
              <w:t>Пропишіть, як ви будете оцінювати участь учнів на кожному етапі (наприклад, через фідбек, саморефлексію, підсумки).</w:t>
            </w:r>
          </w:p>
          <w:p w:rsidR="001E403D" w:rsidRPr="00BA3339" w:rsidRDefault="0093039C" w:rsidP="00F875D9">
            <w:pPr>
              <w:widowControl/>
              <w:numPr>
                <w:ilvl w:val="1"/>
                <w:numId w:val="35"/>
              </w:numPr>
              <w:tabs>
                <w:tab w:val="num" w:pos="360"/>
              </w:tabs>
              <w:autoSpaceDE/>
              <w:autoSpaceDN/>
              <w:spacing w:before="100" w:beforeAutospacing="1" w:after="100" w:afterAutospacing="1"/>
              <w:ind w:left="149" w:firstLine="425"/>
              <w:rPr>
                <w:lang w:val="ru-RU" w:eastAsia="ru-RU"/>
              </w:rPr>
            </w:pPr>
            <w:hyperlink r:id="rId22" w:history="1">
              <w:r w:rsidR="00126D0C" w:rsidRPr="00436FEA">
                <w:rPr>
                  <w:rStyle w:val="a7"/>
                </w:rPr>
                <w:t>https://moodle.znu.edu.ua/mod/assign/view.php?id=626221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1E403D" w:rsidRDefault="00EF5EE0" w:rsidP="00F875D9">
            <w:pPr>
              <w:pStyle w:val="TableParagraph"/>
              <w:spacing w:line="251" w:lineRule="exact"/>
              <w:ind w:left="13"/>
              <w:jc w:val="center"/>
              <w:rPr>
                <w:spacing w:val="-10"/>
              </w:rPr>
            </w:pPr>
            <w:r>
              <w:rPr>
                <w:spacing w:val="-10"/>
              </w:rPr>
              <w:lastRenderedPageBreak/>
              <w:t>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1E403D" w:rsidRDefault="00CC5F0C" w:rsidP="00F875D9">
            <w:pPr>
              <w:pStyle w:val="TableParagraph"/>
              <w:ind w:left="0"/>
            </w:pPr>
            <w:r>
              <w:t>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E403D" w:rsidRDefault="001E403D" w:rsidP="00F875D9">
            <w:pPr>
              <w:pStyle w:val="TableParagraph"/>
              <w:spacing w:line="251" w:lineRule="exact"/>
              <w:ind w:left="6" w:right="1"/>
              <w:jc w:val="center"/>
              <w:rPr>
                <w:i/>
              </w:rPr>
            </w:pPr>
            <w:r>
              <w:rPr>
                <w:i/>
              </w:rPr>
              <w:t xml:space="preserve">8 тиждень </w:t>
            </w:r>
          </w:p>
        </w:tc>
      </w:tr>
      <w:tr w:rsidR="00126D0C" w:rsidTr="00B44CE3">
        <w:trPr>
          <w:trHeight w:val="255"/>
        </w:trPr>
        <w:tc>
          <w:tcPr>
            <w:tcW w:w="1419" w:type="dxa"/>
            <w:tcBorders>
              <w:top w:val="single" w:sz="4" w:space="0" w:color="auto"/>
            </w:tcBorders>
          </w:tcPr>
          <w:p w:rsidR="00126D0C" w:rsidRDefault="00126D0C" w:rsidP="00126D0C">
            <w:pPr>
              <w:pStyle w:val="TableParagraph"/>
              <w:ind w:left="278" w:hanging="77"/>
              <w:rPr>
                <w:spacing w:val="-2"/>
              </w:rPr>
            </w:pPr>
            <w:r>
              <w:rPr>
                <w:spacing w:val="-2"/>
              </w:rPr>
              <w:lastRenderedPageBreak/>
              <w:t xml:space="preserve">Самостійна </w:t>
            </w:r>
          </w:p>
          <w:p w:rsidR="00126D0C" w:rsidRDefault="00436FEA" w:rsidP="00126D0C">
            <w:pPr>
              <w:pStyle w:val="TableParagraph"/>
              <w:ind w:left="278" w:hanging="77"/>
              <w:rPr>
                <w:spacing w:val="-2"/>
              </w:rPr>
            </w:pPr>
            <w:r>
              <w:rPr>
                <w:spacing w:val="-2"/>
              </w:rPr>
              <w:t>Р</w:t>
            </w:r>
            <w:r w:rsidR="00126D0C">
              <w:rPr>
                <w:spacing w:val="-2"/>
              </w:rPr>
              <w:t>обота</w:t>
            </w:r>
            <w:r>
              <w:rPr>
                <w:spacing w:val="-2"/>
              </w:rPr>
              <w:t xml:space="preserve"> 10-12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:rsidR="00126D0C" w:rsidRDefault="00126D0C" w:rsidP="00126D0C">
            <w:pPr>
              <w:spacing w:before="100" w:beforeAutospacing="1" w:after="100" w:afterAutospacing="1"/>
            </w:pPr>
            <w:r>
              <w:t xml:space="preserve">Тема. Технологія особистісно-оріентованого та інтерактивного навчання. </w:t>
            </w:r>
            <w:hyperlink r:id="rId23" w:history="1">
              <w:r w:rsidRPr="002B58C8">
                <w:rPr>
                  <w:rStyle w:val="a7"/>
                  <w:spacing w:val="-2"/>
                </w:rPr>
                <w:t>https://moodle.znu.edu.ua/course/view.php?id=17316#section-5</w:t>
              </w:r>
            </w:hyperlink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126D0C" w:rsidRDefault="001D6BF7" w:rsidP="00126D0C">
            <w:pPr>
              <w:pStyle w:val="TableParagraph"/>
              <w:spacing w:line="251" w:lineRule="exact"/>
              <w:ind w:left="13"/>
              <w:jc w:val="center"/>
              <w:rPr>
                <w:spacing w:val="-10"/>
              </w:rPr>
            </w:pPr>
            <w:r>
              <w:rPr>
                <w:spacing w:val="-10"/>
              </w:rPr>
              <w:t>24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126D0C" w:rsidRDefault="00126D0C" w:rsidP="00126D0C">
            <w:pPr>
              <w:pStyle w:val="TableParagraph"/>
              <w:ind w:left="0"/>
            </w:pPr>
            <w:r>
              <w:t>18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126D0C" w:rsidRDefault="00126D0C" w:rsidP="00126D0C">
            <w:pPr>
              <w:pStyle w:val="TableParagraph"/>
              <w:spacing w:line="251" w:lineRule="exact"/>
              <w:ind w:left="6" w:right="1"/>
              <w:jc w:val="center"/>
              <w:rPr>
                <w:i/>
              </w:rPr>
            </w:pPr>
            <w:r>
              <w:rPr>
                <w:i/>
              </w:rPr>
              <w:t>8 тиждень</w:t>
            </w:r>
          </w:p>
        </w:tc>
      </w:tr>
    </w:tbl>
    <w:p w:rsidR="0049664E" w:rsidRDefault="0049664E">
      <w:pPr>
        <w:pStyle w:val="a3"/>
        <w:spacing w:before="10" w:after="1"/>
        <w:ind w:left="0"/>
        <w:rPr>
          <w:b/>
          <w:sz w:val="10"/>
        </w:rPr>
      </w:pPr>
    </w:p>
    <w:p w:rsidR="0049664E" w:rsidRDefault="0049664E">
      <w:pPr>
        <w:pStyle w:val="TableParagraph"/>
        <w:jc w:val="center"/>
        <w:rPr>
          <w:i/>
        </w:rPr>
        <w:sectPr w:rsidR="0049664E">
          <w:headerReference w:type="default" r:id="rId24"/>
          <w:pgSz w:w="11910" w:h="16840"/>
          <w:pgMar w:top="1520" w:right="360" w:bottom="280" w:left="720" w:header="396" w:footer="0" w:gutter="0"/>
          <w:cols w:space="720"/>
        </w:sectPr>
      </w:pPr>
    </w:p>
    <w:p w:rsidR="0049664E" w:rsidRDefault="0049664E">
      <w:pPr>
        <w:pStyle w:val="a3"/>
        <w:spacing w:before="37"/>
        <w:ind w:left="0"/>
        <w:rPr>
          <w:b/>
        </w:rPr>
      </w:pPr>
      <w:bookmarkStart w:id="0" w:name="_GoBack"/>
      <w:bookmarkEnd w:id="0"/>
    </w:p>
    <w:sectPr w:rsidR="0049664E">
      <w:pgSz w:w="11910" w:h="16840"/>
      <w:pgMar w:top="1520" w:right="360" w:bottom="280" w:left="720" w:header="3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39C" w:rsidRDefault="0093039C">
      <w:r>
        <w:separator/>
      </w:r>
    </w:p>
  </w:endnote>
  <w:endnote w:type="continuationSeparator" w:id="0">
    <w:p w:rsidR="0093039C" w:rsidRDefault="0093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39C" w:rsidRDefault="0093039C">
      <w:r>
        <w:separator/>
      </w:r>
    </w:p>
  </w:footnote>
  <w:footnote w:type="continuationSeparator" w:id="0">
    <w:p w:rsidR="0093039C" w:rsidRDefault="00930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0D9" w:rsidRDefault="000C40D9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0A713FB8"/>
    <w:multiLevelType w:val="hybridMultilevel"/>
    <w:tmpl w:val="5E80C7DC"/>
    <w:lvl w:ilvl="0" w:tplc="F79CC3C2">
      <w:start w:val="1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9BF82596">
      <w:numFmt w:val="bullet"/>
      <w:lvlText w:val="•"/>
      <w:lvlJc w:val="left"/>
      <w:pPr>
        <w:ind w:left="613" w:hanging="221"/>
      </w:pPr>
      <w:rPr>
        <w:rFonts w:hint="default"/>
        <w:lang w:val="uk-UA" w:eastAsia="en-US" w:bidi="ar-SA"/>
      </w:rPr>
    </w:lvl>
    <w:lvl w:ilvl="2" w:tplc="2D44F8BC">
      <w:numFmt w:val="bullet"/>
      <w:lvlText w:val="•"/>
      <w:lvlJc w:val="left"/>
      <w:pPr>
        <w:ind w:left="1127" w:hanging="221"/>
      </w:pPr>
      <w:rPr>
        <w:rFonts w:hint="default"/>
        <w:lang w:val="uk-UA" w:eastAsia="en-US" w:bidi="ar-SA"/>
      </w:rPr>
    </w:lvl>
    <w:lvl w:ilvl="3" w:tplc="0F9E941E">
      <w:numFmt w:val="bullet"/>
      <w:lvlText w:val="•"/>
      <w:lvlJc w:val="left"/>
      <w:pPr>
        <w:ind w:left="1640" w:hanging="221"/>
      </w:pPr>
      <w:rPr>
        <w:rFonts w:hint="default"/>
        <w:lang w:val="uk-UA" w:eastAsia="en-US" w:bidi="ar-SA"/>
      </w:rPr>
    </w:lvl>
    <w:lvl w:ilvl="4" w:tplc="AFF6EF72">
      <w:numFmt w:val="bullet"/>
      <w:lvlText w:val="•"/>
      <w:lvlJc w:val="left"/>
      <w:pPr>
        <w:ind w:left="2154" w:hanging="221"/>
      </w:pPr>
      <w:rPr>
        <w:rFonts w:hint="default"/>
        <w:lang w:val="uk-UA" w:eastAsia="en-US" w:bidi="ar-SA"/>
      </w:rPr>
    </w:lvl>
    <w:lvl w:ilvl="5" w:tplc="A26475D4">
      <w:numFmt w:val="bullet"/>
      <w:lvlText w:val="•"/>
      <w:lvlJc w:val="left"/>
      <w:pPr>
        <w:ind w:left="2667" w:hanging="221"/>
      </w:pPr>
      <w:rPr>
        <w:rFonts w:hint="default"/>
        <w:lang w:val="uk-UA" w:eastAsia="en-US" w:bidi="ar-SA"/>
      </w:rPr>
    </w:lvl>
    <w:lvl w:ilvl="6" w:tplc="E110A0F6">
      <w:numFmt w:val="bullet"/>
      <w:lvlText w:val="•"/>
      <w:lvlJc w:val="left"/>
      <w:pPr>
        <w:ind w:left="3181" w:hanging="221"/>
      </w:pPr>
      <w:rPr>
        <w:rFonts w:hint="default"/>
        <w:lang w:val="uk-UA" w:eastAsia="en-US" w:bidi="ar-SA"/>
      </w:rPr>
    </w:lvl>
    <w:lvl w:ilvl="7" w:tplc="829AF398">
      <w:numFmt w:val="bullet"/>
      <w:lvlText w:val="•"/>
      <w:lvlJc w:val="left"/>
      <w:pPr>
        <w:ind w:left="3694" w:hanging="221"/>
      </w:pPr>
      <w:rPr>
        <w:rFonts w:hint="default"/>
        <w:lang w:val="uk-UA" w:eastAsia="en-US" w:bidi="ar-SA"/>
      </w:rPr>
    </w:lvl>
    <w:lvl w:ilvl="8" w:tplc="CA54B1F4">
      <w:numFmt w:val="bullet"/>
      <w:lvlText w:val="•"/>
      <w:lvlJc w:val="left"/>
      <w:pPr>
        <w:ind w:left="4208" w:hanging="221"/>
      </w:pPr>
      <w:rPr>
        <w:rFonts w:hint="default"/>
        <w:lang w:val="uk-UA" w:eastAsia="en-US" w:bidi="ar-SA"/>
      </w:rPr>
    </w:lvl>
  </w:abstractNum>
  <w:abstractNum w:abstractNumId="2" w15:restartNumberingAfterBreak="0">
    <w:nsid w:val="15994EDD"/>
    <w:multiLevelType w:val="multilevel"/>
    <w:tmpl w:val="6274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77F18"/>
    <w:multiLevelType w:val="multilevel"/>
    <w:tmpl w:val="0BE6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84CD0"/>
    <w:multiLevelType w:val="hybridMultilevel"/>
    <w:tmpl w:val="36FA9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27A59"/>
    <w:multiLevelType w:val="multilevel"/>
    <w:tmpl w:val="E85C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67145C"/>
    <w:multiLevelType w:val="hybridMultilevel"/>
    <w:tmpl w:val="8E142E88"/>
    <w:lvl w:ilvl="0" w:tplc="7B0E3A0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554B71E">
      <w:numFmt w:val="bullet"/>
      <w:lvlText w:val="•"/>
      <w:lvlJc w:val="left"/>
      <w:pPr>
        <w:ind w:left="2061" w:hanging="360"/>
      </w:pPr>
      <w:rPr>
        <w:rFonts w:hint="default"/>
        <w:lang w:val="uk-UA" w:eastAsia="en-US" w:bidi="ar-SA"/>
      </w:rPr>
    </w:lvl>
    <w:lvl w:ilvl="2" w:tplc="82AC6964">
      <w:numFmt w:val="bullet"/>
      <w:lvlText w:val="•"/>
      <w:lvlJc w:val="left"/>
      <w:pPr>
        <w:ind w:left="2903" w:hanging="360"/>
      </w:pPr>
      <w:rPr>
        <w:rFonts w:hint="default"/>
        <w:lang w:val="uk-UA" w:eastAsia="en-US" w:bidi="ar-SA"/>
      </w:rPr>
    </w:lvl>
    <w:lvl w:ilvl="3" w:tplc="BFF258D8">
      <w:numFmt w:val="bullet"/>
      <w:lvlText w:val="•"/>
      <w:lvlJc w:val="left"/>
      <w:pPr>
        <w:ind w:left="3745" w:hanging="360"/>
      </w:pPr>
      <w:rPr>
        <w:rFonts w:hint="default"/>
        <w:lang w:val="uk-UA" w:eastAsia="en-US" w:bidi="ar-SA"/>
      </w:rPr>
    </w:lvl>
    <w:lvl w:ilvl="4" w:tplc="B998718C">
      <w:numFmt w:val="bullet"/>
      <w:lvlText w:val="•"/>
      <w:lvlJc w:val="left"/>
      <w:pPr>
        <w:ind w:left="4587" w:hanging="360"/>
      </w:pPr>
      <w:rPr>
        <w:rFonts w:hint="default"/>
        <w:lang w:val="uk-UA" w:eastAsia="en-US" w:bidi="ar-SA"/>
      </w:rPr>
    </w:lvl>
    <w:lvl w:ilvl="5" w:tplc="96862046">
      <w:numFmt w:val="bullet"/>
      <w:lvlText w:val="•"/>
      <w:lvlJc w:val="left"/>
      <w:pPr>
        <w:ind w:left="5429" w:hanging="360"/>
      </w:pPr>
      <w:rPr>
        <w:rFonts w:hint="default"/>
        <w:lang w:val="uk-UA" w:eastAsia="en-US" w:bidi="ar-SA"/>
      </w:rPr>
    </w:lvl>
    <w:lvl w:ilvl="6" w:tplc="71322300">
      <w:numFmt w:val="bullet"/>
      <w:lvlText w:val="•"/>
      <w:lvlJc w:val="left"/>
      <w:pPr>
        <w:ind w:left="6271" w:hanging="360"/>
      </w:pPr>
      <w:rPr>
        <w:rFonts w:hint="default"/>
        <w:lang w:val="uk-UA" w:eastAsia="en-US" w:bidi="ar-SA"/>
      </w:rPr>
    </w:lvl>
    <w:lvl w:ilvl="7" w:tplc="FB4AF620">
      <w:numFmt w:val="bullet"/>
      <w:lvlText w:val="•"/>
      <w:lvlJc w:val="left"/>
      <w:pPr>
        <w:ind w:left="7113" w:hanging="360"/>
      </w:pPr>
      <w:rPr>
        <w:rFonts w:hint="default"/>
        <w:lang w:val="uk-UA" w:eastAsia="en-US" w:bidi="ar-SA"/>
      </w:rPr>
    </w:lvl>
    <w:lvl w:ilvl="8" w:tplc="D924B6D6">
      <w:numFmt w:val="bullet"/>
      <w:lvlText w:val="•"/>
      <w:lvlJc w:val="left"/>
      <w:pPr>
        <w:ind w:left="7955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27952668"/>
    <w:multiLevelType w:val="multilevel"/>
    <w:tmpl w:val="14EA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60D69"/>
    <w:multiLevelType w:val="hybridMultilevel"/>
    <w:tmpl w:val="3E5016D6"/>
    <w:lvl w:ilvl="0" w:tplc="67DE489A">
      <w:start w:val="1"/>
      <w:numFmt w:val="decimal"/>
      <w:lvlText w:val="%1."/>
      <w:lvlJc w:val="left"/>
      <w:pPr>
        <w:ind w:left="107" w:hanging="286"/>
      </w:pPr>
      <w:rPr>
        <w:rFonts w:hint="default"/>
        <w:spacing w:val="0"/>
        <w:w w:val="100"/>
        <w:lang w:val="uk-UA" w:eastAsia="en-US" w:bidi="ar-SA"/>
      </w:rPr>
    </w:lvl>
    <w:lvl w:ilvl="1" w:tplc="B95A2A28">
      <w:numFmt w:val="bullet"/>
      <w:lvlText w:val="•"/>
      <w:lvlJc w:val="left"/>
      <w:pPr>
        <w:ind w:left="613" w:hanging="286"/>
      </w:pPr>
      <w:rPr>
        <w:rFonts w:hint="default"/>
        <w:lang w:val="uk-UA" w:eastAsia="en-US" w:bidi="ar-SA"/>
      </w:rPr>
    </w:lvl>
    <w:lvl w:ilvl="2" w:tplc="C0562430">
      <w:numFmt w:val="bullet"/>
      <w:lvlText w:val="•"/>
      <w:lvlJc w:val="left"/>
      <w:pPr>
        <w:ind w:left="1127" w:hanging="286"/>
      </w:pPr>
      <w:rPr>
        <w:rFonts w:hint="default"/>
        <w:lang w:val="uk-UA" w:eastAsia="en-US" w:bidi="ar-SA"/>
      </w:rPr>
    </w:lvl>
    <w:lvl w:ilvl="3" w:tplc="AC966DC0">
      <w:numFmt w:val="bullet"/>
      <w:lvlText w:val="•"/>
      <w:lvlJc w:val="left"/>
      <w:pPr>
        <w:ind w:left="1640" w:hanging="286"/>
      </w:pPr>
      <w:rPr>
        <w:rFonts w:hint="default"/>
        <w:lang w:val="uk-UA" w:eastAsia="en-US" w:bidi="ar-SA"/>
      </w:rPr>
    </w:lvl>
    <w:lvl w:ilvl="4" w:tplc="D5F0FF44">
      <w:numFmt w:val="bullet"/>
      <w:lvlText w:val="•"/>
      <w:lvlJc w:val="left"/>
      <w:pPr>
        <w:ind w:left="2154" w:hanging="286"/>
      </w:pPr>
      <w:rPr>
        <w:rFonts w:hint="default"/>
        <w:lang w:val="uk-UA" w:eastAsia="en-US" w:bidi="ar-SA"/>
      </w:rPr>
    </w:lvl>
    <w:lvl w:ilvl="5" w:tplc="5AB09896">
      <w:numFmt w:val="bullet"/>
      <w:lvlText w:val="•"/>
      <w:lvlJc w:val="left"/>
      <w:pPr>
        <w:ind w:left="2667" w:hanging="286"/>
      </w:pPr>
      <w:rPr>
        <w:rFonts w:hint="default"/>
        <w:lang w:val="uk-UA" w:eastAsia="en-US" w:bidi="ar-SA"/>
      </w:rPr>
    </w:lvl>
    <w:lvl w:ilvl="6" w:tplc="612ADC2E">
      <w:numFmt w:val="bullet"/>
      <w:lvlText w:val="•"/>
      <w:lvlJc w:val="left"/>
      <w:pPr>
        <w:ind w:left="3181" w:hanging="286"/>
      </w:pPr>
      <w:rPr>
        <w:rFonts w:hint="default"/>
        <w:lang w:val="uk-UA" w:eastAsia="en-US" w:bidi="ar-SA"/>
      </w:rPr>
    </w:lvl>
    <w:lvl w:ilvl="7" w:tplc="8F760AF6">
      <w:numFmt w:val="bullet"/>
      <w:lvlText w:val="•"/>
      <w:lvlJc w:val="left"/>
      <w:pPr>
        <w:ind w:left="3694" w:hanging="286"/>
      </w:pPr>
      <w:rPr>
        <w:rFonts w:hint="default"/>
        <w:lang w:val="uk-UA" w:eastAsia="en-US" w:bidi="ar-SA"/>
      </w:rPr>
    </w:lvl>
    <w:lvl w:ilvl="8" w:tplc="FEDA91F8">
      <w:numFmt w:val="bullet"/>
      <w:lvlText w:val="•"/>
      <w:lvlJc w:val="left"/>
      <w:pPr>
        <w:ind w:left="4208" w:hanging="286"/>
      </w:pPr>
      <w:rPr>
        <w:rFonts w:hint="default"/>
        <w:lang w:val="uk-UA" w:eastAsia="en-US" w:bidi="ar-SA"/>
      </w:rPr>
    </w:lvl>
  </w:abstractNum>
  <w:abstractNum w:abstractNumId="9" w15:restartNumberingAfterBreak="0">
    <w:nsid w:val="2DF5401E"/>
    <w:multiLevelType w:val="hybridMultilevel"/>
    <w:tmpl w:val="03CAA594"/>
    <w:lvl w:ilvl="0" w:tplc="90B84D68">
      <w:start w:val="1"/>
      <w:numFmt w:val="decimal"/>
      <w:lvlText w:val="%1."/>
      <w:lvlJc w:val="left"/>
      <w:pPr>
        <w:ind w:left="41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53C17C6">
      <w:numFmt w:val="bullet"/>
      <w:lvlText w:val="•"/>
      <w:lvlJc w:val="left"/>
      <w:pPr>
        <w:ind w:left="1460" w:hanging="288"/>
      </w:pPr>
      <w:rPr>
        <w:rFonts w:hint="default"/>
        <w:lang w:val="uk-UA" w:eastAsia="en-US" w:bidi="ar-SA"/>
      </w:rPr>
    </w:lvl>
    <w:lvl w:ilvl="2" w:tplc="63204DF4">
      <w:numFmt w:val="bullet"/>
      <w:lvlText w:val="•"/>
      <w:lvlJc w:val="left"/>
      <w:pPr>
        <w:ind w:left="2501" w:hanging="288"/>
      </w:pPr>
      <w:rPr>
        <w:rFonts w:hint="default"/>
        <w:lang w:val="uk-UA" w:eastAsia="en-US" w:bidi="ar-SA"/>
      </w:rPr>
    </w:lvl>
    <w:lvl w:ilvl="3" w:tplc="F8B24D22">
      <w:numFmt w:val="bullet"/>
      <w:lvlText w:val="•"/>
      <w:lvlJc w:val="left"/>
      <w:pPr>
        <w:ind w:left="3542" w:hanging="288"/>
      </w:pPr>
      <w:rPr>
        <w:rFonts w:hint="default"/>
        <w:lang w:val="uk-UA" w:eastAsia="en-US" w:bidi="ar-SA"/>
      </w:rPr>
    </w:lvl>
    <w:lvl w:ilvl="4" w:tplc="947A95C6">
      <w:numFmt w:val="bullet"/>
      <w:lvlText w:val="•"/>
      <w:lvlJc w:val="left"/>
      <w:pPr>
        <w:ind w:left="4583" w:hanging="288"/>
      </w:pPr>
      <w:rPr>
        <w:rFonts w:hint="default"/>
        <w:lang w:val="uk-UA" w:eastAsia="en-US" w:bidi="ar-SA"/>
      </w:rPr>
    </w:lvl>
    <w:lvl w:ilvl="5" w:tplc="34E48F82">
      <w:numFmt w:val="bullet"/>
      <w:lvlText w:val="•"/>
      <w:lvlJc w:val="left"/>
      <w:pPr>
        <w:ind w:left="5624" w:hanging="288"/>
      </w:pPr>
      <w:rPr>
        <w:rFonts w:hint="default"/>
        <w:lang w:val="uk-UA" w:eastAsia="en-US" w:bidi="ar-SA"/>
      </w:rPr>
    </w:lvl>
    <w:lvl w:ilvl="6" w:tplc="E8105FA4">
      <w:numFmt w:val="bullet"/>
      <w:lvlText w:val="•"/>
      <w:lvlJc w:val="left"/>
      <w:pPr>
        <w:ind w:left="6665" w:hanging="288"/>
      </w:pPr>
      <w:rPr>
        <w:rFonts w:hint="default"/>
        <w:lang w:val="uk-UA" w:eastAsia="en-US" w:bidi="ar-SA"/>
      </w:rPr>
    </w:lvl>
    <w:lvl w:ilvl="7" w:tplc="6F36E3BE">
      <w:numFmt w:val="bullet"/>
      <w:lvlText w:val="•"/>
      <w:lvlJc w:val="left"/>
      <w:pPr>
        <w:ind w:left="7706" w:hanging="288"/>
      </w:pPr>
      <w:rPr>
        <w:rFonts w:hint="default"/>
        <w:lang w:val="uk-UA" w:eastAsia="en-US" w:bidi="ar-SA"/>
      </w:rPr>
    </w:lvl>
    <w:lvl w:ilvl="8" w:tplc="A8FA267E">
      <w:numFmt w:val="bullet"/>
      <w:lvlText w:val="•"/>
      <w:lvlJc w:val="left"/>
      <w:pPr>
        <w:ind w:left="8747" w:hanging="288"/>
      </w:pPr>
      <w:rPr>
        <w:rFonts w:hint="default"/>
        <w:lang w:val="uk-UA" w:eastAsia="en-US" w:bidi="ar-SA"/>
      </w:rPr>
    </w:lvl>
  </w:abstractNum>
  <w:abstractNum w:abstractNumId="10" w15:restartNumberingAfterBreak="0">
    <w:nsid w:val="2F4225D5"/>
    <w:multiLevelType w:val="multilevel"/>
    <w:tmpl w:val="05BC7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325674"/>
    <w:multiLevelType w:val="hybridMultilevel"/>
    <w:tmpl w:val="2F38CA8A"/>
    <w:lvl w:ilvl="0" w:tplc="7B90B93C">
      <w:start w:val="1"/>
      <w:numFmt w:val="decimal"/>
      <w:lvlText w:val="%1."/>
      <w:lvlJc w:val="left"/>
      <w:pPr>
        <w:ind w:left="41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AAAA130">
      <w:numFmt w:val="bullet"/>
      <w:lvlText w:val="•"/>
      <w:lvlJc w:val="left"/>
      <w:pPr>
        <w:ind w:left="1460" w:hanging="288"/>
      </w:pPr>
      <w:rPr>
        <w:rFonts w:hint="default"/>
        <w:lang w:val="uk-UA" w:eastAsia="en-US" w:bidi="ar-SA"/>
      </w:rPr>
    </w:lvl>
    <w:lvl w:ilvl="2" w:tplc="53E258FC">
      <w:numFmt w:val="bullet"/>
      <w:lvlText w:val="•"/>
      <w:lvlJc w:val="left"/>
      <w:pPr>
        <w:ind w:left="2501" w:hanging="288"/>
      </w:pPr>
      <w:rPr>
        <w:rFonts w:hint="default"/>
        <w:lang w:val="uk-UA" w:eastAsia="en-US" w:bidi="ar-SA"/>
      </w:rPr>
    </w:lvl>
    <w:lvl w:ilvl="3" w:tplc="42C86F38">
      <w:numFmt w:val="bullet"/>
      <w:lvlText w:val="•"/>
      <w:lvlJc w:val="left"/>
      <w:pPr>
        <w:ind w:left="3542" w:hanging="288"/>
      </w:pPr>
      <w:rPr>
        <w:rFonts w:hint="default"/>
        <w:lang w:val="uk-UA" w:eastAsia="en-US" w:bidi="ar-SA"/>
      </w:rPr>
    </w:lvl>
    <w:lvl w:ilvl="4" w:tplc="526EC60A">
      <w:numFmt w:val="bullet"/>
      <w:lvlText w:val="•"/>
      <w:lvlJc w:val="left"/>
      <w:pPr>
        <w:ind w:left="4583" w:hanging="288"/>
      </w:pPr>
      <w:rPr>
        <w:rFonts w:hint="default"/>
        <w:lang w:val="uk-UA" w:eastAsia="en-US" w:bidi="ar-SA"/>
      </w:rPr>
    </w:lvl>
    <w:lvl w:ilvl="5" w:tplc="02582C56">
      <w:numFmt w:val="bullet"/>
      <w:lvlText w:val="•"/>
      <w:lvlJc w:val="left"/>
      <w:pPr>
        <w:ind w:left="5624" w:hanging="288"/>
      </w:pPr>
      <w:rPr>
        <w:rFonts w:hint="default"/>
        <w:lang w:val="uk-UA" w:eastAsia="en-US" w:bidi="ar-SA"/>
      </w:rPr>
    </w:lvl>
    <w:lvl w:ilvl="6" w:tplc="51766ABC">
      <w:numFmt w:val="bullet"/>
      <w:lvlText w:val="•"/>
      <w:lvlJc w:val="left"/>
      <w:pPr>
        <w:ind w:left="6665" w:hanging="288"/>
      </w:pPr>
      <w:rPr>
        <w:rFonts w:hint="default"/>
        <w:lang w:val="uk-UA" w:eastAsia="en-US" w:bidi="ar-SA"/>
      </w:rPr>
    </w:lvl>
    <w:lvl w:ilvl="7" w:tplc="0FE0474C">
      <w:numFmt w:val="bullet"/>
      <w:lvlText w:val="•"/>
      <w:lvlJc w:val="left"/>
      <w:pPr>
        <w:ind w:left="7706" w:hanging="288"/>
      </w:pPr>
      <w:rPr>
        <w:rFonts w:hint="default"/>
        <w:lang w:val="uk-UA" w:eastAsia="en-US" w:bidi="ar-SA"/>
      </w:rPr>
    </w:lvl>
    <w:lvl w:ilvl="8" w:tplc="AF5A8052">
      <w:numFmt w:val="bullet"/>
      <w:lvlText w:val="•"/>
      <w:lvlJc w:val="left"/>
      <w:pPr>
        <w:ind w:left="8747" w:hanging="288"/>
      </w:pPr>
      <w:rPr>
        <w:rFonts w:hint="default"/>
        <w:lang w:val="uk-UA" w:eastAsia="en-US" w:bidi="ar-SA"/>
      </w:rPr>
    </w:lvl>
  </w:abstractNum>
  <w:abstractNum w:abstractNumId="12" w15:restartNumberingAfterBreak="0">
    <w:nsid w:val="35D739FA"/>
    <w:multiLevelType w:val="hybridMultilevel"/>
    <w:tmpl w:val="C7F69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7392C"/>
    <w:multiLevelType w:val="multilevel"/>
    <w:tmpl w:val="FF68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6E3B55"/>
    <w:multiLevelType w:val="hybridMultilevel"/>
    <w:tmpl w:val="E1A2C4D2"/>
    <w:lvl w:ilvl="0" w:tplc="4386D0AC">
      <w:start w:val="1"/>
      <w:numFmt w:val="decimal"/>
      <w:lvlText w:val="%1."/>
      <w:lvlJc w:val="left"/>
      <w:pPr>
        <w:ind w:left="138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04A705C">
      <w:numFmt w:val="bullet"/>
      <w:lvlText w:val="•"/>
      <w:lvlJc w:val="left"/>
      <w:pPr>
        <w:ind w:left="2324" w:hanging="288"/>
      </w:pPr>
      <w:rPr>
        <w:rFonts w:hint="default"/>
        <w:lang w:val="uk-UA" w:eastAsia="en-US" w:bidi="ar-SA"/>
      </w:rPr>
    </w:lvl>
    <w:lvl w:ilvl="2" w:tplc="EEEA3090">
      <w:numFmt w:val="bullet"/>
      <w:lvlText w:val="•"/>
      <w:lvlJc w:val="left"/>
      <w:pPr>
        <w:ind w:left="3269" w:hanging="288"/>
      </w:pPr>
      <w:rPr>
        <w:rFonts w:hint="default"/>
        <w:lang w:val="uk-UA" w:eastAsia="en-US" w:bidi="ar-SA"/>
      </w:rPr>
    </w:lvl>
    <w:lvl w:ilvl="3" w:tplc="8E7A7B10">
      <w:numFmt w:val="bullet"/>
      <w:lvlText w:val="•"/>
      <w:lvlJc w:val="left"/>
      <w:pPr>
        <w:ind w:left="4214" w:hanging="288"/>
      </w:pPr>
      <w:rPr>
        <w:rFonts w:hint="default"/>
        <w:lang w:val="uk-UA" w:eastAsia="en-US" w:bidi="ar-SA"/>
      </w:rPr>
    </w:lvl>
    <w:lvl w:ilvl="4" w:tplc="9EDCCB7C">
      <w:numFmt w:val="bullet"/>
      <w:lvlText w:val="•"/>
      <w:lvlJc w:val="left"/>
      <w:pPr>
        <w:ind w:left="5159" w:hanging="288"/>
      </w:pPr>
      <w:rPr>
        <w:rFonts w:hint="default"/>
        <w:lang w:val="uk-UA" w:eastAsia="en-US" w:bidi="ar-SA"/>
      </w:rPr>
    </w:lvl>
    <w:lvl w:ilvl="5" w:tplc="C72C7AD8">
      <w:numFmt w:val="bullet"/>
      <w:lvlText w:val="•"/>
      <w:lvlJc w:val="left"/>
      <w:pPr>
        <w:ind w:left="6104" w:hanging="288"/>
      </w:pPr>
      <w:rPr>
        <w:rFonts w:hint="default"/>
        <w:lang w:val="uk-UA" w:eastAsia="en-US" w:bidi="ar-SA"/>
      </w:rPr>
    </w:lvl>
    <w:lvl w:ilvl="6" w:tplc="1988E320">
      <w:numFmt w:val="bullet"/>
      <w:lvlText w:val="•"/>
      <w:lvlJc w:val="left"/>
      <w:pPr>
        <w:ind w:left="7049" w:hanging="288"/>
      </w:pPr>
      <w:rPr>
        <w:rFonts w:hint="default"/>
        <w:lang w:val="uk-UA" w:eastAsia="en-US" w:bidi="ar-SA"/>
      </w:rPr>
    </w:lvl>
    <w:lvl w:ilvl="7" w:tplc="E93E7424">
      <w:numFmt w:val="bullet"/>
      <w:lvlText w:val="•"/>
      <w:lvlJc w:val="left"/>
      <w:pPr>
        <w:ind w:left="7994" w:hanging="288"/>
      </w:pPr>
      <w:rPr>
        <w:rFonts w:hint="default"/>
        <w:lang w:val="uk-UA" w:eastAsia="en-US" w:bidi="ar-SA"/>
      </w:rPr>
    </w:lvl>
    <w:lvl w:ilvl="8" w:tplc="EA509FC8">
      <w:numFmt w:val="bullet"/>
      <w:lvlText w:val="•"/>
      <w:lvlJc w:val="left"/>
      <w:pPr>
        <w:ind w:left="8939" w:hanging="288"/>
      </w:pPr>
      <w:rPr>
        <w:rFonts w:hint="default"/>
        <w:lang w:val="uk-UA" w:eastAsia="en-US" w:bidi="ar-SA"/>
      </w:rPr>
    </w:lvl>
  </w:abstractNum>
  <w:abstractNum w:abstractNumId="15" w15:restartNumberingAfterBreak="0">
    <w:nsid w:val="3D5A592D"/>
    <w:multiLevelType w:val="multilevel"/>
    <w:tmpl w:val="B2E45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2E6D8D"/>
    <w:multiLevelType w:val="multilevel"/>
    <w:tmpl w:val="121A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987FB3"/>
    <w:multiLevelType w:val="hybridMultilevel"/>
    <w:tmpl w:val="A516ADC6"/>
    <w:lvl w:ilvl="0" w:tplc="21A4082E">
      <w:start w:val="1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06089A82">
      <w:numFmt w:val="bullet"/>
      <w:lvlText w:val="•"/>
      <w:lvlJc w:val="left"/>
      <w:pPr>
        <w:ind w:left="613" w:hanging="221"/>
      </w:pPr>
      <w:rPr>
        <w:rFonts w:hint="default"/>
        <w:lang w:val="uk-UA" w:eastAsia="en-US" w:bidi="ar-SA"/>
      </w:rPr>
    </w:lvl>
    <w:lvl w:ilvl="2" w:tplc="06FC3140">
      <w:numFmt w:val="bullet"/>
      <w:lvlText w:val="•"/>
      <w:lvlJc w:val="left"/>
      <w:pPr>
        <w:ind w:left="1127" w:hanging="221"/>
      </w:pPr>
      <w:rPr>
        <w:rFonts w:hint="default"/>
        <w:lang w:val="uk-UA" w:eastAsia="en-US" w:bidi="ar-SA"/>
      </w:rPr>
    </w:lvl>
    <w:lvl w:ilvl="3" w:tplc="B28C36A8">
      <w:numFmt w:val="bullet"/>
      <w:lvlText w:val="•"/>
      <w:lvlJc w:val="left"/>
      <w:pPr>
        <w:ind w:left="1640" w:hanging="221"/>
      </w:pPr>
      <w:rPr>
        <w:rFonts w:hint="default"/>
        <w:lang w:val="uk-UA" w:eastAsia="en-US" w:bidi="ar-SA"/>
      </w:rPr>
    </w:lvl>
    <w:lvl w:ilvl="4" w:tplc="326E0BC4">
      <w:numFmt w:val="bullet"/>
      <w:lvlText w:val="•"/>
      <w:lvlJc w:val="left"/>
      <w:pPr>
        <w:ind w:left="2154" w:hanging="221"/>
      </w:pPr>
      <w:rPr>
        <w:rFonts w:hint="default"/>
        <w:lang w:val="uk-UA" w:eastAsia="en-US" w:bidi="ar-SA"/>
      </w:rPr>
    </w:lvl>
    <w:lvl w:ilvl="5" w:tplc="CE8C66DE">
      <w:numFmt w:val="bullet"/>
      <w:lvlText w:val="•"/>
      <w:lvlJc w:val="left"/>
      <w:pPr>
        <w:ind w:left="2667" w:hanging="221"/>
      </w:pPr>
      <w:rPr>
        <w:rFonts w:hint="default"/>
        <w:lang w:val="uk-UA" w:eastAsia="en-US" w:bidi="ar-SA"/>
      </w:rPr>
    </w:lvl>
    <w:lvl w:ilvl="6" w:tplc="E1C24BEE">
      <w:numFmt w:val="bullet"/>
      <w:lvlText w:val="•"/>
      <w:lvlJc w:val="left"/>
      <w:pPr>
        <w:ind w:left="3181" w:hanging="221"/>
      </w:pPr>
      <w:rPr>
        <w:rFonts w:hint="default"/>
        <w:lang w:val="uk-UA" w:eastAsia="en-US" w:bidi="ar-SA"/>
      </w:rPr>
    </w:lvl>
    <w:lvl w:ilvl="7" w:tplc="471EA722">
      <w:numFmt w:val="bullet"/>
      <w:lvlText w:val="•"/>
      <w:lvlJc w:val="left"/>
      <w:pPr>
        <w:ind w:left="3694" w:hanging="221"/>
      </w:pPr>
      <w:rPr>
        <w:rFonts w:hint="default"/>
        <w:lang w:val="uk-UA" w:eastAsia="en-US" w:bidi="ar-SA"/>
      </w:rPr>
    </w:lvl>
    <w:lvl w:ilvl="8" w:tplc="6DEC5B6C">
      <w:numFmt w:val="bullet"/>
      <w:lvlText w:val="•"/>
      <w:lvlJc w:val="left"/>
      <w:pPr>
        <w:ind w:left="4208" w:hanging="221"/>
      </w:pPr>
      <w:rPr>
        <w:rFonts w:hint="default"/>
        <w:lang w:val="uk-UA" w:eastAsia="en-US" w:bidi="ar-SA"/>
      </w:rPr>
    </w:lvl>
  </w:abstractNum>
  <w:abstractNum w:abstractNumId="18" w15:restartNumberingAfterBreak="0">
    <w:nsid w:val="43153642"/>
    <w:multiLevelType w:val="hybridMultilevel"/>
    <w:tmpl w:val="A02EB57C"/>
    <w:lvl w:ilvl="0" w:tplc="E3CA4D9C">
      <w:start w:val="1"/>
      <w:numFmt w:val="decimal"/>
      <w:lvlText w:val="%1."/>
      <w:lvlJc w:val="left"/>
      <w:pPr>
        <w:ind w:left="107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BD9A6218">
      <w:numFmt w:val="bullet"/>
      <w:lvlText w:val="•"/>
      <w:lvlJc w:val="left"/>
      <w:pPr>
        <w:ind w:left="613" w:hanging="315"/>
      </w:pPr>
      <w:rPr>
        <w:rFonts w:hint="default"/>
        <w:lang w:val="uk-UA" w:eastAsia="en-US" w:bidi="ar-SA"/>
      </w:rPr>
    </w:lvl>
    <w:lvl w:ilvl="2" w:tplc="89841F7C">
      <w:numFmt w:val="bullet"/>
      <w:lvlText w:val="•"/>
      <w:lvlJc w:val="left"/>
      <w:pPr>
        <w:ind w:left="1127" w:hanging="315"/>
      </w:pPr>
      <w:rPr>
        <w:rFonts w:hint="default"/>
        <w:lang w:val="uk-UA" w:eastAsia="en-US" w:bidi="ar-SA"/>
      </w:rPr>
    </w:lvl>
    <w:lvl w:ilvl="3" w:tplc="5A5619DA">
      <w:numFmt w:val="bullet"/>
      <w:lvlText w:val="•"/>
      <w:lvlJc w:val="left"/>
      <w:pPr>
        <w:ind w:left="1640" w:hanging="315"/>
      </w:pPr>
      <w:rPr>
        <w:rFonts w:hint="default"/>
        <w:lang w:val="uk-UA" w:eastAsia="en-US" w:bidi="ar-SA"/>
      </w:rPr>
    </w:lvl>
    <w:lvl w:ilvl="4" w:tplc="18165CAC">
      <w:numFmt w:val="bullet"/>
      <w:lvlText w:val="•"/>
      <w:lvlJc w:val="left"/>
      <w:pPr>
        <w:ind w:left="2154" w:hanging="315"/>
      </w:pPr>
      <w:rPr>
        <w:rFonts w:hint="default"/>
        <w:lang w:val="uk-UA" w:eastAsia="en-US" w:bidi="ar-SA"/>
      </w:rPr>
    </w:lvl>
    <w:lvl w:ilvl="5" w:tplc="C1347D0C">
      <w:numFmt w:val="bullet"/>
      <w:lvlText w:val="•"/>
      <w:lvlJc w:val="left"/>
      <w:pPr>
        <w:ind w:left="2667" w:hanging="315"/>
      </w:pPr>
      <w:rPr>
        <w:rFonts w:hint="default"/>
        <w:lang w:val="uk-UA" w:eastAsia="en-US" w:bidi="ar-SA"/>
      </w:rPr>
    </w:lvl>
    <w:lvl w:ilvl="6" w:tplc="928EE1B2">
      <w:numFmt w:val="bullet"/>
      <w:lvlText w:val="•"/>
      <w:lvlJc w:val="left"/>
      <w:pPr>
        <w:ind w:left="3181" w:hanging="315"/>
      </w:pPr>
      <w:rPr>
        <w:rFonts w:hint="default"/>
        <w:lang w:val="uk-UA" w:eastAsia="en-US" w:bidi="ar-SA"/>
      </w:rPr>
    </w:lvl>
    <w:lvl w:ilvl="7" w:tplc="0F94EC62">
      <w:numFmt w:val="bullet"/>
      <w:lvlText w:val="•"/>
      <w:lvlJc w:val="left"/>
      <w:pPr>
        <w:ind w:left="3694" w:hanging="315"/>
      </w:pPr>
      <w:rPr>
        <w:rFonts w:hint="default"/>
        <w:lang w:val="uk-UA" w:eastAsia="en-US" w:bidi="ar-SA"/>
      </w:rPr>
    </w:lvl>
    <w:lvl w:ilvl="8" w:tplc="FC8ACAA0">
      <w:numFmt w:val="bullet"/>
      <w:lvlText w:val="•"/>
      <w:lvlJc w:val="left"/>
      <w:pPr>
        <w:ind w:left="4208" w:hanging="315"/>
      </w:pPr>
      <w:rPr>
        <w:rFonts w:hint="default"/>
        <w:lang w:val="uk-UA" w:eastAsia="en-US" w:bidi="ar-SA"/>
      </w:rPr>
    </w:lvl>
  </w:abstractNum>
  <w:abstractNum w:abstractNumId="19" w15:restartNumberingAfterBreak="0">
    <w:nsid w:val="45FD3E9A"/>
    <w:multiLevelType w:val="hybridMultilevel"/>
    <w:tmpl w:val="0BD8A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75CA2"/>
    <w:multiLevelType w:val="hybridMultilevel"/>
    <w:tmpl w:val="88E66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45532"/>
    <w:multiLevelType w:val="hybridMultilevel"/>
    <w:tmpl w:val="3EBE70F8"/>
    <w:lvl w:ilvl="0" w:tplc="5AECAA26">
      <w:start w:val="1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10668ACA">
      <w:numFmt w:val="bullet"/>
      <w:lvlText w:val="•"/>
      <w:lvlJc w:val="left"/>
      <w:pPr>
        <w:ind w:left="613" w:hanging="221"/>
      </w:pPr>
      <w:rPr>
        <w:rFonts w:hint="default"/>
        <w:lang w:val="uk-UA" w:eastAsia="en-US" w:bidi="ar-SA"/>
      </w:rPr>
    </w:lvl>
    <w:lvl w:ilvl="2" w:tplc="DBE80AC0">
      <w:numFmt w:val="bullet"/>
      <w:lvlText w:val="•"/>
      <w:lvlJc w:val="left"/>
      <w:pPr>
        <w:ind w:left="1127" w:hanging="221"/>
      </w:pPr>
      <w:rPr>
        <w:rFonts w:hint="default"/>
        <w:lang w:val="uk-UA" w:eastAsia="en-US" w:bidi="ar-SA"/>
      </w:rPr>
    </w:lvl>
    <w:lvl w:ilvl="3" w:tplc="CDCCB670">
      <w:numFmt w:val="bullet"/>
      <w:lvlText w:val="•"/>
      <w:lvlJc w:val="left"/>
      <w:pPr>
        <w:ind w:left="1640" w:hanging="221"/>
      </w:pPr>
      <w:rPr>
        <w:rFonts w:hint="default"/>
        <w:lang w:val="uk-UA" w:eastAsia="en-US" w:bidi="ar-SA"/>
      </w:rPr>
    </w:lvl>
    <w:lvl w:ilvl="4" w:tplc="59963096">
      <w:numFmt w:val="bullet"/>
      <w:lvlText w:val="•"/>
      <w:lvlJc w:val="left"/>
      <w:pPr>
        <w:ind w:left="2154" w:hanging="221"/>
      </w:pPr>
      <w:rPr>
        <w:rFonts w:hint="default"/>
        <w:lang w:val="uk-UA" w:eastAsia="en-US" w:bidi="ar-SA"/>
      </w:rPr>
    </w:lvl>
    <w:lvl w:ilvl="5" w:tplc="697C125A">
      <w:numFmt w:val="bullet"/>
      <w:lvlText w:val="•"/>
      <w:lvlJc w:val="left"/>
      <w:pPr>
        <w:ind w:left="2667" w:hanging="221"/>
      </w:pPr>
      <w:rPr>
        <w:rFonts w:hint="default"/>
        <w:lang w:val="uk-UA" w:eastAsia="en-US" w:bidi="ar-SA"/>
      </w:rPr>
    </w:lvl>
    <w:lvl w:ilvl="6" w:tplc="8DE4D3EE">
      <w:numFmt w:val="bullet"/>
      <w:lvlText w:val="•"/>
      <w:lvlJc w:val="left"/>
      <w:pPr>
        <w:ind w:left="3181" w:hanging="221"/>
      </w:pPr>
      <w:rPr>
        <w:rFonts w:hint="default"/>
        <w:lang w:val="uk-UA" w:eastAsia="en-US" w:bidi="ar-SA"/>
      </w:rPr>
    </w:lvl>
    <w:lvl w:ilvl="7" w:tplc="D27C760C">
      <w:numFmt w:val="bullet"/>
      <w:lvlText w:val="•"/>
      <w:lvlJc w:val="left"/>
      <w:pPr>
        <w:ind w:left="3694" w:hanging="221"/>
      </w:pPr>
      <w:rPr>
        <w:rFonts w:hint="default"/>
        <w:lang w:val="uk-UA" w:eastAsia="en-US" w:bidi="ar-SA"/>
      </w:rPr>
    </w:lvl>
    <w:lvl w:ilvl="8" w:tplc="4AF03B38">
      <w:numFmt w:val="bullet"/>
      <w:lvlText w:val="•"/>
      <w:lvlJc w:val="left"/>
      <w:pPr>
        <w:ind w:left="4208" w:hanging="221"/>
      </w:pPr>
      <w:rPr>
        <w:rFonts w:hint="default"/>
        <w:lang w:val="uk-UA" w:eastAsia="en-US" w:bidi="ar-SA"/>
      </w:rPr>
    </w:lvl>
  </w:abstractNum>
  <w:abstractNum w:abstractNumId="22" w15:restartNumberingAfterBreak="0">
    <w:nsid w:val="499408DC"/>
    <w:multiLevelType w:val="hybridMultilevel"/>
    <w:tmpl w:val="35242A94"/>
    <w:lvl w:ilvl="0" w:tplc="FDF0779C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17129688">
      <w:numFmt w:val="bullet"/>
      <w:lvlText w:val="•"/>
      <w:lvlJc w:val="left"/>
      <w:pPr>
        <w:ind w:left="811" w:hanging="221"/>
      </w:pPr>
      <w:rPr>
        <w:rFonts w:hint="default"/>
        <w:lang w:val="uk-UA" w:eastAsia="en-US" w:bidi="ar-SA"/>
      </w:rPr>
    </w:lvl>
    <w:lvl w:ilvl="2" w:tplc="826AB0C8">
      <w:numFmt w:val="bullet"/>
      <w:lvlText w:val="•"/>
      <w:lvlJc w:val="left"/>
      <w:pPr>
        <w:ind w:left="1303" w:hanging="221"/>
      </w:pPr>
      <w:rPr>
        <w:rFonts w:hint="default"/>
        <w:lang w:val="uk-UA" w:eastAsia="en-US" w:bidi="ar-SA"/>
      </w:rPr>
    </w:lvl>
    <w:lvl w:ilvl="3" w:tplc="74A69340">
      <w:numFmt w:val="bullet"/>
      <w:lvlText w:val="•"/>
      <w:lvlJc w:val="left"/>
      <w:pPr>
        <w:ind w:left="1794" w:hanging="221"/>
      </w:pPr>
      <w:rPr>
        <w:rFonts w:hint="default"/>
        <w:lang w:val="uk-UA" w:eastAsia="en-US" w:bidi="ar-SA"/>
      </w:rPr>
    </w:lvl>
    <w:lvl w:ilvl="4" w:tplc="6F8E0194">
      <w:numFmt w:val="bullet"/>
      <w:lvlText w:val="•"/>
      <w:lvlJc w:val="left"/>
      <w:pPr>
        <w:ind w:left="2286" w:hanging="221"/>
      </w:pPr>
      <w:rPr>
        <w:rFonts w:hint="default"/>
        <w:lang w:val="uk-UA" w:eastAsia="en-US" w:bidi="ar-SA"/>
      </w:rPr>
    </w:lvl>
    <w:lvl w:ilvl="5" w:tplc="E11EF6FC">
      <w:numFmt w:val="bullet"/>
      <w:lvlText w:val="•"/>
      <w:lvlJc w:val="left"/>
      <w:pPr>
        <w:ind w:left="2777" w:hanging="221"/>
      </w:pPr>
      <w:rPr>
        <w:rFonts w:hint="default"/>
        <w:lang w:val="uk-UA" w:eastAsia="en-US" w:bidi="ar-SA"/>
      </w:rPr>
    </w:lvl>
    <w:lvl w:ilvl="6" w:tplc="EE34D72C">
      <w:numFmt w:val="bullet"/>
      <w:lvlText w:val="•"/>
      <w:lvlJc w:val="left"/>
      <w:pPr>
        <w:ind w:left="3269" w:hanging="221"/>
      </w:pPr>
      <w:rPr>
        <w:rFonts w:hint="default"/>
        <w:lang w:val="uk-UA" w:eastAsia="en-US" w:bidi="ar-SA"/>
      </w:rPr>
    </w:lvl>
    <w:lvl w:ilvl="7" w:tplc="5F84A528">
      <w:numFmt w:val="bullet"/>
      <w:lvlText w:val="•"/>
      <w:lvlJc w:val="left"/>
      <w:pPr>
        <w:ind w:left="3760" w:hanging="221"/>
      </w:pPr>
      <w:rPr>
        <w:rFonts w:hint="default"/>
        <w:lang w:val="uk-UA" w:eastAsia="en-US" w:bidi="ar-SA"/>
      </w:rPr>
    </w:lvl>
    <w:lvl w:ilvl="8" w:tplc="80C46120">
      <w:numFmt w:val="bullet"/>
      <w:lvlText w:val="•"/>
      <w:lvlJc w:val="left"/>
      <w:pPr>
        <w:ind w:left="4252" w:hanging="221"/>
      </w:pPr>
      <w:rPr>
        <w:rFonts w:hint="default"/>
        <w:lang w:val="uk-UA" w:eastAsia="en-US" w:bidi="ar-SA"/>
      </w:rPr>
    </w:lvl>
  </w:abstractNum>
  <w:abstractNum w:abstractNumId="23" w15:restartNumberingAfterBreak="0">
    <w:nsid w:val="4F6E04B3"/>
    <w:multiLevelType w:val="multilevel"/>
    <w:tmpl w:val="09CA0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1F72BA"/>
    <w:multiLevelType w:val="hybridMultilevel"/>
    <w:tmpl w:val="16DC3C8C"/>
    <w:lvl w:ilvl="0" w:tplc="5B28A494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4328DBAA">
      <w:numFmt w:val="bullet"/>
      <w:lvlText w:val="•"/>
      <w:lvlJc w:val="left"/>
      <w:pPr>
        <w:ind w:left="811" w:hanging="221"/>
      </w:pPr>
      <w:rPr>
        <w:rFonts w:hint="default"/>
        <w:lang w:val="uk-UA" w:eastAsia="en-US" w:bidi="ar-SA"/>
      </w:rPr>
    </w:lvl>
    <w:lvl w:ilvl="2" w:tplc="8D269468">
      <w:numFmt w:val="bullet"/>
      <w:lvlText w:val="•"/>
      <w:lvlJc w:val="left"/>
      <w:pPr>
        <w:ind w:left="1303" w:hanging="221"/>
      </w:pPr>
      <w:rPr>
        <w:rFonts w:hint="default"/>
        <w:lang w:val="uk-UA" w:eastAsia="en-US" w:bidi="ar-SA"/>
      </w:rPr>
    </w:lvl>
    <w:lvl w:ilvl="3" w:tplc="EB36F51A">
      <w:numFmt w:val="bullet"/>
      <w:lvlText w:val="•"/>
      <w:lvlJc w:val="left"/>
      <w:pPr>
        <w:ind w:left="1794" w:hanging="221"/>
      </w:pPr>
      <w:rPr>
        <w:rFonts w:hint="default"/>
        <w:lang w:val="uk-UA" w:eastAsia="en-US" w:bidi="ar-SA"/>
      </w:rPr>
    </w:lvl>
    <w:lvl w:ilvl="4" w:tplc="7A76A2AA">
      <w:numFmt w:val="bullet"/>
      <w:lvlText w:val="•"/>
      <w:lvlJc w:val="left"/>
      <w:pPr>
        <w:ind w:left="2286" w:hanging="221"/>
      </w:pPr>
      <w:rPr>
        <w:rFonts w:hint="default"/>
        <w:lang w:val="uk-UA" w:eastAsia="en-US" w:bidi="ar-SA"/>
      </w:rPr>
    </w:lvl>
    <w:lvl w:ilvl="5" w:tplc="C372A69C">
      <w:numFmt w:val="bullet"/>
      <w:lvlText w:val="•"/>
      <w:lvlJc w:val="left"/>
      <w:pPr>
        <w:ind w:left="2777" w:hanging="221"/>
      </w:pPr>
      <w:rPr>
        <w:rFonts w:hint="default"/>
        <w:lang w:val="uk-UA" w:eastAsia="en-US" w:bidi="ar-SA"/>
      </w:rPr>
    </w:lvl>
    <w:lvl w:ilvl="6" w:tplc="4134BD0A">
      <w:numFmt w:val="bullet"/>
      <w:lvlText w:val="•"/>
      <w:lvlJc w:val="left"/>
      <w:pPr>
        <w:ind w:left="3269" w:hanging="221"/>
      </w:pPr>
      <w:rPr>
        <w:rFonts w:hint="default"/>
        <w:lang w:val="uk-UA" w:eastAsia="en-US" w:bidi="ar-SA"/>
      </w:rPr>
    </w:lvl>
    <w:lvl w:ilvl="7" w:tplc="C19AB652">
      <w:numFmt w:val="bullet"/>
      <w:lvlText w:val="•"/>
      <w:lvlJc w:val="left"/>
      <w:pPr>
        <w:ind w:left="3760" w:hanging="221"/>
      </w:pPr>
      <w:rPr>
        <w:rFonts w:hint="default"/>
        <w:lang w:val="uk-UA" w:eastAsia="en-US" w:bidi="ar-SA"/>
      </w:rPr>
    </w:lvl>
    <w:lvl w:ilvl="8" w:tplc="D62E32BA">
      <w:numFmt w:val="bullet"/>
      <w:lvlText w:val="•"/>
      <w:lvlJc w:val="left"/>
      <w:pPr>
        <w:ind w:left="4252" w:hanging="221"/>
      </w:pPr>
      <w:rPr>
        <w:rFonts w:hint="default"/>
        <w:lang w:val="uk-UA" w:eastAsia="en-US" w:bidi="ar-SA"/>
      </w:rPr>
    </w:lvl>
  </w:abstractNum>
  <w:abstractNum w:abstractNumId="25" w15:restartNumberingAfterBreak="0">
    <w:nsid w:val="56430070"/>
    <w:multiLevelType w:val="multilevel"/>
    <w:tmpl w:val="DDFA711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2251C7"/>
    <w:multiLevelType w:val="hybridMultilevel"/>
    <w:tmpl w:val="B134C9CA"/>
    <w:lvl w:ilvl="0" w:tplc="66982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19316C5"/>
    <w:multiLevelType w:val="multilevel"/>
    <w:tmpl w:val="8FDEE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997CF5"/>
    <w:multiLevelType w:val="multilevel"/>
    <w:tmpl w:val="077C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D51FCA"/>
    <w:multiLevelType w:val="hybridMultilevel"/>
    <w:tmpl w:val="7F742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7868D5"/>
    <w:multiLevelType w:val="multilevel"/>
    <w:tmpl w:val="EBFA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550CFB"/>
    <w:multiLevelType w:val="hybridMultilevel"/>
    <w:tmpl w:val="8D405906"/>
    <w:lvl w:ilvl="0" w:tplc="9DB0F5D4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AC28EF"/>
    <w:multiLevelType w:val="hybridMultilevel"/>
    <w:tmpl w:val="32A0A11C"/>
    <w:lvl w:ilvl="0" w:tplc="5E6A8FB6">
      <w:start w:val="1"/>
      <w:numFmt w:val="decimal"/>
      <w:lvlText w:val="%1."/>
      <w:lvlJc w:val="left"/>
      <w:pPr>
        <w:ind w:left="107" w:hanging="519"/>
      </w:pPr>
      <w:rPr>
        <w:rFonts w:hint="default"/>
        <w:spacing w:val="0"/>
        <w:w w:val="88"/>
        <w:lang w:val="uk-UA" w:eastAsia="en-US" w:bidi="ar-SA"/>
      </w:rPr>
    </w:lvl>
    <w:lvl w:ilvl="1" w:tplc="A9223050">
      <w:numFmt w:val="bullet"/>
      <w:lvlText w:val="•"/>
      <w:lvlJc w:val="left"/>
      <w:pPr>
        <w:ind w:left="613" w:hanging="519"/>
      </w:pPr>
      <w:rPr>
        <w:rFonts w:hint="default"/>
        <w:lang w:val="uk-UA" w:eastAsia="en-US" w:bidi="ar-SA"/>
      </w:rPr>
    </w:lvl>
    <w:lvl w:ilvl="2" w:tplc="EFEE326E">
      <w:numFmt w:val="bullet"/>
      <w:lvlText w:val="•"/>
      <w:lvlJc w:val="left"/>
      <w:pPr>
        <w:ind w:left="1127" w:hanging="519"/>
      </w:pPr>
      <w:rPr>
        <w:rFonts w:hint="default"/>
        <w:lang w:val="uk-UA" w:eastAsia="en-US" w:bidi="ar-SA"/>
      </w:rPr>
    </w:lvl>
    <w:lvl w:ilvl="3" w:tplc="1F7C5D68">
      <w:numFmt w:val="bullet"/>
      <w:lvlText w:val="•"/>
      <w:lvlJc w:val="left"/>
      <w:pPr>
        <w:ind w:left="1640" w:hanging="519"/>
      </w:pPr>
      <w:rPr>
        <w:rFonts w:hint="default"/>
        <w:lang w:val="uk-UA" w:eastAsia="en-US" w:bidi="ar-SA"/>
      </w:rPr>
    </w:lvl>
    <w:lvl w:ilvl="4" w:tplc="E0D87F28">
      <w:numFmt w:val="bullet"/>
      <w:lvlText w:val="•"/>
      <w:lvlJc w:val="left"/>
      <w:pPr>
        <w:ind w:left="2154" w:hanging="519"/>
      </w:pPr>
      <w:rPr>
        <w:rFonts w:hint="default"/>
        <w:lang w:val="uk-UA" w:eastAsia="en-US" w:bidi="ar-SA"/>
      </w:rPr>
    </w:lvl>
    <w:lvl w:ilvl="5" w:tplc="9C1ED552">
      <w:numFmt w:val="bullet"/>
      <w:lvlText w:val="•"/>
      <w:lvlJc w:val="left"/>
      <w:pPr>
        <w:ind w:left="2667" w:hanging="519"/>
      </w:pPr>
      <w:rPr>
        <w:rFonts w:hint="default"/>
        <w:lang w:val="uk-UA" w:eastAsia="en-US" w:bidi="ar-SA"/>
      </w:rPr>
    </w:lvl>
    <w:lvl w:ilvl="6" w:tplc="27900CB8">
      <w:numFmt w:val="bullet"/>
      <w:lvlText w:val="•"/>
      <w:lvlJc w:val="left"/>
      <w:pPr>
        <w:ind w:left="3181" w:hanging="519"/>
      </w:pPr>
      <w:rPr>
        <w:rFonts w:hint="default"/>
        <w:lang w:val="uk-UA" w:eastAsia="en-US" w:bidi="ar-SA"/>
      </w:rPr>
    </w:lvl>
    <w:lvl w:ilvl="7" w:tplc="4A26F0CA">
      <w:numFmt w:val="bullet"/>
      <w:lvlText w:val="•"/>
      <w:lvlJc w:val="left"/>
      <w:pPr>
        <w:ind w:left="3694" w:hanging="519"/>
      </w:pPr>
      <w:rPr>
        <w:rFonts w:hint="default"/>
        <w:lang w:val="uk-UA" w:eastAsia="en-US" w:bidi="ar-SA"/>
      </w:rPr>
    </w:lvl>
    <w:lvl w:ilvl="8" w:tplc="FBE8A7F4">
      <w:numFmt w:val="bullet"/>
      <w:lvlText w:val="•"/>
      <w:lvlJc w:val="left"/>
      <w:pPr>
        <w:ind w:left="4208" w:hanging="519"/>
      </w:pPr>
      <w:rPr>
        <w:rFonts w:hint="default"/>
        <w:lang w:val="uk-UA" w:eastAsia="en-US" w:bidi="ar-SA"/>
      </w:rPr>
    </w:lvl>
  </w:abstractNum>
  <w:abstractNum w:abstractNumId="33" w15:restartNumberingAfterBreak="0">
    <w:nsid w:val="750627E2"/>
    <w:multiLevelType w:val="multilevel"/>
    <w:tmpl w:val="9244D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0264A6"/>
    <w:multiLevelType w:val="hybridMultilevel"/>
    <w:tmpl w:val="112637C6"/>
    <w:lvl w:ilvl="0" w:tplc="FF7A88AA">
      <w:start w:val="1"/>
      <w:numFmt w:val="decimal"/>
      <w:lvlText w:val="%1."/>
      <w:lvlJc w:val="left"/>
      <w:pPr>
        <w:ind w:left="3489" w:hanging="2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1"/>
        <w:w w:val="100"/>
        <w:sz w:val="26"/>
        <w:szCs w:val="26"/>
        <w:lang w:val="uk-UA" w:eastAsia="en-US" w:bidi="ar-SA"/>
      </w:rPr>
    </w:lvl>
    <w:lvl w:ilvl="1" w:tplc="6E507706">
      <w:numFmt w:val="bullet"/>
      <w:lvlText w:val="•"/>
      <w:lvlJc w:val="left"/>
      <w:pPr>
        <w:ind w:left="4232" w:hanging="228"/>
      </w:pPr>
      <w:rPr>
        <w:rFonts w:hint="default"/>
        <w:lang w:val="uk-UA" w:eastAsia="en-US" w:bidi="ar-SA"/>
      </w:rPr>
    </w:lvl>
    <w:lvl w:ilvl="2" w:tplc="7D6CFD2A">
      <w:numFmt w:val="bullet"/>
      <w:lvlText w:val="•"/>
      <w:lvlJc w:val="left"/>
      <w:pPr>
        <w:ind w:left="4965" w:hanging="228"/>
      </w:pPr>
      <w:rPr>
        <w:rFonts w:hint="default"/>
        <w:lang w:val="uk-UA" w:eastAsia="en-US" w:bidi="ar-SA"/>
      </w:rPr>
    </w:lvl>
    <w:lvl w:ilvl="3" w:tplc="DD72F6EE">
      <w:numFmt w:val="bullet"/>
      <w:lvlText w:val="•"/>
      <w:lvlJc w:val="left"/>
      <w:pPr>
        <w:ind w:left="5698" w:hanging="228"/>
      </w:pPr>
      <w:rPr>
        <w:rFonts w:hint="default"/>
        <w:lang w:val="uk-UA" w:eastAsia="en-US" w:bidi="ar-SA"/>
      </w:rPr>
    </w:lvl>
    <w:lvl w:ilvl="4" w:tplc="C5BEC33E">
      <w:numFmt w:val="bullet"/>
      <w:lvlText w:val="•"/>
      <w:lvlJc w:val="left"/>
      <w:pPr>
        <w:ind w:left="6431" w:hanging="228"/>
      </w:pPr>
      <w:rPr>
        <w:rFonts w:hint="default"/>
        <w:lang w:val="uk-UA" w:eastAsia="en-US" w:bidi="ar-SA"/>
      </w:rPr>
    </w:lvl>
    <w:lvl w:ilvl="5" w:tplc="926E2846">
      <w:numFmt w:val="bullet"/>
      <w:lvlText w:val="•"/>
      <w:lvlJc w:val="left"/>
      <w:pPr>
        <w:ind w:left="7164" w:hanging="228"/>
      </w:pPr>
      <w:rPr>
        <w:rFonts w:hint="default"/>
        <w:lang w:val="uk-UA" w:eastAsia="en-US" w:bidi="ar-SA"/>
      </w:rPr>
    </w:lvl>
    <w:lvl w:ilvl="6" w:tplc="740EB2DE">
      <w:numFmt w:val="bullet"/>
      <w:lvlText w:val="•"/>
      <w:lvlJc w:val="left"/>
      <w:pPr>
        <w:ind w:left="7897" w:hanging="228"/>
      </w:pPr>
      <w:rPr>
        <w:rFonts w:hint="default"/>
        <w:lang w:val="uk-UA" w:eastAsia="en-US" w:bidi="ar-SA"/>
      </w:rPr>
    </w:lvl>
    <w:lvl w:ilvl="7" w:tplc="96388966">
      <w:numFmt w:val="bullet"/>
      <w:lvlText w:val="•"/>
      <w:lvlJc w:val="left"/>
      <w:pPr>
        <w:ind w:left="8630" w:hanging="228"/>
      </w:pPr>
      <w:rPr>
        <w:rFonts w:hint="default"/>
        <w:lang w:val="uk-UA" w:eastAsia="en-US" w:bidi="ar-SA"/>
      </w:rPr>
    </w:lvl>
    <w:lvl w:ilvl="8" w:tplc="AB0469F6">
      <w:numFmt w:val="bullet"/>
      <w:lvlText w:val="•"/>
      <w:lvlJc w:val="left"/>
      <w:pPr>
        <w:ind w:left="9363" w:hanging="228"/>
      </w:pPr>
      <w:rPr>
        <w:rFonts w:hint="default"/>
        <w:lang w:val="uk-UA" w:eastAsia="en-US" w:bidi="ar-SA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1"/>
  </w:num>
  <w:num w:numId="5">
    <w:abstractNumId w:val="22"/>
  </w:num>
  <w:num w:numId="6">
    <w:abstractNumId w:val="21"/>
  </w:num>
  <w:num w:numId="7">
    <w:abstractNumId w:val="8"/>
  </w:num>
  <w:num w:numId="8">
    <w:abstractNumId w:val="17"/>
  </w:num>
  <w:num w:numId="9">
    <w:abstractNumId w:val="24"/>
  </w:num>
  <w:num w:numId="10">
    <w:abstractNumId w:val="18"/>
  </w:num>
  <w:num w:numId="11">
    <w:abstractNumId w:val="32"/>
  </w:num>
  <w:num w:numId="12">
    <w:abstractNumId w:val="34"/>
  </w:num>
  <w:num w:numId="13">
    <w:abstractNumId w:val="27"/>
  </w:num>
  <w:num w:numId="14">
    <w:abstractNumId w:val="15"/>
  </w:num>
  <w:num w:numId="15">
    <w:abstractNumId w:val="0"/>
  </w:num>
  <w:num w:numId="16">
    <w:abstractNumId w:val="7"/>
  </w:num>
  <w:num w:numId="17">
    <w:abstractNumId w:val="3"/>
  </w:num>
  <w:num w:numId="18">
    <w:abstractNumId w:val="10"/>
  </w:num>
  <w:num w:numId="19">
    <w:abstractNumId w:val="4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9"/>
  </w:num>
  <w:num w:numId="23">
    <w:abstractNumId w:val="6"/>
  </w:num>
  <w:num w:numId="24">
    <w:abstractNumId w:val="26"/>
  </w:num>
  <w:num w:numId="25">
    <w:abstractNumId w:val="31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3"/>
  </w:num>
  <w:num w:numId="30">
    <w:abstractNumId w:val="30"/>
  </w:num>
  <w:num w:numId="31">
    <w:abstractNumId w:val="28"/>
  </w:num>
  <w:num w:numId="32">
    <w:abstractNumId w:val="16"/>
  </w:num>
  <w:num w:numId="33">
    <w:abstractNumId w:val="5"/>
  </w:num>
  <w:num w:numId="34">
    <w:abstractNumId w:val="23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4E"/>
    <w:rsid w:val="00070B9A"/>
    <w:rsid w:val="00095035"/>
    <w:rsid w:val="000A33FE"/>
    <w:rsid w:val="000B10DB"/>
    <w:rsid w:val="000B3FD8"/>
    <w:rsid w:val="000C40D9"/>
    <w:rsid w:val="000F78FF"/>
    <w:rsid w:val="00103849"/>
    <w:rsid w:val="00126D0C"/>
    <w:rsid w:val="00161856"/>
    <w:rsid w:val="00175845"/>
    <w:rsid w:val="001916F1"/>
    <w:rsid w:val="001B2620"/>
    <w:rsid w:val="001C2461"/>
    <w:rsid w:val="001D6BF7"/>
    <w:rsid w:val="001E403D"/>
    <w:rsid w:val="002162DC"/>
    <w:rsid w:val="00242407"/>
    <w:rsid w:val="002862FA"/>
    <w:rsid w:val="002A620B"/>
    <w:rsid w:val="002B58C8"/>
    <w:rsid w:val="002C2F18"/>
    <w:rsid w:val="002F48C1"/>
    <w:rsid w:val="00307141"/>
    <w:rsid w:val="00356960"/>
    <w:rsid w:val="00357A84"/>
    <w:rsid w:val="00393D4B"/>
    <w:rsid w:val="00393F26"/>
    <w:rsid w:val="003A3055"/>
    <w:rsid w:val="003B0CE5"/>
    <w:rsid w:val="003D318E"/>
    <w:rsid w:val="003F343D"/>
    <w:rsid w:val="003F460B"/>
    <w:rsid w:val="00436FEA"/>
    <w:rsid w:val="00450010"/>
    <w:rsid w:val="004515D1"/>
    <w:rsid w:val="0047245C"/>
    <w:rsid w:val="0049664E"/>
    <w:rsid w:val="004A42ED"/>
    <w:rsid w:val="004D3E27"/>
    <w:rsid w:val="005019EB"/>
    <w:rsid w:val="005037D0"/>
    <w:rsid w:val="00517260"/>
    <w:rsid w:val="00524A78"/>
    <w:rsid w:val="0052760B"/>
    <w:rsid w:val="00560DEC"/>
    <w:rsid w:val="00562BC9"/>
    <w:rsid w:val="00562DCB"/>
    <w:rsid w:val="0057483D"/>
    <w:rsid w:val="00590ECD"/>
    <w:rsid w:val="005A69DD"/>
    <w:rsid w:val="005C5EAE"/>
    <w:rsid w:val="005C7D97"/>
    <w:rsid w:val="005E751E"/>
    <w:rsid w:val="005F7564"/>
    <w:rsid w:val="00602B31"/>
    <w:rsid w:val="0061061F"/>
    <w:rsid w:val="00611E12"/>
    <w:rsid w:val="00622DF4"/>
    <w:rsid w:val="00644EE2"/>
    <w:rsid w:val="0066133D"/>
    <w:rsid w:val="00667B55"/>
    <w:rsid w:val="00684A3A"/>
    <w:rsid w:val="006B2EA0"/>
    <w:rsid w:val="006C1299"/>
    <w:rsid w:val="006C4FCC"/>
    <w:rsid w:val="006C5736"/>
    <w:rsid w:val="006C7543"/>
    <w:rsid w:val="006D4789"/>
    <w:rsid w:val="006D7842"/>
    <w:rsid w:val="006E6EEA"/>
    <w:rsid w:val="00700CCD"/>
    <w:rsid w:val="007570B8"/>
    <w:rsid w:val="00793897"/>
    <w:rsid w:val="0079781D"/>
    <w:rsid w:val="007C401E"/>
    <w:rsid w:val="007C59C6"/>
    <w:rsid w:val="007D2292"/>
    <w:rsid w:val="007E3A7C"/>
    <w:rsid w:val="007F642B"/>
    <w:rsid w:val="00811265"/>
    <w:rsid w:val="0081523B"/>
    <w:rsid w:val="0081777D"/>
    <w:rsid w:val="008420BB"/>
    <w:rsid w:val="008742D2"/>
    <w:rsid w:val="008758A0"/>
    <w:rsid w:val="00886505"/>
    <w:rsid w:val="008E5261"/>
    <w:rsid w:val="008F180E"/>
    <w:rsid w:val="008F2866"/>
    <w:rsid w:val="009075C0"/>
    <w:rsid w:val="00927230"/>
    <w:rsid w:val="0093039C"/>
    <w:rsid w:val="0093322B"/>
    <w:rsid w:val="009404DB"/>
    <w:rsid w:val="00951748"/>
    <w:rsid w:val="00981748"/>
    <w:rsid w:val="009D552D"/>
    <w:rsid w:val="009F5908"/>
    <w:rsid w:val="00A345DA"/>
    <w:rsid w:val="00A4744C"/>
    <w:rsid w:val="00A530BA"/>
    <w:rsid w:val="00A6107F"/>
    <w:rsid w:val="00A77AA6"/>
    <w:rsid w:val="00A91B10"/>
    <w:rsid w:val="00AC241F"/>
    <w:rsid w:val="00AE22D5"/>
    <w:rsid w:val="00B11EB3"/>
    <w:rsid w:val="00B14E7A"/>
    <w:rsid w:val="00B44CE3"/>
    <w:rsid w:val="00B57E3C"/>
    <w:rsid w:val="00B75426"/>
    <w:rsid w:val="00B90DB4"/>
    <w:rsid w:val="00B93C0D"/>
    <w:rsid w:val="00BA3339"/>
    <w:rsid w:val="00BC69C0"/>
    <w:rsid w:val="00BD0391"/>
    <w:rsid w:val="00BF0B51"/>
    <w:rsid w:val="00BF3220"/>
    <w:rsid w:val="00C07B36"/>
    <w:rsid w:val="00C367B9"/>
    <w:rsid w:val="00CA5DFA"/>
    <w:rsid w:val="00CC5F0C"/>
    <w:rsid w:val="00CF2EB4"/>
    <w:rsid w:val="00D74EB9"/>
    <w:rsid w:val="00D845F0"/>
    <w:rsid w:val="00D85AC1"/>
    <w:rsid w:val="00DB6664"/>
    <w:rsid w:val="00DB6886"/>
    <w:rsid w:val="00DD2EFE"/>
    <w:rsid w:val="00DD4297"/>
    <w:rsid w:val="00DE5930"/>
    <w:rsid w:val="00E24BFC"/>
    <w:rsid w:val="00E2639B"/>
    <w:rsid w:val="00E4610E"/>
    <w:rsid w:val="00E62874"/>
    <w:rsid w:val="00E72FC8"/>
    <w:rsid w:val="00E82B23"/>
    <w:rsid w:val="00E91F75"/>
    <w:rsid w:val="00E949EF"/>
    <w:rsid w:val="00EE73A7"/>
    <w:rsid w:val="00EF1B40"/>
    <w:rsid w:val="00EF5EE0"/>
    <w:rsid w:val="00F04E4C"/>
    <w:rsid w:val="00F30E03"/>
    <w:rsid w:val="00F34FDA"/>
    <w:rsid w:val="00F52318"/>
    <w:rsid w:val="00F875D9"/>
    <w:rsid w:val="00FA524D"/>
    <w:rsid w:val="00FD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7D4D1-F56E-4C79-877E-C0F6DC52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9"/>
    <w:qFormat/>
    <w:pPr>
      <w:spacing w:before="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21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qFormat/>
    <w:pPr>
      <w:ind w:left="1121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E22D5"/>
    <w:pPr>
      <w:keepNext/>
      <w:tabs>
        <w:tab w:val="num" w:pos="4406"/>
      </w:tabs>
      <w:suppressAutoHyphens/>
      <w:autoSpaceDE/>
      <w:autoSpaceDN/>
      <w:ind w:left="4406" w:firstLine="560"/>
      <w:outlineLvl w:val="3"/>
    </w:pPr>
    <w:rPr>
      <w:b/>
      <w:i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2"/>
    </w:pPr>
    <w:rPr>
      <w:sz w:val="24"/>
      <w:szCs w:val="24"/>
    </w:rPr>
  </w:style>
  <w:style w:type="paragraph" w:styleId="a4">
    <w:name w:val="List Paragraph"/>
    <w:basedOn w:val="a"/>
    <w:uiPriority w:val="99"/>
    <w:qFormat/>
    <w:pPr>
      <w:ind w:left="412" w:firstLine="67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rmal (Web)"/>
    <w:basedOn w:val="a"/>
    <w:uiPriority w:val="99"/>
    <w:unhideWhenUsed/>
    <w:rsid w:val="00DD429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DD4297"/>
    <w:rPr>
      <w:b/>
      <w:bCs/>
    </w:rPr>
  </w:style>
  <w:style w:type="character" w:styleId="a7">
    <w:name w:val="Hyperlink"/>
    <w:basedOn w:val="a0"/>
    <w:uiPriority w:val="99"/>
    <w:unhideWhenUsed/>
    <w:rsid w:val="007570B8"/>
    <w:rPr>
      <w:color w:val="0000FF" w:themeColor="hyperlink"/>
      <w:u w:val="single"/>
    </w:rPr>
  </w:style>
  <w:style w:type="paragraph" w:styleId="a8">
    <w:name w:val="No Spacing"/>
    <w:uiPriority w:val="1"/>
    <w:qFormat/>
    <w:rsid w:val="007570B8"/>
    <w:rPr>
      <w:rFonts w:ascii="Times New Roman" w:eastAsia="Times New Roman" w:hAnsi="Times New Roman" w:cs="Times New Roman"/>
      <w:lang w:val="uk-UA"/>
    </w:rPr>
  </w:style>
  <w:style w:type="character" w:styleId="a9">
    <w:name w:val="Subtle Emphasis"/>
    <w:basedOn w:val="a0"/>
    <w:uiPriority w:val="19"/>
    <w:qFormat/>
    <w:rsid w:val="00CA5DFA"/>
    <w:rPr>
      <w:i/>
      <w:iCs/>
      <w:color w:val="404040" w:themeColor="text1" w:themeTint="BF"/>
    </w:rPr>
  </w:style>
  <w:style w:type="character" w:customStyle="1" w:styleId="40">
    <w:name w:val="Заголовок 4 Знак"/>
    <w:basedOn w:val="a0"/>
    <w:link w:val="4"/>
    <w:uiPriority w:val="99"/>
    <w:rsid w:val="00AE22D5"/>
    <w:rPr>
      <w:rFonts w:ascii="Times New Roman" w:eastAsia="Times New Roman" w:hAnsi="Times New Roman" w:cs="Times New Roman"/>
      <w:b/>
      <w:i/>
      <w:sz w:val="20"/>
      <w:lang w:val="uk-UA" w:eastAsia="ar-SA"/>
    </w:rPr>
  </w:style>
  <w:style w:type="character" w:styleId="aa">
    <w:name w:val="FollowedHyperlink"/>
    <w:basedOn w:val="a0"/>
    <w:uiPriority w:val="99"/>
    <w:semiHidden/>
    <w:unhideWhenUsed/>
    <w:rsid w:val="000C40D9"/>
    <w:rPr>
      <w:color w:val="800080" w:themeColor="followedHyperlink"/>
      <w:u w:val="single"/>
    </w:rPr>
  </w:style>
  <w:style w:type="character" w:customStyle="1" w:styleId="personname">
    <w:name w:val="person_name"/>
    <w:basedOn w:val="a0"/>
    <w:rsid w:val="00700CCD"/>
  </w:style>
  <w:style w:type="character" w:styleId="ab">
    <w:name w:val="Emphasis"/>
    <w:basedOn w:val="a0"/>
    <w:uiPriority w:val="20"/>
    <w:qFormat/>
    <w:rsid w:val="00700CCD"/>
    <w:rPr>
      <w:i/>
      <w:iCs/>
    </w:rPr>
  </w:style>
  <w:style w:type="character" w:customStyle="1" w:styleId="instancename">
    <w:name w:val="instancename"/>
    <w:basedOn w:val="a0"/>
    <w:rsid w:val="00242407"/>
  </w:style>
  <w:style w:type="character" w:customStyle="1" w:styleId="accesshide">
    <w:name w:val="accesshide"/>
    <w:basedOn w:val="a0"/>
    <w:rsid w:val="00242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4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7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65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4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47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9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832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085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049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rl.li/cpmnyu" TargetMode="External"/><Relationship Id="rId13" Type="http://schemas.openxmlformats.org/officeDocument/2006/relationships/hyperlink" Target="http://surl.li/umwjlv" TargetMode="External"/><Relationship Id="rId18" Type="http://schemas.openxmlformats.org/officeDocument/2006/relationships/hyperlink" Target="https://moodle.znu.edu.ua/mod/assign/view.php?id=626216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moodle.znu.edu.ua/mod/resource/view.php?id=62619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url.li/umwjlv" TargetMode="External"/><Relationship Id="rId17" Type="http://schemas.openxmlformats.org/officeDocument/2006/relationships/hyperlink" Target="http://surl.li/dyfii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liber.onu.edu.ua/opacunicode/index.php?url=/auteurs/view/119405/source:default" TargetMode="External"/><Relationship Id="rId20" Type="http://schemas.openxmlformats.org/officeDocument/2006/relationships/hyperlink" Target="https://moodle.znu.edu.ua/mod/resource/view.php?id=62619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odle.znu.edu.ua/course/view.php?id=17316%23section-5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moodle.znu.edu.ua/course/view.php?id=17316%23section-5" TargetMode="External"/><Relationship Id="rId23" Type="http://schemas.openxmlformats.org/officeDocument/2006/relationships/hyperlink" Target="https://moodle.znu.edu.ua/course/view.php?id=17316%23section-5" TargetMode="External"/><Relationship Id="rId10" Type="http://schemas.openxmlformats.org/officeDocument/2006/relationships/hyperlink" Target="https://moodle.znu.edu.ua/mod/assign/view.php?id=626207" TargetMode="External"/><Relationship Id="rId19" Type="http://schemas.openxmlformats.org/officeDocument/2006/relationships/hyperlink" Target="https://moodle.znu.edu.ua/course/view.php?id=17316%23section-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rl.li/cpmnyu" TargetMode="External"/><Relationship Id="rId14" Type="http://schemas.openxmlformats.org/officeDocument/2006/relationships/hyperlink" Target="https://moodle.znu.edu.ua/mod/assign/view.php?id=626213" TargetMode="External"/><Relationship Id="rId22" Type="http://schemas.openxmlformats.org/officeDocument/2006/relationships/hyperlink" Target="https://moodle.znu.edu.ua/mod/assign/view.php?id=626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F8E461CA-3786-431F-8D76-FE72749EF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1821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Tetiana Holovanova</dc:creator>
  <cp:lastModifiedBy>Татьяна</cp:lastModifiedBy>
  <cp:revision>3</cp:revision>
  <dcterms:created xsi:type="dcterms:W3CDTF">2025-10-02T13:22:00Z</dcterms:created>
  <dcterms:modified xsi:type="dcterms:W3CDTF">2025-10-11T17:09:00Z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LastSaved">
    <vt:filetime>2024-12-23T00:00:00Z</vt:filetime>
  </property>
  <property fmtid="{D5CDD505-2E9C-101B-9397-08002B2CF9AE}" pid="4" name="Producer">
    <vt:lpwstr>iLovePDF</vt:lpwstr>
  </property>
</Properties>
</file>