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BB380" w14:textId="77777777" w:rsidR="00B56C83" w:rsidRPr="0043568B" w:rsidRDefault="00B56C83" w:rsidP="00B56C83">
      <w:pPr>
        <w:jc w:val="center"/>
        <w:rPr>
          <w:rFonts w:ascii="Times New Roman" w:hAnsi="Times New Roman" w:cs="Times New Roman"/>
          <w:b/>
        </w:rPr>
      </w:pPr>
      <w:r w:rsidRPr="0043568B">
        <w:rPr>
          <w:rFonts w:ascii="Times New Roman" w:hAnsi="Times New Roman" w:cs="Times New Roman"/>
          <w:b/>
        </w:rPr>
        <w:t xml:space="preserve">                                                </w:t>
      </w:r>
    </w:p>
    <w:p w14:paraId="729218DA" w14:textId="77777777" w:rsidR="00B56C83" w:rsidRPr="0043568B" w:rsidRDefault="00B56C83" w:rsidP="00B56C83">
      <w:pPr>
        <w:jc w:val="center"/>
        <w:rPr>
          <w:rFonts w:ascii="Times New Roman" w:hAnsi="Times New Roman" w:cs="Times New Roman"/>
          <w:b/>
          <w:sz w:val="22"/>
          <w:szCs w:val="22"/>
        </w:rPr>
      </w:pPr>
    </w:p>
    <w:p w14:paraId="69D05DDA" w14:textId="77777777" w:rsidR="00B56C83" w:rsidRPr="0043568B" w:rsidRDefault="00B56C83" w:rsidP="00B56C83">
      <w:pPr>
        <w:jc w:val="center"/>
        <w:rPr>
          <w:rFonts w:ascii="Times New Roman" w:hAnsi="Times New Roman" w:cs="Times New Roman"/>
        </w:rPr>
      </w:pPr>
      <w:r w:rsidRPr="0043568B">
        <w:rPr>
          <w:rFonts w:ascii="Times New Roman" w:hAnsi="Times New Roman" w:cs="Times New Roman"/>
          <w:b/>
        </w:rPr>
        <w:t xml:space="preserve">                                                       ЗАТВЕРДЖУЮ</w:t>
      </w:r>
    </w:p>
    <w:p w14:paraId="79AD5B5E" w14:textId="77777777" w:rsidR="00B56C83" w:rsidRPr="0043568B" w:rsidRDefault="00B56C83" w:rsidP="00B56C83">
      <w:pPr>
        <w:ind w:left="5400"/>
        <w:rPr>
          <w:rFonts w:ascii="Times New Roman" w:hAnsi="Times New Roman" w:cs="Times New Roman"/>
        </w:rPr>
      </w:pPr>
    </w:p>
    <w:p w14:paraId="6430177A" w14:textId="77777777" w:rsidR="00B56C83" w:rsidRPr="0043568B" w:rsidRDefault="00B56C83" w:rsidP="00B56C83">
      <w:pPr>
        <w:ind w:left="5400"/>
        <w:rPr>
          <w:rFonts w:ascii="Times New Roman" w:hAnsi="Times New Roman" w:cs="Times New Roman"/>
        </w:rPr>
      </w:pPr>
      <w:r w:rsidRPr="0043568B">
        <w:rPr>
          <w:rFonts w:ascii="Times New Roman" w:hAnsi="Times New Roman" w:cs="Times New Roman"/>
        </w:rPr>
        <w:t>Директор Інженерного навчально-наукового інституту ім. Ю.М. Потебні ЗНУ</w:t>
      </w:r>
    </w:p>
    <w:p w14:paraId="24018DDF" w14:textId="2B433494" w:rsidR="00B56C83" w:rsidRPr="0043568B" w:rsidRDefault="00B56C83" w:rsidP="00B56C83">
      <w:pPr>
        <w:ind w:left="5400"/>
        <w:rPr>
          <w:rFonts w:ascii="Times New Roman" w:hAnsi="Times New Roman" w:cs="Times New Roman"/>
          <w:sz w:val="16"/>
        </w:rPr>
      </w:pPr>
      <w:r w:rsidRPr="0043568B">
        <w:rPr>
          <w:rFonts w:ascii="Times New Roman" w:hAnsi="Times New Roman" w:cs="Times New Roman"/>
          <w:szCs w:val="28"/>
        </w:rPr>
        <w:t xml:space="preserve">       ______        </w:t>
      </w:r>
      <w:r w:rsidR="00D628CB" w:rsidRPr="0043568B">
        <w:rPr>
          <w:rFonts w:ascii="Times New Roman" w:hAnsi="Times New Roman" w:cs="Times New Roman"/>
          <w:szCs w:val="28"/>
          <w:u w:val="single"/>
        </w:rPr>
        <w:t>Н.Г. Метеленко</w:t>
      </w:r>
      <w:r w:rsidRPr="0043568B">
        <w:rPr>
          <w:rFonts w:ascii="Times New Roman" w:hAnsi="Times New Roman" w:cs="Times New Roman"/>
          <w:szCs w:val="28"/>
        </w:rPr>
        <w:t>____</w:t>
      </w:r>
      <w:r w:rsidRPr="0043568B">
        <w:rPr>
          <w:rFonts w:ascii="Times New Roman" w:hAnsi="Times New Roman" w:cs="Times New Roman"/>
          <w:sz w:val="16"/>
        </w:rPr>
        <w:t xml:space="preserve"> </w:t>
      </w:r>
    </w:p>
    <w:p w14:paraId="6AAC62B9" w14:textId="77777777" w:rsidR="00B56C83" w:rsidRPr="0043568B" w:rsidRDefault="00B56C83" w:rsidP="00B56C83">
      <w:pPr>
        <w:ind w:left="5400"/>
        <w:rPr>
          <w:rFonts w:ascii="Times New Roman" w:hAnsi="Times New Roman" w:cs="Times New Roman"/>
          <w:sz w:val="16"/>
        </w:rPr>
      </w:pPr>
      <w:r w:rsidRPr="0043568B">
        <w:rPr>
          <w:rFonts w:ascii="Times New Roman" w:hAnsi="Times New Roman" w:cs="Times New Roman"/>
          <w:sz w:val="16"/>
        </w:rPr>
        <w:t xml:space="preserve">            (підпис)                        (ініціали та прізвище) </w:t>
      </w:r>
    </w:p>
    <w:p w14:paraId="725454AE" w14:textId="758060B2" w:rsidR="00B56C83" w:rsidRPr="0043568B" w:rsidRDefault="00B56C83" w:rsidP="00B56C83">
      <w:pPr>
        <w:rPr>
          <w:rFonts w:ascii="Times New Roman" w:hAnsi="Times New Roman" w:cs="Times New Roman"/>
          <w:sz w:val="22"/>
        </w:rPr>
      </w:pPr>
      <w:r w:rsidRPr="0043568B">
        <w:rPr>
          <w:rFonts w:ascii="Times New Roman" w:hAnsi="Times New Roman" w:cs="Times New Roman"/>
        </w:rPr>
        <w:t xml:space="preserve">                                                                                                «</w:t>
      </w:r>
      <w:r w:rsidR="00E25C8D">
        <w:rPr>
          <w:rFonts w:ascii="Times New Roman" w:hAnsi="Times New Roman" w:cs="Times New Roman"/>
          <w:u w:val="single"/>
          <w:lang w:val="ru-RU"/>
        </w:rPr>
        <w:t xml:space="preserve"> 28</w:t>
      </w:r>
      <w:r w:rsidRPr="0043568B">
        <w:rPr>
          <w:rFonts w:ascii="Times New Roman" w:hAnsi="Times New Roman" w:cs="Times New Roman"/>
        </w:rPr>
        <w:t>»__</w:t>
      </w:r>
      <w:r w:rsidR="00E25C8D">
        <w:rPr>
          <w:rFonts w:ascii="Times New Roman" w:hAnsi="Times New Roman" w:cs="Times New Roman"/>
          <w:u w:val="single"/>
          <w:lang w:val="ru-RU"/>
        </w:rPr>
        <w:t>с</w:t>
      </w:r>
      <w:r w:rsidR="00E25C8D">
        <w:rPr>
          <w:rFonts w:ascii="Times New Roman" w:hAnsi="Times New Roman" w:cs="Times New Roman"/>
          <w:u w:val="single"/>
        </w:rPr>
        <w:t>і</w:t>
      </w:r>
      <w:r w:rsidR="00E25C8D">
        <w:rPr>
          <w:rFonts w:ascii="Times New Roman" w:hAnsi="Times New Roman" w:cs="Times New Roman"/>
          <w:u w:val="single"/>
          <w:lang w:val="ru-RU"/>
        </w:rPr>
        <w:t xml:space="preserve">чня         </w:t>
      </w:r>
      <w:r w:rsidR="00D628CB" w:rsidRPr="0043568B">
        <w:rPr>
          <w:rFonts w:ascii="Times New Roman" w:hAnsi="Times New Roman" w:cs="Times New Roman"/>
        </w:rPr>
        <w:t xml:space="preserve">     </w:t>
      </w:r>
      <w:r w:rsidRPr="0043568B">
        <w:rPr>
          <w:rFonts w:ascii="Times New Roman" w:hAnsi="Times New Roman" w:cs="Times New Roman"/>
        </w:rPr>
        <w:t>202</w:t>
      </w:r>
      <w:r w:rsidR="00A578AB">
        <w:rPr>
          <w:rFonts w:ascii="Times New Roman" w:hAnsi="Times New Roman" w:cs="Times New Roman"/>
        </w:rPr>
        <w:t>5</w:t>
      </w:r>
      <w:r w:rsidR="00D628CB" w:rsidRPr="0043568B">
        <w:rPr>
          <w:rFonts w:ascii="Times New Roman" w:hAnsi="Times New Roman" w:cs="Times New Roman"/>
        </w:rPr>
        <w:t>р.</w:t>
      </w:r>
    </w:p>
    <w:p w14:paraId="2841929F" w14:textId="77777777" w:rsidR="00B56C83" w:rsidRPr="0043568B" w:rsidRDefault="00B56C83" w:rsidP="00B56C83">
      <w:pPr>
        <w:jc w:val="center"/>
        <w:rPr>
          <w:rFonts w:ascii="Times New Roman" w:hAnsi="Times New Roman" w:cs="Times New Roman"/>
          <w:sz w:val="20"/>
          <w:szCs w:val="20"/>
        </w:rPr>
      </w:pPr>
    </w:p>
    <w:p w14:paraId="76A29787" w14:textId="77777777" w:rsidR="00B56C83" w:rsidRPr="0043568B" w:rsidRDefault="00B56C83" w:rsidP="00B56C83">
      <w:pPr>
        <w:jc w:val="center"/>
        <w:rPr>
          <w:rFonts w:ascii="Times New Roman" w:hAnsi="Times New Roman" w:cs="Times New Roman"/>
          <w:sz w:val="20"/>
          <w:szCs w:val="20"/>
        </w:rPr>
      </w:pPr>
    </w:p>
    <w:p w14:paraId="569C17F8" w14:textId="77777777" w:rsidR="00B56C83" w:rsidRPr="0043568B" w:rsidRDefault="00B56C83" w:rsidP="00B56C83">
      <w:pPr>
        <w:jc w:val="center"/>
        <w:rPr>
          <w:rFonts w:ascii="Times New Roman" w:hAnsi="Times New Roman" w:cs="Times New Roman"/>
          <w:iCs/>
          <w:sz w:val="28"/>
          <w:szCs w:val="28"/>
        </w:rPr>
      </w:pPr>
      <w:r w:rsidRPr="0043568B">
        <w:rPr>
          <w:rFonts w:ascii="Times New Roman" w:hAnsi="Times New Roman" w:cs="Times New Roman"/>
          <w:iCs/>
          <w:sz w:val="28"/>
          <w:szCs w:val="28"/>
        </w:rPr>
        <w:t>СИЛАБУС НАВЧАЛЬНОЇ ДИСЦИПЛІНИ</w:t>
      </w:r>
    </w:p>
    <w:p w14:paraId="3E1DFA9F" w14:textId="77777777" w:rsidR="005909E0" w:rsidRDefault="005909E0" w:rsidP="005909E0">
      <w:pPr>
        <w:jc w:val="center"/>
        <w:rPr>
          <w:rFonts w:ascii="Times New Roman" w:hAnsi="Times New Roman" w:cs="Times New Roman"/>
          <w:b/>
          <w:bCs/>
          <w:sz w:val="36"/>
          <w:szCs w:val="36"/>
          <w:u w:val="single"/>
        </w:rPr>
      </w:pPr>
      <w:bookmarkStart w:id="0" w:name="_Hlk180578993"/>
    </w:p>
    <w:p w14:paraId="0E4140E3" w14:textId="6B3A7EC3" w:rsidR="005909E0" w:rsidRPr="005909E0" w:rsidRDefault="005909E0" w:rsidP="005909E0">
      <w:pPr>
        <w:jc w:val="center"/>
        <w:rPr>
          <w:rFonts w:ascii="Times New Roman" w:hAnsi="Times New Roman" w:cs="Times New Roman"/>
          <w:b/>
          <w:bCs/>
          <w:sz w:val="36"/>
          <w:szCs w:val="36"/>
          <w:u w:val="single"/>
        </w:rPr>
      </w:pPr>
      <w:r w:rsidRPr="005909E0">
        <w:rPr>
          <w:rFonts w:ascii="Times New Roman" w:hAnsi="Times New Roman" w:cs="Times New Roman"/>
          <w:b/>
          <w:bCs/>
          <w:sz w:val="36"/>
          <w:szCs w:val="36"/>
          <w:u w:val="single"/>
        </w:rPr>
        <w:t>ПРАВОВІ ТА СОЦІАЛЬНО-ЕКОНОМІЧНІ ОСНОВИ ОХОРОНИ ПРАЦІ</w:t>
      </w:r>
    </w:p>
    <w:bookmarkEnd w:id="0"/>
    <w:p w14:paraId="4F28CA91" w14:textId="77777777" w:rsidR="00B56C83" w:rsidRPr="0043568B" w:rsidRDefault="00B56C83" w:rsidP="00D628CB">
      <w:pPr>
        <w:spacing w:after="240"/>
        <w:jc w:val="center"/>
        <w:rPr>
          <w:rFonts w:ascii="Times New Roman" w:hAnsi="Times New Roman" w:cs="Times New Roman"/>
          <w:sz w:val="16"/>
          <w:szCs w:val="16"/>
        </w:rPr>
      </w:pPr>
      <w:r w:rsidRPr="0043568B">
        <w:rPr>
          <w:rFonts w:ascii="Times New Roman" w:hAnsi="Times New Roman" w:cs="Times New Roman"/>
          <w:sz w:val="16"/>
          <w:szCs w:val="16"/>
        </w:rPr>
        <w:t>(назва навчальної дисципліни)</w:t>
      </w:r>
    </w:p>
    <w:p w14:paraId="7C2CF72B" w14:textId="77777777" w:rsidR="004669F6" w:rsidRDefault="00B56C83" w:rsidP="00B56C83">
      <w:pPr>
        <w:jc w:val="center"/>
        <w:rPr>
          <w:rFonts w:ascii="Times New Roman" w:hAnsi="Times New Roman" w:cs="Times New Roman"/>
          <w:bCs/>
          <w:sz w:val="28"/>
          <w:szCs w:val="28"/>
          <w:u w:val="single"/>
        </w:rPr>
      </w:pPr>
      <w:r w:rsidRPr="0043568B">
        <w:rPr>
          <w:rFonts w:ascii="Times New Roman" w:hAnsi="Times New Roman" w:cs="Times New Roman"/>
          <w:b/>
          <w:bCs/>
          <w:sz w:val="28"/>
          <w:szCs w:val="28"/>
        </w:rPr>
        <w:t xml:space="preserve"> </w:t>
      </w:r>
      <w:r w:rsidRPr="0043568B">
        <w:rPr>
          <w:rFonts w:ascii="Times New Roman" w:hAnsi="Times New Roman" w:cs="Times New Roman"/>
          <w:bCs/>
          <w:sz w:val="28"/>
          <w:szCs w:val="28"/>
        </w:rPr>
        <w:t xml:space="preserve">підготовки </w:t>
      </w:r>
      <w:r w:rsidR="00D628CB" w:rsidRPr="0043568B">
        <w:rPr>
          <w:rFonts w:ascii="Times New Roman" w:hAnsi="Times New Roman" w:cs="Times New Roman"/>
          <w:bCs/>
          <w:sz w:val="28"/>
          <w:szCs w:val="28"/>
        </w:rPr>
        <w:t xml:space="preserve"> </w:t>
      </w:r>
      <w:r w:rsidR="005909E0" w:rsidRPr="007B5379">
        <w:rPr>
          <w:sz w:val="28"/>
          <w:szCs w:val="28"/>
          <w:u w:val="single"/>
        </w:rPr>
        <w:t>бакалаврського</w:t>
      </w:r>
      <w:r w:rsidR="0058529D" w:rsidRPr="0043568B">
        <w:rPr>
          <w:rFonts w:ascii="Times New Roman" w:hAnsi="Times New Roman" w:cs="Times New Roman"/>
          <w:bCs/>
          <w:sz w:val="28"/>
          <w:szCs w:val="28"/>
          <w:u w:val="single"/>
        </w:rPr>
        <w:t xml:space="preserve"> освітнього ступеня </w:t>
      </w:r>
    </w:p>
    <w:p w14:paraId="1121CB07" w14:textId="788E0A45" w:rsidR="00B56C83" w:rsidRPr="004669F6" w:rsidRDefault="0058529D" w:rsidP="00B56C83">
      <w:pPr>
        <w:jc w:val="center"/>
        <w:rPr>
          <w:rFonts w:ascii="Times New Roman" w:hAnsi="Times New Roman" w:cs="Times New Roman"/>
          <w:iCs/>
          <w:sz w:val="22"/>
          <w:szCs w:val="22"/>
        </w:rPr>
      </w:pPr>
      <w:r w:rsidRPr="004669F6">
        <w:rPr>
          <w:rFonts w:ascii="Times New Roman" w:hAnsi="Times New Roman" w:cs="Times New Roman"/>
          <w:bCs/>
          <w:sz w:val="22"/>
          <w:szCs w:val="22"/>
          <w:u w:val="single"/>
        </w:rPr>
        <w:t xml:space="preserve">                              </w:t>
      </w:r>
      <w:r w:rsidR="00B56C83" w:rsidRPr="004669F6">
        <w:rPr>
          <w:rFonts w:ascii="Times New Roman" w:hAnsi="Times New Roman" w:cs="Times New Roman"/>
          <w:bCs/>
          <w:sz w:val="12"/>
          <w:szCs w:val="12"/>
        </w:rPr>
        <w:t xml:space="preserve">                           </w:t>
      </w:r>
      <w:r w:rsidR="00B56C83" w:rsidRPr="004669F6">
        <w:rPr>
          <w:rFonts w:ascii="Times New Roman" w:hAnsi="Times New Roman" w:cs="Times New Roman"/>
          <w:iCs/>
          <w:sz w:val="22"/>
          <w:szCs w:val="22"/>
        </w:rPr>
        <w:t xml:space="preserve"> </w:t>
      </w:r>
    </w:p>
    <w:p w14:paraId="587682EA" w14:textId="77777777" w:rsidR="00B56C83" w:rsidRPr="0043568B" w:rsidRDefault="00B56C83" w:rsidP="00B56C83">
      <w:pPr>
        <w:jc w:val="center"/>
        <w:rPr>
          <w:rFonts w:ascii="Times New Roman" w:hAnsi="Times New Roman" w:cs="Times New Roman"/>
          <w:iCs/>
          <w:sz w:val="28"/>
          <w:szCs w:val="28"/>
        </w:rPr>
      </w:pPr>
      <w:r w:rsidRPr="0043568B">
        <w:rPr>
          <w:rFonts w:ascii="Times New Roman" w:hAnsi="Times New Roman" w:cs="Times New Roman"/>
          <w:iCs/>
          <w:sz w:val="28"/>
          <w:szCs w:val="28"/>
        </w:rPr>
        <w:t>денної та заочної форм здобуття освіти</w:t>
      </w:r>
    </w:p>
    <w:p w14:paraId="55892DC3" w14:textId="77777777" w:rsidR="00B56C83" w:rsidRPr="0043568B" w:rsidRDefault="00B56C83" w:rsidP="00B56C83">
      <w:pPr>
        <w:jc w:val="center"/>
        <w:rPr>
          <w:rFonts w:ascii="Times New Roman" w:hAnsi="Times New Roman" w:cs="Times New Roman"/>
          <w:sz w:val="28"/>
          <w:szCs w:val="28"/>
        </w:rPr>
      </w:pPr>
    </w:p>
    <w:p w14:paraId="0AAD7B1E" w14:textId="392C21B2" w:rsidR="00B56C83" w:rsidRPr="0043568B" w:rsidRDefault="00B56C83" w:rsidP="00B56C83">
      <w:pPr>
        <w:jc w:val="center"/>
        <w:rPr>
          <w:rFonts w:ascii="Times New Roman" w:hAnsi="Times New Roman" w:cs="Times New Roman"/>
          <w:sz w:val="28"/>
          <w:szCs w:val="28"/>
        </w:rPr>
      </w:pPr>
      <w:r w:rsidRPr="0043568B">
        <w:rPr>
          <w:rFonts w:ascii="Times New Roman" w:hAnsi="Times New Roman" w:cs="Times New Roman"/>
          <w:sz w:val="28"/>
          <w:szCs w:val="28"/>
        </w:rPr>
        <w:t>освітньо-професійна програм</w:t>
      </w:r>
      <w:r w:rsidR="00D628CB" w:rsidRPr="0043568B">
        <w:rPr>
          <w:rFonts w:ascii="Times New Roman" w:hAnsi="Times New Roman" w:cs="Times New Roman"/>
          <w:sz w:val="28"/>
          <w:szCs w:val="28"/>
        </w:rPr>
        <w:t xml:space="preserve">а </w:t>
      </w:r>
      <w:r w:rsidR="005909E0" w:rsidRPr="005909E0">
        <w:rPr>
          <w:rFonts w:ascii="Times New Roman" w:hAnsi="Times New Roman" w:cs="Times New Roman"/>
          <w:sz w:val="28"/>
          <w:szCs w:val="28"/>
          <w:u w:val="single"/>
        </w:rPr>
        <w:t>Охорона праці</w:t>
      </w:r>
      <w:r w:rsidR="005909E0" w:rsidRPr="0043568B">
        <w:rPr>
          <w:rFonts w:ascii="Times New Roman" w:hAnsi="Times New Roman" w:cs="Times New Roman"/>
          <w:sz w:val="28"/>
          <w:szCs w:val="28"/>
          <w:u w:val="single"/>
        </w:rPr>
        <w:t xml:space="preserve"> </w:t>
      </w:r>
    </w:p>
    <w:p w14:paraId="4CF6800E" w14:textId="77777777" w:rsidR="004669F6" w:rsidRPr="004669F6" w:rsidRDefault="004669F6" w:rsidP="00B56C83">
      <w:pPr>
        <w:jc w:val="center"/>
        <w:rPr>
          <w:rFonts w:ascii="Times New Roman" w:hAnsi="Times New Roman" w:cs="Times New Roman"/>
          <w:sz w:val="20"/>
          <w:szCs w:val="20"/>
        </w:rPr>
      </w:pPr>
    </w:p>
    <w:p w14:paraId="106987C5" w14:textId="41F61289" w:rsidR="00B56C83" w:rsidRPr="0043568B" w:rsidRDefault="00B56C83" w:rsidP="00B56C83">
      <w:pPr>
        <w:jc w:val="center"/>
        <w:rPr>
          <w:rFonts w:ascii="Times New Roman" w:hAnsi="Times New Roman" w:cs="Times New Roman"/>
          <w:sz w:val="28"/>
          <w:szCs w:val="28"/>
        </w:rPr>
      </w:pPr>
      <w:r w:rsidRPr="0043568B">
        <w:rPr>
          <w:rFonts w:ascii="Times New Roman" w:hAnsi="Times New Roman" w:cs="Times New Roman"/>
          <w:sz w:val="28"/>
          <w:szCs w:val="28"/>
        </w:rPr>
        <w:t xml:space="preserve">спеціальності   </w:t>
      </w:r>
      <w:r w:rsidRPr="005909E0">
        <w:rPr>
          <w:rFonts w:ascii="Times New Roman" w:hAnsi="Times New Roman" w:cs="Times New Roman"/>
          <w:sz w:val="28"/>
          <w:szCs w:val="28"/>
          <w:u w:val="single"/>
        </w:rPr>
        <w:t>__</w:t>
      </w:r>
      <w:r w:rsidR="005909E0" w:rsidRPr="005909E0">
        <w:rPr>
          <w:rFonts w:ascii="Times New Roman" w:hAnsi="Times New Roman" w:cs="Times New Roman"/>
          <w:sz w:val="28"/>
          <w:szCs w:val="28"/>
          <w:u w:val="single"/>
        </w:rPr>
        <w:t xml:space="preserve">263 </w:t>
      </w:r>
      <w:r w:rsidR="005909E0">
        <w:rPr>
          <w:rFonts w:ascii="Times New Roman" w:hAnsi="Times New Roman" w:cs="Times New Roman"/>
          <w:sz w:val="28"/>
          <w:szCs w:val="28"/>
          <w:u w:val="single"/>
        </w:rPr>
        <w:t xml:space="preserve"> </w:t>
      </w:r>
      <w:r w:rsidR="005909E0" w:rsidRPr="005909E0">
        <w:rPr>
          <w:rFonts w:ascii="Times New Roman" w:hAnsi="Times New Roman" w:cs="Times New Roman"/>
          <w:sz w:val="28"/>
          <w:szCs w:val="28"/>
          <w:u w:val="single"/>
        </w:rPr>
        <w:t>Цивільна безпека</w:t>
      </w:r>
      <w:r w:rsidRPr="0043568B">
        <w:rPr>
          <w:rFonts w:ascii="Times New Roman" w:hAnsi="Times New Roman" w:cs="Times New Roman"/>
          <w:sz w:val="28"/>
          <w:szCs w:val="28"/>
        </w:rPr>
        <w:t>___</w:t>
      </w:r>
    </w:p>
    <w:p w14:paraId="3B8A43D1" w14:textId="77777777" w:rsidR="00B56C83" w:rsidRPr="0043568B" w:rsidRDefault="00B56C83" w:rsidP="00B56C83">
      <w:pPr>
        <w:jc w:val="center"/>
        <w:rPr>
          <w:rFonts w:ascii="Times New Roman" w:hAnsi="Times New Roman" w:cs="Times New Roman"/>
          <w:sz w:val="28"/>
          <w:szCs w:val="28"/>
        </w:rPr>
      </w:pPr>
      <w:r w:rsidRPr="0043568B">
        <w:rPr>
          <w:rFonts w:ascii="Times New Roman" w:hAnsi="Times New Roman" w:cs="Times New Roman"/>
          <w:sz w:val="16"/>
          <w:szCs w:val="16"/>
        </w:rPr>
        <w:t xml:space="preserve">                                   (шифр, назва спеціальності)</w:t>
      </w:r>
    </w:p>
    <w:p w14:paraId="42588C0E" w14:textId="12933D3B" w:rsidR="00B56C83" w:rsidRPr="0043568B" w:rsidRDefault="00B56C83" w:rsidP="00B56C83">
      <w:pPr>
        <w:jc w:val="center"/>
        <w:rPr>
          <w:rFonts w:ascii="Times New Roman" w:hAnsi="Times New Roman" w:cs="Times New Roman"/>
          <w:sz w:val="28"/>
          <w:szCs w:val="28"/>
        </w:rPr>
      </w:pPr>
      <w:r w:rsidRPr="0043568B">
        <w:rPr>
          <w:rFonts w:ascii="Times New Roman" w:hAnsi="Times New Roman" w:cs="Times New Roman"/>
          <w:sz w:val="28"/>
          <w:szCs w:val="28"/>
        </w:rPr>
        <w:t>галузі знань __</w:t>
      </w:r>
      <w:r w:rsidR="005909E0" w:rsidRPr="005909E0">
        <w:rPr>
          <w:rFonts w:ascii="Times New Roman" w:hAnsi="Times New Roman" w:cs="Times New Roman"/>
          <w:sz w:val="28"/>
          <w:szCs w:val="28"/>
          <w:u w:val="single"/>
        </w:rPr>
        <w:t xml:space="preserve">26 </w:t>
      </w:r>
      <w:r w:rsidR="005909E0">
        <w:rPr>
          <w:rFonts w:ascii="Times New Roman" w:hAnsi="Times New Roman" w:cs="Times New Roman"/>
          <w:sz w:val="28"/>
          <w:szCs w:val="28"/>
          <w:u w:val="single"/>
        </w:rPr>
        <w:t xml:space="preserve"> «</w:t>
      </w:r>
      <w:r w:rsidR="005909E0" w:rsidRPr="005909E0">
        <w:rPr>
          <w:rFonts w:ascii="Times New Roman" w:hAnsi="Times New Roman" w:cs="Times New Roman"/>
          <w:sz w:val="28"/>
          <w:szCs w:val="28"/>
          <w:u w:val="single"/>
        </w:rPr>
        <w:t>Цивільна безпека</w:t>
      </w:r>
      <w:r w:rsidR="005909E0">
        <w:rPr>
          <w:rFonts w:ascii="Times New Roman" w:hAnsi="Times New Roman" w:cs="Times New Roman"/>
          <w:sz w:val="28"/>
          <w:szCs w:val="28"/>
          <w:u w:val="single"/>
        </w:rPr>
        <w:t>»</w:t>
      </w:r>
    </w:p>
    <w:p w14:paraId="5A01DAD6" w14:textId="77777777" w:rsidR="00B56C83" w:rsidRPr="0043568B" w:rsidRDefault="00B56C83" w:rsidP="00B56C83">
      <w:pPr>
        <w:ind w:firstLine="708"/>
        <w:rPr>
          <w:rFonts w:ascii="Times New Roman" w:hAnsi="Times New Roman" w:cs="Times New Roman"/>
          <w:sz w:val="16"/>
          <w:szCs w:val="16"/>
        </w:rPr>
      </w:pPr>
      <w:r w:rsidRPr="0043568B">
        <w:rPr>
          <w:rFonts w:ascii="Times New Roman" w:hAnsi="Times New Roman" w:cs="Times New Roman"/>
          <w:sz w:val="16"/>
          <w:szCs w:val="16"/>
        </w:rPr>
        <w:t xml:space="preserve">                                                                                                               (шифр і назва)</w:t>
      </w:r>
    </w:p>
    <w:p w14:paraId="14353736" w14:textId="77777777" w:rsidR="00B56C83" w:rsidRPr="0043568B" w:rsidRDefault="00B56C83" w:rsidP="00B56C83">
      <w:pPr>
        <w:jc w:val="center"/>
        <w:rPr>
          <w:rFonts w:ascii="Times New Roman" w:hAnsi="Times New Roman" w:cs="Times New Roman"/>
          <w:sz w:val="16"/>
          <w:szCs w:val="16"/>
        </w:rPr>
      </w:pPr>
      <w:r w:rsidRPr="0043568B">
        <w:rPr>
          <w:rFonts w:ascii="Times New Roman" w:hAnsi="Times New Roman" w:cs="Times New Roman"/>
          <w:sz w:val="16"/>
          <w:szCs w:val="16"/>
        </w:rPr>
        <w:t xml:space="preserve">                                                  </w:t>
      </w:r>
    </w:p>
    <w:p w14:paraId="5893C292" w14:textId="66F4DAB9" w:rsidR="00B56C83" w:rsidRPr="0043568B" w:rsidRDefault="00B56C83" w:rsidP="00F845D5">
      <w:pPr>
        <w:jc w:val="center"/>
        <w:rPr>
          <w:rFonts w:ascii="Times New Roman" w:hAnsi="Times New Roman" w:cs="Times New Roman"/>
          <w:u w:val="single"/>
        </w:rPr>
      </w:pPr>
      <w:r w:rsidRPr="0043568B">
        <w:rPr>
          <w:rFonts w:ascii="Times New Roman" w:hAnsi="Times New Roman" w:cs="Times New Roman"/>
          <w:b/>
          <w:bCs/>
          <w:caps/>
        </w:rPr>
        <w:t xml:space="preserve">викладач </w:t>
      </w:r>
      <w:r w:rsidRPr="0043568B">
        <w:rPr>
          <w:rFonts w:ascii="Times New Roman" w:hAnsi="Times New Roman" w:cs="Times New Roman"/>
          <w:b/>
          <w:bCs/>
        </w:rPr>
        <w:t xml:space="preserve">: </w:t>
      </w:r>
      <w:r w:rsidR="00D628CB" w:rsidRPr="0043568B">
        <w:rPr>
          <w:rFonts w:ascii="Times New Roman" w:hAnsi="Times New Roman" w:cs="Times New Roman"/>
          <w:b/>
          <w:bCs/>
          <w:u w:val="single"/>
        </w:rPr>
        <w:t xml:space="preserve">Мороз О.С. – </w:t>
      </w:r>
      <w:r w:rsidR="00D628CB" w:rsidRPr="0043568B">
        <w:rPr>
          <w:rFonts w:ascii="Times New Roman" w:hAnsi="Times New Roman" w:cs="Times New Roman"/>
          <w:u w:val="single"/>
        </w:rPr>
        <w:t>кандидат економічни</w:t>
      </w:r>
      <w:r w:rsidR="00F845D5" w:rsidRPr="0043568B">
        <w:rPr>
          <w:rFonts w:ascii="Times New Roman" w:hAnsi="Times New Roman" w:cs="Times New Roman"/>
          <w:u w:val="single"/>
        </w:rPr>
        <w:t xml:space="preserve">х наук, доцент, доцент кафедри                 управління та адміністрування ІННІ ЗНУ  </w:t>
      </w:r>
    </w:p>
    <w:p w14:paraId="00155CDC" w14:textId="3056F189" w:rsidR="00B56C83" w:rsidRPr="0043568B" w:rsidRDefault="00F845D5" w:rsidP="00B56C83">
      <w:pPr>
        <w:rPr>
          <w:rFonts w:ascii="Times New Roman" w:hAnsi="Times New Roman" w:cs="Times New Roman"/>
          <w:b/>
          <w:bCs/>
          <w:sz w:val="16"/>
          <w:szCs w:val="16"/>
          <w:vertAlign w:val="superscript"/>
        </w:rPr>
      </w:pPr>
      <w:r w:rsidRPr="0043568B">
        <w:rPr>
          <w:rFonts w:ascii="Times New Roman" w:hAnsi="Times New Roman" w:cs="Times New Roman"/>
          <w:bCs/>
          <w:sz w:val="16"/>
          <w:szCs w:val="16"/>
        </w:rPr>
        <w:t xml:space="preserve">                                                                </w:t>
      </w:r>
      <w:r w:rsidR="00B56C83" w:rsidRPr="0043568B">
        <w:rPr>
          <w:rFonts w:ascii="Times New Roman" w:hAnsi="Times New Roman" w:cs="Times New Roman"/>
          <w:b/>
          <w:bCs/>
          <w:sz w:val="16"/>
          <w:szCs w:val="16"/>
          <w:vertAlign w:val="superscript"/>
        </w:rPr>
        <w:t xml:space="preserve">                                                                                           </w:t>
      </w:r>
    </w:p>
    <w:p w14:paraId="4E98208A" w14:textId="729ECE6F" w:rsidR="00B56C83" w:rsidRDefault="00B56C83" w:rsidP="00B56C83">
      <w:pPr>
        <w:rPr>
          <w:rFonts w:ascii="Times New Roman" w:hAnsi="Times New Roman" w:cs="Times New Roman"/>
          <w:b/>
          <w:bCs/>
          <w:sz w:val="16"/>
          <w:szCs w:val="16"/>
          <w:vertAlign w:val="superscript"/>
        </w:rPr>
      </w:pPr>
    </w:p>
    <w:p w14:paraId="51626BCA" w14:textId="47CE11B4" w:rsidR="00C05B58" w:rsidRDefault="00C05B58" w:rsidP="00B56C83">
      <w:pPr>
        <w:rPr>
          <w:rFonts w:ascii="Times New Roman" w:hAnsi="Times New Roman" w:cs="Times New Roman"/>
          <w:b/>
          <w:bCs/>
          <w:sz w:val="16"/>
          <w:szCs w:val="16"/>
          <w:vertAlign w:val="superscript"/>
        </w:rPr>
      </w:pPr>
    </w:p>
    <w:tbl>
      <w:tblPr>
        <w:tblW w:w="0" w:type="auto"/>
        <w:tblLook w:val="01E0" w:firstRow="1" w:lastRow="1" w:firstColumn="1" w:lastColumn="1" w:noHBand="0" w:noVBand="0"/>
      </w:tblPr>
      <w:tblGrid>
        <w:gridCol w:w="4826"/>
        <w:gridCol w:w="4745"/>
      </w:tblGrid>
      <w:tr w:rsidR="00C05B58" w:rsidRPr="0043568B" w14:paraId="244AA76C" w14:textId="77777777" w:rsidTr="00C05B58">
        <w:tc>
          <w:tcPr>
            <w:tcW w:w="4826" w:type="dxa"/>
          </w:tcPr>
          <w:p w14:paraId="17C4862D" w14:textId="77777777" w:rsidR="00C05B58" w:rsidRPr="0011654E" w:rsidRDefault="00C05B58" w:rsidP="00C05B58">
            <w:pPr>
              <w:spacing w:line="276" w:lineRule="auto"/>
              <w:rPr>
                <w:rFonts w:ascii="Times New Roman" w:hAnsi="Times New Roman" w:cs="Times New Roman"/>
              </w:rPr>
            </w:pPr>
            <w:r w:rsidRPr="0011654E">
              <w:rPr>
                <w:rFonts w:ascii="Times New Roman" w:hAnsi="Times New Roman" w:cs="Times New Roman"/>
              </w:rPr>
              <w:t>Обговорено та ухвалено</w:t>
            </w:r>
          </w:p>
          <w:p w14:paraId="695C1F72" w14:textId="2AFBEEB2" w:rsidR="00C05B58" w:rsidRPr="0011654E" w:rsidRDefault="00C05B58" w:rsidP="00C05B58">
            <w:pPr>
              <w:spacing w:line="276" w:lineRule="auto"/>
              <w:rPr>
                <w:rFonts w:ascii="Times New Roman" w:hAnsi="Times New Roman" w:cs="Times New Roman"/>
                <w:sz w:val="22"/>
                <w:szCs w:val="22"/>
              </w:rPr>
            </w:pPr>
            <w:r w:rsidRPr="0011654E">
              <w:rPr>
                <w:rFonts w:ascii="Times New Roman" w:hAnsi="Times New Roman" w:cs="Times New Roman"/>
              </w:rPr>
              <w:t xml:space="preserve">на засіданні </w:t>
            </w:r>
            <w:r w:rsidRPr="004669F6">
              <w:rPr>
                <w:rFonts w:ascii="Times New Roman" w:hAnsi="Times New Roman" w:cs="Times New Roman"/>
              </w:rPr>
              <w:t xml:space="preserve">кафедри </w:t>
            </w:r>
            <w:r w:rsidR="004669F6" w:rsidRPr="004669F6">
              <w:rPr>
                <w:rFonts w:ascii="Times New Roman" w:hAnsi="Times New Roman" w:cs="Times New Roman"/>
              </w:rPr>
              <w:t>металургійних технологій, екології та техногенної безпеки</w:t>
            </w:r>
            <w:r>
              <w:rPr>
                <w:rFonts w:ascii="Times New Roman" w:hAnsi="Times New Roman" w:cs="Times New Roman"/>
              </w:rPr>
              <w:t xml:space="preserve"> </w:t>
            </w:r>
          </w:p>
          <w:p w14:paraId="6539E37B" w14:textId="77777777" w:rsidR="004669F6" w:rsidRPr="004669F6" w:rsidRDefault="004669F6" w:rsidP="00C05B58">
            <w:pPr>
              <w:spacing w:line="276" w:lineRule="auto"/>
              <w:rPr>
                <w:rFonts w:ascii="Times New Roman" w:hAnsi="Times New Roman" w:cs="Times New Roman"/>
                <w:sz w:val="18"/>
                <w:szCs w:val="18"/>
              </w:rPr>
            </w:pPr>
          </w:p>
          <w:p w14:paraId="0E2F53F9" w14:textId="71F9CD20" w:rsidR="00C05B58" w:rsidRPr="0011654E" w:rsidRDefault="00C05B58" w:rsidP="00C05B58">
            <w:pPr>
              <w:spacing w:line="276" w:lineRule="auto"/>
              <w:rPr>
                <w:rFonts w:ascii="Times New Roman" w:hAnsi="Times New Roman" w:cs="Times New Roman"/>
              </w:rPr>
            </w:pPr>
            <w:r w:rsidRPr="0011654E">
              <w:rPr>
                <w:rFonts w:ascii="Times New Roman" w:hAnsi="Times New Roman" w:cs="Times New Roman"/>
              </w:rPr>
              <w:t>Протокол №</w:t>
            </w:r>
            <w:r>
              <w:rPr>
                <w:rFonts w:ascii="Times New Roman" w:hAnsi="Times New Roman" w:cs="Times New Roman"/>
              </w:rPr>
              <w:t xml:space="preserve"> </w:t>
            </w:r>
            <w:r w:rsidR="00A578AB">
              <w:rPr>
                <w:rFonts w:ascii="Times New Roman" w:hAnsi="Times New Roman" w:cs="Times New Roman"/>
              </w:rPr>
              <w:t>14</w:t>
            </w:r>
            <w:r>
              <w:rPr>
                <w:rFonts w:ascii="Times New Roman" w:hAnsi="Times New Roman" w:cs="Times New Roman"/>
              </w:rPr>
              <w:t xml:space="preserve"> </w:t>
            </w:r>
            <w:r w:rsidRPr="0011654E">
              <w:rPr>
                <w:rFonts w:ascii="Times New Roman" w:hAnsi="Times New Roman" w:cs="Times New Roman"/>
              </w:rPr>
              <w:t xml:space="preserve"> від  “</w:t>
            </w:r>
            <w:r w:rsidR="00A578AB">
              <w:rPr>
                <w:rFonts w:ascii="Times New Roman" w:hAnsi="Times New Roman" w:cs="Times New Roman"/>
              </w:rPr>
              <w:t>28</w:t>
            </w:r>
            <w:r w:rsidRPr="0011654E">
              <w:rPr>
                <w:rFonts w:ascii="Times New Roman" w:hAnsi="Times New Roman" w:cs="Times New Roman"/>
              </w:rPr>
              <w:t>”</w:t>
            </w:r>
            <w:r>
              <w:rPr>
                <w:rFonts w:ascii="Times New Roman" w:hAnsi="Times New Roman" w:cs="Times New Roman"/>
              </w:rPr>
              <w:t xml:space="preserve"> 0</w:t>
            </w:r>
            <w:r w:rsidR="004669F6">
              <w:rPr>
                <w:rFonts w:ascii="Times New Roman" w:hAnsi="Times New Roman" w:cs="Times New Roman"/>
              </w:rPr>
              <w:t>1</w:t>
            </w:r>
            <w:r>
              <w:rPr>
                <w:rFonts w:ascii="Times New Roman" w:hAnsi="Times New Roman" w:cs="Times New Roman"/>
              </w:rPr>
              <w:t xml:space="preserve">   </w:t>
            </w:r>
            <w:r w:rsidRPr="0011654E">
              <w:rPr>
                <w:rFonts w:ascii="Times New Roman" w:hAnsi="Times New Roman" w:cs="Times New Roman"/>
              </w:rPr>
              <w:t>202</w:t>
            </w:r>
            <w:r w:rsidR="004669F6">
              <w:rPr>
                <w:rFonts w:ascii="Times New Roman" w:hAnsi="Times New Roman" w:cs="Times New Roman"/>
              </w:rPr>
              <w:t>5</w:t>
            </w:r>
            <w:r w:rsidRPr="0011654E">
              <w:rPr>
                <w:rFonts w:ascii="Times New Roman" w:hAnsi="Times New Roman" w:cs="Times New Roman"/>
              </w:rPr>
              <w:t xml:space="preserve"> р.</w:t>
            </w:r>
          </w:p>
          <w:p w14:paraId="48B53F17" w14:textId="244E9048" w:rsidR="00C05B58" w:rsidRPr="0011654E" w:rsidRDefault="00C05B58" w:rsidP="00C05B58">
            <w:pPr>
              <w:spacing w:line="276" w:lineRule="auto"/>
              <w:rPr>
                <w:rFonts w:ascii="Times New Roman" w:hAnsi="Times New Roman" w:cs="Times New Roman"/>
              </w:rPr>
            </w:pPr>
            <w:r w:rsidRPr="0011654E">
              <w:rPr>
                <w:rFonts w:ascii="Times New Roman" w:hAnsi="Times New Roman" w:cs="Times New Roman"/>
              </w:rPr>
              <w:t xml:space="preserve">Завідувач кафедри </w:t>
            </w:r>
            <w:r w:rsidR="004669F6">
              <w:rPr>
                <w:rFonts w:ascii="Times New Roman" w:hAnsi="Times New Roman" w:cs="Times New Roman"/>
              </w:rPr>
              <w:t xml:space="preserve">МТЕТБ </w:t>
            </w:r>
            <w:r w:rsidR="004669F6" w:rsidRPr="0011654E">
              <w:rPr>
                <w:rFonts w:ascii="Times New Roman" w:hAnsi="Times New Roman" w:cs="Times New Roman"/>
              </w:rPr>
              <w:t>ІННІ ЗНУ</w:t>
            </w:r>
            <w:r w:rsidR="004669F6" w:rsidRPr="007A054D">
              <w:rPr>
                <w:rFonts w:ascii="Times New Roman" w:hAnsi="Times New Roman" w:cs="Times New Roman"/>
                <w:sz w:val="28"/>
                <w:szCs w:val="28"/>
                <w:u w:val="single"/>
              </w:rPr>
              <w:t xml:space="preserve">  </w:t>
            </w:r>
          </w:p>
          <w:p w14:paraId="6C4221B4" w14:textId="6B23D21A" w:rsidR="00C05B58" w:rsidRPr="0011654E" w:rsidRDefault="00C05B58" w:rsidP="00C05B58">
            <w:pPr>
              <w:spacing w:line="276" w:lineRule="auto"/>
              <w:jc w:val="center"/>
              <w:rPr>
                <w:rFonts w:ascii="Times New Roman" w:hAnsi="Times New Roman" w:cs="Times New Roman"/>
              </w:rPr>
            </w:pPr>
            <w:r w:rsidRPr="0011654E">
              <w:rPr>
                <w:rFonts w:ascii="Times New Roman" w:hAnsi="Times New Roman" w:cs="Times New Roman"/>
              </w:rPr>
              <w:t>___________</w:t>
            </w:r>
            <w:r>
              <w:rPr>
                <w:rFonts w:ascii="Times New Roman" w:hAnsi="Times New Roman" w:cs="Times New Roman"/>
              </w:rPr>
              <w:t>/</w:t>
            </w:r>
            <w:r>
              <w:rPr>
                <w:rFonts w:ascii="Times New Roman" w:hAnsi="Times New Roman" w:cs="Times New Roman"/>
                <w:sz w:val="20"/>
                <w:szCs w:val="20"/>
                <w:u w:val="single"/>
              </w:rPr>
              <w:t xml:space="preserve"> д.</w:t>
            </w:r>
            <w:r w:rsidR="004669F6">
              <w:rPr>
                <w:rFonts w:ascii="Times New Roman" w:hAnsi="Times New Roman" w:cs="Times New Roman"/>
                <w:sz w:val="20"/>
                <w:szCs w:val="20"/>
                <w:u w:val="single"/>
              </w:rPr>
              <w:t>т</w:t>
            </w:r>
            <w:r>
              <w:rPr>
                <w:rFonts w:ascii="Times New Roman" w:hAnsi="Times New Roman" w:cs="Times New Roman"/>
                <w:sz w:val="20"/>
                <w:szCs w:val="20"/>
                <w:u w:val="single"/>
              </w:rPr>
              <w:t>.н., проф.,</w:t>
            </w:r>
            <w:r w:rsidR="004669F6">
              <w:rPr>
                <w:rFonts w:ascii="Times New Roman" w:hAnsi="Times New Roman" w:cs="Times New Roman"/>
                <w:u w:val="single"/>
              </w:rPr>
              <w:t>Бєлоконь Ю</w:t>
            </w:r>
            <w:r>
              <w:rPr>
                <w:rFonts w:ascii="Times New Roman" w:hAnsi="Times New Roman" w:cs="Times New Roman"/>
                <w:u w:val="single"/>
              </w:rPr>
              <w:t>.</w:t>
            </w:r>
            <w:r w:rsidR="004669F6">
              <w:rPr>
                <w:rFonts w:ascii="Times New Roman" w:hAnsi="Times New Roman" w:cs="Times New Roman"/>
                <w:u w:val="single"/>
              </w:rPr>
              <w:t>О.</w:t>
            </w:r>
          </w:p>
          <w:p w14:paraId="4013FA1D" w14:textId="584013C6" w:rsidR="00C05B58" w:rsidRPr="0011654E" w:rsidRDefault="00C05B58" w:rsidP="00C05B58">
            <w:pPr>
              <w:autoSpaceDE w:val="0"/>
              <w:autoSpaceDN w:val="0"/>
              <w:spacing w:line="276" w:lineRule="auto"/>
              <w:rPr>
                <w:rFonts w:ascii="Times New Roman" w:hAnsi="Times New Roman" w:cs="Times New Roman"/>
                <w:vertAlign w:val="superscript"/>
                <w:lang w:eastAsia="en-US"/>
              </w:rPr>
            </w:pPr>
          </w:p>
        </w:tc>
        <w:tc>
          <w:tcPr>
            <w:tcW w:w="4745" w:type="dxa"/>
            <w:hideMark/>
          </w:tcPr>
          <w:p w14:paraId="596F10F6" w14:textId="77777777" w:rsidR="00C05B58" w:rsidRPr="0011654E" w:rsidRDefault="00C05B58" w:rsidP="00C05B58">
            <w:pPr>
              <w:spacing w:line="276" w:lineRule="auto"/>
              <w:rPr>
                <w:rFonts w:ascii="Times New Roman" w:hAnsi="Times New Roman" w:cs="Times New Roman"/>
              </w:rPr>
            </w:pPr>
          </w:p>
          <w:p w14:paraId="14EA92D3" w14:textId="77777777" w:rsidR="00C05B58" w:rsidRPr="0011654E" w:rsidRDefault="00C05B58" w:rsidP="00C05B58">
            <w:pPr>
              <w:spacing w:line="276" w:lineRule="auto"/>
              <w:rPr>
                <w:rFonts w:ascii="Times New Roman" w:hAnsi="Times New Roman" w:cs="Times New Roman"/>
              </w:rPr>
            </w:pPr>
          </w:p>
          <w:p w14:paraId="060F59E2" w14:textId="77777777" w:rsidR="00C05B58" w:rsidRPr="0011654E" w:rsidRDefault="00C05B58" w:rsidP="00C05B58">
            <w:pPr>
              <w:spacing w:line="276" w:lineRule="auto"/>
              <w:rPr>
                <w:rFonts w:ascii="Times New Roman" w:hAnsi="Times New Roman" w:cs="Times New Roman"/>
              </w:rPr>
            </w:pPr>
          </w:p>
          <w:p w14:paraId="15F7F38B" w14:textId="77777777" w:rsidR="00C05B58" w:rsidRPr="0011654E" w:rsidRDefault="00C05B58" w:rsidP="00C05B58">
            <w:pPr>
              <w:spacing w:line="276" w:lineRule="auto"/>
              <w:rPr>
                <w:rFonts w:ascii="Times New Roman" w:hAnsi="Times New Roman" w:cs="Times New Roman"/>
              </w:rPr>
            </w:pPr>
            <w:r w:rsidRPr="0011654E">
              <w:rPr>
                <w:rFonts w:ascii="Times New Roman" w:hAnsi="Times New Roman" w:cs="Times New Roman"/>
              </w:rPr>
              <w:t xml:space="preserve">       Погоджено </w:t>
            </w:r>
          </w:p>
          <w:p w14:paraId="6446D710" w14:textId="77777777" w:rsidR="00C05B58" w:rsidRDefault="00C05B58" w:rsidP="00C05B58">
            <w:pPr>
              <w:spacing w:line="276" w:lineRule="auto"/>
              <w:rPr>
                <w:rFonts w:ascii="Times New Roman" w:hAnsi="Times New Roman" w:cs="Times New Roman"/>
              </w:rPr>
            </w:pPr>
            <w:r w:rsidRPr="0011654E">
              <w:rPr>
                <w:rFonts w:ascii="Times New Roman" w:hAnsi="Times New Roman" w:cs="Times New Roman"/>
              </w:rPr>
              <w:t xml:space="preserve">       </w:t>
            </w:r>
          </w:p>
          <w:p w14:paraId="0CB56A2A" w14:textId="77777777" w:rsidR="00C05B58" w:rsidRPr="00C05B58" w:rsidRDefault="00C05B58" w:rsidP="00C05B58">
            <w:pPr>
              <w:spacing w:line="276" w:lineRule="auto"/>
              <w:rPr>
                <w:rFonts w:ascii="Times New Roman" w:hAnsi="Times New Roman" w:cs="Times New Roman"/>
              </w:rPr>
            </w:pPr>
            <w:r>
              <w:rPr>
                <w:rFonts w:ascii="Times New Roman" w:hAnsi="Times New Roman" w:cs="Times New Roman"/>
              </w:rPr>
              <w:t xml:space="preserve">      </w:t>
            </w:r>
            <w:r w:rsidRPr="00C05B58">
              <w:rPr>
                <w:rFonts w:ascii="Times New Roman" w:hAnsi="Times New Roman" w:cs="Times New Roman"/>
              </w:rPr>
              <w:t>Гарант освітньо-професійної програми</w:t>
            </w:r>
          </w:p>
          <w:p w14:paraId="26B68F92" w14:textId="25B1CE85" w:rsidR="00C05B58" w:rsidRPr="0011654E" w:rsidRDefault="00C05B58" w:rsidP="00C05B58">
            <w:pPr>
              <w:spacing w:line="276" w:lineRule="auto"/>
              <w:ind w:right="-30" w:firstLine="419"/>
              <w:rPr>
                <w:rFonts w:ascii="Times New Roman" w:hAnsi="Times New Roman" w:cs="Times New Roman"/>
                <w:sz w:val="28"/>
                <w:szCs w:val="28"/>
              </w:rPr>
            </w:pPr>
            <w:r w:rsidRPr="00C05B58">
              <w:rPr>
                <w:rFonts w:ascii="Times New Roman" w:hAnsi="Times New Roman" w:cs="Times New Roman"/>
              </w:rPr>
              <w:t xml:space="preserve"> __________/</w:t>
            </w:r>
            <w:r w:rsidRPr="00C05B58">
              <w:rPr>
                <w:rFonts w:ascii="Times New Roman" w:hAnsi="Times New Roman" w:cs="Times New Roman"/>
                <w:u w:val="single"/>
              </w:rPr>
              <w:t>к.т.н., доц.,</w:t>
            </w:r>
            <w:r w:rsidRPr="00C05B58">
              <w:rPr>
                <w:rFonts w:ascii="Times New Roman" w:hAnsi="Times New Roman" w:cs="Times New Roman"/>
              </w:rPr>
              <w:t xml:space="preserve"> </w:t>
            </w:r>
            <w:r w:rsidRPr="00C05B58">
              <w:rPr>
                <w:rFonts w:ascii="Times New Roman" w:hAnsi="Times New Roman" w:cs="Times New Roman"/>
                <w:u w:val="single"/>
              </w:rPr>
              <w:t>Манідіна Є.А.</w:t>
            </w:r>
          </w:p>
          <w:p w14:paraId="7AE452D5" w14:textId="25648BF5" w:rsidR="00C05B58" w:rsidRPr="0043568B" w:rsidRDefault="00C05B58" w:rsidP="004669F6">
            <w:pPr>
              <w:spacing w:line="276" w:lineRule="auto"/>
              <w:rPr>
                <w:rFonts w:ascii="Times New Roman" w:hAnsi="Times New Roman" w:cs="Times New Roman"/>
                <w:lang w:eastAsia="en-US"/>
              </w:rPr>
            </w:pPr>
            <w:r w:rsidRPr="0011654E">
              <w:rPr>
                <w:rFonts w:ascii="Times New Roman" w:hAnsi="Times New Roman" w:cs="Times New Roman"/>
                <w:sz w:val="16"/>
                <w:szCs w:val="16"/>
              </w:rPr>
              <w:t xml:space="preserve">                       </w:t>
            </w:r>
          </w:p>
        </w:tc>
      </w:tr>
    </w:tbl>
    <w:p w14:paraId="478A00C1" w14:textId="144BC834" w:rsidR="00C05B58" w:rsidRDefault="00C05B58" w:rsidP="00B56C83">
      <w:pPr>
        <w:rPr>
          <w:rFonts w:ascii="Times New Roman" w:hAnsi="Times New Roman" w:cs="Times New Roman"/>
          <w:b/>
          <w:bCs/>
          <w:sz w:val="16"/>
          <w:szCs w:val="16"/>
          <w:vertAlign w:val="superscript"/>
        </w:rPr>
      </w:pPr>
    </w:p>
    <w:p w14:paraId="3A4C2F6F" w14:textId="77777777" w:rsidR="00C05B58" w:rsidRPr="0043568B" w:rsidRDefault="00C05B58" w:rsidP="00B56C83">
      <w:pPr>
        <w:rPr>
          <w:rFonts w:ascii="Times New Roman" w:hAnsi="Times New Roman" w:cs="Times New Roman"/>
          <w:b/>
          <w:bCs/>
          <w:sz w:val="16"/>
          <w:szCs w:val="16"/>
          <w:vertAlign w:val="superscript"/>
        </w:rPr>
      </w:pPr>
    </w:p>
    <w:p w14:paraId="3D2525F3" w14:textId="77777777" w:rsidR="00B56C83" w:rsidRPr="0043568B" w:rsidRDefault="00B56C83" w:rsidP="00B56C83">
      <w:pPr>
        <w:rPr>
          <w:rFonts w:ascii="Times New Roman" w:hAnsi="Times New Roman" w:cs="Times New Roman"/>
          <w:b/>
          <w:bCs/>
          <w:sz w:val="16"/>
          <w:szCs w:val="16"/>
          <w:vertAlign w:val="superscript"/>
        </w:rPr>
      </w:pPr>
    </w:p>
    <w:p w14:paraId="77A96DEC" w14:textId="77777777" w:rsidR="00B56C83" w:rsidRPr="0043568B" w:rsidRDefault="00B56C83" w:rsidP="00B56C83">
      <w:pPr>
        <w:jc w:val="center"/>
        <w:rPr>
          <w:rFonts w:ascii="Times New Roman" w:hAnsi="Times New Roman" w:cs="Times New Roman"/>
          <w:sz w:val="22"/>
          <w:szCs w:val="22"/>
          <w:vertAlign w:val="superscript"/>
        </w:rPr>
      </w:pPr>
    </w:p>
    <w:p w14:paraId="7284C5E1" w14:textId="77777777" w:rsidR="00B56C83" w:rsidRPr="0043568B" w:rsidRDefault="00B56C83" w:rsidP="00B56C83">
      <w:pPr>
        <w:jc w:val="center"/>
        <w:rPr>
          <w:rFonts w:ascii="Times New Roman" w:hAnsi="Times New Roman" w:cs="Times New Roman"/>
          <w:sz w:val="28"/>
          <w:szCs w:val="28"/>
        </w:rPr>
      </w:pPr>
    </w:p>
    <w:p w14:paraId="409E25B8" w14:textId="77777777" w:rsidR="00F845D5" w:rsidRPr="0043568B" w:rsidRDefault="00F845D5" w:rsidP="00B56C83">
      <w:pPr>
        <w:jc w:val="center"/>
        <w:rPr>
          <w:rFonts w:ascii="Times New Roman" w:hAnsi="Times New Roman" w:cs="Times New Roman"/>
          <w:sz w:val="28"/>
          <w:szCs w:val="28"/>
        </w:rPr>
      </w:pPr>
    </w:p>
    <w:p w14:paraId="6AA83E4C" w14:textId="1DFFDE1E" w:rsidR="00B56C83" w:rsidRPr="0043568B" w:rsidRDefault="00B56C83" w:rsidP="00B56C83">
      <w:pPr>
        <w:jc w:val="center"/>
        <w:rPr>
          <w:rFonts w:ascii="Times New Roman" w:hAnsi="Times New Roman" w:cs="Times New Roman"/>
          <w:sz w:val="28"/>
          <w:szCs w:val="28"/>
        </w:rPr>
      </w:pPr>
      <w:r w:rsidRPr="0043568B">
        <w:rPr>
          <w:rFonts w:ascii="Times New Roman" w:hAnsi="Times New Roman" w:cs="Times New Roman"/>
          <w:sz w:val="28"/>
          <w:szCs w:val="28"/>
        </w:rPr>
        <w:t>202</w:t>
      </w:r>
      <w:r w:rsidR="004669F6">
        <w:rPr>
          <w:rFonts w:ascii="Times New Roman" w:hAnsi="Times New Roman" w:cs="Times New Roman"/>
          <w:sz w:val="28"/>
          <w:szCs w:val="28"/>
        </w:rPr>
        <w:t>5</w:t>
      </w:r>
      <w:r w:rsidRPr="0043568B">
        <w:rPr>
          <w:rFonts w:ascii="Times New Roman" w:hAnsi="Times New Roman" w:cs="Times New Roman"/>
          <w:sz w:val="28"/>
          <w:szCs w:val="28"/>
        </w:rPr>
        <w:t xml:space="preserve"> рік</w:t>
      </w:r>
    </w:p>
    <w:p w14:paraId="0BCC6AC0" w14:textId="6608A44A" w:rsidR="00A578AB" w:rsidRDefault="00A578AB" w:rsidP="00A578AB">
      <w:pPr>
        <w:tabs>
          <w:tab w:val="left" w:pos="5760"/>
        </w:tabs>
        <w:rPr>
          <w:rFonts w:ascii="Times New Roman" w:hAnsi="Times New Roman" w:cs="Times New Roman"/>
          <w:b/>
          <w:bCs/>
          <w:sz w:val="28"/>
          <w:szCs w:val="28"/>
        </w:rPr>
      </w:pPr>
      <w:r>
        <w:rPr>
          <w:rFonts w:ascii="Times New Roman" w:hAnsi="Times New Roman" w:cs="Times New Roman"/>
          <w:b/>
          <w:bCs/>
          <w:sz w:val="28"/>
          <w:szCs w:val="28"/>
        </w:rPr>
        <w:tab/>
      </w:r>
    </w:p>
    <w:p w14:paraId="7493A40A" w14:textId="5F0908D2" w:rsidR="00A578AB" w:rsidRDefault="00A578AB" w:rsidP="00A578AB">
      <w:pPr>
        <w:tabs>
          <w:tab w:val="left" w:pos="5760"/>
        </w:tabs>
        <w:rPr>
          <w:rFonts w:ascii="Times New Roman" w:hAnsi="Times New Roman" w:cs="Times New Roman"/>
          <w:b/>
          <w:bCs/>
          <w:sz w:val="28"/>
          <w:szCs w:val="28"/>
        </w:rPr>
      </w:pPr>
    </w:p>
    <w:p w14:paraId="78A43D6C" w14:textId="4CF6001D" w:rsidR="00A578AB" w:rsidRDefault="00E25C8D" w:rsidP="00A578AB">
      <w:pPr>
        <w:tabs>
          <w:tab w:val="left" w:pos="5760"/>
        </w:tabs>
        <w:rPr>
          <w:rFonts w:ascii="Times New Roman" w:hAnsi="Times New Roman" w:cs="Times New Roman"/>
          <w:b/>
          <w:bCs/>
          <w:sz w:val="28"/>
          <w:szCs w:val="28"/>
        </w:rPr>
      </w:pPr>
      <w:r w:rsidRPr="00E25C8D">
        <w:rPr>
          <w:rFonts w:ascii="Times New Roman" w:hAnsi="Times New Roman" w:cs="Times New Roman"/>
          <w:b/>
          <w:bCs/>
          <w:noProof/>
          <w:sz w:val="28"/>
          <w:szCs w:val="28"/>
        </w:rPr>
        <w:lastRenderedPageBreak/>
        <w:drawing>
          <wp:inline distT="0" distB="0" distL="0" distR="0" wp14:anchorId="1F4D9B31" wp14:editId="3044C39A">
            <wp:extent cx="6120130" cy="8650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650605"/>
                    </a:xfrm>
                    <a:prstGeom prst="rect">
                      <a:avLst/>
                    </a:prstGeom>
                    <a:noFill/>
                    <a:ln>
                      <a:noFill/>
                    </a:ln>
                  </pic:spPr>
                </pic:pic>
              </a:graphicData>
            </a:graphic>
          </wp:inline>
        </w:drawing>
      </w:r>
    </w:p>
    <w:p w14:paraId="4569C11F" w14:textId="0522AEE9" w:rsidR="00A578AB" w:rsidRDefault="00A578AB" w:rsidP="00A578AB">
      <w:pPr>
        <w:tabs>
          <w:tab w:val="left" w:pos="5760"/>
        </w:tabs>
        <w:rPr>
          <w:rFonts w:ascii="Times New Roman" w:hAnsi="Times New Roman" w:cs="Times New Roman"/>
          <w:b/>
          <w:bCs/>
          <w:sz w:val="28"/>
          <w:szCs w:val="28"/>
        </w:rPr>
      </w:pPr>
    </w:p>
    <w:p w14:paraId="6C6FCE78" w14:textId="7A117BEF" w:rsidR="004A3A9C" w:rsidRPr="003C1028" w:rsidRDefault="00B56C83" w:rsidP="004A3A9C">
      <w:pPr>
        <w:rPr>
          <w:rFonts w:ascii="Times New Roman" w:hAnsi="Times New Roman" w:cs="Times New Roman"/>
        </w:rPr>
      </w:pPr>
      <w:r w:rsidRPr="00A578AB">
        <w:rPr>
          <w:rFonts w:ascii="Times New Roman" w:hAnsi="Times New Roman" w:cs="Times New Roman"/>
          <w:sz w:val="28"/>
          <w:szCs w:val="28"/>
        </w:rPr>
        <w:br w:type="page"/>
      </w:r>
      <w:r w:rsidR="004A3A9C" w:rsidRPr="00DC65AC">
        <w:rPr>
          <w:rFonts w:ascii="Times New Roman" w:hAnsi="Times New Roman" w:cs="Times New Roman"/>
          <w:b/>
          <w:bCs/>
        </w:rPr>
        <w:t xml:space="preserve">Викладач: </w:t>
      </w:r>
      <w:r w:rsidR="004669F6" w:rsidRPr="00DC65AC">
        <w:rPr>
          <w:rFonts w:ascii="Times New Roman" w:hAnsi="Times New Roman" w:cs="Times New Roman"/>
          <w:i/>
          <w:iCs/>
        </w:rPr>
        <w:t>Мороз Олег Семенович</w:t>
      </w:r>
      <w:r w:rsidR="004669F6">
        <w:rPr>
          <w:rFonts w:ascii="Times New Roman" w:hAnsi="Times New Roman" w:cs="Times New Roman"/>
          <w:i/>
          <w:iCs/>
        </w:rPr>
        <w:t>,</w:t>
      </w:r>
      <w:r w:rsidR="004669F6" w:rsidRPr="00DC65AC">
        <w:rPr>
          <w:rFonts w:ascii="Times New Roman" w:hAnsi="Times New Roman" w:cs="Times New Roman"/>
          <w:i/>
          <w:iCs/>
        </w:rPr>
        <w:t xml:space="preserve"> </w:t>
      </w:r>
      <w:r w:rsidR="004A3A9C" w:rsidRPr="003C1028">
        <w:rPr>
          <w:rFonts w:ascii="Times New Roman" w:hAnsi="Times New Roman" w:cs="Times New Roman"/>
        </w:rPr>
        <w:t>кандидат економічних наук, доцент</w:t>
      </w:r>
      <w:r w:rsidR="004669F6" w:rsidRPr="003C1028">
        <w:rPr>
          <w:rFonts w:ascii="Times New Roman" w:hAnsi="Times New Roman" w:cs="Times New Roman"/>
        </w:rPr>
        <w:t xml:space="preserve"> кафедри управління та адміністрування</w:t>
      </w:r>
      <w:r w:rsidR="004A3A9C" w:rsidRPr="003C1028">
        <w:rPr>
          <w:rFonts w:ascii="Times New Roman" w:hAnsi="Times New Roman" w:cs="Times New Roman"/>
        </w:rPr>
        <w:t xml:space="preserve"> </w:t>
      </w:r>
      <w:r w:rsidR="003C1028">
        <w:rPr>
          <w:rFonts w:ascii="Times New Roman" w:hAnsi="Times New Roman" w:cs="Times New Roman"/>
        </w:rPr>
        <w:t>(</w:t>
      </w:r>
      <w:r w:rsidR="003C1028" w:rsidRPr="003C1028">
        <w:rPr>
          <w:rFonts w:ascii="Times New Roman" w:hAnsi="Times New Roman" w:cs="Times New Roman"/>
        </w:rPr>
        <w:t>ХІ корпус</w:t>
      </w:r>
      <w:r w:rsidR="003C1028">
        <w:rPr>
          <w:rFonts w:ascii="Times New Roman" w:hAnsi="Times New Roman" w:cs="Times New Roman"/>
        </w:rPr>
        <w:t xml:space="preserve"> ЗНУ</w:t>
      </w:r>
      <w:r w:rsidR="003C1028" w:rsidRPr="003C1028">
        <w:rPr>
          <w:rFonts w:ascii="Times New Roman" w:hAnsi="Times New Roman" w:cs="Times New Roman"/>
        </w:rPr>
        <w:t>, ауд. Л325</w:t>
      </w:r>
      <w:r w:rsidR="003C1028">
        <w:rPr>
          <w:rFonts w:ascii="Times New Roman" w:hAnsi="Times New Roman" w:cs="Times New Roman"/>
        </w:rPr>
        <w:t>)</w:t>
      </w:r>
    </w:p>
    <w:p w14:paraId="3570B70E" w14:textId="32B85CCF" w:rsidR="004A3A9C" w:rsidRDefault="003C1028" w:rsidP="004A3A9C">
      <w:pPr>
        <w:rPr>
          <w:rFonts w:ascii="Times New Roman" w:hAnsi="Times New Roman" w:cs="Times New Roman"/>
        </w:rPr>
      </w:pPr>
      <w:r>
        <w:rPr>
          <w:rFonts w:ascii="Times New Roman" w:hAnsi="Times New Roman" w:cs="Times New Roman"/>
          <w:b/>
          <w:bCs/>
        </w:rPr>
        <w:t xml:space="preserve">Зв`язок з викладачем: </w:t>
      </w:r>
      <w:r w:rsidR="004A3A9C" w:rsidRPr="003C1028">
        <w:rPr>
          <w:rFonts w:ascii="Times New Roman" w:hAnsi="Times New Roman" w:cs="Times New Roman"/>
          <w:i/>
          <w:iCs/>
        </w:rPr>
        <w:t>E-mail:</w:t>
      </w:r>
      <w:r w:rsidR="004A3A9C" w:rsidRPr="00DC65AC">
        <w:rPr>
          <w:rFonts w:ascii="Times New Roman" w:hAnsi="Times New Roman" w:cs="Times New Roman"/>
          <w:b/>
          <w:bCs/>
        </w:rPr>
        <w:t xml:space="preserve"> </w:t>
      </w:r>
      <w:hyperlink r:id="rId8" w:history="1">
        <w:r w:rsidRPr="00B95743">
          <w:rPr>
            <w:rStyle w:val="a3"/>
            <w:rFonts w:ascii="Times New Roman" w:hAnsi="Times New Roman" w:cs="Times New Roman"/>
          </w:rPr>
          <w:t>oleg.moroz.55@ukr.net</w:t>
        </w:r>
      </w:hyperlink>
      <w:r>
        <w:rPr>
          <w:rFonts w:ascii="Times New Roman" w:hAnsi="Times New Roman" w:cs="Times New Roman"/>
        </w:rPr>
        <w:t xml:space="preserve">; </w:t>
      </w:r>
      <w:r w:rsidR="004A3A9C" w:rsidRPr="003C1028">
        <w:rPr>
          <w:rFonts w:ascii="Times New Roman" w:hAnsi="Times New Roman" w:cs="Times New Roman"/>
          <w:i/>
          <w:iCs/>
        </w:rPr>
        <w:t>Телефон:</w:t>
      </w:r>
      <w:r w:rsidRPr="003C1028">
        <w:rPr>
          <w:rFonts w:ascii="Times New Roman" w:hAnsi="Times New Roman" w:cs="Times New Roman"/>
        </w:rPr>
        <w:t>+ 38</w:t>
      </w:r>
      <w:r>
        <w:rPr>
          <w:rFonts w:ascii="Times New Roman" w:hAnsi="Times New Roman" w:cs="Times New Roman"/>
          <w:b/>
          <w:bCs/>
        </w:rPr>
        <w:t xml:space="preserve"> </w:t>
      </w:r>
      <w:r w:rsidR="004A3A9C" w:rsidRPr="003C1028">
        <w:rPr>
          <w:rFonts w:ascii="Times New Roman" w:hAnsi="Times New Roman" w:cs="Times New Roman"/>
        </w:rPr>
        <w:t xml:space="preserve">(050) 341-75-87; </w:t>
      </w:r>
    </w:p>
    <w:p w14:paraId="65CD3130" w14:textId="2FA4386A" w:rsidR="003C1028" w:rsidRPr="003C1028" w:rsidRDefault="003C1028" w:rsidP="004A3A9C">
      <w:pPr>
        <w:rPr>
          <w:rFonts w:ascii="Times New Roman" w:hAnsi="Times New Roman" w:cs="Times New Roman"/>
          <w:b/>
          <w:bCs/>
        </w:rPr>
      </w:pPr>
      <w:r>
        <w:rPr>
          <w:rFonts w:ascii="Times New Roman" w:hAnsi="Times New Roman" w:cs="Times New Roman"/>
          <w:b/>
          <w:bCs/>
        </w:rPr>
        <w:t xml:space="preserve">СЕЗН ЗНУ повідомлення: </w:t>
      </w:r>
      <w:r w:rsidRPr="00DC65AC">
        <w:rPr>
          <w:rFonts w:ascii="Times New Roman" w:eastAsiaTheme="minorHAnsi" w:hAnsi="Times New Roman" w:cs="Times New Roman"/>
        </w:rPr>
        <w:t>https://moodle.znu.edu.ua/course/view.php?id=</w:t>
      </w:r>
      <w:r w:rsidRPr="00DC65AC">
        <w:rPr>
          <w:rFonts w:ascii="Times New Roman" w:hAnsi="Times New Roman" w:cs="Times New Roman"/>
        </w:rPr>
        <w:t xml:space="preserve"> </w:t>
      </w:r>
      <w:r w:rsidRPr="00DC65AC">
        <w:rPr>
          <w:rFonts w:ascii="Times New Roman" w:eastAsiaTheme="minorHAnsi" w:hAnsi="Times New Roman" w:cs="Times New Roman"/>
        </w:rPr>
        <w:t>15135</w:t>
      </w:r>
    </w:p>
    <w:p w14:paraId="402B52A7" w14:textId="518F7D41" w:rsidR="004A3A9C" w:rsidRDefault="004A3A9C" w:rsidP="004A3A9C">
      <w:pPr>
        <w:rPr>
          <w:rFonts w:ascii="Times New Roman" w:hAnsi="Times New Roman" w:cs="Times New Roman"/>
          <w:bCs/>
          <w:iCs/>
        </w:rPr>
      </w:pPr>
      <w:r w:rsidRPr="00DC65AC">
        <w:rPr>
          <w:rFonts w:ascii="Times New Roman" w:hAnsi="Times New Roman" w:cs="Times New Roman"/>
          <w:b/>
          <w:bCs/>
        </w:rPr>
        <w:t xml:space="preserve">Інші засоби зв’язку: </w:t>
      </w:r>
      <w:r w:rsidR="003C1028" w:rsidRPr="003C1028">
        <w:rPr>
          <w:rFonts w:ascii="Times New Roman" w:hAnsi="Times New Roman" w:cs="Times New Roman"/>
          <w:i/>
          <w:iCs/>
        </w:rPr>
        <w:t>Viber, Telegram</w:t>
      </w:r>
      <w:r w:rsidR="003C1028">
        <w:rPr>
          <w:rFonts w:ascii="Times New Roman" w:hAnsi="Times New Roman" w:cs="Times New Roman"/>
        </w:rPr>
        <w:t xml:space="preserve"> – за номером +380503417587</w:t>
      </w:r>
      <w:r w:rsidRPr="00DC65AC">
        <w:rPr>
          <w:rFonts w:ascii="Times New Roman" w:hAnsi="Times New Roman" w:cs="Times New Roman"/>
          <w:bCs/>
          <w:i/>
          <w:iCs/>
        </w:rPr>
        <w:t xml:space="preserve">; Facebook Messenger </w:t>
      </w:r>
      <w:r w:rsidRPr="00DC65AC">
        <w:rPr>
          <w:rFonts w:ascii="Times New Roman" w:hAnsi="Times New Roman" w:cs="Times New Roman"/>
          <w:bCs/>
          <w:iCs/>
        </w:rPr>
        <w:t>(</w:t>
      </w:r>
      <w:hyperlink r:id="rId9" w:history="1">
        <w:r w:rsidRPr="00DC65AC">
          <w:rPr>
            <w:rStyle w:val="a3"/>
            <w:rFonts w:ascii="Times New Roman" w:hAnsi="Times New Roman" w:cs="Times New Roman"/>
            <w:bCs/>
            <w:iCs/>
            <w:color w:val="auto"/>
          </w:rPr>
          <w:t>https://www.messenger.com/t/100007862268892</w:t>
        </w:r>
      </w:hyperlink>
      <w:r w:rsidRPr="00DC65AC">
        <w:rPr>
          <w:rFonts w:ascii="Times New Roman" w:hAnsi="Times New Roman" w:cs="Times New Roman"/>
          <w:bCs/>
          <w:iCs/>
        </w:rPr>
        <w:t>)</w:t>
      </w:r>
    </w:p>
    <w:p w14:paraId="39D1A534" w14:textId="63B67EEF" w:rsidR="003C1028" w:rsidRDefault="003C1028" w:rsidP="003C1028">
      <w:pPr>
        <w:jc w:val="both"/>
        <w:rPr>
          <w:rFonts w:ascii="Times New Roman" w:hAnsi="Times New Roman" w:cs="Times New Roman"/>
          <w:b/>
          <w:bCs/>
        </w:rPr>
      </w:pPr>
      <w:r>
        <w:rPr>
          <w:rFonts w:ascii="Times New Roman" w:hAnsi="Times New Roman" w:cs="Times New Roman"/>
          <w:b/>
          <w:bCs/>
        </w:rPr>
        <w:t xml:space="preserve">Кафедра: </w:t>
      </w:r>
      <w:r>
        <w:rPr>
          <w:rFonts w:ascii="Times New Roman" w:hAnsi="Times New Roman" w:cs="Times New Roman"/>
        </w:rPr>
        <w:t>металургійних технологій, екології та техногенної безпеки ІННІ ЗНУ, м. Запоріжжя, просп. Соборний, 226 (</w:t>
      </w:r>
      <w:r w:rsidRPr="003C1028">
        <w:rPr>
          <w:rFonts w:ascii="Times New Roman" w:hAnsi="Times New Roman" w:cs="Times New Roman"/>
        </w:rPr>
        <w:t>ХІ корпус</w:t>
      </w:r>
      <w:r>
        <w:rPr>
          <w:rFonts w:ascii="Times New Roman" w:hAnsi="Times New Roman" w:cs="Times New Roman"/>
        </w:rPr>
        <w:t xml:space="preserve"> ЗНУ</w:t>
      </w:r>
      <w:r w:rsidRPr="003C1028">
        <w:rPr>
          <w:rFonts w:ascii="Times New Roman" w:hAnsi="Times New Roman" w:cs="Times New Roman"/>
        </w:rPr>
        <w:t xml:space="preserve">, ауд. </w:t>
      </w:r>
      <w:r>
        <w:rPr>
          <w:rFonts w:ascii="Times New Roman" w:hAnsi="Times New Roman" w:cs="Times New Roman"/>
        </w:rPr>
        <w:t>Л222)</w:t>
      </w:r>
    </w:p>
    <w:p w14:paraId="2CB12B1D" w14:textId="57B0635A" w:rsidR="004A3A9C" w:rsidRPr="00DC65AC" w:rsidRDefault="004A3A9C" w:rsidP="00A37965">
      <w:pPr>
        <w:pStyle w:val="a8"/>
        <w:spacing w:before="240"/>
        <w:ind w:left="284" w:firstLine="295"/>
        <w:jc w:val="center"/>
        <w:rPr>
          <w:rFonts w:eastAsia="Times New Roman"/>
          <w:b/>
          <w:bCs/>
          <w:sz w:val="32"/>
          <w:szCs w:val="32"/>
          <w:lang w:val="uk-UA" w:eastAsia="ar-SA"/>
        </w:rPr>
      </w:pPr>
      <w:r w:rsidRPr="003C1028">
        <w:rPr>
          <w:rFonts w:eastAsia="Times New Roman"/>
          <w:b/>
          <w:bCs/>
          <w:sz w:val="28"/>
          <w:szCs w:val="28"/>
          <w:lang w:val="uk-UA" w:eastAsia="ar-SA"/>
        </w:rPr>
        <w:t>1. Опис навчальної дисципліни</w:t>
      </w:r>
    </w:p>
    <w:p w14:paraId="7BF70C00" w14:textId="77777777" w:rsidR="005909E0" w:rsidRPr="003C1028" w:rsidRDefault="005909E0" w:rsidP="00DC65AC">
      <w:pPr>
        <w:tabs>
          <w:tab w:val="left" w:pos="0"/>
        </w:tabs>
        <w:ind w:firstLine="709"/>
        <w:jc w:val="both"/>
        <w:rPr>
          <w:rFonts w:ascii="Times New Roman" w:hAnsi="Times New Roman" w:cs="Times New Roman"/>
          <w:szCs w:val="22"/>
        </w:rPr>
      </w:pPr>
      <w:r w:rsidRPr="003C1028">
        <w:rPr>
          <w:rFonts w:ascii="Times New Roman" w:hAnsi="Times New Roman" w:cs="Times New Roman"/>
          <w:b/>
          <w:bCs/>
          <w:szCs w:val="22"/>
        </w:rPr>
        <w:t>Метою</w:t>
      </w:r>
      <w:r w:rsidRPr="003C1028">
        <w:rPr>
          <w:rFonts w:ascii="Times New Roman" w:hAnsi="Times New Roman" w:cs="Times New Roman"/>
          <w:szCs w:val="22"/>
        </w:rPr>
        <w:t xml:space="preserve"> викладання навчальної дисципліни «</w:t>
      </w:r>
      <w:r w:rsidRPr="003C1028">
        <w:rPr>
          <w:rFonts w:ascii="Times New Roman" w:hAnsi="Times New Roman" w:cs="Times New Roman"/>
          <w:i/>
          <w:iCs/>
          <w:szCs w:val="22"/>
        </w:rPr>
        <w:t>Правові та соціально-економічні основи охорони праці</w:t>
      </w:r>
      <w:r w:rsidRPr="003C1028">
        <w:rPr>
          <w:rFonts w:ascii="Times New Roman" w:hAnsi="Times New Roman" w:cs="Times New Roman"/>
          <w:szCs w:val="22"/>
        </w:rPr>
        <w:t xml:space="preserve">» є формування у студентів системи професійних знань, необхідних для вирішення питань, пов’язаних зі створенням безпечних та нешкідливих умов праці, опрацюванням нормативно-правових актів з охорони праці, впровадженням системи управління охороною праці, організацією охорони праці та впровадження заходів організаційно-технічного спрямування, які виключають або доводять до мінімуму виробничий травматизм і професійні захворювання. </w:t>
      </w:r>
    </w:p>
    <w:p w14:paraId="12ACAAD6" w14:textId="7FC6B73B" w:rsidR="004A3A9C" w:rsidRPr="003C1028" w:rsidRDefault="005909E0" w:rsidP="00DC65AC">
      <w:pPr>
        <w:tabs>
          <w:tab w:val="left" w:pos="0"/>
        </w:tabs>
        <w:ind w:firstLine="709"/>
        <w:jc w:val="both"/>
        <w:rPr>
          <w:rFonts w:ascii="Times New Roman" w:hAnsi="Times New Roman" w:cs="Times New Roman"/>
          <w:szCs w:val="22"/>
        </w:rPr>
      </w:pPr>
      <w:r w:rsidRPr="003C1028">
        <w:rPr>
          <w:rFonts w:ascii="Times New Roman" w:hAnsi="Times New Roman" w:cs="Times New Roman"/>
          <w:b/>
          <w:bCs/>
          <w:i/>
          <w:iCs/>
          <w:szCs w:val="22"/>
        </w:rPr>
        <w:t>Основними завданнями</w:t>
      </w:r>
      <w:r w:rsidRPr="003C1028">
        <w:rPr>
          <w:rFonts w:ascii="Times New Roman" w:hAnsi="Times New Roman" w:cs="Times New Roman"/>
          <w:szCs w:val="22"/>
        </w:rPr>
        <w:t xml:space="preserve"> вивчення дисципліни «</w:t>
      </w:r>
      <w:r w:rsidRPr="003C1028">
        <w:rPr>
          <w:rFonts w:ascii="Times New Roman" w:hAnsi="Times New Roman" w:cs="Times New Roman"/>
          <w:i/>
          <w:iCs/>
          <w:szCs w:val="22"/>
        </w:rPr>
        <w:t>Правові та соціально-економічні основи охорони праці</w:t>
      </w:r>
      <w:r w:rsidRPr="003C1028">
        <w:rPr>
          <w:rFonts w:ascii="Times New Roman" w:hAnsi="Times New Roman" w:cs="Times New Roman"/>
          <w:szCs w:val="22"/>
        </w:rPr>
        <w:t>» є</w:t>
      </w:r>
      <w:r w:rsidR="004A3A9C" w:rsidRPr="003C1028">
        <w:rPr>
          <w:rFonts w:ascii="Times New Roman" w:hAnsi="Times New Roman" w:cs="Times New Roman"/>
          <w:szCs w:val="22"/>
        </w:rPr>
        <w:t xml:space="preserve"> </w:t>
      </w:r>
      <w:r w:rsidRPr="003C1028">
        <w:rPr>
          <w:rFonts w:ascii="Times New Roman" w:hAnsi="Times New Roman" w:cs="Times New Roman"/>
          <w:szCs w:val="22"/>
        </w:rPr>
        <w:t xml:space="preserve">оволодіння теоретичними знаннями і набуття практичних навичок щодо </w:t>
      </w:r>
      <w:r w:rsidR="004A3A9C" w:rsidRPr="003C1028">
        <w:rPr>
          <w:rFonts w:ascii="Times New Roman" w:hAnsi="Times New Roman" w:cs="Times New Roman"/>
          <w:szCs w:val="22"/>
        </w:rPr>
        <w:t>:</w:t>
      </w:r>
    </w:p>
    <w:p w14:paraId="5AFBDA93" w14:textId="77777777" w:rsidR="004A3A9C" w:rsidRPr="003C1028" w:rsidRDefault="005909E0" w:rsidP="00DC65AC">
      <w:pPr>
        <w:numPr>
          <w:ilvl w:val="0"/>
          <w:numId w:val="1"/>
        </w:numPr>
        <w:tabs>
          <w:tab w:val="clear" w:pos="720"/>
          <w:tab w:val="num" w:pos="0"/>
        </w:tabs>
        <w:suppressAutoHyphens w:val="0"/>
        <w:ind w:left="0" w:firstLine="284"/>
        <w:jc w:val="both"/>
        <w:rPr>
          <w:rFonts w:ascii="Times New Roman" w:hAnsi="Times New Roman" w:cs="Times New Roman"/>
          <w:bCs/>
          <w:iCs/>
          <w:spacing w:val="-2"/>
        </w:rPr>
      </w:pPr>
      <w:r w:rsidRPr="003C1028">
        <w:rPr>
          <w:rFonts w:ascii="Times New Roman" w:hAnsi="Times New Roman" w:cs="Times New Roman"/>
          <w:bCs/>
          <w:iCs/>
          <w:spacing w:val="-2"/>
        </w:rPr>
        <w:t>засобів збереження трудових ресурсів і підвищення соціально-економічних показників об'єкта;</w:t>
      </w:r>
    </w:p>
    <w:p w14:paraId="3F5A0A77" w14:textId="77777777" w:rsidR="004A3A9C" w:rsidRPr="003C1028" w:rsidRDefault="005909E0" w:rsidP="00DC65AC">
      <w:pPr>
        <w:numPr>
          <w:ilvl w:val="0"/>
          <w:numId w:val="1"/>
        </w:numPr>
        <w:tabs>
          <w:tab w:val="clear" w:pos="720"/>
          <w:tab w:val="num" w:pos="0"/>
        </w:tabs>
        <w:suppressAutoHyphens w:val="0"/>
        <w:ind w:left="0" w:firstLine="284"/>
        <w:jc w:val="both"/>
        <w:rPr>
          <w:rFonts w:ascii="Times New Roman" w:hAnsi="Times New Roman" w:cs="Times New Roman"/>
          <w:bCs/>
          <w:iCs/>
          <w:spacing w:val="-2"/>
        </w:rPr>
      </w:pPr>
      <w:r w:rsidRPr="003C1028">
        <w:rPr>
          <w:rFonts w:ascii="Times New Roman" w:hAnsi="Times New Roman" w:cs="Times New Roman"/>
          <w:bCs/>
          <w:iCs/>
          <w:spacing w:val="-2"/>
        </w:rPr>
        <w:t>заходів, які сприяють підвищенню ефективності використання робочого часу;</w:t>
      </w:r>
    </w:p>
    <w:p w14:paraId="237BA48F" w14:textId="77777777" w:rsidR="004A3A9C" w:rsidRPr="003C1028" w:rsidRDefault="005909E0" w:rsidP="00DC65AC">
      <w:pPr>
        <w:numPr>
          <w:ilvl w:val="0"/>
          <w:numId w:val="1"/>
        </w:numPr>
        <w:tabs>
          <w:tab w:val="clear" w:pos="720"/>
          <w:tab w:val="num" w:pos="0"/>
        </w:tabs>
        <w:suppressAutoHyphens w:val="0"/>
        <w:ind w:left="0" w:firstLine="284"/>
        <w:jc w:val="both"/>
        <w:rPr>
          <w:rFonts w:ascii="Times New Roman" w:hAnsi="Times New Roman" w:cs="Times New Roman"/>
          <w:bCs/>
          <w:iCs/>
          <w:spacing w:val="-2"/>
        </w:rPr>
      </w:pPr>
      <w:r w:rsidRPr="003C1028">
        <w:rPr>
          <w:rFonts w:ascii="Times New Roman" w:hAnsi="Times New Roman" w:cs="Times New Roman"/>
          <w:bCs/>
          <w:iCs/>
          <w:spacing w:val="-2"/>
        </w:rPr>
        <w:t>основних законодавчих та нормативних актів щодо охорони здоров'я працюючих;</w:t>
      </w:r>
    </w:p>
    <w:p w14:paraId="2024EBA9" w14:textId="77777777" w:rsidR="004A3A9C" w:rsidRPr="003C1028" w:rsidRDefault="005909E0" w:rsidP="00DC65AC">
      <w:pPr>
        <w:numPr>
          <w:ilvl w:val="0"/>
          <w:numId w:val="1"/>
        </w:numPr>
        <w:tabs>
          <w:tab w:val="clear" w:pos="720"/>
          <w:tab w:val="num" w:pos="0"/>
        </w:tabs>
        <w:suppressAutoHyphens w:val="0"/>
        <w:ind w:left="0" w:firstLine="284"/>
        <w:jc w:val="both"/>
        <w:rPr>
          <w:rFonts w:ascii="Times New Roman" w:hAnsi="Times New Roman" w:cs="Times New Roman"/>
          <w:bCs/>
          <w:iCs/>
          <w:spacing w:val="-2"/>
        </w:rPr>
      </w:pPr>
      <w:r w:rsidRPr="003C1028">
        <w:rPr>
          <w:rFonts w:ascii="Times New Roman" w:hAnsi="Times New Roman" w:cs="Times New Roman"/>
          <w:bCs/>
          <w:iCs/>
          <w:spacing w:val="-2"/>
        </w:rPr>
        <w:t>основних законодавчих актів щодо охорони праці;</w:t>
      </w:r>
    </w:p>
    <w:p w14:paraId="4F944486" w14:textId="077149B2" w:rsidR="005909E0" w:rsidRPr="003C1028" w:rsidRDefault="005909E0" w:rsidP="00DC65AC">
      <w:pPr>
        <w:numPr>
          <w:ilvl w:val="0"/>
          <w:numId w:val="1"/>
        </w:numPr>
        <w:tabs>
          <w:tab w:val="clear" w:pos="720"/>
          <w:tab w:val="num" w:pos="0"/>
        </w:tabs>
        <w:suppressAutoHyphens w:val="0"/>
        <w:ind w:left="0" w:firstLine="284"/>
        <w:jc w:val="both"/>
        <w:rPr>
          <w:rFonts w:ascii="Times New Roman" w:hAnsi="Times New Roman" w:cs="Times New Roman"/>
          <w:bCs/>
          <w:iCs/>
          <w:spacing w:val="-2"/>
        </w:rPr>
      </w:pPr>
      <w:r w:rsidRPr="003C1028">
        <w:rPr>
          <w:rFonts w:ascii="Times New Roman" w:hAnsi="Times New Roman" w:cs="Times New Roman"/>
          <w:bCs/>
          <w:iCs/>
          <w:spacing w:val="-2"/>
        </w:rPr>
        <w:t xml:space="preserve">нормативної, організаційно-методичної основи системи управління охороною праці.  </w:t>
      </w:r>
    </w:p>
    <w:p w14:paraId="256DEC82" w14:textId="7AE76E13" w:rsidR="00DC65AC" w:rsidRDefault="00DC65AC" w:rsidP="00DC65AC">
      <w:pPr>
        <w:spacing w:line="276" w:lineRule="auto"/>
        <w:ind w:firstLine="709"/>
        <w:jc w:val="both"/>
        <w:rPr>
          <w:rFonts w:ascii="Times New Roman" w:hAnsi="Times New Roman" w:cs="Times New Roman"/>
        </w:rPr>
      </w:pPr>
      <w:bookmarkStart w:id="1" w:name="_Hlk187244832"/>
      <w:r w:rsidRPr="00E03FCF">
        <w:rPr>
          <w:rFonts w:ascii="Times New Roman" w:hAnsi="Times New Roman" w:cs="Times New Roman"/>
        </w:rPr>
        <w:t xml:space="preserve">Викладання навчальної дисципліни </w:t>
      </w:r>
      <w:bookmarkEnd w:id="1"/>
      <w:r w:rsidRPr="00E03FCF">
        <w:rPr>
          <w:rFonts w:ascii="Times New Roman" w:hAnsi="Times New Roman" w:cs="Times New Roman"/>
          <w:i/>
          <w:iCs/>
        </w:rPr>
        <w:t>«Правові та соціально-економічні основи охорони праці»</w:t>
      </w:r>
      <w:r w:rsidRPr="00E03FCF">
        <w:rPr>
          <w:rFonts w:ascii="Times New Roman" w:hAnsi="Times New Roman" w:cs="Times New Roman"/>
        </w:rPr>
        <w:t xml:space="preserve"> базується на знаннях, отриманих при вивченні курсів «Права і свободи людини та громадянина в Україні», «Основи охорони праці та безпека життєдіяльності», «Психологія праці», «Ергономіка» та ін.. У свою чергу, знання та вміння, отримані з даної дисципліни будуть затребувані при вивченні курсів «</w:t>
      </w:r>
      <w:bookmarkStart w:id="2" w:name="_Hlk180658759"/>
      <w:r w:rsidRPr="00E03FCF">
        <w:rPr>
          <w:rFonts w:ascii="Times New Roman" w:hAnsi="Times New Roman" w:cs="Times New Roman"/>
        </w:rPr>
        <w:t>Гігієнічне нормування умов праці та стану довкілля</w:t>
      </w:r>
      <w:bookmarkEnd w:id="2"/>
      <w:r w:rsidRPr="00E03FCF">
        <w:rPr>
          <w:rFonts w:ascii="Times New Roman" w:hAnsi="Times New Roman" w:cs="Times New Roman"/>
        </w:rPr>
        <w:t>», «Проєктування техніки вентиляції та кондиціювання», «Проєктування безпечних промислових споруд та природоохоронного обладнання» та ін. Дисципліна забезпечує виконання відповідних розділів у кваліфікаційних роботах та проектах.</w:t>
      </w:r>
    </w:p>
    <w:p w14:paraId="371C7A2E" w14:textId="77777777" w:rsidR="00E03FCF" w:rsidRDefault="00E03FCF" w:rsidP="00E03FCF">
      <w:pPr>
        <w:tabs>
          <w:tab w:val="left" w:pos="993"/>
          <w:tab w:val="left" w:pos="1560"/>
        </w:tabs>
        <w:ind w:firstLine="709"/>
        <w:jc w:val="both"/>
        <w:rPr>
          <w:rFonts w:ascii="Times New Roman" w:eastAsia="Tahoma" w:hAnsi="Times New Roman" w:cs="Times New Roman"/>
          <w:lang w:eastAsia="ar-SA"/>
        </w:rPr>
      </w:pPr>
      <w:r>
        <w:rPr>
          <w:rFonts w:ascii="Times New Roman" w:eastAsia="Tahoma" w:hAnsi="Times New Roman" w:cs="Times New Roman"/>
          <w:lang w:eastAsia="ar-SA"/>
        </w:rPr>
        <w:t>Дана дисципліна входить до обов’язкових компонент циклу професійної підготовки бакалаврів спеціальності 263 Цивільна безпека ОПП «Охорона праці».</w:t>
      </w:r>
    </w:p>
    <w:p w14:paraId="00B4A296" w14:textId="70A5E64C" w:rsidR="00DC65AC" w:rsidRDefault="00DC65AC" w:rsidP="00DC65AC">
      <w:pPr>
        <w:pStyle w:val="a8"/>
        <w:spacing w:before="120"/>
        <w:ind w:left="284"/>
        <w:jc w:val="center"/>
        <w:rPr>
          <w:b/>
          <w:bCs/>
          <w:sz w:val="32"/>
          <w:szCs w:val="32"/>
          <w:lang w:val="uk-UA"/>
        </w:rPr>
      </w:pPr>
      <w:r w:rsidRPr="007B5379">
        <w:rPr>
          <w:b/>
          <w:bCs/>
          <w:sz w:val="32"/>
          <w:szCs w:val="32"/>
          <w:lang w:val="uk-UA"/>
        </w:rPr>
        <w:t xml:space="preserve"> </w:t>
      </w:r>
      <w:r w:rsidRPr="00A37965">
        <w:rPr>
          <w:b/>
          <w:bCs/>
          <w:sz w:val="28"/>
          <w:szCs w:val="28"/>
          <w:lang w:val="uk-UA"/>
        </w:rPr>
        <w:t>Паспорт навчальної дисципліни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3263"/>
        <w:gridCol w:w="3259"/>
      </w:tblGrid>
      <w:tr w:rsidR="00E03FCF" w14:paraId="3BA77475" w14:textId="77777777" w:rsidTr="00640D9B">
        <w:trPr>
          <w:trHeight w:val="883"/>
        </w:trPr>
        <w:tc>
          <w:tcPr>
            <w:tcW w:w="2975" w:type="dxa"/>
            <w:tcBorders>
              <w:top w:val="single" w:sz="4" w:space="0" w:color="auto"/>
              <w:left w:val="single" w:sz="4" w:space="0" w:color="auto"/>
              <w:bottom w:val="single" w:sz="4" w:space="0" w:color="auto"/>
              <w:right w:val="single" w:sz="4" w:space="0" w:color="auto"/>
            </w:tcBorders>
            <w:vAlign w:val="center"/>
          </w:tcPr>
          <w:p w14:paraId="1D9FB59C" w14:textId="77777777" w:rsidR="00E03FCF" w:rsidRDefault="00E03FCF" w:rsidP="00640D9B">
            <w:pPr>
              <w:autoSpaceDE w:val="0"/>
              <w:autoSpaceDN w:val="0"/>
              <w:spacing w:line="276" w:lineRule="auto"/>
              <w:jc w:val="center"/>
              <w:rPr>
                <w:rFonts w:ascii="Times New Roman" w:hAnsi="Times New Roman" w:cs="Times New Roman"/>
                <w:b/>
                <w:sz w:val="20"/>
                <w:szCs w:val="20"/>
                <w:lang w:eastAsia="en-US"/>
              </w:rPr>
            </w:pPr>
            <w:r>
              <w:rPr>
                <w:rFonts w:ascii="Times New Roman" w:hAnsi="Times New Roman" w:cs="Times New Roman"/>
                <w:b/>
                <w:sz w:val="20"/>
                <w:szCs w:val="20"/>
              </w:rPr>
              <w:t xml:space="preserve">Нормативні показники </w:t>
            </w:r>
          </w:p>
        </w:tc>
        <w:tc>
          <w:tcPr>
            <w:tcW w:w="3263" w:type="dxa"/>
            <w:tcBorders>
              <w:top w:val="single" w:sz="4" w:space="0" w:color="auto"/>
              <w:left w:val="single" w:sz="4" w:space="0" w:color="auto"/>
              <w:right w:val="single" w:sz="4" w:space="0" w:color="auto"/>
            </w:tcBorders>
            <w:vAlign w:val="center"/>
          </w:tcPr>
          <w:p w14:paraId="1306F00D" w14:textId="77777777" w:rsidR="00E03FCF" w:rsidRDefault="00E03FCF" w:rsidP="00640D9B">
            <w:pPr>
              <w:autoSpaceDE w:val="0"/>
              <w:autoSpaceDN w:val="0"/>
              <w:spacing w:line="276" w:lineRule="auto"/>
              <w:jc w:val="center"/>
              <w:rPr>
                <w:rFonts w:ascii="Times New Roman" w:hAnsi="Times New Roman" w:cs="Times New Roman"/>
                <w:b/>
                <w:lang w:eastAsia="en-US"/>
              </w:rPr>
            </w:pPr>
            <w:r>
              <w:rPr>
                <w:rFonts w:ascii="Times New Roman" w:hAnsi="Times New Roman" w:cs="Times New Roman"/>
                <w:b/>
                <w:sz w:val="22"/>
                <w:szCs w:val="22"/>
              </w:rPr>
              <w:t>Денна форма здобуття освіти</w:t>
            </w:r>
          </w:p>
        </w:tc>
        <w:tc>
          <w:tcPr>
            <w:tcW w:w="3259" w:type="dxa"/>
            <w:tcBorders>
              <w:top w:val="single" w:sz="4" w:space="0" w:color="auto"/>
              <w:left w:val="single" w:sz="4" w:space="0" w:color="auto"/>
              <w:right w:val="single" w:sz="4" w:space="0" w:color="auto"/>
            </w:tcBorders>
            <w:vAlign w:val="center"/>
          </w:tcPr>
          <w:p w14:paraId="0C33D60D" w14:textId="77777777" w:rsidR="00E03FCF" w:rsidRDefault="00E03FCF" w:rsidP="00640D9B">
            <w:pPr>
              <w:spacing w:line="276" w:lineRule="auto"/>
              <w:jc w:val="center"/>
              <w:rPr>
                <w:rFonts w:ascii="Times New Roman" w:hAnsi="Times New Roman" w:cs="Times New Roman"/>
                <w:b/>
                <w:lang w:eastAsia="en-US"/>
              </w:rPr>
            </w:pPr>
            <w:r>
              <w:rPr>
                <w:rFonts w:ascii="Times New Roman" w:hAnsi="Times New Roman" w:cs="Times New Roman"/>
                <w:b/>
                <w:sz w:val="22"/>
                <w:szCs w:val="22"/>
              </w:rPr>
              <w:t>Заочна форма здобуття освіти</w:t>
            </w:r>
          </w:p>
        </w:tc>
      </w:tr>
      <w:tr w:rsidR="00E03FCF" w14:paraId="3384307C" w14:textId="77777777" w:rsidTr="00640D9B">
        <w:trPr>
          <w:trHeight w:val="44"/>
        </w:trPr>
        <w:tc>
          <w:tcPr>
            <w:tcW w:w="2975" w:type="dxa"/>
            <w:tcBorders>
              <w:top w:val="single" w:sz="4" w:space="0" w:color="auto"/>
              <w:left w:val="single" w:sz="4" w:space="0" w:color="auto"/>
              <w:bottom w:val="single" w:sz="4" w:space="0" w:color="auto"/>
              <w:right w:val="single" w:sz="4" w:space="0" w:color="auto"/>
            </w:tcBorders>
            <w:vAlign w:val="center"/>
          </w:tcPr>
          <w:p w14:paraId="222B8E23" w14:textId="77777777" w:rsidR="00E03FCF" w:rsidRDefault="00E03FCF" w:rsidP="00640D9B">
            <w:pPr>
              <w:autoSpaceDE w:val="0"/>
              <w:autoSpaceDN w:val="0"/>
              <w:jc w:val="center"/>
              <w:rPr>
                <w:rFonts w:ascii="Times New Roman" w:hAnsi="Times New Roman" w:cs="Times New Roman"/>
                <w:b/>
                <w:i/>
                <w:sz w:val="16"/>
                <w:szCs w:val="16"/>
              </w:rPr>
            </w:pPr>
            <w:r>
              <w:rPr>
                <w:rFonts w:ascii="Times New Roman" w:hAnsi="Times New Roman" w:cs="Times New Roman"/>
                <w:b/>
                <w:i/>
                <w:sz w:val="16"/>
                <w:szCs w:val="16"/>
              </w:rPr>
              <w:t>1</w:t>
            </w:r>
          </w:p>
        </w:tc>
        <w:tc>
          <w:tcPr>
            <w:tcW w:w="3263" w:type="dxa"/>
            <w:tcBorders>
              <w:top w:val="single" w:sz="4" w:space="0" w:color="auto"/>
              <w:left w:val="single" w:sz="4" w:space="0" w:color="auto"/>
              <w:right w:val="single" w:sz="4" w:space="0" w:color="auto"/>
            </w:tcBorders>
            <w:vAlign w:val="center"/>
          </w:tcPr>
          <w:p w14:paraId="7BF8A230" w14:textId="77777777" w:rsidR="00E03FCF" w:rsidRDefault="00E03FCF" w:rsidP="00640D9B">
            <w:pPr>
              <w:autoSpaceDE w:val="0"/>
              <w:autoSpaceDN w:val="0"/>
              <w:jc w:val="center"/>
              <w:rPr>
                <w:rFonts w:ascii="Times New Roman" w:hAnsi="Times New Roman" w:cs="Times New Roman"/>
                <w:b/>
                <w:i/>
                <w:sz w:val="16"/>
                <w:szCs w:val="16"/>
              </w:rPr>
            </w:pPr>
            <w:r>
              <w:rPr>
                <w:rFonts w:ascii="Times New Roman" w:hAnsi="Times New Roman" w:cs="Times New Roman"/>
                <w:b/>
                <w:i/>
                <w:sz w:val="16"/>
                <w:szCs w:val="16"/>
              </w:rPr>
              <w:t>2</w:t>
            </w:r>
          </w:p>
        </w:tc>
        <w:tc>
          <w:tcPr>
            <w:tcW w:w="3259" w:type="dxa"/>
            <w:tcBorders>
              <w:top w:val="single" w:sz="4" w:space="0" w:color="auto"/>
              <w:left w:val="single" w:sz="4" w:space="0" w:color="auto"/>
              <w:right w:val="single" w:sz="4" w:space="0" w:color="auto"/>
            </w:tcBorders>
            <w:vAlign w:val="center"/>
          </w:tcPr>
          <w:p w14:paraId="0C73049A" w14:textId="77777777" w:rsidR="00E03FCF" w:rsidRDefault="00E03FCF" w:rsidP="00640D9B">
            <w:pPr>
              <w:jc w:val="center"/>
              <w:rPr>
                <w:rFonts w:ascii="Times New Roman" w:hAnsi="Times New Roman" w:cs="Times New Roman"/>
                <w:b/>
                <w:i/>
                <w:sz w:val="16"/>
                <w:szCs w:val="16"/>
              </w:rPr>
            </w:pPr>
            <w:r>
              <w:rPr>
                <w:rFonts w:ascii="Times New Roman" w:hAnsi="Times New Roman" w:cs="Times New Roman"/>
                <w:b/>
                <w:i/>
                <w:sz w:val="16"/>
                <w:szCs w:val="16"/>
              </w:rPr>
              <w:t>3</w:t>
            </w:r>
          </w:p>
        </w:tc>
      </w:tr>
      <w:tr w:rsidR="00E03FCF" w14:paraId="4EAD072E" w14:textId="77777777" w:rsidTr="00640D9B">
        <w:trPr>
          <w:trHeight w:val="365"/>
        </w:trPr>
        <w:tc>
          <w:tcPr>
            <w:tcW w:w="2975" w:type="dxa"/>
            <w:tcBorders>
              <w:top w:val="single" w:sz="4" w:space="0" w:color="auto"/>
              <w:left w:val="single" w:sz="4" w:space="0" w:color="auto"/>
              <w:bottom w:val="single" w:sz="4" w:space="0" w:color="auto"/>
              <w:right w:val="single" w:sz="4" w:space="0" w:color="auto"/>
            </w:tcBorders>
            <w:vAlign w:val="center"/>
          </w:tcPr>
          <w:p w14:paraId="7144C2C9" w14:textId="77777777" w:rsidR="00E03FCF" w:rsidRDefault="00E03FCF" w:rsidP="00640D9B">
            <w:pPr>
              <w:autoSpaceDE w:val="0"/>
              <w:autoSpaceDN w:val="0"/>
              <w:spacing w:before="60" w:after="60" w:line="276" w:lineRule="auto"/>
              <w:rPr>
                <w:rFonts w:ascii="Times New Roman" w:hAnsi="Times New Roman" w:cs="Times New Roman"/>
                <w:lang w:eastAsia="en-US"/>
              </w:rPr>
            </w:pPr>
            <w:r>
              <w:rPr>
                <w:rFonts w:ascii="Times New Roman" w:hAnsi="Times New Roman" w:cs="Times New Roman"/>
                <w:lang w:eastAsia="en-US"/>
              </w:rPr>
              <w:t>Статус дисципліни</w:t>
            </w:r>
          </w:p>
        </w:tc>
        <w:tc>
          <w:tcPr>
            <w:tcW w:w="6522" w:type="dxa"/>
            <w:gridSpan w:val="2"/>
            <w:tcBorders>
              <w:top w:val="single" w:sz="4" w:space="0" w:color="auto"/>
              <w:left w:val="single" w:sz="4" w:space="0" w:color="auto"/>
              <w:bottom w:val="single" w:sz="4" w:space="0" w:color="auto"/>
              <w:right w:val="single" w:sz="4" w:space="0" w:color="auto"/>
            </w:tcBorders>
            <w:vAlign w:val="center"/>
          </w:tcPr>
          <w:p w14:paraId="75F18CA2" w14:textId="026F60A4" w:rsidR="00E03FCF" w:rsidRDefault="00E03FCF" w:rsidP="00640D9B">
            <w:pPr>
              <w:autoSpaceDE w:val="0"/>
              <w:autoSpaceDN w:val="0"/>
              <w:spacing w:line="276" w:lineRule="auto"/>
              <w:jc w:val="center"/>
              <w:rPr>
                <w:rFonts w:ascii="Times New Roman" w:hAnsi="Times New Roman" w:cs="Times New Roman"/>
                <w:b/>
                <w:sz w:val="28"/>
                <w:szCs w:val="28"/>
                <w:lang w:eastAsia="en-US"/>
              </w:rPr>
            </w:pPr>
            <w:r w:rsidRPr="00E03FCF">
              <w:rPr>
                <w:rFonts w:ascii="Times New Roman" w:hAnsi="Times New Roman" w:cs="Times New Roman"/>
                <w:b/>
              </w:rPr>
              <w:t>Обов’язкова</w:t>
            </w:r>
            <w:r>
              <w:rPr>
                <w:rFonts w:ascii="Times New Roman" w:eastAsia="Tahoma" w:hAnsi="Times New Roman" w:cs="Times New Roman"/>
                <w:lang w:eastAsia="ar-SA"/>
              </w:rPr>
              <w:t xml:space="preserve"> компонента циклу професійної підготовки   (ОК 25)</w:t>
            </w:r>
          </w:p>
        </w:tc>
      </w:tr>
      <w:tr w:rsidR="00E03FCF" w14:paraId="1F1BEA11" w14:textId="77777777" w:rsidTr="00640D9B">
        <w:trPr>
          <w:trHeight w:val="243"/>
        </w:trPr>
        <w:tc>
          <w:tcPr>
            <w:tcW w:w="2975" w:type="dxa"/>
            <w:tcBorders>
              <w:top w:val="single" w:sz="4" w:space="0" w:color="auto"/>
              <w:left w:val="single" w:sz="4" w:space="0" w:color="auto"/>
              <w:bottom w:val="single" w:sz="4" w:space="0" w:color="auto"/>
              <w:right w:val="single" w:sz="4" w:space="0" w:color="auto"/>
            </w:tcBorders>
            <w:vAlign w:val="center"/>
          </w:tcPr>
          <w:p w14:paraId="5EF951F1" w14:textId="77777777" w:rsidR="00E03FCF" w:rsidRDefault="00E03FCF" w:rsidP="00640D9B">
            <w:pPr>
              <w:autoSpaceDE w:val="0"/>
              <w:autoSpaceDN w:val="0"/>
              <w:spacing w:before="60" w:after="60" w:line="276" w:lineRule="auto"/>
              <w:rPr>
                <w:rFonts w:ascii="Times New Roman" w:hAnsi="Times New Roman" w:cs="Times New Roman"/>
              </w:rPr>
            </w:pPr>
            <w:r>
              <w:rPr>
                <w:rFonts w:ascii="Times New Roman" w:hAnsi="Times New Roman" w:cs="Times New Roman"/>
              </w:rPr>
              <w:t xml:space="preserve">Семестр </w:t>
            </w:r>
          </w:p>
        </w:tc>
        <w:tc>
          <w:tcPr>
            <w:tcW w:w="3263" w:type="dxa"/>
            <w:tcBorders>
              <w:top w:val="single" w:sz="4" w:space="0" w:color="auto"/>
              <w:left w:val="single" w:sz="4" w:space="0" w:color="auto"/>
              <w:bottom w:val="single" w:sz="4" w:space="0" w:color="auto"/>
              <w:right w:val="single" w:sz="4" w:space="0" w:color="auto"/>
            </w:tcBorders>
            <w:vAlign w:val="center"/>
          </w:tcPr>
          <w:p w14:paraId="1DC9696A" w14:textId="413FCF3D" w:rsidR="00E03FCF" w:rsidRDefault="00E03FCF" w:rsidP="00640D9B">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6 -й</w:t>
            </w:r>
          </w:p>
        </w:tc>
        <w:tc>
          <w:tcPr>
            <w:tcW w:w="3259" w:type="dxa"/>
            <w:tcBorders>
              <w:top w:val="single" w:sz="4" w:space="0" w:color="auto"/>
              <w:left w:val="single" w:sz="4" w:space="0" w:color="auto"/>
              <w:bottom w:val="single" w:sz="4" w:space="0" w:color="auto"/>
              <w:right w:val="single" w:sz="4" w:space="0" w:color="auto"/>
            </w:tcBorders>
            <w:vAlign w:val="center"/>
          </w:tcPr>
          <w:p w14:paraId="52DDB956" w14:textId="7C3A5336" w:rsidR="00E03FCF" w:rsidRDefault="00E03FCF" w:rsidP="00640D9B">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6 -й</w:t>
            </w:r>
          </w:p>
        </w:tc>
      </w:tr>
      <w:tr w:rsidR="00E03FCF" w14:paraId="4471605C" w14:textId="77777777" w:rsidTr="00640D9B">
        <w:trPr>
          <w:trHeight w:val="511"/>
        </w:trPr>
        <w:tc>
          <w:tcPr>
            <w:tcW w:w="2975" w:type="dxa"/>
            <w:tcBorders>
              <w:top w:val="single" w:sz="4" w:space="0" w:color="auto"/>
              <w:left w:val="single" w:sz="4" w:space="0" w:color="auto"/>
              <w:bottom w:val="single" w:sz="4" w:space="0" w:color="auto"/>
              <w:right w:val="single" w:sz="4" w:space="0" w:color="auto"/>
            </w:tcBorders>
            <w:vAlign w:val="center"/>
          </w:tcPr>
          <w:p w14:paraId="0CEF4F24" w14:textId="77777777" w:rsidR="00E03FCF" w:rsidRDefault="00E03FCF" w:rsidP="00640D9B">
            <w:pPr>
              <w:autoSpaceDE w:val="0"/>
              <w:autoSpaceDN w:val="0"/>
              <w:spacing w:before="60" w:after="60" w:line="276" w:lineRule="auto"/>
              <w:rPr>
                <w:rFonts w:ascii="Times New Roman" w:hAnsi="Times New Roman" w:cs="Times New Roman"/>
              </w:rPr>
            </w:pPr>
            <w:r>
              <w:rPr>
                <w:rFonts w:ascii="Times New Roman" w:hAnsi="Times New Roman" w:cs="Times New Roman"/>
              </w:rPr>
              <w:t xml:space="preserve">Кількість кредитів ECTS </w:t>
            </w:r>
          </w:p>
        </w:tc>
        <w:tc>
          <w:tcPr>
            <w:tcW w:w="3263" w:type="dxa"/>
            <w:tcBorders>
              <w:top w:val="single" w:sz="4" w:space="0" w:color="auto"/>
              <w:left w:val="single" w:sz="4" w:space="0" w:color="auto"/>
              <w:bottom w:val="single" w:sz="4" w:space="0" w:color="auto"/>
              <w:right w:val="single" w:sz="4" w:space="0" w:color="auto"/>
            </w:tcBorders>
            <w:vAlign w:val="center"/>
          </w:tcPr>
          <w:p w14:paraId="53BBDE0F" w14:textId="6B19906E" w:rsidR="00E03FCF" w:rsidRDefault="00BD5796" w:rsidP="00640D9B">
            <w:pPr>
              <w:autoSpaceDE w:val="0"/>
              <w:autoSpaceDN w:val="0"/>
              <w:spacing w:line="276" w:lineRule="auto"/>
              <w:jc w:val="center"/>
              <w:rPr>
                <w:rFonts w:ascii="Times New Roman" w:hAnsi="Times New Roman" w:cs="Times New Roman"/>
                <w:b/>
              </w:rPr>
            </w:pPr>
            <w:r>
              <w:rPr>
                <w:rFonts w:ascii="Times New Roman" w:hAnsi="Times New Roman" w:cs="Times New Roman"/>
                <w:b/>
              </w:rPr>
              <w:t>5</w:t>
            </w:r>
          </w:p>
        </w:tc>
        <w:tc>
          <w:tcPr>
            <w:tcW w:w="3259" w:type="dxa"/>
            <w:tcBorders>
              <w:top w:val="single" w:sz="4" w:space="0" w:color="auto"/>
              <w:left w:val="single" w:sz="4" w:space="0" w:color="auto"/>
              <w:bottom w:val="single" w:sz="4" w:space="0" w:color="auto"/>
              <w:right w:val="single" w:sz="4" w:space="0" w:color="auto"/>
            </w:tcBorders>
            <w:vAlign w:val="center"/>
          </w:tcPr>
          <w:p w14:paraId="6942D850" w14:textId="3AAD435A" w:rsidR="00E03FCF" w:rsidRDefault="00BD5796" w:rsidP="00640D9B">
            <w:pPr>
              <w:autoSpaceDE w:val="0"/>
              <w:autoSpaceDN w:val="0"/>
              <w:spacing w:line="276" w:lineRule="auto"/>
              <w:jc w:val="center"/>
              <w:rPr>
                <w:rFonts w:ascii="Times New Roman" w:hAnsi="Times New Roman" w:cs="Times New Roman"/>
                <w:b/>
              </w:rPr>
            </w:pPr>
            <w:r>
              <w:rPr>
                <w:rFonts w:ascii="Times New Roman" w:hAnsi="Times New Roman" w:cs="Times New Roman"/>
                <w:b/>
              </w:rPr>
              <w:t>5</w:t>
            </w:r>
          </w:p>
        </w:tc>
      </w:tr>
      <w:tr w:rsidR="00E03FCF" w14:paraId="1858AF57" w14:textId="77777777" w:rsidTr="00640D9B">
        <w:trPr>
          <w:trHeight w:val="253"/>
        </w:trPr>
        <w:tc>
          <w:tcPr>
            <w:tcW w:w="2975" w:type="dxa"/>
            <w:tcBorders>
              <w:top w:val="single" w:sz="4" w:space="0" w:color="auto"/>
              <w:left w:val="single" w:sz="4" w:space="0" w:color="auto"/>
              <w:bottom w:val="single" w:sz="4" w:space="0" w:color="auto"/>
              <w:right w:val="single" w:sz="4" w:space="0" w:color="auto"/>
            </w:tcBorders>
            <w:vAlign w:val="center"/>
          </w:tcPr>
          <w:p w14:paraId="4C8A8775" w14:textId="77777777" w:rsidR="00E03FCF" w:rsidRDefault="00E03FCF" w:rsidP="00640D9B">
            <w:pPr>
              <w:autoSpaceDE w:val="0"/>
              <w:autoSpaceDN w:val="0"/>
              <w:spacing w:before="60" w:after="60" w:line="276" w:lineRule="auto"/>
              <w:rPr>
                <w:rFonts w:ascii="Times New Roman" w:hAnsi="Times New Roman" w:cs="Times New Roman"/>
                <w:lang w:eastAsia="en-US"/>
              </w:rPr>
            </w:pPr>
            <w:r>
              <w:rPr>
                <w:rFonts w:ascii="Times New Roman" w:hAnsi="Times New Roman" w:cs="Times New Roman"/>
              </w:rPr>
              <w:t xml:space="preserve">Кількість годин </w:t>
            </w:r>
          </w:p>
        </w:tc>
        <w:tc>
          <w:tcPr>
            <w:tcW w:w="3263" w:type="dxa"/>
            <w:tcBorders>
              <w:top w:val="single" w:sz="4" w:space="0" w:color="auto"/>
              <w:left w:val="single" w:sz="4" w:space="0" w:color="auto"/>
              <w:bottom w:val="single" w:sz="4" w:space="0" w:color="auto"/>
              <w:right w:val="single" w:sz="4" w:space="0" w:color="auto"/>
            </w:tcBorders>
            <w:vAlign w:val="center"/>
          </w:tcPr>
          <w:p w14:paraId="797B6BC4" w14:textId="680EE5AB" w:rsidR="00E03FCF" w:rsidRDefault="00BD5796" w:rsidP="00640D9B">
            <w:pPr>
              <w:autoSpaceDE w:val="0"/>
              <w:autoSpaceDN w:val="0"/>
              <w:spacing w:line="276" w:lineRule="auto"/>
              <w:jc w:val="center"/>
              <w:rPr>
                <w:rFonts w:ascii="Times New Roman" w:hAnsi="Times New Roman" w:cs="Times New Roman"/>
                <w:lang w:eastAsia="en-US"/>
              </w:rPr>
            </w:pPr>
            <w:r>
              <w:rPr>
                <w:rFonts w:ascii="Times New Roman" w:hAnsi="Times New Roman" w:cs="Times New Roman"/>
                <w:lang w:eastAsia="en-US"/>
              </w:rPr>
              <w:t>15</w:t>
            </w:r>
            <w:r w:rsidR="00E03FCF">
              <w:rPr>
                <w:rFonts w:ascii="Times New Roman" w:hAnsi="Times New Roman" w:cs="Times New Roman"/>
                <w:lang w:eastAsia="en-US"/>
              </w:rPr>
              <w:t>0</w:t>
            </w:r>
          </w:p>
        </w:tc>
        <w:tc>
          <w:tcPr>
            <w:tcW w:w="3259" w:type="dxa"/>
            <w:tcBorders>
              <w:top w:val="single" w:sz="4" w:space="0" w:color="auto"/>
              <w:left w:val="single" w:sz="4" w:space="0" w:color="auto"/>
              <w:bottom w:val="single" w:sz="4" w:space="0" w:color="auto"/>
              <w:right w:val="single" w:sz="4" w:space="0" w:color="auto"/>
            </w:tcBorders>
            <w:vAlign w:val="center"/>
          </w:tcPr>
          <w:p w14:paraId="0EE23D5C" w14:textId="7E6E9927" w:rsidR="00E03FCF" w:rsidRDefault="00BD5796" w:rsidP="00640D9B">
            <w:pPr>
              <w:autoSpaceDE w:val="0"/>
              <w:autoSpaceDN w:val="0"/>
              <w:spacing w:line="276" w:lineRule="auto"/>
              <w:jc w:val="center"/>
              <w:rPr>
                <w:rFonts w:ascii="Times New Roman" w:hAnsi="Times New Roman" w:cs="Times New Roman"/>
                <w:lang w:eastAsia="en-US"/>
              </w:rPr>
            </w:pPr>
            <w:r>
              <w:rPr>
                <w:rFonts w:ascii="Times New Roman" w:hAnsi="Times New Roman" w:cs="Times New Roman"/>
                <w:lang w:eastAsia="en-US"/>
              </w:rPr>
              <w:t>15</w:t>
            </w:r>
            <w:r w:rsidR="00E03FCF">
              <w:rPr>
                <w:rFonts w:ascii="Times New Roman" w:hAnsi="Times New Roman" w:cs="Times New Roman"/>
                <w:lang w:eastAsia="en-US"/>
              </w:rPr>
              <w:t>0</w:t>
            </w:r>
          </w:p>
        </w:tc>
      </w:tr>
      <w:tr w:rsidR="00E03FCF" w14:paraId="2E5D4A1E" w14:textId="77777777" w:rsidTr="00640D9B">
        <w:trPr>
          <w:trHeight w:val="272"/>
        </w:trPr>
        <w:tc>
          <w:tcPr>
            <w:tcW w:w="2975" w:type="dxa"/>
            <w:tcBorders>
              <w:top w:val="single" w:sz="4" w:space="0" w:color="auto"/>
              <w:left w:val="single" w:sz="4" w:space="0" w:color="auto"/>
              <w:bottom w:val="single" w:sz="4" w:space="0" w:color="auto"/>
              <w:right w:val="single" w:sz="4" w:space="0" w:color="auto"/>
            </w:tcBorders>
            <w:vAlign w:val="center"/>
          </w:tcPr>
          <w:p w14:paraId="1D4B69EF" w14:textId="77777777" w:rsidR="00E03FCF" w:rsidRDefault="00E03FCF" w:rsidP="00640D9B">
            <w:pPr>
              <w:spacing w:line="276" w:lineRule="auto"/>
              <w:rPr>
                <w:rFonts w:ascii="Times New Roman" w:hAnsi="Times New Roman" w:cs="Times New Roman"/>
                <w:lang w:eastAsia="en-US"/>
              </w:rPr>
            </w:pPr>
            <w:r>
              <w:rPr>
                <w:rFonts w:ascii="Times New Roman" w:hAnsi="Times New Roman" w:cs="Times New Roman"/>
              </w:rPr>
              <w:t>Лекційні заняття</w:t>
            </w:r>
          </w:p>
        </w:tc>
        <w:tc>
          <w:tcPr>
            <w:tcW w:w="3263" w:type="dxa"/>
            <w:tcBorders>
              <w:top w:val="single" w:sz="4" w:space="0" w:color="auto"/>
              <w:left w:val="single" w:sz="4" w:space="0" w:color="auto"/>
              <w:bottom w:val="single" w:sz="4" w:space="0" w:color="auto"/>
              <w:right w:val="single" w:sz="4" w:space="0" w:color="auto"/>
            </w:tcBorders>
            <w:vAlign w:val="center"/>
          </w:tcPr>
          <w:p w14:paraId="712BBAAE" w14:textId="5D33B481" w:rsidR="00E03FCF" w:rsidRDefault="00BD5796" w:rsidP="00640D9B">
            <w:pPr>
              <w:autoSpaceDE w:val="0"/>
              <w:autoSpaceDN w:val="0"/>
              <w:spacing w:line="276" w:lineRule="auto"/>
              <w:jc w:val="center"/>
              <w:rPr>
                <w:rFonts w:ascii="Times New Roman" w:hAnsi="Times New Roman" w:cs="Times New Roman"/>
                <w:i/>
                <w:lang w:eastAsia="en-US"/>
              </w:rPr>
            </w:pPr>
            <w:r>
              <w:rPr>
                <w:rFonts w:ascii="Times New Roman" w:hAnsi="Times New Roman" w:cs="Times New Roman"/>
              </w:rPr>
              <w:t>2</w:t>
            </w:r>
            <w:r w:rsidR="00C219E2">
              <w:rPr>
                <w:rFonts w:ascii="Times New Roman" w:hAnsi="Times New Roman" w:cs="Times New Roman"/>
              </w:rPr>
              <w:t>6</w:t>
            </w:r>
            <w:r w:rsidR="00E03FCF">
              <w:rPr>
                <w:rFonts w:ascii="Times New Roman" w:hAnsi="Times New Roman" w:cs="Times New Roman"/>
              </w:rPr>
              <w:t xml:space="preserve"> год.</w:t>
            </w:r>
          </w:p>
        </w:tc>
        <w:tc>
          <w:tcPr>
            <w:tcW w:w="3259" w:type="dxa"/>
            <w:tcBorders>
              <w:top w:val="single" w:sz="4" w:space="0" w:color="auto"/>
              <w:left w:val="single" w:sz="4" w:space="0" w:color="auto"/>
              <w:bottom w:val="single" w:sz="4" w:space="0" w:color="auto"/>
              <w:right w:val="single" w:sz="4" w:space="0" w:color="auto"/>
            </w:tcBorders>
            <w:vAlign w:val="center"/>
          </w:tcPr>
          <w:p w14:paraId="35A5A2A4" w14:textId="0AC166AC" w:rsidR="00E03FCF" w:rsidRDefault="00BD5796" w:rsidP="00640D9B">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8</w:t>
            </w:r>
            <w:r w:rsidR="00E03FCF">
              <w:rPr>
                <w:rFonts w:ascii="Times New Roman" w:hAnsi="Times New Roman" w:cs="Times New Roman"/>
              </w:rPr>
              <w:t xml:space="preserve"> год.</w:t>
            </w:r>
          </w:p>
        </w:tc>
      </w:tr>
      <w:tr w:rsidR="00E03FCF" w14:paraId="1BB5F357" w14:textId="77777777" w:rsidTr="00640D9B">
        <w:trPr>
          <w:trHeight w:val="679"/>
        </w:trPr>
        <w:tc>
          <w:tcPr>
            <w:tcW w:w="2975" w:type="dxa"/>
            <w:tcBorders>
              <w:top w:val="single" w:sz="4" w:space="0" w:color="auto"/>
              <w:left w:val="single" w:sz="4" w:space="0" w:color="auto"/>
              <w:right w:val="single" w:sz="4" w:space="0" w:color="auto"/>
            </w:tcBorders>
            <w:vAlign w:val="center"/>
          </w:tcPr>
          <w:p w14:paraId="4BF120E3" w14:textId="77777777" w:rsidR="00E03FCF" w:rsidRDefault="00E03FCF" w:rsidP="00640D9B">
            <w:pPr>
              <w:autoSpaceDE w:val="0"/>
              <w:autoSpaceDN w:val="0"/>
              <w:spacing w:line="276" w:lineRule="auto"/>
              <w:rPr>
                <w:rFonts w:ascii="Times New Roman" w:hAnsi="Times New Roman" w:cs="Times New Roman"/>
              </w:rPr>
            </w:pPr>
            <w:r>
              <w:rPr>
                <w:rFonts w:ascii="Times New Roman" w:hAnsi="Times New Roman" w:cs="Times New Roman"/>
              </w:rPr>
              <w:t>Практичні заняття</w:t>
            </w:r>
          </w:p>
        </w:tc>
        <w:tc>
          <w:tcPr>
            <w:tcW w:w="3263" w:type="dxa"/>
            <w:tcBorders>
              <w:top w:val="single" w:sz="4" w:space="0" w:color="auto"/>
              <w:left w:val="single" w:sz="4" w:space="0" w:color="auto"/>
              <w:right w:val="single" w:sz="4" w:space="0" w:color="auto"/>
            </w:tcBorders>
            <w:vAlign w:val="center"/>
          </w:tcPr>
          <w:p w14:paraId="7C8782F2" w14:textId="65B24C53" w:rsidR="00E03FCF" w:rsidRDefault="00BD5796" w:rsidP="00640D9B">
            <w:pPr>
              <w:autoSpaceDE w:val="0"/>
              <w:autoSpaceDN w:val="0"/>
              <w:spacing w:line="276" w:lineRule="auto"/>
              <w:jc w:val="center"/>
              <w:rPr>
                <w:rFonts w:ascii="Times New Roman" w:hAnsi="Times New Roman" w:cs="Times New Roman"/>
                <w:i/>
                <w:lang w:eastAsia="en-US"/>
              </w:rPr>
            </w:pPr>
            <w:r>
              <w:rPr>
                <w:rFonts w:ascii="Times New Roman" w:hAnsi="Times New Roman" w:cs="Times New Roman"/>
              </w:rPr>
              <w:t>2</w:t>
            </w:r>
            <w:r w:rsidR="00C219E2">
              <w:rPr>
                <w:rFonts w:ascii="Times New Roman" w:hAnsi="Times New Roman" w:cs="Times New Roman"/>
              </w:rPr>
              <w:t>6</w:t>
            </w:r>
            <w:r w:rsidR="00E03FCF">
              <w:rPr>
                <w:rFonts w:ascii="Times New Roman" w:hAnsi="Times New Roman" w:cs="Times New Roman"/>
              </w:rPr>
              <w:t xml:space="preserve"> год.</w:t>
            </w:r>
          </w:p>
        </w:tc>
        <w:tc>
          <w:tcPr>
            <w:tcW w:w="3259" w:type="dxa"/>
            <w:tcBorders>
              <w:top w:val="single" w:sz="4" w:space="0" w:color="auto"/>
              <w:left w:val="single" w:sz="4" w:space="0" w:color="auto"/>
              <w:right w:val="single" w:sz="4" w:space="0" w:color="auto"/>
            </w:tcBorders>
            <w:vAlign w:val="center"/>
          </w:tcPr>
          <w:p w14:paraId="75B77FFD" w14:textId="18B1A9F2" w:rsidR="00E03FCF" w:rsidRDefault="00C219E2" w:rsidP="00640D9B">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8</w:t>
            </w:r>
            <w:r w:rsidR="00E03FCF">
              <w:rPr>
                <w:rFonts w:ascii="Times New Roman" w:hAnsi="Times New Roman" w:cs="Times New Roman"/>
              </w:rPr>
              <w:t xml:space="preserve"> год.</w:t>
            </w:r>
          </w:p>
        </w:tc>
      </w:tr>
      <w:tr w:rsidR="00E03FCF" w14:paraId="048697A5" w14:textId="77777777" w:rsidTr="00640D9B">
        <w:trPr>
          <w:trHeight w:val="317"/>
        </w:trPr>
        <w:tc>
          <w:tcPr>
            <w:tcW w:w="2975" w:type="dxa"/>
            <w:tcBorders>
              <w:top w:val="single" w:sz="4" w:space="0" w:color="auto"/>
              <w:left w:val="single" w:sz="4" w:space="0" w:color="auto"/>
              <w:bottom w:val="single" w:sz="4" w:space="0" w:color="auto"/>
              <w:right w:val="single" w:sz="4" w:space="0" w:color="auto"/>
            </w:tcBorders>
            <w:vAlign w:val="center"/>
          </w:tcPr>
          <w:p w14:paraId="2E450FC5" w14:textId="77777777" w:rsidR="00E03FCF" w:rsidRDefault="00E03FCF" w:rsidP="00640D9B">
            <w:pPr>
              <w:autoSpaceDE w:val="0"/>
              <w:autoSpaceDN w:val="0"/>
              <w:spacing w:line="276" w:lineRule="auto"/>
              <w:rPr>
                <w:rFonts w:ascii="Times New Roman" w:hAnsi="Times New Roman" w:cs="Times New Roman"/>
                <w:lang w:eastAsia="en-US"/>
              </w:rPr>
            </w:pPr>
            <w:r>
              <w:rPr>
                <w:rFonts w:ascii="Times New Roman" w:hAnsi="Times New Roman" w:cs="Times New Roman"/>
              </w:rPr>
              <w:t>Самостійна робота</w:t>
            </w:r>
          </w:p>
        </w:tc>
        <w:tc>
          <w:tcPr>
            <w:tcW w:w="3263" w:type="dxa"/>
            <w:tcBorders>
              <w:left w:val="single" w:sz="4" w:space="0" w:color="auto"/>
              <w:bottom w:val="single" w:sz="4" w:space="0" w:color="auto"/>
              <w:right w:val="single" w:sz="4" w:space="0" w:color="auto"/>
            </w:tcBorders>
            <w:vAlign w:val="center"/>
          </w:tcPr>
          <w:p w14:paraId="2A7AD721" w14:textId="37C00C7A" w:rsidR="00E03FCF" w:rsidRDefault="00C219E2" w:rsidP="00640D9B">
            <w:pPr>
              <w:autoSpaceDE w:val="0"/>
              <w:autoSpaceDN w:val="0"/>
              <w:spacing w:line="276" w:lineRule="auto"/>
              <w:jc w:val="center"/>
              <w:rPr>
                <w:rFonts w:ascii="Times New Roman" w:hAnsi="Times New Roman" w:cs="Times New Roman"/>
                <w:i/>
                <w:lang w:eastAsia="en-US"/>
              </w:rPr>
            </w:pPr>
            <w:r>
              <w:rPr>
                <w:rFonts w:ascii="Times New Roman" w:hAnsi="Times New Roman" w:cs="Times New Roman"/>
              </w:rPr>
              <w:t>98</w:t>
            </w:r>
            <w:r w:rsidR="00E03FCF">
              <w:rPr>
                <w:rFonts w:ascii="Times New Roman" w:hAnsi="Times New Roman" w:cs="Times New Roman"/>
              </w:rPr>
              <w:t xml:space="preserve"> год.</w:t>
            </w:r>
          </w:p>
        </w:tc>
        <w:tc>
          <w:tcPr>
            <w:tcW w:w="3259" w:type="dxa"/>
            <w:tcBorders>
              <w:left w:val="single" w:sz="4" w:space="0" w:color="auto"/>
              <w:bottom w:val="single" w:sz="4" w:space="0" w:color="auto"/>
              <w:right w:val="single" w:sz="4" w:space="0" w:color="auto"/>
            </w:tcBorders>
            <w:vAlign w:val="center"/>
          </w:tcPr>
          <w:p w14:paraId="459BC94E" w14:textId="67CED799" w:rsidR="00E03FCF" w:rsidRDefault="00BD5796" w:rsidP="00640D9B">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13</w:t>
            </w:r>
            <w:r w:rsidR="00C219E2">
              <w:rPr>
                <w:rFonts w:ascii="Times New Roman" w:hAnsi="Times New Roman" w:cs="Times New Roman"/>
              </w:rPr>
              <w:t>0</w:t>
            </w:r>
            <w:r w:rsidR="00E03FCF">
              <w:rPr>
                <w:rFonts w:ascii="Times New Roman" w:hAnsi="Times New Roman" w:cs="Times New Roman"/>
              </w:rPr>
              <w:t xml:space="preserve"> год.</w:t>
            </w:r>
          </w:p>
        </w:tc>
      </w:tr>
      <w:tr w:rsidR="00E03FCF" w14:paraId="1F6F9665" w14:textId="77777777" w:rsidTr="00640D9B">
        <w:trPr>
          <w:trHeight w:val="606"/>
        </w:trPr>
        <w:tc>
          <w:tcPr>
            <w:tcW w:w="2975" w:type="dxa"/>
            <w:tcBorders>
              <w:top w:val="single" w:sz="4" w:space="0" w:color="auto"/>
              <w:left w:val="single" w:sz="4" w:space="0" w:color="auto"/>
              <w:bottom w:val="single" w:sz="4" w:space="0" w:color="auto"/>
              <w:right w:val="single" w:sz="4" w:space="0" w:color="auto"/>
            </w:tcBorders>
            <w:vAlign w:val="center"/>
          </w:tcPr>
          <w:p w14:paraId="3A745468" w14:textId="77777777" w:rsidR="00E03FCF" w:rsidRDefault="00E03FCF" w:rsidP="00640D9B">
            <w:pPr>
              <w:spacing w:line="276" w:lineRule="auto"/>
              <w:rPr>
                <w:rFonts w:ascii="Times New Roman" w:hAnsi="Times New Roman" w:cs="Times New Roman"/>
                <w:lang w:eastAsia="en-US"/>
              </w:rPr>
            </w:pPr>
            <w:r>
              <w:rPr>
                <w:rFonts w:ascii="Times New Roman" w:hAnsi="Times New Roman" w:cs="Times New Roman"/>
              </w:rPr>
              <w:t xml:space="preserve">Консультації </w:t>
            </w:r>
          </w:p>
        </w:tc>
        <w:tc>
          <w:tcPr>
            <w:tcW w:w="6522" w:type="dxa"/>
            <w:gridSpan w:val="2"/>
            <w:tcBorders>
              <w:top w:val="single" w:sz="4" w:space="0" w:color="auto"/>
              <w:left w:val="single" w:sz="4" w:space="0" w:color="auto"/>
              <w:bottom w:val="single" w:sz="4" w:space="0" w:color="auto"/>
              <w:right w:val="single" w:sz="4" w:space="0" w:color="auto"/>
            </w:tcBorders>
            <w:vAlign w:val="center"/>
          </w:tcPr>
          <w:p w14:paraId="1BD6EDDA" w14:textId="77777777" w:rsidR="00E03FCF" w:rsidRDefault="00E25C8D" w:rsidP="00640D9B">
            <w:pPr>
              <w:rPr>
                <w:rFonts w:ascii="Times New Roman" w:hAnsi="Times New Roman" w:cs="Times New Roman"/>
                <w:lang w:eastAsia="en-US"/>
              </w:rPr>
            </w:pPr>
            <w:hyperlink r:id="rId10" w:history="1">
              <w:r w:rsidR="00E03FCF">
                <w:rPr>
                  <w:rStyle w:val="a3"/>
                  <w:rFonts w:ascii="Times New Roman" w:hAnsi="Times New Roman" w:cs="Times New Roman"/>
                  <w:lang w:eastAsia="en-US"/>
                </w:rPr>
                <w:t>https://www.znu.edu.ua/2024/den/inni/kons-inni.pdf</w:t>
              </w:r>
            </w:hyperlink>
          </w:p>
        </w:tc>
      </w:tr>
      <w:tr w:rsidR="00E03FCF" w14:paraId="03D56519" w14:textId="77777777" w:rsidTr="00640D9B">
        <w:trPr>
          <w:trHeight w:val="485"/>
        </w:trPr>
        <w:tc>
          <w:tcPr>
            <w:tcW w:w="2975" w:type="dxa"/>
            <w:tcBorders>
              <w:top w:val="single" w:sz="4" w:space="0" w:color="auto"/>
              <w:left w:val="single" w:sz="4" w:space="0" w:color="auto"/>
              <w:bottom w:val="single" w:sz="4" w:space="0" w:color="auto"/>
              <w:right w:val="single" w:sz="4" w:space="0" w:color="auto"/>
            </w:tcBorders>
            <w:vAlign w:val="center"/>
          </w:tcPr>
          <w:p w14:paraId="16E95E23" w14:textId="77777777" w:rsidR="00E03FCF" w:rsidRDefault="00E03FCF" w:rsidP="00640D9B">
            <w:pPr>
              <w:spacing w:line="276" w:lineRule="auto"/>
              <w:rPr>
                <w:rFonts w:ascii="Times New Roman" w:hAnsi="Times New Roman" w:cs="Times New Roman"/>
              </w:rPr>
            </w:pPr>
            <w:r>
              <w:rPr>
                <w:rFonts w:ascii="Times New Roman" w:hAnsi="Times New Roman" w:cs="Times New Roman"/>
              </w:rPr>
              <w:t xml:space="preserve">Вид підсумкового семестрового контролю: </w:t>
            </w:r>
          </w:p>
        </w:tc>
        <w:tc>
          <w:tcPr>
            <w:tcW w:w="6522" w:type="dxa"/>
            <w:gridSpan w:val="2"/>
            <w:tcBorders>
              <w:top w:val="single" w:sz="4" w:space="0" w:color="auto"/>
              <w:left w:val="single" w:sz="4" w:space="0" w:color="auto"/>
              <w:bottom w:val="single" w:sz="4" w:space="0" w:color="auto"/>
              <w:right w:val="single" w:sz="4" w:space="0" w:color="auto"/>
            </w:tcBorders>
            <w:vAlign w:val="center"/>
          </w:tcPr>
          <w:p w14:paraId="11CD1619" w14:textId="77777777" w:rsidR="00E03FCF" w:rsidRDefault="00E03FCF" w:rsidP="00640D9B">
            <w:pPr>
              <w:spacing w:line="276" w:lineRule="auto"/>
              <w:jc w:val="center"/>
              <w:rPr>
                <w:rFonts w:ascii="Times New Roman" w:hAnsi="Times New Roman" w:cs="Times New Roman"/>
                <w:sz w:val="28"/>
                <w:szCs w:val="28"/>
              </w:rPr>
            </w:pPr>
            <w:r w:rsidRPr="00BD5796">
              <w:rPr>
                <w:rFonts w:ascii="Times New Roman" w:hAnsi="Times New Roman" w:cs="Times New Roman"/>
                <w:b/>
                <w:sz w:val="28"/>
                <w:szCs w:val="28"/>
              </w:rPr>
              <w:t>залік</w:t>
            </w:r>
          </w:p>
        </w:tc>
      </w:tr>
      <w:tr w:rsidR="00E03FCF" w14:paraId="2A89375F" w14:textId="77777777" w:rsidTr="00640D9B">
        <w:trPr>
          <w:trHeight w:val="888"/>
        </w:trPr>
        <w:tc>
          <w:tcPr>
            <w:tcW w:w="2975" w:type="dxa"/>
            <w:tcBorders>
              <w:top w:val="single" w:sz="4" w:space="0" w:color="auto"/>
              <w:left w:val="single" w:sz="4" w:space="0" w:color="auto"/>
              <w:bottom w:val="single" w:sz="4" w:space="0" w:color="auto"/>
              <w:right w:val="single" w:sz="4" w:space="0" w:color="auto"/>
            </w:tcBorders>
            <w:vAlign w:val="center"/>
          </w:tcPr>
          <w:p w14:paraId="2C942369" w14:textId="77777777" w:rsidR="00E03FCF" w:rsidRDefault="00E03FCF" w:rsidP="00640D9B">
            <w:pPr>
              <w:spacing w:line="276" w:lineRule="auto"/>
              <w:rPr>
                <w:rFonts w:ascii="Times New Roman" w:hAnsi="Times New Roman" w:cs="Times New Roman"/>
              </w:rPr>
            </w:pPr>
            <w:r>
              <w:rPr>
                <w:rFonts w:ascii="Times New Roman" w:hAnsi="Times New Roman" w:cs="Times New Roman"/>
              </w:rPr>
              <w:t xml:space="preserve">Посилання на електронний курс у СЕЗН ЗНУ (платформа </w:t>
            </w:r>
            <w:r w:rsidRPr="00254F52">
              <w:rPr>
                <w:rFonts w:ascii="Times New Roman" w:hAnsi="Times New Roman" w:cs="Times New Roman"/>
                <w:i/>
                <w:iCs/>
                <w:lang w:val="en-US"/>
              </w:rPr>
              <w:t>Moodle</w:t>
            </w:r>
            <w:r>
              <w:rPr>
                <w:rFonts w:ascii="Times New Roman" w:hAnsi="Times New Roman" w:cs="Times New Roman"/>
              </w:rPr>
              <w:t>)</w:t>
            </w:r>
          </w:p>
        </w:tc>
        <w:tc>
          <w:tcPr>
            <w:tcW w:w="6522" w:type="dxa"/>
            <w:gridSpan w:val="2"/>
            <w:tcBorders>
              <w:top w:val="single" w:sz="4" w:space="0" w:color="auto"/>
              <w:left w:val="single" w:sz="4" w:space="0" w:color="auto"/>
              <w:bottom w:val="single" w:sz="4" w:space="0" w:color="auto"/>
              <w:right w:val="single" w:sz="4" w:space="0" w:color="auto"/>
            </w:tcBorders>
            <w:vAlign w:val="center"/>
          </w:tcPr>
          <w:p w14:paraId="4A1F36E1" w14:textId="35943CE1" w:rsidR="00E03FCF" w:rsidRDefault="00BD5796" w:rsidP="00640D9B">
            <w:pPr>
              <w:spacing w:line="276" w:lineRule="auto"/>
              <w:rPr>
                <w:rFonts w:ascii="Times New Roman" w:hAnsi="Times New Roman" w:cs="Times New Roman"/>
              </w:rPr>
            </w:pPr>
            <w:r w:rsidRPr="00DC65AC">
              <w:rPr>
                <w:rFonts w:ascii="Times New Roman" w:eastAsiaTheme="minorHAnsi" w:hAnsi="Times New Roman" w:cs="Times New Roman"/>
              </w:rPr>
              <w:t>https://moodle.znu.edu.ua/course/view.php?id=</w:t>
            </w:r>
            <w:r w:rsidRPr="00DC65AC">
              <w:rPr>
                <w:rFonts w:ascii="Times New Roman" w:hAnsi="Times New Roman" w:cs="Times New Roman"/>
              </w:rPr>
              <w:t xml:space="preserve"> </w:t>
            </w:r>
            <w:r w:rsidRPr="00DC65AC">
              <w:rPr>
                <w:rFonts w:ascii="Times New Roman" w:eastAsiaTheme="minorHAnsi" w:hAnsi="Times New Roman" w:cs="Times New Roman"/>
              </w:rPr>
              <w:t>15135</w:t>
            </w:r>
          </w:p>
        </w:tc>
      </w:tr>
    </w:tbl>
    <w:p w14:paraId="7A400A9E" w14:textId="1A00821E" w:rsidR="00B56C83" w:rsidRDefault="00BD5796" w:rsidP="00A37965">
      <w:pPr>
        <w:spacing w:before="240" w:after="120"/>
        <w:jc w:val="center"/>
        <w:rPr>
          <w:rFonts w:ascii="Times New Roman" w:hAnsi="Times New Roman" w:cs="Times New Roman"/>
          <w:b/>
          <w:bCs/>
          <w:sz w:val="28"/>
        </w:rPr>
      </w:pPr>
      <w:r>
        <w:rPr>
          <w:rFonts w:ascii="Times New Roman" w:hAnsi="Times New Roman" w:cs="Times New Roman"/>
          <w:b/>
          <w:bCs/>
          <w:sz w:val="28"/>
        </w:rPr>
        <w:t>2</w:t>
      </w:r>
      <w:r w:rsidR="00B56C83" w:rsidRPr="00A31F4F">
        <w:rPr>
          <w:rFonts w:ascii="Times New Roman" w:hAnsi="Times New Roman" w:cs="Times New Roman"/>
          <w:b/>
          <w:bCs/>
          <w:sz w:val="28"/>
        </w:rPr>
        <w:t>. Методи досягнення з</w:t>
      </w:r>
      <w:r w:rsidR="00B56C83" w:rsidRPr="00A31F4F">
        <w:rPr>
          <w:rFonts w:ascii="Times New Roman" w:hAnsi="Times New Roman" w:cs="Times New Roman"/>
          <w:b/>
          <w:sz w:val="28"/>
          <w:szCs w:val="28"/>
        </w:rPr>
        <w:t>апланованих освітньою програмою</w:t>
      </w:r>
      <w:r w:rsidR="00B56C83" w:rsidRPr="00A31F4F">
        <w:rPr>
          <w:rFonts w:ascii="Times New Roman" w:hAnsi="Times New Roman" w:cs="Times New Roman"/>
          <w:b/>
          <w:bCs/>
          <w:sz w:val="28"/>
          <w:szCs w:val="28"/>
        </w:rPr>
        <w:t xml:space="preserve"> </w:t>
      </w:r>
      <w:r w:rsidR="00B56C83" w:rsidRPr="00A31F4F">
        <w:rPr>
          <w:rFonts w:ascii="Times New Roman" w:hAnsi="Times New Roman" w:cs="Times New Roman"/>
          <w:b/>
          <w:bCs/>
          <w:sz w:val="28"/>
        </w:rPr>
        <w:t xml:space="preserve">компетентностей і результатів навчання </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556"/>
        <w:gridCol w:w="2835"/>
      </w:tblGrid>
      <w:tr w:rsidR="00BD5796" w14:paraId="73797FBF" w14:textId="77777777" w:rsidTr="00254F52">
        <w:tc>
          <w:tcPr>
            <w:tcW w:w="4248" w:type="dxa"/>
            <w:tcBorders>
              <w:top w:val="single" w:sz="4" w:space="0" w:color="auto"/>
              <w:left w:val="single" w:sz="4" w:space="0" w:color="auto"/>
              <w:bottom w:val="single" w:sz="4" w:space="0" w:color="auto"/>
              <w:right w:val="single" w:sz="4" w:space="0" w:color="auto"/>
            </w:tcBorders>
          </w:tcPr>
          <w:p w14:paraId="6A306115" w14:textId="3B9701D1" w:rsidR="00BD5796" w:rsidRDefault="00BD5796" w:rsidP="00640D9B">
            <w:pPr>
              <w:spacing w:line="276" w:lineRule="auto"/>
              <w:ind w:firstLine="295"/>
              <w:jc w:val="center"/>
              <w:rPr>
                <w:rFonts w:ascii="Times New Roman" w:hAnsi="Times New Roman" w:cs="Times New Roman"/>
                <w:b/>
              </w:rPr>
            </w:pPr>
            <w:r>
              <w:rPr>
                <w:rFonts w:ascii="Times New Roman" w:hAnsi="Times New Roman" w:cs="Times New Roman"/>
                <w:b/>
              </w:rPr>
              <w:t>Компетентності /</w:t>
            </w:r>
          </w:p>
          <w:p w14:paraId="5D094E26" w14:textId="77777777" w:rsidR="00BD5796" w:rsidRDefault="00BD5796" w:rsidP="00640D9B">
            <w:pPr>
              <w:spacing w:line="276" w:lineRule="auto"/>
              <w:ind w:firstLine="295"/>
              <w:jc w:val="center"/>
              <w:rPr>
                <w:rFonts w:ascii="Times New Roman" w:hAnsi="Times New Roman" w:cs="Times New Roman"/>
                <w:b/>
              </w:rPr>
            </w:pPr>
            <w:r>
              <w:rPr>
                <w:rFonts w:ascii="Times New Roman" w:hAnsi="Times New Roman" w:cs="Times New Roman"/>
                <w:b/>
              </w:rPr>
              <w:t>результати навчання</w:t>
            </w:r>
          </w:p>
          <w:p w14:paraId="4907FABF" w14:textId="77777777" w:rsidR="00BD5796" w:rsidRDefault="00BD5796" w:rsidP="00640D9B">
            <w:pPr>
              <w:autoSpaceDE w:val="0"/>
              <w:autoSpaceDN w:val="0"/>
              <w:spacing w:line="276" w:lineRule="auto"/>
              <w:ind w:firstLine="295"/>
              <w:jc w:val="center"/>
              <w:rPr>
                <w:rFonts w:ascii="Times New Roman" w:hAnsi="Times New Roman" w:cs="Times New Roman"/>
                <w:b/>
                <w:lang w:eastAsia="en-US"/>
              </w:rPr>
            </w:pPr>
          </w:p>
        </w:tc>
        <w:tc>
          <w:tcPr>
            <w:tcW w:w="2556" w:type="dxa"/>
            <w:tcBorders>
              <w:top w:val="single" w:sz="4" w:space="0" w:color="auto"/>
              <w:left w:val="single" w:sz="4" w:space="0" w:color="auto"/>
              <w:bottom w:val="single" w:sz="4" w:space="0" w:color="auto"/>
              <w:right w:val="single" w:sz="4" w:space="0" w:color="auto"/>
            </w:tcBorders>
          </w:tcPr>
          <w:p w14:paraId="522B3D4A" w14:textId="77777777" w:rsidR="00BD5796" w:rsidRDefault="00BD5796" w:rsidP="00640D9B">
            <w:pPr>
              <w:autoSpaceDE w:val="0"/>
              <w:autoSpaceDN w:val="0"/>
              <w:spacing w:line="276" w:lineRule="auto"/>
              <w:ind w:firstLine="295"/>
              <w:jc w:val="center"/>
              <w:rPr>
                <w:rFonts w:ascii="Times New Roman" w:hAnsi="Times New Roman" w:cs="Times New Roman"/>
                <w:b/>
                <w:lang w:eastAsia="en-US"/>
              </w:rPr>
            </w:pPr>
            <w:r>
              <w:rPr>
                <w:rFonts w:ascii="Times New Roman" w:hAnsi="Times New Roman" w:cs="Times New Roman"/>
                <w:b/>
              </w:rPr>
              <w:t xml:space="preserve">Методи навчання  </w:t>
            </w:r>
          </w:p>
        </w:tc>
        <w:tc>
          <w:tcPr>
            <w:tcW w:w="2835" w:type="dxa"/>
            <w:tcBorders>
              <w:top w:val="single" w:sz="4" w:space="0" w:color="auto"/>
              <w:left w:val="single" w:sz="4" w:space="0" w:color="auto"/>
              <w:bottom w:val="single" w:sz="4" w:space="0" w:color="auto"/>
              <w:right w:val="single" w:sz="4" w:space="0" w:color="auto"/>
            </w:tcBorders>
          </w:tcPr>
          <w:p w14:paraId="5FDB19CC" w14:textId="77777777" w:rsidR="00BD5796" w:rsidRDefault="00BD5796" w:rsidP="00640D9B">
            <w:pPr>
              <w:autoSpaceDE w:val="0"/>
              <w:autoSpaceDN w:val="0"/>
              <w:spacing w:line="276" w:lineRule="auto"/>
              <w:ind w:firstLine="295"/>
              <w:jc w:val="center"/>
              <w:rPr>
                <w:rFonts w:ascii="Times New Roman" w:hAnsi="Times New Roman" w:cs="Times New Roman"/>
                <w:b/>
                <w:lang w:eastAsia="en-US"/>
              </w:rPr>
            </w:pPr>
            <w:r>
              <w:rPr>
                <w:rFonts w:ascii="Times New Roman" w:hAnsi="Times New Roman" w:cs="Times New Roman"/>
                <w:b/>
              </w:rPr>
              <w:t>Форми і методи оцінювання</w:t>
            </w:r>
          </w:p>
        </w:tc>
      </w:tr>
      <w:tr w:rsidR="00BD5796" w14:paraId="1BC7B7F7" w14:textId="77777777" w:rsidTr="00254F52">
        <w:tc>
          <w:tcPr>
            <w:tcW w:w="4248" w:type="dxa"/>
            <w:tcBorders>
              <w:top w:val="single" w:sz="4" w:space="0" w:color="auto"/>
              <w:left w:val="single" w:sz="4" w:space="0" w:color="auto"/>
              <w:bottom w:val="single" w:sz="4" w:space="0" w:color="auto"/>
              <w:right w:val="single" w:sz="4" w:space="0" w:color="auto"/>
            </w:tcBorders>
          </w:tcPr>
          <w:p w14:paraId="1726BE05" w14:textId="77777777" w:rsidR="00BD5796" w:rsidRDefault="00BD5796" w:rsidP="00640D9B">
            <w:pPr>
              <w:autoSpaceDE w:val="0"/>
              <w:autoSpaceDN w:val="0"/>
              <w:spacing w:line="276" w:lineRule="auto"/>
              <w:ind w:firstLine="295"/>
              <w:jc w:val="center"/>
              <w:rPr>
                <w:rFonts w:ascii="Times New Roman" w:hAnsi="Times New Roman" w:cs="Times New Roman"/>
                <w:b/>
                <w:i/>
                <w:sz w:val="16"/>
                <w:szCs w:val="16"/>
                <w:lang w:eastAsia="en-US"/>
              </w:rPr>
            </w:pPr>
            <w:r>
              <w:rPr>
                <w:rFonts w:ascii="Times New Roman" w:hAnsi="Times New Roman" w:cs="Times New Roman"/>
                <w:b/>
                <w:i/>
                <w:sz w:val="16"/>
                <w:szCs w:val="16"/>
                <w:lang w:eastAsia="en-US"/>
              </w:rPr>
              <w:t>1</w:t>
            </w:r>
          </w:p>
        </w:tc>
        <w:tc>
          <w:tcPr>
            <w:tcW w:w="2556" w:type="dxa"/>
            <w:tcBorders>
              <w:top w:val="single" w:sz="4" w:space="0" w:color="auto"/>
              <w:left w:val="single" w:sz="4" w:space="0" w:color="auto"/>
              <w:bottom w:val="single" w:sz="4" w:space="0" w:color="auto"/>
              <w:right w:val="single" w:sz="4" w:space="0" w:color="auto"/>
            </w:tcBorders>
          </w:tcPr>
          <w:p w14:paraId="44549491" w14:textId="77777777" w:rsidR="00BD5796" w:rsidRDefault="00BD5796" w:rsidP="00640D9B">
            <w:pPr>
              <w:autoSpaceDE w:val="0"/>
              <w:autoSpaceDN w:val="0"/>
              <w:spacing w:line="276" w:lineRule="auto"/>
              <w:ind w:firstLine="295"/>
              <w:jc w:val="center"/>
              <w:rPr>
                <w:rFonts w:ascii="Times New Roman" w:hAnsi="Times New Roman" w:cs="Times New Roman"/>
                <w:b/>
                <w:i/>
                <w:sz w:val="16"/>
                <w:szCs w:val="16"/>
                <w:lang w:eastAsia="en-US"/>
              </w:rPr>
            </w:pPr>
            <w:r>
              <w:rPr>
                <w:rFonts w:ascii="Times New Roman" w:hAnsi="Times New Roman" w:cs="Times New Roman"/>
                <w:b/>
                <w:i/>
                <w:sz w:val="16"/>
                <w:szCs w:val="16"/>
                <w:lang w:eastAsia="en-US"/>
              </w:rPr>
              <w:t>2</w:t>
            </w:r>
          </w:p>
        </w:tc>
        <w:tc>
          <w:tcPr>
            <w:tcW w:w="2835" w:type="dxa"/>
            <w:tcBorders>
              <w:top w:val="single" w:sz="4" w:space="0" w:color="auto"/>
              <w:left w:val="single" w:sz="4" w:space="0" w:color="auto"/>
              <w:bottom w:val="single" w:sz="4" w:space="0" w:color="auto"/>
              <w:right w:val="single" w:sz="4" w:space="0" w:color="auto"/>
            </w:tcBorders>
          </w:tcPr>
          <w:p w14:paraId="7BD454D7" w14:textId="77777777" w:rsidR="00BD5796" w:rsidRDefault="00BD5796" w:rsidP="00640D9B">
            <w:pPr>
              <w:autoSpaceDE w:val="0"/>
              <w:autoSpaceDN w:val="0"/>
              <w:spacing w:line="276" w:lineRule="auto"/>
              <w:ind w:firstLine="295"/>
              <w:jc w:val="center"/>
              <w:rPr>
                <w:rFonts w:ascii="Times New Roman" w:hAnsi="Times New Roman" w:cs="Times New Roman"/>
                <w:b/>
                <w:i/>
                <w:sz w:val="16"/>
                <w:szCs w:val="16"/>
                <w:lang w:eastAsia="en-US"/>
              </w:rPr>
            </w:pPr>
            <w:r>
              <w:rPr>
                <w:rFonts w:ascii="Times New Roman" w:hAnsi="Times New Roman" w:cs="Times New Roman"/>
                <w:b/>
                <w:i/>
                <w:sz w:val="16"/>
                <w:szCs w:val="16"/>
                <w:lang w:eastAsia="en-US"/>
              </w:rPr>
              <w:t>3</w:t>
            </w:r>
          </w:p>
        </w:tc>
      </w:tr>
      <w:tr w:rsidR="00BD5796" w14:paraId="5A1255E8" w14:textId="77777777" w:rsidTr="00254F52">
        <w:trPr>
          <w:trHeight w:val="646"/>
        </w:trPr>
        <w:tc>
          <w:tcPr>
            <w:tcW w:w="4248" w:type="dxa"/>
            <w:tcBorders>
              <w:top w:val="single" w:sz="4" w:space="0" w:color="auto"/>
              <w:left w:val="single" w:sz="4" w:space="0" w:color="auto"/>
              <w:bottom w:val="single" w:sz="4" w:space="0" w:color="auto"/>
              <w:right w:val="single" w:sz="4" w:space="0" w:color="auto"/>
            </w:tcBorders>
          </w:tcPr>
          <w:p w14:paraId="57E93BF2" w14:textId="22EB845E" w:rsidR="00C879A2" w:rsidRPr="000217D7" w:rsidRDefault="000217D7" w:rsidP="000217D7">
            <w:pPr>
              <w:autoSpaceDE w:val="0"/>
              <w:autoSpaceDN w:val="0"/>
              <w:adjustRightInd w:val="0"/>
              <w:spacing w:after="60"/>
              <w:jc w:val="both"/>
              <w:rPr>
                <w:rFonts w:ascii="Times New Roman" w:hAnsi="Times New Roman" w:cs="Times New Roman"/>
                <w:b/>
                <w:bCs/>
                <w:sz w:val="22"/>
                <w:szCs w:val="22"/>
                <w:u w:val="single"/>
              </w:rPr>
            </w:pPr>
            <w:r w:rsidRPr="00C219E2">
              <w:rPr>
                <w:rFonts w:ascii="Times New Roman" w:hAnsi="Times New Roman" w:cs="Times New Roman"/>
                <w:bCs/>
                <w:iCs/>
                <w:sz w:val="20"/>
                <w:szCs w:val="20"/>
                <w:lang w:eastAsia="en-US"/>
              </w:rPr>
              <w:t xml:space="preserve"> </w:t>
            </w:r>
            <w:r w:rsidRPr="00C879A2">
              <w:rPr>
                <w:rFonts w:ascii="Times New Roman" w:hAnsi="Times New Roman" w:cs="Times New Roman"/>
                <w:b/>
                <w:bCs/>
                <w:sz w:val="22"/>
                <w:szCs w:val="22"/>
                <w:u w:val="single"/>
              </w:rPr>
              <w:t>Спеціальні (фахові</w:t>
            </w:r>
            <w:r>
              <w:rPr>
                <w:rFonts w:ascii="Times New Roman" w:hAnsi="Times New Roman" w:cs="Times New Roman"/>
                <w:b/>
                <w:bCs/>
                <w:sz w:val="22"/>
                <w:szCs w:val="22"/>
                <w:u w:val="single"/>
              </w:rPr>
              <w:t>, предметні</w:t>
            </w:r>
            <w:r w:rsidRPr="00C879A2">
              <w:rPr>
                <w:rFonts w:ascii="Times New Roman" w:hAnsi="Times New Roman" w:cs="Times New Roman"/>
                <w:b/>
                <w:bCs/>
                <w:sz w:val="22"/>
                <w:szCs w:val="22"/>
                <w:u w:val="single"/>
              </w:rPr>
              <w:t>) компетентності</w:t>
            </w:r>
          </w:p>
        </w:tc>
        <w:tc>
          <w:tcPr>
            <w:tcW w:w="2556" w:type="dxa"/>
            <w:vMerge w:val="restart"/>
            <w:tcBorders>
              <w:top w:val="single" w:sz="4" w:space="0" w:color="auto"/>
              <w:left w:val="single" w:sz="4" w:space="0" w:color="auto"/>
              <w:right w:val="single" w:sz="4" w:space="0" w:color="auto"/>
            </w:tcBorders>
          </w:tcPr>
          <w:p w14:paraId="7D0651C6" w14:textId="7C731691" w:rsidR="00E91596" w:rsidRPr="00E91596" w:rsidRDefault="00E91596" w:rsidP="00E91596">
            <w:pPr>
              <w:pStyle w:val="Default"/>
              <w:jc w:val="center"/>
              <w:rPr>
                <w:rFonts w:ascii="Times New Roman" w:hAnsi="Times New Roman" w:cs="Times New Roman"/>
                <w:b/>
                <w:bCs/>
                <w:lang w:val="uk-UA"/>
              </w:rPr>
            </w:pPr>
            <w:r w:rsidRPr="00640D9B">
              <w:rPr>
                <w:rFonts w:ascii="Times New Roman" w:hAnsi="Times New Roman" w:cs="Times New Roman"/>
                <w:b/>
                <w:bCs/>
                <w:i/>
                <w:iCs/>
                <w:u w:val="single"/>
                <w:lang w:val="uk-UA"/>
              </w:rPr>
              <w:t>Методи викладання дисципліни та активізації студентів</w:t>
            </w:r>
            <w:r w:rsidRPr="00E91596">
              <w:rPr>
                <w:rFonts w:ascii="Times New Roman" w:hAnsi="Times New Roman" w:cs="Times New Roman"/>
                <w:b/>
                <w:bCs/>
                <w:lang w:val="uk-UA"/>
              </w:rPr>
              <w:t xml:space="preserve">:  </w:t>
            </w:r>
          </w:p>
          <w:p w14:paraId="35583561" w14:textId="77777777" w:rsidR="00DE6106" w:rsidRDefault="00640D9B" w:rsidP="00DE6106">
            <w:pPr>
              <w:pStyle w:val="aa"/>
              <w:widowControl/>
              <w:numPr>
                <w:ilvl w:val="0"/>
                <w:numId w:val="30"/>
              </w:numPr>
              <w:suppressAutoHyphens w:val="0"/>
              <w:spacing w:before="120" w:after="120"/>
              <w:ind w:left="142" w:hanging="142"/>
              <w:jc w:val="both"/>
              <w:rPr>
                <w:rFonts w:ascii="Times New Roman" w:hAnsi="Times New Roman" w:cs="Times New Roman"/>
                <w:sz w:val="22"/>
                <w:szCs w:val="22"/>
              </w:rPr>
            </w:pPr>
            <w:r w:rsidRPr="005D0DA1">
              <w:rPr>
                <w:rFonts w:ascii="Times New Roman" w:hAnsi="Times New Roman" w:cs="Times New Roman"/>
                <w:b/>
                <w:iCs/>
                <w:sz w:val="22"/>
                <w:szCs w:val="22"/>
                <w:lang w:eastAsia="en-US"/>
              </w:rPr>
              <w:t>і</w:t>
            </w:r>
            <w:r w:rsidR="00E91596" w:rsidRPr="005D0DA1">
              <w:rPr>
                <w:rFonts w:ascii="Times New Roman" w:hAnsi="Times New Roman" w:cs="Times New Roman"/>
                <w:b/>
                <w:iCs/>
                <w:sz w:val="22"/>
                <w:szCs w:val="22"/>
                <w:lang w:eastAsia="en-US"/>
              </w:rPr>
              <w:t>нформаційно-пояснювальні</w:t>
            </w:r>
            <w:r w:rsidRPr="005D0DA1">
              <w:rPr>
                <w:rFonts w:ascii="Times New Roman" w:hAnsi="Times New Roman" w:cs="Times New Roman"/>
                <w:b/>
                <w:iCs/>
                <w:sz w:val="22"/>
                <w:szCs w:val="22"/>
              </w:rPr>
              <w:t xml:space="preserve"> </w:t>
            </w:r>
            <w:r w:rsidR="00E91596" w:rsidRPr="005D0DA1">
              <w:rPr>
                <w:rFonts w:ascii="Times New Roman" w:hAnsi="Times New Roman" w:cs="Times New Roman"/>
                <w:sz w:val="22"/>
                <w:szCs w:val="22"/>
              </w:rPr>
              <w:t xml:space="preserve">- лекція, пояснення, </w:t>
            </w:r>
            <w:r w:rsidRPr="005D0DA1">
              <w:rPr>
                <w:rFonts w:ascii="Times New Roman" w:hAnsi="Times New Roman" w:cs="Times New Roman"/>
                <w:bCs/>
                <w:iCs/>
                <w:sz w:val="22"/>
                <w:szCs w:val="22"/>
                <w:lang w:eastAsia="en-US"/>
              </w:rPr>
              <w:t xml:space="preserve"> розповідь,</w:t>
            </w:r>
            <w:r w:rsidRPr="005D0DA1">
              <w:rPr>
                <w:rFonts w:ascii="Times New Roman" w:hAnsi="Times New Roman" w:cs="Times New Roman"/>
                <w:sz w:val="22"/>
                <w:szCs w:val="22"/>
              </w:rPr>
              <w:t xml:space="preserve"> </w:t>
            </w:r>
            <w:r w:rsidR="00E91596" w:rsidRPr="005D0DA1">
              <w:rPr>
                <w:rFonts w:ascii="Times New Roman" w:hAnsi="Times New Roman" w:cs="Times New Roman"/>
                <w:sz w:val="22"/>
                <w:szCs w:val="22"/>
              </w:rPr>
              <w:t>робота з літературою;</w:t>
            </w:r>
          </w:p>
          <w:p w14:paraId="7AA91CB1" w14:textId="77777777" w:rsidR="00DE6106" w:rsidRDefault="00640D9B" w:rsidP="00DE6106">
            <w:pPr>
              <w:pStyle w:val="aa"/>
              <w:widowControl/>
              <w:numPr>
                <w:ilvl w:val="0"/>
                <w:numId w:val="30"/>
              </w:numPr>
              <w:suppressAutoHyphens w:val="0"/>
              <w:spacing w:before="120" w:after="120"/>
              <w:ind w:left="142" w:hanging="142"/>
              <w:jc w:val="both"/>
              <w:rPr>
                <w:rFonts w:ascii="Times New Roman" w:hAnsi="Times New Roman" w:cs="Times New Roman"/>
                <w:sz w:val="22"/>
                <w:szCs w:val="22"/>
              </w:rPr>
            </w:pPr>
            <w:r w:rsidRPr="00DE6106">
              <w:rPr>
                <w:rFonts w:ascii="Times New Roman" w:hAnsi="Times New Roman" w:cs="Times New Roman"/>
                <w:b/>
                <w:bCs/>
                <w:sz w:val="22"/>
                <w:szCs w:val="22"/>
              </w:rPr>
              <w:t>наочно - демонстраційні</w:t>
            </w:r>
            <w:r w:rsidRPr="00DE6106">
              <w:rPr>
                <w:rFonts w:ascii="Times New Roman" w:hAnsi="Times New Roman" w:cs="Times New Roman"/>
                <w:sz w:val="22"/>
                <w:szCs w:val="22"/>
              </w:rPr>
              <w:t xml:space="preserve"> – презентації, схеми, моделі, алгоритми;</w:t>
            </w:r>
          </w:p>
          <w:p w14:paraId="0B035EF9" w14:textId="77777777" w:rsidR="00DE6106" w:rsidRDefault="00E91596" w:rsidP="00DE6106">
            <w:pPr>
              <w:pStyle w:val="aa"/>
              <w:widowControl/>
              <w:numPr>
                <w:ilvl w:val="0"/>
                <w:numId w:val="30"/>
              </w:numPr>
              <w:suppressAutoHyphens w:val="0"/>
              <w:spacing w:before="120" w:after="120"/>
              <w:ind w:left="142" w:hanging="142"/>
              <w:jc w:val="both"/>
              <w:rPr>
                <w:rFonts w:ascii="Times New Roman" w:hAnsi="Times New Roman" w:cs="Times New Roman"/>
                <w:sz w:val="22"/>
                <w:szCs w:val="22"/>
              </w:rPr>
            </w:pPr>
            <w:r w:rsidRPr="00DE6106">
              <w:rPr>
                <w:rFonts w:ascii="Times New Roman" w:hAnsi="Times New Roman" w:cs="Times New Roman"/>
                <w:b/>
                <w:bCs/>
                <w:sz w:val="22"/>
                <w:szCs w:val="22"/>
              </w:rPr>
              <w:t>практичні</w:t>
            </w:r>
            <w:r w:rsidRPr="00DE6106">
              <w:rPr>
                <w:rFonts w:ascii="Times New Roman" w:hAnsi="Times New Roman" w:cs="Times New Roman"/>
                <w:sz w:val="22"/>
                <w:szCs w:val="22"/>
              </w:rPr>
              <w:t xml:space="preserve"> </w:t>
            </w:r>
            <w:r w:rsidR="00640D9B" w:rsidRPr="00DE6106">
              <w:rPr>
                <w:rFonts w:ascii="Times New Roman" w:hAnsi="Times New Roman" w:cs="Times New Roman"/>
                <w:sz w:val="22"/>
                <w:szCs w:val="22"/>
              </w:rPr>
              <w:t xml:space="preserve">– </w:t>
            </w:r>
            <w:r w:rsidR="00640D9B" w:rsidRPr="00DE6106">
              <w:rPr>
                <w:rFonts w:ascii="Times New Roman" w:hAnsi="Times New Roman" w:cs="Times New Roman"/>
                <w:bCs/>
                <w:iCs/>
                <w:sz w:val="22"/>
                <w:szCs w:val="22"/>
                <w:lang w:eastAsia="en-US"/>
              </w:rPr>
              <w:t xml:space="preserve">розв’язання практичних задач, </w:t>
            </w:r>
            <w:r w:rsidR="00640D9B" w:rsidRPr="00DE6106">
              <w:rPr>
                <w:rFonts w:ascii="Times New Roman" w:hAnsi="Times New Roman" w:cs="Times New Roman"/>
                <w:sz w:val="22"/>
                <w:szCs w:val="22"/>
              </w:rPr>
              <w:t>ситуаційні кейси,</w:t>
            </w:r>
            <w:r w:rsidRPr="00DE6106">
              <w:rPr>
                <w:rFonts w:ascii="Times New Roman" w:hAnsi="Times New Roman" w:cs="Times New Roman"/>
                <w:sz w:val="22"/>
                <w:szCs w:val="22"/>
              </w:rPr>
              <w:t xml:space="preserve"> </w:t>
            </w:r>
            <w:r w:rsidR="00640D9B" w:rsidRPr="00DE6106">
              <w:rPr>
                <w:rFonts w:ascii="Times New Roman" w:hAnsi="Times New Roman" w:cs="Times New Roman"/>
                <w:sz w:val="22"/>
                <w:szCs w:val="22"/>
              </w:rPr>
              <w:t xml:space="preserve">тестові </w:t>
            </w:r>
            <w:r w:rsidRPr="00DE6106">
              <w:rPr>
                <w:rFonts w:ascii="Times New Roman" w:hAnsi="Times New Roman" w:cs="Times New Roman"/>
                <w:sz w:val="22"/>
                <w:szCs w:val="22"/>
              </w:rPr>
              <w:t>завдання, контрольні заходи;</w:t>
            </w:r>
          </w:p>
          <w:p w14:paraId="7C13B41A" w14:textId="77777777" w:rsidR="00DE6106" w:rsidRDefault="00E91596" w:rsidP="00DE6106">
            <w:pPr>
              <w:pStyle w:val="aa"/>
              <w:widowControl/>
              <w:numPr>
                <w:ilvl w:val="0"/>
                <w:numId w:val="30"/>
              </w:numPr>
              <w:suppressAutoHyphens w:val="0"/>
              <w:spacing w:before="120" w:after="120"/>
              <w:ind w:left="142" w:hanging="142"/>
              <w:jc w:val="both"/>
              <w:rPr>
                <w:rFonts w:ascii="Times New Roman" w:hAnsi="Times New Roman" w:cs="Times New Roman"/>
                <w:sz w:val="22"/>
                <w:szCs w:val="22"/>
              </w:rPr>
            </w:pPr>
            <w:r w:rsidRPr="00DE6106">
              <w:rPr>
                <w:rFonts w:ascii="Times New Roman" w:hAnsi="Times New Roman" w:cs="Times New Roman"/>
                <w:b/>
                <w:bCs/>
                <w:sz w:val="22"/>
                <w:szCs w:val="22"/>
              </w:rPr>
              <w:t>проблемно-пошукові</w:t>
            </w:r>
            <w:r w:rsidRPr="00DE6106">
              <w:rPr>
                <w:rFonts w:ascii="Times New Roman" w:hAnsi="Times New Roman" w:cs="Times New Roman"/>
                <w:sz w:val="22"/>
                <w:szCs w:val="22"/>
              </w:rPr>
              <w:t xml:space="preserve"> - обговорення проблемної ситуації та пошук шляхів її розв’язання</w:t>
            </w:r>
            <w:r w:rsidR="00640D9B" w:rsidRPr="00DE6106">
              <w:rPr>
                <w:rFonts w:ascii="Times New Roman" w:hAnsi="Times New Roman" w:cs="Times New Roman"/>
                <w:sz w:val="22"/>
                <w:szCs w:val="22"/>
              </w:rPr>
              <w:t>, навчальна дискусія</w:t>
            </w:r>
            <w:r w:rsidRPr="00DE6106">
              <w:rPr>
                <w:rFonts w:ascii="Times New Roman" w:hAnsi="Times New Roman" w:cs="Times New Roman"/>
                <w:sz w:val="22"/>
                <w:szCs w:val="22"/>
              </w:rPr>
              <w:t>;</w:t>
            </w:r>
          </w:p>
          <w:p w14:paraId="29AD9C1D" w14:textId="60DE4320" w:rsidR="00BD5796" w:rsidRPr="00254F52" w:rsidRDefault="00E91596" w:rsidP="00254F52">
            <w:pPr>
              <w:pStyle w:val="aa"/>
              <w:widowControl/>
              <w:numPr>
                <w:ilvl w:val="0"/>
                <w:numId w:val="30"/>
              </w:numPr>
              <w:suppressAutoHyphens w:val="0"/>
              <w:spacing w:before="120" w:after="120"/>
              <w:ind w:left="142" w:hanging="142"/>
              <w:jc w:val="both"/>
              <w:rPr>
                <w:rFonts w:ascii="Times New Roman" w:hAnsi="Times New Roman" w:cs="Times New Roman"/>
                <w:sz w:val="22"/>
                <w:szCs w:val="22"/>
              </w:rPr>
            </w:pPr>
            <w:r w:rsidRPr="00DE6106">
              <w:rPr>
                <w:rFonts w:ascii="Times New Roman" w:hAnsi="Times New Roman" w:cs="Times New Roman"/>
                <w:b/>
                <w:bCs/>
                <w:sz w:val="22"/>
                <w:szCs w:val="22"/>
              </w:rPr>
              <w:t>дослідницьк</w:t>
            </w:r>
            <w:r w:rsidR="00640D9B" w:rsidRPr="00DE6106">
              <w:rPr>
                <w:rFonts w:ascii="Times New Roman" w:hAnsi="Times New Roman" w:cs="Times New Roman"/>
                <w:b/>
                <w:bCs/>
                <w:sz w:val="22"/>
                <w:szCs w:val="22"/>
              </w:rPr>
              <w:t>о-пізнавальні</w:t>
            </w:r>
            <w:r w:rsidRPr="00DE6106">
              <w:rPr>
                <w:rFonts w:ascii="Times New Roman" w:hAnsi="Times New Roman" w:cs="Times New Roman"/>
                <w:sz w:val="22"/>
                <w:szCs w:val="22"/>
              </w:rPr>
              <w:t xml:space="preserve"> - самостійна робота, виконання індивідуальних завдань</w:t>
            </w:r>
            <w:r w:rsidR="00640D9B" w:rsidRPr="00DE6106">
              <w:rPr>
                <w:rFonts w:ascii="Times New Roman" w:hAnsi="Times New Roman" w:cs="Times New Roman"/>
                <w:sz w:val="22"/>
                <w:szCs w:val="22"/>
              </w:rPr>
              <w:t xml:space="preserve">, </w:t>
            </w:r>
            <w:r w:rsidR="00640D9B" w:rsidRPr="00DE6106">
              <w:rPr>
                <w:rFonts w:ascii="Times New Roman" w:hAnsi="Times New Roman" w:cs="Times New Roman"/>
                <w:bCs/>
                <w:iCs/>
                <w:sz w:val="22"/>
                <w:szCs w:val="22"/>
                <w:lang w:eastAsia="en-US"/>
              </w:rPr>
              <w:t>оформлення результатів досліджень у формі тез доповідей на наукових конференціях</w:t>
            </w:r>
            <w:r w:rsidRPr="00DE6106">
              <w:rPr>
                <w:rFonts w:ascii="Times New Roman" w:hAnsi="Times New Roman" w:cs="Times New Roman"/>
                <w:sz w:val="22"/>
                <w:szCs w:val="22"/>
              </w:rPr>
              <w:t>.</w:t>
            </w:r>
          </w:p>
        </w:tc>
        <w:tc>
          <w:tcPr>
            <w:tcW w:w="2835" w:type="dxa"/>
            <w:vMerge w:val="restart"/>
            <w:tcBorders>
              <w:top w:val="single" w:sz="4" w:space="0" w:color="auto"/>
              <w:left w:val="single" w:sz="4" w:space="0" w:color="auto"/>
              <w:right w:val="single" w:sz="4" w:space="0" w:color="auto"/>
            </w:tcBorders>
          </w:tcPr>
          <w:p w14:paraId="6691CCE3" w14:textId="718A91E8" w:rsidR="005D0DA1" w:rsidRPr="00DE6106" w:rsidRDefault="00BD5796" w:rsidP="00DE6106">
            <w:pPr>
              <w:autoSpaceDE w:val="0"/>
              <w:autoSpaceDN w:val="0"/>
              <w:spacing w:before="120" w:after="120" w:line="276" w:lineRule="auto"/>
              <w:ind w:firstLine="23"/>
              <w:jc w:val="both"/>
              <w:rPr>
                <w:rFonts w:ascii="Times New Roman" w:hAnsi="Times New Roman" w:cs="Times New Roman"/>
                <w:bCs/>
                <w:iCs/>
                <w:sz w:val="22"/>
                <w:szCs w:val="22"/>
                <w:lang w:eastAsia="en-US"/>
              </w:rPr>
            </w:pPr>
            <w:r w:rsidRPr="00DE6106">
              <w:rPr>
                <w:rFonts w:ascii="Times New Roman" w:hAnsi="Times New Roman" w:cs="Times New Roman"/>
                <w:bCs/>
                <w:iCs/>
                <w:sz w:val="22"/>
                <w:szCs w:val="22"/>
                <w:lang w:eastAsia="en-US"/>
              </w:rPr>
              <w:t xml:space="preserve">Система оцінювання знань по дисципліні </w:t>
            </w:r>
            <w:r w:rsidR="00DE6106" w:rsidRPr="00DE6106">
              <w:rPr>
                <w:rFonts w:ascii="Times New Roman" w:hAnsi="Times New Roman" w:cs="Times New Roman"/>
                <w:i/>
                <w:iCs/>
                <w:sz w:val="22"/>
                <w:szCs w:val="22"/>
              </w:rPr>
              <w:t xml:space="preserve">«Правові та соціально-економічні основи охорони праці» </w:t>
            </w:r>
            <w:r w:rsidRPr="00DE6106">
              <w:rPr>
                <w:rFonts w:ascii="Times New Roman" w:hAnsi="Times New Roman" w:cs="Times New Roman"/>
                <w:bCs/>
                <w:iCs/>
                <w:sz w:val="22"/>
                <w:szCs w:val="22"/>
                <w:lang w:eastAsia="en-US"/>
              </w:rPr>
              <w:t xml:space="preserve">складається з поточного і підсумкового видів контролю. </w:t>
            </w:r>
            <w:r w:rsidR="005D0DA1" w:rsidRPr="00DE6106">
              <w:rPr>
                <w:rFonts w:ascii="Times New Roman" w:hAnsi="Times New Roman" w:cs="Times New Roman"/>
                <w:bCs/>
                <w:iCs/>
                <w:sz w:val="22"/>
                <w:szCs w:val="22"/>
                <w:lang w:eastAsia="en-US"/>
              </w:rPr>
              <w:t>Максимальна оцінка – 100 балів</w:t>
            </w:r>
          </w:p>
          <w:p w14:paraId="476458FF" w14:textId="4C9F7E0C" w:rsidR="00BD5796" w:rsidRPr="005D0DA1" w:rsidRDefault="00BD5796" w:rsidP="00DE6106">
            <w:pPr>
              <w:autoSpaceDE w:val="0"/>
              <w:autoSpaceDN w:val="0"/>
              <w:spacing w:before="120" w:after="120" w:line="276" w:lineRule="auto"/>
              <w:ind w:firstLine="23"/>
              <w:jc w:val="both"/>
              <w:rPr>
                <w:rFonts w:ascii="Times New Roman" w:hAnsi="Times New Roman" w:cs="Times New Roman"/>
                <w:bCs/>
                <w:iCs/>
                <w:sz w:val="22"/>
                <w:szCs w:val="22"/>
                <w:lang w:eastAsia="en-US"/>
              </w:rPr>
            </w:pPr>
            <w:r w:rsidRPr="005D0DA1">
              <w:rPr>
                <w:rFonts w:ascii="Times New Roman" w:hAnsi="Times New Roman" w:cs="Times New Roman"/>
                <w:b/>
                <w:iCs/>
                <w:sz w:val="22"/>
                <w:szCs w:val="22"/>
                <w:lang w:eastAsia="en-US"/>
              </w:rPr>
              <w:t>Поточний контроль знань</w:t>
            </w:r>
            <w:r w:rsidRPr="005D0DA1">
              <w:rPr>
                <w:rFonts w:ascii="Times New Roman" w:hAnsi="Times New Roman" w:cs="Times New Roman"/>
                <w:bCs/>
                <w:iCs/>
                <w:sz w:val="22"/>
                <w:szCs w:val="22"/>
                <w:lang w:eastAsia="en-US"/>
              </w:rPr>
              <w:t xml:space="preserve"> проводиться у формі </w:t>
            </w:r>
            <w:r w:rsidR="005D0DA1">
              <w:rPr>
                <w:rFonts w:ascii="Times New Roman" w:hAnsi="Times New Roman" w:cs="Times New Roman"/>
                <w:bCs/>
                <w:iCs/>
                <w:sz w:val="22"/>
                <w:szCs w:val="22"/>
                <w:lang w:eastAsia="en-US"/>
              </w:rPr>
              <w:t xml:space="preserve">оцінювання результатів </w:t>
            </w:r>
            <w:r w:rsidR="005D0DA1" w:rsidRPr="005D0DA1">
              <w:rPr>
                <w:rFonts w:ascii="Times New Roman" w:hAnsi="Times New Roman" w:cs="Times New Roman"/>
                <w:bCs/>
                <w:iCs/>
                <w:sz w:val="22"/>
                <w:szCs w:val="22"/>
                <w:lang w:eastAsia="en-US"/>
              </w:rPr>
              <w:t xml:space="preserve">розв’язання задач </w:t>
            </w:r>
            <w:r w:rsidR="005D0DA1">
              <w:rPr>
                <w:rFonts w:ascii="Times New Roman" w:hAnsi="Times New Roman" w:cs="Times New Roman"/>
                <w:bCs/>
                <w:iCs/>
                <w:sz w:val="22"/>
                <w:szCs w:val="22"/>
                <w:lang w:eastAsia="en-US"/>
              </w:rPr>
              <w:t xml:space="preserve">та розгляду </w:t>
            </w:r>
            <w:r w:rsidR="005D0DA1" w:rsidRPr="005D0DA1">
              <w:rPr>
                <w:rFonts w:ascii="Times New Roman" w:hAnsi="Times New Roman" w:cs="Times New Roman"/>
                <w:sz w:val="22"/>
                <w:szCs w:val="22"/>
              </w:rPr>
              <w:t>ситуаційн</w:t>
            </w:r>
            <w:r w:rsidR="005D0DA1">
              <w:rPr>
                <w:rFonts w:ascii="Times New Roman" w:hAnsi="Times New Roman" w:cs="Times New Roman"/>
                <w:sz w:val="22"/>
                <w:szCs w:val="22"/>
              </w:rPr>
              <w:t>их</w:t>
            </w:r>
            <w:r w:rsidR="005D0DA1" w:rsidRPr="005D0DA1">
              <w:rPr>
                <w:rFonts w:ascii="Times New Roman" w:hAnsi="Times New Roman" w:cs="Times New Roman"/>
                <w:sz w:val="22"/>
                <w:szCs w:val="22"/>
              </w:rPr>
              <w:t xml:space="preserve"> кейс</w:t>
            </w:r>
            <w:r w:rsidR="005D0DA1">
              <w:rPr>
                <w:rFonts w:ascii="Times New Roman" w:hAnsi="Times New Roman" w:cs="Times New Roman"/>
                <w:sz w:val="22"/>
                <w:szCs w:val="22"/>
              </w:rPr>
              <w:t>ів</w:t>
            </w:r>
            <w:r w:rsidR="005D0DA1" w:rsidRPr="005D0DA1">
              <w:rPr>
                <w:rFonts w:ascii="Times New Roman" w:hAnsi="Times New Roman" w:cs="Times New Roman"/>
                <w:bCs/>
                <w:iCs/>
                <w:sz w:val="22"/>
                <w:szCs w:val="22"/>
                <w:lang w:eastAsia="en-US"/>
              </w:rPr>
              <w:t xml:space="preserve"> на практичних заняттях</w:t>
            </w:r>
            <w:r w:rsidR="005D0DA1">
              <w:rPr>
                <w:rFonts w:ascii="Times New Roman" w:hAnsi="Times New Roman" w:cs="Times New Roman"/>
                <w:bCs/>
                <w:iCs/>
                <w:sz w:val="22"/>
                <w:szCs w:val="22"/>
                <w:lang w:eastAsia="en-US"/>
              </w:rPr>
              <w:t xml:space="preserve">, виконання індивідуальних завдань у формі контрольної роботи та </w:t>
            </w:r>
            <w:r w:rsidRPr="005D0DA1">
              <w:rPr>
                <w:rFonts w:ascii="Times New Roman" w:hAnsi="Times New Roman" w:cs="Times New Roman"/>
                <w:bCs/>
                <w:iCs/>
                <w:sz w:val="22"/>
                <w:szCs w:val="22"/>
                <w:lang w:eastAsia="en-US"/>
              </w:rPr>
              <w:t>тестування у в СЕЗН ЗНУ на платформі Moodle.</w:t>
            </w:r>
            <w:r w:rsidR="005D0DA1">
              <w:rPr>
                <w:rFonts w:ascii="Times New Roman" w:hAnsi="Times New Roman" w:cs="Times New Roman"/>
                <w:bCs/>
                <w:iCs/>
                <w:sz w:val="22"/>
                <w:szCs w:val="22"/>
                <w:lang w:eastAsia="en-US"/>
              </w:rPr>
              <w:t xml:space="preserve"> Максимальна оцінка – 60 балів</w:t>
            </w:r>
          </w:p>
          <w:p w14:paraId="6FB6FCEF" w14:textId="792AA912" w:rsidR="00BD5796" w:rsidRPr="005D0DA1" w:rsidRDefault="00BD5796" w:rsidP="00254F52">
            <w:pPr>
              <w:autoSpaceDE w:val="0"/>
              <w:autoSpaceDN w:val="0"/>
              <w:spacing w:before="120" w:after="120" w:line="276" w:lineRule="auto"/>
              <w:ind w:firstLine="23"/>
              <w:jc w:val="both"/>
              <w:rPr>
                <w:rFonts w:ascii="Times New Roman" w:hAnsi="Times New Roman" w:cs="Times New Roman"/>
                <w:bCs/>
                <w:iCs/>
                <w:sz w:val="22"/>
                <w:szCs w:val="22"/>
                <w:lang w:eastAsia="en-US"/>
              </w:rPr>
            </w:pPr>
            <w:r w:rsidRPr="005D0DA1">
              <w:rPr>
                <w:rFonts w:ascii="Times New Roman" w:hAnsi="Times New Roman" w:cs="Times New Roman"/>
                <w:b/>
                <w:iCs/>
                <w:sz w:val="22"/>
                <w:szCs w:val="22"/>
                <w:lang w:eastAsia="en-US"/>
              </w:rPr>
              <w:t>Підсумковий контроль знань</w:t>
            </w:r>
            <w:r w:rsidRPr="005D0DA1">
              <w:rPr>
                <w:rFonts w:ascii="Times New Roman" w:hAnsi="Times New Roman" w:cs="Times New Roman"/>
                <w:bCs/>
                <w:iCs/>
                <w:sz w:val="22"/>
                <w:szCs w:val="22"/>
                <w:lang w:eastAsia="en-US"/>
              </w:rPr>
              <w:t xml:space="preserve"> проводиться у вигляді </w:t>
            </w:r>
            <w:r w:rsidR="005D0DA1">
              <w:rPr>
                <w:rFonts w:ascii="Times New Roman" w:hAnsi="Times New Roman" w:cs="Times New Roman"/>
                <w:bCs/>
                <w:iCs/>
                <w:sz w:val="22"/>
                <w:szCs w:val="22"/>
                <w:lang w:eastAsia="en-US"/>
              </w:rPr>
              <w:t xml:space="preserve">співбесіди по теоретичним питанням під час </w:t>
            </w:r>
            <w:r w:rsidRPr="005D0DA1">
              <w:rPr>
                <w:rFonts w:ascii="Times New Roman" w:hAnsi="Times New Roman" w:cs="Times New Roman"/>
                <w:b/>
                <w:iCs/>
                <w:sz w:val="22"/>
                <w:szCs w:val="22"/>
                <w:lang w:eastAsia="en-US"/>
              </w:rPr>
              <w:t>заліку</w:t>
            </w:r>
            <w:r w:rsidRPr="005D0DA1">
              <w:rPr>
                <w:rFonts w:ascii="Times New Roman" w:hAnsi="Times New Roman" w:cs="Times New Roman"/>
                <w:bCs/>
                <w:iCs/>
                <w:sz w:val="22"/>
                <w:szCs w:val="22"/>
                <w:lang w:eastAsia="en-US"/>
              </w:rPr>
              <w:t xml:space="preserve"> </w:t>
            </w:r>
            <w:r w:rsidR="005D0DA1">
              <w:rPr>
                <w:rFonts w:ascii="Times New Roman" w:hAnsi="Times New Roman" w:cs="Times New Roman"/>
                <w:bCs/>
                <w:iCs/>
                <w:sz w:val="22"/>
                <w:szCs w:val="22"/>
                <w:lang w:eastAsia="en-US"/>
              </w:rPr>
              <w:t xml:space="preserve">та </w:t>
            </w:r>
            <w:r w:rsidRPr="005D0DA1">
              <w:rPr>
                <w:rFonts w:ascii="Times New Roman" w:hAnsi="Times New Roman" w:cs="Times New Roman"/>
                <w:bCs/>
                <w:iCs/>
                <w:sz w:val="22"/>
                <w:szCs w:val="22"/>
                <w:lang w:eastAsia="en-US"/>
              </w:rPr>
              <w:t>тестування у в СЕЗН ЗНУ на платформі Moodle.</w:t>
            </w:r>
            <w:r w:rsidR="005D0DA1">
              <w:rPr>
                <w:rFonts w:ascii="Times New Roman" w:hAnsi="Times New Roman" w:cs="Times New Roman"/>
                <w:bCs/>
                <w:iCs/>
                <w:sz w:val="22"/>
                <w:szCs w:val="22"/>
                <w:lang w:eastAsia="en-US"/>
              </w:rPr>
              <w:t xml:space="preserve"> Максимальна оцінка – 40 балів</w:t>
            </w:r>
          </w:p>
        </w:tc>
      </w:tr>
      <w:tr w:rsidR="00BD5796" w14:paraId="6370265B" w14:textId="77777777" w:rsidTr="00254F52">
        <w:tc>
          <w:tcPr>
            <w:tcW w:w="4248" w:type="dxa"/>
            <w:tcBorders>
              <w:top w:val="single" w:sz="4" w:space="0" w:color="auto"/>
              <w:left w:val="single" w:sz="4" w:space="0" w:color="auto"/>
              <w:bottom w:val="single" w:sz="4" w:space="0" w:color="auto"/>
              <w:right w:val="single" w:sz="4" w:space="0" w:color="auto"/>
            </w:tcBorders>
          </w:tcPr>
          <w:p w14:paraId="6D75DF3C" w14:textId="0531F24F" w:rsidR="00BD5796" w:rsidRDefault="00C879A2" w:rsidP="00C879A2">
            <w:pPr>
              <w:autoSpaceDE w:val="0"/>
              <w:autoSpaceDN w:val="0"/>
              <w:spacing w:before="60" w:after="60" w:line="276" w:lineRule="auto"/>
              <w:jc w:val="both"/>
              <w:rPr>
                <w:rFonts w:ascii="Times New Roman" w:hAnsi="Times New Roman" w:cs="Times New Roman"/>
                <w:bCs/>
                <w:iCs/>
                <w:sz w:val="20"/>
                <w:szCs w:val="20"/>
                <w:lang w:eastAsia="en-US"/>
              </w:rPr>
            </w:pPr>
            <w:r w:rsidRPr="00B6459C">
              <w:rPr>
                <w:rFonts w:ascii="Times New Roman" w:hAnsi="Times New Roman" w:cs="Times New Roman"/>
                <w:b/>
                <w:iCs/>
                <w:sz w:val="20"/>
                <w:szCs w:val="20"/>
                <w:lang w:eastAsia="en-US"/>
              </w:rPr>
              <w:t>К 11.</w:t>
            </w:r>
            <w:r>
              <w:rPr>
                <w:rFonts w:ascii="Times New Roman" w:hAnsi="Times New Roman" w:cs="Times New Roman"/>
                <w:bCs/>
                <w:iCs/>
                <w:sz w:val="20"/>
                <w:szCs w:val="20"/>
                <w:lang w:eastAsia="en-US"/>
              </w:rPr>
              <w:t xml:space="preserve"> </w:t>
            </w:r>
            <w:r w:rsidRPr="00B6459C">
              <w:rPr>
                <w:rFonts w:ascii="Times New Roman" w:hAnsi="Times New Roman" w:cs="Times New Roman"/>
                <w:bCs/>
                <w:iCs/>
                <w:sz w:val="20"/>
                <w:szCs w:val="20"/>
                <w:lang w:eastAsia="en-US"/>
              </w:rPr>
              <w:t>Усвідомлення функцій держави, форм реалізації цих функцій, правових основ цивільного захисту, охорони праці; дотримання основних принципів здійснення цивільного захисту та державної політики з питань охорони праці.</w:t>
            </w:r>
          </w:p>
          <w:p w14:paraId="0C769381" w14:textId="38AC59CD" w:rsidR="00C879A2" w:rsidRPr="000217D7" w:rsidRDefault="00AB6278" w:rsidP="000217D7">
            <w:pPr>
              <w:spacing w:before="60" w:after="60"/>
              <w:jc w:val="both"/>
              <w:rPr>
                <w:rFonts w:ascii="Times New Roman" w:hAnsi="Times New Roman" w:cs="Times New Roman"/>
                <w:sz w:val="20"/>
                <w:szCs w:val="20"/>
              </w:rPr>
            </w:pPr>
            <w:r w:rsidRPr="00AB6278">
              <w:rPr>
                <w:rFonts w:ascii="Times New Roman" w:hAnsi="Times New Roman" w:cs="Times New Roman"/>
                <w:b/>
                <w:bCs/>
                <w:sz w:val="20"/>
                <w:szCs w:val="20"/>
              </w:rPr>
              <w:t>К 12.</w:t>
            </w:r>
            <w:r w:rsidRPr="00AB6278">
              <w:rPr>
                <w:rFonts w:ascii="Times New Roman" w:hAnsi="Times New Roman" w:cs="Times New Roman"/>
                <w:sz w:val="20"/>
                <w:szCs w:val="20"/>
              </w:rPr>
              <w:t xml:space="preserve"> Здатність оперувати термінами та визначеннями понять у сфері цивільного захисту, охорони праці; основними положеннями, вимог та правил стосовно проведення моніторингу, організовування та впровадження заходів щодо запобігання, ліквідування надзвичайних ситуацій.</w:t>
            </w:r>
          </w:p>
        </w:tc>
        <w:tc>
          <w:tcPr>
            <w:tcW w:w="2556" w:type="dxa"/>
            <w:vMerge/>
            <w:tcBorders>
              <w:top w:val="single" w:sz="4" w:space="0" w:color="auto"/>
              <w:left w:val="single" w:sz="4" w:space="0" w:color="auto"/>
              <w:right w:val="single" w:sz="4" w:space="0" w:color="auto"/>
            </w:tcBorders>
          </w:tcPr>
          <w:p w14:paraId="3C0576C2" w14:textId="77777777" w:rsidR="00BD5796" w:rsidRDefault="00BD5796" w:rsidP="00640D9B">
            <w:pPr>
              <w:autoSpaceDE w:val="0"/>
              <w:autoSpaceDN w:val="0"/>
              <w:spacing w:line="276" w:lineRule="auto"/>
              <w:ind w:firstLine="9"/>
              <w:jc w:val="both"/>
              <w:rPr>
                <w:rFonts w:ascii="Times New Roman" w:hAnsi="Times New Roman" w:cs="Times New Roman"/>
                <w:bCs/>
                <w:iCs/>
                <w:sz w:val="20"/>
                <w:szCs w:val="20"/>
                <w:lang w:eastAsia="en-US"/>
              </w:rPr>
            </w:pPr>
          </w:p>
        </w:tc>
        <w:tc>
          <w:tcPr>
            <w:tcW w:w="2835" w:type="dxa"/>
            <w:vMerge/>
            <w:tcBorders>
              <w:top w:val="single" w:sz="4" w:space="0" w:color="auto"/>
              <w:left w:val="single" w:sz="4" w:space="0" w:color="auto"/>
              <w:right w:val="single" w:sz="4" w:space="0" w:color="auto"/>
            </w:tcBorders>
          </w:tcPr>
          <w:p w14:paraId="38A9C17A" w14:textId="77777777" w:rsidR="00BD5796" w:rsidRDefault="00BD5796" w:rsidP="00640D9B">
            <w:pPr>
              <w:autoSpaceDE w:val="0"/>
              <w:autoSpaceDN w:val="0"/>
              <w:spacing w:line="276" w:lineRule="auto"/>
              <w:ind w:firstLine="21"/>
              <w:jc w:val="both"/>
              <w:rPr>
                <w:rFonts w:ascii="Times New Roman" w:hAnsi="Times New Roman" w:cs="Times New Roman"/>
                <w:bCs/>
                <w:iCs/>
                <w:sz w:val="20"/>
                <w:szCs w:val="20"/>
                <w:lang w:eastAsia="en-US"/>
              </w:rPr>
            </w:pPr>
          </w:p>
        </w:tc>
      </w:tr>
      <w:tr w:rsidR="00BD5796" w14:paraId="380AE709" w14:textId="77777777" w:rsidTr="00254F52">
        <w:tc>
          <w:tcPr>
            <w:tcW w:w="4248" w:type="dxa"/>
            <w:tcBorders>
              <w:top w:val="single" w:sz="4" w:space="0" w:color="auto"/>
              <w:left w:val="single" w:sz="4" w:space="0" w:color="auto"/>
              <w:bottom w:val="single" w:sz="4" w:space="0" w:color="auto"/>
              <w:right w:val="single" w:sz="4" w:space="0" w:color="auto"/>
            </w:tcBorders>
          </w:tcPr>
          <w:p w14:paraId="2EC68E61" w14:textId="77777777" w:rsidR="00AB6278" w:rsidRPr="00AB6278" w:rsidRDefault="00AB6278" w:rsidP="00AB6278">
            <w:pPr>
              <w:autoSpaceDE w:val="0"/>
              <w:autoSpaceDN w:val="0"/>
              <w:adjustRightInd w:val="0"/>
              <w:spacing w:after="60"/>
              <w:jc w:val="both"/>
              <w:rPr>
                <w:rFonts w:ascii="Times New Roman" w:hAnsi="Times New Roman" w:cs="Times New Roman"/>
                <w:sz w:val="22"/>
                <w:szCs w:val="22"/>
                <w:u w:val="single"/>
              </w:rPr>
            </w:pPr>
            <w:r w:rsidRPr="00AB6278">
              <w:rPr>
                <w:rFonts w:ascii="Times New Roman" w:hAnsi="Times New Roman" w:cs="Times New Roman"/>
                <w:b/>
                <w:bCs/>
                <w:sz w:val="22"/>
                <w:szCs w:val="22"/>
                <w:u w:val="single"/>
              </w:rPr>
              <w:t xml:space="preserve">Програмні результати навчання, визначені стандартом вищої освіти </w:t>
            </w:r>
          </w:p>
          <w:p w14:paraId="73FF6C7B" w14:textId="77777777" w:rsidR="00101E6B" w:rsidRPr="00101E6B" w:rsidRDefault="00101E6B" w:rsidP="00101E6B">
            <w:pPr>
              <w:spacing w:before="60" w:after="60"/>
              <w:ind w:firstLine="28"/>
              <w:jc w:val="both"/>
              <w:rPr>
                <w:rFonts w:ascii="Times New Roman" w:hAnsi="Times New Roman" w:cs="Times New Roman"/>
                <w:sz w:val="20"/>
                <w:szCs w:val="20"/>
              </w:rPr>
            </w:pPr>
            <w:r w:rsidRPr="00101E6B">
              <w:rPr>
                <w:rFonts w:ascii="Times New Roman" w:hAnsi="Times New Roman" w:cs="Times New Roman"/>
                <w:b/>
                <w:bCs/>
                <w:sz w:val="20"/>
                <w:szCs w:val="20"/>
              </w:rPr>
              <w:t>РН 03.</w:t>
            </w:r>
            <w:r w:rsidRPr="00101E6B">
              <w:rPr>
                <w:rFonts w:ascii="Times New Roman" w:hAnsi="Times New Roman" w:cs="Times New Roman"/>
                <w:sz w:val="20"/>
                <w:szCs w:val="20"/>
              </w:rPr>
              <w:t xml:space="preserve"> Аналізувати суспільні явища й процеси на рівні, необхідному для професійної діяльності, знати нормативно-правові засади забезпечення цивільного захисту, охорони праці, питання нормативного регулювання забезпечення заходів у сфері цивільного захисту та техногенної безпеки об'єктів і територій.</w:t>
            </w:r>
          </w:p>
          <w:p w14:paraId="28F1A378" w14:textId="77777777" w:rsidR="00101E6B" w:rsidRPr="00101E6B" w:rsidRDefault="00101E6B" w:rsidP="00101E6B">
            <w:pPr>
              <w:spacing w:before="60" w:after="60"/>
              <w:ind w:firstLine="28"/>
              <w:jc w:val="both"/>
              <w:rPr>
                <w:rFonts w:ascii="Times New Roman" w:hAnsi="Times New Roman" w:cs="Times New Roman"/>
                <w:sz w:val="20"/>
                <w:szCs w:val="20"/>
              </w:rPr>
            </w:pPr>
            <w:r w:rsidRPr="00101E6B">
              <w:rPr>
                <w:rFonts w:ascii="Times New Roman" w:hAnsi="Times New Roman" w:cs="Times New Roman"/>
                <w:b/>
                <w:bCs/>
                <w:sz w:val="20"/>
                <w:szCs w:val="20"/>
              </w:rPr>
              <w:t xml:space="preserve">РН 04. </w:t>
            </w:r>
            <w:r w:rsidRPr="00101E6B">
              <w:rPr>
                <w:rFonts w:ascii="Times New Roman" w:hAnsi="Times New Roman" w:cs="Times New Roman"/>
                <w:sz w:val="20"/>
                <w:szCs w:val="20"/>
              </w:rPr>
              <w:t>Застосовувати отримані знання правових основ цивільного захисту, охорони праці у практичній діяльності.</w:t>
            </w:r>
          </w:p>
          <w:p w14:paraId="607C645F" w14:textId="6262D0B4" w:rsidR="00101E6B" w:rsidRPr="00101E6B" w:rsidRDefault="00101E6B" w:rsidP="00640D9B">
            <w:pPr>
              <w:autoSpaceDE w:val="0"/>
              <w:autoSpaceDN w:val="0"/>
              <w:spacing w:line="276" w:lineRule="auto"/>
              <w:jc w:val="both"/>
              <w:rPr>
                <w:rFonts w:ascii="Times New Roman" w:hAnsi="Times New Roman" w:cs="Times New Roman"/>
                <w:bCs/>
                <w:iCs/>
                <w:sz w:val="20"/>
                <w:szCs w:val="20"/>
                <w:lang w:eastAsia="en-US"/>
              </w:rPr>
            </w:pPr>
            <w:r w:rsidRPr="00C879A2">
              <w:rPr>
                <w:rFonts w:ascii="Times New Roman" w:hAnsi="Times New Roman" w:cs="Times New Roman"/>
                <w:b/>
                <w:iCs/>
                <w:sz w:val="20"/>
                <w:szCs w:val="20"/>
                <w:lang w:eastAsia="en-US"/>
              </w:rPr>
              <w:t>РН 05.</w:t>
            </w:r>
            <w:r>
              <w:rPr>
                <w:rFonts w:ascii="Times New Roman" w:hAnsi="Times New Roman" w:cs="Times New Roman"/>
                <w:bCs/>
                <w:iCs/>
                <w:sz w:val="20"/>
                <w:szCs w:val="20"/>
                <w:lang w:eastAsia="en-US"/>
              </w:rPr>
              <w:t xml:space="preserve"> Розробляти тексти та документи з питань професійної діяльності; демонструвати культуру мислення та виявляти навички щодо організації культурного діалогу на рівні, необхідному для професійної діяльності.</w:t>
            </w:r>
          </w:p>
        </w:tc>
        <w:tc>
          <w:tcPr>
            <w:tcW w:w="2556" w:type="dxa"/>
            <w:vMerge/>
            <w:tcBorders>
              <w:top w:val="single" w:sz="4" w:space="0" w:color="auto"/>
              <w:left w:val="single" w:sz="4" w:space="0" w:color="auto"/>
              <w:right w:val="single" w:sz="4" w:space="0" w:color="auto"/>
            </w:tcBorders>
          </w:tcPr>
          <w:p w14:paraId="1F237F42" w14:textId="77777777" w:rsidR="00BD5796" w:rsidRDefault="00BD5796" w:rsidP="00640D9B">
            <w:pPr>
              <w:autoSpaceDE w:val="0"/>
              <w:autoSpaceDN w:val="0"/>
              <w:spacing w:line="276" w:lineRule="auto"/>
              <w:ind w:firstLine="9"/>
              <w:jc w:val="both"/>
              <w:rPr>
                <w:rFonts w:ascii="Times New Roman" w:hAnsi="Times New Roman" w:cs="Times New Roman"/>
                <w:bCs/>
                <w:iCs/>
                <w:sz w:val="20"/>
                <w:szCs w:val="20"/>
                <w:lang w:eastAsia="en-US"/>
              </w:rPr>
            </w:pPr>
          </w:p>
        </w:tc>
        <w:tc>
          <w:tcPr>
            <w:tcW w:w="2835" w:type="dxa"/>
            <w:vMerge/>
            <w:tcBorders>
              <w:top w:val="single" w:sz="4" w:space="0" w:color="auto"/>
              <w:left w:val="single" w:sz="4" w:space="0" w:color="auto"/>
              <w:right w:val="single" w:sz="4" w:space="0" w:color="auto"/>
            </w:tcBorders>
          </w:tcPr>
          <w:p w14:paraId="2FD5CC49" w14:textId="77777777" w:rsidR="00BD5796" w:rsidRDefault="00BD5796" w:rsidP="00640D9B">
            <w:pPr>
              <w:autoSpaceDE w:val="0"/>
              <w:autoSpaceDN w:val="0"/>
              <w:spacing w:line="276" w:lineRule="auto"/>
              <w:ind w:firstLine="21"/>
              <w:jc w:val="both"/>
              <w:rPr>
                <w:rFonts w:ascii="Times New Roman" w:hAnsi="Times New Roman" w:cs="Times New Roman"/>
                <w:bCs/>
                <w:iCs/>
                <w:sz w:val="20"/>
                <w:szCs w:val="20"/>
                <w:lang w:eastAsia="en-US"/>
              </w:rPr>
            </w:pPr>
          </w:p>
        </w:tc>
      </w:tr>
    </w:tbl>
    <w:p w14:paraId="4592526B" w14:textId="76B0FBB2" w:rsidR="00A069DE" w:rsidRPr="00101E6B" w:rsidRDefault="00101E6B" w:rsidP="00814ADC">
      <w:pPr>
        <w:spacing w:before="240" w:after="120"/>
        <w:jc w:val="center"/>
        <w:rPr>
          <w:rFonts w:ascii="Times New Roman" w:hAnsi="Times New Roman" w:cs="Times New Roman"/>
          <w:b/>
          <w:bCs/>
          <w:szCs w:val="22"/>
        </w:rPr>
      </w:pPr>
      <w:r w:rsidRPr="00101E6B">
        <w:rPr>
          <w:rFonts w:ascii="Times New Roman" w:hAnsi="Times New Roman" w:cs="Times New Roman"/>
          <w:b/>
          <w:bCs/>
          <w:sz w:val="28"/>
          <w:szCs w:val="28"/>
        </w:rPr>
        <w:t>3</w:t>
      </w:r>
      <w:r w:rsidR="00A069DE" w:rsidRPr="00101E6B">
        <w:rPr>
          <w:rFonts w:ascii="Times New Roman" w:hAnsi="Times New Roman" w:cs="Times New Roman"/>
          <w:b/>
          <w:bCs/>
          <w:sz w:val="28"/>
          <w:szCs w:val="28"/>
        </w:rPr>
        <w:t>. Зміст навчальної дисципліни</w:t>
      </w:r>
    </w:p>
    <w:p w14:paraId="319686FA" w14:textId="77777777" w:rsidR="006424A9" w:rsidRPr="00A37965" w:rsidRDefault="006424A9" w:rsidP="006424A9">
      <w:pPr>
        <w:tabs>
          <w:tab w:val="left" w:pos="284"/>
          <w:tab w:val="left" w:pos="567"/>
        </w:tabs>
        <w:spacing w:after="120"/>
        <w:ind w:left="567" w:hanging="567"/>
        <w:jc w:val="center"/>
        <w:rPr>
          <w:rFonts w:ascii="Times New Roman" w:hAnsi="Times New Roman" w:cs="Times New Roman"/>
          <w:sz w:val="28"/>
          <w:szCs w:val="28"/>
          <w:u w:val="single"/>
        </w:rPr>
      </w:pPr>
      <w:bookmarkStart w:id="3" w:name="_Hlk170650851"/>
      <w:bookmarkStart w:id="4" w:name="_Hlk117684885"/>
      <w:r w:rsidRPr="00A37965">
        <w:rPr>
          <w:rFonts w:ascii="Times New Roman" w:hAnsi="Times New Roman" w:cs="Times New Roman"/>
          <w:b/>
          <w:i/>
          <w:sz w:val="28"/>
          <w:szCs w:val="28"/>
          <w:u w:val="single"/>
        </w:rPr>
        <w:t>Змістовний модуль</w:t>
      </w:r>
      <w:r w:rsidRPr="00A37965">
        <w:rPr>
          <w:rFonts w:ascii="Times New Roman" w:hAnsi="Times New Roman" w:cs="Times New Roman"/>
          <w:b/>
          <w:sz w:val="28"/>
          <w:szCs w:val="28"/>
          <w:u w:val="single"/>
        </w:rPr>
        <w:t> </w:t>
      </w:r>
      <w:r w:rsidRPr="00A37965">
        <w:rPr>
          <w:rFonts w:ascii="Times New Roman" w:hAnsi="Times New Roman" w:cs="Times New Roman"/>
          <w:b/>
          <w:i/>
          <w:sz w:val="28"/>
          <w:szCs w:val="28"/>
          <w:u w:val="single"/>
        </w:rPr>
        <w:t>1</w:t>
      </w:r>
      <w:r w:rsidRPr="00A37965">
        <w:rPr>
          <w:rFonts w:ascii="Times New Roman" w:hAnsi="Times New Roman" w:cs="Times New Roman"/>
          <w:b/>
          <w:iCs/>
          <w:sz w:val="28"/>
          <w:szCs w:val="28"/>
          <w:u w:val="single"/>
        </w:rPr>
        <w:t>.</w:t>
      </w:r>
    </w:p>
    <w:p w14:paraId="4764CE6B" w14:textId="77777777" w:rsidR="00781238" w:rsidRPr="00A37965" w:rsidRDefault="00781238" w:rsidP="00781238">
      <w:pPr>
        <w:spacing w:before="120" w:after="120"/>
        <w:jc w:val="center"/>
        <w:rPr>
          <w:rFonts w:ascii="Times New Roman" w:eastAsia="Times New Roman" w:hAnsi="Times New Roman" w:cs="Times New Roman"/>
          <w:sz w:val="26"/>
          <w:szCs w:val="26"/>
          <w:lang w:eastAsia="ru-RU"/>
        </w:rPr>
      </w:pPr>
      <w:r w:rsidRPr="00A37965">
        <w:rPr>
          <w:rFonts w:ascii="Times New Roman" w:eastAsia="Times New Roman" w:hAnsi="Times New Roman" w:cs="Times New Roman"/>
          <w:b/>
          <w:bCs/>
          <w:sz w:val="26"/>
          <w:szCs w:val="26"/>
          <w:lang w:eastAsia="ru-RU"/>
        </w:rPr>
        <w:t>Тема 1.</w:t>
      </w:r>
      <w:r w:rsidRPr="00A37965">
        <w:rPr>
          <w:rFonts w:ascii="Times New Roman" w:eastAsia="Times New Roman" w:hAnsi="Times New Roman" w:cs="Times New Roman"/>
          <w:sz w:val="26"/>
          <w:szCs w:val="26"/>
          <w:lang w:eastAsia="ru-RU"/>
        </w:rPr>
        <w:t xml:space="preserve"> </w:t>
      </w:r>
      <w:r w:rsidRPr="00A37965">
        <w:rPr>
          <w:rFonts w:ascii="Times New Roman" w:eastAsia="Times New Roman" w:hAnsi="Times New Roman" w:cs="Times New Roman"/>
          <w:b/>
          <w:bCs/>
          <w:sz w:val="26"/>
          <w:szCs w:val="26"/>
          <w:lang w:eastAsia="ru-RU"/>
        </w:rPr>
        <w:t>Законодавче забезпечення реалізації конституційного права працівників на охорону їх життя і здоров'я у процесі трудової діяльності.</w:t>
      </w:r>
    </w:p>
    <w:p w14:paraId="014FCA2C" w14:textId="500A8CCB" w:rsidR="00781238" w:rsidRPr="00A37965" w:rsidRDefault="00781238" w:rsidP="00781238">
      <w:pPr>
        <w:ind w:firstLine="567"/>
        <w:jc w:val="both"/>
        <w:rPr>
          <w:rFonts w:ascii="Times New Roman" w:eastAsia="Times New Roman" w:hAnsi="Times New Roman" w:cs="Times New Roman"/>
          <w:i/>
          <w:iCs/>
          <w:lang w:eastAsia="ru-RU"/>
        </w:rPr>
      </w:pPr>
      <w:r w:rsidRPr="00A37965">
        <w:rPr>
          <w:rFonts w:ascii="Times New Roman" w:eastAsia="Times New Roman" w:hAnsi="Times New Roman" w:cs="Times New Roman"/>
          <w:b/>
          <w:bCs/>
          <w:lang w:eastAsia="ru-RU"/>
        </w:rPr>
        <w:t>Зміст.</w:t>
      </w:r>
      <w:r w:rsidRPr="00A37965">
        <w:rPr>
          <w:rFonts w:ascii="Times New Roman" w:eastAsia="Times New Roman" w:hAnsi="Times New Roman" w:cs="Times New Roman"/>
          <w:lang w:eastAsia="ru-RU"/>
        </w:rPr>
        <w:t xml:space="preserve"> </w:t>
      </w:r>
      <w:r w:rsidRPr="00A37965">
        <w:rPr>
          <w:rFonts w:ascii="Times New Roman" w:eastAsia="Times New Roman" w:hAnsi="Times New Roman" w:cs="Times New Roman"/>
          <w:i/>
          <w:iCs/>
          <w:lang w:eastAsia="ru-RU"/>
        </w:rPr>
        <w:t>Визначення понять і термінів з охорони праці,  сфери законодавчого забезпечення охорони праці. Сутність державної політики в галузі охорони праці та основні принципи її реалізації.  Нормативно-правові акти з охорони праці (</w:t>
      </w:r>
      <w:r w:rsidRPr="00A37965">
        <w:rPr>
          <w:rFonts w:ascii="Times New Roman" w:eastAsia="Times New Roman" w:hAnsi="Times New Roman" w:cs="Times New Roman"/>
          <w:i/>
          <w:iCs/>
          <w:sz w:val="22"/>
          <w:szCs w:val="22"/>
          <w:lang w:eastAsia="ru-RU"/>
        </w:rPr>
        <w:t>правила, норми, регламенти, положення, інструкції та інші документи, що є обов'язковими для виконання</w:t>
      </w:r>
      <w:r w:rsidRPr="00A37965">
        <w:rPr>
          <w:rFonts w:ascii="Times New Roman" w:eastAsia="Times New Roman" w:hAnsi="Times New Roman" w:cs="Times New Roman"/>
          <w:i/>
          <w:iCs/>
          <w:lang w:eastAsia="ru-RU"/>
        </w:rPr>
        <w:t xml:space="preserve">. </w:t>
      </w:r>
      <w:r w:rsidRPr="00A37965">
        <w:rPr>
          <w:rFonts w:ascii="Times New Roman" w:eastAsia="Times New Roman" w:hAnsi="Times New Roman" w:cs="Times New Roman"/>
          <w:i/>
          <w:iCs/>
          <w:sz w:val="22"/>
          <w:szCs w:val="22"/>
          <w:lang w:eastAsia="ru-RU"/>
        </w:rPr>
        <w:t>Умови та порядок тимчасового припинення їх чинності</w:t>
      </w:r>
      <w:r w:rsidRPr="00A37965">
        <w:rPr>
          <w:rFonts w:ascii="Times New Roman" w:eastAsia="Times New Roman" w:hAnsi="Times New Roman" w:cs="Times New Roman"/>
          <w:i/>
          <w:iCs/>
          <w:lang w:eastAsia="ru-RU"/>
        </w:rPr>
        <w:t>)</w:t>
      </w:r>
      <w:r w:rsidRPr="00A37965">
        <w:rPr>
          <w:rFonts w:ascii="Times New Roman" w:eastAsia="Times New Roman" w:hAnsi="Times New Roman" w:cs="Times New Roman"/>
          <w:lang w:eastAsia="ru-RU"/>
        </w:rPr>
        <w:t>.</w:t>
      </w:r>
      <w:r w:rsidRPr="00A37965">
        <w:rPr>
          <w:rFonts w:ascii="Times New Roman" w:eastAsia="Times New Roman" w:hAnsi="Times New Roman" w:cs="Times New Roman"/>
          <w:b/>
          <w:bCs/>
          <w:lang w:eastAsia="ru-RU"/>
        </w:rPr>
        <w:t xml:space="preserve"> </w:t>
      </w:r>
      <w:r w:rsidRPr="00A37965">
        <w:rPr>
          <w:rFonts w:ascii="Times New Roman" w:eastAsia="Times New Roman" w:hAnsi="Times New Roman" w:cs="Times New Roman"/>
          <w:i/>
          <w:iCs/>
          <w:lang w:eastAsia="ru-RU"/>
        </w:rPr>
        <w:t>Органи державного управління охороною праці, межі їх компетенції та права і відповідальність їх посадових осіб (</w:t>
      </w:r>
      <w:r w:rsidRPr="00A37965">
        <w:rPr>
          <w:rFonts w:ascii="Times New Roman" w:eastAsia="Times New Roman" w:hAnsi="Times New Roman" w:cs="Times New Roman"/>
          <w:i/>
          <w:iCs/>
          <w:sz w:val="22"/>
          <w:szCs w:val="22"/>
          <w:lang w:eastAsia="ru-RU"/>
        </w:rPr>
        <w:t>Кабінет Міністрів України, міністерства та інші центральні органи виконавчої влади в галузі охорони праці, місцеві державні адміністрації та органи місцевого самоврядування</w:t>
      </w:r>
      <w:r w:rsidRPr="00A37965">
        <w:rPr>
          <w:rFonts w:ascii="Times New Roman" w:eastAsia="Times New Roman" w:hAnsi="Times New Roman" w:cs="Times New Roman"/>
          <w:i/>
          <w:iCs/>
          <w:lang w:eastAsia="ru-RU"/>
        </w:rPr>
        <w:t>). Повноваження в галузі охорони праці асоціацій, корпорацій, концернів та інших об'єднань</w:t>
      </w:r>
      <w:r w:rsidRPr="00A37965">
        <w:rPr>
          <w:rFonts w:ascii="Times New Roman" w:eastAsia="Times New Roman" w:hAnsi="Times New Roman" w:cs="Times New Roman"/>
          <w:lang w:eastAsia="ru-RU"/>
        </w:rPr>
        <w:t>.</w:t>
      </w:r>
      <w:r w:rsidRPr="00A37965">
        <w:rPr>
          <w:rFonts w:ascii="Times New Roman" w:eastAsia="Times New Roman" w:hAnsi="Times New Roman" w:cs="Times New Roman"/>
          <w:i/>
          <w:iCs/>
          <w:lang w:eastAsia="ru-RU"/>
        </w:rPr>
        <w:t xml:space="preserve"> Організація наукових досліджень з проблем охорони праці</w:t>
      </w:r>
      <w:r w:rsidRPr="00A37965">
        <w:rPr>
          <w:rFonts w:ascii="Times New Roman" w:eastAsia="Times New Roman" w:hAnsi="Times New Roman" w:cs="Times New Roman"/>
          <w:lang w:eastAsia="ru-RU"/>
        </w:rPr>
        <w:t>.</w:t>
      </w:r>
    </w:p>
    <w:p w14:paraId="74AB524C" w14:textId="77777777" w:rsidR="00781238" w:rsidRPr="00A37965" w:rsidRDefault="00781238" w:rsidP="00781238">
      <w:pPr>
        <w:spacing w:before="120" w:after="120"/>
        <w:jc w:val="center"/>
        <w:rPr>
          <w:rFonts w:ascii="Times New Roman" w:eastAsia="Times New Roman" w:hAnsi="Times New Roman" w:cs="Times New Roman"/>
          <w:b/>
          <w:bCs/>
          <w:sz w:val="26"/>
          <w:szCs w:val="26"/>
          <w:lang w:eastAsia="ru-RU"/>
        </w:rPr>
      </w:pPr>
      <w:r w:rsidRPr="00A37965">
        <w:rPr>
          <w:rFonts w:ascii="Times New Roman" w:eastAsia="Times New Roman" w:hAnsi="Times New Roman" w:cs="Times New Roman"/>
          <w:b/>
          <w:bCs/>
          <w:sz w:val="26"/>
          <w:szCs w:val="26"/>
          <w:lang w:eastAsia="ru-RU"/>
        </w:rPr>
        <w:t>Тема 2.</w:t>
      </w:r>
      <w:r w:rsidRPr="00A37965">
        <w:rPr>
          <w:rFonts w:ascii="Times New Roman" w:eastAsia="Times New Roman" w:hAnsi="Times New Roman" w:cs="Times New Roman"/>
          <w:sz w:val="26"/>
          <w:szCs w:val="26"/>
          <w:lang w:eastAsia="ru-RU"/>
        </w:rPr>
        <w:t xml:space="preserve"> </w:t>
      </w:r>
      <w:r w:rsidRPr="00A37965">
        <w:rPr>
          <w:rFonts w:ascii="Times New Roman" w:eastAsia="Times New Roman" w:hAnsi="Times New Roman" w:cs="Times New Roman"/>
          <w:b/>
          <w:bCs/>
          <w:sz w:val="26"/>
          <w:szCs w:val="26"/>
          <w:lang w:eastAsia="ru-RU"/>
        </w:rPr>
        <w:t>Державний нагляд і громадський контроль за додержанням законодавства про охорону праці.</w:t>
      </w:r>
    </w:p>
    <w:p w14:paraId="6B8111F0" w14:textId="77777777" w:rsidR="00781238" w:rsidRPr="00A37965" w:rsidRDefault="00781238" w:rsidP="00781238">
      <w:pPr>
        <w:tabs>
          <w:tab w:val="left" w:pos="0"/>
        </w:tabs>
        <w:ind w:firstLine="567"/>
        <w:jc w:val="both"/>
        <w:rPr>
          <w:rFonts w:ascii="Times New Roman" w:eastAsia="Times New Roman" w:hAnsi="Times New Roman" w:cs="Times New Roman"/>
          <w:i/>
          <w:iCs/>
          <w:lang w:eastAsia="ru-RU"/>
        </w:rPr>
      </w:pPr>
      <w:r w:rsidRPr="00A37965">
        <w:rPr>
          <w:rFonts w:ascii="Times New Roman" w:eastAsia="Times New Roman" w:hAnsi="Times New Roman" w:cs="Times New Roman"/>
          <w:b/>
          <w:bCs/>
          <w:lang w:eastAsia="ru-RU"/>
        </w:rPr>
        <w:t>Зміст.</w:t>
      </w:r>
      <w:r w:rsidRPr="00A37965">
        <w:rPr>
          <w:rFonts w:ascii="Times New Roman" w:eastAsia="Times New Roman" w:hAnsi="Times New Roman" w:cs="Times New Roman"/>
          <w:lang w:eastAsia="ru-RU"/>
        </w:rPr>
        <w:t xml:space="preserve"> </w:t>
      </w:r>
      <w:r w:rsidRPr="00A37965">
        <w:rPr>
          <w:rFonts w:ascii="Times New Roman" w:eastAsia="Times New Roman" w:hAnsi="Times New Roman" w:cs="Times New Roman"/>
          <w:i/>
          <w:iCs/>
          <w:lang w:eastAsia="ru-RU"/>
        </w:rPr>
        <w:t>Органи, що здійснюють державний нагляд за додержанням законів та інших нормативно-правових актів про охорону праці</w:t>
      </w:r>
      <w:r w:rsidRPr="00A37965">
        <w:rPr>
          <w:rFonts w:ascii="Times New Roman" w:eastAsia="Times New Roman" w:hAnsi="Times New Roman" w:cs="Times New Roman"/>
          <w:lang w:eastAsia="ru-RU"/>
        </w:rPr>
        <w:t xml:space="preserve">. </w:t>
      </w:r>
      <w:r w:rsidRPr="00A37965">
        <w:rPr>
          <w:rFonts w:ascii="Times New Roman" w:eastAsia="Times New Roman" w:hAnsi="Times New Roman" w:cs="Times New Roman"/>
          <w:i/>
          <w:iCs/>
          <w:lang w:eastAsia="ru-RU"/>
        </w:rPr>
        <w:t>Державний нагляд у сфері соціального страхування. Громадський контроль за додержанням законодавства про охорону праці (</w:t>
      </w:r>
      <w:r w:rsidRPr="00A37965">
        <w:rPr>
          <w:rFonts w:ascii="Times New Roman" w:eastAsia="Times New Roman" w:hAnsi="Times New Roman" w:cs="Times New Roman"/>
          <w:i/>
          <w:iCs/>
          <w:sz w:val="22"/>
          <w:szCs w:val="22"/>
          <w:lang w:eastAsia="ru-RU"/>
        </w:rPr>
        <w:t>професійні спілки, їх об'єднання в особі своїх виборних органів (технічних інспекцій) і представників (уповноважена найманими працівниками особа)</w:t>
      </w:r>
      <w:r w:rsidRPr="00A37965">
        <w:rPr>
          <w:rFonts w:ascii="Times New Roman" w:eastAsia="Times New Roman" w:hAnsi="Times New Roman" w:cs="Times New Roman"/>
          <w:i/>
          <w:iCs/>
          <w:lang w:eastAsia="ru-RU"/>
        </w:rPr>
        <w:t>). Обов’язки роботодавців щодо створення умов для здійснення громадського контролю (</w:t>
      </w:r>
      <w:r w:rsidRPr="00A37965">
        <w:rPr>
          <w:rFonts w:ascii="Times New Roman" w:eastAsia="Times New Roman" w:hAnsi="Times New Roman" w:cs="Times New Roman"/>
          <w:i/>
          <w:iCs/>
          <w:sz w:val="22"/>
          <w:szCs w:val="22"/>
          <w:lang w:eastAsia="ru-RU"/>
        </w:rPr>
        <w:t>надання необхідної інформації, організація навчання, забезпечення необхідними засобами і звільнення від роботи на передбачений колективним договором строк із збереженням за ними середнього заробітку та надання гарантій щодо недопущення дискримінації</w:t>
      </w:r>
      <w:r w:rsidRPr="00A37965">
        <w:rPr>
          <w:rFonts w:ascii="Times New Roman" w:eastAsia="Times New Roman" w:hAnsi="Times New Roman" w:cs="Times New Roman"/>
          <w:i/>
          <w:iCs/>
          <w:lang w:eastAsia="ru-RU"/>
        </w:rPr>
        <w:t>). Комісія з питань охорони праці підприємства (</w:t>
      </w:r>
      <w:r w:rsidRPr="00A37965">
        <w:rPr>
          <w:rFonts w:ascii="Times New Roman" w:eastAsia="Times New Roman" w:hAnsi="Times New Roman" w:cs="Times New Roman"/>
          <w:i/>
          <w:iCs/>
          <w:sz w:val="22"/>
          <w:szCs w:val="22"/>
          <w:lang w:eastAsia="ru-RU"/>
        </w:rPr>
        <w:t>статус та склад комісії, коло питань, що нею розглядаються</w:t>
      </w:r>
      <w:r w:rsidRPr="00A37965">
        <w:rPr>
          <w:rFonts w:ascii="Times New Roman" w:eastAsia="Times New Roman" w:hAnsi="Times New Roman" w:cs="Times New Roman"/>
          <w:i/>
          <w:iCs/>
          <w:lang w:eastAsia="ru-RU"/>
        </w:rPr>
        <w:t>).</w:t>
      </w:r>
    </w:p>
    <w:p w14:paraId="1AAAA4D2" w14:textId="4140ED1C" w:rsidR="00101E6B" w:rsidRPr="00A37965" w:rsidRDefault="00101E6B" w:rsidP="00A37965">
      <w:pPr>
        <w:tabs>
          <w:tab w:val="left" w:pos="284"/>
          <w:tab w:val="left" w:pos="567"/>
        </w:tabs>
        <w:spacing w:before="120" w:after="120"/>
        <w:ind w:left="567" w:hanging="567"/>
        <w:jc w:val="center"/>
        <w:rPr>
          <w:rFonts w:ascii="Times New Roman" w:hAnsi="Times New Roman" w:cs="Times New Roman"/>
          <w:sz w:val="28"/>
          <w:szCs w:val="28"/>
          <w:u w:val="single"/>
        </w:rPr>
      </w:pPr>
      <w:r w:rsidRPr="00A37965">
        <w:rPr>
          <w:rFonts w:ascii="Times New Roman" w:hAnsi="Times New Roman" w:cs="Times New Roman"/>
          <w:b/>
          <w:i/>
          <w:sz w:val="28"/>
          <w:szCs w:val="28"/>
          <w:u w:val="single"/>
        </w:rPr>
        <w:t>Змістовний модуль</w:t>
      </w:r>
      <w:r w:rsidRPr="00A37965">
        <w:rPr>
          <w:rFonts w:ascii="Times New Roman" w:hAnsi="Times New Roman" w:cs="Times New Roman"/>
          <w:b/>
          <w:sz w:val="28"/>
          <w:szCs w:val="28"/>
          <w:u w:val="single"/>
        </w:rPr>
        <w:t> </w:t>
      </w:r>
      <w:r w:rsidRPr="00A37965">
        <w:rPr>
          <w:rFonts w:ascii="Times New Roman" w:hAnsi="Times New Roman" w:cs="Times New Roman"/>
          <w:b/>
          <w:i/>
          <w:sz w:val="28"/>
          <w:szCs w:val="28"/>
          <w:u w:val="single"/>
        </w:rPr>
        <w:t>2</w:t>
      </w:r>
      <w:r w:rsidRPr="00A37965">
        <w:rPr>
          <w:rFonts w:ascii="Times New Roman" w:hAnsi="Times New Roman" w:cs="Times New Roman"/>
          <w:b/>
          <w:iCs/>
          <w:sz w:val="28"/>
          <w:szCs w:val="28"/>
          <w:u w:val="single"/>
        </w:rPr>
        <w:t>.</w:t>
      </w:r>
    </w:p>
    <w:p w14:paraId="1CF515CF" w14:textId="77777777" w:rsidR="00781238" w:rsidRDefault="00781238" w:rsidP="00781238">
      <w:pPr>
        <w:spacing w:before="120" w:after="120"/>
        <w:jc w:val="center"/>
        <w:rPr>
          <w:rFonts w:ascii="Times New Roman" w:eastAsia="Times New Roman" w:hAnsi="Times New Roman" w:cs="Times New Roman"/>
          <w:sz w:val="28"/>
          <w:szCs w:val="28"/>
          <w:lang w:eastAsia="ru-RU"/>
        </w:rPr>
      </w:pPr>
      <w:r w:rsidRPr="00A37965">
        <w:rPr>
          <w:rFonts w:ascii="Times New Roman" w:eastAsia="Times New Roman" w:hAnsi="Times New Roman" w:cs="Times New Roman"/>
          <w:b/>
          <w:bCs/>
          <w:sz w:val="26"/>
          <w:szCs w:val="26"/>
          <w:lang w:eastAsia="ru-RU"/>
        </w:rPr>
        <w:t>Тема 3.</w:t>
      </w:r>
      <w:r w:rsidRPr="00A37965">
        <w:rPr>
          <w:rFonts w:ascii="Times New Roman" w:eastAsia="Times New Roman" w:hAnsi="Times New Roman" w:cs="Times New Roman"/>
          <w:sz w:val="26"/>
          <w:szCs w:val="26"/>
          <w:lang w:eastAsia="ru-RU"/>
        </w:rPr>
        <w:t xml:space="preserve"> </w:t>
      </w:r>
      <w:r w:rsidRPr="00A37965">
        <w:rPr>
          <w:rFonts w:ascii="Times New Roman" w:eastAsia="Times New Roman" w:hAnsi="Times New Roman" w:cs="Times New Roman"/>
          <w:b/>
          <w:bCs/>
          <w:sz w:val="26"/>
          <w:szCs w:val="26"/>
          <w:lang w:eastAsia="ru-RU"/>
        </w:rPr>
        <w:t>Організація охорони праці на суб’єктах господарювання</w:t>
      </w:r>
      <w:r w:rsidRPr="00954D78">
        <w:rPr>
          <w:rFonts w:ascii="Times New Roman" w:eastAsia="Times New Roman" w:hAnsi="Times New Roman" w:cs="Times New Roman"/>
          <w:b/>
          <w:bCs/>
          <w:sz w:val="28"/>
          <w:szCs w:val="28"/>
          <w:lang w:eastAsia="ru-RU"/>
        </w:rPr>
        <w:t>.</w:t>
      </w:r>
    </w:p>
    <w:p w14:paraId="01525F00" w14:textId="77777777" w:rsidR="00781238" w:rsidRPr="00A37965" w:rsidRDefault="00781238" w:rsidP="00781238">
      <w:pPr>
        <w:tabs>
          <w:tab w:val="left" w:pos="0"/>
        </w:tabs>
        <w:ind w:firstLine="567"/>
        <w:jc w:val="both"/>
        <w:rPr>
          <w:rFonts w:ascii="Times New Roman" w:eastAsia="Times New Roman" w:hAnsi="Times New Roman" w:cs="Times New Roman"/>
          <w:i/>
          <w:iCs/>
          <w:lang w:eastAsia="ru-RU"/>
        </w:rPr>
      </w:pPr>
      <w:r w:rsidRPr="00A37965">
        <w:rPr>
          <w:rFonts w:ascii="Times New Roman" w:eastAsia="Times New Roman" w:hAnsi="Times New Roman" w:cs="Times New Roman"/>
          <w:b/>
          <w:bCs/>
          <w:lang w:eastAsia="ru-RU"/>
        </w:rPr>
        <w:t>Зміст.</w:t>
      </w:r>
      <w:r w:rsidRPr="00A37965">
        <w:rPr>
          <w:rFonts w:ascii="Times New Roman" w:eastAsia="Times New Roman" w:hAnsi="Times New Roman" w:cs="Times New Roman"/>
          <w:lang w:eastAsia="ru-RU"/>
        </w:rPr>
        <w:t xml:space="preserve"> </w:t>
      </w:r>
      <w:r w:rsidRPr="00A37965">
        <w:rPr>
          <w:rFonts w:ascii="Times New Roman" w:eastAsia="Times New Roman" w:hAnsi="Times New Roman" w:cs="Times New Roman"/>
          <w:i/>
          <w:iCs/>
          <w:lang w:eastAsia="ru-RU"/>
        </w:rPr>
        <w:t>Функціонування системи управління охороною праці на  суб’єкті господарювання (</w:t>
      </w:r>
      <w:r w:rsidRPr="00A37965">
        <w:rPr>
          <w:rFonts w:ascii="Times New Roman" w:eastAsia="Times New Roman" w:hAnsi="Times New Roman" w:cs="Times New Roman"/>
          <w:i/>
          <w:iCs/>
          <w:sz w:val="22"/>
          <w:szCs w:val="22"/>
          <w:lang w:eastAsia="ru-RU"/>
        </w:rPr>
        <w:t>відповідні служби і посадові особи; комплексні заходи для досягнення встановлених нормативів; виконання необхідних профілактичних заходів; впровадження прогресивних технологій, досягнень науки і техніки; належне утримання будівель і споруд, виробничого обладнання та устаткування; усунення причин, що призводять до нещасних випадків, професійних захворювань; проведення аудиту охорони праці, лабораторних досліджень умов праці, оцінки технічного стану виробничого обладнання та устаткування; розробка, затвердження та впровадження  положень, інструкцій, інших актів з охорони праці; здійснення контролю за додержанням працівниками існуючих норм та правил та організація їх пропаганди; забезпечення надання усього комплексу заходів, необхідних для допомоги потерпілим на виробництві</w:t>
      </w:r>
      <w:r w:rsidRPr="00A37965">
        <w:rPr>
          <w:rFonts w:ascii="Times New Roman" w:eastAsia="Times New Roman" w:hAnsi="Times New Roman" w:cs="Times New Roman"/>
          <w:i/>
          <w:iCs/>
          <w:lang w:eastAsia="ru-RU"/>
        </w:rPr>
        <w:t>). Атестації робочих місць на відповідність нормативно-правовим актам з охорони праці. Служба охорони праці на підприємстві (</w:t>
      </w:r>
      <w:r w:rsidRPr="00A37965">
        <w:rPr>
          <w:rFonts w:ascii="Times New Roman" w:eastAsia="Times New Roman" w:hAnsi="Times New Roman" w:cs="Times New Roman"/>
          <w:i/>
          <w:iCs/>
          <w:sz w:val="22"/>
          <w:szCs w:val="22"/>
          <w:lang w:eastAsia="ru-RU"/>
        </w:rPr>
        <w:t>умови створення та підпорядкованість</w:t>
      </w:r>
      <w:r w:rsidRPr="00A37965">
        <w:rPr>
          <w:rFonts w:ascii="Times New Roman" w:eastAsia="Times New Roman" w:hAnsi="Times New Roman" w:cs="Times New Roman"/>
          <w:i/>
          <w:iCs/>
          <w:lang w:eastAsia="ru-RU"/>
        </w:rPr>
        <w:t>). Права спеціалістів служби охорони праці у разі виявлення порушень охорони праці (</w:t>
      </w:r>
      <w:r w:rsidRPr="00A37965">
        <w:rPr>
          <w:rFonts w:ascii="Times New Roman" w:eastAsia="Times New Roman" w:hAnsi="Times New Roman" w:cs="Times New Roman"/>
          <w:i/>
          <w:iCs/>
          <w:sz w:val="22"/>
          <w:szCs w:val="22"/>
          <w:lang w:eastAsia="ru-RU"/>
        </w:rPr>
        <w:t>видавати приписи щодо усунення наявних недоліків та подання про притягнення до відповідальності порушників; вимагати відсторонення від роботи осіб, які не відповідають визначеним вимогам з охорони праці; зупиняти роботу об’єктів, які створюють загрозу життю або здоров'ю працюючих</w:t>
      </w:r>
      <w:r w:rsidRPr="00A37965">
        <w:rPr>
          <w:rFonts w:ascii="Times New Roman" w:eastAsia="Times New Roman" w:hAnsi="Times New Roman" w:cs="Times New Roman"/>
          <w:i/>
          <w:iCs/>
          <w:lang w:eastAsia="ru-RU"/>
        </w:rPr>
        <w:t>).</w:t>
      </w:r>
    </w:p>
    <w:p w14:paraId="46B03AD2" w14:textId="73D78E55" w:rsidR="006424A9" w:rsidRPr="00A37965" w:rsidRDefault="006424A9" w:rsidP="00A37965">
      <w:pPr>
        <w:tabs>
          <w:tab w:val="left" w:pos="284"/>
          <w:tab w:val="left" w:pos="567"/>
        </w:tabs>
        <w:spacing w:before="120" w:after="120"/>
        <w:ind w:left="567" w:hanging="567"/>
        <w:jc w:val="center"/>
        <w:rPr>
          <w:rFonts w:ascii="Times New Roman" w:hAnsi="Times New Roman" w:cs="Times New Roman"/>
          <w:sz w:val="28"/>
          <w:szCs w:val="28"/>
          <w:u w:val="single"/>
        </w:rPr>
      </w:pPr>
      <w:r w:rsidRPr="00A37965">
        <w:rPr>
          <w:rFonts w:ascii="Times New Roman" w:hAnsi="Times New Roman" w:cs="Times New Roman"/>
          <w:b/>
          <w:i/>
          <w:sz w:val="28"/>
          <w:szCs w:val="28"/>
          <w:u w:val="single"/>
        </w:rPr>
        <w:t>Змістовний модуль</w:t>
      </w:r>
      <w:r w:rsidRPr="00A37965">
        <w:rPr>
          <w:rFonts w:ascii="Times New Roman" w:hAnsi="Times New Roman" w:cs="Times New Roman"/>
          <w:b/>
          <w:sz w:val="28"/>
          <w:szCs w:val="28"/>
          <w:u w:val="single"/>
        </w:rPr>
        <w:t> </w:t>
      </w:r>
      <w:r w:rsidR="00101E6B" w:rsidRPr="00A37965">
        <w:rPr>
          <w:rFonts w:ascii="Times New Roman" w:hAnsi="Times New Roman" w:cs="Times New Roman"/>
          <w:b/>
          <w:i/>
          <w:sz w:val="28"/>
          <w:szCs w:val="28"/>
          <w:u w:val="single"/>
        </w:rPr>
        <w:t>3</w:t>
      </w:r>
      <w:r w:rsidRPr="00A37965">
        <w:rPr>
          <w:rFonts w:ascii="Times New Roman" w:hAnsi="Times New Roman" w:cs="Times New Roman"/>
          <w:b/>
          <w:iCs/>
          <w:sz w:val="28"/>
          <w:szCs w:val="28"/>
          <w:u w:val="single"/>
        </w:rPr>
        <w:t>.</w:t>
      </w:r>
    </w:p>
    <w:p w14:paraId="71672533" w14:textId="77777777" w:rsidR="00781238" w:rsidRDefault="00781238" w:rsidP="00781238">
      <w:pPr>
        <w:spacing w:before="120" w:after="120"/>
        <w:jc w:val="center"/>
        <w:rPr>
          <w:rFonts w:ascii="Times New Roman" w:eastAsia="Times New Roman" w:hAnsi="Times New Roman" w:cs="Times New Roman"/>
          <w:sz w:val="28"/>
          <w:szCs w:val="28"/>
          <w:lang w:eastAsia="ru-RU"/>
        </w:rPr>
      </w:pPr>
      <w:r w:rsidRPr="00A37965">
        <w:rPr>
          <w:rFonts w:ascii="Times New Roman" w:eastAsia="Times New Roman" w:hAnsi="Times New Roman" w:cs="Times New Roman"/>
          <w:b/>
          <w:bCs/>
          <w:sz w:val="26"/>
          <w:szCs w:val="26"/>
          <w:lang w:eastAsia="ru-RU"/>
        </w:rPr>
        <w:t>Тема 4.</w:t>
      </w:r>
      <w:r w:rsidRPr="00A37965">
        <w:rPr>
          <w:rFonts w:ascii="Times New Roman" w:eastAsia="Times New Roman" w:hAnsi="Times New Roman" w:cs="Times New Roman"/>
          <w:sz w:val="26"/>
          <w:szCs w:val="26"/>
          <w:lang w:eastAsia="ru-RU"/>
        </w:rPr>
        <w:t xml:space="preserve"> </w:t>
      </w:r>
      <w:r w:rsidRPr="00A37965">
        <w:rPr>
          <w:rFonts w:ascii="Times New Roman" w:eastAsia="Times New Roman" w:hAnsi="Times New Roman" w:cs="Times New Roman"/>
          <w:b/>
          <w:bCs/>
          <w:sz w:val="26"/>
          <w:szCs w:val="26"/>
          <w:lang w:eastAsia="ru-RU"/>
        </w:rPr>
        <w:t>Правові основи додержання вимог з охорони праці на підприємстві</w:t>
      </w:r>
      <w:r w:rsidRPr="00954D78">
        <w:rPr>
          <w:rFonts w:ascii="Times New Roman" w:eastAsia="Times New Roman" w:hAnsi="Times New Roman" w:cs="Times New Roman"/>
          <w:b/>
          <w:bCs/>
          <w:sz w:val="28"/>
          <w:szCs w:val="28"/>
          <w:lang w:eastAsia="ru-RU"/>
        </w:rPr>
        <w:t>.</w:t>
      </w:r>
    </w:p>
    <w:p w14:paraId="1D0B11D6" w14:textId="77777777" w:rsidR="00781238" w:rsidRDefault="00781238" w:rsidP="00781238">
      <w:pPr>
        <w:ind w:firstLine="567"/>
        <w:jc w:val="both"/>
        <w:rPr>
          <w:rFonts w:ascii="Times New Roman" w:eastAsia="Times New Roman" w:hAnsi="Times New Roman" w:cs="Times New Roman"/>
          <w:i/>
          <w:iCs/>
          <w:sz w:val="28"/>
          <w:szCs w:val="28"/>
          <w:lang w:eastAsia="ru-RU"/>
        </w:rPr>
      </w:pPr>
      <w:r w:rsidRPr="00A37965">
        <w:rPr>
          <w:rFonts w:ascii="Times New Roman" w:eastAsia="Times New Roman" w:hAnsi="Times New Roman" w:cs="Times New Roman"/>
          <w:b/>
          <w:bCs/>
          <w:lang w:eastAsia="ru-RU"/>
        </w:rPr>
        <w:t xml:space="preserve">Зміст. </w:t>
      </w:r>
      <w:r w:rsidRPr="00A37965">
        <w:rPr>
          <w:rFonts w:ascii="Times New Roman" w:eastAsia="Times New Roman" w:hAnsi="Times New Roman" w:cs="Times New Roman"/>
          <w:i/>
          <w:iCs/>
          <w:lang w:eastAsia="ru-RU"/>
        </w:rPr>
        <w:t>Додержання вимог щодо охорони праці під час проектування, будівництва (виготовлення) та реконструкції підприємств, об'єктів і засобів виробництва (</w:t>
      </w:r>
      <w:r w:rsidRPr="00A37965">
        <w:rPr>
          <w:rFonts w:ascii="Times New Roman" w:eastAsia="Times New Roman" w:hAnsi="Times New Roman" w:cs="Times New Roman"/>
          <w:i/>
          <w:iCs/>
          <w:sz w:val="22"/>
          <w:szCs w:val="22"/>
          <w:lang w:eastAsia="ru-RU"/>
        </w:rPr>
        <w:t>обов’язки роботодавців щодо одержання  дозволу на виконання робіт підвищеної небезпеки та на експлуатацію (застосування) машин, механізмів, устаткування підвищеної небезпеки; умови набуття прав на виконання робіт підвищеної небезпеки та експлуатації (застосування) машин, механізмів та устаткування підвищеної небезпеки</w:t>
      </w:r>
      <w:r w:rsidRPr="00A37965">
        <w:rPr>
          <w:rFonts w:ascii="Times New Roman" w:eastAsia="Times New Roman" w:hAnsi="Times New Roman" w:cs="Times New Roman"/>
          <w:i/>
          <w:iCs/>
          <w:lang w:eastAsia="ru-RU"/>
        </w:rPr>
        <w:t>). Обов'язки працівника щодо додержання вимог нормативно-правових актів з охорони праці під час виконання ним трудових функцій</w:t>
      </w:r>
      <w:r w:rsidRPr="00A37965">
        <w:rPr>
          <w:rFonts w:ascii="Times New Roman" w:eastAsia="Times New Roman" w:hAnsi="Times New Roman" w:cs="Times New Roman"/>
          <w:lang w:eastAsia="ru-RU"/>
        </w:rPr>
        <w:t>.</w:t>
      </w:r>
      <w:r w:rsidRPr="00A37965">
        <w:rPr>
          <w:rFonts w:ascii="Times New Roman" w:eastAsia="Times New Roman" w:hAnsi="Times New Roman" w:cs="Times New Roman"/>
          <w:b/>
          <w:bCs/>
          <w:lang w:eastAsia="ru-RU"/>
        </w:rPr>
        <w:t xml:space="preserve"> </w:t>
      </w:r>
      <w:r w:rsidRPr="00A37965">
        <w:rPr>
          <w:rFonts w:ascii="Times New Roman" w:eastAsia="Times New Roman" w:hAnsi="Times New Roman" w:cs="Times New Roman"/>
          <w:i/>
          <w:iCs/>
          <w:lang w:eastAsia="ru-RU"/>
        </w:rPr>
        <w:t>Навчання з питань охорони праці (</w:t>
      </w:r>
      <w:r w:rsidRPr="00A37965">
        <w:rPr>
          <w:rFonts w:ascii="Times New Roman" w:eastAsia="Times New Roman" w:hAnsi="Times New Roman" w:cs="Times New Roman"/>
          <w:i/>
          <w:iCs/>
          <w:sz w:val="22"/>
          <w:szCs w:val="22"/>
          <w:lang w:eastAsia="ru-RU"/>
        </w:rPr>
        <w:t>інструктаж; навчання з питань охорони праці; з надання першої медичної допомоги потерпілим від нещасних випадків;  правил поведінки у разі виникнення аварії</w:t>
      </w:r>
      <w:r w:rsidRPr="00A37965">
        <w:rPr>
          <w:rFonts w:ascii="Times New Roman" w:eastAsia="Times New Roman" w:hAnsi="Times New Roman" w:cs="Times New Roman"/>
          <w:i/>
          <w:iCs/>
          <w:lang w:eastAsia="ru-RU"/>
        </w:rPr>
        <w:t>). Поширення дії нормативно-правових актів з охорони праці на сферу трудового і професійного навчання</w:t>
      </w:r>
      <w:r w:rsidRPr="00A37965">
        <w:rPr>
          <w:rFonts w:ascii="Times New Roman" w:eastAsia="Times New Roman" w:hAnsi="Times New Roman" w:cs="Times New Roman"/>
          <w:lang w:eastAsia="ru-RU"/>
        </w:rPr>
        <w:t xml:space="preserve">. </w:t>
      </w:r>
      <w:r w:rsidRPr="00A37965">
        <w:rPr>
          <w:rFonts w:ascii="Times New Roman" w:eastAsia="Times New Roman" w:hAnsi="Times New Roman" w:cs="Times New Roman"/>
          <w:i/>
          <w:iCs/>
          <w:lang w:eastAsia="ru-RU"/>
        </w:rPr>
        <w:t xml:space="preserve">Спеціальне навчання і перевірка знань з охорони праці у </w:t>
      </w:r>
      <w:bookmarkStart w:id="5" w:name="n128"/>
      <w:bookmarkEnd w:id="5"/>
      <w:r w:rsidRPr="00A37965">
        <w:rPr>
          <w:rFonts w:ascii="Times New Roman" w:eastAsia="Times New Roman" w:hAnsi="Times New Roman" w:cs="Times New Roman"/>
          <w:i/>
          <w:iCs/>
          <w:lang w:eastAsia="ru-RU"/>
        </w:rPr>
        <w:t>працівників, зайнятих на роботах з підвищеною небезпекою та посадових осіб, діяльність яких пов'язана з організацією безпечного ведення робіт. Відповідальність працівників, які не пройшли перевірку знань з охорони праці</w:t>
      </w:r>
      <w:r>
        <w:rPr>
          <w:rFonts w:ascii="Times New Roman" w:eastAsia="Times New Roman" w:hAnsi="Times New Roman" w:cs="Times New Roman"/>
          <w:i/>
          <w:iCs/>
          <w:sz w:val="28"/>
          <w:szCs w:val="28"/>
          <w:lang w:eastAsia="ru-RU"/>
        </w:rPr>
        <w:t>.</w:t>
      </w:r>
    </w:p>
    <w:p w14:paraId="1CC15F78" w14:textId="3E9546A3" w:rsidR="00AE4BBB" w:rsidRPr="00AE4BBB" w:rsidRDefault="00AE4BBB" w:rsidP="00AE4BBB">
      <w:pPr>
        <w:tabs>
          <w:tab w:val="left" w:pos="284"/>
          <w:tab w:val="left" w:pos="567"/>
        </w:tabs>
        <w:spacing w:before="120" w:after="120"/>
        <w:ind w:left="567" w:hanging="567"/>
        <w:jc w:val="center"/>
        <w:rPr>
          <w:rFonts w:ascii="Times New Roman" w:hAnsi="Times New Roman" w:cs="Times New Roman"/>
          <w:sz w:val="28"/>
          <w:szCs w:val="28"/>
          <w:u w:val="single"/>
        </w:rPr>
      </w:pPr>
      <w:r w:rsidRPr="00AE4BBB">
        <w:rPr>
          <w:rFonts w:ascii="Times New Roman" w:hAnsi="Times New Roman" w:cs="Times New Roman"/>
          <w:b/>
          <w:i/>
          <w:sz w:val="28"/>
          <w:szCs w:val="28"/>
          <w:u w:val="single"/>
        </w:rPr>
        <w:t>Змістовний модуль</w:t>
      </w:r>
      <w:r w:rsidRPr="00AE4BBB">
        <w:rPr>
          <w:rFonts w:ascii="Times New Roman" w:hAnsi="Times New Roman" w:cs="Times New Roman"/>
          <w:b/>
          <w:sz w:val="28"/>
          <w:szCs w:val="28"/>
          <w:u w:val="single"/>
        </w:rPr>
        <w:t> </w:t>
      </w:r>
      <w:r w:rsidRPr="00AE4BBB">
        <w:rPr>
          <w:rFonts w:ascii="Times New Roman" w:hAnsi="Times New Roman" w:cs="Times New Roman"/>
          <w:b/>
          <w:i/>
          <w:sz w:val="28"/>
          <w:szCs w:val="28"/>
          <w:u w:val="single"/>
        </w:rPr>
        <w:t>4</w:t>
      </w:r>
      <w:r w:rsidRPr="00AE4BBB">
        <w:rPr>
          <w:rFonts w:ascii="Times New Roman" w:hAnsi="Times New Roman" w:cs="Times New Roman"/>
          <w:b/>
          <w:iCs/>
          <w:sz w:val="28"/>
          <w:szCs w:val="28"/>
          <w:u w:val="single"/>
        </w:rPr>
        <w:t>.</w:t>
      </w:r>
    </w:p>
    <w:p w14:paraId="49CE0941" w14:textId="77777777" w:rsidR="00781238" w:rsidRPr="00AE4BBB" w:rsidRDefault="00781238" w:rsidP="00781238">
      <w:pPr>
        <w:spacing w:before="120" w:after="120"/>
        <w:jc w:val="center"/>
        <w:rPr>
          <w:rFonts w:ascii="Times New Roman" w:eastAsia="Times New Roman" w:hAnsi="Times New Roman" w:cs="Times New Roman"/>
          <w:sz w:val="26"/>
          <w:szCs w:val="26"/>
          <w:lang w:eastAsia="ru-RU"/>
        </w:rPr>
      </w:pPr>
      <w:r w:rsidRPr="00AE4BBB">
        <w:rPr>
          <w:rFonts w:ascii="Times New Roman" w:eastAsia="Times New Roman" w:hAnsi="Times New Roman" w:cs="Times New Roman"/>
          <w:b/>
          <w:bCs/>
          <w:sz w:val="26"/>
          <w:szCs w:val="26"/>
          <w:lang w:eastAsia="ru-RU"/>
        </w:rPr>
        <w:t>Тема 5.</w:t>
      </w:r>
      <w:r w:rsidRPr="00AE4BBB">
        <w:rPr>
          <w:rFonts w:ascii="Times New Roman" w:eastAsia="Times New Roman" w:hAnsi="Times New Roman" w:cs="Times New Roman"/>
          <w:sz w:val="26"/>
          <w:szCs w:val="26"/>
          <w:lang w:eastAsia="ru-RU"/>
        </w:rPr>
        <w:t xml:space="preserve"> </w:t>
      </w:r>
      <w:r w:rsidRPr="00AE4BBB">
        <w:rPr>
          <w:rFonts w:ascii="Times New Roman" w:eastAsia="Times New Roman" w:hAnsi="Times New Roman" w:cs="Times New Roman"/>
          <w:b/>
          <w:bCs/>
          <w:sz w:val="26"/>
          <w:szCs w:val="26"/>
          <w:lang w:eastAsia="ru-RU"/>
        </w:rPr>
        <w:t>Правові основи охорони праці під час укладання трудового договору.</w:t>
      </w:r>
    </w:p>
    <w:p w14:paraId="0045DF9A" w14:textId="77777777" w:rsidR="00781238" w:rsidRPr="00AE4BBB" w:rsidRDefault="00781238" w:rsidP="00781238">
      <w:pPr>
        <w:ind w:firstLine="567"/>
        <w:jc w:val="both"/>
        <w:rPr>
          <w:rFonts w:ascii="Times New Roman" w:eastAsia="Times New Roman" w:hAnsi="Times New Roman" w:cs="Times New Roman"/>
          <w:i/>
          <w:iCs/>
          <w:lang w:eastAsia="ru-RU"/>
        </w:rPr>
      </w:pPr>
      <w:r w:rsidRPr="00AE4BBB">
        <w:rPr>
          <w:rFonts w:ascii="Times New Roman" w:eastAsia="Times New Roman" w:hAnsi="Times New Roman" w:cs="Times New Roman"/>
          <w:b/>
          <w:bCs/>
          <w:lang w:eastAsia="ru-RU"/>
        </w:rPr>
        <w:t xml:space="preserve">Зміст. </w:t>
      </w:r>
      <w:r w:rsidRPr="00AE4BBB">
        <w:rPr>
          <w:rFonts w:ascii="Times New Roman" w:eastAsia="Times New Roman" w:hAnsi="Times New Roman" w:cs="Times New Roman"/>
          <w:i/>
          <w:iCs/>
          <w:lang w:eastAsia="ru-RU"/>
        </w:rPr>
        <w:t xml:space="preserve">Види трудових договорів та визначення їх суттєвих умов. Особливості договорів дистанційної та надомної роботи. Ознайомлення працівника з характером та умовами праці, впливом на здоров’я важких та шкідливих чинників, емоційно- психологічного навантаження.  Медичні огляди під час укладення трудового договору. Підстави розторгнення трудового договору з точки зору порушення законодавства про охорону праці. </w:t>
      </w:r>
    </w:p>
    <w:p w14:paraId="7689A75C" w14:textId="77777777" w:rsidR="00781238" w:rsidRPr="00AE4BBB" w:rsidRDefault="00781238" w:rsidP="00781238">
      <w:pPr>
        <w:spacing w:before="120"/>
        <w:jc w:val="center"/>
        <w:rPr>
          <w:rFonts w:ascii="Times New Roman" w:eastAsia="Times New Roman" w:hAnsi="Times New Roman" w:cs="Times New Roman"/>
          <w:sz w:val="26"/>
          <w:szCs w:val="26"/>
          <w:lang w:eastAsia="ru-RU"/>
        </w:rPr>
      </w:pPr>
      <w:r w:rsidRPr="00AE4BBB">
        <w:rPr>
          <w:rFonts w:ascii="Times New Roman" w:eastAsia="Times New Roman" w:hAnsi="Times New Roman" w:cs="Times New Roman"/>
          <w:b/>
          <w:bCs/>
          <w:sz w:val="26"/>
          <w:szCs w:val="26"/>
          <w:lang w:eastAsia="ru-RU"/>
        </w:rPr>
        <w:t>Тема 6.</w:t>
      </w:r>
      <w:r w:rsidRPr="00AE4BBB">
        <w:rPr>
          <w:rFonts w:ascii="Times New Roman" w:eastAsia="Times New Roman" w:hAnsi="Times New Roman" w:cs="Times New Roman"/>
          <w:sz w:val="26"/>
          <w:szCs w:val="26"/>
          <w:lang w:eastAsia="ru-RU"/>
        </w:rPr>
        <w:t xml:space="preserve"> </w:t>
      </w:r>
      <w:r w:rsidRPr="00AE4BBB">
        <w:rPr>
          <w:rFonts w:ascii="Times New Roman" w:eastAsia="Times New Roman" w:hAnsi="Times New Roman" w:cs="Times New Roman"/>
          <w:b/>
          <w:bCs/>
          <w:sz w:val="26"/>
          <w:szCs w:val="26"/>
          <w:lang w:eastAsia="ru-RU"/>
        </w:rPr>
        <w:t>Правові основи охорони праці під час реалізації працівником трудових функцій.</w:t>
      </w:r>
    </w:p>
    <w:p w14:paraId="19E660C1" w14:textId="77777777" w:rsidR="00781238" w:rsidRPr="00AE4BBB" w:rsidRDefault="00781238" w:rsidP="00781238">
      <w:pPr>
        <w:ind w:firstLine="567"/>
        <w:jc w:val="both"/>
        <w:rPr>
          <w:rFonts w:ascii="Times New Roman" w:hAnsi="Times New Roman" w:cs="Times New Roman"/>
          <w:i/>
          <w:sz w:val="22"/>
        </w:rPr>
      </w:pPr>
      <w:r w:rsidRPr="00AE4BBB">
        <w:rPr>
          <w:rFonts w:ascii="Times New Roman" w:eastAsia="Times New Roman" w:hAnsi="Times New Roman" w:cs="Times New Roman"/>
          <w:b/>
          <w:bCs/>
          <w:lang w:eastAsia="ru-RU"/>
        </w:rPr>
        <w:t xml:space="preserve">Зміст. </w:t>
      </w:r>
      <w:r w:rsidRPr="00AE4BBB">
        <w:rPr>
          <w:rFonts w:ascii="Times New Roman" w:eastAsia="Times New Roman" w:hAnsi="Times New Roman" w:cs="Times New Roman"/>
          <w:i/>
          <w:iCs/>
          <w:lang w:eastAsia="ru-RU"/>
        </w:rPr>
        <w:t>Відповідність вимогам чинного законодавства</w:t>
      </w:r>
      <w:r w:rsidRPr="00AE4BBB">
        <w:rPr>
          <w:rFonts w:ascii="Times New Roman" w:eastAsia="Times New Roman" w:hAnsi="Times New Roman" w:cs="Times New Roman"/>
          <w:b/>
          <w:bCs/>
          <w:i/>
          <w:iCs/>
          <w:lang w:eastAsia="ru-RU"/>
        </w:rPr>
        <w:t xml:space="preserve"> </w:t>
      </w:r>
      <w:r w:rsidRPr="00AE4BBB">
        <w:rPr>
          <w:rFonts w:ascii="Times New Roman" w:eastAsia="Times New Roman" w:hAnsi="Times New Roman" w:cs="Times New Roman"/>
          <w:i/>
          <w:iCs/>
          <w:lang w:eastAsia="ru-RU"/>
        </w:rPr>
        <w:t>умов праці на робочому місці. Відповідність вимогам чинного законодавства</w:t>
      </w:r>
      <w:r w:rsidRPr="00AE4BBB">
        <w:rPr>
          <w:rFonts w:ascii="Times New Roman" w:eastAsia="Times New Roman" w:hAnsi="Times New Roman" w:cs="Times New Roman"/>
          <w:b/>
          <w:bCs/>
          <w:i/>
          <w:iCs/>
          <w:lang w:eastAsia="ru-RU"/>
        </w:rPr>
        <w:t xml:space="preserve"> </w:t>
      </w:r>
      <w:r w:rsidRPr="00AE4BBB">
        <w:rPr>
          <w:rFonts w:ascii="Times New Roman" w:eastAsia="Times New Roman" w:hAnsi="Times New Roman" w:cs="Times New Roman"/>
          <w:i/>
          <w:iCs/>
          <w:lang w:eastAsia="ru-RU"/>
        </w:rPr>
        <w:t>безпеки технологічних процесів, машин, механізмів, устаткування та інших засобів виробництва. Відповідність вимогам чинного законодавства</w:t>
      </w:r>
      <w:r w:rsidRPr="00AE4BBB">
        <w:rPr>
          <w:rFonts w:ascii="Times New Roman" w:eastAsia="Times New Roman" w:hAnsi="Times New Roman" w:cs="Times New Roman"/>
          <w:b/>
          <w:bCs/>
          <w:i/>
          <w:iCs/>
          <w:lang w:eastAsia="ru-RU"/>
        </w:rPr>
        <w:t xml:space="preserve"> </w:t>
      </w:r>
      <w:r w:rsidRPr="00AE4BBB">
        <w:rPr>
          <w:rFonts w:ascii="Times New Roman" w:eastAsia="Times New Roman" w:hAnsi="Times New Roman" w:cs="Times New Roman"/>
          <w:i/>
          <w:iCs/>
          <w:lang w:eastAsia="ru-RU"/>
        </w:rPr>
        <w:t>стана засобів колективного та індивідуального захисту, що використовуються працівником. Відповідність вимогам чинного законодавства</w:t>
      </w:r>
      <w:r w:rsidRPr="00AE4BBB">
        <w:rPr>
          <w:rFonts w:ascii="Times New Roman" w:eastAsia="Times New Roman" w:hAnsi="Times New Roman" w:cs="Times New Roman"/>
          <w:b/>
          <w:bCs/>
          <w:i/>
          <w:iCs/>
          <w:lang w:eastAsia="ru-RU"/>
        </w:rPr>
        <w:t xml:space="preserve"> </w:t>
      </w:r>
      <w:r w:rsidRPr="00AE4BBB">
        <w:rPr>
          <w:rFonts w:ascii="Times New Roman" w:eastAsia="Times New Roman" w:hAnsi="Times New Roman" w:cs="Times New Roman"/>
          <w:i/>
          <w:iCs/>
          <w:lang w:eastAsia="ru-RU"/>
        </w:rPr>
        <w:t>санітарно-побутових умов на підприємстві. Права та обов’язки працівника у випадку виникнення ситуацій, що є небезпечними як для його життя чи здоров'я або для людей, які його оточують, так і для виробничого середовища чи довкілля. Забезпечення працівників спецодягом, іншими засобами індивідуального захисту, мийними та знешкоджувальними засобами</w:t>
      </w:r>
      <w:r w:rsidRPr="00AE4BBB">
        <w:rPr>
          <w:rFonts w:ascii="Times New Roman" w:hAnsi="Times New Roman" w:cs="Times New Roman"/>
          <w:i/>
          <w:sz w:val="22"/>
        </w:rPr>
        <w:t>.</w:t>
      </w:r>
    </w:p>
    <w:p w14:paraId="2877B46D" w14:textId="12B22400" w:rsidR="006424A9" w:rsidRPr="00A37965" w:rsidRDefault="006424A9" w:rsidP="00AE4BBB">
      <w:pPr>
        <w:tabs>
          <w:tab w:val="left" w:pos="284"/>
          <w:tab w:val="left" w:pos="567"/>
        </w:tabs>
        <w:spacing w:before="120" w:after="120"/>
        <w:ind w:left="567" w:hanging="567"/>
        <w:jc w:val="center"/>
        <w:rPr>
          <w:rFonts w:ascii="Times New Roman" w:hAnsi="Times New Roman" w:cs="Times New Roman"/>
          <w:sz w:val="28"/>
          <w:szCs w:val="28"/>
          <w:u w:val="single"/>
        </w:rPr>
      </w:pPr>
      <w:r w:rsidRPr="00A37965">
        <w:rPr>
          <w:rFonts w:ascii="Times New Roman" w:hAnsi="Times New Roman" w:cs="Times New Roman"/>
          <w:b/>
          <w:i/>
          <w:sz w:val="28"/>
          <w:szCs w:val="28"/>
          <w:u w:val="single"/>
        </w:rPr>
        <w:t>Змістовний модуль</w:t>
      </w:r>
      <w:r w:rsidRPr="00A37965">
        <w:rPr>
          <w:rFonts w:ascii="Times New Roman" w:hAnsi="Times New Roman" w:cs="Times New Roman"/>
          <w:b/>
          <w:sz w:val="28"/>
          <w:szCs w:val="28"/>
          <w:u w:val="single"/>
        </w:rPr>
        <w:t> </w:t>
      </w:r>
      <w:r w:rsidR="00AE4BBB" w:rsidRPr="00A37965">
        <w:rPr>
          <w:rFonts w:ascii="Times New Roman" w:hAnsi="Times New Roman" w:cs="Times New Roman"/>
          <w:b/>
          <w:i/>
          <w:sz w:val="28"/>
          <w:szCs w:val="28"/>
          <w:u w:val="single"/>
        </w:rPr>
        <w:t>5</w:t>
      </w:r>
      <w:r w:rsidRPr="00A37965">
        <w:rPr>
          <w:rFonts w:ascii="Times New Roman" w:hAnsi="Times New Roman" w:cs="Times New Roman"/>
          <w:b/>
          <w:iCs/>
          <w:sz w:val="28"/>
          <w:szCs w:val="28"/>
          <w:u w:val="single"/>
        </w:rPr>
        <w:t>.</w:t>
      </w:r>
    </w:p>
    <w:p w14:paraId="53A68170" w14:textId="77777777" w:rsidR="00781238" w:rsidRPr="00AE4BBB" w:rsidRDefault="00781238" w:rsidP="00781238">
      <w:pPr>
        <w:spacing w:before="120" w:after="120"/>
        <w:jc w:val="center"/>
        <w:rPr>
          <w:rFonts w:ascii="Times New Roman" w:eastAsia="Times New Roman" w:hAnsi="Times New Roman" w:cs="Times New Roman"/>
          <w:sz w:val="26"/>
          <w:szCs w:val="26"/>
          <w:lang w:eastAsia="ru-RU"/>
        </w:rPr>
      </w:pPr>
      <w:r w:rsidRPr="00AE4BBB">
        <w:rPr>
          <w:rFonts w:ascii="Times New Roman" w:eastAsia="Times New Roman" w:hAnsi="Times New Roman" w:cs="Times New Roman"/>
          <w:b/>
          <w:bCs/>
          <w:sz w:val="26"/>
          <w:szCs w:val="26"/>
          <w:lang w:eastAsia="ru-RU"/>
        </w:rPr>
        <w:t>Тема 7.</w:t>
      </w:r>
      <w:r w:rsidRPr="00AE4BBB">
        <w:rPr>
          <w:rFonts w:ascii="Times New Roman" w:eastAsia="Times New Roman" w:hAnsi="Times New Roman" w:cs="Times New Roman"/>
          <w:sz w:val="26"/>
          <w:szCs w:val="26"/>
          <w:lang w:eastAsia="ru-RU"/>
        </w:rPr>
        <w:t xml:space="preserve"> </w:t>
      </w:r>
      <w:r w:rsidRPr="00AE4BBB">
        <w:rPr>
          <w:rFonts w:ascii="Times New Roman" w:eastAsia="Times New Roman" w:hAnsi="Times New Roman" w:cs="Times New Roman"/>
          <w:b/>
          <w:bCs/>
          <w:sz w:val="26"/>
          <w:szCs w:val="26"/>
          <w:lang w:eastAsia="ru-RU"/>
        </w:rPr>
        <w:t>Правові основи охорони праці окремих категорій працівників.</w:t>
      </w:r>
    </w:p>
    <w:p w14:paraId="35C090B0" w14:textId="77777777" w:rsidR="00781238" w:rsidRPr="00AE4BBB" w:rsidRDefault="00781238" w:rsidP="00781238">
      <w:pPr>
        <w:ind w:firstLine="567"/>
        <w:jc w:val="both"/>
        <w:rPr>
          <w:rFonts w:ascii="Times New Roman" w:eastAsia="Times New Roman" w:hAnsi="Times New Roman" w:cs="Times New Roman"/>
          <w:i/>
          <w:iCs/>
          <w:lang w:eastAsia="ru-RU"/>
        </w:rPr>
      </w:pPr>
      <w:r w:rsidRPr="00AE4BBB">
        <w:rPr>
          <w:rFonts w:ascii="Times New Roman" w:eastAsia="Times New Roman" w:hAnsi="Times New Roman" w:cs="Times New Roman"/>
          <w:b/>
          <w:bCs/>
          <w:lang w:eastAsia="ru-RU"/>
        </w:rPr>
        <w:t xml:space="preserve">Зміст. </w:t>
      </w:r>
      <w:r w:rsidRPr="00AE4BBB">
        <w:rPr>
          <w:rFonts w:ascii="Times New Roman" w:eastAsia="Times New Roman" w:hAnsi="Times New Roman" w:cs="Times New Roman"/>
          <w:i/>
          <w:iCs/>
          <w:lang w:eastAsia="ru-RU"/>
        </w:rPr>
        <w:t>Охорона праці жінок (</w:t>
      </w:r>
      <w:r w:rsidRPr="00AE4BBB">
        <w:rPr>
          <w:rFonts w:ascii="Times New Roman" w:eastAsia="Times New Roman" w:hAnsi="Times New Roman" w:cs="Times New Roman"/>
          <w:i/>
          <w:iCs/>
          <w:sz w:val="22"/>
          <w:szCs w:val="22"/>
          <w:lang w:eastAsia="ru-RU"/>
        </w:rPr>
        <w:t>обмеження застосування праці жінок, праця вагітних жінок і жінок, які мають неповнолітню дитину</w:t>
      </w:r>
      <w:r w:rsidRPr="00AE4BBB">
        <w:rPr>
          <w:rFonts w:ascii="Times New Roman" w:eastAsia="Times New Roman" w:hAnsi="Times New Roman" w:cs="Times New Roman"/>
          <w:i/>
          <w:iCs/>
          <w:lang w:eastAsia="ru-RU"/>
        </w:rPr>
        <w:t>). Охорона праці неповнолітніх (</w:t>
      </w:r>
      <w:r w:rsidRPr="00AE4BBB">
        <w:rPr>
          <w:rFonts w:ascii="Times New Roman" w:eastAsia="Times New Roman" w:hAnsi="Times New Roman" w:cs="Times New Roman"/>
          <w:i/>
          <w:iCs/>
          <w:sz w:val="22"/>
          <w:szCs w:val="22"/>
          <w:lang w:eastAsia="ru-RU"/>
        </w:rPr>
        <w:t>обмеження щодо залучення неповнолітніх до праці, трудове і професійне навчання неповнолітніх</w:t>
      </w:r>
      <w:r w:rsidRPr="00AE4BBB">
        <w:rPr>
          <w:rFonts w:ascii="Times New Roman" w:eastAsia="Times New Roman" w:hAnsi="Times New Roman" w:cs="Times New Roman"/>
          <w:i/>
          <w:iCs/>
          <w:lang w:eastAsia="ru-RU"/>
        </w:rPr>
        <w:t>). Охорона праці осіб з обмеженими можливістю / інвалідністю (</w:t>
      </w:r>
      <w:r w:rsidRPr="00AE4BBB">
        <w:rPr>
          <w:rFonts w:ascii="Times New Roman" w:eastAsia="Times New Roman" w:hAnsi="Times New Roman" w:cs="Times New Roman"/>
          <w:i/>
          <w:iCs/>
          <w:sz w:val="22"/>
          <w:szCs w:val="22"/>
          <w:lang w:eastAsia="ru-RU"/>
        </w:rPr>
        <w:t>обмеження застосування праці інвалідів, створення для них умов праці з урахуванням рекомендацій медико-соціальної експертної комісії та індивідуальних програм реабілітації, навчання, перекваліфікація і працевлаштування осіб відповідно до медичних рекомендацій</w:t>
      </w:r>
      <w:r w:rsidRPr="00AE4BBB">
        <w:rPr>
          <w:rFonts w:ascii="Times New Roman" w:eastAsia="Times New Roman" w:hAnsi="Times New Roman" w:cs="Times New Roman"/>
          <w:i/>
          <w:iCs/>
          <w:lang w:eastAsia="ru-RU"/>
        </w:rPr>
        <w:t>). Обов'язкові медичні огляди працівників певних категорій (</w:t>
      </w:r>
      <w:bookmarkStart w:id="6" w:name="n73"/>
      <w:bookmarkStart w:id="7" w:name="n120"/>
      <w:bookmarkEnd w:id="6"/>
      <w:bookmarkEnd w:id="7"/>
      <w:r w:rsidRPr="00AE4BBB">
        <w:rPr>
          <w:rFonts w:ascii="Times New Roman" w:eastAsia="Times New Roman" w:hAnsi="Times New Roman" w:cs="Times New Roman"/>
          <w:i/>
          <w:iCs/>
          <w:lang w:eastAsia="ru-RU"/>
        </w:rPr>
        <w:t>проведення попереднього (під час прийняття на роботу) і періодичних (</w:t>
      </w:r>
      <w:r w:rsidRPr="00AE4BBB">
        <w:rPr>
          <w:rFonts w:ascii="Times New Roman" w:eastAsia="Times New Roman" w:hAnsi="Times New Roman" w:cs="Times New Roman"/>
          <w:i/>
          <w:iCs/>
          <w:sz w:val="22"/>
          <w:szCs w:val="22"/>
          <w:lang w:eastAsia="ru-RU"/>
        </w:rPr>
        <w:t>протягом трудової діяльності) медичних оглядів працівників, зайнятих на важких роботах, роботах із шкідливими чи небезпечними умовами праці, щорічного обов'язкового медичного огляду осіб віком до 21 року; порядок проведення обов'язкового медичного огляду та притягнення до відповідальності працівників, що ухиляються; гарантії працівників за час проходження медичних оглядів та за його результатами</w:t>
      </w:r>
      <w:r w:rsidRPr="00AE4BBB">
        <w:rPr>
          <w:rFonts w:ascii="Times New Roman" w:eastAsia="Times New Roman" w:hAnsi="Times New Roman" w:cs="Times New Roman"/>
          <w:i/>
          <w:iCs/>
          <w:lang w:eastAsia="ru-RU"/>
        </w:rPr>
        <w:t>). Позачергові медичні огляди працівників :</w:t>
      </w:r>
      <w:bookmarkStart w:id="8" w:name="n123"/>
      <w:bookmarkEnd w:id="8"/>
      <w:r w:rsidRPr="00AE4BBB">
        <w:rPr>
          <w:rFonts w:ascii="Times New Roman" w:eastAsia="Times New Roman" w:hAnsi="Times New Roman" w:cs="Times New Roman"/>
          <w:i/>
          <w:iCs/>
          <w:lang w:eastAsia="ru-RU"/>
        </w:rPr>
        <w:t xml:space="preserve"> за ініціативою роботодавця та/або заявою працівника.</w:t>
      </w:r>
    </w:p>
    <w:p w14:paraId="15D511D6" w14:textId="77777777" w:rsidR="00781238" w:rsidRPr="00AE4BBB" w:rsidRDefault="00781238" w:rsidP="00781238">
      <w:pPr>
        <w:spacing w:before="120" w:after="120"/>
        <w:jc w:val="center"/>
        <w:rPr>
          <w:rFonts w:ascii="Times New Roman" w:eastAsia="Times New Roman" w:hAnsi="Times New Roman" w:cs="Times New Roman"/>
          <w:b/>
          <w:bCs/>
          <w:sz w:val="26"/>
          <w:szCs w:val="26"/>
          <w:lang w:eastAsia="ru-RU"/>
        </w:rPr>
      </w:pPr>
      <w:r w:rsidRPr="00AE4BBB">
        <w:rPr>
          <w:rFonts w:ascii="Times New Roman" w:eastAsia="Times New Roman" w:hAnsi="Times New Roman" w:cs="Times New Roman"/>
          <w:b/>
          <w:bCs/>
          <w:sz w:val="26"/>
          <w:szCs w:val="26"/>
          <w:lang w:eastAsia="ru-RU"/>
        </w:rPr>
        <w:t>Тема 8.</w:t>
      </w:r>
      <w:r w:rsidRPr="00AE4BBB">
        <w:rPr>
          <w:rFonts w:ascii="Times New Roman" w:eastAsia="Times New Roman" w:hAnsi="Times New Roman" w:cs="Times New Roman"/>
          <w:sz w:val="26"/>
          <w:szCs w:val="26"/>
          <w:lang w:eastAsia="ru-RU"/>
        </w:rPr>
        <w:t xml:space="preserve"> </w:t>
      </w:r>
      <w:r w:rsidRPr="00AE4BBB">
        <w:rPr>
          <w:rFonts w:ascii="Times New Roman" w:eastAsia="Times New Roman" w:hAnsi="Times New Roman" w:cs="Times New Roman"/>
          <w:b/>
          <w:bCs/>
          <w:sz w:val="26"/>
          <w:szCs w:val="26"/>
          <w:lang w:eastAsia="ru-RU"/>
        </w:rPr>
        <w:t>Пільги і компенсації працюючим у важких та/або шкідливих умовах праці.</w:t>
      </w:r>
    </w:p>
    <w:p w14:paraId="2A19EFAC" w14:textId="77777777" w:rsidR="00781238" w:rsidRPr="00AE4BBB" w:rsidRDefault="00781238" w:rsidP="00781238">
      <w:pPr>
        <w:ind w:firstLine="567"/>
        <w:jc w:val="both"/>
        <w:rPr>
          <w:rFonts w:ascii="Times New Roman" w:eastAsia="Times New Roman" w:hAnsi="Times New Roman" w:cs="Times New Roman"/>
          <w:i/>
          <w:iCs/>
          <w:lang w:eastAsia="ru-RU"/>
        </w:rPr>
      </w:pPr>
      <w:r w:rsidRPr="00AE4BBB">
        <w:rPr>
          <w:rFonts w:ascii="Times New Roman" w:eastAsia="Times New Roman" w:hAnsi="Times New Roman" w:cs="Times New Roman"/>
          <w:b/>
          <w:bCs/>
          <w:lang w:eastAsia="ru-RU"/>
        </w:rPr>
        <w:t xml:space="preserve">Зміст. </w:t>
      </w:r>
      <w:r w:rsidRPr="00AE4BBB">
        <w:rPr>
          <w:rFonts w:ascii="Times New Roman" w:eastAsia="Times New Roman" w:hAnsi="Times New Roman" w:cs="Times New Roman"/>
          <w:i/>
          <w:iCs/>
          <w:lang w:eastAsia="ru-RU"/>
        </w:rPr>
        <w:t xml:space="preserve">Пільги відносно забезпечення працівника продуктами харчування та питною водою. Надання оплачуваних перерв санітарно-оздоровчого призначення. Скорочення тривалості робочого часу.  Додаткові оплачувані відпустки. Пільгове пенсійне забезпечення. Інші заохочувальні та компенсаційні виплати, що надаються в порядку, визначеному законодавством та/або колективним договором.  </w:t>
      </w:r>
    </w:p>
    <w:p w14:paraId="6F23CFBE" w14:textId="238C27AF" w:rsidR="00AE4BBB" w:rsidRPr="00A37965" w:rsidRDefault="00AE4BBB" w:rsidP="00AE4BBB">
      <w:pPr>
        <w:tabs>
          <w:tab w:val="left" w:pos="284"/>
          <w:tab w:val="left" w:pos="567"/>
        </w:tabs>
        <w:spacing w:before="120" w:after="120"/>
        <w:ind w:left="567" w:hanging="567"/>
        <w:jc w:val="center"/>
        <w:rPr>
          <w:rFonts w:ascii="Times New Roman" w:hAnsi="Times New Roman" w:cs="Times New Roman"/>
          <w:sz w:val="28"/>
          <w:szCs w:val="28"/>
          <w:u w:val="single"/>
        </w:rPr>
      </w:pPr>
      <w:r w:rsidRPr="00A37965">
        <w:rPr>
          <w:rFonts w:ascii="Times New Roman" w:hAnsi="Times New Roman" w:cs="Times New Roman"/>
          <w:b/>
          <w:i/>
          <w:sz w:val="28"/>
          <w:szCs w:val="28"/>
          <w:u w:val="single"/>
        </w:rPr>
        <w:t>Змістовний модуль</w:t>
      </w:r>
      <w:r w:rsidRPr="00A37965">
        <w:rPr>
          <w:rFonts w:ascii="Times New Roman" w:hAnsi="Times New Roman" w:cs="Times New Roman"/>
          <w:b/>
          <w:sz w:val="28"/>
          <w:szCs w:val="28"/>
          <w:u w:val="single"/>
        </w:rPr>
        <w:t> </w:t>
      </w:r>
      <w:r w:rsidRPr="00A37965">
        <w:rPr>
          <w:rFonts w:ascii="Times New Roman" w:hAnsi="Times New Roman" w:cs="Times New Roman"/>
          <w:b/>
          <w:i/>
          <w:sz w:val="28"/>
          <w:szCs w:val="28"/>
          <w:u w:val="single"/>
        </w:rPr>
        <w:t>6</w:t>
      </w:r>
      <w:r w:rsidRPr="00A37965">
        <w:rPr>
          <w:rFonts w:ascii="Times New Roman" w:hAnsi="Times New Roman" w:cs="Times New Roman"/>
          <w:b/>
          <w:iCs/>
          <w:sz w:val="28"/>
          <w:szCs w:val="28"/>
          <w:u w:val="single"/>
        </w:rPr>
        <w:t>.</w:t>
      </w:r>
    </w:p>
    <w:p w14:paraId="36750290" w14:textId="77777777" w:rsidR="00781238" w:rsidRDefault="00781238" w:rsidP="00781238">
      <w:pPr>
        <w:spacing w:before="120" w:after="120"/>
        <w:jc w:val="center"/>
        <w:rPr>
          <w:rFonts w:ascii="Times New Roman" w:eastAsia="Times New Roman" w:hAnsi="Times New Roman" w:cs="Times New Roman"/>
          <w:sz w:val="28"/>
          <w:szCs w:val="28"/>
          <w:lang w:eastAsia="ru-RU"/>
        </w:rPr>
      </w:pPr>
      <w:r w:rsidRPr="00AE4BBB">
        <w:rPr>
          <w:rFonts w:ascii="Times New Roman" w:eastAsia="Times New Roman" w:hAnsi="Times New Roman" w:cs="Times New Roman"/>
          <w:b/>
          <w:bCs/>
          <w:sz w:val="26"/>
          <w:szCs w:val="26"/>
          <w:lang w:eastAsia="ru-RU"/>
        </w:rPr>
        <w:t>Тема 9.</w:t>
      </w:r>
      <w:r w:rsidRPr="00AE4BBB">
        <w:rPr>
          <w:rFonts w:ascii="Times New Roman" w:eastAsia="Times New Roman" w:hAnsi="Times New Roman" w:cs="Times New Roman"/>
          <w:sz w:val="26"/>
          <w:szCs w:val="26"/>
          <w:lang w:eastAsia="ru-RU"/>
        </w:rPr>
        <w:t xml:space="preserve"> </w:t>
      </w:r>
      <w:r w:rsidRPr="00AE4BBB">
        <w:rPr>
          <w:rFonts w:ascii="Times New Roman" w:eastAsia="Times New Roman" w:hAnsi="Times New Roman" w:cs="Times New Roman"/>
          <w:b/>
          <w:bCs/>
          <w:sz w:val="26"/>
          <w:szCs w:val="26"/>
          <w:lang w:eastAsia="ru-RU"/>
        </w:rPr>
        <w:t>Розслідування та облік нещасних випадків, професійних захворювань і аварій</w:t>
      </w:r>
      <w:r w:rsidRPr="00954D78">
        <w:rPr>
          <w:rFonts w:ascii="Times New Roman" w:eastAsia="Times New Roman" w:hAnsi="Times New Roman" w:cs="Times New Roman"/>
          <w:b/>
          <w:bCs/>
          <w:sz w:val="28"/>
          <w:szCs w:val="28"/>
          <w:lang w:eastAsia="ru-RU"/>
        </w:rPr>
        <w:t>.</w:t>
      </w:r>
    </w:p>
    <w:p w14:paraId="41F00FCD" w14:textId="77777777" w:rsidR="00781238" w:rsidRPr="00AE4BBB" w:rsidRDefault="00781238" w:rsidP="00781238">
      <w:pPr>
        <w:ind w:firstLine="567"/>
        <w:jc w:val="both"/>
        <w:rPr>
          <w:rFonts w:ascii="Times New Roman" w:eastAsia="Times New Roman" w:hAnsi="Times New Roman" w:cs="Times New Roman"/>
          <w:b/>
          <w:bCs/>
          <w:i/>
          <w:iCs/>
          <w:lang w:eastAsia="ru-RU"/>
        </w:rPr>
      </w:pPr>
      <w:r w:rsidRPr="00AE4BBB">
        <w:rPr>
          <w:rFonts w:ascii="Times New Roman" w:eastAsia="Times New Roman" w:hAnsi="Times New Roman" w:cs="Times New Roman"/>
          <w:b/>
          <w:bCs/>
          <w:lang w:eastAsia="ru-RU"/>
        </w:rPr>
        <w:t>Зміст.</w:t>
      </w:r>
      <w:r w:rsidRPr="00AE4BBB">
        <w:rPr>
          <w:rFonts w:ascii="Times New Roman" w:eastAsia="Times New Roman" w:hAnsi="Times New Roman" w:cs="Times New Roman"/>
          <w:lang w:eastAsia="ru-RU"/>
        </w:rPr>
        <w:t xml:space="preserve"> </w:t>
      </w:r>
      <w:r w:rsidRPr="00AE4BBB">
        <w:rPr>
          <w:rFonts w:ascii="Times New Roman" w:eastAsia="Times New Roman" w:hAnsi="Times New Roman" w:cs="Times New Roman"/>
          <w:i/>
          <w:iCs/>
          <w:lang w:eastAsia="ru-RU"/>
        </w:rPr>
        <w:t xml:space="preserve">Обов’язки </w:t>
      </w:r>
      <w:bookmarkStart w:id="9" w:name="n204"/>
      <w:bookmarkEnd w:id="9"/>
      <w:r w:rsidRPr="00AE4BBB">
        <w:rPr>
          <w:rFonts w:ascii="Times New Roman" w:eastAsia="Times New Roman" w:hAnsi="Times New Roman" w:cs="Times New Roman"/>
          <w:i/>
          <w:iCs/>
          <w:lang w:eastAsia="ru-RU"/>
        </w:rPr>
        <w:t>роботодавців щодо організації розслідування та обліку нещасних випадків, професійних захворювань і аварій. Особи, які підлягають страхуванню від нещасного випадку.</w:t>
      </w:r>
      <w:r w:rsidRPr="00AE4BBB">
        <w:rPr>
          <w:rFonts w:ascii="Times New Roman" w:eastAsia="Times New Roman" w:hAnsi="Times New Roman" w:cs="Times New Roman"/>
          <w:i/>
          <w:iCs/>
          <w:color w:val="FF0000"/>
          <w:lang w:eastAsia="ru-RU"/>
        </w:rPr>
        <w:t xml:space="preserve"> </w:t>
      </w:r>
      <w:r w:rsidRPr="00AE4BBB">
        <w:rPr>
          <w:rFonts w:ascii="Times New Roman" w:eastAsia="Times New Roman" w:hAnsi="Times New Roman" w:cs="Times New Roman"/>
          <w:i/>
          <w:iCs/>
          <w:lang w:eastAsia="ru-RU"/>
        </w:rPr>
        <w:t xml:space="preserve">Оформлення результатів розслідування нещасного випадку, професійного захворювання або аварії. Розв’язання спірних питань щодо оформлення </w:t>
      </w:r>
      <w:bookmarkStart w:id="10" w:name="n206"/>
      <w:bookmarkEnd w:id="10"/>
      <w:r w:rsidRPr="00AE4BBB">
        <w:rPr>
          <w:rFonts w:ascii="Times New Roman" w:eastAsia="Times New Roman" w:hAnsi="Times New Roman" w:cs="Times New Roman"/>
          <w:i/>
          <w:iCs/>
          <w:lang w:eastAsia="ru-RU"/>
        </w:rPr>
        <w:t>актів про нещасний випадок. Визначення ступеня втрати працездатності потерпілим. Відшкодування шкоди у разі ушкодження здоров'я працівників або у разі їх смерті.</w:t>
      </w:r>
      <w:r w:rsidRPr="00AE4BBB">
        <w:rPr>
          <w:rFonts w:ascii="Times New Roman" w:eastAsia="Times New Roman" w:hAnsi="Times New Roman" w:cs="Times New Roman"/>
          <w:b/>
          <w:bCs/>
          <w:i/>
          <w:iCs/>
          <w:lang w:eastAsia="ru-RU"/>
        </w:rPr>
        <w:t xml:space="preserve"> </w:t>
      </w:r>
      <w:r w:rsidRPr="00AE4BBB">
        <w:rPr>
          <w:rFonts w:ascii="Times New Roman" w:eastAsia="Times New Roman" w:hAnsi="Times New Roman" w:cs="Times New Roman"/>
          <w:i/>
          <w:iCs/>
          <w:lang w:eastAsia="ru-RU"/>
        </w:rPr>
        <w:t>Документи для розгляду справ про страхові виплати та порядок розгляду справи про страхові виплати</w:t>
      </w:r>
      <w:r w:rsidRPr="00AE4BBB">
        <w:rPr>
          <w:rFonts w:ascii="Times New Roman" w:eastAsia="Times New Roman" w:hAnsi="Times New Roman" w:cs="Times New Roman"/>
          <w:b/>
          <w:bCs/>
          <w:i/>
          <w:iCs/>
          <w:color w:val="FF0000"/>
          <w:lang w:eastAsia="ru-RU"/>
        </w:rPr>
        <w:t xml:space="preserve">. </w:t>
      </w:r>
      <w:r w:rsidRPr="00AE4BBB">
        <w:rPr>
          <w:rFonts w:ascii="Times New Roman" w:eastAsia="Times New Roman" w:hAnsi="Times New Roman" w:cs="Times New Roman"/>
          <w:i/>
          <w:iCs/>
          <w:lang w:eastAsia="ru-RU"/>
        </w:rPr>
        <w:t>Профілактика нещасних випадків на виробництві та професійних захворювань.</w:t>
      </w:r>
    </w:p>
    <w:p w14:paraId="51FF958C" w14:textId="476FCE9E" w:rsidR="006424A9" w:rsidRPr="00AE4BBB" w:rsidRDefault="006424A9" w:rsidP="00AE4BBB">
      <w:pPr>
        <w:tabs>
          <w:tab w:val="left" w:pos="284"/>
          <w:tab w:val="left" w:pos="567"/>
        </w:tabs>
        <w:spacing w:before="120" w:after="120"/>
        <w:ind w:left="567" w:hanging="567"/>
        <w:jc w:val="center"/>
        <w:rPr>
          <w:rFonts w:ascii="Times New Roman" w:hAnsi="Times New Roman" w:cs="Times New Roman"/>
          <w:sz w:val="28"/>
          <w:szCs w:val="28"/>
          <w:u w:val="single"/>
        </w:rPr>
      </w:pPr>
      <w:r w:rsidRPr="00AE4BBB">
        <w:rPr>
          <w:rFonts w:ascii="Times New Roman" w:hAnsi="Times New Roman" w:cs="Times New Roman"/>
          <w:b/>
          <w:i/>
          <w:sz w:val="28"/>
          <w:szCs w:val="28"/>
          <w:u w:val="single"/>
        </w:rPr>
        <w:t>Змістовний модуль</w:t>
      </w:r>
      <w:r w:rsidRPr="00AE4BBB">
        <w:rPr>
          <w:rFonts w:ascii="Times New Roman" w:hAnsi="Times New Roman" w:cs="Times New Roman"/>
          <w:b/>
          <w:sz w:val="28"/>
          <w:szCs w:val="28"/>
          <w:u w:val="single"/>
        </w:rPr>
        <w:t> </w:t>
      </w:r>
      <w:r w:rsidR="00AE4BBB" w:rsidRPr="00AE4BBB">
        <w:rPr>
          <w:rFonts w:ascii="Times New Roman" w:hAnsi="Times New Roman" w:cs="Times New Roman"/>
          <w:b/>
          <w:i/>
          <w:sz w:val="28"/>
          <w:szCs w:val="28"/>
          <w:u w:val="single"/>
        </w:rPr>
        <w:t>7</w:t>
      </w:r>
      <w:r w:rsidRPr="00AE4BBB">
        <w:rPr>
          <w:rFonts w:ascii="Times New Roman" w:hAnsi="Times New Roman" w:cs="Times New Roman"/>
          <w:b/>
          <w:iCs/>
          <w:sz w:val="28"/>
          <w:szCs w:val="28"/>
          <w:u w:val="single"/>
        </w:rPr>
        <w:t>.</w:t>
      </w:r>
    </w:p>
    <w:bookmarkEnd w:id="3"/>
    <w:bookmarkEnd w:id="4"/>
    <w:p w14:paraId="42EC327C" w14:textId="77777777" w:rsidR="00781238" w:rsidRPr="00AE4BBB" w:rsidRDefault="00781238" w:rsidP="00781238">
      <w:pPr>
        <w:spacing w:before="120" w:after="120"/>
        <w:jc w:val="center"/>
        <w:rPr>
          <w:rFonts w:ascii="Times New Roman" w:eastAsia="Times New Roman" w:hAnsi="Times New Roman" w:cs="Times New Roman"/>
          <w:b/>
          <w:bCs/>
          <w:sz w:val="26"/>
          <w:szCs w:val="26"/>
          <w:lang w:eastAsia="ru-RU"/>
        </w:rPr>
      </w:pPr>
      <w:r w:rsidRPr="00AE4BBB">
        <w:rPr>
          <w:rFonts w:ascii="Times New Roman" w:eastAsia="Times New Roman" w:hAnsi="Times New Roman" w:cs="Times New Roman"/>
          <w:b/>
          <w:bCs/>
          <w:sz w:val="26"/>
          <w:szCs w:val="26"/>
          <w:lang w:eastAsia="ru-RU"/>
        </w:rPr>
        <w:t>Тема 10.</w:t>
      </w:r>
      <w:r w:rsidRPr="00AE4BBB">
        <w:rPr>
          <w:rFonts w:ascii="Times New Roman" w:eastAsia="Times New Roman" w:hAnsi="Times New Roman" w:cs="Times New Roman"/>
          <w:sz w:val="26"/>
          <w:szCs w:val="26"/>
          <w:lang w:eastAsia="ru-RU"/>
        </w:rPr>
        <w:t xml:space="preserve"> </w:t>
      </w:r>
      <w:r w:rsidRPr="00AE4BBB">
        <w:rPr>
          <w:rFonts w:ascii="Times New Roman" w:eastAsia="Times New Roman" w:hAnsi="Times New Roman" w:cs="Times New Roman"/>
          <w:b/>
          <w:bCs/>
          <w:sz w:val="26"/>
          <w:szCs w:val="26"/>
          <w:lang w:eastAsia="ru-RU"/>
        </w:rPr>
        <w:t>Соціальні засади забезпечення охорони праці.</w:t>
      </w:r>
    </w:p>
    <w:p w14:paraId="7A5989F9" w14:textId="77777777" w:rsidR="00781238" w:rsidRPr="00AE4BBB" w:rsidRDefault="00781238" w:rsidP="00781238">
      <w:pPr>
        <w:ind w:firstLine="567"/>
        <w:jc w:val="both"/>
        <w:rPr>
          <w:rFonts w:ascii="Times New Roman" w:hAnsi="Times New Roman" w:cs="Times New Roman"/>
          <w:i/>
          <w:iCs/>
        </w:rPr>
      </w:pPr>
      <w:r w:rsidRPr="00AE4BBB">
        <w:rPr>
          <w:rFonts w:ascii="Times New Roman" w:eastAsia="Times New Roman" w:hAnsi="Times New Roman" w:cs="Times New Roman"/>
          <w:b/>
          <w:bCs/>
          <w:lang w:eastAsia="ru-RU"/>
        </w:rPr>
        <w:t>Зміст.</w:t>
      </w:r>
      <w:r w:rsidRPr="00AE4BBB">
        <w:rPr>
          <w:rFonts w:ascii="Times New Roman" w:eastAsia="Times New Roman" w:hAnsi="Times New Roman" w:cs="Times New Roman"/>
          <w:i/>
          <w:iCs/>
          <w:lang w:eastAsia="ru-RU"/>
        </w:rPr>
        <w:t xml:space="preserve"> Регулювання охорони праці у колективному договорі та угодах (</w:t>
      </w:r>
      <w:r w:rsidRPr="00AE4BBB">
        <w:rPr>
          <w:rFonts w:ascii="Times New Roman" w:eastAsia="Times New Roman" w:hAnsi="Times New Roman" w:cs="Times New Roman"/>
          <w:i/>
          <w:iCs/>
          <w:sz w:val="22"/>
          <w:szCs w:val="22"/>
          <w:lang w:eastAsia="ru-RU"/>
        </w:rPr>
        <w:t>забезпечення працівникам соціальних гарантій у галузі охорони праці; комплексні заходи щодо досягнення встановлених нормативів безпеки</w:t>
      </w:r>
      <w:r w:rsidRPr="00AE4BBB">
        <w:rPr>
          <w:rFonts w:ascii="Times New Roman" w:eastAsia="Times New Roman" w:hAnsi="Times New Roman" w:cs="Times New Roman"/>
          <w:i/>
          <w:iCs/>
          <w:lang w:eastAsia="ru-RU"/>
        </w:rPr>
        <w:t>). Добровільні об'єднання громадян, працівників і спеціалістів з охорони праці (</w:t>
      </w:r>
      <w:r w:rsidRPr="00AE4BBB">
        <w:rPr>
          <w:rFonts w:ascii="Times New Roman" w:eastAsia="Times New Roman" w:hAnsi="Times New Roman" w:cs="Times New Roman"/>
          <w:i/>
          <w:iCs/>
          <w:sz w:val="22"/>
          <w:szCs w:val="22"/>
          <w:lang w:eastAsia="ru-RU"/>
        </w:rPr>
        <w:t>асоціації, товариства, фонди та інші добровільні об'єднання</w:t>
      </w:r>
      <w:r w:rsidRPr="00AE4BBB">
        <w:rPr>
          <w:rFonts w:ascii="Times New Roman" w:eastAsia="Times New Roman" w:hAnsi="Times New Roman" w:cs="Times New Roman"/>
          <w:i/>
          <w:iCs/>
          <w:lang w:eastAsia="ru-RU"/>
        </w:rPr>
        <w:t>). Соціальний захист посадових осіб центрального органу виконавчої влади, що реалізує державну політику у сфері охорони праці. Сутність загальнообов'язкового державного соціального страхування від нещасного випадку на виробництві та професійного захворювання, які спричинили втрату працездатності–</w:t>
      </w:r>
      <w:bookmarkStart w:id="11" w:name="n147"/>
      <w:bookmarkEnd w:id="11"/>
      <w:r w:rsidRPr="00AE4BBB">
        <w:rPr>
          <w:rFonts w:ascii="Times New Roman" w:eastAsia="Times New Roman" w:hAnsi="Times New Roman" w:cs="Times New Roman"/>
          <w:i/>
          <w:iCs/>
          <w:lang w:eastAsia="ru-RU"/>
        </w:rPr>
        <w:t>спрямування коштів соціального страхування. Порядок тимчасового переведення потерпілого на легшу, нижчеоплачувану роботу</w:t>
      </w:r>
      <w:r w:rsidRPr="00AE4BBB">
        <w:rPr>
          <w:rFonts w:ascii="Times New Roman" w:hAnsi="Times New Roman" w:cs="Times New Roman"/>
          <w:i/>
          <w:iCs/>
        </w:rPr>
        <w:t>.</w:t>
      </w:r>
    </w:p>
    <w:p w14:paraId="275666D5" w14:textId="6031BCC6" w:rsidR="00AE4BBB" w:rsidRPr="00AE4BBB" w:rsidRDefault="00AE4BBB" w:rsidP="00AE4BBB">
      <w:pPr>
        <w:tabs>
          <w:tab w:val="left" w:pos="284"/>
          <w:tab w:val="left" w:pos="567"/>
        </w:tabs>
        <w:spacing w:before="120" w:after="120"/>
        <w:ind w:left="567" w:hanging="567"/>
        <w:jc w:val="center"/>
        <w:rPr>
          <w:rFonts w:ascii="Times New Roman" w:hAnsi="Times New Roman" w:cs="Times New Roman"/>
          <w:sz w:val="28"/>
          <w:szCs w:val="28"/>
          <w:u w:val="single"/>
        </w:rPr>
      </w:pPr>
      <w:r w:rsidRPr="00AE4BBB">
        <w:rPr>
          <w:rFonts w:ascii="Times New Roman" w:hAnsi="Times New Roman" w:cs="Times New Roman"/>
          <w:b/>
          <w:i/>
          <w:sz w:val="28"/>
          <w:szCs w:val="28"/>
          <w:u w:val="single"/>
        </w:rPr>
        <w:t>Змістовний модуль</w:t>
      </w:r>
      <w:r w:rsidRPr="00AE4BBB">
        <w:rPr>
          <w:rFonts w:ascii="Times New Roman" w:hAnsi="Times New Roman" w:cs="Times New Roman"/>
          <w:b/>
          <w:sz w:val="28"/>
          <w:szCs w:val="28"/>
          <w:u w:val="single"/>
        </w:rPr>
        <w:t> </w:t>
      </w:r>
      <w:r w:rsidRPr="00AE4BBB">
        <w:rPr>
          <w:rFonts w:ascii="Times New Roman" w:hAnsi="Times New Roman" w:cs="Times New Roman"/>
          <w:b/>
          <w:i/>
          <w:sz w:val="28"/>
          <w:szCs w:val="28"/>
          <w:u w:val="single"/>
        </w:rPr>
        <w:t>8</w:t>
      </w:r>
    </w:p>
    <w:p w14:paraId="53ADDDF0" w14:textId="77777777" w:rsidR="00781238" w:rsidRPr="00AE4BBB" w:rsidRDefault="00781238" w:rsidP="00781238">
      <w:pPr>
        <w:spacing w:before="120" w:after="120"/>
        <w:jc w:val="center"/>
        <w:rPr>
          <w:rFonts w:ascii="Times New Roman" w:eastAsia="Times New Roman" w:hAnsi="Times New Roman" w:cs="Times New Roman"/>
          <w:b/>
          <w:bCs/>
          <w:sz w:val="26"/>
          <w:szCs w:val="26"/>
          <w:lang w:eastAsia="ru-RU"/>
        </w:rPr>
      </w:pPr>
      <w:r w:rsidRPr="00AE4BBB">
        <w:rPr>
          <w:rFonts w:ascii="Times New Roman" w:eastAsia="Times New Roman" w:hAnsi="Times New Roman" w:cs="Times New Roman"/>
          <w:b/>
          <w:bCs/>
          <w:sz w:val="26"/>
          <w:szCs w:val="26"/>
          <w:lang w:eastAsia="ru-RU"/>
        </w:rPr>
        <w:t>Тема 11.</w:t>
      </w:r>
      <w:r w:rsidRPr="00AE4BBB">
        <w:rPr>
          <w:rFonts w:ascii="Times New Roman" w:eastAsia="Times New Roman" w:hAnsi="Times New Roman" w:cs="Times New Roman"/>
          <w:sz w:val="26"/>
          <w:szCs w:val="26"/>
          <w:lang w:eastAsia="ru-RU"/>
        </w:rPr>
        <w:t xml:space="preserve"> </w:t>
      </w:r>
      <w:r w:rsidRPr="00AE4BBB">
        <w:rPr>
          <w:rFonts w:ascii="Times New Roman" w:eastAsia="Times New Roman" w:hAnsi="Times New Roman" w:cs="Times New Roman"/>
          <w:b/>
          <w:bCs/>
          <w:sz w:val="26"/>
          <w:szCs w:val="26"/>
          <w:lang w:eastAsia="ru-RU"/>
        </w:rPr>
        <w:t>Фінансування та економічне стимулювання охорони праці.</w:t>
      </w:r>
    </w:p>
    <w:p w14:paraId="5028178E" w14:textId="77777777" w:rsidR="00781238" w:rsidRPr="00AE4BBB" w:rsidRDefault="00781238" w:rsidP="00781238">
      <w:pPr>
        <w:ind w:firstLine="567"/>
        <w:jc w:val="both"/>
        <w:rPr>
          <w:rFonts w:ascii="Times New Roman" w:eastAsia="Times New Roman" w:hAnsi="Times New Roman" w:cs="Times New Roman"/>
          <w:i/>
          <w:iCs/>
          <w:lang w:eastAsia="ru-RU"/>
        </w:rPr>
      </w:pPr>
      <w:r w:rsidRPr="00AE4BBB">
        <w:rPr>
          <w:rFonts w:ascii="Times New Roman" w:eastAsia="Times New Roman" w:hAnsi="Times New Roman" w:cs="Times New Roman"/>
          <w:b/>
          <w:bCs/>
          <w:lang w:eastAsia="ru-RU"/>
        </w:rPr>
        <w:t xml:space="preserve">Зміст. </w:t>
      </w:r>
      <w:r w:rsidRPr="00AE4BBB">
        <w:rPr>
          <w:rFonts w:ascii="Times New Roman" w:eastAsia="Times New Roman" w:hAnsi="Times New Roman" w:cs="Times New Roman"/>
          <w:i/>
          <w:iCs/>
          <w:lang w:eastAsia="ru-RU"/>
        </w:rPr>
        <w:t>Обов’язки роботодавців щодо здійснення фінансування заходів з охорони праці (</w:t>
      </w:r>
      <w:r w:rsidRPr="00AE4BBB">
        <w:rPr>
          <w:rFonts w:ascii="Times New Roman" w:eastAsia="Times New Roman" w:hAnsi="Times New Roman" w:cs="Times New Roman"/>
          <w:i/>
          <w:iCs/>
          <w:sz w:val="22"/>
          <w:szCs w:val="22"/>
          <w:lang w:eastAsia="ru-RU"/>
        </w:rPr>
        <w:t>профілактичних заходів та поліпшення стану безпеки на підприємстві, гігієни праці та виробничого середовища</w:t>
      </w:r>
      <w:r w:rsidRPr="00AE4BBB">
        <w:rPr>
          <w:rFonts w:ascii="Times New Roman" w:eastAsia="Times New Roman" w:hAnsi="Times New Roman" w:cs="Times New Roman"/>
          <w:i/>
          <w:iCs/>
          <w:lang w:eastAsia="ru-RU"/>
        </w:rPr>
        <w:t>). Фінансування державних програм, спрямованих на запобігання нещасним випадкам та професійним захворюванням, а також галузевих і регіональних програм поліпшення стану безпеки. Нормування витрат на охорону праці (</w:t>
      </w:r>
      <w:r w:rsidRPr="00AE4BBB">
        <w:rPr>
          <w:rFonts w:ascii="Times New Roman" w:eastAsia="Times New Roman" w:hAnsi="Times New Roman" w:cs="Times New Roman"/>
          <w:i/>
          <w:iCs/>
          <w:sz w:val="22"/>
          <w:szCs w:val="22"/>
          <w:lang w:eastAsia="ru-RU"/>
        </w:rPr>
        <w:t>0,5% від ФОП для бізнесу</w:t>
      </w:r>
      <w:r w:rsidRPr="00AE4BBB">
        <w:rPr>
          <w:rFonts w:ascii="Times New Roman" w:eastAsia="Times New Roman" w:hAnsi="Times New Roman" w:cs="Times New Roman"/>
          <w:i/>
          <w:iCs/>
          <w:lang w:eastAsia="ru-RU"/>
        </w:rPr>
        <w:t>). Заохочення працівників щодо підвищення рівня безпеки та поліпшення умов праці з боку роботодавців. Стимулювання роботодавців досягнення належного стану охорони праці з боку Фонду соціального страхування України (</w:t>
      </w:r>
      <w:r w:rsidRPr="00AE4BBB">
        <w:rPr>
          <w:rFonts w:ascii="Times New Roman" w:eastAsia="Times New Roman" w:hAnsi="Times New Roman" w:cs="Times New Roman"/>
          <w:i/>
          <w:iCs/>
          <w:sz w:val="22"/>
          <w:szCs w:val="22"/>
          <w:lang w:eastAsia="ru-RU"/>
        </w:rPr>
        <w:t>відшкодування юридичним, фізичним особам і державі збитків, завданих порушенням вимог з охорони праці; штрафні санкції до юридичних та фізичних осіб, які відповідно до законодавства використовують найману працю, посадових осіб та працівників</w:t>
      </w:r>
      <w:r w:rsidRPr="00AE4BBB">
        <w:rPr>
          <w:rFonts w:ascii="Times New Roman" w:eastAsia="Times New Roman" w:hAnsi="Times New Roman" w:cs="Times New Roman"/>
          <w:i/>
          <w:iCs/>
          <w:lang w:eastAsia="ru-RU"/>
        </w:rPr>
        <w:t>). Страхові виплати у разі настання нещасного випадку на виробництві або професійного захворювання (</w:t>
      </w:r>
      <w:r w:rsidRPr="00AE4BBB">
        <w:rPr>
          <w:rFonts w:ascii="Times New Roman" w:eastAsia="Times New Roman" w:hAnsi="Times New Roman" w:cs="Times New Roman"/>
          <w:i/>
          <w:iCs/>
          <w:sz w:val="22"/>
          <w:szCs w:val="22"/>
          <w:lang w:eastAsia="ru-RU"/>
        </w:rPr>
        <w:t>підстави, структура, порядок перерахування коштів та припинення здійснення страхових виплат і надання соціальних послуг</w:t>
      </w:r>
      <w:r w:rsidRPr="00AE4BBB">
        <w:rPr>
          <w:rFonts w:ascii="Times New Roman" w:eastAsia="Times New Roman" w:hAnsi="Times New Roman" w:cs="Times New Roman"/>
          <w:i/>
          <w:iCs/>
          <w:lang w:eastAsia="ru-RU"/>
        </w:rPr>
        <w:t>).</w:t>
      </w:r>
      <w:r w:rsidRPr="00AE4BBB">
        <w:rPr>
          <w:rFonts w:ascii="Times New Roman" w:eastAsia="Times New Roman" w:hAnsi="Times New Roman" w:cs="Times New Roman"/>
          <w:b/>
          <w:bCs/>
          <w:i/>
          <w:iCs/>
          <w:color w:val="FF0000"/>
          <w:lang w:eastAsia="ru-RU"/>
        </w:rPr>
        <w:t xml:space="preserve"> </w:t>
      </w:r>
      <w:r w:rsidRPr="00AE4BBB">
        <w:rPr>
          <w:rFonts w:ascii="Times New Roman" w:eastAsia="Times New Roman" w:hAnsi="Times New Roman" w:cs="Times New Roman"/>
          <w:i/>
          <w:iCs/>
          <w:lang w:eastAsia="ru-RU"/>
        </w:rPr>
        <w:t>Страхові виплати потерпілому під час його професійної реабілітації.</w:t>
      </w:r>
      <w:r w:rsidRPr="00AE4BBB">
        <w:rPr>
          <w:rFonts w:ascii="Times New Roman" w:eastAsia="Times New Roman" w:hAnsi="Times New Roman" w:cs="Times New Roman"/>
          <w:b/>
          <w:bCs/>
          <w:i/>
          <w:iCs/>
          <w:color w:val="FF0000"/>
          <w:lang w:eastAsia="ru-RU"/>
        </w:rPr>
        <w:t xml:space="preserve"> </w:t>
      </w:r>
      <w:r w:rsidRPr="00AE4BBB">
        <w:rPr>
          <w:rFonts w:ascii="Times New Roman" w:eastAsia="Times New Roman" w:hAnsi="Times New Roman" w:cs="Times New Roman"/>
          <w:i/>
          <w:iCs/>
          <w:lang w:eastAsia="ru-RU"/>
        </w:rPr>
        <w:t>Право на страхові виплати у разі смерті потерпілого.</w:t>
      </w:r>
      <w:r w:rsidRPr="00AE4BBB">
        <w:rPr>
          <w:rFonts w:ascii="Times New Roman" w:eastAsia="Times New Roman" w:hAnsi="Times New Roman" w:cs="Times New Roman"/>
          <w:b/>
          <w:bCs/>
          <w:i/>
          <w:iCs/>
          <w:color w:val="FF0000"/>
          <w:lang w:eastAsia="ru-RU"/>
        </w:rPr>
        <w:t xml:space="preserve"> </w:t>
      </w:r>
    </w:p>
    <w:p w14:paraId="37AD80FB" w14:textId="77777777" w:rsidR="00781238" w:rsidRPr="00AE4BBB" w:rsidRDefault="00781238" w:rsidP="00781238">
      <w:pPr>
        <w:spacing w:before="120" w:after="120"/>
        <w:jc w:val="center"/>
        <w:rPr>
          <w:rFonts w:ascii="Times New Roman" w:eastAsia="Times New Roman" w:hAnsi="Times New Roman" w:cs="Times New Roman"/>
          <w:lang w:eastAsia="ru-RU"/>
        </w:rPr>
      </w:pPr>
      <w:r w:rsidRPr="00AE4BBB">
        <w:rPr>
          <w:rFonts w:ascii="Times New Roman" w:eastAsia="Times New Roman" w:hAnsi="Times New Roman" w:cs="Times New Roman"/>
          <w:b/>
          <w:bCs/>
          <w:sz w:val="26"/>
          <w:szCs w:val="26"/>
          <w:lang w:eastAsia="ru-RU"/>
        </w:rPr>
        <w:t>Тема 12.</w:t>
      </w:r>
      <w:r w:rsidRPr="00AE4BBB">
        <w:rPr>
          <w:rFonts w:ascii="Times New Roman" w:eastAsia="Times New Roman" w:hAnsi="Times New Roman" w:cs="Times New Roman"/>
          <w:sz w:val="26"/>
          <w:szCs w:val="26"/>
          <w:lang w:eastAsia="ru-RU"/>
        </w:rPr>
        <w:t xml:space="preserve"> </w:t>
      </w:r>
      <w:r w:rsidRPr="00AE4BBB">
        <w:rPr>
          <w:rFonts w:ascii="Times New Roman" w:eastAsia="Times New Roman" w:hAnsi="Times New Roman" w:cs="Times New Roman"/>
          <w:b/>
          <w:bCs/>
          <w:sz w:val="26"/>
          <w:szCs w:val="26"/>
          <w:lang w:eastAsia="ru-RU"/>
        </w:rPr>
        <w:t>Інформація та звітність про стан охорони праці</w:t>
      </w:r>
      <w:r w:rsidRPr="00AE4BBB">
        <w:rPr>
          <w:rFonts w:ascii="Times New Roman" w:eastAsia="Times New Roman" w:hAnsi="Times New Roman" w:cs="Times New Roman"/>
          <w:b/>
          <w:bCs/>
          <w:lang w:eastAsia="ru-RU"/>
        </w:rPr>
        <w:t>.</w:t>
      </w:r>
    </w:p>
    <w:p w14:paraId="1639DF0C" w14:textId="77777777" w:rsidR="00781238" w:rsidRPr="00845005" w:rsidRDefault="00781238" w:rsidP="00781238">
      <w:pPr>
        <w:ind w:firstLine="567"/>
        <w:jc w:val="both"/>
        <w:rPr>
          <w:rFonts w:ascii="Times New Roman" w:eastAsia="Times New Roman" w:hAnsi="Times New Roman" w:cs="Times New Roman"/>
          <w:i/>
          <w:iCs/>
          <w:sz w:val="28"/>
          <w:szCs w:val="28"/>
          <w:lang w:eastAsia="ru-RU"/>
        </w:rPr>
      </w:pPr>
      <w:r w:rsidRPr="00AE4BBB">
        <w:rPr>
          <w:rFonts w:ascii="Times New Roman" w:eastAsia="Times New Roman" w:hAnsi="Times New Roman" w:cs="Times New Roman"/>
          <w:b/>
          <w:bCs/>
          <w:lang w:eastAsia="ru-RU"/>
        </w:rPr>
        <w:t>Зміст.</w:t>
      </w:r>
      <w:r w:rsidRPr="00AE4BBB">
        <w:rPr>
          <w:rFonts w:ascii="Times New Roman" w:eastAsia="Times New Roman" w:hAnsi="Times New Roman" w:cs="Times New Roman"/>
          <w:lang w:eastAsia="ru-RU"/>
        </w:rPr>
        <w:t xml:space="preserve"> </w:t>
      </w:r>
      <w:r w:rsidRPr="00AE4BBB">
        <w:rPr>
          <w:rFonts w:ascii="Times New Roman" w:eastAsia="Times New Roman" w:hAnsi="Times New Roman" w:cs="Times New Roman"/>
          <w:i/>
          <w:iCs/>
          <w:lang w:eastAsia="ru-RU"/>
        </w:rPr>
        <w:t>Обов’язки роботодавців щодо інформування працівників або осіб, уповноважених на здійснення громадського контролю за дотриманням вимог нормативно-правових актів з охорони праці. Структура інформації про стан охорони праці (</w:t>
      </w:r>
      <w:r w:rsidRPr="00AE4BBB">
        <w:rPr>
          <w:rFonts w:ascii="Times New Roman" w:eastAsia="Times New Roman" w:hAnsi="Times New Roman" w:cs="Times New Roman"/>
          <w:b/>
          <w:bCs/>
          <w:i/>
          <w:iCs/>
          <w:sz w:val="22"/>
          <w:szCs w:val="22"/>
          <w:lang w:eastAsia="ru-RU"/>
        </w:rPr>
        <w:t xml:space="preserve">а) </w:t>
      </w:r>
      <w:r w:rsidRPr="00AE4BBB">
        <w:rPr>
          <w:rFonts w:ascii="Times New Roman" w:eastAsia="Times New Roman" w:hAnsi="Times New Roman" w:cs="Times New Roman"/>
          <w:i/>
          <w:iCs/>
          <w:sz w:val="22"/>
          <w:szCs w:val="22"/>
          <w:lang w:eastAsia="ru-RU"/>
        </w:rPr>
        <w:t xml:space="preserve">наявність випадків порушень вимог охорони праці, аварій, нещасних випадків і професійних захворювань; </w:t>
      </w:r>
      <w:r w:rsidRPr="00AE4BBB">
        <w:rPr>
          <w:rFonts w:ascii="Times New Roman" w:eastAsia="Times New Roman" w:hAnsi="Times New Roman" w:cs="Times New Roman"/>
          <w:b/>
          <w:bCs/>
          <w:i/>
          <w:iCs/>
          <w:sz w:val="22"/>
          <w:szCs w:val="22"/>
          <w:lang w:eastAsia="ru-RU"/>
        </w:rPr>
        <w:t xml:space="preserve">б) </w:t>
      </w:r>
      <w:r w:rsidRPr="00AE4BBB">
        <w:rPr>
          <w:rFonts w:ascii="Times New Roman" w:eastAsia="Times New Roman" w:hAnsi="Times New Roman" w:cs="Times New Roman"/>
          <w:i/>
          <w:iCs/>
          <w:sz w:val="22"/>
          <w:szCs w:val="22"/>
          <w:lang w:eastAsia="ru-RU"/>
        </w:rPr>
        <w:t xml:space="preserve">їх причини і про заходи, яких вжито для їх усунення; </w:t>
      </w:r>
      <w:r w:rsidRPr="00AE4BBB">
        <w:rPr>
          <w:rFonts w:ascii="Times New Roman" w:eastAsia="Times New Roman" w:hAnsi="Times New Roman" w:cs="Times New Roman"/>
          <w:b/>
          <w:bCs/>
          <w:i/>
          <w:iCs/>
          <w:sz w:val="22"/>
          <w:szCs w:val="22"/>
          <w:lang w:eastAsia="ru-RU"/>
        </w:rPr>
        <w:t xml:space="preserve">в) </w:t>
      </w:r>
      <w:r w:rsidRPr="00AE4BBB">
        <w:rPr>
          <w:rFonts w:ascii="Times New Roman" w:eastAsia="Times New Roman" w:hAnsi="Times New Roman" w:cs="Times New Roman"/>
          <w:i/>
          <w:iCs/>
          <w:sz w:val="22"/>
          <w:szCs w:val="22"/>
          <w:lang w:eastAsia="ru-RU"/>
        </w:rPr>
        <w:t>заходи щодо забезпечення на підприємстві умов і безпеки праці на рівні нормативних вимог</w:t>
      </w:r>
      <w:r w:rsidRPr="00AE4BBB">
        <w:rPr>
          <w:rFonts w:ascii="Times New Roman" w:eastAsia="Times New Roman" w:hAnsi="Times New Roman" w:cs="Times New Roman"/>
          <w:i/>
          <w:iCs/>
          <w:lang w:eastAsia="ru-RU"/>
        </w:rPr>
        <w:t xml:space="preserve">). </w:t>
      </w:r>
      <w:bookmarkStart w:id="12" w:name="n210"/>
      <w:bookmarkEnd w:id="12"/>
      <w:r w:rsidRPr="00AE4BBB">
        <w:rPr>
          <w:rFonts w:ascii="Times New Roman" w:eastAsia="Times New Roman" w:hAnsi="Times New Roman" w:cs="Times New Roman"/>
          <w:i/>
          <w:iCs/>
          <w:lang w:eastAsia="ru-RU"/>
        </w:rPr>
        <w:t>Забезпечення доступу працівникам та/або їхнім представникам до інформації та документів з охорони праці.</w:t>
      </w:r>
      <w:bookmarkStart w:id="13" w:name="n212"/>
      <w:bookmarkEnd w:id="13"/>
      <w:r w:rsidRPr="00AE4BBB">
        <w:rPr>
          <w:rFonts w:ascii="Times New Roman" w:eastAsia="Times New Roman" w:hAnsi="Times New Roman" w:cs="Times New Roman"/>
          <w:i/>
          <w:iCs/>
          <w:lang w:eastAsia="ru-RU"/>
        </w:rPr>
        <w:t xml:space="preserve"> Роль та місце органів державного управління охороною праці інформування з питань охорони праці. Державна статистична звітність з питань охорони праці</w:t>
      </w:r>
      <w:r w:rsidRPr="00845005">
        <w:rPr>
          <w:rFonts w:ascii="Times New Roman" w:eastAsia="Times New Roman" w:hAnsi="Times New Roman" w:cs="Times New Roman"/>
          <w:i/>
          <w:iCs/>
          <w:sz w:val="28"/>
          <w:szCs w:val="28"/>
          <w:lang w:eastAsia="ru-RU"/>
        </w:rPr>
        <w:t>.</w:t>
      </w:r>
    </w:p>
    <w:p w14:paraId="61304768" w14:textId="0F100C1D" w:rsidR="00AE4BBB" w:rsidRDefault="00AE4BBB" w:rsidP="00A37965">
      <w:pPr>
        <w:pStyle w:val="a4"/>
        <w:spacing w:before="240" w:after="120"/>
        <w:ind w:left="0"/>
        <w:jc w:val="center"/>
        <w:rPr>
          <w:b/>
          <w:lang w:val="uk-UA"/>
        </w:rPr>
      </w:pPr>
      <w:r>
        <w:rPr>
          <w:b/>
          <w:lang w:val="uk-UA"/>
        </w:rPr>
        <w:t xml:space="preserve">4. Структура навчальної дисципліни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567"/>
        <w:gridCol w:w="28"/>
        <w:gridCol w:w="539"/>
        <w:gridCol w:w="28"/>
        <w:gridCol w:w="1956"/>
      </w:tblGrid>
      <w:tr w:rsidR="00A37965" w:rsidRPr="00A8540F" w14:paraId="12CEF7B7" w14:textId="77777777" w:rsidTr="00335B9A">
        <w:tc>
          <w:tcPr>
            <w:tcW w:w="1276" w:type="dxa"/>
            <w:vMerge w:val="restart"/>
            <w:tcBorders>
              <w:top w:val="single" w:sz="4" w:space="0" w:color="auto"/>
              <w:left w:val="single" w:sz="4" w:space="0" w:color="auto"/>
              <w:bottom w:val="single" w:sz="4" w:space="0" w:color="auto"/>
              <w:right w:val="single" w:sz="4" w:space="0" w:color="auto"/>
            </w:tcBorders>
          </w:tcPr>
          <w:p w14:paraId="6ECBDB88" w14:textId="77777777" w:rsidR="00A37965" w:rsidRPr="00A8540F" w:rsidRDefault="00A37965" w:rsidP="00335B9A">
            <w:pPr>
              <w:autoSpaceDE w:val="0"/>
              <w:autoSpaceDN w:val="0"/>
              <w:spacing w:line="276" w:lineRule="auto"/>
              <w:ind w:left="-70"/>
              <w:jc w:val="center"/>
              <w:rPr>
                <w:rFonts w:ascii="Times New Roman" w:hAnsi="Times New Roman" w:cs="Times New Roman"/>
                <w:b/>
                <w:sz w:val="20"/>
                <w:szCs w:val="20"/>
              </w:rPr>
            </w:pPr>
            <w:r w:rsidRPr="00A8540F">
              <w:rPr>
                <w:rFonts w:ascii="Times New Roman" w:hAnsi="Times New Roman" w:cs="Times New Roman"/>
                <w:b/>
                <w:sz w:val="20"/>
                <w:szCs w:val="20"/>
              </w:rPr>
              <w:t>Вид заняття</w:t>
            </w:r>
          </w:p>
          <w:p w14:paraId="1DB1DE8E" w14:textId="77777777" w:rsidR="00A37965" w:rsidRPr="00A8540F" w:rsidRDefault="00A37965" w:rsidP="00335B9A">
            <w:pPr>
              <w:autoSpaceDE w:val="0"/>
              <w:autoSpaceDN w:val="0"/>
              <w:spacing w:line="276" w:lineRule="auto"/>
              <w:ind w:left="-70"/>
              <w:jc w:val="center"/>
              <w:rPr>
                <w:rFonts w:ascii="Times New Roman" w:hAnsi="Times New Roman" w:cs="Times New Roman"/>
                <w:b/>
                <w:sz w:val="20"/>
                <w:szCs w:val="20"/>
                <w:lang w:eastAsia="en-US"/>
              </w:rPr>
            </w:pPr>
            <w:r w:rsidRPr="00A8540F">
              <w:rPr>
                <w:rFonts w:ascii="Times New Roman" w:hAnsi="Times New Roman" w:cs="Times New Roman"/>
                <w:b/>
                <w:sz w:val="20"/>
                <w:szCs w:val="20"/>
              </w:rPr>
              <w:t>/роботи</w:t>
            </w:r>
          </w:p>
        </w:tc>
        <w:tc>
          <w:tcPr>
            <w:tcW w:w="5387" w:type="dxa"/>
            <w:vMerge w:val="restart"/>
            <w:tcBorders>
              <w:top w:val="single" w:sz="4" w:space="0" w:color="auto"/>
              <w:left w:val="single" w:sz="4" w:space="0" w:color="auto"/>
              <w:bottom w:val="single" w:sz="4" w:space="0" w:color="auto"/>
              <w:right w:val="single" w:sz="4" w:space="0" w:color="auto"/>
            </w:tcBorders>
          </w:tcPr>
          <w:p w14:paraId="4BB3A1A9" w14:textId="77777777" w:rsidR="00A37965" w:rsidRPr="00A8540F" w:rsidRDefault="00A37965" w:rsidP="00335B9A">
            <w:pPr>
              <w:autoSpaceDE w:val="0"/>
              <w:autoSpaceDN w:val="0"/>
              <w:spacing w:line="276" w:lineRule="auto"/>
              <w:jc w:val="center"/>
              <w:rPr>
                <w:rFonts w:ascii="Times New Roman" w:hAnsi="Times New Roman" w:cs="Times New Roman"/>
                <w:b/>
                <w:sz w:val="20"/>
                <w:szCs w:val="20"/>
                <w:lang w:eastAsia="en-US"/>
              </w:rPr>
            </w:pPr>
            <w:r w:rsidRPr="00A8540F">
              <w:rPr>
                <w:rFonts w:ascii="Times New Roman" w:hAnsi="Times New Roman" w:cs="Times New Roman"/>
                <w:b/>
                <w:sz w:val="20"/>
                <w:szCs w:val="20"/>
              </w:rPr>
              <w:t>Назва теми</w:t>
            </w:r>
          </w:p>
        </w:tc>
        <w:tc>
          <w:tcPr>
            <w:tcW w:w="1134" w:type="dxa"/>
            <w:gridSpan w:val="3"/>
            <w:tcBorders>
              <w:top w:val="single" w:sz="4" w:space="0" w:color="auto"/>
              <w:left w:val="single" w:sz="4" w:space="0" w:color="auto"/>
              <w:bottom w:val="single" w:sz="4" w:space="0" w:color="auto"/>
              <w:right w:val="single" w:sz="4" w:space="0" w:color="auto"/>
            </w:tcBorders>
          </w:tcPr>
          <w:p w14:paraId="454DB373" w14:textId="77777777" w:rsidR="00A37965" w:rsidRPr="00A8540F" w:rsidRDefault="00A37965" w:rsidP="00335B9A">
            <w:pPr>
              <w:spacing w:line="276" w:lineRule="auto"/>
              <w:jc w:val="center"/>
              <w:rPr>
                <w:rFonts w:ascii="Times New Roman" w:hAnsi="Times New Roman" w:cs="Times New Roman"/>
                <w:b/>
                <w:sz w:val="20"/>
                <w:szCs w:val="20"/>
              </w:rPr>
            </w:pPr>
            <w:r w:rsidRPr="00A8540F">
              <w:rPr>
                <w:rFonts w:ascii="Times New Roman" w:hAnsi="Times New Roman" w:cs="Times New Roman"/>
                <w:b/>
                <w:sz w:val="20"/>
                <w:szCs w:val="20"/>
              </w:rPr>
              <w:t>Кількість</w:t>
            </w:r>
          </w:p>
          <w:p w14:paraId="50EA2190" w14:textId="77777777" w:rsidR="00A37965" w:rsidRPr="00A8540F" w:rsidRDefault="00A37965" w:rsidP="00335B9A">
            <w:pPr>
              <w:spacing w:line="276" w:lineRule="auto"/>
              <w:jc w:val="center"/>
              <w:rPr>
                <w:rFonts w:ascii="Times New Roman" w:hAnsi="Times New Roman" w:cs="Times New Roman"/>
                <w:b/>
                <w:sz w:val="20"/>
                <w:szCs w:val="20"/>
              </w:rPr>
            </w:pPr>
            <w:r w:rsidRPr="00A8540F">
              <w:rPr>
                <w:rFonts w:ascii="Times New Roman" w:hAnsi="Times New Roman" w:cs="Times New Roman"/>
                <w:b/>
                <w:sz w:val="20"/>
                <w:szCs w:val="20"/>
              </w:rPr>
              <w:t>годин</w:t>
            </w:r>
          </w:p>
        </w:tc>
        <w:tc>
          <w:tcPr>
            <w:tcW w:w="1984" w:type="dxa"/>
            <w:gridSpan w:val="2"/>
            <w:tcBorders>
              <w:top w:val="single" w:sz="4" w:space="0" w:color="auto"/>
              <w:left w:val="single" w:sz="4" w:space="0" w:color="auto"/>
              <w:bottom w:val="single" w:sz="4" w:space="0" w:color="auto"/>
              <w:right w:val="single" w:sz="4" w:space="0" w:color="auto"/>
            </w:tcBorders>
          </w:tcPr>
          <w:p w14:paraId="41166289" w14:textId="00512977" w:rsidR="00A37965" w:rsidRPr="003C7C6D" w:rsidRDefault="00A37965" w:rsidP="00335B9A">
            <w:pPr>
              <w:spacing w:line="276" w:lineRule="auto"/>
              <w:jc w:val="center"/>
              <w:rPr>
                <w:rFonts w:ascii="Times New Roman" w:hAnsi="Times New Roman" w:cs="Times New Roman"/>
                <w:b/>
                <w:sz w:val="20"/>
                <w:szCs w:val="20"/>
                <w:lang w:val="ru-RU"/>
              </w:rPr>
            </w:pPr>
            <w:r w:rsidRPr="00A8540F">
              <w:rPr>
                <w:rFonts w:ascii="Times New Roman" w:hAnsi="Times New Roman" w:cs="Times New Roman"/>
                <w:b/>
                <w:sz w:val="20"/>
                <w:szCs w:val="20"/>
              </w:rPr>
              <w:t>Згідно з розкладом</w:t>
            </w:r>
            <w:r w:rsidR="003C7C6D">
              <w:rPr>
                <w:rFonts w:ascii="Times New Roman" w:hAnsi="Times New Roman" w:cs="Times New Roman"/>
                <w:b/>
                <w:sz w:val="20"/>
                <w:szCs w:val="20"/>
                <w:lang w:val="ru-RU"/>
              </w:rPr>
              <w:t xml:space="preserve"> (</w:t>
            </w:r>
            <w:r w:rsidR="003C7C6D" w:rsidRPr="003C7C6D">
              <w:rPr>
                <w:rFonts w:ascii="Times New Roman" w:hAnsi="Times New Roman" w:cs="Times New Roman"/>
                <w:b/>
                <w:sz w:val="20"/>
                <w:szCs w:val="20"/>
              </w:rPr>
              <w:t>очна ф. навчання</w:t>
            </w:r>
            <w:r w:rsidR="003C7C6D">
              <w:rPr>
                <w:rFonts w:ascii="Times New Roman" w:hAnsi="Times New Roman" w:cs="Times New Roman"/>
                <w:b/>
                <w:sz w:val="20"/>
                <w:szCs w:val="20"/>
                <w:lang w:val="ru-RU"/>
              </w:rPr>
              <w:t>)</w:t>
            </w:r>
          </w:p>
        </w:tc>
      </w:tr>
      <w:tr w:rsidR="00A37965" w:rsidRPr="00A8540F" w14:paraId="36503252" w14:textId="77777777" w:rsidTr="00335B9A">
        <w:trPr>
          <w:trHeight w:val="268"/>
        </w:trPr>
        <w:tc>
          <w:tcPr>
            <w:tcW w:w="1276" w:type="dxa"/>
            <w:vMerge/>
            <w:tcBorders>
              <w:top w:val="single" w:sz="4" w:space="0" w:color="auto"/>
              <w:left w:val="single" w:sz="4" w:space="0" w:color="auto"/>
              <w:bottom w:val="single" w:sz="4" w:space="0" w:color="auto"/>
              <w:right w:val="single" w:sz="4" w:space="0" w:color="auto"/>
            </w:tcBorders>
            <w:vAlign w:val="center"/>
          </w:tcPr>
          <w:p w14:paraId="2901E812" w14:textId="77777777" w:rsidR="00A37965" w:rsidRPr="00A8540F" w:rsidRDefault="00A37965" w:rsidP="00335B9A">
            <w:pPr>
              <w:suppressAutoHyphens w:val="0"/>
              <w:rPr>
                <w:rFonts w:ascii="Times New Roman" w:hAnsi="Times New Roman" w:cs="Times New Roman"/>
                <w:sz w:val="20"/>
                <w:szCs w:val="20"/>
                <w:lang w:eastAsia="en-US"/>
              </w:rPr>
            </w:pPr>
          </w:p>
        </w:tc>
        <w:tc>
          <w:tcPr>
            <w:tcW w:w="5387" w:type="dxa"/>
            <w:vMerge/>
            <w:tcBorders>
              <w:top w:val="single" w:sz="4" w:space="0" w:color="auto"/>
              <w:left w:val="single" w:sz="4" w:space="0" w:color="auto"/>
              <w:bottom w:val="single" w:sz="4" w:space="0" w:color="auto"/>
              <w:right w:val="single" w:sz="4" w:space="0" w:color="auto"/>
            </w:tcBorders>
            <w:vAlign w:val="center"/>
          </w:tcPr>
          <w:p w14:paraId="4930C40B" w14:textId="77777777" w:rsidR="00A37965" w:rsidRPr="00A8540F" w:rsidRDefault="00A37965" w:rsidP="00335B9A">
            <w:pPr>
              <w:suppressAutoHyphens w:val="0"/>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14:paraId="6EDDBB1A" w14:textId="092743DF" w:rsidR="00A37965" w:rsidRPr="00624C56" w:rsidRDefault="00A37965" w:rsidP="00624C56">
            <w:pPr>
              <w:spacing w:line="276" w:lineRule="auto"/>
              <w:ind w:left="-83"/>
              <w:jc w:val="center"/>
              <w:rPr>
                <w:rFonts w:ascii="Times New Roman" w:hAnsi="Times New Roman" w:cs="Times New Roman"/>
                <w:b/>
                <w:sz w:val="20"/>
                <w:szCs w:val="20"/>
                <w:lang w:val="ru-RU" w:eastAsia="en-US"/>
              </w:rPr>
            </w:pPr>
            <w:r w:rsidRPr="00A8540F">
              <w:rPr>
                <w:rFonts w:ascii="Times New Roman" w:hAnsi="Times New Roman" w:cs="Times New Roman"/>
                <w:b/>
                <w:sz w:val="20"/>
                <w:szCs w:val="20"/>
              </w:rPr>
              <w:t>о</w:t>
            </w:r>
            <w:r w:rsidR="00624C56">
              <w:rPr>
                <w:rFonts w:ascii="Times New Roman" w:hAnsi="Times New Roman" w:cs="Times New Roman"/>
                <w:b/>
                <w:sz w:val="20"/>
                <w:szCs w:val="20"/>
                <w:lang w:val="ru-RU"/>
              </w:rPr>
              <w:t>чна</w:t>
            </w:r>
            <w:r w:rsidRPr="00A8540F">
              <w:rPr>
                <w:rFonts w:ascii="Times New Roman" w:hAnsi="Times New Roman" w:cs="Times New Roman"/>
                <w:b/>
                <w:sz w:val="20"/>
                <w:szCs w:val="20"/>
              </w:rPr>
              <w:t>ф</w:t>
            </w:r>
            <w:r w:rsidR="00624C56">
              <w:rPr>
                <w:rFonts w:ascii="Times New Roman" w:hAnsi="Times New Roman" w:cs="Times New Roman"/>
                <w:b/>
                <w:sz w:val="20"/>
                <w:szCs w:val="20"/>
                <w:lang w:val="ru-RU"/>
              </w:rPr>
              <w:t>. н.</w:t>
            </w:r>
          </w:p>
        </w:tc>
        <w:tc>
          <w:tcPr>
            <w:tcW w:w="567" w:type="dxa"/>
            <w:gridSpan w:val="2"/>
            <w:tcBorders>
              <w:top w:val="single" w:sz="4" w:space="0" w:color="auto"/>
              <w:left w:val="single" w:sz="4" w:space="0" w:color="auto"/>
              <w:bottom w:val="single" w:sz="4" w:space="0" w:color="auto"/>
              <w:right w:val="single" w:sz="4" w:space="0" w:color="auto"/>
            </w:tcBorders>
          </w:tcPr>
          <w:p w14:paraId="4B5FBDDE" w14:textId="3E1D3214" w:rsidR="00A37965" w:rsidRPr="00624C56" w:rsidRDefault="00A37965" w:rsidP="00624C56">
            <w:pPr>
              <w:spacing w:line="276" w:lineRule="auto"/>
              <w:ind w:left="-100" w:right="-137"/>
              <w:jc w:val="center"/>
              <w:rPr>
                <w:rFonts w:ascii="Times New Roman" w:hAnsi="Times New Roman" w:cs="Times New Roman"/>
                <w:b/>
                <w:sz w:val="20"/>
                <w:szCs w:val="20"/>
                <w:lang w:val="ru-RU" w:eastAsia="en-US"/>
              </w:rPr>
            </w:pPr>
            <w:r w:rsidRPr="00A8540F">
              <w:rPr>
                <w:rFonts w:ascii="Times New Roman" w:hAnsi="Times New Roman" w:cs="Times New Roman"/>
                <w:b/>
                <w:sz w:val="20"/>
                <w:szCs w:val="20"/>
              </w:rPr>
              <w:t>з</w:t>
            </w:r>
            <w:r w:rsidR="00624C56">
              <w:rPr>
                <w:rFonts w:ascii="Times New Roman" w:hAnsi="Times New Roman" w:cs="Times New Roman"/>
                <w:b/>
                <w:sz w:val="20"/>
                <w:szCs w:val="20"/>
                <w:lang w:val="ru-RU"/>
              </w:rPr>
              <w:t>аочн</w:t>
            </w:r>
            <w:r w:rsidRPr="00A8540F">
              <w:rPr>
                <w:rFonts w:ascii="Times New Roman" w:hAnsi="Times New Roman" w:cs="Times New Roman"/>
                <w:b/>
                <w:sz w:val="20"/>
                <w:szCs w:val="20"/>
              </w:rPr>
              <w:t>ф.</w:t>
            </w:r>
            <w:r w:rsidR="00624C56">
              <w:rPr>
                <w:rFonts w:ascii="Times New Roman" w:hAnsi="Times New Roman" w:cs="Times New Roman"/>
                <w:b/>
                <w:sz w:val="20"/>
                <w:szCs w:val="20"/>
                <w:lang w:val="ru-RU"/>
              </w:rPr>
              <w:t xml:space="preserve"> н.</w:t>
            </w:r>
          </w:p>
        </w:tc>
        <w:tc>
          <w:tcPr>
            <w:tcW w:w="1984" w:type="dxa"/>
            <w:gridSpan w:val="2"/>
            <w:tcBorders>
              <w:top w:val="single" w:sz="4" w:space="0" w:color="auto"/>
              <w:left w:val="single" w:sz="4" w:space="0" w:color="auto"/>
              <w:bottom w:val="single" w:sz="4" w:space="0" w:color="auto"/>
              <w:right w:val="single" w:sz="4" w:space="0" w:color="auto"/>
            </w:tcBorders>
          </w:tcPr>
          <w:p w14:paraId="3303DD5E" w14:textId="77777777" w:rsidR="00A37965" w:rsidRPr="00A8540F" w:rsidRDefault="00A37965" w:rsidP="00335B9A">
            <w:pPr>
              <w:spacing w:line="276" w:lineRule="auto"/>
              <w:jc w:val="center"/>
              <w:rPr>
                <w:rFonts w:ascii="Times New Roman" w:hAnsi="Times New Roman" w:cs="Times New Roman"/>
                <w:sz w:val="20"/>
                <w:szCs w:val="20"/>
              </w:rPr>
            </w:pPr>
          </w:p>
        </w:tc>
      </w:tr>
      <w:tr w:rsidR="007644EC" w:rsidRPr="00A8540F" w14:paraId="15305B35" w14:textId="77777777" w:rsidTr="00254F52">
        <w:trPr>
          <w:trHeight w:val="342"/>
        </w:trPr>
        <w:tc>
          <w:tcPr>
            <w:tcW w:w="1276" w:type="dxa"/>
            <w:vMerge w:val="restart"/>
            <w:tcBorders>
              <w:top w:val="single" w:sz="4" w:space="0" w:color="auto"/>
              <w:left w:val="single" w:sz="4" w:space="0" w:color="auto"/>
              <w:right w:val="single" w:sz="4" w:space="0" w:color="auto"/>
            </w:tcBorders>
            <w:shd w:val="clear" w:color="auto" w:fill="auto"/>
          </w:tcPr>
          <w:p w14:paraId="3DA73F18" w14:textId="774EA872" w:rsidR="007644EC" w:rsidRPr="00624C56" w:rsidRDefault="007644EC" w:rsidP="00335B9A">
            <w:pPr>
              <w:autoSpaceDE w:val="0"/>
              <w:autoSpaceDN w:val="0"/>
              <w:jc w:val="center"/>
              <w:rPr>
                <w:rFonts w:ascii="Times New Roman" w:hAnsi="Times New Roman" w:cs="Times New Roman"/>
                <w:b/>
                <w:bCs/>
                <w:sz w:val="20"/>
                <w:szCs w:val="20"/>
                <w:u w:val="single"/>
                <w:lang w:eastAsia="en-US"/>
              </w:rPr>
            </w:pPr>
            <w:r w:rsidRPr="00624C56">
              <w:rPr>
                <w:rFonts w:ascii="Times New Roman" w:hAnsi="Times New Roman" w:cs="Times New Roman"/>
                <w:b/>
                <w:bCs/>
                <w:sz w:val="20"/>
                <w:szCs w:val="20"/>
                <w:u w:val="single"/>
              </w:rPr>
              <w:t xml:space="preserve">Лекція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42C4440" w14:textId="697159D4" w:rsidR="007644EC" w:rsidRPr="00A8540F" w:rsidRDefault="007644EC" w:rsidP="00B8339A">
            <w:pPr>
              <w:ind w:left="-84" w:right="-130"/>
              <w:jc w:val="both"/>
              <w:rPr>
                <w:rFonts w:ascii="Times New Roman" w:hAnsi="Times New Roman" w:cs="Times New Roman"/>
                <w:sz w:val="20"/>
                <w:szCs w:val="20"/>
              </w:rPr>
            </w:pPr>
            <w:r w:rsidRPr="00B8339A">
              <w:rPr>
                <w:rFonts w:ascii="Times New Roman" w:hAnsi="Times New Roman" w:cs="Times New Roman"/>
                <w:b/>
                <w:bCs/>
                <w:sz w:val="20"/>
                <w:szCs w:val="20"/>
              </w:rPr>
              <w:t>Лекція 1.</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1. Законодавче забезпечення реалізації конституційного права працівників на охорону їх життя і здоров'я у процесі трудової діяльності</w:t>
            </w:r>
          </w:p>
        </w:tc>
        <w:tc>
          <w:tcPr>
            <w:tcW w:w="567" w:type="dxa"/>
            <w:tcBorders>
              <w:top w:val="single" w:sz="4" w:space="0" w:color="auto"/>
              <w:left w:val="single" w:sz="4" w:space="0" w:color="auto"/>
              <w:bottom w:val="single" w:sz="4" w:space="0" w:color="auto"/>
              <w:right w:val="single" w:sz="4" w:space="0" w:color="auto"/>
            </w:tcBorders>
          </w:tcPr>
          <w:p w14:paraId="41431E7F" w14:textId="77777777" w:rsidR="007644EC" w:rsidRPr="00A8540F" w:rsidRDefault="007644EC" w:rsidP="00335B9A">
            <w:pPr>
              <w:autoSpaceDE w:val="0"/>
              <w:autoSpaceDN w:val="0"/>
              <w:jc w:val="center"/>
              <w:rPr>
                <w:rFonts w:ascii="Times New Roman" w:hAnsi="Times New Roman" w:cs="Times New Roman"/>
                <w:sz w:val="20"/>
                <w:szCs w:val="20"/>
                <w:lang w:eastAsia="en-US"/>
              </w:rPr>
            </w:pPr>
            <w:r w:rsidRPr="00A8540F">
              <w:rPr>
                <w:rFonts w:ascii="Times New Roman" w:hAnsi="Times New Roman" w:cs="Times New Roman"/>
                <w:sz w:val="20"/>
                <w:szCs w:val="20"/>
              </w:rPr>
              <w:t>2</w:t>
            </w:r>
          </w:p>
        </w:tc>
        <w:tc>
          <w:tcPr>
            <w:tcW w:w="567" w:type="dxa"/>
            <w:gridSpan w:val="2"/>
            <w:vMerge w:val="restart"/>
            <w:tcBorders>
              <w:top w:val="single" w:sz="4" w:space="0" w:color="auto"/>
              <w:left w:val="single" w:sz="4" w:space="0" w:color="auto"/>
              <w:right w:val="single" w:sz="4" w:space="0" w:color="auto"/>
            </w:tcBorders>
            <w:shd w:val="clear" w:color="auto" w:fill="auto"/>
          </w:tcPr>
          <w:p w14:paraId="36721663" w14:textId="77777777" w:rsidR="007644EC" w:rsidRDefault="007644EC" w:rsidP="007644EC">
            <w:pPr>
              <w:autoSpaceDE w:val="0"/>
              <w:autoSpaceDN w:val="0"/>
              <w:rPr>
                <w:rFonts w:ascii="Times New Roman" w:hAnsi="Times New Roman" w:cs="Times New Roman"/>
                <w:lang w:val="ru-RU" w:eastAsia="en-US"/>
              </w:rPr>
            </w:pPr>
          </w:p>
          <w:p w14:paraId="73A3CDE7" w14:textId="77777777" w:rsidR="007644EC" w:rsidRDefault="007644EC" w:rsidP="007644EC">
            <w:pPr>
              <w:autoSpaceDE w:val="0"/>
              <w:autoSpaceDN w:val="0"/>
              <w:rPr>
                <w:rFonts w:ascii="Times New Roman" w:hAnsi="Times New Roman" w:cs="Times New Roman"/>
                <w:lang w:val="ru-RU" w:eastAsia="en-US"/>
              </w:rPr>
            </w:pPr>
          </w:p>
          <w:p w14:paraId="46F5C068" w14:textId="6E1F0955" w:rsidR="007644EC" w:rsidRPr="003C7C6D" w:rsidRDefault="007644EC" w:rsidP="007644EC">
            <w:pPr>
              <w:autoSpaceDE w:val="0"/>
              <w:autoSpaceDN w:val="0"/>
              <w:rPr>
                <w:rFonts w:ascii="Times New Roman" w:hAnsi="Times New Roman" w:cs="Times New Roman"/>
                <w:lang w:val="ru-RU" w:eastAsia="en-US"/>
              </w:rPr>
            </w:pPr>
            <w:r>
              <w:rPr>
                <w:rFonts w:ascii="Times New Roman" w:hAnsi="Times New Roman" w:cs="Times New Roman"/>
                <w:lang w:val="ru-RU" w:eastAsia="en-US"/>
              </w:rPr>
              <w:t>2</w:t>
            </w:r>
          </w:p>
        </w:tc>
        <w:tc>
          <w:tcPr>
            <w:tcW w:w="1984" w:type="dxa"/>
            <w:gridSpan w:val="2"/>
            <w:vMerge w:val="restart"/>
            <w:tcBorders>
              <w:top w:val="single" w:sz="4" w:space="0" w:color="auto"/>
              <w:left w:val="single" w:sz="4" w:space="0" w:color="auto"/>
              <w:right w:val="single" w:sz="4" w:space="0" w:color="auto"/>
            </w:tcBorders>
          </w:tcPr>
          <w:p w14:paraId="5CE3408D" w14:textId="77777777" w:rsidR="007644EC" w:rsidRPr="00A8540F" w:rsidRDefault="007644EC" w:rsidP="00335B9A">
            <w:pPr>
              <w:autoSpaceDE w:val="0"/>
              <w:autoSpaceDN w:val="0"/>
              <w:ind w:left="-111" w:right="-104"/>
              <w:jc w:val="center"/>
              <w:rPr>
                <w:rFonts w:ascii="Times New Roman" w:hAnsi="Times New Roman" w:cs="Times New Roman"/>
                <w:i/>
              </w:rPr>
            </w:pPr>
            <w:r w:rsidRPr="00A8540F">
              <w:rPr>
                <w:rFonts w:ascii="Times New Roman" w:hAnsi="Times New Roman" w:cs="Times New Roman"/>
                <w:i/>
              </w:rPr>
              <w:t>Тиждень 1</w:t>
            </w:r>
          </w:p>
        </w:tc>
      </w:tr>
      <w:tr w:rsidR="007644EC" w:rsidRPr="00A8540F" w14:paraId="3161B0E4" w14:textId="77777777" w:rsidTr="00E25C8D">
        <w:trPr>
          <w:trHeight w:val="342"/>
        </w:trPr>
        <w:tc>
          <w:tcPr>
            <w:tcW w:w="1276" w:type="dxa"/>
            <w:vMerge/>
            <w:tcBorders>
              <w:left w:val="single" w:sz="4" w:space="0" w:color="auto"/>
              <w:bottom w:val="single" w:sz="4" w:space="0" w:color="auto"/>
              <w:right w:val="single" w:sz="4" w:space="0" w:color="auto"/>
            </w:tcBorders>
            <w:shd w:val="clear" w:color="auto" w:fill="auto"/>
          </w:tcPr>
          <w:p w14:paraId="33A25615" w14:textId="77777777" w:rsidR="007644EC" w:rsidRPr="00624C56" w:rsidRDefault="007644EC" w:rsidP="00335B9A">
            <w:pPr>
              <w:autoSpaceDE w:val="0"/>
              <w:autoSpaceDN w:val="0"/>
              <w:jc w:val="center"/>
              <w:rPr>
                <w:rFonts w:ascii="Times New Roman" w:hAnsi="Times New Roman" w:cs="Times New Roman"/>
                <w:b/>
                <w:bCs/>
                <w:sz w:val="20"/>
                <w:szCs w:val="20"/>
                <w:u w:val="single"/>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5CD2B7B" w14:textId="01E7966D" w:rsidR="007644EC" w:rsidRPr="00B8339A" w:rsidRDefault="007644EC" w:rsidP="00B8339A">
            <w:pPr>
              <w:ind w:left="-84" w:right="-130"/>
              <w:jc w:val="both"/>
              <w:rPr>
                <w:rFonts w:ascii="Times New Roman" w:hAnsi="Times New Roman" w:cs="Times New Roman"/>
                <w:b/>
                <w:bCs/>
                <w:sz w:val="20"/>
                <w:szCs w:val="20"/>
              </w:rPr>
            </w:pPr>
            <w:r w:rsidRPr="00B8339A">
              <w:rPr>
                <w:rFonts w:ascii="Times New Roman" w:hAnsi="Times New Roman" w:cs="Times New Roman"/>
                <w:b/>
                <w:bCs/>
                <w:sz w:val="20"/>
                <w:szCs w:val="20"/>
              </w:rPr>
              <w:t xml:space="preserve">Лекція </w:t>
            </w:r>
            <w:r w:rsidRPr="00B8339A">
              <w:rPr>
                <w:rFonts w:ascii="Times New Roman" w:hAnsi="Times New Roman" w:cs="Times New Roman"/>
                <w:b/>
                <w:bCs/>
                <w:sz w:val="20"/>
                <w:szCs w:val="20"/>
                <w:lang w:val="ru-RU"/>
              </w:rPr>
              <w:t>2</w:t>
            </w:r>
            <w:r w:rsidRPr="00B8339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2. Державний нагляд і громадський контроль за додержанням законодавства про охорону праці</w:t>
            </w:r>
            <w:r>
              <w:rPr>
                <w:rFonts w:ascii="Times New Roman" w:eastAsia="Times New Roman" w:hAnsi="Times New Roman" w:cs="Times New Roman"/>
                <w:sz w:val="20"/>
                <w:szCs w:val="20"/>
                <w:lang w:val="ru-RU" w:eastAsia="ru-RU"/>
              </w:rPr>
              <w:t xml:space="preserve"> (</w:t>
            </w:r>
            <w:r w:rsidRPr="00ED689A">
              <w:rPr>
                <w:rFonts w:ascii="Times New Roman" w:eastAsia="Times New Roman" w:hAnsi="Times New Roman" w:cs="Times New Roman"/>
                <w:b/>
                <w:bCs/>
                <w:i/>
                <w:iCs/>
                <w:sz w:val="18"/>
                <w:szCs w:val="18"/>
                <w:u w:val="single"/>
                <w:lang w:eastAsia="ru-RU"/>
              </w:rPr>
              <w:t>замість практичного заняття</w:t>
            </w:r>
            <w:r>
              <w:rPr>
                <w:rFonts w:ascii="Times New Roman" w:eastAsia="Times New Roman" w:hAnsi="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14:paraId="5B0A154D" w14:textId="77777777" w:rsidR="007644EC" w:rsidRPr="00A8540F" w:rsidRDefault="007644EC" w:rsidP="00335B9A">
            <w:pPr>
              <w:autoSpaceDE w:val="0"/>
              <w:autoSpaceDN w:val="0"/>
              <w:jc w:val="center"/>
              <w:rPr>
                <w:rFonts w:ascii="Times New Roman" w:hAnsi="Times New Roman" w:cs="Times New Roman"/>
                <w:sz w:val="20"/>
                <w:szCs w:val="20"/>
              </w:rPr>
            </w:pPr>
          </w:p>
        </w:tc>
        <w:tc>
          <w:tcPr>
            <w:tcW w:w="567" w:type="dxa"/>
            <w:gridSpan w:val="2"/>
            <w:vMerge/>
            <w:tcBorders>
              <w:left w:val="single" w:sz="4" w:space="0" w:color="auto"/>
              <w:right w:val="single" w:sz="4" w:space="0" w:color="auto"/>
            </w:tcBorders>
            <w:shd w:val="clear" w:color="auto" w:fill="auto"/>
          </w:tcPr>
          <w:p w14:paraId="2CE0227C" w14:textId="77777777" w:rsidR="007644EC" w:rsidRDefault="007644EC" w:rsidP="00335B9A">
            <w:pPr>
              <w:autoSpaceDE w:val="0"/>
              <w:autoSpaceDN w:val="0"/>
              <w:jc w:val="center"/>
              <w:rPr>
                <w:rFonts w:ascii="Times New Roman" w:hAnsi="Times New Roman" w:cs="Times New Roman"/>
                <w:lang w:val="ru-RU" w:eastAsia="en-US"/>
              </w:rPr>
            </w:pPr>
          </w:p>
        </w:tc>
        <w:tc>
          <w:tcPr>
            <w:tcW w:w="1984" w:type="dxa"/>
            <w:gridSpan w:val="2"/>
            <w:vMerge/>
            <w:tcBorders>
              <w:left w:val="single" w:sz="4" w:space="0" w:color="auto"/>
              <w:bottom w:val="single" w:sz="4" w:space="0" w:color="auto"/>
              <w:right w:val="single" w:sz="4" w:space="0" w:color="auto"/>
            </w:tcBorders>
          </w:tcPr>
          <w:p w14:paraId="2D97BE06" w14:textId="77777777" w:rsidR="007644EC" w:rsidRPr="00A8540F" w:rsidRDefault="007644EC" w:rsidP="00335B9A">
            <w:pPr>
              <w:autoSpaceDE w:val="0"/>
              <w:autoSpaceDN w:val="0"/>
              <w:ind w:left="-111" w:right="-104"/>
              <w:jc w:val="center"/>
              <w:rPr>
                <w:rFonts w:ascii="Times New Roman" w:hAnsi="Times New Roman" w:cs="Times New Roman"/>
                <w:i/>
              </w:rPr>
            </w:pPr>
          </w:p>
        </w:tc>
      </w:tr>
      <w:tr w:rsidR="007644EC" w:rsidRPr="00A8540F" w14:paraId="25346F7A" w14:textId="77777777" w:rsidTr="00E25C8D">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7B27CF00" w14:textId="2B6ECE69" w:rsidR="007644EC" w:rsidRPr="00624C56" w:rsidRDefault="007644EC" w:rsidP="00335B9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 xml:space="preserve">Лекція </w:t>
            </w:r>
            <w:r w:rsidR="00ED689A" w:rsidRPr="00ED689A">
              <w:rPr>
                <w:rFonts w:ascii="Times New Roman" w:hAnsi="Times New Roman" w:cs="Times New Roman"/>
                <w:b/>
                <w:bCs/>
                <w:i/>
                <w:sz w:val="22"/>
                <w:szCs w:val="22"/>
                <w:lang w:val="ru-RU"/>
              </w:rPr>
              <w:t>*</w:t>
            </w:r>
            <w:r w:rsidRPr="00624C56">
              <w:rPr>
                <w:rFonts w:ascii="Times New Roman" w:hAnsi="Times New Roman" w:cs="Times New Roman"/>
                <w:b/>
                <w:bCs/>
                <w:sz w:val="20"/>
                <w:szCs w:val="20"/>
                <w:u w:val="single"/>
              </w:rPr>
              <w:t xml:space="preserve">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13D2F88" w14:textId="5CBC46C5" w:rsidR="007644EC" w:rsidRPr="00624C56" w:rsidRDefault="007644EC" w:rsidP="00335B9A">
            <w:pPr>
              <w:jc w:val="both"/>
              <w:rPr>
                <w:rFonts w:ascii="Times New Roman" w:hAnsi="Times New Roman" w:cs="Times New Roman"/>
                <w:i/>
                <w:iCs/>
                <w:sz w:val="18"/>
                <w:szCs w:val="18"/>
              </w:rPr>
            </w:pPr>
            <w:r w:rsidRPr="00B8339A">
              <w:rPr>
                <w:rFonts w:ascii="Times New Roman" w:hAnsi="Times New Roman" w:cs="Times New Roman"/>
                <w:b/>
                <w:bCs/>
                <w:sz w:val="20"/>
                <w:szCs w:val="20"/>
              </w:rPr>
              <w:t xml:space="preserve">Лекція </w:t>
            </w:r>
            <w:r>
              <w:rPr>
                <w:rFonts w:ascii="Times New Roman" w:hAnsi="Times New Roman" w:cs="Times New Roman"/>
                <w:b/>
                <w:bCs/>
                <w:sz w:val="20"/>
                <w:szCs w:val="20"/>
                <w:lang w:val="ru-RU"/>
              </w:rPr>
              <w:t>3</w:t>
            </w:r>
            <w:r w:rsidRPr="00B8339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3. Організація охорони праці на суб’єктах господарювання.</w:t>
            </w:r>
          </w:p>
        </w:tc>
        <w:tc>
          <w:tcPr>
            <w:tcW w:w="567" w:type="dxa"/>
            <w:tcBorders>
              <w:top w:val="single" w:sz="4" w:space="0" w:color="auto"/>
              <w:left w:val="single" w:sz="4" w:space="0" w:color="auto"/>
              <w:bottom w:val="single" w:sz="4" w:space="0" w:color="auto"/>
              <w:right w:val="single" w:sz="4" w:space="0" w:color="auto"/>
            </w:tcBorders>
          </w:tcPr>
          <w:p w14:paraId="63554A0C" w14:textId="77777777" w:rsidR="007644EC" w:rsidRPr="00A8540F" w:rsidRDefault="007644EC" w:rsidP="00335B9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vMerge/>
            <w:tcBorders>
              <w:left w:val="single" w:sz="4" w:space="0" w:color="auto"/>
              <w:right w:val="single" w:sz="4" w:space="0" w:color="auto"/>
            </w:tcBorders>
            <w:shd w:val="clear" w:color="auto" w:fill="auto"/>
          </w:tcPr>
          <w:p w14:paraId="5A069FCD" w14:textId="77777777" w:rsidR="007644EC" w:rsidRPr="00A8540F" w:rsidRDefault="007644EC" w:rsidP="00335B9A">
            <w:pPr>
              <w:autoSpaceDE w:val="0"/>
              <w:autoSpaceDN w:val="0"/>
              <w:jc w:val="center"/>
              <w:rPr>
                <w:rFonts w:ascii="Times New Roman" w:hAnsi="Times New Roman" w:cs="Times New Roman"/>
                <w:lang w:eastAsia="en-US"/>
              </w:rPr>
            </w:pPr>
          </w:p>
        </w:tc>
        <w:tc>
          <w:tcPr>
            <w:tcW w:w="1984" w:type="dxa"/>
            <w:gridSpan w:val="2"/>
            <w:vMerge w:val="restart"/>
            <w:tcBorders>
              <w:top w:val="single" w:sz="4" w:space="0" w:color="auto"/>
              <w:left w:val="single" w:sz="4" w:space="0" w:color="auto"/>
              <w:right w:val="single" w:sz="4" w:space="0" w:color="auto"/>
            </w:tcBorders>
          </w:tcPr>
          <w:p w14:paraId="1921FF0D" w14:textId="77777777" w:rsidR="007644EC" w:rsidRPr="00B8339A" w:rsidRDefault="007644EC" w:rsidP="00335B9A">
            <w:pPr>
              <w:autoSpaceDE w:val="0"/>
              <w:autoSpaceDN w:val="0"/>
              <w:ind w:left="-111" w:right="-104"/>
              <w:jc w:val="center"/>
              <w:rPr>
                <w:rFonts w:ascii="Times New Roman" w:hAnsi="Times New Roman" w:cs="Times New Roman"/>
                <w:i/>
                <w:lang w:val="ru-RU"/>
              </w:rPr>
            </w:pPr>
            <w:r w:rsidRPr="00A8540F">
              <w:rPr>
                <w:rFonts w:ascii="Times New Roman" w:hAnsi="Times New Roman" w:cs="Times New Roman"/>
                <w:i/>
              </w:rPr>
              <w:t>Тиждень</w:t>
            </w:r>
            <w:r>
              <w:rPr>
                <w:rFonts w:ascii="Times New Roman" w:hAnsi="Times New Roman" w:cs="Times New Roman"/>
                <w:i/>
                <w:lang w:val="ru-RU"/>
              </w:rPr>
              <w:t xml:space="preserve"> 2</w:t>
            </w:r>
          </w:p>
          <w:p w14:paraId="4B2D5576" w14:textId="664874FD" w:rsidR="007644EC" w:rsidRPr="00B8339A" w:rsidRDefault="007644EC" w:rsidP="00254F52">
            <w:pPr>
              <w:autoSpaceDE w:val="0"/>
              <w:autoSpaceDN w:val="0"/>
              <w:ind w:left="-111" w:right="-104"/>
              <w:jc w:val="center"/>
              <w:rPr>
                <w:rFonts w:ascii="Times New Roman" w:hAnsi="Times New Roman" w:cs="Times New Roman"/>
                <w:i/>
                <w:lang w:val="ru-RU"/>
              </w:rPr>
            </w:pPr>
          </w:p>
        </w:tc>
      </w:tr>
      <w:tr w:rsidR="00254F52" w:rsidRPr="00A8540F" w14:paraId="5386CA3F" w14:textId="77777777" w:rsidTr="00ED689A">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C9BEB4" w14:textId="650F0261" w:rsidR="00254F52" w:rsidRPr="00624C56" w:rsidRDefault="00254F52" w:rsidP="00254F52">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A5E9B7" w14:textId="24EFCB54" w:rsidR="00254F52" w:rsidRPr="00B8339A" w:rsidRDefault="00254F52" w:rsidP="00254F52">
            <w:pPr>
              <w:jc w:val="both"/>
              <w:rPr>
                <w:rFonts w:ascii="Times New Roman" w:hAnsi="Times New Roman" w:cs="Times New Roman"/>
                <w:b/>
                <w:bCs/>
                <w:sz w:val="20"/>
                <w:szCs w:val="20"/>
              </w:rPr>
            </w:pPr>
            <w:r w:rsidRPr="00B8339A">
              <w:rPr>
                <w:rFonts w:ascii="Times New Roman" w:hAnsi="Times New Roman" w:cs="Times New Roman"/>
                <w:b/>
                <w:bCs/>
                <w:sz w:val="20"/>
                <w:szCs w:val="20"/>
              </w:rPr>
              <w:t>Практична завдання 1</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1. Законодавче забезпечення реалізації конституційного права працівників на охорону їх життя і здоров'я у процесі трудової діяльності</w:t>
            </w:r>
            <w:r w:rsidRPr="00A8540F">
              <w:rPr>
                <w:rFonts w:ascii="Times New Roman" w:hAnsi="Times New Roman" w:cs="Times New Roman"/>
                <w:sz w:val="20"/>
                <w:szCs w:val="20"/>
              </w:rPr>
              <w:t>.</w:t>
            </w:r>
            <w:r>
              <w:rPr>
                <w:rFonts w:ascii="Times New Roman" w:hAnsi="Times New Roman" w:cs="Times New Roman"/>
                <w:sz w:val="20"/>
                <w:szCs w:val="20"/>
                <w:lang w:val="ru-RU"/>
              </w:rPr>
              <w:t xml:space="preserve"> </w:t>
            </w:r>
          </w:p>
        </w:tc>
        <w:tc>
          <w:tcPr>
            <w:tcW w:w="567" w:type="dxa"/>
            <w:tcBorders>
              <w:top w:val="single" w:sz="4" w:space="0" w:color="auto"/>
              <w:left w:val="single" w:sz="4" w:space="0" w:color="auto"/>
              <w:bottom w:val="single" w:sz="4" w:space="0" w:color="auto"/>
              <w:right w:val="single" w:sz="4" w:space="0" w:color="auto"/>
            </w:tcBorders>
          </w:tcPr>
          <w:p w14:paraId="5B03E1BA" w14:textId="6726AE02" w:rsidR="00254F52" w:rsidRPr="00A8540F" w:rsidRDefault="00254F52" w:rsidP="00254F52">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left w:val="single" w:sz="4" w:space="0" w:color="auto"/>
              <w:right w:val="single" w:sz="4" w:space="0" w:color="auto"/>
            </w:tcBorders>
            <w:shd w:val="clear" w:color="auto" w:fill="FBE4D5" w:themeFill="accent2" w:themeFillTint="33"/>
          </w:tcPr>
          <w:p w14:paraId="3EF78B04" w14:textId="77777777" w:rsidR="00254F52" w:rsidRPr="00A8540F" w:rsidRDefault="00254F52" w:rsidP="00254F52">
            <w:pPr>
              <w:autoSpaceDE w:val="0"/>
              <w:autoSpaceDN w:val="0"/>
              <w:jc w:val="center"/>
              <w:rPr>
                <w:rFonts w:ascii="Times New Roman" w:hAnsi="Times New Roman" w:cs="Times New Roman"/>
                <w:lang w:eastAsia="en-US"/>
              </w:rPr>
            </w:pPr>
          </w:p>
        </w:tc>
        <w:tc>
          <w:tcPr>
            <w:tcW w:w="1984" w:type="dxa"/>
            <w:gridSpan w:val="2"/>
            <w:vMerge/>
            <w:tcBorders>
              <w:left w:val="single" w:sz="4" w:space="0" w:color="auto"/>
              <w:bottom w:val="single" w:sz="4" w:space="0" w:color="auto"/>
              <w:right w:val="single" w:sz="4" w:space="0" w:color="auto"/>
            </w:tcBorders>
          </w:tcPr>
          <w:p w14:paraId="399CE841" w14:textId="62A2C30F" w:rsidR="00254F52" w:rsidRPr="00A8540F" w:rsidRDefault="00254F52" w:rsidP="00254F52">
            <w:pPr>
              <w:autoSpaceDE w:val="0"/>
              <w:autoSpaceDN w:val="0"/>
              <w:ind w:left="-111" w:right="-104"/>
              <w:jc w:val="center"/>
              <w:rPr>
                <w:rFonts w:ascii="Times New Roman" w:hAnsi="Times New Roman" w:cs="Times New Roman"/>
                <w:i/>
              </w:rPr>
            </w:pPr>
          </w:p>
        </w:tc>
      </w:tr>
      <w:tr w:rsidR="00307D04" w:rsidRPr="00A8540F" w14:paraId="6D4A399C" w14:textId="77777777" w:rsidTr="00E25C8D">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2F928338" w14:textId="0BDB2267" w:rsidR="00307D04" w:rsidRPr="00624C56" w:rsidRDefault="00307D04" w:rsidP="00B8339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 xml:space="preserve">Лекція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2C0BBB6" w14:textId="38DAF9E5" w:rsidR="00307D04" w:rsidRPr="00B8339A" w:rsidRDefault="00307D04" w:rsidP="00B8339A">
            <w:pPr>
              <w:jc w:val="both"/>
              <w:rPr>
                <w:rFonts w:ascii="Times New Roman" w:hAnsi="Times New Roman" w:cs="Times New Roman"/>
                <w:b/>
                <w:bCs/>
                <w:sz w:val="20"/>
                <w:szCs w:val="20"/>
              </w:rPr>
            </w:pPr>
            <w:r w:rsidRPr="00B8339A">
              <w:rPr>
                <w:rFonts w:ascii="Times New Roman" w:hAnsi="Times New Roman" w:cs="Times New Roman"/>
                <w:b/>
                <w:bCs/>
                <w:sz w:val="20"/>
                <w:szCs w:val="20"/>
              </w:rPr>
              <w:t xml:space="preserve">Лекція </w:t>
            </w:r>
            <w:r>
              <w:rPr>
                <w:rFonts w:ascii="Times New Roman" w:hAnsi="Times New Roman" w:cs="Times New Roman"/>
                <w:b/>
                <w:bCs/>
                <w:sz w:val="20"/>
                <w:szCs w:val="20"/>
                <w:lang w:val="ru-RU"/>
              </w:rPr>
              <w:t>4</w:t>
            </w:r>
            <w:r w:rsidRPr="00B8339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4. Правові основи додержання вимог з охорони праці на підприємстві</w:t>
            </w:r>
          </w:p>
        </w:tc>
        <w:tc>
          <w:tcPr>
            <w:tcW w:w="567" w:type="dxa"/>
            <w:tcBorders>
              <w:top w:val="single" w:sz="4" w:space="0" w:color="auto"/>
              <w:left w:val="single" w:sz="4" w:space="0" w:color="auto"/>
              <w:bottom w:val="single" w:sz="4" w:space="0" w:color="auto"/>
              <w:right w:val="single" w:sz="4" w:space="0" w:color="auto"/>
            </w:tcBorders>
          </w:tcPr>
          <w:p w14:paraId="56EDE9B7" w14:textId="6CF55C00" w:rsidR="00307D04" w:rsidRPr="00A8540F" w:rsidRDefault="00307D04" w:rsidP="00B8339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left w:val="single" w:sz="4" w:space="0" w:color="auto"/>
              <w:bottom w:val="single" w:sz="4" w:space="0" w:color="auto"/>
              <w:right w:val="single" w:sz="4" w:space="0" w:color="auto"/>
            </w:tcBorders>
            <w:shd w:val="clear" w:color="auto" w:fill="auto"/>
          </w:tcPr>
          <w:p w14:paraId="002BFEF4" w14:textId="33F5CCE3" w:rsidR="00307D04" w:rsidRPr="00E11E18" w:rsidRDefault="00307D04" w:rsidP="00B8339A">
            <w:pPr>
              <w:autoSpaceDE w:val="0"/>
              <w:autoSpaceDN w:val="0"/>
              <w:jc w:val="center"/>
              <w:rPr>
                <w:rFonts w:ascii="Times New Roman" w:hAnsi="Times New Roman" w:cs="Times New Roman"/>
                <w:lang w:val="ru-RU" w:eastAsia="en-US"/>
              </w:rPr>
            </w:pPr>
            <w:r>
              <w:rPr>
                <w:rFonts w:ascii="Times New Roman" w:hAnsi="Times New Roman" w:cs="Times New Roman"/>
                <w:lang w:val="ru-RU" w:eastAsia="en-US"/>
              </w:rPr>
              <w:t>0,</w:t>
            </w:r>
            <w:r w:rsidR="00ED689A">
              <w:rPr>
                <w:rFonts w:ascii="Times New Roman" w:hAnsi="Times New Roman" w:cs="Times New Roman"/>
                <w:lang w:val="ru-RU" w:eastAsia="en-US"/>
              </w:rPr>
              <w:t>6</w:t>
            </w:r>
          </w:p>
        </w:tc>
        <w:tc>
          <w:tcPr>
            <w:tcW w:w="1984" w:type="dxa"/>
            <w:gridSpan w:val="2"/>
            <w:vMerge w:val="restart"/>
            <w:tcBorders>
              <w:top w:val="single" w:sz="4" w:space="0" w:color="auto"/>
              <w:left w:val="single" w:sz="4" w:space="0" w:color="auto"/>
              <w:right w:val="single" w:sz="4" w:space="0" w:color="auto"/>
            </w:tcBorders>
          </w:tcPr>
          <w:p w14:paraId="32E09894" w14:textId="78065204" w:rsidR="00307D04" w:rsidRPr="00A8540F" w:rsidRDefault="00307D04" w:rsidP="00B8339A">
            <w:pPr>
              <w:autoSpaceDE w:val="0"/>
              <w:autoSpaceDN w:val="0"/>
              <w:ind w:left="-111" w:right="-104"/>
              <w:jc w:val="center"/>
              <w:rPr>
                <w:rFonts w:ascii="Times New Roman" w:hAnsi="Times New Roman" w:cs="Times New Roman"/>
                <w:i/>
              </w:rPr>
            </w:pPr>
            <w:r w:rsidRPr="00A8540F">
              <w:rPr>
                <w:rFonts w:ascii="Times New Roman" w:hAnsi="Times New Roman" w:cs="Times New Roman"/>
                <w:i/>
              </w:rPr>
              <w:t>Тиждень</w:t>
            </w:r>
            <w:r>
              <w:rPr>
                <w:rFonts w:ascii="Times New Roman" w:hAnsi="Times New Roman" w:cs="Times New Roman"/>
                <w:i/>
                <w:lang w:val="ru-RU"/>
              </w:rPr>
              <w:t xml:space="preserve"> 3</w:t>
            </w:r>
          </w:p>
        </w:tc>
      </w:tr>
      <w:tr w:rsidR="00307D04" w:rsidRPr="00A8540F" w14:paraId="101B36D1" w14:textId="77777777" w:rsidTr="00ED689A">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7A56C77" w14:textId="11D2AB64" w:rsidR="00307D04" w:rsidRPr="00624C56" w:rsidRDefault="00307D04" w:rsidP="00335B9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3F0691" w14:textId="38C97DE7" w:rsidR="00307D04" w:rsidRPr="00B8339A" w:rsidRDefault="00307D04" w:rsidP="00335B9A">
            <w:pPr>
              <w:jc w:val="both"/>
              <w:rPr>
                <w:rFonts w:ascii="Times New Roman" w:hAnsi="Times New Roman" w:cs="Times New Roman"/>
                <w:sz w:val="20"/>
                <w:szCs w:val="20"/>
                <w:lang w:val="ru-RU"/>
              </w:rPr>
            </w:pPr>
            <w:r w:rsidRPr="00B8339A">
              <w:rPr>
                <w:rFonts w:ascii="Times New Roman" w:hAnsi="Times New Roman" w:cs="Times New Roman"/>
                <w:b/>
                <w:bCs/>
                <w:sz w:val="20"/>
                <w:szCs w:val="20"/>
              </w:rPr>
              <w:t xml:space="preserve">Практична завдання </w:t>
            </w:r>
            <w:r>
              <w:rPr>
                <w:rFonts w:ascii="Times New Roman" w:hAnsi="Times New Roman" w:cs="Times New Roman"/>
                <w:b/>
                <w:bCs/>
                <w:sz w:val="20"/>
                <w:szCs w:val="20"/>
              </w:rPr>
              <w:t>2</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2. Державний нагляд і громадський контроль за додержанням законодавства про охорону праці</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EBD3C0" w14:textId="77777777" w:rsidR="00307D04" w:rsidRPr="00A8540F" w:rsidRDefault="00307D04" w:rsidP="00335B9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2735E2" w14:textId="77777777" w:rsidR="00307D04" w:rsidRPr="00A8540F" w:rsidRDefault="00307D04" w:rsidP="00335B9A">
            <w:pPr>
              <w:autoSpaceDE w:val="0"/>
              <w:autoSpaceDN w:val="0"/>
              <w:jc w:val="center"/>
              <w:rPr>
                <w:rFonts w:ascii="Times New Roman" w:hAnsi="Times New Roman" w:cs="Times New Roman"/>
                <w:lang w:eastAsia="en-US"/>
              </w:rPr>
            </w:pPr>
          </w:p>
        </w:tc>
        <w:tc>
          <w:tcPr>
            <w:tcW w:w="1984" w:type="dxa"/>
            <w:gridSpan w:val="2"/>
            <w:vMerge/>
            <w:tcBorders>
              <w:left w:val="single" w:sz="4" w:space="0" w:color="auto"/>
              <w:bottom w:val="single" w:sz="4" w:space="0" w:color="auto"/>
              <w:right w:val="single" w:sz="4" w:space="0" w:color="auto"/>
            </w:tcBorders>
            <w:shd w:val="clear" w:color="auto" w:fill="FFFFFF" w:themeFill="background1"/>
          </w:tcPr>
          <w:p w14:paraId="614ADD5E" w14:textId="55633F40" w:rsidR="00307D04" w:rsidRPr="00B8339A" w:rsidRDefault="00307D04" w:rsidP="00335B9A">
            <w:pPr>
              <w:autoSpaceDE w:val="0"/>
              <w:autoSpaceDN w:val="0"/>
              <w:ind w:left="-111" w:right="-104"/>
              <w:jc w:val="center"/>
              <w:rPr>
                <w:rFonts w:ascii="Times New Roman" w:hAnsi="Times New Roman" w:cs="Times New Roman"/>
                <w:i/>
                <w:lang w:val="ru-RU"/>
              </w:rPr>
            </w:pPr>
          </w:p>
        </w:tc>
      </w:tr>
      <w:tr w:rsidR="00307D04" w:rsidRPr="00A8540F" w14:paraId="737E99E6" w14:textId="77777777" w:rsidTr="00307D04">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FFC000"/>
          </w:tcPr>
          <w:p w14:paraId="35C45F08" w14:textId="09FE6A2B" w:rsidR="00307D04" w:rsidRPr="00624C56" w:rsidRDefault="00307D04" w:rsidP="00307D04">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FC000"/>
          </w:tcPr>
          <w:p w14:paraId="497E790B" w14:textId="38751803" w:rsidR="00307D04" w:rsidRPr="00B8339A" w:rsidRDefault="00307D04" w:rsidP="00307D04">
            <w:pPr>
              <w:jc w:val="both"/>
              <w:rPr>
                <w:rFonts w:ascii="Times New Roman" w:hAnsi="Times New Roman" w:cs="Times New Roman"/>
                <w:b/>
                <w:bCs/>
                <w:sz w:val="20"/>
                <w:szCs w:val="20"/>
              </w:rPr>
            </w:pPr>
            <w:r w:rsidRPr="00307D04">
              <w:rPr>
                <w:rFonts w:ascii="Times New Roman" w:eastAsia="Times New Roman" w:hAnsi="Times New Roman" w:cs="Times New Roman"/>
                <w:b/>
                <w:bCs/>
                <w:sz w:val="20"/>
                <w:szCs w:val="20"/>
                <w:lang w:eastAsia="ru-RU"/>
              </w:rPr>
              <w:t>Практична завдання 1</w:t>
            </w:r>
            <w:r w:rsidRPr="00307D04">
              <w:rPr>
                <w:rFonts w:ascii="Times New Roman" w:eastAsia="Times New Roman" w:hAnsi="Times New Roman" w:cs="Times New Roman"/>
                <w:sz w:val="20"/>
                <w:szCs w:val="20"/>
                <w:lang w:eastAsia="ru-RU"/>
              </w:rPr>
              <w:t xml:space="preserve">. </w:t>
            </w:r>
            <w:r w:rsidRPr="00B8339A">
              <w:rPr>
                <w:rFonts w:ascii="Times New Roman" w:eastAsia="Times New Roman" w:hAnsi="Times New Roman" w:cs="Times New Roman"/>
                <w:sz w:val="20"/>
                <w:szCs w:val="20"/>
                <w:lang w:eastAsia="ru-RU"/>
              </w:rPr>
              <w:t>Тема 1. Законодавче забезпечення реалізації конституційного права працівників на охорону їх життя і здоров'я у процесі трудової діяльності</w:t>
            </w:r>
            <w:r w:rsidRPr="00307D04">
              <w:rPr>
                <w:rFonts w:ascii="Times New Roman" w:eastAsia="Times New Roman" w:hAnsi="Times New Roman" w:cs="Times New Roman"/>
                <w:sz w:val="20"/>
                <w:szCs w:val="20"/>
                <w:lang w:eastAsia="ru-RU"/>
              </w:rPr>
              <w:t xml:space="preserve">. </w:t>
            </w:r>
            <w:r w:rsidRPr="00B8339A">
              <w:rPr>
                <w:rFonts w:ascii="Times New Roman" w:eastAsia="Times New Roman" w:hAnsi="Times New Roman" w:cs="Times New Roman"/>
                <w:sz w:val="20"/>
                <w:szCs w:val="20"/>
                <w:lang w:eastAsia="ru-RU"/>
              </w:rPr>
              <w:t>Тема 2. Державний нагляд і громадський контроль за додержанням законодавства про охорону праці</w:t>
            </w:r>
            <w:r w:rsidRPr="00307D04">
              <w:rPr>
                <w:rFonts w:ascii="Times New Roman" w:eastAsia="Times New Roman" w:hAnsi="Times New Roman" w:cs="Times New Roman"/>
                <w:sz w:val="20"/>
                <w:szCs w:val="20"/>
                <w:lang w:eastAsia="ru-RU"/>
              </w:rPr>
              <w:t xml:space="preserve">. </w:t>
            </w:r>
            <w:r w:rsidRPr="00B8339A">
              <w:rPr>
                <w:rFonts w:ascii="Times New Roman" w:eastAsia="Times New Roman" w:hAnsi="Times New Roman" w:cs="Times New Roman"/>
                <w:sz w:val="20"/>
                <w:szCs w:val="20"/>
                <w:lang w:eastAsia="ru-RU"/>
              </w:rPr>
              <w:t>Тема 3. Організація охорони праці на суб’єктах господарювання</w:t>
            </w:r>
            <w:r w:rsidRPr="00307D04">
              <w:rPr>
                <w:rFonts w:ascii="Times New Roman" w:eastAsia="Times New Roman" w:hAnsi="Times New Roman" w:cs="Times New Roman"/>
                <w:sz w:val="20"/>
                <w:szCs w:val="20"/>
                <w:lang w:eastAsia="ru-RU"/>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13F66B3F" w14:textId="3A773BAD" w:rsidR="00307D04" w:rsidRPr="00A8540F" w:rsidRDefault="00307D04" w:rsidP="00307D04">
            <w:pPr>
              <w:autoSpaceDE w:val="0"/>
              <w:autoSpaceDN w:val="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C000"/>
          </w:tcPr>
          <w:p w14:paraId="6F7D17F7" w14:textId="3DF35100" w:rsidR="00307D04" w:rsidRPr="00A8540F" w:rsidRDefault="00307D04" w:rsidP="00307D04">
            <w:pPr>
              <w:autoSpaceDE w:val="0"/>
              <w:autoSpaceDN w:val="0"/>
              <w:jc w:val="center"/>
              <w:rPr>
                <w:rFonts w:ascii="Times New Roman" w:hAnsi="Times New Roman" w:cs="Times New Roman"/>
                <w:lang w:eastAsia="en-US"/>
              </w:rPr>
            </w:pPr>
            <w:r>
              <w:rPr>
                <w:rFonts w:ascii="Times New Roman" w:hAnsi="Times New Roman" w:cs="Times New Roman"/>
                <w:lang w:eastAsia="en-US"/>
              </w:rPr>
              <w:t>2</w:t>
            </w:r>
          </w:p>
        </w:tc>
        <w:tc>
          <w:tcPr>
            <w:tcW w:w="1984" w:type="dxa"/>
            <w:gridSpan w:val="2"/>
            <w:tcBorders>
              <w:left w:val="single" w:sz="4" w:space="0" w:color="auto"/>
              <w:bottom w:val="single" w:sz="4" w:space="0" w:color="auto"/>
              <w:right w:val="single" w:sz="4" w:space="0" w:color="auto"/>
            </w:tcBorders>
            <w:shd w:val="clear" w:color="auto" w:fill="FFFFFF" w:themeFill="background1"/>
          </w:tcPr>
          <w:p w14:paraId="2D0D54E5" w14:textId="77777777" w:rsidR="00307D04" w:rsidRPr="00B8339A" w:rsidRDefault="00307D04" w:rsidP="00307D04">
            <w:pPr>
              <w:autoSpaceDE w:val="0"/>
              <w:autoSpaceDN w:val="0"/>
              <w:ind w:left="-111" w:right="-104"/>
              <w:jc w:val="center"/>
              <w:rPr>
                <w:rFonts w:ascii="Times New Roman" w:hAnsi="Times New Roman" w:cs="Times New Roman"/>
                <w:i/>
                <w:lang w:val="ru-RU"/>
              </w:rPr>
            </w:pPr>
          </w:p>
        </w:tc>
      </w:tr>
      <w:tr w:rsidR="00ED689A" w:rsidRPr="00A8540F" w14:paraId="22E0647A" w14:textId="77777777" w:rsidTr="00E25C8D">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7F12B754" w14:textId="003BB197" w:rsidR="00ED689A" w:rsidRPr="00624C56" w:rsidRDefault="00ED689A" w:rsidP="00335B9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 xml:space="preserve">Лекція  </w:t>
            </w:r>
            <w:r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C1015B1" w14:textId="059ED644" w:rsidR="00ED689A" w:rsidRPr="00A8540F" w:rsidRDefault="00ED689A" w:rsidP="00335B9A">
            <w:pPr>
              <w:jc w:val="both"/>
              <w:rPr>
                <w:rFonts w:ascii="Times New Roman" w:hAnsi="Times New Roman" w:cs="Times New Roman"/>
                <w:sz w:val="20"/>
                <w:szCs w:val="20"/>
              </w:rPr>
            </w:pPr>
            <w:r w:rsidRPr="00B8339A">
              <w:rPr>
                <w:rFonts w:ascii="Times New Roman" w:hAnsi="Times New Roman" w:cs="Times New Roman"/>
                <w:b/>
                <w:bCs/>
                <w:sz w:val="20"/>
                <w:szCs w:val="20"/>
              </w:rPr>
              <w:t xml:space="preserve">Лекція </w:t>
            </w:r>
            <w:r w:rsidRPr="00B8339A">
              <w:rPr>
                <w:rFonts w:ascii="Times New Roman" w:hAnsi="Times New Roman" w:cs="Times New Roman"/>
                <w:b/>
                <w:bCs/>
                <w:sz w:val="20"/>
                <w:szCs w:val="20"/>
                <w:lang w:val="ru-RU"/>
              </w:rPr>
              <w:t>5</w:t>
            </w:r>
            <w:r w:rsidRPr="00B8339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5. Правові основи охорони праці під час укладання трудового договору</w:t>
            </w:r>
          </w:p>
        </w:tc>
        <w:tc>
          <w:tcPr>
            <w:tcW w:w="567" w:type="dxa"/>
            <w:tcBorders>
              <w:top w:val="single" w:sz="4" w:space="0" w:color="auto"/>
              <w:left w:val="single" w:sz="4" w:space="0" w:color="auto"/>
              <w:bottom w:val="single" w:sz="4" w:space="0" w:color="auto"/>
              <w:right w:val="single" w:sz="4" w:space="0" w:color="auto"/>
            </w:tcBorders>
          </w:tcPr>
          <w:p w14:paraId="601CEAA9" w14:textId="77777777" w:rsidR="00ED689A" w:rsidRPr="00A8540F" w:rsidRDefault="00ED689A" w:rsidP="00335B9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top w:val="single" w:sz="4" w:space="0" w:color="auto"/>
              <w:left w:val="single" w:sz="4" w:space="0" w:color="auto"/>
              <w:right w:val="single" w:sz="4" w:space="0" w:color="auto"/>
            </w:tcBorders>
            <w:shd w:val="clear" w:color="auto" w:fill="auto"/>
          </w:tcPr>
          <w:p w14:paraId="50633A8C" w14:textId="23D3CAD5" w:rsidR="00ED689A" w:rsidRPr="00307D04" w:rsidRDefault="00ED689A" w:rsidP="00ED689A">
            <w:pPr>
              <w:autoSpaceDE w:val="0"/>
              <w:autoSpaceDN w:val="0"/>
              <w:rPr>
                <w:rFonts w:ascii="Times New Roman" w:hAnsi="Times New Roman" w:cs="Times New Roman"/>
                <w:lang w:eastAsia="en-US"/>
              </w:rPr>
            </w:pPr>
            <w:r>
              <w:rPr>
                <w:rFonts w:ascii="Times New Roman" w:hAnsi="Times New Roman" w:cs="Times New Roman"/>
                <w:lang w:eastAsia="en-US"/>
              </w:rPr>
              <w:t>0,6</w:t>
            </w:r>
          </w:p>
        </w:tc>
        <w:tc>
          <w:tcPr>
            <w:tcW w:w="1984" w:type="dxa"/>
            <w:gridSpan w:val="2"/>
            <w:vMerge w:val="restart"/>
            <w:tcBorders>
              <w:top w:val="single" w:sz="4" w:space="0" w:color="auto"/>
              <w:left w:val="single" w:sz="4" w:space="0" w:color="auto"/>
              <w:right w:val="single" w:sz="4" w:space="0" w:color="auto"/>
            </w:tcBorders>
          </w:tcPr>
          <w:p w14:paraId="09C9EEF2" w14:textId="210B5021" w:rsidR="00ED689A" w:rsidRPr="00E25C8D" w:rsidRDefault="00ED689A" w:rsidP="00335B9A">
            <w:pPr>
              <w:autoSpaceDE w:val="0"/>
              <w:autoSpaceDN w:val="0"/>
              <w:ind w:left="-111" w:right="-104"/>
              <w:jc w:val="center"/>
              <w:rPr>
                <w:rFonts w:ascii="Times New Roman" w:hAnsi="Times New Roman" w:cs="Times New Roman"/>
                <w:i/>
                <w:lang w:val="ru-RU"/>
              </w:rPr>
            </w:pPr>
            <w:r w:rsidRPr="00E25C8D">
              <w:rPr>
                <w:rFonts w:ascii="Times New Roman" w:hAnsi="Times New Roman" w:cs="Times New Roman"/>
                <w:i/>
              </w:rPr>
              <w:t xml:space="preserve">Тиждень </w:t>
            </w:r>
            <w:r w:rsidRPr="00E25C8D">
              <w:rPr>
                <w:rFonts w:ascii="Times New Roman" w:hAnsi="Times New Roman" w:cs="Times New Roman"/>
                <w:i/>
                <w:lang w:val="ru-RU"/>
              </w:rPr>
              <w:t>4</w:t>
            </w:r>
          </w:p>
        </w:tc>
      </w:tr>
      <w:tr w:rsidR="00ED689A" w:rsidRPr="00A8540F" w14:paraId="56ECD5B7" w14:textId="77777777" w:rsidTr="00ED689A">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F12322" w14:textId="2539F1DB" w:rsidR="00ED689A" w:rsidRPr="00624C56" w:rsidRDefault="00ED689A" w:rsidP="00307D04">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Pr>
                <w:rFonts w:ascii="Times New Roman" w:hAnsi="Times New Roman" w:cs="Times New Roman"/>
                <w:b/>
                <w:bCs/>
                <w:sz w:val="20"/>
                <w:szCs w:val="20"/>
                <w:u w:val="single"/>
              </w:rPr>
              <w:t xml:space="preserve"> </w:t>
            </w:r>
            <w:r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DDA765" w14:textId="4DEAE4C0" w:rsidR="00ED689A" w:rsidRPr="00B8339A" w:rsidRDefault="00ED689A" w:rsidP="00307D04">
            <w:pPr>
              <w:jc w:val="both"/>
              <w:rPr>
                <w:rFonts w:ascii="Times New Roman" w:hAnsi="Times New Roman" w:cs="Times New Roman"/>
                <w:b/>
                <w:bCs/>
                <w:sz w:val="20"/>
                <w:szCs w:val="20"/>
              </w:rPr>
            </w:pPr>
            <w:r w:rsidRPr="00E062DA">
              <w:rPr>
                <w:rFonts w:ascii="Times New Roman" w:hAnsi="Times New Roman" w:cs="Times New Roman"/>
                <w:b/>
                <w:bCs/>
                <w:sz w:val="20"/>
                <w:szCs w:val="20"/>
              </w:rPr>
              <w:t xml:space="preserve">Практична завдання </w:t>
            </w:r>
            <w:r>
              <w:rPr>
                <w:rFonts w:ascii="Times New Roman" w:hAnsi="Times New Roman" w:cs="Times New Roman"/>
                <w:b/>
                <w:bCs/>
                <w:sz w:val="20"/>
                <w:szCs w:val="20"/>
                <w:lang w:val="ru-RU"/>
              </w:rPr>
              <w:t>3</w:t>
            </w:r>
            <w:r w:rsidRPr="00E062D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3. Організація охорони праці на суб’єктах господарювання</w:t>
            </w:r>
            <w:r w:rsidRPr="00A8540F">
              <w:rPr>
                <w:rFonts w:ascii="Times New Roman" w:hAnsi="Times New Roman" w:cs="Times New Roman"/>
                <w:sz w:val="20"/>
                <w:szCs w:val="20"/>
              </w:rPr>
              <w:t>.</w:t>
            </w:r>
            <w:r>
              <w:rPr>
                <w:rFonts w:ascii="Times New Roman" w:hAnsi="Times New Roman" w:cs="Times New Roman"/>
                <w:sz w:val="20"/>
                <w:szCs w:val="20"/>
                <w:lang w:val="ru-RU"/>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16B9193" w14:textId="28E525E5" w:rsidR="00ED689A" w:rsidRPr="00A8540F" w:rsidRDefault="00ED689A" w:rsidP="00307D04">
            <w:pPr>
              <w:autoSpaceDE w:val="0"/>
              <w:autoSpaceDN w:val="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Borders>
              <w:left w:val="single" w:sz="4" w:space="0" w:color="auto"/>
              <w:right w:val="single" w:sz="4" w:space="0" w:color="auto"/>
            </w:tcBorders>
            <w:shd w:val="clear" w:color="auto" w:fill="FBE4D5" w:themeFill="accent2" w:themeFillTint="33"/>
          </w:tcPr>
          <w:p w14:paraId="46BCA3F8" w14:textId="77777777" w:rsidR="00ED689A" w:rsidRDefault="00ED689A" w:rsidP="00307D04">
            <w:pPr>
              <w:autoSpaceDE w:val="0"/>
              <w:autoSpaceDN w:val="0"/>
              <w:jc w:val="center"/>
              <w:rPr>
                <w:rFonts w:ascii="Times New Roman" w:hAnsi="Times New Roman" w:cs="Times New Roman"/>
                <w:lang w:eastAsia="en-US"/>
              </w:rPr>
            </w:pPr>
          </w:p>
        </w:tc>
        <w:tc>
          <w:tcPr>
            <w:tcW w:w="1984" w:type="dxa"/>
            <w:gridSpan w:val="2"/>
            <w:vMerge/>
            <w:tcBorders>
              <w:left w:val="single" w:sz="4" w:space="0" w:color="auto"/>
              <w:bottom w:val="single" w:sz="4" w:space="0" w:color="auto"/>
              <w:right w:val="single" w:sz="4" w:space="0" w:color="auto"/>
            </w:tcBorders>
          </w:tcPr>
          <w:p w14:paraId="4DEB4CC4" w14:textId="77777777" w:rsidR="00ED689A" w:rsidRPr="00E25C8D" w:rsidRDefault="00ED689A" w:rsidP="00307D04">
            <w:pPr>
              <w:autoSpaceDE w:val="0"/>
              <w:autoSpaceDN w:val="0"/>
              <w:ind w:left="-111" w:right="-104"/>
              <w:jc w:val="center"/>
              <w:rPr>
                <w:rFonts w:ascii="Times New Roman" w:hAnsi="Times New Roman" w:cs="Times New Roman"/>
                <w:i/>
              </w:rPr>
            </w:pPr>
          </w:p>
        </w:tc>
      </w:tr>
      <w:tr w:rsidR="00ED689A" w:rsidRPr="00A8540F" w14:paraId="1C19097F" w14:textId="77777777" w:rsidTr="00E25C8D">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5550ADB8" w14:textId="3B001BF4" w:rsidR="00ED689A" w:rsidRPr="00624C56" w:rsidRDefault="00ED689A" w:rsidP="00B8339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 xml:space="preserve">Лекція </w:t>
            </w:r>
            <w:r w:rsidRPr="00ED689A">
              <w:rPr>
                <w:rFonts w:ascii="Times New Roman" w:hAnsi="Times New Roman" w:cs="Times New Roman"/>
                <w:b/>
                <w:bCs/>
                <w:i/>
                <w:sz w:val="22"/>
                <w:szCs w:val="22"/>
                <w:lang w:val="ru-RU"/>
              </w:rPr>
              <w:t>*</w:t>
            </w:r>
            <w:r w:rsidRPr="00624C56">
              <w:rPr>
                <w:rFonts w:ascii="Times New Roman" w:hAnsi="Times New Roman" w:cs="Times New Roman"/>
                <w:b/>
                <w:bCs/>
                <w:sz w:val="20"/>
                <w:szCs w:val="20"/>
                <w:u w:val="single"/>
              </w:rPr>
              <w:t xml:space="preserve">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32549BB" w14:textId="0FB0AE4C" w:rsidR="00ED689A" w:rsidRPr="00A8540F" w:rsidRDefault="00ED689A" w:rsidP="00B8339A">
            <w:pPr>
              <w:jc w:val="both"/>
              <w:rPr>
                <w:rFonts w:ascii="Times New Roman" w:hAnsi="Times New Roman" w:cs="Times New Roman"/>
                <w:sz w:val="20"/>
                <w:szCs w:val="20"/>
              </w:rPr>
            </w:pPr>
            <w:r w:rsidRPr="00B8339A">
              <w:rPr>
                <w:rFonts w:ascii="Times New Roman" w:hAnsi="Times New Roman" w:cs="Times New Roman"/>
                <w:b/>
                <w:bCs/>
                <w:sz w:val="20"/>
                <w:szCs w:val="20"/>
              </w:rPr>
              <w:t xml:space="preserve">Лекція </w:t>
            </w:r>
            <w:r>
              <w:rPr>
                <w:rFonts w:ascii="Times New Roman" w:hAnsi="Times New Roman" w:cs="Times New Roman"/>
                <w:b/>
                <w:bCs/>
                <w:sz w:val="20"/>
                <w:szCs w:val="20"/>
                <w:lang w:val="ru-RU"/>
              </w:rPr>
              <w:t>6</w:t>
            </w:r>
            <w:r w:rsidRPr="00B8339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6. Правові основи охорони праці під час реалізації працівником трудових функцій</w:t>
            </w:r>
          </w:p>
        </w:tc>
        <w:tc>
          <w:tcPr>
            <w:tcW w:w="567" w:type="dxa"/>
            <w:tcBorders>
              <w:top w:val="single" w:sz="4" w:space="0" w:color="auto"/>
              <w:left w:val="single" w:sz="4" w:space="0" w:color="auto"/>
              <w:bottom w:val="single" w:sz="4" w:space="0" w:color="auto"/>
              <w:right w:val="single" w:sz="4" w:space="0" w:color="auto"/>
            </w:tcBorders>
          </w:tcPr>
          <w:p w14:paraId="188A5544" w14:textId="0699D030" w:rsidR="00ED689A" w:rsidRPr="00A8540F" w:rsidRDefault="00ED689A" w:rsidP="00B8339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left w:val="single" w:sz="4" w:space="0" w:color="auto"/>
              <w:bottom w:val="single" w:sz="4" w:space="0" w:color="auto"/>
              <w:right w:val="single" w:sz="4" w:space="0" w:color="auto"/>
            </w:tcBorders>
            <w:shd w:val="clear" w:color="auto" w:fill="auto"/>
          </w:tcPr>
          <w:p w14:paraId="0DF5CC60" w14:textId="60885D42" w:rsidR="00ED689A" w:rsidRPr="00A8540F" w:rsidRDefault="00ED689A" w:rsidP="00B8339A">
            <w:pPr>
              <w:autoSpaceDE w:val="0"/>
              <w:autoSpaceDN w:val="0"/>
              <w:jc w:val="center"/>
              <w:rPr>
                <w:rFonts w:ascii="Times New Roman" w:hAnsi="Times New Roman" w:cs="Times New Roman"/>
                <w:lang w:eastAsia="en-US"/>
              </w:rPr>
            </w:pPr>
            <w:r>
              <w:rPr>
                <w:rFonts w:ascii="Times New Roman" w:hAnsi="Times New Roman" w:cs="Times New Roman"/>
                <w:lang w:eastAsia="en-US"/>
              </w:rPr>
              <w:t>0,8</w:t>
            </w:r>
          </w:p>
        </w:tc>
        <w:tc>
          <w:tcPr>
            <w:tcW w:w="1984" w:type="dxa"/>
            <w:gridSpan w:val="2"/>
            <w:vMerge w:val="restart"/>
            <w:tcBorders>
              <w:top w:val="single" w:sz="4" w:space="0" w:color="auto"/>
              <w:left w:val="single" w:sz="4" w:space="0" w:color="auto"/>
              <w:right w:val="single" w:sz="4" w:space="0" w:color="auto"/>
            </w:tcBorders>
          </w:tcPr>
          <w:p w14:paraId="29AE3AF8" w14:textId="19A4C22A" w:rsidR="00ED689A" w:rsidRPr="00E25C8D" w:rsidRDefault="00ED689A" w:rsidP="00B8339A">
            <w:pPr>
              <w:autoSpaceDE w:val="0"/>
              <w:autoSpaceDN w:val="0"/>
              <w:ind w:left="-111" w:right="-104"/>
              <w:jc w:val="center"/>
              <w:rPr>
                <w:rFonts w:ascii="Times New Roman" w:hAnsi="Times New Roman" w:cs="Times New Roman"/>
                <w:i/>
              </w:rPr>
            </w:pPr>
            <w:r w:rsidRPr="00E25C8D">
              <w:rPr>
                <w:rFonts w:ascii="Times New Roman" w:hAnsi="Times New Roman" w:cs="Times New Roman"/>
                <w:i/>
              </w:rPr>
              <w:t xml:space="preserve">Тиждень </w:t>
            </w:r>
            <w:r w:rsidRPr="00E25C8D">
              <w:rPr>
                <w:rFonts w:ascii="Times New Roman" w:hAnsi="Times New Roman" w:cs="Times New Roman"/>
                <w:i/>
                <w:lang w:val="ru-RU"/>
              </w:rPr>
              <w:t>5</w:t>
            </w:r>
          </w:p>
        </w:tc>
      </w:tr>
      <w:tr w:rsidR="00307D04" w:rsidRPr="00A8540F" w14:paraId="3AEDA4A2" w14:textId="77777777" w:rsidTr="00ED689A">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7B5665" w14:textId="070E63DB" w:rsidR="00307D04" w:rsidRPr="00624C56" w:rsidRDefault="00307D04" w:rsidP="00335B9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AE0B67" w14:textId="3890A0F6" w:rsidR="00307D04" w:rsidRPr="00E062DA" w:rsidRDefault="00307D04" w:rsidP="00335B9A">
            <w:pPr>
              <w:jc w:val="both"/>
              <w:rPr>
                <w:rFonts w:ascii="Times New Roman" w:hAnsi="Times New Roman" w:cs="Times New Roman"/>
                <w:sz w:val="20"/>
                <w:szCs w:val="20"/>
                <w:lang w:val="ru-RU"/>
              </w:rPr>
            </w:pPr>
            <w:r w:rsidRPr="00E062DA">
              <w:rPr>
                <w:rFonts w:ascii="Times New Roman" w:hAnsi="Times New Roman" w:cs="Times New Roman"/>
                <w:b/>
                <w:bCs/>
                <w:sz w:val="20"/>
                <w:szCs w:val="20"/>
              </w:rPr>
              <w:t xml:space="preserve">Практична завдання </w:t>
            </w:r>
            <w:r>
              <w:rPr>
                <w:rFonts w:ascii="Times New Roman" w:hAnsi="Times New Roman" w:cs="Times New Roman"/>
                <w:b/>
                <w:bCs/>
                <w:sz w:val="20"/>
                <w:szCs w:val="20"/>
                <w:lang w:val="ru-RU"/>
              </w:rPr>
              <w:t>4</w:t>
            </w:r>
            <w:r w:rsidRPr="00E062D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4. Правові основи додержання вимог з охорони праці на підприємстві</w:t>
            </w:r>
            <w:r>
              <w:rPr>
                <w:rFonts w:ascii="Times New Roman" w:eastAsia="Times New Roman" w:hAnsi="Times New Roman" w:cs="Times New Roman"/>
                <w:sz w:val="20"/>
                <w:szCs w:val="20"/>
                <w:lang w:val="ru-RU"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AF8366D" w14:textId="77777777" w:rsidR="00307D04" w:rsidRPr="00A8540F" w:rsidRDefault="00307D04" w:rsidP="00335B9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4CBC6E" w14:textId="77777777" w:rsidR="00307D04" w:rsidRPr="00A8540F" w:rsidRDefault="00307D04" w:rsidP="00335B9A">
            <w:pPr>
              <w:autoSpaceDE w:val="0"/>
              <w:autoSpaceDN w:val="0"/>
              <w:jc w:val="center"/>
              <w:rPr>
                <w:rFonts w:ascii="Times New Roman" w:hAnsi="Times New Roman" w:cs="Times New Roman"/>
                <w:lang w:eastAsia="en-US"/>
              </w:rPr>
            </w:pPr>
          </w:p>
        </w:tc>
        <w:tc>
          <w:tcPr>
            <w:tcW w:w="1984" w:type="dxa"/>
            <w:gridSpan w:val="2"/>
            <w:vMerge/>
            <w:tcBorders>
              <w:left w:val="single" w:sz="4" w:space="0" w:color="auto"/>
              <w:bottom w:val="single" w:sz="4" w:space="0" w:color="auto"/>
              <w:right w:val="single" w:sz="4" w:space="0" w:color="auto"/>
            </w:tcBorders>
            <w:shd w:val="clear" w:color="auto" w:fill="FBE4D5" w:themeFill="accent2" w:themeFillTint="33"/>
          </w:tcPr>
          <w:p w14:paraId="0DE590B8" w14:textId="5C57721C" w:rsidR="00307D04" w:rsidRPr="00E25C8D" w:rsidRDefault="00307D04" w:rsidP="00335B9A">
            <w:pPr>
              <w:autoSpaceDE w:val="0"/>
              <w:autoSpaceDN w:val="0"/>
              <w:ind w:left="-111" w:right="-104"/>
              <w:jc w:val="center"/>
              <w:rPr>
                <w:rFonts w:ascii="Times New Roman" w:hAnsi="Times New Roman" w:cs="Times New Roman"/>
                <w:i/>
                <w:lang w:val="ru-RU"/>
              </w:rPr>
            </w:pPr>
          </w:p>
        </w:tc>
      </w:tr>
      <w:tr w:rsidR="00E11E18" w:rsidRPr="00A8540F" w14:paraId="05F7FDDA" w14:textId="77777777" w:rsidTr="00307D04">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FFC000"/>
          </w:tcPr>
          <w:p w14:paraId="00F60160" w14:textId="66D9FD2F" w:rsidR="00E11E18" w:rsidRPr="00624C56" w:rsidRDefault="00E11E18" w:rsidP="00E11E18">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FC000"/>
          </w:tcPr>
          <w:p w14:paraId="789F5D8B" w14:textId="082E3D2C" w:rsidR="00E11E18" w:rsidRPr="00E11E18" w:rsidRDefault="00E11E18" w:rsidP="00E11E18">
            <w:pPr>
              <w:jc w:val="both"/>
              <w:rPr>
                <w:rFonts w:ascii="Times New Roman" w:hAnsi="Times New Roman" w:cs="Times New Roman"/>
                <w:b/>
                <w:bCs/>
                <w:sz w:val="20"/>
                <w:szCs w:val="20"/>
                <w:lang w:val="ru-RU"/>
              </w:rPr>
            </w:pPr>
            <w:r w:rsidRPr="00E062DA">
              <w:rPr>
                <w:rFonts w:ascii="Times New Roman" w:hAnsi="Times New Roman" w:cs="Times New Roman"/>
                <w:b/>
                <w:bCs/>
                <w:sz w:val="20"/>
                <w:szCs w:val="20"/>
              </w:rPr>
              <w:t xml:space="preserve">Практична завдання </w:t>
            </w:r>
            <w:r w:rsidR="00307D04">
              <w:rPr>
                <w:rFonts w:ascii="Times New Roman" w:hAnsi="Times New Roman" w:cs="Times New Roman"/>
                <w:b/>
                <w:bCs/>
                <w:sz w:val="20"/>
                <w:szCs w:val="20"/>
                <w:lang w:val="ru-RU"/>
              </w:rPr>
              <w:t>2</w:t>
            </w:r>
            <w:r w:rsidRPr="00E062D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4. Правові основи додержання вимог з охорони праці на підприємстві</w:t>
            </w:r>
            <w:r>
              <w:rPr>
                <w:rFonts w:ascii="Times New Roman" w:eastAsia="Times New Roman" w:hAnsi="Times New Roman" w:cs="Times New Roman"/>
                <w:sz w:val="20"/>
                <w:szCs w:val="20"/>
                <w:lang w:val="ru-RU" w:eastAsia="ru-RU"/>
              </w:rPr>
              <w:t>.</w:t>
            </w:r>
            <w:r w:rsidRPr="00B8339A">
              <w:rPr>
                <w:rFonts w:ascii="Times New Roman" w:eastAsia="Times New Roman" w:hAnsi="Times New Roman" w:cs="Times New Roman"/>
                <w:sz w:val="20"/>
                <w:szCs w:val="20"/>
                <w:lang w:eastAsia="ru-RU"/>
              </w:rPr>
              <w:t xml:space="preserve"> Тема 5. Правові основи охорони праці під час укладання трудового договору</w:t>
            </w:r>
            <w:r>
              <w:rPr>
                <w:rFonts w:ascii="Times New Roman" w:eastAsia="Times New Roman" w:hAnsi="Times New Roman" w:cs="Times New Roman"/>
                <w:sz w:val="20"/>
                <w:szCs w:val="20"/>
                <w:lang w:val="ru-RU" w:eastAsia="ru-RU"/>
              </w:rPr>
              <w:t xml:space="preserve">. </w:t>
            </w:r>
            <w:r w:rsidRPr="00B8339A">
              <w:rPr>
                <w:rFonts w:ascii="Times New Roman" w:eastAsia="Times New Roman" w:hAnsi="Times New Roman" w:cs="Times New Roman"/>
                <w:sz w:val="20"/>
                <w:szCs w:val="20"/>
                <w:lang w:eastAsia="ru-RU"/>
              </w:rPr>
              <w:t>Тема 6. Правові основи охорони праці під час реалізації працівником трудових функцій</w:t>
            </w:r>
            <w:r>
              <w:rPr>
                <w:rFonts w:ascii="Times New Roman" w:eastAsia="Times New Roman" w:hAnsi="Times New Roman" w:cs="Times New Roman"/>
                <w:sz w:val="20"/>
                <w:szCs w:val="20"/>
                <w:lang w:val="ru-RU"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14D49B01" w14:textId="62E9C9E5" w:rsidR="00E11E18" w:rsidRPr="00A8540F" w:rsidRDefault="00E11E18" w:rsidP="00E11E18">
            <w:pPr>
              <w:autoSpaceDE w:val="0"/>
              <w:autoSpaceDN w:val="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C000"/>
          </w:tcPr>
          <w:p w14:paraId="3B4B3DF8" w14:textId="182DA61B" w:rsidR="00E11E18" w:rsidRPr="00A8540F" w:rsidRDefault="00E11E18" w:rsidP="00E11E18">
            <w:pPr>
              <w:autoSpaceDE w:val="0"/>
              <w:autoSpaceDN w:val="0"/>
              <w:jc w:val="center"/>
              <w:rPr>
                <w:rFonts w:ascii="Times New Roman" w:hAnsi="Times New Roman" w:cs="Times New Roman"/>
                <w:lang w:eastAsia="en-US"/>
              </w:rPr>
            </w:pPr>
            <w:r w:rsidRPr="00A8540F">
              <w:rPr>
                <w:rFonts w:ascii="Times New Roman" w:hAnsi="Times New Roman" w:cs="Times New Roman"/>
                <w:sz w:val="20"/>
                <w:szCs w:val="20"/>
              </w:rPr>
              <w:t>2</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952D4F" w14:textId="77777777" w:rsidR="00E11E18" w:rsidRPr="00E25C8D" w:rsidRDefault="00E11E18" w:rsidP="00E11E18">
            <w:pPr>
              <w:autoSpaceDE w:val="0"/>
              <w:autoSpaceDN w:val="0"/>
              <w:ind w:left="-111" w:right="-104"/>
              <w:jc w:val="center"/>
              <w:rPr>
                <w:rFonts w:ascii="Times New Roman" w:hAnsi="Times New Roman" w:cs="Times New Roman"/>
                <w:i/>
              </w:rPr>
            </w:pPr>
          </w:p>
        </w:tc>
      </w:tr>
      <w:tr w:rsidR="00307D04" w:rsidRPr="00A8540F" w14:paraId="5D40856C" w14:textId="77777777" w:rsidTr="00E25C8D">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76EE4F48" w14:textId="53D2F33A" w:rsidR="00307D04" w:rsidRPr="00624C56" w:rsidRDefault="00307D04" w:rsidP="00E062D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 xml:space="preserve">Лекція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F646DDA" w14:textId="5095810C" w:rsidR="00307D04" w:rsidRPr="00A8540F" w:rsidRDefault="00307D04" w:rsidP="00E062DA">
            <w:pPr>
              <w:jc w:val="both"/>
              <w:rPr>
                <w:rFonts w:ascii="Times New Roman" w:hAnsi="Times New Roman" w:cs="Times New Roman"/>
                <w:sz w:val="20"/>
                <w:szCs w:val="20"/>
              </w:rPr>
            </w:pPr>
            <w:r w:rsidRPr="00B8339A">
              <w:rPr>
                <w:rFonts w:ascii="Times New Roman" w:hAnsi="Times New Roman" w:cs="Times New Roman"/>
                <w:b/>
                <w:bCs/>
                <w:sz w:val="20"/>
                <w:szCs w:val="20"/>
              </w:rPr>
              <w:t xml:space="preserve">Лекція </w:t>
            </w:r>
            <w:r>
              <w:rPr>
                <w:rFonts w:ascii="Times New Roman" w:hAnsi="Times New Roman" w:cs="Times New Roman"/>
                <w:b/>
                <w:bCs/>
                <w:sz w:val="20"/>
                <w:szCs w:val="20"/>
                <w:lang w:val="ru-RU"/>
              </w:rPr>
              <w:t>7</w:t>
            </w:r>
            <w:r w:rsidRPr="00B8339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E062DA">
              <w:rPr>
                <w:rFonts w:ascii="Times New Roman" w:eastAsia="Times New Roman" w:hAnsi="Times New Roman" w:cs="Times New Roman"/>
                <w:sz w:val="20"/>
                <w:szCs w:val="20"/>
                <w:lang w:eastAsia="ru-RU"/>
              </w:rPr>
              <w:t>Тема 7. Правові основи охорони праці окремих категорій працівників</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D6FEDD" w14:textId="30365E23" w:rsidR="00307D04" w:rsidRPr="00A8540F" w:rsidRDefault="00307D04" w:rsidP="00E062D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top w:val="single" w:sz="4" w:space="0" w:color="auto"/>
              <w:left w:val="single" w:sz="4" w:space="0" w:color="auto"/>
              <w:right w:val="single" w:sz="4" w:space="0" w:color="auto"/>
            </w:tcBorders>
            <w:shd w:val="clear" w:color="auto" w:fill="FFFFFF" w:themeFill="background1"/>
          </w:tcPr>
          <w:p w14:paraId="64FC46BD" w14:textId="687A1CB5" w:rsidR="00307D04" w:rsidRPr="003C7C6D" w:rsidRDefault="00ED689A" w:rsidP="00E062DA">
            <w:pPr>
              <w:autoSpaceDE w:val="0"/>
              <w:autoSpaceDN w:val="0"/>
              <w:jc w:val="center"/>
              <w:rPr>
                <w:rFonts w:ascii="Times New Roman" w:hAnsi="Times New Roman" w:cs="Times New Roman"/>
                <w:lang w:val="ru-RU" w:eastAsia="en-US"/>
              </w:rPr>
            </w:pPr>
            <w:r>
              <w:rPr>
                <w:rFonts w:ascii="Times New Roman" w:hAnsi="Times New Roman" w:cs="Times New Roman"/>
                <w:lang w:val="ru-RU" w:eastAsia="en-US"/>
              </w:rPr>
              <w:t>0,5</w:t>
            </w:r>
          </w:p>
        </w:tc>
        <w:tc>
          <w:tcPr>
            <w:tcW w:w="1984" w:type="dxa"/>
            <w:gridSpan w:val="2"/>
            <w:vMerge w:val="restart"/>
            <w:tcBorders>
              <w:top w:val="single" w:sz="4" w:space="0" w:color="auto"/>
              <w:left w:val="single" w:sz="4" w:space="0" w:color="auto"/>
              <w:right w:val="single" w:sz="4" w:space="0" w:color="auto"/>
            </w:tcBorders>
            <w:shd w:val="clear" w:color="auto" w:fill="auto"/>
          </w:tcPr>
          <w:p w14:paraId="3D32B46D" w14:textId="62BDC6B0" w:rsidR="00307D04" w:rsidRPr="00E25C8D" w:rsidRDefault="00307D04" w:rsidP="00E062DA">
            <w:pPr>
              <w:autoSpaceDE w:val="0"/>
              <w:autoSpaceDN w:val="0"/>
              <w:ind w:left="-111" w:right="-104"/>
              <w:jc w:val="center"/>
              <w:rPr>
                <w:rFonts w:ascii="Times New Roman" w:hAnsi="Times New Roman" w:cs="Times New Roman"/>
                <w:i/>
              </w:rPr>
            </w:pPr>
            <w:r w:rsidRPr="00E25C8D">
              <w:rPr>
                <w:rFonts w:ascii="Times New Roman" w:hAnsi="Times New Roman" w:cs="Times New Roman"/>
                <w:i/>
              </w:rPr>
              <w:t xml:space="preserve">Тиждень </w:t>
            </w:r>
            <w:r w:rsidRPr="00E25C8D">
              <w:rPr>
                <w:rFonts w:ascii="Times New Roman" w:hAnsi="Times New Roman" w:cs="Times New Roman"/>
                <w:i/>
                <w:lang w:val="ru-RU"/>
              </w:rPr>
              <w:t>6</w:t>
            </w:r>
          </w:p>
        </w:tc>
      </w:tr>
      <w:tr w:rsidR="00307D04" w:rsidRPr="00A8540F" w14:paraId="7F7B440E" w14:textId="77777777" w:rsidTr="00ED689A">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A6CC4D" w14:textId="447C1626" w:rsidR="00307D04" w:rsidRPr="00624C56" w:rsidRDefault="00307D04" w:rsidP="00307D04">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F89060" w14:textId="0BEC271C" w:rsidR="00307D04" w:rsidRPr="00B8339A" w:rsidRDefault="00307D04" w:rsidP="00307D04">
            <w:pPr>
              <w:jc w:val="both"/>
              <w:rPr>
                <w:rFonts w:ascii="Times New Roman" w:hAnsi="Times New Roman" w:cs="Times New Roman"/>
                <w:b/>
                <w:bCs/>
                <w:sz w:val="20"/>
                <w:szCs w:val="20"/>
              </w:rPr>
            </w:pPr>
            <w:r w:rsidRPr="00E062DA">
              <w:rPr>
                <w:rFonts w:ascii="Times New Roman" w:hAnsi="Times New Roman" w:cs="Times New Roman"/>
                <w:b/>
                <w:bCs/>
                <w:sz w:val="20"/>
                <w:szCs w:val="20"/>
              </w:rPr>
              <w:t xml:space="preserve">Практичне завдання </w:t>
            </w:r>
            <w:r w:rsidR="00250263">
              <w:rPr>
                <w:rFonts w:ascii="Times New Roman" w:hAnsi="Times New Roman" w:cs="Times New Roman"/>
                <w:b/>
                <w:bCs/>
                <w:sz w:val="20"/>
                <w:szCs w:val="20"/>
                <w:lang w:val="ru-RU"/>
              </w:rPr>
              <w:t>5</w:t>
            </w:r>
            <w:r w:rsidRPr="00A8540F">
              <w:rPr>
                <w:rFonts w:ascii="Times New Roman" w:hAnsi="Times New Roman" w:cs="Times New Roman"/>
                <w:sz w:val="20"/>
                <w:szCs w:val="20"/>
              </w:rPr>
              <w:t xml:space="preserve">. </w:t>
            </w:r>
            <w:r w:rsidRPr="00B8339A">
              <w:rPr>
                <w:rFonts w:ascii="Times New Roman" w:eastAsia="Times New Roman" w:hAnsi="Times New Roman" w:cs="Times New Roman"/>
                <w:sz w:val="20"/>
                <w:szCs w:val="20"/>
                <w:lang w:eastAsia="ru-RU"/>
              </w:rPr>
              <w:t>Тема 5. Правові основи охорони праці під час укладання трудового договору</w:t>
            </w:r>
            <w:r>
              <w:rPr>
                <w:rFonts w:ascii="Times New Roman" w:eastAsia="Times New Roman" w:hAnsi="Times New Roman" w:cs="Times New Roman"/>
                <w:sz w:val="20"/>
                <w:szCs w:val="20"/>
                <w:lang w:val="ru-RU" w:eastAsia="ru-RU"/>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C763A7" w14:textId="15F4711C" w:rsidR="00307D04" w:rsidRPr="00A8540F" w:rsidRDefault="00307D04" w:rsidP="00307D04">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top w:val="single" w:sz="4" w:space="0" w:color="auto"/>
              <w:left w:val="single" w:sz="4" w:space="0" w:color="auto"/>
              <w:right w:val="single" w:sz="4" w:space="0" w:color="auto"/>
            </w:tcBorders>
            <w:shd w:val="clear" w:color="auto" w:fill="FBE4D5" w:themeFill="accent2" w:themeFillTint="33"/>
          </w:tcPr>
          <w:p w14:paraId="3C46E106" w14:textId="77777777" w:rsidR="00307D04" w:rsidRDefault="00307D04" w:rsidP="00307D04">
            <w:pPr>
              <w:autoSpaceDE w:val="0"/>
              <w:autoSpaceDN w:val="0"/>
              <w:jc w:val="center"/>
              <w:rPr>
                <w:rFonts w:ascii="Times New Roman" w:hAnsi="Times New Roman" w:cs="Times New Roman"/>
                <w:lang w:eastAsia="en-US"/>
              </w:rPr>
            </w:pPr>
          </w:p>
        </w:tc>
        <w:tc>
          <w:tcPr>
            <w:tcW w:w="1984" w:type="dxa"/>
            <w:gridSpan w:val="2"/>
            <w:vMerge/>
            <w:tcBorders>
              <w:left w:val="single" w:sz="4" w:space="0" w:color="auto"/>
              <w:bottom w:val="single" w:sz="4" w:space="0" w:color="auto"/>
              <w:right w:val="single" w:sz="4" w:space="0" w:color="auto"/>
            </w:tcBorders>
            <w:shd w:val="clear" w:color="auto" w:fill="auto"/>
          </w:tcPr>
          <w:p w14:paraId="0633777A" w14:textId="77777777" w:rsidR="00307D04" w:rsidRPr="00A8540F" w:rsidRDefault="00307D04" w:rsidP="00307D04">
            <w:pPr>
              <w:autoSpaceDE w:val="0"/>
              <w:autoSpaceDN w:val="0"/>
              <w:ind w:left="-111" w:right="-104"/>
              <w:jc w:val="center"/>
              <w:rPr>
                <w:rFonts w:ascii="Times New Roman" w:hAnsi="Times New Roman" w:cs="Times New Roman"/>
                <w:i/>
                <w:sz w:val="20"/>
                <w:szCs w:val="20"/>
              </w:rPr>
            </w:pPr>
          </w:p>
        </w:tc>
      </w:tr>
      <w:tr w:rsidR="00250263" w:rsidRPr="00A8540F" w14:paraId="7F60F220" w14:textId="77777777" w:rsidTr="00E25C8D">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DB562BD" w14:textId="676A867F" w:rsidR="00250263" w:rsidRPr="00624C56" w:rsidRDefault="00250263" w:rsidP="00E062D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 xml:space="preserve">Лекція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299D243" w14:textId="7839B162" w:rsidR="00250263" w:rsidRPr="00B8339A" w:rsidRDefault="00250263" w:rsidP="00E062DA">
            <w:pPr>
              <w:jc w:val="both"/>
              <w:rPr>
                <w:rFonts w:ascii="Times New Roman" w:hAnsi="Times New Roman" w:cs="Times New Roman"/>
                <w:b/>
                <w:bCs/>
                <w:sz w:val="20"/>
                <w:szCs w:val="20"/>
              </w:rPr>
            </w:pPr>
            <w:r w:rsidRPr="00B8339A">
              <w:rPr>
                <w:rFonts w:ascii="Times New Roman" w:hAnsi="Times New Roman" w:cs="Times New Roman"/>
                <w:b/>
                <w:bCs/>
                <w:sz w:val="20"/>
                <w:szCs w:val="20"/>
              </w:rPr>
              <w:t xml:space="preserve">Лекція </w:t>
            </w:r>
            <w:r w:rsidRPr="00E062DA">
              <w:rPr>
                <w:rFonts w:ascii="Times New Roman" w:hAnsi="Times New Roman" w:cs="Times New Roman"/>
                <w:b/>
                <w:bCs/>
                <w:sz w:val="20"/>
                <w:szCs w:val="20"/>
              </w:rPr>
              <w:t>8</w:t>
            </w:r>
            <w:r w:rsidRPr="00B8339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E062DA">
              <w:rPr>
                <w:rFonts w:ascii="Times New Roman" w:eastAsia="Times New Roman" w:hAnsi="Times New Roman" w:cs="Times New Roman"/>
                <w:iCs/>
                <w:sz w:val="20"/>
                <w:lang w:eastAsia="ru-RU"/>
              </w:rPr>
              <w:t xml:space="preserve">Тема 8.  </w:t>
            </w:r>
            <w:r w:rsidRPr="00E11E18">
              <w:rPr>
                <w:rFonts w:ascii="Times New Roman" w:eastAsia="Times New Roman" w:hAnsi="Times New Roman" w:cs="Times New Roman"/>
                <w:sz w:val="20"/>
                <w:szCs w:val="20"/>
                <w:lang w:eastAsia="ru-RU"/>
              </w:rPr>
              <w:t>Пільги і компенсації працюючим у важких та/або шкідливих умовах праці</w:t>
            </w:r>
            <w:r w:rsidRPr="009F59AD">
              <w:rPr>
                <w:rFonts w:eastAsia="Times New Roman"/>
                <w:i/>
                <w:iCs/>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2439DF" w14:textId="2D3414A0" w:rsidR="00250263" w:rsidRPr="00A8540F" w:rsidRDefault="00250263" w:rsidP="00E062D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left w:val="single" w:sz="4" w:space="0" w:color="auto"/>
              <w:bottom w:val="single" w:sz="4" w:space="0" w:color="auto"/>
              <w:right w:val="single" w:sz="4" w:space="0" w:color="auto"/>
            </w:tcBorders>
            <w:shd w:val="clear" w:color="auto" w:fill="FFFFFF" w:themeFill="background1"/>
          </w:tcPr>
          <w:p w14:paraId="62CCD835" w14:textId="2E4BDA97" w:rsidR="00250263" w:rsidRPr="00A8540F" w:rsidRDefault="00ED689A" w:rsidP="00E062DA">
            <w:pPr>
              <w:autoSpaceDE w:val="0"/>
              <w:autoSpaceDN w:val="0"/>
              <w:jc w:val="center"/>
              <w:rPr>
                <w:rFonts w:ascii="Times New Roman" w:hAnsi="Times New Roman" w:cs="Times New Roman"/>
                <w:lang w:eastAsia="en-US"/>
              </w:rPr>
            </w:pPr>
            <w:r>
              <w:rPr>
                <w:rFonts w:ascii="Times New Roman" w:hAnsi="Times New Roman" w:cs="Times New Roman"/>
                <w:lang w:eastAsia="en-US"/>
              </w:rPr>
              <w:t>0,5</w:t>
            </w:r>
          </w:p>
        </w:tc>
        <w:tc>
          <w:tcPr>
            <w:tcW w:w="1984" w:type="dxa"/>
            <w:gridSpan w:val="2"/>
            <w:vMerge w:val="restart"/>
            <w:tcBorders>
              <w:top w:val="single" w:sz="4" w:space="0" w:color="auto"/>
              <w:left w:val="single" w:sz="4" w:space="0" w:color="auto"/>
              <w:right w:val="single" w:sz="4" w:space="0" w:color="auto"/>
            </w:tcBorders>
            <w:shd w:val="clear" w:color="auto" w:fill="FFFFFF" w:themeFill="background1"/>
          </w:tcPr>
          <w:p w14:paraId="35251F53" w14:textId="77777777" w:rsidR="00250263" w:rsidRPr="00E25C8D" w:rsidRDefault="00250263" w:rsidP="00E062DA">
            <w:pPr>
              <w:autoSpaceDE w:val="0"/>
              <w:autoSpaceDN w:val="0"/>
              <w:ind w:left="-111" w:right="-104"/>
              <w:jc w:val="center"/>
              <w:rPr>
                <w:rFonts w:ascii="Times New Roman" w:hAnsi="Times New Roman" w:cs="Times New Roman"/>
                <w:i/>
              </w:rPr>
            </w:pPr>
            <w:r w:rsidRPr="00E25C8D">
              <w:rPr>
                <w:rFonts w:ascii="Times New Roman" w:hAnsi="Times New Roman" w:cs="Times New Roman"/>
                <w:i/>
              </w:rPr>
              <w:t>Тиждень 7</w:t>
            </w:r>
          </w:p>
          <w:p w14:paraId="678F4BEF" w14:textId="636F400F" w:rsidR="00250263" w:rsidRPr="00E25C8D" w:rsidRDefault="00250263" w:rsidP="00335B9A">
            <w:pPr>
              <w:autoSpaceDE w:val="0"/>
              <w:autoSpaceDN w:val="0"/>
              <w:ind w:left="-111" w:right="-104"/>
              <w:jc w:val="center"/>
              <w:rPr>
                <w:rFonts w:ascii="Times New Roman" w:hAnsi="Times New Roman" w:cs="Times New Roman"/>
                <w:i/>
              </w:rPr>
            </w:pPr>
          </w:p>
        </w:tc>
      </w:tr>
      <w:tr w:rsidR="00250263" w:rsidRPr="00A8540F" w14:paraId="3C3EB3C1" w14:textId="77777777" w:rsidTr="00ED689A">
        <w:trPr>
          <w:trHeight w:val="342"/>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D1A0C2" w14:textId="2359F495" w:rsidR="00250263" w:rsidRPr="00624C56" w:rsidRDefault="00250263" w:rsidP="00335B9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A111E60" w14:textId="6ECD894E" w:rsidR="00250263" w:rsidRPr="00E062DA" w:rsidRDefault="00250263" w:rsidP="00335B9A">
            <w:pPr>
              <w:jc w:val="both"/>
              <w:rPr>
                <w:rFonts w:ascii="Times New Roman" w:hAnsi="Times New Roman" w:cs="Times New Roman"/>
                <w:sz w:val="20"/>
                <w:szCs w:val="20"/>
                <w:lang w:val="ru-RU"/>
              </w:rPr>
            </w:pPr>
            <w:r w:rsidRPr="00E062DA">
              <w:rPr>
                <w:rFonts w:ascii="Times New Roman" w:hAnsi="Times New Roman" w:cs="Times New Roman"/>
                <w:b/>
                <w:bCs/>
                <w:sz w:val="20"/>
                <w:szCs w:val="20"/>
              </w:rPr>
              <w:t xml:space="preserve">Практичне завдання </w:t>
            </w:r>
            <w:r>
              <w:rPr>
                <w:rFonts w:ascii="Times New Roman" w:hAnsi="Times New Roman" w:cs="Times New Roman"/>
                <w:b/>
                <w:bCs/>
                <w:sz w:val="20"/>
                <w:szCs w:val="20"/>
                <w:lang w:val="ru-RU"/>
              </w:rPr>
              <w:t>6</w:t>
            </w:r>
            <w:r>
              <w:rPr>
                <w:rFonts w:ascii="Times New Roman" w:eastAsia="Times New Roman" w:hAnsi="Times New Roman" w:cs="Times New Roman"/>
                <w:sz w:val="20"/>
                <w:szCs w:val="20"/>
                <w:lang w:val="ru-RU" w:eastAsia="ru-RU"/>
              </w:rPr>
              <w:t xml:space="preserve">. </w:t>
            </w:r>
            <w:r w:rsidRPr="00B8339A">
              <w:rPr>
                <w:rFonts w:ascii="Times New Roman" w:eastAsia="Times New Roman" w:hAnsi="Times New Roman" w:cs="Times New Roman"/>
                <w:sz w:val="20"/>
                <w:szCs w:val="20"/>
                <w:lang w:eastAsia="ru-RU"/>
              </w:rPr>
              <w:t>Тема 6. Правові основи охорони праці під час реалізації працівником трудових функцій</w:t>
            </w:r>
            <w:r>
              <w:rPr>
                <w:rFonts w:ascii="Times New Roman" w:eastAsia="Times New Roman" w:hAnsi="Times New Roman" w:cs="Times New Roman"/>
                <w:sz w:val="20"/>
                <w:szCs w:val="20"/>
                <w:lang w:val="ru-RU"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DC711EE" w14:textId="77777777" w:rsidR="00250263" w:rsidRPr="00A8540F" w:rsidRDefault="00250263" w:rsidP="00335B9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907B51E" w14:textId="77777777" w:rsidR="00250263" w:rsidRPr="00A8540F" w:rsidRDefault="00250263" w:rsidP="00335B9A">
            <w:pPr>
              <w:autoSpaceDE w:val="0"/>
              <w:autoSpaceDN w:val="0"/>
              <w:jc w:val="center"/>
              <w:rPr>
                <w:rFonts w:ascii="Times New Roman" w:hAnsi="Times New Roman" w:cs="Times New Roman"/>
                <w:lang w:eastAsia="en-US"/>
              </w:rPr>
            </w:pPr>
          </w:p>
        </w:tc>
        <w:tc>
          <w:tcPr>
            <w:tcW w:w="1984" w:type="dxa"/>
            <w:gridSpan w:val="2"/>
            <w:vMerge/>
            <w:tcBorders>
              <w:left w:val="single" w:sz="4" w:space="0" w:color="auto"/>
              <w:bottom w:val="single" w:sz="4" w:space="0" w:color="auto"/>
              <w:right w:val="single" w:sz="4" w:space="0" w:color="auto"/>
            </w:tcBorders>
            <w:shd w:val="clear" w:color="auto" w:fill="FFFFFF" w:themeFill="background1"/>
          </w:tcPr>
          <w:p w14:paraId="67BC420C" w14:textId="6E685F83" w:rsidR="00250263" w:rsidRPr="00E25C8D" w:rsidRDefault="00250263" w:rsidP="00335B9A">
            <w:pPr>
              <w:autoSpaceDE w:val="0"/>
              <w:autoSpaceDN w:val="0"/>
              <w:ind w:left="-111" w:right="-104"/>
              <w:jc w:val="center"/>
              <w:rPr>
                <w:rFonts w:ascii="Times New Roman" w:hAnsi="Times New Roman" w:cs="Times New Roman"/>
                <w:i/>
              </w:rPr>
            </w:pPr>
          </w:p>
        </w:tc>
      </w:tr>
      <w:tr w:rsidR="00A37965" w:rsidRPr="00A8540F" w14:paraId="4AC1058A" w14:textId="77777777" w:rsidTr="007644EC">
        <w:trPr>
          <w:trHeight w:val="44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C82D472" w14:textId="4D08AAEE" w:rsidR="00A37965" w:rsidRPr="00624C56" w:rsidRDefault="00A37965" w:rsidP="00335B9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 xml:space="preserve">Лекція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21CF161" w14:textId="32B61E22" w:rsidR="00A37965" w:rsidRPr="00E062DA" w:rsidRDefault="00A37965" w:rsidP="00335B9A">
            <w:pPr>
              <w:jc w:val="both"/>
              <w:rPr>
                <w:rFonts w:ascii="Times New Roman" w:hAnsi="Times New Roman" w:cs="Times New Roman"/>
                <w:sz w:val="20"/>
                <w:szCs w:val="20"/>
              </w:rPr>
            </w:pPr>
            <w:r w:rsidRPr="00E062DA">
              <w:rPr>
                <w:rFonts w:ascii="Times New Roman" w:hAnsi="Times New Roman" w:cs="Times New Roman"/>
                <w:b/>
                <w:bCs/>
                <w:sz w:val="20"/>
                <w:szCs w:val="20"/>
              </w:rPr>
              <w:t xml:space="preserve">Лекція </w:t>
            </w:r>
            <w:r w:rsidR="00E062DA" w:rsidRPr="00E062DA">
              <w:rPr>
                <w:rFonts w:ascii="Times New Roman" w:hAnsi="Times New Roman" w:cs="Times New Roman"/>
                <w:b/>
                <w:bCs/>
                <w:sz w:val="20"/>
                <w:szCs w:val="20"/>
              </w:rPr>
              <w:t>9</w:t>
            </w:r>
            <w:r w:rsidR="00250263">
              <w:rPr>
                <w:rFonts w:ascii="Times New Roman" w:hAnsi="Times New Roman" w:cs="Times New Roman"/>
                <w:b/>
                <w:bCs/>
                <w:sz w:val="20"/>
                <w:szCs w:val="20"/>
              </w:rPr>
              <w:t xml:space="preserve"> - 10</w:t>
            </w:r>
            <w:r w:rsidRPr="00E062D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00E062DA" w:rsidRPr="00E062DA">
              <w:rPr>
                <w:rFonts w:ascii="Times New Roman" w:eastAsia="Times New Roman" w:hAnsi="Times New Roman" w:cs="Times New Roman"/>
                <w:sz w:val="20"/>
                <w:szCs w:val="20"/>
                <w:lang w:eastAsia="ru-RU"/>
              </w:rPr>
              <w:t>Тема 9. Розслідування та облік нещасних випадків, професійних захворювань і аварій.</w:t>
            </w:r>
          </w:p>
        </w:tc>
        <w:tc>
          <w:tcPr>
            <w:tcW w:w="567" w:type="dxa"/>
            <w:tcBorders>
              <w:top w:val="single" w:sz="4" w:space="0" w:color="auto"/>
              <w:left w:val="single" w:sz="4" w:space="0" w:color="auto"/>
              <w:bottom w:val="single" w:sz="4" w:space="0" w:color="auto"/>
              <w:right w:val="single" w:sz="4" w:space="0" w:color="auto"/>
            </w:tcBorders>
          </w:tcPr>
          <w:p w14:paraId="3B64F985" w14:textId="0B1A0402" w:rsidR="00A37965" w:rsidRPr="00A8540F" w:rsidRDefault="00250263" w:rsidP="00335B9A">
            <w:pPr>
              <w:autoSpaceDE w:val="0"/>
              <w:autoSpaceDN w:val="0"/>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C530A5" w14:textId="16786ED8" w:rsidR="00A37965" w:rsidRPr="00E11E18" w:rsidRDefault="00ED689A" w:rsidP="00335B9A">
            <w:pPr>
              <w:autoSpaceDE w:val="0"/>
              <w:autoSpaceDN w:val="0"/>
              <w:jc w:val="center"/>
              <w:rPr>
                <w:rFonts w:ascii="Times New Roman" w:hAnsi="Times New Roman" w:cs="Times New Roman"/>
                <w:lang w:val="ru-RU" w:eastAsia="en-US"/>
              </w:rPr>
            </w:pPr>
            <w:r>
              <w:rPr>
                <w:rFonts w:ascii="Times New Roman" w:hAnsi="Times New Roman" w:cs="Times New Roman"/>
                <w:lang w:val="ru-RU" w:eastAsia="en-US"/>
              </w:rPr>
              <w:t>1</w:t>
            </w:r>
          </w:p>
        </w:tc>
        <w:tc>
          <w:tcPr>
            <w:tcW w:w="1984" w:type="dxa"/>
            <w:gridSpan w:val="2"/>
            <w:tcBorders>
              <w:top w:val="single" w:sz="4" w:space="0" w:color="auto"/>
              <w:left w:val="single" w:sz="4" w:space="0" w:color="auto"/>
              <w:bottom w:val="single" w:sz="4" w:space="0" w:color="auto"/>
              <w:right w:val="single" w:sz="4" w:space="0" w:color="auto"/>
            </w:tcBorders>
          </w:tcPr>
          <w:p w14:paraId="46E7EECD" w14:textId="301609ED" w:rsidR="00A37965" w:rsidRPr="00E25C8D" w:rsidRDefault="00A37965" w:rsidP="00335B9A">
            <w:pPr>
              <w:autoSpaceDE w:val="0"/>
              <w:autoSpaceDN w:val="0"/>
              <w:ind w:left="-111" w:right="-104"/>
              <w:jc w:val="center"/>
              <w:rPr>
                <w:rFonts w:ascii="Times New Roman" w:hAnsi="Times New Roman" w:cs="Times New Roman"/>
                <w:i/>
                <w:lang w:val="ru-RU"/>
              </w:rPr>
            </w:pPr>
            <w:r w:rsidRPr="00E25C8D">
              <w:rPr>
                <w:rFonts w:ascii="Times New Roman" w:hAnsi="Times New Roman" w:cs="Times New Roman"/>
                <w:i/>
              </w:rPr>
              <w:t xml:space="preserve">Тиждень </w:t>
            </w:r>
            <w:r w:rsidR="00E062DA" w:rsidRPr="00E25C8D">
              <w:rPr>
                <w:rFonts w:ascii="Times New Roman" w:hAnsi="Times New Roman" w:cs="Times New Roman"/>
                <w:i/>
                <w:lang w:val="ru-RU"/>
              </w:rPr>
              <w:t>8</w:t>
            </w:r>
          </w:p>
        </w:tc>
      </w:tr>
      <w:tr w:rsidR="007644EC" w:rsidRPr="00A8540F" w14:paraId="65168B74" w14:textId="77777777" w:rsidTr="007644EC">
        <w:trPr>
          <w:trHeight w:val="447"/>
        </w:trPr>
        <w:tc>
          <w:tcPr>
            <w:tcW w:w="1276" w:type="dxa"/>
            <w:tcBorders>
              <w:top w:val="single" w:sz="4" w:space="0" w:color="auto"/>
              <w:left w:val="single" w:sz="4" w:space="0" w:color="auto"/>
              <w:bottom w:val="single" w:sz="4" w:space="0" w:color="auto"/>
              <w:right w:val="single" w:sz="4" w:space="0" w:color="auto"/>
            </w:tcBorders>
            <w:shd w:val="clear" w:color="auto" w:fill="FFC000"/>
          </w:tcPr>
          <w:p w14:paraId="40F388FF" w14:textId="347BDBCE" w:rsidR="007644EC" w:rsidRPr="00624C56" w:rsidRDefault="007644EC" w:rsidP="007644EC">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FC000"/>
          </w:tcPr>
          <w:p w14:paraId="59DB781A" w14:textId="648FDC4B" w:rsidR="007644EC" w:rsidRPr="00E062DA" w:rsidRDefault="007644EC" w:rsidP="007644EC">
            <w:pPr>
              <w:jc w:val="both"/>
              <w:rPr>
                <w:rFonts w:ascii="Times New Roman" w:hAnsi="Times New Roman" w:cs="Times New Roman"/>
                <w:b/>
                <w:bCs/>
                <w:sz w:val="20"/>
                <w:szCs w:val="20"/>
              </w:rPr>
            </w:pPr>
            <w:r w:rsidRPr="003C7C6D">
              <w:rPr>
                <w:rFonts w:ascii="Times New Roman" w:hAnsi="Times New Roman" w:cs="Times New Roman"/>
                <w:b/>
                <w:bCs/>
                <w:sz w:val="20"/>
                <w:szCs w:val="20"/>
              </w:rPr>
              <w:t xml:space="preserve">Практичне завдання </w:t>
            </w:r>
            <w:r>
              <w:rPr>
                <w:rFonts w:ascii="Times New Roman" w:hAnsi="Times New Roman" w:cs="Times New Roman"/>
                <w:b/>
                <w:bCs/>
                <w:sz w:val="20"/>
                <w:szCs w:val="20"/>
                <w:lang w:val="ru-RU"/>
              </w:rPr>
              <w:t>3</w:t>
            </w:r>
            <w:r w:rsidRPr="003C7C6D">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E062DA">
              <w:rPr>
                <w:rFonts w:ascii="Times New Roman" w:eastAsia="Times New Roman" w:hAnsi="Times New Roman" w:cs="Times New Roman"/>
                <w:sz w:val="20"/>
                <w:szCs w:val="20"/>
                <w:lang w:eastAsia="ru-RU"/>
              </w:rPr>
              <w:t>Тема 7. Правові основи охорони праці окремих категорій працівників</w:t>
            </w:r>
            <w:r>
              <w:rPr>
                <w:rFonts w:ascii="Times New Roman" w:eastAsia="Times New Roman" w:hAnsi="Times New Roman" w:cs="Times New Roman"/>
                <w:sz w:val="20"/>
                <w:szCs w:val="20"/>
                <w:lang w:val="ru-RU" w:eastAsia="ru-RU"/>
              </w:rPr>
              <w:t xml:space="preserve">. </w:t>
            </w:r>
            <w:r w:rsidRPr="00E062DA">
              <w:rPr>
                <w:rFonts w:ascii="Times New Roman" w:eastAsia="Times New Roman" w:hAnsi="Times New Roman" w:cs="Times New Roman"/>
                <w:iCs/>
                <w:sz w:val="20"/>
                <w:lang w:eastAsia="ru-RU"/>
              </w:rPr>
              <w:t>Тема 8.  Організація як об’єкт здійснення управлінської діяльності</w:t>
            </w:r>
            <w:r>
              <w:rPr>
                <w:rFonts w:ascii="Times New Roman" w:eastAsia="Times New Roman" w:hAnsi="Times New Roman" w:cs="Times New Roman"/>
                <w:iCs/>
                <w:sz w:val="20"/>
                <w:lang w:val="ru-RU" w:eastAsia="ru-RU"/>
              </w:rPr>
              <w:t xml:space="preserve">. </w:t>
            </w:r>
            <w:r w:rsidRPr="00E062DA">
              <w:rPr>
                <w:rFonts w:ascii="Times New Roman" w:eastAsia="Times New Roman" w:hAnsi="Times New Roman" w:cs="Times New Roman"/>
                <w:sz w:val="20"/>
                <w:szCs w:val="20"/>
                <w:lang w:eastAsia="ru-RU"/>
              </w:rPr>
              <w:t>Тема 9. Розслідування та облік нещасних випадків, професійних захворювань і аварій.</w:t>
            </w:r>
            <w:r w:rsidRPr="003C7C6D">
              <w:rPr>
                <w:rFonts w:ascii="Times New Roman" w:eastAsia="Times New Roman" w:hAnsi="Times New Roman" w:cs="Times New Roman"/>
                <w:sz w:val="20"/>
                <w:szCs w:val="20"/>
                <w:lang w:eastAsia="ru-RU"/>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539B52A3" w14:textId="77777777" w:rsidR="007644EC" w:rsidRDefault="007644EC" w:rsidP="007644EC">
            <w:pPr>
              <w:autoSpaceDE w:val="0"/>
              <w:autoSpaceDN w:val="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C000"/>
          </w:tcPr>
          <w:p w14:paraId="08BE2537" w14:textId="7A59373B" w:rsidR="007644EC" w:rsidRDefault="007644EC" w:rsidP="007644EC">
            <w:pPr>
              <w:autoSpaceDE w:val="0"/>
              <w:autoSpaceDN w:val="0"/>
              <w:jc w:val="center"/>
              <w:rPr>
                <w:rFonts w:ascii="Times New Roman" w:hAnsi="Times New Roman" w:cs="Times New Roman"/>
                <w:lang w:val="ru-RU" w:eastAsia="en-US"/>
              </w:rPr>
            </w:pPr>
            <w:r>
              <w:rPr>
                <w:rFonts w:ascii="Times New Roman" w:hAnsi="Times New Roman" w:cs="Times New Roman"/>
                <w:lang w:val="ru-RU" w:eastAsia="en-US"/>
              </w:rPr>
              <w:t>2</w:t>
            </w:r>
          </w:p>
        </w:tc>
        <w:tc>
          <w:tcPr>
            <w:tcW w:w="1984" w:type="dxa"/>
            <w:gridSpan w:val="2"/>
            <w:tcBorders>
              <w:top w:val="single" w:sz="4" w:space="0" w:color="auto"/>
              <w:left w:val="single" w:sz="4" w:space="0" w:color="auto"/>
              <w:bottom w:val="single" w:sz="4" w:space="0" w:color="auto"/>
              <w:right w:val="single" w:sz="4" w:space="0" w:color="auto"/>
            </w:tcBorders>
          </w:tcPr>
          <w:p w14:paraId="01A654F9" w14:textId="77777777" w:rsidR="007644EC" w:rsidRPr="00E25C8D" w:rsidRDefault="007644EC" w:rsidP="007644EC">
            <w:pPr>
              <w:autoSpaceDE w:val="0"/>
              <w:autoSpaceDN w:val="0"/>
              <w:ind w:left="-111" w:right="-104"/>
              <w:jc w:val="center"/>
              <w:rPr>
                <w:rFonts w:ascii="Times New Roman" w:hAnsi="Times New Roman" w:cs="Times New Roman"/>
                <w:i/>
              </w:rPr>
            </w:pPr>
          </w:p>
        </w:tc>
      </w:tr>
      <w:tr w:rsidR="00250263" w:rsidRPr="00A8540F" w14:paraId="16FE1259" w14:textId="77777777" w:rsidTr="007644EC">
        <w:trPr>
          <w:trHeight w:val="44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9FE5B84" w14:textId="0EAC32EC" w:rsidR="00250263" w:rsidRPr="00624C56" w:rsidRDefault="00250263" w:rsidP="00335B9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 xml:space="preserve">Лекція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E09D5BB" w14:textId="401ED331" w:rsidR="00250263" w:rsidRPr="00A8540F" w:rsidRDefault="00250263" w:rsidP="00335B9A">
            <w:pPr>
              <w:jc w:val="both"/>
              <w:rPr>
                <w:rFonts w:ascii="Times New Roman" w:hAnsi="Times New Roman" w:cs="Times New Roman"/>
                <w:sz w:val="20"/>
                <w:szCs w:val="20"/>
              </w:rPr>
            </w:pPr>
            <w:r w:rsidRPr="00E062DA">
              <w:rPr>
                <w:rFonts w:ascii="Times New Roman" w:hAnsi="Times New Roman" w:cs="Times New Roman"/>
                <w:b/>
                <w:bCs/>
                <w:sz w:val="20"/>
                <w:szCs w:val="20"/>
              </w:rPr>
              <w:t xml:space="preserve">Лекція </w:t>
            </w:r>
            <w:r w:rsidRPr="00E062DA">
              <w:rPr>
                <w:rFonts w:ascii="Times New Roman" w:hAnsi="Times New Roman" w:cs="Times New Roman"/>
                <w:b/>
                <w:bCs/>
                <w:sz w:val="20"/>
                <w:szCs w:val="20"/>
                <w:lang w:val="ru-RU"/>
              </w:rPr>
              <w:t>1</w:t>
            </w:r>
            <w:r>
              <w:rPr>
                <w:rFonts w:ascii="Times New Roman" w:hAnsi="Times New Roman" w:cs="Times New Roman"/>
                <w:b/>
                <w:bCs/>
                <w:sz w:val="20"/>
                <w:szCs w:val="20"/>
                <w:lang w:val="ru-RU"/>
              </w:rPr>
              <w:t>1</w:t>
            </w:r>
            <w:r w:rsidRPr="00E062D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E062DA">
              <w:rPr>
                <w:rFonts w:ascii="Times New Roman" w:eastAsia="Times New Roman" w:hAnsi="Times New Roman" w:cs="Times New Roman"/>
                <w:sz w:val="20"/>
                <w:szCs w:val="20"/>
                <w:lang w:eastAsia="ru-RU"/>
              </w:rPr>
              <w:t>Тема 10. Соціальні засади забезпечення охорони праці</w:t>
            </w:r>
          </w:p>
        </w:tc>
        <w:tc>
          <w:tcPr>
            <w:tcW w:w="567" w:type="dxa"/>
            <w:tcBorders>
              <w:top w:val="single" w:sz="4" w:space="0" w:color="auto"/>
              <w:left w:val="single" w:sz="4" w:space="0" w:color="auto"/>
              <w:bottom w:val="single" w:sz="4" w:space="0" w:color="auto"/>
              <w:right w:val="single" w:sz="4" w:space="0" w:color="auto"/>
            </w:tcBorders>
          </w:tcPr>
          <w:p w14:paraId="3A594DA9" w14:textId="77777777" w:rsidR="00250263" w:rsidRPr="00A8540F" w:rsidRDefault="00250263" w:rsidP="00335B9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05275C" w14:textId="185F773E" w:rsidR="00250263" w:rsidRPr="00E11E18" w:rsidRDefault="00250263" w:rsidP="00335B9A">
            <w:pPr>
              <w:autoSpaceDE w:val="0"/>
              <w:autoSpaceDN w:val="0"/>
              <w:jc w:val="center"/>
              <w:rPr>
                <w:rFonts w:ascii="Times New Roman" w:hAnsi="Times New Roman" w:cs="Times New Roman"/>
                <w:lang w:val="ru-RU" w:eastAsia="en-US"/>
              </w:rPr>
            </w:pPr>
            <w:r>
              <w:rPr>
                <w:rFonts w:ascii="Times New Roman" w:hAnsi="Times New Roman" w:cs="Times New Roman"/>
                <w:lang w:val="ru-RU" w:eastAsia="en-US"/>
              </w:rPr>
              <w:t>0,</w:t>
            </w:r>
            <w:r w:rsidR="00ED689A">
              <w:rPr>
                <w:rFonts w:ascii="Times New Roman" w:hAnsi="Times New Roman" w:cs="Times New Roman"/>
                <w:lang w:val="ru-RU" w:eastAsia="en-US"/>
              </w:rPr>
              <w:t>7</w:t>
            </w:r>
          </w:p>
        </w:tc>
        <w:tc>
          <w:tcPr>
            <w:tcW w:w="1984" w:type="dxa"/>
            <w:gridSpan w:val="2"/>
            <w:vMerge w:val="restart"/>
            <w:tcBorders>
              <w:top w:val="single" w:sz="4" w:space="0" w:color="auto"/>
              <w:left w:val="single" w:sz="4" w:space="0" w:color="auto"/>
              <w:right w:val="single" w:sz="4" w:space="0" w:color="auto"/>
            </w:tcBorders>
          </w:tcPr>
          <w:p w14:paraId="53C3BB87" w14:textId="0EFADBCA" w:rsidR="00250263" w:rsidRPr="00E25C8D" w:rsidRDefault="00250263" w:rsidP="00335B9A">
            <w:pPr>
              <w:autoSpaceDE w:val="0"/>
              <w:autoSpaceDN w:val="0"/>
              <w:ind w:left="-111" w:right="-104"/>
              <w:jc w:val="center"/>
              <w:rPr>
                <w:rFonts w:ascii="Times New Roman" w:hAnsi="Times New Roman" w:cs="Times New Roman"/>
                <w:i/>
                <w:lang w:val="ru-RU"/>
              </w:rPr>
            </w:pPr>
            <w:r w:rsidRPr="00E25C8D">
              <w:rPr>
                <w:rFonts w:ascii="Times New Roman" w:hAnsi="Times New Roman" w:cs="Times New Roman"/>
                <w:i/>
              </w:rPr>
              <w:t xml:space="preserve">Тиждень </w:t>
            </w:r>
            <w:r w:rsidRPr="00E25C8D">
              <w:rPr>
                <w:rFonts w:ascii="Times New Roman" w:hAnsi="Times New Roman" w:cs="Times New Roman"/>
                <w:i/>
                <w:lang w:val="ru-RU"/>
              </w:rPr>
              <w:t>9</w:t>
            </w:r>
          </w:p>
        </w:tc>
      </w:tr>
      <w:tr w:rsidR="00250263" w:rsidRPr="00A8540F" w14:paraId="34D7E721" w14:textId="77777777" w:rsidTr="00ED689A">
        <w:trPr>
          <w:trHeight w:val="447"/>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128DD1" w14:textId="558E01D0" w:rsidR="00250263" w:rsidRPr="00624C56" w:rsidRDefault="00250263" w:rsidP="00335B9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ED74837" w14:textId="17CF344C" w:rsidR="00250263" w:rsidRPr="003C7C6D" w:rsidRDefault="00250263" w:rsidP="00335B9A">
            <w:pPr>
              <w:jc w:val="both"/>
              <w:rPr>
                <w:rFonts w:ascii="Times New Roman" w:hAnsi="Times New Roman" w:cs="Times New Roman"/>
                <w:sz w:val="20"/>
                <w:szCs w:val="20"/>
                <w:lang w:val="ru-RU"/>
              </w:rPr>
            </w:pPr>
            <w:r w:rsidRPr="00E062DA">
              <w:rPr>
                <w:rFonts w:ascii="Times New Roman" w:hAnsi="Times New Roman" w:cs="Times New Roman"/>
                <w:b/>
                <w:bCs/>
                <w:sz w:val="20"/>
                <w:szCs w:val="20"/>
              </w:rPr>
              <w:t xml:space="preserve">Практичне завдання </w:t>
            </w:r>
            <w:r>
              <w:rPr>
                <w:rFonts w:ascii="Times New Roman" w:hAnsi="Times New Roman" w:cs="Times New Roman"/>
                <w:b/>
                <w:bCs/>
                <w:sz w:val="20"/>
                <w:szCs w:val="20"/>
                <w:lang w:val="ru-RU"/>
              </w:rPr>
              <w:t>7</w:t>
            </w:r>
            <w:r w:rsidRPr="00E062D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E062DA">
              <w:rPr>
                <w:rFonts w:ascii="Times New Roman" w:eastAsia="Times New Roman" w:hAnsi="Times New Roman" w:cs="Times New Roman"/>
                <w:sz w:val="20"/>
                <w:szCs w:val="20"/>
                <w:lang w:eastAsia="ru-RU"/>
              </w:rPr>
              <w:t>Тема 7. Правові основи охорони праці окремих категорій працівників</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3FA5627" w14:textId="77777777" w:rsidR="00250263" w:rsidRPr="00A8540F" w:rsidRDefault="00250263" w:rsidP="00335B9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C7C66C" w14:textId="77777777" w:rsidR="00250263" w:rsidRPr="00A8540F" w:rsidRDefault="00250263" w:rsidP="00335B9A">
            <w:pPr>
              <w:autoSpaceDE w:val="0"/>
              <w:autoSpaceDN w:val="0"/>
              <w:jc w:val="center"/>
              <w:rPr>
                <w:rFonts w:ascii="Times New Roman" w:hAnsi="Times New Roman" w:cs="Times New Roman"/>
                <w:lang w:eastAsia="en-US"/>
              </w:rPr>
            </w:pPr>
          </w:p>
        </w:tc>
        <w:tc>
          <w:tcPr>
            <w:tcW w:w="1984" w:type="dxa"/>
            <w:gridSpan w:val="2"/>
            <w:vMerge/>
            <w:tcBorders>
              <w:left w:val="single" w:sz="4" w:space="0" w:color="auto"/>
              <w:bottom w:val="single" w:sz="4" w:space="0" w:color="auto"/>
              <w:right w:val="single" w:sz="4" w:space="0" w:color="auto"/>
            </w:tcBorders>
            <w:shd w:val="clear" w:color="auto" w:fill="FFFFFF" w:themeFill="background1"/>
          </w:tcPr>
          <w:p w14:paraId="4C13F62D" w14:textId="71A664BA" w:rsidR="00250263" w:rsidRPr="00E25C8D" w:rsidRDefault="00250263" w:rsidP="00335B9A">
            <w:pPr>
              <w:autoSpaceDE w:val="0"/>
              <w:autoSpaceDN w:val="0"/>
              <w:ind w:left="-111" w:right="-104"/>
              <w:jc w:val="center"/>
              <w:rPr>
                <w:rFonts w:ascii="Times New Roman" w:hAnsi="Times New Roman" w:cs="Times New Roman"/>
                <w:i/>
                <w:lang w:val="ru-RU"/>
              </w:rPr>
            </w:pPr>
          </w:p>
        </w:tc>
      </w:tr>
      <w:tr w:rsidR="00250263" w:rsidRPr="00A8540F" w14:paraId="509633E3" w14:textId="77777777" w:rsidTr="00ED689A">
        <w:trPr>
          <w:trHeight w:val="48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59CA9B1A" w14:textId="43E864B9" w:rsidR="00250263" w:rsidRPr="00624C56" w:rsidRDefault="00250263" w:rsidP="00335B9A">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 xml:space="preserve">Лекція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AD248A" w14:textId="7609D0C6" w:rsidR="00250263" w:rsidRPr="00A8540F" w:rsidRDefault="00250263" w:rsidP="00335B9A">
            <w:pPr>
              <w:jc w:val="both"/>
              <w:rPr>
                <w:rFonts w:ascii="Times New Roman" w:hAnsi="Times New Roman" w:cs="Times New Roman"/>
                <w:sz w:val="20"/>
                <w:szCs w:val="20"/>
              </w:rPr>
            </w:pPr>
            <w:r w:rsidRPr="00E062DA">
              <w:rPr>
                <w:rFonts w:ascii="Times New Roman" w:hAnsi="Times New Roman" w:cs="Times New Roman"/>
                <w:b/>
                <w:bCs/>
                <w:sz w:val="20"/>
                <w:szCs w:val="20"/>
              </w:rPr>
              <w:t xml:space="preserve">Лекція </w:t>
            </w:r>
            <w:r w:rsidRPr="00E062DA">
              <w:rPr>
                <w:rFonts w:ascii="Times New Roman" w:hAnsi="Times New Roman" w:cs="Times New Roman"/>
                <w:b/>
                <w:bCs/>
                <w:sz w:val="20"/>
                <w:szCs w:val="20"/>
                <w:lang w:val="ru-RU"/>
              </w:rPr>
              <w:t>1</w:t>
            </w:r>
            <w:r>
              <w:rPr>
                <w:rFonts w:ascii="Times New Roman" w:hAnsi="Times New Roman" w:cs="Times New Roman"/>
                <w:b/>
                <w:bCs/>
                <w:sz w:val="20"/>
                <w:szCs w:val="20"/>
                <w:lang w:val="ru-RU"/>
              </w:rPr>
              <w:t>2</w:t>
            </w:r>
            <w:r w:rsidRPr="00E062D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E062DA">
              <w:rPr>
                <w:rFonts w:ascii="Times New Roman" w:eastAsia="Times New Roman" w:hAnsi="Times New Roman" w:cs="Times New Roman"/>
                <w:sz w:val="20"/>
                <w:szCs w:val="20"/>
                <w:lang w:eastAsia="ru-RU"/>
              </w:rPr>
              <w:t>Тема 11. Фінансування та економічне стимулювання охорони праці.</w:t>
            </w:r>
          </w:p>
        </w:tc>
        <w:tc>
          <w:tcPr>
            <w:tcW w:w="567" w:type="dxa"/>
            <w:tcBorders>
              <w:top w:val="single" w:sz="4" w:space="0" w:color="auto"/>
              <w:left w:val="single" w:sz="4" w:space="0" w:color="auto"/>
              <w:bottom w:val="single" w:sz="4" w:space="0" w:color="auto"/>
              <w:right w:val="single" w:sz="4" w:space="0" w:color="auto"/>
            </w:tcBorders>
          </w:tcPr>
          <w:p w14:paraId="295F91C9" w14:textId="77777777" w:rsidR="00250263" w:rsidRPr="00A8540F" w:rsidRDefault="00250263" w:rsidP="00335B9A">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top w:val="single" w:sz="4" w:space="0" w:color="auto"/>
              <w:left w:val="single" w:sz="4" w:space="0" w:color="auto"/>
              <w:right w:val="single" w:sz="4" w:space="0" w:color="auto"/>
            </w:tcBorders>
            <w:shd w:val="clear" w:color="auto" w:fill="FFFFFF" w:themeFill="background1"/>
          </w:tcPr>
          <w:p w14:paraId="526882B7" w14:textId="78A685BE" w:rsidR="00250263" w:rsidRPr="00A8540F" w:rsidRDefault="00ED689A" w:rsidP="00335B9A">
            <w:pPr>
              <w:autoSpaceDE w:val="0"/>
              <w:autoSpaceDN w:val="0"/>
              <w:jc w:val="center"/>
              <w:rPr>
                <w:rFonts w:ascii="Times New Roman" w:hAnsi="Times New Roman" w:cs="Times New Roman"/>
                <w:lang w:eastAsia="en-US"/>
              </w:rPr>
            </w:pPr>
            <w:r>
              <w:rPr>
                <w:rFonts w:ascii="Times New Roman" w:hAnsi="Times New Roman" w:cs="Times New Roman"/>
                <w:lang w:eastAsia="en-US"/>
              </w:rPr>
              <w:t>0,7</w:t>
            </w:r>
          </w:p>
        </w:tc>
        <w:tc>
          <w:tcPr>
            <w:tcW w:w="1984" w:type="dxa"/>
            <w:gridSpan w:val="2"/>
            <w:vMerge w:val="restart"/>
            <w:tcBorders>
              <w:top w:val="single" w:sz="4" w:space="0" w:color="auto"/>
              <w:left w:val="single" w:sz="4" w:space="0" w:color="auto"/>
              <w:right w:val="single" w:sz="4" w:space="0" w:color="auto"/>
            </w:tcBorders>
          </w:tcPr>
          <w:p w14:paraId="0E6B9740" w14:textId="1DC7C599" w:rsidR="00250263" w:rsidRPr="00E25C8D" w:rsidRDefault="00250263" w:rsidP="00335B9A">
            <w:pPr>
              <w:autoSpaceDE w:val="0"/>
              <w:autoSpaceDN w:val="0"/>
              <w:ind w:left="-111" w:right="-104"/>
              <w:jc w:val="center"/>
              <w:rPr>
                <w:rFonts w:ascii="Times New Roman" w:hAnsi="Times New Roman" w:cs="Times New Roman"/>
                <w:i/>
                <w:lang w:val="ru-RU"/>
              </w:rPr>
            </w:pPr>
            <w:r w:rsidRPr="00E25C8D">
              <w:rPr>
                <w:rFonts w:ascii="Times New Roman" w:hAnsi="Times New Roman" w:cs="Times New Roman"/>
                <w:i/>
              </w:rPr>
              <w:t xml:space="preserve">Тиждень </w:t>
            </w:r>
            <w:r w:rsidRPr="00E25C8D">
              <w:rPr>
                <w:rFonts w:ascii="Times New Roman" w:hAnsi="Times New Roman" w:cs="Times New Roman"/>
                <w:i/>
                <w:lang w:val="ru-RU"/>
              </w:rPr>
              <w:t>10</w:t>
            </w:r>
          </w:p>
        </w:tc>
      </w:tr>
      <w:tr w:rsidR="00250263" w:rsidRPr="00A8540F" w14:paraId="50CB9088" w14:textId="77777777" w:rsidTr="00ED689A">
        <w:trPr>
          <w:trHeight w:val="557"/>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AF63D8" w14:textId="0BBA55E7" w:rsidR="00250263" w:rsidRPr="00624C56" w:rsidRDefault="00250263" w:rsidP="00250263">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9602B9" w14:textId="17A5FA30" w:rsidR="00250263" w:rsidRPr="00E062DA" w:rsidRDefault="00250263" w:rsidP="00250263">
            <w:pPr>
              <w:jc w:val="both"/>
              <w:rPr>
                <w:rFonts w:ascii="Times New Roman" w:hAnsi="Times New Roman" w:cs="Times New Roman"/>
                <w:b/>
                <w:bCs/>
                <w:sz w:val="20"/>
                <w:szCs w:val="20"/>
              </w:rPr>
            </w:pPr>
            <w:r w:rsidRPr="00E062DA">
              <w:rPr>
                <w:rFonts w:ascii="Times New Roman" w:hAnsi="Times New Roman" w:cs="Times New Roman"/>
                <w:b/>
                <w:bCs/>
                <w:sz w:val="20"/>
                <w:szCs w:val="20"/>
              </w:rPr>
              <w:t xml:space="preserve">Практичне завдання </w:t>
            </w:r>
            <w:r>
              <w:rPr>
                <w:rFonts w:ascii="Times New Roman" w:hAnsi="Times New Roman" w:cs="Times New Roman"/>
                <w:b/>
                <w:bCs/>
                <w:sz w:val="20"/>
                <w:szCs w:val="20"/>
                <w:lang w:val="ru-RU"/>
              </w:rPr>
              <w:t>8</w:t>
            </w:r>
            <w:r w:rsidRPr="00E062DA">
              <w:rPr>
                <w:rFonts w:ascii="Times New Roman" w:hAnsi="Times New Roman" w:cs="Times New Roman"/>
                <w:b/>
                <w:bCs/>
                <w:sz w:val="20"/>
                <w:szCs w:val="20"/>
              </w:rPr>
              <w:t>.</w:t>
            </w:r>
            <w:r>
              <w:rPr>
                <w:rFonts w:ascii="Times New Roman" w:eastAsia="Times New Roman" w:hAnsi="Times New Roman" w:cs="Times New Roman"/>
                <w:sz w:val="20"/>
                <w:szCs w:val="20"/>
                <w:lang w:val="ru-RU" w:eastAsia="ru-RU"/>
              </w:rPr>
              <w:t xml:space="preserve"> </w:t>
            </w:r>
            <w:r w:rsidR="00E25C8D" w:rsidRPr="00E062DA">
              <w:rPr>
                <w:rFonts w:ascii="Times New Roman" w:eastAsia="Times New Roman" w:hAnsi="Times New Roman" w:cs="Times New Roman"/>
                <w:iCs/>
                <w:sz w:val="20"/>
                <w:lang w:eastAsia="ru-RU"/>
              </w:rPr>
              <w:t xml:space="preserve">Тема 8.  </w:t>
            </w:r>
            <w:r w:rsidR="00E25C8D" w:rsidRPr="00E11E18">
              <w:rPr>
                <w:rFonts w:ascii="Times New Roman" w:eastAsia="Times New Roman" w:hAnsi="Times New Roman" w:cs="Times New Roman"/>
                <w:sz w:val="20"/>
                <w:szCs w:val="20"/>
                <w:lang w:eastAsia="ru-RU"/>
              </w:rPr>
              <w:t>Пільги і компенсації працюючим у важких та/або шкідливих умовах праці</w:t>
            </w:r>
            <w:r w:rsidR="00E25C8D" w:rsidRPr="009F59AD">
              <w:rPr>
                <w:rFonts w:eastAsia="Times New Roman"/>
                <w:i/>
                <w:iCs/>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AF36853" w14:textId="0CA0D68B" w:rsidR="00250263" w:rsidRPr="00A8540F" w:rsidRDefault="00250263" w:rsidP="00250263">
            <w:pPr>
              <w:autoSpaceDE w:val="0"/>
              <w:autoSpaceDN w:val="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Borders>
              <w:top w:val="single" w:sz="4" w:space="0" w:color="auto"/>
              <w:left w:val="single" w:sz="4" w:space="0" w:color="auto"/>
              <w:right w:val="single" w:sz="4" w:space="0" w:color="auto"/>
            </w:tcBorders>
            <w:shd w:val="clear" w:color="auto" w:fill="FBE4D5" w:themeFill="accent2" w:themeFillTint="33"/>
          </w:tcPr>
          <w:p w14:paraId="36F5E808" w14:textId="77777777" w:rsidR="00250263" w:rsidRDefault="00250263" w:rsidP="00250263">
            <w:pPr>
              <w:autoSpaceDE w:val="0"/>
              <w:autoSpaceDN w:val="0"/>
              <w:jc w:val="center"/>
              <w:rPr>
                <w:rFonts w:ascii="Times New Roman" w:hAnsi="Times New Roman" w:cs="Times New Roman"/>
                <w:lang w:eastAsia="en-US"/>
              </w:rPr>
            </w:pPr>
          </w:p>
        </w:tc>
        <w:tc>
          <w:tcPr>
            <w:tcW w:w="1984" w:type="dxa"/>
            <w:gridSpan w:val="2"/>
            <w:vMerge/>
            <w:tcBorders>
              <w:left w:val="single" w:sz="4" w:space="0" w:color="auto"/>
              <w:bottom w:val="single" w:sz="4" w:space="0" w:color="auto"/>
              <w:right w:val="single" w:sz="4" w:space="0" w:color="auto"/>
            </w:tcBorders>
          </w:tcPr>
          <w:p w14:paraId="12D3575F" w14:textId="77777777" w:rsidR="00250263" w:rsidRPr="00E25C8D" w:rsidRDefault="00250263" w:rsidP="00250263">
            <w:pPr>
              <w:autoSpaceDE w:val="0"/>
              <w:autoSpaceDN w:val="0"/>
              <w:ind w:left="-111" w:right="-104"/>
              <w:jc w:val="center"/>
              <w:rPr>
                <w:rFonts w:ascii="Times New Roman" w:hAnsi="Times New Roman" w:cs="Times New Roman"/>
                <w:i/>
              </w:rPr>
            </w:pPr>
          </w:p>
        </w:tc>
      </w:tr>
      <w:tr w:rsidR="00250263" w:rsidRPr="00A8540F" w14:paraId="515C42D0" w14:textId="77777777" w:rsidTr="00ED689A">
        <w:trPr>
          <w:trHeight w:val="557"/>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21DE59" w14:textId="3AA62447" w:rsidR="00250263" w:rsidRPr="00624C56" w:rsidRDefault="00250263" w:rsidP="00250263">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5BE1C9" w14:textId="476A587D" w:rsidR="00250263" w:rsidRPr="00E062DA" w:rsidRDefault="00250263" w:rsidP="00250263">
            <w:pPr>
              <w:jc w:val="both"/>
              <w:rPr>
                <w:rFonts w:ascii="Times New Roman" w:hAnsi="Times New Roman" w:cs="Times New Roman"/>
                <w:b/>
                <w:bCs/>
                <w:sz w:val="20"/>
                <w:szCs w:val="20"/>
              </w:rPr>
            </w:pPr>
            <w:r w:rsidRPr="003C7C6D">
              <w:rPr>
                <w:rFonts w:ascii="Times New Roman" w:hAnsi="Times New Roman" w:cs="Times New Roman"/>
                <w:b/>
                <w:bCs/>
                <w:sz w:val="20"/>
                <w:szCs w:val="20"/>
              </w:rPr>
              <w:t xml:space="preserve">Практичне завдання </w:t>
            </w:r>
            <w:r>
              <w:rPr>
                <w:rFonts w:ascii="Times New Roman" w:hAnsi="Times New Roman" w:cs="Times New Roman"/>
                <w:b/>
                <w:bCs/>
                <w:sz w:val="20"/>
                <w:szCs w:val="20"/>
                <w:lang w:val="ru-RU"/>
              </w:rPr>
              <w:t>9 - 10</w:t>
            </w:r>
            <w:r w:rsidRPr="003C7C6D">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E062DA">
              <w:rPr>
                <w:rFonts w:ascii="Times New Roman" w:eastAsia="Times New Roman" w:hAnsi="Times New Roman" w:cs="Times New Roman"/>
                <w:sz w:val="20"/>
                <w:szCs w:val="20"/>
                <w:lang w:eastAsia="ru-RU"/>
              </w:rPr>
              <w:t>Тема 9. Розслідування та облік нещасних випадків, професійних захворювань і аварій.</w:t>
            </w:r>
            <w:r w:rsidRPr="003C7C6D">
              <w:rPr>
                <w:rFonts w:ascii="Times New Roman" w:eastAsia="Times New Roman" w:hAnsi="Times New Roman" w:cs="Times New Roman"/>
                <w:sz w:val="20"/>
                <w:szCs w:val="20"/>
                <w:lang w:eastAsia="ru-RU"/>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F1B39C" w14:textId="55D19C29" w:rsidR="00250263" w:rsidRPr="00A8540F" w:rsidRDefault="00250263" w:rsidP="00250263">
            <w:pPr>
              <w:autoSpaceDE w:val="0"/>
              <w:autoSpaceDN w:val="0"/>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gridSpan w:val="2"/>
            <w:tcBorders>
              <w:left w:val="single" w:sz="4" w:space="0" w:color="auto"/>
              <w:bottom w:val="single" w:sz="4" w:space="0" w:color="auto"/>
              <w:right w:val="single" w:sz="4" w:space="0" w:color="auto"/>
            </w:tcBorders>
            <w:shd w:val="clear" w:color="auto" w:fill="FBE4D5" w:themeFill="accent2" w:themeFillTint="33"/>
          </w:tcPr>
          <w:p w14:paraId="2A844E7A" w14:textId="77777777" w:rsidR="00250263" w:rsidRPr="00A8540F" w:rsidRDefault="00250263" w:rsidP="00250263">
            <w:pPr>
              <w:autoSpaceDE w:val="0"/>
              <w:autoSpaceDN w:val="0"/>
              <w:jc w:val="center"/>
              <w:rPr>
                <w:rFonts w:ascii="Times New Roman" w:hAnsi="Times New Roman" w:cs="Times New Roman"/>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14:paraId="30C359E4" w14:textId="35B15634" w:rsidR="00250263" w:rsidRPr="00E25C8D" w:rsidRDefault="00250263" w:rsidP="00250263">
            <w:pPr>
              <w:autoSpaceDE w:val="0"/>
              <w:autoSpaceDN w:val="0"/>
              <w:ind w:left="-111" w:right="-104"/>
              <w:jc w:val="center"/>
              <w:rPr>
                <w:rFonts w:ascii="Times New Roman" w:hAnsi="Times New Roman" w:cs="Times New Roman"/>
                <w:i/>
              </w:rPr>
            </w:pPr>
            <w:r w:rsidRPr="00E25C8D">
              <w:rPr>
                <w:rFonts w:ascii="Times New Roman" w:hAnsi="Times New Roman" w:cs="Times New Roman"/>
                <w:i/>
              </w:rPr>
              <w:t xml:space="preserve">Тиждень </w:t>
            </w:r>
            <w:r w:rsidRPr="00E25C8D">
              <w:rPr>
                <w:rFonts w:ascii="Times New Roman" w:hAnsi="Times New Roman" w:cs="Times New Roman"/>
                <w:i/>
                <w:lang w:val="ru-RU"/>
              </w:rPr>
              <w:t>11</w:t>
            </w:r>
          </w:p>
        </w:tc>
      </w:tr>
      <w:tr w:rsidR="007644EC" w:rsidRPr="00A8540F" w14:paraId="4844C150" w14:textId="77777777" w:rsidTr="00ED689A">
        <w:trPr>
          <w:trHeight w:val="485"/>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FC13AF8" w14:textId="12CA9741" w:rsidR="007644EC" w:rsidRPr="00624C56" w:rsidRDefault="007644EC" w:rsidP="003C7C6D">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 xml:space="preserve">Лекція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3000E24" w14:textId="6FBFA555" w:rsidR="007644EC" w:rsidRPr="00E062DA" w:rsidRDefault="007644EC" w:rsidP="003C7C6D">
            <w:pPr>
              <w:jc w:val="both"/>
              <w:rPr>
                <w:rFonts w:ascii="Times New Roman" w:hAnsi="Times New Roman" w:cs="Times New Roman"/>
                <w:b/>
                <w:bCs/>
                <w:sz w:val="20"/>
                <w:szCs w:val="20"/>
              </w:rPr>
            </w:pPr>
            <w:r w:rsidRPr="00E062DA">
              <w:rPr>
                <w:rFonts w:ascii="Times New Roman" w:hAnsi="Times New Roman" w:cs="Times New Roman"/>
                <w:b/>
                <w:bCs/>
                <w:sz w:val="20"/>
                <w:szCs w:val="20"/>
              </w:rPr>
              <w:t xml:space="preserve">Лекція </w:t>
            </w:r>
            <w:r w:rsidRPr="00E062DA">
              <w:rPr>
                <w:rFonts w:ascii="Times New Roman" w:hAnsi="Times New Roman" w:cs="Times New Roman"/>
                <w:b/>
                <w:bCs/>
                <w:sz w:val="20"/>
                <w:szCs w:val="20"/>
                <w:lang w:val="ru-RU"/>
              </w:rPr>
              <w:t>1</w:t>
            </w:r>
            <w:r>
              <w:rPr>
                <w:rFonts w:ascii="Times New Roman" w:hAnsi="Times New Roman" w:cs="Times New Roman"/>
                <w:b/>
                <w:bCs/>
                <w:sz w:val="20"/>
                <w:szCs w:val="20"/>
                <w:lang w:val="ru-RU"/>
              </w:rPr>
              <w:t>3</w:t>
            </w:r>
            <w:r w:rsidRPr="00E062DA">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E062DA">
              <w:rPr>
                <w:rFonts w:ascii="Times New Roman" w:eastAsia="Times New Roman" w:hAnsi="Times New Roman" w:cs="Times New Roman"/>
                <w:sz w:val="20"/>
                <w:szCs w:val="20"/>
                <w:lang w:eastAsia="ru-RU"/>
              </w:rPr>
              <w:t>Тема 1</w:t>
            </w:r>
            <w:r>
              <w:rPr>
                <w:rFonts w:ascii="Times New Roman" w:eastAsia="Times New Roman" w:hAnsi="Times New Roman" w:cs="Times New Roman"/>
                <w:sz w:val="20"/>
                <w:szCs w:val="20"/>
                <w:lang w:val="ru-RU" w:eastAsia="ru-RU"/>
              </w:rPr>
              <w:t>2</w:t>
            </w:r>
            <w:r w:rsidRPr="00E062DA">
              <w:rPr>
                <w:rFonts w:ascii="Times New Roman" w:eastAsia="Times New Roman" w:hAnsi="Times New Roman" w:cs="Times New Roman"/>
                <w:sz w:val="20"/>
                <w:szCs w:val="20"/>
                <w:lang w:eastAsia="ru-RU"/>
              </w:rPr>
              <w:t xml:space="preserve">. </w:t>
            </w:r>
            <w:r w:rsidRPr="003C7C6D">
              <w:rPr>
                <w:rFonts w:ascii="Times New Roman" w:eastAsia="Times New Roman" w:hAnsi="Times New Roman" w:cs="Times New Roman"/>
                <w:sz w:val="20"/>
                <w:szCs w:val="20"/>
                <w:lang w:eastAsia="ru-RU"/>
              </w:rPr>
              <w:t>Інформація та звітність про стан охорони праці.</w:t>
            </w:r>
          </w:p>
        </w:tc>
        <w:tc>
          <w:tcPr>
            <w:tcW w:w="567" w:type="dxa"/>
            <w:tcBorders>
              <w:top w:val="single" w:sz="4" w:space="0" w:color="auto"/>
              <w:left w:val="single" w:sz="4" w:space="0" w:color="auto"/>
              <w:bottom w:val="single" w:sz="4" w:space="0" w:color="auto"/>
              <w:right w:val="single" w:sz="4" w:space="0" w:color="auto"/>
            </w:tcBorders>
          </w:tcPr>
          <w:p w14:paraId="742B50F1" w14:textId="4A30E795" w:rsidR="007644EC" w:rsidRPr="00A8540F" w:rsidRDefault="007644EC" w:rsidP="003C7C6D">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left w:val="single" w:sz="4" w:space="0" w:color="auto"/>
              <w:bottom w:val="single" w:sz="4" w:space="0" w:color="auto"/>
              <w:right w:val="single" w:sz="4" w:space="0" w:color="auto"/>
            </w:tcBorders>
            <w:shd w:val="clear" w:color="auto" w:fill="FFFFFF" w:themeFill="background1"/>
          </w:tcPr>
          <w:p w14:paraId="3CCD33E6" w14:textId="237FE8BE" w:rsidR="007644EC" w:rsidRPr="00A8540F" w:rsidRDefault="00ED689A" w:rsidP="003C7C6D">
            <w:pPr>
              <w:autoSpaceDE w:val="0"/>
              <w:autoSpaceDN w:val="0"/>
              <w:jc w:val="center"/>
              <w:rPr>
                <w:rFonts w:ascii="Times New Roman" w:hAnsi="Times New Roman" w:cs="Times New Roman"/>
                <w:lang w:eastAsia="en-US"/>
              </w:rPr>
            </w:pPr>
            <w:r>
              <w:rPr>
                <w:rFonts w:ascii="Times New Roman" w:hAnsi="Times New Roman" w:cs="Times New Roman"/>
                <w:lang w:eastAsia="en-US"/>
              </w:rPr>
              <w:t>0,6</w:t>
            </w:r>
          </w:p>
        </w:tc>
        <w:tc>
          <w:tcPr>
            <w:tcW w:w="1984" w:type="dxa"/>
            <w:gridSpan w:val="2"/>
            <w:vMerge w:val="restart"/>
            <w:tcBorders>
              <w:top w:val="single" w:sz="4" w:space="0" w:color="auto"/>
              <w:left w:val="single" w:sz="4" w:space="0" w:color="auto"/>
              <w:right w:val="single" w:sz="4" w:space="0" w:color="auto"/>
            </w:tcBorders>
          </w:tcPr>
          <w:p w14:paraId="274CCC42" w14:textId="5F6F324E" w:rsidR="007644EC" w:rsidRPr="00E25C8D" w:rsidRDefault="007644EC" w:rsidP="003C7C6D">
            <w:pPr>
              <w:autoSpaceDE w:val="0"/>
              <w:autoSpaceDN w:val="0"/>
              <w:ind w:left="-111" w:right="-104"/>
              <w:jc w:val="center"/>
              <w:rPr>
                <w:rFonts w:ascii="Times New Roman" w:hAnsi="Times New Roman" w:cs="Times New Roman"/>
                <w:i/>
              </w:rPr>
            </w:pPr>
            <w:r w:rsidRPr="00E25C8D">
              <w:rPr>
                <w:rFonts w:ascii="Times New Roman" w:hAnsi="Times New Roman" w:cs="Times New Roman"/>
                <w:i/>
              </w:rPr>
              <w:t xml:space="preserve">Тиждень </w:t>
            </w:r>
            <w:r w:rsidRPr="00E25C8D">
              <w:rPr>
                <w:rFonts w:ascii="Times New Roman" w:hAnsi="Times New Roman" w:cs="Times New Roman"/>
                <w:i/>
                <w:lang w:val="ru-RU"/>
              </w:rPr>
              <w:t>12</w:t>
            </w:r>
          </w:p>
        </w:tc>
      </w:tr>
      <w:tr w:rsidR="007644EC" w:rsidRPr="00A8540F" w14:paraId="3917B49A" w14:textId="77777777" w:rsidTr="00ED689A">
        <w:trPr>
          <w:trHeight w:val="479"/>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D5169CD" w14:textId="5BA1262D" w:rsidR="007644EC" w:rsidRPr="00624C56" w:rsidRDefault="007644EC" w:rsidP="003C7C6D">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54AB40" w14:textId="6A5D850D" w:rsidR="007644EC" w:rsidRPr="003C7C6D" w:rsidRDefault="007644EC" w:rsidP="003C7C6D">
            <w:pPr>
              <w:jc w:val="both"/>
              <w:rPr>
                <w:rFonts w:ascii="Times New Roman" w:hAnsi="Times New Roman" w:cs="Times New Roman"/>
                <w:sz w:val="20"/>
                <w:szCs w:val="20"/>
              </w:rPr>
            </w:pPr>
            <w:r w:rsidRPr="003C7C6D">
              <w:rPr>
                <w:rFonts w:ascii="Times New Roman" w:hAnsi="Times New Roman" w:cs="Times New Roman"/>
                <w:b/>
                <w:bCs/>
                <w:sz w:val="20"/>
                <w:szCs w:val="20"/>
              </w:rPr>
              <w:t xml:space="preserve">Практичне завдання </w:t>
            </w:r>
            <w:r>
              <w:rPr>
                <w:rFonts w:ascii="Times New Roman" w:hAnsi="Times New Roman" w:cs="Times New Roman"/>
                <w:b/>
                <w:bCs/>
                <w:sz w:val="20"/>
                <w:szCs w:val="20"/>
                <w:lang w:val="ru-RU"/>
              </w:rPr>
              <w:t>11</w:t>
            </w:r>
            <w:r w:rsidRPr="003C7C6D">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00E25C8D" w:rsidRPr="00E062DA">
              <w:rPr>
                <w:rFonts w:ascii="Times New Roman" w:eastAsia="Times New Roman" w:hAnsi="Times New Roman" w:cs="Times New Roman"/>
                <w:sz w:val="20"/>
                <w:szCs w:val="20"/>
                <w:lang w:eastAsia="ru-RU"/>
              </w:rPr>
              <w:t xml:space="preserve">Тема </w:t>
            </w:r>
            <w:r w:rsidRPr="00E062DA">
              <w:rPr>
                <w:rFonts w:ascii="Times New Roman" w:eastAsia="Times New Roman" w:hAnsi="Times New Roman" w:cs="Times New Roman"/>
                <w:sz w:val="20"/>
                <w:szCs w:val="20"/>
                <w:lang w:eastAsia="ru-RU"/>
              </w:rPr>
              <w:t>10. Соціальні засади забезпечення охорони праці</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63A7E8E" w14:textId="77777777" w:rsidR="007644EC" w:rsidRPr="00A8540F" w:rsidRDefault="007644EC" w:rsidP="003C7C6D">
            <w:pPr>
              <w:autoSpaceDE w:val="0"/>
              <w:autoSpaceDN w:val="0"/>
              <w:jc w:val="center"/>
              <w:rPr>
                <w:rFonts w:ascii="Times New Roman" w:hAnsi="Times New Roman" w:cs="Times New Roman"/>
                <w:sz w:val="20"/>
                <w:szCs w:val="20"/>
              </w:rPr>
            </w:pPr>
            <w:r w:rsidRPr="00A8540F">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15F24A" w14:textId="77777777" w:rsidR="007644EC" w:rsidRPr="00A8540F" w:rsidRDefault="007644EC" w:rsidP="003C7C6D">
            <w:pPr>
              <w:autoSpaceDE w:val="0"/>
              <w:autoSpaceDN w:val="0"/>
              <w:jc w:val="center"/>
              <w:rPr>
                <w:rFonts w:ascii="Times New Roman" w:hAnsi="Times New Roman" w:cs="Times New Roman"/>
                <w:lang w:eastAsia="en-US"/>
              </w:rPr>
            </w:pPr>
          </w:p>
        </w:tc>
        <w:tc>
          <w:tcPr>
            <w:tcW w:w="1984" w:type="dxa"/>
            <w:gridSpan w:val="2"/>
            <w:vMerge/>
            <w:tcBorders>
              <w:left w:val="single" w:sz="4" w:space="0" w:color="auto"/>
              <w:bottom w:val="single" w:sz="4" w:space="0" w:color="auto"/>
              <w:right w:val="single" w:sz="4" w:space="0" w:color="auto"/>
            </w:tcBorders>
            <w:shd w:val="clear" w:color="auto" w:fill="FFFFFF" w:themeFill="background1"/>
          </w:tcPr>
          <w:p w14:paraId="0DFCDF85" w14:textId="6AEF2162" w:rsidR="007644EC" w:rsidRPr="00E25C8D" w:rsidRDefault="007644EC" w:rsidP="003C7C6D">
            <w:pPr>
              <w:autoSpaceDE w:val="0"/>
              <w:autoSpaceDN w:val="0"/>
              <w:ind w:left="-111" w:right="-104"/>
              <w:jc w:val="center"/>
              <w:rPr>
                <w:rFonts w:ascii="Times New Roman" w:hAnsi="Times New Roman" w:cs="Times New Roman"/>
                <w:i/>
                <w:lang w:val="ru-RU"/>
              </w:rPr>
            </w:pPr>
          </w:p>
        </w:tc>
      </w:tr>
      <w:tr w:rsidR="007644EC" w:rsidRPr="00A8540F" w14:paraId="36E1BA6C" w14:textId="77777777" w:rsidTr="00ED689A">
        <w:trPr>
          <w:trHeight w:val="362"/>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785621" w14:textId="02FB159B" w:rsidR="007644EC" w:rsidRPr="00624C56" w:rsidRDefault="007644EC" w:rsidP="003C7C6D">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8D1630" w14:textId="78D7ED9B" w:rsidR="007644EC" w:rsidRPr="00624C56" w:rsidRDefault="007644EC" w:rsidP="003C7C6D">
            <w:pPr>
              <w:jc w:val="both"/>
              <w:rPr>
                <w:rFonts w:ascii="Times New Roman" w:hAnsi="Times New Roman" w:cs="Times New Roman"/>
                <w:sz w:val="20"/>
                <w:szCs w:val="20"/>
                <w:lang w:val="ru-RU"/>
              </w:rPr>
            </w:pPr>
            <w:r w:rsidRPr="003C7C6D">
              <w:rPr>
                <w:rFonts w:ascii="Times New Roman" w:hAnsi="Times New Roman" w:cs="Times New Roman"/>
                <w:b/>
                <w:bCs/>
                <w:sz w:val="20"/>
                <w:szCs w:val="20"/>
              </w:rPr>
              <w:t xml:space="preserve">Практичне завдання </w:t>
            </w:r>
            <w:r>
              <w:rPr>
                <w:rFonts w:ascii="Times New Roman" w:hAnsi="Times New Roman" w:cs="Times New Roman"/>
                <w:b/>
                <w:bCs/>
                <w:sz w:val="20"/>
                <w:szCs w:val="20"/>
                <w:lang w:val="ru-RU"/>
              </w:rPr>
              <w:t>12</w:t>
            </w:r>
            <w:r w:rsidRPr="003C7C6D">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E062DA">
              <w:rPr>
                <w:rFonts w:ascii="Times New Roman" w:eastAsia="Times New Roman" w:hAnsi="Times New Roman" w:cs="Times New Roman"/>
                <w:sz w:val="20"/>
                <w:szCs w:val="20"/>
                <w:lang w:eastAsia="ru-RU"/>
              </w:rPr>
              <w:t>Тема 11. Фінансування та економічне стимулювання охорони праці.</w:t>
            </w:r>
            <w:r>
              <w:rPr>
                <w:rFonts w:ascii="Times New Roman" w:eastAsia="Times New Roman" w:hAnsi="Times New Roman" w:cs="Times New Roman"/>
                <w:sz w:val="20"/>
                <w:szCs w:val="20"/>
                <w:lang w:val="ru-RU" w:eastAsia="ru-RU"/>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992658" w14:textId="76A3F78B" w:rsidR="007644EC" w:rsidRPr="00A8540F" w:rsidRDefault="007644EC" w:rsidP="003C7C6D">
            <w:pPr>
              <w:autoSpaceDE w:val="0"/>
              <w:autoSpaceDN w:val="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61085D" w14:textId="77777777" w:rsidR="007644EC" w:rsidRPr="00A8540F" w:rsidRDefault="007644EC" w:rsidP="003C7C6D">
            <w:pPr>
              <w:autoSpaceDE w:val="0"/>
              <w:autoSpaceDN w:val="0"/>
              <w:jc w:val="center"/>
              <w:rPr>
                <w:rFonts w:ascii="Times New Roman" w:hAnsi="Times New Roman" w:cs="Times New Roman"/>
                <w:lang w:eastAsia="en-US"/>
              </w:rPr>
            </w:pPr>
          </w:p>
        </w:tc>
        <w:tc>
          <w:tcPr>
            <w:tcW w:w="1984" w:type="dxa"/>
            <w:gridSpan w:val="2"/>
            <w:vMerge w:val="restart"/>
            <w:tcBorders>
              <w:top w:val="single" w:sz="4" w:space="0" w:color="auto"/>
              <w:left w:val="single" w:sz="4" w:space="0" w:color="auto"/>
              <w:right w:val="single" w:sz="4" w:space="0" w:color="auto"/>
            </w:tcBorders>
            <w:shd w:val="clear" w:color="auto" w:fill="FFFFFF" w:themeFill="background1"/>
          </w:tcPr>
          <w:p w14:paraId="4E8A9E24" w14:textId="2EE51CEF" w:rsidR="007644EC" w:rsidRPr="00E25C8D" w:rsidRDefault="007644EC" w:rsidP="003C7C6D">
            <w:pPr>
              <w:autoSpaceDE w:val="0"/>
              <w:autoSpaceDN w:val="0"/>
              <w:ind w:left="-111" w:right="-104"/>
              <w:jc w:val="center"/>
              <w:rPr>
                <w:rFonts w:ascii="Times New Roman" w:hAnsi="Times New Roman" w:cs="Times New Roman"/>
                <w:i/>
                <w:lang w:val="ru-RU"/>
              </w:rPr>
            </w:pPr>
            <w:r w:rsidRPr="00E25C8D">
              <w:rPr>
                <w:rFonts w:ascii="Times New Roman" w:hAnsi="Times New Roman" w:cs="Times New Roman"/>
                <w:i/>
              </w:rPr>
              <w:t xml:space="preserve">Тиждень </w:t>
            </w:r>
            <w:r w:rsidRPr="00E25C8D">
              <w:rPr>
                <w:rFonts w:ascii="Times New Roman" w:hAnsi="Times New Roman" w:cs="Times New Roman"/>
                <w:i/>
                <w:lang w:val="ru-RU"/>
              </w:rPr>
              <w:t>13</w:t>
            </w:r>
          </w:p>
        </w:tc>
      </w:tr>
      <w:tr w:rsidR="007644EC" w:rsidRPr="00A8540F" w14:paraId="1DEF334F" w14:textId="77777777" w:rsidTr="00ED689A">
        <w:trPr>
          <w:trHeight w:val="362"/>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26EC4F" w14:textId="7662C8CB" w:rsidR="007644EC" w:rsidRPr="00624C56" w:rsidRDefault="007644EC" w:rsidP="007644EC">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445769" w14:textId="01E7D1CA" w:rsidR="007644EC" w:rsidRPr="003C7C6D" w:rsidRDefault="007644EC" w:rsidP="007644EC">
            <w:pPr>
              <w:jc w:val="both"/>
              <w:rPr>
                <w:rFonts w:ascii="Times New Roman" w:hAnsi="Times New Roman" w:cs="Times New Roman"/>
                <w:b/>
                <w:bCs/>
                <w:sz w:val="20"/>
                <w:szCs w:val="20"/>
              </w:rPr>
            </w:pPr>
            <w:r w:rsidRPr="003C7C6D">
              <w:rPr>
                <w:rFonts w:ascii="Times New Roman" w:hAnsi="Times New Roman" w:cs="Times New Roman"/>
                <w:b/>
                <w:bCs/>
                <w:sz w:val="20"/>
                <w:szCs w:val="20"/>
              </w:rPr>
              <w:t>Практичне завдання</w:t>
            </w:r>
            <w:r>
              <w:rPr>
                <w:rFonts w:ascii="Times New Roman" w:hAnsi="Times New Roman" w:cs="Times New Roman"/>
                <w:b/>
                <w:bCs/>
                <w:sz w:val="20"/>
                <w:szCs w:val="20"/>
              </w:rPr>
              <w:t xml:space="preserve"> </w:t>
            </w:r>
            <w:r>
              <w:rPr>
                <w:rFonts w:ascii="Times New Roman" w:hAnsi="Times New Roman" w:cs="Times New Roman"/>
                <w:b/>
                <w:bCs/>
                <w:sz w:val="20"/>
                <w:szCs w:val="20"/>
                <w:lang w:val="ru-RU"/>
              </w:rPr>
              <w:t>13</w:t>
            </w:r>
            <w:r w:rsidRPr="003C7C6D">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E062DA">
              <w:rPr>
                <w:rFonts w:ascii="Times New Roman" w:eastAsia="Times New Roman" w:hAnsi="Times New Roman" w:cs="Times New Roman"/>
                <w:sz w:val="20"/>
                <w:szCs w:val="20"/>
                <w:lang w:eastAsia="ru-RU"/>
              </w:rPr>
              <w:t>Тема 11. Фінансування та економічне стимулювання охорони праці.</w:t>
            </w:r>
            <w:r>
              <w:rPr>
                <w:rFonts w:ascii="Times New Roman" w:eastAsia="Times New Roman" w:hAnsi="Times New Roman" w:cs="Times New Roman"/>
                <w:sz w:val="20"/>
                <w:szCs w:val="20"/>
                <w:lang w:val="ru-RU" w:eastAsia="ru-RU"/>
              </w:rPr>
              <w:t xml:space="preserve"> </w:t>
            </w:r>
            <w:r w:rsidRPr="00E062DA">
              <w:rPr>
                <w:rFonts w:ascii="Times New Roman" w:eastAsia="Times New Roman" w:hAnsi="Times New Roman" w:cs="Times New Roman"/>
                <w:sz w:val="20"/>
                <w:szCs w:val="20"/>
                <w:lang w:eastAsia="ru-RU"/>
              </w:rPr>
              <w:t>Тема 1</w:t>
            </w:r>
            <w:r>
              <w:rPr>
                <w:rFonts w:ascii="Times New Roman" w:eastAsia="Times New Roman" w:hAnsi="Times New Roman" w:cs="Times New Roman"/>
                <w:sz w:val="20"/>
                <w:szCs w:val="20"/>
                <w:lang w:val="ru-RU" w:eastAsia="ru-RU"/>
              </w:rPr>
              <w:t>2</w:t>
            </w:r>
            <w:r w:rsidRPr="00E062DA">
              <w:rPr>
                <w:rFonts w:ascii="Times New Roman" w:eastAsia="Times New Roman" w:hAnsi="Times New Roman" w:cs="Times New Roman"/>
                <w:sz w:val="20"/>
                <w:szCs w:val="20"/>
                <w:lang w:eastAsia="ru-RU"/>
              </w:rPr>
              <w:t xml:space="preserve">. </w:t>
            </w:r>
            <w:r w:rsidRPr="003C7C6D">
              <w:rPr>
                <w:rFonts w:ascii="Times New Roman" w:eastAsia="Times New Roman" w:hAnsi="Times New Roman" w:cs="Times New Roman"/>
                <w:sz w:val="20"/>
                <w:szCs w:val="20"/>
                <w:lang w:eastAsia="ru-RU"/>
              </w:rPr>
              <w:t>Інформація та звітність про стан охорони праці.</w:t>
            </w:r>
            <w:r>
              <w:rPr>
                <w:rFonts w:ascii="Times New Roman" w:eastAsia="Times New Roman" w:hAnsi="Times New Roman" w:cs="Times New Roman"/>
                <w:sz w:val="20"/>
                <w:szCs w:val="20"/>
                <w:lang w:eastAsia="ru-RU"/>
              </w:rPr>
              <w:t xml:space="preserve"> </w:t>
            </w:r>
            <w:r w:rsidRPr="00ED689A">
              <w:rPr>
                <w:rFonts w:ascii="Times New Roman" w:eastAsia="Times New Roman" w:hAnsi="Times New Roman" w:cs="Times New Roman"/>
                <w:b/>
                <w:bCs/>
                <w:sz w:val="20"/>
                <w:szCs w:val="20"/>
                <w:u w:val="single"/>
                <w:lang w:eastAsia="ru-RU"/>
              </w:rPr>
              <w:t>(</w:t>
            </w:r>
            <w:r w:rsidRPr="00ED689A">
              <w:rPr>
                <w:rFonts w:ascii="Times New Roman" w:eastAsia="Times New Roman" w:hAnsi="Times New Roman" w:cs="Times New Roman"/>
                <w:b/>
                <w:bCs/>
                <w:i/>
                <w:iCs/>
                <w:sz w:val="18"/>
                <w:szCs w:val="18"/>
                <w:u w:val="single"/>
                <w:lang w:eastAsia="ru-RU"/>
              </w:rPr>
              <w:t>замість лекції</w:t>
            </w:r>
            <w:r w:rsidRPr="00ED689A">
              <w:rPr>
                <w:rFonts w:ascii="Times New Roman" w:eastAsia="Times New Roman" w:hAnsi="Times New Roman" w:cs="Times New Roman"/>
                <w:b/>
                <w:bCs/>
                <w:sz w:val="20"/>
                <w:szCs w:val="20"/>
                <w:u w:val="single"/>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DA2047" w14:textId="0B5C8570" w:rsidR="007644EC" w:rsidRDefault="007644EC" w:rsidP="007644EC">
            <w:pPr>
              <w:autoSpaceDE w:val="0"/>
              <w:autoSpaceDN w:val="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15020F" w14:textId="77777777" w:rsidR="007644EC" w:rsidRPr="00A8540F" w:rsidRDefault="007644EC" w:rsidP="007644EC">
            <w:pPr>
              <w:autoSpaceDE w:val="0"/>
              <w:autoSpaceDN w:val="0"/>
              <w:jc w:val="center"/>
              <w:rPr>
                <w:rFonts w:ascii="Times New Roman" w:hAnsi="Times New Roman" w:cs="Times New Roman"/>
                <w:lang w:eastAsia="en-US"/>
              </w:rPr>
            </w:pPr>
          </w:p>
        </w:tc>
        <w:tc>
          <w:tcPr>
            <w:tcW w:w="1984" w:type="dxa"/>
            <w:gridSpan w:val="2"/>
            <w:vMerge/>
            <w:tcBorders>
              <w:left w:val="single" w:sz="4" w:space="0" w:color="auto"/>
              <w:bottom w:val="single" w:sz="4" w:space="0" w:color="auto"/>
              <w:right w:val="single" w:sz="4" w:space="0" w:color="auto"/>
            </w:tcBorders>
            <w:shd w:val="clear" w:color="auto" w:fill="FFFFFF" w:themeFill="background1"/>
          </w:tcPr>
          <w:p w14:paraId="20FCD11E" w14:textId="77777777" w:rsidR="007644EC" w:rsidRPr="00A8540F" w:rsidRDefault="007644EC" w:rsidP="007644EC">
            <w:pPr>
              <w:autoSpaceDE w:val="0"/>
              <w:autoSpaceDN w:val="0"/>
              <w:ind w:left="-111" w:right="-104"/>
              <w:jc w:val="center"/>
              <w:rPr>
                <w:rFonts w:ascii="Times New Roman" w:hAnsi="Times New Roman" w:cs="Times New Roman"/>
                <w:i/>
                <w:sz w:val="20"/>
                <w:szCs w:val="20"/>
              </w:rPr>
            </w:pPr>
          </w:p>
        </w:tc>
      </w:tr>
      <w:tr w:rsidR="00624C56" w:rsidRPr="00A8540F" w14:paraId="4230B80A" w14:textId="77777777" w:rsidTr="00624C56">
        <w:trPr>
          <w:trHeight w:val="675"/>
        </w:trPr>
        <w:tc>
          <w:tcPr>
            <w:tcW w:w="1276" w:type="dxa"/>
            <w:tcBorders>
              <w:top w:val="single" w:sz="4" w:space="0" w:color="auto"/>
              <w:left w:val="single" w:sz="4" w:space="0" w:color="auto"/>
              <w:bottom w:val="single" w:sz="4" w:space="0" w:color="auto"/>
              <w:right w:val="single" w:sz="4" w:space="0" w:color="auto"/>
            </w:tcBorders>
            <w:shd w:val="clear" w:color="auto" w:fill="FFC000"/>
          </w:tcPr>
          <w:p w14:paraId="33D0E97C" w14:textId="3573F826" w:rsidR="00624C56" w:rsidRPr="00624C56" w:rsidRDefault="00624C56" w:rsidP="00624C56">
            <w:pPr>
              <w:autoSpaceDE w:val="0"/>
              <w:autoSpaceDN w:val="0"/>
              <w:jc w:val="center"/>
              <w:rPr>
                <w:rFonts w:ascii="Times New Roman" w:hAnsi="Times New Roman" w:cs="Times New Roman"/>
                <w:b/>
                <w:bCs/>
                <w:sz w:val="20"/>
                <w:szCs w:val="20"/>
                <w:u w:val="single"/>
              </w:rPr>
            </w:pPr>
            <w:r w:rsidRPr="00624C56">
              <w:rPr>
                <w:rFonts w:ascii="Times New Roman" w:hAnsi="Times New Roman" w:cs="Times New Roman"/>
                <w:b/>
                <w:bCs/>
                <w:sz w:val="20"/>
                <w:szCs w:val="20"/>
                <w:u w:val="single"/>
              </w:rPr>
              <w:t>Практичне заняття</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shd w:val="clear" w:color="auto" w:fill="FFC000"/>
          </w:tcPr>
          <w:p w14:paraId="709A172E" w14:textId="77AB89CD" w:rsidR="00624C56" w:rsidRPr="003C7C6D" w:rsidRDefault="00624C56" w:rsidP="00624C56">
            <w:pPr>
              <w:jc w:val="both"/>
              <w:rPr>
                <w:rFonts w:ascii="Times New Roman" w:hAnsi="Times New Roman" w:cs="Times New Roman"/>
                <w:b/>
                <w:bCs/>
                <w:sz w:val="20"/>
                <w:szCs w:val="20"/>
              </w:rPr>
            </w:pPr>
            <w:r w:rsidRPr="003C7C6D">
              <w:rPr>
                <w:rFonts w:ascii="Times New Roman" w:hAnsi="Times New Roman" w:cs="Times New Roman"/>
                <w:b/>
                <w:bCs/>
                <w:sz w:val="20"/>
                <w:szCs w:val="20"/>
              </w:rPr>
              <w:t xml:space="preserve">Практичне завдання </w:t>
            </w:r>
            <w:r w:rsidR="007644EC">
              <w:rPr>
                <w:rFonts w:ascii="Times New Roman" w:hAnsi="Times New Roman" w:cs="Times New Roman"/>
                <w:b/>
                <w:bCs/>
                <w:sz w:val="20"/>
                <w:szCs w:val="20"/>
                <w:lang w:val="ru-RU"/>
              </w:rPr>
              <w:t>4</w:t>
            </w:r>
            <w:r w:rsidRPr="003C7C6D">
              <w:rPr>
                <w:rFonts w:ascii="Times New Roman" w:hAnsi="Times New Roman" w:cs="Times New Roman"/>
                <w:b/>
                <w:bCs/>
                <w:sz w:val="20"/>
                <w:szCs w:val="20"/>
              </w:rPr>
              <w:t>.</w:t>
            </w:r>
            <w:r w:rsidRPr="00A8540F">
              <w:rPr>
                <w:rFonts w:ascii="Times New Roman" w:hAnsi="Times New Roman" w:cs="Times New Roman"/>
                <w:sz w:val="20"/>
                <w:szCs w:val="20"/>
              </w:rPr>
              <w:t xml:space="preserve"> </w:t>
            </w:r>
            <w:r w:rsidRPr="00E062DA">
              <w:rPr>
                <w:rFonts w:ascii="Times New Roman" w:eastAsia="Times New Roman" w:hAnsi="Times New Roman" w:cs="Times New Roman"/>
                <w:sz w:val="20"/>
                <w:szCs w:val="20"/>
                <w:lang w:eastAsia="ru-RU"/>
              </w:rPr>
              <w:t>Тема 10. Соціальні засади забезпечення охорони праці</w:t>
            </w:r>
            <w:r>
              <w:rPr>
                <w:rFonts w:ascii="Times New Roman" w:eastAsia="Times New Roman" w:hAnsi="Times New Roman" w:cs="Times New Roman"/>
                <w:sz w:val="20"/>
                <w:szCs w:val="20"/>
                <w:lang w:val="ru-RU" w:eastAsia="ru-RU"/>
              </w:rPr>
              <w:t>.</w:t>
            </w:r>
            <w:r w:rsidRPr="00E062DA">
              <w:rPr>
                <w:rFonts w:ascii="Times New Roman" w:eastAsia="Times New Roman" w:hAnsi="Times New Roman" w:cs="Times New Roman"/>
                <w:sz w:val="20"/>
                <w:szCs w:val="20"/>
                <w:lang w:eastAsia="ru-RU"/>
              </w:rPr>
              <w:t xml:space="preserve"> Тема 11. Фінансування та економічне стимулювання охорони праці.</w:t>
            </w:r>
            <w:r>
              <w:rPr>
                <w:rFonts w:ascii="Times New Roman" w:eastAsia="Times New Roman" w:hAnsi="Times New Roman" w:cs="Times New Roman"/>
                <w:sz w:val="20"/>
                <w:szCs w:val="20"/>
                <w:lang w:val="ru-RU" w:eastAsia="ru-RU"/>
              </w:rPr>
              <w:t xml:space="preserve"> </w:t>
            </w:r>
            <w:r w:rsidRPr="00E062DA">
              <w:rPr>
                <w:rFonts w:ascii="Times New Roman" w:eastAsia="Times New Roman" w:hAnsi="Times New Roman" w:cs="Times New Roman"/>
                <w:sz w:val="20"/>
                <w:szCs w:val="20"/>
                <w:lang w:eastAsia="ru-RU"/>
              </w:rPr>
              <w:t>Тема 1</w:t>
            </w:r>
            <w:r>
              <w:rPr>
                <w:rFonts w:ascii="Times New Roman" w:eastAsia="Times New Roman" w:hAnsi="Times New Roman" w:cs="Times New Roman"/>
                <w:sz w:val="20"/>
                <w:szCs w:val="20"/>
                <w:lang w:val="ru-RU" w:eastAsia="ru-RU"/>
              </w:rPr>
              <w:t>2</w:t>
            </w:r>
            <w:r w:rsidRPr="00E062DA">
              <w:rPr>
                <w:rFonts w:ascii="Times New Roman" w:eastAsia="Times New Roman" w:hAnsi="Times New Roman" w:cs="Times New Roman"/>
                <w:sz w:val="20"/>
                <w:szCs w:val="20"/>
                <w:lang w:eastAsia="ru-RU"/>
              </w:rPr>
              <w:t xml:space="preserve">. </w:t>
            </w:r>
            <w:r w:rsidRPr="003C7C6D">
              <w:rPr>
                <w:rFonts w:ascii="Times New Roman" w:eastAsia="Times New Roman" w:hAnsi="Times New Roman" w:cs="Times New Roman"/>
                <w:sz w:val="20"/>
                <w:szCs w:val="20"/>
                <w:lang w:eastAsia="ru-RU"/>
              </w:rPr>
              <w:t>Інформація та звітність про стан охорони праці.</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62783772" w14:textId="77777777" w:rsidR="00624C56" w:rsidRPr="00A8540F" w:rsidRDefault="00624C56" w:rsidP="00624C56">
            <w:pPr>
              <w:autoSpaceDE w:val="0"/>
              <w:autoSpaceDN w:val="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C000"/>
          </w:tcPr>
          <w:p w14:paraId="38F3F472" w14:textId="0521D9D1" w:rsidR="00624C56" w:rsidRPr="00624C56" w:rsidRDefault="00624C56" w:rsidP="00624C56">
            <w:pPr>
              <w:autoSpaceDE w:val="0"/>
              <w:autoSpaceDN w:val="0"/>
              <w:jc w:val="center"/>
              <w:rPr>
                <w:rFonts w:ascii="Times New Roman" w:hAnsi="Times New Roman" w:cs="Times New Roman"/>
                <w:lang w:val="ru-RU" w:eastAsia="en-US"/>
              </w:rPr>
            </w:pPr>
            <w:r>
              <w:rPr>
                <w:rFonts w:ascii="Times New Roman" w:hAnsi="Times New Roman" w:cs="Times New Roman"/>
                <w:lang w:val="ru-RU" w:eastAsia="en-US"/>
              </w:rPr>
              <w:t>2</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C000"/>
          </w:tcPr>
          <w:p w14:paraId="01F57FB3" w14:textId="77777777" w:rsidR="00624C56" w:rsidRPr="00A8540F" w:rsidRDefault="00624C56" w:rsidP="00624C56">
            <w:pPr>
              <w:autoSpaceDE w:val="0"/>
              <w:autoSpaceDN w:val="0"/>
              <w:ind w:left="-111" w:right="-104"/>
              <w:jc w:val="center"/>
              <w:rPr>
                <w:rFonts w:ascii="Times New Roman" w:hAnsi="Times New Roman" w:cs="Times New Roman"/>
                <w:i/>
                <w:sz w:val="20"/>
                <w:szCs w:val="20"/>
              </w:rPr>
            </w:pPr>
          </w:p>
        </w:tc>
      </w:tr>
      <w:tr w:rsidR="003C7C6D" w:rsidRPr="00A8540F" w14:paraId="541E483A" w14:textId="77777777" w:rsidTr="00ED689A">
        <w:trPr>
          <w:trHeight w:val="504"/>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3839DFF3" w14:textId="1BFD40B3" w:rsidR="003C7C6D" w:rsidRPr="00624C56" w:rsidRDefault="003C7C6D" w:rsidP="003C7C6D">
            <w:pPr>
              <w:autoSpaceDE w:val="0"/>
              <w:autoSpaceDN w:val="0"/>
              <w:jc w:val="center"/>
              <w:rPr>
                <w:rFonts w:ascii="Times New Roman" w:hAnsi="Times New Roman" w:cs="Times New Roman"/>
                <w:b/>
                <w:bCs/>
                <w:sz w:val="20"/>
                <w:szCs w:val="20"/>
                <w:highlight w:val="yellow"/>
                <w:u w:val="single"/>
              </w:rPr>
            </w:pPr>
            <w:r w:rsidRPr="00ED689A">
              <w:rPr>
                <w:rFonts w:ascii="Times New Roman" w:hAnsi="Times New Roman" w:cs="Times New Roman"/>
                <w:b/>
                <w:bCs/>
                <w:sz w:val="20"/>
                <w:szCs w:val="20"/>
                <w:u w:val="single"/>
              </w:rPr>
              <w:t>Самостійна</w:t>
            </w:r>
            <w:r w:rsidRPr="00624C56">
              <w:rPr>
                <w:rFonts w:ascii="Times New Roman" w:hAnsi="Times New Roman" w:cs="Times New Roman"/>
                <w:b/>
                <w:bCs/>
                <w:sz w:val="20"/>
                <w:szCs w:val="20"/>
                <w:u w:val="single"/>
              </w:rPr>
              <w:t xml:space="preserve"> робота</w:t>
            </w:r>
            <w:r w:rsidR="00ED689A">
              <w:rPr>
                <w:rFonts w:ascii="Times New Roman" w:hAnsi="Times New Roman" w:cs="Times New Roman"/>
                <w:b/>
                <w:bCs/>
                <w:sz w:val="20"/>
                <w:szCs w:val="20"/>
                <w:u w:val="single"/>
              </w:rPr>
              <w:t xml:space="preserve"> </w:t>
            </w:r>
            <w:r w:rsidR="00ED689A" w:rsidRPr="00ED689A">
              <w:rPr>
                <w:rFonts w:ascii="Times New Roman" w:hAnsi="Times New Roman" w:cs="Times New Roman"/>
                <w:b/>
                <w:bCs/>
                <w:i/>
                <w:sz w:val="22"/>
                <w:szCs w:val="22"/>
                <w:lang w:val="ru-RU"/>
              </w:rPr>
              <w:t>***</w:t>
            </w:r>
          </w:p>
        </w:tc>
        <w:tc>
          <w:tcPr>
            <w:tcW w:w="5387" w:type="dxa"/>
            <w:tcBorders>
              <w:top w:val="single" w:sz="4" w:space="0" w:color="auto"/>
              <w:left w:val="single" w:sz="4" w:space="0" w:color="auto"/>
              <w:bottom w:val="single" w:sz="4" w:space="0" w:color="auto"/>
              <w:right w:val="single" w:sz="4" w:space="0" w:color="auto"/>
            </w:tcBorders>
          </w:tcPr>
          <w:p w14:paraId="625B1F96" w14:textId="77777777" w:rsidR="005A1E85" w:rsidRPr="005A1E85" w:rsidRDefault="005A1E85" w:rsidP="005A1E85">
            <w:pPr>
              <w:ind w:left="-84" w:firstLine="199"/>
              <w:jc w:val="both"/>
              <w:rPr>
                <w:rFonts w:ascii="Times New Roman" w:hAnsi="Times New Roman" w:cs="Times New Roman"/>
                <w:sz w:val="20"/>
                <w:szCs w:val="20"/>
              </w:rPr>
            </w:pPr>
            <w:r w:rsidRPr="005A1E85">
              <w:rPr>
                <w:rFonts w:ascii="Times New Roman" w:hAnsi="Times New Roman" w:cs="Times New Roman"/>
                <w:sz w:val="20"/>
                <w:szCs w:val="20"/>
              </w:rPr>
              <w:t xml:space="preserve">Кожна тема дисципліни </w:t>
            </w:r>
            <w:r w:rsidRPr="005A1E85">
              <w:rPr>
                <w:rFonts w:ascii="Times New Roman" w:hAnsi="Times New Roman" w:cs="Times New Roman"/>
                <w:i/>
                <w:iCs/>
                <w:sz w:val="20"/>
                <w:szCs w:val="20"/>
              </w:rPr>
              <w:t xml:space="preserve">«Правові та соціально-економічні основи охорони праці» </w:t>
            </w:r>
            <w:r w:rsidRPr="005A1E85">
              <w:rPr>
                <w:rFonts w:ascii="Times New Roman" w:hAnsi="Times New Roman" w:cs="Times New Roman"/>
                <w:sz w:val="20"/>
                <w:szCs w:val="20"/>
              </w:rPr>
              <w:t xml:space="preserve">потребує певного додаткового опрацювання студентами під час самостійної роботи, яка умовно поділяється на такі види: </w:t>
            </w:r>
          </w:p>
          <w:p w14:paraId="5CD797A1" w14:textId="77777777" w:rsidR="005A1E85" w:rsidRPr="005A1E85" w:rsidRDefault="005A1E85" w:rsidP="005A1E85">
            <w:pPr>
              <w:numPr>
                <w:ilvl w:val="0"/>
                <w:numId w:val="21"/>
              </w:numPr>
              <w:tabs>
                <w:tab w:val="clear" w:pos="420"/>
                <w:tab w:val="num" w:pos="-84"/>
              </w:tabs>
              <w:suppressAutoHyphens w:val="0"/>
              <w:ind w:left="-84" w:firstLine="199"/>
              <w:jc w:val="both"/>
              <w:rPr>
                <w:rFonts w:ascii="Times New Roman" w:hAnsi="Times New Roman" w:cs="Times New Roman"/>
                <w:sz w:val="20"/>
                <w:szCs w:val="20"/>
              </w:rPr>
            </w:pPr>
            <w:r w:rsidRPr="005A1E85">
              <w:rPr>
                <w:rFonts w:ascii="Times New Roman" w:hAnsi="Times New Roman" w:cs="Times New Roman"/>
                <w:i/>
                <w:sz w:val="20"/>
                <w:szCs w:val="20"/>
              </w:rPr>
              <w:t>Підготовка до аудиторних (лекційних та практичних) занять</w:t>
            </w:r>
            <w:r w:rsidRPr="005A1E85">
              <w:rPr>
                <w:rFonts w:ascii="Times New Roman" w:hAnsi="Times New Roman" w:cs="Times New Roman"/>
                <w:sz w:val="20"/>
                <w:szCs w:val="20"/>
              </w:rPr>
              <w:t>, а саме:</w:t>
            </w:r>
          </w:p>
          <w:p w14:paraId="55E0E908" w14:textId="77777777" w:rsidR="005A1E85" w:rsidRPr="005A1E85" w:rsidRDefault="005A1E85" w:rsidP="005A1E85">
            <w:pPr>
              <w:numPr>
                <w:ilvl w:val="0"/>
                <w:numId w:val="22"/>
              </w:numPr>
              <w:tabs>
                <w:tab w:val="clear" w:pos="1440"/>
                <w:tab w:val="num" w:pos="-84"/>
              </w:tabs>
              <w:suppressAutoHyphens w:val="0"/>
              <w:ind w:left="-84" w:firstLine="199"/>
              <w:jc w:val="both"/>
              <w:rPr>
                <w:rFonts w:ascii="Times New Roman" w:hAnsi="Times New Roman" w:cs="Times New Roman"/>
                <w:sz w:val="20"/>
                <w:szCs w:val="20"/>
              </w:rPr>
            </w:pPr>
            <w:r w:rsidRPr="005A1E85">
              <w:rPr>
                <w:rFonts w:ascii="Times New Roman" w:hAnsi="Times New Roman" w:cs="Times New Roman"/>
                <w:sz w:val="20"/>
                <w:szCs w:val="20"/>
              </w:rPr>
              <w:t>опрацювання матеріалу лекцій, які були прочитані напередодні, та підготовка до запланованих розкладом лекційних занять, що передбачає поглиблене опрацювання теоретичного матеріалу з використанням рекомендованих літературних джерел та конспекту лекцій;</w:t>
            </w:r>
          </w:p>
          <w:p w14:paraId="3058C72D" w14:textId="77777777" w:rsidR="005A1E85" w:rsidRPr="005A1E85" w:rsidRDefault="005A1E85" w:rsidP="005A1E85">
            <w:pPr>
              <w:numPr>
                <w:ilvl w:val="0"/>
                <w:numId w:val="22"/>
              </w:numPr>
              <w:tabs>
                <w:tab w:val="clear" w:pos="1440"/>
                <w:tab w:val="num" w:pos="-84"/>
              </w:tabs>
              <w:suppressAutoHyphens w:val="0"/>
              <w:ind w:left="-84" w:firstLine="199"/>
              <w:jc w:val="both"/>
              <w:rPr>
                <w:rFonts w:ascii="Times New Roman" w:hAnsi="Times New Roman" w:cs="Times New Roman"/>
                <w:sz w:val="20"/>
                <w:szCs w:val="20"/>
              </w:rPr>
            </w:pPr>
            <w:r w:rsidRPr="005A1E85">
              <w:rPr>
                <w:rFonts w:ascii="Times New Roman" w:hAnsi="Times New Roman" w:cs="Times New Roman"/>
                <w:sz w:val="20"/>
                <w:szCs w:val="20"/>
              </w:rPr>
              <w:t>підготовку студента до практичних занять, яка полягає в тому, що він оволодіває методикою використання управлінських механізмів  для розв’язування економічних, а також техніко-управлінських задач математичними, статистичними, організаційними, психологічними методами.</w:t>
            </w:r>
          </w:p>
          <w:p w14:paraId="58DDD912" w14:textId="77777777" w:rsidR="005A1E85" w:rsidRPr="005A1E85" w:rsidRDefault="005A1E85" w:rsidP="005A1E85">
            <w:pPr>
              <w:numPr>
                <w:ilvl w:val="0"/>
                <w:numId w:val="21"/>
              </w:numPr>
              <w:tabs>
                <w:tab w:val="clear" w:pos="420"/>
                <w:tab w:val="num" w:pos="-84"/>
              </w:tabs>
              <w:suppressAutoHyphens w:val="0"/>
              <w:ind w:left="-84" w:firstLine="199"/>
              <w:jc w:val="both"/>
              <w:rPr>
                <w:rFonts w:ascii="Times New Roman" w:hAnsi="Times New Roman" w:cs="Times New Roman"/>
                <w:sz w:val="20"/>
                <w:szCs w:val="20"/>
              </w:rPr>
            </w:pPr>
            <w:r w:rsidRPr="005A1E85">
              <w:rPr>
                <w:rFonts w:ascii="Times New Roman" w:hAnsi="Times New Roman" w:cs="Times New Roman"/>
                <w:i/>
                <w:sz w:val="20"/>
                <w:szCs w:val="20"/>
              </w:rPr>
              <w:t>Опрацювання розділів програми</w:t>
            </w:r>
            <w:r w:rsidRPr="005A1E85">
              <w:rPr>
                <w:rFonts w:ascii="Times New Roman" w:hAnsi="Times New Roman" w:cs="Times New Roman"/>
                <w:sz w:val="20"/>
                <w:szCs w:val="20"/>
              </w:rPr>
              <w:t>, які не повною мірою висвітлюються на лекціях.</w:t>
            </w:r>
          </w:p>
          <w:p w14:paraId="51DD6B91" w14:textId="77777777" w:rsidR="005A1E85" w:rsidRPr="005A1E85" w:rsidRDefault="005A1E85" w:rsidP="005A1E85">
            <w:pPr>
              <w:numPr>
                <w:ilvl w:val="0"/>
                <w:numId w:val="21"/>
              </w:numPr>
              <w:tabs>
                <w:tab w:val="clear" w:pos="420"/>
                <w:tab w:val="num" w:pos="-84"/>
              </w:tabs>
              <w:suppressAutoHyphens w:val="0"/>
              <w:ind w:left="-84" w:firstLine="199"/>
              <w:jc w:val="both"/>
              <w:rPr>
                <w:rFonts w:ascii="Times New Roman" w:hAnsi="Times New Roman" w:cs="Times New Roman"/>
                <w:sz w:val="20"/>
                <w:szCs w:val="20"/>
              </w:rPr>
            </w:pPr>
            <w:r w:rsidRPr="005A1E85">
              <w:rPr>
                <w:rFonts w:ascii="Times New Roman" w:hAnsi="Times New Roman" w:cs="Times New Roman"/>
                <w:i/>
                <w:sz w:val="20"/>
                <w:szCs w:val="20"/>
              </w:rPr>
              <w:t xml:space="preserve">Виконання індивідуального завдання </w:t>
            </w:r>
            <w:bookmarkStart w:id="14" w:name="_Hlk187247618"/>
            <w:r w:rsidRPr="005A1E85">
              <w:rPr>
                <w:rFonts w:ascii="Times New Roman" w:hAnsi="Times New Roman" w:cs="Times New Roman"/>
                <w:i/>
                <w:sz w:val="20"/>
                <w:szCs w:val="20"/>
              </w:rPr>
              <w:t xml:space="preserve">в формі </w:t>
            </w:r>
            <w:bookmarkEnd w:id="14"/>
            <w:r w:rsidRPr="005A1E85">
              <w:rPr>
                <w:rFonts w:ascii="Times New Roman" w:hAnsi="Times New Roman" w:cs="Times New Roman"/>
                <w:i/>
                <w:sz w:val="20"/>
                <w:szCs w:val="20"/>
              </w:rPr>
              <w:t>контрольної роботи</w:t>
            </w:r>
            <w:r w:rsidRPr="005A1E85">
              <w:rPr>
                <w:rFonts w:ascii="Times New Roman" w:hAnsi="Times New Roman" w:cs="Times New Roman"/>
                <w:sz w:val="20"/>
                <w:szCs w:val="20"/>
              </w:rPr>
              <w:t xml:space="preserve"> - для студентів заочної (дистанційної) форми навчання є обов’язковим, а для студентів очної (денної) форми навчання є бажаним видом самостійної роботи.</w:t>
            </w:r>
          </w:p>
          <w:p w14:paraId="53093C64" w14:textId="45825E29" w:rsidR="005A1E85" w:rsidRPr="00EB7A21" w:rsidRDefault="005A1E85" w:rsidP="00EB7A21">
            <w:pPr>
              <w:numPr>
                <w:ilvl w:val="0"/>
                <w:numId w:val="21"/>
              </w:numPr>
              <w:tabs>
                <w:tab w:val="clear" w:pos="420"/>
                <w:tab w:val="num" w:pos="-84"/>
              </w:tabs>
              <w:suppressAutoHyphens w:val="0"/>
              <w:ind w:left="-84" w:firstLine="199"/>
              <w:jc w:val="both"/>
              <w:rPr>
                <w:rFonts w:ascii="Times New Roman" w:hAnsi="Times New Roman" w:cs="Times New Roman"/>
                <w:sz w:val="20"/>
                <w:szCs w:val="20"/>
              </w:rPr>
            </w:pPr>
            <w:r w:rsidRPr="005A1E85">
              <w:rPr>
                <w:rFonts w:ascii="Times New Roman" w:hAnsi="Times New Roman" w:cs="Times New Roman"/>
                <w:i/>
                <w:sz w:val="20"/>
                <w:szCs w:val="20"/>
              </w:rPr>
              <w:t xml:space="preserve">Підготовку до </w:t>
            </w:r>
            <w:r w:rsidRPr="005A1E85">
              <w:rPr>
                <w:rFonts w:ascii="Times New Roman" w:hAnsi="Times New Roman" w:cs="Times New Roman"/>
                <w:i/>
                <w:spacing w:val="-5"/>
                <w:sz w:val="20"/>
                <w:szCs w:val="20"/>
              </w:rPr>
              <w:t>поточних модульних</w:t>
            </w:r>
            <w:r w:rsidRPr="005A1E85">
              <w:rPr>
                <w:rFonts w:ascii="Times New Roman" w:hAnsi="Times New Roman" w:cs="Times New Roman"/>
                <w:spacing w:val="-5"/>
                <w:sz w:val="20"/>
                <w:szCs w:val="20"/>
              </w:rPr>
              <w:t xml:space="preserve"> та </w:t>
            </w:r>
            <w:r w:rsidRPr="005A1E85">
              <w:rPr>
                <w:rFonts w:ascii="Times New Roman" w:hAnsi="Times New Roman" w:cs="Times New Roman"/>
                <w:i/>
                <w:spacing w:val="-5"/>
                <w:sz w:val="20"/>
                <w:szCs w:val="20"/>
              </w:rPr>
              <w:t>підсумкового</w:t>
            </w:r>
            <w:r w:rsidRPr="005A1E85">
              <w:rPr>
                <w:rFonts w:ascii="Times New Roman" w:hAnsi="Times New Roman" w:cs="Times New Roman"/>
                <w:spacing w:val="-5"/>
                <w:sz w:val="20"/>
                <w:szCs w:val="20"/>
              </w:rPr>
              <w:t xml:space="preserve"> видів контролю та оцінювання знань.</w:t>
            </w:r>
          </w:p>
        </w:tc>
        <w:tc>
          <w:tcPr>
            <w:tcW w:w="595" w:type="dxa"/>
            <w:gridSpan w:val="2"/>
            <w:tcBorders>
              <w:top w:val="single" w:sz="4" w:space="0" w:color="auto"/>
              <w:left w:val="single" w:sz="4" w:space="0" w:color="auto"/>
              <w:bottom w:val="single" w:sz="4" w:space="0" w:color="auto"/>
              <w:right w:val="single" w:sz="4" w:space="0" w:color="auto"/>
            </w:tcBorders>
          </w:tcPr>
          <w:p w14:paraId="245EB786" w14:textId="0843B7AA" w:rsidR="003C7C6D" w:rsidRPr="00A8540F" w:rsidRDefault="007644EC" w:rsidP="003C7C6D">
            <w:pPr>
              <w:autoSpaceDE w:val="0"/>
              <w:autoSpaceDN w:val="0"/>
              <w:jc w:val="center"/>
              <w:rPr>
                <w:rFonts w:ascii="Times New Roman" w:hAnsi="Times New Roman" w:cs="Times New Roman"/>
              </w:rPr>
            </w:pPr>
            <w:r>
              <w:rPr>
                <w:rFonts w:ascii="Times New Roman" w:hAnsi="Times New Roman" w:cs="Times New Roman"/>
              </w:rPr>
              <w:t>98</w:t>
            </w:r>
          </w:p>
        </w:tc>
        <w:tc>
          <w:tcPr>
            <w:tcW w:w="567" w:type="dxa"/>
            <w:gridSpan w:val="2"/>
            <w:tcBorders>
              <w:top w:val="single" w:sz="4" w:space="0" w:color="auto"/>
              <w:left w:val="single" w:sz="4" w:space="0" w:color="auto"/>
              <w:bottom w:val="single" w:sz="4" w:space="0" w:color="auto"/>
              <w:right w:val="single" w:sz="4" w:space="0" w:color="auto"/>
            </w:tcBorders>
          </w:tcPr>
          <w:p w14:paraId="60B3586F" w14:textId="68B145A5" w:rsidR="003C7C6D" w:rsidRPr="00A8540F" w:rsidRDefault="00814ADC" w:rsidP="003C7C6D">
            <w:pPr>
              <w:autoSpaceDE w:val="0"/>
              <w:autoSpaceDN w:val="0"/>
              <w:ind w:right="-112"/>
              <w:jc w:val="center"/>
              <w:rPr>
                <w:rFonts w:ascii="Times New Roman" w:hAnsi="Times New Roman" w:cs="Times New Roman"/>
              </w:rPr>
            </w:pPr>
            <w:r>
              <w:rPr>
                <w:rFonts w:ascii="Times New Roman" w:hAnsi="Times New Roman" w:cs="Times New Roman"/>
              </w:rPr>
              <w:t>13</w:t>
            </w:r>
            <w:r w:rsidR="007644EC">
              <w:rPr>
                <w:rFonts w:ascii="Times New Roman" w:hAnsi="Times New Roman" w:cs="Times New Roman"/>
              </w:rPr>
              <w:t>0</w:t>
            </w:r>
          </w:p>
        </w:tc>
        <w:tc>
          <w:tcPr>
            <w:tcW w:w="1956" w:type="dxa"/>
            <w:tcBorders>
              <w:top w:val="single" w:sz="4" w:space="0" w:color="auto"/>
              <w:left w:val="single" w:sz="4" w:space="0" w:color="auto"/>
              <w:bottom w:val="single" w:sz="4" w:space="0" w:color="auto"/>
              <w:right w:val="single" w:sz="4" w:space="0" w:color="auto"/>
            </w:tcBorders>
          </w:tcPr>
          <w:p w14:paraId="5B548279" w14:textId="77777777" w:rsidR="003C7C6D" w:rsidRPr="00A8540F" w:rsidRDefault="003C7C6D" w:rsidP="003C7C6D">
            <w:pPr>
              <w:autoSpaceDE w:val="0"/>
              <w:autoSpaceDN w:val="0"/>
              <w:jc w:val="center"/>
              <w:rPr>
                <w:rFonts w:ascii="Times New Roman" w:hAnsi="Times New Roman" w:cs="Times New Roman"/>
                <w:i/>
                <w:sz w:val="20"/>
                <w:szCs w:val="20"/>
              </w:rPr>
            </w:pPr>
            <w:r w:rsidRPr="00E25C8D">
              <w:rPr>
                <w:rFonts w:ascii="Times New Roman" w:hAnsi="Times New Roman" w:cs="Times New Roman"/>
                <w:i/>
              </w:rPr>
              <w:t>Щотижня</w:t>
            </w:r>
          </w:p>
        </w:tc>
      </w:tr>
      <w:tr w:rsidR="00ED689A" w:rsidRPr="00A8540F" w14:paraId="5567A4FB" w14:textId="77777777" w:rsidTr="00E25C8D">
        <w:trPr>
          <w:trHeight w:val="504"/>
        </w:trPr>
        <w:tc>
          <w:tcPr>
            <w:tcW w:w="9781" w:type="dxa"/>
            <w:gridSpan w:val="7"/>
            <w:tcBorders>
              <w:top w:val="single" w:sz="4" w:space="0" w:color="auto"/>
              <w:left w:val="single" w:sz="4" w:space="0" w:color="auto"/>
              <w:right w:val="single" w:sz="4" w:space="0" w:color="auto"/>
            </w:tcBorders>
            <w:shd w:val="clear" w:color="auto" w:fill="FFFFFF" w:themeFill="background1"/>
          </w:tcPr>
          <w:p w14:paraId="1FA06AE5" w14:textId="77777777" w:rsidR="00ED689A" w:rsidRPr="00547470" w:rsidRDefault="00ED689A" w:rsidP="00ED689A">
            <w:pPr>
              <w:autoSpaceDE w:val="0"/>
              <w:autoSpaceDN w:val="0"/>
              <w:jc w:val="both"/>
              <w:rPr>
                <w:rFonts w:asciiTheme="minorHAnsi" w:hAnsiTheme="minorHAnsi"/>
                <w:sz w:val="22"/>
                <w:szCs w:val="22"/>
              </w:rPr>
            </w:pPr>
            <w:r w:rsidRPr="00547470">
              <w:rPr>
                <w:rFonts w:ascii="Times New Roman" w:hAnsi="Times New Roman" w:cs="Times New Roman"/>
                <w:b/>
                <w:bCs/>
                <w:i/>
                <w:lang w:val="ru-RU"/>
              </w:rPr>
              <w:t>*</w:t>
            </w:r>
            <w:r w:rsidRPr="00547470">
              <w:rPr>
                <w:rFonts w:ascii="Times New Roman" w:hAnsi="Times New Roman" w:cs="Times New Roman"/>
                <w:i/>
                <w:sz w:val="18"/>
                <w:szCs w:val="18"/>
                <w:lang w:val="ru-RU"/>
              </w:rPr>
              <w:t xml:space="preserve">  </w:t>
            </w:r>
            <w:r w:rsidRPr="00547470">
              <w:rPr>
                <w:rFonts w:ascii="Times New Roman" w:hAnsi="Times New Roman" w:cs="Times New Roman"/>
                <w:i/>
                <w:iCs/>
                <w:sz w:val="22"/>
                <w:szCs w:val="22"/>
                <w:lang w:val="ru-RU"/>
              </w:rPr>
              <w:t>П</w:t>
            </w:r>
            <w:r w:rsidRPr="00547470">
              <w:rPr>
                <w:rFonts w:ascii="Times New Roman" w:hAnsi="Times New Roman" w:cs="Times New Roman"/>
                <w:i/>
                <w:iCs/>
                <w:sz w:val="22"/>
                <w:szCs w:val="22"/>
              </w:rPr>
              <w:t xml:space="preserve">лани проведення лекційних занять наведені в СЕЗН ЗНУ  </w:t>
            </w:r>
          </w:p>
          <w:p w14:paraId="42D425B1" w14:textId="77777777" w:rsidR="00547470" w:rsidRPr="00547470" w:rsidRDefault="00ED689A" w:rsidP="00ED689A">
            <w:pPr>
              <w:autoSpaceDE w:val="0"/>
              <w:autoSpaceDN w:val="0"/>
              <w:jc w:val="both"/>
              <w:rPr>
                <w:rFonts w:ascii="Times New Roman" w:hAnsi="Times New Roman" w:cs="Times New Roman"/>
                <w:i/>
                <w:iCs/>
                <w:sz w:val="22"/>
                <w:szCs w:val="22"/>
              </w:rPr>
            </w:pPr>
            <w:r w:rsidRPr="00547470">
              <w:rPr>
                <w:rFonts w:ascii="Times New Roman" w:hAnsi="Times New Roman" w:cs="Times New Roman"/>
                <w:b/>
                <w:bCs/>
                <w:i/>
                <w:lang w:val="ru-RU"/>
              </w:rPr>
              <w:t>**</w:t>
            </w:r>
            <w:r w:rsidR="00547470" w:rsidRPr="00547470">
              <w:rPr>
                <w:rFonts w:ascii="Times New Roman" w:hAnsi="Times New Roman" w:cs="Times New Roman"/>
                <w:b/>
                <w:bCs/>
                <w:i/>
                <w:lang w:val="ru-RU"/>
              </w:rPr>
              <w:t xml:space="preserve"> </w:t>
            </w:r>
            <w:r w:rsidR="00547470" w:rsidRPr="00547470">
              <w:rPr>
                <w:rFonts w:ascii="Times New Roman" w:hAnsi="Times New Roman" w:cs="Times New Roman"/>
                <w:i/>
                <w:iCs/>
                <w:sz w:val="22"/>
                <w:szCs w:val="22"/>
              </w:rPr>
              <w:t xml:space="preserve">Питання для розгляду та обговорення під час проведення практичних занять наведені у вигляді </w:t>
            </w:r>
            <w:r w:rsidR="00547470" w:rsidRPr="00547470">
              <w:rPr>
                <w:rFonts w:ascii="Times New Roman" w:hAnsi="Times New Roman" w:cs="Times New Roman"/>
                <w:i/>
                <w:sz w:val="22"/>
                <w:szCs w:val="22"/>
              </w:rPr>
              <w:t xml:space="preserve">методичних рекомендацій (вказівок) </w:t>
            </w:r>
            <w:r w:rsidR="00547470" w:rsidRPr="00547470">
              <w:rPr>
                <w:rFonts w:ascii="Times New Roman" w:hAnsi="Times New Roman" w:cs="Times New Roman"/>
                <w:i/>
                <w:iCs/>
                <w:sz w:val="22"/>
                <w:szCs w:val="22"/>
              </w:rPr>
              <w:t xml:space="preserve">в СЕЗН ЗНУ  </w:t>
            </w:r>
          </w:p>
          <w:p w14:paraId="25DE1F68" w14:textId="4C53B85A" w:rsidR="00ED689A" w:rsidRPr="00ED689A" w:rsidRDefault="00ED689A" w:rsidP="00ED689A">
            <w:pPr>
              <w:autoSpaceDE w:val="0"/>
              <w:autoSpaceDN w:val="0"/>
              <w:jc w:val="both"/>
              <w:rPr>
                <w:rFonts w:asciiTheme="minorHAnsi" w:hAnsiTheme="minorHAnsi" w:cs="Times New Roman"/>
                <w:i/>
                <w:sz w:val="20"/>
                <w:szCs w:val="20"/>
              </w:rPr>
            </w:pPr>
            <w:r w:rsidRPr="00547470">
              <w:rPr>
                <w:rFonts w:ascii="Times New Roman" w:hAnsi="Times New Roman" w:cs="Times New Roman"/>
                <w:b/>
                <w:bCs/>
                <w:i/>
                <w:lang w:val="ru-RU"/>
              </w:rPr>
              <w:t>***</w:t>
            </w:r>
            <w:r w:rsidR="00547470" w:rsidRPr="00547470">
              <w:rPr>
                <w:rFonts w:ascii="Times New Roman" w:hAnsi="Times New Roman" w:cs="Times New Roman"/>
                <w:i/>
                <w:iCs/>
                <w:sz w:val="22"/>
                <w:szCs w:val="22"/>
              </w:rPr>
              <w:t xml:space="preserve"> Питання для самостійної підготовки та виконання індивідуальної роботи (у вигляді контрольної роботи) наведені у вигляді </w:t>
            </w:r>
            <w:r w:rsidR="00547470" w:rsidRPr="00547470">
              <w:rPr>
                <w:rFonts w:ascii="Times New Roman" w:hAnsi="Times New Roman" w:cs="Times New Roman"/>
                <w:i/>
                <w:sz w:val="22"/>
                <w:szCs w:val="22"/>
              </w:rPr>
              <w:t xml:space="preserve">методичних рекомендацій (вказівок) </w:t>
            </w:r>
            <w:r w:rsidR="00547470" w:rsidRPr="00547470">
              <w:rPr>
                <w:rFonts w:ascii="Times New Roman" w:hAnsi="Times New Roman" w:cs="Times New Roman"/>
                <w:i/>
                <w:iCs/>
                <w:sz w:val="22"/>
                <w:szCs w:val="22"/>
              </w:rPr>
              <w:t xml:space="preserve">в СЕЗН ЗНУ  </w:t>
            </w:r>
          </w:p>
        </w:tc>
      </w:tr>
    </w:tbl>
    <w:p w14:paraId="46222726" w14:textId="77777777" w:rsidR="00A37965" w:rsidRDefault="00A37965" w:rsidP="00814ADC">
      <w:pPr>
        <w:autoSpaceDN w:val="0"/>
        <w:spacing w:before="240" w:after="120"/>
        <w:ind w:left="924"/>
        <w:jc w:val="center"/>
        <w:rPr>
          <w:rFonts w:ascii="Times New Roman" w:hAnsi="Times New Roman" w:cs="Times New Roman"/>
          <w:b/>
          <w:sz w:val="28"/>
          <w:szCs w:val="28"/>
        </w:rPr>
      </w:pPr>
      <w:r>
        <w:rPr>
          <w:rFonts w:ascii="Times New Roman" w:hAnsi="Times New Roman" w:cs="Times New Roman"/>
          <w:b/>
          <w:sz w:val="28"/>
          <w:szCs w:val="28"/>
        </w:rPr>
        <w:t xml:space="preserve">5. Види і зміст контрольних заходів </w:t>
      </w:r>
    </w:p>
    <w:tbl>
      <w:tblPr>
        <w:tblW w:w="978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2835"/>
        <w:gridCol w:w="1871"/>
        <w:gridCol w:w="1847"/>
      </w:tblGrid>
      <w:tr w:rsidR="00814ADC" w14:paraId="0084A02A" w14:textId="77777777" w:rsidTr="00E25C8D">
        <w:trPr>
          <w:trHeight w:val="575"/>
        </w:trPr>
        <w:tc>
          <w:tcPr>
            <w:tcW w:w="1384" w:type="dxa"/>
            <w:tcBorders>
              <w:top w:val="single" w:sz="4" w:space="0" w:color="auto"/>
              <w:left w:val="single" w:sz="4" w:space="0" w:color="auto"/>
              <w:bottom w:val="single" w:sz="4" w:space="0" w:color="auto"/>
              <w:right w:val="single" w:sz="4" w:space="0" w:color="auto"/>
            </w:tcBorders>
          </w:tcPr>
          <w:p w14:paraId="2E5256D4" w14:textId="77777777" w:rsidR="00814ADC" w:rsidRPr="00814ADC" w:rsidRDefault="00814ADC" w:rsidP="00335B9A">
            <w:pPr>
              <w:autoSpaceDE w:val="0"/>
              <w:autoSpaceDN w:val="0"/>
              <w:jc w:val="center"/>
              <w:rPr>
                <w:rFonts w:ascii="Times New Roman" w:hAnsi="Times New Roman" w:cs="Times New Roman"/>
                <w:b/>
                <w:sz w:val="22"/>
                <w:szCs w:val="22"/>
              </w:rPr>
            </w:pPr>
            <w:r w:rsidRPr="00814ADC">
              <w:rPr>
                <w:rFonts w:ascii="Times New Roman" w:hAnsi="Times New Roman" w:cs="Times New Roman"/>
                <w:b/>
                <w:sz w:val="22"/>
                <w:szCs w:val="22"/>
              </w:rPr>
              <w:t>Вид заняття/</w:t>
            </w:r>
          </w:p>
          <w:p w14:paraId="27D9C8B3" w14:textId="77777777" w:rsidR="00814ADC" w:rsidRPr="00814ADC" w:rsidRDefault="00814ADC" w:rsidP="00335B9A">
            <w:pPr>
              <w:autoSpaceDE w:val="0"/>
              <w:autoSpaceDN w:val="0"/>
              <w:jc w:val="center"/>
              <w:rPr>
                <w:rFonts w:ascii="Times New Roman" w:hAnsi="Times New Roman" w:cs="Times New Roman"/>
                <w:b/>
                <w:sz w:val="22"/>
                <w:szCs w:val="22"/>
                <w:lang w:eastAsia="en-US"/>
              </w:rPr>
            </w:pPr>
            <w:r w:rsidRPr="00814ADC">
              <w:rPr>
                <w:rFonts w:ascii="Times New Roman" w:hAnsi="Times New Roman" w:cs="Times New Roman"/>
                <w:b/>
                <w:sz w:val="22"/>
                <w:szCs w:val="22"/>
              </w:rPr>
              <w:t xml:space="preserve">роботи </w:t>
            </w:r>
          </w:p>
        </w:tc>
        <w:tc>
          <w:tcPr>
            <w:tcW w:w="1843" w:type="dxa"/>
            <w:tcBorders>
              <w:top w:val="single" w:sz="4" w:space="0" w:color="auto"/>
              <w:left w:val="single" w:sz="4" w:space="0" w:color="auto"/>
              <w:bottom w:val="single" w:sz="4" w:space="0" w:color="auto"/>
              <w:right w:val="single" w:sz="4" w:space="0" w:color="auto"/>
            </w:tcBorders>
          </w:tcPr>
          <w:p w14:paraId="68F55204" w14:textId="77777777" w:rsidR="00814ADC" w:rsidRPr="00814ADC" w:rsidRDefault="00814ADC" w:rsidP="00335B9A">
            <w:pPr>
              <w:autoSpaceDE w:val="0"/>
              <w:autoSpaceDN w:val="0"/>
              <w:jc w:val="center"/>
              <w:rPr>
                <w:rFonts w:ascii="Times New Roman" w:hAnsi="Times New Roman" w:cs="Times New Roman"/>
                <w:b/>
                <w:sz w:val="22"/>
                <w:szCs w:val="22"/>
                <w:lang w:eastAsia="en-US"/>
              </w:rPr>
            </w:pPr>
            <w:r w:rsidRPr="00814ADC">
              <w:rPr>
                <w:rFonts w:ascii="Times New Roman" w:hAnsi="Times New Roman" w:cs="Times New Roman"/>
                <w:b/>
                <w:sz w:val="22"/>
                <w:szCs w:val="22"/>
              </w:rPr>
              <w:t>Вид контрольного заходу</w:t>
            </w:r>
          </w:p>
        </w:tc>
        <w:tc>
          <w:tcPr>
            <w:tcW w:w="2835" w:type="dxa"/>
            <w:tcBorders>
              <w:top w:val="single" w:sz="4" w:space="0" w:color="auto"/>
              <w:left w:val="single" w:sz="4" w:space="0" w:color="auto"/>
              <w:bottom w:val="single" w:sz="4" w:space="0" w:color="auto"/>
              <w:right w:val="single" w:sz="4" w:space="0" w:color="auto"/>
            </w:tcBorders>
          </w:tcPr>
          <w:p w14:paraId="26585F3D" w14:textId="77777777" w:rsidR="00814ADC" w:rsidRPr="00814ADC" w:rsidRDefault="00814ADC" w:rsidP="00335B9A">
            <w:pPr>
              <w:autoSpaceDE w:val="0"/>
              <w:autoSpaceDN w:val="0"/>
              <w:jc w:val="center"/>
              <w:rPr>
                <w:rFonts w:ascii="Times New Roman" w:hAnsi="Times New Roman" w:cs="Times New Roman"/>
                <w:b/>
                <w:sz w:val="22"/>
                <w:szCs w:val="22"/>
                <w:lang w:eastAsia="en-US"/>
              </w:rPr>
            </w:pPr>
            <w:r w:rsidRPr="00814ADC">
              <w:rPr>
                <w:rFonts w:ascii="Times New Roman" w:hAnsi="Times New Roman" w:cs="Times New Roman"/>
                <w:b/>
                <w:sz w:val="22"/>
                <w:szCs w:val="22"/>
              </w:rPr>
              <w:t>Зміст контрольного заходу</w:t>
            </w:r>
            <w:r w:rsidRPr="00DA6F48">
              <w:rPr>
                <w:rFonts w:ascii="Times New Roman" w:hAnsi="Times New Roman" w:cs="Times New Roman"/>
                <w:b/>
              </w:rPr>
              <w:t>*</w:t>
            </w:r>
          </w:p>
        </w:tc>
        <w:tc>
          <w:tcPr>
            <w:tcW w:w="1871" w:type="dxa"/>
            <w:tcBorders>
              <w:top w:val="single" w:sz="4" w:space="0" w:color="auto"/>
              <w:left w:val="single" w:sz="4" w:space="0" w:color="auto"/>
              <w:bottom w:val="single" w:sz="4" w:space="0" w:color="auto"/>
              <w:right w:val="single" w:sz="4" w:space="0" w:color="auto"/>
            </w:tcBorders>
          </w:tcPr>
          <w:p w14:paraId="274A5D56" w14:textId="77777777" w:rsidR="00814ADC" w:rsidRPr="00814ADC" w:rsidRDefault="00814ADC" w:rsidP="00335B9A">
            <w:pPr>
              <w:autoSpaceDE w:val="0"/>
              <w:autoSpaceDN w:val="0"/>
              <w:jc w:val="center"/>
              <w:rPr>
                <w:rFonts w:ascii="Times New Roman" w:hAnsi="Times New Roman" w:cs="Times New Roman"/>
                <w:b/>
                <w:sz w:val="22"/>
                <w:szCs w:val="22"/>
              </w:rPr>
            </w:pPr>
            <w:r w:rsidRPr="00814ADC">
              <w:rPr>
                <w:rFonts w:ascii="Times New Roman" w:hAnsi="Times New Roman" w:cs="Times New Roman"/>
                <w:b/>
                <w:sz w:val="22"/>
                <w:szCs w:val="22"/>
              </w:rPr>
              <w:t>Критерії оцінювання</w:t>
            </w:r>
          </w:p>
          <w:p w14:paraId="6AEB6C3B" w14:textId="77777777" w:rsidR="00814ADC" w:rsidRPr="00814ADC" w:rsidRDefault="00814ADC" w:rsidP="00335B9A">
            <w:pPr>
              <w:autoSpaceDE w:val="0"/>
              <w:autoSpaceDN w:val="0"/>
              <w:jc w:val="center"/>
              <w:rPr>
                <w:rFonts w:ascii="Times New Roman" w:hAnsi="Times New Roman" w:cs="Times New Roman"/>
                <w:b/>
                <w:sz w:val="22"/>
                <w:szCs w:val="22"/>
                <w:lang w:eastAsia="en-US"/>
              </w:rPr>
            </w:pPr>
            <w:r w:rsidRPr="00814ADC">
              <w:rPr>
                <w:rFonts w:ascii="Times New Roman" w:hAnsi="Times New Roman" w:cs="Times New Roman"/>
                <w:b/>
                <w:sz w:val="22"/>
                <w:szCs w:val="22"/>
              </w:rPr>
              <w:t>та термін виконання*</w:t>
            </w:r>
          </w:p>
        </w:tc>
        <w:tc>
          <w:tcPr>
            <w:tcW w:w="1843" w:type="dxa"/>
            <w:tcBorders>
              <w:top w:val="single" w:sz="4" w:space="0" w:color="auto"/>
              <w:left w:val="single" w:sz="4" w:space="0" w:color="auto"/>
              <w:bottom w:val="single" w:sz="4" w:space="0" w:color="auto"/>
              <w:right w:val="single" w:sz="4" w:space="0" w:color="auto"/>
            </w:tcBorders>
          </w:tcPr>
          <w:p w14:paraId="64A3F1EB" w14:textId="77777777" w:rsidR="00814ADC" w:rsidRPr="00814ADC" w:rsidRDefault="00814ADC" w:rsidP="00335B9A">
            <w:pPr>
              <w:autoSpaceDE w:val="0"/>
              <w:autoSpaceDN w:val="0"/>
              <w:jc w:val="center"/>
              <w:rPr>
                <w:rFonts w:ascii="Times New Roman" w:hAnsi="Times New Roman" w:cs="Times New Roman"/>
                <w:b/>
                <w:sz w:val="22"/>
                <w:szCs w:val="22"/>
              </w:rPr>
            </w:pPr>
            <w:r w:rsidRPr="00814ADC">
              <w:rPr>
                <w:rFonts w:ascii="Times New Roman" w:hAnsi="Times New Roman" w:cs="Times New Roman"/>
                <w:b/>
                <w:sz w:val="22"/>
                <w:szCs w:val="22"/>
              </w:rPr>
              <w:t>Усього балів</w:t>
            </w:r>
          </w:p>
        </w:tc>
      </w:tr>
      <w:tr w:rsidR="00814ADC" w14:paraId="7233646E" w14:textId="77777777" w:rsidTr="00E25C8D">
        <w:trPr>
          <w:trHeight w:val="343"/>
        </w:trPr>
        <w:tc>
          <w:tcPr>
            <w:tcW w:w="978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010BEC" w14:textId="296B57ED" w:rsidR="00814ADC" w:rsidRDefault="006973C0" w:rsidP="00335B9A">
            <w:pPr>
              <w:autoSpaceDE w:val="0"/>
              <w:autoSpaceDN w:val="0"/>
              <w:jc w:val="center"/>
              <w:rPr>
                <w:rFonts w:ascii="Times New Roman" w:hAnsi="Times New Roman" w:cs="Times New Roman"/>
                <w:b/>
                <w:sz w:val="20"/>
                <w:szCs w:val="20"/>
                <w:lang w:eastAsia="en-US"/>
              </w:rPr>
            </w:pPr>
            <w:r w:rsidRPr="00CD6D92">
              <w:rPr>
                <w:rFonts w:ascii="Times New Roman" w:hAnsi="Times New Roman" w:cs="Times New Roman"/>
                <w:b/>
              </w:rPr>
              <w:t xml:space="preserve">Поточний контроль / </w:t>
            </w:r>
            <w:r w:rsidRPr="00CD6D92">
              <w:rPr>
                <w:rFonts w:ascii="Times New Roman" w:hAnsi="Times New Roman" w:cs="Times New Roman"/>
                <w:b/>
                <w:i/>
                <w:iCs/>
              </w:rPr>
              <w:t>денна (очна) форма навчання</w:t>
            </w:r>
          </w:p>
        </w:tc>
      </w:tr>
      <w:tr w:rsidR="006973C0" w14:paraId="03F5E968"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733681B3" w14:textId="795DEC83" w:rsidR="006973C0" w:rsidRPr="00335B9A" w:rsidRDefault="006973C0" w:rsidP="00335B9A">
            <w:pPr>
              <w:autoSpaceDE w:val="0"/>
              <w:autoSpaceDN w:val="0"/>
              <w:jc w:val="center"/>
              <w:rPr>
                <w:rFonts w:ascii="Times New Roman" w:hAnsi="Times New Roman" w:cs="Times New Roman"/>
                <w:b/>
                <w:bCs/>
                <w:sz w:val="20"/>
                <w:szCs w:val="20"/>
                <w:lang w:eastAsia="en-US"/>
              </w:rPr>
            </w:pPr>
            <w:r w:rsidRPr="00335B9A">
              <w:rPr>
                <w:rFonts w:ascii="Times New Roman" w:hAnsi="Times New Roman" w:cs="Times New Roman"/>
                <w:b/>
                <w:bCs/>
                <w:sz w:val="22"/>
                <w:szCs w:val="22"/>
              </w:rPr>
              <w:t>Практичне заняття 1</w:t>
            </w:r>
          </w:p>
        </w:tc>
        <w:tc>
          <w:tcPr>
            <w:tcW w:w="1843" w:type="dxa"/>
            <w:tcBorders>
              <w:top w:val="single" w:sz="4" w:space="0" w:color="auto"/>
              <w:left w:val="single" w:sz="4" w:space="0" w:color="auto"/>
              <w:bottom w:val="single" w:sz="4" w:space="0" w:color="auto"/>
              <w:right w:val="single" w:sz="4" w:space="0" w:color="auto"/>
            </w:tcBorders>
          </w:tcPr>
          <w:p w14:paraId="22F616BC" w14:textId="73CE7715" w:rsidR="006973C0" w:rsidRDefault="006973C0" w:rsidP="006973C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sidR="001C330E">
              <w:rPr>
                <w:rFonts w:ascii="Times New Roman" w:hAnsi="Times New Roman" w:cs="Times New Roman"/>
                <w:sz w:val="20"/>
                <w:szCs w:val="20"/>
              </w:rPr>
              <w:t xml:space="preserve"> (</w:t>
            </w:r>
            <w:r w:rsidR="001C330E" w:rsidRPr="00CD6D92">
              <w:rPr>
                <w:rFonts w:ascii="Times New Roman" w:hAnsi="Times New Roman" w:cs="Times New Roman"/>
                <w:sz w:val="20"/>
                <w:szCs w:val="20"/>
              </w:rPr>
              <w:t>підготовка письмової доповіді</w:t>
            </w:r>
            <w:r w:rsidR="001C330E">
              <w:rPr>
                <w:rFonts w:ascii="Times New Roman" w:hAnsi="Times New Roman" w:cs="Times New Roman"/>
                <w:sz w:val="20"/>
                <w:szCs w:val="20"/>
              </w:rPr>
              <w:t>)</w:t>
            </w:r>
            <w:r w:rsidR="001C330E" w:rsidRPr="00CD6D92">
              <w:rPr>
                <w:rFonts w:ascii="Times New Roman" w:hAnsi="Times New Roman" w:cs="Times New Roman"/>
                <w:sz w:val="20"/>
                <w:szCs w:val="20"/>
              </w:rPr>
              <w:t>.</w:t>
            </w:r>
          </w:p>
          <w:p w14:paraId="0D1A940F" w14:textId="32864B3B" w:rsidR="006973C0" w:rsidRDefault="006973C0" w:rsidP="006973C0">
            <w:pPr>
              <w:autoSpaceDE w:val="0"/>
              <w:autoSpaceDN w:val="0"/>
              <w:ind w:left="-80" w:firstLine="80"/>
              <w:jc w:val="both"/>
              <w:rPr>
                <w:rFonts w:ascii="Times New Roman" w:hAnsi="Times New Roman" w:cs="Times New Roman"/>
                <w:sz w:val="20"/>
                <w:szCs w:val="20"/>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3D7E5F2A" w14:textId="77777777" w:rsidR="006973C0" w:rsidRDefault="006973C0" w:rsidP="00335B9A">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3CED239E" w14:textId="10085FDE" w:rsidR="006973C0" w:rsidRDefault="006973C0" w:rsidP="00335B9A">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4FAEC9CE" w14:textId="50137A63" w:rsidR="006973C0" w:rsidRDefault="006973C0" w:rsidP="00335B9A">
            <w:pPr>
              <w:autoSpaceDE w:val="0"/>
              <w:autoSpaceDN w:val="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47B4AA35" w14:textId="6C1B26F7" w:rsidR="00335B9A" w:rsidRDefault="00335B9A"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00E25C8D">
              <w:rPr>
                <w:rFonts w:ascii="Times New Roman" w:hAnsi="Times New Roman" w:cs="Times New Roman"/>
                <w:b/>
                <w:bCs/>
                <w:sz w:val="20"/>
                <w:szCs w:val="20"/>
              </w:rPr>
              <w:t>2</w:t>
            </w:r>
            <w:r w:rsidRPr="00CD6D92">
              <w:rPr>
                <w:rFonts w:ascii="Times New Roman" w:hAnsi="Times New Roman" w:cs="Times New Roman"/>
                <w:sz w:val="20"/>
                <w:szCs w:val="20"/>
              </w:rPr>
              <w:t xml:space="preserve">-х балів </w:t>
            </w:r>
          </w:p>
          <w:p w14:paraId="7F80D32D" w14:textId="7DA4ECCB" w:rsidR="006973C0" w:rsidRDefault="00335B9A" w:rsidP="00E25C8D">
            <w:pPr>
              <w:autoSpaceDE w:val="0"/>
              <w:autoSpaceDN w:val="0"/>
              <w:ind w:left="-73" w:right="34" w:firstLine="73"/>
              <w:jc w:val="both"/>
              <w:rPr>
                <w:rFonts w:ascii="Times New Roman" w:hAnsi="Times New Roman" w:cs="Times New Roman"/>
                <w:sz w:val="20"/>
                <w:szCs w:val="20"/>
                <w:lang w:eastAsia="en-US"/>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sidR="00547470">
              <w:rPr>
                <w:rFonts w:ascii="Times New Roman" w:hAnsi="Times New Roman" w:cs="Times New Roman"/>
                <w:b/>
                <w:bCs/>
                <w:sz w:val="20"/>
                <w:szCs w:val="20"/>
              </w:rPr>
              <w:t>2</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1A86D455" w14:textId="77777777" w:rsidR="006973C0" w:rsidRDefault="006973C0" w:rsidP="00335B9A">
            <w:pPr>
              <w:autoSpaceDE w:val="0"/>
              <w:autoSpaceDN w:val="0"/>
              <w:jc w:val="center"/>
              <w:rPr>
                <w:rFonts w:ascii="Times New Roman" w:hAnsi="Times New Roman" w:cs="Times New Roman"/>
                <w:b/>
                <w:sz w:val="20"/>
                <w:szCs w:val="20"/>
                <w:lang w:eastAsia="en-US"/>
              </w:rPr>
            </w:pPr>
          </w:p>
          <w:p w14:paraId="48C525C7" w14:textId="77777777" w:rsidR="00335B9A" w:rsidRDefault="00335B9A" w:rsidP="00335B9A">
            <w:pPr>
              <w:autoSpaceDE w:val="0"/>
              <w:autoSpaceDN w:val="0"/>
              <w:jc w:val="center"/>
              <w:rPr>
                <w:rFonts w:ascii="Times New Roman" w:hAnsi="Times New Roman" w:cs="Times New Roman"/>
                <w:b/>
                <w:sz w:val="20"/>
                <w:szCs w:val="20"/>
                <w:lang w:eastAsia="en-US"/>
              </w:rPr>
            </w:pPr>
          </w:p>
          <w:p w14:paraId="0C326268" w14:textId="2B4FBC10" w:rsidR="00335B9A" w:rsidRPr="00335B9A" w:rsidRDefault="00E25C8D" w:rsidP="00335B9A">
            <w:pPr>
              <w:autoSpaceDE w:val="0"/>
              <w:autoSpaceDN w:val="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4</w:t>
            </w:r>
          </w:p>
        </w:tc>
      </w:tr>
      <w:tr w:rsidR="00547470" w14:paraId="680EEE61"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1A0DDD7E" w14:textId="53F29BDA" w:rsidR="00547470" w:rsidRPr="00335B9A" w:rsidRDefault="00547470" w:rsidP="00547470">
            <w:pPr>
              <w:autoSpaceDE w:val="0"/>
              <w:autoSpaceDN w:val="0"/>
              <w:jc w:val="center"/>
              <w:rPr>
                <w:rFonts w:ascii="Times New Roman" w:hAnsi="Times New Roman" w:cs="Times New Roman"/>
                <w:b/>
                <w:bCs/>
                <w:sz w:val="20"/>
                <w:szCs w:val="20"/>
                <w:lang w:eastAsia="en-US"/>
              </w:rPr>
            </w:pPr>
            <w:r w:rsidRPr="00335B9A">
              <w:rPr>
                <w:rFonts w:ascii="Times New Roman" w:hAnsi="Times New Roman" w:cs="Times New Roman"/>
                <w:b/>
                <w:bCs/>
                <w:sz w:val="22"/>
                <w:szCs w:val="22"/>
              </w:rPr>
              <w:t xml:space="preserve">Практичне заняття </w:t>
            </w:r>
            <w:r>
              <w:rPr>
                <w:rFonts w:ascii="Times New Roman" w:hAnsi="Times New Roman" w:cs="Times New Roman"/>
                <w:b/>
                <w:bCs/>
                <w:sz w:val="22"/>
                <w:szCs w:val="22"/>
              </w:rPr>
              <w:t>2</w:t>
            </w:r>
          </w:p>
        </w:tc>
        <w:tc>
          <w:tcPr>
            <w:tcW w:w="1843" w:type="dxa"/>
            <w:tcBorders>
              <w:top w:val="single" w:sz="4" w:space="0" w:color="auto"/>
              <w:left w:val="single" w:sz="4" w:space="0" w:color="auto"/>
              <w:bottom w:val="single" w:sz="4" w:space="0" w:color="auto"/>
              <w:right w:val="single" w:sz="4" w:space="0" w:color="auto"/>
            </w:tcBorders>
          </w:tcPr>
          <w:p w14:paraId="47086C04" w14:textId="02623F85"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20F6D8DB" w14:textId="019F35F0" w:rsidR="00547470" w:rsidRDefault="00547470" w:rsidP="00547470">
            <w:pPr>
              <w:autoSpaceDE w:val="0"/>
              <w:autoSpaceDN w:val="0"/>
              <w:ind w:left="34" w:hanging="34"/>
              <w:jc w:val="both"/>
              <w:rPr>
                <w:rFonts w:ascii="Times New Roman" w:hAnsi="Times New Roman" w:cs="Times New Roman"/>
                <w:sz w:val="20"/>
                <w:szCs w:val="20"/>
                <w:lang w:eastAsia="en-US"/>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108DA64C"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25315F51"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38EA183C" w14:textId="7222789F" w:rsidR="00547470" w:rsidRDefault="00547470" w:rsidP="00547470">
            <w:pPr>
              <w:autoSpaceDE w:val="0"/>
              <w:autoSpaceDN w:val="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305DD278" w14:textId="5165B168" w:rsidR="00547470" w:rsidRDefault="00547470"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00E25C8D">
              <w:rPr>
                <w:rFonts w:ascii="Times New Roman" w:hAnsi="Times New Roman" w:cs="Times New Roman"/>
                <w:b/>
                <w:bCs/>
                <w:sz w:val="20"/>
                <w:szCs w:val="20"/>
              </w:rPr>
              <w:t>2</w:t>
            </w:r>
            <w:r w:rsidRPr="00CD6D92">
              <w:rPr>
                <w:rFonts w:ascii="Times New Roman" w:hAnsi="Times New Roman" w:cs="Times New Roman"/>
                <w:sz w:val="20"/>
                <w:szCs w:val="20"/>
              </w:rPr>
              <w:t xml:space="preserve">-х балів </w:t>
            </w:r>
          </w:p>
          <w:p w14:paraId="07B08500" w14:textId="1A600EBA" w:rsidR="00547470" w:rsidRDefault="00547470" w:rsidP="00547470">
            <w:pPr>
              <w:autoSpaceDE w:val="0"/>
              <w:autoSpaceDN w:val="0"/>
              <w:jc w:val="both"/>
              <w:rPr>
                <w:rFonts w:ascii="Times New Roman" w:hAnsi="Times New Roman" w:cs="Times New Roman"/>
                <w:sz w:val="20"/>
                <w:szCs w:val="20"/>
                <w:lang w:eastAsia="en-US"/>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Pr>
                <w:rFonts w:ascii="Times New Roman" w:hAnsi="Times New Roman" w:cs="Times New Roman"/>
                <w:b/>
                <w:bCs/>
                <w:sz w:val="20"/>
                <w:szCs w:val="20"/>
              </w:rPr>
              <w:t>2</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11FCF069" w14:textId="77777777" w:rsidR="00547470" w:rsidRDefault="00547470" w:rsidP="00547470">
            <w:pPr>
              <w:autoSpaceDE w:val="0"/>
              <w:autoSpaceDN w:val="0"/>
              <w:jc w:val="center"/>
              <w:rPr>
                <w:rFonts w:ascii="Times New Roman" w:hAnsi="Times New Roman" w:cs="Times New Roman"/>
                <w:b/>
                <w:sz w:val="20"/>
                <w:szCs w:val="20"/>
                <w:lang w:eastAsia="en-US"/>
              </w:rPr>
            </w:pPr>
          </w:p>
          <w:p w14:paraId="2F9FB3B4" w14:textId="77777777" w:rsidR="00547470" w:rsidRDefault="00547470" w:rsidP="00547470">
            <w:pPr>
              <w:autoSpaceDE w:val="0"/>
              <w:autoSpaceDN w:val="0"/>
              <w:jc w:val="center"/>
              <w:rPr>
                <w:rFonts w:ascii="Times New Roman" w:hAnsi="Times New Roman" w:cs="Times New Roman"/>
                <w:b/>
                <w:sz w:val="20"/>
                <w:szCs w:val="20"/>
                <w:lang w:eastAsia="en-US"/>
              </w:rPr>
            </w:pPr>
          </w:p>
          <w:p w14:paraId="19EB0441" w14:textId="39BCC2D2" w:rsidR="00547470" w:rsidRDefault="00E25C8D"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4</w:t>
            </w:r>
          </w:p>
        </w:tc>
      </w:tr>
      <w:tr w:rsidR="00547470" w14:paraId="666A3907"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1FDBE4FE" w14:textId="5DE88702" w:rsidR="00547470" w:rsidRPr="00335B9A" w:rsidRDefault="00547470" w:rsidP="00547470">
            <w:pPr>
              <w:autoSpaceDE w:val="0"/>
              <w:autoSpaceDN w:val="0"/>
              <w:jc w:val="center"/>
              <w:rPr>
                <w:rFonts w:ascii="Times New Roman" w:hAnsi="Times New Roman" w:cs="Times New Roman"/>
                <w:b/>
                <w:bCs/>
                <w:sz w:val="20"/>
                <w:szCs w:val="20"/>
                <w:lang w:eastAsia="en-US"/>
              </w:rPr>
            </w:pPr>
            <w:r w:rsidRPr="00335B9A">
              <w:rPr>
                <w:rFonts w:ascii="Times New Roman" w:hAnsi="Times New Roman" w:cs="Times New Roman"/>
                <w:b/>
                <w:bCs/>
                <w:sz w:val="22"/>
                <w:szCs w:val="22"/>
              </w:rPr>
              <w:t xml:space="preserve">Практичне заняття </w:t>
            </w:r>
            <w:r>
              <w:rPr>
                <w:rFonts w:ascii="Times New Roman" w:hAnsi="Times New Roman" w:cs="Times New Roman"/>
                <w:b/>
                <w:bCs/>
                <w:sz w:val="22"/>
                <w:szCs w:val="22"/>
              </w:rPr>
              <w:t>3</w:t>
            </w:r>
          </w:p>
        </w:tc>
        <w:tc>
          <w:tcPr>
            <w:tcW w:w="1843" w:type="dxa"/>
            <w:tcBorders>
              <w:top w:val="single" w:sz="4" w:space="0" w:color="auto"/>
              <w:left w:val="single" w:sz="4" w:space="0" w:color="auto"/>
              <w:bottom w:val="single" w:sz="4" w:space="0" w:color="auto"/>
              <w:right w:val="single" w:sz="4" w:space="0" w:color="auto"/>
            </w:tcBorders>
          </w:tcPr>
          <w:p w14:paraId="6C8EEC48" w14:textId="3517A986"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51ECB160" w14:textId="420B6FE1" w:rsidR="00547470" w:rsidRDefault="00547470" w:rsidP="00547470">
            <w:pPr>
              <w:autoSpaceDE w:val="0"/>
              <w:autoSpaceDN w:val="0"/>
              <w:ind w:left="34" w:hanging="34"/>
              <w:jc w:val="both"/>
              <w:rPr>
                <w:rFonts w:ascii="Times New Roman" w:hAnsi="Times New Roman" w:cs="Times New Roman"/>
                <w:sz w:val="20"/>
                <w:szCs w:val="20"/>
                <w:lang w:eastAsia="en-US"/>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0335BFC9"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400B2875"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005D8632" w14:textId="071BF151" w:rsidR="00547470" w:rsidRDefault="00547470" w:rsidP="00547470">
            <w:pPr>
              <w:autoSpaceDE w:val="0"/>
              <w:autoSpaceDN w:val="0"/>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4D79C7BB" w14:textId="77777777" w:rsidR="00547470" w:rsidRDefault="00547470"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Pr="00547470">
              <w:rPr>
                <w:rFonts w:ascii="Times New Roman" w:hAnsi="Times New Roman" w:cs="Times New Roman"/>
                <w:b/>
                <w:bCs/>
                <w:sz w:val="20"/>
                <w:szCs w:val="20"/>
              </w:rPr>
              <w:t>3</w:t>
            </w:r>
            <w:r w:rsidRPr="00CD6D92">
              <w:rPr>
                <w:rFonts w:ascii="Times New Roman" w:hAnsi="Times New Roman" w:cs="Times New Roman"/>
                <w:sz w:val="20"/>
                <w:szCs w:val="20"/>
              </w:rPr>
              <w:t xml:space="preserve">-х балів </w:t>
            </w:r>
          </w:p>
          <w:p w14:paraId="1EF1E93C" w14:textId="53F03184" w:rsidR="00547470" w:rsidRDefault="00547470" w:rsidP="00547470">
            <w:pPr>
              <w:autoSpaceDE w:val="0"/>
              <w:autoSpaceDN w:val="0"/>
              <w:rPr>
                <w:rFonts w:ascii="Times New Roman" w:hAnsi="Times New Roman" w:cs="Times New Roman"/>
                <w:sz w:val="20"/>
                <w:szCs w:val="20"/>
                <w:lang w:eastAsia="en-US"/>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Pr>
                <w:rFonts w:ascii="Times New Roman" w:hAnsi="Times New Roman" w:cs="Times New Roman"/>
                <w:b/>
                <w:bCs/>
                <w:sz w:val="20"/>
                <w:szCs w:val="20"/>
              </w:rPr>
              <w:t>2</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19758A7F" w14:textId="77777777" w:rsidR="00547470" w:rsidRDefault="00547470" w:rsidP="00547470">
            <w:pPr>
              <w:autoSpaceDE w:val="0"/>
              <w:autoSpaceDN w:val="0"/>
              <w:jc w:val="center"/>
              <w:rPr>
                <w:rFonts w:ascii="Times New Roman" w:hAnsi="Times New Roman" w:cs="Times New Roman"/>
                <w:b/>
                <w:sz w:val="20"/>
                <w:szCs w:val="20"/>
                <w:lang w:eastAsia="en-US"/>
              </w:rPr>
            </w:pPr>
          </w:p>
          <w:p w14:paraId="4D4EF3B7" w14:textId="77777777" w:rsidR="00547470" w:rsidRDefault="00547470" w:rsidP="00547470">
            <w:pPr>
              <w:autoSpaceDE w:val="0"/>
              <w:autoSpaceDN w:val="0"/>
              <w:jc w:val="center"/>
              <w:rPr>
                <w:rFonts w:ascii="Times New Roman" w:hAnsi="Times New Roman" w:cs="Times New Roman"/>
                <w:b/>
                <w:sz w:val="20"/>
                <w:szCs w:val="20"/>
                <w:lang w:eastAsia="en-US"/>
              </w:rPr>
            </w:pPr>
          </w:p>
          <w:p w14:paraId="418D57B3" w14:textId="68E89B8E" w:rsidR="00547470" w:rsidRDefault="00547470"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5</w:t>
            </w:r>
          </w:p>
        </w:tc>
      </w:tr>
      <w:tr w:rsidR="00547470" w14:paraId="12E4AE37"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141ABAEE" w14:textId="05C6F6F3" w:rsidR="00547470" w:rsidRPr="001C330E" w:rsidRDefault="00547470" w:rsidP="00547470">
            <w:pPr>
              <w:autoSpaceDE w:val="0"/>
              <w:autoSpaceDN w:val="0"/>
              <w:jc w:val="center"/>
              <w:rPr>
                <w:rFonts w:ascii="Times New Roman" w:hAnsi="Times New Roman" w:cs="Times New Roman"/>
                <w:b/>
                <w:bCs/>
                <w:sz w:val="20"/>
                <w:szCs w:val="20"/>
                <w:lang w:eastAsia="en-US"/>
              </w:rPr>
            </w:pPr>
            <w:r w:rsidRPr="001C330E">
              <w:rPr>
                <w:rFonts w:ascii="Times New Roman" w:hAnsi="Times New Roman" w:cs="Times New Roman"/>
                <w:b/>
                <w:bCs/>
                <w:sz w:val="22"/>
                <w:szCs w:val="22"/>
              </w:rPr>
              <w:t>Практичне заняття 4</w:t>
            </w:r>
          </w:p>
        </w:tc>
        <w:tc>
          <w:tcPr>
            <w:tcW w:w="1843" w:type="dxa"/>
            <w:tcBorders>
              <w:top w:val="single" w:sz="4" w:space="0" w:color="auto"/>
              <w:left w:val="single" w:sz="4" w:space="0" w:color="auto"/>
              <w:bottom w:val="single" w:sz="4" w:space="0" w:color="auto"/>
              <w:right w:val="single" w:sz="4" w:space="0" w:color="auto"/>
            </w:tcBorders>
          </w:tcPr>
          <w:p w14:paraId="038B2053" w14:textId="795EA2D9"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6081F9D3" w14:textId="0B63C9C7" w:rsidR="00547470" w:rsidRDefault="00547470" w:rsidP="00547470">
            <w:pPr>
              <w:autoSpaceDE w:val="0"/>
              <w:autoSpaceDN w:val="0"/>
              <w:ind w:left="34" w:hanging="34"/>
              <w:jc w:val="both"/>
              <w:rPr>
                <w:rFonts w:ascii="Times New Roman" w:hAnsi="Times New Roman" w:cs="Times New Roman"/>
                <w:sz w:val="20"/>
                <w:szCs w:val="20"/>
                <w:lang w:eastAsia="en-US"/>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5B43EE51"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581A865F"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755A0AC9" w14:textId="0CA1C866" w:rsidR="00547470" w:rsidRDefault="00547470" w:rsidP="00547470">
            <w:pPr>
              <w:autoSpaceDE w:val="0"/>
              <w:autoSpaceDN w:val="0"/>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7A5C1299" w14:textId="77777777" w:rsidR="00547470" w:rsidRDefault="00547470"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Pr="00547470">
              <w:rPr>
                <w:rFonts w:ascii="Times New Roman" w:hAnsi="Times New Roman" w:cs="Times New Roman"/>
                <w:b/>
                <w:bCs/>
                <w:sz w:val="20"/>
                <w:szCs w:val="20"/>
              </w:rPr>
              <w:t>3</w:t>
            </w:r>
            <w:r w:rsidRPr="00CD6D92">
              <w:rPr>
                <w:rFonts w:ascii="Times New Roman" w:hAnsi="Times New Roman" w:cs="Times New Roman"/>
                <w:sz w:val="20"/>
                <w:szCs w:val="20"/>
              </w:rPr>
              <w:t xml:space="preserve">-х балів </w:t>
            </w:r>
          </w:p>
          <w:p w14:paraId="1A5CB9E2" w14:textId="39426A86" w:rsidR="00547470" w:rsidRDefault="00547470" w:rsidP="00547470">
            <w:pPr>
              <w:autoSpaceDE w:val="0"/>
              <w:autoSpaceDN w:val="0"/>
              <w:rPr>
                <w:rFonts w:ascii="Times New Roman" w:hAnsi="Times New Roman" w:cs="Times New Roman"/>
                <w:sz w:val="20"/>
                <w:szCs w:val="20"/>
                <w:lang w:eastAsia="en-US"/>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Pr>
                <w:rFonts w:ascii="Times New Roman" w:hAnsi="Times New Roman" w:cs="Times New Roman"/>
                <w:b/>
                <w:bCs/>
                <w:sz w:val="20"/>
                <w:szCs w:val="20"/>
              </w:rPr>
              <w:t>2</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6AC187C8" w14:textId="77777777" w:rsidR="00547470" w:rsidRDefault="00547470" w:rsidP="00547470">
            <w:pPr>
              <w:autoSpaceDE w:val="0"/>
              <w:autoSpaceDN w:val="0"/>
              <w:jc w:val="center"/>
              <w:rPr>
                <w:rFonts w:ascii="Times New Roman" w:hAnsi="Times New Roman" w:cs="Times New Roman"/>
                <w:b/>
                <w:sz w:val="20"/>
                <w:szCs w:val="20"/>
                <w:lang w:eastAsia="en-US"/>
              </w:rPr>
            </w:pPr>
          </w:p>
          <w:p w14:paraId="1D82FA6C" w14:textId="77777777" w:rsidR="00547470" w:rsidRDefault="00547470" w:rsidP="00547470">
            <w:pPr>
              <w:autoSpaceDE w:val="0"/>
              <w:autoSpaceDN w:val="0"/>
              <w:jc w:val="center"/>
              <w:rPr>
                <w:rFonts w:ascii="Times New Roman" w:hAnsi="Times New Roman" w:cs="Times New Roman"/>
                <w:b/>
                <w:sz w:val="20"/>
                <w:szCs w:val="20"/>
                <w:lang w:eastAsia="en-US"/>
              </w:rPr>
            </w:pPr>
          </w:p>
          <w:p w14:paraId="7253C620" w14:textId="44CDB0E4" w:rsidR="00547470" w:rsidRDefault="00547470"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5</w:t>
            </w:r>
          </w:p>
        </w:tc>
      </w:tr>
      <w:tr w:rsidR="00547470" w14:paraId="50B92460"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69FC3FBB" w14:textId="7F09A408" w:rsidR="00547470" w:rsidRPr="001C330E" w:rsidRDefault="00547470" w:rsidP="00547470">
            <w:pPr>
              <w:autoSpaceDE w:val="0"/>
              <w:autoSpaceDN w:val="0"/>
              <w:jc w:val="center"/>
              <w:rPr>
                <w:rFonts w:ascii="Times New Roman" w:hAnsi="Times New Roman" w:cs="Times New Roman"/>
                <w:b/>
                <w:bCs/>
                <w:sz w:val="20"/>
                <w:szCs w:val="20"/>
                <w:lang w:eastAsia="en-US"/>
              </w:rPr>
            </w:pPr>
            <w:r w:rsidRPr="001C330E">
              <w:rPr>
                <w:rFonts w:ascii="Times New Roman" w:hAnsi="Times New Roman" w:cs="Times New Roman"/>
                <w:b/>
                <w:bCs/>
                <w:sz w:val="22"/>
                <w:szCs w:val="22"/>
              </w:rPr>
              <w:t>Практичне заняття 5</w:t>
            </w:r>
          </w:p>
        </w:tc>
        <w:tc>
          <w:tcPr>
            <w:tcW w:w="1843" w:type="dxa"/>
            <w:tcBorders>
              <w:top w:val="single" w:sz="4" w:space="0" w:color="auto"/>
              <w:left w:val="single" w:sz="4" w:space="0" w:color="auto"/>
              <w:bottom w:val="single" w:sz="4" w:space="0" w:color="auto"/>
              <w:right w:val="single" w:sz="4" w:space="0" w:color="auto"/>
            </w:tcBorders>
          </w:tcPr>
          <w:p w14:paraId="47520C4C" w14:textId="00DD2CF3"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0D25DB47" w14:textId="31AEA3F1" w:rsidR="00547470" w:rsidRDefault="00547470" w:rsidP="00547470">
            <w:pPr>
              <w:autoSpaceDE w:val="0"/>
              <w:autoSpaceDN w:val="0"/>
              <w:ind w:left="34" w:hanging="34"/>
              <w:jc w:val="both"/>
              <w:rPr>
                <w:rFonts w:ascii="Times New Roman" w:hAnsi="Times New Roman" w:cs="Times New Roman"/>
                <w:sz w:val="20"/>
                <w:szCs w:val="20"/>
                <w:lang w:eastAsia="en-US"/>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4983D7DC"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61FCEF3B"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0059ED51" w14:textId="3F72A23F" w:rsidR="00547470" w:rsidRDefault="00547470" w:rsidP="00547470">
            <w:pPr>
              <w:autoSpaceDE w:val="0"/>
              <w:autoSpaceDN w:val="0"/>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6C294624" w14:textId="7BE8899D" w:rsidR="00547470" w:rsidRDefault="00547470"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00E25C8D">
              <w:rPr>
                <w:rFonts w:ascii="Times New Roman" w:hAnsi="Times New Roman" w:cs="Times New Roman"/>
                <w:b/>
                <w:bCs/>
                <w:sz w:val="20"/>
                <w:szCs w:val="20"/>
              </w:rPr>
              <w:t>2</w:t>
            </w:r>
            <w:r w:rsidRPr="00CD6D92">
              <w:rPr>
                <w:rFonts w:ascii="Times New Roman" w:hAnsi="Times New Roman" w:cs="Times New Roman"/>
                <w:sz w:val="20"/>
                <w:szCs w:val="20"/>
              </w:rPr>
              <w:t xml:space="preserve">-х балів </w:t>
            </w:r>
          </w:p>
          <w:p w14:paraId="14F1EA96" w14:textId="0674B743" w:rsidR="00547470" w:rsidRDefault="00547470" w:rsidP="00547470">
            <w:pPr>
              <w:autoSpaceDE w:val="0"/>
              <w:autoSpaceDN w:val="0"/>
              <w:rPr>
                <w:rFonts w:ascii="Times New Roman" w:hAnsi="Times New Roman" w:cs="Times New Roman"/>
                <w:sz w:val="20"/>
                <w:szCs w:val="20"/>
                <w:lang w:eastAsia="en-US"/>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Pr>
                <w:rFonts w:ascii="Times New Roman" w:hAnsi="Times New Roman" w:cs="Times New Roman"/>
                <w:b/>
                <w:bCs/>
                <w:sz w:val="20"/>
                <w:szCs w:val="20"/>
              </w:rPr>
              <w:t>2</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1766C52C" w14:textId="77777777" w:rsidR="00547470" w:rsidRDefault="00547470" w:rsidP="00547470">
            <w:pPr>
              <w:autoSpaceDE w:val="0"/>
              <w:autoSpaceDN w:val="0"/>
              <w:jc w:val="center"/>
              <w:rPr>
                <w:rFonts w:ascii="Times New Roman" w:hAnsi="Times New Roman" w:cs="Times New Roman"/>
                <w:b/>
                <w:sz w:val="20"/>
                <w:szCs w:val="20"/>
                <w:lang w:eastAsia="en-US"/>
              </w:rPr>
            </w:pPr>
          </w:p>
          <w:p w14:paraId="5CA6DA10" w14:textId="77777777" w:rsidR="00547470" w:rsidRDefault="00547470" w:rsidP="00547470">
            <w:pPr>
              <w:autoSpaceDE w:val="0"/>
              <w:autoSpaceDN w:val="0"/>
              <w:jc w:val="center"/>
              <w:rPr>
                <w:rFonts w:ascii="Times New Roman" w:hAnsi="Times New Roman" w:cs="Times New Roman"/>
                <w:b/>
                <w:sz w:val="20"/>
                <w:szCs w:val="20"/>
                <w:lang w:eastAsia="en-US"/>
              </w:rPr>
            </w:pPr>
          </w:p>
          <w:p w14:paraId="1FC12BC7" w14:textId="129BE0A2" w:rsidR="00547470" w:rsidRDefault="00E25C8D"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4</w:t>
            </w:r>
          </w:p>
        </w:tc>
      </w:tr>
      <w:tr w:rsidR="00547470" w14:paraId="5E0D6667"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69B553EF" w14:textId="45B8D4BE" w:rsidR="00547470" w:rsidRPr="001C330E" w:rsidRDefault="00547470" w:rsidP="00547470">
            <w:pPr>
              <w:autoSpaceDE w:val="0"/>
              <w:autoSpaceDN w:val="0"/>
              <w:jc w:val="center"/>
              <w:rPr>
                <w:rFonts w:ascii="Times New Roman" w:hAnsi="Times New Roman" w:cs="Times New Roman"/>
                <w:b/>
                <w:bCs/>
                <w:sz w:val="20"/>
                <w:szCs w:val="20"/>
                <w:lang w:eastAsia="en-US"/>
              </w:rPr>
            </w:pPr>
            <w:r w:rsidRPr="001C330E">
              <w:rPr>
                <w:rFonts w:ascii="Times New Roman" w:hAnsi="Times New Roman" w:cs="Times New Roman"/>
                <w:b/>
                <w:bCs/>
                <w:sz w:val="22"/>
                <w:szCs w:val="22"/>
              </w:rPr>
              <w:t>Практичне заняття 6</w:t>
            </w:r>
          </w:p>
        </w:tc>
        <w:tc>
          <w:tcPr>
            <w:tcW w:w="1843" w:type="dxa"/>
            <w:tcBorders>
              <w:top w:val="single" w:sz="4" w:space="0" w:color="auto"/>
              <w:left w:val="single" w:sz="4" w:space="0" w:color="auto"/>
              <w:bottom w:val="single" w:sz="4" w:space="0" w:color="auto"/>
              <w:right w:val="single" w:sz="4" w:space="0" w:color="auto"/>
            </w:tcBorders>
          </w:tcPr>
          <w:p w14:paraId="686B503A" w14:textId="5CE2C111"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6C61E897" w14:textId="77F1AEC3" w:rsidR="00547470" w:rsidRDefault="00547470" w:rsidP="00547470">
            <w:pPr>
              <w:autoSpaceDE w:val="0"/>
              <w:autoSpaceDN w:val="0"/>
              <w:ind w:left="34" w:hanging="34"/>
              <w:jc w:val="both"/>
              <w:rPr>
                <w:rFonts w:ascii="Times New Roman" w:hAnsi="Times New Roman" w:cs="Times New Roman"/>
                <w:sz w:val="20"/>
                <w:szCs w:val="20"/>
                <w:lang w:eastAsia="en-US"/>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299FCFEB"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72F82FC0"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0324D0DC" w14:textId="364CE099" w:rsidR="00547470" w:rsidRDefault="00547470" w:rsidP="00547470">
            <w:pPr>
              <w:autoSpaceDE w:val="0"/>
              <w:autoSpaceDN w:val="0"/>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30B8CF5D" w14:textId="77777777" w:rsidR="00547470" w:rsidRDefault="00547470"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Pr="00547470">
              <w:rPr>
                <w:rFonts w:ascii="Times New Roman" w:hAnsi="Times New Roman" w:cs="Times New Roman"/>
                <w:b/>
                <w:bCs/>
                <w:sz w:val="20"/>
                <w:szCs w:val="20"/>
              </w:rPr>
              <w:t>3</w:t>
            </w:r>
            <w:r w:rsidRPr="00CD6D92">
              <w:rPr>
                <w:rFonts w:ascii="Times New Roman" w:hAnsi="Times New Roman" w:cs="Times New Roman"/>
                <w:sz w:val="20"/>
                <w:szCs w:val="20"/>
              </w:rPr>
              <w:t xml:space="preserve">-х балів </w:t>
            </w:r>
          </w:p>
          <w:p w14:paraId="366D3FE5" w14:textId="3CF7F4D5" w:rsidR="00547470" w:rsidRDefault="00547470" w:rsidP="00547470">
            <w:pPr>
              <w:autoSpaceDE w:val="0"/>
              <w:autoSpaceDN w:val="0"/>
              <w:rPr>
                <w:rFonts w:ascii="Times New Roman" w:hAnsi="Times New Roman" w:cs="Times New Roman"/>
                <w:sz w:val="20"/>
                <w:szCs w:val="20"/>
                <w:lang w:eastAsia="en-US"/>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Pr>
                <w:rFonts w:ascii="Times New Roman" w:hAnsi="Times New Roman" w:cs="Times New Roman"/>
                <w:b/>
                <w:bCs/>
                <w:sz w:val="20"/>
                <w:szCs w:val="20"/>
              </w:rPr>
              <w:t>2</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18D101DF" w14:textId="77777777" w:rsidR="00547470" w:rsidRDefault="00547470" w:rsidP="00547470">
            <w:pPr>
              <w:autoSpaceDE w:val="0"/>
              <w:autoSpaceDN w:val="0"/>
              <w:jc w:val="center"/>
              <w:rPr>
                <w:rFonts w:ascii="Times New Roman" w:hAnsi="Times New Roman" w:cs="Times New Roman"/>
                <w:b/>
                <w:sz w:val="20"/>
                <w:szCs w:val="20"/>
                <w:lang w:eastAsia="en-US"/>
              </w:rPr>
            </w:pPr>
          </w:p>
          <w:p w14:paraId="254195A4" w14:textId="77777777" w:rsidR="00547470" w:rsidRDefault="00547470" w:rsidP="00547470">
            <w:pPr>
              <w:autoSpaceDE w:val="0"/>
              <w:autoSpaceDN w:val="0"/>
              <w:jc w:val="center"/>
              <w:rPr>
                <w:rFonts w:ascii="Times New Roman" w:hAnsi="Times New Roman" w:cs="Times New Roman"/>
                <w:b/>
                <w:sz w:val="20"/>
                <w:szCs w:val="20"/>
                <w:lang w:eastAsia="en-US"/>
              </w:rPr>
            </w:pPr>
          </w:p>
          <w:p w14:paraId="183901F9" w14:textId="60166EF2" w:rsidR="00547470" w:rsidRDefault="00547470"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5</w:t>
            </w:r>
          </w:p>
        </w:tc>
      </w:tr>
      <w:tr w:rsidR="00547470" w14:paraId="3618969B"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35F75166" w14:textId="161B39C1" w:rsidR="00547470" w:rsidRPr="001C330E" w:rsidRDefault="00547470" w:rsidP="00547470">
            <w:pPr>
              <w:autoSpaceDE w:val="0"/>
              <w:autoSpaceDN w:val="0"/>
              <w:jc w:val="center"/>
              <w:rPr>
                <w:rFonts w:ascii="Times New Roman" w:hAnsi="Times New Roman" w:cs="Times New Roman"/>
                <w:b/>
                <w:bCs/>
                <w:sz w:val="22"/>
                <w:szCs w:val="22"/>
              </w:rPr>
            </w:pPr>
            <w:r w:rsidRPr="00335B9A">
              <w:rPr>
                <w:rFonts w:ascii="Times New Roman" w:hAnsi="Times New Roman" w:cs="Times New Roman"/>
                <w:b/>
                <w:bCs/>
                <w:sz w:val="22"/>
                <w:szCs w:val="22"/>
              </w:rPr>
              <w:t xml:space="preserve">Практичне заняття </w:t>
            </w:r>
            <w:r>
              <w:rPr>
                <w:rFonts w:ascii="Times New Roman" w:hAnsi="Times New Roman" w:cs="Times New Roman"/>
                <w:b/>
                <w:bCs/>
                <w:sz w:val="22"/>
                <w:szCs w:val="22"/>
              </w:rPr>
              <w:t>7</w:t>
            </w:r>
          </w:p>
        </w:tc>
        <w:tc>
          <w:tcPr>
            <w:tcW w:w="1843" w:type="dxa"/>
            <w:tcBorders>
              <w:top w:val="single" w:sz="4" w:space="0" w:color="auto"/>
              <w:left w:val="single" w:sz="4" w:space="0" w:color="auto"/>
              <w:bottom w:val="single" w:sz="4" w:space="0" w:color="auto"/>
              <w:right w:val="single" w:sz="4" w:space="0" w:color="auto"/>
            </w:tcBorders>
          </w:tcPr>
          <w:p w14:paraId="1576B612" w14:textId="77777777"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6BFA90B7" w14:textId="0633A057" w:rsidR="00547470" w:rsidRPr="00CD6D92" w:rsidRDefault="00547470" w:rsidP="00547470">
            <w:pPr>
              <w:autoSpaceDE w:val="0"/>
              <w:autoSpaceDN w:val="0"/>
              <w:ind w:left="-80" w:right="-134" w:firstLine="80"/>
              <w:jc w:val="both"/>
              <w:rPr>
                <w:rFonts w:ascii="Times New Roman" w:hAnsi="Times New Roman" w:cs="Times New Roman"/>
                <w:sz w:val="20"/>
                <w:szCs w:val="20"/>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059AEE3E"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23B282B0"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068EB472" w14:textId="124C5C54" w:rsidR="00547470" w:rsidRPr="00CD6D92" w:rsidRDefault="00547470" w:rsidP="00547470">
            <w:pPr>
              <w:autoSpaceDE w:val="0"/>
              <w:autoSpaceDN w:val="0"/>
              <w:jc w:val="both"/>
              <w:rPr>
                <w:rFonts w:ascii="Times New Roman" w:hAnsi="Times New Roman" w:cs="Times New Roman"/>
                <w:sz w:val="20"/>
                <w:szCs w:val="20"/>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167EB372" w14:textId="663B6174" w:rsidR="00547470" w:rsidRDefault="00547470"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00220D1A">
              <w:rPr>
                <w:rFonts w:ascii="Times New Roman" w:hAnsi="Times New Roman" w:cs="Times New Roman"/>
                <w:b/>
                <w:bCs/>
                <w:sz w:val="20"/>
                <w:szCs w:val="20"/>
              </w:rPr>
              <w:t>2</w:t>
            </w:r>
            <w:r w:rsidRPr="00CD6D92">
              <w:rPr>
                <w:rFonts w:ascii="Times New Roman" w:hAnsi="Times New Roman" w:cs="Times New Roman"/>
                <w:sz w:val="20"/>
                <w:szCs w:val="20"/>
              </w:rPr>
              <w:t xml:space="preserve">-х балів </w:t>
            </w:r>
          </w:p>
          <w:p w14:paraId="2BAD258C" w14:textId="15B6E758" w:rsidR="00547470" w:rsidRDefault="00547470" w:rsidP="00547470">
            <w:pPr>
              <w:autoSpaceDE w:val="0"/>
              <w:autoSpaceDN w:val="0"/>
              <w:ind w:left="-73" w:firstLine="73"/>
              <w:jc w:val="both"/>
              <w:rPr>
                <w:rFonts w:ascii="Times New Roman" w:hAnsi="Times New Roman" w:cs="Times New Roman"/>
                <w:i/>
                <w:color w:val="000000"/>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Pr>
                <w:rFonts w:ascii="Times New Roman" w:hAnsi="Times New Roman" w:cs="Times New Roman"/>
                <w:b/>
                <w:bCs/>
                <w:sz w:val="20"/>
                <w:szCs w:val="20"/>
              </w:rPr>
              <w:t>2</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24D5E706" w14:textId="77777777" w:rsidR="00547470" w:rsidRDefault="00547470" w:rsidP="00547470">
            <w:pPr>
              <w:autoSpaceDE w:val="0"/>
              <w:autoSpaceDN w:val="0"/>
              <w:jc w:val="center"/>
              <w:rPr>
                <w:rFonts w:ascii="Times New Roman" w:hAnsi="Times New Roman" w:cs="Times New Roman"/>
                <w:b/>
                <w:sz w:val="20"/>
                <w:szCs w:val="20"/>
                <w:lang w:eastAsia="en-US"/>
              </w:rPr>
            </w:pPr>
          </w:p>
          <w:p w14:paraId="3D0C92AB" w14:textId="77777777" w:rsidR="00547470" w:rsidRDefault="00547470" w:rsidP="00547470">
            <w:pPr>
              <w:autoSpaceDE w:val="0"/>
              <w:autoSpaceDN w:val="0"/>
              <w:jc w:val="center"/>
              <w:rPr>
                <w:rFonts w:ascii="Times New Roman" w:hAnsi="Times New Roman" w:cs="Times New Roman"/>
                <w:b/>
                <w:sz w:val="20"/>
                <w:szCs w:val="20"/>
                <w:lang w:eastAsia="en-US"/>
              </w:rPr>
            </w:pPr>
          </w:p>
          <w:p w14:paraId="2C86452D" w14:textId="6D5CB925" w:rsidR="00547470" w:rsidRDefault="00220D1A"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4</w:t>
            </w:r>
          </w:p>
        </w:tc>
      </w:tr>
      <w:tr w:rsidR="00547470" w14:paraId="678867A0"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6856882E" w14:textId="20EF6670" w:rsidR="00547470" w:rsidRPr="001C330E" w:rsidRDefault="00547470" w:rsidP="00547470">
            <w:pPr>
              <w:autoSpaceDE w:val="0"/>
              <w:autoSpaceDN w:val="0"/>
              <w:jc w:val="center"/>
              <w:rPr>
                <w:rFonts w:ascii="Times New Roman" w:hAnsi="Times New Roman" w:cs="Times New Roman"/>
                <w:b/>
                <w:bCs/>
                <w:sz w:val="22"/>
                <w:szCs w:val="22"/>
              </w:rPr>
            </w:pPr>
            <w:r w:rsidRPr="00335B9A">
              <w:rPr>
                <w:rFonts w:ascii="Times New Roman" w:hAnsi="Times New Roman" w:cs="Times New Roman"/>
                <w:b/>
                <w:bCs/>
                <w:sz w:val="22"/>
                <w:szCs w:val="22"/>
              </w:rPr>
              <w:t xml:space="preserve">Практичне заняття </w:t>
            </w:r>
            <w:r>
              <w:rPr>
                <w:rFonts w:ascii="Times New Roman" w:hAnsi="Times New Roman" w:cs="Times New Roman"/>
                <w:b/>
                <w:bCs/>
                <w:sz w:val="22"/>
                <w:szCs w:val="22"/>
              </w:rPr>
              <w:t>8</w:t>
            </w:r>
          </w:p>
        </w:tc>
        <w:tc>
          <w:tcPr>
            <w:tcW w:w="1843" w:type="dxa"/>
            <w:tcBorders>
              <w:top w:val="single" w:sz="4" w:space="0" w:color="auto"/>
              <w:left w:val="single" w:sz="4" w:space="0" w:color="auto"/>
              <w:bottom w:val="single" w:sz="4" w:space="0" w:color="auto"/>
              <w:right w:val="single" w:sz="4" w:space="0" w:color="auto"/>
            </w:tcBorders>
          </w:tcPr>
          <w:p w14:paraId="6E45A8CC" w14:textId="77777777"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5AB33EAD" w14:textId="016985DC" w:rsidR="00547470" w:rsidRPr="00CD6D92" w:rsidRDefault="00547470" w:rsidP="00547470">
            <w:pPr>
              <w:autoSpaceDE w:val="0"/>
              <w:autoSpaceDN w:val="0"/>
              <w:ind w:left="-80" w:right="-134" w:firstLine="80"/>
              <w:jc w:val="both"/>
              <w:rPr>
                <w:rFonts w:ascii="Times New Roman" w:hAnsi="Times New Roman" w:cs="Times New Roman"/>
                <w:sz w:val="20"/>
                <w:szCs w:val="20"/>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48410431"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014A9948"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29785741" w14:textId="25E7170E" w:rsidR="00547470" w:rsidRPr="00CD6D92" w:rsidRDefault="00547470" w:rsidP="00547470">
            <w:pPr>
              <w:autoSpaceDE w:val="0"/>
              <w:autoSpaceDN w:val="0"/>
              <w:jc w:val="both"/>
              <w:rPr>
                <w:rFonts w:ascii="Times New Roman" w:hAnsi="Times New Roman" w:cs="Times New Roman"/>
                <w:sz w:val="20"/>
                <w:szCs w:val="20"/>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2D6C3AE5" w14:textId="77777777" w:rsidR="00547470" w:rsidRDefault="00547470"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Pr="00547470">
              <w:rPr>
                <w:rFonts w:ascii="Times New Roman" w:hAnsi="Times New Roman" w:cs="Times New Roman"/>
                <w:b/>
                <w:bCs/>
                <w:sz w:val="20"/>
                <w:szCs w:val="20"/>
              </w:rPr>
              <w:t>3</w:t>
            </w:r>
            <w:r w:rsidRPr="00CD6D92">
              <w:rPr>
                <w:rFonts w:ascii="Times New Roman" w:hAnsi="Times New Roman" w:cs="Times New Roman"/>
                <w:sz w:val="20"/>
                <w:szCs w:val="20"/>
              </w:rPr>
              <w:t xml:space="preserve">-х балів </w:t>
            </w:r>
          </w:p>
          <w:p w14:paraId="08B81B61" w14:textId="2C1C3B1F" w:rsidR="00547470" w:rsidRDefault="00547470" w:rsidP="00547470">
            <w:pPr>
              <w:autoSpaceDE w:val="0"/>
              <w:autoSpaceDN w:val="0"/>
              <w:ind w:left="-73" w:firstLine="73"/>
              <w:jc w:val="both"/>
              <w:rPr>
                <w:rFonts w:ascii="Times New Roman" w:hAnsi="Times New Roman" w:cs="Times New Roman"/>
                <w:i/>
                <w:color w:val="000000"/>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Pr>
                <w:rFonts w:ascii="Times New Roman" w:hAnsi="Times New Roman" w:cs="Times New Roman"/>
                <w:b/>
                <w:bCs/>
                <w:sz w:val="20"/>
                <w:szCs w:val="20"/>
              </w:rPr>
              <w:t>2</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5214E0E0" w14:textId="77777777" w:rsidR="00547470" w:rsidRDefault="00547470" w:rsidP="00547470">
            <w:pPr>
              <w:autoSpaceDE w:val="0"/>
              <w:autoSpaceDN w:val="0"/>
              <w:jc w:val="center"/>
              <w:rPr>
                <w:rFonts w:ascii="Times New Roman" w:hAnsi="Times New Roman" w:cs="Times New Roman"/>
                <w:b/>
                <w:sz w:val="20"/>
                <w:szCs w:val="20"/>
                <w:lang w:eastAsia="en-US"/>
              </w:rPr>
            </w:pPr>
          </w:p>
          <w:p w14:paraId="0603D3F2" w14:textId="77777777" w:rsidR="00547470" w:rsidRDefault="00547470" w:rsidP="00547470">
            <w:pPr>
              <w:autoSpaceDE w:val="0"/>
              <w:autoSpaceDN w:val="0"/>
              <w:jc w:val="center"/>
              <w:rPr>
                <w:rFonts w:ascii="Times New Roman" w:hAnsi="Times New Roman" w:cs="Times New Roman"/>
                <w:b/>
                <w:sz w:val="20"/>
                <w:szCs w:val="20"/>
                <w:lang w:eastAsia="en-US"/>
              </w:rPr>
            </w:pPr>
          </w:p>
          <w:p w14:paraId="19FF05A6" w14:textId="5BE6AF8C" w:rsidR="00547470" w:rsidRDefault="00547470"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5</w:t>
            </w:r>
          </w:p>
        </w:tc>
      </w:tr>
      <w:tr w:rsidR="00547470" w14:paraId="1E5035DA"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76FC5969" w14:textId="75DBA811" w:rsidR="00547470" w:rsidRPr="001C330E" w:rsidRDefault="00547470" w:rsidP="00547470">
            <w:pPr>
              <w:autoSpaceDE w:val="0"/>
              <w:autoSpaceDN w:val="0"/>
              <w:jc w:val="center"/>
              <w:rPr>
                <w:rFonts w:ascii="Times New Roman" w:hAnsi="Times New Roman" w:cs="Times New Roman"/>
                <w:b/>
                <w:bCs/>
                <w:sz w:val="22"/>
                <w:szCs w:val="22"/>
              </w:rPr>
            </w:pPr>
            <w:r w:rsidRPr="00335B9A">
              <w:rPr>
                <w:rFonts w:ascii="Times New Roman" w:hAnsi="Times New Roman" w:cs="Times New Roman"/>
                <w:b/>
                <w:bCs/>
                <w:sz w:val="22"/>
                <w:szCs w:val="22"/>
              </w:rPr>
              <w:t xml:space="preserve">Практичне заняття </w:t>
            </w:r>
            <w:r>
              <w:rPr>
                <w:rFonts w:ascii="Times New Roman" w:hAnsi="Times New Roman" w:cs="Times New Roman"/>
                <w:b/>
                <w:bCs/>
                <w:sz w:val="22"/>
                <w:szCs w:val="22"/>
              </w:rPr>
              <w:t>9-10</w:t>
            </w:r>
          </w:p>
        </w:tc>
        <w:tc>
          <w:tcPr>
            <w:tcW w:w="1843" w:type="dxa"/>
            <w:tcBorders>
              <w:top w:val="single" w:sz="4" w:space="0" w:color="auto"/>
              <w:left w:val="single" w:sz="4" w:space="0" w:color="auto"/>
              <w:bottom w:val="single" w:sz="4" w:space="0" w:color="auto"/>
              <w:right w:val="single" w:sz="4" w:space="0" w:color="auto"/>
            </w:tcBorders>
          </w:tcPr>
          <w:p w14:paraId="066F765B" w14:textId="77777777"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49FF0DC0" w14:textId="7D1C31FC" w:rsidR="00547470" w:rsidRPr="00CD6D92" w:rsidRDefault="00547470" w:rsidP="00547470">
            <w:pPr>
              <w:autoSpaceDE w:val="0"/>
              <w:autoSpaceDN w:val="0"/>
              <w:ind w:left="-80" w:right="-134" w:firstLine="80"/>
              <w:jc w:val="both"/>
              <w:rPr>
                <w:rFonts w:ascii="Times New Roman" w:hAnsi="Times New Roman" w:cs="Times New Roman"/>
                <w:sz w:val="20"/>
                <w:szCs w:val="20"/>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3DB681D7"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1D9FE129"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58BF5B49" w14:textId="198DA362" w:rsidR="00547470" w:rsidRPr="00CD6D92" w:rsidRDefault="00547470" w:rsidP="00547470">
            <w:pPr>
              <w:autoSpaceDE w:val="0"/>
              <w:autoSpaceDN w:val="0"/>
              <w:jc w:val="both"/>
              <w:rPr>
                <w:rFonts w:ascii="Times New Roman" w:hAnsi="Times New Roman" w:cs="Times New Roman"/>
                <w:sz w:val="20"/>
                <w:szCs w:val="20"/>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69C1B6FF" w14:textId="4C506AA1" w:rsidR="00547470" w:rsidRDefault="00547470"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Pr>
                <w:rFonts w:ascii="Times New Roman" w:hAnsi="Times New Roman" w:cs="Times New Roman"/>
                <w:b/>
                <w:bCs/>
                <w:sz w:val="20"/>
                <w:szCs w:val="20"/>
              </w:rPr>
              <w:t>5</w:t>
            </w:r>
            <w:r w:rsidRPr="00CD6D92">
              <w:rPr>
                <w:rFonts w:ascii="Times New Roman" w:hAnsi="Times New Roman" w:cs="Times New Roman"/>
                <w:sz w:val="20"/>
                <w:szCs w:val="20"/>
              </w:rPr>
              <w:t xml:space="preserve">-х балів </w:t>
            </w:r>
          </w:p>
          <w:p w14:paraId="401DE5DF" w14:textId="089BE613" w:rsidR="00547470" w:rsidRDefault="00547470" w:rsidP="00547470">
            <w:pPr>
              <w:autoSpaceDE w:val="0"/>
              <w:autoSpaceDN w:val="0"/>
              <w:ind w:left="-73" w:firstLine="73"/>
              <w:jc w:val="both"/>
              <w:rPr>
                <w:rFonts w:ascii="Times New Roman" w:hAnsi="Times New Roman" w:cs="Times New Roman"/>
                <w:i/>
                <w:color w:val="000000"/>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sidR="00220D1A">
              <w:rPr>
                <w:rFonts w:ascii="Times New Roman" w:hAnsi="Times New Roman" w:cs="Times New Roman"/>
                <w:b/>
                <w:bCs/>
                <w:sz w:val="20"/>
                <w:szCs w:val="20"/>
              </w:rPr>
              <w:t>4</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6CAEF45F" w14:textId="77777777" w:rsidR="00547470" w:rsidRDefault="00547470" w:rsidP="00547470">
            <w:pPr>
              <w:autoSpaceDE w:val="0"/>
              <w:autoSpaceDN w:val="0"/>
              <w:jc w:val="center"/>
              <w:rPr>
                <w:rFonts w:ascii="Times New Roman" w:hAnsi="Times New Roman" w:cs="Times New Roman"/>
                <w:b/>
                <w:sz w:val="20"/>
                <w:szCs w:val="20"/>
                <w:lang w:eastAsia="en-US"/>
              </w:rPr>
            </w:pPr>
          </w:p>
          <w:p w14:paraId="0EE1CC43" w14:textId="77777777" w:rsidR="00547470" w:rsidRDefault="00547470" w:rsidP="00547470">
            <w:pPr>
              <w:autoSpaceDE w:val="0"/>
              <w:autoSpaceDN w:val="0"/>
              <w:jc w:val="center"/>
              <w:rPr>
                <w:rFonts w:ascii="Times New Roman" w:hAnsi="Times New Roman" w:cs="Times New Roman"/>
                <w:b/>
                <w:sz w:val="20"/>
                <w:szCs w:val="20"/>
                <w:lang w:eastAsia="en-US"/>
              </w:rPr>
            </w:pPr>
          </w:p>
          <w:p w14:paraId="56087A7F" w14:textId="343A675A" w:rsidR="00547470" w:rsidRDefault="00220D1A"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9</w:t>
            </w:r>
          </w:p>
        </w:tc>
      </w:tr>
      <w:tr w:rsidR="00547470" w14:paraId="09CBFF86"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062EAC43" w14:textId="5E1ACC21" w:rsidR="00547470" w:rsidRPr="001C330E" w:rsidRDefault="00547470" w:rsidP="00547470">
            <w:pPr>
              <w:autoSpaceDE w:val="0"/>
              <w:autoSpaceDN w:val="0"/>
              <w:jc w:val="center"/>
              <w:rPr>
                <w:rFonts w:ascii="Times New Roman" w:hAnsi="Times New Roman" w:cs="Times New Roman"/>
                <w:b/>
                <w:bCs/>
                <w:sz w:val="22"/>
                <w:szCs w:val="22"/>
              </w:rPr>
            </w:pPr>
            <w:r w:rsidRPr="001C330E">
              <w:rPr>
                <w:rFonts w:ascii="Times New Roman" w:hAnsi="Times New Roman" w:cs="Times New Roman"/>
                <w:b/>
                <w:bCs/>
                <w:sz w:val="22"/>
                <w:szCs w:val="22"/>
              </w:rPr>
              <w:t xml:space="preserve">Практичне заняття </w:t>
            </w:r>
            <w:r>
              <w:rPr>
                <w:rFonts w:ascii="Times New Roman" w:hAnsi="Times New Roman" w:cs="Times New Roman"/>
                <w:b/>
                <w:bCs/>
                <w:sz w:val="22"/>
                <w:szCs w:val="22"/>
              </w:rPr>
              <w:t>11</w:t>
            </w:r>
          </w:p>
        </w:tc>
        <w:tc>
          <w:tcPr>
            <w:tcW w:w="1843" w:type="dxa"/>
            <w:tcBorders>
              <w:top w:val="single" w:sz="4" w:space="0" w:color="auto"/>
              <w:left w:val="single" w:sz="4" w:space="0" w:color="auto"/>
              <w:bottom w:val="single" w:sz="4" w:space="0" w:color="auto"/>
              <w:right w:val="single" w:sz="4" w:space="0" w:color="auto"/>
            </w:tcBorders>
          </w:tcPr>
          <w:p w14:paraId="3B25E39A" w14:textId="77777777"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4793456E" w14:textId="379959C5" w:rsidR="00547470" w:rsidRPr="00CD6D92" w:rsidRDefault="00547470" w:rsidP="00547470">
            <w:pPr>
              <w:autoSpaceDE w:val="0"/>
              <w:autoSpaceDN w:val="0"/>
              <w:ind w:left="-80" w:right="-134" w:firstLine="80"/>
              <w:jc w:val="both"/>
              <w:rPr>
                <w:rFonts w:ascii="Times New Roman" w:hAnsi="Times New Roman" w:cs="Times New Roman"/>
                <w:sz w:val="20"/>
                <w:szCs w:val="20"/>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1115B7B5"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093545C4"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77DB648D" w14:textId="5BC22DB8" w:rsidR="00547470" w:rsidRPr="00CD6D92" w:rsidRDefault="00547470" w:rsidP="00547470">
            <w:pPr>
              <w:autoSpaceDE w:val="0"/>
              <w:autoSpaceDN w:val="0"/>
              <w:jc w:val="both"/>
              <w:rPr>
                <w:rFonts w:ascii="Times New Roman" w:hAnsi="Times New Roman" w:cs="Times New Roman"/>
                <w:sz w:val="20"/>
                <w:szCs w:val="20"/>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4360CA8E" w14:textId="77777777" w:rsidR="00547470" w:rsidRDefault="00547470"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Pr="00547470">
              <w:rPr>
                <w:rFonts w:ascii="Times New Roman" w:hAnsi="Times New Roman" w:cs="Times New Roman"/>
                <w:b/>
                <w:bCs/>
                <w:sz w:val="20"/>
                <w:szCs w:val="20"/>
              </w:rPr>
              <w:t>3</w:t>
            </w:r>
            <w:r w:rsidRPr="00CD6D92">
              <w:rPr>
                <w:rFonts w:ascii="Times New Roman" w:hAnsi="Times New Roman" w:cs="Times New Roman"/>
                <w:sz w:val="20"/>
                <w:szCs w:val="20"/>
              </w:rPr>
              <w:t xml:space="preserve">-х балів </w:t>
            </w:r>
          </w:p>
          <w:p w14:paraId="36AD5C06" w14:textId="734773D6" w:rsidR="00547470" w:rsidRDefault="00547470" w:rsidP="00547470">
            <w:pPr>
              <w:autoSpaceDE w:val="0"/>
              <w:autoSpaceDN w:val="0"/>
              <w:ind w:left="-73" w:firstLine="73"/>
              <w:jc w:val="both"/>
              <w:rPr>
                <w:rFonts w:ascii="Times New Roman" w:hAnsi="Times New Roman" w:cs="Times New Roman"/>
                <w:i/>
                <w:color w:val="000000"/>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Pr>
                <w:rFonts w:ascii="Times New Roman" w:hAnsi="Times New Roman" w:cs="Times New Roman"/>
                <w:b/>
                <w:bCs/>
                <w:sz w:val="20"/>
                <w:szCs w:val="20"/>
              </w:rPr>
              <w:t>2</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1733D92C" w14:textId="77777777" w:rsidR="00547470" w:rsidRDefault="00547470" w:rsidP="00547470">
            <w:pPr>
              <w:autoSpaceDE w:val="0"/>
              <w:autoSpaceDN w:val="0"/>
              <w:jc w:val="center"/>
              <w:rPr>
                <w:rFonts w:ascii="Times New Roman" w:hAnsi="Times New Roman" w:cs="Times New Roman"/>
                <w:b/>
                <w:sz w:val="20"/>
                <w:szCs w:val="20"/>
                <w:lang w:eastAsia="en-US"/>
              </w:rPr>
            </w:pPr>
          </w:p>
          <w:p w14:paraId="3B1F2D59" w14:textId="77777777" w:rsidR="00547470" w:rsidRDefault="00547470" w:rsidP="00547470">
            <w:pPr>
              <w:autoSpaceDE w:val="0"/>
              <w:autoSpaceDN w:val="0"/>
              <w:jc w:val="center"/>
              <w:rPr>
                <w:rFonts w:ascii="Times New Roman" w:hAnsi="Times New Roman" w:cs="Times New Roman"/>
                <w:b/>
                <w:sz w:val="20"/>
                <w:szCs w:val="20"/>
                <w:lang w:eastAsia="en-US"/>
              </w:rPr>
            </w:pPr>
          </w:p>
          <w:p w14:paraId="33B0341D" w14:textId="361B8A4C" w:rsidR="00547470" w:rsidRDefault="00547470"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5</w:t>
            </w:r>
          </w:p>
        </w:tc>
      </w:tr>
      <w:tr w:rsidR="00547470" w14:paraId="6F1C0840"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721679FD" w14:textId="56B38273" w:rsidR="00547470" w:rsidRPr="001C330E" w:rsidRDefault="00547470" w:rsidP="00547470">
            <w:pPr>
              <w:autoSpaceDE w:val="0"/>
              <w:autoSpaceDN w:val="0"/>
              <w:jc w:val="center"/>
              <w:rPr>
                <w:rFonts w:ascii="Times New Roman" w:hAnsi="Times New Roman" w:cs="Times New Roman"/>
                <w:b/>
                <w:bCs/>
                <w:sz w:val="22"/>
                <w:szCs w:val="22"/>
              </w:rPr>
            </w:pPr>
            <w:r w:rsidRPr="001C330E">
              <w:rPr>
                <w:rFonts w:ascii="Times New Roman" w:hAnsi="Times New Roman" w:cs="Times New Roman"/>
                <w:b/>
                <w:bCs/>
                <w:sz w:val="22"/>
                <w:szCs w:val="22"/>
              </w:rPr>
              <w:t xml:space="preserve">Практичне заняття </w:t>
            </w:r>
            <w:r>
              <w:rPr>
                <w:rFonts w:ascii="Times New Roman" w:hAnsi="Times New Roman" w:cs="Times New Roman"/>
                <w:b/>
                <w:bCs/>
                <w:sz w:val="22"/>
                <w:szCs w:val="22"/>
              </w:rPr>
              <w:t>12</w:t>
            </w:r>
          </w:p>
        </w:tc>
        <w:tc>
          <w:tcPr>
            <w:tcW w:w="1843" w:type="dxa"/>
            <w:tcBorders>
              <w:top w:val="single" w:sz="4" w:space="0" w:color="auto"/>
              <w:left w:val="single" w:sz="4" w:space="0" w:color="auto"/>
              <w:bottom w:val="single" w:sz="4" w:space="0" w:color="auto"/>
              <w:right w:val="single" w:sz="4" w:space="0" w:color="auto"/>
            </w:tcBorders>
          </w:tcPr>
          <w:p w14:paraId="4FACF0C8" w14:textId="77777777"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6352D598" w14:textId="389DFC80" w:rsidR="00547470" w:rsidRPr="00CD6D92" w:rsidRDefault="00547470" w:rsidP="00547470">
            <w:pPr>
              <w:autoSpaceDE w:val="0"/>
              <w:autoSpaceDN w:val="0"/>
              <w:ind w:left="-80" w:right="-134" w:firstLine="80"/>
              <w:jc w:val="both"/>
              <w:rPr>
                <w:rFonts w:ascii="Times New Roman" w:hAnsi="Times New Roman" w:cs="Times New Roman"/>
                <w:sz w:val="20"/>
                <w:szCs w:val="20"/>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1FEC9E28"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537C2E56"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7BD91DA1" w14:textId="5E0A6FDC" w:rsidR="00547470" w:rsidRPr="00CD6D92" w:rsidRDefault="00547470" w:rsidP="00547470">
            <w:pPr>
              <w:autoSpaceDE w:val="0"/>
              <w:autoSpaceDN w:val="0"/>
              <w:jc w:val="both"/>
              <w:rPr>
                <w:rFonts w:ascii="Times New Roman" w:hAnsi="Times New Roman" w:cs="Times New Roman"/>
                <w:sz w:val="20"/>
                <w:szCs w:val="20"/>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517223DC" w14:textId="77777777" w:rsidR="00547470" w:rsidRDefault="00547470"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Pr="00547470">
              <w:rPr>
                <w:rFonts w:ascii="Times New Roman" w:hAnsi="Times New Roman" w:cs="Times New Roman"/>
                <w:b/>
                <w:bCs/>
                <w:sz w:val="20"/>
                <w:szCs w:val="20"/>
              </w:rPr>
              <w:t>3</w:t>
            </w:r>
            <w:r w:rsidRPr="00CD6D92">
              <w:rPr>
                <w:rFonts w:ascii="Times New Roman" w:hAnsi="Times New Roman" w:cs="Times New Roman"/>
                <w:sz w:val="20"/>
                <w:szCs w:val="20"/>
              </w:rPr>
              <w:t xml:space="preserve">-х балів </w:t>
            </w:r>
          </w:p>
          <w:p w14:paraId="53529B87" w14:textId="22D6A011" w:rsidR="00547470" w:rsidRDefault="00547470" w:rsidP="00547470">
            <w:pPr>
              <w:autoSpaceDE w:val="0"/>
              <w:autoSpaceDN w:val="0"/>
              <w:ind w:left="-73" w:firstLine="73"/>
              <w:jc w:val="both"/>
              <w:rPr>
                <w:rFonts w:ascii="Times New Roman" w:hAnsi="Times New Roman" w:cs="Times New Roman"/>
                <w:i/>
                <w:color w:val="000000"/>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Pr>
                <w:rFonts w:ascii="Times New Roman" w:hAnsi="Times New Roman" w:cs="Times New Roman"/>
                <w:b/>
                <w:bCs/>
                <w:sz w:val="20"/>
                <w:szCs w:val="20"/>
              </w:rPr>
              <w:t>2</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1EC76A4B" w14:textId="77777777" w:rsidR="00547470" w:rsidRDefault="00547470" w:rsidP="00547470">
            <w:pPr>
              <w:autoSpaceDE w:val="0"/>
              <w:autoSpaceDN w:val="0"/>
              <w:jc w:val="center"/>
              <w:rPr>
                <w:rFonts w:ascii="Times New Roman" w:hAnsi="Times New Roman" w:cs="Times New Roman"/>
                <w:b/>
                <w:sz w:val="20"/>
                <w:szCs w:val="20"/>
                <w:lang w:eastAsia="en-US"/>
              </w:rPr>
            </w:pPr>
          </w:p>
          <w:p w14:paraId="634588F9" w14:textId="77777777" w:rsidR="00547470" w:rsidRDefault="00547470" w:rsidP="00547470">
            <w:pPr>
              <w:autoSpaceDE w:val="0"/>
              <w:autoSpaceDN w:val="0"/>
              <w:jc w:val="center"/>
              <w:rPr>
                <w:rFonts w:ascii="Times New Roman" w:hAnsi="Times New Roman" w:cs="Times New Roman"/>
                <w:b/>
                <w:sz w:val="20"/>
                <w:szCs w:val="20"/>
                <w:lang w:eastAsia="en-US"/>
              </w:rPr>
            </w:pPr>
          </w:p>
          <w:p w14:paraId="23257591" w14:textId="7DA4AE77" w:rsidR="00547470" w:rsidRDefault="00547470"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5</w:t>
            </w:r>
          </w:p>
        </w:tc>
      </w:tr>
      <w:tr w:rsidR="00547470" w14:paraId="21E85E2B"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21757185" w14:textId="1FF95D70" w:rsidR="00547470" w:rsidRPr="001C330E" w:rsidRDefault="00547470" w:rsidP="00547470">
            <w:pPr>
              <w:autoSpaceDE w:val="0"/>
              <w:autoSpaceDN w:val="0"/>
              <w:jc w:val="center"/>
              <w:rPr>
                <w:rFonts w:ascii="Times New Roman" w:hAnsi="Times New Roman" w:cs="Times New Roman"/>
                <w:b/>
                <w:bCs/>
                <w:sz w:val="22"/>
                <w:szCs w:val="22"/>
              </w:rPr>
            </w:pPr>
            <w:r w:rsidRPr="001C330E">
              <w:rPr>
                <w:rFonts w:ascii="Times New Roman" w:hAnsi="Times New Roman" w:cs="Times New Roman"/>
                <w:b/>
                <w:bCs/>
                <w:sz w:val="22"/>
                <w:szCs w:val="22"/>
              </w:rPr>
              <w:t xml:space="preserve">Практичне заняття </w:t>
            </w:r>
            <w:r>
              <w:rPr>
                <w:rFonts w:ascii="Times New Roman" w:hAnsi="Times New Roman" w:cs="Times New Roman"/>
                <w:b/>
                <w:bCs/>
                <w:sz w:val="22"/>
                <w:szCs w:val="22"/>
              </w:rPr>
              <w:t>13</w:t>
            </w:r>
          </w:p>
        </w:tc>
        <w:tc>
          <w:tcPr>
            <w:tcW w:w="1843" w:type="dxa"/>
            <w:tcBorders>
              <w:top w:val="single" w:sz="4" w:space="0" w:color="auto"/>
              <w:left w:val="single" w:sz="4" w:space="0" w:color="auto"/>
              <w:bottom w:val="single" w:sz="4" w:space="0" w:color="auto"/>
              <w:right w:val="single" w:sz="4" w:space="0" w:color="auto"/>
            </w:tcBorders>
          </w:tcPr>
          <w:p w14:paraId="162D0D96" w14:textId="77777777"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3190AEF1" w14:textId="596F0311" w:rsidR="00547470" w:rsidRPr="00CD6D92" w:rsidRDefault="00547470" w:rsidP="00547470">
            <w:pPr>
              <w:autoSpaceDE w:val="0"/>
              <w:autoSpaceDN w:val="0"/>
              <w:ind w:left="-80" w:right="-134" w:firstLine="80"/>
              <w:jc w:val="both"/>
              <w:rPr>
                <w:rFonts w:ascii="Times New Roman" w:hAnsi="Times New Roman" w:cs="Times New Roman"/>
                <w:sz w:val="20"/>
                <w:szCs w:val="20"/>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12D57945"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229A1A98"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1694332A" w14:textId="0CFAFA7C" w:rsidR="00547470" w:rsidRPr="00CD6D92" w:rsidRDefault="00547470" w:rsidP="00547470">
            <w:pPr>
              <w:autoSpaceDE w:val="0"/>
              <w:autoSpaceDN w:val="0"/>
              <w:jc w:val="both"/>
              <w:rPr>
                <w:rFonts w:ascii="Times New Roman" w:hAnsi="Times New Roman" w:cs="Times New Roman"/>
                <w:sz w:val="20"/>
                <w:szCs w:val="20"/>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1368228B" w14:textId="77777777" w:rsidR="00547470" w:rsidRDefault="00547470" w:rsidP="00547470">
            <w:pPr>
              <w:autoSpaceDE w:val="0"/>
              <w:autoSpaceDN w:val="0"/>
              <w:ind w:left="-73" w:right="-141"/>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Pr="00547470">
              <w:rPr>
                <w:rFonts w:ascii="Times New Roman" w:hAnsi="Times New Roman" w:cs="Times New Roman"/>
                <w:b/>
                <w:bCs/>
                <w:sz w:val="20"/>
                <w:szCs w:val="20"/>
              </w:rPr>
              <w:t>3</w:t>
            </w:r>
            <w:r w:rsidRPr="00CD6D92">
              <w:rPr>
                <w:rFonts w:ascii="Times New Roman" w:hAnsi="Times New Roman" w:cs="Times New Roman"/>
                <w:sz w:val="20"/>
                <w:szCs w:val="20"/>
              </w:rPr>
              <w:t xml:space="preserve">-х балів </w:t>
            </w:r>
          </w:p>
          <w:p w14:paraId="4E7B7D0B" w14:textId="1D01EA84" w:rsidR="00547470" w:rsidRDefault="00547470" w:rsidP="00547470">
            <w:pPr>
              <w:autoSpaceDE w:val="0"/>
              <w:autoSpaceDN w:val="0"/>
              <w:ind w:left="-73" w:firstLine="73"/>
              <w:jc w:val="both"/>
              <w:rPr>
                <w:rFonts w:ascii="Times New Roman" w:hAnsi="Times New Roman" w:cs="Times New Roman"/>
                <w:i/>
                <w:color w:val="000000"/>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Pr>
                <w:rFonts w:ascii="Times New Roman" w:hAnsi="Times New Roman" w:cs="Times New Roman"/>
                <w:b/>
                <w:bCs/>
                <w:sz w:val="20"/>
                <w:szCs w:val="20"/>
              </w:rPr>
              <w:t>2</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6D8E9062" w14:textId="77777777" w:rsidR="00547470" w:rsidRDefault="00547470" w:rsidP="00547470">
            <w:pPr>
              <w:autoSpaceDE w:val="0"/>
              <w:autoSpaceDN w:val="0"/>
              <w:jc w:val="center"/>
              <w:rPr>
                <w:rFonts w:ascii="Times New Roman" w:hAnsi="Times New Roman" w:cs="Times New Roman"/>
                <w:b/>
                <w:sz w:val="20"/>
                <w:szCs w:val="20"/>
                <w:lang w:eastAsia="en-US"/>
              </w:rPr>
            </w:pPr>
          </w:p>
          <w:p w14:paraId="1145F5EB" w14:textId="77777777" w:rsidR="00547470" w:rsidRDefault="00547470" w:rsidP="00547470">
            <w:pPr>
              <w:autoSpaceDE w:val="0"/>
              <w:autoSpaceDN w:val="0"/>
              <w:jc w:val="center"/>
              <w:rPr>
                <w:rFonts w:ascii="Times New Roman" w:hAnsi="Times New Roman" w:cs="Times New Roman"/>
                <w:b/>
                <w:sz w:val="20"/>
                <w:szCs w:val="20"/>
                <w:lang w:eastAsia="en-US"/>
              </w:rPr>
            </w:pPr>
          </w:p>
          <w:p w14:paraId="7278DDF8" w14:textId="43F7E4A7" w:rsidR="00547470" w:rsidRDefault="00547470"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5</w:t>
            </w:r>
          </w:p>
        </w:tc>
      </w:tr>
      <w:tr w:rsidR="001C330E" w14:paraId="6E775F0B" w14:textId="77777777" w:rsidTr="00E25C8D">
        <w:trPr>
          <w:trHeight w:val="352"/>
        </w:trPr>
        <w:tc>
          <w:tcPr>
            <w:tcW w:w="793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4A1BBE" w14:textId="0D864590" w:rsidR="001C330E" w:rsidRDefault="001C330E" w:rsidP="001C330E">
            <w:pPr>
              <w:autoSpaceDE w:val="0"/>
              <w:autoSpaceDN w:val="0"/>
              <w:ind w:left="-73" w:firstLine="73"/>
              <w:jc w:val="center"/>
              <w:rPr>
                <w:rFonts w:ascii="Times New Roman" w:hAnsi="Times New Roman" w:cs="Times New Roman"/>
                <w:i/>
                <w:color w:val="000000"/>
                <w:sz w:val="20"/>
                <w:szCs w:val="20"/>
              </w:rPr>
            </w:pPr>
            <w:r w:rsidRPr="00CD6D92">
              <w:rPr>
                <w:rFonts w:ascii="Times New Roman" w:hAnsi="Times New Roman" w:cs="Times New Roman"/>
                <w:b/>
              </w:rPr>
              <w:t>Усього за поточний контроль</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173C76" w14:textId="73275AA9" w:rsidR="001C330E" w:rsidRDefault="001C330E" w:rsidP="001C330E">
            <w:pPr>
              <w:autoSpaceDE w:val="0"/>
              <w:autoSpaceDN w:val="0"/>
              <w:jc w:val="center"/>
              <w:rPr>
                <w:rFonts w:ascii="Times New Roman" w:hAnsi="Times New Roman" w:cs="Times New Roman"/>
                <w:b/>
                <w:sz w:val="20"/>
                <w:szCs w:val="20"/>
                <w:lang w:eastAsia="en-US"/>
              </w:rPr>
            </w:pPr>
            <w:r w:rsidRPr="00CD6D92">
              <w:rPr>
                <w:rFonts w:ascii="Times New Roman" w:hAnsi="Times New Roman" w:cs="Times New Roman"/>
                <w:b/>
              </w:rPr>
              <w:t>60</w:t>
            </w:r>
          </w:p>
        </w:tc>
      </w:tr>
      <w:tr w:rsidR="001C330E" w14:paraId="0B7FB0AE" w14:textId="77777777" w:rsidTr="00E25C8D">
        <w:trPr>
          <w:trHeight w:val="352"/>
        </w:trPr>
        <w:tc>
          <w:tcPr>
            <w:tcW w:w="9780" w:type="dxa"/>
            <w:gridSpan w:val="5"/>
            <w:tcBorders>
              <w:top w:val="single" w:sz="4" w:space="0" w:color="auto"/>
              <w:left w:val="single" w:sz="4" w:space="0" w:color="auto"/>
              <w:bottom w:val="single" w:sz="4" w:space="0" w:color="auto"/>
              <w:right w:val="single" w:sz="4" w:space="0" w:color="auto"/>
            </w:tcBorders>
            <w:shd w:val="clear" w:color="auto" w:fill="FFC000"/>
          </w:tcPr>
          <w:p w14:paraId="1F6547C9" w14:textId="41DCBCD1" w:rsidR="001C330E" w:rsidRDefault="001C330E" w:rsidP="001C330E">
            <w:pPr>
              <w:autoSpaceDE w:val="0"/>
              <w:autoSpaceDN w:val="0"/>
              <w:jc w:val="center"/>
              <w:rPr>
                <w:rFonts w:ascii="Times New Roman" w:hAnsi="Times New Roman" w:cs="Times New Roman"/>
                <w:b/>
                <w:sz w:val="20"/>
                <w:szCs w:val="20"/>
                <w:lang w:eastAsia="en-US"/>
              </w:rPr>
            </w:pPr>
            <w:r w:rsidRPr="00CD6D92">
              <w:rPr>
                <w:rFonts w:ascii="Times New Roman" w:hAnsi="Times New Roman" w:cs="Times New Roman"/>
                <w:b/>
              </w:rPr>
              <w:t xml:space="preserve">Поточний контроль / </w:t>
            </w:r>
            <w:r w:rsidRPr="00CD6D92">
              <w:rPr>
                <w:rFonts w:ascii="Times New Roman" w:hAnsi="Times New Roman" w:cs="Times New Roman"/>
                <w:b/>
                <w:i/>
                <w:iCs/>
              </w:rPr>
              <w:t>дистанційна (заочна) форма навчання</w:t>
            </w:r>
          </w:p>
        </w:tc>
      </w:tr>
      <w:tr w:rsidR="001C330E" w14:paraId="0A1E43E9"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3CA9C1B4" w14:textId="61402E87" w:rsidR="001C330E" w:rsidRDefault="001C330E" w:rsidP="001C330E">
            <w:pPr>
              <w:autoSpaceDE w:val="0"/>
              <w:autoSpaceDN w:val="0"/>
              <w:jc w:val="center"/>
              <w:rPr>
                <w:rFonts w:ascii="Times New Roman" w:hAnsi="Times New Roman" w:cs="Times New Roman"/>
                <w:sz w:val="20"/>
                <w:szCs w:val="20"/>
                <w:highlight w:val="yellow"/>
                <w:lang w:eastAsia="en-US"/>
              </w:rPr>
            </w:pPr>
            <w:r w:rsidRPr="001C330E">
              <w:rPr>
                <w:rFonts w:ascii="Times New Roman" w:hAnsi="Times New Roman" w:cs="Times New Roman"/>
                <w:b/>
                <w:bCs/>
                <w:sz w:val="22"/>
                <w:szCs w:val="22"/>
              </w:rPr>
              <w:t xml:space="preserve">Практичне заняття </w:t>
            </w:r>
            <w:r>
              <w:rPr>
                <w:rFonts w:ascii="Times New Roman" w:hAnsi="Times New Roman" w:cs="Times New Roman"/>
                <w:b/>
                <w:bCs/>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4D1E52E" w14:textId="045CBF93" w:rsidR="001C330E" w:rsidRDefault="001C330E" w:rsidP="001C330E">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52B3BAFD" w14:textId="0351CA9D" w:rsidR="001C330E" w:rsidRDefault="001C330E" w:rsidP="001C330E">
            <w:pPr>
              <w:autoSpaceDE w:val="0"/>
              <w:autoSpaceDN w:val="0"/>
              <w:rPr>
                <w:rFonts w:ascii="Times New Roman" w:hAnsi="Times New Roman" w:cs="Times New Roman"/>
                <w:sz w:val="20"/>
                <w:szCs w:val="20"/>
                <w:lang w:eastAsia="en-US"/>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73D6A5A6" w14:textId="77777777" w:rsidR="001C330E" w:rsidRDefault="001C330E" w:rsidP="001C330E">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0C9DCF7D" w14:textId="77777777" w:rsidR="001C330E" w:rsidRDefault="001C330E" w:rsidP="001C330E">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54195AD8" w14:textId="1D2DB478" w:rsidR="001C330E" w:rsidRDefault="001C330E" w:rsidP="001C330E">
            <w:pPr>
              <w:autoSpaceDE w:val="0"/>
              <w:autoSpaceDN w:val="0"/>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3D5BE30A" w14:textId="6B2DB23B" w:rsidR="00547470" w:rsidRDefault="001C330E" w:rsidP="00547470">
            <w:pPr>
              <w:autoSpaceDE w:val="0"/>
              <w:autoSpaceDN w:val="0"/>
              <w:ind w:left="-73" w:firstLine="73"/>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00547470">
              <w:rPr>
                <w:rFonts w:ascii="Times New Roman" w:hAnsi="Times New Roman" w:cs="Times New Roman"/>
                <w:b/>
                <w:bCs/>
                <w:sz w:val="20"/>
                <w:szCs w:val="20"/>
              </w:rPr>
              <w:t>9</w:t>
            </w:r>
            <w:r w:rsidRPr="00CD6D92">
              <w:rPr>
                <w:rFonts w:ascii="Times New Roman" w:hAnsi="Times New Roman" w:cs="Times New Roman"/>
                <w:sz w:val="20"/>
                <w:szCs w:val="20"/>
              </w:rPr>
              <w:t xml:space="preserve"> балів</w:t>
            </w:r>
          </w:p>
          <w:p w14:paraId="28453C4C" w14:textId="31EF1DED" w:rsidR="001C330E" w:rsidRDefault="001C330E" w:rsidP="00547470">
            <w:pPr>
              <w:autoSpaceDE w:val="0"/>
              <w:autoSpaceDN w:val="0"/>
              <w:ind w:left="-73" w:firstLine="73"/>
              <w:jc w:val="both"/>
              <w:rPr>
                <w:rFonts w:ascii="Times New Roman" w:hAnsi="Times New Roman" w:cs="Times New Roman"/>
                <w:sz w:val="20"/>
                <w:szCs w:val="20"/>
                <w:lang w:eastAsia="en-US"/>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sidR="00DA6F48">
              <w:rPr>
                <w:rFonts w:ascii="Times New Roman" w:hAnsi="Times New Roman" w:cs="Times New Roman"/>
                <w:b/>
                <w:bCs/>
                <w:sz w:val="20"/>
                <w:szCs w:val="20"/>
              </w:rPr>
              <w:t>6</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52916F65" w14:textId="77777777" w:rsidR="001C330E" w:rsidRDefault="001C330E" w:rsidP="001C330E">
            <w:pPr>
              <w:autoSpaceDE w:val="0"/>
              <w:autoSpaceDN w:val="0"/>
              <w:jc w:val="center"/>
              <w:rPr>
                <w:rFonts w:ascii="Times New Roman" w:hAnsi="Times New Roman" w:cs="Times New Roman"/>
                <w:b/>
                <w:sz w:val="20"/>
                <w:szCs w:val="20"/>
                <w:lang w:eastAsia="en-US"/>
              </w:rPr>
            </w:pPr>
          </w:p>
          <w:p w14:paraId="306B517B" w14:textId="77777777" w:rsidR="001C330E" w:rsidRDefault="001C330E" w:rsidP="001C330E">
            <w:pPr>
              <w:autoSpaceDE w:val="0"/>
              <w:autoSpaceDN w:val="0"/>
              <w:jc w:val="center"/>
              <w:rPr>
                <w:rFonts w:ascii="Times New Roman" w:hAnsi="Times New Roman" w:cs="Times New Roman"/>
                <w:b/>
                <w:sz w:val="20"/>
                <w:szCs w:val="20"/>
                <w:lang w:eastAsia="en-US"/>
              </w:rPr>
            </w:pPr>
          </w:p>
          <w:p w14:paraId="0326FF56" w14:textId="127CD016" w:rsidR="001C330E" w:rsidRDefault="001C330E" w:rsidP="001C330E">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1</w:t>
            </w:r>
            <w:r w:rsidR="00547470">
              <w:rPr>
                <w:rFonts w:ascii="Times New Roman" w:hAnsi="Times New Roman" w:cs="Times New Roman"/>
                <w:b/>
                <w:sz w:val="22"/>
                <w:szCs w:val="22"/>
                <w:lang w:eastAsia="en-US"/>
              </w:rPr>
              <w:t>5</w:t>
            </w:r>
          </w:p>
        </w:tc>
      </w:tr>
      <w:tr w:rsidR="00F31FFC" w14:paraId="49549E51"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462007EE" w14:textId="67F38FE4" w:rsidR="00F31FFC" w:rsidRDefault="00F31FFC" w:rsidP="00F31FFC">
            <w:pPr>
              <w:autoSpaceDE w:val="0"/>
              <w:autoSpaceDN w:val="0"/>
              <w:jc w:val="center"/>
              <w:rPr>
                <w:rFonts w:ascii="Times New Roman" w:hAnsi="Times New Roman" w:cs="Times New Roman"/>
                <w:sz w:val="20"/>
                <w:szCs w:val="20"/>
                <w:highlight w:val="yellow"/>
                <w:lang w:eastAsia="en-US"/>
              </w:rPr>
            </w:pPr>
            <w:r w:rsidRPr="001C330E">
              <w:rPr>
                <w:rFonts w:ascii="Times New Roman" w:hAnsi="Times New Roman" w:cs="Times New Roman"/>
                <w:b/>
                <w:bCs/>
                <w:sz w:val="22"/>
                <w:szCs w:val="22"/>
              </w:rPr>
              <w:t xml:space="preserve">Практичне заняття </w:t>
            </w:r>
            <w:r>
              <w:rPr>
                <w:rFonts w:ascii="Times New Roman" w:hAnsi="Times New Roman" w:cs="Times New Roman"/>
                <w:b/>
                <w:bCs/>
                <w:sz w:val="22"/>
                <w:szCs w:val="22"/>
              </w:rPr>
              <w:t>2</w:t>
            </w:r>
          </w:p>
        </w:tc>
        <w:tc>
          <w:tcPr>
            <w:tcW w:w="1843" w:type="dxa"/>
            <w:tcBorders>
              <w:top w:val="single" w:sz="4" w:space="0" w:color="auto"/>
              <w:left w:val="single" w:sz="4" w:space="0" w:color="auto"/>
              <w:bottom w:val="single" w:sz="4" w:space="0" w:color="auto"/>
              <w:right w:val="single" w:sz="4" w:space="0" w:color="auto"/>
            </w:tcBorders>
          </w:tcPr>
          <w:p w14:paraId="7BD87065" w14:textId="77777777" w:rsidR="00F31FFC" w:rsidRDefault="00F31FFC" w:rsidP="00F31FFC">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1C80D40F" w14:textId="395CBD64" w:rsidR="00F31FFC" w:rsidRDefault="00F31FFC" w:rsidP="00F31FFC">
            <w:pPr>
              <w:autoSpaceDE w:val="0"/>
              <w:autoSpaceDN w:val="0"/>
              <w:rPr>
                <w:rFonts w:ascii="Times New Roman" w:hAnsi="Times New Roman" w:cs="Times New Roman"/>
                <w:sz w:val="20"/>
                <w:szCs w:val="20"/>
                <w:highlight w:val="yellow"/>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18537D0F" w14:textId="77777777" w:rsidR="00F31FFC" w:rsidRDefault="00F31FFC" w:rsidP="00F31FFC">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55F157E1" w14:textId="77777777" w:rsidR="00F31FFC" w:rsidRDefault="00F31FFC" w:rsidP="00F31FFC">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1553FB59" w14:textId="26C52BC1" w:rsidR="00F31FFC" w:rsidRDefault="00F31FFC" w:rsidP="00F31FFC">
            <w:pPr>
              <w:autoSpaceDE w:val="0"/>
              <w:autoSpaceDN w:val="0"/>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5B636A0E" w14:textId="60CAA1A6" w:rsidR="00547470" w:rsidRDefault="00F31FFC" w:rsidP="00547470">
            <w:pPr>
              <w:autoSpaceDE w:val="0"/>
              <w:autoSpaceDN w:val="0"/>
              <w:ind w:left="-73" w:firstLine="73"/>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sidR="00547470">
              <w:rPr>
                <w:rFonts w:ascii="Times New Roman" w:hAnsi="Times New Roman" w:cs="Times New Roman"/>
                <w:b/>
                <w:bCs/>
                <w:sz w:val="20"/>
                <w:szCs w:val="20"/>
              </w:rPr>
              <w:t>9</w:t>
            </w:r>
            <w:r w:rsidRPr="00CD6D92">
              <w:rPr>
                <w:rFonts w:ascii="Times New Roman" w:hAnsi="Times New Roman" w:cs="Times New Roman"/>
                <w:sz w:val="20"/>
                <w:szCs w:val="20"/>
              </w:rPr>
              <w:t xml:space="preserve"> балів</w:t>
            </w:r>
          </w:p>
          <w:p w14:paraId="3B236C50" w14:textId="2F9AA973" w:rsidR="00F31FFC" w:rsidRDefault="00F31FFC" w:rsidP="00547470">
            <w:pPr>
              <w:autoSpaceDE w:val="0"/>
              <w:autoSpaceDN w:val="0"/>
              <w:ind w:left="-73" w:firstLine="73"/>
              <w:jc w:val="both"/>
              <w:rPr>
                <w:rFonts w:ascii="Times New Roman" w:hAnsi="Times New Roman" w:cs="Times New Roman"/>
                <w:sz w:val="20"/>
                <w:szCs w:val="20"/>
                <w:lang w:eastAsia="en-US"/>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sidR="00DA6F48">
              <w:rPr>
                <w:rFonts w:ascii="Times New Roman" w:hAnsi="Times New Roman" w:cs="Times New Roman"/>
                <w:b/>
                <w:bCs/>
                <w:sz w:val="20"/>
                <w:szCs w:val="20"/>
              </w:rPr>
              <w:t>6</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2F62DDD5" w14:textId="77777777" w:rsidR="00F31FFC" w:rsidRDefault="00F31FFC" w:rsidP="00F31FFC">
            <w:pPr>
              <w:autoSpaceDE w:val="0"/>
              <w:autoSpaceDN w:val="0"/>
              <w:jc w:val="center"/>
              <w:rPr>
                <w:rFonts w:ascii="Times New Roman" w:hAnsi="Times New Roman" w:cs="Times New Roman"/>
                <w:b/>
                <w:sz w:val="20"/>
                <w:szCs w:val="20"/>
                <w:lang w:eastAsia="en-US"/>
              </w:rPr>
            </w:pPr>
          </w:p>
          <w:p w14:paraId="7EE50167" w14:textId="77777777" w:rsidR="00F31FFC" w:rsidRDefault="00F31FFC" w:rsidP="00F31FFC">
            <w:pPr>
              <w:autoSpaceDE w:val="0"/>
              <w:autoSpaceDN w:val="0"/>
              <w:jc w:val="center"/>
              <w:rPr>
                <w:rFonts w:ascii="Times New Roman" w:hAnsi="Times New Roman" w:cs="Times New Roman"/>
                <w:b/>
                <w:sz w:val="20"/>
                <w:szCs w:val="20"/>
                <w:lang w:eastAsia="en-US"/>
              </w:rPr>
            </w:pPr>
          </w:p>
          <w:p w14:paraId="58FEFD9F" w14:textId="2815CEC0" w:rsidR="00F31FFC" w:rsidRDefault="00F31FFC" w:rsidP="00F31FFC">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1</w:t>
            </w:r>
            <w:r w:rsidR="00547470">
              <w:rPr>
                <w:rFonts w:ascii="Times New Roman" w:hAnsi="Times New Roman" w:cs="Times New Roman"/>
                <w:b/>
                <w:sz w:val="22"/>
                <w:szCs w:val="22"/>
                <w:lang w:eastAsia="en-US"/>
              </w:rPr>
              <w:t>5</w:t>
            </w:r>
          </w:p>
        </w:tc>
      </w:tr>
      <w:tr w:rsidR="00547470" w14:paraId="60A460B1"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32CE0D4A" w14:textId="22634166" w:rsidR="00547470" w:rsidRPr="001C330E" w:rsidRDefault="00547470" w:rsidP="00547470">
            <w:pPr>
              <w:autoSpaceDE w:val="0"/>
              <w:autoSpaceDN w:val="0"/>
              <w:jc w:val="center"/>
              <w:rPr>
                <w:rFonts w:ascii="Times New Roman" w:hAnsi="Times New Roman" w:cs="Times New Roman"/>
                <w:b/>
                <w:bCs/>
                <w:sz w:val="22"/>
                <w:szCs w:val="22"/>
              </w:rPr>
            </w:pPr>
            <w:r w:rsidRPr="001C330E">
              <w:rPr>
                <w:rFonts w:ascii="Times New Roman" w:hAnsi="Times New Roman" w:cs="Times New Roman"/>
                <w:b/>
                <w:bCs/>
                <w:sz w:val="22"/>
                <w:szCs w:val="22"/>
              </w:rPr>
              <w:t xml:space="preserve">Практичне заняття </w:t>
            </w:r>
            <w:r>
              <w:rPr>
                <w:rFonts w:ascii="Times New Roman" w:hAnsi="Times New Roman" w:cs="Times New Roman"/>
                <w:b/>
                <w:bCs/>
                <w:sz w:val="22"/>
                <w:szCs w:val="22"/>
              </w:rPr>
              <w:t>3</w:t>
            </w:r>
          </w:p>
        </w:tc>
        <w:tc>
          <w:tcPr>
            <w:tcW w:w="1843" w:type="dxa"/>
            <w:tcBorders>
              <w:top w:val="single" w:sz="4" w:space="0" w:color="auto"/>
              <w:left w:val="single" w:sz="4" w:space="0" w:color="auto"/>
              <w:bottom w:val="single" w:sz="4" w:space="0" w:color="auto"/>
              <w:right w:val="single" w:sz="4" w:space="0" w:color="auto"/>
            </w:tcBorders>
          </w:tcPr>
          <w:p w14:paraId="1CE30EC6" w14:textId="77777777" w:rsidR="00547470" w:rsidRDefault="00547470" w:rsidP="00547470">
            <w:pPr>
              <w:autoSpaceDE w:val="0"/>
              <w:autoSpaceDN w:val="0"/>
              <w:ind w:left="-80" w:right="-134" w:firstLine="80"/>
              <w:jc w:val="both"/>
              <w:rPr>
                <w:rFonts w:ascii="Times New Roman" w:hAnsi="Times New Roman" w:cs="Times New Roman"/>
                <w:sz w:val="20"/>
                <w:szCs w:val="20"/>
              </w:rPr>
            </w:pPr>
            <w:r w:rsidRPr="00CD6D92">
              <w:rPr>
                <w:rFonts w:ascii="Times New Roman" w:hAnsi="Times New Roman" w:cs="Times New Roman"/>
                <w:sz w:val="20"/>
                <w:szCs w:val="20"/>
              </w:rPr>
              <w:t>Усне опитування</w:t>
            </w:r>
            <w:r>
              <w:rPr>
                <w:rFonts w:ascii="Times New Roman" w:hAnsi="Times New Roman" w:cs="Times New Roman"/>
                <w:sz w:val="20"/>
                <w:szCs w:val="20"/>
              </w:rPr>
              <w:t xml:space="preserve"> (</w:t>
            </w:r>
            <w:r w:rsidRPr="00CD6D92">
              <w:rPr>
                <w:rFonts w:ascii="Times New Roman" w:hAnsi="Times New Roman" w:cs="Times New Roman"/>
                <w:sz w:val="20"/>
                <w:szCs w:val="20"/>
              </w:rPr>
              <w:t>підготовка письмової доповіді</w:t>
            </w:r>
            <w:r>
              <w:rPr>
                <w:rFonts w:ascii="Times New Roman" w:hAnsi="Times New Roman" w:cs="Times New Roman"/>
                <w:sz w:val="20"/>
                <w:szCs w:val="20"/>
              </w:rPr>
              <w:t>)</w:t>
            </w:r>
            <w:r w:rsidRPr="00CD6D92">
              <w:rPr>
                <w:rFonts w:ascii="Times New Roman" w:hAnsi="Times New Roman" w:cs="Times New Roman"/>
                <w:sz w:val="20"/>
                <w:szCs w:val="20"/>
              </w:rPr>
              <w:t>.</w:t>
            </w:r>
          </w:p>
          <w:p w14:paraId="25E08FB9" w14:textId="4DBA7BEC" w:rsidR="00547470" w:rsidRPr="00CD6D92" w:rsidRDefault="00547470" w:rsidP="00547470">
            <w:pPr>
              <w:autoSpaceDE w:val="0"/>
              <w:autoSpaceDN w:val="0"/>
              <w:ind w:left="-80" w:right="-134" w:firstLine="80"/>
              <w:jc w:val="both"/>
              <w:rPr>
                <w:rFonts w:ascii="Times New Roman" w:hAnsi="Times New Roman" w:cs="Times New Roman"/>
                <w:sz w:val="20"/>
                <w:szCs w:val="20"/>
              </w:rPr>
            </w:pPr>
            <w:r>
              <w:rPr>
                <w:rFonts w:ascii="Times New Roman" w:hAnsi="Times New Roman" w:cs="Times New Roman"/>
                <w:sz w:val="20"/>
                <w:szCs w:val="20"/>
              </w:rPr>
              <w:t xml:space="preserve">Розбір та аналіз </w:t>
            </w:r>
            <w:r w:rsidRPr="00CD6D92">
              <w:rPr>
                <w:rFonts w:ascii="Times New Roman" w:hAnsi="Times New Roman" w:cs="Times New Roman"/>
                <w:sz w:val="20"/>
                <w:szCs w:val="20"/>
              </w:rPr>
              <w:t>ситуаційного кейсу</w:t>
            </w:r>
          </w:p>
        </w:tc>
        <w:tc>
          <w:tcPr>
            <w:tcW w:w="2835" w:type="dxa"/>
            <w:tcBorders>
              <w:top w:val="single" w:sz="4" w:space="0" w:color="auto"/>
              <w:left w:val="single" w:sz="4" w:space="0" w:color="auto"/>
              <w:bottom w:val="single" w:sz="4" w:space="0" w:color="auto"/>
              <w:right w:val="single" w:sz="4" w:space="0" w:color="auto"/>
            </w:tcBorders>
          </w:tcPr>
          <w:p w14:paraId="0630FD35"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 xml:space="preserve">Усне опитування </w:t>
            </w:r>
            <w:r>
              <w:rPr>
                <w:rFonts w:ascii="Times New Roman" w:hAnsi="Times New Roman" w:cs="Times New Roman"/>
                <w:sz w:val="20"/>
                <w:szCs w:val="20"/>
                <w:lang w:eastAsia="en-US"/>
              </w:rPr>
              <w:t>за тематикою заняття (розташовано в СЕЗН ЗНУ на платформі moodle)</w:t>
            </w:r>
          </w:p>
          <w:p w14:paraId="206E8005" w14:textId="77777777" w:rsidR="00547470" w:rsidRDefault="00547470" w:rsidP="00547470">
            <w:pPr>
              <w:autoSpaceDE w:val="0"/>
              <w:autoSpaceDN w:val="0"/>
              <w:jc w:val="both"/>
              <w:rPr>
                <w:rFonts w:ascii="Times New Roman" w:hAnsi="Times New Roman" w:cs="Times New Roman"/>
                <w:sz w:val="20"/>
                <w:szCs w:val="20"/>
                <w:lang w:eastAsia="en-US"/>
              </w:rPr>
            </w:pPr>
            <w:r w:rsidRPr="00CD6D92">
              <w:rPr>
                <w:rFonts w:ascii="Times New Roman" w:hAnsi="Times New Roman" w:cs="Times New Roman"/>
                <w:sz w:val="20"/>
                <w:szCs w:val="20"/>
              </w:rPr>
              <w:t>Групова робота щодо</w:t>
            </w:r>
            <w:r>
              <w:rPr>
                <w:rFonts w:ascii="Times New Roman" w:hAnsi="Times New Roman" w:cs="Times New Roman"/>
                <w:sz w:val="20"/>
                <w:szCs w:val="20"/>
              </w:rPr>
              <w:t xml:space="preserve"> розбору та аналізу</w:t>
            </w:r>
            <w:r w:rsidRPr="00CD6D92">
              <w:rPr>
                <w:rFonts w:ascii="Times New Roman" w:hAnsi="Times New Roman" w:cs="Times New Roman"/>
                <w:sz w:val="20"/>
                <w:szCs w:val="20"/>
              </w:rPr>
              <w:t xml:space="preserve"> ситуаційного кейсу</w:t>
            </w:r>
            <w:r>
              <w:rPr>
                <w:rFonts w:ascii="Times New Roman" w:hAnsi="Times New Roman" w:cs="Times New Roman"/>
                <w:sz w:val="20"/>
                <w:szCs w:val="20"/>
              </w:rPr>
              <w:t>.</w:t>
            </w:r>
          </w:p>
          <w:p w14:paraId="32F67CC2" w14:textId="4A320846" w:rsidR="00547470" w:rsidRPr="00CD6D92" w:rsidRDefault="00547470" w:rsidP="00547470">
            <w:pPr>
              <w:autoSpaceDE w:val="0"/>
              <w:autoSpaceDN w:val="0"/>
              <w:jc w:val="both"/>
              <w:rPr>
                <w:rFonts w:ascii="Times New Roman" w:hAnsi="Times New Roman" w:cs="Times New Roman"/>
                <w:sz w:val="20"/>
                <w:szCs w:val="20"/>
              </w:rPr>
            </w:pPr>
            <w:r>
              <w:rPr>
                <w:rFonts w:ascii="Times New Roman" w:hAnsi="Times New Roman" w:cs="Times New Roman"/>
                <w:sz w:val="20"/>
                <w:szCs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tcPr>
          <w:p w14:paraId="7C7431B4" w14:textId="4D7FBCC1" w:rsidR="00547470" w:rsidRDefault="00547470" w:rsidP="00547470">
            <w:pPr>
              <w:autoSpaceDE w:val="0"/>
              <w:autoSpaceDN w:val="0"/>
              <w:ind w:left="-73" w:firstLine="73"/>
              <w:jc w:val="both"/>
              <w:rPr>
                <w:rFonts w:ascii="Times New Roman" w:hAnsi="Times New Roman" w:cs="Times New Roman"/>
                <w:sz w:val="20"/>
                <w:szCs w:val="20"/>
              </w:rPr>
            </w:pPr>
            <w:r>
              <w:rPr>
                <w:rFonts w:ascii="Times New Roman" w:hAnsi="Times New Roman" w:cs="Times New Roman"/>
                <w:i/>
                <w:color w:val="000000"/>
                <w:sz w:val="20"/>
                <w:szCs w:val="20"/>
              </w:rPr>
              <w:t>- Відповідь на т</w:t>
            </w:r>
            <w:r w:rsidRPr="00CD6D92">
              <w:rPr>
                <w:rFonts w:ascii="Times New Roman" w:hAnsi="Times New Roman" w:cs="Times New Roman"/>
                <w:i/>
                <w:color w:val="000000"/>
                <w:sz w:val="20"/>
                <w:szCs w:val="20"/>
              </w:rPr>
              <w:t>еоретичні</w:t>
            </w:r>
            <w:r w:rsidRPr="00CD6D92">
              <w:rPr>
                <w:rFonts w:ascii="Times New Roman" w:hAnsi="Times New Roman" w:cs="Times New Roman"/>
                <w:i/>
                <w:sz w:val="20"/>
                <w:szCs w:val="20"/>
              </w:rPr>
              <w:t xml:space="preserve">  питання оцінюються</w:t>
            </w:r>
            <w:r w:rsidRPr="00CD6D92">
              <w:rPr>
                <w:rFonts w:ascii="Times New Roman" w:hAnsi="Times New Roman" w:cs="Times New Roman"/>
                <w:sz w:val="20"/>
                <w:szCs w:val="20"/>
              </w:rPr>
              <w:t xml:space="preserve"> до </w:t>
            </w:r>
            <w:r>
              <w:rPr>
                <w:rFonts w:ascii="Times New Roman" w:hAnsi="Times New Roman" w:cs="Times New Roman"/>
                <w:b/>
                <w:bCs/>
                <w:sz w:val="20"/>
                <w:szCs w:val="20"/>
              </w:rPr>
              <w:t>9</w:t>
            </w:r>
            <w:r w:rsidRPr="00CD6D92">
              <w:rPr>
                <w:rFonts w:ascii="Times New Roman" w:hAnsi="Times New Roman" w:cs="Times New Roman"/>
                <w:sz w:val="20"/>
                <w:szCs w:val="20"/>
              </w:rPr>
              <w:t xml:space="preserve"> балів</w:t>
            </w:r>
          </w:p>
          <w:p w14:paraId="351CDC12" w14:textId="10A3C326" w:rsidR="00547470" w:rsidRDefault="00547470" w:rsidP="00547470">
            <w:pPr>
              <w:autoSpaceDE w:val="0"/>
              <w:autoSpaceDN w:val="0"/>
              <w:ind w:left="-73" w:firstLine="73"/>
              <w:jc w:val="both"/>
              <w:rPr>
                <w:rFonts w:ascii="Times New Roman" w:hAnsi="Times New Roman" w:cs="Times New Roman"/>
                <w:i/>
                <w:color w:val="000000"/>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Участь у </w:t>
            </w:r>
            <w:r w:rsidRPr="00CD6D92">
              <w:rPr>
                <w:rFonts w:ascii="Times New Roman" w:hAnsi="Times New Roman" w:cs="Times New Roman"/>
                <w:sz w:val="20"/>
                <w:szCs w:val="20"/>
              </w:rPr>
              <w:t>розб</w:t>
            </w:r>
            <w:r>
              <w:rPr>
                <w:rFonts w:ascii="Times New Roman" w:hAnsi="Times New Roman" w:cs="Times New Roman"/>
                <w:sz w:val="20"/>
                <w:szCs w:val="20"/>
              </w:rPr>
              <w:t>о</w:t>
            </w:r>
            <w:r w:rsidRPr="00CD6D92">
              <w:rPr>
                <w:rFonts w:ascii="Times New Roman" w:hAnsi="Times New Roman" w:cs="Times New Roman"/>
                <w:sz w:val="20"/>
                <w:szCs w:val="20"/>
              </w:rPr>
              <w:t>р</w:t>
            </w:r>
            <w:r>
              <w:rPr>
                <w:rFonts w:ascii="Times New Roman" w:hAnsi="Times New Roman" w:cs="Times New Roman"/>
                <w:sz w:val="20"/>
                <w:szCs w:val="20"/>
              </w:rPr>
              <w:t>і</w:t>
            </w:r>
            <w:r w:rsidRPr="00CD6D92">
              <w:rPr>
                <w:rFonts w:ascii="Times New Roman" w:hAnsi="Times New Roman" w:cs="Times New Roman"/>
                <w:sz w:val="20"/>
                <w:szCs w:val="20"/>
              </w:rPr>
              <w:t xml:space="preserve"> ситуаційного кейсу – до </w:t>
            </w:r>
            <w:r>
              <w:rPr>
                <w:rFonts w:ascii="Times New Roman" w:hAnsi="Times New Roman" w:cs="Times New Roman"/>
                <w:b/>
                <w:bCs/>
                <w:sz w:val="20"/>
                <w:szCs w:val="20"/>
              </w:rPr>
              <w:t>6</w:t>
            </w:r>
            <w:r w:rsidRPr="00CD6D92">
              <w:rPr>
                <w:rFonts w:ascii="Times New Roman" w:hAnsi="Times New Roman" w:cs="Times New Roman"/>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75824CE9" w14:textId="77777777" w:rsidR="00547470" w:rsidRDefault="00547470" w:rsidP="00547470">
            <w:pPr>
              <w:autoSpaceDE w:val="0"/>
              <w:autoSpaceDN w:val="0"/>
              <w:jc w:val="center"/>
              <w:rPr>
                <w:rFonts w:ascii="Times New Roman" w:hAnsi="Times New Roman" w:cs="Times New Roman"/>
                <w:b/>
                <w:sz w:val="20"/>
                <w:szCs w:val="20"/>
                <w:lang w:eastAsia="en-US"/>
              </w:rPr>
            </w:pPr>
          </w:p>
          <w:p w14:paraId="22CD8B1F" w14:textId="77777777" w:rsidR="00547470" w:rsidRDefault="00547470" w:rsidP="00547470">
            <w:pPr>
              <w:autoSpaceDE w:val="0"/>
              <w:autoSpaceDN w:val="0"/>
              <w:jc w:val="center"/>
              <w:rPr>
                <w:rFonts w:ascii="Times New Roman" w:hAnsi="Times New Roman" w:cs="Times New Roman"/>
                <w:b/>
                <w:sz w:val="20"/>
                <w:szCs w:val="20"/>
                <w:lang w:eastAsia="en-US"/>
              </w:rPr>
            </w:pPr>
          </w:p>
          <w:p w14:paraId="2F335DDB" w14:textId="15DE0465" w:rsidR="00547470" w:rsidRDefault="00547470" w:rsidP="00547470">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2"/>
                <w:szCs w:val="22"/>
                <w:lang w:eastAsia="en-US"/>
              </w:rPr>
              <w:t>15</w:t>
            </w:r>
          </w:p>
        </w:tc>
      </w:tr>
      <w:tr w:rsidR="00814ADC" w14:paraId="72731797" w14:textId="77777777" w:rsidTr="00E25C8D">
        <w:trPr>
          <w:trHeight w:val="352"/>
        </w:trPr>
        <w:tc>
          <w:tcPr>
            <w:tcW w:w="1384" w:type="dxa"/>
            <w:tcBorders>
              <w:top w:val="single" w:sz="4" w:space="0" w:color="auto"/>
              <w:left w:val="single" w:sz="4" w:space="0" w:color="auto"/>
              <w:bottom w:val="single" w:sz="4" w:space="0" w:color="auto"/>
              <w:right w:val="single" w:sz="4" w:space="0" w:color="auto"/>
            </w:tcBorders>
          </w:tcPr>
          <w:p w14:paraId="4E4A764C" w14:textId="14402D4B" w:rsidR="00814ADC" w:rsidRPr="00F31FFC" w:rsidRDefault="00F31FFC" w:rsidP="005A1E85">
            <w:pPr>
              <w:autoSpaceDE w:val="0"/>
              <w:autoSpaceDN w:val="0"/>
              <w:jc w:val="both"/>
              <w:rPr>
                <w:rFonts w:ascii="Times New Roman" w:hAnsi="Times New Roman" w:cs="Times New Roman"/>
                <w:b/>
                <w:bCs/>
                <w:sz w:val="20"/>
                <w:szCs w:val="20"/>
                <w:lang w:eastAsia="en-US"/>
              </w:rPr>
            </w:pPr>
            <w:r w:rsidRPr="00F31FFC">
              <w:rPr>
                <w:rFonts w:ascii="Times New Roman" w:hAnsi="Times New Roman" w:cs="Times New Roman"/>
                <w:b/>
                <w:bCs/>
                <w:sz w:val="20"/>
                <w:szCs w:val="20"/>
              </w:rPr>
              <w:t>Виконання індивідуал</w:t>
            </w:r>
            <w:r>
              <w:rPr>
                <w:rFonts w:ascii="Times New Roman" w:hAnsi="Times New Roman" w:cs="Times New Roman"/>
                <w:b/>
                <w:bCs/>
                <w:sz w:val="20"/>
                <w:szCs w:val="20"/>
              </w:rPr>
              <w:t>ь-</w:t>
            </w:r>
            <w:r w:rsidRPr="00F31FFC">
              <w:rPr>
                <w:rFonts w:ascii="Times New Roman" w:hAnsi="Times New Roman" w:cs="Times New Roman"/>
                <w:b/>
                <w:bCs/>
                <w:sz w:val="20"/>
                <w:szCs w:val="20"/>
              </w:rPr>
              <w:t>ного завдання (</w:t>
            </w:r>
            <w:r>
              <w:rPr>
                <w:rFonts w:ascii="Times New Roman" w:hAnsi="Times New Roman" w:cs="Times New Roman"/>
                <w:b/>
                <w:bCs/>
                <w:sz w:val="20"/>
                <w:szCs w:val="20"/>
              </w:rPr>
              <w:t xml:space="preserve">у формі </w:t>
            </w:r>
            <w:r w:rsidRPr="00F31FFC">
              <w:rPr>
                <w:rFonts w:ascii="Times New Roman" w:hAnsi="Times New Roman" w:cs="Times New Roman"/>
                <w:b/>
                <w:bCs/>
                <w:sz w:val="20"/>
                <w:szCs w:val="20"/>
              </w:rPr>
              <w:t>контр</w:t>
            </w:r>
            <w:r>
              <w:rPr>
                <w:rFonts w:ascii="Times New Roman" w:hAnsi="Times New Roman" w:cs="Times New Roman"/>
                <w:b/>
                <w:bCs/>
                <w:sz w:val="20"/>
                <w:szCs w:val="20"/>
              </w:rPr>
              <w:t>ольної</w:t>
            </w:r>
            <w:r w:rsidRPr="00F31FFC">
              <w:rPr>
                <w:rFonts w:ascii="Times New Roman" w:hAnsi="Times New Roman" w:cs="Times New Roman"/>
                <w:b/>
                <w:bCs/>
                <w:sz w:val="20"/>
                <w:szCs w:val="20"/>
              </w:rPr>
              <w:t xml:space="preserve"> роботи)</w:t>
            </w:r>
          </w:p>
        </w:tc>
        <w:tc>
          <w:tcPr>
            <w:tcW w:w="1843" w:type="dxa"/>
            <w:tcBorders>
              <w:top w:val="single" w:sz="4" w:space="0" w:color="auto"/>
              <w:left w:val="single" w:sz="4" w:space="0" w:color="auto"/>
              <w:bottom w:val="single" w:sz="4" w:space="0" w:color="auto"/>
              <w:right w:val="single" w:sz="4" w:space="0" w:color="auto"/>
            </w:tcBorders>
          </w:tcPr>
          <w:p w14:paraId="19A91887" w14:textId="3FB67A1F" w:rsidR="00814ADC" w:rsidRDefault="00F31FFC" w:rsidP="00335B9A">
            <w:pPr>
              <w:autoSpaceDE w:val="0"/>
              <w:autoSpaceDN w:val="0"/>
              <w:rPr>
                <w:rFonts w:ascii="Times New Roman" w:hAnsi="Times New Roman" w:cs="Times New Roman"/>
                <w:spacing w:val="-1"/>
                <w:sz w:val="20"/>
                <w:szCs w:val="20"/>
              </w:rPr>
            </w:pPr>
            <w:r>
              <w:rPr>
                <w:rFonts w:ascii="Times New Roman" w:hAnsi="Times New Roman" w:cs="Times New Roman"/>
                <w:sz w:val="20"/>
                <w:szCs w:val="20"/>
              </w:rPr>
              <w:t>Дослідження питань, передбачених у варіанті контрольної роботи</w:t>
            </w:r>
          </w:p>
          <w:p w14:paraId="071EC17F" w14:textId="77777777" w:rsidR="00814ADC" w:rsidRDefault="00814ADC" w:rsidP="00335B9A">
            <w:pPr>
              <w:autoSpaceDE w:val="0"/>
              <w:autoSpaceDN w:val="0"/>
              <w:rPr>
                <w:rFonts w:ascii="Times New Roman" w:hAnsi="Times New Roman" w:cs="Times New Roman"/>
                <w:sz w:val="20"/>
                <w:szCs w:val="20"/>
                <w:highlight w:val="yellow"/>
              </w:rPr>
            </w:pPr>
          </w:p>
        </w:tc>
        <w:tc>
          <w:tcPr>
            <w:tcW w:w="2835" w:type="dxa"/>
            <w:tcBorders>
              <w:top w:val="single" w:sz="4" w:space="0" w:color="auto"/>
              <w:left w:val="single" w:sz="4" w:space="0" w:color="auto"/>
              <w:bottom w:val="single" w:sz="4" w:space="0" w:color="auto"/>
              <w:right w:val="single" w:sz="4" w:space="0" w:color="auto"/>
            </w:tcBorders>
          </w:tcPr>
          <w:p w14:paraId="41F1DF6E" w14:textId="56EF8F4A" w:rsidR="00814ADC" w:rsidRDefault="00F31FFC" w:rsidP="00335B9A">
            <w:pPr>
              <w:autoSpaceDE w:val="0"/>
              <w:autoSpaceDN w:val="0"/>
              <w:rPr>
                <w:rFonts w:ascii="Times New Roman" w:hAnsi="Times New Roman" w:cs="Times New Roman"/>
                <w:sz w:val="20"/>
                <w:szCs w:val="20"/>
                <w:lang w:eastAsia="en-US"/>
              </w:rPr>
            </w:pPr>
            <w:r w:rsidRPr="00CD6D92">
              <w:rPr>
                <w:rFonts w:ascii="Times New Roman" w:hAnsi="Times New Roman" w:cs="Times New Roman"/>
                <w:bCs/>
                <w:sz w:val="20"/>
                <w:szCs w:val="20"/>
              </w:rPr>
              <w:t xml:space="preserve">Підготовка письмового реферату по питаннях, передбачених  </w:t>
            </w:r>
            <w:r w:rsidRPr="00CD6D92">
              <w:rPr>
                <w:rFonts w:ascii="Times New Roman" w:hAnsi="Times New Roman" w:cs="Times New Roman"/>
                <w:sz w:val="20"/>
                <w:szCs w:val="20"/>
              </w:rPr>
              <w:t>індивідуальним завданням</w:t>
            </w:r>
            <w:r>
              <w:rPr>
                <w:rFonts w:ascii="Times New Roman" w:hAnsi="Times New Roman" w:cs="Times New Roman"/>
                <w:sz w:val="20"/>
                <w:szCs w:val="20"/>
              </w:rPr>
              <w:t xml:space="preserve"> (</w:t>
            </w:r>
            <w:r w:rsidR="00814ADC">
              <w:rPr>
                <w:rFonts w:ascii="Times New Roman" w:hAnsi="Times New Roman" w:cs="Times New Roman"/>
                <w:sz w:val="20"/>
                <w:szCs w:val="20"/>
              </w:rPr>
              <w:t>розміщено в СЕЗН ЗНУ</w:t>
            </w:r>
            <w:r>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tcPr>
          <w:p w14:paraId="06B1DD4A" w14:textId="5033D573" w:rsidR="00814ADC" w:rsidRDefault="00F31FFC" w:rsidP="00335B9A">
            <w:pPr>
              <w:autoSpaceDE w:val="0"/>
              <w:autoSpaceDN w:val="0"/>
              <w:rPr>
                <w:rFonts w:ascii="Times New Roman" w:hAnsi="Times New Roman" w:cs="Times New Roman"/>
                <w:sz w:val="20"/>
                <w:szCs w:val="20"/>
                <w:lang w:eastAsia="en-US"/>
              </w:rPr>
            </w:pPr>
            <w:r w:rsidRPr="00CD6D92">
              <w:rPr>
                <w:rFonts w:ascii="Times New Roman" w:hAnsi="Times New Roman" w:cs="Times New Roman"/>
                <w:i/>
                <w:color w:val="000000"/>
                <w:sz w:val="20"/>
                <w:szCs w:val="20"/>
              </w:rPr>
              <w:t xml:space="preserve">Повнота висвітлення </w:t>
            </w:r>
            <w:r>
              <w:rPr>
                <w:rFonts w:ascii="Times New Roman" w:hAnsi="Times New Roman" w:cs="Times New Roman"/>
                <w:i/>
                <w:color w:val="000000"/>
                <w:sz w:val="20"/>
                <w:szCs w:val="20"/>
              </w:rPr>
              <w:t xml:space="preserve">кожного </w:t>
            </w:r>
            <w:r w:rsidRPr="00CD6D92">
              <w:rPr>
                <w:rFonts w:ascii="Times New Roman" w:hAnsi="Times New Roman" w:cs="Times New Roman"/>
                <w:i/>
                <w:sz w:val="20"/>
                <w:szCs w:val="20"/>
              </w:rPr>
              <w:t xml:space="preserve">питання </w:t>
            </w:r>
            <w:r w:rsidRPr="00CD6D92">
              <w:rPr>
                <w:rFonts w:ascii="Times New Roman" w:hAnsi="Times New Roman" w:cs="Times New Roman"/>
                <w:iCs/>
                <w:sz w:val="20"/>
                <w:szCs w:val="20"/>
              </w:rPr>
              <w:t xml:space="preserve">оцінюється, до </w:t>
            </w:r>
            <w:r w:rsidR="00547470">
              <w:rPr>
                <w:rFonts w:ascii="Times New Roman" w:hAnsi="Times New Roman" w:cs="Times New Roman"/>
                <w:b/>
                <w:bCs/>
                <w:iCs/>
                <w:sz w:val="20"/>
                <w:szCs w:val="20"/>
              </w:rPr>
              <w:t>5</w:t>
            </w:r>
            <w:r w:rsidRPr="00CD6D92">
              <w:rPr>
                <w:rFonts w:ascii="Times New Roman" w:hAnsi="Times New Roman" w:cs="Times New Roman"/>
                <w:iCs/>
                <w:sz w:val="20"/>
                <w:szCs w:val="20"/>
              </w:rPr>
              <w:t xml:space="preserve"> балів</w:t>
            </w:r>
          </w:p>
        </w:tc>
        <w:tc>
          <w:tcPr>
            <w:tcW w:w="1843" w:type="dxa"/>
            <w:tcBorders>
              <w:top w:val="single" w:sz="4" w:space="0" w:color="auto"/>
              <w:left w:val="single" w:sz="4" w:space="0" w:color="auto"/>
              <w:bottom w:val="single" w:sz="4" w:space="0" w:color="auto"/>
              <w:right w:val="single" w:sz="4" w:space="0" w:color="auto"/>
            </w:tcBorders>
          </w:tcPr>
          <w:p w14:paraId="708326C4" w14:textId="71D14C3D" w:rsidR="00814ADC" w:rsidRDefault="00547470" w:rsidP="00335B9A">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rPr>
              <w:t>15</w:t>
            </w:r>
          </w:p>
        </w:tc>
      </w:tr>
      <w:tr w:rsidR="00DA6F48" w14:paraId="1CA15BE8" w14:textId="77777777" w:rsidTr="00E25C8D">
        <w:trPr>
          <w:trHeight w:val="352"/>
        </w:trPr>
        <w:tc>
          <w:tcPr>
            <w:tcW w:w="7933" w:type="dxa"/>
            <w:gridSpan w:val="4"/>
            <w:tcBorders>
              <w:top w:val="single" w:sz="4" w:space="0" w:color="auto"/>
              <w:left w:val="single" w:sz="4" w:space="0" w:color="auto"/>
              <w:bottom w:val="single" w:sz="4" w:space="0" w:color="auto"/>
              <w:right w:val="single" w:sz="4" w:space="0" w:color="auto"/>
            </w:tcBorders>
            <w:shd w:val="clear" w:color="auto" w:fill="FFC000"/>
          </w:tcPr>
          <w:p w14:paraId="3924B74F" w14:textId="294DA279" w:rsidR="00DA6F48" w:rsidRDefault="00DA6F48" w:rsidP="00DA6F48">
            <w:pPr>
              <w:autoSpaceDE w:val="0"/>
              <w:autoSpaceDN w:val="0"/>
              <w:jc w:val="center"/>
              <w:rPr>
                <w:rFonts w:ascii="Times New Roman" w:hAnsi="Times New Roman" w:cs="Times New Roman"/>
                <w:sz w:val="20"/>
                <w:szCs w:val="20"/>
                <w:lang w:eastAsia="en-US"/>
              </w:rPr>
            </w:pPr>
            <w:r w:rsidRPr="00CD6D92">
              <w:rPr>
                <w:rFonts w:ascii="Times New Roman" w:hAnsi="Times New Roman" w:cs="Times New Roman"/>
                <w:b/>
              </w:rPr>
              <w:t>Усього за поточний контроль</w:t>
            </w: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50991AAE" w14:textId="225ECA7C" w:rsidR="00DA6F48" w:rsidRDefault="00DA6F48" w:rsidP="00DA6F48">
            <w:pPr>
              <w:autoSpaceDE w:val="0"/>
              <w:autoSpaceDN w:val="0"/>
              <w:jc w:val="center"/>
              <w:rPr>
                <w:rFonts w:ascii="Times New Roman" w:hAnsi="Times New Roman" w:cs="Times New Roman"/>
                <w:b/>
                <w:sz w:val="20"/>
                <w:szCs w:val="20"/>
                <w:lang w:eastAsia="en-US"/>
              </w:rPr>
            </w:pPr>
            <w:r w:rsidRPr="00CD6D92">
              <w:rPr>
                <w:rFonts w:ascii="Times New Roman" w:hAnsi="Times New Roman" w:cs="Times New Roman"/>
                <w:b/>
              </w:rPr>
              <w:t>60</w:t>
            </w:r>
          </w:p>
        </w:tc>
      </w:tr>
      <w:tr w:rsidR="00DA6F48" w14:paraId="3CD866EE" w14:textId="77777777" w:rsidTr="00E25C8D">
        <w:tc>
          <w:tcPr>
            <w:tcW w:w="978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0501F95" w14:textId="221C7D9A" w:rsidR="00DA6F48" w:rsidRDefault="00DA6F48" w:rsidP="00DA6F48">
            <w:pPr>
              <w:autoSpaceDE w:val="0"/>
              <w:autoSpaceDN w:val="0"/>
              <w:jc w:val="both"/>
              <w:rPr>
                <w:rFonts w:ascii="Times New Roman" w:hAnsi="Times New Roman" w:cs="Times New Roman"/>
                <w:b/>
                <w:sz w:val="20"/>
                <w:szCs w:val="20"/>
              </w:rPr>
            </w:pPr>
            <w:r w:rsidRPr="00CD6D92">
              <w:rPr>
                <w:rFonts w:ascii="Times New Roman" w:hAnsi="Times New Roman" w:cs="Times New Roman"/>
                <w:b/>
                <w:bCs/>
                <w:i/>
                <w:sz w:val="28"/>
                <w:szCs w:val="28"/>
              </w:rPr>
              <w:t xml:space="preserve">* </w:t>
            </w:r>
            <w:r w:rsidRPr="00CD6D92">
              <w:rPr>
                <w:rFonts w:ascii="Times New Roman" w:hAnsi="Times New Roman" w:cs="Times New Roman"/>
                <w:i/>
                <w:iCs/>
              </w:rPr>
              <w:t xml:space="preserve">Мінімальна кількість балів, яку необхідно набрати здобувачу для допуску до підсумкового контролю складає </w:t>
            </w:r>
            <w:r w:rsidRPr="00CD6D92">
              <w:rPr>
                <w:rFonts w:ascii="Times New Roman" w:hAnsi="Times New Roman" w:cs="Times New Roman"/>
                <w:b/>
                <w:bCs/>
              </w:rPr>
              <w:t xml:space="preserve">35 </w:t>
            </w:r>
            <w:r w:rsidRPr="00CD6D92">
              <w:rPr>
                <w:rFonts w:ascii="Times New Roman" w:hAnsi="Times New Roman" w:cs="Times New Roman"/>
                <w:i/>
                <w:iCs/>
              </w:rPr>
              <w:t>балів</w:t>
            </w:r>
          </w:p>
        </w:tc>
      </w:tr>
    </w:tbl>
    <w:p w14:paraId="6867C53F" w14:textId="77777777" w:rsidR="00C313BA" w:rsidRPr="00CD6D92" w:rsidRDefault="00C313BA" w:rsidP="00F02B56">
      <w:pPr>
        <w:spacing w:before="120" w:after="120"/>
        <w:ind w:firstLine="709"/>
        <w:jc w:val="center"/>
        <w:rPr>
          <w:rFonts w:ascii="Times New Roman" w:hAnsi="Times New Roman" w:cs="Times New Roman"/>
          <w:b/>
          <w:bCs/>
          <w:sz w:val="28"/>
          <w:szCs w:val="28"/>
        </w:rPr>
      </w:pPr>
      <w:bookmarkStart w:id="15" w:name="_Hlk187248109"/>
      <w:bookmarkStart w:id="16" w:name="_Hlk187488242"/>
      <w:r w:rsidRPr="00CD6D92">
        <w:rPr>
          <w:rFonts w:ascii="Times New Roman" w:hAnsi="Times New Roman" w:cs="Times New Roman"/>
          <w:b/>
          <w:bCs/>
          <w:sz w:val="28"/>
          <w:szCs w:val="28"/>
        </w:rPr>
        <w:t xml:space="preserve">Підсумковий семестровий контроль </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
        <w:gridCol w:w="1593"/>
        <w:gridCol w:w="2942"/>
        <w:gridCol w:w="3515"/>
        <w:gridCol w:w="850"/>
      </w:tblGrid>
      <w:tr w:rsidR="004519FB" w:rsidRPr="00CD6D92" w14:paraId="5313BB56" w14:textId="77777777" w:rsidTr="005A1E85">
        <w:trPr>
          <w:trHeight w:val="236"/>
          <w:jc w:val="center"/>
        </w:trPr>
        <w:tc>
          <w:tcPr>
            <w:tcW w:w="1017" w:type="dxa"/>
          </w:tcPr>
          <w:bookmarkEnd w:id="15"/>
          <w:p w14:paraId="2C729BF2" w14:textId="77777777" w:rsidR="004519FB" w:rsidRPr="003132C2" w:rsidRDefault="004519FB" w:rsidP="00C05B58">
            <w:pPr>
              <w:jc w:val="center"/>
              <w:rPr>
                <w:rFonts w:ascii="Times New Roman" w:hAnsi="Times New Roman" w:cs="Times New Roman"/>
                <w:b/>
              </w:rPr>
            </w:pPr>
            <w:r w:rsidRPr="003132C2">
              <w:rPr>
                <w:rFonts w:ascii="Times New Roman" w:hAnsi="Times New Roman" w:cs="Times New Roman"/>
                <w:b/>
                <w:bCs/>
              </w:rPr>
              <w:t xml:space="preserve">Форма </w:t>
            </w:r>
          </w:p>
        </w:tc>
        <w:tc>
          <w:tcPr>
            <w:tcW w:w="1593" w:type="dxa"/>
          </w:tcPr>
          <w:p w14:paraId="43D560D7" w14:textId="77777777" w:rsidR="004519FB" w:rsidRPr="003132C2" w:rsidRDefault="004519FB" w:rsidP="003132C2">
            <w:pPr>
              <w:ind w:right="-47"/>
              <w:jc w:val="center"/>
              <w:rPr>
                <w:rFonts w:ascii="Times New Roman" w:hAnsi="Times New Roman" w:cs="Times New Roman"/>
                <w:b/>
              </w:rPr>
            </w:pPr>
            <w:r w:rsidRPr="003132C2">
              <w:rPr>
                <w:rFonts w:ascii="Times New Roman" w:hAnsi="Times New Roman" w:cs="Times New Roman"/>
                <w:b/>
                <w:bCs/>
              </w:rPr>
              <w:t xml:space="preserve">Види підсумкових контрольних заходів </w:t>
            </w:r>
          </w:p>
        </w:tc>
        <w:tc>
          <w:tcPr>
            <w:tcW w:w="2942" w:type="dxa"/>
          </w:tcPr>
          <w:p w14:paraId="6BF0EE58" w14:textId="77777777" w:rsidR="004519FB" w:rsidRPr="003132C2" w:rsidRDefault="004519FB" w:rsidP="00C05B58">
            <w:pPr>
              <w:jc w:val="center"/>
              <w:rPr>
                <w:rFonts w:ascii="Times New Roman" w:hAnsi="Times New Roman" w:cs="Times New Roman"/>
                <w:b/>
              </w:rPr>
            </w:pPr>
            <w:r w:rsidRPr="003132C2">
              <w:rPr>
                <w:rFonts w:ascii="Times New Roman" w:hAnsi="Times New Roman" w:cs="Times New Roman"/>
                <w:b/>
                <w:bCs/>
              </w:rPr>
              <w:t xml:space="preserve">Зміст підсумкового контрольного заходу </w:t>
            </w:r>
          </w:p>
        </w:tc>
        <w:tc>
          <w:tcPr>
            <w:tcW w:w="3515" w:type="dxa"/>
          </w:tcPr>
          <w:p w14:paraId="14F4A8CC" w14:textId="77777777" w:rsidR="004519FB" w:rsidRPr="003132C2" w:rsidRDefault="004519FB" w:rsidP="00C05B58">
            <w:pPr>
              <w:jc w:val="center"/>
              <w:rPr>
                <w:rFonts w:ascii="Times New Roman" w:hAnsi="Times New Roman" w:cs="Times New Roman"/>
                <w:b/>
              </w:rPr>
            </w:pPr>
            <w:r w:rsidRPr="003132C2">
              <w:rPr>
                <w:rFonts w:ascii="Times New Roman" w:hAnsi="Times New Roman" w:cs="Times New Roman"/>
                <w:b/>
                <w:bCs/>
              </w:rPr>
              <w:t xml:space="preserve">Критерії оцінювання </w:t>
            </w:r>
          </w:p>
        </w:tc>
        <w:tc>
          <w:tcPr>
            <w:tcW w:w="850" w:type="dxa"/>
          </w:tcPr>
          <w:p w14:paraId="08FC5349" w14:textId="77777777" w:rsidR="004519FB" w:rsidRPr="003132C2" w:rsidRDefault="004519FB" w:rsidP="00C05B58">
            <w:pPr>
              <w:ind w:left="-150" w:right="-53"/>
              <w:jc w:val="center"/>
              <w:rPr>
                <w:rFonts w:ascii="Times New Roman" w:hAnsi="Times New Roman" w:cs="Times New Roman"/>
                <w:b/>
              </w:rPr>
            </w:pPr>
            <w:r w:rsidRPr="003132C2">
              <w:rPr>
                <w:rFonts w:ascii="Times New Roman" w:hAnsi="Times New Roman" w:cs="Times New Roman"/>
                <w:b/>
                <w:bCs/>
              </w:rPr>
              <w:t xml:space="preserve">Усього балів </w:t>
            </w:r>
          </w:p>
        </w:tc>
      </w:tr>
      <w:tr w:rsidR="004519FB" w:rsidRPr="00CD6D92" w14:paraId="77325B31" w14:textId="77777777" w:rsidTr="005A1E85">
        <w:trPr>
          <w:trHeight w:val="195"/>
          <w:jc w:val="center"/>
        </w:trPr>
        <w:tc>
          <w:tcPr>
            <w:tcW w:w="1017" w:type="dxa"/>
            <w:vMerge w:val="restart"/>
            <w:textDirection w:val="btLr"/>
            <w:vAlign w:val="center"/>
          </w:tcPr>
          <w:p w14:paraId="3706A557" w14:textId="77777777" w:rsidR="004519FB" w:rsidRPr="003132C2" w:rsidRDefault="004519FB" w:rsidP="00C05B58">
            <w:pPr>
              <w:ind w:left="113" w:right="113"/>
              <w:jc w:val="center"/>
              <w:rPr>
                <w:rFonts w:ascii="Times New Roman" w:hAnsi="Times New Roman" w:cs="Times New Roman"/>
                <w:b/>
              </w:rPr>
            </w:pPr>
            <w:r w:rsidRPr="003132C2">
              <w:rPr>
                <w:rFonts w:ascii="Times New Roman" w:hAnsi="Times New Roman" w:cs="Times New Roman"/>
                <w:b/>
              </w:rPr>
              <w:t>Залік</w:t>
            </w:r>
          </w:p>
        </w:tc>
        <w:tc>
          <w:tcPr>
            <w:tcW w:w="1593" w:type="dxa"/>
            <w:vAlign w:val="center"/>
          </w:tcPr>
          <w:p w14:paraId="1501BEF1" w14:textId="77777777" w:rsidR="004519FB" w:rsidRPr="003132C2" w:rsidRDefault="004519FB" w:rsidP="00C05B58">
            <w:pPr>
              <w:rPr>
                <w:rFonts w:ascii="Times New Roman" w:hAnsi="Times New Roman" w:cs="Times New Roman"/>
                <w:i/>
                <w:color w:val="000000"/>
              </w:rPr>
            </w:pPr>
            <w:r w:rsidRPr="003132C2">
              <w:rPr>
                <w:rFonts w:ascii="Times New Roman" w:hAnsi="Times New Roman" w:cs="Times New Roman"/>
                <w:i/>
                <w:color w:val="000000"/>
              </w:rPr>
              <w:t>Теоретичні завдання №1-3:</w:t>
            </w:r>
          </w:p>
          <w:p w14:paraId="7F06F033" w14:textId="77777777" w:rsidR="004519FB" w:rsidRPr="003132C2" w:rsidRDefault="004519FB" w:rsidP="00C05B58">
            <w:pPr>
              <w:rPr>
                <w:rFonts w:ascii="Times New Roman" w:hAnsi="Times New Roman" w:cs="Times New Roman"/>
              </w:rPr>
            </w:pPr>
          </w:p>
        </w:tc>
        <w:tc>
          <w:tcPr>
            <w:tcW w:w="2942" w:type="dxa"/>
            <w:vAlign w:val="center"/>
          </w:tcPr>
          <w:p w14:paraId="4839CDC3" w14:textId="5D4228FD" w:rsidR="004519FB" w:rsidRPr="003132C2" w:rsidRDefault="003132C2" w:rsidP="00C05B58">
            <w:pPr>
              <w:jc w:val="both"/>
              <w:rPr>
                <w:rFonts w:ascii="Times New Roman" w:hAnsi="Times New Roman" w:cs="Times New Roman"/>
                <w:iCs/>
                <w:color w:val="000000"/>
                <w:sz w:val="22"/>
                <w:szCs w:val="22"/>
              </w:rPr>
            </w:pPr>
            <w:r w:rsidRPr="003132C2">
              <w:rPr>
                <w:rFonts w:ascii="Times New Roman" w:hAnsi="Times New Roman" w:cs="Times New Roman"/>
                <w:sz w:val="22"/>
                <w:szCs w:val="22"/>
              </w:rPr>
              <w:t xml:space="preserve">Роз’яснення </w:t>
            </w:r>
            <w:r w:rsidRPr="003132C2">
              <w:rPr>
                <w:rFonts w:ascii="Times New Roman" w:hAnsi="Times New Roman" w:cs="Times New Roman"/>
                <w:iCs/>
                <w:color w:val="000000"/>
                <w:sz w:val="22"/>
                <w:szCs w:val="22"/>
              </w:rPr>
              <w:t xml:space="preserve">теоретичної сутності по кожному з обраних питань (по1 питанню з кожного з 3-х різних розділів дисципліни, що </w:t>
            </w:r>
            <w:r w:rsidRPr="003132C2">
              <w:rPr>
                <w:rFonts w:ascii="Times New Roman" w:hAnsi="Times New Roman" w:cs="Times New Roman"/>
                <w:sz w:val="22"/>
                <w:szCs w:val="22"/>
              </w:rPr>
              <w:t xml:space="preserve">розміщено </w:t>
            </w:r>
            <w:r w:rsidR="00F02B56" w:rsidRPr="00F02B56">
              <w:rPr>
                <w:rFonts w:ascii="Times New Roman" w:hAnsi="Times New Roman" w:cs="Times New Roman"/>
                <w:sz w:val="22"/>
                <w:szCs w:val="22"/>
                <w:lang w:eastAsia="en-US"/>
              </w:rPr>
              <w:t>в СЕЗН ЗНУ на платформі moodle</w:t>
            </w:r>
            <w:r w:rsidRPr="00F02B56">
              <w:rPr>
                <w:rFonts w:ascii="Times New Roman" w:hAnsi="Times New Roman" w:cs="Times New Roman"/>
                <w:sz w:val="22"/>
                <w:szCs w:val="22"/>
              </w:rPr>
              <w:t>)</w:t>
            </w:r>
          </w:p>
        </w:tc>
        <w:tc>
          <w:tcPr>
            <w:tcW w:w="3515" w:type="dxa"/>
            <w:vAlign w:val="center"/>
          </w:tcPr>
          <w:p w14:paraId="6C9787C8" w14:textId="49A38E21" w:rsidR="004519FB" w:rsidRPr="003132C2" w:rsidRDefault="003132C2" w:rsidP="00C05B58">
            <w:pPr>
              <w:jc w:val="both"/>
              <w:rPr>
                <w:rFonts w:ascii="Times New Roman" w:hAnsi="Times New Roman" w:cs="Times New Roman"/>
                <w:sz w:val="22"/>
                <w:szCs w:val="22"/>
              </w:rPr>
            </w:pPr>
            <w:r>
              <w:rPr>
                <w:rFonts w:ascii="Times New Roman" w:hAnsi="Times New Roman" w:cs="Times New Roman"/>
                <w:i/>
                <w:color w:val="000000"/>
                <w:sz w:val="22"/>
                <w:szCs w:val="22"/>
              </w:rPr>
              <w:t>Відповіді на т</w:t>
            </w:r>
            <w:r w:rsidR="004519FB" w:rsidRPr="003132C2">
              <w:rPr>
                <w:rFonts w:ascii="Times New Roman" w:hAnsi="Times New Roman" w:cs="Times New Roman"/>
                <w:i/>
                <w:color w:val="000000"/>
                <w:sz w:val="22"/>
                <w:szCs w:val="22"/>
              </w:rPr>
              <w:t>еоретичні</w:t>
            </w:r>
            <w:r w:rsidR="004519FB" w:rsidRPr="003132C2">
              <w:rPr>
                <w:rFonts w:ascii="Times New Roman" w:hAnsi="Times New Roman" w:cs="Times New Roman"/>
                <w:i/>
                <w:sz w:val="22"/>
                <w:szCs w:val="22"/>
              </w:rPr>
              <w:t xml:space="preserve">  питання оцінюються</w:t>
            </w:r>
          </w:p>
          <w:p w14:paraId="0C40EA9C" w14:textId="0444DE7B" w:rsidR="004519FB" w:rsidRPr="003132C2" w:rsidRDefault="004519FB" w:rsidP="00C05B58">
            <w:pPr>
              <w:jc w:val="both"/>
              <w:rPr>
                <w:rFonts w:ascii="Times New Roman" w:hAnsi="Times New Roman" w:cs="Times New Roman"/>
              </w:rPr>
            </w:pPr>
            <w:r w:rsidRPr="003132C2">
              <w:rPr>
                <w:rFonts w:ascii="Times New Roman" w:hAnsi="Times New Roman" w:cs="Times New Roman"/>
                <w:sz w:val="22"/>
                <w:szCs w:val="22"/>
              </w:rPr>
              <w:t xml:space="preserve">в залежності від </w:t>
            </w:r>
            <w:r w:rsidR="003132C2">
              <w:rPr>
                <w:rFonts w:ascii="Times New Roman" w:hAnsi="Times New Roman" w:cs="Times New Roman"/>
                <w:sz w:val="22"/>
                <w:szCs w:val="22"/>
              </w:rPr>
              <w:t xml:space="preserve">їх </w:t>
            </w:r>
            <w:r w:rsidRPr="003132C2">
              <w:rPr>
                <w:rFonts w:ascii="Times New Roman" w:hAnsi="Times New Roman" w:cs="Times New Roman"/>
                <w:sz w:val="22"/>
                <w:szCs w:val="22"/>
              </w:rPr>
              <w:t xml:space="preserve">правильності та повноти в розмірі до </w:t>
            </w:r>
            <w:r w:rsidRPr="003132C2">
              <w:rPr>
                <w:rFonts w:ascii="Times New Roman" w:hAnsi="Times New Roman" w:cs="Times New Roman"/>
                <w:b/>
                <w:bCs/>
                <w:sz w:val="22"/>
                <w:szCs w:val="22"/>
              </w:rPr>
              <w:t>10</w:t>
            </w:r>
            <w:r w:rsidRPr="003132C2">
              <w:rPr>
                <w:rFonts w:ascii="Times New Roman" w:hAnsi="Times New Roman" w:cs="Times New Roman"/>
                <w:sz w:val="22"/>
                <w:szCs w:val="22"/>
              </w:rPr>
              <w:t xml:space="preserve"> балів за кожне питання</w:t>
            </w:r>
          </w:p>
        </w:tc>
        <w:tc>
          <w:tcPr>
            <w:tcW w:w="850" w:type="dxa"/>
            <w:vAlign w:val="center"/>
          </w:tcPr>
          <w:p w14:paraId="31752C54" w14:textId="77777777" w:rsidR="004519FB" w:rsidRPr="003132C2" w:rsidRDefault="004519FB" w:rsidP="00C05B58">
            <w:pPr>
              <w:jc w:val="center"/>
              <w:rPr>
                <w:rFonts w:ascii="Times New Roman" w:hAnsi="Times New Roman" w:cs="Times New Roman"/>
                <w:b/>
              </w:rPr>
            </w:pPr>
            <w:r w:rsidRPr="003132C2">
              <w:rPr>
                <w:rFonts w:ascii="Times New Roman" w:hAnsi="Times New Roman" w:cs="Times New Roman"/>
                <w:b/>
              </w:rPr>
              <w:t>30</w:t>
            </w:r>
          </w:p>
        </w:tc>
      </w:tr>
      <w:tr w:rsidR="004519FB" w:rsidRPr="00CD6D92" w14:paraId="2D58B5E4" w14:textId="77777777" w:rsidTr="005A1E85">
        <w:trPr>
          <w:trHeight w:val="195"/>
          <w:jc w:val="center"/>
        </w:trPr>
        <w:tc>
          <w:tcPr>
            <w:tcW w:w="1017" w:type="dxa"/>
            <w:vMerge/>
            <w:vAlign w:val="center"/>
          </w:tcPr>
          <w:p w14:paraId="61E16E58" w14:textId="77777777" w:rsidR="004519FB" w:rsidRPr="003132C2" w:rsidRDefault="004519FB" w:rsidP="00C05B58">
            <w:pPr>
              <w:jc w:val="center"/>
              <w:rPr>
                <w:rFonts w:ascii="Times New Roman" w:hAnsi="Times New Roman" w:cs="Times New Roman"/>
                <w:b/>
              </w:rPr>
            </w:pPr>
          </w:p>
        </w:tc>
        <w:tc>
          <w:tcPr>
            <w:tcW w:w="1593" w:type="dxa"/>
            <w:vAlign w:val="center"/>
          </w:tcPr>
          <w:p w14:paraId="20531670" w14:textId="77777777" w:rsidR="004519FB" w:rsidRPr="003132C2" w:rsidRDefault="004519FB" w:rsidP="00C05B58">
            <w:pPr>
              <w:jc w:val="both"/>
              <w:rPr>
                <w:rFonts w:ascii="Times New Roman" w:hAnsi="Times New Roman" w:cs="Times New Roman"/>
                <w:color w:val="000000"/>
              </w:rPr>
            </w:pPr>
            <w:r w:rsidRPr="003132C2">
              <w:rPr>
                <w:rFonts w:ascii="Times New Roman" w:hAnsi="Times New Roman" w:cs="Times New Roman"/>
                <w:i/>
                <w:color w:val="000000"/>
              </w:rPr>
              <w:t>Практичне завдання № 4:</w:t>
            </w:r>
          </w:p>
          <w:p w14:paraId="2E9092D1" w14:textId="0366C998" w:rsidR="004519FB" w:rsidRPr="003132C2" w:rsidRDefault="004519FB" w:rsidP="00C05B58">
            <w:pPr>
              <w:jc w:val="both"/>
              <w:rPr>
                <w:rFonts w:ascii="Times New Roman" w:hAnsi="Times New Roman" w:cs="Times New Roman"/>
              </w:rPr>
            </w:pPr>
          </w:p>
        </w:tc>
        <w:tc>
          <w:tcPr>
            <w:tcW w:w="2942" w:type="dxa"/>
            <w:vAlign w:val="center"/>
          </w:tcPr>
          <w:p w14:paraId="7B5D2461" w14:textId="2FAEFD46" w:rsidR="004519FB" w:rsidRPr="003132C2" w:rsidRDefault="003132C2" w:rsidP="00C05B58">
            <w:pPr>
              <w:jc w:val="both"/>
              <w:rPr>
                <w:rFonts w:ascii="Times New Roman" w:hAnsi="Times New Roman" w:cs="Times New Roman"/>
                <w:sz w:val="22"/>
                <w:szCs w:val="22"/>
              </w:rPr>
            </w:pPr>
            <w:r>
              <w:rPr>
                <w:rFonts w:ascii="Times New Roman" w:hAnsi="Times New Roman" w:cs="Times New Roman"/>
                <w:iCs/>
                <w:color w:val="000000"/>
                <w:sz w:val="22"/>
                <w:szCs w:val="22"/>
              </w:rPr>
              <w:t xml:space="preserve">Виконання </w:t>
            </w:r>
            <w:r w:rsidR="004519FB" w:rsidRPr="003132C2">
              <w:rPr>
                <w:rFonts w:ascii="Times New Roman" w:hAnsi="Times New Roman" w:cs="Times New Roman"/>
                <w:iCs/>
                <w:color w:val="000000"/>
                <w:sz w:val="22"/>
                <w:szCs w:val="22"/>
              </w:rPr>
              <w:t>комплексного тестового завдання, до якого включено 5 тестів з різних змістових модулів дисципліни</w:t>
            </w:r>
            <w:r w:rsidR="00F02B56">
              <w:rPr>
                <w:rFonts w:ascii="Times New Roman" w:hAnsi="Times New Roman" w:cs="Times New Roman"/>
                <w:iCs/>
                <w:color w:val="000000"/>
                <w:sz w:val="22"/>
                <w:szCs w:val="22"/>
              </w:rPr>
              <w:t xml:space="preserve"> (на </w:t>
            </w:r>
            <w:r w:rsidR="00F02B56" w:rsidRPr="00F02B56">
              <w:rPr>
                <w:rFonts w:ascii="Times New Roman" w:hAnsi="Times New Roman" w:cs="Times New Roman"/>
                <w:iCs/>
                <w:color w:val="000000"/>
                <w:sz w:val="22"/>
                <w:szCs w:val="22"/>
              </w:rPr>
              <w:t>базі</w:t>
            </w:r>
            <w:r w:rsidR="00F02B56" w:rsidRPr="00F02B56">
              <w:rPr>
                <w:rFonts w:ascii="Times New Roman" w:hAnsi="Times New Roman" w:cs="Times New Roman"/>
                <w:sz w:val="22"/>
                <w:szCs w:val="22"/>
              </w:rPr>
              <w:t xml:space="preserve"> </w:t>
            </w:r>
            <w:r w:rsidR="00F02B56" w:rsidRPr="00F02B56">
              <w:rPr>
                <w:rFonts w:ascii="Times New Roman" w:hAnsi="Times New Roman" w:cs="Times New Roman"/>
                <w:sz w:val="22"/>
                <w:szCs w:val="22"/>
                <w:lang w:eastAsia="en-US"/>
              </w:rPr>
              <w:t>СЕЗН ЗНУ на платформі moodle</w:t>
            </w:r>
            <w:r w:rsidR="00F02B56" w:rsidRPr="00F02B56">
              <w:rPr>
                <w:rFonts w:ascii="Times New Roman" w:hAnsi="Times New Roman" w:cs="Times New Roman"/>
                <w:iCs/>
                <w:color w:val="000000"/>
                <w:sz w:val="22"/>
                <w:szCs w:val="22"/>
              </w:rPr>
              <w:t>)</w:t>
            </w:r>
          </w:p>
        </w:tc>
        <w:tc>
          <w:tcPr>
            <w:tcW w:w="3515" w:type="dxa"/>
            <w:vAlign w:val="center"/>
          </w:tcPr>
          <w:p w14:paraId="3F498FE1" w14:textId="66167BE9" w:rsidR="004519FB" w:rsidRPr="003132C2" w:rsidRDefault="00F02B56" w:rsidP="00C05B58">
            <w:pPr>
              <w:jc w:val="both"/>
              <w:rPr>
                <w:rFonts w:ascii="Times New Roman" w:hAnsi="Times New Roman" w:cs="Times New Roman"/>
                <w:sz w:val="22"/>
                <w:szCs w:val="22"/>
              </w:rPr>
            </w:pPr>
            <w:r>
              <w:rPr>
                <w:rFonts w:ascii="Times New Roman" w:hAnsi="Times New Roman" w:cs="Times New Roman"/>
                <w:i/>
                <w:sz w:val="22"/>
                <w:szCs w:val="22"/>
              </w:rPr>
              <w:t>Результати т</w:t>
            </w:r>
            <w:r w:rsidR="004519FB" w:rsidRPr="003132C2">
              <w:rPr>
                <w:rFonts w:ascii="Times New Roman" w:hAnsi="Times New Roman" w:cs="Times New Roman"/>
                <w:i/>
                <w:sz w:val="22"/>
                <w:szCs w:val="22"/>
              </w:rPr>
              <w:t>ест</w:t>
            </w:r>
            <w:r>
              <w:rPr>
                <w:rFonts w:ascii="Times New Roman" w:hAnsi="Times New Roman" w:cs="Times New Roman"/>
                <w:i/>
                <w:sz w:val="22"/>
                <w:szCs w:val="22"/>
              </w:rPr>
              <w:t>у</w:t>
            </w:r>
            <w:r w:rsidR="004519FB" w:rsidRPr="003132C2">
              <w:rPr>
                <w:rFonts w:ascii="Times New Roman" w:hAnsi="Times New Roman" w:cs="Times New Roman"/>
                <w:i/>
                <w:sz w:val="22"/>
                <w:szCs w:val="22"/>
              </w:rPr>
              <w:t>в</w:t>
            </w:r>
            <w:r>
              <w:rPr>
                <w:rFonts w:ascii="Times New Roman" w:hAnsi="Times New Roman" w:cs="Times New Roman"/>
                <w:i/>
                <w:sz w:val="22"/>
                <w:szCs w:val="22"/>
              </w:rPr>
              <w:t xml:space="preserve">ання </w:t>
            </w:r>
            <w:r w:rsidR="004519FB" w:rsidRPr="003132C2">
              <w:rPr>
                <w:rFonts w:ascii="Times New Roman" w:hAnsi="Times New Roman" w:cs="Times New Roman"/>
                <w:i/>
                <w:sz w:val="22"/>
                <w:szCs w:val="22"/>
              </w:rPr>
              <w:t>оцінюються</w:t>
            </w:r>
            <w:r>
              <w:rPr>
                <w:rFonts w:ascii="Times New Roman" w:hAnsi="Times New Roman" w:cs="Times New Roman"/>
                <w:sz w:val="22"/>
                <w:szCs w:val="22"/>
              </w:rPr>
              <w:t xml:space="preserve"> за принципом</w:t>
            </w:r>
          </w:p>
          <w:p w14:paraId="08FACB02" w14:textId="77777777" w:rsidR="00F02B56" w:rsidRDefault="004519FB" w:rsidP="00C05B58">
            <w:pPr>
              <w:jc w:val="both"/>
              <w:rPr>
                <w:rFonts w:ascii="Times New Roman" w:hAnsi="Times New Roman" w:cs="Times New Roman"/>
                <w:sz w:val="22"/>
                <w:szCs w:val="22"/>
              </w:rPr>
            </w:pPr>
            <w:r w:rsidRPr="003132C2">
              <w:rPr>
                <w:rFonts w:ascii="Times New Roman" w:hAnsi="Times New Roman" w:cs="Times New Roman"/>
                <w:sz w:val="22"/>
                <w:szCs w:val="22"/>
              </w:rPr>
              <w:t>«правильно»</w:t>
            </w:r>
            <w:r w:rsidR="00F02B56">
              <w:rPr>
                <w:rFonts w:ascii="Times New Roman" w:hAnsi="Times New Roman" w:cs="Times New Roman"/>
                <w:sz w:val="22"/>
                <w:szCs w:val="22"/>
              </w:rPr>
              <w:t xml:space="preserve"> </w:t>
            </w:r>
            <w:r w:rsidRPr="003132C2">
              <w:rPr>
                <w:rFonts w:ascii="Times New Roman" w:hAnsi="Times New Roman" w:cs="Times New Roman"/>
                <w:sz w:val="22"/>
                <w:szCs w:val="22"/>
              </w:rPr>
              <w:t>/«неправильно»</w:t>
            </w:r>
            <w:r w:rsidR="00F02B56">
              <w:rPr>
                <w:rFonts w:ascii="Times New Roman" w:hAnsi="Times New Roman" w:cs="Times New Roman"/>
                <w:sz w:val="22"/>
                <w:szCs w:val="22"/>
              </w:rPr>
              <w:t xml:space="preserve">, бо </w:t>
            </w:r>
            <w:r w:rsidRPr="003132C2">
              <w:rPr>
                <w:rFonts w:ascii="Times New Roman" w:hAnsi="Times New Roman" w:cs="Times New Roman"/>
                <w:sz w:val="22"/>
                <w:szCs w:val="22"/>
              </w:rPr>
              <w:t xml:space="preserve"> вірною </w:t>
            </w:r>
            <w:r w:rsidR="00F02B56">
              <w:rPr>
                <w:rFonts w:ascii="Times New Roman" w:hAnsi="Times New Roman" w:cs="Times New Roman"/>
                <w:sz w:val="22"/>
                <w:szCs w:val="22"/>
              </w:rPr>
              <w:t>може бути</w:t>
            </w:r>
            <w:r w:rsidRPr="003132C2">
              <w:rPr>
                <w:rFonts w:ascii="Times New Roman" w:hAnsi="Times New Roman" w:cs="Times New Roman"/>
                <w:sz w:val="22"/>
                <w:szCs w:val="22"/>
              </w:rPr>
              <w:t xml:space="preserve"> лише один з варіантів відповідей. </w:t>
            </w:r>
          </w:p>
          <w:p w14:paraId="04218149" w14:textId="686BC1E8" w:rsidR="004519FB" w:rsidRPr="003132C2" w:rsidRDefault="004519FB" w:rsidP="00C05B58">
            <w:pPr>
              <w:jc w:val="both"/>
              <w:rPr>
                <w:rFonts w:ascii="Times New Roman" w:hAnsi="Times New Roman" w:cs="Times New Roman"/>
                <w:sz w:val="22"/>
                <w:szCs w:val="22"/>
              </w:rPr>
            </w:pPr>
            <w:r w:rsidRPr="003132C2">
              <w:rPr>
                <w:rFonts w:ascii="Times New Roman" w:hAnsi="Times New Roman" w:cs="Times New Roman"/>
                <w:sz w:val="22"/>
                <w:szCs w:val="22"/>
              </w:rPr>
              <w:t xml:space="preserve">Правильна відповідь оцінюється у </w:t>
            </w:r>
            <w:r w:rsidRPr="00F02B56">
              <w:rPr>
                <w:rFonts w:ascii="Times New Roman" w:hAnsi="Times New Roman" w:cs="Times New Roman"/>
                <w:b/>
                <w:bCs/>
                <w:sz w:val="22"/>
                <w:szCs w:val="22"/>
              </w:rPr>
              <w:t>2</w:t>
            </w:r>
            <w:r w:rsidRPr="003132C2">
              <w:rPr>
                <w:rFonts w:ascii="Times New Roman" w:hAnsi="Times New Roman" w:cs="Times New Roman"/>
                <w:sz w:val="22"/>
                <w:szCs w:val="22"/>
              </w:rPr>
              <w:t xml:space="preserve"> бали, неправильна - у </w:t>
            </w:r>
            <w:r w:rsidRPr="00F02B56">
              <w:rPr>
                <w:rFonts w:ascii="Times New Roman" w:hAnsi="Times New Roman" w:cs="Times New Roman"/>
                <w:b/>
                <w:bCs/>
                <w:sz w:val="22"/>
                <w:szCs w:val="22"/>
              </w:rPr>
              <w:t>0</w:t>
            </w:r>
            <w:r w:rsidRPr="003132C2">
              <w:rPr>
                <w:rFonts w:ascii="Times New Roman" w:hAnsi="Times New Roman" w:cs="Times New Roman"/>
                <w:sz w:val="22"/>
                <w:szCs w:val="22"/>
              </w:rPr>
              <w:t xml:space="preserve"> балів.</w:t>
            </w:r>
          </w:p>
        </w:tc>
        <w:tc>
          <w:tcPr>
            <w:tcW w:w="850" w:type="dxa"/>
            <w:vAlign w:val="center"/>
          </w:tcPr>
          <w:p w14:paraId="14697921" w14:textId="77777777" w:rsidR="004519FB" w:rsidRPr="003132C2" w:rsidRDefault="004519FB" w:rsidP="00C05B58">
            <w:pPr>
              <w:jc w:val="center"/>
              <w:rPr>
                <w:rFonts w:ascii="Times New Roman" w:hAnsi="Times New Roman" w:cs="Times New Roman"/>
                <w:b/>
              </w:rPr>
            </w:pPr>
            <w:r w:rsidRPr="003132C2">
              <w:rPr>
                <w:rFonts w:ascii="Times New Roman" w:hAnsi="Times New Roman" w:cs="Times New Roman"/>
                <w:b/>
              </w:rPr>
              <w:t>10</w:t>
            </w:r>
          </w:p>
        </w:tc>
      </w:tr>
      <w:tr w:rsidR="004519FB" w:rsidRPr="00CD6D92" w14:paraId="1FE800EF" w14:textId="77777777" w:rsidTr="005A1E85">
        <w:trPr>
          <w:trHeight w:val="195"/>
          <w:jc w:val="center"/>
        </w:trPr>
        <w:tc>
          <w:tcPr>
            <w:tcW w:w="1017" w:type="dxa"/>
            <w:shd w:val="clear" w:color="auto" w:fill="D9D9D9"/>
            <w:vAlign w:val="center"/>
          </w:tcPr>
          <w:p w14:paraId="3F46A992" w14:textId="77777777" w:rsidR="004519FB" w:rsidRPr="00CD6D92" w:rsidRDefault="004519FB" w:rsidP="00C05B58">
            <w:pPr>
              <w:jc w:val="center"/>
              <w:rPr>
                <w:rFonts w:ascii="Times New Roman" w:hAnsi="Times New Roman" w:cs="Times New Roman"/>
                <w:b/>
                <w:sz w:val="20"/>
                <w:szCs w:val="20"/>
              </w:rPr>
            </w:pPr>
            <w:r w:rsidRPr="00CD6D92">
              <w:rPr>
                <w:rFonts w:ascii="Times New Roman" w:hAnsi="Times New Roman" w:cs="Times New Roman"/>
                <w:b/>
                <w:sz w:val="20"/>
                <w:szCs w:val="20"/>
              </w:rPr>
              <w:t>Усього за ПСКЗ</w:t>
            </w:r>
          </w:p>
        </w:tc>
        <w:tc>
          <w:tcPr>
            <w:tcW w:w="1593" w:type="dxa"/>
            <w:shd w:val="clear" w:color="auto" w:fill="D9D9D9"/>
            <w:vAlign w:val="center"/>
          </w:tcPr>
          <w:p w14:paraId="14E4134B" w14:textId="77777777" w:rsidR="004519FB" w:rsidRPr="00CD6D92" w:rsidRDefault="004519FB" w:rsidP="00C05B58">
            <w:pPr>
              <w:jc w:val="center"/>
              <w:rPr>
                <w:rFonts w:ascii="Times New Roman" w:hAnsi="Times New Roman" w:cs="Times New Roman"/>
                <w:b/>
                <w:sz w:val="28"/>
                <w:szCs w:val="28"/>
              </w:rPr>
            </w:pPr>
            <w:r w:rsidRPr="00CD6D92">
              <w:rPr>
                <w:rFonts w:ascii="Times New Roman" w:hAnsi="Times New Roman" w:cs="Times New Roman"/>
                <w:b/>
                <w:sz w:val="28"/>
                <w:szCs w:val="28"/>
              </w:rPr>
              <w:t>4</w:t>
            </w:r>
          </w:p>
        </w:tc>
        <w:tc>
          <w:tcPr>
            <w:tcW w:w="6457" w:type="dxa"/>
            <w:gridSpan w:val="2"/>
            <w:shd w:val="clear" w:color="auto" w:fill="D9D9D9"/>
            <w:vAlign w:val="center"/>
          </w:tcPr>
          <w:p w14:paraId="0CC4E224" w14:textId="77777777" w:rsidR="004519FB" w:rsidRPr="00CD6D92" w:rsidRDefault="004519FB" w:rsidP="00C05B58">
            <w:pPr>
              <w:ind w:left="282" w:hanging="282"/>
              <w:jc w:val="both"/>
              <w:rPr>
                <w:rFonts w:ascii="Times New Roman" w:hAnsi="Times New Roman" w:cs="Times New Roman"/>
                <w:i/>
                <w:sz w:val="28"/>
                <w:szCs w:val="28"/>
              </w:rPr>
            </w:pPr>
          </w:p>
        </w:tc>
        <w:tc>
          <w:tcPr>
            <w:tcW w:w="850" w:type="dxa"/>
            <w:shd w:val="clear" w:color="auto" w:fill="D9D9D9"/>
            <w:vAlign w:val="center"/>
          </w:tcPr>
          <w:p w14:paraId="782433E6" w14:textId="77777777" w:rsidR="004519FB" w:rsidRPr="00CD6D92" w:rsidRDefault="004519FB" w:rsidP="00C05B58">
            <w:pPr>
              <w:jc w:val="center"/>
              <w:rPr>
                <w:rFonts w:ascii="Times New Roman" w:hAnsi="Times New Roman" w:cs="Times New Roman"/>
                <w:sz w:val="28"/>
                <w:szCs w:val="28"/>
              </w:rPr>
            </w:pPr>
            <w:r w:rsidRPr="00CD6D92">
              <w:rPr>
                <w:rFonts w:ascii="Times New Roman" w:hAnsi="Times New Roman" w:cs="Times New Roman"/>
                <w:b/>
                <w:sz w:val="28"/>
                <w:szCs w:val="28"/>
              </w:rPr>
              <w:t>40</w:t>
            </w:r>
          </w:p>
        </w:tc>
      </w:tr>
      <w:tr w:rsidR="004519FB" w:rsidRPr="00CD6D92" w14:paraId="2647DB45" w14:textId="77777777" w:rsidTr="005A1E85">
        <w:trPr>
          <w:trHeight w:val="195"/>
          <w:jc w:val="center"/>
        </w:trPr>
        <w:tc>
          <w:tcPr>
            <w:tcW w:w="9917" w:type="dxa"/>
            <w:gridSpan w:val="5"/>
            <w:shd w:val="clear" w:color="auto" w:fill="FFFFFF" w:themeFill="background1"/>
            <w:vAlign w:val="center"/>
          </w:tcPr>
          <w:p w14:paraId="04C8CC07" w14:textId="0436A00F" w:rsidR="004519FB" w:rsidRPr="00CD6D92" w:rsidRDefault="004519FB" w:rsidP="00F02B56">
            <w:pPr>
              <w:autoSpaceDE w:val="0"/>
              <w:autoSpaceDN w:val="0"/>
              <w:jc w:val="both"/>
              <w:rPr>
                <w:rFonts w:ascii="Times New Roman" w:hAnsi="Times New Roman" w:cs="Times New Roman"/>
                <w:b/>
                <w:sz w:val="28"/>
                <w:szCs w:val="28"/>
              </w:rPr>
            </w:pPr>
            <w:r w:rsidRPr="00CD6D92">
              <w:rPr>
                <w:rFonts w:ascii="Times New Roman" w:hAnsi="Times New Roman" w:cs="Times New Roman"/>
                <w:b/>
                <w:bCs/>
                <w:i/>
                <w:sz w:val="28"/>
                <w:szCs w:val="28"/>
              </w:rPr>
              <w:t>*</w:t>
            </w:r>
            <w:r w:rsidRPr="00CD6D92">
              <w:rPr>
                <w:rFonts w:ascii="Times New Roman" w:hAnsi="Times New Roman" w:cs="Times New Roman"/>
                <w:i/>
                <w:sz w:val="20"/>
                <w:szCs w:val="20"/>
              </w:rPr>
              <w:t xml:space="preserve">  </w:t>
            </w:r>
            <w:r w:rsidRPr="00F02B56">
              <w:rPr>
                <w:rFonts w:ascii="Times New Roman" w:hAnsi="Times New Roman" w:cs="Times New Roman"/>
                <w:bCs/>
                <w:i/>
                <w:sz w:val="22"/>
                <w:szCs w:val="22"/>
              </w:rPr>
              <w:t>Система накопичення балів</w:t>
            </w:r>
            <w:r w:rsidRPr="00F02B56">
              <w:rPr>
                <w:rFonts w:ascii="Times New Roman" w:hAnsi="Times New Roman" w:cs="Times New Roman"/>
                <w:i/>
                <w:iCs/>
                <w:sz w:val="22"/>
                <w:szCs w:val="22"/>
              </w:rPr>
              <w:t>, перелік теоретичних питань та практичних завдань для проведення</w:t>
            </w:r>
            <w:r w:rsidR="00F02B56" w:rsidRPr="00F02B56">
              <w:rPr>
                <w:rFonts w:ascii="Times New Roman" w:hAnsi="Times New Roman" w:cs="Times New Roman"/>
                <w:i/>
                <w:iCs/>
                <w:sz w:val="22"/>
                <w:szCs w:val="22"/>
              </w:rPr>
              <w:t xml:space="preserve"> як поточного оцінювання студентів, так і </w:t>
            </w:r>
            <w:r w:rsidRPr="00F02B56">
              <w:rPr>
                <w:rFonts w:ascii="Times New Roman" w:hAnsi="Times New Roman" w:cs="Times New Roman"/>
                <w:i/>
                <w:iCs/>
                <w:sz w:val="22"/>
                <w:szCs w:val="22"/>
              </w:rPr>
              <w:t xml:space="preserve">підсумкового семестрового контролю </w:t>
            </w:r>
            <w:r w:rsidR="00F02B56" w:rsidRPr="00F02B56">
              <w:rPr>
                <w:rFonts w:ascii="Times New Roman" w:hAnsi="Times New Roman" w:cs="Times New Roman"/>
                <w:i/>
                <w:iCs/>
                <w:sz w:val="22"/>
                <w:szCs w:val="22"/>
              </w:rPr>
              <w:t xml:space="preserve">їх </w:t>
            </w:r>
            <w:r w:rsidRPr="00F02B56">
              <w:rPr>
                <w:rFonts w:ascii="Times New Roman" w:hAnsi="Times New Roman" w:cs="Times New Roman"/>
                <w:i/>
                <w:iCs/>
                <w:sz w:val="22"/>
                <w:szCs w:val="22"/>
              </w:rPr>
              <w:t>знань наведено в СЕЗН ЗНУ</w:t>
            </w:r>
            <w:r w:rsidR="00F02B56" w:rsidRPr="00F02B56">
              <w:rPr>
                <w:rFonts w:ascii="Times New Roman" w:hAnsi="Times New Roman" w:cs="Times New Roman"/>
                <w:i/>
                <w:iCs/>
                <w:sz w:val="22"/>
                <w:szCs w:val="22"/>
              </w:rPr>
              <w:t xml:space="preserve"> за посиланням</w:t>
            </w:r>
            <w:r w:rsidRPr="00F02B56">
              <w:rPr>
                <w:rFonts w:ascii="Times New Roman" w:hAnsi="Times New Roman" w:cs="Times New Roman"/>
                <w:i/>
                <w:iCs/>
                <w:sz w:val="22"/>
                <w:szCs w:val="22"/>
              </w:rPr>
              <w:t xml:space="preserve">  </w:t>
            </w:r>
            <w:r w:rsidRPr="00F02B56">
              <w:rPr>
                <w:rFonts w:ascii="Times New Roman" w:hAnsi="Times New Roman" w:cs="Times New Roman"/>
                <w:sz w:val="22"/>
                <w:szCs w:val="22"/>
              </w:rPr>
              <w:t>https://moodle.znu.edu.ua/course/view.php?id=15135</w:t>
            </w:r>
          </w:p>
        </w:tc>
      </w:tr>
    </w:tbl>
    <w:p w14:paraId="157BE4C1" w14:textId="77777777" w:rsidR="004519FB" w:rsidRPr="00CD6D92" w:rsidRDefault="004519FB" w:rsidP="004519FB">
      <w:pPr>
        <w:spacing w:before="120" w:after="120"/>
        <w:jc w:val="center"/>
        <w:rPr>
          <w:rFonts w:ascii="Times New Roman" w:hAnsi="Times New Roman" w:cs="Times New Roman"/>
          <w:b/>
          <w:sz w:val="28"/>
          <w:szCs w:val="28"/>
        </w:rPr>
      </w:pPr>
      <w:r w:rsidRPr="00CD6D92">
        <w:rPr>
          <w:rFonts w:ascii="Times New Roman" w:hAnsi="Times New Roman" w:cs="Times New Roman"/>
          <w:b/>
          <w:sz w:val="28"/>
          <w:szCs w:val="28"/>
        </w:rPr>
        <w:t>Шкала оцінювання ЗНУ: національна та ECTS</w:t>
      </w:r>
    </w:p>
    <w:tbl>
      <w:tblPr>
        <w:tblW w:w="0" w:type="auto"/>
        <w:jc w:val="center"/>
        <w:tblLayout w:type="fixed"/>
        <w:tblLook w:val="0000" w:firstRow="0" w:lastRow="0" w:firstColumn="0" w:lastColumn="0" w:noHBand="0" w:noVBand="0"/>
      </w:tblPr>
      <w:tblGrid>
        <w:gridCol w:w="1500"/>
        <w:gridCol w:w="4510"/>
        <w:gridCol w:w="2126"/>
        <w:gridCol w:w="1873"/>
      </w:tblGrid>
      <w:tr w:rsidR="004519FB" w:rsidRPr="00CD6D92" w14:paraId="0B6E40DD" w14:textId="77777777" w:rsidTr="00C05B58">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036BA5" w14:textId="77777777" w:rsidR="004519FB" w:rsidRPr="00CD6D92" w:rsidRDefault="004519FB" w:rsidP="00C05B58">
            <w:pPr>
              <w:pStyle w:val="2"/>
              <w:spacing w:before="0" w:line="220" w:lineRule="auto"/>
              <w:jc w:val="center"/>
              <w:rPr>
                <w:rFonts w:ascii="Times New Roman" w:hAnsi="Times New Roman" w:cs="Times New Roman"/>
                <w:color w:val="auto"/>
                <w:lang w:val="uk-UA"/>
              </w:rPr>
            </w:pPr>
            <w:r w:rsidRPr="00CD6D92">
              <w:rPr>
                <w:rFonts w:ascii="Times New Roman" w:hAnsi="Times New Roman" w:cs="Times New Roman"/>
                <w:caps/>
                <w:color w:val="auto"/>
                <w:sz w:val="24"/>
                <w:szCs w:val="24"/>
                <w:lang w:val="uk-UA"/>
              </w:rPr>
              <w:t>З</w:t>
            </w:r>
            <w:r w:rsidRPr="00CD6D92">
              <w:rPr>
                <w:rFonts w:ascii="Times New Roman" w:hAnsi="Times New Roman" w:cs="Times New Roman"/>
                <w:color w:val="auto"/>
                <w:sz w:val="24"/>
                <w:szCs w:val="24"/>
                <w:lang w:val="uk-UA"/>
              </w:rPr>
              <w:t>а шкалою</w:t>
            </w:r>
          </w:p>
          <w:p w14:paraId="1745873D" w14:textId="77777777" w:rsidR="004519FB" w:rsidRPr="00CD6D92" w:rsidRDefault="004519FB" w:rsidP="00C05B58">
            <w:pPr>
              <w:pStyle w:val="6"/>
              <w:spacing w:before="0" w:line="220" w:lineRule="auto"/>
              <w:jc w:val="center"/>
              <w:rPr>
                <w:rFonts w:ascii="Times New Roman" w:hAnsi="Times New Roman" w:cs="Times New Roman"/>
                <w:b/>
                <w:i w:val="0"/>
                <w:color w:val="auto"/>
              </w:rPr>
            </w:pPr>
            <w:r w:rsidRPr="00CD6D92">
              <w:rPr>
                <w:rFonts w:ascii="Times New Roman" w:hAnsi="Times New Roman" w:cs="Times New Roman"/>
                <w:b/>
                <w:color w:val="auto"/>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61F105" w14:textId="77777777" w:rsidR="004519FB" w:rsidRPr="00CD6D92" w:rsidRDefault="004519FB" w:rsidP="00C05B58">
            <w:pPr>
              <w:pStyle w:val="5"/>
              <w:spacing w:before="0" w:line="220" w:lineRule="auto"/>
              <w:ind w:right="-108"/>
              <w:jc w:val="center"/>
              <w:rPr>
                <w:rFonts w:ascii="Times New Roman" w:hAnsi="Times New Roman" w:cs="Times New Roman"/>
                <w:b/>
                <w:color w:val="auto"/>
              </w:rPr>
            </w:pPr>
            <w:r w:rsidRPr="00CD6D92">
              <w:rPr>
                <w:rFonts w:ascii="Times New Roman" w:hAnsi="Times New Roman" w:cs="Times New Roman"/>
                <w:b/>
                <w:color w:val="auto"/>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tcPr>
          <w:p w14:paraId="0568400F" w14:textId="77777777" w:rsidR="004519FB" w:rsidRPr="00CD6D92" w:rsidRDefault="004519FB" w:rsidP="00C05B58">
            <w:pPr>
              <w:pStyle w:val="3"/>
              <w:tabs>
                <w:tab w:val="left" w:pos="0"/>
              </w:tabs>
              <w:spacing w:before="0" w:line="220" w:lineRule="auto"/>
              <w:jc w:val="center"/>
              <w:rPr>
                <w:rFonts w:ascii="Times New Roman" w:hAnsi="Times New Roman" w:cs="Times New Roman"/>
                <w:color w:val="auto"/>
              </w:rPr>
            </w:pPr>
            <w:r w:rsidRPr="00CD6D92">
              <w:rPr>
                <w:rFonts w:ascii="Times New Roman" w:hAnsi="Times New Roman" w:cs="Times New Roman"/>
                <w:color w:val="auto"/>
              </w:rPr>
              <w:t>За національною шкалою</w:t>
            </w:r>
          </w:p>
        </w:tc>
      </w:tr>
      <w:tr w:rsidR="004519FB" w:rsidRPr="00CD6D92" w14:paraId="4429C303" w14:textId="77777777" w:rsidTr="00C05B58">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14:paraId="1FBB27B8" w14:textId="77777777" w:rsidR="004519FB" w:rsidRPr="00CD6D92" w:rsidRDefault="004519FB" w:rsidP="00C05B58">
            <w:pPr>
              <w:pStyle w:val="2"/>
              <w:snapToGrid w:val="0"/>
              <w:spacing w:before="0" w:line="220" w:lineRule="auto"/>
              <w:rPr>
                <w:rFonts w:ascii="Times New Roman" w:hAnsi="Times New Roman" w:cs="Times New Roman"/>
                <w:color w:val="auto"/>
                <w:sz w:val="24"/>
                <w:szCs w:val="24"/>
                <w:lang w:val="uk-UA"/>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14:paraId="69EF719E" w14:textId="77777777" w:rsidR="004519FB" w:rsidRPr="00CD6D92" w:rsidRDefault="004519FB" w:rsidP="00C05B58">
            <w:pPr>
              <w:pStyle w:val="5"/>
              <w:snapToGrid w:val="0"/>
              <w:spacing w:before="0" w:line="220" w:lineRule="auto"/>
              <w:rPr>
                <w:rFonts w:ascii="Times New Roman" w:hAnsi="Times New Roman"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1E6A7F2" w14:textId="77777777" w:rsidR="004519FB" w:rsidRPr="00CD6D92" w:rsidRDefault="004519FB" w:rsidP="00C05B58">
            <w:pPr>
              <w:pStyle w:val="3"/>
              <w:spacing w:before="0" w:line="220" w:lineRule="auto"/>
              <w:jc w:val="center"/>
              <w:rPr>
                <w:rFonts w:ascii="Times New Roman" w:hAnsi="Times New Roman" w:cs="Times New Roman"/>
                <w:color w:val="auto"/>
              </w:rPr>
            </w:pPr>
            <w:r w:rsidRPr="00CD6D92">
              <w:rPr>
                <w:rFonts w:ascii="Times New Roman" w:hAnsi="Times New Roman" w:cs="Times New Roman"/>
                <w:color w:val="auto"/>
              </w:rPr>
              <w:t>Екзамен</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8C5B7D2" w14:textId="77777777" w:rsidR="004519FB" w:rsidRPr="00CD6D92" w:rsidRDefault="004519FB" w:rsidP="00C05B58">
            <w:pPr>
              <w:pStyle w:val="3"/>
              <w:spacing w:before="0" w:line="220" w:lineRule="auto"/>
              <w:jc w:val="center"/>
              <w:rPr>
                <w:rFonts w:ascii="Times New Roman" w:hAnsi="Times New Roman" w:cs="Times New Roman"/>
                <w:color w:val="auto"/>
              </w:rPr>
            </w:pPr>
            <w:r w:rsidRPr="00CD6D92">
              <w:rPr>
                <w:rFonts w:ascii="Times New Roman" w:hAnsi="Times New Roman" w:cs="Times New Roman"/>
                <w:color w:val="auto"/>
              </w:rPr>
              <w:t>Залік</w:t>
            </w:r>
          </w:p>
        </w:tc>
      </w:tr>
      <w:tr w:rsidR="004519FB" w:rsidRPr="00CD6D92" w14:paraId="4A33D030" w14:textId="77777777" w:rsidTr="00C05B5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B2E1F" w14:textId="77777777" w:rsidR="004519FB" w:rsidRPr="00CD6D92" w:rsidRDefault="004519FB" w:rsidP="00C05B58">
            <w:pPr>
              <w:spacing w:line="220" w:lineRule="auto"/>
              <w:ind w:right="-68"/>
              <w:jc w:val="center"/>
              <w:rPr>
                <w:rFonts w:ascii="Times New Roman" w:hAnsi="Times New Roman" w:cs="Times New Roman"/>
                <w:b/>
                <w:bCs/>
              </w:rPr>
            </w:pPr>
            <w:r w:rsidRPr="00CD6D92">
              <w:rPr>
                <w:rFonts w:ascii="Times New Roman" w:hAnsi="Times New Roman" w:cs="Times New Roman"/>
                <w:b/>
                <w:bCs/>
                <w:spacing w:val="-2"/>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5218B" w14:textId="77777777" w:rsidR="004519FB" w:rsidRPr="00CD6D92" w:rsidRDefault="004519FB" w:rsidP="00C05B58">
            <w:pPr>
              <w:spacing w:line="220" w:lineRule="auto"/>
              <w:ind w:right="223"/>
              <w:jc w:val="center"/>
              <w:rPr>
                <w:rFonts w:ascii="Times New Roman" w:hAnsi="Times New Roman" w:cs="Times New Roman"/>
              </w:rPr>
            </w:pPr>
            <w:r w:rsidRPr="00CD6D92">
              <w:rPr>
                <w:rFonts w:ascii="Times New Roman" w:hAnsi="Times New Roman" w:cs="Times New Roman"/>
                <w:b/>
                <w:bCs/>
                <w:spacing w:val="-2"/>
              </w:rPr>
              <w:t>90 – 100</w:t>
            </w:r>
            <w:r w:rsidRPr="00CD6D92">
              <w:rPr>
                <w:rFonts w:ascii="Times New Roman" w:hAnsi="Times New Roman" w:cs="Times New Roman"/>
                <w:spacing w:val="-2"/>
              </w:rPr>
              <w:t xml:space="preserve">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4B9DF" w14:textId="77777777" w:rsidR="004519FB" w:rsidRPr="00CD6D92" w:rsidRDefault="004519FB" w:rsidP="00C05B58">
            <w:pPr>
              <w:pStyle w:val="4"/>
              <w:spacing w:before="0" w:line="220" w:lineRule="auto"/>
              <w:jc w:val="center"/>
              <w:rPr>
                <w:rFonts w:ascii="Times New Roman" w:hAnsi="Times New Roman" w:cs="Times New Roman"/>
                <w:b w:val="0"/>
                <w:color w:val="auto"/>
              </w:rPr>
            </w:pPr>
            <w:r w:rsidRPr="00CD6D92">
              <w:rPr>
                <w:rFonts w:ascii="Times New Roman" w:hAnsi="Times New Roman" w:cs="Times New Roman"/>
                <w:i w:val="0"/>
                <w:color w:val="auto"/>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CB7AD3" w14:textId="77777777" w:rsidR="004519FB" w:rsidRPr="00CD6D92" w:rsidRDefault="004519FB" w:rsidP="00C05B58">
            <w:pPr>
              <w:pStyle w:val="4"/>
              <w:spacing w:before="0" w:line="220" w:lineRule="auto"/>
              <w:jc w:val="center"/>
              <w:rPr>
                <w:rFonts w:ascii="Times New Roman" w:hAnsi="Times New Roman" w:cs="Times New Roman"/>
                <w:bCs w:val="0"/>
                <w:color w:val="auto"/>
              </w:rPr>
            </w:pPr>
            <w:r w:rsidRPr="00CD6D92">
              <w:rPr>
                <w:rFonts w:ascii="Times New Roman" w:hAnsi="Times New Roman" w:cs="Times New Roman"/>
                <w:i w:val="0"/>
                <w:color w:val="auto"/>
              </w:rPr>
              <w:t>Зараховано</w:t>
            </w:r>
          </w:p>
        </w:tc>
      </w:tr>
      <w:tr w:rsidR="004519FB" w:rsidRPr="00CD6D92" w14:paraId="3602D08B" w14:textId="77777777" w:rsidTr="00C05B5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68B9E" w14:textId="77777777" w:rsidR="004519FB" w:rsidRPr="00CD6D92" w:rsidRDefault="004519FB" w:rsidP="00C05B58">
            <w:pPr>
              <w:spacing w:line="220" w:lineRule="auto"/>
              <w:ind w:right="-68"/>
              <w:jc w:val="center"/>
              <w:rPr>
                <w:rFonts w:ascii="Times New Roman" w:hAnsi="Times New Roman" w:cs="Times New Roman"/>
                <w:b/>
                <w:bCs/>
              </w:rPr>
            </w:pPr>
            <w:r w:rsidRPr="00CD6D92">
              <w:rPr>
                <w:rFonts w:ascii="Times New Roman" w:hAnsi="Times New Roman" w:cs="Times New Roman"/>
                <w:b/>
                <w:bCs/>
                <w:spacing w:val="-2"/>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6FF7F" w14:textId="77777777" w:rsidR="004519FB" w:rsidRPr="00CD6D92" w:rsidRDefault="004519FB" w:rsidP="00C05B58">
            <w:pPr>
              <w:spacing w:line="220" w:lineRule="auto"/>
              <w:ind w:right="223"/>
              <w:jc w:val="center"/>
              <w:rPr>
                <w:rFonts w:ascii="Times New Roman" w:hAnsi="Times New Roman" w:cs="Times New Roman"/>
              </w:rPr>
            </w:pPr>
            <w:r w:rsidRPr="00CD6D92">
              <w:rPr>
                <w:rFonts w:ascii="Times New Roman" w:hAnsi="Times New Roman" w:cs="Times New Roman"/>
                <w:b/>
                <w:bCs/>
                <w:spacing w:val="-2"/>
              </w:rPr>
              <w:t>85 – 89</w:t>
            </w:r>
            <w:r w:rsidRPr="00CD6D92">
              <w:rPr>
                <w:rFonts w:ascii="Times New Roman" w:hAnsi="Times New Roman" w:cs="Times New Roman"/>
                <w:spacing w:val="-2"/>
              </w:rPr>
              <w:t xml:space="preserve">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E46F7A" w14:textId="77777777" w:rsidR="004519FB" w:rsidRPr="00CD6D92" w:rsidRDefault="004519FB" w:rsidP="00C05B58">
            <w:pPr>
              <w:spacing w:line="220" w:lineRule="auto"/>
              <w:ind w:right="-54"/>
              <w:jc w:val="center"/>
              <w:rPr>
                <w:rFonts w:ascii="Times New Roman" w:hAnsi="Times New Roman" w:cs="Times New Roman"/>
              </w:rPr>
            </w:pPr>
            <w:r w:rsidRPr="00CD6D92">
              <w:rPr>
                <w:rFonts w:ascii="Times New Roman" w:hAnsi="Times New Roman" w:cs="Times New Roman"/>
                <w:spacing w:val="-2"/>
              </w:rPr>
              <w:t>4 (добре)</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5419B" w14:textId="77777777" w:rsidR="004519FB" w:rsidRPr="00CD6D92" w:rsidRDefault="004519FB" w:rsidP="00C05B58">
            <w:pPr>
              <w:snapToGrid w:val="0"/>
              <w:spacing w:line="220" w:lineRule="auto"/>
              <w:ind w:right="-54"/>
              <w:jc w:val="center"/>
              <w:rPr>
                <w:rFonts w:ascii="Times New Roman" w:hAnsi="Times New Roman" w:cs="Times New Roman"/>
                <w:b/>
                <w:spacing w:val="-2"/>
              </w:rPr>
            </w:pPr>
          </w:p>
        </w:tc>
      </w:tr>
      <w:tr w:rsidR="004519FB" w:rsidRPr="00CD6D92" w14:paraId="65255EFB" w14:textId="77777777" w:rsidTr="00C05B5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73A4A" w14:textId="77777777" w:rsidR="004519FB" w:rsidRPr="00CD6D92" w:rsidRDefault="004519FB" w:rsidP="00C05B58">
            <w:pPr>
              <w:spacing w:line="220" w:lineRule="auto"/>
              <w:ind w:right="-68"/>
              <w:jc w:val="center"/>
              <w:rPr>
                <w:rFonts w:ascii="Times New Roman" w:hAnsi="Times New Roman" w:cs="Times New Roman"/>
                <w:b/>
                <w:bCs/>
              </w:rPr>
            </w:pPr>
            <w:r w:rsidRPr="00CD6D92">
              <w:rPr>
                <w:rFonts w:ascii="Times New Roman" w:hAnsi="Times New Roman" w:cs="Times New Roman"/>
                <w:b/>
                <w:bCs/>
                <w:spacing w:val="-2"/>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401E6" w14:textId="77777777" w:rsidR="004519FB" w:rsidRPr="00CD6D92" w:rsidRDefault="004519FB" w:rsidP="00C05B58">
            <w:pPr>
              <w:spacing w:line="220" w:lineRule="auto"/>
              <w:ind w:right="223"/>
              <w:jc w:val="center"/>
              <w:rPr>
                <w:rFonts w:ascii="Times New Roman" w:hAnsi="Times New Roman" w:cs="Times New Roman"/>
              </w:rPr>
            </w:pPr>
            <w:r w:rsidRPr="00CD6D92">
              <w:rPr>
                <w:rFonts w:ascii="Times New Roman" w:hAnsi="Times New Roman" w:cs="Times New Roman"/>
                <w:b/>
                <w:bCs/>
                <w:spacing w:val="-2"/>
              </w:rPr>
              <w:t>75 – 84</w:t>
            </w:r>
            <w:r w:rsidRPr="00CD6D92">
              <w:rPr>
                <w:rFonts w:ascii="Times New Roman" w:hAnsi="Times New Roman" w:cs="Times New Roman"/>
                <w:spacing w:val="-2"/>
              </w:rPr>
              <w:t xml:space="preserve">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D9A64E" w14:textId="77777777" w:rsidR="004519FB" w:rsidRPr="00CD6D92" w:rsidRDefault="004519FB" w:rsidP="00C05B58">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CDB854" w14:textId="77777777" w:rsidR="004519FB" w:rsidRPr="00CD6D92" w:rsidRDefault="004519FB" w:rsidP="00C05B58">
            <w:pPr>
              <w:snapToGrid w:val="0"/>
              <w:spacing w:line="220" w:lineRule="auto"/>
              <w:ind w:right="-54"/>
              <w:jc w:val="center"/>
              <w:rPr>
                <w:rFonts w:ascii="Times New Roman" w:hAnsi="Times New Roman" w:cs="Times New Roman"/>
                <w:b/>
                <w:spacing w:val="-2"/>
              </w:rPr>
            </w:pPr>
          </w:p>
        </w:tc>
      </w:tr>
      <w:tr w:rsidR="004519FB" w:rsidRPr="00CD6D92" w14:paraId="1A208A5E" w14:textId="77777777" w:rsidTr="00C05B5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9B5BF" w14:textId="77777777" w:rsidR="004519FB" w:rsidRPr="00CD6D92" w:rsidRDefault="004519FB" w:rsidP="00C05B58">
            <w:pPr>
              <w:spacing w:line="220" w:lineRule="auto"/>
              <w:ind w:right="-68"/>
              <w:jc w:val="center"/>
              <w:rPr>
                <w:rFonts w:ascii="Times New Roman" w:hAnsi="Times New Roman" w:cs="Times New Roman"/>
                <w:b/>
                <w:bCs/>
              </w:rPr>
            </w:pPr>
            <w:r w:rsidRPr="00CD6D92">
              <w:rPr>
                <w:rFonts w:ascii="Times New Roman" w:hAnsi="Times New Roman" w:cs="Times New Roman"/>
                <w:b/>
                <w:bCs/>
                <w:spacing w:val="-2"/>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E562D" w14:textId="77777777" w:rsidR="004519FB" w:rsidRPr="00CD6D92" w:rsidRDefault="004519FB" w:rsidP="00C05B58">
            <w:pPr>
              <w:spacing w:line="220" w:lineRule="auto"/>
              <w:ind w:right="223"/>
              <w:jc w:val="center"/>
              <w:rPr>
                <w:rFonts w:ascii="Times New Roman" w:hAnsi="Times New Roman" w:cs="Times New Roman"/>
              </w:rPr>
            </w:pPr>
            <w:r w:rsidRPr="00CD6D92">
              <w:rPr>
                <w:rFonts w:ascii="Times New Roman" w:hAnsi="Times New Roman" w:cs="Times New Roman"/>
                <w:b/>
                <w:bCs/>
                <w:spacing w:val="-2"/>
              </w:rPr>
              <w:t>70 – 74</w:t>
            </w:r>
            <w:r w:rsidRPr="00CD6D92">
              <w:rPr>
                <w:rFonts w:ascii="Times New Roman" w:hAnsi="Times New Roman" w:cs="Times New Roman"/>
                <w:spacing w:val="-2"/>
              </w:rPr>
              <w:t xml:space="preserve">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BCC481" w14:textId="77777777" w:rsidR="004519FB" w:rsidRPr="00CD6D92" w:rsidRDefault="004519FB" w:rsidP="00C05B58">
            <w:pPr>
              <w:spacing w:line="220" w:lineRule="auto"/>
              <w:ind w:right="-54"/>
              <w:jc w:val="center"/>
              <w:rPr>
                <w:rFonts w:ascii="Times New Roman" w:hAnsi="Times New Roman" w:cs="Times New Roman"/>
              </w:rPr>
            </w:pPr>
            <w:r w:rsidRPr="00CD6D92">
              <w:rPr>
                <w:rFonts w:ascii="Times New Roman" w:hAnsi="Times New Roman" w:cs="Times New Roman"/>
                <w:spacing w:val="-2"/>
              </w:rPr>
              <w:t>3 (задовільно)</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CB5FA1" w14:textId="77777777" w:rsidR="004519FB" w:rsidRPr="00CD6D92" w:rsidRDefault="004519FB" w:rsidP="00C05B58">
            <w:pPr>
              <w:snapToGrid w:val="0"/>
              <w:spacing w:line="220" w:lineRule="auto"/>
              <w:ind w:right="-54"/>
              <w:jc w:val="center"/>
              <w:rPr>
                <w:rFonts w:ascii="Times New Roman" w:hAnsi="Times New Roman" w:cs="Times New Roman"/>
                <w:b/>
                <w:spacing w:val="-2"/>
              </w:rPr>
            </w:pPr>
          </w:p>
        </w:tc>
      </w:tr>
      <w:tr w:rsidR="004519FB" w:rsidRPr="00CD6D92" w14:paraId="105C6F41" w14:textId="77777777" w:rsidTr="00C05B5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8FAAF" w14:textId="77777777" w:rsidR="004519FB" w:rsidRPr="00CD6D92" w:rsidRDefault="004519FB" w:rsidP="00C05B58">
            <w:pPr>
              <w:spacing w:line="220" w:lineRule="auto"/>
              <w:ind w:right="-68"/>
              <w:jc w:val="center"/>
              <w:rPr>
                <w:rFonts w:ascii="Times New Roman" w:hAnsi="Times New Roman" w:cs="Times New Roman"/>
                <w:b/>
                <w:bCs/>
              </w:rPr>
            </w:pPr>
            <w:r w:rsidRPr="00CD6D92">
              <w:rPr>
                <w:rFonts w:ascii="Times New Roman" w:hAnsi="Times New Roman" w:cs="Times New Roman"/>
                <w:b/>
                <w:bCs/>
                <w:spacing w:val="-2"/>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5F0CD" w14:textId="77777777" w:rsidR="004519FB" w:rsidRPr="00CD6D92" w:rsidRDefault="004519FB" w:rsidP="00C05B58">
            <w:pPr>
              <w:spacing w:line="220" w:lineRule="auto"/>
              <w:ind w:right="223"/>
              <w:jc w:val="center"/>
              <w:rPr>
                <w:rFonts w:ascii="Times New Roman" w:hAnsi="Times New Roman" w:cs="Times New Roman"/>
              </w:rPr>
            </w:pPr>
            <w:r w:rsidRPr="00CD6D92">
              <w:rPr>
                <w:rFonts w:ascii="Times New Roman" w:hAnsi="Times New Roman" w:cs="Times New Roman"/>
                <w:b/>
                <w:bCs/>
                <w:spacing w:val="-2"/>
              </w:rPr>
              <w:t>60 – 69</w:t>
            </w:r>
            <w:r w:rsidRPr="00CD6D92">
              <w:rPr>
                <w:rFonts w:ascii="Times New Roman" w:hAnsi="Times New Roman" w:cs="Times New Roman"/>
                <w:spacing w:val="-2"/>
              </w:rPr>
              <w:t xml:space="preserve">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D3D199" w14:textId="77777777" w:rsidR="004519FB" w:rsidRPr="00CD6D92" w:rsidRDefault="004519FB" w:rsidP="00C05B58">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1CAE6D" w14:textId="77777777" w:rsidR="004519FB" w:rsidRPr="00CD6D92" w:rsidRDefault="004519FB" w:rsidP="00C05B58">
            <w:pPr>
              <w:snapToGrid w:val="0"/>
              <w:spacing w:line="220" w:lineRule="auto"/>
              <w:ind w:right="-54"/>
              <w:jc w:val="center"/>
              <w:rPr>
                <w:rFonts w:ascii="Times New Roman" w:hAnsi="Times New Roman" w:cs="Times New Roman"/>
                <w:b/>
                <w:spacing w:val="-2"/>
              </w:rPr>
            </w:pPr>
          </w:p>
        </w:tc>
      </w:tr>
      <w:tr w:rsidR="004519FB" w:rsidRPr="00CD6D92" w14:paraId="4BD85A6F" w14:textId="77777777" w:rsidTr="00C05B5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4DA6B" w14:textId="77777777" w:rsidR="004519FB" w:rsidRPr="00CD6D92" w:rsidRDefault="004519FB" w:rsidP="00C05B58">
            <w:pPr>
              <w:spacing w:line="220" w:lineRule="auto"/>
              <w:ind w:right="-68"/>
              <w:jc w:val="center"/>
              <w:rPr>
                <w:rFonts w:ascii="Times New Roman" w:hAnsi="Times New Roman" w:cs="Times New Roman"/>
                <w:b/>
                <w:bCs/>
              </w:rPr>
            </w:pPr>
            <w:r w:rsidRPr="00CD6D92">
              <w:rPr>
                <w:rFonts w:ascii="Times New Roman" w:hAnsi="Times New Roman" w:cs="Times New Roman"/>
                <w:b/>
                <w:bCs/>
                <w:spacing w:val="-2"/>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C117D" w14:textId="77777777" w:rsidR="004519FB" w:rsidRPr="00CD6D92" w:rsidRDefault="004519FB" w:rsidP="00C05B58">
            <w:pPr>
              <w:spacing w:line="220" w:lineRule="auto"/>
              <w:ind w:right="223"/>
              <w:jc w:val="center"/>
              <w:rPr>
                <w:rFonts w:ascii="Times New Roman" w:hAnsi="Times New Roman" w:cs="Times New Roman"/>
              </w:rPr>
            </w:pPr>
            <w:r w:rsidRPr="00CD6D92">
              <w:rPr>
                <w:rFonts w:ascii="Times New Roman" w:hAnsi="Times New Roman" w:cs="Times New Roman"/>
                <w:b/>
                <w:bCs/>
                <w:spacing w:val="-2"/>
              </w:rPr>
              <w:t>35 – 59</w:t>
            </w:r>
            <w:r w:rsidRPr="00CD6D92">
              <w:rPr>
                <w:rFonts w:ascii="Times New Roman" w:hAnsi="Times New Roman" w:cs="Times New Roman"/>
                <w:spacing w:val="-2"/>
              </w:rPr>
              <w:t xml:space="preserve">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97C159" w14:textId="77777777" w:rsidR="004519FB" w:rsidRPr="00CD6D92" w:rsidRDefault="004519FB" w:rsidP="00C05B58">
            <w:pPr>
              <w:spacing w:line="220" w:lineRule="auto"/>
              <w:ind w:right="-54"/>
              <w:jc w:val="center"/>
              <w:rPr>
                <w:rFonts w:ascii="Times New Roman" w:hAnsi="Times New Roman" w:cs="Times New Roman"/>
              </w:rPr>
            </w:pPr>
            <w:r w:rsidRPr="00CD6D92">
              <w:rPr>
                <w:rFonts w:ascii="Times New Roman" w:hAnsi="Times New Roman" w:cs="Times New Roman"/>
                <w:spacing w:val="-2"/>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E16479" w14:textId="77777777" w:rsidR="004519FB" w:rsidRPr="00CD6D92" w:rsidRDefault="004519FB" w:rsidP="00C05B58">
            <w:pPr>
              <w:spacing w:line="220" w:lineRule="auto"/>
              <w:ind w:right="-54"/>
              <w:rPr>
                <w:rFonts w:ascii="Times New Roman" w:hAnsi="Times New Roman" w:cs="Times New Roman"/>
                <w:b/>
              </w:rPr>
            </w:pPr>
            <w:r w:rsidRPr="00CD6D92">
              <w:rPr>
                <w:rFonts w:ascii="Times New Roman" w:hAnsi="Times New Roman" w:cs="Times New Roman"/>
                <w:b/>
                <w:spacing w:val="-2"/>
              </w:rPr>
              <w:t>Не зараховано</w:t>
            </w:r>
          </w:p>
        </w:tc>
      </w:tr>
      <w:tr w:rsidR="004519FB" w:rsidRPr="00CD6D92" w14:paraId="273998F3" w14:textId="77777777" w:rsidTr="00C05B5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2447E" w14:textId="77777777" w:rsidR="004519FB" w:rsidRPr="00CD6D92" w:rsidRDefault="004519FB" w:rsidP="00C05B58">
            <w:pPr>
              <w:spacing w:line="220" w:lineRule="auto"/>
              <w:ind w:right="-68"/>
              <w:jc w:val="center"/>
              <w:rPr>
                <w:rFonts w:ascii="Times New Roman" w:hAnsi="Times New Roman" w:cs="Times New Roman"/>
                <w:b/>
                <w:bCs/>
              </w:rPr>
            </w:pPr>
            <w:r w:rsidRPr="00CD6D92">
              <w:rPr>
                <w:rFonts w:ascii="Times New Roman" w:hAnsi="Times New Roman" w:cs="Times New Roman"/>
                <w:b/>
                <w:bCs/>
                <w:spacing w:val="-2"/>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A6C64" w14:textId="77777777" w:rsidR="004519FB" w:rsidRPr="00CD6D92" w:rsidRDefault="004519FB" w:rsidP="00C05B58">
            <w:pPr>
              <w:spacing w:line="220" w:lineRule="auto"/>
              <w:ind w:right="223"/>
              <w:jc w:val="center"/>
              <w:rPr>
                <w:rFonts w:ascii="Times New Roman" w:hAnsi="Times New Roman" w:cs="Times New Roman"/>
              </w:rPr>
            </w:pPr>
            <w:r w:rsidRPr="00CD6D92">
              <w:rPr>
                <w:rFonts w:ascii="Times New Roman" w:hAnsi="Times New Roman" w:cs="Times New Roman"/>
                <w:b/>
                <w:bCs/>
                <w:spacing w:val="-2"/>
              </w:rPr>
              <w:t>1 – 34</w:t>
            </w:r>
            <w:r w:rsidRPr="00CD6D92">
              <w:rPr>
                <w:rFonts w:ascii="Times New Roman" w:hAnsi="Times New Roman" w:cs="Times New Roman"/>
                <w:spacing w:val="-2"/>
              </w:rPr>
              <w:t xml:space="preserve">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7D1144" w14:textId="77777777" w:rsidR="004519FB" w:rsidRPr="00CD6D92" w:rsidRDefault="004519FB" w:rsidP="00C05B58">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0C4ED8" w14:textId="77777777" w:rsidR="004519FB" w:rsidRPr="00CD6D92" w:rsidRDefault="004519FB" w:rsidP="00C05B58">
            <w:pPr>
              <w:snapToGrid w:val="0"/>
              <w:spacing w:line="220" w:lineRule="auto"/>
              <w:ind w:right="-54"/>
              <w:jc w:val="center"/>
              <w:rPr>
                <w:rFonts w:ascii="Times New Roman" w:hAnsi="Times New Roman" w:cs="Times New Roman"/>
                <w:spacing w:val="-2"/>
              </w:rPr>
            </w:pPr>
          </w:p>
        </w:tc>
      </w:tr>
    </w:tbl>
    <w:bookmarkEnd w:id="16"/>
    <w:p w14:paraId="67AD6C01" w14:textId="43509734" w:rsidR="004519FB" w:rsidRPr="005A1E85" w:rsidRDefault="005A1E85" w:rsidP="005A1E85">
      <w:pPr>
        <w:shd w:val="clear" w:color="auto" w:fill="FFFFFF"/>
        <w:spacing w:before="240" w:after="120"/>
        <w:jc w:val="center"/>
        <w:rPr>
          <w:rFonts w:ascii="Times New Roman" w:hAnsi="Times New Roman" w:cs="Times New Roman"/>
          <w:b/>
          <w:sz w:val="28"/>
          <w:szCs w:val="28"/>
          <w:lang w:val="ru-RU"/>
        </w:rPr>
      </w:pPr>
      <w:r w:rsidRPr="005A1E85">
        <w:rPr>
          <w:rFonts w:ascii="Times New Roman" w:hAnsi="Times New Roman" w:cs="Times New Roman"/>
          <w:b/>
          <w:sz w:val="28"/>
          <w:szCs w:val="28"/>
        </w:rPr>
        <w:t>6</w:t>
      </w:r>
      <w:r w:rsidR="004519FB" w:rsidRPr="005A1E85">
        <w:rPr>
          <w:rFonts w:ascii="Times New Roman" w:hAnsi="Times New Roman" w:cs="Times New Roman"/>
          <w:b/>
          <w:sz w:val="28"/>
          <w:szCs w:val="28"/>
        </w:rPr>
        <w:t>.   Рекомендована література</w:t>
      </w:r>
    </w:p>
    <w:p w14:paraId="08676EDC" w14:textId="77777777" w:rsidR="004519FB" w:rsidRPr="004519FB" w:rsidRDefault="004519FB" w:rsidP="004519FB">
      <w:pPr>
        <w:pStyle w:val="a8"/>
        <w:spacing w:before="120"/>
        <w:ind w:left="0"/>
        <w:rPr>
          <w:b/>
          <w:sz w:val="28"/>
          <w:szCs w:val="48"/>
          <w:u w:val="single"/>
          <w:lang w:val="uk-UA"/>
        </w:rPr>
      </w:pPr>
      <w:bookmarkStart w:id="17" w:name="_Hlk118214163"/>
      <w:r w:rsidRPr="004519FB">
        <w:rPr>
          <w:b/>
          <w:sz w:val="28"/>
          <w:szCs w:val="48"/>
          <w:u w:val="single"/>
          <w:lang w:val="uk-UA"/>
        </w:rPr>
        <w:t>Основна:</w:t>
      </w:r>
    </w:p>
    <w:p w14:paraId="0314AF30" w14:textId="77777777" w:rsidR="004519FB" w:rsidRPr="005A1E85" w:rsidRDefault="004519FB" w:rsidP="004519FB">
      <w:pPr>
        <w:pStyle w:val="Default"/>
        <w:numPr>
          <w:ilvl w:val="0"/>
          <w:numId w:val="32"/>
        </w:numPr>
        <w:ind w:left="426" w:hanging="426"/>
        <w:jc w:val="both"/>
        <w:rPr>
          <w:rFonts w:ascii="Times New Roman" w:hAnsi="Times New Roman" w:cs="Times New Roman"/>
          <w:lang w:val="uk-UA"/>
        </w:rPr>
      </w:pPr>
      <w:r w:rsidRPr="005A1E85">
        <w:rPr>
          <w:rFonts w:ascii="Times New Roman" w:hAnsi="Times New Roman" w:cs="Times New Roman"/>
          <w:b/>
          <w:bCs/>
          <w:lang w:val="uk-UA"/>
        </w:rPr>
        <w:t>Березуцький В. В.</w:t>
      </w:r>
      <w:r w:rsidRPr="005A1E85">
        <w:rPr>
          <w:rFonts w:ascii="Times New Roman" w:hAnsi="Times New Roman" w:cs="Times New Roman"/>
          <w:lang w:val="uk-UA"/>
        </w:rPr>
        <w:t xml:space="preserve"> Основи професійної безпеки та здоров’я людини : підручник. Харків : НТУ «ХПІ», 2018. 553 с. </w:t>
      </w:r>
    </w:p>
    <w:p w14:paraId="4B917FEE" w14:textId="77777777" w:rsidR="004519FB" w:rsidRPr="005A1E85" w:rsidRDefault="00E25C8D" w:rsidP="004519FB">
      <w:pPr>
        <w:pStyle w:val="Default"/>
        <w:numPr>
          <w:ilvl w:val="0"/>
          <w:numId w:val="32"/>
        </w:numPr>
        <w:ind w:left="426" w:hanging="426"/>
        <w:jc w:val="both"/>
        <w:rPr>
          <w:rFonts w:ascii="Times New Roman" w:hAnsi="Times New Roman" w:cs="Times New Roman"/>
          <w:lang w:val="uk-UA"/>
        </w:rPr>
      </w:pPr>
      <w:hyperlink r:id="rId11" w:history="1">
        <w:r w:rsidR="004519FB" w:rsidRPr="005A1E85">
          <w:rPr>
            <w:rFonts w:ascii="Times New Roman" w:hAnsi="Times New Roman" w:cs="Times New Roman"/>
            <w:b/>
            <w:bCs/>
            <w:lang w:val="uk-UA"/>
          </w:rPr>
          <w:t>Вахонєва Т. М.</w:t>
        </w:r>
      </w:hyperlink>
      <w:r w:rsidR="004519FB" w:rsidRPr="005A1E85">
        <w:rPr>
          <w:rFonts w:ascii="Times New Roman" w:hAnsi="Times New Roman" w:cs="Times New Roman"/>
          <w:lang w:val="uk-UA"/>
        </w:rPr>
        <w:t xml:space="preserve"> Основи охорони праці в Україні. Навчальний посібник. Київ: В.Д. «Дакар», 2019. 508с.</w:t>
      </w:r>
    </w:p>
    <w:p w14:paraId="27E5AFD9" w14:textId="77777777" w:rsidR="004519FB" w:rsidRPr="005A1E85" w:rsidRDefault="00E25C8D" w:rsidP="004519FB">
      <w:pPr>
        <w:pStyle w:val="Default"/>
        <w:numPr>
          <w:ilvl w:val="0"/>
          <w:numId w:val="32"/>
        </w:numPr>
        <w:ind w:left="426" w:hanging="426"/>
        <w:jc w:val="both"/>
        <w:rPr>
          <w:rFonts w:ascii="Times New Roman" w:hAnsi="Times New Roman" w:cs="Times New Roman"/>
          <w:color w:val="auto"/>
          <w:lang w:val="uk-UA"/>
        </w:rPr>
      </w:pPr>
      <w:hyperlink r:id="rId12" w:history="1">
        <w:r w:rsidR="004519FB" w:rsidRPr="005A1E85">
          <w:rPr>
            <w:rFonts w:ascii="Times New Roman" w:hAnsi="Times New Roman" w:cs="Times New Roman"/>
            <w:b/>
            <w:bCs/>
            <w:color w:val="auto"/>
            <w:lang w:val="uk-UA"/>
          </w:rPr>
          <w:t>Грибан</w:t>
        </w:r>
      </w:hyperlink>
      <w:r w:rsidR="004519FB" w:rsidRPr="005A1E85">
        <w:rPr>
          <w:rFonts w:ascii="Times New Roman" w:hAnsi="Times New Roman" w:cs="Times New Roman"/>
          <w:b/>
          <w:bCs/>
          <w:color w:val="auto"/>
          <w:lang w:val="uk-UA"/>
        </w:rPr>
        <w:t xml:space="preserve"> В. Г., </w:t>
      </w:r>
      <w:hyperlink r:id="rId13" w:history="1">
        <w:r w:rsidR="004519FB" w:rsidRPr="005A1E85">
          <w:rPr>
            <w:rFonts w:ascii="Times New Roman" w:hAnsi="Times New Roman" w:cs="Times New Roman"/>
            <w:b/>
            <w:bCs/>
            <w:color w:val="auto"/>
            <w:lang w:val="uk-UA"/>
          </w:rPr>
          <w:t xml:space="preserve"> Негодченко</w:t>
        </w:r>
      </w:hyperlink>
      <w:r w:rsidR="004519FB" w:rsidRPr="005A1E85">
        <w:rPr>
          <w:rFonts w:ascii="Times New Roman" w:hAnsi="Times New Roman" w:cs="Times New Roman"/>
          <w:b/>
          <w:bCs/>
          <w:color w:val="auto"/>
          <w:lang w:val="uk-UA"/>
        </w:rPr>
        <w:t xml:space="preserve"> О. В.</w:t>
      </w:r>
      <w:r w:rsidR="004519FB" w:rsidRPr="005A1E85">
        <w:rPr>
          <w:rFonts w:ascii="Times New Roman" w:hAnsi="Times New Roman" w:cs="Times New Roman"/>
          <w:color w:val="auto"/>
          <w:lang w:val="uk-UA"/>
        </w:rPr>
        <w:t xml:space="preserve"> Охорона праці : </w:t>
      </w:r>
      <w:r w:rsidR="004519FB" w:rsidRPr="005A1E85">
        <w:rPr>
          <w:rFonts w:ascii="Times New Roman" w:hAnsi="Times New Roman" w:cs="Times New Roman"/>
          <w:lang w:val="uk-UA"/>
        </w:rPr>
        <w:t>навчальний посібник. Київ</w:t>
      </w:r>
      <w:r w:rsidR="004519FB" w:rsidRPr="005A1E85">
        <w:rPr>
          <w:rFonts w:ascii="Times New Roman" w:hAnsi="Times New Roman" w:cs="Times New Roman"/>
          <w:color w:val="auto"/>
          <w:lang w:val="uk-UA"/>
        </w:rPr>
        <w:t>.:</w:t>
      </w:r>
      <w:r w:rsidR="004519FB" w:rsidRPr="005A1E85">
        <w:rPr>
          <w:rFonts w:ascii="Times New Roman" w:hAnsi="Times New Roman" w:cs="Times New Roman"/>
          <w:lang w:val="uk-UA"/>
        </w:rPr>
        <w:t xml:space="preserve"> Центр учбової літератури 2021. 280с.</w:t>
      </w:r>
    </w:p>
    <w:p w14:paraId="3197CEE8" w14:textId="77777777" w:rsidR="004519FB" w:rsidRPr="005A1E85" w:rsidRDefault="004519FB" w:rsidP="004519FB">
      <w:pPr>
        <w:pStyle w:val="Default"/>
        <w:numPr>
          <w:ilvl w:val="0"/>
          <w:numId w:val="32"/>
        </w:numPr>
        <w:ind w:left="426" w:hanging="426"/>
        <w:jc w:val="both"/>
        <w:rPr>
          <w:rFonts w:ascii="Times New Roman" w:hAnsi="Times New Roman" w:cs="Times New Roman"/>
          <w:lang w:val="uk-UA"/>
        </w:rPr>
      </w:pPr>
      <w:r w:rsidRPr="005A1E85">
        <w:rPr>
          <w:rFonts w:ascii="Times New Roman" w:hAnsi="Times New Roman" w:cs="Times New Roman"/>
          <w:b/>
          <w:bCs/>
          <w:lang w:val="uk-UA"/>
        </w:rPr>
        <w:t>Жидецький В. Ц.</w:t>
      </w:r>
      <w:r w:rsidRPr="005A1E85">
        <w:rPr>
          <w:rFonts w:ascii="Times New Roman" w:hAnsi="Times New Roman" w:cs="Times New Roman"/>
          <w:lang w:val="uk-UA"/>
        </w:rPr>
        <w:t xml:space="preserve"> Основи охорони праці : підручник. Львів: УАД, 2016. 336 с.</w:t>
      </w:r>
    </w:p>
    <w:p w14:paraId="27E9612A" w14:textId="77777777" w:rsidR="004519FB" w:rsidRPr="005A1E85" w:rsidRDefault="004519FB" w:rsidP="004519FB">
      <w:pPr>
        <w:pStyle w:val="Default"/>
        <w:numPr>
          <w:ilvl w:val="0"/>
          <w:numId w:val="32"/>
        </w:numPr>
        <w:ind w:left="426" w:hanging="426"/>
        <w:jc w:val="both"/>
        <w:rPr>
          <w:rFonts w:ascii="Times New Roman" w:hAnsi="Times New Roman" w:cs="Times New Roman"/>
          <w:color w:val="auto"/>
          <w:lang w:val="uk-UA"/>
        </w:rPr>
      </w:pPr>
      <w:r w:rsidRPr="005A1E85">
        <w:rPr>
          <w:rFonts w:ascii="Times New Roman" w:hAnsi="Times New Roman" w:cs="Times New Roman"/>
          <w:b/>
          <w:bCs/>
          <w:color w:val="auto"/>
          <w:lang w:val="uk-UA"/>
        </w:rPr>
        <w:t>Запорожець, О. С. Протоєрейський, Г. М.</w:t>
      </w:r>
      <w:r w:rsidRPr="005A1E85">
        <w:rPr>
          <w:rFonts w:ascii="Times New Roman" w:hAnsi="Times New Roman" w:cs="Times New Roman"/>
          <w:color w:val="auto"/>
          <w:lang w:val="uk-UA"/>
        </w:rPr>
        <w:t xml:space="preserve"> Основи охорони праці: підручник. Київ : Центр учбової літератури, 2019. 264 с.</w:t>
      </w:r>
    </w:p>
    <w:p w14:paraId="3F415BA7" w14:textId="77777777" w:rsidR="004519FB" w:rsidRPr="005A1E85" w:rsidRDefault="004519FB" w:rsidP="004519FB">
      <w:pPr>
        <w:pStyle w:val="Default"/>
        <w:numPr>
          <w:ilvl w:val="0"/>
          <w:numId w:val="32"/>
        </w:numPr>
        <w:ind w:left="426" w:hanging="426"/>
        <w:jc w:val="both"/>
        <w:rPr>
          <w:rFonts w:ascii="Times New Roman" w:hAnsi="Times New Roman" w:cs="Times New Roman"/>
          <w:color w:val="auto"/>
          <w:lang w:val="uk-UA"/>
        </w:rPr>
      </w:pPr>
      <w:r w:rsidRPr="005A1E85">
        <w:rPr>
          <w:rFonts w:ascii="Times New Roman" w:hAnsi="Times New Roman" w:cs="Times New Roman"/>
          <w:b/>
          <w:bCs/>
          <w:lang w:val="uk-UA"/>
        </w:rPr>
        <w:t xml:space="preserve">Коваль В. І., Скороходов В. А. </w:t>
      </w:r>
      <w:r w:rsidRPr="005A1E85">
        <w:rPr>
          <w:rFonts w:ascii="Times New Roman" w:hAnsi="Times New Roman" w:cs="Times New Roman"/>
          <w:lang w:val="uk-UA"/>
        </w:rPr>
        <w:t>Управління охороною праці в промисловості: навчальний посібник. Київ: ВД “Професіонал”, 2015. 448 с.</w:t>
      </w:r>
    </w:p>
    <w:p w14:paraId="18904D9F" w14:textId="77777777" w:rsidR="00A12F92" w:rsidRDefault="004519FB" w:rsidP="00A12F92">
      <w:pPr>
        <w:pStyle w:val="Default"/>
        <w:numPr>
          <w:ilvl w:val="0"/>
          <w:numId w:val="32"/>
        </w:numPr>
        <w:ind w:left="426" w:hanging="426"/>
        <w:jc w:val="both"/>
        <w:rPr>
          <w:rFonts w:ascii="Times New Roman" w:hAnsi="Times New Roman" w:cs="Times New Roman"/>
          <w:color w:val="auto"/>
          <w:lang w:val="uk-UA"/>
        </w:rPr>
      </w:pPr>
      <w:r w:rsidRPr="005A1E85">
        <w:rPr>
          <w:rFonts w:ascii="Times New Roman" w:hAnsi="Times New Roman" w:cs="Times New Roman"/>
          <w:b/>
          <w:bCs/>
          <w:color w:val="auto"/>
          <w:lang w:val="uk-UA"/>
        </w:rPr>
        <w:t>Луценко Т. О., Калюжний В. С., Данілін О. М.</w:t>
      </w:r>
      <w:r w:rsidRPr="005A1E85">
        <w:rPr>
          <w:rFonts w:ascii="Times New Roman" w:hAnsi="Times New Roman" w:cs="Times New Roman"/>
          <w:color w:val="auto"/>
          <w:lang w:val="uk-UA"/>
        </w:rPr>
        <w:t xml:space="preserve"> Правові основи охорони праці: </w:t>
      </w:r>
      <w:r w:rsidRPr="005A1E85">
        <w:rPr>
          <w:rFonts w:ascii="Times New Roman" w:hAnsi="Times New Roman" w:cs="Times New Roman"/>
          <w:lang w:val="uk-UA"/>
        </w:rPr>
        <w:t xml:space="preserve">навчальний </w:t>
      </w:r>
      <w:r w:rsidRPr="005A1E85">
        <w:rPr>
          <w:rFonts w:ascii="Times New Roman" w:hAnsi="Times New Roman" w:cs="Times New Roman"/>
          <w:color w:val="auto"/>
          <w:lang w:val="uk-UA"/>
        </w:rPr>
        <w:t>посібник. Харків : НУЦЗУ, 2023. 223 с.</w:t>
      </w:r>
    </w:p>
    <w:p w14:paraId="39775762" w14:textId="6D094B07" w:rsidR="00A12F92" w:rsidRPr="00A12F92" w:rsidRDefault="00A12F92" w:rsidP="00A12F92">
      <w:pPr>
        <w:pStyle w:val="Default"/>
        <w:numPr>
          <w:ilvl w:val="0"/>
          <w:numId w:val="32"/>
        </w:numPr>
        <w:ind w:left="426" w:hanging="426"/>
        <w:jc w:val="both"/>
        <w:rPr>
          <w:rStyle w:val="a3"/>
          <w:rFonts w:ascii="Times New Roman" w:hAnsi="Times New Roman" w:cs="Times New Roman"/>
          <w:color w:val="auto"/>
          <w:u w:val="none"/>
          <w:lang w:val="uk-UA"/>
        </w:rPr>
      </w:pPr>
      <w:r w:rsidRPr="00A12F92">
        <w:rPr>
          <w:rFonts w:ascii="Times New Roman" w:hAnsi="Times New Roman" w:cs="Times New Roman"/>
          <w:b/>
          <w:bCs/>
          <w:lang w:val="uk-UA"/>
        </w:rPr>
        <w:t>Мороз О. С.</w:t>
      </w:r>
      <w:r w:rsidRPr="00A12F92">
        <w:rPr>
          <w:rFonts w:ascii="Times New Roman" w:hAnsi="Times New Roman" w:cs="Times New Roman"/>
          <w:lang w:val="uk-UA"/>
        </w:rPr>
        <w:t xml:space="preserve"> Безпека людини як складова соціальної політики в сучасних умовах України: виклики та шляхи вирішення. // Сучасні тренди і стратегічні імперативи розвитку </w:t>
      </w:r>
      <w:r w:rsidRPr="00A12F92">
        <w:rPr>
          <w:rFonts w:ascii="Times New Roman" w:hAnsi="Times New Roman" w:cs="Times New Roman"/>
        </w:rPr>
        <w:t>HR</w:t>
      </w:r>
      <w:r w:rsidRPr="00A12F92">
        <w:rPr>
          <w:rFonts w:ascii="Times New Roman" w:hAnsi="Times New Roman" w:cs="Times New Roman"/>
          <w:lang w:val="uk-UA"/>
        </w:rPr>
        <w:t xml:space="preserve">-інжинірингу, економіки та бізнесу в умовах турбулентності й трансформації національної економіки. Хмельницький: Хмельницький національний університет, 2024. </w:t>
      </w:r>
      <w:r w:rsidRPr="00A12F92">
        <w:rPr>
          <w:rFonts w:ascii="Times New Roman" w:hAnsi="Times New Roman" w:cs="Times New Roman"/>
        </w:rPr>
        <w:t>C</w:t>
      </w:r>
      <w:r w:rsidRPr="00A12F92">
        <w:rPr>
          <w:rFonts w:ascii="Times New Roman" w:hAnsi="Times New Roman" w:cs="Times New Roman"/>
          <w:lang w:val="uk-UA"/>
        </w:rPr>
        <w:t>. 195–198.</w:t>
      </w:r>
      <w:r w:rsidRPr="00A12F92">
        <w:rPr>
          <w:rFonts w:ascii="Times New Roman" w:hAnsi="Times New Roman" w:cs="Times New Roman"/>
          <w:sz w:val="32"/>
          <w:szCs w:val="32"/>
          <w:lang w:val="uk-UA"/>
        </w:rPr>
        <w:t xml:space="preserve"> </w:t>
      </w:r>
    </w:p>
    <w:p w14:paraId="3C694E50" w14:textId="32601994" w:rsidR="00A12F92" w:rsidRPr="00A12F92" w:rsidRDefault="00A12F92" w:rsidP="00A12F92">
      <w:pPr>
        <w:pStyle w:val="Default"/>
        <w:numPr>
          <w:ilvl w:val="0"/>
          <w:numId w:val="32"/>
        </w:numPr>
        <w:ind w:left="426" w:hanging="426"/>
        <w:jc w:val="both"/>
        <w:rPr>
          <w:rFonts w:ascii="Times New Roman" w:hAnsi="Times New Roman" w:cs="Times New Roman"/>
          <w:color w:val="auto"/>
          <w:lang w:val="uk-UA"/>
        </w:rPr>
      </w:pPr>
      <w:r w:rsidRPr="00A12F92">
        <w:rPr>
          <w:rFonts w:ascii="Times New Roman" w:hAnsi="Times New Roman" w:cs="Times New Roman"/>
          <w:b/>
          <w:bCs/>
          <w:color w:val="auto"/>
          <w:lang w:val="uk-UA"/>
        </w:rPr>
        <w:t>Мороз О.С.</w:t>
      </w:r>
      <w:r w:rsidRPr="00A12F92">
        <w:rPr>
          <w:rFonts w:ascii="Times New Roman" w:hAnsi="Times New Roman" w:cs="Times New Roman"/>
          <w:color w:val="auto"/>
          <w:lang w:val="uk-UA"/>
        </w:rPr>
        <w:t xml:space="preserve"> Управління системою менеджменту підприємства як підґрунтя забезпечення його сталого розвитку / Управління сталим розвитком промислового підприємства: теорія і практика. Монографія /за ред. В. Г. Воронкової та  Н. Г. Метеленко. Запоріжжя: «Видавничий дім «Гельветика», 2021. Р.5. С.243 – 290</w:t>
      </w:r>
    </w:p>
    <w:p w14:paraId="679674E7" w14:textId="77777777" w:rsidR="004519FB" w:rsidRPr="005A1E85" w:rsidRDefault="004519FB" w:rsidP="004519FB">
      <w:pPr>
        <w:pStyle w:val="Default"/>
        <w:numPr>
          <w:ilvl w:val="0"/>
          <w:numId w:val="32"/>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Охорона праці: навчальний посібник. /за заг. ред. проф. З.М. Яремка. Львів : ЛНУ імені Івана Франка, 2020. 374 с.</w:t>
      </w:r>
    </w:p>
    <w:p w14:paraId="120FBCA7" w14:textId="77777777" w:rsidR="004519FB" w:rsidRPr="005A1E85" w:rsidRDefault="004519FB" w:rsidP="004519FB">
      <w:pPr>
        <w:pStyle w:val="aa"/>
        <w:widowControl/>
        <w:numPr>
          <w:ilvl w:val="0"/>
          <w:numId w:val="32"/>
        </w:numPr>
        <w:suppressAutoHyphens w:val="0"/>
        <w:ind w:left="426" w:hanging="426"/>
        <w:jc w:val="both"/>
        <w:rPr>
          <w:rFonts w:ascii="Times New Roman" w:hAnsi="Times New Roman" w:cs="Times New Roman"/>
          <w:szCs w:val="24"/>
        </w:rPr>
      </w:pPr>
      <w:r w:rsidRPr="005A1E85">
        <w:rPr>
          <w:rFonts w:ascii="Times New Roman" w:hAnsi="Times New Roman" w:cs="Times New Roman"/>
          <w:szCs w:val="24"/>
        </w:rPr>
        <w:t>Трудове право України : підручник /за ред. О.М. Ярошенко. Харків: Вид-во ХЮА, 2020. 376 с.</w:t>
      </w:r>
    </w:p>
    <w:p w14:paraId="00C51A61" w14:textId="77777777" w:rsidR="004519FB" w:rsidRPr="005A1E85" w:rsidRDefault="004519FB" w:rsidP="004519FB">
      <w:pPr>
        <w:pStyle w:val="Default"/>
        <w:numPr>
          <w:ilvl w:val="0"/>
          <w:numId w:val="32"/>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 </w:t>
      </w:r>
      <w:r w:rsidRPr="005A1E85">
        <w:rPr>
          <w:rFonts w:ascii="Times New Roman" w:hAnsi="Times New Roman" w:cs="Times New Roman"/>
          <w:b/>
          <w:bCs/>
          <w:color w:val="auto"/>
          <w:lang w:val="uk-UA"/>
        </w:rPr>
        <w:t>Русаловський А. В.</w:t>
      </w:r>
      <w:r w:rsidRPr="005A1E85">
        <w:rPr>
          <w:rFonts w:ascii="Times New Roman" w:hAnsi="Times New Roman" w:cs="Times New Roman"/>
          <w:color w:val="auto"/>
          <w:lang w:val="uk-UA"/>
        </w:rPr>
        <w:t xml:space="preserve"> Правові та організаційні питання охорони праці : </w:t>
      </w:r>
      <w:r w:rsidRPr="005A1E85">
        <w:rPr>
          <w:rFonts w:ascii="Times New Roman" w:hAnsi="Times New Roman" w:cs="Times New Roman"/>
          <w:lang w:val="uk-UA"/>
        </w:rPr>
        <w:t>навчальний посібник. Київ</w:t>
      </w:r>
      <w:r w:rsidRPr="005A1E85">
        <w:rPr>
          <w:rFonts w:ascii="Times New Roman" w:hAnsi="Times New Roman" w:cs="Times New Roman"/>
          <w:color w:val="auto"/>
          <w:lang w:val="uk-UA"/>
        </w:rPr>
        <w:t xml:space="preserve">.: Університет «Україна», 2018. 295 с. </w:t>
      </w:r>
    </w:p>
    <w:p w14:paraId="2491A832" w14:textId="77777777" w:rsidR="004519FB" w:rsidRPr="004519FB" w:rsidRDefault="004519FB" w:rsidP="004519FB">
      <w:pPr>
        <w:pStyle w:val="a8"/>
        <w:spacing w:before="120"/>
        <w:ind w:left="0" w:firstLine="295"/>
        <w:jc w:val="both"/>
        <w:rPr>
          <w:b/>
          <w:sz w:val="28"/>
          <w:szCs w:val="28"/>
          <w:u w:val="single"/>
          <w:lang w:val="uk-UA" w:eastAsia="ar-SA"/>
        </w:rPr>
      </w:pPr>
      <w:bookmarkStart w:id="18" w:name="_Hlk118214204"/>
      <w:bookmarkEnd w:id="17"/>
      <w:r w:rsidRPr="004519FB">
        <w:rPr>
          <w:b/>
          <w:sz w:val="28"/>
          <w:szCs w:val="28"/>
          <w:u w:val="single"/>
          <w:lang w:val="uk-UA" w:eastAsia="ar-SA"/>
        </w:rPr>
        <w:t>Додаткова:</w:t>
      </w:r>
    </w:p>
    <w:p w14:paraId="02EE5F69" w14:textId="77777777" w:rsidR="004519FB" w:rsidRPr="005A1E85" w:rsidRDefault="004519FB" w:rsidP="004519FB">
      <w:pPr>
        <w:pStyle w:val="Default"/>
        <w:numPr>
          <w:ilvl w:val="0"/>
          <w:numId w:val="33"/>
        </w:numPr>
        <w:ind w:left="426" w:hanging="426"/>
        <w:jc w:val="both"/>
        <w:rPr>
          <w:rFonts w:ascii="Times New Roman" w:hAnsi="Times New Roman" w:cs="Times New Roman"/>
        </w:rPr>
      </w:pPr>
      <w:r w:rsidRPr="005A1E85">
        <w:rPr>
          <w:rFonts w:ascii="Times New Roman" w:hAnsi="Times New Roman" w:cs="Times New Roman"/>
          <w:lang w:val="uk-UA"/>
        </w:rPr>
        <w:t xml:space="preserve">Безпека життєдіяльності, основи охорони праці: навчальний посібник /за заг. ред. О. П. Яворовського. Київ: В.Д. Медицина, 2018. 288с. </w:t>
      </w:r>
    </w:p>
    <w:p w14:paraId="0DCEE493" w14:textId="77777777" w:rsidR="004519FB" w:rsidRPr="005A1E85" w:rsidRDefault="004519FB" w:rsidP="004519FB">
      <w:pPr>
        <w:pStyle w:val="aa"/>
        <w:widowControl/>
        <w:numPr>
          <w:ilvl w:val="0"/>
          <w:numId w:val="33"/>
        </w:numPr>
        <w:suppressAutoHyphens w:val="0"/>
        <w:autoSpaceDE w:val="0"/>
        <w:autoSpaceDN w:val="0"/>
        <w:adjustRightInd w:val="0"/>
        <w:ind w:left="426" w:hanging="426"/>
        <w:jc w:val="both"/>
        <w:rPr>
          <w:rFonts w:ascii="Times New Roman" w:hAnsi="Times New Roman" w:cs="Times New Roman"/>
          <w:szCs w:val="24"/>
        </w:rPr>
      </w:pPr>
      <w:r w:rsidRPr="005A1E85">
        <w:rPr>
          <w:rFonts w:ascii="Times New Roman" w:hAnsi="Times New Roman" w:cs="Times New Roman"/>
          <w:b/>
          <w:bCs/>
          <w:szCs w:val="24"/>
        </w:rPr>
        <w:t>Гогіташвілі Г. Г.</w:t>
      </w:r>
      <w:r w:rsidRPr="005A1E85">
        <w:rPr>
          <w:rFonts w:ascii="Times New Roman" w:hAnsi="Times New Roman" w:cs="Times New Roman"/>
          <w:szCs w:val="24"/>
        </w:rPr>
        <w:t xml:space="preserve"> Системи управління охороною праці. Навчальний посібник. Львів: Афіша, 2017. 320 с.</w:t>
      </w:r>
    </w:p>
    <w:p w14:paraId="552397AF" w14:textId="77777777" w:rsidR="004519FB" w:rsidRPr="005A1E85" w:rsidRDefault="004519FB" w:rsidP="004519FB">
      <w:pPr>
        <w:pStyle w:val="Default"/>
        <w:numPr>
          <w:ilvl w:val="0"/>
          <w:numId w:val="33"/>
        </w:numPr>
        <w:ind w:left="426" w:hanging="426"/>
        <w:jc w:val="both"/>
        <w:rPr>
          <w:rFonts w:ascii="Times New Roman" w:hAnsi="Times New Roman" w:cs="Times New Roman"/>
          <w:color w:val="auto"/>
          <w:lang w:val="uk-UA"/>
        </w:rPr>
      </w:pPr>
      <w:r w:rsidRPr="005A1E85">
        <w:rPr>
          <w:rFonts w:ascii="Times New Roman" w:hAnsi="Times New Roman" w:cs="Times New Roman"/>
          <w:b/>
          <w:bCs/>
          <w:color w:val="auto"/>
          <w:lang w:val="uk-UA"/>
        </w:rPr>
        <w:t>Зеркалов Д. В.</w:t>
      </w:r>
      <w:r w:rsidRPr="005A1E85">
        <w:rPr>
          <w:rFonts w:ascii="Times New Roman" w:hAnsi="Times New Roman" w:cs="Times New Roman"/>
          <w:color w:val="auto"/>
          <w:lang w:val="uk-UA"/>
        </w:rPr>
        <w:t xml:space="preserve"> Наукові основи охорони праці. Монографія. Київ: «Основа», 2018. 934с.</w:t>
      </w:r>
    </w:p>
    <w:p w14:paraId="517EF737" w14:textId="53F6DA08" w:rsidR="004519FB" w:rsidRPr="00A12F92" w:rsidRDefault="004519FB" w:rsidP="004519FB">
      <w:pPr>
        <w:pStyle w:val="Default"/>
        <w:numPr>
          <w:ilvl w:val="0"/>
          <w:numId w:val="33"/>
        </w:numPr>
        <w:ind w:left="426" w:hanging="426"/>
        <w:jc w:val="both"/>
        <w:rPr>
          <w:rFonts w:ascii="Times New Roman" w:hAnsi="Times New Roman" w:cs="Times New Roman"/>
          <w:color w:val="auto"/>
          <w:lang w:val="uk-UA"/>
        </w:rPr>
      </w:pPr>
      <w:r w:rsidRPr="005A1E85">
        <w:rPr>
          <w:rFonts w:ascii="Times New Roman" w:hAnsi="Times New Roman" w:cs="Times New Roman"/>
          <w:b/>
          <w:bCs/>
          <w:lang w:val="uk-UA"/>
        </w:rPr>
        <w:t>Коновалова О. В.</w:t>
      </w:r>
      <w:r w:rsidRPr="005A1E85">
        <w:rPr>
          <w:rFonts w:ascii="Times New Roman" w:hAnsi="Times New Roman" w:cs="Times New Roman"/>
          <w:lang w:val="uk-UA"/>
        </w:rPr>
        <w:t xml:space="preserve"> Охорона праці. Практикум. Київ: Центр учбової літератури 2015. 98с.</w:t>
      </w:r>
    </w:p>
    <w:p w14:paraId="21C4C212" w14:textId="1F198098" w:rsidR="00A12F92" w:rsidRPr="00A12F92" w:rsidRDefault="00A12F92" w:rsidP="00A12F92">
      <w:pPr>
        <w:pStyle w:val="Default"/>
        <w:numPr>
          <w:ilvl w:val="0"/>
          <w:numId w:val="33"/>
        </w:numPr>
        <w:ind w:left="426" w:hanging="426"/>
        <w:jc w:val="both"/>
        <w:rPr>
          <w:rFonts w:ascii="Times New Roman" w:hAnsi="Times New Roman" w:cs="Times New Roman"/>
          <w:color w:val="auto"/>
          <w:lang w:val="uk-UA"/>
        </w:rPr>
      </w:pPr>
      <w:r>
        <w:rPr>
          <w:rFonts w:ascii="Times New Roman" w:hAnsi="Times New Roman" w:cs="Times New Roman"/>
          <w:color w:val="auto"/>
          <w:lang w:val="uk-UA"/>
        </w:rPr>
        <w:t xml:space="preserve"> </w:t>
      </w:r>
      <w:r w:rsidRPr="00A12F92">
        <w:rPr>
          <w:rFonts w:ascii="Times New Roman" w:hAnsi="Times New Roman" w:cs="Times New Roman"/>
          <w:b/>
          <w:lang w:val="uk-UA"/>
        </w:rPr>
        <w:t xml:space="preserve">Мороз О.С. </w:t>
      </w:r>
      <w:r w:rsidRPr="00A12F92">
        <w:rPr>
          <w:rFonts w:ascii="Times New Roman" w:hAnsi="Times New Roman" w:cs="Times New Roman"/>
          <w:bCs/>
          <w:lang w:val="uk-UA"/>
        </w:rPr>
        <w:t xml:space="preserve">Розв’язання трудових конфліктів в умовах кризи, як чинник забезпечення сталого розвитку організації //Перспективи сталого розвитку в умовах глобалізації в економічному, управлінському та інженерному аспектах. Запоріжжя: ЗНУ, 2022. с.115-117 </w:t>
      </w:r>
    </w:p>
    <w:p w14:paraId="24DA6FD7" w14:textId="4EE5CEF6" w:rsidR="00A12F92" w:rsidRPr="00A12F92" w:rsidRDefault="00A12F92" w:rsidP="00A12F92">
      <w:pPr>
        <w:pStyle w:val="Default"/>
        <w:numPr>
          <w:ilvl w:val="0"/>
          <w:numId w:val="33"/>
        </w:numPr>
        <w:ind w:left="426" w:hanging="426"/>
        <w:jc w:val="both"/>
        <w:rPr>
          <w:rFonts w:ascii="Times New Roman" w:hAnsi="Times New Roman" w:cs="Times New Roman"/>
          <w:color w:val="auto"/>
          <w:lang w:val="uk-UA"/>
        </w:rPr>
      </w:pPr>
      <w:r w:rsidRPr="00A12F92">
        <w:rPr>
          <w:rFonts w:ascii="Times New Roman" w:hAnsi="Times New Roman" w:cs="Times New Roman"/>
          <w:b/>
          <w:bCs/>
          <w:color w:val="auto"/>
          <w:lang w:val="uk-UA"/>
        </w:rPr>
        <w:t>Мороз О.С.</w:t>
      </w:r>
      <w:r w:rsidRPr="00A12F92">
        <w:rPr>
          <w:rFonts w:ascii="Times New Roman" w:hAnsi="Times New Roman" w:cs="Times New Roman"/>
          <w:color w:val="auto"/>
          <w:lang w:val="uk-UA"/>
        </w:rPr>
        <w:t xml:space="preserve"> Соціальні складники відповідальності суб’єктів господарювання в координатах сталого розвитку / </w:t>
      </w:r>
      <w:r w:rsidRPr="00A12F92">
        <w:rPr>
          <w:rFonts w:ascii="Times New Roman" w:hAnsi="Times New Roman" w:cs="Times New Roman"/>
          <w:color w:val="auto"/>
          <w:lang w:val="en-US"/>
        </w:rPr>
        <w:t xml:space="preserve">Economics, management and administration in the coordinates of sustainable development: Collective monograph / Scientific editor and project director Anita Jankovska. Riga, Latvia: Baltija Publishing, 2021. </w:t>
      </w:r>
      <w:r w:rsidRPr="00A12F92">
        <w:rPr>
          <w:rFonts w:ascii="Times New Roman" w:hAnsi="Times New Roman" w:cs="Times New Roman"/>
          <w:color w:val="auto"/>
          <w:lang w:val="uk-UA"/>
        </w:rPr>
        <w:t>С</w:t>
      </w:r>
      <w:r w:rsidRPr="00A12F92">
        <w:rPr>
          <w:rFonts w:ascii="Times New Roman" w:hAnsi="Times New Roman" w:cs="Times New Roman"/>
          <w:color w:val="auto"/>
          <w:lang w:val="en-US"/>
        </w:rPr>
        <w:t>.577-595</w:t>
      </w:r>
    </w:p>
    <w:p w14:paraId="0EDEEB06" w14:textId="77777777" w:rsidR="004519FB" w:rsidRPr="005A1E85" w:rsidRDefault="004519FB" w:rsidP="004519FB">
      <w:pPr>
        <w:pStyle w:val="Default"/>
        <w:numPr>
          <w:ilvl w:val="0"/>
          <w:numId w:val="33"/>
        </w:numPr>
        <w:ind w:left="426" w:hanging="426"/>
        <w:jc w:val="both"/>
        <w:rPr>
          <w:rFonts w:ascii="Times New Roman" w:hAnsi="Times New Roman" w:cs="Times New Roman"/>
          <w:color w:val="auto"/>
          <w:lang w:val="uk-UA"/>
        </w:rPr>
      </w:pPr>
      <w:r w:rsidRPr="005A1E85">
        <w:rPr>
          <w:rFonts w:ascii="Times New Roman" w:hAnsi="Times New Roman" w:cs="Times New Roman"/>
          <w:b/>
          <w:bCs/>
          <w:lang w:val="uk-UA"/>
        </w:rPr>
        <w:t>Приліпко С. М., Ярошенко О. М., Костюченко О. Є., Підкопай Д. С.</w:t>
      </w:r>
      <w:r w:rsidRPr="005A1E85">
        <w:rPr>
          <w:rFonts w:ascii="Times New Roman" w:hAnsi="Times New Roman" w:cs="Times New Roman"/>
          <w:lang w:val="uk-UA"/>
        </w:rPr>
        <w:t xml:space="preserve"> Трудове право України в схемах і таблицях : навчальний посібник.. Харків : ФІНН, 2019. 557 с.</w:t>
      </w:r>
    </w:p>
    <w:p w14:paraId="18EB0A31" w14:textId="77777777" w:rsidR="004519FB" w:rsidRPr="005A1E85" w:rsidRDefault="004519FB" w:rsidP="004519FB">
      <w:pPr>
        <w:pStyle w:val="Default"/>
        <w:numPr>
          <w:ilvl w:val="0"/>
          <w:numId w:val="33"/>
        </w:numPr>
        <w:ind w:left="426" w:hanging="426"/>
        <w:jc w:val="both"/>
        <w:rPr>
          <w:rFonts w:ascii="Times New Roman" w:hAnsi="Times New Roman" w:cs="Times New Roman"/>
          <w:color w:val="auto"/>
          <w:lang w:val="uk-UA"/>
        </w:rPr>
      </w:pPr>
      <w:r w:rsidRPr="005A1E85">
        <w:rPr>
          <w:rFonts w:ascii="Times New Roman" w:hAnsi="Times New Roman" w:cs="Times New Roman"/>
          <w:b/>
          <w:bCs/>
          <w:color w:val="auto"/>
          <w:lang w:val="uk-UA"/>
        </w:rPr>
        <w:t>Романова Н. Ф., Мельник І. П.</w:t>
      </w:r>
      <w:r w:rsidRPr="005A1E85">
        <w:rPr>
          <w:rFonts w:ascii="Times New Roman" w:hAnsi="Times New Roman" w:cs="Times New Roman"/>
          <w:color w:val="auto"/>
          <w:lang w:val="uk-UA"/>
        </w:rPr>
        <w:t xml:space="preserve"> Соціальне партнерство : навчально-методичний посібник. Київ: НПУ імені М.П. Драгоманова, 2019. 238 с.</w:t>
      </w:r>
    </w:p>
    <w:p w14:paraId="0BF2B872" w14:textId="77777777" w:rsidR="004519FB" w:rsidRPr="005A1E85" w:rsidRDefault="004519FB" w:rsidP="004519FB">
      <w:pPr>
        <w:pStyle w:val="Default"/>
        <w:numPr>
          <w:ilvl w:val="0"/>
          <w:numId w:val="33"/>
        </w:numPr>
        <w:ind w:left="426" w:hanging="426"/>
        <w:jc w:val="both"/>
        <w:rPr>
          <w:rFonts w:ascii="Times New Roman" w:hAnsi="Times New Roman" w:cs="Times New Roman"/>
          <w:color w:val="auto"/>
          <w:lang w:val="uk-UA"/>
        </w:rPr>
      </w:pPr>
      <w:r w:rsidRPr="005A1E85">
        <w:rPr>
          <w:rFonts w:ascii="Times New Roman" w:hAnsi="Times New Roman" w:cs="Times New Roman"/>
          <w:b/>
          <w:bCs/>
          <w:lang w:val="uk-UA"/>
        </w:rPr>
        <w:t>Ротань В. Г., Зуб І. В., Сонін О. Є.</w:t>
      </w:r>
      <w:r w:rsidRPr="005A1E85">
        <w:rPr>
          <w:rFonts w:ascii="Times New Roman" w:hAnsi="Times New Roman" w:cs="Times New Roman"/>
          <w:lang w:val="uk-UA"/>
        </w:rPr>
        <w:t>  Науково-практичний коментар Законодавства України про працю. Київ : Атіка, 2018. 680 с.</w:t>
      </w:r>
    </w:p>
    <w:p w14:paraId="799A9B31" w14:textId="77777777" w:rsidR="004519FB" w:rsidRPr="005A1E85" w:rsidRDefault="004519FB" w:rsidP="004519FB">
      <w:pPr>
        <w:pStyle w:val="Default"/>
        <w:numPr>
          <w:ilvl w:val="0"/>
          <w:numId w:val="33"/>
        </w:numPr>
        <w:ind w:left="426" w:hanging="426"/>
        <w:jc w:val="both"/>
        <w:rPr>
          <w:rFonts w:ascii="Times New Roman" w:hAnsi="Times New Roman" w:cs="Times New Roman"/>
          <w:color w:val="auto"/>
          <w:lang w:val="uk-UA"/>
        </w:rPr>
      </w:pPr>
      <w:r w:rsidRPr="005A1E85">
        <w:rPr>
          <w:rFonts w:ascii="Times New Roman" w:hAnsi="Times New Roman" w:cs="Times New Roman"/>
          <w:b/>
          <w:bCs/>
          <w:color w:val="auto"/>
          <w:lang w:val="uk-UA"/>
        </w:rPr>
        <w:t>Сакун М. М., Москалюк І. В.</w:t>
      </w:r>
      <w:r w:rsidRPr="005A1E85">
        <w:rPr>
          <w:rFonts w:ascii="Times New Roman" w:hAnsi="Times New Roman" w:cs="Times New Roman"/>
          <w:color w:val="auto"/>
          <w:lang w:val="uk-UA"/>
        </w:rPr>
        <w:t xml:space="preserve"> Основи охорони праці: навчально- методичний посібник. Херсон: «Южполиграфсервис», 2018. 67 с. </w:t>
      </w:r>
    </w:p>
    <w:p w14:paraId="3B40A654" w14:textId="77777777" w:rsidR="004519FB" w:rsidRPr="005A1E85" w:rsidRDefault="004519FB" w:rsidP="004519FB">
      <w:pPr>
        <w:pStyle w:val="Default"/>
        <w:numPr>
          <w:ilvl w:val="0"/>
          <w:numId w:val="33"/>
        </w:numPr>
        <w:ind w:left="426" w:hanging="426"/>
        <w:jc w:val="both"/>
        <w:rPr>
          <w:rFonts w:ascii="Times New Roman" w:hAnsi="Times New Roman" w:cs="Times New Roman"/>
          <w:color w:val="auto"/>
          <w:lang w:val="uk-UA"/>
        </w:rPr>
      </w:pPr>
      <w:r w:rsidRPr="005A1E85">
        <w:rPr>
          <w:rFonts w:ascii="Times New Roman" w:hAnsi="Times New Roman" w:cs="Times New Roman"/>
          <w:b/>
          <w:bCs/>
          <w:color w:val="auto"/>
          <w:lang w:val="uk-UA"/>
        </w:rPr>
        <w:t>Ткачук К. Н., Зеркалов Д. В.</w:t>
      </w:r>
      <w:r w:rsidRPr="005A1E85">
        <w:rPr>
          <w:rFonts w:ascii="Times New Roman" w:hAnsi="Times New Roman" w:cs="Times New Roman"/>
          <w:color w:val="auto"/>
          <w:lang w:val="uk-UA"/>
        </w:rPr>
        <w:t xml:space="preserve"> Державне управління охороною праці. Монографія Київ: «Основа», 2018. 348 с. </w:t>
      </w:r>
    </w:p>
    <w:p w14:paraId="3A39C459" w14:textId="77777777" w:rsidR="004519FB" w:rsidRPr="005A1E85" w:rsidRDefault="004519FB" w:rsidP="004519FB">
      <w:pPr>
        <w:pStyle w:val="Default"/>
        <w:numPr>
          <w:ilvl w:val="0"/>
          <w:numId w:val="33"/>
        </w:numPr>
        <w:ind w:left="426" w:hanging="426"/>
        <w:jc w:val="both"/>
        <w:rPr>
          <w:rFonts w:ascii="Times New Roman" w:hAnsi="Times New Roman" w:cs="Times New Roman"/>
          <w:color w:val="auto"/>
          <w:lang w:val="uk-UA"/>
        </w:rPr>
      </w:pPr>
      <w:r w:rsidRPr="005A1E85">
        <w:rPr>
          <w:rFonts w:ascii="Times New Roman" w:hAnsi="Times New Roman" w:cs="Times New Roman"/>
          <w:b/>
          <w:bCs/>
          <w:color w:val="auto"/>
          <w:lang w:val="uk-UA"/>
        </w:rPr>
        <w:t>Филипчук А. С.</w:t>
      </w:r>
      <w:r w:rsidRPr="005A1E85">
        <w:rPr>
          <w:rFonts w:ascii="Times New Roman" w:hAnsi="Times New Roman" w:cs="Times New Roman"/>
          <w:color w:val="auto"/>
          <w:lang w:val="uk-UA"/>
        </w:rPr>
        <w:t xml:space="preserve"> Організація наглядової діяльності в галузі охорони праці: </w:t>
      </w:r>
      <w:r w:rsidRPr="005A1E85">
        <w:rPr>
          <w:rFonts w:ascii="Times New Roman" w:hAnsi="Times New Roman" w:cs="Times New Roman"/>
          <w:lang w:val="uk-UA"/>
        </w:rPr>
        <w:t>навчальний посібник. Київ</w:t>
      </w:r>
      <w:r w:rsidRPr="005A1E85">
        <w:rPr>
          <w:rFonts w:ascii="Times New Roman" w:hAnsi="Times New Roman" w:cs="Times New Roman"/>
          <w:color w:val="auto"/>
          <w:lang w:val="uk-UA"/>
        </w:rPr>
        <w:t xml:space="preserve"> : Основа, 2019. 261с. </w:t>
      </w:r>
    </w:p>
    <w:p w14:paraId="1683A3A4" w14:textId="77777777" w:rsidR="0041353B" w:rsidRPr="0041353B" w:rsidRDefault="0041353B" w:rsidP="0041353B">
      <w:pPr>
        <w:pStyle w:val="a8"/>
        <w:spacing w:before="120"/>
        <w:ind w:left="0"/>
        <w:jc w:val="center"/>
        <w:rPr>
          <w:b/>
          <w:sz w:val="28"/>
          <w:szCs w:val="48"/>
          <w:u w:val="single"/>
          <w:lang w:val="uk-UA"/>
        </w:rPr>
      </w:pPr>
      <w:bookmarkStart w:id="19" w:name="_Hlk187418784"/>
      <w:bookmarkEnd w:id="18"/>
      <w:r w:rsidRPr="0041353B">
        <w:rPr>
          <w:b/>
          <w:sz w:val="28"/>
          <w:szCs w:val="48"/>
          <w:u w:val="single"/>
          <w:lang w:val="uk-UA"/>
        </w:rPr>
        <w:t>Інформаційні ресурси</w:t>
      </w:r>
    </w:p>
    <w:p w14:paraId="532979DB" w14:textId="77777777" w:rsidR="0041353B" w:rsidRPr="005A1E85" w:rsidRDefault="0041353B" w:rsidP="0041353B">
      <w:pPr>
        <w:pStyle w:val="aa"/>
        <w:widowControl/>
        <w:numPr>
          <w:ilvl w:val="0"/>
          <w:numId w:val="35"/>
        </w:numPr>
        <w:suppressAutoHyphens w:val="0"/>
        <w:ind w:left="284"/>
        <w:jc w:val="both"/>
        <w:rPr>
          <w:rFonts w:ascii="Times New Roman" w:hAnsi="Times New Roman" w:cs="Times New Roman"/>
          <w:szCs w:val="24"/>
        </w:rPr>
      </w:pPr>
      <w:r w:rsidRPr="005A1E85">
        <w:rPr>
          <w:rFonts w:ascii="Times New Roman" w:hAnsi="Times New Roman" w:cs="Times New Roman"/>
          <w:b/>
          <w:bCs/>
          <w:szCs w:val="24"/>
        </w:rPr>
        <w:t>Бортник С. М., Мельник К. Ю., Могилевський Л. В.</w:t>
      </w:r>
      <w:r w:rsidRPr="005A1E85">
        <w:rPr>
          <w:rFonts w:ascii="Times New Roman" w:hAnsi="Times New Roman" w:cs="Times New Roman"/>
          <w:szCs w:val="24"/>
        </w:rPr>
        <w:t xml:space="preserve"> Трудове право України : підручник. Харків : Харківський нац. ун-т внутрішніх справ, 2019. 408 с. URL.: </w:t>
      </w:r>
      <w:hyperlink r:id="rId14" w:history="1">
        <w:r w:rsidRPr="005A1E85">
          <w:rPr>
            <w:rStyle w:val="a3"/>
            <w:rFonts w:ascii="Times New Roman" w:hAnsi="Times New Roman" w:cs="Times New Roman"/>
            <w:color w:val="auto"/>
            <w:szCs w:val="24"/>
            <w:u w:val="none"/>
          </w:rPr>
          <w:t>http://dspace.univd.edu.ua/xmlui/bitstream/handle/123456789/6107/Trudove%20pravo%20Ukrainy_pidruchnyk_HNUVS_2019.pdf?sequence=5&amp;isAllowed=y</w:t>
        </w:r>
      </w:hyperlink>
      <w:r w:rsidRPr="005A1E85">
        <w:rPr>
          <w:rStyle w:val="a3"/>
          <w:rFonts w:ascii="Times New Roman" w:hAnsi="Times New Roman" w:cs="Times New Roman"/>
          <w:color w:val="auto"/>
          <w:szCs w:val="24"/>
          <w:u w:val="none"/>
        </w:rPr>
        <w:t xml:space="preserve">  </w:t>
      </w:r>
      <w:r w:rsidRPr="005A1E85">
        <w:rPr>
          <w:rFonts w:ascii="Times New Roman" w:hAnsi="Times New Roman" w:cs="Times New Roman"/>
          <w:bCs/>
          <w:szCs w:val="24"/>
        </w:rPr>
        <w:t>(дата звернення 15.12.2024)</w:t>
      </w:r>
    </w:p>
    <w:p w14:paraId="7934B7FF" w14:textId="77777777" w:rsidR="0041353B" w:rsidRPr="005A1E85" w:rsidRDefault="0041353B" w:rsidP="0041353B">
      <w:pPr>
        <w:pStyle w:val="aa"/>
        <w:widowControl/>
        <w:numPr>
          <w:ilvl w:val="0"/>
          <w:numId w:val="35"/>
        </w:numPr>
        <w:suppressAutoHyphens w:val="0"/>
        <w:ind w:left="284"/>
        <w:jc w:val="both"/>
        <w:rPr>
          <w:rFonts w:ascii="Times New Roman" w:hAnsi="Times New Roman" w:cs="Times New Roman"/>
          <w:szCs w:val="24"/>
        </w:rPr>
      </w:pPr>
      <w:r w:rsidRPr="005A1E85">
        <w:rPr>
          <w:rFonts w:ascii="Times New Roman" w:hAnsi="Times New Roman" w:cs="Times New Roman"/>
          <w:b/>
          <w:bCs/>
          <w:szCs w:val="24"/>
        </w:rPr>
        <w:t>Винокурова Л. Е., Васильчук М. В., Гаман М. В.</w:t>
      </w:r>
      <w:r w:rsidRPr="005A1E85">
        <w:rPr>
          <w:rFonts w:ascii="Times New Roman" w:hAnsi="Times New Roman" w:cs="Times New Roman"/>
          <w:szCs w:val="24"/>
        </w:rPr>
        <w:t xml:space="preserve"> Основи охорони праці. Підручник. Київ : Вікторія, 2021. 192с. URL : </w:t>
      </w:r>
      <w:hyperlink r:id="rId15" w:history="1">
        <w:r w:rsidRPr="005A1E85">
          <w:rPr>
            <w:rStyle w:val="a3"/>
            <w:rFonts w:ascii="Times New Roman" w:hAnsi="Times New Roman" w:cs="Times New Roman"/>
            <w:color w:val="auto"/>
            <w:szCs w:val="24"/>
            <w:u w:val="none"/>
          </w:rPr>
          <w:t>http://kipt.com.ua/wp-content/uploads/2019/10/%D0%9E%D1%81%D0%BD%D0%BE%D0%B2%D0%B8-%D0%BE%D1%85%D0%BE%D1%80%D0%BE%D0%BD%D0%B8-%D0%BF%D1%80%D0%B0%D1%86%D1%96_%D0%92%D0%B8%D0%BD%D0%BE%D0%BA%D1%83%D1%80%D0%BE%D0%B2%D0%B0-%D0%9B.%D0%95._2001.pdf</w:t>
        </w:r>
      </w:hyperlink>
      <w:r w:rsidRPr="005A1E85">
        <w:rPr>
          <w:rStyle w:val="a3"/>
          <w:rFonts w:ascii="Times New Roman" w:hAnsi="Times New Roman" w:cs="Times New Roman"/>
          <w:color w:val="auto"/>
          <w:szCs w:val="24"/>
          <w:u w:val="none"/>
        </w:rPr>
        <w:t xml:space="preserve">  </w:t>
      </w:r>
      <w:r w:rsidRPr="005A1E85">
        <w:rPr>
          <w:rFonts w:ascii="Times New Roman" w:hAnsi="Times New Roman" w:cs="Times New Roman"/>
          <w:bCs/>
          <w:szCs w:val="24"/>
        </w:rPr>
        <w:t>(дата звернення 15.12.2024)</w:t>
      </w:r>
    </w:p>
    <w:p w14:paraId="7683B1FC" w14:textId="542485DE" w:rsidR="0041353B" w:rsidRPr="00A12F92" w:rsidRDefault="0041353B" w:rsidP="0041353B">
      <w:pPr>
        <w:pStyle w:val="aa"/>
        <w:widowControl/>
        <w:numPr>
          <w:ilvl w:val="0"/>
          <w:numId w:val="35"/>
        </w:numPr>
        <w:suppressAutoHyphens w:val="0"/>
        <w:ind w:left="284"/>
        <w:jc w:val="both"/>
        <w:rPr>
          <w:rFonts w:ascii="Times New Roman" w:hAnsi="Times New Roman" w:cs="Times New Roman"/>
          <w:szCs w:val="24"/>
        </w:rPr>
      </w:pPr>
      <w:r w:rsidRPr="005A1E85">
        <w:rPr>
          <w:rFonts w:ascii="Times New Roman" w:hAnsi="Times New Roman" w:cs="Times New Roman"/>
          <w:b/>
          <w:bCs/>
          <w:szCs w:val="24"/>
        </w:rPr>
        <w:t>Луценко Т. О., Калюжний В. С., Данілін О. М.</w:t>
      </w:r>
      <w:r w:rsidRPr="005A1E85">
        <w:rPr>
          <w:rFonts w:ascii="Times New Roman" w:hAnsi="Times New Roman" w:cs="Times New Roman"/>
          <w:szCs w:val="24"/>
        </w:rPr>
        <w:t xml:space="preserve"> Правові основи охорони праці: навчальний посібник. Харків: НУЦЗУ, 2023. 223 с. URL : </w:t>
      </w:r>
      <w:hyperlink r:id="rId16" w:history="1">
        <w:r w:rsidRPr="005A1E85">
          <w:rPr>
            <w:rStyle w:val="a3"/>
            <w:rFonts w:ascii="Times New Roman" w:hAnsi="Times New Roman" w:cs="Times New Roman"/>
            <w:color w:val="auto"/>
            <w:szCs w:val="24"/>
            <w:u w:val="none"/>
          </w:rPr>
          <w:t>http://repositsc.nuczu.edu.ua/bitstream/123456789/19740/1/Правови%20основи%20основи%20охорони%20праці.pdf</w:t>
        </w:r>
      </w:hyperlink>
      <w:r w:rsidRPr="005A1E85">
        <w:rPr>
          <w:rStyle w:val="a3"/>
          <w:rFonts w:ascii="Times New Roman" w:hAnsi="Times New Roman" w:cs="Times New Roman"/>
          <w:color w:val="auto"/>
          <w:szCs w:val="24"/>
          <w:u w:val="none"/>
        </w:rPr>
        <w:t xml:space="preserve"> </w:t>
      </w:r>
      <w:r w:rsidRPr="005A1E85">
        <w:rPr>
          <w:rFonts w:ascii="Times New Roman" w:hAnsi="Times New Roman" w:cs="Times New Roman"/>
          <w:bCs/>
          <w:szCs w:val="24"/>
        </w:rPr>
        <w:t>(дата звернення 15.12.2024)</w:t>
      </w:r>
    </w:p>
    <w:p w14:paraId="3E9952FE" w14:textId="77777777" w:rsidR="00A12F92" w:rsidRPr="00A12F92" w:rsidRDefault="00A12F92" w:rsidP="00A12F92">
      <w:pPr>
        <w:pStyle w:val="aa"/>
        <w:widowControl/>
        <w:numPr>
          <w:ilvl w:val="0"/>
          <w:numId w:val="35"/>
        </w:numPr>
        <w:suppressAutoHyphens w:val="0"/>
        <w:ind w:left="284"/>
        <w:jc w:val="both"/>
        <w:rPr>
          <w:rFonts w:ascii="Times New Roman" w:hAnsi="Times New Roman" w:cs="Times New Roman"/>
          <w:szCs w:val="24"/>
        </w:rPr>
      </w:pPr>
      <w:r>
        <w:rPr>
          <w:rFonts w:ascii="Times New Roman" w:hAnsi="Times New Roman" w:cs="Times New Roman"/>
          <w:b/>
          <w:bCs/>
          <w:szCs w:val="24"/>
        </w:rPr>
        <w:t xml:space="preserve"> </w:t>
      </w:r>
      <w:r w:rsidRPr="00A12F92">
        <w:rPr>
          <w:rFonts w:ascii="Times New Roman" w:hAnsi="Times New Roman" w:cs="Times New Roman"/>
          <w:b/>
          <w:bCs/>
        </w:rPr>
        <w:t xml:space="preserve">Мороз О. С. </w:t>
      </w:r>
      <w:r w:rsidRPr="00A12F92">
        <w:rPr>
          <w:rFonts w:ascii="Times New Roman" w:hAnsi="Times New Roman" w:cs="Times New Roman"/>
        </w:rPr>
        <w:t xml:space="preserve">Соціальні аспекти безпеки людини в умовах подолання наслідків війни. // Актуальні питання суспільства у сферах екологічної та цивільної безпеки, енергозбереження, менеджменту та економіки. Запоріжжя: ЗНУ, 2024. C. 137-140. URL: </w:t>
      </w:r>
      <w:hyperlink r:id="rId17" w:history="1">
        <w:r w:rsidRPr="00A12F92">
          <w:rPr>
            <w:rFonts w:ascii="Times New Roman" w:hAnsi="Times New Roman" w:cs="Times New Roman"/>
          </w:rPr>
          <w:t>https://www.znu.edu.ua/ii_znu/nauka/2024/aktualni-pytannya/zbirnyk_24.pdf</w:t>
        </w:r>
      </w:hyperlink>
      <w:r w:rsidRPr="00A12F92">
        <w:rPr>
          <w:rFonts w:ascii="Times New Roman" w:hAnsi="Times New Roman" w:cs="Times New Roman"/>
        </w:rPr>
        <w:t xml:space="preserve"> </w:t>
      </w:r>
      <w:r w:rsidRPr="00A12F92">
        <w:rPr>
          <w:rFonts w:ascii="Times New Roman" w:hAnsi="Times New Roman" w:cs="Times New Roman"/>
          <w:bCs/>
        </w:rPr>
        <w:t>(дата звернення 15.12.2024)</w:t>
      </w:r>
    </w:p>
    <w:p w14:paraId="142CB2B0" w14:textId="187E413C" w:rsidR="00A12F92" w:rsidRPr="00A12F92" w:rsidRDefault="00A12F92" w:rsidP="00A12F92">
      <w:pPr>
        <w:pStyle w:val="aa"/>
        <w:widowControl/>
        <w:numPr>
          <w:ilvl w:val="0"/>
          <w:numId w:val="35"/>
        </w:numPr>
        <w:suppressAutoHyphens w:val="0"/>
        <w:ind w:left="284"/>
        <w:jc w:val="both"/>
        <w:rPr>
          <w:rFonts w:ascii="Times New Roman" w:hAnsi="Times New Roman" w:cs="Times New Roman"/>
          <w:szCs w:val="24"/>
        </w:rPr>
      </w:pPr>
      <w:r w:rsidRPr="00A12F92">
        <w:rPr>
          <w:rFonts w:ascii="Times New Roman" w:hAnsi="Times New Roman" w:cs="Times New Roman"/>
          <w:b/>
          <w:bCs/>
        </w:rPr>
        <w:t>Мороз О. С.</w:t>
      </w:r>
      <w:r w:rsidRPr="00A12F92">
        <w:rPr>
          <w:rFonts w:ascii="Times New Roman" w:hAnsi="Times New Roman" w:cs="Times New Roman"/>
        </w:rPr>
        <w:t xml:space="preserve"> Соціогуманітарні аспекти безпеки в умовах повоєнного відновлення України. // Стратегія розвитку України: фінансово-економічний та гуманітарний аспекти. Київ: Інтерсервіс,, 2024. Т. 2 C. 862–867. URL: </w:t>
      </w:r>
      <w:hyperlink w:history="1">
        <w:r w:rsidRPr="00A12F92">
          <w:rPr>
            <w:rFonts w:ascii="Times New Roman" w:hAnsi="Times New Roman" w:cs="Times New Roman"/>
          </w:rPr>
          <w:t>http://194.44.12.91:8080/xmlui/handle/123456789/738</w:t>
        </w:r>
      </w:hyperlink>
      <w:r w:rsidRPr="00A12F92">
        <w:rPr>
          <w:rFonts w:ascii="Times New Roman" w:hAnsi="Times New Roman" w:cs="Times New Roman"/>
        </w:rPr>
        <w:t xml:space="preserve"> </w:t>
      </w:r>
      <w:r w:rsidRPr="00A12F92">
        <w:rPr>
          <w:rFonts w:ascii="Times New Roman" w:hAnsi="Times New Roman" w:cs="Times New Roman"/>
          <w:bCs/>
        </w:rPr>
        <w:t>(дата звернення 15.12.2024)</w:t>
      </w:r>
    </w:p>
    <w:p w14:paraId="35501698" w14:textId="77777777" w:rsidR="0041353B" w:rsidRPr="005A1E85" w:rsidRDefault="0041353B" w:rsidP="0041353B">
      <w:pPr>
        <w:pStyle w:val="aa"/>
        <w:widowControl/>
        <w:numPr>
          <w:ilvl w:val="0"/>
          <w:numId w:val="35"/>
        </w:numPr>
        <w:suppressAutoHyphens w:val="0"/>
        <w:ind w:left="284"/>
        <w:jc w:val="both"/>
        <w:rPr>
          <w:rFonts w:ascii="Times New Roman" w:hAnsi="Times New Roman" w:cs="Times New Roman"/>
          <w:szCs w:val="24"/>
        </w:rPr>
      </w:pPr>
      <w:r w:rsidRPr="005A1E85">
        <w:rPr>
          <w:rFonts w:ascii="Times New Roman" w:hAnsi="Times New Roman" w:cs="Times New Roman"/>
          <w:b/>
          <w:bCs/>
          <w:szCs w:val="24"/>
        </w:rPr>
        <w:t>Нікітченко О. Ю.</w:t>
      </w:r>
      <w:r w:rsidRPr="005A1E85">
        <w:rPr>
          <w:rFonts w:ascii="Times New Roman" w:hAnsi="Times New Roman" w:cs="Times New Roman"/>
          <w:szCs w:val="24"/>
        </w:rPr>
        <w:t xml:space="preserve"> Соціально-економічні основи охорони праці. Конспект лекцій.. Харків : ХНУМГ ім. О. М. Бекетова, 2019. 44с. URL :  </w:t>
      </w:r>
      <w:hyperlink r:id="rId18" w:history="1">
        <w:r w:rsidRPr="005A1E85">
          <w:rPr>
            <w:rStyle w:val="a3"/>
            <w:rFonts w:ascii="Times New Roman" w:hAnsi="Times New Roman" w:cs="Times New Roman"/>
            <w:color w:val="auto"/>
            <w:szCs w:val="24"/>
            <w:u w:val="none"/>
          </w:rPr>
          <w:t>https://eprints.kname.edu.ua/39548/1/%282014%20%D0%BF%D0%B5%D1%87.%2070%D0%9B%29.pdf</w:t>
        </w:r>
      </w:hyperlink>
      <w:r w:rsidRPr="005A1E85">
        <w:rPr>
          <w:rStyle w:val="a3"/>
          <w:rFonts w:ascii="Times New Roman" w:hAnsi="Times New Roman" w:cs="Times New Roman"/>
          <w:color w:val="auto"/>
          <w:szCs w:val="24"/>
          <w:u w:val="none"/>
        </w:rPr>
        <w:t xml:space="preserve">  </w:t>
      </w:r>
      <w:r w:rsidRPr="005A1E85">
        <w:rPr>
          <w:rFonts w:ascii="Times New Roman" w:hAnsi="Times New Roman" w:cs="Times New Roman"/>
          <w:bCs/>
          <w:szCs w:val="24"/>
        </w:rPr>
        <w:t>(дата звернення 15.12.2024)</w:t>
      </w:r>
    </w:p>
    <w:p w14:paraId="5C7F9D68" w14:textId="77777777" w:rsidR="0041353B" w:rsidRPr="005A1E85" w:rsidRDefault="0041353B" w:rsidP="0041353B">
      <w:pPr>
        <w:pStyle w:val="aa"/>
        <w:widowControl/>
        <w:numPr>
          <w:ilvl w:val="0"/>
          <w:numId w:val="35"/>
        </w:numPr>
        <w:suppressAutoHyphens w:val="0"/>
        <w:ind w:left="284"/>
        <w:jc w:val="both"/>
        <w:rPr>
          <w:rFonts w:ascii="Times New Roman" w:hAnsi="Times New Roman" w:cs="Times New Roman"/>
          <w:szCs w:val="24"/>
        </w:rPr>
      </w:pPr>
      <w:r w:rsidRPr="005A1E85">
        <w:rPr>
          <w:rFonts w:ascii="Times New Roman" w:hAnsi="Times New Roman" w:cs="Times New Roman"/>
          <w:b/>
          <w:bCs/>
          <w:szCs w:val="24"/>
        </w:rPr>
        <w:t>Одарченко М. С., Степанов В. І., Черненко Я. М.</w:t>
      </w:r>
      <w:r w:rsidRPr="005A1E85">
        <w:rPr>
          <w:rFonts w:ascii="Times New Roman" w:hAnsi="Times New Roman" w:cs="Times New Roman"/>
          <w:szCs w:val="24"/>
        </w:rPr>
        <w:t xml:space="preserve"> Основи охорони праці : підручник. Харків : ХДУХТ, 2017. 334с. URL : </w:t>
      </w:r>
      <w:hyperlink r:id="rId19" w:history="1">
        <w:r w:rsidRPr="005A1E85">
          <w:rPr>
            <w:rStyle w:val="a3"/>
            <w:rFonts w:ascii="Times New Roman" w:hAnsi="Times New Roman" w:cs="Times New Roman"/>
            <w:color w:val="auto"/>
            <w:szCs w:val="24"/>
            <w:u w:val="none"/>
          </w:rPr>
          <w:t>https://kpdi.edu.ua/biblioteka/%D0%9E/%D0%9E%D1%85%D0%BE%D1%80%D0%BE%D0%BD%D0%B0%20%D0%BF%D1%80%D0%B0%D1%86%D1%96%20%D0%9E%D0%B4%D0%B0%D1%80%D1%87%D0%B5%D0%BD%D0%BA%D0%BE%20%D0%9C.%D0%A1..pdf</w:t>
        </w:r>
      </w:hyperlink>
      <w:r w:rsidRPr="005A1E85">
        <w:rPr>
          <w:rFonts w:ascii="Times New Roman" w:hAnsi="Times New Roman" w:cs="Times New Roman"/>
          <w:szCs w:val="24"/>
        </w:rPr>
        <w:t xml:space="preserve"> </w:t>
      </w:r>
      <w:bookmarkStart w:id="20" w:name="_Hlk193458244"/>
      <w:r w:rsidRPr="005A1E85">
        <w:rPr>
          <w:rFonts w:ascii="Times New Roman" w:hAnsi="Times New Roman" w:cs="Times New Roman"/>
          <w:bCs/>
          <w:szCs w:val="24"/>
        </w:rPr>
        <w:t>(дата звернення 15.12.2024)</w:t>
      </w:r>
    </w:p>
    <w:bookmarkEnd w:id="20"/>
    <w:p w14:paraId="26C696F8" w14:textId="77777777" w:rsidR="0041353B" w:rsidRPr="005A1E85" w:rsidRDefault="0041353B" w:rsidP="0041353B">
      <w:pPr>
        <w:pStyle w:val="aa"/>
        <w:widowControl/>
        <w:numPr>
          <w:ilvl w:val="0"/>
          <w:numId w:val="35"/>
        </w:numPr>
        <w:suppressAutoHyphens w:val="0"/>
        <w:ind w:left="284"/>
        <w:jc w:val="both"/>
        <w:rPr>
          <w:rFonts w:ascii="Times New Roman" w:hAnsi="Times New Roman" w:cs="Times New Roman"/>
          <w:szCs w:val="24"/>
        </w:rPr>
      </w:pPr>
      <w:r w:rsidRPr="005A1E85">
        <w:rPr>
          <w:rFonts w:ascii="Times New Roman" w:hAnsi="Times New Roman" w:cs="Times New Roman"/>
          <w:b/>
          <w:bCs/>
          <w:szCs w:val="24"/>
        </w:rPr>
        <w:t>Сакун М. М., Москалюк І. В., Нагорнюк В. Ф.</w:t>
      </w:r>
      <w:r w:rsidRPr="005A1E85">
        <w:rPr>
          <w:rFonts w:ascii="Times New Roman" w:hAnsi="Times New Roman" w:cs="Times New Roman"/>
          <w:szCs w:val="24"/>
        </w:rPr>
        <w:t xml:space="preserve"> Безпека життєдіяльності та основи охорони праці: навчально-методичний комплекс. Одеса: ОНУ, 2017. 400 с. URL : </w:t>
      </w:r>
      <w:hyperlink r:id="rId20" w:history="1">
        <w:r w:rsidRPr="005A1E85">
          <w:rPr>
            <w:rStyle w:val="a3"/>
            <w:rFonts w:ascii="Times New Roman" w:hAnsi="Times New Roman" w:cs="Times New Roman"/>
            <w:color w:val="auto"/>
            <w:szCs w:val="24"/>
            <w:u w:val="none"/>
          </w:rPr>
          <w:t>http://lib.osau.edu.ua/jspui/bitstream/123456789/1593/1/1-Посібник%20БЖД%20та%20ООП.pdf</w:t>
        </w:r>
      </w:hyperlink>
      <w:r w:rsidRPr="005A1E85">
        <w:rPr>
          <w:rStyle w:val="a3"/>
          <w:rFonts w:ascii="Times New Roman" w:hAnsi="Times New Roman" w:cs="Times New Roman"/>
          <w:color w:val="auto"/>
          <w:szCs w:val="24"/>
          <w:u w:val="none"/>
        </w:rPr>
        <w:t xml:space="preserve"> </w:t>
      </w:r>
      <w:r w:rsidRPr="005A1E85">
        <w:rPr>
          <w:rFonts w:ascii="Times New Roman" w:hAnsi="Times New Roman" w:cs="Times New Roman"/>
          <w:bCs/>
          <w:szCs w:val="24"/>
        </w:rPr>
        <w:t>(дата звернення 15.12.2024)</w:t>
      </w:r>
    </w:p>
    <w:p w14:paraId="2B9A690F" w14:textId="77777777" w:rsidR="0041353B" w:rsidRPr="005A1E85" w:rsidRDefault="0041353B" w:rsidP="0041353B">
      <w:pPr>
        <w:pStyle w:val="aa"/>
        <w:widowControl/>
        <w:numPr>
          <w:ilvl w:val="0"/>
          <w:numId w:val="35"/>
        </w:numPr>
        <w:suppressAutoHyphens w:val="0"/>
        <w:ind w:left="284"/>
        <w:jc w:val="both"/>
        <w:rPr>
          <w:rFonts w:ascii="Times New Roman" w:hAnsi="Times New Roman" w:cs="Times New Roman"/>
          <w:szCs w:val="24"/>
        </w:rPr>
      </w:pPr>
      <w:r w:rsidRPr="005A1E85">
        <w:rPr>
          <w:rFonts w:ascii="Times New Roman" w:hAnsi="Times New Roman" w:cs="Times New Roman"/>
          <w:szCs w:val="24"/>
        </w:rPr>
        <w:t xml:space="preserve">Теоретичні засади охорони праці. URL : </w:t>
      </w:r>
      <w:hyperlink r:id="rId21" w:history="1">
        <w:r w:rsidRPr="005A1E85">
          <w:rPr>
            <w:rStyle w:val="a3"/>
            <w:rFonts w:ascii="Times New Roman" w:hAnsi="Times New Roman" w:cs="Times New Roman"/>
            <w:color w:val="auto"/>
            <w:szCs w:val="24"/>
            <w:u w:val="none"/>
          </w:rPr>
          <w:t>https://lnu.edu.ua/life-safety/wp-content/uploads/2018/10/OP-2018_Part-1.pdf</w:t>
        </w:r>
      </w:hyperlink>
      <w:r w:rsidRPr="005A1E85">
        <w:rPr>
          <w:rStyle w:val="a3"/>
          <w:rFonts w:ascii="Times New Roman" w:hAnsi="Times New Roman" w:cs="Times New Roman"/>
          <w:color w:val="auto"/>
          <w:szCs w:val="24"/>
          <w:u w:val="none"/>
        </w:rPr>
        <w:t xml:space="preserve"> </w:t>
      </w:r>
      <w:r w:rsidRPr="005A1E85">
        <w:rPr>
          <w:rFonts w:ascii="Times New Roman" w:hAnsi="Times New Roman" w:cs="Times New Roman"/>
          <w:bCs/>
          <w:szCs w:val="24"/>
        </w:rPr>
        <w:t>(дата звернення 15.12.2024)</w:t>
      </w:r>
    </w:p>
    <w:p w14:paraId="6B014F4A" w14:textId="3E1D63CE" w:rsidR="002B3BE1" w:rsidRPr="0041353B" w:rsidRDefault="002B3BE1" w:rsidP="002B3BE1">
      <w:pPr>
        <w:pStyle w:val="a8"/>
        <w:spacing w:before="120"/>
        <w:ind w:left="0"/>
        <w:jc w:val="center"/>
        <w:rPr>
          <w:b/>
          <w:sz w:val="28"/>
          <w:szCs w:val="48"/>
          <w:u w:val="single"/>
          <w:lang w:val="uk-UA"/>
        </w:rPr>
      </w:pPr>
      <w:bookmarkStart w:id="21" w:name="_Hlk172439570"/>
      <w:r w:rsidRPr="0041353B">
        <w:rPr>
          <w:b/>
          <w:sz w:val="28"/>
          <w:szCs w:val="48"/>
          <w:u w:val="single"/>
          <w:lang w:val="uk-UA"/>
        </w:rPr>
        <w:t xml:space="preserve">Законодавчі та нормативно-правові акти </w:t>
      </w:r>
      <w:r>
        <w:rPr>
          <w:b/>
          <w:sz w:val="28"/>
          <w:szCs w:val="48"/>
          <w:u w:val="single"/>
          <w:lang w:val="uk-UA"/>
        </w:rPr>
        <w:t xml:space="preserve">                                                                       </w:t>
      </w:r>
      <w:r w:rsidRPr="0041353B">
        <w:rPr>
          <w:b/>
          <w:sz w:val="28"/>
          <w:szCs w:val="48"/>
          <w:u w:val="single"/>
          <w:lang w:val="uk-UA"/>
        </w:rPr>
        <w:t>з правових та соціально-економічних основ охорони праці в Україні</w:t>
      </w:r>
      <w:bookmarkEnd w:id="21"/>
    </w:p>
    <w:p w14:paraId="58B504E1"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bookmarkStart w:id="22" w:name="_Hlk187418045"/>
      <w:r w:rsidRPr="005A1E85">
        <w:rPr>
          <w:rFonts w:ascii="Times New Roman" w:hAnsi="Times New Roman" w:cs="Times New Roman"/>
          <w:color w:val="auto"/>
          <w:lang w:val="uk-UA"/>
        </w:rPr>
        <w:t xml:space="preserve">Конституція України від 28.06.1996 р. № 254к/96-ВР URL: </w:t>
      </w:r>
      <w:hyperlink r:id="rId22" w:history="1">
        <w:r w:rsidRPr="005A1E85">
          <w:rPr>
            <w:rStyle w:val="a3"/>
            <w:rFonts w:ascii="Times New Roman" w:hAnsi="Times New Roman" w:cs="Times New Roman"/>
            <w:color w:val="auto"/>
          </w:rPr>
          <w:t>http://zakon.rada.gov.ua/laws/show/254%D0%BA/96-%D0%B2%D1%80</w:t>
        </w:r>
      </w:hyperlink>
    </w:p>
    <w:p w14:paraId="33890D4C"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Кодекс законів про працю України : Закон України від 10.12.1971 р. № 322-VIII URL: </w:t>
      </w:r>
      <w:hyperlink r:id="rId23" w:history="1">
        <w:r w:rsidRPr="005A1E85">
          <w:rPr>
            <w:rStyle w:val="a3"/>
            <w:rFonts w:ascii="Times New Roman" w:hAnsi="Times New Roman" w:cs="Times New Roman"/>
            <w:color w:val="auto"/>
          </w:rPr>
          <w:t>http://zakon1.rada.gov.ua/laws/show/322-08</w:t>
        </w:r>
      </w:hyperlink>
    </w:p>
    <w:p w14:paraId="2BCFE31E"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Господарський кодекс України : Закон України від 16. 01. 2003 р. № 436- IV URL : </w:t>
      </w:r>
      <w:hyperlink r:id="rId24" w:history="1">
        <w:r w:rsidRPr="005A1E85">
          <w:rPr>
            <w:rStyle w:val="a3"/>
            <w:rFonts w:ascii="Times New Roman" w:hAnsi="Times New Roman" w:cs="Times New Roman"/>
            <w:color w:val="auto"/>
            <w:lang w:val="en-US"/>
          </w:rPr>
          <w:t>http://zakon0.rada.gov.ua/laws/show/436-15</w:t>
        </w:r>
      </w:hyperlink>
    </w:p>
    <w:p w14:paraId="6148CCD0"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Цивільний кодекс України : Закон України від 16.01.2003 р. № 435-IV .. URL : </w:t>
      </w:r>
      <w:hyperlink r:id="rId25" w:history="1">
        <w:r w:rsidRPr="005A1E85">
          <w:rPr>
            <w:rStyle w:val="a3"/>
            <w:rFonts w:ascii="Times New Roman" w:hAnsi="Times New Roman" w:cs="Times New Roman"/>
            <w:color w:val="auto"/>
          </w:rPr>
          <w:t>http://zakon.rada.gov.ua/laws/show/435-15</w:t>
        </w:r>
      </w:hyperlink>
    </w:p>
    <w:bookmarkEnd w:id="22"/>
    <w:p w14:paraId="40E63C60"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b/>
          <w:bCs/>
          <w:color w:val="auto"/>
          <w:lang w:val="uk-UA"/>
        </w:rPr>
        <w:t>Про охорону праці</w:t>
      </w:r>
      <w:r w:rsidRPr="005A1E85">
        <w:rPr>
          <w:rFonts w:ascii="Times New Roman" w:hAnsi="Times New Roman" w:cs="Times New Roman"/>
          <w:color w:val="auto"/>
          <w:lang w:val="uk-UA"/>
        </w:rPr>
        <w:t xml:space="preserve"> : Закон України від 14.10.1992 р. № 2694-XII URL : </w:t>
      </w:r>
      <w:hyperlink r:id="rId26" w:history="1">
        <w:r w:rsidRPr="005A1E85">
          <w:rPr>
            <w:rStyle w:val="a3"/>
            <w:rFonts w:ascii="Times New Roman" w:hAnsi="Times New Roman" w:cs="Times New Roman"/>
            <w:color w:val="auto"/>
          </w:rPr>
          <w:t>http://zakon.rada.gov.ua/laws/show/2694-12</w:t>
        </w:r>
      </w:hyperlink>
    </w:p>
    <w:p w14:paraId="5BA70F88" w14:textId="77777777" w:rsidR="002B3BE1" w:rsidRPr="005A1E85" w:rsidRDefault="002B3BE1" w:rsidP="002B3BE1">
      <w:pPr>
        <w:pStyle w:val="Default"/>
        <w:numPr>
          <w:ilvl w:val="0"/>
          <w:numId w:val="34"/>
        </w:numPr>
        <w:ind w:left="426" w:hanging="426"/>
        <w:jc w:val="both"/>
        <w:rPr>
          <w:rFonts w:ascii="Times New Roman" w:hAnsi="Times New Roman" w:cs="Times New Roman"/>
          <w:b/>
          <w:bCs/>
          <w:color w:val="auto"/>
          <w:lang w:val="uk-UA"/>
        </w:rPr>
      </w:pPr>
      <w:r w:rsidRPr="005A1E85">
        <w:rPr>
          <w:rFonts w:ascii="Times New Roman" w:hAnsi="Times New Roman" w:cs="Times New Roman"/>
          <w:b/>
          <w:bCs/>
          <w:color w:val="auto"/>
          <w:lang w:val="uk-UA"/>
        </w:rPr>
        <w:t xml:space="preserve">Про загальнообов’язкове державне соціальне страхування </w:t>
      </w:r>
      <w:r w:rsidRPr="005A1E85">
        <w:rPr>
          <w:rFonts w:ascii="Times New Roman" w:hAnsi="Times New Roman" w:cs="Times New Roman"/>
          <w:color w:val="auto"/>
          <w:lang w:val="uk-UA"/>
        </w:rPr>
        <w:t>:</w:t>
      </w:r>
      <w:r w:rsidRPr="005A1E85">
        <w:rPr>
          <w:rFonts w:ascii="Times New Roman" w:hAnsi="Times New Roman" w:cs="Times New Roman"/>
          <w:b/>
          <w:bCs/>
          <w:color w:val="auto"/>
          <w:lang w:val="uk-UA"/>
        </w:rPr>
        <w:t xml:space="preserve"> </w:t>
      </w:r>
      <w:r w:rsidRPr="005A1E85">
        <w:rPr>
          <w:rFonts w:ascii="Times New Roman" w:hAnsi="Times New Roman" w:cs="Times New Roman"/>
          <w:color w:val="auto"/>
          <w:lang w:val="uk-UA"/>
        </w:rPr>
        <w:t>Закон України від 23.09.1999 р. № 1105-XIV URL : https://zakon.rada.gov.ua/laws/show/1105-14#Text</w:t>
      </w:r>
    </w:p>
    <w:p w14:paraId="330BBA63"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засади запобігання та протидії дискримінації в Україні : Закон України від 06.09.2012 р. № 5207-VI URL : </w:t>
      </w:r>
      <w:hyperlink r:id="rId27" w:anchor="Text" w:history="1">
        <w:r w:rsidRPr="005A1E85">
          <w:rPr>
            <w:rStyle w:val="a3"/>
            <w:rFonts w:ascii="Times New Roman" w:hAnsi="Times New Roman" w:cs="Times New Roman"/>
            <w:color w:val="auto"/>
          </w:rPr>
          <w:t>https</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zakon</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rada</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gov</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ua</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laws</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show</w:t>
        </w:r>
        <w:r w:rsidRPr="005A1E85">
          <w:rPr>
            <w:rStyle w:val="a3"/>
            <w:rFonts w:ascii="Times New Roman" w:hAnsi="Times New Roman" w:cs="Times New Roman"/>
            <w:color w:val="auto"/>
            <w:lang w:val="uk-UA"/>
          </w:rPr>
          <w:t>/5207-17#</w:t>
        </w:r>
        <w:r w:rsidRPr="005A1E85">
          <w:rPr>
            <w:rStyle w:val="a3"/>
            <w:rFonts w:ascii="Times New Roman" w:hAnsi="Times New Roman" w:cs="Times New Roman"/>
            <w:color w:val="auto"/>
          </w:rPr>
          <w:t>Text</w:t>
        </w:r>
      </w:hyperlink>
    </w:p>
    <w:p w14:paraId="63FA239B"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забезпечення рівних прав та можливостей жінок і чоловіків : Закон України від 08.10. 2005 р. № 2866-IV. URL : </w:t>
      </w:r>
      <w:hyperlink r:id="rId28" w:anchor="Text" w:history="1">
        <w:r w:rsidRPr="005A1E85">
          <w:rPr>
            <w:rStyle w:val="a3"/>
            <w:rFonts w:ascii="Times New Roman" w:hAnsi="Times New Roman" w:cs="Times New Roman"/>
            <w:color w:val="auto"/>
            <w:lang w:val="en-US"/>
          </w:rPr>
          <w:t>https://zakon.rada.gov.ua/laws/show/2866-15#Text</w:t>
        </w:r>
      </w:hyperlink>
    </w:p>
    <w:p w14:paraId="0E34E1A1"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колективні договори і угоди : Закон України від 01.07.1993 р. № 3356-XII URL : </w:t>
      </w:r>
      <w:hyperlink r:id="rId29" w:history="1">
        <w:r w:rsidRPr="005A1E85">
          <w:rPr>
            <w:rStyle w:val="a3"/>
            <w:rFonts w:ascii="Times New Roman" w:hAnsi="Times New Roman" w:cs="Times New Roman"/>
            <w:color w:val="auto"/>
          </w:rPr>
          <w:t>http://zakon2.rada.gov.ua/laws/show/504/96-%D0%B2%D1%80</w:t>
        </w:r>
      </w:hyperlink>
    </w:p>
    <w:p w14:paraId="1DC09BAE"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соціальний діалог : Закон України від 23.12.2010 р. № 2862-VI URL: </w:t>
      </w:r>
      <w:hyperlink r:id="rId30" w:history="1">
        <w:r w:rsidRPr="005A1E85">
          <w:rPr>
            <w:rStyle w:val="a3"/>
            <w:rFonts w:ascii="Times New Roman" w:hAnsi="Times New Roman" w:cs="Times New Roman"/>
            <w:color w:val="auto"/>
          </w:rPr>
          <w:t>http://zakon2.rada.gov.ua/laws/show/504/96-%D0%B2%D1%80</w:t>
        </w:r>
      </w:hyperlink>
    </w:p>
    <w:p w14:paraId="012132EA"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порядок вирішення колективних трудових спорів (конфліктів) : Закон України від 03. 03. 1998 р. № 137/98 ВР URL : </w:t>
      </w:r>
      <w:hyperlink r:id="rId31" w:history="1">
        <w:r w:rsidRPr="005A1E85">
          <w:rPr>
            <w:rStyle w:val="a3"/>
            <w:rFonts w:ascii="Times New Roman" w:hAnsi="Times New Roman" w:cs="Times New Roman"/>
            <w:color w:val="auto"/>
          </w:rPr>
          <w:t>http</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zakon</w:t>
        </w:r>
        <w:r w:rsidRPr="005A1E85">
          <w:rPr>
            <w:rStyle w:val="a3"/>
            <w:rFonts w:ascii="Times New Roman" w:hAnsi="Times New Roman" w:cs="Times New Roman"/>
            <w:color w:val="auto"/>
            <w:lang w:val="uk-UA"/>
          </w:rPr>
          <w:t>2.</w:t>
        </w:r>
        <w:r w:rsidRPr="005A1E85">
          <w:rPr>
            <w:rStyle w:val="a3"/>
            <w:rFonts w:ascii="Times New Roman" w:hAnsi="Times New Roman" w:cs="Times New Roman"/>
            <w:color w:val="auto"/>
          </w:rPr>
          <w:t>rada</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gov</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ua</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laws</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show</w:t>
        </w:r>
        <w:r w:rsidRPr="005A1E85">
          <w:rPr>
            <w:rStyle w:val="a3"/>
            <w:rFonts w:ascii="Times New Roman" w:hAnsi="Times New Roman" w:cs="Times New Roman"/>
            <w:color w:val="auto"/>
            <w:lang w:val="uk-UA"/>
          </w:rPr>
          <w:t>/504/96-%</w:t>
        </w:r>
        <w:r w:rsidRPr="005A1E85">
          <w:rPr>
            <w:rStyle w:val="a3"/>
            <w:rFonts w:ascii="Times New Roman" w:hAnsi="Times New Roman" w:cs="Times New Roman"/>
            <w:color w:val="auto"/>
          </w:rPr>
          <w:t>D</w:t>
        </w:r>
        <w:r w:rsidRPr="005A1E85">
          <w:rPr>
            <w:rStyle w:val="a3"/>
            <w:rFonts w:ascii="Times New Roman" w:hAnsi="Times New Roman" w:cs="Times New Roman"/>
            <w:color w:val="auto"/>
            <w:lang w:val="uk-UA"/>
          </w:rPr>
          <w:t>0%</w:t>
        </w:r>
        <w:r w:rsidRPr="005A1E85">
          <w:rPr>
            <w:rStyle w:val="a3"/>
            <w:rFonts w:ascii="Times New Roman" w:hAnsi="Times New Roman" w:cs="Times New Roman"/>
            <w:color w:val="auto"/>
          </w:rPr>
          <w:t>B</w:t>
        </w:r>
        <w:r w:rsidRPr="005A1E85">
          <w:rPr>
            <w:rStyle w:val="a3"/>
            <w:rFonts w:ascii="Times New Roman" w:hAnsi="Times New Roman" w:cs="Times New Roman"/>
            <w:color w:val="auto"/>
            <w:lang w:val="uk-UA"/>
          </w:rPr>
          <w:t>2%</w:t>
        </w:r>
        <w:r w:rsidRPr="005A1E85">
          <w:rPr>
            <w:rStyle w:val="a3"/>
            <w:rFonts w:ascii="Times New Roman" w:hAnsi="Times New Roman" w:cs="Times New Roman"/>
            <w:color w:val="auto"/>
          </w:rPr>
          <w:t>D</w:t>
        </w:r>
        <w:r w:rsidRPr="005A1E85">
          <w:rPr>
            <w:rStyle w:val="a3"/>
            <w:rFonts w:ascii="Times New Roman" w:hAnsi="Times New Roman" w:cs="Times New Roman"/>
            <w:color w:val="auto"/>
            <w:lang w:val="uk-UA"/>
          </w:rPr>
          <w:t>1%80</w:t>
        </w:r>
      </w:hyperlink>
    </w:p>
    <w:p w14:paraId="71AAE02B"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професійні спілки, їх права та гарантії діяльності : Закон України від 15.09.1999 р. №1045-XIV URL : </w:t>
      </w:r>
      <w:hyperlink r:id="rId32" w:history="1">
        <w:r w:rsidRPr="005A1E85">
          <w:rPr>
            <w:rStyle w:val="a3"/>
            <w:rFonts w:ascii="Times New Roman" w:hAnsi="Times New Roman" w:cs="Times New Roman"/>
            <w:color w:val="auto"/>
          </w:rPr>
          <w:t>http://zakon2.rada.gov.ua/laws/show/504/96-%D0%B2%D1%80</w:t>
        </w:r>
      </w:hyperlink>
    </w:p>
    <w:p w14:paraId="4366D56C"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організації роботодавців, їх об'єднання, права і гарантії їх діяльності : Закон України від 22.06.2012 р. № 5026-VI URL : </w:t>
      </w:r>
      <w:hyperlink r:id="rId33" w:history="1">
        <w:r w:rsidRPr="005A1E85">
          <w:rPr>
            <w:rStyle w:val="a3"/>
            <w:rFonts w:ascii="Times New Roman" w:hAnsi="Times New Roman" w:cs="Times New Roman"/>
            <w:color w:val="auto"/>
          </w:rPr>
          <w:t>http</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zakon</w:t>
        </w:r>
        <w:r w:rsidRPr="005A1E85">
          <w:rPr>
            <w:rStyle w:val="a3"/>
            <w:rFonts w:ascii="Times New Roman" w:hAnsi="Times New Roman" w:cs="Times New Roman"/>
            <w:color w:val="auto"/>
            <w:lang w:val="uk-UA"/>
          </w:rPr>
          <w:t>2.</w:t>
        </w:r>
        <w:r w:rsidRPr="005A1E85">
          <w:rPr>
            <w:rStyle w:val="a3"/>
            <w:rFonts w:ascii="Times New Roman" w:hAnsi="Times New Roman" w:cs="Times New Roman"/>
            <w:color w:val="auto"/>
          </w:rPr>
          <w:t>rada</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gov</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ua</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laws</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show</w:t>
        </w:r>
        <w:r w:rsidRPr="005A1E85">
          <w:rPr>
            <w:rStyle w:val="a3"/>
            <w:rFonts w:ascii="Times New Roman" w:hAnsi="Times New Roman" w:cs="Times New Roman"/>
            <w:color w:val="auto"/>
            <w:lang w:val="uk-UA"/>
          </w:rPr>
          <w:t>/504/96-%</w:t>
        </w:r>
        <w:r w:rsidRPr="005A1E85">
          <w:rPr>
            <w:rStyle w:val="a3"/>
            <w:rFonts w:ascii="Times New Roman" w:hAnsi="Times New Roman" w:cs="Times New Roman"/>
            <w:color w:val="auto"/>
          </w:rPr>
          <w:t>D</w:t>
        </w:r>
        <w:r w:rsidRPr="005A1E85">
          <w:rPr>
            <w:rStyle w:val="a3"/>
            <w:rFonts w:ascii="Times New Roman" w:hAnsi="Times New Roman" w:cs="Times New Roman"/>
            <w:color w:val="auto"/>
            <w:lang w:val="uk-UA"/>
          </w:rPr>
          <w:t>0%</w:t>
        </w:r>
        <w:r w:rsidRPr="005A1E85">
          <w:rPr>
            <w:rStyle w:val="a3"/>
            <w:rFonts w:ascii="Times New Roman" w:hAnsi="Times New Roman" w:cs="Times New Roman"/>
            <w:color w:val="auto"/>
          </w:rPr>
          <w:t>B</w:t>
        </w:r>
        <w:r w:rsidRPr="005A1E85">
          <w:rPr>
            <w:rStyle w:val="a3"/>
            <w:rFonts w:ascii="Times New Roman" w:hAnsi="Times New Roman" w:cs="Times New Roman"/>
            <w:color w:val="auto"/>
            <w:lang w:val="uk-UA"/>
          </w:rPr>
          <w:t>2%</w:t>
        </w:r>
        <w:r w:rsidRPr="005A1E85">
          <w:rPr>
            <w:rStyle w:val="a3"/>
            <w:rFonts w:ascii="Times New Roman" w:hAnsi="Times New Roman" w:cs="Times New Roman"/>
            <w:color w:val="auto"/>
          </w:rPr>
          <w:t>D</w:t>
        </w:r>
        <w:r w:rsidRPr="005A1E85">
          <w:rPr>
            <w:rStyle w:val="a3"/>
            <w:rFonts w:ascii="Times New Roman" w:hAnsi="Times New Roman" w:cs="Times New Roman"/>
            <w:color w:val="auto"/>
            <w:lang w:val="uk-UA"/>
          </w:rPr>
          <w:t>1%80</w:t>
        </w:r>
      </w:hyperlink>
    </w:p>
    <w:p w14:paraId="5B1662BB"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зайнятість населення : Закон України від 05.07.2012 р. №5067-VI URL : </w:t>
      </w:r>
      <w:hyperlink r:id="rId34" w:history="1">
        <w:r w:rsidRPr="005A1E85">
          <w:rPr>
            <w:rStyle w:val="a3"/>
            <w:rFonts w:ascii="Times New Roman" w:hAnsi="Times New Roman" w:cs="Times New Roman"/>
            <w:color w:val="auto"/>
          </w:rPr>
          <w:t>http://zakon2.rada.gov.ua/laws/show/504/96-%D0%B2%D1%80</w:t>
        </w:r>
      </w:hyperlink>
    </w:p>
    <w:p w14:paraId="04D67941"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відпустки : Закон України від 15.11.1996 р. № 504/96-ВР URL : </w:t>
      </w:r>
      <w:hyperlink r:id="rId35" w:history="1">
        <w:r w:rsidRPr="005A1E85">
          <w:rPr>
            <w:rStyle w:val="a3"/>
            <w:rFonts w:ascii="Times New Roman" w:hAnsi="Times New Roman" w:cs="Times New Roman"/>
            <w:color w:val="auto"/>
          </w:rPr>
          <w:t>http://zakon.rada.gov.ua/laws/show/504/96-%D0%B2%D1%80</w:t>
        </w:r>
      </w:hyperlink>
    </w:p>
    <w:p w14:paraId="32F65382"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затвердження списків виробництв, робіт, цехів, професій, і посад, зайнятість працівників яких дає право на щорічні додаткові відпустки за роботу із шкідливими і важкими умовами праці та за особливий характер праці: Постанова Кабінету Міністрів України від 17.11. 1997 р. № 1290-97-п URL: </w:t>
      </w:r>
      <w:hyperlink r:id="rId36" w:history="1">
        <w:r w:rsidRPr="005A1E85">
          <w:rPr>
            <w:rStyle w:val="a3"/>
            <w:rFonts w:ascii="Times New Roman" w:hAnsi="Times New Roman" w:cs="Times New Roman"/>
            <w:color w:val="auto"/>
            <w:lang w:val="en-US"/>
          </w:rPr>
          <w:t>http://zakon1.rada.gov.ua/laws/show/1290-97-%D0%BF</w:t>
        </w:r>
      </w:hyperlink>
    </w:p>
    <w:p w14:paraId="2EEE721A"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затвердження Порядку розслідування та обліку нещасних випадків, професійних захворювань та аварій на виробництві: Постанова Кабінету Міністрів України від 17.04.2019 р. № 337-2019-п, URL: </w:t>
      </w:r>
      <w:hyperlink r:id="rId37" w:anchor="Text" w:history="1">
        <w:r w:rsidRPr="005A1E85">
          <w:rPr>
            <w:rStyle w:val="a3"/>
            <w:rFonts w:ascii="Times New Roman" w:hAnsi="Times New Roman" w:cs="Times New Roman"/>
            <w:color w:val="auto"/>
          </w:rPr>
          <w:t>https</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zakon</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rada</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gov</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ua</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laws</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show</w:t>
        </w:r>
        <w:r w:rsidRPr="005A1E85">
          <w:rPr>
            <w:rStyle w:val="a3"/>
            <w:rFonts w:ascii="Times New Roman" w:hAnsi="Times New Roman" w:cs="Times New Roman"/>
            <w:color w:val="auto"/>
            <w:lang w:val="uk-UA"/>
          </w:rPr>
          <w:t>/337-2019-%</w:t>
        </w:r>
        <w:r w:rsidRPr="005A1E85">
          <w:rPr>
            <w:rStyle w:val="a3"/>
            <w:rFonts w:ascii="Times New Roman" w:hAnsi="Times New Roman" w:cs="Times New Roman"/>
            <w:color w:val="auto"/>
          </w:rPr>
          <w:t>D</w:t>
        </w:r>
        <w:r w:rsidRPr="005A1E85">
          <w:rPr>
            <w:rStyle w:val="a3"/>
            <w:rFonts w:ascii="Times New Roman" w:hAnsi="Times New Roman" w:cs="Times New Roman"/>
            <w:color w:val="auto"/>
            <w:lang w:val="uk-UA"/>
          </w:rPr>
          <w:t>0%</w:t>
        </w:r>
        <w:r w:rsidRPr="005A1E85">
          <w:rPr>
            <w:rStyle w:val="a3"/>
            <w:rFonts w:ascii="Times New Roman" w:hAnsi="Times New Roman" w:cs="Times New Roman"/>
            <w:color w:val="auto"/>
          </w:rPr>
          <w:t>BF</w:t>
        </w:r>
        <w:r w:rsidRPr="005A1E85">
          <w:rPr>
            <w:rStyle w:val="a3"/>
            <w:rFonts w:ascii="Times New Roman" w:hAnsi="Times New Roman" w:cs="Times New Roman"/>
            <w:color w:val="auto"/>
            <w:lang w:val="uk-UA"/>
          </w:rPr>
          <w:t>#</w:t>
        </w:r>
        <w:r w:rsidRPr="005A1E85">
          <w:rPr>
            <w:rStyle w:val="a3"/>
            <w:rFonts w:ascii="Times New Roman" w:hAnsi="Times New Roman" w:cs="Times New Roman"/>
            <w:color w:val="auto"/>
          </w:rPr>
          <w:t>Text</w:t>
        </w:r>
      </w:hyperlink>
    </w:p>
    <w:p w14:paraId="0C9C1B0D"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гарантії і компенсації для працівників, які направляються для підвищення кваліфікації, підготовки, перепідготовки, навчання інших професій з відривом від виробництва : По-станова Кабінету Міністрів України від 28. 06. 1997 р. № 695-97-п URL: http://zakon3.rada.gov.ua/laws/show/695-97-%D0%BF </w:t>
      </w:r>
    </w:p>
    <w:p w14:paraId="5BC67FC3"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впорядкування застосування контрактної форми трудового договору : Постанова Кабінету Міністрів України від 19. 03. 1994 р. № 170-94-п URL: http:// http://zakon1.rada.gov.ua/laws/show/170-94-%D0%BF </w:t>
      </w:r>
    </w:p>
    <w:p w14:paraId="692044F6"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затвердження Переліку робіт, при виконанні яких може запроваджуватися колективна (бригадна) матеріальна відповідальність, умови її застосування і Типового договору про колективну (бригадну) матеріальну відповідальність : наказ Мінпраці України від 12.05.96 р. № z0286-96 URL: http://zakon1.rada.gov.ua/laws/show/z0286-96 </w:t>
      </w:r>
    </w:p>
    <w:p w14:paraId="16028B81" w14:textId="77777777" w:rsidR="002B3BE1" w:rsidRPr="005A1E85" w:rsidRDefault="002B3BE1" w:rsidP="002B3BE1">
      <w:pPr>
        <w:pStyle w:val="Default"/>
        <w:numPr>
          <w:ilvl w:val="0"/>
          <w:numId w:val="34"/>
        </w:numPr>
        <w:ind w:left="426" w:hanging="426"/>
        <w:jc w:val="both"/>
        <w:rPr>
          <w:rFonts w:ascii="Times New Roman" w:hAnsi="Times New Roman" w:cs="Times New Roman"/>
          <w:color w:val="auto"/>
          <w:lang w:val="uk-UA"/>
        </w:rPr>
      </w:pPr>
      <w:r w:rsidRPr="005A1E85">
        <w:rPr>
          <w:rFonts w:ascii="Times New Roman" w:hAnsi="Times New Roman" w:cs="Times New Roman"/>
          <w:color w:val="auto"/>
          <w:lang w:val="uk-UA"/>
        </w:rPr>
        <w:t xml:space="preserve">Про затвердження Типового положення про комісію з питань охорони праці підприємства : наказ Державного комітету по нагляду за охороною праці від 21. 03. 2007 р. №55 URL: http://zakon1.rada.gov.ua/laws/show/z0311-07 </w:t>
      </w:r>
    </w:p>
    <w:bookmarkEnd w:id="19"/>
    <w:p w14:paraId="71DAB9FC" w14:textId="773A8954" w:rsidR="002B3BE1" w:rsidRPr="008754A1" w:rsidRDefault="008754A1" w:rsidP="008754A1">
      <w:pPr>
        <w:spacing w:before="240" w:after="120"/>
        <w:jc w:val="center"/>
        <w:rPr>
          <w:rFonts w:ascii="Times New Roman" w:hAnsi="Times New Roman" w:cs="Times New Roman"/>
          <w:b/>
          <w:bCs/>
          <w:sz w:val="28"/>
          <w:highlight w:val="yellow"/>
        </w:rPr>
      </w:pPr>
      <w:r w:rsidRPr="008754A1">
        <w:rPr>
          <w:rFonts w:ascii="Times New Roman" w:hAnsi="Times New Roman" w:cs="Times New Roman"/>
          <w:b/>
          <w:bCs/>
          <w:sz w:val="28"/>
        </w:rPr>
        <w:t>7</w:t>
      </w:r>
      <w:r w:rsidR="002B3BE1" w:rsidRPr="008754A1">
        <w:rPr>
          <w:rFonts w:ascii="Times New Roman" w:hAnsi="Times New Roman" w:cs="Times New Roman"/>
          <w:b/>
          <w:bCs/>
          <w:sz w:val="28"/>
        </w:rPr>
        <w:t>. Регуляції і політики курсу</w:t>
      </w:r>
    </w:p>
    <w:p w14:paraId="7DED4047" w14:textId="77777777" w:rsidR="008754A1" w:rsidRDefault="008754A1" w:rsidP="008754A1">
      <w:pPr>
        <w:pStyle w:val="a6"/>
        <w:ind w:firstLine="851"/>
        <w:jc w:val="both"/>
        <w:rPr>
          <w:b/>
          <w:iCs/>
          <w:sz w:val="24"/>
          <w:szCs w:val="24"/>
        </w:rPr>
      </w:pPr>
      <w:r>
        <w:rPr>
          <w:b/>
          <w:iCs/>
          <w:sz w:val="24"/>
          <w:szCs w:val="24"/>
        </w:rPr>
        <w:t>Відвідування занять. Регуляція пропусків.</w:t>
      </w:r>
    </w:p>
    <w:p w14:paraId="11C7F036" w14:textId="77777777" w:rsidR="008754A1" w:rsidRDefault="008754A1" w:rsidP="008754A1">
      <w:pPr>
        <w:pStyle w:val="a6"/>
        <w:ind w:firstLine="851"/>
        <w:jc w:val="both"/>
        <w:rPr>
          <w:bCs/>
          <w:iCs/>
          <w:sz w:val="24"/>
          <w:szCs w:val="24"/>
        </w:rPr>
      </w:pPr>
      <w:r>
        <w:rPr>
          <w:bCs/>
          <w:iCs/>
          <w:sz w:val="24"/>
          <w:szCs w:val="24"/>
        </w:rPr>
        <w:t>Інтерактивний характер курсу передбачає обов’язкове відвідування практичних занять. Студенти, які за певних обставин не можуть регулярно відвідувати практичні або лабораторні заняття, мусять впродовж тижня узгодити із викладачем графік індивідуального відпрацювання пропущених занять. Окремі пропущенні завдання мають бути відпрацьовані на найближчій консультації впродовж тижня після пропуску. Відпрацювання занять здійснюється у формі  захисту задач, що були розв’язані на пропущеному занятті (на консультаціях з викладачем).</w:t>
      </w:r>
    </w:p>
    <w:p w14:paraId="3E570A61" w14:textId="77777777" w:rsidR="008754A1" w:rsidRDefault="008754A1" w:rsidP="008754A1">
      <w:pPr>
        <w:pStyle w:val="a6"/>
        <w:ind w:firstLine="851"/>
        <w:jc w:val="both"/>
        <w:rPr>
          <w:bCs/>
          <w:iCs/>
          <w:sz w:val="24"/>
          <w:szCs w:val="24"/>
        </w:rPr>
      </w:pPr>
      <w:r>
        <w:rPr>
          <w:bCs/>
          <w:iCs/>
          <w:sz w:val="24"/>
          <w:szCs w:val="24"/>
        </w:rPr>
        <w:t xml:space="preserve">Студенти, які станом на початок екзаменаційної сесії мають понад 70% невідпрацьованих пропущених занять, до відпрацювання не допускаються.  </w:t>
      </w:r>
    </w:p>
    <w:p w14:paraId="2C35FF02" w14:textId="77777777" w:rsidR="008754A1" w:rsidRDefault="008754A1" w:rsidP="008754A1">
      <w:pPr>
        <w:pStyle w:val="a6"/>
        <w:ind w:firstLine="851"/>
        <w:jc w:val="both"/>
        <w:rPr>
          <w:b/>
          <w:iCs/>
          <w:sz w:val="24"/>
          <w:szCs w:val="24"/>
        </w:rPr>
      </w:pPr>
      <w:r>
        <w:rPr>
          <w:b/>
          <w:iCs/>
          <w:sz w:val="24"/>
          <w:szCs w:val="24"/>
        </w:rPr>
        <w:t>Політика академічної доброчесності</w:t>
      </w:r>
    </w:p>
    <w:p w14:paraId="2E84CC6A" w14:textId="77777777" w:rsidR="008754A1" w:rsidRDefault="008754A1" w:rsidP="008754A1">
      <w:pPr>
        <w:pStyle w:val="a6"/>
        <w:ind w:firstLine="851"/>
        <w:jc w:val="both"/>
        <w:rPr>
          <w:bCs/>
          <w:iCs/>
          <w:sz w:val="24"/>
          <w:szCs w:val="24"/>
        </w:rPr>
      </w:pPr>
      <w:r>
        <w:rPr>
          <w:bCs/>
          <w:iCs/>
          <w:sz w:val="24"/>
          <w:szCs w:val="24"/>
        </w:rPr>
        <w:t xml:space="preserve">Відповідно до чинних правових норм, плагіатом вважатиметься: копіювання чужої наукової 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рерайт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 </w:t>
      </w:r>
    </w:p>
    <w:p w14:paraId="37A2CC6F" w14:textId="77777777" w:rsidR="008754A1" w:rsidRDefault="008754A1" w:rsidP="008754A1">
      <w:pPr>
        <w:pStyle w:val="a6"/>
        <w:ind w:firstLine="851"/>
        <w:jc w:val="both"/>
        <w:rPr>
          <w:bCs/>
          <w:iCs/>
          <w:sz w:val="24"/>
          <w:szCs w:val="24"/>
        </w:rPr>
      </w:pPr>
      <w:r>
        <w:rPr>
          <w:bCs/>
          <w:iCs/>
          <w:sz w:val="24"/>
          <w:szCs w:val="24"/>
        </w:rPr>
        <w:t xml:space="preserve">Роботи, у яких виявлено ознаки плагіату, до розгляду не приймаються і відхиляються без права перескладання. Якщо ви не впевнені, чи підпадають зроблені вами запозичення під визначення плагіату, будь ласка, проконсультуйтеся з викладачем. </w:t>
      </w:r>
    </w:p>
    <w:p w14:paraId="7B899490" w14:textId="77777777" w:rsidR="008754A1" w:rsidRDefault="008754A1" w:rsidP="008754A1">
      <w:pPr>
        <w:pStyle w:val="a6"/>
        <w:ind w:firstLine="851"/>
        <w:jc w:val="both"/>
        <w:rPr>
          <w:bCs/>
          <w:iCs/>
          <w:sz w:val="24"/>
          <w:szCs w:val="24"/>
        </w:rPr>
      </w:pPr>
      <w:r>
        <w:rPr>
          <w:bCs/>
          <w:iCs/>
          <w:sz w:val="24"/>
          <w:szCs w:val="24"/>
        </w:rPr>
        <w:t>Використання комп’ютерів/телефонів на занятті</w:t>
      </w:r>
    </w:p>
    <w:p w14:paraId="68155B23" w14:textId="77777777" w:rsidR="008754A1" w:rsidRDefault="008754A1" w:rsidP="008754A1">
      <w:pPr>
        <w:pStyle w:val="a6"/>
        <w:ind w:firstLine="851"/>
        <w:jc w:val="both"/>
        <w:rPr>
          <w:bCs/>
          <w:iCs/>
          <w:sz w:val="24"/>
          <w:szCs w:val="24"/>
        </w:rPr>
      </w:pPr>
      <w:r>
        <w:rPr>
          <w:bCs/>
          <w:iCs/>
          <w:sz w:val="24"/>
          <w:szCs w:val="24"/>
        </w:rPr>
        <w:t xml:space="preserve">Використання мобільних телефонів, планшетів та інших гаджетів під час лекційних, лабораторних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 </w:t>
      </w:r>
    </w:p>
    <w:p w14:paraId="16562D40" w14:textId="77777777" w:rsidR="008754A1" w:rsidRDefault="008754A1" w:rsidP="008754A1">
      <w:pPr>
        <w:pStyle w:val="a6"/>
        <w:ind w:firstLine="851"/>
        <w:jc w:val="both"/>
        <w:rPr>
          <w:bCs/>
          <w:iCs/>
          <w:sz w:val="24"/>
          <w:szCs w:val="24"/>
        </w:rPr>
      </w:pPr>
      <w:r>
        <w:rPr>
          <w:bCs/>
          <w:iCs/>
          <w:sz w:val="24"/>
          <w:szCs w:val="24"/>
        </w:rPr>
        <w:t>Під час виконання заходів контролю (захисту лабораторних робіт, розв’язання практичних задач, іспиту) використання гаджетів заборонено. У разі порушення цієї заборони роботу буде анульовано без права перескладання.</w:t>
      </w:r>
    </w:p>
    <w:p w14:paraId="0312BA6F" w14:textId="77777777" w:rsidR="008754A1" w:rsidRDefault="008754A1" w:rsidP="008754A1">
      <w:pPr>
        <w:pStyle w:val="a6"/>
        <w:ind w:firstLine="851"/>
        <w:jc w:val="both"/>
        <w:rPr>
          <w:bCs/>
          <w:iCs/>
          <w:sz w:val="24"/>
          <w:szCs w:val="24"/>
        </w:rPr>
      </w:pPr>
    </w:p>
    <w:p w14:paraId="0086E110" w14:textId="77777777" w:rsidR="008754A1" w:rsidRDefault="008754A1" w:rsidP="008754A1">
      <w:pPr>
        <w:pStyle w:val="a6"/>
        <w:ind w:firstLine="851"/>
        <w:jc w:val="both"/>
        <w:rPr>
          <w:b/>
          <w:iCs/>
          <w:sz w:val="24"/>
          <w:szCs w:val="24"/>
        </w:rPr>
      </w:pPr>
      <w:r>
        <w:rPr>
          <w:b/>
          <w:iCs/>
          <w:sz w:val="24"/>
          <w:szCs w:val="24"/>
        </w:rPr>
        <w:t>Комунікація</w:t>
      </w:r>
    </w:p>
    <w:p w14:paraId="5174C0C9" w14:textId="77777777" w:rsidR="008754A1" w:rsidRPr="008754A1" w:rsidRDefault="008754A1" w:rsidP="008754A1">
      <w:pPr>
        <w:pStyle w:val="a6"/>
        <w:ind w:firstLine="851"/>
        <w:jc w:val="both"/>
        <w:rPr>
          <w:bCs/>
          <w:iCs/>
          <w:sz w:val="24"/>
          <w:szCs w:val="24"/>
        </w:rPr>
      </w:pPr>
      <w:r w:rsidRPr="008754A1">
        <w:rPr>
          <w:bCs/>
          <w:iCs/>
          <w:sz w:val="24"/>
          <w:szCs w:val="24"/>
        </w:rPr>
        <w:t xml:space="preserve">Базовою платформою для комунікації викладача зі студентами є Moodle. </w:t>
      </w:r>
    </w:p>
    <w:p w14:paraId="4FAE076F" w14:textId="48A1B7AB" w:rsidR="008754A1" w:rsidRDefault="008754A1" w:rsidP="008754A1">
      <w:pPr>
        <w:pStyle w:val="a6"/>
        <w:ind w:firstLine="851"/>
        <w:jc w:val="both"/>
        <w:rPr>
          <w:rFonts w:eastAsiaTheme="minorHAnsi"/>
          <w:iCs/>
          <w:color w:val="000000"/>
          <w:sz w:val="24"/>
          <w:szCs w:val="24"/>
        </w:rPr>
      </w:pPr>
      <w:r w:rsidRPr="008754A1">
        <w:rPr>
          <w:rFonts w:eastAsiaTheme="minorHAnsi"/>
          <w:iCs/>
          <w:color w:val="000000"/>
          <w:sz w:val="24"/>
          <w:szCs w:val="24"/>
        </w:rPr>
        <w:t>Комунікація викладача зі студентами може відбуватися як особисто (кафедра: управління та адміністрування, ХІ корпус, ауд. Л325), так і за допомогою мобільного зв’язку (+38 (050) 341-75-87), електронної пошти (</w:t>
      </w:r>
      <w:hyperlink r:id="rId38" w:history="1">
        <w:r w:rsidRPr="008754A1">
          <w:rPr>
            <w:rStyle w:val="a3"/>
            <w:bCs/>
            <w:sz w:val="24"/>
            <w:szCs w:val="24"/>
          </w:rPr>
          <w:t>oleg.moroz.55@ukr.ne</w:t>
        </w:r>
        <w:r w:rsidRPr="008754A1">
          <w:rPr>
            <w:rFonts w:eastAsiaTheme="minorHAnsi"/>
            <w:iCs/>
            <w:color w:val="000000"/>
            <w:sz w:val="24"/>
            <w:szCs w:val="24"/>
          </w:rPr>
          <w:t>t</w:t>
        </w:r>
      </w:hyperlink>
      <w:r w:rsidRPr="008754A1">
        <w:rPr>
          <w:rFonts w:eastAsiaTheme="minorHAnsi"/>
          <w:iCs/>
          <w:color w:val="000000"/>
          <w:sz w:val="24"/>
          <w:szCs w:val="24"/>
        </w:rPr>
        <w:t>), Viber (+38 (050) 341-75-87); Zoom (4624797554 код доступу 12345); Facebook Messenger (</w:t>
      </w:r>
      <w:hyperlink r:id="rId39" w:history="1">
        <w:r w:rsidRPr="008754A1">
          <w:rPr>
            <w:rStyle w:val="a3"/>
            <w:rFonts w:eastAsiaTheme="minorHAnsi"/>
            <w:iCs/>
            <w:sz w:val="24"/>
            <w:szCs w:val="24"/>
          </w:rPr>
          <w:t>https://www.messenger.com/t/100007862268892</w:t>
        </w:r>
      </w:hyperlink>
      <w:r>
        <w:rPr>
          <w:rFonts w:eastAsiaTheme="minorHAnsi"/>
          <w:iCs/>
          <w:color w:val="000000"/>
          <w:sz w:val="24"/>
          <w:szCs w:val="24"/>
        </w:rPr>
        <w:t>)</w:t>
      </w:r>
    </w:p>
    <w:p w14:paraId="0714C2AC" w14:textId="70BAF74C" w:rsidR="008754A1" w:rsidRDefault="008754A1" w:rsidP="008754A1">
      <w:pPr>
        <w:pStyle w:val="a6"/>
        <w:ind w:firstLine="851"/>
        <w:jc w:val="both"/>
        <w:rPr>
          <w:bCs/>
          <w:iCs/>
          <w:sz w:val="24"/>
          <w:szCs w:val="24"/>
        </w:rPr>
      </w:pPr>
      <w:r w:rsidRPr="008754A1">
        <w:rPr>
          <w:bCs/>
          <w:iCs/>
          <w:sz w:val="24"/>
          <w:szCs w:val="24"/>
        </w:rPr>
        <w:t>Важл</w:t>
      </w:r>
      <w:r>
        <w:rPr>
          <w:bCs/>
          <w:iCs/>
          <w:sz w:val="24"/>
          <w:szCs w:val="24"/>
        </w:rPr>
        <w:t xml:space="preserve">иві повідомлення загального характеру – зокрема, оголошення про терміни подання контрольних робіт та ін. – регулярно розміщуються викладачем на форумі курсу. Для персональних запитів використовується сервіс приватних повідомлень. Відповіді на запити студентів подаються викладачем впродовж трьох робочих днів. Для оперативного отримання повідомлень про оцінки та нову інформацію, розміщену на сторінці курсу у Moodle, будь ласка, переконайтеся, що адреса електронної пошти, зазначена у вашому профайлі на Moodle, є актуальною, та регулярно перевіряйте папку «Спам».  </w:t>
      </w:r>
    </w:p>
    <w:p w14:paraId="23C7C0EF" w14:textId="0C92BE32" w:rsidR="008754A1" w:rsidRDefault="008754A1" w:rsidP="008754A1">
      <w:pPr>
        <w:pStyle w:val="a6"/>
        <w:ind w:firstLine="851"/>
        <w:jc w:val="both"/>
        <w:rPr>
          <w:bCs/>
          <w:iCs/>
          <w:sz w:val="24"/>
          <w:szCs w:val="24"/>
        </w:rPr>
      </w:pPr>
      <w:r>
        <w:rPr>
          <w:bCs/>
          <w:iCs/>
          <w:sz w:val="24"/>
          <w:szCs w:val="24"/>
        </w:rPr>
        <w:t>Якщо за технічних причин доступ до Moodle є неможливим, або ваше питання потребує термінового розгляду, направте електронного листа з позначкою «Важливо» на адресу</w:t>
      </w:r>
      <w:r>
        <w:t xml:space="preserve"> </w:t>
      </w:r>
      <w:hyperlink r:id="rId40" w:history="1">
        <w:r w:rsidRPr="008754A1">
          <w:rPr>
            <w:rStyle w:val="a3"/>
            <w:bCs/>
            <w:sz w:val="24"/>
            <w:szCs w:val="24"/>
          </w:rPr>
          <w:t>oleg.moroz.55@ukr.ne</w:t>
        </w:r>
        <w:r w:rsidRPr="008754A1">
          <w:rPr>
            <w:rFonts w:eastAsiaTheme="minorHAnsi"/>
            <w:iCs/>
            <w:color w:val="000000"/>
            <w:sz w:val="24"/>
            <w:szCs w:val="24"/>
          </w:rPr>
          <w:t>t</w:t>
        </w:r>
      </w:hyperlink>
      <w:r>
        <w:rPr>
          <w:bCs/>
          <w:iCs/>
          <w:sz w:val="24"/>
          <w:szCs w:val="24"/>
          <w:lang w:val="ru-RU"/>
        </w:rPr>
        <w:t xml:space="preserve">. </w:t>
      </w:r>
      <w:r>
        <w:rPr>
          <w:bCs/>
          <w:iCs/>
          <w:sz w:val="24"/>
          <w:szCs w:val="24"/>
        </w:rPr>
        <w:t>У листі обов’язково вкажіть ваше прізвище та ім’я, курс та шифр академічної групи.</w:t>
      </w:r>
    </w:p>
    <w:p w14:paraId="4F23907A" w14:textId="77777777" w:rsidR="008754A1" w:rsidRDefault="008754A1" w:rsidP="008754A1">
      <w:pPr>
        <w:pStyle w:val="a6"/>
        <w:ind w:firstLine="851"/>
        <w:jc w:val="both"/>
        <w:rPr>
          <w:bCs/>
          <w:iCs/>
          <w:color w:val="3B3838" w:themeColor="background2" w:themeShade="40"/>
          <w:sz w:val="24"/>
          <w:szCs w:val="24"/>
        </w:rPr>
      </w:pPr>
      <w:r>
        <w:rPr>
          <w:bCs/>
          <w:iCs/>
          <w:color w:val="3B3838" w:themeColor="background2" w:themeShade="40"/>
          <w:sz w:val="24"/>
          <w:szCs w:val="24"/>
        </w:rPr>
        <w:t>Якщо здобувач отримав сертифікат, що підтверджує проходження семінарів/вебінарів з цієї дисципліни (за рахунок неформальної/інформальної освіти), то він повинен до початку семестру подати заяву до деканату з проханням визнати такі результати навчання</w:t>
      </w:r>
    </w:p>
    <w:p w14:paraId="226A8053" w14:textId="77777777" w:rsidR="008754A1" w:rsidRDefault="008754A1" w:rsidP="008754A1">
      <w:pPr>
        <w:jc w:val="both"/>
        <w:rPr>
          <w:rFonts w:ascii="Times New Roman" w:hAnsi="Times New Roman" w:cs="Times New Roman"/>
          <w:sz w:val="22"/>
          <w:szCs w:val="22"/>
        </w:rPr>
      </w:pPr>
    </w:p>
    <w:p w14:paraId="6AC9A81F" w14:textId="77777777" w:rsidR="008754A1" w:rsidRDefault="008754A1" w:rsidP="008754A1">
      <w:pPr>
        <w:jc w:val="center"/>
        <w:rPr>
          <w:rFonts w:ascii="Times New Roman" w:hAnsi="Times New Roman" w:cs="Times New Roman"/>
          <w:b/>
          <w:caps/>
          <w:sz w:val="28"/>
          <w:szCs w:val="28"/>
        </w:rPr>
      </w:pPr>
      <w:r>
        <w:rPr>
          <w:rFonts w:ascii="Times New Roman" w:hAnsi="Times New Roman" w:cs="Times New Roman"/>
          <w:b/>
          <w:caps/>
          <w:sz w:val="28"/>
          <w:szCs w:val="28"/>
        </w:rPr>
        <w:t>Додаткова інформація</w:t>
      </w:r>
    </w:p>
    <w:p w14:paraId="5543A166" w14:textId="77777777" w:rsidR="008754A1" w:rsidRDefault="008754A1" w:rsidP="008754A1">
      <w:pPr>
        <w:jc w:val="both"/>
        <w:rPr>
          <w:rFonts w:ascii="Times New Roman" w:hAnsi="Times New Roman" w:cs="Times New Roman"/>
          <w:b/>
        </w:rPr>
      </w:pPr>
      <w:r>
        <w:rPr>
          <w:rFonts w:ascii="Times New Roman" w:hAnsi="Times New Roman" w:cs="Times New Roman"/>
          <w:b/>
        </w:rPr>
        <w:t xml:space="preserve">ГРАФІК ОСВІТНЬОГО ПРОЦЕСУ 2024-2025 н. р. </w:t>
      </w:r>
      <w:r>
        <w:rPr>
          <w:rFonts w:ascii="Times New Roman" w:hAnsi="Times New Roman" w:cs="Times New Roman"/>
        </w:rPr>
        <w:t xml:space="preserve">доступний за адресою: </w:t>
      </w:r>
      <w:r>
        <w:rPr>
          <w:rFonts w:ascii="Times New Roman" w:hAnsi="Times New Roman" w:cs="Times New Roman"/>
          <w:u w:val="single"/>
        </w:rPr>
        <w:t>http://surl.li/afeagu</w:t>
      </w:r>
      <w:r>
        <w:rPr>
          <w:rFonts w:ascii="Times New Roman" w:hAnsi="Times New Roman" w:cs="Times New Roman"/>
        </w:rPr>
        <w:t>.</w:t>
      </w:r>
    </w:p>
    <w:p w14:paraId="1E93B4E0" w14:textId="77777777" w:rsidR="008754A1" w:rsidRDefault="008754A1" w:rsidP="008754A1">
      <w:pPr>
        <w:jc w:val="both"/>
        <w:rPr>
          <w:rFonts w:ascii="Times New Roman" w:hAnsi="Times New Roman" w:cs="Times New Roman"/>
          <w:b/>
        </w:rPr>
      </w:pPr>
    </w:p>
    <w:p w14:paraId="238EC1A7" w14:textId="77777777" w:rsidR="008754A1" w:rsidRDefault="008754A1" w:rsidP="008754A1">
      <w:pPr>
        <w:jc w:val="both"/>
        <w:rPr>
          <w:rFonts w:ascii="Times New Roman" w:hAnsi="Times New Roman" w:cs="Times New Roman"/>
        </w:rPr>
      </w:pPr>
      <w:r>
        <w:rPr>
          <w:rFonts w:ascii="Times New Roman" w:hAnsi="Times New Roman" w:cs="Times New Roman"/>
          <w:b/>
        </w:rPr>
        <w:t xml:space="preserve">НАВЧАЛЬНИЙ ПРОЦЕС ТА ЗАБЕЗПЕЧЕННЯ ЯКОСТІ ОСВІТИ. </w:t>
      </w:r>
      <w:r>
        <w:rPr>
          <w:rFonts w:ascii="Times New Roman" w:hAnsi="Times New Roman" w:cs="Times New Roman"/>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41" w:history="1">
        <w:r>
          <w:rPr>
            <w:rStyle w:val="a3"/>
            <w:rFonts w:ascii="Times New Roman" w:hAnsi="Times New Roman" w:cs="Times New Roman"/>
            <w:bCs/>
            <w:color w:val="auto"/>
            <w:shd w:val="clear" w:color="auto" w:fill="FFFFFF"/>
          </w:rPr>
          <w:t>https://tinyurl.com/y9tve4lk</w:t>
        </w:r>
      </w:hyperlink>
      <w:r>
        <w:rPr>
          <w:rFonts w:ascii="Times New Roman" w:hAnsi="Times New Roman" w:cs="Times New Roman"/>
          <w:bCs/>
          <w:shd w:val="clear" w:color="auto" w:fill="FFFFFF"/>
        </w:rPr>
        <w:t>.</w:t>
      </w:r>
    </w:p>
    <w:p w14:paraId="36A7FA10" w14:textId="77777777" w:rsidR="008754A1" w:rsidRDefault="008754A1" w:rsidP="008754A1">
      <w:pPr>
        <w:jc w:val="both"/>
        <w:rPr>
          <w:rFonts w:ascii="Times New Roman" w:hAnsi="Times New Roman" w:cs="Times New Roman"/>
        </w:rPr>
      </w:pPr>
    </w:p>
    <w:p w14:paraId="6530FBD8" w14:textId="77777777" w:rsidR="008754A1" w:rsidRDefault="008754A1" w:rsidP="008754A1">
      <w:pPr>
        <w:jc w:val="both"/>
        <w:rPr>
          <w:rFonts w:ascii="Times New Roman" w:hAnsi="Times New Roman" w:cs="Times New Roman"/>
        </w:rPr>
      </w:pPr>
      <w:r>
        <w:rPr>
          <w:rFonts w:ascii="Times New Roman" w:hAnsi="Times New Roman" w:cs="Times New Roman"/>
          <w:b/>
        </w:rPr>
        <w:t xml:space="preserve">ПОВТОРНЕ ВИВЧЕННЯ ДИСЦИПЛІН, ВІДРАХУВАННЯ. </w:t>
      </w:r>
      <w:r>
        <w:rPr>
          <w:rFonts w:ascii="Times New Roman" w:hAnsi="Times New Roman" w:cs="Times New Roman"/>
        </w:rPr>
        <w:t xml:space="preserve">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42" w:history="1">
        <w:r>
          <w:rPr>
            <w:rStyle w:val="a3"/>
            <w:rFonts w:ascii="Times New Roman" w:hAnsi="Times New Roman" w:cs="Times New Roman"/>
            <w:color w:val="auto"/>
          </w:rPr>
          <w:t>https://tinyurl.com/y9pkmmp5</w:t>
        </w:r>
      </w:hyperlink>
      <w:r>
        <w:rPr>
          <w:rFonts w:ascii="Times New Roman" w:hAnsi="Times New Roman" w:cs="Times New Roman"/>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43" w:history="1">
        <w:r>
          <w:rPr>
            <w:rStyle w:val="a3"/>
            <w:rFonts w:ascii="Times New Roman" w:hAnsi="Times New Roman" w:cs="Times New Roman"/>
            <w:color w:val="auto"/>
          </w:rPr>
          <w:t>https://tinyurl.com/ycds57la</w:t>
        </w:r>
      </w:hyperlink>
      <w:r>
        <w:rPr>
          <w:rFonts w:ascii="Times New Roman" w:hAnsi="Times New Roman" w:cs="Times New Roman"/>
        </w:rPr>
        <w:t>.</w:t>
      </w:r>
    </w:p>
    <w:p w14:paraId="233A8AFA" w14:textId="77777777" w:rsidR="008754A1" w:rsidRDefault="008754A1" w:rsidP="008754A1">
      <w:pPr>
        <w:jc w:val="both"/>
        <w:rPr>
          <w:rFonts w:ascii="Times New Roman" w:hAnsi="Times New Roman" w:cs="Times New Roman"/>
        </w:rPr>
      </w:pPr>
    </w:p>
    <w:p w14:paraId="17F255D1" w14:textId="77777777" w:rsidR="008754A1" w:rsidRDefault="008754A1" w:rsidP="008754A1">
      <w:pPr>
        <w:jc w:val="both"/>
        <w:rPr>
          <w:rFonts w:ascii="Times New Roman" w:hAnsi="Times New Roman" w:cs="Times New Roman"/>
        </w:rPr>
      </w:pPr>
      <w:r>
        <w:rPr>
          <w:rFonts w:ascii="Times New Roman" w:hAnsi="Times New Roman" w:cs="Times New Roman"/>
          <w:b/>
        </w:rPr>
        <w:t xml:space="preserve">ВИРІШЕННЯ КОНФЛІКТІВ. </w:t>
      </w:r>
      <w:r>
        <w:rPr>
          <w:rFonts w:ascii="Times New Roman" w:hAnsi="Times New Roman" w:cs="Times New Roman"/>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w:t>
      </w:r>
    </w:p>
    <w:p w14:paraId="46D2E0DB" w14:textId="77777777" w:rsidR="008754A1" w:rsidRDefault="008754A1" w:rsidP="008754A1">
      <w:pPr>
        <w:jc w:val="both"/>
        <w:rPr>
          <w:rFonts w:ascii="Times New Roman" w:hAnsi="Times New Roman" w:cs="Times New Roman"/>
        </w:rPr>
      </w:pPr>
    </w:p>
    <w:p w14:paraId="230918A9" w14:textId="77777777" w:rsidR="008754A1" w:rsidRDefault="008754A1" w:rsidP="008754A1">
      <w:pPr>
        <w:jc w:val="both"/>
        <w:rPr>
          <w:rFonts w:ascii="Times New Roman" w:hAnsi="Times New Roman" w:cs="Times New Roman"/>
        </w:rPr>
      </w:pPr>
      <w:r>
        <w:rPr>
          <w:rFonts w:ascii="Times New Roman" w:hAnsi="Times New Roman" w:cs="Times New Roman"/>
        </w:rPr>
        <w:t xml:space="preserve">конфліктних ситуацій у ЗНУ: </w:t>
      </w:r>
      <w:hyperlink r:id="rId44" w:history="1">
        <w:r>
          <w:rPr>
            <w:rStyle w:val="a3"/>
            <w:rFonts w:ascii="Times New Roman" w:hAnsi="Times New Roman" w:cs="Times New Roman"/>
            <w:color w:val="auto"/>
          </w:rPr>
          <w:t>https://tinyurl.com/57wha734</w:t>
        </w:r>
      </w:hyperlink>
      <w:r>
        <w:rPr>
          <w:rFonts w:ascii="Times New Roman" w:hAnsi="Times New Roman" w:cs="Times New Roman"/>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45" w:history="1">
        <w:r>
          <w:rPr>
            <w:rStyle w:val="a3"/>
            <w:rFonts w:ascii="Times New Roman" w:hAnsi="Times New Roman" w:cs="Times New Roman"/>
            <w:color w:val="auto"/>
          </w:rPr>
          <w:t>https://tinyurl.com/yd6bq6p9</w:t>
        </w:r>
      </w:hyperlink>
      <w:r>
        <w:rPr>
          <w:rFonts w:ascii="Times New Roman" w:hAnsi="Times New Roman" w:cs="Times New Roman"/>
        </w:rPr>
        <w:t xml:space="preserve">; </w:t>
      </w:r>
      <w:r>
        <w:rPr>
          <w:rFonts w:ascii="Times New Roman" w:hAnsi="Times New Roman" w:cs="Times New Roman"/>
          <w:iCs/>
        </w:rPr>
        <w:t>Положення про призначення та виплату соціальних стипендій у ЗНУ</w:t>
      </w:r>
      <w:r>
        <w:rPr>
          <w:rFonts w:ascii="Times New Roman" w:hAnsi="Times New Roman" w:cs="Times New Roman"/>
        </w:rPr>
        <w:t xml:space="preserve">: </w:t>
      </w:r>
      <w:hyperlink r:id="rId46" w:history="1">
        <w:r>
          <w:rPr>
            <w:rStyle w:val="a3"/>
            <w:rFonts w:ascii="Times New Roman" w:hAnsi="Times New Roman" w:cs="Times New Roman"/>
            <w:color w:val="auto"/>
          </w:rPr>
          <w:t>https://tinyurl.com/y9r5dpwh</w:t>
        </w:r>
      </w:hyperlink>
      <w:r>
        <w:rPr>
          <w:rFonts w:ascii="Times New Roman" w:hAnsi="Times New Roman" w:cs="Times New Roman"/>
        </w:rPr>
        <w:t xml:space="preserve">. </w:t>
      </w:r>
    </w:p>
    <w:p w14:paraId="2F03E2D6" w14:textId="77777777" w:rsidR="008754A1" w:rsidRDefault="008754A1" w:rsidP="008754A1">
      <w:pPr>
        <w:jc w:val="both"/>
        <w:rPr>
          <w:rFonts w:ascii="Times New Roman" w:hAnsi="Times New Roman" w:cs="Times New Roman"/>
          <w:b/>
        </w:rPr>
      </w:pPr>
    </w:p>
    <w:p w14:paraId="4322049B" w14:textId="77777777" w:rsidR="008754A1" w:rsidRDefault="008754A1" w:rsidP="008754A1">
      <w:pPr>
        <w:jc w:val="both"/>
        <w:rPr>
          <w:rFonts w:ascii="Times New Roman" w:hAnsi="Times New Roman" w:cs="Times New Roman"/>
        </w:rPr>
      </w:pPr>
      <w:r>
        <w:rPr>
          <w:rFonts w:ascii="Times New Roman" w:hAnsi="Times New Roman" w:cs="Times New Roman"/>
          <w:b/>
        </w:rPr>
        <w:t xml:space="preserve">ПСИХОЛОГІЧНА ДОПОМОГА. </w:t>
      </w:r>
      <w:r>
        <w:rPr>
          <w:rFonts w:ascii="Times New Roman" w:hAnsi="Times New Roman" w:cs="Times New Roman"/>
        </w:rPr>
        <w:t xml:space="preserve">Телефон довіри практичного психолога </w:t>
      </w:r>
      <w:r>
        <w:rPr>
          <w:rFonts w:ascii="Times New Roman" w:hAnsi="Times New Roman" w:cs="Times New Roman"/>
          <w:b/>
        </w:rPr>
        <w:t>Марті Ірини Вадимівни</w:t>
      </w:r>
      <w:r>
        <w:rPr>
          <w:rFonts w:ascii="Times New Roman" w:hAnsi="Times New Roman" w:cs="Times New Roman"/>
        </w:rPr>
        <w:t xml:space="preserve"> (061) 228-15-84, (099) 253-78-73 (щоденно з 9 до 21). </w:t>
      </w:r>
    </w:p>
    <w:p w14:paraId="0B17987C" w14:textId="77777777" w:rsidR="008754A1" w:rsidRDefault="008754A1" w:rsidP="008754A1">
      <w:pPr>
        <w:jc w:val="both"/>
        <w:rPr>
          <w:rFonts w:ascii="Times New Roman" w:eastAsia="Times New Roman" w:hAnsi="Times New Roman" w:cs="Times New Roman"/>
          <w:b/>
          <w:bCs/>
          <w:lang w:eastAsia="uk-UA"/>
        </w:rPr>
      </w:pPr>
      <w:bookmarkStart w:id="23" w:name="_Hlk142433006"/>
    </w:p>
    <w:p w14:paraId="23418F49" w14:textId="77777777" w:rsidR="008754A1" w:rsidRDefault="008754A1" w:rsidP="008754A1">
      <w:pPr>
        <w:jc w:val="both"/>
        <w:rPr>
          <w:rFonts w:ascii="Times New Roman" w:eastAsia="Times New Roman" w:hAnsi="Times New Roman" w:cs="Times New Roman"/>
          <w:b/>
          <w:bCs/>
          <w:lang w:eastAsia="uk-UA"/>
        </w:rPr>
      </w:pPr>
      <w:r>
        <w:rPr>
          <w:rFonts w:ascii="Times New Roman" w:eastAsia="Times New Roman" w:hAnsi="Times New Roman" w:cs="Times New Roman"/>
          <w:b/>
          <w:bCs/>
          <w:lang w:eastAsia="uk-UA"/>
        </w:rPr>
        <w:t>УПОВНОВАЖЕНА ОСОБА З ПИТАНЬ ЗАПОБІГАННЯ ТА ВИЯВЛЕННЯ КОРУПЦІЇ</w:t>
      </w:r>
      <w:r>
        <w:rPr>
          <w:rFonts w:ascii="Times New Roman" w:eastAsia="Times New Roman" w:hAnsi="Times New Roman" w:cs="Times New Roman"/>
          <w:lang w:eastAsia="uk-UA"/>
        </w:rPr>
        <w:t xml:space="preserve"> Запорізького національного університету: </w:t>
      </w:r>
      <w:r>
        <w:rPr>
          <w:rFonts w:ascii="Times New Roman" w:eastAsia="Times New Roman" w:hAnsi="Times New Roman" w:cs="Times New Roman"/>
          <w:b/>
          <w:bCs/>
          <w:lang w:eastAsia="uk-UA"/>
        </w:rPr>
        <w:t>Банах Віктор Аркадійович</w:t>
      </w:r>
    </w:p>
    <w:p w14:paraId="2522ACE0" w14:textId="77777777" w:rsidR="008754A1" w:rsidRDefault="008754A1" w:rsidP="008754A1">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Електронна адреса: </w:t>
      </w:r>
      <w:hyperlink r:id="rId47" w:history="1">
        <w:r>
          <w:rPr>
            <w:rStyle w:val="a3"/>
            <w:rFonts w:ascii="Times New Roman" w:hAnsi="Times New Roman" w:cs="Times New Roman"/>
            <w:color w:val="auto"/>
            <w:shd w:val="clear" w:color="auto" w:fill="FFFFFF"/>
          </w:rPr>
          <w:t>v_banakh@znu.edu.ua</w:t>
        </w:r>
      </w:hyperlink>
    </w:p>
    <w:p w14:paraId="3E4EE08C" w14:textId="77777777" w:rsidR="008754A1" w:rsidRDefault="008754A1" w:rsidP="008754A1">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Гаряча лінія: тел. </w:t>
      </w:r>
      <w:bookmarkEnd w:id="23"/>
      <w:r>
        <w:rPr>
          <w:rFonts w:ascii="Times New Roman" w:eastAsia="Times New Roman" w:hAnsi="Times New Roman" w:cs="Times New Roman"/>
          <w:lang w:eastAsia="uk-UA"/>
        </w:rPr>
        <w:t xml:space="preserve"> (</w:t>
      </w:r>
      <w:r>
        <w:rPr>
          <w:rFonts w:ascii="Times New Roman" w:hAnsi="Times New Roman" w:cs="Times New Roman"/>
          <w:shd w:val="clear" w:color="auto" w:fill="FFFFFF"/>
        </w:rPr>
        <w:t>061) 227-12-76, факс 227-12-88</w:t>
      </w:r>
    </w:p>
    <w:p w14:paraId="73092629" w14:textId="77777777" w:rsidR="008754A1" w:rsidRDefault="008754A1" w:rsidP="008754A1">
      <w:pPr>
        <w:jc w:val="both"/>
        <w:rPr>
          <w:rFonts w:ascii="Times New Roman" w:eastAsia="Times New Roman" w:hAnsi="Times New Roman" w:cs="Times New Roman"/>
          <w:lang w:eastAsia="uk-UA"/>
        </w:rPr>
      </w:pPr>
    </w:p>
    <w:p w14:paraId="4109E1CA" w14:textId="77777777" w:rsidR="008754A1" w:rsidRDefault="008754A1" w:rsidP="008754A1">
      <w:pPr>
        <w:jc w:val="both"/>
        <w:rPr>
          <w:rFonts w:ascii="Times New Roman" w:hAnsi="Times New Roman" w:cs="Times New Roman"/>
        </w:rPr>
      </w:pPr>
      <w:r>
        <w:rPr>
          <w:rFonts w:ascii="Times New Roman" w:hAnsi="Times New Roman" w:cs="Times New Roman"/>
          <w:b/>
        </w:rPr>
        <w:t xml:space="preserve"> РІВНІ МОЖЛИВОСТІ ТА ІНКЛЮЗИВНЕ ОСВІТНЄ СЕРЕДОВИЩЕ. </w:t>
      </w:r>
      <w:r>
        <w:rPr>
          <w:rFonts w:ascii="Times New Roman" w:hAnsi="Times New Roman" w:cs="Times New Roman"/>
        </w:rPr>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маломобільних груп населення у ЗНУ: </w:t>
      </w:r>
      <w:hyperlink r:id="rId48" w:history="1">
        <w:r>
          <w:rPr>
            <w:rStyle w:val="a3"/>
            <w:rFonts w:ascii="Times New Roman" w:hAnsi="Times New Roman" w:cs="Times New Roman"/>
            <w:color w:val="auto"/>
          </w:rPr>
          <w:t>https://tinyurl.com/ydhcsagx</w:t>
        </w:r>
      </w:hyperlink>
      <w:r>
        <w:rPr>
          <w:rFonts w:ascii="Times New Roman" w:hAnsi="Times New Roman" w:cs="Times New Roman"/>
        </w:rPr>
        <w:t xml:space="preserve">. </w:t>
      </w:r>
    </w:p>
    <w:p w14:paraId="3327D5A1" w14:textId="77777777" w:rsidR="008754A1" w:rsidRDefault="008754A1" w:rsidP="008754A1">
      <w:pPr>
        <w:jc w:val="both"/>
        <w:rPr>
          <w:rFonts w:ascii="Times New Roman" w:hAnsi="Times New Roman" w:cs="Times New Roman"/>
          <w:b/>
        </w:rPr>
      </w:pPr>
    </w:p>
    <w:p w14:paraId="1A3B53C3" w14:textId="77777777" w:rsidR="008754A1" w:rsidRDefault="008754A1" w:rsidP="008754A1">
      <w:pPr>
        <w:jc w:val="center"/>
        <w:rPr>
          <w:rFonts w:ascii="Times New Roman" w:hAnsi="Times New Roman" w:cs="Times New Roman"/>
          <w:b/>
        </w:rPr>
      </w:pPr>
      <w:r>
        <w:rPr>
          <w:rFonts w:ascii="Times New Roman" w:hAnsi="Times New Roman" w:cs="Times New Roman"/>
          <w:b/>
        </w:rPr>
        <w:t>РЕСУРСИ ДЛЯ НАВЧАННЯ</w:t>
      </w:r>
    </w:p>
    <w:p w14:paraId="7109243F" w14:textId="77777777" w:rsidR="008754A1" w:rsidRDefault="008754A1" w:rsidP="008754A1">
      <w:pPr>
        <w:jc w:val="both"/>
        <w:rPr>
          <w:rFonts w:ascii="Times New Roman" w:hAnsi="Times New Roman" w:cs="Times New Roman"/>
        </w:rPr>
      </w:pPr>
      <w:r>
        <w:rPr>
          <w:rFonts w:ascii="Times New Roman" w:hAnsi="Times New Roman" w:cs="Times New Roman"/>
          <w:b/>
          <w:caps/>
        </w:rPr>
        <w:t>Наукова бібліотека</w:t>
      </w:r>
      <w:r>
        <w:rPr>
          <w:rFonts w:ascii="Times New Roman" w:hAnsi="Times New Roman" w:cs="Times New Roman"/>
        </w:rPr>
        <w:t xml:space="preserve">: </w:t>
      </w:r>
      <w:hyperlink r:id="rId49" w:history="1">
        <w:r>
          <w:rPr>
            <w:rStyle w:val="a3"/>
            <w:rFonts w:ascii="Times New Roman" w:hAnsi="Times New Roman" w:cs="Times New Roman"/>
            <w:color w:val="auto"/>
          </w:rPr>
          <w:t>http://library.znu.edu.ua</w:t>
        </w:r>
      </w:hyperlink>
      <w:r>
        <w:rPr>
          <w:rFonts w:ascii="Times New Roman" w:hAnsi="Times New Roman" w:cs="Times New Roman"/>
        </w:rPr>
        <w:t>. Графік роботи абонементів: понеділок-п`ятниця з 08.00 до 16.00; вихідні дні: субота і неділя.</w:t>
      </w:r>
    </w:p>
    <w:p w14:paraId="06C07EE0" w14:textId="77777777" w:rsidR="008754A1" w:rsidRDefault="008754A1" w:rsidP="008754A1">
      <w:pPr>
        <w:jc w:val="both"/>
        <w:rPr>
          <w:rFonts w:ascii="Times New Roman" w:hAnsi="Times New Roman" w:cs="Times New Roman"/>
        </w:rPr>
      </w:pPr>
    </w:p>
    <w:p w14:paraId="21CFFFC3" w14:textId="77777777" w:rsidR="008754A1" w:rsidRDefault="008754A1" w:rsidP="008754A1">
      <w:pPr>
        <w:jc w:val="both"/>
        <w:rPr>
          <w:rFonts w:ascii="Times New Roman" w:hAnsi="Times New Roman" w:cs="Times New Roman"/>
          <w:b/>
        </w:rPr>
      </w:pPr>
      <w:r>
        <w:rPr>
          <w:rFonts w:ascii="Times New Roman" w:hAnsi="Times New Roman" w:cs="Times New Roman"/>
          <w:b/>
          <w:caps/>
        </w:rPr>
        <w:t>Система ЕЛЕКТРОННого</w:t>
      </w:r>
      <w:r>
        <w:rPr>
          <w:rFonts w:ascii="Times New Roman" w:hAnsi="Times New Roman" w:cs="Times New Roman"/>
          <w:b/>
        </w:rPr>
        <w:t xml:space="preserve"> ЗАБЕЗПЕЧЕННЯ НАВЧАННЯ (MOODLE): </w:t>
      </w:r>
      <w:r>
        <w:rPr>
          <w:rFonts w:ascii="Times New Roman" w:hAnsi="Times New Roman" w:cs="Times New Roman"/>
          <w:u w:val="single"/>
        </w:rPr>
        <w:t>https://moodle.znu.edu.ua</w:t>
      </w:r>
    </w:p>
    <w:p w14:paraId="4393B202" w14:textId="77777777" w:rsidR="008754A1" w:rsidRDefault="008754A1" w:rsidP="008754A1">
      <w:pPr>
        <w:jc w:val="both"/>
        <w:rPr>
          <w:rFonts w:ascii="Times New Roman" w:hAnsi="Times New Roman" w:cs="Times New Roman"/>
        </w:rPr>
      </w:pPr>
      <w:r>
        <w:rPr>
          <w:rFonts w:ascii="Times New Roman" w:hAnsi="Times New Roman" w:cs="Times New Roman"/>
        </w:rPr>
        <w:t xml:space="preserve">Якщо забули пароль/логін, направте листа з темою «Забув пароль/логін» за адресою: </w:t>
      </w:r>
      <w:r>
        <w:rPr>
          <w:rFonts w:ascii="Times New Roman" w:hAnsi="Times New Roman" w:cs="Times New Roman"/>
          <w:bCs/>
          <w:u w:val="single"/>
          <w:shd w:val="clear" w:color="auto" w:fill="FFFFFF"/>
        </w:rPr>
        <w:t>moodle.znu@znu.edu.ua.</w:t>
      </w:r>
    </w:p>
    <w:p w14:paraId="1420CC39" w14:textId="77777777" w:rsidR="008754A1" w:rsidRDefault="008754A1" w:rsidP="008754A1">
      <w:pPr>
        <w:jc w:val="both"/>
        <w:rPr>
          <w:rFonts w:ascii="Times New Roman" w:hAnsi="Times New Roman" w:cs="Times New Roman"/>
        </w:rPr>
      </w:pPr>
      <w:r>
        <w:rPr>
          <w:rFonts w:ascii="Times New Roman" w:hAnsi="Times New Roman" w:cs="Times New Roman"/>
        </w:rPr>
        <w:t>У листі вкажіть: прізвище, ім'я, по-батькові українською мовою; шифр групи; електронну адресу.</w:t>
      </w:r>
    </w:p>
    <w:p w14:paraId="494763D9" w14:textId="77777777" w:rsidR="008754A1" w:rsidRDefault="008754A1" w:rsidP="008754A1">
      <w:pPr>
        <w:jc w:val="both"/>
        <w:rPr>
          <w:rFonts w:ascii="Times New Roman" w:hAnsi="Times New Roman" w:cs="Times New Roman"/>
        </w:rPr>
      </w:pPr>
      <w:r>
        <w:rPr>
          <w:rFonts w:ascii="Times New Roman" w:hAnsi="Times New Roman" w:cs="Times New Roman"/>
        </w:rPr>
        <w:t xml:space="preserve">Якщо ви вказували електронну адресу в профілі системи Moodle ЗНУ, то використовуйте посилання для відновлення паролю </w:t>
      </w:r>
      <w:r>
        <w:rPr>
          <w:rFonts w:ascii="Times New Roman" w:hAnsi="Times New Roman" w:cs="Times New Roman"/>
          <w:u w:val="single"/>
        </w:rPr>
        <w:t>https://moodle.znu.edu.ua/mod/page/view.php?id=133015</w:t>
      </w:r>
      <w:r>
        <w:rPr>
          <w:rFonts w:ascii="Times New Roman" w:hAnsi="Times New Roman" w:cs="Times New Roman"/>
        </w:rPr>
        <w:t>.</w:t>
      </w:r>
    </w:p>
    <w:p w14:paraId="52CE5E10" w14:textId="77777777" w:rsidR="008754A1" w:rsidRDefault="008754A1" w:rsidP="008754A1">
      <w:pPr>
        <w:jc w:val="both"/>
        <w:rPr>
          <w:rFonts w:ascii="Times New Roman" w:hAnsi="Times New Roman" w:cs="Times New Roman"/>
          <w:b/>
          <w:caps/>
        </w:rPr>
      </w:pPr>
    </w:p>
    <w:p w14:paraId="51FB6AAC" w14:textId="77777777" w:rsidR="008754A1" w:rsidRDefault="008754A1" w:rsidP="008754A1">
      <w:pPr>
        <w:jc w:val="both"/>
        <w:rPr>
          <w:rFonts w:ascii="Times New Roman" w:hAnsi="Times New Roman" w:cs="Times New Roman"/>
          <w:u w:val="single"/>
        </w:rPr>
      </w:pPr>
      <w:r>
        <w:rPr>
          <w:rFonts w:ascii="Times New Roman" w:hAnsi="Times New Roman" w:cs="Times New Roman"/>
          <w:b/>
          <w:caps/>
        </w:rPr>
        <w:t>Центр інтенсивного вивчення іноземних мов</w:t>
      </w:r>
      <w:r>
        <w:rPr>
          <w:rFonts w:ascii="Times New Roman" w:hAnsi="Times New Roman" w:cs="Times New Roman"/>
          <w:caps/>
        </w:rPr>
        <w:t xml:space="preserve">: </w:t>
      </w:r>
      <w:r>
        <w:rPr>
          <w:rFonts w:ascii="Times New Roman" w:hAnsi="Times New Roman" w:cs="Times New Roman"/>
          <w:u w:val="single"/>
        </w:rPr>
        <w:t>http://sites.znu.edu.ua/child-advance/</w:t>
      </w:r>
    </w:p>
    <w:p w14:paraId="353820AD" w14:textId="77777777" w:rsidR="008754A1" w:rsidRDefault="008754A1" w:rsidP="008754A1">
      <w:pPr>
        <w:jc w:val="both"/>
        <w:rPr>
          <w:rFonts w:ascii="Times New Roman" w:hAnsi="Times New Roman" w:cs="Times New Roman"/>
          <w:b/>
          <w:caps/>
        </w:rPr>
      </w:pPr>
    </w:p>
    <w:p w14:paraId="454A5EAB" w14:textId="77777777" w:rsidR="008754A1" w:rsidRDefault="008754A1" w:rsidP="008754A1">
      <w:pPr>
        <w:jc w:val="both"/>
        <w:rPr>
          <w:rFonts w:ascii="Times New Roman" w:hAnsi="Times New Roman" w:cs="Times New Roman"/>
          <w:u w:val="single"/>
        </w:rPr>
      </w:pPr>
      <w:r>
        <w:rPr>
          <w:rFonts w:ascii="Times New Roman" w:hAnsi="Times New Roman" w:cs="Times New Roman"/>
          <w:b/>
          <w:caps/>
        </w:rPr>
        <w:t>Центр німецької мови, партнер Гете-інституту</w:t>
      </w:r>
      <w:r>
        <w:rPr>
          <w:rFonts w:ascii="Times New Roman" w:hAnsi="Times New Roman" w:cs="Times New Roman"/>
        </w:rPr>
        <w:t xml:space="preserve">: </w:t>
      </w:r>
      <w:r>
        <w:rPr>
          <w:rFonts w:ascii="Times New Roman" w:hAnsi="Times New Roman" w:cs="Times New Roman"/>
          <w:u w:val="single"/>
        </w:rPr>
        <w:t>https://www.znu.edu.ua/ukr/edu/ocznu/nim</w:t>
      </w:r>
    </w:p>
    <w:p w14:paraId="511EAD72" w14:textId="77777777" w:rsidR="008754A1" w:rsidRDefault="008754A1" w:rsidP="008754A1">
      <w:pPr>
        <w:jc w:val="both"/>
        <w:rPr>
          <w:rFonts w:ascii="Times New Roman" w:hAnsi="Times New Roman" w:cs="Times New Roman"/>
          <w:b/>
          <w:caps/>
        </w:rPr>
      </w:pPr>
    </w:p>
    <w:p w14:paraId="20F0DAC3" w14:textId="77777777" w:rsidR="008754A1" w:rsidRDefault="008754A1" w:rsidP="008754A1">
      <w:pPr>
        <w:jc w:val="both"/>
        <w:rPr>
          <w:rFonts w:ascii="Times New Roman" w:hAnsi="Times New Roman" w:cs="Times New Roman"/>
          <w:u w:val="single"/>
        </w:rPr>
      </w:pPr>
      <w:r>
        <w:rPr>
          <w:rFonts w:ascii="Times New Roman" w:hAnsi="Times New Roman" w:cs="Times New Roman"/>
          <w:b/>
          <w:caps/>
        </w:rPr>
        <w:t>Школа Конфуція (вивчення китайської мови</w:t>
      </w:r>
      <w:r>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u w:val="single"/>
        </w:rPr>
        <w:t>http://sites.znu.edu.ua/confucius</w:t>
      </w:r>
    </w:p>
    <w:p w14:paraId="53053757" w14:textId="77777777" w:rsidR="008754A1" w:rsidRDefault="008754A1" w:rsidP="008754A1">
      <w:pPr>
        <w:jc w:val="center"/>
        <w:rPr>
          <w:rFonts w:ascii="Times New Roman" w:hAnsi="Times New Roman" w:cs="Times New Roman"/>
          <w:b/>
          <w:sz w:val="26"/>
          <w:szCs w:val="26"/>
        </w:rPr>
      </w:pPr>
    </w:p>
    <w:p w14:paraId="601757A1" w14:textId="7A8996D3" w:rsidR="00340E5B" w:rsidRDefault="00340E5B" w:rsidP="0059698F">
      <w:pPr>
        <w:pStyle w:val="a4"/>
        <w:spacing w:before="120" w:after="120"/>
        <w:ind w:left="0"/>
        <w:jc w:val="center"/>
        <w:rPr>
          <w:b/>
          <w:bCs/>
          <w:sz w:val="32"/>
          <w:szCs w:val="32"/>
          <w:lang w:val="uk-UA"/>
        </w:rPr>
      </w:pPr>
    </w:p>
    <w:sectPr w:rsidR="00340E5B" w:rsidSect="00235EB6">
      <w:headerReference w:type="default" r:id="rId5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96A1F" w14:textId="77777777" w:rsidR="000B1DC6" w:rsidRDefault="000B1DC6" w:rsidP="00DB094E">
      <w:r>
        <w:separator/>
      </w:r>
    </w:p>
  </w:endnote>
  <w:endnote w:type="continuationSeparator" w:id="0">
    <w:p w14:paraId="0BC0B5BF" w14:textId="77777777" w:rsidR="000B1DC6" w:rsidRDefault="000B1DC6" w:rsidP="00DB0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roid Sans Fallback">
    <w:altName w:val="Yu Gothic"/>
    <w:charset w:val="80"/>
    <w:family w:val="swiss"/>
    <w:pitch w:val="variable"/>
  </w:font>
  <w:font w:name="Free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6CCBC" w14:textId="77777777" w:rsidR="000B1DC6" w:rsidRDefault="000B1DC6" w:rsidP="00DB094E">
      <w:r>
        <w:separator/>
      </w:r>
    </w:p>
  </w:footnote>
  <w:footnote w:type="continuationSeparator" w:id="0">
    <w:p w14:paraId="7CB622E2" w14:textId="77777777" w:rsidR="000B1DC6" w:rsidRDefault="000B1DC6" w:rsidP="00DB09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42802" w14:textId="05375F76" w:rsidR="00E25C8D" w:rsidRDefault="00E25C8D" w:rsidP="00DB094E">
    <w:pPr>
      <w:tabs>
        <w:tab w:val="center" w:pos="4680"/>
        <w:tab w:val="right" w:pos="9360"/>
      </w:tabs>
      <w:jc w:val="center"/>
      <w:rPr>
        <w:rFonts w:ascii="Cambria" w:eastAsia="Cambria" w:hAnsi="Cambria" w:cs="Cambria"/>
        <w:b/>
        <w:color w:val="000000"/>
        <w:kern w:val="0"/>
        <w:sz w:val="22"/>
        <w:szCs w:val="22"/>
        <w:lang w:val="ru-RU" w:eastAsia="en-US" w:bidi="ar-SA"/>
      </w:rPr>
    </w:pPr>
    <w:r>
      <w:rPr>
        <w:rFonts w:ascii="Cambria" w:eastAsia="Cambria" w:hAnsi="Cambria" w:cs="Cambria"/>
        <w:b/>
        <w:color w:val="000000"/>
        <w:sz w:val="22"/>
        <w:szCs w:val="22"/>
        <w:lang w:val="ru-RU"/>
      </w:rPr>
      <w:t>ЗАПОРІЗЬКИЙ НАЦІОНАЛЬНИЙ УНІВЕРСИТЕТ</w:t>
    </w:r>
    <w:r>
      <w:rPr>
        <w:noProof/>
        <w:lang w:val="en-US" w:eastAsia="en-US"/>
      </w:rPr>
      <w:drawing>
        <wp:anchor distT="0" distB="0" distL="0" distR="0" simplePos="0" relativeHeight="251658240" behindDoc="1" locked="0" layoutInCell="1" allowOverlap="1" wp14:anchorId="21F1937F" wp14:editId="6D418279">
          <wp:simplePos x="0" y="0"/>
          <wp:positionH relativeFrom="column">
            <wp:posOffset>5805170</wp:posOffset>
          </wp:positionH>
          <wp:positionV relativeFrom="paragraph">
            <wp:posOffset>-460375</wp:posOffset>
          </wp:positionV>
          <wp:extent cx="883920" cy="8839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14:sizeRelH relativeFrom="page">
            <wp14:pctWidth>0</wp14:pctWidth>
          </wp14:sizeRelH>
          <wp14:sizeRelV relativeFrom="page">
            <wp14:pctHeight>0</wp14:pctHeight>
          </wp14:sizeRelV>
        </wp:anchor>
      </w:drawing>
    </w:r>
  </w:p>
  <w:p w14:paraId="596FA965" w14:textId="77777777" w:rsidR="00E25C8D" w:rsidRDefault="00E25C8D" w:rsidP="00DB094E">
    <w:pPr>
      <w:tabs>
        <w:tab w:val="center" w:pos="4680"/>
        <w:tab w:val="right" w:pos="9360"/>
      </w:tabs>
      <w:jc w:val="center"/>
      <w:rPr>
        <w:rFonts w:ascii="Cambria" w:eastAsia="Cambria" w:hAnsi="Cambria" w:cs="Cambria"/>
        <w:b/>
        <w:color w:val="000000"/>
        <w:sz w:val="22"/>
        <w:szCs w:val="22"/>
        <w:lang w:val="ru-RU"/>
      </w:rPr>
    </w:pPr>
    <w:r>
      <w:rPr>
        <w:rFonts w:ascii="Cambria" w:eastAsia="Cambria" w:hAnsi="Cambria" w:cs="Cambria"/>
        <w:b/>
        <w:color w:val="000000"/>
        <w:sz w:val="22"/>
        <w:szCs w:val="22"/>
        <w:lang w:val="ru-RU"/>
      </w:rPr>
      <w:t>ІНЖЕНЕРНИЙ НАВЧАЛЬНО-НАУКОВИЙ ІНСТИТУТ ІМ.Ю.М. ПОТЕБНІ</w:t>
    </w:r>
  </w:p>
  <w:p w14:paraId="17AE6CBD" w14:textId="3855DCF4" w:rsidR="00E25C8D" w:rsidRPr="00DB094E" w:rsidRDefault="00E25C8D" w:rsidP="00DB094E">
    <w:pPr>
      <w:tabs>
        <w:tab w:val="center" w:pos="4680"/>
        <w:tab w:val="right" w:pos="9360"/>
      </w:tabs>
      <w:jc w:val="center"/>
      <w:rPr>
        <w:rFonts w:ascii="Times New Roman" w:eastAsia="Times New Roman" w:hAnsi="Times New Roman" w:cs="Times New Roman"/>
        <w:color w:val="000000"/>
        <w:lang w:val="en-US"/>
      </w:rPr>
    </w:pPr>
    <w:r>
      <w:rPr>
        <w:rFonts w:ascii="Cambria" w:eastAsia="Cambria" w:hAnsi="Cambria" w:cs="Cambria"/>
        <w:b/>
        <w:color w:val="000000"/>
        <w:sz w:val="22"/>
        <w:szCs w:val="22"/>
      </w:rPr>
      <w:t xml:space="preserve">Силабус навчальної дисципліни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3974"/>
        </w:tabs>
        <w:ind w:left="3974" w:hanging="432"/>
      </w:pPr>
    </w:lvl>
    <w:lvl w:ilvl="1">
      <w:start w:val="1"/>
      <w:numFmt w:val="none"/>
      <w:lvlText w:val=""/>
      <w:lvlJc w:val="left"/>
      <w:pPr>
        <w:tabs>
          <w:tab w:val="num" w:pos="4118"/>
        </w:tabs>
        <w:ind w:left="4118" w:hanging="576"/>
      </w:pPr>
    </w:lvl>
    <w:lvl w:ilvl="2">
      <w:start w:val="1"/>
      <w:numFmt w:val="none"/>
      <w:lvlText w:val=""/>
      <w:lvlJc w:val="left"/>
      <w:pPr>
        <w:tabs>
          <w:tab w:val="num" w:pos="4262"/>
        </w:tabs>
        <w:ind w:left="4262" w:hanging="720"/>
      </w:pPr>
    </w:lvl>
    <w:lvl w:ilvl="3">
      <w:start w:val="1"/>
      <w:numFmt w:val="none"/>
      <w:lvlText w:val=""/>
      <w:lvlJc w:val="left"/>
      <w:pPr>
        <w:tabs>
          <w:tab w:val="num" w:pos="4406"/>
        </w:tabs>
        <w:ind w:left="4406" w:hanging="864"/>
      </w:pPr>
    </w:lvl>
    <w:lvl w:ilvl="4">
      <w:start w:val="1"/>
      <w:numFmt w:val="none"/>
      <w:lvlText w:val=""/>
      <w:lvlJc w:val="left"/>
      <w:pPr>
        <w:tabs>
          <w:tab w:val="num" w:pos="4550"/>
        </w:tabs>
        <w:ind w:left="4550" w:hanging="1008"/>
      </w:pPr>
    </w:lvl>
    <w:lvl w:ilvl="5">
      <w:start w:val="1"/>
      <w:numFmt w:val="none"/>
      <w:lvlText w:val=""/>
      <w:lvlJc w:val="left"/>
      <w:pPr>
        <w:tabs>
          <w:tab w:val="num" w:pos="4694"/>
        </w:tabs>
        <w:ind w:left="4694" w:hanging="1152"/>
      </w:pPr>
    </w:lvl>
    <w:lvl w:ilvl="6">
      <w:start w:val="1"/>
      <w:numFmt w:val="none"/>
      <w:lvlText w:val=""/>
      <w:lvlJc w:val="left"/>
      <w:pPr>
        <w:tabs>
          <w:tab w:val="num" w:pos="4838"/>
        </w:tabs>
        <w:ind w:left="4838" w:hanging="1296"/>
      </w:pPr>
    </w:lvl>
    <w:lvl w:ilvl="7">
      <w:start w:val="1"/>
      <w:numFmt w:val="none"/>
      <w:lvlText w:val=""/>
      <w:lvlJc w:val="left"/>
      <w:pPr>
        <w:tabs>
          <w:tab w:val="num" w:pos="4982"/>
        </w:tabs>
        <w:ind w:left="4982" w:hanging="1440"/>
      </w:pPr>
    </w:lvl>
    <w:lvl w:ilvl="8">
      <w:start w:val="1"/>
      <w:numFmt w:val="none"/>
      <w:lvlText w:val=""/>
      <w:lvlJc w:val="left"/>
      <w:pPr>
        <w:tabs>
          <w:tab w:val="num" w:pos="5126"/>
        </w:tabs>
        <w:ind w:left="5126" w:hanging="1584"/>
      </w:pPr>
    </w:lvl>
  </w:abstractNum>
  <w:abstractNum w:abstractNumId="1" w15:restartNumberingAfterBreak="0">
    <w:nsid w:val="02703E6E"/>
    <w:multiLevelType w:val="hybridMultilevel"/>
    <w:tmpl w:val="61E2B00C"/>
    <w:lvl w:ilvl="0" w:tplc="502CFF6E">
      <w:start w:val="1"/>
      <w:numFmt w:val="lowerLetter"/>
      <w:lvlText w:val="%1)"/>
      <w:lvlJc w:val="left"/>
      <w:pPr>
        <w:ind w:left="926" w:hanging="360"/>
      </w:pPr>
      <w:rPr>
        <w:b/>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2" w15:restartNumberingAfterBreak="0">
    <w:nsid w:val="03394453"/>
    <w:multiLevelType w:val="hybridMultilevel"/>
    <w:tmpl w:val="DCA43194"/>
    <w:lvl w:ilvl="0" w:tplc="8A402AC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D7B4B"/>
    <w:multiLevelType w:val="hybridMultilevel"/>
    <w:tmpl w:val="8B22F762"/>
    <w:lvl w:ilvl="0" w:tplc="502CFF6E">
      <w:start w:val="1"/>
      <w:numFmt w:val="lowerLetter"/>
      <w:lvlText w:val="%1)"/>
      <w:lvlJc w:val="left"/>
      <w:pPr>
        <w:ind w:left="926" w:hanging="360"/>
      </w:pPr>
      <w:rPr>
        <w:b/>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4" w15:restartNumberingAfterBreak="0">
    <w:nsid w:val="06935BE1"/>
    <w:multiLevelType w:val="multilevel"/>
    <w:tmpl w:val="6F14BEDA"/>
    <w:lvl w:ilvl="0">
      <w:start w:val="1"/>
      <w:numFmt w:val="decimal"/>
      <w:lvlText w:val="%1."/>
      <w:lvlJc w:val="left"/>
      <w:pPr>
        <w:tabs>
          <w:tab w:val="num" w:pos="420"/>
        </w:tabs>
        <w:ind w:left="420" w:hanging="420"/>
      </w:pPr>
      <w:rPr>
        <w:rFonts w:hint="default"/>
      </w:rPr>
    </w:lvl>
    <w:lvl w:ilvl="1">
      <w:start w:val="1"/>
      <w:numFmt w:val="decimal"/>
      <w:lvlText w:val="14.%2."/>
      <w:lvlJc w:val="left"/>
      <w:pPr>
        <w:tabs>
          <w:tab w:val="num" w:pos="672"/>
        </w:tabs>
        <w:ind w:left="672" w:hanging="420"/>
      </w:pPr>
      <w:rPr>
        <w:rFonts w:hint="default"/>
        <w:sz w:val="28"/>
        <w:szCs w:val="28"/>
      </w:rPr>
    </w:lvl>
    <w:lvl w:ilvl="2">
      <w:start w:val="1"/>
      <w:numFmt w:val="decimal"/>
      <w:lvlText w:val="%1.%2.%3."/>
      <w:lvlJc w:val="left"/>
      <w:pPr>
        <w:tabs>
          <w:tab w:val="num" w:pos="1224"/>
        </w:tabs>
        <w:ind w:left="1224" w:hanging="720"/>
      </w:pPr>
      <w:rPr>
        <w:rFonts w:hint="default"/>
      </w:rPr>
    </w:lvl>
    <w:lvl w:ilvl="3">
      <w:start w:val="1"/>
      <w:numFmt w:val="decimal"/>
      <w:lvlText w:val="%1.%2.%3.%4."/>
      <w:lvlJc w:val="left"/>
      <w:pPr>
        <w:tabs>
          <w:tab w:val="num" w:pos="1476"/>
        </w:tabs>
        <w:ind w:left="1476" w:hanging="720"/>
      </w:pPr>
      <w:rPr>
        <w:rFonts w:hint="default"/>
      </w:rPr>
    </w:lvl>
    <w:lvl w:ilvl="4">
      <w:start w:val="1"/>
      <w:numFmt w:val="decimal"/>
      <w:lvlText w:val="%1.%2.%3.%4.%5."/>
      <w:lvlJc w:val="left"/>
      <w:pPr>
        <w:tabs>
          <w:tab w:val="num" w:pos="2088"/>
        </w:tabs>
        <w:ind w:left="2088" w:hanging="1080"/>
      </w:pPr>
      <w:rPr>
        <w:rFonts w:hint="default"/>
      </w:rPr>
    </w:lvl>
    <w:lvl w:ilvl="5">
      <w:start w:val="1"/>
      <w:numFmt w:val="decimal"/>
      <w:lvlText w:val="%1.%2.%3.%4.%5.%6."/>
      <w:lvlJc w:val="left"/>
      <w:pPr>
        <w:tabs>
          <w:tab w:val="num" w:pos="2340"/>
        </w:tabs>
        <w:ind w:left="2340" w:hanging="1080"/>
      </w:pPr>
      <w:rPr>
        <w:rFonts w:hint="default"/>
      </w:rPr>
    </w:lvl>
    <w:lvl w:ilvl="6">
      <w:start w:val="1"/>
      <w:numFmt w:val="decimal"/>
      <w:lvlText w:val="%1.%2.%3.%4.%5.%6.%7."/>
      <w:lvlJc w:val="left"/>
      <w:pPr>
        <w:tabs>
          <w:tab w:val="num" w:pos="2952"/>
        </w:tabs>
        <w:ind w:left="2952" w:hanging="1440"/>
      </w:pPr>
      <w:rPr>
        <w:rFonts w:hint="default"/>
      </w:rPr>
    </w:lvl>
    <w:lvl w:ilvl="7">
      <w:start w:val="1"/>
      <w:numFmt w:val="decimal"/>
      <w:lvlText w:val="%1.%2.%3.%4.%5.%6.%7.%8."/>
      <w:lvlJc w:val="left"/>
      <w:pPr>
        <w:tabs>
          <w:tab w:val="num" w:pos="3204"/>
        </w:tabs>
        <w:ind w:left="3204" w:hanging="1440"/>
      </w:pPr>
      <w:rPr>
        <w:rFonts w:hint="default"/>
      </w:rPr>
    </w:lvl>
    <w:lvl w:ilvl="8">
      <w:start w:val="1"/>
      <w:numFmt w:val="decimal"/>
      <w:lvlText w:val="%1.%2.%3.%4.%5.%6.%7.%8.%9."/>
      <w:lvlJc w:val="left"/>
      <w:pPr>
        <w:tabs>
          <w:tab w:val="num" w:pos="3816"/>
        </w:tabs>
        <w:ind w:left="3816" w:hanging="1800"/>
      </w:pPr>
      <w:rPr>
        <w:rFonts w:hint="default"/>
      </w:rPr>
    </w:lvl>
  </w:abstractNum>
  <w:abstractNum w:abstractNumId="5" w15:restartNumberingAfterBreak="0">
    <w:nsid w:val="0DCE4B86"/>
    <w:multiLevelType w:val="hybridMultilevel"/>
    <w:tmpl w:val="11A896BE"/>
    <w:lvl w:ilvl="0" w:tplc="76AC1B52">
      <w:start w:val="1"/>
      <w:numFmt w:val="decimal"/>
      <w:lvlText w:val="%1."/>
      <w:lvlJc w:val="left"/>
      <w:pPr>
        <w:ind w:left="360" w:hanging="360"/>
      </w:pPr>
      <w:rPr>
        <w:rFonts w:ascii="Times New Roman" w:hAnsi="Times New Roman" w:cs="Times New Roman" w:hint="default"/>
        <w:b/>
        <w:bCs/>
        <w:sz w:val="28"/>
        <w:szCs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 w15:restartNumberingAfterBreak="0">
    <w:nsid w:val="0E01002F"/>
    <w:multiLevelType w:val="hybridMultilevel"/>
    <w:tmpl w:val="80FEFD16"/>
    <w:lvl w:ilvl="0" w:tplc="36943982">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3AF46CA"/>
    <w:multiLevelType w:val="hybridMultilevel"/>
    <w:tmpl w:val="C2BE914C"/>
    <w:lvl w:ilvl="0" w:tplc="7CCC0236">
      <w:start w:val="1"/>
      <w:numFmt w:val="decimal"/>
      <w:lvlText w:val="%1."/>
      <w:lvlJc w:val="left"/>
      <w:pPr>
        <w:tabs>
          <w:tab w:val="num" w:pos="928"/>
        </w:tabs>
        <w:ind w:left="928" w:hanging="360"/>
      </w:pPr>
      <w:rPr>
        <w:b/>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8" w15:restartNumberingAfterBreak="0">
    <w:nsid w:val="159E0E2D"/>
    <w:multiLevelType w:val="hybridMultilevel"/>
    <w:tmpl w:val="2EDAEDE6"/>
    <w:lvl w:ilvl="0" w:tplc="756407EA">
      <w:start w:val="1"/>
      <w:numFmt w:val="bullet"/>
      <w:lvlText w:val=""/>
      <w:lvlJc w:val="left"/>
      <w:pPr>
        <w:ind w:left="1015" w:hanging="360"/>
      </w:pPr>
      <w:rPr>
        <w:rFonts w:ascii="Symbol" w:hAnsi="Symbol" w:hint="default"/>
      </w:rPr>
    </w:lvl>
    <w:lvl w:ilvl="1" w:tplc="04190003" w:tentative="1">
      <w:start w:val="1"/>
      <w:numFmt w:val="bullet"/>
      <w:lvlText w:val="o"/>
      <w:lvlJc w:val="left"/>
      <w:pPr>
        <w:ind w:left="1735" w:hanging="360"/>
      </w:pPr>
      <w:rPr>
        <w:rFonts w:ascii="Courier New" w:hAnsi="Courier New" w:cs="Courier New" w:hint="default"/>
      </w:rPr>
    </w:lvl>
    <w:lvl w:ilvl="2" w:tplc="04190005" w:tentative="1">
      <w:start w:val="1"/>
      <w:numFmt w:val="bullet"/>
      <w:lvlText w:val=""/>
      <w:lvlJc w:val="left"/>
      <w:pPr>
        <w:ind w:left="2455" w:hanging="360"/>
      </w:pPr>
      <w:rPr>
        <w:rFonts w:ascii="Wingdings" w:hAnsi="Wingdings" w:hint="default"/>
      </w:rPr>
    </w:lvl>
    <w:lvl w:ilvl="3" w:tplc="04190001" w:tentative="1">
      <w:start w:val="1"/>
      <w:numFmt w:val="bullet"/>
      <w:lvlText w:val=""/>
      <w:lvlJc w:val="left"/>
      <w:pPr>
        <w:ind w:left="3175" w:hanging="360"/>
      </w:pPr>
      <w:rPr>
        <w:rFonts w:ascii="Symbol" w:hAnsi="Symbol" w:hint="default"/>
      </w:rPr>
    </w:lvl>
    <w:lvl w:ilvl="4" w:tplc="04190003" w:tentative="1">
      <w:start w:val="1"/>
      <w:numFmt w:val="bullet"/>
      <w:lvlText w:val="o"/>
      <w:lvlJc w:val="left"/>
      <w:pPr>
        <w:ind w:left="3895" w:hanging="360"/>
      </w:pPr>
      <w:rPr>
        <w:rFonts w:ascii="Courier New" w:hAnsi="Courier New" w:cs="Courier New" w:hint="default"/>
      </w:rPr>
    </w:lvl>
    <w:lvl w:ilvl="5" w:tplc="04190005" w:tentative="1">
      <w:start w:val="1"/>
      <w:numFmt w:val="bullet"/>
      <w:lvlText w:val=""/>
      <w:lvlJc w:val="left"/>
      <w:pPr>
        <w:ind w:left="4615" w:hanging="360"/>
      </w:pPr>
      <w:rPr>
        <w:rFonts w:ascii="Wingdings" w:hAnsi="Wingdings" w:hint="default"/>
      </w:rPr>
    </w:lvl>
    <w:lvl w:ilvl="6" w:tplc="04190001" w:tentative="1">
      <w:start w:val="1"/>
      <w:numFmt w:val="bullet"/>
      <w:lvlText w:val=""/>
      <w:lvlJc w:val="left"/>
      <w:pPr>
        <w:ind w:left="5335" w:hanging="360"/>
      </w:pPr>
      <w:rPr>
        <w:rFonts w:ascii="Symbol" w:hAnsi="Symbol" w:hint="default"/>
      </w:rPr>
    </w:lvl>
    <w:lvl w:ilvl="7" w:tplc="04190003" w:tentative="1">
      <w:start w:val="1"/>
      <w:numFmt w:val="bullet"/>
      <w:lvlText w:val="o"/>
      <w:lvlJc w:val="left"/>
      <w:pPr>
        <w:ind w:left="6055" w:hanging="360"/>
      </w:pPr>
      <w:rPr>
        <w:rFonts w:ascii="Courier New" w:hAnsi="Courier New" w:cs="Courier New" w:hint="default"/>
      </w:rPr>
    </w:lvl>
    <w:lvl w:ilvl="8" w:tplc="04190005" w:tentative="1">
      <w:start w:val="1"/>
      <w:numFmt w:val="bullet"/>
      <w:lvlText w:val=""/>
      <w:lvlJc w:val="left"/>
      <w:pPr>
        <w:ind w:left="6775" w:hanging="360"/>
      </w:pPr>
      <w:rPr>
        <w:rFonts w:ascii="Wingdings" w:hAnsi="Wingdings" w:hint="default"/>
      </w:rPr>
    </w:lvl>
  </w:abstractNum>
  <w:abstractNum w:abstractNumId="9" w15:restartNumberingAfterBreak="0">
    <w:nsid w:val="1A8231E0"/>
    <w:multiLevelType w:val="hybridMultilevel"/>
    <w:tmpl w:val="AD96F638"/>
    <w:lvl w:ilvl="0" w:tplc="4CB63354">
      <w:start w:val="1"/>
      <w:numFmt w:val="decimal"/>
      <w:lvlText w:val="%1."/>
      <w:lvlJc w:val="left"/>
      <w:pPr>
        <w:ind w:left="502" w:hanging="360"/>
      </w:pPr>
      <w:rPr>
        <w:rFonts w:hint="default"/>
        <w:b/>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1FBF229F"/>
    <w:multiLevelType w:val="hybridMultilevel"/>
    <w:tmpl w:val="DC0AE9CC"/>
    <w:lvl w:ilvl="0" w:tplc="39143B82">
      <w:start w:val="1"/>
      <w:numFmt w:val="decimal"/>
      <w:lvlText w:val="%1."/>
      <w:lvlJc w:val="left"/>
      <w:pPr>
        <w:ind w:left="1288" w:hanging="360"/>
      </w:pPr>
      <w:rPr>
        <w:b/>
        <w:bCs/>
        <w:i w:val="0"/>
        <w:iCs/>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212962A8"/>
    <w:multiLevelType w:val="hybridMultilevel"/>
    <w:tmpl w:val="1DB285D8"/>
    <w:lvl w:ilvl="0" w:tplc="502CFF6E">
      <w:start w:val="1"/>
      <w:numFmt w:val="lowerLetter"/>
      <w:lvlText w:val="%1)"/>
      <w:lvlJc w:val="left"/>
      <w:pPr>
        <w:ind w:left="926" w:hanging="360"/>
      </w:pPr>
      <w:rPr>
        <w:b/>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12" w15:restartNumberingAfterBreak="0">
    <w:nsid w:val="228909F2"/>
    <w:multiLevelType w:val="hybridMultilevel"/>
    <w:tmpl w:val="614ABF88"/>
    <w:lvl w:ilvl="0" w:tplc="502CFF6E">
      <w:start w:val="1"/>
      <w:numFmt w:val="lowerLetter"/>
      <w:lvlText w:val="%1)"/>
      <w:lvlJc w:val="left"/>
      <w:pPr>
        <w:ind w:left="926" w:hanging="360"/>
      </w:pPr>
      <w:rPr>
        <w:b/>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13" w15:restartNumberingAfterBreak="0">
    <w:nsid w:val="24337972"/>
    <w:multiLevelType w:val="hybridMultilevel"/>
    <w:tmpl w:val="CF7C3E0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637F56"/>
    <w:multiLevelType w:val="hybridMultilevel"/>
    <w:tmpl w:val="D0086D12"/>
    <w:lvl w:ilvl="0" w:tplc="39143B82">
      <w:start w:val="1"/>
      <w:numFmt w:val="decimal"/>
      <w:lvlText w:val="%1."/>
      <w:lvlJc w:val="left"/>
      <w:pPr>
        <w:ind w:left="1288" w:hanging="360"/>
      </w:pPr>
      <w:rPr>
        <w:b/>
        <w:bCs/>
        <w:i w:val="0"/>
        <w:iCs/>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2D8F7A75"/>
    <w:multiLevelType w:val="hybridMultilevel"/>
    <w:tmpl w:val="6B7048C0"/>
    <w:lvl w:ilvl="0" w:tplc="502CFF6E">
      <w:start w:val="1"/>
      <w:numFmt w:val="lowerLetter"/>
      <w:lvlText w:val="%1)"/>
      <w:lvlJc w:val="left"/>
      <w:pPr>
        <w:ind w:left="926" w:hanging="360"/>
      </w:pPr>
      <w:rPr>
        <w:b/>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16" w15:restartNumberingAfterBreak="0">
    <w:nsid w:val="366B764F"/>
    <w:multiLevelType w:val="hybridMultilevel"/>
    <w:tmpl w:val="D194C6DA"/>
    <w:lvl w:ilvl="0" w:tplc="37845234">
      <w:start w:val="1"/>
      <w:numFmt w:val="decimal"/>
      <w:lvlText w:val="%1."/>
      <w:lvlJc w:val="left"/>
      <w:pPr>
        <w:tabs>
          <w:tab w:val="num" w:pos="928"/>
        </w:tabs>
        <w:ind w:left="928" w:hanging="360"/>
      </w:pPr>
      <w:rPr>
        <w:b/>
        <w:sz w:val="28"/>
        <w:szCs w:val="28"/>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7" w15:restartNumberingAfterBreak="0">
    <w:nsid w:val="38FD7ADB"/>
    <w:multiLevelType w:val="hybridMultilevel"/>
    <w:tmpl w:val="FCCA8060"/>
    <w:lvl w:ilvl="0" w:tplc="502CFF6E">
      <w:start w:val="1"/>
      <w:numFmt w:val="lowerLetter"/>
      <w:lvlText w:val="%1)"/>
      <w:lvlJc w:val="left"/>
      <w:pPr>
        <w:ind w:left="926" w:hanging="360"/>
      </w:pPr>
      <w:rPr>
        <w:b/>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18" w15:restartNumberingAfterBreak="0">
    <w:nsid w:val="3E5867C0"/>
    <w:multiLevelType w:val="hybridMultilevel"/>
    <w:tmpl w:val="B4A6CE86"/>
    <w:lvl w:ilvl="0" w:tplc="638EBD1C">
      <w:start w:val="1"/>
      <w:numFmt w:val="decimal"/>
      <w:lvlText w:val="%1."/>
      <w:lvlJc w:val="left"/>
      <w:pPr>
        <w:ind w:left="502"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6327DA"/>
    <w:multiLevelType w:val="hybridMultilevel"/>
    <w:tmpl w:val="2376AFC0"/>
    <w:lvl w:ilvl="0" w:tplc="36943982">
      <w:start w:val="1"/>
      <w:numFmt w:val="bullet"/>
      <w:lvlText w:val=""/>
      <w:lvlJc w:val="left"/>
      <w:pPr>
        <w:ind w:left="1287" w:hanging="360"/>
      </w:pPr>
      <w:rPr>
        <w:rFonts w:ascii="Symbol" w:hAnsi="Symbol" w:hint="default"/>
        <w:b/>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F1C65D6"/>
    <w:multiLevelType w:val="hybridMultilevel"/>
    <w:tmpl w:val="2C62F7EC"/>
    <w:lvl w:ilvl="0" w:tplc="1E8E8AE0">
      <w:start w:val="1"/>
      <w:numFmt w:val="bullet"/>
      <w:pStyle w:val="1"/>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pStyle w:val="7"/>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512820"/>
    <w:multiLevelType w:val="hybridMultilevel"/>
    <w:tmpl w:val="EA74FF42"/>
    <w:lvl w:ilvl="0" w:tplc="502CFF6E">
      <w:start w:val="1"/>
      <w:numFmt w:val="lowerLetter"/>
      <w:lvlText w:val="%1)"/>
      <w:lvlJc w:val="left"/>
      <w:pPr>
        <w:ind w:left="823" w:hanging="360"/>
      </w:pPr>
      <w:rPr>
        <w:b/>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22" w15:restartNumberingAfterBreak="0">
    <w:nsid w:val="4CF63F93"/>
    <w:multiLevelType w:val="hybridMultilevel"/>
    <w:tmpl w:val="16F88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BF2726"/>
    <w:multiLevelType w:val="hybridMultilevel"/>
    <w:tmpl w:val="AFCEF188"/>
    <w:lvl w:ilvl="0" w:tplc="A4609EEE">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B5B7ED8"/>
    <w:multiLevelType w:val="hybridMultilevel"/>
    <w:tmpl w:val="04E66CC6"/>
    <w:lvl w:ilvl="0" w:tplc="502CFF6E">
      <w:start w:val="1"/>
      <w:numFmt w:val="lowerLetter"/>
      <w:lvlText w:val="%1)"/>
      <w:lvlJc w:val="left"/>
      <w:pPr>
        <w:ind w:left="926" w:hanging="360"/>
      </w:pPr>
      <w:rPr>
        <w:b/>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25" w15:restartNumberingAfterBreak="0">
    <w:nsid w:val="61624AF5"/>
    <w:multiLevelType w:val="hybridMultilevel"/>
    <w:tmpl w:val="E83C0CB4"/>
    <w:lvl w:ilvl="0" w:tplc="CF1AD640">
      <w:start w:val="1"/>
      <w:numFmt w:val="decimal"/>
      <w:lvlText w:val="%1."/>
      <w:lvlJc w:val="left"/>
      <w:pPr>
        <w:ind w:left="502"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663834"/>
    <w:multiLevelType w:val="hybridMultilevel"/>
    <w:tmpl w:val="F000DD28"/>
    <w:lvl w:ilvl="0" w:tplc="99E0B428">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7" w15:restartNumberingAfterBreak="0">
    <w:nsid w:val="64445289"/>
    <w:multiLevelType w:val="hybridMultilevel"/>
    <w:tmpl w:val="4C2EE164"/>
    <w:lvl w:ilvl="0" w:tplc="7002664C">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115356"/>
    <w:multiLevelType w:val="hybridMultilevel"/>
    <w:tmpl w:val="AEEE6C62"/>
    <w:lvl w:ilvl="0" w:tplc="502CFF6E">
      <w:start w:val="1"/>
      <w:numFmt w:val="lowerLetter"/>
      <w:lvlText w:val="%1)"/>
      <w:lvlJc w:val="left"/>
      <w:pPr>
        <w:ind w:left="926" w:hanging="360"/>
      </w:pPr>
      <w:rPr>
        <w:b/>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29" w15:restartNumberingAfterBreak="0">
    <w:nsid w:val="71F62F15"/>
    <w:multiLevelType w:val="hybridMultilevel"/>
    <w:tmpl w:val="8B9C5F3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15:restartNumberingAfterBreak="0">
    <w:nsid w:val="745E0C70"/>
    <w:multiLevelType w:val="hybridMultilevel"/>
    <w:tmpl w:val="A02C2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5133E61"/>
    <w:multiLevelType w:val="hybridMultilevel"/>
    <w:tmpl w:val="CB48348C"/>
    <w:lvl w:ilvl="0" w:tplc="39143B82">
      <w:start w:val="1"/>
      <w:numFmt w:val="decimal"/>
      <w:lvlText w:val="%1."/>
      <w:lvlJc w:val="left"/>
      <w:pPr>
        <w:ind w:left="1004" w:hanging="360"/>
      </w:pPr>
      <w:rPr>
        <w:b/>
        <w:bCs/>
        <w:i w:val="0"/>
        <w:iCs/>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770F536B"/>
    <w:multiLevelType w:val="hybridMultilevel"/>
    <w:tmpl w:val="DF50ACD4"/>
    <w:lvl w:ilvl="0" w:tplc="414459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96209C2"/>
    <w:multiLevelType w:val="hybridMultilevel"/>
    <w:tmpl w:val="C2BE914C"/>
    <w:lvl w:ilvl="0" w:tplc="7CCC0236">
      <w:start w:val="1"/>
      <w:numFmt w:val="decimal"/>
      <w:lvlText w:val="%1."/>
      <w:lvlJc w:val="left"/>
      <w:pPr>
        <w:tabs>
          <w:tab w:val="num" w:pos="928"/>
        </w:tabs>
        <w:ind w:left="928" w:hanging="360"/>
      </w:pPr>
      <w:rPr>
        <w:b/>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4" w15:restartNumberingAfterBreak="0">
    <w:nsid w:val="7AE85838"/>
    <w:multiLevelType w:val="multilevel"/>
    <w:tmpl w:val="7AE85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E8633D1"/>
    <w:multiLevelType w:val="hybridMultilevel"/>
    <w:tmpl w:val="1C2884A0"/>
    <w:lvl w:ilvl="0" w:tplc="502CFF6E">
      <w:start w:val="1"/>
      <w:numFmt w:val="lowerLetter"/>
      <w:lvlText w:val="%1)"/>
      <w:lvlJc w:val="left"/>
      <w:pPr>
        <w:ind w:left="926" w:hanging="360"/>
      </w:pPr>
      <w:rPr>
        <w:b/>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num w:numId="1">
    <w:abstractNumId w:val="20"/>
  </w:num>
  <w:num w:numId="2">
    <w:abstractNumId w:val="8"/>
  </w:num>
  <w:num w:numId="3">
    <w:abstractNumId w:val="30"/>
  </w:num>
  <w:num w:numId="4">
    <w:abstractNumId w:val="0"/>
  </w:num>
  <w:num w:numId="5">
    <w:abstractNumId w:val="26"/>
  </w:num>
  <w:num w:numId="6">
    <w:abstractNumId w:val="33"/>
  </w:num>
  <w:num w:numId="7">
    <w:abstractNumId w:val="18"/>
  </w:num>
  <w:num w:numId="8">
    <w:abstractNumId w:val="21"/>
  </w:num>
  <w:num w:numId="9">
    <w:abstractNumId w:val="24"/>
  </w:num>
  <w:num w:numId="10">
    <w:abstractNumId w:val="17"/>
  </w:num>
  <w:num w:numId="11">
    <w:abstractNumId w:val="1"/>
  </w:num>
  <w:num w:numId="12">
    <w:abstractNumId w:val="11"/>
  </w:num>
  <w:num w:numId="13">
    <w:abstractNumId w:val="12"/>
  </w:num>
  <w:num w:numId="14">
    <w:abstractNumId w:val="3"/>
  </w:num>
  <w:num w:numId="15">
    <w:abstractNumId w:val="35"/>
  </w:num>
  <w:num w:numId="16">
    <w:abstractNumId w:val="28"/>
  </w:num>
  <w:num w:numId="17">
    <w:abstractNumId w:val="15"/>
  </w:num>
  <w:num w:numId="18">
    <w:abstractNumId w:val="23"/>
  </w:num>
  <w:num w:numId="19">
    <w:abstractNumId w:val="13"/>
  </w:num>
  <w:num w:numId="20">
    <w:abstractNumId w:val="22"/>
  </w:num>
  <w:num w:numId="21">
    <w:abstractNumId w:val="4"/>
  </w:num>
  <w:num w:numId="22">
    <w:abstractNumId w:val="2"/>
  </w:num>
  <w:num w:numId="23">
    <w:abstractNumId w:val="6"/>
  </w:num>
  <w:num w:numId="24">
    <w:abstractNumId w:val="31"/>
  </w:num>
  <w:num w:numId="25">
    <w:abstractNumId w:val="14"/>
  </w:num>
  <w:num w:numId="26">
    <w:abstractNumId w:val="10"/>
  </w:num>
  <w:num w:numId="27">
    <w:abstractNumId w:val="19"/>
  </w:num>
  <w:num w:numId="28">
    <w:abstractNumId w:val="7"/>
  </w:num>
  <w:num w:numId="29">
    <w:abstractNumId w:val="16"/>
  </w:num>
  <w:num w:numId="30">
    <w:abstractNumId w:val="29"/>
  </w:num>
  <w:num w:numId="31">
    <w:abstractNumId w:val="32"/>
  </w:num>
  <w:num w:numId="32">
    <w:abstractNumId w:val="9"/>
  </w:num>
  <w:num w:numId="33">
    <w:abstractNumId w:val="27"/>
  </w:num>
  <w:num w:numId="34">
    <w:abstractNumId w:val="25"/>
  </w:num>
  <w:num w:numId="35">
    <w:abstractNumId w:val="5"/>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D24"/>
    <w:rsid w:val="000217D7"/>
    <w:rsid w:val="00065C14"/>
    <w:rsid w:val="00066B78"/>
    <w:rsid w:val="00071F4F"/>
    <w:rsid w:val="000A56C8"/>
    <w:rsid w:val="000B1DC6"/>
    <w:rsid w:val="00101E6B"/>
    <w:rsid w:val="00111BBB"/>
    <w:rsid w:val="00133624"/>
    <w:rsid w:val="00173A67"/>
    <w:rsid w:val="001C330E"/>
    <w:rsid w:val="00220D1A"/>
    <w:rsid w:val="00235EB6"/>
    <w:rsid w:val="00250263"/>
    <w:rsid w:val="00254F52"/>
    <w:rsid w:val="002B3BE1"/>
    <w:rsid w:val="002E04F8"/>
    <w:rsid w:val="00300DAC"/>
    <w:rsid w:val="00307D04"/>
    <w:rsid w:val="003132C2"/>
    <w:rsid w:val="003167E5"/>
    <w:rsid w:val="00335B9A"/>
    <w:rsid w:val="00340E5B"/>
    <w:rsid w:val="003C1028"/>
    <w:rsid w:val="003C7C6D"/>
    <w:rsid w:val="0041353B"/>
    <w:rsid w:val="00425653"/>
    <w:rsid w:val="0043568B"/>
    <w:rsid w:val="00444E32"/>
    <w:rsid w:val="004519FB"/>
    <w:rsid w:val="004608FC"/>
    <w:rsid w:val="004669F6"/>
    <w:rsid w:val="004A3A9C"/>
    <w:rsid w:val="004E09B3"/>
    <w:rsid w:val="004E10C9"/>
    <w:rsid w:val="00500538"/>
    <w:rsid w:val="00504D24"/>
    <w:rsid w:val="00547470"/>
    <w:rsid w:val="0055619E"/>
    <w:rsid w:val="00577641"/>
    <w:rsid w:val="0058529D"/>
    <w:rsid w:val="005909E0"/>
    <w:rsid w:val="0059267C"/>
    <w:rsid w:val="0059698F"/>
    <w:rsid w:val="005A1E85"/>
    <w:rsid w:val="005C264B"/>
    <w:rsid w:val="005D0DA1"/>
    <w:rsid w:val="005D2B58"/>
    <w:rsid w:val="00624C56"/>
    <w:rsid w:val="00640D9B"/>
    <w:rsid w:val="006424A9"/>
    <w:rsid w:val="0067790B"/>
    <w:rsid w:val="006973C0"/>
    <w:rsid w:val="006B44D8"/>
    <w:rsid w:val="006E2B18"/>
    <w:rsid w:val="006E4001"/>
    <w:rsid w:val="007644EC"/>
    <w:rsid w:val="00771F3E"/>
    <w:rsid w:val="007801F3"/>
    <w:rsid w:val="00781238"/>
    <w:rsid w:val="007D22BC"/>
    <w:rsid w:val="007F012D"/>
    <w:rsid w:val="00814ADC"/>
    <w:rsid w:val="008260B7"/>
    <w:rsid w:val="008754A1"/>
    <w:rsid w:val="00887685"/>
    <w:rsid w:val="008A265C"/>
    <w:rsid w:val="00967E6C"/>
    <w:rsid w:val="00976332"/>
    <w:rsid w:val="009962B3"/>
    <w:rsid w:val="00A069DE"/>
    <w:rsid w:val="00A12F92"/>
    <w:rsid w:val="00A37965"/>
    <w:rsid w:val="00A578AB"/>
    <w:rsid w:val="00A931EE"/>
    <w:rsid w:val="00AB6278"/>
    <w:rsid w:val="00AC2BAE"/>
    <w:rsid w:val="00AD0031"/>
    <w:rsid w:val="00AD66FA"/>
    <w:rsid w:val="00AE4BBB"/>
    <w:rsid w:val="00B56C83"/>
    <w:rsid w:val="00B6459C"/>
    <w:rsid w:val="00B8339A"/>
    <w:rsid w:val="00BD5796"/>
    <w:rsid w:val="00C05B58"/>
    <w:rsid w:val="00C219E2"/>
    <w:rsid w:val="00C313BA"/>
    <w:rsid w:val="00C879A2"/>
    <w:rsid w:val="00CC0CEE"/>
    <w:rsid w:val="00CD6D92"/>
    <w:rsid w:val="00D11C9F"/>
    <w:rsid w:val="00D368C8"/>
    <w:rsid w:val="00D43DC8"/>
    <w:rsid w:val="00D55E82"/>
    <w:rsid w:val="00D628CB"/>
    <w:rsid w:val="00D96DBC"/>
    <w:rsid w:val="00DA6F48"/>
    <w:rsid w:val="00DB094E"/>
    <w:rsid w:val="00DC65AC"/>
    <w:rsid w:val="00DE6106"/>
    <w:rsid w:val="00E03FCF"/>
    <w:rsid w:val="00E062DA"/>
    <w:rsid w:val="00E11E18"/>
    <w:rsid w:val="00E25C8D"/>
    <w:rsid w:val="00E71179"/>
    <w:rsid w:val="00E91596"/>
    <w:rsid w:val="00EB7A21"/>
    <w:rsid w:val="00ED2595"/>
    <w:rsid w:val="00ED689A"/>
    <w:rsid w:val="00EE2B4D"/>
    <w:rsid w:val="00F02B56"/>
    <w:rsid w:val="00F31FFC"/>
    <w:rsid w:val="00F52A82"/>
    <w:rsid w:val="00F67FDC"/>
    <w:rsid w:val="00F84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918C1"/>
  <w15:docId w15:val="{8D24A233-1A9A-4E43-BDD6-29917E08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1">
    <w:name w:val="heading 1"/>
    <w:basedOn w:val="a"/>
    <w:next w:val="a"/>
    <w:link w:val="10"/>
    <w:qFormat/>
    <w:rsid w:val="00D43DC8"/>
    <w:pPr>
      <w:keepNext/>
      <w:widowControl/>
      <w:numPr>
        <w:numId w:val="1"/>
      </w:numPr>
      <w:tabs>
        <w:tab w:val="num" w:pos="1850"/>
      </w:tabs>
      <w:spacing w:after="240"/>
      <w:ind w:left="1850"/>
      <w:jc w:val="center"/>
      <w:outlineLvl w:val="0"/>
    </w:pPr>
    <w:rPr>
      <w:rFonts w:ascii="Arial" w:eastAsia="Times New Roman" w:hAnsi="Arial" w:cs="Times New Roman"/>
      <w:b/>
      <w:bCs/>
      <w:caps/>
      <w:kern w:val="0"/>
      <w:sz w:val="20"/>
      <w:szCs w:val="20"/>
      <w:lang w:eastAsia="ar-SA" w:bidi="ar-SA"/>
    </w:rPr>
  </w:style>
  <w:style w:type="paragraph" w:styleId="2">
    <w:name w:val="heading 2"/>
    <w:basedOn w:val="a"/>
    <w:next w:val="a"/>
    <w:link w:val="20"/>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paragraph" w:styleId="7">
    <w:name w:val="heading 7"/>
    <w:basedOn w:val="a"/>
    <w:next w:val="a"/>
    <w:link w:val="70"/>
    <w:qFormat/>
    <w:rsid w:val="00D43DC8"/>
    <w:pPr>
      <w:keepNext/>
      <w:widowControl/>
      <w:numPr>
        <w:ilvl w:val="6"/>
        <w:numId w:val="1"/>
      </w:numPr>
      <w:ind w:left="1320" w:firstLine="0"/>
      <w:jc w:val="center"/>
      <w:outlineLvl w:val="6"/>
    </w:pPr>
    <w:rPr>
      <w:rFonts w:ascii="Times New Roman" w:eastAsia="Times New Roman" w:hAnsi="Times New Roman" w:cs="Times New Roman"/>
      <w:b/>
      <w:bCs/>
      <w:kern w:val="0"/>
      <w:sz w:val="20"/>
      <w:szCs w:val="20"/>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3DC8"/>
    <w:rPr>
      <w:rFonts w:ascii="Arial" w:eastAsia="Times New Roman" w:hAnsi="Arial" w:cs="Times New Roman"/>
      <w:b/>
      <w:bCs/>
      <w:caps/>
      <w:sz w:val="20"/>
      <w:szCs w:val="20"/>
      <w:lang w:val="uk-UA" w:eastAsia="ar-SA"/>
    </w:rPr>
  </w:style>
  <w:style w:type="character" w:customStyle="1" w:styleId="20">
    <w:name w:val="Заголовок 2 Знак"/>
    <w:basedOn w:val="a0"/>
    <w:link w:val="2"/>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customStyle="1" w:styleId="70">
    <w:name w:val="Заголовок 7 Знак"/>
    <w:basedOn w:val="a0"/>
    <w:link w:val="7"/>
    <w:rsid w:val="00D43DC8"/>
    <w:rPr>
      <w:rFonts w:ascii="Times New Roman" w:eastAsia="Times New Roman" w:hAnsi="Times New Roman" w:cs="Times New Roman"/>
      <w:b/>
      <w:bCs/>
      <w:sz w:val="20"/>
      <w:szCs w:val="20"/>
      <w:lang w:val="uk-UA" w:eastAsia="ar-SA"/>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qFormat/>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qFormat/>
    <w:rsid w:val="00B56C83"/>
    <w:rPr>
      <w:rFonts w:ascii="Times New Roman" w:eastAsia="MS Mincho" w:hAnsi="Times New Roman" w:cs="Times New Roman"/>
      <w:sz w:val="20"/>
      <w:szCs w:val="20"/>
      <w:lang w:val="uk-UA" w:eastAsia="zh-CN"/>
    </w:rPr>
  </w:style>
  <w:style w:type="paragraph" w:styleId="a8">
    <w:name w:val="Body Text Indent"/>
    <w:basedOn w:val="a"/>
    <w:link w:val="a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rsid w:val="00B56C83"/>
    <w:rPr>
      <w:rFonts w:ascii="Times New Roman" w:eastAsia="MS Mincho" w:hAnsi="Times New Roman" w:cs="Times New Roman"/>
      <w:sz w:val="24"/>
      <w:szCs w:val="24"/>
      <w:lang w:eastAsia="zh-CN"/>
    </w:rPr>
  </w:style>
  <w:style w:type="paragraph" w:styleId="aa">
    <w:name w:val="List Paragraph"/>
    <w:basedOn w:val="a"/>
    <w:uiPriority w:val="34"/>
    <w:qFormat/>
    <w:rsid w:val="00F52A82"/>
    <w:pPr>
      <w:ind w:left="720"/>
      <w:contextualSpacing/>
    </w:pPr>
    <w:rPr>
      <w:rFonts w:cs="Mangal"/>
      <w:szCs w:val="21"/>
    </w:rPr>
  </w:style>
  <w:style w:type="paragraph" w:styleId="ab">
    <w:name w:val="header"/>
    <w:basedOn w:val="a"/>
    <w:link w:val="ac"/>
    <w:uiPriority w:val="99"/>
    <w:rsid w:val="00D43DC8"/>
    <w:pPr>
      <w:widowControl/>
      <w:tabs>
        <w:tab w:val="center" w:pos="4677"/>
        <w:tab w:val="right" w:pos="9355"/>
      </w:tabs>
    </w:pPr>
    <w:rPr>
      <w:rFonts w:ascii="Times New Roman" w:eastAsia="Times New Roman" w:hAnsi="Times New Roman" w:cs="Times New Roman"/>
      <w:kern w:val="0"/>
      <w:lang w:eastAsia="ar-SA" w:bidi="ar-SA"/>
    </w:rPr>
  </w:style>
  <w:style w:type="character" w:customStyle="1" w:styleId="ac">
    <w:name w:val="Верхний колонтитул Знак"/>
    <w:basedOn w:val="a0"/>
    <w:link w:val="ab"/>
    <w:uiPriority w:val="99"/>
    <w:rsid w:val="00D43DC8"/>
    <w:rPr>
      <w:rFonts w:ascii="Times New Roman" w:eastAsia="Times New Roman" w:hAnsi="Times New Roman" w:cs="Times New Roman"/>
      <w:sz w:val="24"/>
      <w:szCs w:val="24"/>
      <w:lang w:val="uk-UA" w:eastAsia="ar-SA"/>
    </w:rPr>
  </w:style>
  <w:style w:type="character" w:styleId="ad">
    <w:name w:val="page number"/>
    <w:basedOn w:val="a0"/>
    <w:rsid w:val="00D43DC8"/>
  </w:style>
  <w:style w:type="paragraph" w:styleId="31">
    <w:name w:val="Body Text 3"/>
    <w:basedOn w:val="a"/>
    <w:link w:val="32"/>
    <w:rsid w:val="00D43DC8"/>
    <w:pPr>
      <w:widowControl/>
      <w:suppressAutoHyphens w:val="0"/>
      <w:spacing w:after="120"/>
    </w:pPr>
    <w:rPr>
      <w:rFonts w:ascii="Times New Roman" w:eastAsia="Calibri" w:hAnsi="Times New Roman" w:cs="Times New Roman"/>
      <w:kern w:val="0"/>
      <w:sz w:val="16"/>
      <w:szCs w:val="16"/>
      <w:lang w:val="ru-RU" w:eastAsia="ru-RU" w:bidi="ar-SA"/>
    </w:rPr>
  </w:style>
  <w:style w:type="character" w:customStyle="1" w:styleId="32">
    <w:name w:val="Основной текст 3 Знак"/>
    <w:basedOn w:val="a0"/>
    <w:link w:val="31"/>
    <w:rsid w:val="00D43DC8"/>
    <w:rPr>
      <w:rFonts w:ascii="Times New Roman" w:eastAsia="Calibri" w:hAnsi="Times New Roman" w:cs="Times New Roman"/>
      <w:sz w:val="16"/>
      <w:szCs w:val="16"/>
      <w:lang w:val="ru-RU" w:eastAsia="ru-RU"/>
    </w:rPr>
  </w:style>
  <w:style w:type="paragraph" w:styleId="ae">
    <w:name w:val="Normal (Web)"/>
    <w:basedOn w:val="a"/>
    <w:uiPriority w:val="99"/>
    <w:rsid w:val="00D43DC8"/>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character" w:customStyle="1" w:styleId="apple-style-span">
    <w:name w:val="apple-style-span"/>
    <w:basedOn w:val="a0"/>
    <w:rsid w:val="00D43DC8"/>
  </w:style>
  <w:style w:type="paragraph" w:customStyle="1" w:styleId="af">
    <w:name w:val="Основной"/>
    <w:basedOn w:val="a"/>
    <w:rsid w:val="00D43DC8"/>
    <w:pPr>
      <w:widowControl/>
      <w:suppressAutoHyphens w:val="0"/>
      <w:ind w:firstLine="425"/>
      <w:jc w:val="both"/>
    </w:pPr>
    <w:rPr>
      <w:rFonts w:ascii="Times New Roman" w:eastAsia="Times New Roman" w:hAnsi="Times New Roman" w:cs="Times New Roman"/>
      <w:kern w:val="0"/>
      <w:sz w:val="28"/>
      <w:szCs w:val="20"/>
      <w:lang w:val="ru-RU" w:eastAsia="ru-RU" w:bidi="ar-SA"/>
    </w:rPr>
  </w:style>
  <w:style w:type="paragraph" w:customStyle="1" w:styleId="11">
    <w:name w:val="Обычный1"/>
    <w:rsid w:val="00D43DC8"/>
    <w:pPr>
      <w:widowControl w:val="0"/>
      <w:spacing w:after="0" w:line="240" w:lineRule="auto"/>
    </w:pPr>
    <w:rPr>
      <w:rFonts w:ascii="Times New Roman" w:eastAsia="Times New Roman" w:hAnsi="Times New Roman" w:cs="Times New Roman"/>
      <w:b/>
      <w:snapToGrid w:val="0"/>
      <w:sz w:val="20"/>
      <w:szCs w:val="20"/>
      <w:lang w:val="ru-RU" w:eastAsia="ru-RU"/>
    </w:rPr>
  </w:style>
  <w:style w:type="character" w:customStyle="1" w:styleId="320">
    <w:name w:val="Заголовок №3 (2)_"/>
    <w:link w:val="321"/>
    <w:rsid w:val="00D43DC8"/>
    <w:rPr>
      <w:spacing w:val="-3"/>
      <w:shd w:val="clear" w:color="auto" w:fill="FFFFFF"/>
    </w:rPr>
  </w:style>
  <w:style w:type="paragraph" w:customStyle="1" w:styleId="321">
    <w:name w:val="Заголовок №3 (2)"/>
    <w:basedOn w:val="a"/>
    <w:link w:val="320"/>
    <w:rsid w:val="00D43DC8"/>
    <w:pPr>
      <w:widowControl/>
      <w:shd w:val="clear" w:color="auto" w:fill="FFFFFF"/>
      <w:suppressAutoHyphens w:val="0"/>
      <w:spacing w:after="480" w:line="0" w:lineRule="atLeast"/>
      <w:jc w:val="center"/>
      <w:outlineLvl w:val="2"/>
    </w:pPr>
    <w:rPr>
      <w:rFonts w:asciiTheme="minorHAnsi" w:eastAsiaTheme="minorHAnsi" w:hAnsiTheme="minorHAnsi" w:cstheme="minorBidi"/>
      <w:spacing w:val="-3"/>
      <w:kern w:val="0"/>
      <w:sz w:val="22"/>
      <w:szCs w:val="22"/>
      <w:lang w:val="en-US" w:eastAsia="en-US" w:bidi="ar-SA"/>
    </w:rPr>
  </w:style>
  <w:style w:type="character" w:customStyle="1" w:styleId="hps">
    <w:name w:val="hps"/>
    <w:rsid w:val="00D43DC8"/>
  </w:style>
  <w:style w:type="character" w:customStyle="1" w:styleId="shorttext">
    <w:name w:val="short_text"/>
    <w:rsid w:val="00D43DC8"/>
  </w:style>
  <w:style w:type="paragraph" w:customStyle="1" w:styleId="Style11">
    <w:name w:val="Style11"/>
    <w:basedOn w:val="a"/>
    <w:rsid w:val="00D43DC8"/>
    <w:pPr>
      <w:suppressAutoHyphens w:val="0"/>
      <w:autoSpaceDE w:val="0"/>
      <w:autoSpaceDN w:val="0"/>
      <w:adjustRightInd w:val="0"/>
      <w:spacing w:line="269" w:lineRule="exact"/>
      <w:ind w:firstLine="360"/>
      <w:jc w:val="both"/>
    </w:pPr>
    <w:rPr>
      <w:rFonts w:ascii="Times New Roman" w:eastAsia="Times New Roman" w:hAnsi="Times New Roman" w:cs="Times New Roman"/>
      <w:kern w:val="0"/>
      <w:lang w:val="ru-RU" w:eastAsia="ru-RU" w:bidi="ar-SA"/>
    </w:rPr>
  </w:style>
  <w:style w:type="character" w:customStyle="1" w:styleId="FontStyle16">
    <w:name w:val="Font Style16"/>
    <w:rsid w:val="00D43DC8"/>
    <w:rPr>
      <w:rFonts w:ascii="Times New Roman" w:hAnsi="Times New Roman" w:cs="Times New Roman"/>
      <w:sz w:val="22"/>
      <w:szCs w:val="22"/>
    </w:rPr>
  </w:style>
  <w:style w:type="character" w:styleId="af0">
    <w:name w:val="Strong"/>
    <w:uiPriority w:val="22"/>
    <w:qFormat/>
    <w:rsid w:val="00D43DC8"/>
    <w:rPr>
      <w:b/>
      <w:bCs/>
    </w:rPr>
  </w:style>
  <w:style w:type="character" w:customStyle="1" w:styleId="322">
    <w:name w:val="Заголовок №3 (2) + Полужирный"/>
    <w:rsid w:val="00D43DC8"/>
    <w:rPr>
      <w:b/>
      <w:bCs/>
      <w:spacing w:val="-2"/>
      <w:sz w:val="20"/>
      <w:szCs w:val="20"/>
      <w:shd w:val="clear" w:color="auto" w:fill="FFFFFF"/>
    </w:rPr>
  </w:style>
  <w:style w:type="paragraph" w:styleId="af1">
    <w:name w:val="footer"/>
    <w:basedOn w:val="a"/>
    <w:link w:val="af2"/>
    <w:rsid w:val="00D43DC8"/>
    <w:pPr>
      <w:widowControl/>
      <w:tabs>
        <w:tab w:val="center" w:pos="4677"/>
        <w:tab w:val="right" w:pos="9355"/>
      </w:tabs>
    </w:pPr>
    <w:rPr>
      <w:rFonts w:ascii="Times New Roman" w:eastAsia="Times New Roman" w:hAnsi="Times New Roman" w:cs="Times New Roman"/>
      <w:kern w:val="0"/>
      <w:lang w:eastAsia="ar-SA" w:bidi="ar-SA"/>
    </w:rPr>
  </w:style>
  <w:style w:type="character" w:customStyle="1" w:styleId="af2">
    <w:name w:val="Нижний колонтитул Знак"/>
    <w:basedOn w:val="a0"/>
    <w:link w:val="af1"/>
    <w:rsid w:val="00D43DC8"/>
    <w:rPr>
      <w:rFonts w:ascii="Times New Roman" w:eastAsia="Times New Roman" w:hAnsi="Times New Roman" w:cs="Times New Roman"/>
      <w:sz w:val="24"/>
      <w:szCs w:val="24"/>
      <w:lang w:val="uk-UA" w:eastAsia="ar-SA"/>
    </w:rPr>
  </w:style>
  <w:style w:type="paragraph" w:customStyle="1" w:styleId="Default">
    <w:name w:val="Default"/>
    <w:rsid w:val="00D43DC8"/>
    <w:pPr>
      <w:autoSpaceDE w:val="0"/>
      <w:autoSpaceDN w:val="0"/>
      <w:adjustRightInd w:val="0"/>
      <w:spacing w:after="0" w:line="240" w:lineRule="auto"/>
    </w:pPr>
    <w:rPr>
      <w:rFonts w:ascii="Arial" w:eastAsia="Times New Roman" w:hAnsi="Arial" w:cs="Arial"/>
      <w:color w:val="000000"/>
      <w:sz w:val="24"/>
      <w:szCs w:val="24"/>
      <w:lang w:val="ru-RU" w:eastAsia="ko-KR"/>
    </w:rPr>
  </w:style>
  <w:style w:type="character" w:styleId="af3">
    <w:name w:val="Unresolved Mention"/>
    <w:basedOn w:val="a0"/>
    <w:uiPriority w:val="99"/>
    <w:semiHidden/>
    <w:unhideWhenUsed/>
    <w:rsid w:val="0059698F"/>
    <w:rPr>
      <w:color w:val="605E5C"/>
      <w:shd w:val="clear" w:color="auto" w:fill="E1DFDD"/>
    </w:rPr>
  </w:style>
  <w:style w:type="character" w:customStyle="1" w:styleId="dont-break-out">
    <w:name w:val="dont-break-out"/>
    <w:basedOn w:val="a0"/>
    <w:rsid w:val="007D22BC"/>
  </w:style>
  <w:style w:type="character" w:customStyle="1" w:styleId="s1">
    <w:name w:val="s1"/>
    <w:uiPriority w:val="99"/>
    <w:rsid w:val="004A3A9C"/>
  </w:style>
  <w:style w:type="character" w:styleId="af4">
    <w:name w:val="footnote reference"/>
    <w:uiPriority w:val="99"/>
    <w:semiHidden/>
    <w:rsid w:val="004A3A9C"/>
    <w:rPr>
      <w:rFonts w:cs="Times New Roman"/>
      <w:vertAlign w:val="superscript"/>
    </w:rPr>
  </w:style>
  <w:style w:type="table" w:styleId="af5">
    <w:name w:val="Table Grid"/>
    <w:basedOn w:val="a1"/>
    <w:uiPriority w:val="39"/>
    <w:rsid w:val="00A069DE"/>
    <w:pPr>
      <w:spacing w:after="0" w:line="240" w:lineRule="auto"/>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5C2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89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ye.com.ua/authors/oleksandr-volodimirovich-negodchenko/" TargetMode="External"/><Relationship Id="rId18" Type="http://schemas.openxmlformats.org/officeDocument/2006/relationships/hyperlink" Target="https://eprints.kname.edu.ua/39548/1/%282014%20%D0%BF%D0%B5%D1%87.%2070%D0%9B%29.pdf" TargetMode="External"/><Relationship Id="rId26" Type="http://schemas.openxmlformats.org/officeDocument/2006/relationships/hyperlink" Target="http://zakon.rada.gov.ua/laws/show/2694-12" TargetMode="External"/><Relationship Id="rId39" Type="http://schemas.openxmlformats.org/officeDocument/2006/relationships/hyperlink" Target="https://www.messenger.com/t/100007862268892" TargetMode="External"/><Relationship Id="rId3" Type="http://schemas.openxmlformats.org/officeDocument/2006/relationships/settings" Target="settings.xml"/><Relationship Id="rId21" Type="http://schemas.openxmlformats.org/officeDocument/2006/relationships/hyperlink" Target="https://lnu.edu.ua/life-safety/wp-content/uploads/2018/10/OP-2018_Part-1.pdf" TargetMode="External"/><Relationship Id="rId34" Type="http://schemas.openxmlformats.org/officeDocument/2006/relationships/hyperlink" Target="http://zakon2.rada.gov.ua/laws/show/504/96-%D0%B2%D1%80" TargetMode="External"/><Relationship Id="rId42" Type="http://schemas.openxmlformats.org/officeDocument/2006/relationships/hyperlink" Target="https://tinyurl.com/y9pkmmp5" TargetMode="External"/><Relationship Id="rId47" Type="http://schemas.openxmlformats.org/officeDocument/2006/relationships/hyperlink" Target="mailto:v_banakh@znu.edu.ua" TargetMode="External"/><Relationship Id="rId50"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hyperlink" Target="https://book-ye.com.ua/authors/vitaliy-griban/" TargetMode="External"/><Relationship Id="rId17" Type="http://schemas.openxmlformats.org/officeDocument/2006/relationships/hyperlink" Target="https://www.znu.edu.ua/ii_znu/nauka/2024/aktualni-pytannya/zbirnyk_24.pdf" TargetMode="External"/><Relationship Id="rId25" Type="http://schemas.openxmlformats.org/officeDocument/2006/relationships/hyperlink" Target="http://zakon.rada.gov.ua/laws/show/435-15" TargetMode="External"/><Relationship Id="rId33" Type="http://schemas.openxmlformats.org/officeDocument/2006/relationships/hyperlink" Target="http://zakon2.rada.gov.ua/laws/show/504/96-%D0%B2%D1%80" TargetMode="External"/><Relationship Id="rId38" Type="http://schemas.openxmlformats.org/officeDocument/2006/relationships/hyperlink" Target="mailto:oleg.moroz.55@ukr.net" TargetMode="External"/><Relationship Id="rId46" Type="http://schemas.openxmlformats.org/officeDocument/2006/relationships/hyperlink" Target="https://tinyurl.com/y9r5dpwh" TargetMode="External"/><Relationship Id="rId2" Type="http://schemas.openxmlformats.org/officeDocument/2006/relationships/styles" Target="styles.xml"/><Relationship Id="rId16" Type="http://schemas.openxmlformats.org/officeDocument/2006/relationships/hyperlink" Target="http://repositsc.nuczu.edu.ua/bitstream/123456789/19740/1/&#1055;&#1088;&#1072;&#1074;&#1086;&#1074;&#1080;%20&#1086;&#1089;&#1085;&#1086;&#1074;&#1080;%20&#1086;&#1089;&#1085;&#1086;&#1074;&#1080;%20&#1086;&#1093;&#1086;&#1088;&#1086;&#1085;&#1080;%20&#1087;&#1088;&#1072;&#1094;&#1110;.pdf" TargetMode="External"/><Relationship Id="rId20" Type="http://schemas.openxmlformats.org/officeDocument/2006/relationships/hyperlink" Target="http://lib.osau.edu.ua/jspui/bitstream/123456789/1593/1/1-&#1055;&#1086;&#1089;&#1110;&#1073;&#1085;&#1080;&#1082;%20&#1041;&#1046;&#1044;%20&#1090;&#1072;%20&#1054;&#1054;&#1055;.pdf" TargetMode="External"/><Relationship Id="rId29" Type="http://schemas.openxmlformats.org/officeDocument/2006/relationships/hyperlink" Target="http://zakon2.rada.gov.ua/laws/show/504/96-%D0%B2%D1%80" TargetMode="External"/><Relationship Id="rId41" Type="http://schemas.openxmlformats.org/officeDocument/2006/relationships/hyperlink" Target="https://tinyurl.com/y9tve4l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urkniga.ua/author/vahonyeva-t-m/" TargetMode="External"/><Relationship Id="rId24" Type="http://schemas.openxmlformats.org/officeDocument/2006/relationships/hyperlink" Target="http://zakon0.rada.gov.ua/laws/show/436-15" TargetMode="External"/><Relationship Id="rId32" Type="http://schemas.openxmlformats.org/officeDocument/2006/relationships/hyperlink" Target="http://zakon2.rada.gov.ua/laws/show/504/96-%D0%B2%D1%80" TargetMode="External"/><Relationship Id="rId37" Type="http://schemas.openxmlformats.org/officeDocument/2006/relationships/hyperlink" Target="https://zakon.rada.gov.ua/laws/show/337-2019-%D0%BF" TargetMode="External"/><Relationship Id="rId40" Type="http://schemas.openxmlformats.org/officeDocument/2006/relationships/hyperlink" Target="mailto:oleg.moroz.55@ukr.net" TargetMode="External"/><Relationship Id="rId45" Type="http://schemas.openxmlformats.org/officeDocument/2006/relationships/hyperlink" Target="https://tinyurl.com/yd6bq6p9" TargetMode="External"/><Relationship Id="rId5" Type="http://schemas.openxmlformats.org/officeDocument/2006/relationships/footnotes" Target="footnotes.xml"/><Relationship Id="rId15" Type="http://schemas.openxmlformats.org/officeDocument/2006/relationships/hyperlink" Target="http://kipt.com.ua/wp-content/uploads/2019/10/%D0%9E%D1%81%D0%BD%D0%BE%D0%B2%D0%B8-%D0%BE%D1%85%D0%BE%D1%80%D0%BE%D0%BD%D0%B8-%D0%BF%D1%80%D0%B0%D1%86%D1%96_%D0%92%D0%B8%D0%BD%D0%BE%D0%BA%D1%83%D1%80%D0%BE%D0%B2%D0%B0-%D0%9B.%D0%95._2001.pdf" TargetMode="External"/><Relationship Id="rId23" Type="http://schemas.openxmlformats.org/officeDocument/2006/relationships/hyperlink" Target="http://zakon1.rada.gov.ua/laws/show/322-08" TargetMode="External"/><Relationship Id="rId28" Type="http://schemas.openxmlformats.org/officeDocument/2006/relationships/hyperlink" Target="https://zakon.rada.gov.ua/laws/show/2866-15" TargetMode="External"/><Relationship Id="rId36" Type="http://schemas.openxmlformats.org/officeDocument/2006/relationships/hyperlink" Target="http://zakon1.rada.gov.ua/laws/show/1290-97-%D0%BF" TargetMode="External"/><Relationship Id="rId49" Type="http://schemas.openxmlformats.org/officeDocument/2006/relationships/hyperlink" Target="http://library.znu.edu.ua" TargetMode="External"/><Relationship Id="rId10" Type="http://schemas.openxmlformats.org/officeDocument/2006/relationships/hyperlink" Target="https://www.znu.edu.ua/2024/den/inni/kons-inni.pdf" TargetMode="External"/><Relationship Id="rId19" Type="http://schemas.openxmlformats.org/officeDocument/2006/relationships/hyperlink" Target="https://kpdi.edu.ua/biblioteka/%D0%9E/%D0%9E%D1%85%D0%BE%D1%80%D0%BE%D0%BD%D0%B0%20%D0%BF%D1%80%D0%B0%D1%86%D1%96%20%D0%9E%D0%B4%D0%B0%D1%80%D1%87%D0%B5%D0%BD%D0%BA%D0%BE%20%D0%9C.%D0%A1..pdf" TargetMode="External"/><Relationship Id="rId31" Type="http://schemas.openxmlformats.org/officeDocument/2006/relationships/hyperlink" Target="http://zakon2.rada.gov.ua/laws/show/504/96-%D0%B2%D1%80" TargetMode="External"/><Relationship Id="rId44" Type="http://schemas.openxmlformats.org/officeDocument/2006/relationships/hyperlink" Target="https://tinyurl.com/57wha734"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essenger.com/t/100007862268892" TargetMode="External"/><Relationship Id="rId14" Type="http://schemas.openxmlformats.org/officeDocument/2006/relationships/hyperlink" Target="http://dspace.univd.edu.ua/xmlui/bitstream/handle/123456789/6107/Trudove%20pravo%20Ukrainy_pidruchnyk_HNUVS_2019.pdf?sequence=5&amp;isAllowed=y" TargetMode="External"/><Relationship Id="rId22" Type="http://schemas.openxmlformats.org/officeDocument/2006/relationships/hyperlink" Target="http://zakon.rada.gov.ua/laws/show/254%D0%BA/96-%D0%B2%D1%80" TargetMode="External"/><Relationship Id="rId27" Type="http://schemas.openxmlformats.org/officeDocument/2006/relationships/hyperlink" Target="https://zakon.rada.gov.ua/laws/show/5207-17" TargetMode="External"/><Relationship Id="rId30" Type="http://schemas.openxmlformats.org/officeDocument/2006/relationships/hyperlink" Target="http://zakon2.rada.gov.ua/laws/show/504/96-%D0%B2%D1%80" TargetMode="External"/><Relationship Id="rId35" Type="http://schemas.openxmlformats.org/officeDocument/2006/relationships/hyperlink" Target="http://zakon.rada.gov.ua/laws/show/504/96-%D0%B2%D1%80" TargetMode="External"/><Relationship Id="rId43" Type="http://schemas.openxmlformats.org/officeDocument/2006/relationships/hyperlink" Target="https://tinyurl.com/ycds57la" TargetMode="External"/><Relationship Id="rId48" Type="http://schemas.openxmlformats.org/officeDocument/2006/relationships/hyperlink" Target="https://tinyurl.com/ydhcsagx" TargetMode="External"/><Relationship Id="rId8" Type="http://schemas.openxmlformats.org/officeDocument/2006/relationships/hyperlink" Target="mailto:oleg.moroz.55@ukr.net"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18</Pages>
  <Words>7928</Words>
  <Characters>45191</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ZNU</Company>
  <LinksUpToDate>false</LinksUpToDate>
  <CharactersWithSpaces>53013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Komp</cp:lastModifiedBy>
  <cp:revision>9</cp:revision>
  <dcterms:created xsi:type="dcterms:W3CDTF">2025-03-18T08:46:00Z</dcterms:created>
  <dcterms:modified xsi:type="dcterms:W3CDTF">2025-03-27T06:13:00Z</dcterms:modified>
</cp:coreProperties>
</file>