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B9EC7" w14:textId="77777777" w:rsidR="00532048" w:rsidRDefault="00EC6C23">
      <w:pPr>
        <w:pStyle w:val="a3"/>
        <w:spacing w:before="74"/>
        <w:ind w:left="1703" w:right="1705"/>
        <w:jc w:val="center"/>
      </w:pPr>
      <w:r>
        <w:t>Державний</w:t>
      </w:r>
      <w:r>
        <w:rPr>
          <w:spacing w:val="-7"/>
        </w:rPr>
        <w:t xml:space="preserve"> </w:t>
      </w:r>
      <w:r>
        <w:t>вищий</w:t>
      </w:r>
      <w:r>
        <w:rPr>
          <w:spacing w:val="-7"/>
        </w:rPr>
        <w:t xml:space="preserve"> </w:t>
      </w:r>
      <w:r>
        <w:t>навчальний</w:t>
      </w:r>
      <w:r>
        <w:rPr>
          <w:spacing w:val="-7"/>
        </w:rPr>
        <w:t xml:space="preserve"> </w:t>
      </w:r>
      <w:r>
        <w:rPr>
          <w:spacing w:val="-2"/>
        </w:rPr>
        <w:t>заклад</w:t>
      </w:r>
    </w:p>
    <w:p w14:paraId="41470F23" w14:textId="77777777" w:rsidR="00532048" w:rsidRDefault="00EC6C23">
      <w:pPr>
        <w:pStyle w:val="a3"/>
        <w:spacing w:before="164" w:line="360" w:lineRule="auto"/>
        <w:ind w:left="1703" w:right="1701"/>
        <w:jc w:val="center"/>
      </w:pPr>
      <w:r>
        <w:t>«Запорізький</w:t>
      </w:r>
      <w:r>
        <w:rPr>
          <w:spacing w:val="-10"/>
        </w:rPr>
        <w:t xml:space="preserve"> </w:t>
      </w:r>
      <w:r>
        <w:t>національний</w:t>
      </w:r>
      <w:r>
        <w:rPr>
          <w:spacing w:val="40"/>
        </w:rPr>
        <w:t xml:space="preserve"> </w:t>
      </w:r>
      <w:r>
        <w:t>університет» Міністерства освіти і науки України</w:t>
      </w:r>
    </w:p>
    <w:p w14:paraId="5E1C7932" w14:textId="77777777" w:rsidR="00532048" w:rsidRDefault="00532048">
      <w:pPr>
        <w:pStyle w:val="a3"/>
        <w:ind w:left="0"/>
      </w:pPr>
    </w:p>
    <w:p w14:paraId="056257F2" w14:textId="77777777" w:rsidR="00532048" w:rsidRDefault="00532048">
      <w:pPr>
        <w:pStyle w:val="a3"/>
        <w:ind w:left="0"/>
      </w:pPr>
    </w:p>
    <w:p w14:paraId="28D49E28" w14:textId="77777777" w:rsidR="00532048" w:rsidRDefault="00532048">
      <w:pPr>
        <w:pStyle w:val="a3"/>
        <w:spacing w:before="321"/>
        <w:ind w:left="0"/>
      </w:pPr>
    </w:p>
    <w:p w14:paraId="7FC423B1" w14:textId="77777777" w:rsidR="00532048" w:rsidRDefault="0090732F" w:rsidP="0090732F">
      <w:pPr>
        <w:pStyle w:val="a3"/>
        <w:ind w:left="0"/>
        <w:jc w:val="center"/>
        <w:rPr>
          <w:b/>
        </w:rPr>
      </w:pPr>
      <w:r w:rsidRPr="0090732F">
        <w:rPr>
          <w:b/>
          <w:szCs w:val="22"/>
        </w:rPr>
        <w:t>Корнет М. М., Луганська О. В.</w:t>
      </w:r>
    </w:p>
    <w:p w14:paraId="229A423A" w14:textId="77777777" w:rsidR="00532048" w:rsidRDefault="00532048">
      <w:pPr>
        <w:pStyle w:val="a3"/>
        <w:spacing w:before="321"/>
        <w:ind w:left="0"/>
        <w:rPr>
          <w:b/>
        </w:rPr>
      </w:pPr>
    </w:p>
    <w:p w14:paraId="12EB678A" w14:textId="77777777" w:rsidR="00532048" w:rsidRDefault="00EC6C23">
      <w:pPr>
        <w:pStyle w:val="1"/>
        <w:ind w:left="1703" w:right="1703"/>
        <w:jc w:val="center"/>
      </w:pPr>
      <w:r>
        <w:t>ВСТУП</w:t>
      </w:r>
      <w:r>
        <w:rPr>
          <w:spacing w:val="-5"/>
        </w:rPr>
        <w:t xml:space="preserve"> </w:t>
      </w:r>
      <w:r>
        <w:t>ДО</w:t>
      </w:r>
      <w:r>
        <w:rPr>
          <w:spacing w:val="-3"/>
        </w:rPr>
        <w:t xml:space="preserve"> </w:t>
      </w:r>
      <w:r w:rsidR="007A4A05" w:rsidRPr="007A4A05">
        <w:rPr>
          <w:spacing w:val="-4"/>
        </w:rPr>
        <w:t>СПЕЦІАЛЬНОСТІ</w:t>
      </w:r>
    </w:p>
    <w:p w14:paraId="6BEFE302" w14:textId="77777777" w:rsidR="00532048" w:rsidRDefault="00532048">
      <w:pPr>
        <w:pStyle w:val="a3"/>
        <w:spacing w:before="163"/>
        <w:ind w:left="0"/>
        <w:rPr>
          <w:b/>
        </w:rPr>
      </w:pPr>
    </w:p>
    <w:p w14:paraId="6CE4C7AC" w14:textId="77777777" w:rsidR="007A4A05" w:rsidRDefault="007A4A05" w:rsidP="007A4A05">
      <w:pPr>
        <w:pStyle w:val="a3"/>
        <w:ind w:left="0"/>
        <w:jc w:val="center"/>
      </w:pPr>
      <w:r w:rsidRPr="007A4A05">
        <w:t>Навчально-методичний посібник</w:t>
      </w:r>
    </w:p>
    <w:p w14:paraId="1FCD0CBE" w14:textId="77777777" w:rsidR="007A4A05" w:rsidRDefault="007A4A05" w:rsidP="007A4A05">
      <w:pPr>
        <w:pStyle w:val="a3"/>
        <w:ind w:left="0"/>
        <w:jc w:val="center"/>
      </w:pPr>
      <w:r w:rsidRPr="007A4A05">
        <w:t>для здобувачів ступеня вищої освіти бакалавра</w:t>
      </w:r>
    </w:p>
    <w:p w14:paraId="186EA739" w14:textId="77777777" w:rsidR="00532048" w:rsidRDefault="007A4A05" w:rsidP="007A4A05">
      <w:pPr>
        <w:pStyle w:val="a3"/>
        <w:ind w:left="0"/>
        <w:jc w:val="center"/>
      </w:pPr>
      <w:r w:rsidRPr="007A4A05">
        <w:t xml:space="preserve">спеціальності </w:t>
      </w:r>
      <w:r>
        <w:t>"</w:t>
      </w:r>
      <w:r w:rsidRPr="007A4A05">
        <w:t>Хімія</w:t>
      </w:r>
      <w:r>
        <w:t>"</w:t>
      </w:r>
    </w:p>
    <w:p w14:paraId="6811F325" w14:textId="77777777" w:rsidR="00532048" w:rsidRDefault="00532048">
      <w:pPr>
        <w:pStyle w:val="a3"/>
        <w:ind w:left="0"/>
      </w:pPr>
    </w:p>
    <w:p w14:paraId="13A9D08C" w14:textId="77777777" w:rsidR="00532048" w:rsidRDefault="00532048">
      <w:pPr>
        <w:pStyle w:val="a3"/>
        <w:ind w:left="0"/>
      </w:pPr>
    </w:p>
    <w:p w14:paraId="74B2593B" w14:textId="77777777" w:rsidR="00532048" w:rsidRDefault="00532048">
      <w:pPr>
        <w:pStyle w:val="a3"/>
        <w:ind w:left="0"/>
      </w:pPr>
    </w:p>
    <w:p w14:paraId="79162C7C" w14:textId="77777777" w:rsidR="00532048" w:rsidRDefault="00532048">
      <w:pPr>
        <w:pStyle w:val="a3"/>
        <w:ind w:left="0"/>
      </w:pPr>
    </w:p>
    <w:p w14:paraId="62B57B38" w14:textId="77777777" w:rsidR="00532048" w:rsidRDefault="00532048">
      <w:pPr>
        <w:pStyle w:val="a3"/>
        <w:ind w:left="0"/>
      </w:pPr>
    </w:p>
    <w:p w14:paraId="6744FC04" w14:textId="77777777" w:rsidR="007A4A05" w:rsidRDefault="007A4A05" w:rsidP="007A4A05">
      <w:pPr>
        <w:pStyle w:val="a3"/>
        <w:ind w:left="0"/>
        <w:jc w:val="center"/>
        <w:rPr>
          <w:spacing w:val="-2"/>
        </w:rPr>
      </w:pPr>
      <w:r>
        <w:rPr>
          <w:spacing w:val="-2"/>
          <w:lang w:val="ru-RU"/>
        </w:rPr>
        <w:t xml:space="preserve">                                                                                    </w:t>
      </w:r>
      <w:r w:rsidRPr="007A4A05">
        <w:rPr>
          <w:spacing w:val="-2"/>
        </w:rPr>
        <w:t>Затв.</w:t>
      </w:r>
    </w:p>
    <w:p w14:paraId="5C851C23" w14:textId="77777777" w:rsidR="007A4A05" w:rsidRDefault="007A4A05" w:rsidP="007A4A05">
      <w:pPr>
        <w:pStyle w:val="a3"/>
        <w:ind w:left="0"/>
        <w:jc w:val="right"/>
        <w:rPr>
          <w:spacing w:val="-2"/>
        </w:rPr>
      </w:pPr>
      <w:r w:rsidRPr="007A4A05">
        <w:rPr>
          <w:spacing w:val="-2"/>
        </w:rPr>
        <w:t xml:space="preserve"> вченою радою ЗНУ,</w:t>
      </w:r>
    </w:p>
    <w:p w14:paraId="79956020" w14:textId="77777777" w:rsidR="007A4A05" w:rsidRDefault="007A4A05" w:rsidP="007A4A05">
      <w:pPr>
        <w:pStyle w:val="a3"/>
        <w:ind w:left="0"/>
        <w:jc w:val="center"/>
        <w:rPr>
          <w:spacing w:val="-2"/>
        </w:rPr>
      </w:pPr>
      <w:r>
        <w:rPr>
          <w:spacing w:val="-2"/>
          <w:lang w:val="ru-RU"/>
        </w:rPr>
        <w:t xml:space="preserve">                              </w:t>
      </w:r>
      <w:r>
        <w:rPr>
          <w:spacing w:val="-2"/>
          <w:lang w:val="ru-RU"/>
        </w:rPr>
        <w:tab/>
      </w:r>
      <w:r>
        <w:rPr>
          <w:spacing w:val="-2"/>
          <w:lang w:val="ru-RU"/>
        </w:rPr>
        <w:tab/>
      </w:r>
      <w:r>
        <w:rPr>
          <w:spacing w:val="-2"/>
          <w:lang w:val="ru-RU"/>
        </w:rPr>
        <w:tab/>
      </w:r>
      <w:r>
        <w:rPr>
          <w:spacing w:val="-2"/>
          <w:lang w:val="ru-RU"/>
        </w:rPr>
        <w:tab/>
      </w:r>
      <w:r>
        <w:rPr>
          <w:spacing w:val="-2"/>
          <w:lang w:val="ru-RU"/>
        </w:rPr>
        <w:tab/>
      </w:r>
      <w:r>
        <w:rPr>
          <w:spacing w:val="-2"/>
          <w:lang w:val="ru-RU"/>
        </w:rPr>
        <w:tab/>
      </w:r>
      <w:r>
        <w:rPr>
          <w:spacing w:val="-2"/>
          <w:lang w:val="ru-RU"/>
        </w:rPr>
        <w:tab/>
        <w:t xml:space="preserve">   </w:t>
      </w:r>
      <w:r w:rsidRPr="007A4A05">
        <w:rPr>
          <w:spacing w:val="-2"/>
        </w:rPr>
        <w:t>протокол №1</w:t>
      </w:r>
    </w:p>
    <w:p w14:paraId="72959DAA" w14:textId="77777777" w:rsidR="00532048" w:rsidRPr="007A4A05" w:rsidRDefault="007A4A05" w:rsidP="007A4A05">
      <w:pPr>
        <w:pStyle w:val="a3"/>
        <w:ind w:left="5760" w:firstLine="720"/>
        <w:rPr>
          <w:lang w:val="ru-RU"/>
        </w:rPr>
      </w:pPr>
      <w:r>
        <w:rPr>
          <w:spacing w:val="-2"/>
          <w:lang w:val="ru-RU"/>
        </w:rPr>
        <w:t xml:space="preserve">               </w:t>
      </w:r>
      <w:r w:rsidRPr="007A4A05">
        <w:rPr>
          <w:spacing w:val="-2"/>
        </w:rPr>
        <w:t>від 2024 р.</w:t>
      </w:r>
    </w:p>
    <w:p w14:paraId="70CE6E47" w14:textId="77777777" w:rsidR="00532048" w:rsidRDefault="00532048">
      <w:pPr>
        <w:pStyle w:val="a3"/>
        <w:ind w:left="0"/>
      </w:pPr>
    </w:p>
    <w:p w14:paraId="3A698CCF" w14:textId="77777777" w:rsidR="00532048" w:rsidRDefault="00532048">
      <w:pPr>
        <w:pStyle w:val="a3"/>
        <w:ind w:left="0"/>
      </w:pPr>
    </w:p>
    <w:p w14:paraId="7E4BB424" w14:textId="77777777" w:rsidR="00532048" w:rsidRDefault="00532048">
      <w:pPr>
        <w:pStyle w:val="a3"/>
        <w:ind w:left="0"/>
      </w:pPr>
    </w:p>
    <w:p w14:paraId="394ACC34" w14:textId="77777777" w:rsidR="00532048" w:rsidRDefault="00532048">
      <w:pPr>
        <w:pStyle w:val="a3"/>
        <w:ind w:left="0"/>
      </w:pPr>
    </w:p>
    <w:p w14:paraId="0588BBF0" w14:textId="77777777" w:rsidR="00532048" w:rsidRDefault="00532048">
      <w:pPr>
        <w:pStyle w:val="a3"/>
        <w:ind w:left="0"/>
      </w:pPr>
    </w:p>
    <w:p w14:paraId="699E9FE1" w14:textId="77777777" w:rsidR="00532048" w:rsidRDefault="00532048">
      <w:pPr>
        <w:pStyle w:val="a3"/>
        <w:ind w:left="0"/>
      </w:pPr>
    </w:p>
    <w:p w14:paraId="056875B3" w14:textId="77777777" w:rsidR="00532048" w:rsidRDefault="00532048">
      <w:pPr>
        <w:pStyle w:val="a3"/>
        <w:ind w:left="0"/>
      </w:pPr>
    </w:p>
    <w:p w14:paraId="13780A47" w14:textId="77777777" w:rsidR="00532048" w:rsidRDefault="00532048">
      <w:pPr>
        <w:pStyle w:val="a3"/>
        <w:ind w:left="0"/>
      </w:pPr>
    </w:p>
    <w:p w14:paraId="7F2F0CBF" w14:textId="77777777" w:rsidR="00532048" w:rsidRPr="007A4A05" w:rsidRDefault="00EC6C23">
      <w:pPr>
        <w:pStyle w:val="1"/>
        <w:spacing w:line="362" w:lineRule="auto"/>
        <w:ind w:left="3781" w:right="3781"/>
        <w:jc w:val="center"/>
        <w:rPr>
          <w:lang w:val="ru-RU"/>
        </w:rPr>
      </w:pPr>
      <w:r>
        <w:rPr>
          <w:spacing w:val="-2"/>
        </w:rPr>
        <w:t xml:space="preserve">ЗАПОРІЖЖЯ </w:t>
      </w:r>
      <w:r>
        <w:rPr>
          <w:spacing w:val="-4"/>
        </w:rPr>
        <w:t>20</w:t>
      </w:r>
      <w:r w:rsidR="007A4A05">
        <w:rPr>
          <w:spacing w:val="-4"/>
          <w:lang w:val="ru-RU"/>
        </w:rPr>
        <w:t>24</w:t>
      </w:r>
    </w:p>
    <w:p w14:paraId="4B08FC1D" w14:textId="77777777" w:rsidR="00532048" w:rsidRDefault="00532048">
      <w:pPr>
        <w:spacing w:line="362" w:lineRule="auto"/>
        <w:jc w:val="center"/>
        <w:sectPr w:rsidR="00532048">
          <w:type w:val="continuous"/>
          <w:pgSz w:w="11910" w:h="16840"/>
          <w:pgMar w:top="1040" w:right="1020" w:bottom="280" w:left="1020" w:header="720" w:footer="720" w:gutter="0"/>
          <w:cols w:space="720"/>
        </w:sectPr>
      </w:pPr>
    </w:p>
    <w:p w14:paraId="32BCC0C6" w14:textId="77777777" w:rsidR="00532048" w:rsidRDefault="00EC6C23">
      <w:pPr>
        <w:pStyle w:val="a3"/>
        <w:ind w:left="4603"/>
        <w:rPr>
          <w:sz w:val="20"/>
        </w:rPr>
      </w:pPr>
      <w:r>
        <w:rPr>
          <w:noProof/>
          <w:sz w:val="20"/>
        </w:rPr>
        <w:lastRenderedPageBreak/>
        <mc:AlternateContent>
          <mc:Choice Requires="wpg">
            <w:drawing>
              <wp:inline distT="0" distB="0" distL="0" distR="0" wp14:anchorId="5B3DD5FB" wp14:editId="6E46D3AD">
                <wp:extent cx="457200" cy="43307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33070"/>
                          <a:chOff x="0" y="0"/>
                          <a:chExt cx="457200" cy="433070"/>
                        </a:xfrm>
                      </wpg:grpSpPr>
                      <wps:wsp>
                        <wps:cNvPr id="2" name="Graphic 2"/>
                        <wps:cNvSpPr/>
                        <wps:spPr>
                          <a:xfrm>
                            <a:off x="0" y="0"/>
                            <a:ext cx="457200" cy="433070"/>
                          </a:xfrm>
                          <a:custGeom>
                            <a:avLst/>
                            <a:gdLst/>
                            <a:ahLst/>
                            <a:cxnLst/>
                            <a:rect l="l" t="t" r="r" b="b"/>
                            <a:pathLst>
                              <a:path w="457200" h="433070">
                                <a:moveTo>
                                  <a:pt x="457200" y="0"/>
                                </a:moveTo>
                                <a:lnTo>
                                  <a:pt x="0" y="0"/>
                                </a:lnTo>
                                <a:lnTo>
                                  <a:pt x="0" y="433070"/>
                                </a:lnTo>
                                <a:lnTo>
                                  <a:pt x="457200" y="433070"/>
                                </a:lnTo>
                                <a:lnTo>
                                  <a:pt x="4572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92DF173" id="Group 1" o:spid="_x0000_s1026" style="width:36pt;height:34.1pt;mso-position-horizontal-relative:char;mso-position-vertical-relative:line" coordsize="457200,4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">
                <v:shape id="Graphic 2" o:spid="_x0000_s1027" style="position:absolute;width:457200;height:433070;visibility:visible;mso-wrap-style:square;v-text-anchor:top" coordsize="45720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" path="m457200,l,,,433070r457200,l457200,xe" stroked="f">
                  <v:path arrowok="t"/>
                </v:shape>
                <w10:anchorlock/>
              </v:group>
            </w:pict>
          </mc:Fallback>
        </mc:AlternateContent>
      </w:r>
    </w:p>
    <w:p w14:paraId="0E3C3669" w14:textId="77777777" w:rsidR="00532048" w:rsidRDefault="00532048">
      <w:pPr>
        <w:pStyle w:val="a3"/>
        <w:spacing w:before="2"/>
        <w:ind w:left="0"/>
        <w:rPr>
          <w:b/>
        </w:rPr>
      </w:pPr>
    </w:p>
    <w:p w14:paraId="370022C0" w14:textId="77777777" w:rsidR="00532048" w:rsidRDefault="00EC6C23">
      <w:pPr>
        <w:pStyle w:val="a3"/>
        <w:ind w:left="821"/>
      </w:pPr>
      <w:r>
        <w:rPr>
          <w:noProof/>
        </w:rPr>
        <mc:AlternateContent>
          <mc:Choice Requires="wps">
            <w:drawing>
              <wp:anchor distT="0" distB="0" distL="0" distR="0" simplePos="0" relativeHeight="482840576" behindDoc="1" locked="0" layoutInCell="1" allowOverlap="1" wp14:anchorId="2E3382D1" wp14:editId="092E6638">
                <wp:simplePos x="0" y="0"/>
                <wp:positionH relativeFrom="page">
                  <wp:posOffset>3748404</wp:posOffset>
                </wp:positionH>
                <wp:positionV relativeFrom="paragraph">
                  <wp:posOffset>-468174</wp:posOffset>
                </wp:positionV>
                <wp:extent cx="63500" cy="1403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14:paraId="6CCFA22A" w14:textId="77777777" w:rsidR="00532048" w:rsidRDefault="00EC6C23">
                            <w:pPr>
                              <w:spacing w:line="221" w:lineRule="exact"/>
                              <w:rPr>
                                <w:sz w:val="20"/>
                              </w:rPr>
                            </w:pPr>
                            <w:r>
                              <w:rPr>
                                <w:spacing w:val="-10"/>
                                <w:sz w:val="20"/>
                              </w:rPr>
                              <w:t>2</w:t>
                            </w:r>
                          </w:p>
                        </w:txbxContent>
                      </wps:txbx>
                      <wps:bodyPr wrap="square" lIns="0" tIns="0" rIns="0" bIns="0" rtlCol="0">
                        <a:noAutofit/>
                      </wps:bodyPr>
                    </wps:wsp>
                  </a:graphicData>
                </a:graphic>
              </wp:anchor>
            </w:drawing>
          </mc:Choice>
          <mc:Fallback>
            <w:pict>
              <v:shapetype w14:anchorId="2E3382D1" id="_x0000_t202" coordsize="21600,21600" o:spt="202" path="m,l,21600r21600,l21600,xe">
                <v:stroke joinstyle="miter"/>
                <v:path gradientshapeok="t" o:connecttype="rect"/>
              </v:shapetype>
              <v:shape id="Textbox 3" o:spid="_x0000_s1026" type="#_x0000_t202" style="position:absolute;left:0;text-align:left;margin-left:295.15pt;margin-top:-36.85pt;width:5pt;height:11.05pt;z-index:-204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" filled="f" stroked="f">
                <v:textbox inset="0,0,0,0">
                  <w:txbxContent>
                    <w:p w14:paraId="6CCFA22A" w14:textId="77777777" w:rsidR="00532048" w:rsidRDefault="00EC6C23">
                      <w:pPr>
                        <w:spacing w:line="221" w:lineRule="exact"/>
                        <w:rPr>
                          <w:sz w:val="20"/>
                        </w:rPr>
                      </w:pPr>
                      <w:r>
                        <w:rPr>
                          <w:spacing w:val="-10"/>
                          <w:sz w:val="20"/>
                        </w:rPr>
                        <w:t>2</w:t>
                      </w:r>
                    </w:p>
                  </w:txbxContent>
                </v:textbox>
                <w10:wrap anchorx="page"/>
              </v:shape>
            </w:pict>
          </mc:Fallback>
        </mc:AlternateContent>
      </w:r>
      <w:r>
        <w:t>УДК:</w:t>
      </w:r>
      <w:r>
        <w:rPr>
          <w:spacing w:val="-3"/>
        </w:rPr>
        <w:t xml:space="preserve"> </w:t>
      </w:r>
      <w:r>
        <w:t>54</w:t>
      </w:r>
      <w:r>
        <w:rPr>
          <w:spacing w:val="-2"/>
        </w:rPr>
        <w:t xml:space="preserve"> (075.8)</w:t>
      </w:r>
    </w:p>
    <w:p w14:paraId="1B41F9F7" w14:textId="77777777" w:rsidR="00532048" w:rsidRDefault="00EC6C23">
      <w:pPr>
        <w:pStyle w:val="a3"/>
        <w:spacing w:before="321" w:line="322" w:lineRule="exact"/>
        <w:ind w:left="821"/>
      </w:pPr>
      <w:r>
        <w:t>ББК:</w:t>
      </w:r>
      <w:r>
        <w:rPr>
          <w:spacing w:val="-1"/>
        </w:rPr>
        <w:t xml:space="preserve"> </w:t>
      </w:r>
      <w:r>
        <w:t>24</w:t>
      </w:r>
      <w:r>
        <w:rPr>
          <w:spacing w:val="-1"/>
        </w:rPr>
        <w:t xml:space="preserve"> </w:t>
      </w:r>
      <w:r>
        <w:t>я</w:t>
      </w:r>
      <w:r>
        <w:rPr>
          <w:spacing w:val="-3"/>
        </w:rPr>
        <w:t xml:space="preserve"> </w:t>
      </w:r>
      <w:r>
        <w:rPr>
          <w:spacing w:val="-5"/>
        </w:rPr>
        <w:t>73</w:t>
      </w:r>
    </w:p>
    <w:p w14:paraId="4D1F46E1" w14:textId="77777777" w:rsidR="00532048" w:rsidRDefault="00EC6C23">
      <w:pPr>
        <w:pStyle w:val="a3"/>
        <w:ind w:left="1450"/>
      </w:pPr>
      <w:r>
        <w:t>К</w:t>
      </w:r>
      <w:r>
        <w:rPr>
          <w:spacing w:val="67"/>
        </w:rPr>
        <w:t xml:space="preserve"> </w:t>
      </w:r>
      <w:r>
        <w:rPr>
          <w:spacing w:val="-5"/>
        </w:rPr>
        <w:t>673</w:t>
      </w:r>
    </w:p>
    <w:p w14:paraId="43EF10E3" w14:textId="77777777" w:rsidR="00532048" w:rsidRDefault="00532048">
      <w:pPr>
        <w:pStyle w:val="a3"/>
        <w:ind w:left="0"/>
      </w:pPr>
    </w:p>
    <w:p w14:paraId="4567A490" w14:textId="77777777" w:rsidR="00532048" w:rsidRDefault="00532048">
      <w:pPr>
        <w:pStyle w:val="a3"/>
        <w:ind w:left="0"/>
      </w:pPr>
    </w:p>
    <w:p w14:paraId="342108D2" w14:textId="77777777" w:rsidR="00532048" w:rsidRDefault="00532048">
      <w:pPr>
        <w:pStyle w:val="a3"/>
        <w:ind w:left="0"/>
      </w:pPr>
    </w:p>
    <w:p w14:paraId="725C3854" w14:textId="378E9991" w:rsidR="00532048" w:rsidRDefault="00E23313" w:rsidP="00846CFF">
      <w:pPr>
        <w:pStyle w:val="a3"/>
        <w:ind w:left="0" w:firstLine="709"/>
        <w:jc w:val="both"/>
      </w:pPr>
      <w:r w:rsidRPr="00E23313">
        <w:t>Корнет М. М., Луганська О.</w:t>
      </w:r>
      <w:r>
        <w:rPr>
          <w:lang w:val="ru-RU"/>
        </w:rPr>
        <w:t xml:space="preserve"> </w:t>
      </w:r>
      <w:r w:rsidRPr="00E23313">
        <w:t>В. Вступ до спеціальності</w:t>
      </w:r>
      <w:r>
        <w:rPr>
          <w:lang w:val="ru-RU"/>
        </w:rPr>
        <w:t xml:space="preserve"> </w:t>
      </w:r>
      <w:r w:rsidRPr="00E23313">
        <w:t xml:space="preserve">: Навчально-методичний посібник для здобувачів ступеня вищої освіти бакалавра спеціальності </w:t>
      </w:r>
      <w:r>
        <w:t>"</w:t>
      </w:r>
      <w:r w:rsidRPr="00E23313">
        <w:t>Хімія</w:t>
      </w:r>
      <w:r>
        <w:t>"</w:t>
      </w:r>
      <w:r w:rsidRPr="00E23313">
        <w:t>. Запоріжжя : Запорізький національний університет, 2024.</w:t>
      </w:r>
      <w:r>
        <w:rPr>
          <w:lang w:val="ru-RU"/>
        </w:rPr>
        <w:t xml:space="preserve"> </w:t>
      </w:r>
      <w:r w:rsidR="002363F7">
        <w:rPr>
          <w:lang w:val="en-US"/>
        </w:rPr>
        <w:t>125</w:t>
      </w:r>
      <w:r w:rsidRPr="00E23313">
        <w:t xml:space="preserve"> с.</w:t>
      </w:r>
    </w:p>
    <w:p w14:paraId="56E9D8C3" w14:textId="77777777" w:rsidR="00532048" w:rsidRDefault="00532048">
      <w:pPr>
        <w:pStyle w:val="a3"/>
        <w:ind w:left="0"/>
      </w:pPr>
    </w:p>
    <w:p w14:paraId="642DA08E" w14:textId="77777777" w:rsidR="00532048" w:rsidRDefault="00532048">
      <w:pPr>
        <w:pStyle w:val="a3"/>
        <w:ind w:left="0"/>
      </w:pPr>
    </w:p>
    <w:p w14:paraId="4575611F" w14:textId="77777777" w:rsidR="00532048" w:rsidRDefault="00EC6C23">
      <w:pPr>
        <w:pStyle w:val="a3"/>
        <w:ind w:left="113" w:right="107" w:firstLine="720"/>
        <w:jc w:val="both"/>
      </w:pPr>
      <w:r>
        <w:t>Навчально-методичний посібник містить теоретичний матеріал,</w:t>
      </w:r>
      <w:r>
        <w:rPr>
          <w:spacing w:val="40"/>
        </w:rPr>
        <w:t xml:space="preserve"> </w:t>
      </w:r>
      <w:r>
        <w:t>запитання і тести, присвячені особливостям підготовки фахівців-хіміків. Зокрема висвітлено такі питання: система вищої освіти, організація й основні форми навчального процесу в Україні, громадська і наукова робота студентів, організація самостійної роботи та відпочинку студентів, кредитно-модульна система організації навчального процесу та ін.</w:t>
      </w:r>
    </w:p>
    <w:p w14:paraId="431BAD91" w14:textId="77777777" w:rsidR="00532048" w:rsidRDefault="00EC6C23">
      <w:pPr>
        <w:pStyle w:val="a3"/>
        <w:spacing w:before="1"/>
        <w:ind w:left="113" w:right="106" w:firstLine="720"/>
        <w:jc w:val="both"/>
      </w:pPr>
      <w:r>
        <w:t>Навчально-методичний посібник призначений для студентів освітньо- кваліфікаційного рівня «бакалавр» напряму підготовки</w:t>
      </w:r>
      <w:r>
        <w:rPr>
          <w:spacing w:val="40"/>
        </w:rPr>
        <w:t xml:space="preserve"> </w:t>
      </w:r>
      <w:r>
        <w:t>«Хімія» денної</w:t>
      </w:r>
      <w:r>
        <w:rPr>
          <w:spacing w:val="40"/>
        </w:rPr>
        <w:t xml:space="preserve"> </w:t>
      </w:r>
      <w:r>
        <w:t xml:space="preserve">форми </w:t>
      </w:r>
      <w:r>
        <w:rPr>
          <w:spacing w:val="-2"/>
        </w:rPr>
        <w:t>навчання.</w:t>
      </w:r>
    </w:p>
    <w:p w14:paraId="17DE5C36" w14:textId="77777777" w:rsidR="00532048" w:rsidRDefault="00532048">
      <w:pPr>
        <w:pStyle w:val="a3"/>
        <w:ind w:left="0"/>
      </w:pPr>
    </w:p>
    <w:p w14:paraId="48843080" w14:textId="77777777" w:rsidR="00532048" w:rsidRDefault="00532048">
      <w:pPr>
        <w:pStyle w:val="a3"/>
        <w:ind w:left="0"/>
      </w:pPr>
    </w:p>
    <w:p w14:paraId="124570C6" w14:textId="77777777" w:rsidR="00532048" w:rsidRDefault="00532048">
      <w:pPr>
        <w:pStyle w:val="a3"/>
        <w:ind w:left="0"/>
      </w:pPr>
    </w:p>
    <w:p w14:paraId="0D042058" w14:textId="77777777" w:rsidR="00532048" w:rsidRDefault="00532048">
      <w:pPr>
        <w:pStyle w:val="a3"/>
        <w:ind w:left="0"/>
      </w:pPr>
    </w:p>
    <w:p w14:paraId="72597D39" w14:textId="77777777" w:rsidR="00532048" w:rsidRDefault="00532048">
      <w:pPr>
        <w:pStyle w:val="a3"/>
        <w:ind w:left="0"/>
      </w:pPr>
    </w:p>
    <w:p w14:paraId="6E25E8D1" w14:textId="77777777" w:rsidR="00532048" w:rsidRDefault="00532048">
      <w:pPr>
        <w:pStyle w:val="a3"/>
        <w:ind w:left="0"/>
      </w:pPr>
    </w:p>
    <w:p w14:paraId="3F619688" w14:textId="77777777" w:rsidR="00532048" w:rsidRDefault="00532048">
      <w:pPr>
        <w:pStyle w:val="a3"/>
        <w:ind w:left="0"/>
      </w:pPr>
    </w:p>
    <w:p w14:paraId="1DD8BBF2" w14:textId="77777777" w:rsidR="00532048" w:rsidRDefault="00532048">
      <w:pPr>
        <w:pStyle w:val="a3"/>
        <w:ind w:left="0"/>
      </w:pPr>
    </w:p>
    <w:p w14:paraId="1EAEF2E8" w14:textId="77777777" w:rsidR="00532048" w:rsidRDefault="00532048">
      <w:pPr>
        <w:pStyle w:val="a3"/>
        <w:ind w:left="0"/>
      </w:pPr>
    </w:p>
    <w:p w14:paraId="38A96667" w14:textId="77777777" w:rsidR="00532048" w:rsidRDefault="00532048">
      <w:pPr>
        <w:pStyle w:val="a3"/>
        <w:ind w:left="0"/>
      </w:pPr>
    </w:p>
    <w:p w14:paraId="55CA5921" w14:textId="77777777" w:rsidR="00532048" w:rsidRDefault="00532048">
      <w:pPr>
        <w:pStyle w:val="a3"/>
        <w:ind w:left="0"/>
      </w:pPr>
    </w:p>
    <w:p w14:paraId="4ECA2D6A" w14:textId="77777777" w:rsidR="00532048" w:rsidRDefault="00532048">
      <w:pPr>
        <w:pStyle w:val="a3"/>
        <w:ind w:left="0"/>
      </w:pPr>
    </w:p>
    <w:p w14:paraId="3D3D20F6" w14:textId="77777777" w:rsidR="00532048" w:rsidRDefault="00532048">
      <w:pPr>
        <w:pStyle w:val="a3"/>
        <w:ind w:left="0"/>
      </w:pPr>
    </w:p>
    <w:p w14:paraId="6D2654F5" w14:textId="77777777" w:rsidR="00532048" w:rsidRDefault="00532048">
      <w:pPr>
        <w:pStyle w:val="a3"/>
        <w:spacing w:before="320"/>
        <w:ind w:left="0"/>
      </w:pPr>
    </w:p>
    <w:p w14:paraId="729621CE" w14:textId="77777777" w:rsidR="00532048" w:rsidRDefault="00EC6C23">
      <w:pPr>
        <w:pStyle w:val="a3"/>
        <w:tabs>
          <w:tab w:val="left" w:pos="5778"/>
        </w:tabs>
        <w:spacing w:before="1"/>
        <w:ind w:left="833"/>
      </w:pPr>
      <w:r>
        <w:rPr>
          <w:spacing w:val="-2"/>
        </w:rPr>
        <w:t>Рецензент</w:t>
      </w:r>
      <w:r>
        <w:tab/>
        <w:t>Т.В.</w:t>
      </w:r>
      <w:r>
        <w:rPr>
          <w:spacing w:val="-4"/>
        </w:rPr>
        <w:t xml:space="preserve"> </w:t>
      </w:r>
      <w:r>
        <w:rPr>
          <w:spacing w:val="-2"/>
        </w:rPr>
        <w:t>Панасенко</w:t>
      </w:r>
    </w:p>
    <w:p w14:paraId="049BBDC5" w14:textId="77777777" w:rsidR="00532048" w:rsidRDefault="00532048">
      <w:pPr>
        <w:pStyle w:val="a3"/>
        <w:spacing w:before="1"/>
        <w:ind w:left="0"/>
      </w:pPr>
    </w:p>
    <w:p w14:paraId="65CBF1A0" w14:textId="77777777" w:rsidR="00532048" w:rsidRDefault="00EC6C23">
      <w:pPr>
        <w:pStyle w:val="a3"/>
        <w:tabs>
          <w:tab w:val="left" w:pos="5778"/>
        </w:tabs>
        <w:ind w:left="833"/>
      </w:pPr>
      <w:r>
        <w:t>Відповідальний</w:t>
      </w:r>
      <w:r>
        <w:rPr>
          <w:spacing w:val="-6"/>
        </w:rPr>
        <w:t xml:space="preserve"> </w:t>
      </w:r>
      <w:r>
        <w:t>за</w:t>
      </w:r>
      <w:r>
        <w:rPr>
          <w:spacing w:val="-6"/>
        </w:rPr>
        <w:t xml:space="preserve"> </w:t>
      </w:r>
      <w:r>
        <w:rPr>
          <w:spacing w:val="-2"/>
        </w:rPr>
        <w:t>випуск</w:t>
      </w:r>
      <w:r>
        <w:tab/>
        <w:t>Л.О.</w:t>
      </w:r>
      <w:r>
        <w:rPr>
          <w:spacing w:val="-5"/>
        </w:rPr>
        <w:t xml:space="preserve"> </w:t>
      </w:r>
      <w:r>
        <w:rPr>
          <w:spacing w:val="-2"/>
        </w:rPr>
        <w:t>Омельянчик</w:t>
      </w:r>
    </w:p>
    <w:p w14:paraId="5C0176C4" w14:textId="77777777" w:rsidR="00532048" w:rsidRDefault="00532048">
      <w:pPr>
        <w:sectPr w:rsidR="00532048">
          <w:pgSz w:w="11910" w:h="16840"/>
          <w:pgMar w:top="400" w:right="1020" w:bottom="280" w:left="1020" w:header="720" w:footer="720" w:gutter="0"/>
          <w:cols w:space="720"/>
        </w:sectPr>
      </w:pPr>
    </w:p>
    <w:p w14:paraId="3F362FC5" w14:textId="77777777" w:rsidR="00532048" w:rsidRDefault="00532048">
      <w:pPr>
        <w:pStyle w:val="a3"/>
        <w:ind w:left="0"/>
        <w:rPr>
          <w:sz w:val="20"/>
        </w:rPr>
      </w:pPr>
    </w:p>
    <w:p w14:paraId="1CD367FE" w14:textId="77777777" w:rsidR="00532048" w:rsidRDefault="00532048">
      <w:pPr>
        <w:pStyle w:val="a3"/>
        <w:ind w:left="0"/>
        <w:rPr>
          <w:sz w:val="20"/>
        </w:rPr>
      </w:pPr>
    </w:p>
    <w:p w14:paraId="7549436D" w14:textId="77777777" w:rsidR="00532048" w:rsidRDefault="00532048">
      <w:pPr>
        <w:pStyle w:val="a3"/>
        <w:spacing w:before="148"/>
        <w:ind w:left="0"/>
        <w:rPr>
          <w:sz w:val="20"/>
        </w:rPr>
      </w:pPr>
    </w:p>
    <w:tbl>
      <w:tblPr>
        <w:tblStyle w:val="TableNormal"/>
        <w:tblW w:w="0" w:type="auto"/>
        <w:tblInd w:w="19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828"/>
        <w:gridCol w:w="7382"/>
        <w:gridCol w:w="1184"/>
      </w:tblGrid>
      <w:tr w:rsidR="00532048" w14:paraId="78F82B98" w14:textId="77777777">
        <w:trPr>
          <w:trHeight w:val="482"/>
        </w:trPr>
        <w:tc>
          <w:tcPr>
            <w:tcW w:w="9394" w:type="dxa"/>
            <w:gridSpan w:val="3"/>
          </w:tcPr>
          <w:p w14:paraId="16ACA9BB" w14:textId="77777777" w:rsidR="00532048" w:rsidRDefault="00EC6C23">
            <w:pPr>
              <w:pStyle w:val="TableParagraph"/>
              <w:ind w:left="6"/>
              <w:jc w:val="center"/>
              <w:rPr>
                <w:sz w:val="28"/>
              </w:rPr>
            </w:pPr>
            <w:r>
              <w:rPr>
                <w:spacing w:val="-2"/>
                <w:sz w:val="28"/>
              </w:rPr>
              <w:t>ЗМІСТ</w:t>
            </w:r>
          </w:p>
        </w:tc>
      </w:tr>
      <w:tr w:rsidR="00532048" w14:paraId="4BCFBF14" w14:textId="77777777">
        <w:trPr>
          <w:trHeight w:val="484"/>
        </w:trPr>
        <w:tc>
          <w:tcPr>
            <w:tcW w:w="8210" w:type="dxa"/>
            <w:gridSpan w:val="2"/>
            <w:tcBorders>
              <w:left w:val="dotted" w:sz="4" w:space="0" w:color="000000"/>
              <w:right w:val="dotted" w:sz="4" w:space="0" w:color="000000"/>
            </w:tcBorders>
          </w:tcPr>
          <w:p w14:paraId="63AD5D0E" w14:textId="77777777" w:rsidR="00532048" w:rsidRDefault="00EC6C23">
            <w:pPr>
              <w:pStyle w:val="TableParagraph"/>
              <w:ind w:left="107"/>
              <w:rPr>
                <w:sz w:val="28"/>
              </w:rPr>
            </w:pPr>
            <w:r>
              <w:rPr>
                <w:sz w:val="28"/>
              </w:rPr>
              <w:t>Список</w:t>
            </w:r>
            <w:r>
              <w:rPr>
                <w:spacing w:val="-5"/>
                <w:sz w:val="28"/>
              </w:rPr>
              <w:t xml:space="preserve"> </w:t>
            </w:r>
            <w:r>
              <w:rPr>
                <w:spacing w:val="-2"/>
                <w:sz w:val="28"/>
              </w:rPr>
              <w:t>скорочень</w:t>
            </w:r>
          </w:p>
        </w:tc>
        <w:tc>
          <w:tcPr>
            <w:tcW w:w="1184" w:type="dxa"/>
            <w:tcBorders>
              <w:left w:val="dotted" w:sz="4" w:space="0" w:color="000000"/>
              <w:right w:val="dotted" w:sz="4" w:space="0" w:color="000000"/>
            </w:tcBorders>
          </w:tcPr>
          <w:p w14:paraId="0CD7BF3A" w14:textId="77777777" w:rsidR="00532048" w:rsidRDefault="00EC6C23">
            <w:pPr>
              <w:pStyle w:val="TableParagraph"/>
              <w:ind w:left="107"/>
              <w:rPr>
                <w:sz w:val="28"/>
              </w:rPr>
            </w:pPr>
            <w:r>
              <w:rPr>
                <w:spacing w:val="-10"/>
                <w:sz w:val="28"/>
              </w:rPr>
              <w:t>4</w:t>
            </w:r>
          </w:p>
        </w:tc>
      </w:tr>
      <w:tr w:rsidR="00532048" w14:paraId="38D61A6C" w14:textId="77777777">
        <w:trPr>
          <w:trHeight w:val="482"/>
        </w:trPr>
        <w:tc>
          <w:tcPr>
            <w:tcW w:w="8210" w:type="dxa"/>
            <w:gridSpan w:val="2"/>
          </w:tcPr>
          <w:p w14:paraId="7BE24624" w14:textId="77777777" w:rsidR="00532048" w:rsidRDefault="00EC6C23">
            <w:pPr>
              <w:pStyle w:val="TableParagraph"/>
              <w:ind w:left="107"/>
              <w:rPr>
                <w:sz w:val="28"/>
              </w:rPr>
            </w:pPr>
            <w:r>
              <w:rPr>
                <w:spacing w:val="-2"/>
                <w:sz w:val="28"/>
              </w:rPr>
              <w:t>Вступ</w:t>
            </w:r>
          </w:p>
        </w:tc>
        <w:tc>
          <w:tcPr>
            <w:tcW w:w="1184" w:type="dxa"/>
          </w:tcPr>
          <w:p w14:paraId="32A9D827" w14:textId="77777777" w:rsidR="00532048" w:rsidRDefault="00EC6C23">
            <w:pPr>
              <w:pStyle w:val="TableParagraph"/>
              <w:ind w:left="107"/>
              <w:rPr>
                <w:sz w:val="28"/>
              </w:rPr>
            </w:pPr>
            <w:r>
              <w:rPr>
                <w:spacing w:val="-10"/>
                <w:sz w:val="28"/>
              </w:rPr>
              <w:t>5</w:t>
            </w:r>
          </w:p>
        </w:tc>
      </w:tr>
      <w:tr w:rsidR="00532048" w14:paraId="4CD27377" w14:textId="77777777">
        <w:trPr>
          <w:trHeight w:val="481"/>
        </w:trPr>
        <w:tc>
          <w:tcPr>
            <w:tcW w:w="8210" w:type="dxa"/>
            <w:gridSpan w:val="2"/>
            <w:tcBorders>
              <w:bottom w:val="dotted" w:sz="4" w:space="0" w:color="000000"/>
            </w:tcBorders>
          </w:tcPr>
          <w:p w14:paraId="08C07B4D" w14:textId="77777777" w:rsidR="00532048" w:rsidRDefault="00EC6C23">
            <w:pPr>
              <w:pStyle w:val="TableParagraph"/>
              <w:spacing w:before="81"/>
              <w:ind w:left="107"/>
              <w:rPr>
                <w:sz w:val="28"/>
              </w:rPr>
            </w:pPr>
            <w:r>
              <w:rPr>
                <w:sz w:val="28"/>
              </w:rPr>
              <w:t>І.</w:t>
            </w:r>
            <w:r>
              <w:rPr>
                <w:spacing w:val="-5"/>
                <w:sz w:val="28"/>
              </w:rPr>
              <w:t xml:space="preserve"> </w:t>
            </w:r>
            <w:r>
              <w:rPr>
                <w:sz w:val="28"/>
              </w:rPr>
              <w:t>Матеріали</w:t>
            </w:r>
            <w:r>
              <w:rPr>
                <w:spacing w:val="-7"/>
                <w:sz w:val="28"/>
              </w:rPr>
              <w:t xml:space="preserve"> </w:t>
            </w:r>
            <w:r>
              <w:rPr>
                <w:sz w:val="28"/>
              </w:rPr>
              <w:t>для</w:t>
            </w:r>
            <w:r>
              <w:rPr>
                <w:spacing w:val="-4"/>
                <w:sz w:val="28"/>
              </w:rPr>
              <w:t xml:space="preserve"> </w:t>
            </w:r>
            <w:r>
              <w:rPr>
                <w:sz w:val="28"/>
              </w:rPr>
              <w:t>аудиторної</w:t>
            </w:r>
            <w:r>
              <w:rPr>
                <w:spacing w:val="-3"/>
                <w:sz w:val="28"/>
              </w:rPr>
              <w:t xml:space="preserve"> </w:t>
            </w:r>
            <w:r>
              <w:rPr>
                <w:spacing w:val="-2"/>
                <w:sz w:val="28"/>
              </w:rPr>
              <w:t>роботи</w:t>
            </w:r>
          </w:p>
        </w:tc>
        <w:tc>
          <w:tcPr>
            <w:tcW w:w="1184" w:type="dxa"/>
          </w:tcPr>
          <w:p w14:paraId="5B46F92F" w14:textId="77777777" w:rsidR="00532048" w:rsidRDefault="00EC6C23">
            <w:pPr>
              <w:pStyle w:val="TableParagraph"/>
              <w:ind w:left="107"/>
              <w:rPr>
                <w:sz w:val="28"/>
              </w:rPr>
            </w:pPr>
            <w:r>
              <w:rPr>
                <w:spacing w:val="-10"/>
                <w:sz w:val="28"/>
              </w:rPr>
              <w:t>7</w:t>
            </w:r>
          </w:p>
        </w:tc>
      </w:tr>
      <w:tr w:rsidR="00532048" w14:paraId="70BBBDA3" w14:textId="77777777">
        <w:trPr>
          <w:trHeight w:val="645"/>
        </w:trPr>
        <w:tc>
          <w:tcPr>
            <w:tcW w:w="828" w:type="dxa"/>
          </w:tcPr>
          <w:p w14:paraId="40A46B94" w14:textId="77777777" w:rsidR="00532048" w:rsidRDefault="00EC6C23">
            <w:pPr>
              <w:pStyle w:val="TableParagraph"/>
              <w:spacing w:before="81"/>
              <w:ind w:left="107"/>
              <w:rPr>
                <w:sz w:val="28"/>
              </w:rPr>
            </w:pPr>
            <w:r>
              <w:rPr>
                <w:spacing w:val="-10"/>
                <w:sz w:val="28"/>
              </w:rPr>
              <w:t>1</w:t>
            </w:r>
          </w:p>
        </w:tc>
        <w:tc>
          <w:tcPr>
            <w:tcW w:w="7382" w:type="dxa"/>
            <w:tcBorders>
              <w:top w:val="dotted" w:sz="4" w:space="0" w:color="000000"/>
              <w:bottom w:val="dotted" w:sz="4" w:space="0" w:color="000000"/>
            </w:tcBorders>
          </w:tcPr>
          <w:p w14:paraId="7EBFF450" w14:textId="77777777" w:rsidR="00532048" w:rsidRDefault="00EC6C23">
            <w:pPr>
              <w:pStyle w:val="TableParagraph"/>
              <w:spacing w:line="322" w:lineRule="exact"/>
              <w:ind w:left="107" w:right="19"/>
              <w:rPr>
                <w:sz w:val="28"/>
              </w:rPr>
            </w:pPr>
            <w:r>
              <w:rPr>
                <w:sz w:val="28"/>
              </w:rPr>
              <w:t>Опорні</w:t>
            </w:r>
            <w:r>
              <w:rPr>
                <w:spacing w:val="-7"/>
                <w:sz w:val="28"/>
              </w:rPr>
              <w:t xml:space="preserve"> </w:t>
            </w:r>
            <w:r>
              <w:rPr>
                <w:sz w:val="28"/>
              </w:rPr>
              <w:t>конспекти</w:t>
            </w:r>
            <w:r>
              <w:rPr>
                <w:spacing w:val="-8"/>
                <w:sz w:val="28"/>
              </w:rPr>
              <w:t xml:space="preserve"> </w:t>
            </w:r>
            <w:r>
              <w:rPr>
                <w:sz w:val="28"/>
              </w:rPr>
              <w:t>та</w:t>
            </w:r>
            <w:r>
              <w:rPr>
                <w:spacing w:val="-8"/>
                <w:sz w:val="28"/>
              </w:rPr>
              <w:t xml:space="preserve"> </w:t>
            </w:r>
            <w:r>
              <w:rPr>
                <w:sz w:val="28"/>
              </w:rPr>
              <w:t>довідкові</w:t>
            </w:r>
            <w:r>
              <w:rPr>
                <w:spacing w:val="-7"/>
                <w:sz w:val="28"/>
              </w:rPr>
              <w:t xml:space="preserve"> </w:t>
            </w:r>
            <w:r>
              <w:rPr>
                <w:sz w:val="28"/>
              </w:rPr>
              <w:t>матеріали</w:t>
            </w:r>
            <w:r>
              <w:rPr>
                <w:spacing w:val="-8"/>
                <w:sz w:val="28"/>
              </w:rPr>
              <w:t xml:space="preserve"> </w:t>
            </w:r>
            <w:r>
              <w:rPr>
                <w:sz w:val="28"/>
              </w:rPr>
              <w:t>до</w:t>
            </w:r>
            <w:r>
              <w:rPr>
                <w:spacing w:val="-7"/>
                <w:sz w:val="28"/>
              </w:rPr>
              <w:t xml:space="preserve"> </w:t>
            </w:r>
            <w:r>
              <w:rPr>
                <w:sz w:val="28"/>
              </w:rPr>
              <w:t xml:space="preserve">лекційних </w:t>
            </w:r>
            <w:r>
              <w:rPr>
                <w:spacing w:val="-2"/>
                <w:sz w:val="28"/>
              </w:rPr>
              <w:t>занять</w:t>
            </w:r>
          </w:p>
        </w:tc>
        <w:tc>
          <w:tcPr>
            <w:tcW w:w="1184" w:type="dxa"/>
          </w:tcPr>
          <w:p w14:paraId="250CA251" w14:textId="77777777" w:rsidR="00532048" w:rsidRDefault="00EC6C23">
            <w:pPr>
              <w:pStyle w:val="TableParagraph"/>
              <w:spacing w:before="81"/>
              <w:ind w:left="107"/>
              <w:rPr>
                <w:sz w:val="28"/>
              </w:rPr>
            </w:pPr>
            <w:r>
              <w:rPr>
                <w:spacing w:val="-10"/>
                <w:sz w:val="28"/>
              </w:rPr>
              <w:t>7</w:t>
            </w:r>
          </w:p>
        </w:tc>
      </w:tr>
      <w:tr w:rsidR="00532048" w14:paraId="4CEE90E3" w14:textId="77777777">
        <w:trPr>
          <w:trHeight w:val="482"/>
        </w:trPr>
        <w:tc>
          <w:tcPr>
            <w:tcW w:w="828" w:type="dxa"/>
          </w:tcPr>
          <w:p w14:paraId="6D67099A" w14:textId="77777777" w:rsidR="00532048" w:rsidRDefault="00EC6C23">
            <w:pPr>
              <w:pStyle w:val="TableParagraph"/>
              <w:ind w:left="107"/>
              <w:rPr>
                <w:sz w:val="28"/>
              </w:rPr>
            </w:pPr>
            <w:r>
              <w:rPr>
                <w:spacing w:val="-10"/>
                <w:sz w:val="28"/>
              </w:rPr>
              <w:t>2</w:t>
            </w:r>
          </w:p>
        </w:tc>
        <w:tc>
          <w:tcPr>
            <w:tcW w:w="7382" w:type="dxa"/>
            <w:tcBorders>
              <w:top w:val="dotted" w:sz="4" w:space="0" w:color="000000"/>
              <w:bottom w:val="dotted" w:sz="4" w:space="0" w:color="000000"/>
            </w:tcBorders>
          </w:tcPr>
          <w:p w14:paraId="24E84EA9" w14:textId="77777777" w:rsidR="00532048" w:rsidRDefault="00EC6C23">
            <w:pPr>
              <w:pStyle w:val="TableParagraph"/>
              <w:spacing w:before="81"/>
              <w:ind w:left="107"/>
              <w:rPr>
                <w:sz w:val="28"/>
              </w:rPr>
            </w:pPr>
            <w:r>
              <w:rPr>
                <w:sz w:val="28"/>
              </w:rPr>
              <w:t>Плани</w:t>
            </w:r>
            <w:r>
              <w:rPr>
                <w:spacing w:val="-7"/>
                <w:sz w:val="28"/>
              </w:rPr>
              <w:t xml:space="preserve"> </w:t>
            </w:r>
            <w:r>
              <w:rPr>
                <w:sz w:val="28"/>
              </w:rPr>
              <w:t>практичних</w:t>
            </w:r>
            <w:r>
              <w:rPr>
                <w:spacing w:val="-5"/>
                <w:sz w:val="28"/>
              </w:rPr>
              <w:t xml:space="preserve"> </w:t>
            </w:r>
            <w:r>
              <w:rPr>
                <w:spacing w:val="-2"/>
                <w:sz w:val="28"/>
              </w:rPr>
              <w:t>занять</w:t>
            </w:r>
          </w:p>
        </w:tc>
        <w:tc>
          <w:tcPr>
            <w:tcW w:w="1184" w:type="dxa"/>
          </w:tcPr>
          <w:p w14:paraId="7F1E6AA7" w14:textId="77777777" w:rsidR="00532048" w:rsidRDefault="00EC6C23">
            <w:pPr>
              <w:pStyle w:val="TableParagraph"/>
              <w:ind w:left="107"/>
              <w:rPr>
                <w:sz w:val="28"/>
              </w:rPr>
            </w:pPr>
            <w:r>
              <w:rPr>
                <w:spacing w:val="-5"/>
                <w:sz w:val="28"/>
              </w:rPr>
              <w:t>61</w:t>
            </w:r>
          </w:p>
        </w:tc>
      </w:tr>
      <w:tr w:rsidR="00532048" w14:paraId="33037995" w14:textId="77777777">
        <w:trPr>
          <w:trHeight w:val="484"/>
        </w:trPr>
        <w:tc>
          <w:tcPr>
            <w:tcW w:w="8210" w:type="dxa"/>
            <w:gridSpan w:val="2"/>
            <w:tcBorders>
              <w:top w:val="dotted" w:sz="4" w:space="0" w:color="000000"/>
              <w:bottom w:val="dotted" w:sz="4" w:space="0" w:color="000000"/>
            </w:tcBorders>
          </w:tcPr>
          <w:p w14:paraId="773936FE" w14:textId="77777777" w:rsidR="00532048" w:rsidRDefault="00EC6C23">
            <w:pPr>
              <w:pStyle w:val="TableParagraph"/>
              <w:ind w:left="107"/>
              <w:rPr>
                <w:sz w:val="28"/>
              </w:rPr>
            </w:pPr>
            <w:r>
              <w:rPr>
                <w:sz w:val="28"/>
              </w:rPr>
              <w:t>ІІ.</w:t>
            </w:r>
            <w:r>
              <w:rPr>
                <w:spacing w:val="-5"/>
                <w:sz w:val="28"/>
              </w:rPr>
              <w:t xml:space="preserve"> </w:t>
            </w:r>
            <w:r>
              <w:rPr>
                <w:sz w:val="28"/>
              </w:rPr>
              <w:t>Матеріали</w:t>
            </w:r>
            <w:r>
              <w:rPr>
                <w:spacing w:val="-7"/>
                <w:sz w:val="28"/>
              </w:rPr>
              <w:t xml:space="preserve"> </w:t>
            </w:r>
            <w:r>
              <w:rPr>
                <w:sz w:val="28"/>
              </w:rPr>
              <w:t>для</w:t>
            </w:r>
            <w:r>
              <w:rPr>
                <w:spacing w:val="-4"/>
                <w:sz w:val="28"/>
              </w:rPr>
              <w:t xml:space="preserve"> </w:t>
            </w:r>
            <w:r>
              <w:rPr>
                <w:sz w:val="28"/>
              </w:rPr>
              <w:t>самостійного</w:t>
            </w:r>
            <w:r>
              <w:rPr>
                <w:spacing w:val="-5"/>
                <w:sz w:val="28"/>
              </w:rPr>
              <w:t xml:space="preserve"> </w:t>
            </w:r>
            <w:r>
              <w:rPr>
                <w:spacing w:val="-2"/>
                <w:sz w:val="28"/>
              </w:rPr>
              <w:t>опрацювання</w:t>
            </w:r>
          </w:p>
        </w:tc>
        <w:tc>
          <w:tcPr>
            <w:tcW w:w="1184" w:type="dxa"/>
          </w:tcPr>
          <w:p w14:paraId="68FFA901" w14:textId="77777777" w:rsidR="00532048" w:rsidRDefault="00EC6C23">
            <w:pPr>
              <w:pStyle w:val="TableParagraph"/>
              <w:ind w:left="107"/>
              <w:rPr>
                <w:sz w:val="28"/>
              </w:rPr>
            </w:pPr>
            <w:r>
              <w:rPr>
                <w:spacing w:val="-5"/>
                <w:sz w:val="28"/>
              </w:rPr>
              <w:t>74</w:t>
            </w:r>
          </w:p>
        </w:tc>
      </w:tr>
      <w:tr w:rsidR="00532048" w14:paraId="4F36AE84" w14:textId="77777777">
        <w:trPr>
          <w:trHeight w:val="482"/>
        </w:trPr>
        <w:tc>
          <w:tcPr>
            <w:tcW w:w="828" w:type="dxa"/>
            <w:tcBorders>
              <w:left w:val="dotted" w:sz="4" w:space="0" w:color="000000"/>
              <w:right w:val="dotted" w:sz="4" w:space="0" w:color="000000"/>
            </w:tcBorders>
          </w:tcPr>
          <w:p w14:paraId="275C2A63" w14:textId="77777777" w:rsidR="00532048" w:rsidRDefault="00EC6C23">
            <w:pPr>
              <w:pStyle w:val="TableParagraph"/>
              <w:ind w:left="107"/>
              <w:rPr>
                <w:sz w:val="28"/>
              </w:rPr>
            </w:pPr>
            <w:r>
              <w:rPr>
                <w:spacing w:val="-10"/>
                <w:sz w:val="28"/>
              </w:rPr>
              <w:t>1</w:t>
            </w:r>
          </w:p>
        </w:tc>
        <w:tc>
          <w:tcPr>
            <w:tcW w:w="7382" w:type="dxa"/>
            <w:tcBorders>
              <w:top w:val="dotted" w:sz="4" w:space="0" w:color="000000"/>
              <w:left w:val="dotted" w:sz="4" w:space="0" w:color="000000"/>
              <w:bottom w:val="dotted" w:sz="4" w:space="0" w:color="000000"/>
              <w:right w:val="dotted" w:sz="4" w:space="0" w:color="000000"/>
            </w:tcBorders>
          </w:tcPr>
          <w:p w14:paraId="15D2E8F7" w14:textId="77777777" w:rsidR="00532048" w:rsidRDefault="00EC6C23">
            <w:pPr>
              <w:pStyle w:val="TableParagraph"/>
              <w:spacing w:before="79"/>
              <w:ind w:left="107"/>
              <w:rPr>
                <w:sz w:val="28"/>
              </w:rPr>
            </w:pPr>
            <w:r>
              <w:rPr>
                <w:sz w:val="28"/>
              </w:rPr>
              <w:t>Самостійна</w:t>
            </w:r>
            <w:r>
              <w:rPr>
                <w:spacing w:val="-8"/>
                <w:sz w:val="28"/>
              </w:rPr>
              <w:t xml:space="preserve"> </w:t>
            </w:r>
            <w:r>
              <w:rPr>
                <w:spacing w:val="-2"/>
                <w:sz w:val="28"/>
              </w:rPr>
              <w:t>робота</w:t>
            </w:r>
          </w:p>
        </w:tc>
        <w:tc>
          <w:tcPr>
            <w:tcW w:w="1184" w:type="dxa"/>
            <w:tcBorders>
              <w:left w:val="dotted" w:sz="4" w:space="0" w:color="000000"/>
              <w:right w:val="dotted" w:sz="4" w:space="0" w:color="000000"/>
            </w:tcBorders>
          </w:tcPr>
          <w:p w14:paraId="57400CC4" w14:textId="77777777" w:rsidR="00532048" w:rsidRDefault="00EC6C23">
            <w:pPr>
              <w:pStyle w:val="TableParagraph"/>
              <w:ind w:left="107"/>
              <w:rPr>
                <w:sz w:val="28"/>
              </w:rPr>
            </w:pPr>
            <w:r>
              <w:rPr>
                <w:spacing w:val="-5"/>
                <w:sz w:val="28"/>
              </w:rPr>
              <w:t>74</w:t>
            </w:r>
          </w:p>
        </w:tc>
      </w:tr>
      <w:tr w:rsidR="00532048" w14:paraId="3E5C5302" w14:textId="77777777">
        <w:trPr>
          <w:trHeight w:val="482"/>
        </w:trPr>
        <w:tc>
          <w:tcPr>
            <w:tcW w:w="828" w:type="dxa"/>
          </w:tcPr>
          <w:p w14:paraId="7FD1ECB2" w14:textId="77777777" w:rsidR="00532048" w:rsidRDefault="00EC6C23">
            <w:pPr>
              <w:pStyle w:val="TableParagraph"/>
              <w:ind w:left="107"/>
              <w:rPr>
                <w:sz w:val="28"/>
              </w:rPr>
            </w:pPr>
            <w:r>
              <w:rPr>
                <w:spacing w:val="-10"/>
                <w:sz w:val="28"/>
              </w:rPr>
              <w:t>2</w:t>
            </w:r>
          </w:p>
        </w:tc>
        <w:tc>
          <w:tcPr>
            <w:tcW w:w="7382" w:type="dxa"/>
            <w:tcBorders>
              <w:top w:val="dotted" w:sz="4" w:space="0" w:color="000000"/>
              <w:bottom w:val="dotted" w:sz="4" w:space="0" w:color="000000"/>
            </w:tcBorders>
          </w:tcPr>
          <w:p w14:paraId="33725456" w14:textId="77777777" w:rsidR="00532048" w:rsidRDefault="00EC6C23">
            <w:pPr>
              <w:pStyle w:val="TableParagraph"/>
              <w:ind w:left="107"/>
              <w:rPr>
                <w:sz w:val="28"/>
              </w:rPr>
            </w:pPr>
            <w:r>
              <w:rPr>
                <w:sz w:val="28"/>
              </w:rPr>
              <w:t>Індивідуальне</w:t>
            </w:r>
            <w:r>
              <w:rPr>
                <w:spacing w:val="-10"/>
                <w:sz w:val="28"/>
              </w:rPr>
              <w:t xml:space="preserve"> </w:t>
            </w:r>
            <w:r>
              <w:rPr>
                <w:spacing w:val="-2"/>
                <w:sz w:val="28"/>
              </w:rPr>
              <w:t>завдання</w:t>
            </w:r>
          </w:p>
        </w:tc>
        <w:tc>
          <w:tcPr>
            <w:tcW w:w="1184" w:type="dxa"/>
          </w:tcPr>
          <w:p w14:paraId="441A41D5" w14:textId="77777777" w:rsidR="00532048" w:rsidRDefault="00EC6C23">
            <w:pPr>
              <w:pStyle w:val="TableParagraph"/>
              <w:ind w:left="107"/>
              <w:rPr>
                <w:sz w:val="28"/>
              </w:rPr>
            </w:pPr>
            <w:r>
              <w:rPr>
                <w:spacing w:val="-5"/>
                <w:sz w:val="28"/>
              </w:rPr>
              <w:t>84</w:t>
            </w:r>
          </w:p>
        </w:tc>
      </w:tr>
      <w:tr w:rsidR="00532048" w14:paraId="16BFFE54" w14:textId="77777777">
        <w:trPr>
          <w:trHeight w:val="484"/>
        </w:trPr>
        <w:tc>
          <w:tcPr>
            <w:tcW w:w="828" w:type="dxa"/>
          </w:tcPr>
          <w:p w14:paraId="76E94A44" w14:textId="77777777" w:rsidR="00532048" w:rsidRDefault="00EC6C23">
            <w:pPr>
              <w:pStyle w:val="TableParagraph"/>
              <w:spacing w:before="2"/>
              <w:ind w:left="107"/>
              <w:rPr>
                <w:sz w:val="28"/>
              </w:rPr>
            </w:pPr>
            <w:r>
              <w:rPr>
                <w:spacing w:val="-10"/>
                <w:sz w:val="28"/>
              </w:rPr>
              <w:t>3</w:t>
            </w:r>
          </w:p>
        </w:tc>
        <w:tc>
          <w:tcPr>
            <w:tcW w:w="7382" w:type="dxa"/>
            <w:tcBorders>
              <w:top w:val="dotted" w:sz="4" w:space="0" w:color="000000"/>
              <w:bottom w:val="dotted" w:sz="4" w:space="0" w:color="000000"/>
            </w:tcBorders>
          </w:tcPr>
          <w:p w14:paraId="6ED30B09" w14:textId="77777777" w:rsidR="00532048" w:rsidRDefault="00EC6C23">
            <w:pPr>
              <w:pStyle w:val="TableParagraph"/>
              <w:spacing w:before="2"/>
              <w:ind w:left="107"/>
              <w:rPr>
                <w:sz w:val="28"/>
              </w:rPr>
            </w:pPr>
            <w:r>
              <w:rPr>
                <w:sz w:val="28"/>
              </w:rPr>
              <w:t>Тестові</w:t>
            </w:r>
            <w:r>
              <w:rPr>
                <w:spacing w:val="-3"/>
                <w:sz w:val="28"/>
              </w:rPr>
              <w:t xml:space="preserve"> </w:t>
            </w:r>
            <w:r>
              <w:rPr>
                <w:spacing w:val="-2"/>
                <w:sz w:val="28"/>
              </w:rPr>
              <w:t>завдання</w:t>
            </w:r>
          </w:p>
        </w:tc>
        <w:tc>
          <w:tcPr>
            <w:tcW w:w="1184" w:type="dxa"/>
          </w:tcPr>
          <w:p w14:paraId="315B4DAF" w14:textId="77777777" w:rsidR="00532048" w:rsidRDefault="00EC6C23">
            <w:pPr>
              <w:pStyle w:val="TableParagraph"/>
              <w:spacing w:before="2"/>
              <w:ind w:left="107"/>
              <w:rPr>
                <w:sz w:val="28"/>
              </w:rPr>
            </w:pPr>
            <w:r>
              <w:rPr>
                <w:spacing w:val="-5"/>
                <w:sz w:val="28"/>
              </w:rPr>
              <w:t>86</w:t>
            </w:r>
          </w:p>
        </w:tc>
      </w:tr>
      <w:tr w:rsidR="00532048" w14:paraId="4C3EEDDE" w14:textId="77777777">
        <w:trPr>
          <w:trHeight w:val="481"/>
        </w:trPr>
        <w:tc>
          <w:tcPr>
            <w:tcW w:w="828" w:type="dxa"/>
          </w:tcPr>
          <w:p w14:paraId="5E8CA87E" w14:textId="77777777" w:rsidR="00532048" w:rsidRDefault="00EC6C23">
            <w:pPr>
              <w:pStyle w:val="TableParagraph"/>
              <w:ind w:left="107"/>
              <w:rPr>
                <w:sz w:val="28"/>
              </w:rPr>
            </w:pPr>
            <w:r>
              <w:rPr>
                <w:spacing w:val="-10"/>
                <w:sz w:val="28"/>
              </w:rPr>
              <w:t>4</w:t>
            </w:r>
          </w:p>
        </w:tc>
        <w:tc>
          <w:tcPr>
            <w:tcW w:w="7382" w:type="dxa"/>
            <w:tcBorders>
              <w:top w:val="dotted" w:sz="4" w:space="0" w:color="000000"/>
              <w:bottom w:val="dotted" w:sz="4" w:space="0" w:color="000000"/>
            </w:tcBorders>
          </w:tcPr>
          <w:p w14:paraId="5528CAA8" w14:textId="77777777" w:rsidR="00532048" w:rsidRDefault="00EC6C23">
            <w:pPr>
              <w:pStyle w:val="TableParagraph"/>
              <w:ind w:left="107"/>
              <w:rPr>
                <w:sz w:val="28"/>
              </w:rPr>
            </w:pPr>
            <w:r>
              <w:rPr>
                <w:sz w:val="28"/>
              </w:rPr>
              <w:t>Питання</w:t>
            </w:r>
            <w:r>
              <w:rPr>
                <w:spacing w:val="-4"/>
                <w:sz w:val="28"/>
              </w:rPr>
              <w:t xml:space="preserve"> </w:t>
            </w:r>
            <w:r>
              <w:rPr>
                <w:sz w:val="28"/>
              </w:rPr>
              <w:t>до</w:t>
            </w:r>
            <w:r>
              <w:rPr>
                <w:spacing w:val="-3"/>
                <w:sz w:val="28"/>
              </w:rPr>
              <w:t xml:space="preserve"> </w:t>
            </w:r>
            <w:r>
              <w:rPr>
                <w:spacing w:val="-2"/>
                <w:sz w:val="28"/>
              </w:rPr>
              <w:t>заліку</w:t>
            </w:r>
          </w:p>
        </w:tc>
        <w:tc>
          <w:tcPr>
            <w:tcW w:w="1184" w:type="dxa"/>
          </w:tcPr>
          <w:p w14:paraId="18F3638E" w14:textId="77777777" w:rsidR="00532048" w:rsidRDefault="00EC6C23">
            <w:pPr>
              <w:pStyle w:val="TableParagraph"/>
              <w:ind w:left="107"/>
              <w:rPr>
                <w:sz w:val="28"/>
              </w:rPr>
            </w:pPr>
            <w:r>
              <w:rPr>
                <w:spacing w:val="-5"/>
                <w:sz w:val="28"/>
              </w:rPr>
              <w:t>97</w:t>
            </w:r>
          </w:p>
        </w:tc>
      </w:tr>
      <w:tr w:rsidR="00532048" w14:paraId="0B02EA90" w14:textId="77777777">
        <w:trPr>
          <w:trHeight w:val="484"/>
        </w:trPr>
        <w:tc>
          <w:tcPr>
            <w:tcW w:w="8210" w:type="dxa"/>
            <w:gridSpan w:val="2"/>
            <w:tcBorders>
              <w:top w:val="dotted" w:sz="4" w:space="0" w:color="000000"/>
              <w:bottom w:val="dotted" w:sz="4" w:space="0" w:color="000000"/>
            </w:tcBorders>
          </w:tcPr>
          <w:p w14:paraId="253828BB" w14:textId="77777777" w:rsidR="00532048" w:rsidRDefault="00EC6C23">
            <w:pPr>
              <w:pStyle w:val="TableParagraph"/>
              <w:spacing w:before="81"/>
              <w:ind w:left="107"/>
              <w:rPr>
                <w:sz w:val="28"/>
              </w:rPr>
            </w:pPr>
            <w:r>
              <w:rPr>
                <w:sz w:val="28"/>
              </w:rPr>
              <w:t>IІІ.</w:t>
            </w:r>
            <w:r>
              <w:rPr>
                <w:spacing w:val="-7"/>
                <w:sz w:val="28"/>
              </w:rPr>
              <w:t xml:space="preserve"> </w:t>
            </w:r>
            <w:r>
              <w:rPr>
                <w:sz w:val="28"/>
              </w:rPr>
              <w:t>Методичний</w:t>
            </w:r>
            <w:r>
              <w:rPr>
                <w:spacing w:val="-6"/>
                <w:sz w:val="28"/>
              </w:rPr>
              <w:t xml:space="preserve"> </w:t>
            </w:r>
            <w:r>
              <w:rPr>
                <w:spacing w:val="-4"/>
                <w:sz w:val="28"/>
              </w:rPr>
              <w:t>блок</w:t>
            </w:r>
          </w:p>
        </w:tc>
        <w:tc>
          <w:tcPr>
            <w:tcW w:w="1184" w:type="dxa"/>
          </w:tcPr>
          <w:p w14:paraId="767F418E" w14:textId="77777777" w:rsidR="00532048" w:rsidRDefault="00EC6C23">
            <w:pPr>
              <w:pStyle w:val="TableParagraph"/>
              <w:ind w:left="107"/>
              <w:rPr>
                <w:sz w:val="28"/>
              </w:rPr>
            </w:pPr>
            <w:r>
              <w:rPr>
                <w:spacing w:val="-5"/>
                <w:sz w:val="28"/>
              </w:rPr>
              <w:t>99</w:t>
            </w:r>
          </w:p>
        </w:tc>
      </w:tr>
      <w:tr w:rsidR="00532048" w14:paraId="345F251A" w14:textId="77777777">
        <w:trPr>
          <w:trHeight w:val="482"/>
        </w:trPr>
        <w:tc>
          <w:tcPr>
            <w:tcW w:w="828" w:type="dxa"/>
          </w:tcPr>
          <w:p w14:paraId="09ED411A" w14:textId="77777777" w:rsidR="00532048" w:rsidRDefault="00EC6C23">
            <w:pPr>
              <w:pStyle w:val="TableParagraph"/>
              <w:ind w:left="107"/>
              <w:rPr>
                <w:sz w:val="28"/>
              </w:rPr>
            </w:pPr>
            <w:r>
              <w:rPr>
                <w:spacing w:val="-10"/>
                <w:sz w:val="28"/>
              </w:rPr>
              <w:t>1</w:t>
            </w:r>
          </w:p>
        </w:tc>
        <w:tc>
          <w:tcPr>
            <w:tcW w:w="7382" w:type="dxa"/>
            <w:tcBorders>
              <w:top w:val="dotted" w:sz="4" w:space="0" w:color="000000"/>
              <w:bottom w:val="dotted" w:sz="4" w:space="0" w:color="000000"/>
            </w:tcBorders>
          </w:tcPr>
          <w:p w14:paraId="6DE72B0E" w14:textId="77777777" w:rsidR="00532048" w:rsidRDefault="00EC6C23">
            <w:pPr>
              <w:pStyle w:val="TableParagraph"/>
              <w:ind w:left="107"/>
              <w:rPr>
                <w:sz w:val="28"/>
              </w:rPr>
            </w:pPr>
            <w:r>
              <w:rPr>
                <w:sz w:val="28"/>
              </w:rPr>
              <w:t>Організація</w:t>
            </w:r>
            <w:r>
              <w:rPr>
                <w:spacing w:val="-6"/>
                <w:sz w:val="28"/>
              </w:rPr>
              <w:t xml:space="preserve"> </w:t>
            </w:r>
            <w:r>
              <w:rPr>
                <w:sz w:val="28"/>
              </w:rPr>
              <w:t>роботи</w:t>
            </w:r>
            <w:r>
              <w:rPr>
                <w:spacing w:val="-6"/>
                <w:sz w:val="28"/>
              </w:rPr>
              <w:t xml:space="preserve"> </w:t>
            </w:r>
            <w:r>
              <w:rPr>
                <w:sz w:val="28"/>
              </w:rPr>
              <w:t>на</w:t>
            </w:r>
            <w:r>
              <w:rPr>
                <w:spacing w:val="-6"/>
                <w:sz w:val="28"/>
              </w:rPr>
              <w:t xml:space="preserve"> </w:t>
            </w:r>
            <w:r>
              <w:rPr>
                <w:spacing w:val="-2"/>
                <w:sz w:val="28"/>
              </w:rPr>
              <w:t>лекціях</w:t>
            </w:r>
          </w:p>
        </w:tc>
        <w:tc>
          <w:tcPr>
            <w:tcW w:w="1184" w:type="dxa"/>
          </w:tcPr>
          <w:p w14:paraId="586BA328" w14:textId="77777777" w:rsidR="00532048" w:rsidRDefault="00EC6C23">
            <w:pPr>
              <w:pStyle w:val="TableParagraph"/>
              <w:ind w:left="107"/>
              <w:rPr>
                <w:sz w:val="28"/>
              </w:rPr>
            </w:pPr>
            <w:r>
              <w:rPr>
                <w:spacing w:val="-5"/>
                <w:sz w:val="28"/>
              </w:rPr>
              <w:t>99</w:t>
            </w:r>
          </w:p>
        </w:tc>
      </w:tr>
      <w:tr w:rsidR="00532048" w14:paraId="26B30D44" w14:textId="77777777">
        <w:trPr>
          <w:trHeight w:val="482"/>
        </w:trPr>
        <w:tc>
          <w:tcPr>
            <w:tcW w:w="828" w:type="dxa"/>
          </w:tcPr>
          <w:p w14:paraId="411F1BAE" w14:textId="77777777" w:rsidR="00532048" w:rsidRDefault="00EC6C23">
            <w:pPr>
              <w:pStyle w:val="TableParagraph"/>
              <w:ind w:left="107"/>
              <w:rPr>
                <w:sz w:val="28"/>
              </w:rPr>
            </w:pPr>
            <w:r>
              <w:rPr>
                <w:spacing w:val="-10"/>
                <w:sz w:val="28"/>
              </w:rPr>
              <w:t>2</w:t>
            </w:r>
          </w:p>
        </w:tc>
        <w:tc>
          <w:tcPr>
            <w:tcW w:w="7382" w:type="dxa"/>
            <w:tcBorders>
              <w:top w:val="dotted" w:sz="4" w:space="0" w:color="000000"/>
              <w:bottom w:val="dotted" w:sz="4" w:space="0" w:color="000000"/>
            </w:tcBorders>
          </w:tcPr>
          <w:p w14:paraId="6175B5C1" w14:textId="77777777" w:rsidR="00532048" w:rsidRDefault="00EC6C23">
            <w:pPr>
              <w:pStyle w:val="TableParagraph"/>
              <w:ind w:left="107"/>
              <w:rPr>
                <w:sz w:val="28"/>
              </w:rPr>
            </w:pPr>
            <w:r>
              <w:rPr>
                <w:sz w:val="28"/>
              </w:rPr>
              <w:t>Пізнавальна</w:t>
            </w:r>
            <w:r>
              <w:rPr>
                <w:spacing w:val="-10"/>
                <w:sz w:val="28"/>
              </w:rPr>
              <w:t xml:space="preserve"> </w:t>
            </w:r>
            <w:r>
              <w:rPr>
                <w:sz w:val="28"/>
              </w:rPr>
              <w:t>діяльність</w:t>
            </w:r>
            <w:r>
              <w:rPr>
                <w:spacing w:val="-8"/>
                <w:sz w:val="28"/>
              </w:rPr>
              <w:t xml:space="preserve"> </w:t>
            </w:r>
            <w:r>
              <w:rPr>
                <w:sz w:val="28"/>
              </w:rPr>
              <w:t>на</w:t>
            </w:r>
            <w:r>
              <w:rPr>
                <w:spacing w:val="-7"/>
                <w:sz w:val="28"/>
              </w:rPr>
              <w:t xml:space="preserve"> </w:t>
            </w:r>
            <w:r>
              <w:rPr>
                <w:sz w:val="28"/>
              </w:rPr>
              <w:t>практичних</w:t>
            </w:r>
            <w:r>
              <w:rPr>
                <w:spacing w:val="-5"/>
                <w:sz w:val="28"/>
              </w:rPr>
              <w:t xml:space="preserve"> </w:t>
            </w:r>
            <w:r>
              <w:rPr>
                <w:spacing w:val="-2"/>
                <w:sz w:val="28"/>
              </w:rPr>
              <w:t>заняттях</w:t>
            </w:r>
          </w:p>
        </w:tc>
        <w:tc>
          <w:tcPr>
            <w:tcW w:w="1184" w:type="dxa"/>
          </w:tcPr>
          <w:p w14:paraId="7BCA9B41" w14:textId="77777777" w:rsidR="00532048" w:rsidRDefault="00EC6C23">
            <w:pPr>
              <w:pStyle w:val="TableParagraph"/>
              <w:ind w:left="107"/>
              <w:rPr>
                <w:sz w:val="28"/>
              </w:rPr>
            </w:pPr>
            <w:r>
              <w:rPr>
                <w:spacing w:val="-5"/>
                <w:sz w:val="28"/>
              </w:rPr>
              <w:t>100</w:t>
            </w:r>
          </w:p>
        </w:tc>
      </w:tr>
      <w:tr w:rsidR="00532048" w14:paraId="085B38BF" w14:textId="77777777">
        <w:trPr>
          <w:trHeight w:val="484"/>
        </w:trPr>
        <w:tc>
          <w:tcPr>
            <w:tcW w:w="828" w:type="dxa"/>
          </w:tcPr>
          <w:p w14:paraId="3E10BEE6" w14:textId="77777777" w:rsidR="00532048" w:rsidRDefault="00EC6C23">
            <w:pPr>
              <w:pStyle w:val="TableParagraph"/>
              <w:spacing w:before="2"/>
              <w:ind w:left="107"/>
              <w:rPr>
                <w:sz w:val="28"/>
              </w:rPr>
            </w:pPr>
            <w:r>
              <w:rPr>
                <w:spacing w:val="-10"/>
                <w:sz w:val="28"/>
              </w:rPr>
              <w:t>3</w:t>
            </w:r>
          </w:p>
        </w:tc>
        <w:tc>
          <w:tcPr>
            <w:tcW w:w="7382" w:type="dxa"/>
            <w:tcBorders>
              <w:top w:val="dotted" w:sz="4" w:space="0" w:color="000000"/>
              <w:bottom w:val="dotted" w:sz="4" w:space="0" w:color="000000"/>
            </w:tcBorders>
          </w:tcPr>
          <w:p w14:paraId="23784530" w14:textId="77777777" w:rsidR="00532048" w:rsidRDefault="00EC6C23">
            <w:pPr>
              <w:pStyle w:val="TableParagraph"/>
              <w:spacing w:before="2"/>
              <w:ind w:left="107"/>
              <w:rPr>
                <w:sz w:val="28"/>
              </w:rPr>
            </w:pPr>
            <w:r>
              <w:rPr>
                <w:sz w:val="28"/>
              </w:rPr>
              <w:t>Підготовка</w:t>
            </w:r>
            <w:r>
              <w:rPr>
                <w:spacing w:val="-10"/>
                <w:sz w:val="28"/>
              </w:rPr>
              <w:t xml:space="preserve"> </w:t>
            </w:r>
            <w:r>
              <w:rPr>
                <w:sz w:val="28"/>
              </w:rPr>
              <w:t>до</w:t>
            </w:r>
            <w:r>
              <w:rPr>
                <w:spacing w:val="-7"/>
                <w:sz w:val="28"/>
              </w:rPr>
              <w:t xml:space="preserve"> </w:t>
            </w:r>
            <w:r>
              <w:rPr>
                <w:sz w:val="28"/>
              </w:rPr>
              <w:t>практичного</w:t>
            </w:r>
            <w:r>
              <w:rPr>
                <w:spacing w:val="-7"/>
                <w:sz w:val="28"/>
              </w:rPr>
              <w:t xml:space="preserve"> </w:t>
            </w:r>
            <w:r>
              <w:rPr>
                <w:spacing w:val="-2"/>
                <w:sz w:val="28"/>
              </w:rPr>
              <w:t>заняття</w:t>
            </w:r>
          </w:p>
        </w:tc>
        <w:tc>
          <w:tcPr>
            <w:tcW w:w="1184" w:type="dxa"/>
          </w:tcPr>
          <w:p w14:paraId="58030ECA" w14:textId="77777777" w:rsidR="00532048" w:rsidRDefault="00EC6C23">
            <w:pPr>
              <w:pStyle w:val="TableParagraph"/>
              <w:spacing w:before="2"/>
              <w:ind w:left="107"/>
              <w:rPr>
                <w:sz w:val="28"/>
              </w:rPr>
            </w:pPr>
            <w:r>
              <w:rPr>
                <w:spacing w:val="-5"/>
                <w:sz w:val="28"/>
              </w:rPr>
              <w:t>101</w:t>
            </w:r>
          </w:p>
        </w:tc>
      </w:tr>
      <w:tr w:rsidR="00532048" w14:paraId="785C3B93" w14:textId="77777777">
        <w:trPr>
          <w:trHeight w:val="482"/>
        </w:trPr>
        <w:tc>
          <w:tcPr>
            <w:tcW w:w="828" w:type="dxa"/>
          </w:tcPr>
          <w:p w14:paraId="2E9CB74D" w14:textId="77777777" w:rsidR="00532048" w:rsidRDefault="00EC6C23">
            <w:pPr>
              <w:pStyle w:val="TableParagraph"/>
              <w:ind w:left="107"/>
              <w:rPr>
                <w:sz w:val="28"/>
              </w:rPr>
            </w:pPr>
            <w:r>
              <w:rPr>
                <w:spacing w:val="-10"/>
                <w:sz w:val="28"/>
              </w:rPr>
              <w:t>4</w:t>
            </w:r>
          </w:p>
        </w:tc>
        <w:tc>
          <w:tcPr>
            <w:tcW w:w="7382" w:type="dxa"/>
            <w:tcBorders>
              <w:top w:val="dotted" w:sz="4" w:space="0" w:color="000000"/>
              <w:bottom w:val="dotted" w:sz="4" w:space="0" w:color="000000"/>
            </w:tcBorders>
          </w:tcPr>
          <w:p w14:paraId="4D30DC7D" w14:textId="77777777" w:rsidR="00532048" w:rsidRDefault="00EC6C23">
            <w:pPr>
              <w:pStyle w:val="TableParagraph"/>
              <w:ind w:left="107"/>
              <w:rPr>
                <w:sz w:val="28"/>
              </w:rPr>
            </w:pPr>
            <w:r>
              <w:rPr>
                <w:sz w:val="28"/>
              </w:rPr>
              <w:t>Рекомендації</w:t>
            </w:r>
            <w:r>
              <w:rPr>
                <w:spacing w:val="-7"/>
                <w:sz w:val="28"/>
              </w:rPr>
              <w:t xml:space="preserve"> </w:t>
            </w:r>
            <w:r>
              <w:rPr>
                <w:sz w:val="28"/>
              </w:rPr>
              <w:t>з</w:t>
            </w:r>
            <w:r>
              <w:rPr>
                <w:spacing w:val="-8"/>
                <w:sz w:val="28"/>
              </w:rPr>
              <w:t xml:space="preserve"> </w:t>
            </w:r>
            <w:r>
              <w:rPr>
                <w:sz w:val="28"/>
              </w:rPr>
              <w:t>виконання</w:t>
            </w:r>
            <w:r>
              <w:rPr>
                <w:spacing w:val="-10"/>
                <w:sz w:val="28"/>
              </w:rPr>
              <w:t xml:space="preserve"> </w:t>
            </w:r>
            <w:r>
              <w:rPr>
                <w:sz w:val="28"/>
              </w:rPr>
              <w:t>індивідуального</w:t>
            </w:r>
            <w:r>
              <w:rPr>
                <w:spacing w:val="-6"/>
                <w:sz w:val="28"/>
              </w:rPr>
              <w:t xml:space="preserve"> </w:t>
            </w:r>
            <w:r>
              <w:rPr>
                <w:spacing w:val="-2"/>
                <w:sz w:val="28"/>
              </w:rPr>
              <w:t>завдання</w:t>
            </w:r>
          </w:p>
        </w:tc>
        <w:tc>
          <w:tcPr>
            <w:tcW w:w="1184" w:type="dxa"/>
          </w:tcPr>
          <w:p w14:paraId="6687873E" w14:textId="77777777" w:rsidR="00532048" w:rsidRDefault="00EC6C23">
            <w:pPr>
              <w:pStyle w:val="TableParagraph"/>
              <w:ind w:left="107"/>
              <w:rPr>
                <w:sz w:val="28"/>
              </w:rPr>
            </w:pPr>
            <w:r>
              <w:rPr>
                <w:spacing w:val="-5"/>
                <w:sz w:val="28"/>
              </w:rPr>
              <w:t>102</w:t>
            </w:r>
          </w:p>
        </w:tc>
      </w:tr>
      <w:tr w:rsidR="00532048" w14:paraId="7374EFA8" w14:textId="77777777">
        <w:trPr>
          <w:trHeight w:val="484"/>
        </w:trPr>
        <w:tc>
          <w:tcPr>
            <w:tcW w:w="828" w:type="dxa"/>
          </w:tcPr>
          <w:p w14:paraId="05665F61" w14:textId="77777777" w:rsidR="00532048" w:rsidRDefault="00EC6C23">
            <w:pPr>
              <w:pStyle w:val="TableParagraph"/>
              <w:ind w:left="107"/>
              <w:rPr>
                <w:sz w:val="28"/>
              </w:rPr>
            </w:pPr>
            <w:r>
              <w:rPr>
                <w:spacing w:val="-10"/>
                <w:sz w:val="28"/>
              </w:rPr>
              <w:t>5</w:t>
            </w:r>
          </w:p>
        </w:tc>
        <w:tc>
          <w:tcPr>
            <w:tcW w:w="7382" w:type="dxa"/>
            <w:tcBorders>
              <w:top w:val="dotted" w:sz="4" w:space="0" w:color="000000"/>
              <w:bottom w:val="dotted" w:sz="4" w:space="0" w:color="000000"/>
            </w:tcBorders>
          </w:tcPr>
          <w:p w14:paraId="4365D226" w14:textId="77777777" w:rsidR="00532048" w:rsidRDefault="00EC6C23">
            <w:pPr>
              <w:pStyle w:val="TableParagraph"/>
              <w:ind w:left="107"/>
              <w:rPr>
                <w:sz w:val="28"/>
              </w:rPr>
            </w:pPr>
            <w:r>
              <w:rPr>
                <w:spacing w:val="-2"/>
                <w:sz w:val="28"/>
              </w:rPr>
              <w:t>Конспектування</w:t>
            </w:r>
          </w:p>
        </w:tc>
        <w:tc>
          <w:tcPr>
            <w:tcW w:w="1184" w:type="dxa"/>
          </w:tcPr>
          <w:p w14:paraId="343BC157" w14:textId="77777777" w:rsidR="00532048" w:rsidRDefault="00EC6C23">
            <w:pPr>
              <w:pStyle w:val="TableParagraph"/>
              <w:ind w:left="107"/>
              <w:rPr>
                <w:sz w:val="28"/>
              </w:rPr>
            </w:pPr>
            <w:r>
              <w:rPr>
                <w:spacing w:val="-5"/>
                <w:sz w:val="28"/>
              </w:rPr>
              <w:t>102</w:t>
            </w:r>
          </w:p>
        </w:tc>
      </w:tr>
      <w:tr w:rsidR="00532048" w14:paraId="7D17EB0A" w14:textId="77777777">
        <w:trPr>
          <w:trHeight w:val="482"/>
        </w:trPr>
        <w:tc>
          <w:tcPr>
            <w:tcW w:w="828" w:type="dxa"/>
          </w:tcPr>
          <w:p w14:paraId="681B040E" w14:textId="77777777" w:rsidR="00532048" w:rsidRDefault="00EC6C23">
            <w:pPr>
              <w:pStyle w:val="TableParagraph"/>
              <w:ind w:left="107"/>
              <w:rPr>
                <w:sz w:val="28"/>
              </w:rPr>
            </w:pPr>
            <w:r>
              <w:rPr>
                <w:spacing w:val="-10"/>
                <w:sz w:val="28"/>
              </w:rPr>
              <w:t>6</w:t>
            </w:r>
          </w:p>
        </w:tc>
        <w:tc>
          <w:tcPr>
            <w:tcW w:w="7382" w:type="dxa"/>
            <w:tcBorders>
              <w:top w:val="dotted" w:sz="4" w:space="0" w:color="000000"/>
              <w:bottom w:val="dotted" w:sz="4" w:space="0" w:color="000000"/>
            </w:tcBorders>
          </w:tcPr>
          <w:p w14:paraId="6F776905" w14:textId="77777777" w:rsidR="00532048" w:rsidRDefault="00EC6C23">
            <w:pPr>
              <w:pStyle w:val="TableParagraph"/>
              <w:ind w:left="107"/>
              <w:rPr>
                <w:sz w:val="28"/>
              </w:rPr>
            </w:pPr>
            <w:r>
              <w:rPr>
                <w:sz w:val="28"/>
              </w:rPr>
              <w:t>Складання</w:t>
            </w:r>
            <w:r>
              <w:rPr>
                <w:spacing w:val="-4"/>
                <w:sz w:val="28"/>
              </w:rPr>
              <w:t xml:space="preserve"> </w:t>
            </w:r>
            <w:r>
              <w:rPr>
                <w:spacing w:val="-5"/>
                <w:sz w:val="28"/>
              </w:rPr>
              <w:t>тез</w:t>
            </w:r>
          </w:p>
        </w:tc>
        <w:tc>
          <w:tcPr>
            <w:tcW w:w="1184" w:type="dxa"/>
          </w:tcPr>
          <w:p w14:paraId="5304E026" w14:textId="77777777" w:rsidR="00532048" w:rsidRDefault="00EC6C23">
            <w:pPr>
              <w:pStyle w:val="TableParagraph"/>
              <w:ind w:left="107"/>
              <w:rPr>
                <w:sz w:val="28"/>
              </w:rPr>
            </w:pPr>
            <w:r>
              <w:rPr>
                <w:spacing w:val="-5"/>
                <w:sz w:val="28"/>
              </w:rPr>
              <w:t>104</w:t>
            </w:r>
          </w:p>
        </w:tc>
      </w:tr>
      <w:tr w:rsidR="00532048" w14:paraId="47512C3C" w14:textId="77777777">
        <w:trPr>
          <w:trHeight w:val="481"/>
        </w:trPr>
        <w:tc>
          <w:tcPr>
            <w:tcW w:w="828" w:type="dxa"/>
          </w:tcPr>
          <w:p w14:paraId="19A0EBA7" w14:textId="77777777" w:rsidR="00532048" w:rsidRDefault="00EC6C23">
            <w:pPr>
              <w:pStyle w:val="TableParagraph"/>
              <w:ind w:left="107"/>
              <w:rPr>
                <w:sz w:val="28"/>
              </w:rPr>
            </w:pPr>
            <w:r>
              <w:rPr>
                <w:spacing w:val="-10"/>
                <w:sz w:val="28"/>
              </w:rPr>
              <w:t>7</w:t>
            </w:r>
          </w:p>
        </w:tc>
        <w:tc>
          <w:tcPr>
            <w:tcW w:w="7382" w:type="dxa"/>
            <w:tcBorders>
              <w:top w:val="dotted" w:sz="4" w:space="0" w:color="000000"/>
              <w:bottom w:val="dotted" w:sz="4" w:space="0" w:color="000000"/>
            </w:tcBorders>
          </w:tcPr>
          <w:p w14:paraId="4D7D1373" w14:textId="77777777" w:rsidR="00532048" w:rsidRDefault="00EC6C23">
            <w:pPr>
              <w:pStyle w:val="TableParagraph"/>
              <w:ind w:left="107"/>
              <w:rPr>
                <w:sz w:val="28"/>
              </w:rPr>
            </w:pPr>
            <w:r>
              <w:rPr>
                <w:spacing w:val="-2"/>
                <w:sz w:val="28"/>
              </w:rPr>
              <w:t>Реферування</w:t>
            </w:r>
          </w:p>
        </w:tc>
        <w:tc>
          <w:tcPr>
            <w:tcW w:w="1184" w:type="dxa"/>
          </w:tcPr>
          <w:p w14:paraId="525FFBF1" w14:textId="77777777" w:rsidR="00532048" w:rsidRDefault="00EC6C23">
            <w:pPr>
              <w:pStyle w:val="TableParagraph"/>
              <w:ind w:left="107"/>
              <w:rPr>
                <w:sz w:val="28"/>
              </w:rPr>
            </w:pPr>
            <w:r>
              <w:rPr>
                <w:spacing w:val="-5"/>
                <w:sz w:val="28"/>
              </w:rPr>
              <w:t>104</w:t>
            </w:r>
          </w:p>
        </w:tc>
      </w:tr>
      <w:tr w:rsidR="00532048" w14:paraId="63888145" w14:textId="77777777">
        <w:trPr>
          <w:trHeight w:val="484"/>
        </w:trPr>
        <w:tc>
          <w:tcPr>
            <w:tcW w:w="828" w:type="dxa"/>
          </w:tcPr>
          <w:p w14:paraId="101AD1EA" w14:textId="77777777" w:rsidR="00532048" w:rsidRDefault="00EC6C23">
            <w:pPr>
              <w:pStyle w:val="TableParagraph"/>
              <w:spacing w:before="2"/>
              <w:ind w:left="107"/>
              <w:rPr>
                <w:sz w:val="28"/>
              </w:rPr>
            </w:pPr>
            <w:r>
              <w:rPr>
                <w:spacing w:val="-10"/>
                <w:sz w:val="28"/>
              </w:rPr>
              <w:t>8</w:t>
            </w:r>
          </w:p>
        </w:tc>
        <w:tc>
          <w:tcPr>
            <w:tcW w:w="7382" w:type="dxa"/>
            <w:tcBorders>
              <w:top w:val="dotted" w:sz="4" w:space="0" w:color="000000"/>
              <w:bottom w:val="dotted" w:sz="4" w:space="0" w:color="000000"/>
            </w:tcBorders>
          </w:tcPr>
          <w:p w14:paraId="6FF3C8DC" w14:textId="77777777" w:rsidR="00532048" w:rsidRDefault="00EC6C23">
            <w:pPr>
              <w:pStyle w:val="TableParagraph"/>
              <w:spacing w:before="2"/>
              <w:ind w:left="107"/>
              <w:rPr>
                <w:sz w:val="28"/>
              </w:rPr>
            </w:pPr>
            <w:r>
              <w:rPr>
                <w:sz w:val="28"/>
              </w:rPr>
              <w:t>Виписки</w:t>
            </w:r>
            <w:r>
              <w:rPr>
                <w:spacing w:val="-3"/>
                <w:sz w:val="28"/>
              </w:rPr>
              <w:t xml:space="preserve"> </w:t>
            </w:r>
            <w:r>
              <w:rPr>
                <w:sz w:val="28"/>
              </w:rPr>
              <w:t>та</w:t>
            </w:r>
            <w:r>
              <w:rPr>
                <w:spacing w:val="-3"/>
                <w:sz w:val="28"/>
              </w:rPr>
              <w:t xml:space="preserve"> </w:t>
            </w:r>
            <w:r>
              <w:rPr>
                <w:spacing w:val="-2"/>
                <w:sz w:val="28"/>
              </w:rPr>
              <w:t>цитування</w:t>
            </w:r>
          </w:p>
        </w:tc>
        <w:tc>
          <w:tcPr>
            <w:tcW w:w="1184" w:type="dxa"/>
          </w:tcPr>
          <w:p w14:paraId="766D8B5E" w14:textId="77777777" w:rsidR="00532048" w:rsidRDefault="00EC6C23">
            <w:pPr>
              <w:pStyle w:val="TableParagraph"/>
              <w:spacing w:before="2"/>
              <w:ind w:left="107"/>
              <w:rPr>
                <w:sz w:val="28"/>
              </w:rPr>
            </w:pPr>
            <w:r>
              <w:rPr>
                <w:spacing w:val="-5"/>
                <w:sz w:val="28"/>
              </w:rPr>
              <w:t>107</w:t>
            </w:r>
          </w:p>
        </w:tc>
      </w:tr>
      <w:tr w:rsidR="00532048" w14:paraId="32184C7D" w14:textId="77777777">
        <w:trPr>
          <w:trHeight w:val="480"/>
        </w:trPr>
        <w:tc>
          <w:tcPr>
            <w:tcW w:w="828" w:type="dxa"/>
          </w:tcPr>
          <w:p w14:paraId="06D4121B" w14:textId="77777777" w:rsidR="00532048" w:rsidRDefault="00EC6C23">
            <w:pPr>
              <w:pStyle w:val="TableParagraph"/>
              <w:ind w:left="107"/>
              <w:rPr>
                <w:sz w:val="28"/>
              </w:rPr>
            </w:pPr>
            <w:r>
              <w:rPr>
                <w:spacing w:val="-10"/>
                <w:sz w:val="28"/>
              </w:rPr>
              <w:t>9</w:t>
            </w:r>
          </w:p>
        </w:tc>
        <w:tc>
          <w:tcPr>
            <w:tcW w:w="7382" w:type="dxa"/>
            <w:tcBorders>
              <w:top w:val="dotted" w:sz="4" w:space="0" w:color="000000"/>
              <w:bottom w:val="dotted" w:sz="4" w:space="0" w:color="000000"/>
            </w:tcBorders>
          </w:tcPr>
          <w:p w14:paraId="10C747B7" w14:textId="77777777" w:rsidR="00532048" w:rsidRDefault="00EC6C23">
            <w:pPr>
              <w:pStyle w:val="TableParagraph"/>
              <w:ind w:left="107"/>
              <w:rPr>
                <w:sz w:val="28"/>
              </w:rPr>
            </w:pPr>
            <w:r>
              <w:rPr>
                <w:sz w:val="28"/>
              </w:rPr>
              <w:t>Організація</w:t>
            </w:r>
            <w:r>
              <w:rPr>
                <w:spacing w:val="-6"/>
                <w:sz w:val="28"/>
              </w:rPr>
              <w:t xml:space="preserve"> </w:t>
            </w:r>
            <w:r>
              <w:rPr>
                <w:sz w:val="28"/>
              </w:rPr>
              <w:t>і</w:t>
            </w:r>
            <w:r>
              <w:rPr>
                <w:spacing w:val="-6"/>
                <w:sz w:val="28"/>
              </w:rPr>
              <w:t xml:space="preserve"> </w:t>
            </w:r>
            <w:r>
              <w:rPr>
                <w:sz w:val="28"/>
              </w:rPr>
              <w:t>культура</w:t>
            </w:r>
            <w:r>
              <w:rPr>
                <w:spacing w:val="-6"/>
                <w:sz w:val="28"/>
              </w:rPr>
              <w:t xml:space="preserve"> </w:t>
            </w:r>
            <w:r>
              <w:rPr>
                <w:spacing w:val="-2"/>
                <w:sz w:val="28"/>
              </w:rPr>
              <w:t>читання</w:t>
            </w:r>
          </w:p>
        </w:tc>
        <w:tc>
          <w:tcPr>
            <w:tcW w:w="1184" w:type="dxa"/>
          </w:tcPr>
          <w:p w14:paraId="4816E9E8" w14:textId="77777777" w:rsidR="00532048" w:rsidRDefault="00EC6C23">
            <w:pPr>
              <w:pStyle w:val="TableParagraph"/>
              <w:ind w:left="107"/>
              <w:rPr>
                <w:sz w:val="28"/>
              </w:rPr>
            </w:pPr>
            <w:r>
              <w:rPr>
                <w:spacing w:val="-5"/>
                <w:sz w:val="28"/>
              </w:rPr>
              <w:t>108</w:t>
            </w:r>
          </w:p>
        </w:tc>
      </w:tr>
      <w:tr w:rsidR="00532048" w14:paraId="27E6EC8E" w14:textId="77777777">
        <w:trPr>
          <w:trHeight w:val="481"/>
        </w:trPr>
        <w:tc>
          <w:tcPr>
            <w:tcW w:w="8210" w:type="dxa"/>
            <w:gridSpan w:val="2"/>
            <w:tcBorders>
              <w:top w:val="dotted" w:sz="6" w:space="0" w:color="000000"/>
            </w:tcBorders>
          </w:tcPr>
          <w:p w14:paraId="693B1DC4" w14:textId="77777777" w:rsidR="00532048" w:rsidRDefault="00EC6C23">
            <w:pPr>
              <w:pStyle w:val="TableParagraph"/>
              <w:spacing w:line="319" w:lineRule="exact"/>
              <w:ind w:left="107"/>
              <w:rPr>
                <w:sz w:val="28"/>
              </w:rPr>
            </w:pPr>
            <w:r>
              <w:rPr>
                <w:sz w:val="28"/>
              </w:rPr>
              <w:t>Основні</w:t>
            </w:r>
            <w:r>
              <w:rPr>
                <w:spacing w:val="-5"/>
                <w:sz w:val="28"/>
              </w:rPr>
              <w:t xml:space="preserve"> </w:t>
            </w:r>
            <w:r>
              <w:rPr>
                <w:sz w:val="28"/>
              </w:rPr>
              <w:t>терміни</w:t>
            </w:r>
            <w:r>
              <w:rPr>
                <w:spacing w:val="-5"/>
                <w:sz w:val="28"/>
              </w:rPr>
              <w:t xml:space="preserve"> </w:t>
            </w:r>
            <w:r>
              <w:rPr>
                <w:sz w:val="28"/>
              </w:rPr>
              <w:t>та</w:t>
            </w:r>
            <w:r>
              <w:rPr>
                <w:spacing w:val="-8"/>
                <w:sz w:val="28"/>
              </w:rPr>
              <w:t xml:space="preserve"> </w:t>
            </w:r>
            <w:r>
              <w:rPr>
                <w:spacing w:val="-2"/>
                <w:sz w:val="28"/>
              </w:rPr>
              <w:t>поняття</w:t>
            </w:r>
          </w:p>
        </w:tc>
        <w:tc>
          <w:tcPr>
            <w:tcW w:w="1184" w:type="dxa"/>
          </w:tcPr>
          <w:p w14:paraId="1BF1D78D" w14:textId="77777777" w:rsidR="00532048" w:rsidRDefault="00EC6C23">
            <w:pPr>
              <w:pStyle w:val="TableParagraph"/>
              <w:spacing w:line="319" w:lineRule="exact"/>
              <w:ind w:left="107"/>
              <w:rPr>
                <w:sz w:val="28"/>
              </w:rPr>
            </w:pPr>
            <w:r>
              <w:rPr>
                <w:spacing w:val="-5"/>
                <w:sz w:val="28"/>
              </w:rPr>
              <w:t>110</w:t>
            </w:r>
          </w:p>
        </w:tc>
      </w:tr>
      <w:tr w:rsidR="00532048" w14:paraId="72F79994" w14:textId="77777777">
        <w:trPr>
          <w:trHeight w:val="482"/>
        </w:trPr>
        <w:tc>
          <w:tcPr>
            <w:tcW w:w="8210" w:type="dxa"/>
            <w:gridSpan w:val="2"/>
          </w:tcPr>
          <w:p w14:paraId="610DBD21" w14:textId="77777777" w:rsidR="00532048" w:rsidRDefault="00EC6C23">
            <w:pPr>
              <w:pStyle w:val="TableParagraph"/>
              <w:ind w:left="107"/>
              <w:rPr>
                <w:sz w:val="28"/>
              </w:rPr>
            </w:pPr>
            <w:r>
              <w:rPr>
                <w:sz w:val="28"/>
              </w:rPr>
              <w:t>Рекомендована</w:t>
            </w:r>
            <w:r>
              <w:rPr>
                <w:spacing w:val="-7"/>
                <w:sz w:val="28"/>
              </w:rPr>
              <w:t xml:space="preserve"> </w:t>
            </w:r>
            <w:r>
              <w:rPr>
                <w:spacing w:val="-2"/>
                <w:sz w:val="28"/>
              </w:rPr>
              <w:t>література</w:t>
            </w:r>
          </w:p>
        </w:tc>
        <w:tc>
          <w:tcPr>
            <w:tcW w:w="1184" w:type="dxa"/>
          </w:tcPr>
          <w:p w14:paraId="671D8802" w14:textId="77777777" w:rsidR="00532048" w:rsidRDefault="00EC6C23">
            <w:pPr>
              <w:pStyle w:val="TableParagraph"/>
              <w:ind w:left="107"/>
              <w:rPr>
                <w:sz w:val="28"/>
              </w:rPr>
            </w:pPr>
            <w:r>
              <w:rPr>
                <w:spacing w:val="-5"/>
                <w:sz w:val="28"/>
              </w:rPr>
              <w:t>116</w:t>
            </w:r>
          </w:p>
        </w:tc>
      </w:tr>
    </w:tbl>
    <w:p w14:paraId="1FCBAF57" w14:textId="77777777" w:rsidR="00532048" w:rsidRDefault="00532048">
      <w:pPr>
        <w:rPr>
          <w:sz w:val="28"/>
        </w:rPr>
        <w:sectPr w:rsidR="00532048">
          <w:headerReference w:type="default" r:id="rId7"/>
          <w:pgSz w:w="11910" w:h="16840"/>
          <w:pgMar w:top="940" w:right="1020" w:bottom="280" w:left="1020" w:header="720" w:footer="0" w:gutter="0"/>
          <w:pgNumType w:start="3"/>
          <w:cols w:space="720"/>
        </w:sectPr>
      </w:pPr>
    </w:p>
    <w:p w14:paraId="641257B9" w14:textId="77777777" w:rsidR="00532048" w:rsidRDefault="00EC6C23">
      <w:pPr>
        <w:pStyle w:val="a3"/>
        <w:spacing w:before="192"/>
        <w:ind w:left="1703" w:right="1701"/>
        <w:jc w:val="center"/>
      </w:pPr>
      <w:r>
        <w:rPr>
          <w:spacing w:val="-2"/>
        </w:rPr>
        <w:lastRenderedPageBreak/>
        <w:t>СПИСОК</w:t>
      </w:r>
      <w:r>
        <w:rPr>
          <w:spacing w:val="-8"/>
        </w:rPr>
        <w:t xml:space="preserve"> </w:t>
      </w:r>
      <w:r>
        <w:rPr>
          <w:spacing w:val="-2"/>
        </w:rPr>
        <w:t>СКОРОЧЕНЬ</w:t>
      </w:r>
    </w:p>
    <w:p w14:paraId="2EBC3A1C" w14:textId="77777777" w:rsidR="00532048" w:rsidRDefault="00532048">
      <w:pPr>
        <w:pStyle w:val="a3"/>
        <w:ind w:left="0"/>
      </w:pPr>
    </w:p>
    <w:p w14:paraId="060E1F37" w14:textId="77777777" w:rsidR="00532048" w:rsidRDefault="00532048">
      <w:pPr>
        <w:pStyle w:val="a3"/>
        <w:spacing w:before="1"/>
        <w:ind w:left="0"/>
      </w:pPr>
    </w:p>
    <w:p w14:paraId="66D028B1" w14:textId="77777777" w:rsidR="00532048" w:rsidRDefault="00EC6C23">
      <w:pPr>
        <w:pStyle w:val="a3"/>
        <w:spacing w:before="1"/>
        <w:ind w:left="113"/>
      </w:pPr>
      <w:r>
        <w:t>ВНЗ</w:t>
      </w:r>
      <w:r>
        <w:rPr>
          <w:spacing w:val="-6"/>
        </w:rPr>
        <w:t xml:space="preserve"> </w:t>
      </w:r>
      <w:r>
        <w:t>–</w:t>
      </w:r>
      <w:r>
        <w:rPr>
          <w:spacing w:val="-3"/>
        </w:rPr>
        <w:t xml:space="preserve"> </w:t>
      </w:r>
      <w:r>
        <w:t>вищий</w:t>
      </w:r>
      <w:r>
        <w:rPr>
          <w:spacing w:val="-3"/>
        </w:rPr>
        <w:t xml:space="preserve"> </w:t>
      </w:r>
      <w:r>
        <w:t>навчальний</w:t>
      </w:r>
      <w:r>
        <w:rPr>
          <w:spacing w:val="-3"/>
        </w:rPr>
        <w:t xml:space="preserve"> </w:t>
      </w:r>
      <w:r>
        <w:rPr>
          <w:spacing w:val="-2"/>
        </w:rPr>
        <w:t>заклад</w:t>
      </w:r>
    </w:p>
    <w:p w14:paraId="5AB5F27B" w14:textId="77777777" w:rsidR="00532048" w:rsidRDefault="00EC6C23">
      <w:pPr>
        <w:pStyle w:val="a3"/>
        <w:spacing w:before="160"/>
        <w:ind w:left="113"/>
      </w:pPr>
      <w:r>
        <w:t>ОКР</w:t>
      </w:r>
      <w:r>
        <w:rPr>
          <w:spacing w:val="-11"/>
        </w:rPr>
        <w:t xml:space="preserve"> </w:t>
      </w:r>
      <w:r>
        <w:t>–</w:t>
      </w:r>
      <w:r>
        <w:rPr>
          <w:spacing w:val="-8"/>
        </w:rPr>
        <w:t xml:space="preserve"> </w:t>
      </w:r>
      <w:r>
        <w:t>освітньо-кваліфікаційний</w:t>
      </w:r>
      <w:r>
        <w:rPr>
          <w:spacing w:val="-10"/>
        </w:rPr>
        <w:t xml:space="preserve"> </w:t>
      </w:r>
      <w:r>
        <w:rPr>
          <w:spacing w:val="-2"/>
        </w:rPr>
        <w:t>рівень</w:t>
      </w:r>
    </w:p>
    <w:p w14:paraId="11242CE8" w14:textId="77777777" w:rsidR="00532048" w:rsidRDefault="00EC6C23">
      <w:pPr>
        <w:pStyle w:val="a3"/>
        <w:spacing w:before="161" w:line="362" w:lineRule="auto"/>
        <w:ind w:left="113" w:right="3517"/>
      </w:pPr>
      <w:r>
        <w:t>ОКХ</w:t>
      </w:r>
      <w:r>
        <w:rPr>
          <w:spacing w:val="-10"/>
        </w:rPr>
        <w:t xml:space="preserve"> </w:t>
      </w:r>
      <w:r>
        <w:t>–</w:t>
      </w:r>
      <w:r>
        <w:rPr>
          <w:spacing w:val="-12"/>
        </w:rPr>
        <w:t xml:space="preserve"> </w:t>
      </w:r>
      <w:r>
        <w:t>освітньо-кваліфікаційна</w:t>
      </w:r>
      <w:r>
        <w:rPr>
          <w:spacing w:val="-13"/>
        </w:rPr>
        <w:t xml:space="preserve"> </w:t>
      </w:r>
      <w:r>
        <w:t>характеристика ОПП – освітньо-професійна програма</w:t>
      </w:r>
    </w:p>
    <w:p w14:paraId="33DB7A0D" w14:textId="77777777" w:rsidR="00532048" w:rsidRDefault="00EC6C23">
      <w:pPr>
        <w:pStyle w:val="a3"/>
        <w:spacing w:line="317" w:lineRule="exact"/>
        <w:ind w:left="113"/>
      </w:pPr>
      <w:r>
        <w:t>ЗНУ</w:t>
      </w:r>
      <w:r>
        <w:rPr>
          <w:spacing w:val="-7"/>
        </w:rPr>
        <w:t xml:space="preserve"> </w:t>
      </w:r>
      <w:r>
        <w:t>–</w:t>
      </w:r>
      <w:r>
        <w:rPr>
          <w:spacing w:val="-8"/>
        </w:rPr>
        <w:t xml:space="preserve"> </w:t>
      </w:r>
      <w:r>
        <w:t>Запорізький</w:t>
      </w:r>
      <w:r>
        <w:rPr>
          <w:spacing w:val="-9"/>
        </w:rPr>
        <w:t xml:space="preserve"> </w:t>
      </w:r>
      <w:r>
        <w:t>національний</w:t>
      </w:r>
      <w:r>
        <w:rPr>
          <w:spacing w:val="-6"/>
        </w:rPr>
        <w:t xml:space="preserve"> </w:t>
      </w:r>
      <w:r>
        <w:rPr>
          <w:spacing w:val="-2"/>
        </w:rPr>
        <w:t>університет</w:t>
      </w:r>
    </w:p>
    <w:p w14:paraId="05E6204A" w14:textId="77777777" w:rsidR="00532048" w:rsidRDefault="00532048">
      <w:pPr>
        <w:pStyle w:val="a3"/>
        <w:ind w:left="0"/>
      </w:pPr>
    </w:p>
    <w:p w14:paraId="68716902" w14:textId="77777777" w:rsidR="00532048" w:rsidRDefault="00532048">
      <w:pPr>
        <w:pStyle w:val="a3"/>
        <w:ind w:left="0"/>
      </w:pPr>
    </w:p>
    <w:p w14:paraId="61D65F6B" w14:textId="77777777" w:rsidR="00532048" w:rsidRDefault="00532048">
      <w:pPr>
        <w:pStyle w:val="a3"/>
        <w:spacing w:before="159"/>
        <w:ind w:left="0"/>
      </w:pPr>
    </w:p>
    <w:p w14:paraId="78178913" w14:textId="77777777" w:rsidR="00532048" w:rsidRDefault="00EC6C23">
      <w:pPr>
        <w:pStyle w:val="a3"/>
        <w:tabs>
          <w:tab w:val="left" w:pos="643"/>
        </w:tabs>
        <w:ind w:left="113"/>
      </w:pPr>
      <w:r>
        <w:rPr>
          <w:rFonts w:ascii="Webdings" w:hAnsi="Webdings"/>
          <w:b/>
          <w:spacing w:val="-10"/>
          <w:sz w:val="32"/>
        </w:rPr>
        <w:t></w:t>
      </w:r>
      <w:r>
        <w:rPr>
          <w:sz w:val="32"/>
        </w:rPr>
        <w:tab/>
      </w:r>
      <w:r>
        <w:t>-</w:t>
      </w:r>
      <w:r>
        <w:rPr>
          <w:spacing w:val="63"/>
        </w:rPr>
        <w:t xml:space="preserve"> </w:t>
      </w:r>
      <w:r>
        <w:t>теоретичні</w:t>
      </w:r>
      <w:r>
        <w:rPr>
          <w:spacing w:val="-2"/>
        </w:rPr>
        <w:t xml:space="preserve"> відомості</w:t>
      </w:r>
    </w:p>
    <w:p w14:paraId="39F28BBF" w14:textId="77777777" w:rsidR="00532048" w:rsidRDefault="00EC6C23">
      <w:pPr>
        <w:pStyle w:val="a3"/>
        <w:tabs>
          <w:tab w:val="left" w:pos="638"/>
        </w:tabs>
        <w:spacing w:before="2"/>
        <w:ind w:left="113"/>
      </w:pPr>
      <w:r>
        <w:rPr>
          <w:rFonts w:ascii="Wingdings" w:hAnsi="Wingdings"/>
          <w:spacing w:val="-10"/>
          <w:sz w:val="32"/>
        </w:rPr>
        <w:t></w:t>
      </w:r>
      <w:r>
        <w:rPr>
          <w:sz w:val="32"/>
        </w:rPr>
        <w:tab/>
      </w:r>
      <w:r>
        <w:t>-</w:t>
      </w:r>
      <w:r>
        <w:rPr>
          <w:spacing w:val="64"/>
        </w:rPr>
        <w:t xml:space="preserve"> </w:t>
      </w:r>
      <w:r>
        <w:t>зверніть</w:t>
      </w:r>
      <w:r>
        <w:rPr>
          <w:spacing w:val="-2"/>
        </w:rPr>
        <w:t xml:space="preserve"> </w:t>
      </w:r>
      <w:r>
        <w:rPr>
          <w:spacing w:val="-4"/>
        </w:rPr>
        <w:t>увагу</w:t>
      </w:r>
    </w:p>
    <w:p w14:paraId="28E80351" w14:textId="77777777" w:rsidR="00532048" w:rsidRDefault="00EC6C23">
      <w:pPr>
        <w:pStyle w:val="a3"/>
        <w:tabs>
          <w:tab w:val="left" w:pos="607"/>
          <w:tab w:val="left" w:pos="909"/>
        </w:tabs>
        <w:ind w:left="113"/>
      </w:pPr>
      <w:r>
        <w:rPr>
          <w:rFonts w:ascii="Wingdings" w:hAnsi="Wingdings"/>
          <w:spacing w:val="-10"/>
          <w:sz w:val="32"/>
        </w:rPr>
        <w:t></w:t>
      </w:r>
      <w:r>
        <w:rPr>
          <w:sz w:val="32"/>
        </w:rPr>
        <w:tab/>
      </w:r>
      <w:r>
        <w:rPr>
          <w:spacing w:val="-10"/>
        </w:rPr>
        <w:t>-</w:t>
      </w:r>
      <w:r>
        <w:tab/>
        <w:t>завдання</w:t>
      </w:r>
      <w:r>
        <w:rPr>
          <w:spacing w:val="-6"/>
        </w:rPr>
        <w:t xml:space="preserve"> </w:t>
      </w:r>
      <w:r>
        <w:t>(питання)</w:t>
      </w:r>
      <w:r>
        <w:rPr>
          <w:spacing w:val="-5"/>
        </w:rPr>
        <w:t xml:space="preserve"> </w:t>
      </w:r>
      <w:r>
        <w:t>для</w:t>
      </w:r>
      <w:r>
        <w:rPr>
          <w:spacing w:val="-5"/>
        </w:rPr>
        <w:t xml:space="preserve"> </w:t>
      </w:r>
      <w:r>
        <w:rPr>
          <w:spacing w:val="-2"/>
        </w:rPr>
        <w:t>самоконтролю</w:t>
      </w:r>
    </w:p>
    <w:p w14:paraId="67D4079A" w14:textId="77777777" w:rsidR="00532048" w:rsidRDefault="00EC6C23">
      <w:pPr>
        <w:pStyle w:val="a3"/>
        <w:tabs>
          <w:tab w:val="left" w:pos="650"/>
          <w:tab w:val="left" w:pos="953"/>
        </w:tabs>
        <w:ind w:left="113"/>
      </w:pPr>
      <w:r>
        <w:rPr>
          <w:rFonts w:ascii="Wingdings" w:hAnsi="Wingdings"/>
          <w:spacing w:val="-10"/>
          <w:sz w:val="32"/>
        </w:rPr>
        <w:t></w:t>
      </w:r>
      <w:r>
        <w:rPr>
          <w:sz w:val="32"/>
        </w:rPr>
        <w:tab/>
      </w:r>
      <w:r>
        <w:rPr>
          <w:spacing w:val="-10"/>
        </w:rPr>
        <w:t>-</w:t>
      </w:r>
      <w:r>
        <w:tab/>
      </w:r>
      <w:r>
        <w:rPr>
          <w:spacing w:val="-2"/>
        </w:rPr>
        <w:t>поняття</w:t>
      </w:r>
    </w:p>
    <w:p w14:paraId="4C347C3B" w14:textId="77777777" w:rsidR="00532048" w:rsidRDefault="00532048">
      <w:pPr>
        <w:sectPr w:rsidR="00532048">
          <w:pgSz w:w="11910" w:h="16840"/>
          <w:pgMar w:top="940" w:right="1020" w:bottom="280" w:left="1020" w:header="720" w:footer="0" w:gutter="0"/>
          <w:cols w:space="720"/>
        </w:sectPr>
      </w:pPr>
    </w:p>
    <w:p w14:paraId="148EC2BF" w14:textId="77777777" w:rsidR="00532048" w:rsidRDefault="00EC6C23">
      <w:pPr>
        <w:pStyle w:val="1"/>
        <w:spacing w:before="192"/>
        <w:ind w:left="708"/>
        <w:jc w:val="center"/>
      </w:pPr>
      <w:bookmarkStart w:id="0" w:name="_TOC_250000"/>
      <w:bookmarkEnd w:id="0"/>
      <w:r>
        <w:rPr>
          <w:spacing w:val="-2"/>
        </w:rPr>
        <w:lastRenderedPageBreak/>
        <w:t>ВСТУП</w:t>
      </w:r>
    </w:p>
    <w:p w14:paraId="43D1CEA9" w14:textId="77777777" w:rsidR="00532048" w:rsidRDefault="00532048">
      <w:pPr>
        <w:pStyle w:val="a3"/>
        <w:spacing w:before="2"/>
        <w:ind w:left="0"/>
        <w:rPr>
          <w:b/>
        </w:rPr>
      </w:pPr>
    </w:p>
    <w:p w14:paraId="4697B452"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У сучасних закладах вищої освіти курс "Вступ до спеціальності" відіграє важливу роль у формуванні уявлення студентів про обрану професію, а також у їх адаптації до навчального процесу. Ця дисципліна покликана ознайомити студентів з основними умовами навчання у вищій школі, їх правами та обов’язками, а також сприяти формуванню усвідомлення мети та завдань професійної підготовки. Включення цього курсу до навчального плану зумовлено зростаючими вимогами до якості підготовки висококваліфікованих спеціалістів у галузі хімії.</w:t>
      </w:r>
    </w:p>
    <w:p w14:paraId="44ED7652"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Курс охоплює широкий спектр питань, що стосуються як наукових основ хімії, так і її практичного застосування. Часто молоді люди, які успішно пройшли вступні випробування, ще не повністю усвідомлюють специфіку навчання у вищій школі, виклики, з якими їм доведеться зіткнутися, а також перспективи майбутньої професійної діяльності. Даний навчально-методичний посібник допоможе студентам знайти відповіді на ці та багато інших питань.</w:t>
      </w:r>
    </w:p>
    <w:p w14:paraId="64E0FB08"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У посібнику висвітлено основні технологічні процеси, що використовуються у сучасній хімічній промисловості, роль видатних учених у розвитку хімічної науки, а також значення наукових досліджень для вдосконалення технологій. Окрему увагу приділено питанням наукової роботи студентів як важливої форми творчої самоосвіти. Враховуючи швидкий розвиток науки і техніки, студенти мають усвідомлювати місце хімії у сучасному суспільстві, її вплив на екологію, медицину, фармацевтику та інші сфери.</w:t>
      </w:r>
    </w:p>
    <w:p w14:paraId="260B5A8B"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Особливе значення надається адаптації студентів до умов навчання у вищій школі, мотивації до самостійного навчання та розумінню принципів сучасної освіти, включно з кредитно-модульною системою згідно з вимогами Болонського процесу. Посібник містить питання для самоконтролю та тестові завдання різного рівня складності, що дозволяють студентам якісно підготуватися до модульних контрольних робіт та виконання індивідуальних завдань.</w:t>
      </w:r>
    </w:p>
    <w:p w14:paraId="1C9D4AE8"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Вивчення курсу "Вступ до спеціальності" проходить у два етапи. Перший етап передбачає аудиторну роботу студентів під керівництвом викладача на лекціях та практичних заняттях. Другий етап – це самостійна робота, у процесі якої студенти закріплюють теоретичні знання, навчаються самостійно аналізувати інформацію та застосовувати її на практиці, розвивають навички наукової роботи та формують готовність до самореалізації у професійній діяльності.</w:t>
      </w:r>
    </w:p>
    <w:p w14:paraId="594F79E6"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Зміст курсу структуровано у два змістові модулі. Кожен модуль містить певний обсяг теоретичної інформації, яка викладається на лекціях, а її закріплення та практичне застосування відбувається під час практичних занять.</w:t>
      </w:r>
    </w:p>
    <w:p w14:paraId="590461AB"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Кожне практичне заняття потребує ретельної підготовки. Насамперед необхідно опрацювати основні поняття теми, використовуючи рекомендовані джерела та конспекти лекцій. Далі – самостійне опрацювання матеріалу та виконання обов’язкових завдань. Робочі записи у зошиті допоможуть систематизувати знання та підготуватися до контрольних заходів.</w:t>
      </w:r>
    </w:p>
    <w:p w14:paraId="1823B34B" w14:textId="77777777" w:rsidR="00DE6184" w:rsidRPr="00DE6184" w:rsidRDefault="00DE6184" w:rsidP="00DE6184">
      <w:pPr>
        <w:pStyle w:val="3"/>
        <w:spacing w:before="120" w:after="120"/>
        <w:ind w:left="0" w:firstLine="720"/>
      </w:pPr>
      <w:r w:rsidRPr="00DE6184">
        <w:t>Оцінювання успішності студентів</w:t>
      </w:r>
    </w:p>
    <w:p w14:paraId="12CCFEB4" w14:textId="3A5F20B1"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lastRenderedPageBreak/>
        <w:t>Оцінювання здійснюється за модульно-рейтинговою системою</w:t>
      </w:r>
      <w:r>
        <w:rPr>
          <w:sz w:val="28"/>
          <w:szCs w:val="28"/>
        </w:rPr>
        <w:t xml:space="preserve">. </w:t>
      </w:r>
      <w:r w:rsidRPr="00DE6184">
        <w:rPr>
          <w:sz w:val="28"/>
          <w:szCs w:val="28"/>
        </w:rPr>
        <w:t xml:space="preserve">Сумарно за один модуль студент може отримати </w:t>
      </w:r>
      <w:r>
        <w:rPr>
          <w:sz w:val="28"/>
          <w:szCs w:val="28"/>
        </w:rPr>
        <w:t>3</w:t>
      </w:r>
      <w:r w:rsidRPr="00DE6184">
        <w:rPr>
          <w:sz w:val="28"/>
          <w:szCs w:val="28"/>
        </w:rPr>
        <w:t>0 балів. Загальна кількість балів за курс – 100. Для допуску до екзамену необхідно набрати не менше 35 балів за підсумками модульного контролю. Курс завершується екзаменом, який передбачає теоретичний письмовий тест за білетами, кожен з яких містить три питання, оцінювані у 6 та 7 балів.</w:t>
      </w:r>
    </w:p>
    <w:p w14:paraId="5D54005A" w14:textId="77777777" w:rsidR="00DE6184" w:rsidRPr="00DE6184" w:rsidRDefault="00DE6184" w:rsidP="00DE6184">
      <w:pPr>
        <w:pStyle w:val="a8"/>
        <w:spacing w:before="120" w:beforeAutospacing="0" w:after="120" w:afterAutospacing="0"/>
        <w:ind w:firstLine="720"/>
        <w:jc w:val="both"/>
        <w:rPr>
          <w:sz w:val="28"/>
          <w:szCs w:val="28"/>
        </w:rPr>
      </w:pPr>
      <w:r w:rsidRPr="00DE6184">
        <w:rPr>
          <w:sz w:val="28"/>
          <w:szCs w:val="28"/>
        </w:rPr>
        <w:t>Цей навчально-методичний посібник допоможе студентам успішно опанувати курс, адаптуватися до вимог вищої школи та розвинути необхідні компетентності для подальшого навчання та професійної діяльності.</w:t>
      </w:r>
    </w:p>
    <w:p w14:paraId="49F38F5C" w14:textId="2F9D74D4" w:rsidR="00777C1C" w:rsidRPr="00DE6184" w:rsidRDefault="00777C1C" w:rsidP="00DE6184">
      <w:pPr>
        <w:pStyle w:val="a3"/>
        <w:spacing w:before="120" w:after="120"/>
        <w:ind w:left="0" w:firstLine="720"/>
        <w:jc w:val="both"/>
      </w:pPr>
    </w:p>
    <w:p w14:paraId="78AAA6AF" w14:textId="6E760575" w:rsidR="00777C1C" w:rsidRDefault="00777C1C" w:rsidP="00DE6184">
      <w:pPr>
        <w:pStyle w:val="a3"/>
        <w:spacing w:before="120" w:after="120"/>
        <w:ind w:left="0" w:firstLine="720"/>
        <w:jc w:val="both"/>
      </w:pPr>
    </w:p>
    <w:p w14:paraId="40BC4D91" w14:textId="12F89B74" w:rsidR="00DE6184" w:rsidRDefault="00DE6184" w:rsidP="00DE6184">
      <w:pPr>
        <w:pStyle w:val="a3"/>
        <w:spacing w:before="120" w:after="120"/>
        <w:ind w:left="0" w:firstLine="720"/>
        <w:jc w:val="both"/>
      </w:pPr>
    </w:p>
    <w:p w14:paraId="66707A91" w14:textId="041B0D2F" w:rsidR="00DE6184" w:rsidRDefault="00DE6184" w:rsidP="00DE6184">
      <w:pPr>
        <w:pStyle w:val="a3"/>
        <w:spacing w:before="120" w:after="120"/>
        <w:ind w:left="0" w:firstLine="720"/>
        <w:jc w:val="both"/>
      </w:pPr>
    </w:p>
    <w:p w14:paraId="1CD564E5" w14:textId="77777777" w:rsidR="00DE6184" w:rsidRPr="00DE6184" w:rsidRDefault="00DE6184" w:rsidP="00DE6184">
      <w:pPr>
        <w:pStyle w:val="a3"/>
        <w:spacing w:before="120" w:after="120"/>
        <w:ind w:left="0" w:firstLine="720"/>
        <w:jc w:val="both"/>
      </w:pPr>
    </w:p>
    <w:p w14:paraId="55FBC8E8" w14:textId="1FCF8EEC" w:rsidR="00532048" w:rsidRDefault="00EC6C23" w:rsidP="00777C1C">
      <w:pPr>
        <w:pStyle w:val="a3"/>
        <w:ind w:left="113" w:right="109" w:firstLine="708"/>
        <w:jc w:val="center"/>
        <w:rPr>
          <w:i/>
        </w:rPr>
      </w:pPr>
      <w:r>
        <w:rPr>
          <w:i/>
        </w:rPr>
        <w:t>Шановні</w:t>
      </w:r>
      <w:r>
        <w:rPr>
          <w:i/>
          <w:spacing w:val="-5"/>
        </w:rPr>
        <w:t xml:space="preserve"> </w:t>
      </w:r>
      <w:r>
        <w:rPr>
          <w:i/>
          <w:spacing w:val="-2"/>
        </w:rPr>
        <w:t>студенти!</w:t>
      </w:r>
    </w:p>
    <w:p w14:paraId="3757521C" w14:textId="77777777" w:rsidR="00532048" w:rsidRDefault="00532048">
      <w:pPr>
        <w:pStyle w:val="a3"/>
        <w:spacing w:before="1"/>
        <w:ind w:left="0"/>
        <w:rPr>
          <w:i/>
        </w:rPr>
      </w:pPr>
    </w:p>
    <w:p w14:paraId="2BF5D03E" w14:textId="77777777" w:rsidR="00532048" w:rsidRDefault="00EC6C23">
      <w:pPr>
        <w:ind w:left="113" w:right="119" w:firstLine="708"/>
        <w:jc w:val="both"/>
        <w:rPr>
          <w:i/>
          <w:sz w:val="28"/>
        </w:rPr>
      </w:pPr>
      <w:r>
        <w:rPr>
          <w:i/>
          <w:sz w:val="28"/>
        </w:rPr>
        <w:t>Сучасний спеціаліст повинен бути ерудованим, мати широке мислення, орієнтоване на загальнолюдські цінності, розвинене почуття професійної та моральної відповідальності. Природничі науки, зокрема хімія, мають широкий світоглядний потенціал.</w:t>
      </w:r>
    </w:p>
    <w:p w14:paraId="1042ACB9" w14:textId="77777777" w:rsidR="00532048" w:rsidRDefault="00EC6C23">
      <w:pPr>
        <w:ind w:left="113" w:right="109" w:firstLine="708"/>
        <w:jc w:val="both"/>
        <w:rPr>
          <w:i/>
          <w:sz w:val="28"/>
        </w:rPr>
      </w:pPr>
      <w:r>
        <w:rPr>
          <w:i/>
          <w:sz w:val="28"/>
        </w:rPr>
        <w:t>Видатний учений сучасності, лауреат Нобелівської премії Лайнус Полінг стверджував: «Хіміки – це ті, хто справді розуміє навколишній світ». Адже крізь призму хімічної науки можна бачити увесь світ узагалі.</w:t>
      </w:r>
    </w:p>
    <w:p w14:paraId="68E8F2A5" w14:textId="77777777" w:rsidR="00532048" w:rsidRDefault="00EC6C23">
      <w:pPr>
        <w:ind w:left="113" w:right="119" w:firstLine="708"/>
        <w:jc w:val="both"/>
        <w:rPr>
          <w:i/>
          <w:sz w:val="28"/>
        </w:rPr>
      </w:pPr>
      <w:r>
        <w:rPr>
          <w:i/>
          <w:sz w:val="28"/>
        </w:rPr>
        <w:t>Намагайтеся знайти ті спільні закономірності, які характерні для всіх природних об’єктів природи. Вчіться аналізувати явища навколишнього світу.</w:t>
      </w:r>
    </w:p>
    <w:p w14:paraId="4BB1A20C" w14:textId="77777777" w:rsidR="00532048" w:rsidRDefault="00EC6C23">
      <w:pPr>
        <w:spacing w:before="321"/>
        <w:ind w:left="708"/>
        <w:jc w:val="center"/>
        <w:rPr>
          <w:i/>
          <w:sz w:val="28"/>
        </w:rPr>
      </w:pPr>
      <w:r>
        <w:rPr>
          <w:i/>
          <w:sz w:val="28"/>
        </w:rPr>
        <w:t>Бажаю</w:t>
      </w:r>
      <w:r>
        <w:rPr>
          <w:i/>
          <w:spacing w:val="-4"/>
          <w:sz w:val="28"/>
        </w:rPr>
        <w:t xml:space="preserve"> </w:t>
      </w:r>
      <w:r>
        <w:rPr>
          <w:i/>
          <w:spacing w:val="-2"/>
          <w:sz w:val="28"/>
        </w:rPr>
        <w:t>успіхів!</w:t>
      </w:r>
    </w:p>
    <w:p w14:paraId="78A274BB" w14:textId="77777777" w:rsidR="00532048" w:rsidRDefault="00532048">
      <w:pPr>
        <w:jc w:val="center"/>
        <w:rPr>
          <w:sz w:val="28"/>
        </w:rPr>
        <w:sectPr w:rsidR="00532048">
          <w:pgSz w:w="11910" w:h="16840"/>
          <w:pgMar w:top="940" w:right="1020" w:bottom="280" w:left="1020" w:header="720" w:footer="0" w:gutter="0"/>
          <w:cols w:space="720"/>
        </w:sectPr>
      </w:pPr>
    </w:p>
    <w:p w14:paraId="0B6529FD" w14:textId="77777777" w:rsidR="00532048" w:rsidRDefault="00EC6C23">
      <w:pPr>
        <w:pStyle w:val="2"/>
        <w:spacing w:before="192"/>
        <w:ind w:left="3051"/>
      </w:pPr>
      <w:r>
        <w:rPr>
          <w:spacing w:val="-2"/>
        </w:rPr>
        <w:lastRenderedPageBreak/>
        <w:t>І.</w:t>
      </w:r>
      <w:r>
        <w:rPr>
          <w:spacing w:val="-8"/>
        </w:rPr>
        <w:t xml:space="preserve"> </w:t>
      </w:r>
      <w:r>
        <w:rPr>
          <w:spacing w:val="-2"/>
        </w:rPr>
        <w:t>Матеріали</w:t>
      </w:r>
      <w:r>
        <w:rPr>
          <w:spacing w:val="-9"/>
        </w:rPr>
        <w:t xml:space="preserve"> </w:t>
      </w:r>
      <w:r>
        <w:rPr>
          <w:spacing w:val="-2"/>
        </w:rPr>
        <w:t>для</w:t>
      </w:r>
      <w:r>
        <w:rPr>
          <w:spacing w:val="-8"/>
        </w:rPr>
        <w:t xml:space="preserve"> </w:t>
      </w:r>
      <w:r>
        <w:rPr>
          <w:spacing w:val="-2"/>
        </w:rPr>
        <w:t>аудиторної</w:t>
      </w:r>
      <w:r>
        <w:rPr>
          <w:spacing w:val="-5"/>
        </w:rPr>
        <w:t xml:space="preserve"> </w:t>
      </w:r>
      <w:r>
        <w:rPr>
          <w:spacing w:val="-2"/>
        </w:rPr>
        <w:t>роботи</w:t>
      </w:r>
    </w:p>
    <w:p w14:paraId="430892B8" w14:textId="77777777" w:rsidR="00532048" w:rsidRDefault="00532048">
      <w:pPr>
        <w:pStyle w:val="a3"/>
        <w:spacing w:before="2"/>
        <w:ind w:left="0"/>
        <w:rPr>
          <w:b/>
        </w:rPr>
      </w:pPr>
    </w:p>
    <w:p w14:paraId="3AF18572" w14:textId="77777777" w:rsidR="00532048" w:rsidRDefault="00EC6C23">
      <w:pPr>
        <w:ind w:left="648"/>
        <w:rPr>
          <w:b/>
          <w:i/>
          <w:sz w:val="28"/>
        </w:rPr>
      </w:pPr>
      <w:r>
        <w:rPr>
          <w:rFonts w:ascii="Webdings" w:hAnsi="Webdings"/>
          <w:b/>
          <w:sz w:val="28"/>
        </w:rPr>
        <w:t></w:t>
      </w:r>
      <w:r>
        <w:rPr>
          <w:spacing w:val="-9"/>
          <w:sz w:val="28"/>
        </w:rPr>
        <w:t xml:space="preserve"> </w:t>
      </w:r>
      <w:r>
        <w:rPr>
          <w:b/>
          <w:i/>
          <w:sz w:val="28"/>
          <w:u w:val="single"/>
        </w:rPr>
        <w:t>1.</w:t>
      </w:r>
      <w:r>
        <w:rPr>
          <w:b/>
          <w:i/>
          <w:spacing w:val="-6"/>
          <w:sz w:val="28"/>
          <w:u w:val="single"/>
        </w:rPr>
        <w:t xml:space="preserve"> </w:t>
      </w:r>
      <w:r>
        <w:rPr>
          <w:b/>
          <w:i/>
          <w:sz w:val="28"/>
          <w:u w:val="single"/>
        </w:rPr>
        <w:t>Опорні</w:t>
      </w:r>
      <w:r>
        <w:rPr>
          <w:b/>
          <w:i/>
          <w:spacing w:val="-5"/>
          <w:sz w:val="28"/>
          <w:u w:val="single"/>
        </w:rPr>
        <w:t xml:space="preserve"> </w:t>
      </w:r>
      <w:r>
        <w:rPr>
          <w:b/>
          <w:i/>
          <w:sz w:val="28"/>
          <w:u w:val="single"/>
        </w:rPr>
        <w:t>конспекти</w:t>
      </w:r>
      <w:r>
        <w:rPr>
          <w:b/>
          <w:i/>
          <w:spacing w:val="-5"/>
          <w:sz w:val="28"/>
          <w:u w:val="single"/>
        </w:rPr>
        <w:t xml:space="preserve"> </w:t>
      </w:r>
      <w:r>
        <w:rPr>
          <w:b/>
          <w:i/>
          <w:sz w:val="28"/>
          <w:u w:val="single"/>
        </w:rPr>
        <w:t>та</w:t>
      </w:r>
      <w:r>
        <w:rPr>
          <w:b/>
          <w:i/>
          <w:spacing w:val="-5"/>
          <w:sz w:val="28"/>
          <w:u w:val="single"/>
        </w:rPr>
        <w:t xml:space="preserve"> </w:t>
      </w:r>
      <w:r>
        <w:rPr>
          <w:b/>
          <w:i/>
          <w:sz w:val="28"/>
          <w:u w:val="single"/>
        </w:rPr>
        <w:t>довідкові</w:t>
      </w:r>
      <w:r>
        <w:rPr>
          <w:b/>
          <w:i/>
          <w:spacing w:val="-5"/>
          <w:sz w:val="28"/>
          <w:u w:val="single"/>
        </w:rPr>
        <w:t xml:space="preserve"> </w:t>
      </w:r>
      <w:r>
        <w:rPr>
          <w:b/>
          <w:i/>
          <w:sz w:val="28"/>
          <w:u w:val="single"/>
        </w:rPr>
        <w:t>матеріали</w:t>
      </w:r>
      <w:r>
        <w:rPr>
          <w:b/>
          <w:i/>
          <w:spacing w:val="-5"/>
          <w:sz w:val="28"/>
          <w:u w:val="single"/>
        </w:rPr>
        <w:t xml:space="preserve"> </w:t>
      </w:r>
      <w:r>
        <w:rPr>
          <w:b/>
          <w:i/>
          <w:sz w:val="28"/>
          <w:u w:val="single"/>
        </w:rPr>
        <w:t>до</w:t>
      </w:r>
      <w:r>
        <w:rPr>
          <w:b/>
          <w:i/>
          <w:spacing w:val="-3"/>
          <w:sz w:val="28"/>
          <w:u w:val="single"/>
        </w:rPr>
        <w:t xml:space="preserve"> </w:t>
      </w:r>
      <w:r>
        <w:rPr>
          <w:b/>
          <w:i/>
          <w:sz w:val="28"/>
          <w:u w:val="single"/>
        </w:rPr>
        <w:t>лекційних</w:t>
      </w:r>
      <w:r>
        <w:rPr>
          <w:b/>
          <w:i/>
          <w:spacing w:val="-4"/>
          <w:sz w:val="28"/>
          <w:u w:val="single"/>
        </w:rPr>
        <w:t xml:space="preserve"> </w:t>
      </w:r>
      <w:r>
        <w:rPr>
          <w:b/>
          <w:i/>
          <w:spacing w:val="-2"/>
          <w:sz w:val="28"/>
          <w:u w:val="single"/>
        </w:rPr>
        <w:t>занять</w:t>
      </w:r>
    </w:p>
    <w:p w14:paraId="5E992FC4" w14:textId="77777777" w:rsidR="00532048" w:rsidRDefault="00EC6C23">
      <w:pPr>
        <w:pStyle w:val="2"/>
        <w:spacing w:before="321"/>
        <w:ind w:left="1703" w:right="998"/>
        <w:jc w:val="center"/>
      </w:pPr>
      <w:r>
        <w:t>Тема</w:t>
      </w:r>
      <w:r>
        <w:rPr>
          <w:spacing w:val="-5"/>
        </w:rPr>
        <w:t xml:space="preserve"> </w:t>
      </w:r>
      <w:r>
        <w:t>1.</w:t>
      </w:r>
      <w:r>
        <w:rPr>
          <w:spacing w:val="-3"/>
        </w:rPr>
        <w:t xml:space="preserve"> </w:t>
      </w:r>
      <w:r>
        <w:t>Система</w:t>
      </w:r>
      <w:r>
        <w:rPr>
          <w:spacing w:val="-2"/>
        </w:rPr>
        <w:t xml:space="preserve"> </w:t>
      </w:r>
      <w:r>
        <w:t>вищої</w:t>
      </w:r>
      <w:r>
        <w:rPr>
          <w:spacing w:val="-3"/>
        </w:rPr>
        <w:t xml:space="preserve"> </w:t>
      </w:r>
      <w:r>
        <w:t>освіти</w:t>
      </w:r>
      <w:r>
        <w:rPr>
          <w:spacing w:val="-4"/>
        </w:rPr>
        <w:t xml:space="preserve"> </w:t>
      </w:r>
      <w:r>
        <w:t>в</w:t>
      </w:r>
      <w:r>
        <w:rPr>
          <w:spacing w:val="-4"/>
        </w:rPr>
        <w:t xml:space="preserve"> </w:t>
      </w:r>
      <w:r>
        <w:t>Україні</w:t>
      </w:r>
      <w:r>
        <w:rPr>
          <w:spacing w:val="-2"/>
        </w:rPr>
        <w:t xml:space="preserve"> </w:t>
      </w:r>
      <w:r>
        <w:t>та</w:t>
      </w:r>
      <w:r>
        <w:rPr>
          <w:spacing w:val="-2"/>
        </w:rPr>
        <w:t xml:space="preserve"> </w:t>
      </w:r>
      <w:r>
        <w:t>за</w:t>
      </w:r>
      <w:r>
        <w:rPr>
          <w:spacing w:val="-3"/>
        </w:rPr>
        <w:t xml:space="preserve"> </w:t>
      </w:r>
      <w:r>
        <w:rPr>
          <w:spacing w:val="-2"/>
        </w:rPr>
        <w:t>кордоном</w:t>
      </w:r>
    </w:p>
    <w:p w14:paraId="35CA6BBD" w14:textId="77777777" w:rsidR="00532048" w:rsidRDefault="00EC6C23">
      <w:pPr>
        <w:pStyle w:val="a3"/>
        <w:spacing w:before="322"/>
        <w:ind w:left="4979"/>
      </w:pPr>
      <w:r>
        <w:rPr>
          <w:spacing w:val="-4"/>
        </w:rPr>
        <w:t>План</w:t>
      </w:r>
    </w:p>
    <w:p w14:paraId="3193FCF7" w14:textId="77777777" w:rsidR="00532048" w:rsidRDefault="00EC6C23" w:rsidP="00A26EE8">
      <w:pPr>
        <w:pStyle w:val="a5"/>
        <w:numPr>
          <w:ilvl w:val="0"/>
          <w:numId w:val="90"/>
        </w:numPr>
        <w:tabs>
          <w:tab w:val="left" w:pos="1872"/>
        </w:tabs>
        <w:spacing w:before="2" w:line="322" w:lineRule="exact"/>
        <w:ind w:hanging="1051"/>
        <w:rPr>
          <w:sz w:val="28"/>
        </w:rPr>
      </w:pPr>
      <w:r>
        <w:rPr>
          <w:sz w:val="28"/>
        </w:rPr>
        <w:t>Склад</w:t>
      </w:r>
      <w:r>
        <w:rPr>
          <w:spacing w:val="-5"/>
          <w:sz w:val="28"/>
        </w:rPr>
        <w:t xml:space="preserve"> </w:t>
      </w:r>
      <w:r>
        <w:rPr>
          <w:sz w:val="28"/>
        </w:rPr>
        <w:t>системи</w:t>
      </w:r>
      <w:r>
        <w:rPr>
          <w:spacing w:val="-3"/>
          <w:sz w:val="28"/>
        </w:rPr>
        <w:t xml:space="preserve"> </w:t>
      </w:r>
      <w:r>
        <w:rPr>
          <w:sz w:val="28"/>
        </w:rPr>
        <w:t>освіти</w:t>
      </w:r>
      <w:r>
        <w:rPr>
          <w:spacing w:val="-3"/>
          <w:sz w:val="28"/>
        </w:rPr>
        <w:t xml:space="preserve"> </w:t>
      </w:r>
      <w:r>
        <w:rPr>
          <w:sz w:val="28"/>
        </w:rPr>
        <w:t>і</w:t>
      </w:r>
      <w:r>
        <w:rPr>
          <w:spacing w:val="-3"/>
          <w:sz w:val="28"/>
        </w:rPr>
        <w:t xml:space="preserve"> </w:t>
      </w:r>
      <w:r>
        <w:rPr>
          <w:sz w:val="28"/>
        </w:rPr>
        <w:t>структура</w:t>
      </w:r>
      <w:r>
        <w:rPr>
          <w:spacing w:val="-5"/>
          <w:sz w:val="28"/>
        </w:rPr>
        <w:t xml:space="preserve"> </w:t>
      </w:r>
      <w:r>
        <w:rPr>
          <w:sz w:val="28"/>
        </w:rPr>
        <w:t>освіти</w:t>
      </w:r>
      <w:r>
        <w:rPr>
          <w:spacing w:val="-6"/>
          <w:sz w:val="28"/>
        </w:rPr>
        <w:t xml:space="preserve"> </w:t>
      </w:r>
      <w:r>
        <w:rPr>
          <w:sz w:val="28"/>
        </w:rPr>
        <w:t>в</w:t>
      </w:r>
      <w:r>
        <w:rPr>
          <w:spacing w:val="-3"/>
          <w:sz w:val="28"/>
        </w:rPr>
        <w:t xml:space="preserve"> </w:t>
      </w:r>
      <w:r>
        <w:rPr>
          <w:spacing w:val="-2"/>
          <w:sz w:val="28"/>
        </w:rPr>
        <w:t>Україні.</w:t>
      </w:r>
    </w:p>
    <w:p w14:paraId="155C5844" w14:textId="77777777" w:rsidR="00532048" w:rsidRDefault="00EC6C23" w:rsidP="00A26EE8">
      <w:pPr>
        <w:pStyle w:val="a5"/>
        <w:numPr>
          <w:ilvl w:val="0"/>
          <w:numId w:val="90"/>
        </w:numPr>
        <w:tabs>
          <w:tab w:val="left" w:pos="1872"/>
        </w:tabs>
        <w:spacing w:line="322" w:lineRule="exact"/>
        <w:ind w:hanging="1051"/>
        <w:rPr>
          <w:sz w:val="28"/>
        </w:rPr>
      </w:pPr>
      <w:r>
        <w:rPr>
          <w:sz w:val="28"/>
        </w:rPr>
        <w:t>Освітні</w:t>
      </w:r>
      <w:r>
        <w:rPr>
          <w:spacing w:val="-8"/>
          <w:sz w:val="28"/>
        </w:rPr>
        <w:t xml:space="preserve"> </w:t>
      </w:r>
      <w:r>
        <w:rPr>
          <w:sz w:val="28"/>
        </w:rPr>
        <w:t>та</w:t>
      </w:r>
      <w:r>
        <w:rPr>
          <w:spacing w:val="-10"/>
          <w:sz w:val="28"/>
        </w:rPr>
        <w:t xml:space="preserve"> </w:t>
      </w:r>
      <w:r>
        <w:rPr>
          <w:sz w:val="28"/>
        </w:rPr>
        <w:t>освітньо-кваліфікаційні</w:t>
      </w:r>
      <w:r>
        <w:rPr>
          <w:spacing w:val="-10"/>
          <w:sz w:val="28"/>
        </w:rPr>
        <w:t xml:space="preserve"> </w:t>
      </w:r>
      <w:r>
        <w:rPr>
          <w:spacing w:val="-2"/>
          <w:sz w:val="28"/>
        </w:rPr>
        <w:t>рівні.</w:t>
      </w:r>
    </w:p>
    <w:p w14:paraId="12B2D597" w14:textId="77777777" w:rsidR="00532048" w:rsidRDefault="00EC6C23" w:rsidP="00A26EE8">
      <w:pPr>
        <w:pStyle w:val="a5"/>
        <w:numPr>
          <w:ilvl w:val="0"/>
          <w:numId w:val="90"/>
        </w:numPr>
        <w:tabs>
          <w:tab w:val="left" w:pos="1872"/>
        </w:tabs>
        <w:ind w:right="113"/>
        <w:rPr>
          <w:sz w:val="28"/>
        </w:rPr>
      </w:pPr>
      <w:r>
        <w:rPr>
          <w:sz w:val="28"/>
        </w:rPr>
        <w:t>Рівні</w:t>
      </w:r>
      <w:r>
        <w:rPr>
          <w:spacing w:val="80"/>
          <w:sz w:val="28"/>
        </w:rPr>
        <w:t xml:space="preserve"> </w:t>
      </w:r>
      <w:r>
        <w:rPr>
          <w:sz w:val="28"/>
        </w:rPr>
        <w:t>«бакалавр»</w:t>
      </w:r>
      <w:r>
        <w:rPr>
          <w:spacing w:val="80"/>
          <w:sz w:val="28"/>
        </w:rPr>
        <w:t xml:space="preserve"> </w:t>
      </w:r>
      <w:r>
        <w:rPr>
          <w:sz w:val="28"/>
        </w:rPr>
        <w:t>та</w:t>
      </w:r>
      <w:r>
        <w:rPr>
          <w:spacing w:val="80"/>
          <w:sz w:val="28"/>
        </w:rPr>
        <w:t xml:space="preserve"> </w:t>
      </w:r>
      <w:r>
        <w:rPr>
          <w:sz w:val="28"/>
        </w:rPr>
        <w:t>«магістр»</w:t>
      </w:r>
      <w:r>
        <w:rPr>
          <w:spacing w:val="80"/>
          <w:sz w:val="28"/>
        </w:rPr>
        <w:t xml:space="preserve"> </w:t>
      </w:r>
      <w:r>
        <w:rPr>
          <w:sz w:val="28"/>
        </w:rPr>
        <w:t>(магістр</w:t>
      </w:r>
      <w:r>
        <w:rPr>
          <w:spacing w:val="80"/>
          <w:sz w:val="28"/>
        </w:rPr>
        <w:t xml:space="preserve"> </w:t>
      </w:r>
      <w:r>
        <w:rPr>
          <w:sz w:val="28"/>
        </w:rPr>
        <w:t>академічний,</w:t>
      </w:r>
      <w:r>
        <w:rPr>
          <w:spacing w:val="80"/>
          <w:sz w:val="28"/>
        </w:rPr>
        <w:t xml:space="preserve"> </w:t>
      </w:r>
      <w:r>
        <w:rPr>
          <w:sz w:val="28"/>
        </w:rPr>
        <w:t>магістр професіональний, магістр інтегрований), доктор філософії (PhD).</w:t>
      </w:r>
    </w:p>
    <w:p w14:paraId="22EB3939" w14:textId="3A37F951" w:rsidR="00532048" w:rsidRDefault="00532048">
      <w:pPr>
        <w:pStyle w:val="a3"/>
        <w:ind w:left="0"/>
        <w:rPr>
          <w:spacing w:val="-2"/>
        </w:rPr>
      </w:pPr>
    </w:p>
    <w:p w14:paraId="10646FB8" w14:textId="77777777" w:rsidR="008C6068" w:rsidRDefault="008C6068">
      <w:pPr>
        <w:pStyle w:val="a3"/>
        <w:ind w:left="0"/>
      </w:pPr>
    </w:p>
    <w:p w14:paraId="34FF0877" w14:textId="77777777" w:rsidR="00532048" w:rsidRDefault="00EC6C23" w:rsidP="00A26EE8">
      <w:pPr>
        <w:pStyle w:val="3"/>
        <w:numPr>
          <w:ilvl w:val="1"/>
          <w:numId w:val="89"/>
        </w:numPr>
        <w:tabs>
          <w:tab w:val="left" w:pos="1872"/>
        </w:tabs>
        <w:spacing w:line="322" w:lineRule="exact"/>
        <w:ind w:hanging="1051"/>
        <w:jc w:val="both"/>
        <w:rPr>
          <w:i w:val="0"/>
        </w:rPr>
      </w:pPr>
      <w:r>
        <w:t>Склад</w:t>
      </w:r>
      <w:r>
        <w:rPr>
          <w:spacing w:val="-6"/>
        </w:rPr>
        <w:t xml:space="preserve"> </w:t>
      </w:r>
      <w:r>
        <w:t>системи</w:t>
      </w:r>
      <w:r>
        <w:rPr>
          <w:spacing w:val="-5"/>
        </w:rPr>
        <w:t xml:space="preserve"> </w:t>
      </w:r>
      <w:r>
        <w:t>освіти</w:t>
      </w:r>
      <w:r>
        <w:rPr>
          <w:spacing w:val="-4"/>
        </w:rPr>
        <w:t xml:space="preserve"> </w:t>
      </w:r>
      <w:r>
        <w:t>і</w:t>
      </w:r>
      <w:r>
        <w:rPr>
          <w:spacing w:val="-3"/>
        </w:rPr>
        <w:t xml:space="preserve"> </w:t>
      </w:r>
      <w:r>
        <w:t>структура</w:t>
      </w:r>
      <w:r>
        <w:rPr>
          <w:spacing w:val="-3"/>
        </w:rPr>
        <w:t xml:space="preserve"> </w:t>
      </w:r>
      <w:r>
        <w:t>освіти</w:t>
      </w:r>
      <w:r>
        <w:rPr>
          <w:spacing w:val="-4"/>
        </w:rPr>
        <w:t xml:space="preserve"> </w:t>
      </w:r>
      <w:r>
        <w:t>в</w:t>
      </w:r>
      <w:r>
        <w:rPr>
          <w:spacing w:val="-5"/>
        </w:rPr>
        <w:t xml:space="preserve"> </w:t>
      </w:r>
      <w:r>
        <w:rPr>
          <w:spacing w:val="-2"/>
        </w:rPr>
        <w:t>Україні</w:t>
      </w:r>
    </w:p>
    <w:p w14:paraId="36F47F05" w14:textId="77777777" w:rsidR="00532048" w:rsidRDefault="00EC6C23">
      <w:pPr>
        <w:pStyle w:val="a3"/>
        <w:ind w:left="113" w:right="110" w:firstLine="708"/>
        <w:jc w:val="both"/>
      </w:pPr>
      <w:r>
        <w:rPr>
          <w:i/>
        </w:rPr>
        <w:t xml:space="preserve">Освіта </w:t>
      </w:r>
      <w:r>
        <w:t>– передача накопичених суспільством знань молодому поколінню для розвитку у нього пізнавальних можливостей, а також набуття умінь і навичок для практичного застосування загальноосвітніх та професійних знань.</w:t>
      </w:r>
    </w:p>
    <w:p w14:paraId="5CB9A8B9" w14:textId="77777777" w:rsidR="00532048" w:rsidRDefault="00EC6C23">
      <w:pPr>
        <w:pStyle w:val="a3"/>
        <w:ind w:left="113" w:right="111" w:firstLine="708"/>
        <w:jc w:val="both"/>
      </w:pPr>
      <w:r>
        <w:rPr>
          <w:i/>
        </w:rPr>
        <w:t xml:space="preserve">Метою освіти </w:t>
      </w:r>
      <w:r>
        <w:t>є всебічний розвиток людини як особистості та вищої цінності суспільства, розвиток її талантів, розумових і фізичних здатностей, виховання високих моральних цінностей, формування громадян, здатних до усвідомленого суспільного вибору, збагачення на цій основі інтелектуального, творчого, культурного потенціалу народу, підвищення освітнього рівня народу, забезпечення економіки кваліфікованими фахівцями (преамбула Закону</w:t>
      </w:r>
      <w:r>
        <w:rPr>
          <w:spacing w:val="40"/>
        </w:rPr>
        <w:t xml:space="preserve"> </w:t>
      </w:r>
      <w:r>
        <w:t>України «Про освіту»).</w:t>
      </w:r>
    </w:p>
    <w:p w14:paraId="598AAD1A" w14:textId="4B4D79FA" w:rsidR="00532048" w:rsidRDefault="00EC6C23">
      <w:pPr>
        <w:pStyle w:val="a3"/>
        <w:spacing w:before="1"/>
        <w:ind w:left="113" w:right="110" w:firstLine="708"/>
        <w:jc w:val="both"/>
      </w:pPr>
      <w:r>
        <w:t xml:space="preserve">Освіта як </w:t>
      </w:r>
      <w:r>
        <w:rPr>
          <w:i/>
        </w:rPr>
        <w:t xml:space="preserve">система </w:t>
      </w:r>
      <w:r>
        <w:t>має структуру (складові та зв’язки), яка може бути представлена за різними цілями та функціональними завданнями, рівнем управління, видами фінансування, рівнем та формою освіти і т.д.</w:t>
      </w:r>
    </w:p>
    <w:p w14:paraId="764D4FD9" w14:textId="77777777" w:rsidR="008C6068" w:rsidRDefault="008C6068">
      <w:pPr>
        <w:pStyle w:val="a3"/>
        <w:spacing w:before="1"/>
        <w:ind w:left="113" w:right="110" w:firstLine="708"/>
        <w:jc w:val="both"/>
      </w:pPr>
    </w:p>
    <w:p w14:paraId="381FADDD" w14:textId="77777777" w:rsidR="00532048" w:rsidRDefault="00EC6C23">
      <w:pPr>
        <w:pStyle w:val="a3"/>
        <w:spacing w:line="321" w:lineRule="exact"/>
        <w:ind w:left="821"/>
        <w:jc w:val="both"/>
      </w:pPr>
      <w:r>
        <w:t>Система</w:t>
      </w:r>
      <w:r>
        <w:rPr>
          <w:spacing w:val="-5"/>
        </w:rPr>
        <w:t xml:space="preserve"> </w:t>
      </w:r>
      <w:r>
        <w:t>освіти</w:t>
      </w:r>
      <w:r>
        <w:rPr>
          <w:spacing w:val="-6"/>
        </w:rPr>
        <w:t xml:space="preserve"> </w:t>
      </w:r>
      <w:r>
        <w:t>України</w:t>
      </w:r>
      <w:r>
        <w:rPr>
          <w:spacing w:val="-4"/>
        </w:rPr>
        <w:t xml:space="preserve"> </w:t>
      </w:r>
      <w:r>
        <w:rPr>
          <w:spacing w:val="-2"/>
        </w:rPr>
        <w:t>включає:</w:t>
      </w:r>
    </w:p>
    <w:p w14:paraId="43C9776C" w14:textId="08584DD9" w:rsidR="00532048" w:rsidRPr="008C6068" w:rsidRDefault="00EC6C23" w:rsidP="00A26EE8">
      <w:pPr>
        <w:pStyle w:val="a5"/>
        <w:numPr>
          <w:ilvl w:val="2"/>
          <w:numId w:val="89"/>
        </w:numPr>
        <w:tabs>
          <w:tab w:val="left" w:pos="1610"/>
        </w:tabs>
        <w:spacing w:before="194"/>
        <w:ind w:right="114" w:firstLine="708"/>
        <w:jc w:val="both"/>
        <w:rPr>
          <w:sz w:val="28"/>
        </w:rPr>
      </w:pPr>
      <w:r w:rsidRPr="008C6068">
        <w:rPr>
          <w:sz w:val="28"/>
        </w:rPr>
        <w:t>мережу</w:t>
      </w:r>
      <w:r w:rsidRPr="008C6068">
        <w:rPr>
          <w:spacing w:val="-7"/>
          <w:sz w:val="28"/>
        </w:rPr>
        <w:t xml:space="preserve"> </w:t>
      </w:r>
      <w:r w:rsidRPr="008C6068">
        <w:rPr>
          <w:sz w:val="28"/>
        </w:rPr>
        <w:t>навчальних</w:t>
      </w:r>
      <w:r w:rsidRPr="008C6068">
        <w:rPr>
          <w:spacing w:val="-4"/>
          <w:sz w:val="28"/>
        </w:rPr>
        <w:t xml:space="preserve"> </w:t>
      </w:r>
      <w:r w:rsidRPr="008C6068">
        <w:rPr>
          <w:sz w:val="28"/>
        </w:rPr>
        <w:t>закладів</w:t>
      </w:r>
      <w:r w:rsidRPr="008C6068">
        <w:rPr>
          <w:spacing w:val="-6"/>
          <w:sz w:val="28"/>
        </w:rPr>
        <w:t xml:space="preserve"> </w:t>
      </w:r>
      <w:r w:rsidRPr="008C6068">
        <w:rPr>
          <w:sz w:val="28"/>
        </w:rPr>
        <w:t>різного</w:t>
      </w:r>
      <w:r w:rsidRPr="008C6068">
        <w:rPr>
          <w:spacing w:val="-5"/>
          <w:sz w:val="28"/>
        </w:rPr>
        <w:t xml:space="preserve"> </w:t>
      </w:r>
      <w:r w:rsidRPr="008C6068">
        <w:rPr>
          <w:sz w:val="28"/>
        </w:rPr>
        <w:t>рівня,</w:t>
      </w:r>
      <w:r w:rsidRPr="008C6068">
        <w:rPr>
          <w:spacing w:val="-3"/>
          <w:sz w:val="28"/>
        </w:rPr>
        <w:t xml:space="preserve"> </w:t>
      </w:r>
      <w:r w:rsidRPr="008C6068">
        <w:rPr>
          <w:sz w:val="28"/>
        </w:rPr>
        <w:t>типу</w:t>
      </w:r>
      <w:r w:rsidRPr="008C6068">
        <w:rPr>
          <w:spacing w:val="-6"/>
          <w:sz w:val="28"/>
        </w:rPr>
        <w:t xml:space="preserve"> </w:t>
      </w:r>
      <w:r w:rsidRPr="008C6068">
        <w:rPr>
          <w:sz w:val="28"/>
        </w:rPr>
        <w:t>і</w:t>
      </w:r>
      <w:r w:rsidRPr="008C6068">
        <w:rPr>
          <w:spacing w:val="-2"/>
          <w:sz w:val="28"/>
        </w:rPr>
        <w:t xml:space="preserve"> </w:t>
      </w:r>
      <w:r w:rsidRPr="008C6068">
        <w:rPr>
          <w:sz w:val="28"/>
        </w:rPr>
        <w:t>форм</w:t>
      </w:r>
      <w:r w:rsidRPr="008C6068">
        <w:rPr>
          <w:spacing w:val="-3"/>
          <w:sz w:val="28"/>
        </w:rPr>
        <w:t xml:space="preserve"> </w:t>
      </w:r>
      <w:r w:rsidRPr="008C6068">
        <w:rPr>
          <w:spacing w:val="-2"/>
          <w:sz w:val="28"/>
        </w:rPr>
        <w:t>власності;</w:t>
      </w:r>
      <w:r w:rsidR="008C6068" w:rsidRPr="008C6068">
        <w:rPr>
          <w:spacing w:val="-2"/>
          <w:sz w:val="28"/>
        </w:rPr>
        <w:t xml:space="preserve"> </w:t>
      </w:r>
      <w:r w:rsidRPr="008C6068">
        <w:rPr>
          <w:sz w:val="28"/>
        </w:rPr>
        <w:t>наукові, науково-методичні та методичні організації, які проводять наукові</w:t>
      </w:r>
      <w:r w:rsidRPr="008C6068">
        <w:rPr>
          <w:spacing w:val="-2"/>
          <w:sz w:val="28"/>
        </w:rPr>
        <w:t xml:space="preserve"> </w:t>
      </w:r>
      <w:r w:rsidRPr="008C6068">
        <w:rPr>
          <w:sz w:val="28"/>
        </w:rPr>
        <w:t>дослідження</w:t>
      </w:r>
      <w:r w:rsidRPr="008C6068">
        <w:rPr>
          <w:spacing w:val="-2"/>
          <w:sz w:val="28"/>
        </w:rPr>
        <w:t xml:space="preserve"> </w:t>
      </w:r>
      <w:r w:rsidRPr="008C6068">
        <w:rPr>
          <w:sz w:val="28"/>
        </w:rPr>
        <w:t>в</w:t>
      </w:r>
      <w:r w:rsidRPr="008C6068">
        <w:rPr>
          <w:spacing w:val="-3"/>
          <w:sz w:val="28"/>
        </w:rPr>
        <w:t xml:space="preserve"> </w:t>
      </w:r>
      <w:r w:rsidRPr="008C6068">
        <w:rPr>
          <w:sz w:val="28"/>
        </w:rPr>
        <w:t>інтересах</w:t>
      </w:r>
      <w:r w:rsidRPr="008C6068">
        <w:rPr>
          <w:spacing w:val="-3"/>
          <w:sz w:val="28"/>
        </w:rPr>
        <w:t xml:space="preserve"> </w:t>
      </w:r>
      <w:r w:rsidRPr="008C6068">
        <w:rPr>
          <w:sz w:val="28"/>
        </w:rPr>
        <w:t>освіти,</w:t>
      </w:r>
      <w:r w:rsidRPr="008C6068">
        <w:rPr>
          <w:spacing w:val="-6"/>
          <w:sz w:val="28"/>
        </w:rPr>
        <w:t xml:space="preserve"> </w:t>
      </w:r>
      <w:r w:rsidRPr="008C6068">
        <w:rPr>
          <w:sz w:val="28"/>
        </w:rPr>
        <w:t>наукове</w:t>
      </w:r>
      <w:r w:rsidRPr="008C6068">
        <w:rPr>
          <w:spacing w:val="-2"/>
          <w:sz w:val="28"/>
        </w:rPr>
        <w:t xml:space="preserve"> </w:t>
      </w:r>
      <w:r w:rsidRPr="008C6068">
        <w:rPr>
          <w:sz w:val="28"/>
        </w:rPr>
        <w:t>забезпечення</w:t>
      </w:r>
      <w:r w:rsidRPr="008C6068">
        <w:rPr>
          <w:spacing w:val="-1"/>
          <w:sz w:val="28"/>
        </w:rPr>
        <w:t xml:space="preserve"> </w:t>
      </w:r>
      <w:r w:rsidRPr="008C6068">
        <w:rPr>
          <w:sz w:val="28"/>
        </w:rPr>
        <w:t>розвитку</w:t>
      </w:r>
      <w:r w:rsidRPr="008C6068">
        <w:rPr>
          <w:spacing w:val="-2"/>
          <w:sz w:val="28"/>
        </w:rPr>
        <w:t xml:space="preserve"> </w:t>
      </w:r>
      <w:r w:rsidRPr="008C6068">
        <w:rPr>
          <w:sz w:val="28"/>
        </w:rPr>
        <w:t xml:space="preserve">системи </w:t>
      </w:r>
      <w:r w:rsidRPr="008C6068">
        <w:rPr>
          <w:spacing w:val="-2"/>
          <w:sz w:val="28"/>
        </w:rPr>
        <w:t>освіти;</w:t>
      </w:r>
    </w:p>
    <w:p w14:paraId="22F74B91" w14:textId="77777777" w:rsidR="00532048" w:rsidRDefault="00EC6C23" w:rsidP="00A26EE8">
      <w:pPr>
        <w:pStyle w:val="a5"/>
        <w:numPr>
          <w:ilvl w:val="2"/>
          <w:numId w:val="89"/>
        </w:numPr>
        <w:tabs>
          <w:tab w:val="left" w:pos="1540"/>
        </w:tabs>
        <w:ind w:right="110" w:firstLine="708"/>
        <w:jc w:val="both"/>
        <w:rPr>
          <w:sz w:val="28"/>
        </w:rPr>
      </w:pPr>
      <w:r>
        <w:rPr>
          <w:sz w:val="28"/>
        </w:rPr>
        <w:t>проектні та виробничі організації і підприємства, які забезпечують систему освіти навчальною і методичною літературою;</w:t>
      </w:r>
    </w:p>
    <w:p w14:paraId="041AD1A5" w14:textId="77777777" w:rsidR="00532048" w:rsidRDefault="00EC6C23" w:rsidP="00A26EE8">
      <w:pPr>
        <w:pStyle w:val="a5"/>
        <w:numPr>
          <w:ilvl w:val="2"/>
          <w:numId w:val="89"/>
        </w:numPr>
        <w:tabs>
          <w:tab w:val="left" w:pos="1540"/>
        </w:tabs>
        <w:spacing w:line="342" w:lineRule="exact"/>
        <w:ind w:left="1540" w:hanging="719"/>
        <w:jc w:val="both"/>
        <w:rPr>
          <w:sz w:val="28"/>
        </w:rPr>
      </w:pPr>
      <w:r>
        <w:rPr>
          <w:sz w:val="28"/>
        </w:rPr>
        <w:t>органи</w:t>
      </w:r>
      <w:r>
        <w:rPr>
          <w:spacing w:val="-8"/>
          <w:sz w:val="28"/>
        </w:rPr>
        <w:t xml:space="preserve"> </w:t>
      </w:r>
      <w:r>
        <w:rPr>
          <w:sz w:val="28"/>
        </w:rPr>
        <w:t>державного</w:t>
      </w:r>
      <w:r>
        <w:rPr>
          <w:spacing w:val="-11"/>
          <w:sz w:val="28"/>
        </w:rPr>
        <w:t xml:space="preserve"> </w:t>
      </w:r>
      <w:r>
        <w:rPr>
          <w:sz w:val="28"/>
        </w:rPr>
        <w:t>управління</w:t>
      </w:r>
      <w:r>
        <w:rPr>
          <w:spacing w:val="-7"/>
          <w:sz w:val="28"/>
        </w:rPr>
        <w:t xml:space="preserve"> </w:t>
      </w:r>
      <w:r>
        <w:rPr>
          <w:sz w:val="28"/>
        </w:rPr>
        <w:t>системи</w:t>
      </w:r>
      <w:r>
        <w:rPr>
          <w:spacing w:val="-5"/>
          <w:sz w:val="28"/>
        </w:rPr>
        <w:t xml:space="preserve"> </w:t>
      </w:r>
      <w:r>
        <w:rPr>
          <w:spacing w:val="-2"/>
          <w:sz w:val="28"/>
        </w:rPr>
        <w:t>освіти.</w:t>
      </w:r>
    </w:p>
    <w:p w14:paraId="13E963DC" w14:textId="77777777" w:rsidR="00532048" w:rsidRDefault="00EC6C23">
      <w:pPr>
        <w:pStyle w:val="a3"/>
        <w:ind w:left="113" w:right="112" w:firstLine="708"/>
        <w:jc w:val="both"/>
      </w:pPr>
      <w:r>
        <w:t>Органами державного управління освіти в Україні є: Міністерство освіти та науки, Міністерство освіти АКР, Управління освіти та науки обласних і Київської та Севастопольської міських державних адміністрацій, міські та районні відділи освіти, управління (головні управління) міністерств,</w:t>
      </w:r>
      <w:r>
        <w:rPr>
          <w:spacing w:val="-1"/>
        </w:rPr>
        <w:t xml:space="preserve"> </w:t>
      </w:r>
      <w:r>
        <w:t>державних комітетів, що мають у своєму підпорядкуванні навчальні заклади (Міністерство оборони, Міністерство внутрішніх справ, Міністерство охорони здоров’я,</w:t>
      </w:r>
      <w:r>
        <w:rPr>
          <w:spacing w:val="40"/>
        </w:rPr>
        <w:t xml:space="preserve"> </w:t>
      </w:r>
      <w:r>
        <w:t>ГНАУ та ін.), Державна акредитаційна комісія.</w:t>
      </w:r>
    </w:p>
    <w:p w14:paraId="7BA8BC3F" w14:textId="77777777" w:rsidR="00532048" w:rsidRDefault="00EC6C23">
      <w:pPr>
        <w:pStyle w:val="a3"/>
        <w:spacing w:before="4"/>
        <w:ind w:left="0"/>
        <w:rPr>
          <w:sz w:val="4"/>
        </w:rPr>
      </w:pPr>
      <w:r>
        <w:rPr>
          <w:noProof/>
        </w:rPr>
        <w:lastRenderedPageBreak/>
        <w:drawing>
          <wp:anchor distT="0" distB="0" distL="0" distR="0" simplePos="0" relativeHeight="251673088" behindDoc="1" locked="0" layoutInCell="1" allowOverlap="1" wp14:anchorId="54142119" wp14:editId="2346A31C">
            <wp:simplePos x="0" y="0"/>
            <wp:positionH relativeFrom="page">
              <wp:posOffset>1266295</wp:posOffset>
            </wp:positionH>
            <wp:positionV relativeFrom="paragraph">
              <wp:posOffset>47611</wp:posOffset>
            </wp:positionV>
            <wp:extent cx="5167514" cy="258470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167514" cy="2584704"/>
                    </a:xfrm>
                    <a:prstGeom prst="rect">
                      <a:avLst/>
                    </a:prstGeom>
                  </pic:spPr>
                </pic:pic>
              </a:graphicData>
            </a:graphic>
          </wp:anchor>
        </w:drawing>
      </w:r>
    </w:p>
    <w:p w14:paraId="134AA81D" w14:textId="77777777" w:rsidR="00532048" w:rsidRDefault="00EC6C23">
      <w:pPr>
        <w:pStyle w:val="a3"/>
        <w:spacing w:before="313"/>
        <w:ind w:left="113" w:right="108" w:firstLine="708"/>
        <w:jc w:val="both"/>
      </w:pPr>
      <w:r>
        <w:rPr>
          <w:i/>
        </w:rPr>
        <w:t xml:space="preserve">Вища освіта </w:t>
      </w:r>
      <w:r>
        <w:t>- це процес перетворення засвоєного у навчанні досвіду на особистісно-соціально значущі психологічні властивості людини за умов, що знання як цінності визначають світосприйняття, стають переконанням і формують спрямованість особистості, обсяг знань стає ерудицією та компетентністю, навички і уміння доводяться до майстерності та професійних здібностей, а звички стають нормами загальнолюдської моралі і поведінки.</w:t>
      </w:r>
    </w:p>
    <w:p w14:paraId="32201151" w14:textId="77777777" w:rsidR="00532048" w:rsidRDefault="00EC6C23">
      <w:pPr>
        <w:pStyle w:val="a3"/>
        <w:ind w:left="821"/>
        <w:jc w:val="both"/>
      </w:pPr>
      <w:r>
        <w:t>Післядипломна</w:t>
      </w:r>
      <w:r>
        <w:rPr>
          <w:spacing w:val="-9"/>
        </w:rPr>
        <w:t xml:space="preserve"> </w:t>
      </w:r>
      <w:r>
        <w:rPr>
          <w:spacing w:val="-2"/>
        </w:rPr>
        <w:t>освіта:</w:t>
      </w:r>
    </w:p>
    <w:p w14:paraId="13450D6C" w14:textId="77777777" w:rsidR="00532048" w:rsidRDefault="00EC6C23" w:rsidP="00A26EE8">
      <w:pPr>
        <w:pStyle w:val="a5"/>
        <w:numPr>
          <w:ilvl w:val="0"/>
          <w:numId w:val="88"/>
        </w:numPr>
        <w:tabs>
          <w:tab w:val="left" w:pos="1192"/>
        </w:tabs>
        <w:spacing w:before="1" w:line="322" w:lineRule="exact"/>
        <w:ind w:left="1192" w:hanging="359"/>
        <w:rPr>
          <w:sz w:val="28"/>
        </w:rPr>
      </w:pPr>
      <w:r>
        <w:rPr>
          <w:spacing w:val="-2"/>
          <w:sz w:val="28"/>
        </w:rPr>
        <w:t>Перепідготовка</w:t>
      </w:r>
    </w:p>
    <w:p w14:paraId="5B20962A" w14:textId="77777777" w:rsidR="00532048" w:rsidRDefault="00EC6C23" w:rsidP="00A26EE8">
      <w:pPr>
        <w:pStyle w:val="a5"/>
        <w:numPr>
          <w:ilvl w:val="0"/>
          <w:numId w:val="88"/>
        </w:numPr>
        <w:tabs>
          <w:tab w:val="left" w:pos="1192"/>
        </w:tabs>
        <w:ind w:left="1192" w:hanging="359"/>
        <w:rPr>
          <w:sz w:val="28"/>
        </w:rPr>
      </w:pPr>
      <w:r>
        <w:rPr>
          <w:spacing w:val="-2"/>
          <w:sz w:val="28"/>
        </w:rPr>
        <w:t>Спеціалізація</w:t>
      </w:r>
    </w:p>
    <w:p w14:paraId="0C2DB05D" w14:textId="77777777" w:rsidR="00532048" w:rsidRDefault="00EC6C23" w:rsidP="00A26EE8">
      <w:pPr>
        <w:pStyle w:val="a5"/>
        <w:numPr>
          <w:ilvl w:val="0"/>
          <w:numId w:val="88"/>
        </w:numPr>
        <w:tabs>
          <w:tab w:val="left" w:pos="1192"/>
        </w:tabs>
        <w:spacing w:before="2" w:line="322" w:lineRule="exact"/>
        <w:ind w:left="1192" w:hanging="359"/>
        <w:rPr>
          <w:sz w:val="28"/>
        </w:rPr>
      </w:pPr>
      <w:r>
        <w:rPr>
          <w:sz w:val="28"/>
        </w:rPr>
        <w:t>Підвищення</w:t>
      </w:r>
      <w:r>
        <w:rPr>
          <w:spacing w:val="-8"/>
          <w:sz w:val="28"/>
        </w:rPr>
        <w:t xml:space="preserve"> </w:t>
      </w:r>
      <w:r>
        <w:rPr>
          <w:spacing w:val="-2"/>
          <w:sz w:val="28"/>
        </w:rPr>
        <w:t>кваліфікації</w:t>
      </w:r>
    </w:p>
    <w:p w14:paraId="4FD390DD" w14:textId="77777777" w:rsidR="00532048" w:rsidRDefault="00EC6C23" w:rsidP="00A26EE8">
      <w:pPr>
        <w:pStyle w:val="a5"/>
        <w:numPr>
          <w:ilvl w:val="0"/>
          <w:numId w:val="88"/>
        </w:numPr>
        <w:tabs>
          <w:tab w:val="left" w:pos="1192"/>
        </w:tabs>
        <w:spacing w:line="322" w:lineRule="exact"/>
        <w:ind w:left="1192" w:hanging="359"/>
        <w:rPr>
          <w:sz w:val="28"/>
        </w:rPr>
      </w:pPr>
      <w:r>
        <w:rPr>
          <w:spacing w:val="-2"/>
          <w:sz w:val="28"/>
        </w:rPr>
        <w:t>Стажування</w:t>
      </w:r>
    </w:p>
    <w:p w14:paraId="02694727" w14:textId="77777777" w:rsidR="00532048" w:rsidRDefault="00EC6C23" w:rsidP="00483AAE">
      <w:pPr>
        <w:pStyle w:val="a3"/>
        <w:ind w:left="113" w:right="108" w:firstLine="708"/>
        <w:jc w:val="both"/>
      </w:pPr>
      <w:r>
        <w:t>Підготовка наукових і науково-педагогічних робітників вищої кваліфікації створює умови для безперервної освіти, підвищення науково- педагогічної та наукової кваліфікації громадян, отримання наукового ступеня</w:t>
      </w:r>
      <w:r>
        <w:rPr>
          <w:spacing w:val="40"/>
        </w:rPr>
        <w:t xml:space="preserve"> </w:t>
      </w:r>
      <w:r>
        <w:t>та включає:</w:t>
      </w:r>
    </w:p>
    <w:p w14:paraId="1BDB66FB" w14:textId="77777777" w:rsidR="00532048" w:rsidRDefault="00EC6C23" w:rsidP="00A26EE8">
      <w:pPr>
        <w:pStyle w:val="a5"/>
        <w:numPr>
          <w:ilvl w:val="1"/>
          <w:numId w:val="88"/>
        </w:numPr>
        <w:tabs>
          <w:tab w:val="left" w:pos="1541"/>
        </w:tabs>
        <w:rPr>
          <w:sz w:val="28"/>
        </w:rPr>
      </w:pPr>
      <w:r>
        <w:rPr>
          <w:sz w:val="28"/>
        </w:rPr>
        <w:t>аспірантуру</w:t>
      </w:r>
      <w:r>
        <w:rPr>
          <w:spacing w:val="-11"/>
          <w:sz w:val="28"/>
        </w:rPr>
        <w:t xml:space="preserve"> </w:t>
      </w:r>
      <w:r>
        <w:rPr>
          <w:spacing w:val="-2"/>
          <w:sz w:val="28"/>
        </w:rPr>
        <w:t>(ад’юнктуру);</w:t>
      </w:r>
    </w:p>
    <w:p w14:paraId="4B0A6D6C" w14:textId="77777777" w:rsidR="00532048" w:rsidRDefault="00EC6C23" w:rsidP="00A26EE8">
      <w:pPr>
        <w:pStyle w:val="a5"/>
        <w:numPr>
          <w:ilvl w:val="1"/>
          <w:numId w:val="88"/>
        </w:numPr>
        <w:tabs>
          <w:tab w:val="left" w:pos="1541"/>
        </w:tabs>
        <w:spacing w:line="342" w:lineRule="exact"/>
        <w:rPr>
          <w:sz w:val="28"/>
        </w:rPr>
      </w:pPr>
      <w:r>
        <w:rPr>
          <w:spacing w:val="-2"/>
          <w:sz w:val="28"/>
        </w:rPr>
        <w:t>докторантуру;</w:t>
      </w:r>
    </w:p>
    <w:p w14:paraId="20CAD148" w14:textId="265D8AFA" w:rsidR="00532048" w:rsidRPr="008C6068" w:rsidRDefault="00EC6C23" w:rsidP="00A26EE8">
      <w:pPr>
        <w:pStyle w:val="a5"/>
        <w:numPr>
          <w:ilvl w:val="1"/>
          <w:numId w:val="88"/>
        </w:numPr>
        <w:tabs>
          <w:tab w:val="left" w:pos="1540"/>
        </w:tabs>
        <w:spacing w:line="343" w:lineRule="exact"/>
        <w:ind w:left="1540" w:hanging="719"/>
        <w:jc w:val="both"/>
        <w:rPr>
          <w:sz w:val="28"/>
        </w:rPr>
      </w:pPr>
      <w:r w:rsidRPr="008C6068">
        <w:rPr>
          <w:sz w:val="28"/>
        </w:rPr>
        <w:t>асистентуру-стажування</w:t>
      </w:r>
      <w:r w:rsidRPr="008C6068">
        <w:rPr>
          <w:spacing w:val="-11"/>
          <w:sz w:val="28"/>
        </w:rPr>
        <w:t xml:space="preserve"> </w:t>
      </w:r>
      <w:r w:rsidRPr="008C6068">
        <w:rPr>
          <w:sz w:val="28"/>
        </w:rPr>
        <w:t>(за</w:t>
      </w:r>
      <w:r w:rsidRPr="008C6068">
        <w:rPr>
          <w:spacing w:val="-8"/>
          <w:sz w:val="28"/>
        </w:rPr>
        <w:t xml:space="preserve"> </w:t>
      </w:r>
      <w:r w:rsidRPr="008C6068">
        <w:rPr>
          <w:sz w:val="28"/>
        </w:rPr>
        <w:t>творчими</w:t>
      </w:r>
      <w:r w:rsidRPr="008C6068">
        <w:rPr>
          <w:spacing w:val="-9"/>
          <w:sz w:val="28"/>
        </w:rPr>
        <w:t xml:space="preserve"> </w:t>
      </w:r>
      <w:r w:rsidRPr="008C6068">
        <w:rPr>
          <w:sz w:val="28"/>
        </w:rPr>
        <w:t>напрямами</w:t>
      </w:r>
      <w:r w:rsidRPr="008C6068">
        <w:rPr>
          <w:spacing w:val="-8"/>
          <w:sz w:val="28"/>
        </w:rPr>
        <w:t xml:space="preserve"> </w:t>
      </w:r>
      <w:r w:rsidRPr="008C6068">
        <w:rPr>
          <w:spacing w:val="-2"/>
          <w:sz w:val="28"/>
        </w:rPr>
        <w:t>підготовки);</w:t>
      </w:r>
      <w:r w:rsidR="008C6068" w:rsidRPr="008C6068">
        <w:rPr>
          <w:spacing w:val="-2"/>
          <w:sz w:val="28"/>
        </w:rPr>
        <w:t xml:space="preserve"> </w:t>
      </w:r>
      <w:r w:rsidRPr="008C6068">
        <w:rPr>
          <w:spacing w:val="-2"/>
          <w:sz w:val="28"/>
        </w:rPr>
        <w:t>самоосвіту.</w:t>
      </w:r>
    </w:p>
    <w:p w14:paraId="1FCB7F9D" w14:textId="77777777" w:rsidR="00532048" w:rsidRDefault="00EC6C23" w:rsidP="00A26EE8">
      <w:pPr>
        <w:pStyle w:val="3"/>
        <w:numPr>
          <w:ilvl w:val="1"/>
          <w:numId w:val="89"/>
        </w:numPr>
        <w:tabs>
          <w:tab w:val="left" w:pos="1872"/>
        </w:tabs>
        <w:spacing w:line="321" w:lineRule="exact"/>
        <w:ind w:hanging="1051"/>
        <w:jc w:val="both"/>
      </w:pPr>
      <w:r>
        <w:t>Освітні</w:t>
      </w:r>
      <w:r>
        <w:rPr>
          <w:spacing w:val="-8"/>
        </w:rPr>
        <w:t xml:space="preserve"> </w:t>
      </w:r>
      <w:r>
        <w:t>та</w:t>
      </w:r>
      <w:r>
        <w:rPr>
          <w:spacing w:val="59"/>
        </w:rPr>
        <w:t xml:space="preserve"> </w:t>
      </w:r>
      <w:r>
        <w:t>освітньо-кваліфікаційні</w:t>
      </w:r>
      <w:r>
        <w:rPr>
          <w:spacing w:val="-4"/>
        </w:rPr>
        <w:t xml:space="preserve"> </w:t>
      </w:r>
      <w:r>
        <w:rPr>
          <w:spacing w:val="-2"/>
        </w:rPr>
        <w:t>рівні</w:t>
      </w:r>
    </w:p>
    <w:p w14:paraId="5CEB7650" w14:textId="77777777" w:rsidR="00532048" w:rsidRDefault="00EC6C23">
      <w:pPr>
        <w:pStyle w:val="a3"/>
        <w:spacing w:line="322" w:lineRule="exact"/>
        <w:ind w:left="821"/>
        <w:jc w:val="both"/>
      </w:pPr>
      <w:r>
        <w:t>Однією</w:t>
      </w:r>
      <w:r>
        <w:rPr>
          <w:spacing w:val="-9"/>
        </w:rPr>
        <w:t xml:space="preserve"> </w:t>
      </w:r>
      <w:r>
        <w:t>з</w:t>
      </w:r>
      <w:r>
        <w:rPr>
          <w:spacing w:val="-6"/>
        </w:rPr>
        <w:t xml:space="preserve"> </w:t>
      </w:r>
      <w:r>
        <w:t>характеристик</w:t>
      </w:r>
      <w:r>
        <w:rPr>
          <w:spacing w:val="-7"/>
        </w:rPr>
        <w:t xml:space="preserve"> </w:t>
      </w:r>
      <w:r>
        <w:t>освіти</w:t>
      </w:r>
      <w:r>
        <w:rPr>
          <w:spacing w:val="-4"/>
        </w:rPr>
        <w:t xml:space="preserve"> </w:t>
      </w:r>
      <w:r>
        <w:t>є</w:t>
      </w:r>
      <w:r>
        <w:rPr>
          <w:spacing w:val="-6"/>
        </w:rPr>
        <w:t xml:space="preserve"> </w:t>
      </w:r>
      <w:r>
        <w:t>освітні</w:t>
      </w:r>
      <w:r>
        <w:rPr>
          <w:spacing w:val="-6"/>
        </w:rPr>
        <w:t xml:space="preserve"> </w:t>
      </w:r>
      <w:r>
        <w:t>та</w:t>
      </w:r>
      <w:r>
        <w:rPr>
          <w:spacing w:val="-3"/>
        </w:rPr>
        <w:t xml:space="preserve"> </w:t>
      </w:r>
      <w:r>
        <w:t>освітньо-кваліфікаційні</w:t>
      </w:r>
      <w:r>
        <w:rPr>
          <w:spacing w:val="-6"/>
        </w:rPr>
        <w:t xml:space="preserve"> </w:t>
      </w:r>
      <w:r>
        <w:rPr>
          <w:spacing w:val="-2"/>
        </w:rPr>
        <w:t>рівні.</w:t>
      </w:r>
    </w:p>
    <w:p w14:paraId="5026B174" w14:textId="77777777" w:rsidR="00532048" w:rsidRDefault="00EC6C23">
      <w:pPr>
        <w:pStyle w:val="a3"/>
        <w:ind w:left="113" w:right="110" w:firstLine="708"/>
        <w:jc w:val="both"/>
      </w:pPr>
      <w:r>
        <w:rPr>
          <w:i/>
        </w:rPr>
        <w:t xml:space="preserve">Освітній рівень </w:t>
      </w:r>
      <w:r>
        <w:t>– характеристика освіти за ознаками ступеня сформованості інтелектуальних якостей особистості, достатніх для продовження освіти та отримання відповідної кваліфікації.</w:t>
      </w:r>
    </w:p>
    <w:p w14:paraId="77729989" w14:textId="77777777" w:rsidR="00532048" w:rsidRDefault="00EC6C23">
      <w:pPr>
        <w:pStyle w:val="a3"/>
        <w:spacing w:before="1" w:line="322" w:lineRule="exact"/>
        <w:ind w:left="821"/>
      </w:pPr>
      <w:r>
        <w:t>В</w:t>
      </w:r>
      <w:r>
        <w:rPr>
          <w:spacing w:val="-5"/>
        </w:rPr>
        <w:t xml:space="preserve"> </w:t>
      </w:r>
      <w:r>
        <w:t>Україні</w:t>
      </w:r>
      <w:r>
        <w:rPr>
          <w:spacing w:val="-3"/>
        </w:rPr>
        <w:t xml:space="preserve"> </w:t>
      </w:r>
      <w:r>
        <w:t>встановлені</w:t>
      </w:r>
      <w:r>
        <w:rPr>
          <w:spacing w:val="-2"/>
        </w:rPr>
        <w:t xml:space="preserve"> </w:t>
      </w:r>
      <w:r>
        <w:t>такі</w:t>
      </w:r>
      <w:r>
        <w:rPr>
          <w:spacing w:val="-6"/>
        </w:rPr>
        <w:t xml:space="preserve"> </w:t>
      </w:r>
      <w:r>
        <w:t>освітні</w:t>
      </w:r>
      <w:r>
        <w:rPr>
          <w:spacing w:val="-6"/>
        </w:rPr>
        <w:t xml:space="preserve"> </w:t>
      </w:r>
      <w:r>
        <w:rPr>
          <w:spacing w:val="-2"/>
        </w:rPr>
        <w:t>рівні:</w:t>
      </w:r>
    </w:p>
    <w:p w14:paraId="02791A47" w14:textId="77777777" w:rsidR="00532048" w:rsidRDefault="00EC6C23" w:rsidP="00A26EE8">
      <w:pPr>
        <w:pStyle w:val="a5"/>
        <w:numPr>
          <w:ilvl w:val="0"/>
          <w:numId w:val="87"/>
        </w:numPr>
        <w:tabs>
          <w:tab w:val="left" w:pos="995"/>
        </w:tabs>
        <w:spacing w:line="322" w:lineRule="exact"/>
        <w:ind w:left="995" w:hanging="162"/>
        <w:rPr>
          <w:sz w:val="28"/>
        </w:rPr>
      </w:pPr>
      <w:r>
        <w:rPr>
          <w:sz w:val="28"/>
        </w:rPr>
        <w:t>початкова</w:t>
      </w:r>
      <w:r>
        <w:rPr>
          <w:spacing w:val="-8"/>
          <w:sz w:val="28"/>
        </w:rPr>
        <w:t xml:space="preserve"> </w:t>
      </w:r>
      <w:r>
        <w:rPr>
          <w:sz w:val="28"/>
        </w:rPr>
        <w:t>загальна</w:t>
      </w:r>
      <w:r>
        <w:rPr>
          <w:spacing w:val="-4"/>
          <w:sz w:val="28"/>
        </w:rPr>
        <w:t xml:space="preserve"> </w:t>
      </w:r>
      <w:r>
        <w:rPr>
          <w:sz w:val="28"/>
        </w:rPr>
        <w:t>середня</w:t>
      </w:r>
      <w:r>
        <w:rPr>
          <w:spacing w:val="-4"/>
          <w:sz w:val="28"/>
        </w:rPr>
        <w:t xml:space="preserve"> </w:t>
      </w:r>
      <w:r>
        <w:rPr>
          <w:sz w:val="28"/>
        </w:rPr>
        <w:t>освіта</w:t>
      </w:r>
      <w:r>
        <w:rPr>
          <w:spacing w:val="-4"/>
          <w:sz w:val="28"/>
        </w:rPr>
        <w:t xml:space="preserve"> </w:t>
      </w:r>
      <w:r>
        <w:rPr>
          <w:sz w:val="28"/>
        </w:rPr>
        <w:t>(4</w:t>
      </w:r>
      <w:r>
        <w:rPr>
          <w:spacing w:val="-3"/>
          <w:sz w:val="28"/>
        </w:rPr>
        <w:t xml:space="preserve"> </w:t>
      </w:r>
      <w:r>
        <w:rPr>
          <w:sz w:val="28"/>
        </w:rPr>
        <w:t>класи</w:t>
      </w:r>
      <w:r>
        <w:rPr>
          <w:spacing w:val="-3"/>
          <w:sz w:val="28"/>
        </w:rPr>
        <w:t xml:space="preserve"> </w:t>
      </w:r>
      <w:r>
        <w:rPr>
          <w:spacing w:val="-2"/>
          <w:sz w:val="28"/>
        </w:rPr>
        <w:t>школи);</w:t>
      </w:r>
    </w:p>
    <w:p w14:paraId="7AF1D2DB" w14:textId="77777777" w:rsidR="00532048" w:rsidRDefault="00EC6C23" w:rsidP="00A26EE8">
      <w:pPr>
        <w:pStyle w:val="a5"/>
        <w:numPr>
          <w:ilvl w:val="0"/>
          <w:numId w:val="87"/>
        </w:numPr>
        <w:tabs>
          <w:tab w:val="left" w:pos="995"/>
        </w:tabs>
        <w:spacing w:line="322" w:lineRule="exact"/>
        <w:ind w:left="995" w:hanging="162"/>
        <w:rPr>
          <w:sz w:val="28"/>
        </w:rPr>
      </w:pPr>
      <w:r>
        <w:rPr>
          <w:sz w:val="28"/>
        </w:rPr>
        <w:t>базова</w:t>
      </w:r>
      <w:r>
        <w:rPr>
          <w:spacing w:val="-7"/>
          <w:sz w:val="28"/>
        </w:rPr>
        <w:t xml:space="preserve"> </w:t>
      </w:r>
      <w:r>
        <w:rPr>
          <w:sz w:val="28"/>
        </w:rPr>
        <w:t>загальна</w:t>
      </w:r>
      <w:r>
        <w:rPr>
          <w:spacing w:val="-4"/>
          <w:sz w:val="28"/>
        </w:rPr>
        <w:t xml:space="preserve"> </w:t>
      </w:r>
      <w:r>
        <w:rPr>
          <w:sz w:val="28"/>
        </w:rPr>
        <w:t>середня</w:t>
      </w:r>
      <w:r>
        <w:rPr>
          <w:spacing w:val="-8"/>
          <w:sz w:val="28"/>
        </w:rPr>
        <w:t xml:space="preserve"> </w:t>
      </w:r>
      <w:r>
        <w:rPr>
          <w:sz w:val="28"/>
        </w:rPr>
        <w:t>освіта</w:t>
      </w:r>
      <w:r>
        <w:rPr>
          <w:spacing w:val="-4"/>
          <w:sz w:val="28"/>
        </w:rPr>
        <w:t xml:space="preserve"> </w:t>
      </w:r>
      <w:r>
        <w:rPr>
          <w:sz w:val="28"/>
        </w:rPr>
        <w:t>(9</w:t>
      </w:r>
      <w:r>
        <w:rPr>
          <w:spacing w:val="-7"/>
          <w:sz w:val="28"/>
        </w:rPr>
        <w:t xml:space="preserve"> </w:t>
      </w:r>
      <w:r>
        <w:rPr>
          <w:sz w:val="28"/>
        </w:rPr>
        <w:t>класів</w:t>
      </w:r>
      <w:r>
        <w:rPr>
          <w:spacing w:val="-5"/>
          <w:sz w:val="28"/>
        </w:rPr>
        <w:t xml:space="preserve"> </w:t>
      </w:r>
      <w:r>
        <w:rPr>
          <w:spacing w:val="-2"/>
          <w:sz w:val="28"/>
        </w:rPr>
        <w:t>школи);</w:t>
      </w:r>
    </w:p>
    <w:p w14:paraId="2A331D30" w14:textId="77777777" w:rsidR="00532048" w:rsidRDefault="00EC6C23" w:rsidP="00A26EE8">
      <w:pPr>
        <w:pStyle w:val="a5"/>
        <w:numPr>
          <w:ilvl w:val="0"/>
          <w:numId w:val="87"/>
        </w:numPr>
        <w:tabs>
          <w:tab w:val="left" w:pos="995"/>
        </w:tabs>
        <w:spacing w:line="322" w:lineRule="exact"/>
        <w:ind w:left="995" w:hanging="162"/>
        <w:rPr>
          <w:sz w:val="28"/>
        </w:rPr>
      </w:pPr>
      <w:r>
        <w:rPr>
          <w:sz w:val="28"/>
        </w:rPr>
        <w:t>повна</w:t>
      </w:r>
      <w:r>
        <w:rPr>
          <w:spacing w:val="-7"/>
          <w:sz w:val="28"/>
        </w:rPr>
        <w:t xml:space="preserve"> </w:t>
      </w:r>
      <w:r>
        <w:rPr>
          <w:sz w:val="28"/>
        </w:rPr>
        <w:t>загальна</w:t>
      </w:r>
      <w:r>
        <w:rPr>
          <w:spacing w:val="-4"/>
          <w:sz w:val="28"/>
        </w:rPr>
        <w:t xml:space="preserve"> </w:t>
      </w:r>
      <w:r>
        <w:rPr>
          <w:sz w:val="28"/>
        </w:rPr>
        <w:t>середня</w:t>
      </w:r>
      <w:r>
        <w:rPr>
          <w:spacing w:val="-4"/>
          <w:sz w:val="28"/>
        </w:rPr>
        <w:t xml:space="preserve"> </w:t>
      </w:r>
      <w:r>
        <w:rPr>
          <w:sz w:val="28"/>
        </w:rPr>
        <w:t>освіта</w:t>
      </w:r>
      <w:r>
        <w:rPr>
          <w:spacing w:val="-4"/>
          <w:sz w:val="28"/>
        </w:rPr>
        <w:t xml:space="preserve"> </w:t>
      </w:r>
      <w:r>
        <w:rPr>
          <w:sz w:val="28"/>
        </w:rPr>
        <w:t>(12</w:t>
      </w:r>
      <w:r>
        <w:rPr>
          <w:spacing w:val="-7"/>
          <w:sz w:val="28"/>
        </w:rPr>
        <w:t xml:space="preserve"> </w:t>
      </w:r>
      <w:r>
        <w:rPr>
          <w:sz w:val="28"/>
        </w:rPr>
        <w:t>класів</w:t>
      </w:r>
      <w:r>
        <w:rPr>
          <w:spacing w:val="-4"/>
          <w:sz w:val="28"/>
        </w:rPr>
        <w:t xml:space="preserve"> </w:t>
      </w:r>
      <w:r>
        <w:rPr>
          <w:spacing w:val="-2"/>
          <w:sz w:val="28"/>
        </w:rPr>
        <w:t>школи);</w:t>
      </w:r>
    </w:p>
    <w:p w14:paraId="05F38E23" w14:textId="77777777" w:rsidR="00532048" w:rsidRDefault="00EC6C23" w:rsidP="00A26EE8">
      <w:pPr>
        <w:pStyle w:val="a5"/>
        <w:numPr>
          <w:ilvl w:val="0"/>
          <w:numId w:val="87"/>
        </w:numPr>
        <w:tabs>
          <w:tab w:val="left" w:pos="995"/>
        </w:tabs>
        <w:ind w:left="995" w:hanging="162"/>
        <w:rPr>
          <w:sz w:val="28"/>
        </w:rPr>
      </w:pPr>
      <w:r>
        <w:rPr>
          <w:sz w:val="28"/>
        </w:rPr>
        <w:t>неповна</w:t>
      </w:r>
      <w:r>
        <w:rPr>
          <w:spacing w:val="-5"/>
          <w:sz w:val="28"/>
        </w:rPr>
        <w:t xml:space="preserve"> </w:t>
      </w:r>
      <w:r>
        <w:rPr>
          <w:sz w:val="28"/>
        </w:rPr>
        <w:t>вища</w:t>
      </w:r>
      <w:r>
        <w:rPr>
          <w:spacing w:val="-8"/>
          <w:sz w:val="28"/>
        </w:rPr>
        <w:t xml:space="preserve"> </w:t>
      </w:r>
      <w:r>
        <w:rPr>
          <w:sz w:val="28"/>
        </w:rPr>
        <w:t>освіта</w:t>
      </w:r>
      <w:r>
        <w:rPr>
          <w:spacing w:val="-5"/>
          <w:sz w:val="28"/>
        </w:rPr>
        <w:t xml:space="preserve"> </w:t>
      </w:r>
      <w:r>
        <w:rPr>
          <w:sz w:val="28"/>
        </w:rPr>
        <w:t>(технікум,</w:t>
      </w:r>
      <w:r>
        <w:rPr>
          <w:spacing w:val="-6"/>
          <w:sz w:val="28"/>
        </w:rPr>
        <w:t xml:space="preserve"> </w:t>
      </w:r>
      <w:r>
        <w:rPr>
          <w:spacing w:val="-2"/>
          <w:sz w:val="28"/>
        </w:rPr>
        <w:t>коледж);</w:t>
      </w:r>
    </w:p>
    <w:p w14:paraId="6BA08411" w14:textId="77777777" w:rsidR="00532048" w:rsidRDefault="00EC6C23" w:rsidP="00A26EE8">
      <w:pPr>
        <w:pStyle w:val="a5"/>
        <w:numPr>
          <w:ilvl w:val="0"/>
          <w:numId w:val="87"/>
        </w:numPr>
        <w:tabs>
          <w:tab w:val="left" w:pos="995"/>
        </w:tabs>
        <w:spacing w:before="1"/>
        <w:ind w:left="995" w:hanging="162"/>
        <w:rPr>
          <w:sz w:val="28"/>
        </w:rPr>
      </w:pPr>
      <w:r>
        <w:rPr>
          <w:sz w:val="28"/>
        </w:rPr>
        <w:t>базова</w:t>
      </w:r>
      <w:r>
        <w:rPr>
          <w:spacing w:val="-4"/>
          <w:sz w:val="28"/>
        </w:rPr>
        <w:t xml:space="preserve"> </w:t>
      </w:r>
      <w:r>
        <w:rPr>
          <w:sz w:val="28"/>
        </w:rPr>
        <w:t>вища</w:t>
      </w:r>
      <w:r>
        <w:rPr>
          <w:spacing w:val="-7"/>
          <w:sz w:val="28"/>
        </w:rPr>
        <w:t xml:space="preserve"> </w:t>
      </w:r>
      <w:r>
        <w:rPr>
          <w:sz w:val="28"/>
        </w:rPr>
        <w:t>освіта</w:t>
      </w:r>
      <w:r>
        <w:rPr>
          <w:spacing w:val="-5"/>
          <w:sz w:val="28"/>
        </w:rPr>
        <w:t xml:space="preserve"> </w:t>
      </w:r>
      <w:r>
        <w:rPr>
          <w:sz w:val="28"/>
        </w:rPr>
        <w:t>(рівень</w:t>
      </w:r>
      <w:r>
        <w:rPr>
          <w:spacing w:val="-3"/>
          <w:sz w:val="28"/>
        </w:rPr>
        <w:t xml:space="preserve"> </w:t>
      </w:r>
      <w:r>
        <w:rPr>
          <w:sz w:val="28"/>
        </w:rPr>
        <w:t>«бакалавр»</w:t>
      </w:r>
      <w:r>
        <w:rPr>
          <w:spacing w:val="-6"/>
          <w:sz w:val="28"/>
        </w:rPr>
        <w:t xml:space="preserve"> </w:t>
      </w:r>
      <w:r>
        <w:rPr>
          <w:sz w:val="28"/>
        </w:rPr>
        <w:t>у</w:t>
      </w:r>
      <w:r>
        <w:rPr>
          <w:spacing w:val="-2"/>
          <w:sz w:val="28"/>
        </w:rPr>
        <w:t xml:space="preserve"> ВНЗ);</w:t>
      </w:r>
    </w:p>
    <w:p w14:paraId="07F77897" w14:textId="77777777" w:rsidR="00532048" w:rsidRDefault="00EC6C23" w:rsidP="00A26EE8">
      <w:pPr>
        <w:pStyle w:val="a5"/>
        <w:numPr>
          <w:ilvl w:val="0"/>
          <w:numId w:val="87"/>
        </w:numPr>
        <w:tabs>
          <w:tab w:val="left" w:pos="973"/>
        </w:tabs>
        <w:spacing w:before="1" w:line="322" w:lineRule="exact"/>
        <w:ind w:left="973" w:hanging="162"/>
        <w:rPr>
          <w:sz w:val="28"/>
        </w:rPr>
      </w:pPr>
      <w:r>
        <w:rPr>
          <w:sz w:val="28"/>
        </w:rPr>
        <w:t>повна</w:t>
      </w:r>
      <w:r>
        <w:rPr>
          <w:spacing w:val="-3"/>
          <w:sz w:val="28"/>
        </w:rPr>
        <w:t xml:space="preserve"> </w:t>
      </w:r>
      <w:r>
        <w:rPr>
          <w:sz w:val="28"/>
        </w:rPr>
        <w:t>вища</w:t>
      </w:r>
      <w:r>
        <w:rPr>
          <w:spacing w:val="-5"/>
          <w:sz w:val="28"/>
        </w:rPr>
        <w:t xml:space="preserve"> </w:t>
      </w:r>
      <w:r>
        <w:rPr>
          <w:sz w:val="28"/>
        </w:rPr>
        <w:t>освіта</w:t>
      </w:r>
      <w:r>
        <w:rPr>
          <w:spacing w:val="-3"/>
          <w:sz w:val="28"/>
        </w:rPr>
        <w:t xml:space="preserve"> </w:t>
      </w:r>
      <w:r>
        <w:rPr>
          <w:sz w:val="28"/>
        </w:rPr>
        <w:t>(рівень</w:t>
      </w:r>
      <w:r>
        <w:rPr>
          <w:spacing w:val="-3"/>
          <w:sz w:val="28"/>
        </w:rPr>
        <w:t xml:space="preserve"> </w:t>
      </w:r>
      <w:r>
        <w:rPr>
          <w:sz w:val="28"/>
        </w:rPr>
        <w:t>«спеціаліст»</w:t>
      </w:r>
      <w:r>
        <w:rPr>
          <w:spacing w:val="-3"/>
          <w:sz w:val="28"/>
        </w:rPr>
        <w:t xml:space="preserve"> </w:t>
      </w:r>
      <w:r>
        <w:rPr>
          <w:sz w:val="28"/>
        </w:rPr>
        <w:t>та</w:t>
      </w:r>
      <w:r>
        <w:rPr>
          <w:spacing w:val="-5"/>
          <w:sz w:val="28"/>
        </w:rPr>
        <w:t xml:space="preserve"> </w:t>
      </w:r>
      <w:r>
        <w:rPr>
          <w:sz w:val="28"/>
        </w:rPr>
        <w:t>«магістр»</w:t>
      </w:r>
      <w:r>
        <w:rPr>
          <w:spacing w:val="-5"/>
          <w:sz w:val="28"/>
        </w:rPr>
        <w:t xml:space="preserve"> </w:t>
      </w:r>
      <w:r>
        <w:rPr>
          <w:sz w:val="28"/>
        </w:rPr>
        <w:t>у</w:t>
      </w:r>
      <w:r>
        <w:rPr>
          <w:spacing w:val="-1"/>
          <w:sz w:val="28"/>
        </w:rPr>
        <w:t xml:space="preserve"> </w:t>
      </w:r>
      <w:r>
        <w:rPr>
          <w:spacing w:val="-2"/>
          <w:sz w:val="28"/>
        </w:rPr>
        <w:t>ВНЗ).</w:t>
      </w:r>
    </w:p>
    <w:p w14:paraId="3BD9E86F" w14:textId="77777777" w:rsidR="00532048" w:rsidRDefault="00EC6C23">
      <w:pPr>
        <w:pStyle w:val="a3"/>
        <w:ind w:left="113" w:right="110" w:firstLine="708"/>
        <w:jc w:val="both"/>
      </w:pPr>
      <w:r>
        <w:t>Під час реформування системи освіти України було додатково введено два рівні вищої освіти – «базова вища освіта» (Законом «Про освіту» у 1991 р.) та «неповна вища освіта» (Законом «Про вищу освіту» у 2003 р.).</w:t>
      </w:r>
    </w:p>
    <w:p w14:paraId="31B6D147" w14:textId="77777777" w:rsidR="00532048" w:rsidRDefault="00EC6C23">
      <w:pPr>
        <w:pStyle w:val="a3"/>
        <w:spacing w:line="321" w:lineRule="exact"/>
        <w:ind w:left="821"/>
      </w:pPr>
      <w:r>
        <w:t>У</w:t>
      </w:r>
      <w:r>
        <w:rPr>
          <w:spacing w:val="-9"/>
        </w:rPr>
        <w:t xml:space="preserve"> </w:t>
      </w:r>
      <w:r>
        <w:t>професіональній</w:t>
      </w:r>
      <w:r>
        <w:rPr>
          <w:spacing w:val="-8"/>
        </w:rPr>
        <w:t xml:space="preserve"> </w:t>
      </w:r>
      <w:r>
        <w:t>освіті</w:t>
      </w:r>
      <w:r>
        <w:rPr>
          <w:spacing w:val="-5"/>
        </w:rPr>
        <w:t xml:space="preserve"> </w:t>
      </w:r>
      <w:r>
        <w:t>використовуються</w:t>
      </w:r>
      <w:r>
        <w:rPr>
          <w:spacing w:val="-4"/>
        </w:rPr>
        <w:t xml:space="preserve"> </w:t>
      </w:r>
      <w:r>
        <w:t>такі</w:t>
      </w:r>
      <w:r>
        <w:rPr>
          <w:spacing w:val="-7"/>
        </w:rPr>
        <w:t xml:space="preserve"> </w:t>
      </w:r>
      <w:r>
        <w:rPr>
          <w:spacing w:val="-2"/>
        </w:rPr>
        <w:t>поняття:</w:t>
      </w:r>
    </w:p>
    <w:p w14:paraId="4D875A4C" w14:textId="77777777" w:rsidR="00532048" w:rsidRDefault="00EC6C23" w:rsidP="00A26EE8">
      <w:pPr>
        <w:pStyle w:val="a5"/>
        <w:numPr>
          <w:ilvl w:val="0"/>
          <w:numId w:val="87"/>
        </w:numPr>
        <w:tabs>
          <w:tab w:val="left" w:pos="983"/>
        </w:tabs>
        <w:spacing w:before="2" w:line="322" w:lineRule="exact"/>
        <w:ind w:left="983" w:hanging="162"/>
        <w:rPr>
          <w:sz w:val="28"/>
        </w:rPr>
      </w:pPr>
      <w:r>
        <w:rPr>
          <w:spacing w:val="-2"/>
          <w:sz w:val="28"/>
        </w:rPr>
        <w:lastRenderedPageBreak/>
        <w:t>професія</w:t>
      </w:r>
    </w:p>
    <w:p w14:paraId="5C9FF6B7" w14:textId="77777777" w:rsidR="00532048" w:rsidRDefault="00EC6C23" w:rsidP="00A26EE8">
      <w:pPr>
        <w:pStyle w:val="a5"/>
        <w:numPr>
          <w:ilvl w:val="0"/>
          <w:numId w:val="87"/>
        </w:numPr>
        <w:tabs>
          <w:tab w:val="left" w:pos="983"/>
        </w:tabs>
        <w:spacing w:line="322" w:lineRule="exact"/>
        <w:ind w:left="983" w:hanging="162"/>
        <w:rPr>
          <w:sz w:val="28"/>
        </w:rPr>
      </w:pPr>
      <w:r>
        <w:rPr>
          <w:sz w:val="28"/>
        </w:rPr>
        <w:t>напрям</w:t>
      </w:r>
      <w:r>
        <w:rPr>
          <w:spacing w:val="-6"/>
          <w:sz w:val="28"/>
        </w:rPr>
        <w:t xml:space="preserve"> </w:t>
      </w:r>
      <w:r>
        <w:rPr>
          <w:spacing w:val="-2"/>
          <w:sz w:val="28"/>
        </w:rPr>
        <w:t>підготовки</w:t>
      </w:r>
    </w:p>
    <w:p w14:paraId="7FC8B3E7" w14:textId="77777777" w:rsidR="00532048" w:rsidRDefault="00EC6C23" w:rsidP="00A26EE8">
      <w:pPr>
        <w:pStyle w:val="a5"/>
        <w:numPr>
          <w:ilvl w:val="0"/>
          <w:numId w:val="87"/>
        </w:numPr>
        <w:tabs>
          <w:tab w:val="left" w:pos="983"/>
        </w:tabs>
        <w:spacing w:line="322" w:lineRule="exact"/>
        <w:ind w:left="983" w:hanging="162"/>
        <w:rPr>
          <w:sz w:val="28"/>
        </w:rPr>
      </w:pPr>
      <w:r>
        <w:rPr>
          <w:spacing w:val="-2"/>
          <w:sz w:val="28"/>
        </w:rPr>
        <w:t>спеціальність</w:t>
      </w:r>
    </w:p>
    <w:p w14:paraId="51AA948F" w14:textId="77777777" w:rsidR="00532048" w:rsidRDefault="00EC6C23" w:rsidP="00A26EE8">
      <w:pPr>
        <w:pStyle w:val="a5"/>
        <w:numPr>
          <w:ilvl w:val="0"/>
          <w:numId w:val="87"/>
        </w:numPr>
        <w:tabs>
          <w:tab w:val="left" w:pos="983"/>
        </w:tabs>
        <w:spacing w:line="322" w:lineRule="exact"/>
        <w:ind w:left="983" w:hanging="162"/>
        <w:rPr>
          <w:sz w:val="28"/>
        </w:rPr>
      </w:pPr>
      <w:r>
        <w:rPr>
          <w:sz w:val="28"/>
        </w:rPr>
        <w:t>спеціалізація</w:t>
      </w:r>
      <w:r>
        <w:rPr>
          <w:spacing w:val="-12"/>
          <w:sz w:val="28"/>
        </w:rPr>
        <w:t xml:space="preserve"> </w:t>
      </w:r>
      <w:r>
        <w:rPr>
          <w:spacing w:val="-2"/>
          <w:sz w:val="28"/>
        </w:rPr>
        <w:t>спеціальності</w:t>
      </w:r>
    </w:p>
    <w:p w14:paraId="181224AB" w14:textId="77777777" w:rsidR="00532048" w:rsidRDefault="00EC6C23" w:rsidP="00A26EE8">
      <w:pPr>
        <w:pStyle w:val="a5"/>
        <w:numPr>
          <w:ilvl w:val="0"/>
          <w:numId w:val="87"/>
        </w:numPr>
        <w:tabs>
          <w:tab w:val="left" w:pos="983"/>
        </w:tabs>
        <w:spacing w:line="322" w:lineRule="exact"/>
        <w:ind w:left="983" w:hanging="162"/>
        <w:rPr>
          <w:sz w:val="28"/>
        </w:rPr>
      </w:pPr>
      <w:r>
        <w:rPr>
          <w:spacing w:val="-2"/>
          <w:sz w:val="28"/>
        </w:rPr>
        <w:t>кваліфікація.</w:t>
      </w:r>
    </w:p>
    <w:p w14:paraId="0B156B1F" w14:textId="77777777" w:rsidR="00532048" w:rsidRDefault="00EC6C23">
      <w:pPr>
        <w:pStyle w:val="a3"/>
        <w:tabs>
          <w:tab w:val="left" w:pos="3929"/>
        </w:tabs>
        <w:ind w:left="113" w:right="120" w:firstLine="708"/>
      </w:pPr>
      <w:r>
        <w:t>В</w:t>
      </w:r>
      <w:r>
        <w:rPr>
          <w:spacing w:val="80"/>
        </w:rPr>
        <w:t xml:space="preserve"> </w:t>
      </w:r>
      <w:r>
        <w:t>Україні</w:t>
      </w:r>
      <w:r>
        <w:rPr>
          <w:spacing w:val="80"/>
        </w:rPr>
        <w:t xml:space="preserve"> </w:t>
      </w:r>
      <w:r>
        <w:t>встановлені</w:t>
      </w:r>
      <w:r>
        <w:tab/>
        <w:t>такі</w:t>
      </w:r>
      <w:r>
        <w:rPr>
          <w:spacing w:val="80"/>
        </w:rPr>
        <w:t xml:space="preserve"> </w:t>
      </w:r>
      <w:r>
        <w:t>освітньо-кваліфікаційні</w:t>
      </w:r>
      <w:r>
        <w:rPr>
          <w:spacing w:val="80"/>
        </w:rPr>
        <w:t xml:space="preserve"> </w:t>
      </w:r>
      <w:r>
        <w:t>рівні</w:t>
      </w:r>
      <w:r>
        <w:rPr>
          <w:spacing w:val="80"/>
        </w:rPr>
        <w:t xml:space="preserve"> </w:t>
      </w:r>
      <w:r>
        <w:t>(ОКР),</w:t>
      </w:r>
      <w:r>
        <w:rPr>
          <w:spacing w:val="80"/>
        </w:rPr>
        <w:t xml:space="preserve"> </w:t>
      </w:r>
      <w:r>
        <w:t>які відповідають певним рівням професійної діяльності:</w:t>
      </w:r>
    </w:p>
    <w:p w14:paraId="4FBB442D" w14:textId="77777777" w:rsidR="00532048" w:rsidRDefault="00EC6C23" w:rsidP="00A26EE8">
      <w:pPr>
        <w:pStyle w:val="a5"/>
        <w:numPr>
          <w:ilvl w:val="0"/>
          <w:numId w:val="86"/>
        </w:numPr>
        <w:tabs>
          <w:tab w:val="left" w:pos="1193"/>
        </w:tabs>
        <w:ind w:left="1193"/>
        <w:rPr>
          <w:rFonts w:ascii="Symbol" w:hAnsi="Symbol"/>
          <w:b/>
          <w:sz w:val="28"/>
        </w:rPr>
      </w:pPr>
      <w:r>
        <w:rPr>
          <w:sz w:val="28"/>
        </w:rPr>
        <w:t>кваліфікований</w:t>
      </w:r>
      <w:r>
        <w:rPr>
          <w:spacing w:val="-12"/>
          <w:sz w:val="28"/>
        </w:rPr>
        <w:t xml:space="preserve"> </w:t>
      </w:r>
      <w:r>
        <w:rPr>
          <w:spacing w:val="-2"/>
          <w:sz w:val="28"/>
        </w:rPr>
        <w:t>робочий;</w:t>
      </w:r>
    </w:p>
    <w:p w14:paraId="5E3349DD" w14:textId="77777777" w:rsidR="00532048" w:rsidRDefault="00EC6C23" w:rsidP="00A26EE8">
      <w:pPr>
        <w:pStyle w:val="a5"/>
        <w:numPr>
          <w:ilvl w:val="0"/>
          <w:numId w:val="86"/>
        </w:numPr>
        <w:tabs>
          <w:tab w:val="left" w:pos="1151"/>
        </w:tabs>
        <w:spacing w:before="1" w:line="342" w:lineRule="exact"/>
        <w:ind w:left="1151" w:hanging="318"/>
        <w:rPr>
          <w:rFonts w:ascii="Symbol" w:hAnsi="Symbol"/>
          <w:b/>
          <w:sz w:val="28"/>
        </w:rPr>
      </w:pPr>
      <w:r>
        <w:rPr>
          <w:sz w:val="28"/>
        </w:rPr>
        <w:t>молодший</w:t>
      </w:r>
      <w:r>
        <w:rPr>
          <w:spacing w:val="-7"/>
          <w:sz w:val="28"/>
        </w:rPr>
        <w:t xml:space="preserve"> </w:t>
      </w:r>
      <w:r>
        <w:rPr>
          <w:sz w:val="28"/>
        </w:rPr>
        <w:t>спеціаліст</w:t>
      </w:r>
      <w:r>
        <w:rPr>
          <w:spacing w:val="-5"/>
          <w:sz w:val="28"/>
        </w:rPr>
        <w:t xml:space="preserve"> </w:t>
      </w:r>
      <w:r>
        <w:rPr>
          <w:sz w:val="28"/>
        </w:rPr>
        <w:t>(забезпечують</w:t>
      </w:r>
      <w:r>
        <w:rPr>
          <w:spacing w:val="-3"/>
          <w:sz w:val="28"/>
        </w:rPr>
        <w:t xml:space="preserve"> </w:t>
      </w:r>
      <w:r>
        <w:rPr>
          <w:sz w:val="28"/>
        </w:rPr>
        <w:t>ВНЗ</w:t>
      </w:r>
      <w:r>
        <w:rPr>
          <w:spacing w:val="-5"/>
          <w:sz w:val="28"/>
        </w:rPr>
        <w:t xml:space="preserve"> </w:t>
      </w:r>
      <w:r>
        <w:rPr>
          <w:sz w:val="28"/>
        </w:rPr>
        <w:t>І</w:t>
      </w:r>
      <w:r>
        <w:rPr>
          <w:spacing w:val="-7"/>
          <w:sz w:val="28"/>
        </w:rPr>
        <w:t xml:space="preserve"> </w:t>
      </w:r>
      <w:r>
        <w:rPr>
          <w:sz w:val="28"/>
        </w:rPr>
        <w:t>рівня</w:t>
      </w:r>
      <w:r>
        <w:rPr>
          <w:spacing w:val="-4"/>
          <w:sz w:val="28"/>
        </w:rPr>
        <w:t xml:space="preserve"> </w:t>
      </w:r>
      <w:r>
        <w:rPr>
          <w:spacing w:val="-2"/>
          <w:sz w:val="28"/>
        </w:rPr>
        <w:t>акредитації);</w:t>
      </w:r>
    </w:p>
    <w:p w14:paraId="70A5831E" w14:textId="77777777" w:rsidR="00532048" w:rsidRDefault="00EC6C23" w:rsidP="00A26EE8">
      <w:pPr>
        <w:pStyle w:val="a5"/>
        <w:numPr>
          <w:ilvl w:val="0"/>
          <w:numId w:val="86"/>
        </w:numPr>
        <w:tabs>
          <w:tab w:val="left" w:pos="1151"/>
        </w:tabs>
        <w:spacing w:line="342" w:lineRule="exact"/>
        <w:ind w:left="1151" w:hanging="318"/>
        <w:rPr>
          <w:rFonts w:ascii="Symbol" w:hAnsi="Symbol"/>
          <w:b/>
          <w:sz w:val="28"/>
        </w:rPr>
      </w:pPr>
      <w:r>
        <w:rPr>
          <w:sz w:val="28"/>
        </w:rPr>
        <w:t>бакалавр</w:t>
      </w:r>
      <w:r>
        <w:rPr>
          <w:spacing w:val="-4"/>
          <w:sz w:val="28"/>
        </w:rPr>
        <w:t xml:space="preserve"> </w:t>
      </w:r>
      <w:r>
        <w:rPr>
          <w:sz w:val="28"/>
        </w:rPr>
        <w:t>(ІІ</w:t>
      </w:r>
      <w:r>
        <w:rPr>
          <w:spacing w:val="-5"/>
          <w:sz w:val="28"/>
        </w:rPr>
        <w:t xml:space="preserve"> </w:t>
      </w:r>
      <w:r>
        <w:rPr>
          <w:sz w:val="28"/>
        </w:rPr>
        <w:t>рівня</w:t>
      </w:r>
      <w:r>
        <w:rPr>
          <w:spacing w:val="-4"/>
          <w:sz w:val="28"/>
        </w:rPr>
        <w:t xml:space="preserve"> </w:t>
      </w:r>
      <w:r>
        <w:rPr>
          <w:spacing w:val="-2"/>
          <w:sz w:val="28"/>
        </w:rPr>
        <w:t>акредитації);</w:t>
      </w:r>
    </w:p>
    <w:p w14:paraId="18A3FBF4" w14:textId="77777777" w:rsidR="00532048" w:rsidRDefault="00EC6C23" w:rsidP="00A26EE8">
      <w:pPr>
        <w:pStyle w:val="a5"/>
        <w:numPr>
          <w:ilvl w:val="0"/>
          <w:numId w:val="86"/>
        </w:numPr>
        <w:tabs>
          <w:tab w:val="left" w:pos="1151"/>
        </w:tabs>
        <w:spacing w:line="342" w:lineRule="exact"/>
        <w:ind w:left="1151" w:hanging="318"/>
        <w:rPr>
          <w:rFonts w:ascii="Symbol" w:hAnsi="Symbol"/>
          <w:b/>
          <w:sz w:val="28"/>
        </w:rPr>
      </w:pPr>
      <w:r>
        <w:rPr>
          <w:sz w:val="28"/>
        </w:rPr>
        <w:t>спеціаліст</w:t>
      </w:r>
      <w:r>
        <w:rPr>
          <w:spacing w:val="-4"/>
          <w:sz w:val="28"/>
        </w:rPr>
        <w:t xml:space="preserve"> </w:t>
      </w:r>
      <w:r>
        <w:rPr>
          <w:sz w:val="28"/>
        </w:rPr>
        <w:t>(ІІІ</w:t>
      </w:r>
      <w:r>
        <w:rPr>
          <w:spacing w:val="-8"/>
          <w:sz w:val="28"/>
        </w:rPr>
        <w:t xml:space="preserve"> </w:t>
      </w:r>
      <w:r>
        <w:rPr>
          <w:sz w:val="28"/>
        </w:rPr>
        <w:t>рівня</w:t>
      </w:r>
      <w:r>
        <w:rPr>
          <w:spacing w:val="-2"/>
          <w:sz w:val="28"/>
        </w:rPr>
        <w:t xml:space="preserve"> акредитації)</w:t>
      </w:r>
    </w:p>
    <w:p w14:paraId="66058266" w14:textId="77777777" w:rsidR="00532048" w:rsidRDefault="00EC6C23" w:rsidP="00A26EE8">
      <w:pPr>
        <w:pStyle w:val="a5"/>
        <w:numPr>
          <w:ilvl w:val="0"/>
          <w:numId w:val="86"/>
        </w:numPr>
        <w:tabs>
          <w:tab w:val="left" w:pos="1151"/>
        </w:tabs>
        <w:ind w:right="5064" w:firstLine="0"/>
        <w:rPr>
          <w:rFonts w:ascii="Symbol" w:hAnsi="Symbol"/>
          <w:b/>
          <w:sz w:val="28"/>
        </w:rPr>
      </w:pPr>
      <w:r>
        <w:rPr>
          <w:sz w:val="28"/>
        </w:rPr>
        <w:t>магістр</w:t>
      </w:r>
      <w:r>
        <w:rPr>
          <w:spacing w:val="-9"/>
          <w:sz w:val="28"/>
        </w:rPr>
        <w:t xml:space="preserve"> </w:t>
      </w:r>
      <w:r>
        <w:rPr>
          <w:sz w:val="28"/>
        </w:rPr>
        <w:t>(ІV</w:t>
      </w:r>
      <w:r>
        <w:rPr>
          <w:spacing w:val="-9"/>
          <w:sz w:val="28"/>
        </w:rPr>
        <w:t xml:space="preserve"> </w:t>
      </w:r>
      <w:r>
        <w:rPr>
          <w:sz w:val="28"/>
        </w:rPr>
        <w:t>рівня</w:t>
      </w:r>
      <w:r>
        <w:rPr>
          <w:spacing w:val="-8"/>
          <w:sz w:val="28"/>
        </w:rPr>
        <w:t xml:space="preserve"> </w:t>
      </w:r>
      <w:r>
        <w:rPr>
          <w:sz w:val="28"/>
        </w:rPr>
        <w:t>акредитації). Наукові ступені:</w:t>
      </w:r>
    </w:p>
    <w:p w14:paraId="7C687D2F" w14:textId="77777777" w:rsidR="00532048" w:rsidRDefault="00EC6C23" w:rsidP="00A26EE8">
      <w:pPr>
        <w:pStyle w:val="a5"/>
        <w:numPr>
          <w:ilvl w:val="0"/>
          <w:numId w:val="86"/>
        </w:numPr>
        <w:tabs>
          <w:tab w:val="left" w:pos="1012"/>
        </w:tabs>
        <w:spacing w:line="342" w:lineRule="exact"/>
        <w:ind w:left="1012" w:hanging="179"/>
        <w:rPr>
          <w:rFonts w:ascii="Symbol" w:hAnsi="Symbol"/>
          <w:b/>
          <w:sz w:val="28"/>
        </w:rPr>
      </w:pPr>
      <w:r>
        <w:rPr>
          <w:sz w:val="28"/>
        </w:rPr>
        <w:t>кандидат</w:t>
      </w:r>
      <w:r>
        <w:rPr>
          <w:spacing w:val="-10"/>
          <w:sz w:val="28"/>
        </w:rPr>
        <w:t xml:space="preserve"> </w:t>
      </w:r>
      <w:r>
        <w:rPr>
          <w:spacing w:val="-2"/>
          <w:sz w:val="28"/>
        </w:rPr>
        <w:t>наук;</w:t>
      </w:r>
    </w:p>
    <w:p w14:paraId="4F977720" w14:textId="77777777" w:rsidR="00532048" w:rsidRDefault="00EC6C23" w:rsidP="00A26EE8">
      <w:pPr>
        <w:pStyle w:val="a5"/>
        <w:numPr>
          <w:ilvl w:val="0"/>
          <w:numId w:val="86"/>
        </w:numPr>
        <w:tabs>
          <w:tab w:val="left" w:pos="1012"/>
        </w:tabs>
        <w:ind w:left="1012" w:right="7339" w:hanging="179"/>
        <w:rPr>
          <w:rFonts w:ascii="Symbol" w:hAnsi="Symbol"/>
          <w:b/>
          <w:sz w:val="28"/>
        </w:rPr>
      </w:pPr>
      <w:r>
        <w:rPr>
          <w:sz w:val="28"/>
        </w:rPr>
        <w:t>доктор</w:t>
      </w:r>
      <w:r>
        <w:rPr>
          <w:spacing w:val="-5"/>
          <w:sz w:val="28"/>
        </w:rPr>
        <w:t xml:space="preserve"> </w:t>
      </w:r>
      <w:r>
        <w:rPr>
          <w:spacing w:val="-4"/>
          <w:sz w:val="28"/>
        </w:rPr>
        <w:t>наук.</w:t>
      </w:r>
    </w:p>
    <w:p w14:paraId="00C1D4A1" w14:textId="77777777" w:rsidR="00532048" w:rsidRDefault="00EC6C23">
      <w:pPr>
        <w:pStyle w:val="a3"/>
        <w:ind w:left="821" w:right="7339"/>
      </w:pPr>
      <w:r>
        <w:t>Вчені</w:t>
      </w:r>
      <w:r>
        <w:rPr>
          <w:spacing w:val="-4"/>
        </w:rPr>
        <w:t xml:space="preserve"> </w:t>
      </w:r>
      <w:r>
        <w:rPr>
          <w:spacing w:val="-2"/>
        </w:rPr>
        <w:t>звання:</w:t>
      </w:r>
    </w:p>
    <w:p w14:paraId="2706DB56" w14:textId="77777777" w:rsidR="00532048" w:rsidRDefault="00EC6C23" w:rsidP="00A26EE8">
      <w:pPr>
        <w:pStyle w:val="a5"/>
        <w:numPr>
          <w:ilvl w:val="0"/>
          <w:numId w:val="86"/>
        </w:numPr>
        <w:tabs>
          <w:tab w:val="left" w:pos="1012"/>
        </w:tabs>
        <w:ind w:left="1012" w:hanging="179"/>
        <w:rPr>
          <w:rFonts w:ascii="Symbol" w:hAnsi="Symbol"/>
          <w:sz w:val="28"/>
        </w:rPr>
      </w:pPr>
      <w:r>
        <w:rPr>
          <w:sz w:val="28"/>
        </w:rPr>
        <w:t>старший</w:t>
      </w:r>
      <w:r>
        <w:rPr>
          <w:spacing w:val="-9"/>
          <w:sz w:val="28"/>
        </w:rPr>
        <w:t xml:space="preserve"> </w:t>
      </w:r>
      <w:r>
        <w:rPr>
          <w:sz w:val="28"/>
        </w:rPr>
        <w:t>науковий</w:t>
      </w:r>
      <w:r>
        <w:rPr>
          <w:spacing w:val="-5"/>
          <w:sz w:val="28"/>
        </w:rPr>
        <w:t xml:space="preserve"> </w:t>
      </w:r>
      <w:r>
        <w:rPr>
          <w:spacing w:val="-2"/>
          <w:sz w:val="28"/>
        </w:rPr>
        <w:t>співробітник;</w:t>
      </w:r>
    </w:p>
    <w:p w14:paraId="4D194A95" w14:textId="77777777" w:rsidR="00532048" w:rsidRDefault="00EC6C23" w:rsidP="00A26EE8">
      <w:pPr>
        <w:pStyle w:val="a5"/>
        <w:numPr>
          <w:ilvl w:val="0"/>
          <w:numId w:val="86"/>
        </w:numPr>
        <w:tabs>
          <w:tab w:val="left" w:pos="1012"/>
        </w:tabs>
        <w:spacing w:line="342" w:lineRule="exact"/>
        <w:ind w:left="1012" w:hanging="179"/>
        <w:rPr>
          <w:rFonts w:ascii="Symbol" w:hAnsi="Symbol"/>
          <w:sz w:val="28"/>
        </w:rPr>
      </w:pPr>
      <w:r>
        <w:rPr>
          <w:spacing w:val="-2"/>
          <w:sz w:val="28"/>
        </w:rPr>
        <w:t>доцент;</w:t>
      </w:r>
    </w:p>
    <w:p w14:paraId="5E4F2163" w14:textId="77777777" w:rsidR="00532048" w:rsidRDefault="00EC6C23" w:rsidP="00A26EE8">
      <w:pPr>
        <w:pStyle w:val="a5"/>
        <w:numPr>
          <w:ilvl w:val="0"/>
          <w:numId w:val="86"/>
        </w:numPr>
        <w:tabs>
          <w:tab w:val="left" w:pos="1012"/>
        </w:tabs>
        <w:spacing w:line="342" w:lineRule="exact"/>
        <w:ind w:left="1012" w:hanging="179"/>
        <w:rPr>
          <w:rFonts w:ascii="Symbol" w:hAnsi="Symbol"/>
          <w:sz w:val="28"/>
        </w:rPr>
      </w:pPr>
      <w:r>
        <w:rPr>
          <w:spacing w:val="-2"/>
          <w:sz w:val="28"/>
        </w:rPr>
        <w:t>професор.</w:t>
      </w:r>
    </w:p>
    <w:p w14:paraId="29ABEA3D" w14:textId="77777777" w:rsidR="00532048" w:rsidRDefault="00532048">
      <w:pPr>
        <w:pStyle w:val="a3"/>
        <w:spacing w:before="174"/>
        <w:ind w:left="0"/>
        <w:rPr>
          <w:sz w:val="20"/>
        </w:rPr>
      </w:pPr>
    </w:p>
    <w:p w14:paraId="4345EDA4" w14:textId="77777777" w:rsidR="00532048" w:rsidRDefault="00EC6C23">
      <w:pPr>
        <w:pStyle w:val="a3"/>
        <w:ind w:left="1184"/>
        <w:rPr>
          <w:sz w:val="20"/>
        </w:rPr>
      </w:pPr>
      <w:r>
        <w:rPr>
          <w:noProof/>
          <w:sz w:val="20"/>
        </w:rPr>
        <w:drawing>
          <wp:inline distT="0" distB="0" distL="0" distR="0" wp14:anchorId="67EC39A5" wp14:editId="6C6C4BED">
            <wp:extent cx="4512346" cy="347700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512346" cy="3477005"/>
                    </a:xfrm>
                    <a:prstGeom prst="rect">
                      <a:avLst/>
                    </a:prstGeom>
                  </pic:spPr>
                </pic:pic>
              </a:graphicData>
            </a:graphic>
          </wp:inline>
        </w:drawing>
      </w:r>
    </w:p>
    <w:p w14:paraId="6CBA915B" w14:textId="77777777" w:rsidR="00532048" w:rsidRDefault="00EC6C23">
      <w:pPr>
        <w:spacing w:before="70"/>
        <w:ind w:left="1322"/>
        <w:rPr>
          <w:i/>
          <w:sz w:val="28"/>
        </w:rPr>
      </w:pPr>
      <w:r>
        <w:rPr>
          <w:i/>
          <w:sz w:val="28"/>
        </w:rPr>
        <w:t>Рис.</w:t>
      </w:r>
      <w:r>
        <w:rPr>
          <w:i/>
          <w:spacing w:val="-11"/>
          <w:sz w:val="28"/>
        </w:rPr>
        <w:t xml:space="preserve"> </w:t>
      </w:r>
      <w:r>
        <w:rPr>
          <w:i/>
          <w:sz w:val="28"/>
        </w:rPr>
        <w:t>1.</w:t>
      </w:r>
      <w:r>
        <w:rPr>
          <w:i/>
          <w:spacing w:val="-8"/>
          <w:sz w:val="28"/>
        </w:rPr>
        <w:t xml:space="preserve"> </w:t>
      </w:r>
      <w:r>
        <w:rPr>
          <w:i/>
          <w:sz w:val="28"/>
        </w:rPr>
        <w:t>Взаємозв’язок</w:t>
      </w:r>
      <w:r>
        <w:rPr>
          <w:i/>
          <w:spacing w:val="-7"/>
          <w:sz w:val="28"/>
        </w:rPr>
        <w:t xml:space="preserve"> </w:t>
      </w:r>
      <w:r>
        <w:rPr>
          <w:i/>
          <w:sz w:val="28"/>
        </w:rPr>
        <w:t>освітніх</w:t>
      </w:r>
      <w:r>
        <w:rPr>
          <w:i/>
          <w:spacing w:val="-8"/>
          <w:sz w:val="28"/>
        </w:rPr>
        <w:t xml:space="preserve"> </w:t>
      </w:r>
      <w:r>
        <w:rPr>
          <w:i/>
          <w:sz w:val="28"/>
        </w:rPr>
        <w:t>та</w:t>
      </w:r>
      <w:r>
        <w:rPr>
          <w:i/>
          <w:spacing w:val="-6"/>
          <w:sz w:val="28"/>
        </w:rPr>
        <w:t xml:space="preserve"> </w:t>
      </w:r>
      <w:r>
        <w:rPr>
          <w:i/>
          <w:sz w:val="28"/>
        </w:rPr>
        <w:t>освітньо-кваліфікаційних</w:t>
      </w:r>
      <w:r>
        <w:rPr>
          <w:i/>
          <w:spacing w:val="-9"/>
          <w:sz w:val="28"/>
        </w:rPr>
        <w:t xml:space="preserve"> </w:t>
      </w:r>
      <w:r>
        <w:rPr>
          <w:i/>
          <w:spacing w:val="-2"/>
          <w:sz w:val="28"/>
        </w:rPr>
        <w:t>рівнів</w:t>
      </w:r>
    </w:p>
    <w:p w14:paraId="4C6735A9" w14:textId="77777777" w:rsidR="00532048" w:rsidRDefault="00532048">
      <w:pPr>
        <w:pStyle w:val="a3"/>
        <w:ind w:left="0"/>
        <w:rPr>
          <w:i/>
        </w:rPr>
      </w:pPr>
    </w:p>
    <w:p w14:paraId="2E8279EC" w14:textId="77777777" w:rsidR="00532048" w:rsidRDefault="00EC6C23">
      <w:pPr>
        <w:pStyle w:val="a3"/>
        <w:ind w:left="113" w:right="111" w:firstLine="708"/>
        <w:jc w:val="both"/>
      </w:pPr>
      <w:r>
        <w:t>На рис. 1 пунктирні стрілки відображають траєкторію навчання від необхідного ОКР «на початку» до відповідної освітньо-професійної програми. Подвійні стрілки показують відповідний освітній рівень, який досягається при засвоєнні програми певного освітньо-кваліфікаційного рівня.</w:t>
      </w:r>
    </w:p>
    <w:p w14:paraId="5E8C314B" w14:textId="77777777" w:rsidR="00532048" w:rsidRDefault="00EC6C23" w:rsidP="00A26EE8">
      <w:pPr>
        <w:pStyle w:val="3"/>
        <w:numPr>
          <w:ilvl w:val="1"/>
          <w:numId w:val="89"/>
        </w:numPr>
        <w:tabs>
          <w:tab w:val="left" w:pos="1872"/>
        </w:tabs>
        <w:spacing w:before="1"/>
        <w:ind w:left="113" w:right="113" w:firstLine="708"/>
        <w:jc w:val="both"/>
      </w:pPr>
      <w:r>
        <w:t>Рівні «бакалавр» та «магістр» (магістр академічний, магістр професіональний, магістр інтегрований), доктор філософії (PhD)</w:t>
      </w:r>
    </w:p>
    <w:p w14:paraId="434BECED" w14:textId="77777777" w:rsidR="00532048" w:rsidRDefault="00EC6C23">
      <w:pPr>
        <w:pStyle w:val="a3"/>
        <w:ind w:left="113" w:right="107" w:firstLine="708"/>
        <w:jc w:val="both"/>
      </w:pPr>
      <w:r>
        <w:t xml:space="preserve">У більшості західноєвропейських країн та згідно з Болонською декларацією отримання академічної кваліфікації здійснюється у рамках двох </w:t>
      </w:r>
      <w:r>
        <w:lastRenderedPageBreak/>
        <w:t>академічних ступенів. Перший ступінь, який відповідно до Міжнародної Стандартної Класифікації Освіти (надалі – ISCED-98) не приводить безпосередньо до наукової кваліфікації, – від трьох до чотирьох років. Другий ступінь, який відповідно до ISCED-98 приводить до наукової кваліфікації, – від одного до двох років навчання. Ступені, залежно від країни використання, мають широку різноманітність назв, але, частіше всього, першим академічним ступенем вищої освіти є бакалавр, а другий – магістр, як це прийнято у країнах</w:t>
      </w:r>
      <w:r>
        <w:rPr>
          <w:spacing w:val="40"/>
        </w:rPr>
        <w:t xml:space="preserve"> </w:t>
      </w:r>
      <w:r>
        <w:t>з англо-американською системою вищої освіти. Третім рівнем цієї системи є наукова кваліфікація – доктор філософії (Doctor of</w:t>
      </w:r>
      <w:r>
        <w:rPr>
          <w:spacing w:val="40"/>
        </w:rPr>
        <w:t xml:space="preserve"> </w:t>
      </w:r>
      <w:r>
        <w:t>Philosophy – Ph.D.).</w:t>
      </w:r>
    </w:p>
    <w:p w14:paraId="52CD2267" w14:textId="77777777" w:rsidR="00532048" w:rsidRDefault="00EC6C23">
      <w:pPr>
        <w:pStyle w:val="a3"/>
        <w:spacing w:before="1"/>
        <w:ind w:left="113" w:right="109" w:firstLine="708"/>
        <w:jc w:val="both"/>
      </w:pPr>
      <w:r>
        <w:t xml:space="preserve">Трансформація системи освіти України у світлі Болонського процесу повинна враховувати суттєві відмінності у завданнях і структурі вітчизняної системи вищої освіти, та систем, характерних для більшості європейських </w:t>
      </w:r>
      <w:r>
        <w:rPr>
          <w:spacing w:val="-2"/>
        </w:rPr>
        <w:t>держав.</w:t>
      </w:r>
    </w:p>
    <w:p w14:paraId="45F1A433" w14:textId="52F89D70" w:rsidR="00532048" w:rsidRDefault="00EC6C23" w:rsidP="00D77744">
      <w:pPr>
        <w:pStyle w:val="a3"/>
        <w:spacing w:before="1"/>
        <w:ind w:left="113" w:right="110" w:firstLine="708"/>
        <w:jc w:val="both"/>
      </w:pPr>
      <w:r>
        <w:t>На першому етапі реалізації принципів Болонської декларації в Україні пропонується посилення практичної підготовки на рівні «бакалавра», з метою забезпечення його готовності до виконання професіональної діяльності на технічно-експлуатаційному</w:t>
      </w:r>
      <w:r>
        <w:rPr>
          <w:spacing w:val="40"/>
        </w:rPr>
        <w:t xml:space="preserve">  </w:t>
      </w:r>
      <w:r>
        <w:t>рівні,</w:t>
      </w:r>
      <w:r>
        <w:rPr>
          <w:spacing w:val="40"/>
        </w:rPr>
        <w:t xml:space="preserve">  </w:t>
      </w:r>
      <w:r>
        <w:t>обговорюються</w:t>
      </w:r>
      <w:r>
        <w:rPr>
          <w:spacing w:val="40"/>
        </w:rPr>
        <w:t xml:space="preserve">  </w:t>
      </w:r>
      <w:r>
        <w:t>питання</w:t>
      </w:r>
      <w:r>
        <w:rPr>
          <w:spacing w:val="40"/>
        </w:rPr>
        <w:t xml:space="preserve">  </w:t>
      </w:r>
      <w:r>
        <w:t>трансформації</w:t>
      </w:r>
      <w:r w:rsidR="00D77744">
        <w:t xml:space="preserve"> </w:t>
      </w:r>
      <w:r>
        <w:t>освітньо-кваліфікаційного</w:t>
      </w:r>
      <w:r>
        <w:rPr>
          <w:spacing w:val="70"/>
          <w:w w:val="150"/>
        </w:rPr>
        <w:t xml:space="preserve"> </w:t>
      </w:r>
      <w:r>
        <w:t>рівня</w:t>
      </w:r>
      <w:r>
        <w:rPr>
          <w:spacing w:val="75"/>
          <w:w w:val="150"/>
        </w:rPr>
        <w:t xml:space="preserve"> </w:t>
      </w:r>
      <w:r>
        <w:t>«спеціаліст»</w:t>
      </w:r>
      <w:r>
        <w:rPr>
          <w:spacing w:val="73"/>
          <w:w w:val="150"/>
        </w:rPr>
        <w:t xml:space="preserve"> </w:t>
      </w:r>
      <w:r>
        <w:t>у</w:t>
      </w:r>
      <w:r>
        <w:rPr>
          <w:spacing w:val="73"/>
          <w:w w:val="150"/>
        </w:rPr>
        <w:t xml:space="preserve"> </w:t>
      </w:r>
      <w:r>
        <w:t>рівень</w:t>
      </w:r>
      <w:r>
        <w:rPr>
          <w:spacing w:val="74"/>
          <w:w w:val="150"/>
        </w:rPr>
        <w:t xml:space="preserve"> </w:t>
      </w:r>
      <w:r>
        <w:t>«магістр</w:t>
      </w:r>
      <w:r>
        <w:rPr>
          <w:spacing w:val="74"/>
          <w:w w:val="150"/>
        </w:rPr>
        <w:t xml:space="preserve"> </w:t>
      </w:r>
      <w:r>
        <w:rPr>
          <w:spacing w:val="-2"/>
        </w:rPr>
        <w:t>інженерії»,</w:t>
      </w:r>
    </w:p>
    <w:p w14:paraId="62351C68" w14:textId="77777777" w:rsidR="00532048" w:rsidRDefault="00EC6C23">
      <w:pPr>
        <w:pStyle w:val="a3"/>
        <w:spacing w:before="2"/>
        <w:ind w:left="113" w:right="108"/>
        <w:jc w:val="both"/>
      </w:pPr>
      <w:r>
        <w:t>«магістр права», «магістр бізнес-адміністрування» і т.п., а освітньо- кваліфікаційного рівня «магістр» у рівень «магістр наук» (master of science). Це буде</w:t>
      </w:r>
      <w:r>
        <w:rPr>
          <w:spacing w:val="40"/>
        </w:rPr>
        <w:t xml:space="preserve"> </w:t>
      </w:r>
      <w:r>
        <w:t>один</w:t>
      </w:r>
      <w:r>
        <w:rPr>
          <w:spacing w:val="40"/>
        </w:rPr>
        <w:t xml:space="preserve"> </w:t>
      </w:r>
      <w:r>
        <w:t>освітньо-кваліфікаційний</w:t>
      </w:r>
      <w:r>
        <w:rPr>
          <w:spacing w:val="40"/>
        </w:rPr>
        <w:t xml:space="preserve"> </w:t>
      </w:r>
      <w:r>
        <w:t>рівень</w:t>
      </w:r>
      <w:r>
        <w:rPr>
          <w:spacing w:val="40"/>
        </w:rPr>
        <w:t xml:space="preserve"> </w:t>
      </w:r>
      <w:r>
        <w:t>для</w:t>
      </w:r>
      <w:r>
        <w:rPr>
          <w:spacing w:val="40"/>
        </w:rPr>
        <w:t xml:space="preserve"> </w:t>
      </w:r>
      <w:r>
        <w:t>різних</w:t>
      </w:r>
      <w:r>
        <w:rPr>
          <w:spacing w:val="40"/>
        </w:rPr>
        <w:t xml:space="preserve"> </w:t>
      </w:r>
      <w:r>
        <w:t>сфер</w:t>
      </w:r>
      <w:r>
        <w:rPr>
          <w:spacing w:val="40"/>
        </w:rPr>
        <w:t xml:space="preserve"> </w:t>
      </w:r>
      <w:r>
        <w:t>діяльності.</w:t>
      </w:r>
      <w:r>
        <w:rPr>
          <w:spacing w:val="40"/>
        </w:rPr>
        <w:t xml:space="preserve"> </w:t>
      </w:r>
      <w:r>
        <w:t>Якщо</w:t>
      </w:r>
    </w:p>
    <w:p w14:paraId="2A8FA07E" w14:textId="77777777" w:rsidR="00532048" w:rsidRDefault="00EC6C23">
      <w:pPr>
        <w:pStyle w:val="a3"/>
        <w:ind w:left="113" w:right="119"/>
        <w:jc w:val="both"/>
      </w:pPr>
      <w:r>
        <w:t>«магістр певної галузі» може працювати в сфері виробництва, освіти, культури, то «магістр</w:t>
      </w:r>
      <w:r>
        <w:rPr>
          <w:spacing w:val="-2"/>
        </w:rPr>
        <w:t xml:space="preserve"> </w:t>
      </w:r>
      <w:r>
        <w:t>наук» має</w:t>
      </w:r>
      <w:r>
        <w:rPr>
          <w:spacing w:val="-1"/>
        </w:rPr>
        <w:t xml:space="preserve"> </w:t>
      </w:r>
      <w:r>
        <w:t>бути</w:t>
      </w:r>
      <w:r>
        <w:rPr>
          <w:spacing w:val="-2"/>
        </w:rPr>
        <w:t xml:space="preserve"> </w:t>
      </w:r>
      <w:r>
        <w:t>підготовлений</w:t>
      </w:r>
      <w:r>
        <w:rPr>
          <w:spacing w:val="-2"/>
        </w:rPr>
        <w:t xml:space="preserve"> </w:t>
      </w:r>
      <w:r>
        <w:t>для вирішення</w:t>
      </w:r>
      <w:r>
        <w:rPr>
          <w:spacing w:val="-2"/>
        </w:rPr>
        <w:t xml:space="preserve"> </w:t>
      </w:r>
      <w:r>
        <w:t>завдань</w:t>
      </w:r>
      <w:r>
        <w:rPr>
          <w:spacing w:val="-3"/>
        </w:rPr>
        <w:t xml:space="preserve"> </w:t>
      </w:r>
      <w:r>
        <w:t>інноваційного характеру та проводити наукову і педагогічну діяльність.</w:t>
      </w:r>
    </w:p>
    <w:p w14:paraId="630CCC07" w14:textId="77777777" w:rsidR="00532048" w:rsidRDefault="00532048">
      <w:pPr>
        <w:pStyle w:val="a3"/>
        <w:ind w:left="0"/>
      </w:pPr>
    </w:p>
    <w:p w14:paraId="7CFC029A" w14:textId="77777777" w:rsidR="00532048" w:rsidRDefault="00EC6C23">
      <w:pPr>
        <w:pStyle w:val="2"/>
        <w:spacing w:line="322" w:lineRule="exact"/>
        <w:ind w:left="833"/>
      </w:pPr>
      <w:r>
        <w:t>Питання</w:t>
      </w:r>
      <w:r>
        <w:rPr>
          <w:spacing w:val="-4"/>
        </w:rPr>
        <w:t xml:space="preserve"> </w:t>
      </w:r>
      <w:r>
        <w:t>для</w:t>
      </w:r>
      <w:r>
        <w:rPr>
          <w:spacing w:val="-3"/>
        </w:rPr>
        <w:t xml:space="preserve"> </w:t>
      </w:r>
      <w:r>
        <w:rPr>
          <w:spacing w:val="-2"/>
        </w:rPr>
        <w:t>самоконтролю:</w:t>
      </w:r>
    </w:p>
    <w:p w14:paraId="6AFCDAE2" w14:textId="77777777" w:rsidR="00532048" w:rsidRDefault="00EC6C23" w:rsidP="00A26EE8">
      <w:pPr>
        <w:pStyle w:val="a5"/>
        <w:numPr>
          <w:ilvl w:val="0"/>
          <w:numId w:val="85"/>
        </w:numPr>
        <w:tabs>
          <w:tab w:val="left" w:pos="653"/>
        </w:tabs>
        <w:spacing w:line="322" w:lineRule="exact"/>
        <w:rPr>
          <w:sz w:val="28"/>
        </w:rPr>
      </w:pPr>
      <w:r>
        <w:rPr>
          <w:sz w:val="28"/>
        </w:rPr>
        <w:t>Опишіть</w:t>
      </w:r>
      <w:r>
        <w:rPr>
          <w:spacing w:val="-8"/>
          <w:sz w:val="28"/>
        </w:rPr>
        <w:t xml:space="preserve"> </w:t>
      </w:r>
      <w:r>
        <w:rPr>
          <w:sz w:val="28"/>
        </w:rPr>
        <w:t>склад</w:t>
      </w:r>
      <w:r>
        <w:rPr>
          <w:spacing w:val="-3"/>
          <w:sz w:val="28"/>
        </w:rPr>
        <w:t xml:space="preserve"> </w:t>
      </w:r>
      <w:r>
        <w:rPr>
          <w:sz w:val="28"/>
        </w:rPr>
        <w:t>системи</w:t>
      </w:r>
      <w:r>
        <w:rPr>
          <w:spacing w:val="-4"/>
          <w:sz w:val="28"/>
        </w:rPr>
        <w:t xml:space="preserve"> </w:t>
      </w:r>
      <w:r>
        <w:rPr>
          <w:sz w:val="28"/>
        </w:rPr>
        <w:t>освіти,</w:t>
      </w:r>
      <w:r>
        <w:rPr>
          <w:spacing w:val="-6"/>
          <w:sz w:val="28"/>
        </w:rPr>
        <w:t xml:space="preserve"> </w:t>
      </w:r>
      <w:r>
        <w:rPr>
          <w:sz w:val="28"/>
        </w:rPr>
        <w:t>яка функціонує</w:t>
      </w:r>
      <w:r>
        <w:rPr>
          <w:spacing w:val="-5"/>
          <w:sz w:val="28"/>
        </w:rPr>
        <w:t xml:space="preserve"> </w:t>
      </w:r>
      <w:r>
        <w:rPr>
          <w:sz w:val="28"/>
        </w:rPr>
        <w:t>в</w:t>
      </w:r>
      <w:r>
        <w:rPr>
          <w:spacing w:val="-5"/>
          <w:sz w:val="28"/>
        </w:rPr>
        <w:t xml:space="preserve"> </w:t>
      </w:r>
      <w:r>
        <w:rPr>
          <w:spacing w:val="-2"/>
          <w:sz w:val="28"/>
        </w:rPr>
        <w:t>Україні.</w:t>
      </w:r>
    </w:p>
    <w:p w14:paraId="01660392" w14:textId="77777777" w:rsidR="00532048" w:rsidRDefault="00EC6C23" w:rsidP="00A26EE8">
      <w:pPr>
        <w:pStyle w:val="a5"/>
        <w:numPr>
          <w:ilvl w:val="0"/>
          <w:numId w:val="85"/>
        </w:numPr>
        <w:tabs>
          <w:tab w:val="left" w:pos="653"/>
        </w:tabs>
        <w:spacing w:line="322" w:lineRule="exact"/>
        <w:rPr>
          <w:sz w:val="28"/>
        </w:rPr>
      </w:pPr>
      <w:r>
        <w:rPr>
          <w:sz w:val="28"/>
        </w:rPr>
        <w:t>Яку</w:t>
      </w:r>
      <w:r>
        <w:rPr>
          <w:spacing w:val="-3"/>
          <w:sz w:val="28"/>
        </w:rPr>
        <w:t xml:space="preserve"> </w:t>
      </w:r>
      <w:r>
        <w:rPr>
          <w:sz w:val="28"/>
        </w:rPr>
        <w:t>структуру</w:t>
      </w:r>
      <w:r>
        <w:rPr>
          <w:spacing w:val="-2"/>
          <w:sz w:val="28"/>
        </w:rPr>
        <w:t xml:space="preserve"> </w:t>
      </w:r>
      <w:r>
        <w:rPr>
          <w:sz w:val="28"/>
        </w:rPr>
        <w:t>має</w:t>
      </w:r>
      <w:r>
        <w:rPr>
          <w:spacing w:val="-4"/>
          <w:sz w:val="28"/>
        </w:rPr>
        <w:t xml:space="preserve"> </w:t>
      </w:r>
      <w:r>
        <w:rPr>
          <w:sz w:val="28"/>
        </w:rPr>
        <w:t>освіта</w:t>
      </w:r>
      <w:r>
        <w:rPr>
          <w:spacing w:val="-3"/>
          <w:sz w:val="28"/>
        </w:rPr>
        <w:t xml:space="preserve"> </w:t>
      </w:r>
      <w:r>
        <w:rPr>
          <w:sz w:val="28"/>
        </w:rPr>
        <w:t>в</w:t>
      </w:r>
      <w:r>
        <w:rPr>
          <w:spacing w:val="-3"/>
          <w:sz w:val="28"/>
        </w:rPr>
        <w:t xml:space="preserve"> </w:t>
      </w:r>
      <w:r>
        <w:rPr>
          <w:spacing w:val="-2"/>
          <w:sz w:val="28"/>
        </w:rPr>
        <w:t>Україні?</w:t>
      </w:r>
    </w:p>
    <w:p w14:paraId="41A3A811" w14:textId="77777777" w:rsidR="00532048" w:rsidRDefault="00EC6C23" w:rsidP="00A26EE8">
      <w:pPr>
        <w:pStyle w:val="a5"/>
        <w:numPr>
          <w:ilvl w:val="0"/>
          <w:numId w:val="85"/>
        </w:numPr>
        <w:tabs>
          <w:tab w:val="left" w:pos="653"/>
        </w:tabs>
        <w:ind w:left="113" w:right="115" w:firstLine="0"/>
        <w:rPr>
          <w:sz w:val="28"/>
        </w:rPr>
      </w:pPr>
      <w:r>
        <w:rPr>
          <w:sz w:val="28"/>
        </w:rPr>
        <w:t>Які</w:t>
      </w:r>
      <w:r>
        <w:rPr>
          <w:spacing w:val="-1"/>
          <w:sz w:val="28"/>
        </w:rPr>
        <w:t xml:space="preserve"> </w:t>
      </w:r>
      <w:r>
        <w:rPr>
          <w:sz w:val="28"/>
        </w:rPr>
        <w:t>освітні та освітньо-кваліфікаційні</w:t>
      </w:r>
      <w:r>
        <w:rPr>
          <w:spacing w:val="-1"/>
          <w:sz w:val="28"/>
        </w:rPr>
        <w:t xml:space="preserve"> </w:t>
      </w:r>
      <w:r>
        <w:rPr>
          <w:sz w:val="28"/>
        </w:rPr>
        <w:t>рівні характерні</w:t>
      </w:r>
      <w:r>
        <w:rPr>
          <w:spacing w:val="-1"/>
          <w:sz w:val="28"/>
        </w:rPr>
        <w:t xml:space="preserve"> </w:t>
      </w:r>
      <w:r>
        <w:rPr>
          <w:sz w:val="28"/>
        </w:rPr>
        <w:t>для</w:t>
      </w:r>
      <w:r>
        <w:rPr>
          <w:spacing w:val="-1"/>
          <w:sz w:val="28"/>
        </w:rPr>
        <w:t xml:space="preserve"> </w:t>
      </w:r>
      <w:r>
        <w:rPr>
          <w:sz w:val="28"/>
        </w:rPr>
        <w:t>системи</w:t>
      </w:r>
      <w:r>
        <w:rPr>
          <w:spacing w:val="-1"/>
          <w:sz w:val="28"/>
        </w:rPr>
        <w:t xml:space="preserve"> </w:t>
      </w:r>
      <w:r>
        <w:rPr>
          <w:sz w:val="28"/>
        </w:rPr>
        <w:t xml:space="preserve">освіти в </w:t>
      </w:r>
      <w:r>
        <w:rPr>
          <w:spacing w:val="-2"/>
          <w:sz w:val="28"/>
        </w:rPr>
        <w:t>Україні?</w:t>
      </w:r>
    </w:p>
    <w:p w14:paraId="3E737E93" w14:textId="77777777" w:rsidR="00532048" w:rsidRDefault="00EC6C23" w:rsidP="00A26EE8">
      <w:pPr>
        <w:pStyle w:val="a5"/>
        <w:numPr>
          <w:ilvl w:val="0"/>
          <w:numId w:val="85"/>
        </w:numPr>
        <w:tabs>
          <w:tab w:val="left" w:pos="653"/>
          <w:tab w:val="left" w:pos="1538"/>
          <w:tab w:val="left" w:pos="4864"/>
          <w:tab w:val="left" w:pos="5926"/>
          <w:tab w:val="left" w:pos="7688"/>
          <w:tab w:val="left" w:pos="8583"/>
        </w:tabs>
        <w:spacing w:before="2"/>
        <w:ind w:left="113" w:right="115" w:firstLine="0"/>
        <w:rPr>
          <w:sz w:val="28"/>
        </w:rPr>
      </w:pPr>
      <w:r>
        <w:rPr>
          <w:spacing w:val="-4"/>
          <w:sz w:val="28"/>
        </w:rPr>
        <w:t>Які</w:t>
      </w:r>
      <w:r>
        <w:rPr>
          <w:sz w:val="28"/>
        </w:rPr>
        <w:tab/>
      </w:r>
      <w:r>
        <w:rPr>
          <w:spacing w:val="-2"/>
          <w:sz w:val="28"/>
        </w:rPr>
        <w:t>освітньо-кваліфікаційні</w:t>
      </w:r>
      <w:r>
        <w:rPr>
          <w:sz w:val="28"/>
        </w:rPr>
        <w:tab/>
      </w:r>
      <w:r>
        <w:rPr>
          <w:spacing w:val="-4"/>
          <w:sz w:val="28"/>
        </w:rPr>
        <w:t>рівні</w:t>
      </w:r>
      <w:r>
        <w:rPr>
          <w:sz w:val="28"/>
        </w:rPr>
        <w:tab/>
      </w:r>
      <w:r>
        <w:rPr>
          <w:spacing w:val="-2"/>
          <w:sz w:val="28"/>
        </w:rPr>
        <w:t>характерні</w:t>
      </w:r>
      <w:r>
        <w:rPr>
          <w:sz w:val="28"/>
        </w:rPr>
        <w:tab/>
      </w:r>
      <w:r>
        <w:rPr>
          <w:spacing w:val="-4"/>
          <w:sz w:val="28"/>
        </w:rPr>
        <w:t>для</w:t>
      </w:r>
      <w:r>
        <w:rPr>
          <w:sz w:val="28"/>
        </w:rPr>
        <w:tab/>
      </w:r>
      <w:r>
        <w:rPr>
          <w:spacing w:val="-2"/>
          <w:sz w:val="28"/>
        </w:rPr>
        <w:t xml:space="preserve">більшості </w:t>
      </w:r>
      <w:r>
        <w:rPr>
          <w:sz w:val="28"/>
        </w:rPr>
        <w:t>західноєвропейських країн?</w:t>
      </w:r>
    </w:p>
    <w:p w14:paraId="4F5AC33A" w14:textId="77777777" w:rsidR="00483AAE" w:rsidRDefault="00483AAE">
      <w:pPr>
        <w:rPr>
          <w:b/>
          <w:bCs/>
          <w:sz w:val="28"/>
          <w:szCs w:val="28"/>
        </w:rPr>
      </w:pPr>
      <w:r>
        <w:br w:type="page"/>
      </w:r>
    </w:p>
    <w:p w14:paraId="6FCBB001" w14:textId="2BAE0DF9" w:rsidR="00532048" w:rsidRDefault="00EC6C23">
      <w:pPr>
        <w:pStyle w:val="2"/>
        <w:spacing w:before="321"/>
        <w:ind w:left="988" w:right="285"/>
        <w:jc w:val="center"/>
      </w:pPr>
      <w:r>
        <w:lastRenderedPageBreak/>
        <w:t>Тема</w:t>
      </w:r>
      <w:r>
        <w:rPr>
          <w:spacing w:val="-6"/>
        </w:rPr>
        <w:t xml:space="preserve"> </w:t>
      </w:r>
      <w:r>
        <w:t>2.</w:t>
      </w:r>
      <w:r>
        <w:rPr>
          <w:spacing w:val="61"/>
        </w:rPr>
        <w:t xml:space="preserve"> </w:t>
      </w:r>
      <w:r>
        <w:t>Організація</w:t>
      </w:r>
      <w:r>
        <w:rPr>
          <w:spacing w:val="-6"/>
        </w:rPr>
        <w:t xml:space="preserve"> </w:t>
      </w:r>
      <w:r>
        <w:t>і</w:t>
      </w:r>
      <w:r>
        <w:rPr>
          <w:spacing w:val="-4"/>
        </w:rPr>
        <w:t xml:space="preserve"> </w:t>
      </w:r>
      <w:r>
        <w:t>основні</w:t>
      </w:r>
      <w:r>
        <w:rPr>
          <w:spacing w:val="-3"/>
        </w:rPr>
        <w:t xml:space="preserve"> </w:t>
      </w:r>
      <w:r>
        <w:t>форми</w:t>
      </w:r>
      <w:r>
        <w:rPr>
          <w:spacing w:val="-8"/>
        </w:rPr>
        <w:t xml:space="preserve"> </w:t>
      </w:r>
      <w:r>
        <w:t>навчального</w:t>
      </w:r>
      <w:r>
        <w:rPr>
          <w:spacing w:val="-4"/>
        </w:rPr>
        <w:t xml:space="preserve"> </w:t>
      </w:r>
      <w:r>
        <w:rPr>
          <w:spacing w:val="-2"/>
        </w:rPr>
        <w:t>процесу</w:t>
      </w:r>
    </w:p>
    <w:p w14:paraId="742C1810" w14:textId="77777777" w:rsidR="00532048" w:rsidRDefault="00EC6C23">
      <w:pPr>
        <w:pStyle w:val="a3"/>
        <w:spacing w:before="321" w:line="322" w:lineRule="exact"/>
        <w:ind w:left="709"/>
        <w:jc w:val="center"/>
      </w:pPr>
      <w:r>
        <w:rPr>
          <w:spacing w:val="-4"/>
        </w:rPr>
        <w:t>План</w:t>
      </w:r>
    </w:p>
    <w:p w14:paraId="5AA407D6" w14:textId="69275990" w:rsidR="00532048" w:rsidRDefault="00EC6C23" w:rsidP="00A26EE8">
      <w:pPr>
        <w:pStyle w:val="a5"/>
        <w:numPr>
          <w:ilvl w:val="0"/>
          <w:numId w:val="91"/>
        </w:numPr>
        <w:tabs>
          <w:tab w:val="left" w:pos="1872"/>
        </w:tabs>
        <w:spacing w:line="242" w:lineRule="auto"/>
        <w:ind w:right="118"/>
        <w:jc w:val="both"/>
        <w:rPr>
          <w:sz w:val="28"/>
        </w:rPr>
      </w:pPr>
      <w:r>
        <w:rPr>
          <w:sz w:val="28"/>
        </w:rPr>
        <w:t>Особливості організації навчального процесу у вищому навчальному закладі.</w:t>
      </w:r>
    </w:p>
    <w:p w14:paraId="61CD777B" w14:textId="77777777" w:rsidR="00532048" w:rsidRDefault="00EC6C23" w:rsidP="00A26EE8">
      <w:pPr>
        <w:pStyle w:val="a5"/>
        <w:numPr>
          <w:ilvl w:val="0"/>
          <w:numId w:val="91"/>
        </w:numPr>
        <w:tabs>
          <w:tab w:val="left" w:pos="1872"/>
        </w:tabs>
        <w:ind w:right="116"/>
        <w:jc w:val="both"/>
        <w:rPr>
          <w:sz w:val="28"/>
        </w:rPr>
      </w:pPr>
      <w:r>
        <w:rPr>
          <w:sz w:val="28"/>
        </w:rPr>
        <w:t>Права та обов’язки студента, який навчається у вищому навчальному закладі.</w:t>
      </w:r>
    </w:p>
    <w:p w14:paraId="226D8240" w14:textId="77777777" w:rsidR="00532048" w:rsidRDefault="00EC6C23" w:rsidP="00A26EE8">
      <w:pPr>
        <w:pStyle w:val="a5"/>
        <w:numPr>
          <w:ilvl w:val="0"/>
          <w:numId w:val="91"/>
        </w:numPr>
        <w:tabs>
          <w:tab w:val="left" w:pos="1872"/>
        </w:tabs>
        <w:ind w:right="116"/>
        <w:jc w:val="both"/>
        <w:rPr>
          <w:sz w:val="28"/>
        </w:rPr>
      </w:pPr>
      <w:r>
        <w:rPr>
          <w:sz w:val="28"/>
        </w:rPr>
        <w:t>Технічні засоби, які використовуються для навчання (мультимедіа, нові комп’ютерні розробки).</w:t>
      </w:r>
    </w:p>
    <w:p w14:paraId="5E2A9F8C" w14:textId="77777777" w:rsidR="00532048" w:rsidRDefault="00EC6C23" w:rsidP="00A26EE8">
      <w:pPr>
        <w:pStyle w:val="a5"/>
        <w:numPr>
          <w:ilvl w:val="0"/>
          <w:numId w:val="91"/>
        </w:numPr>
        <w:tabs>
          <w:tab w:val="left" w:pos="1872"/>
        </w:tabs>
        <w:ind w:right="114"/>
        <w:jc w:val="both"/>
        <w:rPr>
          <w:sz w:val="28"/>
        </w:rPr>
      </w:pPr>
      <w:r>
        <w:rPr>
          <w:sz w:val="28"/>
        </w:rPr>
        <w:t>Поняття та зміст лекцій,</w:t>
      </w:r>
      <w:r>
        <w:rPr>
          <w:spacing w:val="40"/>
          <w:sz w:val="28"/>
        </w:rPr>
        <w:t xml:space="preserve"> </w:t>
      </w:r>
      <w:r>
        <w:rPr>
          <w:sz w:val="28"/>
        </w:rPr>
        <w:t>практичних занять, лабораторних занять,</w:t>
      </w:r>
      <w:r>
        <w:rPr>
          <w:spacing w:val="-5"/>
          <w:sz w:val="28"/>
        </w:rPr>
        <w:t xml:space="preserve"> </w:t>
      </w:r>
      <w:r>
        <w:rPr>
          <w:sz w:val="28"/>
        </w:rPr>
        <w:t>семінарських</w:t>
      </w:r>
      <w:r>
        <w:rPr>
          <w:spacing w:val="-3"/>
          <w:sz w:val="28"/>
        </w:rPr>
        <w:t xml:space="preserve"> </w:t>
      </w:r>
      <w:r>
        <w:rPr>
          <w:sz w:val="28"/>
        </w:rPr>
        <w:t>занять,</w:t>
      </w:r>
      <w:r>
        <w:rPr>
          <w:spacing w:val="-6"/>
          <w:sz w:val="28"/>
        </w:rPr>
        <w:t xml:space="preserve"> </w:t>
      </w:r>
      <w:r>
        <w:rPr>
          <w:sz w:val="28"/>
        </w:rPr>
        <w:t>курсових</w:t>
      </w:r>
      <w:r>
        <w:rPr>
          <w:spacing w:val="-3"/>
          <w:sz w:val="28"/>
        </w:rPr>
        <w:t xml:space="preserve"> </w:t>
      </w:r>
      <w:r>
        <w:rPr>
          <w:sz w:val="28"/>
        </w:rPr>
        <w:t>робіт</w:t>
      </w:r>
      <w:r>
        <w:rPr>
          <w:spacing w:val="-5"/>
          <w:sz w:val="28"/>
        </w:rPr>
        <w:t xml:space="preserve"> </w:t>
      </w:r>
      <w:r>
        <w:rPr>
          <w:sz w:val="28"/>
        </w:rPr>
        <w:t>та</w:t>
      </w:r>
      <w:r>
        <w:rPr>
          <w:spacing w:val="-4"/>
          <w:sz w:val="28"/>
        </w:rPr>
        <w:t xml:space="preserve"> </w:t>
      </w:r>
      <w:r>
        <w:rPr>
          <w:sz w:val="28"/>
        </w:rPr>
        <w:t>проектів,</w:t>
      </w:r>
      <w:r>
        <w:rPr>
          <w:spacing w:val="-5"/>
          <w:sz w:val="28"/>
        </w:rPr>
        <w:t xml:space="preserve"> </w:t>
      </w:r>
      <w:r>
        <w:rPr>
          <w:sz w:val="28"/>
        </w:rPr>
        <w:t>заліки</w:t>
      </w:r>
      <w:r>
        <w:rPr>
          <w:spacing w:val="-3"/>
          <w:sz w:val="28"/>
        </w:rPr>
        <w:t xml:space="preserve"> </w:t>
      </w:r>
      <w:r>
        <w:rPr>
          <w:sz w:val="28"/>
        </w:rPr>
        <w:t>та іспити, навчальна і виробнича практика та їх значення для навчання та засвоєння нових знань, навичок та вмінь.</w:t>
      </w:r>
    </w:p>
    <w:p w14:paraId="2437B6F2" w14:textId="77777777" w:rsidR="00532048" w:rsidRDefault="00EC6C23" w:rsidP="00A26EE8">
      <w:pPr>
        <w:pStyle w:val="a5"/>
        <w:numPr>
          <w:ilvl w:val="0"/>
          <w:numId w:val="91"/>
        </w:numPr>
        <w:tabs>
          <w:tab w:val="left" w:pos="1872"/>
        </w:tabs>
        <w:ind w:right="117"/>
        <w:jc w:val="both"/>
        <w:rPr>
          <w:sz w:val="28"/>
        </w:rPr>
      </w:pPr>
      <w:r>
        <w:rPr>
          <w:sz w:val="28"/>
        </w:rPr>
        <w:t>Громадська і наукова робота студентів, та її значення для становлення особистості та висококваліфікованого фахівця.</w:t>
      </w:r>
    </w:p>
    <w:p w14:paraId="087229C6" w14:textId="77777777" w:rsidR="00532048" w:rsidRDefault="00EC6C23" w:rsidP="00A26EE8">
      <w:pPr>
        <w:pStyle w:val="a5"/>
        <w:numPr>
          <w:ilvl w:val="0"/>
          <w:numId w:val="91"/>
        </w:numPr>
        <w:tabs>
          <w:tab w:val="left" w:pos="1872"/>
        </w:tabs>
        <w:spacing w:line="321" w:lineRule="exact"/>
        <w:jc w:val="both"/>
        <w:rPr>
          <w:sz w:val="28"/>
        </w:rPr>
      </w:pPr>
      <w:r>
        <w:rPr>
          <w:sz w:val="28"/>
        </w:rPr>
        <w:t>Організація</w:t>
      </w:r>
      <w:r>
        <w:rPr>
          <w:spacing w:val="-9"/>
          <w:sz w:val="28"/>
        </w:rPr>
        <w:t xml:space="preserve"> </w:t>
      </w:r>
      <w:r>
        <w:rPr>
          <w:sz w:val="28"/>
        </w:rPr>
        <w:t>самостійної</w:t>
      </w:r>
      <w:r>
        <w:rPr>
          <w:spacing w:val="-9"/>
          <w:sz w:val="28"/>
        </w:rPr>
        <w:t xml:space="preserve"> </w:t>
      </w:r>
      <w:r>
        <w:rPr>
          <w:sz w:val="28"/>
        </w:rPr>
        <w:t>роботи</w:t>
      </w:r>
      <w:r>
        <w:rPr>
          <w:spacing w:val="-9"/>
          <w:sz w:val="28"/>
        </w:rPr>
        <w:t xml:space="preserve"> </w:t>
      </w:r>
      <w:r>
        <w:rPr>
          <w:sz w:val="28"/>
        </w:rPr>
        <w:t>і</w:t>
      </w:r>
      <w:r>
        <w:rPr>
          <w:spacing w:val="-6"/>
          <w:sz w:val="28"/>
        </w:rPr>
        <w:t xml:space="preserve"> </w:t>
      </w:r>
      <w:r>
        <w:rPr>
          <w:sz w:val="28"/>
        </w:rPr>
        <w:t>відпочинку</w:t>
      </w:r>
      <w:r>
        <w:rPr>
          <w:spacing w:val="-5"/>
          <w:sz w:val="28"/>
        </w:rPr>
        <w:t xml:space="preserve"> </w:t>
      </w:r>
      <w:r>
        <w:rPr>
          <w:spacing w:val="-2"/>
          <w:sz w:val="28"/>
        </w:rPr>
        <w:t>студентів.</w:t>
      </w:r>
    </w:p>
    <w:p w14:paraId="64FC3F2F" w14:textId="406C92DC" w:rsidR="00532048" w:rsidRDefault="00EC6C23" w:rsidP="00A26EE8">
      <w:pPr>
        <w:pStyle w:val="3"/>
        <w:numPr>
          <w:ilvl w:val="0"/>
          <w:numId w:val="92"/>
        </w:numPr>
        <w:tabs>
          <w:tab w:val="left" w:pos="1528"/>
        </w:tabs>
        <w:ind w:right="109"/>
      </w:pPr>
      <w:r>
        <w:t>Особливості організації навчального процесу у вищому навчальному закладі</w:t>
      </w:r>
    </w:p>
    <w:p w14:paraId="3C10D181" w14:textId="77777777" w:rsidR="00532048" w:rsidRDefault="00EC6C23">
      <w:pPr>
        <w:pStyle w:val="a3"/>
        <w:ind w:left="113" w:right="113" w:firstLine="708"/>
        <w:jc w:val="both"/>
      </w:pPr>
      <w:r>
        <w:t>В сучасній вищій школі основна увага приділяється розвитку творчого мислення, пробудженню прагнення до знань. На сьогодні студентів слід</w:t>
      </w:r>
      <w:r>
        <w:rPr>
          <w:spacing w:val="40"/>
        </w:rPr>
        <w:t xml:space="preserve"> </w:t>
      </w:r>
      <w:r>
        <w:t>навчати не констатації фактів, а творчому і логічному мисленню. Але щоб почати творчо мислити, потрібно мати</w:t>
      </w:r>
      <w:r>
        <w:rPr>
          <w:spacing w:val="-2"/>
        </w:rPr>
        <w:t xml:space="preserve"> </w:t>
      </w:r>
      <w:r>
        <w:t>певні теоретичні основи наукових знань. Ці фундаментальні теоретичні знання в першу чергу і отримують студенти з дисциплін, що вивчаються на перших курсах у ЗВО. Для підтримки постійного творчого розвитку особи також необхідне безперервне збагачення її новими науковими знаннями.</w:t>
      </w:r>
    </w:p>
    <w:p w14:paraId="6C421D20" w14:textId="77777777" w:rsidR="00532048" w:rsidRDefault="00EC6C23">
      <w:pPr>
        <w:pStyle w:val="a3"/>
        <w:ind w:left="113" w:right="108" w:firstLine="708"/>
        <w:jc w:val="both"/>
      </w:pPr>
      <w:r>
        <w:t>Основним завданням навчального процесу (від лат. "р</w:t>
      </w:r>
      <w:r>
        <w:rPr>
          <w:b/>
          <w:i/>
        </w:rPr>
        <w:t xml:space="preserve">rocesus" - </w:t>
      </w:r>
      <w:r>
        <w:t xml:space="preserve">просування вперед) у вищій школі є цілеспрямована і планомірна підготовка майбутніх фахівців різного профілю до творчої життєдіяльності у сучасному суспільстві. Навчальний процес у вищій школі - це система організації навчально-виховної діяльності, в основу якої покладено органічну єдність і взаємозв'язок викладання (діяльність викладача) і учіння (діяльність студента), спрямованих на досягнення цілей навчання, розвитку особистості студента, його підготовки до професійної діяльності. У процесі навчання відбувається передача накопиченого попередніми поколіннями соціального досвіду і його </w:t>
      </w:r>
      <w:r>
        <w:rPr>
          <w:spacing w:val="-2"/>
        </w:rPr>
        <w:t>трансформація.</w:t>
      </w:r>
    </w:p>
    <w:p w14:paraId="3F64379B" w14:textId="77777777" w:rsidR="00532048" w:rsidRDefault="00EC6C23">
      <w:pPr>
        <w:pStyle w:val="a3"/>
        <w:ind w:left="113" w:right="111" w:firstLine="708"/>
        <w:jc w:val="both"/>
      </w:pPr>
      <w:r>
        <w:t>Процес навчання у вищій школі визначається зовнішніми (об'єктивними)</w:t>
      </w:r>
      <w:r>
        <w:rPr>
          <w:spacing w:val="80"/>
        </w:rPr>
        <w:t xml:space="preserve"> </w:t>
      </w:r>
      <w:r>
        <w:t>і внутрішніми (суб'єктивними) чинниками. До внутрішніх чинників слід віднести особистісні риси студента: особливості його темпераменту, характеру, мислення, пам'яті, пізнавальних можливостей, здібностей, мотивацію учіння, попередній</w:t>
      </w:r>
      <w:r>
        <w:rPr>
          <w:spacing w:val="40"/>
        </w:rPr>
        <w:t xml:space="preserve"> </w:t>
      </w:r>
      <w:r>
        <w:t>досвід,</w:t>
      </w:r>
      <w:r>
        <w:rPr>
          <w:spacing w:val="40"/>
        </w:rPr>
        <w:t xml:space="preserve"> </w:t>
      </w:r>
      <w:r>
        <w:t>рівень</w:t>
      </w:r>
      <w:r>
        <w:rPr>
          <w:spacing w:val="40"/>
        </w:rPr>
        <w:t xml:space="preserve"> </w:t>
      </w:r>
      <w:r>
        <w:t>знань,</w:t>
      </w:r>
      <w:r>
        <w:rPr>
          <w:spacing w:val="40"/>
        </w:rPr>
        <w:t xml:space="preserve"> </w:t>
      </w:r>
      <w:r>
        <w:t>стиль</w:t>
      </w:r>
      <w:r>
        <w:rPr>
          <w:spacing w:val="40"/>
        </w:rPr>
        <w:t xml:space="preserve"> </w:t>
      </w:r>
      <w:r>
        <w:t>навчально</w:t>
      </w:r>
      <w:r>
        <w:rPr>
          <w:spacing w:val="40"/>
        </w:rPr>
        <w:t xml:space="preserve"> </w:t>
      </w:r>
      <w:r>
        <w:t>-</w:t>
      </w:r>
      <w:r>
        <w:rPr>
          <w:spacing w:val="40"/>
        </w:rPr>
        <w:t xml:space="preserve"> </w:t>
      </w:r>
      <w:r>
        <w:t>пізнавальної</w:t>
      </w:r>
      <w:r>
        <w:rPr>
          <w:spacing w:val="40"/>
        </w:rPr>
        <w:t xml:space="preserve"> </w:t>
      </w:r>
      <w:r>
        <w:t>діяльності. До зовнішніх чинників відносять зміст і методи навчання, рівень професійної підготовки викладача, умови навчання у вищому навчальному закладі, соціальне оточення студента.</w:t>
      </w:r>
    </w:p>
    <w:p w14:paraId="02B60D34" w14:textId="77777777" w:rsidR="00532048" w:rsidRDefault="00EC6C23">
      <w:pPr>
        <w:pStyle w:val="a3"/>
        <w:ind w:left="113" w:right="117" w:firstLine="708"/>
        <w:jc w:val="both"/>
      </w:pPr>
      <w:r>
        <w:t>На схемі і відображена структура діяльності суб'єктів навчального процесу у ЗВО, яку проаналізуємо спираючись на аксіоматичний підхід, запропонований Чернилевським Д.В.:</w:t>
      </w:r>
    </w:p>
    <w:p w14:paraId="1D2539D7" w14:textId="77777777" w:rsidR="00532048" w:rsidRDefault="00EC6C23">
      <w:pPr>
        <w:pStyle w:val="a3"/>
        <w:ind w:left="821"/>
        <w:rPr>
          <w:sz w:val="20"/>
        </w:rPr>
      </w:pPr>
      <w:r>
        <w:rPr>
          <w:noProof/>
          <w:sz w:val="20"/>
        </w:rPr>
        <w:lastRenderedPageBreak/>
        <w:drawing>
          <wp:inline distT="0" distB="0" distL="0" distR="0" wp14:anchorId="11A9ACE6" wp14:editId="6DF2DA61">
            <wp:extent cx="5143500" cy="2076450"/>
            <wp:effectExtent l="0" t="0" r="0" b="0"/>
            <wp:docPr id="7" name="Image 7" descr="Взаємозв'язок елементів процесу навчання у ВН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Взаємозв'язок елементів процесу навчання у ВНЗ"/>
                    <pic:cNvPicPr/>
                  </pic:nvPicPr>
                  <pic:blipFill>
                    <a:blip r:embed="rId10" cstate="print"/>
                    <a:stretch>
                      <a:fillRect/>
                    </a:stretch>
                  </pic:blipFill>
                  <pic:spPr>
                    <a:xfrm>
                      <a:off x="0" y="0"/>
                      <a:ext cx="5145105" cy="2077098"/>
                    </a:xfrm>
                    <a:prstGeom prst="rect">
                      <a:avLst/>
                    </a:prstGeom>
                  </pic:spPr>
                </pic:pic>
              </a:graphicData>
            </a:graphic>
          </wp:inline>
        </w:drawing>
      </w:r>
    </w:p>
    <w:p w14:paraId="3828BE8E" w14:textId="77777777" w:rsidR="00532048" w:rsidRDefault="00EC6C23">
      <w:pPr>
        <w:pStyle w:val="3"/>
        <w:spacing w:before="12" w:line="322" w:lineRule="exact"/>
        <w:ind w:left="1776" w:firstLine="0"/>
        <w:jc w:val="left"/>
      </w:pPr>
      <w:r>
        <w:t>Рис.</w:t>
      </w:r>
      <w:r>
        <w:rPr>
          <w:spacing w:val="-9"/>
        </w:rPr>
        <w:t xml:space="preserve"> </w:t>
      </w:r>
      <w:r>
        <w:t>2.</w:t>
      </w:r>
      <w:r>
        <w:rPr>
          <w:spacing w:val="-6"/>
        </w:rPr>
        <w:t xml:space="preserve"> </w:t>
      </w:r>
      <w:r>
        <w:t>Взаємозв'язок</w:t>
      </w:r>
      <w:r>
        <w:rPr>
          <w:spacing w:val="-7"/>
        </w:rPr>
        <w:t xml:space="preserve"> </w:t>
      </w:r>
      <w:r>
        <w:t>елементів</w:t>
      </w:r>
      <w:r>
        <w:rPr>
          <w:spacing w:val="-7"/>
        </w:rPr>
        <w:t xml:space="preserve"> </w:t>
      </w:r>
      <w:r>
        <w:t>процесу</w:t>
      </w:r>
      <w:r>
        <w:rPr>
          <w:spacing w:val="-6"/>
        </w:rPr>
        <w:t xml:space="preserve"> </w:t>
      </w:r>
      <w:r>
        <w:t>навчання</w:t>
      </w:r>
      <w:r>
        <w:rPr>
          <w:spacing w:val="-7"/>
        </w:rPr>
        <w:t xml:space="preserve"> </w:t>
      </w:r>
      <w:r>
        <w:t>у</w:t>
      </w:r>
      <w:r>
        <w:rPr>
          <w:spacing w:val="-1"/>
        </w:rPr>
        <w:t xml:space="preserve"> </w:t>
      </w:r>
      <w:r>
        <w:rPr>
          <w:spacing w:val="-5"/>
        </w:rPr>
        <w:t>ЗВО</w:t>
      </w:r>
    </w:p>
    <w:p w14:paraId="0E232914" w14:textId="77777777" w:rsidR="00532048" w:rsidRDefault="00EC6C23" w:rsidP="00A26EE8">
      <w:pPr>
        <w:pStyle w:val="a5"/>
        <w:numPr>
          <w:ilvl w:val="0"/>
          <w:numId w:val="84"/>
        </w:numPr>
        <w:tabs>
          <w:tab w:val="left" w:pos="983"/>
        </w:tabs>
        <w:spacing w:line="322" w:lineRule="exact"/>
        <w:ind w:left="983" w:hanging="162"/>
        <w:rPr>
          <w:sz w:val="28"/>
        </w:rPr>
      </w:pPr>
      <w:r>
        <w:rPr>
          <w:spacing w:val="-2"/>
          <w:sz w:val="28"/>
        </w:rPr>
        <w:t>цільовий;</w:t>
      </w:r>
    </w:p>
    <w:p w14:paraId="75EB8F6C" w14:textId="77777777" w:rsidR="00532048" w:rsidRDefault="00EC6C23" w:rsidP="00A26EE8">
      <w:pPr>
        <w:pStyle w:val="a5"/>
        <w:numPr>
          <w:ilvl w:val="0"/>
          <w:numId w:val="84"/>
        </w:numPr>
        <w:tabs>
          <w:tab w:val="left" w:pos="983"/>
        </w:tabs>
        <w:spacing w:line="322" w:lineRule="exact"/>
        <w:ind w:left="983" w:hanging="162"/>
        <w:rPr>
          <w:sz w:val="28"/>
        </w:rPr>
      </w:pPr>
      <w:r>
        <w:rPr>
          <w:spacing w:val="-2"/>
          <w:sz w:val="28"/>
        </w:rPr>
        <w:t>стимулювально-мотиваційний;</w:t>
      </w:r>
    </w:p>
    <w:p w14:paraId="3DD9BBAD" w14:textId="74FE2871" w:rsidR="00532048" w:rsidRPr="008C6068" w:rsidRDefault="00EC6C23" w:rsidP="00A26EE8">
      <w:pPr>
        <w:pStyle w:val="a5"/>
        <w:numPr>
          <w:ilvl w:val="0"/>
          <w:numId w:val="84"/>
        </w:numPr>
        <w:tabs>
          <w:tab w:val="left" w:pos="983"/>
        </w:tabs>
        <w:spacing w:before="192"/>
        <w:ind w:left="983" w:hanging="162"/>
        <w:rPr>
          <w:sz w:val="28"/>
        </w:rPr>
      </w:pPr>
      <w:r w:rsidRPr="008C6068">
        <w:rPr>
          <w:spacing w:val="-2"/>
          <w:sz w:val="28"/>
        </w:rPr>
        <w:t>змістовий;</w:t>
      </w:r>
      <w:r w:rsidR="008C6068" w:rsidRPr="008C6068">
        <w:rPr>
          <w:spacing w:val="-2"/>
          <w:sz w:val="28"/>
        </w:rPr>
        <w:t xml:space="preserve"> </w:t>
      </w:r>
      <w:r w:rsidRPr="008C6068">
        <w:rPr>
          <w:spacing w:val="-2"/>
          <w:sz w:val="28"/>
        </w:rPr>
        <w:t>операційно-діяльнісний;</w:t>
      </w:r>
    </w:p>
    <w:p w14:paraId="6501AAE5" w14:textId="77777777" w:rsidR="00532048" w:rsidRDefault="00EC6C23" w:rsidP="00A26EE8">
      <w:pPr>
        <w:pStyle w:val="a5"/>
        <w:numPr>
          <w:ilvl w:val="0"/>
          <w:numId w:val="84"/>
        </w:numPr>
        <w:tabs>
          <w:tab w:val="left" w:pos="983"/>
        </w:tabs>
        <w:spacing w:before="2" w:line="322" w:lineRule="exact"/>
        <w:ind w:left="983" w:hanging="162"/>
        <w:rPr>
          <w:sz w:val="28"/>
        </w:rPr>
      </w:pPr>
      <w:r>
        <w:rPr>
          <w:spacing w:val="-2"/>
          <w:sz w:val="28"/>
        </w:rPr>
        <w:t>контрольно-регулюючий;</w:t>
      </w:r>
    </w:p>
    <w:p w14:paraId="0C06053C" w14:textId="77777777" w:rsidR="00532048" w:rsidRDefault="00EC6C23" w:rsidP="00A26EE8">
      <w:pPr>
        <w:pStyle w:val="a5"/>
        <w:numPr>
          <w:ilvl w:val="0"/>
          <w:numId w:val="84"/>
        </w:numPr>
        <w:tabs>
          <w:tab w:val="left" w:pos="983"/>
        </w:tabs>
        <w:spacing w:line="322" w:lineRule="exact"/>
        <w:ind w:left="983" w:hanging="162"/>
        <w:rPr>
          <w:sz w:val="28"/>
        </w:rPr>
      </w:pPr>
      <w:r>
        <w:rPr>
          <w:sz w:val="28"/>
        </w:rPr>
        <w:t>оцінно-результативна</w:t>
      </w:r>
      <w:r>
        <w:rPr>
          <w:spacing w:val="-17"/>
          <w:sz w:val="28"/>
        </w:rPr>
        <w:t xml:space="preserve"> </w:t>
      </w:r>
      <w:r>
        <w:rPr>
          <w:spacing w:val="-2"/>
          <w:sz w:val="28"/>
        </w:rPr>
        <w:t>компонента.</w:t>
      </w:r>
    </w:p>
    <w:p w14:paraId="5E0393CE" w14:textId="77777777" w:rsidR="00532048" w:rsidRDefault="00EC6C23">
      <w:pPr>
        <w:pStyle w:val="a3"/>
        <w:tabs>
          <w:tab w:val="left" w:pos="1442"/>
          <w:tab w:val="left" w:pos="3100"/>
          <w:tab w:val="left" w:pos="3803"/>
          <w:tab w:val="left" w:pos="5340"/>
          <w:tab w:val="left" w:pos="5700"/>
          <w:tab w:val="left" w:pos="7605"/>
          <w:tab w:val="left" w:pos="8087"/>
          <w:tab w:val="left" w:pos="9049"/>
        </w:tabs>
        <w:ind w:left="113" w:right="115" w:firstLine="708"/>
        <w:jc w:val="right"/>
      </w:pPr>
      <w:r>
        <w:rPr>
          <w:spacing w:val="-4"/>
        </w:rPr>
        <w:t>Усі</w:t>
      </w:r>
      <w:r>
        <w:tab/>
      </w:r>
      <w:r>
        <w:rPr>
          <w:spacing w:val="-2"/>
        </w:rPr>
        <w:t>компоненти</w:t>
      </w:r>
      <w:r>
        <w:tab/>
      </w:r>
      <w:r>
        <w:rPr>
          <w:spacing w:val="-4"/>
        </w:rPr>
        <w:t>слід</w:t>
      </w:r>
      <w:r>
        <w:tab/>
      </w:r>
      <w:r>
        <w:rPr>
          <w:spacing w:val="-2"/>
        </w:rPr>
        <w:t>розглядати</w:t>
      </w:r>
      <w:r>
        <w:tab/>
      </w:r>
      <w:r>
        <w:rPr>
          <w:spacing w:val="-10"/>
        </w:rPr>
        <w:t>у</w:t>
      </w:r>
      <w:r>
        <w:tab/>
      </w:r>
      <w:r>
        <w:rPr>
          <w:spacing w:val="-2"/>
        </w:rPr>
        <w:t>взаємозв'язку,</w:t>
      </w:r>
      <w:r>
        <w:tab/>
      </w:r>
      <w:r>
        <w:rPr>
          <w:spacing w:val="-6"/>
        </w:rPr>
        <w:t>як</w:t>
      </w:r>
      <w:r>
        <w:tab/>
      </w:r>
      <w:r>
        <w:rPr>
          <w:spacing w:val="-2"/>
        </w:rPr>
        <w:t>етапи,</w:t>
      </w:r>
      <w:r>
        <w:tab/>
      </w:r>
      <w:r>
        <w:rPr>
          <w:spacing w:val="-2"/>
        </w:rPr>
        <w:t xml:space="preserve">ланки </w:t>
      </w:r>
      <w:r>
        <w:t>навчального процесу,</w:t>
      </w:r>
      <w:r>
        <w:rPr>
          <w:spacing w:val="-1"/>
        </w:rPr>
        <w:t xml:space="preserve"> </w:t>
      </w:r>
      <w:r>
        <w:t>до яких треба підходити творчо,</w:t>
      </w:r>
      <w:r>
        <w:rPr>
          <w:spacing w:val="-1"/>
        </w:rPr>
        <w:t xml:space="preserve"> </w:t>
      </w:r>
      <w:r>
        <w:t>не допускаючи шаблону. Головним</w:t>
      </w:r>
      <w:r>
        <w:rPr>
          <w:spacing w:val="80"/>
        </w:rPr>
        <w:t xml:space="preserve"> </w:t>
      </w:r>
      <w:r>
        <w:t>і</w:t>
      </w:r>
      <w:r>
        <w:rPr>
          <w:spacing w:val="80"/>
        </w:rPr>
        <w:t xml:space="preserve"> </w:t>
      </w:r>
      <w:r>
        <w:t>визначальним</w:t>
      </w:r>
      <w:r>
        <w:rPr>
          <w:spacing w:val="80"/>
        </w:rPr>
        <w:t xml:space="preserve"> </w:t>
      </w:r>
      <w:r>
        <w:t>джерелом</w:t>
      </w:r>
      <w:r>
        <w:rPr>
          <w:spacing w:val="80"/>
        </w:rPr>
        <w:t xml:space="preserve"> </w:t>
      </w:r>
      <w:r>
        <w:t>професійної</w:t>
      </w:r>
      <w:r>
        <w:rPr>
          <w:spacing w:val="80"/>
        </w:rPr>
        <w:t xml:space="preserve"> </w:t>
      </w:r>
      <w:r>
        <w:t>діяльності</w:t>
      </w:r>
      <w:r>
        <w:rPr>
          <w:spacing w:val="80"/>
        </w:rPr>
        <w:t xml:space="preserve"> </w:t>
      </w:r>
      <w:r>
        <w:t>викладача вищої</w:t>
      </w:r>
      <w:r>
        <w:rPr>
          <w:spacing w:val="39"/>
        </w:rPr>
        <w:t xml:space="preserve"> </w:t>
      </w:r>
      <w:r>
        <w:t>школи</w:t>
      </w:r>
      <w:r>
        <w:rPr>
          <w:spacing w:val="38"/>
        </w:rPr>
        <w:t xml:space="preserve"> </w:t>
      </w:r>
      <w:r>
        <w:t>постають</w:t>
      </w:r>
      <w:r>
        <w:rPr>
          <w:spacing w:val="38"/>
        </w:rPr>
        <w:t xml:space="preserve"> </w:t>
      </w:r>
      <w:r>
        <w:t>потреби</w:t>
      </w:r>
      <w:r>
        <w:rPr>
          <w:spacing w:val="40"/>
        </w:rPr>
        <w:t xml:space="preserve"> </w:t>
      </w:r>
      <w:r>
        <w:t>суспільства,</w:t>
      </w:r>
      <w:r>
        <w:rPr>
          <w:spacing w:val="37"/>
        </w:rPr>
        <w:t xml:space="preserve"> </w:t>
      </w:r>
      <w:r>
        <w:t>його</w:t>
      </w:r>
      <w:r>
        <w:rPr>
          <w:spacing w:val="40"/>
        </w:rPr>
        <w:t xml:space="preserve"> </w:t>
      </w:r>
      <w:r>
        <w:t>вимоги</w:t>
      </w:r>
      <w:r>
        <w:rPr>
          <w:spacing w:val="38"/>
        </w:rPr>
        <w:t xml:space="preserve"> </w:t>
      </w:r>
      <w:r>
        <w:t>до</w:t>
      </w:r>
      <w:r>
        <w:rPr>
          <w:spacing w:val="38"/>
        </w:rPr>
        <w:t xml:space="preserve"> </w:t>
      </w:r>
      <w:r>
        <w:t>особистості,</w:t>
      </w:r>
      <w:r>
        <w:rPr>
          <w:spacing w:val="39"/>
        </w:rPr>
        <w:t xml:space="preserve"> </w:t>
      </w:r>
      <w:r>
        <w:rPr>
          <w:spacing w:val="-5"/>
        </w:rPr>
        <w:t>яка</w:t>
      </w:r>
    </w:p>
    <w:p w14:paraId="4A4A2AD7" w14:textId="77777777" w:rsidR="00532048" w:rsidRDefault="00EC6C23">
      <w:pPr>
        <w:pStyle w:val="a3"/>
        <w:spacing w:before="1" w:line="322" w:lineRule="exact"/>
        <w:ind w:left="113"/>
        <w:jc w:val="both"/>
      </w:pPr>
      <w:r>
        <w:t>отримує</w:t>
      </w:r>
      <w:r>
        <w:rPr>
          <w:spacing w:val="-6"/>
        </w:rPr>
        <w:t xml:space="preserve"> </w:t>
      </w:r>
      <w:r>
        <w:rPr>
          <w:spacing w:val="-2"/>
        </w:rPr>
        <w:t>освіту.</w:t>
      </w:r>
    </w:p>
    <w:p w14:paraId="1A5A4E41" w14:textId="77777777" w:rsidR="00532048" w:rsidRDefault="00EC6C23">
      <w:pPr>
        <w:pStyle w:val="a3"/>
        <w:ind w:left="113" w:right="110" w:firstLine="708"/>
        <w:jc w:val="both"/>
      </w:pPr>
      <w:r>
        <w:t>Процес навчання у вищій школі має свої особливі риси (І. Кобилянський, Л. Рувінський):</w:t>
      </w:r>
    </w:p>
    <w:p w14:paraId="1578C66B" w14:textId="77777777" w:rsidR="00532048" w:rsidRDefault="00EC6C23" w:rsidP="00A26EE8">
      <w:pPr>
        <w:pStyle w:val="a5"/>
        <w:numPr>
          <w:ilvl w:val="0"/>
          <w:numId w:val="84"/>
        </w:numPr>
        <w:tabs>
          <w:tab w:val="left" w:pos="983"/>
        </w:tabs>
        <w:spacing w:line="321" w:lineRule="exact"/>
        <w:ind w:left="983" w:hanging="162"/>
        <w:jc w:val="both"/>
        <w:rPr>
          <w:sz w:val="28"/>
        </w:rPr>
      </w:pPr>
      <w:r>
        <w:rPr>
          <w:sz w:val="28"/>
        </w:rPr>
        <w:t>Кожна</w:t>
      </w:r>
      <w:r>
        <w:rPr>
          <w:spacing w:val="-7"/>
          <w:sz w:val="28"/>
        </w:rPr>
        <w:t xml:space="preserve"> </w:t>
      </w:r>
      <w:r>
        <w:rPr>
          <w:sz w:val="28"/>
        </w:rPr>
        <w:t>наукова</w:t>
      </w:r>
      <w:r>
        <w:rPr>
          <w:spacing w:val="-9"/>
          <w:sz w:val="28"/>
        </w:rPr>
        <w:t xml:space="preserve"> </w:t>
      </w:r>
      <w:r>
        <w:rPr>
          <w:sz w:val="28"/>
        </w:rPr>
        <w:t>дисципліна</w:t>
      </w:r>
      <w:r>
        <w:rPr>
          <w:spacing w:val="-4"/>
          <w:sz w:val="28"/>
        </w:rPr>
        <w:t xml:space="preserve"> </w:t>
      </w:r>
      <w:r>
        <w:rPr>
          <w:sz w:val="28"/>
        </w:rPr>
        <w:t>вивчається</w:t>
      </w:r>
      <w:r>
        <w:rPr>
          <w:spacing w:val="-7"/>
          <w:sz w:val="28"/>
        </w:rPr>
        <w:t xml:space="preserve"> </w:t>
      </w:r>
      <w:r>
        <w:rPr>
          <w:sz w:val="28"/>
        </w:rPr>
        <w:t>студентами</w:t>
      </w:r>
      <w:r>
        <w:rPr>
          <w:spacing w:val="-7"/>
          <w:sz w:val="28"/>
        </w:rPr>
        <w:t xml:space="preserve"> </w:t>
      </w:r>
      <w:r>
        <w:rPr>
          <w:sz w:val="28"/>
        </w:rPr>
        <w:t>у</w:t>
      </w:r>
      <w:r>
        <w:rPr>
          <w:spacing w:val="-4"/>
          <w:sz w:val="28"/>
        </w:rPr>
        <w:t xml:space="preserve"> </w:t>
      </w:r>
      <w:r>
        <w:rPr>
          <w:sz w:val="28"/>
        </w:rPr>
        <w:t>її</w:t>
      </w:r>
      <w:r>
        <w:rPr>
          <w:spacing w:val="-3"/>
          <w:sz w:val="28"/>
        </w:rPr>
        <w:t xml:space="preserve"> </w:t>
      </w:r>
      <w:r>
        <w:rPr>
          <w:spacing w:val="-2"/>
          <w:sz w:val="28"/>
        </w:rPr>
        <w:t>динаміці.</w:t>
      </w:r>
    </w:p>
    <w:p w14:paraId="5560B031" w14:textId="77777777" w:rsidR="00532048" w:rsidRDefault="00EC6C23" w:rsidP="00A26EE8">
      <w:pPr>
        <w:pStyle w:val="a5"/>
        <w:numPr>
          <w:ilvl w:val="0"/>
          <w:numId w:val="84"/>
        </w:numPr>
        <w:tabs>
          <w:tab w:val="left" w:pos="1031"/>
        </w:tabs>
        <w:ind w:right="117" w:firstLine="708"/>
        <w:jc w:val="both"/>
        <w:rPr>
          <w:sz w:val="28"/>
        </w:rPr>
      </w:pPr>
      <w:r>
        <w:rPr>
          <w:sz w:val="28"/>
        </w:rPr>
        <w:t>Обов'язковою умовою навчального процесу у сучасній вищій школі є його поєднання з науковими дослідженнями.</w:t>
      </w:r>
    </w:p>
    <w:p w14:paraId="79541FEA" w14:textId="77777777" w:rsidR="00532048" w:rsidRDefault="00EC6C23" w:rsidP="00A26EE8">
      <w:pPr>
        <w:pStyle w:val="a5"/>
        <w:numPr>
          <w:ilvl w:val="0"/>
          <w:numId w:val="84"/>
        </w:numPr>
        <w:tabs>
          <w:tab w:val="left" w:pos="1000"/>
        </w:tabs>
        <w:spacing w:before="2"/>
        <w:ind w:right="112" w:firstLine="708"/>
        <w:jc w:val="both"/>
        <w:rPr>
          <w:sz w:val="28"/>
        </w:rPr>
      </w:pPr>
      <w:r>
        <w:rPr>
          <w:sz w:val="28"/>
        </w:rPr>
        <w:t xml:space="preserve">Має місце великий об'єм самостійної навчально-пізнавальної діяльності </w:t>
      </w:r>
      <w:r>
        <w:rPr>
          <w:spacing w:val="-2"/>
          <w:sz w:val="28"/>
        </w:rPr>
        <w:t>студентів.</w:t>
      </w:r>
    </w:p>
    <w:p w14:paraId="2B59453A" w14:textId="77777777" w:rsidR="00532048" w:rsidRDefault="00EC6C23" w:rsidP="00A26EE8">
      <w:pPr>
        <w:pStyle w:val="a5"/>
        <w:numPr>
          <w:ilvl w:val="0"/>
          <w:numId w:val="84"/>
        </w:numPr>
        <w:tabs>
          <w:tab w:val="left" w:pos="1041"/>
        </w:tabs>
        <w:ind w:right="118" w:firstLine="708"/>
        <w:jc w:val="both"/>
        <w:rPr>
          <w:sz w:val="28"/>
        </w:rPr>
      </w:pPr>
      <w:r>
        <w:rPr>
          <w:sz w:val="28"/>
        </w:rPr>
        <w:t>Однією з найбільших важливих особливостей навчального процесу у сучасному ЗВО є його спрямованість на ефективну професійну підготовку майбутніх фахівців.</w:t>
      </w:r>
    </w:p>
    <w:p w14:paraId="1AC1873B" w14:textId="77777777" w:rsidR="00532048" w:rsidRDefault="00EC6C23" w:rsidP="00D77744">
      <w:pPr>
        <w:pStyle w:val="a3"/>
        <w:ind w:left="821"/>
        <w:jc w:val="center"/>
        <w:rPr>
          <w:sz w:val="20"/>
        </w:rPr>
      </w:pPr>
      <w:r>
        <w:rPr>
          <w:noProof/>
          <w:sz w:val="20"/>
        </w:rPr>
        <w:drawing>
          <wp:inline distT="0" distB="0" distL="0" distR="0" wp14:anchorId="74841005" wp14:editId="055E45E4">
            <wp:extent cx="3537093" cy="2647950"/>
            <wp:effectExtent l="0" t="0" r="6350" b="0"/>
            <wp:docPr id="8" name="Image 8" descr="Структура навчального процесу у ВН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Структура навчального процесу у ВНЗ"/>
                    <pic:cNvPicPr/>
                  </pic:nvPicPr>
                  <pic:blipFill>
                    <a:blip r:embed="rId11" cstate="print"/>
                    <a:stretch>
                      <a:fillRect/>
                    </a:stretch>
                  </pic:blipFill>
                  <pic:spPr>
                    <a:xfrm>
                      <a:off x="0" y="0"/>
                      <a:ext cx="3537901" cy="2648555"/>
                    </a:xfrm>
                    <a:prstGeom prst="rect">
                      <a:avLst/>
                    </a:prstGeom>
                  </pic:spPr>
                </pic:pic>
              </a:graphicData>
            </a:graphic>
          </wp:inline>
        </w:drawing>
      </w:r>
    </w:p>
    <w:p w14:paraId="0D6DAF04" w14:textId="77777777" w:rsidR="00532048" w:rsidRDefault="00EC6C23">
      <w:pPr>
        <w:spacing w:before="4" w:line="322" w:lineRule="exact"/>
        <w:ind w:left="2513"/>
        <w:rPr>
          <w:i/>
          <w:sz w:val="28"/>
        </w:rPr>
      </w:pPr>
      <w:r>
        <w:rPr>
          <w:i/>
          <w:sz w:val="28"/>
        </w:rPr>
        <w:t>Рис.</w:t>
      </w:r>
      <w:r>
        <w:rPr>
          <w:i/>
          <w:spacing w:val="-7"/>
          <w:sz w:val="28"/>
        </w:rPr>
        <w:t xml:space="preserve"> </w:t>
      </w:r>
      <w:r>
        <w:rPr>
          <w:i/>
          <w:sz w:val="28"/>
        </w:rPr>
        <w:t>3.</w:t>
      </w:r>
      <w:r>
        <w:rPr>
          <w:i/>
          <w:spacing w:val="-6"/>
          <w:sz w:val="28"/>
        </w:rPr>
        <w:t xml:space="preserve"> </w:t>
      </w:r>
      <w:r>
        <w:rPr>
          <w:i/>
          <w:sz w:val="28"/>
        </w:rPr>
        <w:t>Структура</w:t>
      </w:r>
      <w:r>
        <w:rPr>
          <w:i/>
          <w:spacing w:val="-5"/>
          <w:sz w:val="28"/>
        </w:rPr>
        <w:t xml:space="preserve"> </w:t>
      </w:r>
      <w:r>
        <w:rPr>
          <w:i/>
          <w:sz w:val="28"/>
        </w:rPr>
        <w:t>навчального</w:t>
      </w:r>
      <w:r>
        <w:rPr>
          <w:i/>
          <w:spacing w:val="-4"/>
          <w:sz w:val="28"/>
        </w:rPr>
        <w:t xml:space="preserve"> </w:t>
      </w:r>
      <w:r>
        <w:rPr>
          <w:i/>
          <w:sz w:val="28"/>
        </w:rPr>
        <w:t>процесу</w:t>
      </w:r>
      <w:r>
        <w:rPr>
          <w:i/>
          <w:spacing w:val="-9"/>
          <w:sz w:val="28"/>
        </w:rPr>
        <w:t xml:space="preserve"> </w:t>
      </w:r>
      <w:r>
        <w:rPr>
          <w:i/>
          <w:sz w:val="28"/>
        </w:rPr>
        <w:t>у</w:t>
      </w:r>
      <w:r>
        <w:rPr>
          <w:i/>
          <w:spacing w:val="-2"/>
          <w:sz w:val="28"/>
        </w:rPr>
        <w:t xml:space="preserve"> </w:t>
      </w:r>
      <w:r>
        <w:rPr>
          <w:i/>
          <w:spacing w:val="-5"/>
          <w:sz w:val="28"/>
        </w:rPr>
        <w:t>ЗВО</w:t>
      </w:r>
    </w:p>
    <w:p w14:paraId="43DFD1FE" w14:textId="77777777" w:rsidR="00532048" w:rsidRDefault="00EC6C23" w:rsidP="00A26EE8">
      <w:pPr>
        <w:pStyle w:val="3"/>
        <w:numPr>
          <w:ilvl w:val="1"/>
          <w:numId w:val="89"/>
        </w:numPr>
        <w:tabs>
          <w:tab w:val="left" w:pos="1527"/>
          <w:tab w:val="left" w:pos="2502"/>
          <w:tab w:val="left" w:pos="3068"/>
          <w:tab w:val="left" w:pos="4464"/>
          <w:tab w:val="left" w:pos="5988"/>
          <w:tab w:val="left" w:pos="6794"/>
          <w:tab w:val="left" w:pos="8447"/>
          <w:tab w:val="left" w:pos="8780"/>
        </w:tabs>
        <w:spacing w:line="242" w:lineRule="auto"/>
        <w:ind w:left="473" w:right="109" w:firstLine="707"/>
        <w:jc w:val="left"/>
      </w:pPr>
      <w:r>
        <w:rPr>
          <w:spacing w:val="-2"/>
        </w:rPr>
        <w:t>Права</w:t>
      </w:r>
      <w:r>
        <w:tab/>
      </w:r>
      <w:r>
        <w:rPr>
          <w:spacing w:val="-6"/>
        </w:rPr>
        <w:t>та</w:t>
      </w:r>
      <w:r>
        <w:tab/>
      </w:r>
      <w:r>
        <w:rPr>
          <w:spacing w:val="-2"/>
        </w:rPr>
        <w:t>обов’язки</w:t>
      </w:r>
      <w:r>
        <w:tab/>
      </w:r>
      <w:r>
        <w:rPr>
          <w:spacing w:val="-2"/>
        </w:rPr>
        <w:t>студента,</w:t>
      </w:r>
      <w:r>
        <w:tab/>
      </w:r>
      <w:r>
        <w:rPr>
          <w:spacing w:val="-4"/>
        </w:rPr>
        <w:t>який</w:t>
      </w:r>
      <w:r>
        <w:tab/>
      </w:r>
      <w:r>
        <w:rPr>
          <w:spacing w:val="-2"/>
        </w:rPr>
        <w:t>навчається</w:t>
      </w:r>
      <w:r>
        <w:tab/>
      </w:r>
      <w:r>
        <w:rPr>
          <w:spacing w:val="-10"/>
        </w:rPr>
        <w:t>у</w:t>
      </w:r>
      <w:r>
        <w:tab/>
      </w:r>
      <w:r>
        <w:rPr>
          <w:spacing w:val="-2"/>
        </w:rPr>
        <w:t xml:space="preserve">вищому </w:t>
      </w:r>
      <w:r>
        <w:t>навчальному закладі</w:t>
      </w:r>
    </w:p>
    <w:p w14:paraId="7C87D72F" w14:textId="77777777" w:rsidR="00532048" w:rsidRDefault="00EC6C23">
      <w:pPr>
        <w:pStyle w:val="a3"/>
        <w:spacing w:line="235" w:lineRule="auto"/>
        <w:ind w:left="113" w:firstLine="708"/>
      </w:pPr>
      <w:r>
        <w:lastRenderedPageBreak/>
        <w:t>"Студент"</w:t>
      </w:r>
      <w:r>
        <w:rPr>
          <w:spacing w:val="40"/>
        </w:rPr>
        <w:t xml:space="preserve"> </w:t>
      </w:r>
      <w:r>
        <w:t>з</w:t>
      </w:r>
      <w:r>
        <w:rPr>
          <w:spacing w:val="40"/>
        </w:rPr>
        <w:t xml:space="preserve"> </w:t>
      </w:r>
      <w:r>
        <w:t>латинської</w:t>
      </w:r>
      <w:r>
        <w:rPr>
          <w:spacing w:val="40"/>
        </w:rPr>
        <w:t xml:space="preserve"> </w:t>
      </w:r>
      <w:r>
        <w:t>–</w:t>
      </w:r>
      <w:r>
        <w:rPr>
          <w:spacing w:val="40"/>
        </w:rPr>
        <w:t xml:space="preserve"> </w:t>
      </w:r>
      <w:r>
        <w:t>людина,</w:t>
      </w:r>
      <w:r>
        <w:rPr>
          <w:spacing w:val="40"/>
        </w:rPr>
        <w:t xml:space="preserve"> </w:t>
      </w:r>
      <w:r>
        <w:t>що</w:t>
      </w:r>
      <w:r>
        <w:rPr>
          <w:spacing w:val="40"/>
        </w:rPr>
        <w:t xml:space="preserve"> </w:t>
      </w:r>
      <w:r>
        <w:t>старанно</w:t>
      </w:r>
      <w:r>
        <w:rPr>
          <w:spacing w:val="40"/>
        </w:rPr>
        <w:t xml:space="preserve"> </w:t>
      </w:r>
      <w:r>
        <w:t>працює,</w:t>
      </w:r>
      <w:r>
        <w:rPr>
          <w:spacing w:val="40"/>
        </w:rPr>
        <w:t xml:space="preserve"> </w:t>
      </w:r>
      <w:r>
        <w:t>учиться,</w:t>
      </w:r>
      <w:r>
        <w:rPr>
          <w:spacing w:val="40"/>
        </w:rPr>
        <w:t xml:space="preserve"> </w:t>
      </w:r>
      <w:r>
        <w:t>тобто оволодіває знаннями.</w:t>
      </w:r>
    </w:p>
    <w:p w14:paraId="02572515" w14:textId="77777777" w:rsidR="00532048" w:rsidRDefault="00EC6C23">
      <w:pPr>
        <w:pStyle w:val="a3"/>
        <w:ind w:left="113" w:firstLine="708"/>
      </w:pPr>
      <w:r>
        <w:t>Студентський</w:t>
      </w:r>
      <w:r>
        <w:rPr>
          <w:spacing w:val="40"/>
        </w:rPr>
        <w:t xml:space="preserve"> </w:t>
      </w:r>
      <w:r>
        <w:t>вік</w:t>
      </w:r>
      <w:r>
        <w:rPr>
          <w:spacing w:val="40"/>
        </w:rPr>
        <w:t xml:space="preserve"> </w:t>
      </w:r>
      <w:r>
        <w:t>припадає</w:t>
      </w:r>
      <w:r>
        <w:rPr>
          <w:spacing w:val="40"/>
        </w:rPr>
        <w:t xml:space="preserve"> </w:t>
      </w:r>
      <w:r>
        <w:t>на</w:t>
      </w:r>
      <w:r>
        <w:rPr>
          <w:spacing w:val="40"/>
        </w:rPr>
        <w:t xml:space="preserve"> </w:t>
      </w:r>
      <w:r>
        <w:t>другу</w:t>
      </w:r>
      <w:r>
        <w:rPr>
          <w:spacing w:val="40"/>
        </w:rPr>
        <w:t xml:space="preserve"> </w:t>
      </w:r>
      <w:r>
        <w:t>фазу</w:t>
      </w:r>
      <w:r>
        <w:rPr>
          <w:spacing w:val="40"/>
        </w:rPr>
        <w:t xml:space="preserve"> </w:t>
      </w:r>
      <w:r>
        <w:t>юності</w:t>
      </w:r>
      <w:r>
        <w:rPr>
          <w:spacing w:val="40"/>
        </w:rPr>
        <w:t xml:space="preserve"> </w:t>
      </w:r>
      <w:r>
        <w:t>та</w:t>
      </w:r>
      <w:r>
        <w:rPr>
          <w:spacing w:val="40"/>
        </w:rPr>
        <w:t xml:space="preserve"> </w:t>
      </w:r>
      <w:r>
        <w:t>початок</w:t>
      </w:r>
      <w:r>
        <w:rPr>
          <w:spacing w:val="40"/>
        </w:rPr>
        <w:t xml:space="preserve"> </w:t>
      </w:r>
      <w:r>
        <w:t>зрілості</w:t>
      </w:r>
      <w:r>
        <w:rPr>
          <w:spacing w:val="80"/>
        </w:rPr>
        <w:t xml:space="preserve"> </w:t>
      </w:r>
      <w:r>
        <w:rPr>
          <w:spacing w:val="-2"/>
        </w:rPr>
        <w:t>людини.</w:t>
      </w:r>
    </w:p>
    <w:p w14:paraId="6436459B" w14:textId="77777777" w:rsidR="00532048" w:rsidRDefault="00EC6C23">
      <w:pPr>
        <w:pStyle w:val="3"/>
        <w:spacing w:before="2" w:line="321" w:lineRule="exact"/>
        <w:ind w:left="3502" w:firstLine="0"/>
        <w:jc w:val="left"/>
      </w:pPr>
      <w:r>
        <w:t>Протиріччя</w:t>
      </w:r>
      <w:r>
        <w:rPr>
          <w:spacing w:val="-9"/>
        </w:rPr>
        <w:t xml:space="preserve"> </w:t>
      </w:r>
      <w:r>
        <w:t>студентського</w:t>
      </w:r>
      <w:r>
        <w:rPr>
          <w:spacing w:val="-8"/>
        </w:rPr>
        <w:t xml:space="preserve"> </w:t>
      </w:r>
      <w:r>
        <w:rPr>
          <w:spacing w:val="-4"/>
        </w:rPr>
        <w:t>віку</w:t>
      </w:r>
    </w:p>
    <w:p w14:paraId="1119473F" w14:textId="77777777" w:rsidR="00532048" w:rsidRDefault="00EC6C23" w:rsidP="00A26EE8">
      <w:pPr>
        <w:pStyle w:val="a5"/>
        <w:numPr>
          <w:ilvl w:val="0"/>
          <w:numId w:val="84"/>
        </w:numPr>
        <w:tabs>
          <w:tab w:val="left" w:pos="1529"/>
        </w:tabs>
        <w:ind w:right="137" w:firstLine="708"/>
        <w:rPr>
          <w:sz w:val="28"/>
        </w:rPr>
      </w:pPr>
      <w:r>
        <w:rPr>
          <w:sz w:val="28"/>
        </w:rPr>
        <w:t>економічне</w:t>
      </w:r>
      <w:r>
        <w:rPr>
          <w:spacing w:val="40"/>
          <w:sz w:val="28"/>
        </w:rPr>
        <w:t xml:space="preserve"> </w:t>
      </w:r>
      <w:r>
        <w:rPr>
          <w:sz w:val="28"/>
        </w:rPr>
        <w:t>протиріччя</w:t>
      </w:r>
      <w:r>
        <w:rPr>
          <w:spacing w:val="40"/>
          <w:sz w:val="28"/>
        </w:rPr>
        <w:t xml:space="preserve"> </w:t>
      </w:r>
      <w:r>
        <w:rPr>
          <w:sz w:val="28"/>
        </w:rPr>
        <w:t>між</w:t>
      </w:r>
      <w:r>
        <w:rPr>
          <w:spacing w:val="40"/>
          <w:sz w:val="28"/>
        </w:rPr>
        <w:t xml:space="preserve"> </w:t>
      </w:r>
      <w:r>
        <w:rPr>
          <w:sz w:val="28"/>
        </w:rPr>
        <w:t>різноманітністю</w:t>
      </w:r>
      <w:r>
        <w:rPr>
          <w:spacing w:val="38"/>
          <w:sz w:val="28"/>
        </w:rPr>
        <w:t xml:space="preserve"> </w:t>
      </w:r>
      <w:r>
        <w:rPr>
          <w:sz w:val="28"/>
        </w:rPr>
        <w:t>бажань</w:t>
      </w:r>
      <w:r>
        <w:rPr>
          <w:spacing w:val="38"/>
          <w:sz w:val="28"/>
        </w:rPr>
        <w:t xml:space="preserve"> </w:t>
      </w:r>
      <w:r>
        <w:rPr>
          <w:sz w:val="28"/>
        </w:rPr>
        <w:t>і</w:t>
      </w:r>
      <w:r>
        <w:rPr>
          <w:spacing w:val="40"/>
          <w:sz w:val="28"/>
        </w:rPr>
        <w:t xml:space="preserve"> </w:t>
      </w:r>
      <w:r>
        <w:rPr>
          <w:sz w:val="28"/>
        </w:rPr>
        <w:t>можливістю їх здійснення;</w:t>
      </w:r>
    </w:p>
    <w:p w14:paraId="11CEF0A4" w14:textId="77777777" w:rsidR="00532048" w:rsidRDefault="00EC6C23" w:rsidP="00A26EE8">
      <w:pPr>
        <w:pStyle w:val="a5"/>
        <w:numPr>
          <w:ilvl w:val="0"/>
          <w:numId w:val="84"/>
        </w:numPr>
        <w:tabs>
          <w:tab w:val="left" w:pos="1529"/>
        </w:tabs>
        <w:ind w:left="1529" w:hanging="708"/>
        <w:rPr>
          <w:sz w:val="26"/>
        </w:rPr>
      </w:pPr>
      <w:r>
        <w:rPr>
          <w:sz w:val="26"/>
        </w:rPr>
        <w:t>широта</w:t>
      </w:r>
      <w:r>
        <w:rPr>
          <w:spacing w:val="-9"/>
          <w:sz w:val="26"/>
        </w:rPr>
        <w:t xml:space="preserve"> </w:t>
      </w:r>
      <w:r>
        <w:rPr>
          <w:sz w:val="26"/>
        </w:rPr>
        <w:t>інформації</w:t>
      </w:r>
      <w:r>
        <w:rPr>
          <w:spacing w:val="-8"/>
          <w:sz w:val="26"/>
        </w:rPr>
        <w:t xml:space="preserve"> </w:t>
      </w:r>
      <w:r>
        <w:rPr>
          <w:sz w:val="26"/>
        </w:rPr>
        <w:t>вступає</w:t>
      </w:r>
      <w:r>
        <w:rPr>
          <w:spacing w:val="-7"/>
          <w:sz w:val="26"/>
        </w:rPr>
        <w:t xml:space="preserve"> </w:t>
      </w:r>
      <w:r>
        <w:rPr>
          <w:sz w:val="26"/>
        </w:rPr>
        <w:t>у</w:t>
      </w:r>
      <w:r>
        <w:rPr>
          <w:spacing w:val="-8"/>
          <w:sz w:val="26"/>
        </w:rPr>
        <w:t xml:space="preserve"> </w:t>
      </w:r>
      <w:r>
        <w:rPr>
          <w:sz w:val="26"/>
        </w:rPr>
        <w:t>протиріччя</w:t>
      </w:r>
      <w:r>
        <w:rPr>
          <w:spacing w:val="-8"/>
          <w:sz w:val="26"/>
        </w:rPr>
        <w:t xml:space="preserve"> </w:t>
      </w:r>
      <w:r>
        <w:rPr>
          <w:sz w:val="26"/>
        </w:rPr>
        <w:t>з</w:t>
      </w:r>
      <w:r>
        <w:rPr>
          <w:spacing w:val="-4"/>
          <w:sz w:val="26"/>
        </w:rPr>
        <w:t xml:space="preserve"> </w:t>
      </w:r>
      <w:r>
        <w:rPr>
          <w:sz w:val="26"/>
        </w:rPr>
        <w:t>глибиною</w:t>
      </w:r>
      <w:r>
        <w:rPr>
          <w:spacing w:val="-7"/>
          <w:sz w:val="26"/>
        </w:rPr>
        <w:t xml:space="preserve"> </w:t>
      </w:r>
      <w:r>
        <w:rPr>
          <w:sz w:val="26"/>
        </w:rPr>
        <w:t>її</w:t>
      </w:r>
      <w:r>
        <w:rPr>
          <w:spacing w:val="-9"/>
          <w:sz w:val="26"/>
        </w:rPr>
        <w:t xml:space="preserve"> </w:t>
      </w:r>
      <w:r>
        <w:rPr>
          <w:spacing w:val="-2"/>
          <w:sz w:val="26"/>
        </w:rPr>
        <w:t>осмислення;</w:t>
      </w:r>
    </w:p>
    <w:p w14:paraId="4AF27242" w14:textId="77777777" w:rsidR="00532048" w:rsidRDefault="00EC6C23" w:rsidP="00A26EE8">
      <w:pPr>
        <w:pStyle w:val="a5"/>
        <w:numPr>
          <w:ilvl w:val="0"/>
          <w:numId w:val="84"/>
        </w:numPr>
        <w:tabs>
          <w:tab w:val="left" w:pos="1529"/>
        </w:tabs>
        <w:spacing w:before="28" w:line="237" w:lineRule="auto"/>
        <w:ind w:right="543" w:firstLine="708"/>
        <w:rPr>
          <w:sz w:val="28"/>
        </w:rPr>
      </w:pPr>
      <w:r>
        <w:rPr>
          <w:sz w:val="28"/>
        </w:rPr>
        <w:t>суперечливий</w:t>
      </w:r>
      <w:r>
        <w:rPr>
          <w:spacing w:val="-9"/>
          <w:sz w:val="28"/>
        </w:rPr>
        <w:t xml:space="preserve"> </w:t>
      </w:r>
      <w:r>
        <w:rPr>
          <w:sz w:val="28"/>
        </w:rPr>
        <w:t>характер</w:t>
      </w:r>
      <w:r>
        <w:rPr>
          <w:spacing w:val="-5"/>
          <w:sz w:val="28"/>
        </w:rPr>
        <w:t xml:space="preserve"> </w:t>
      </w:r>
      <w:r>
        <w:rPr>
          <w:sz w:val="28"/>
        </w:rPr>
        <w:t>розвитку</w:t>
      </w:r>
      <w:r>
        <w:rPr>
          <w:spacing w:val="-8"/>
          <w:sz w:val="28"/>
        </w:rPr>
        <w:t xml:space="preserve"> </w:t>
      </w:r>
      <w:r>
        <w:rPr>
          <w:sz w:val="28"/>
        </w:rPr>
        <w:t>психічних</w:t>
      </w:r>
      <w:r>
        <w:rPr>
          <w:spacing w:val="-5"/>
          <w:sz w:val="28"/>
        </w:rPr>
        <w:t xml:space="preserve"> </w:t>
      </w:r>
      <w:r>
        <w:rPr>
          <w:sz w:val="28"/>
        </w:rPr>
        <w:t>функцій</w:t>
      </w:r>
      <w:r>
        <w:rPr>
          <w:spacing w:val="-6"/>
          <w:sz w:val="28"/>
        </w:rPr>
        <w:t xml:space="preserve"> </w:t>
      </w:r>
      <w:r>
        <w:rPr>
          <w:sz w:val="28"/>
        </w:rPr>
        <w:t>та</w:t>
      </w:r>
      <w:r>
        <w:rPr>
          <w:spacing w:val="-9"/>
          <w:sz w:val="28"/>
        </w:rPr>
        <w:t xml:space="preserve"> </w:t>
      </w:r>
      <w:r>
        <w:rPr>
          <w:sz w:val="28"/>
        </w:rPr>
        <w:t>інтелекту позначається на успіхах у навчанні; Основні риси студентського віку:</w:t>
      </w:r>
    </w:p>
    <w:p w14:paraId="52162E09" w14:textId="77777777" w:rsidR="00532048" w:rsidRDefault="00EC6C23" w:rsidP="00A26EE8">
      <w:pPr>
        <w:pStyle w:val="a5"/>
        <w:numPr>
          <w:ilvl w:val="0"/>
          <w:numId w:val="84"/>
        </w:numPr>
        <w:tabs>
          <w:tab w:val="left" w:pos="1529"/>
        </w:tabs>
        <w:ind w:left="1531" w:hanging="709"/>
        <w:rPr>
          <w:sz w:val="28"/>
        </w:rPr>
      </w:pPr>
      <w:r>
        <w:rPr>
          <w:sz w:val="28"/>
        </w:rPr>
        <w:t>становлення</w:t>
      </w:r>
      <w:r>
        <w:rPr>
          <w:spacing w:val="-10"/>
          <w:sz w:val="28"/>
        </w:rPr>
        <w:t xml:space="preserve"> </w:t>
      </w:r>
      <w:r>
        <w:rPr>
          <w:spacing w:val="-2"/>
          <w:sz w:val="28"/>
        </w:rPr>
        <w:t>самостійності;</w:t>
      </w:r>
    </w:p>
    <w:p w14:paraId="2F6271E6" w14:textId="77777777" w:rsidR="00532048" w:rsidRDefault="00EC6C23" w:rsidP="00A26EE8">
      <w:pPr>
        <w:pStyle w:val="a5"/>
        <w:numPr>
          <w:ilvl w:val="0"/>
          <w:numId w:val="84"/>
        </w:numPr>
        <w:tabs>
          <w:tab w:val="left" w:pos="1529"/>
        </w:tabs>
        <w:ind w:left="1531" w:hanging="709"/>
        <w:rPr>
          <w:sz w:val="28"/>
        </w:rPr>
      </w:pPr>
      <w:r>
        <w:rPr>
          <w:sz w:val="28"/>
        </w:rPr>
        <w:t>максималізм</w:t>
      </w:r>
      <w:r>
        <w:rPr>
          <w:spacing w:val="-8"/>
          <w:sz w:val="28"/>
        </w:rPr>
        <w:t xml:space="preserve"> </w:t>
      </w:r>
      <w:r>
        <w:rPr>
          <w:sz w:val="28"/>
        </w:rPr>
        <w:t>і</w:t>
      </w:r>
      <w:r>
        <w:rPr>
          <w:spacing w:val="-2"/>
          <w:sz w:val="28"/>
        </w:rPr>
        <w:t xml:space="preserve"> категоричність;</w:t>
      </w:r>
    </w:p>
    <w:p w14:paraId="6EB84B82" w14:textId="77777777" w:rsidR="00532048" w:rsidRDefault="00EC6C23" w:rsidP="00A26EE8">
      <w:pPr>
        <w:pStyle w:val="a5"/>
        <w:numPr>
          <w:ilvl w:val="0"/>
          <w:numId w:val="84"/>
        </w:numPr>
        <w:tabs>
          <w:tab w:val="left" w:pos="1529"/>
        </w:tabs>
        <w:spacing w:line="321" w:lineRule="exact"/>
        <w:ind w:left="1529" w:hanging="708"/>
        <w:rPr>
          <w:sz w:val="28"/>
        </w:rPr>
      </w:pPr>
      <w:r>
        <w:rPr>
          <w:sz w:val="28"/>
        </w:rPr>
        <w:t>формування</w:t>
      </w:r>
      <w:r>
        <w:rPr>
          <w:spacing w:val="-9"/>
          <w:sz w:val="28"/>
        </w:rPr>
        <w:t xml:space="preserve"> </w:t>
      </w:r>
      <w:r>
        <w:rPr>
          <w:spacing w:val="-2"/>
          <w:sz w:val="28"/>
        </w:rPr>
        <w:t>ідеалу;</w:t>
      </w:r>
    </w:p>
    <w:p w14:paraId="2F35BAF4" w14:textId="77777777" w:rsidR="00532048" w:rsidRDefault="00EC6C23" w:rsidP="00A26EE8">
      <w:pPr>
        <w:pStyle w:val="a5"/>
        <w:numPr>
          <w:ilvl w:val="0"/>
          <w:numId w:val="84"/>
        </w:numPr>
        <w:tabs>
          <w:tab w:val="left" w:pos="1529"/>
        </w:tabs>
        <w:spacing w:line="320" w:lineRule="exact"/>
        <w:ind w:left="1529" w:hanging="708"/>
        <w:rPr>
          <w:sz w:val="28"/>
        </w:rPr>
      </w:pPr>
      <w:r>
        <w:rPr>
          <w:sz w:val="28"/>
        </w:rPr>
        <w:t>потреба</w:t>
      </w:r>
      <w:r>
        <w:rPr>
          <w:spacing w:val="-5"/>
          <w:sz w:val="28"/>
        </w:rPr>
        <w:t xml:space="preserve"> </w:t>
      </w:r>
      <w:r>
        <w:rPr>
          <w:spacing w:val="-2"/>
          <w:sz w:val="28"/>
        </w:rPr>
        <w:t>кохання;</w:t>
      </w:r>
    </w:p>
    <w:p w14:paraId="3B51FEE1" w14:textId="77777777" w:rsidR="00532048" w:rsidRDefault="00EC6C23" w:rsidP="00A26EE8">
      <w:pPr>
        <w:pStyle w:val="a5"/>
        <w:numPr>
          <w:ilvl w:val="0"/>
          <w:numId w:val="84"/>
        </w:numPr>
        <w:tabs>
          <w:tab w:val="left" w:pos="1529"/>
        </w:tabs>
        <w:spacing w:line="320" w:lineRule="exact"/>
        <w:ind w:left="1529" w:hanging="708"/>
        <w:rPr>
          <w:sz w:val="28"/>
        </w:rPr>
      </w:pPr>
      <w:r>
        <w:rPr>
          <w:sz w:val="28"/>
        </w:rPr>
        <w:t>створення</w:t>
      </w:r>
      <w:r>
        <w:rPr>
          <w:spacing w:val="-8"/>
          <w:sz w:val="28"/>
        </w:rPr>
        <w:t xml:space="preserve"> </w:t>
      </w:r>
      <w:r>
        <w:rPr>
          <w:spacing w:val="-2"/>
          <w:sz w:val="28"/>
        </w:rPr>
        <w:t>сім'ї;</w:t>
      </w:r>
    </w:p>
    <w:p w14:paraId="53ABC837" w14:textId="77777777" w:rsidR="00532048" w:rsidRDefault="00EC6C23" w:rsidP="00A26EE8">
      <w:pPr>
        <w:pStyle w:val="a5"/>
        <w:numPr>
          <w:ilvl w:val="0"/>
          <w:numId w:val="84"/>
        </w:numPr>
        <w:tabs>
          <w:tab w:val="left" w:pos="1529"/>
        </w:tabs>
        <w:spacing w:line="320" w:lineRule="exact"/>
        <w:ind w:left="1529" w:hanging="708"/>
        <w:rPr>
          <w:sz w:val="28"/>
        </w:rPr>
      </w:pPr>
      <w:r>
        <w:rPr>
          <w:spacing w:val="-2"/>
          <w:sz w:val="28"/>
        </w:rPr>
        <w:t>оптимізм;</w:t>
      </w:r>
    </w:p>
    <w:p w14:paraId="002CD4F4" w14:textId="77777777" w:rsidR="00532048" w:rsidRDefault="00EC6C23" w:rsidP="00A26EE8">
      <w:pPr>
        <w:pStyle w:val="a5"/>
        <w:numPr>
          <w:ilvl w:val="0"/>
          <w:numId w:val="84"/>
        </w:numPr>
        <w:tabs>
          <w:tab w:val="left" w:pos="1529"/>
        </w:tabs>
        <w:spacing w:line="268" w:lineRule="auto"/>
        <w:ind w:right="5513" w:firstLine="708"/>
        <w:rPr>
          <w:sz w:val="28"/>
        </w:rPr>
      </w:pPr>
      <w:r>
        <w:rPr>
          <w:sz w:val="28"/>
        </w:rPr>
        <w:t>формування</w:t>
      </w:r>
      <w:r>
        <w:rPr>
          <w:spacing w:val="-18"/>
          <w:sz w:val="28"/>
        </w:rPr>
        <w:t xml:space="preserve"> </w:t>
      </w:r>
      <w:r>
        <w:rPr>
          <w:sz w:val="28"/>
        </w:rPr>
        <w:t xml:space="preserve">політичної </w:t>
      </w:r>
      <w:r>
        <w:rPr>
          <w:spacing w:val="-2"/>
          <w:sz w:val="28"/>
        </w:rPr>
        <w:t>свідомості.</w:t>
      </w:r>
    </w:p>
    <w:p w14:paraId="52F2487D" w14:textId="77777777" w:rsidR="00532048" w:rsidRDefault="00EC6C23">
      <w:pPr>
        <w:pStyle w:val="3"/>
        <w:spacing w:line="321" w:lineRule="exact"/>
        <w:ind w:left="422" w:firstLine="0"/>
        <w:jc w:val="center"/>
      </w:pPr>
      <w:r>
        <w:t>Труднощі</w:t>
      </w:r>
      <w:r>
        <w:rPr>
          <w:spacing w:val="-9"/>
        </w:rPr>
        <w:t xml:space="preserve"> </w:t>
      </w:r>
      <w:r>
        <w:t>студентського</w:t>
      </w:r>
      <w:r>
        <w:rPr>
          <w:spacing w:val="-8"/>
        </w:rPr>
        <w:t xml:space="preserve"> </w:t>
      </w:r>
      <w:r>
        <w:rPr>
          <w:spacing w:val="-4"/>
        </w:rPr>
        <w:t>віку:</w:t>
      </w:r>
    </w:p>
    <w:p w14:paraId="33D3D7ED" w14:textId="77777777" w:rsidR="00532048" w:rsidRDefault="00EC6C23" w:rsidP="00A26EE8">
      <w:pPr>
        <w:pStyle w:val="a5"/>
        <w:numPr>
          <w:ilvl w:val="0"/>
          <w:numId w:val="84"/>
        </w:numPr>
        <w:tabs>
          <w:tab w:val="left" w:pos="707"/>
        </w:tabs>
        <w:spacing w:before="38"/>
        <w:ind w:left="707" w:right="6100" w:hanging="707"/>
        <w:jc w:val="center"/>
        <w:rPr>
          <w:sz w:val="28"/>
        </w:rPr>
      </w:pPr>
      <w:r>
        <w:rPr>
          <w:spacing w:val="-2"/>
          <w:sz w:val="28"/>
        </w:rPr>
        <w:t>дидактичні;</w:t>
      </w:r>
    </w:p>
    <w:p w14:paraId="610F7244" w14:textId="77777777" w:rsidR="00532048" w:rsidRDefault="00EC6C23" w:rsidP="00A26EE8">
      <w:pPr>
        <w:pStyle w:val="a5"/>
        <w:numPr>
          <w:ilvl w:val="0"/>
          <w:numId w:val="84"/>
        </w:numPr>
        <w:tabs>
          <w:tab w:val="left" w:pos="1529"/>
        </w:tabs>
        <w:spacing w:line="322" w:lineRule="exact"/>
        <w:ind w:left="1529" w:hanging="708"/>
        <w:rPr>
          <w:sz w:val="28"/>
        </w:rPr>
      </w:pPr>
      <w:r>
        <w:rPr>
          <w:spacing w:val="-2"/>
          <w:sz w:val="28"/>
        </w:rPr>
        <w:t>соціально-психологічні;</w:t>
      </w:r>
    </w:p>
    <w:p w14:paraId="289F8C5F" w14:textId="77777777" w:rsidR="00532048" w:rsidRDefault="00EC6C23" w:rsidP="00A26EE8">
      <w:pPr>
        <w:pStyle w:val="a5"/>
        <w:numPr>
          <w:ilvl w:val="0"/>
          <w:numId w:val="84"/>
        </w:numPr>
        <w:tabs>
          <w:tab w:val="left" w:pos="1529"/>
        </w:tabs>
        <w:spacing w:before="2" w:line="322" w:lineRule="exact"/>
        <w:ind w:left="1529" w:hanging="708"/>
        <w:rPr>
          <w:sz w:val="28"/>
        </w:rPr>
      </w:pPr>
      <w:r>
        <w:rPr>
          <w:spacing w:val="-2"/>
          <w:sz w:val="28"/>
        </w:rPr>
        <w:t>професійні.</w:t>
      </w:r>
    </w:p>
    <w:p w14:paraId="0BD8E10C" w14:textId="77777777" w:rsidR="00532048" w:rsidRDefault="00EC6C23">
      <w:pPr>
        <w:pStyle w:val="3"/>
        <w:ind w:left="4446" w:firstLine="0"/>
        <w:jc w:val="left"/>
      </w:pPr>
      <w:r>
        <w:t>Права</w:t>
      </w:r>
      <w:r>
        <w:rPr>
          <w:spacing w:val="-2"/>
        </w:rPr>
        <w:t xml:space="preserve"> студента</w:t>
      </w:r>
    </w:p>
    <w:p w14:paraId="1A3E363E" w14:textId="77777777" w:rsidR="00532048" w:rsidRDefault="00EC6C23" w:rsidP="00A26EE8">
      <w:pPr>
        <w:pStyle w:val="a5"/>
        <w:numPr>
          <w:ilvl w:val="1"/>
          <w:numId w:val="84"/>
        </w:numPr>
        <w:tabs>
          <w:tab w:val="left" w:pos="1529"/>
        </w:tabs>
        <w:spacing w:line="322" w:lineRule="exact"/>
        <w:ind w:left="1529"/>
        <w:rPr>
          <w:sz w:val="28"/>
        </w:rPr>
      </w:pPr>
      <w:r>
        <w:rPr>
          <w:sz w:val="28"/>
        </w:rPr>
        <w:t>на</w:t>
      </w:r>
      <w:r>
        <w:rPr>
          <w:spacing w:val="-5"/>
          <w:sz w:val="28"/>
        </w:rPr>
        <w:t xml:space="preserve"> </w:t>
      </w:r>
      <w:r>
        <w:rPr>
          <w:sz w:val="28"/>
        </w:rPr>
        <w:t>вибір</w:t>
      </w:r>
      <w:r>
        <w:rPr>
          <w:spacing w:val="-3"/>
          <w:sz w:val="28"/>
        </w:rPr>
        <w:t xml:space="preserve"> </w:t>
      </w:r>
      <w:r>
        <w:rPr>
          <w:sz w:val="28"/>
        </w:rPr>
        <w:t>форми</w:t>
      </w:r>
      <w:r>
        <w:rPr>
          <w:spacing w:val="-6"/>
          <w:sz w:val="28"/>
        </w:rPr>
        <w:t xml:space="preserve"> </w:t>
      </w:r>
      <w:r>
        <w:rPr>
          <w:spacing w:val="-2"/>
          <w:sz w:val="28"/>
        </w:rPr>
        <w:t>навчання;</w:t>
      </w:r>
    </w:p>
    <w:p w14:paraId="5FB3BACB" w14:textId="77777777" w:rsidR="00532048" w:rsidRDefault="00EC6C23" w:rsidP="00A26EE8">
      <w:pPr>
        <w:pStyle w:val="a5"/>
        <w:numPr>
          <w:ilvl w:val="1"/>
          <w:numId w:val="84"/>
        </w:numPr>
        <w:tabs>
          <w:tab w:val="left" w:pos="1529"/>
        </w:tabs>
        <w:spacing w:line="322" w:lineRule="exact"/>
        <w:ind w:left="1529"/>
        <w:rPr>
          <w:sz w:val="28"/>
        </w:rPr>
      </w:pPr>
      <w:r>
        <w:rPr>
          <w:sz w:val="28"/>
        </w:rPr>
        <w:t>на</w:t>
      </w:r>
      <w:r>
        <w:rPr>
          <w:spacing w:val="-7"/>
          <w:sz w:val="28"/>
        </w:rPr>
        <w:t xml:space="preserve"> </w:t>
      </w:r>
      <w:r>
        <w:rPr>
          <w:sz w:val="28"/>
        </w:rPr>
        <w:t>безпечні</w:t>
      </w:r>
      <w:r>
        <w:rPr>
          <w:spacing w:val="-3"/>
          <w:sz w:val="28"/>
        </w:rPr>
        <w:t xml:space="preserve"> </w:t>
      </w:r>
      <w:r>
        <w:rPr>
          <w:sz w:val="28"/>
        </w:rPr>
        <w:t>і</w:t>
      </w:r>
      <w:r>
        <w:rPr>
          <w:spacing w:val="-4"/>
          <w:sz w:val="28"/>
        </w:rPr>
        <w:t xml:space="preserve"> </w:t>
      </w:r>
      <w:r>
        <w:rPr>
          <w:sz w:val="28"/>
        </w:rPr>
        <w:t>нешкідливі</w:t>
      </w:r>
      <w:r>
        <w:rPr>
          <w:spacing w:val="-4"/>
          <w:sz w:val="28"/>
        </w:rPr>
        <w:t xml:space="preserve"> </w:t>
      </w:r>
      <w:r>
        <w:rPr>
          <w:sz w:val="28"/>
        </w:rPr>
        <w:t>умови</w:t>
      </w:r>
      <w:r>
        <w:rPr>
          <w:spacing w:val="-4"/>
          <w:sz w:val="28"/>
        </w:rPr>
        <w:t xml:space="preserve"> </w:t>
      </w:r>
      <w:r>
        <w:rPr>
          <w:sz w:val="28"/>
        </w:rPr>
        <w:t>навчання,</w:t>
      </w:r>
      <w:r>
        <w:rPr>
          <w:spacing w:val="-4"/>
          <w:sz w:val="28"/>
        </w:rPr>
        <w:t xml:space="preserve"> </w:t>
      </w:r>
      <w:r>
        <w:rPr>
          <w:sz w:val="28"/>
        </w:rPr>
        <w:t>праці</w:t>
      </w:r>
      <w:r>
        <w:rPr>
          <w:spacing w:val="-3"/>
          <w:sz w:val="28"/>
        </w:rPr>
        <w:t xml:space="preserve"> </w:t>
      </w:r>
      <w:r>
        <w:rPr>
          <w:sz w:val="28"/>
        </w:rPr>
        <w:t>та</w:t>
      </w:r>
      <w:r>
        <w:rPr>
          <w:spacing w:val="-4"/>
          <w:sz w:val="28"/>
        </w:rPr>
        <w:t xml:space="preserve"> </w:t>
      </w:r>
      <w:r>
        <w:rPr>
          <w:spacing w:val="-2"/>
          <w:sz w:val="28"/>
        </w:rPr>
        <w:t>побуту;</w:t>
      </w:r>
    </w:p>
    <w:p w14:paraId="0D11E886" w14:textId="77777777" w:rsidR="00532048" w:rsidRDefault="00EC6C23" w:rsidP="00A26EE8">
      <w:pPr>
        <w:pStyle w:val="a5"/>
        <w:numPr>
          <w:ilvl w:val="1"/>
          <w:numId w:val="84"/>
        </w:numPr>
        <w:tabs>
          <w:tab w:val="left" w:pos="1529"/>
        </w:tabs>
        <w:spacing w:line="259" w:lineRule="auto"/>
        <w:ind w:right="119" w:firstLine="899"/>
        <w:rPr>
          <w:sz w:val="28"/>
        </w:rPr>
      </w:pPr>
      <w:r>
        <w:rPr>
          <w:sz w:val="28"/>
        </w:rPr>
        <w:t>на трудову діяльність у позанавчальний час та пільги, передбачені законодавством для осіб, які поєднують роботу з навчанням;</w:t>
      </w:r>
    </w:p>
    <w:p w14:paraId="031209F1" w14:textId="77777777" w:rsidR="00532048" w:rsidRDefault="00EC6C23" w:rsidP="00A26EE8">
      <w:pPr>
        <w:pStyle w:val="a5"/>
        <w:numPr>
          <w:ilvl w:val="1"/>
          <w:numId w:val="84"/>
        </w:numPr>
        <w:tabs>
          <w:tab w:val="left" w:pos="1529"/>
        </w:tabs>
        <w:ind w:right="116" w:firstLine="899"/>
        <w:rPr>
          <w:sz w:val="28"/>
        </w:rPr>
      </w:pPr>
      <w:r>
        <w:rPr>
          <w:sz w:val="28"/>
        </w:rPr>
        <w:t>на користування навчальною, науковою, виробничою, культурною, спортивною, побутовою, оздоровчою базою ЗВО;</w:t>
      </w:r>
    </w:p>
    <w:p w14:paraId="66140AEF" w14:textId="77777777" w:rsidR="00532048" w:rsidRDefault="00EC6C23" w:rsidP="00A26EE8">
      <w:pPr>
        <w:pStyle w:val="a5"/>
        <w:numPr>
          <w:ilvl w:val="1"/>
          <w:numId w:val="84"/>
        </w:numPr>
        <w:tabs>
          <w:tab w:val="left" w:pos="1529"/>
        </w:tabs>
        <w:spacing w:line="320" w:lineRule="exact"/>
        <w:ind w:left="1529"/>
        <w:rPr>
          <w:sz w:val="28"/>
        </w:rPr>
      </w:pPr>
      <w:r>
        <w:rPr>
          <w:sz w:val="28"/>
        </w:rPr>
        <w:t>на</w:t>
      </w:r>
      <w:r>
        <w:rPr>
          <w:spacing w:val="-3"/>
          <w:sz w:val="28"/>
        </w:rPr>
        <w:t xml:space="preserve"> </w:t>
      </w:r>
      <w:r>
        <w:rPr>
          <w:sz w:val="28"/>
        </w:rPr>
        <w:t>творче</w:t>
      </w:r>
      <w:r>
        <w:rPr>
          <w:spacing w:val="-2"/>
          <w:sz w:val="28"/>
        </w:rPr>
        <w:t xml:space="preserve"> самовираження;</w:t>
      </w:r>
    </w:p>
    <w:p w14:paraId="29F46F5C" w14:textId="77777777" w:rsidR="00532048" w:rsidRDefault="00EC6C23" w:rsidP="00A26EE8">
      <w:pPr>
        <w:pStyle w:val="a5"/>
        <w:numPr>
          <w:ilvl w:val="1"/>
          <w:numId w:val="84"/>
        </w:numPr>
        <w:tabs>
          <w:tab w:val="left" w:pos="1529"/>
        </w:tabs>
        <w:spacing w:line="320" w:lineRule="exact"/>
        <w:ind w:left="1529"/>
        <w:rPr>
          <w:sz w:val="28"/>
        </w:rPr>
      </w:pPr>
      <w:r>
        <w:rPr>
          <w:sz w:val="28"/>
        </w:rPr>
        <w:t>на</w:t>
      </w:r>
      <w:r>
        <w:rPr>
          <w:spacing w:val="-7"/>
          <w:sz w:val="28"/>
        </w:rPr>
        <w:t xml:space="preserve"> </w:t>
      </w:r>
      <w:r>
        <w:rPr>
          <w:sz w:val="28"/>
        </w:rPr>
        <w:t>участь</w:t>
      </w:r>
      <w:r>
        <w:rPr>
          <w:spacing w:val="-6"/>
          <w:sz w:val="28"/>
        </w:rPr>
        <w:t xml:space="preserve"> </w:t>
      </w:r>
      <w:r>
        <w:rPr>
          <w:sz w:val="28"/>
        </w:rPr>
        <w:t>в</w:t>
      </w:r>
      <w:r>
        <w:rPr>
          <w:spacing w:val="-7"/>
          <w:sz w:val="28"/>
        </w:rPr>
        <w:t xml:space="preserve"> </w:t>
      </w:r>
      <w:r>
        <w:rPr>
          <w:sz w:val="28"/>
        </w:rPr>
        <w:t>університетському</w:t>
      </w:r>
      <w:r>
        <w:rPr>
          <w:spacing w:val="-5"/>
          <w:sz w:val="28"/>
        </w:rPr>
        <w:t xml:space="preserve"> </w:t>
      </w:r>
      <w:r>
        <w:rPr>
          <w:spacing w:val="-2"/>
          <w:sz w:val="28"/>
        </w:rPr>
        <w:t>самоврядуванні;</w:t>
      </w:r>
    </w:p>
    <w:p w14:paraId="2160E28F" w14:textId="77777777" w:rsidR="00532048" w:rsidRDefault="00EC6C23" w:rsidP="00A26EE8">
      <w:pPr>
        <w:pStyle w:val="a5"/>
        <w:numPr>
          <w:ilvl w:val="1"/>
          <w:numId w:val="84"/>
        </w:numPr>
        <w:tabs>
          <w:tab w:val="left" w:pos="1529"/>
        </w:tabs>
        <w:spacing w:line="320" w:lineRule="exact"/>
        <w:ind w:left="1529"/>
        <w:rPr>
          <w:sz w:val="28"/>
        </w:rPr>
      </w:pPr>
      <w:r>
        <w:rPr>
          <w:sz w:val="28"/>
        </w:rPr>
        <w:t>надання</w:t>
      </w:r>
      <w:r>
        <w:rPr>
          <w:spacing w:val="-6"/>
          <w:sz w:val="28"/>
        </w:rPr>
        <w:t xml:space="preserve"> </w:t>
      </w:r>
      <w:r>
        <w:rPr>
          <w:sz w:val="28"/>
        </w:rPr>
        <w:t>пропозицій</w:t>
      </w:r>
      <w:r>
        <w:rPr>
          <w:spacing w:val="-6"/>
          <w:sz w:val="28"/>
        </w:rPr>
        <w:t xml:space="preserve"> </w:t>
      </w:r>
      <w:r>
        <w:rPr>
          <w:sz w:val="28"/>
        </w:rPr>
        <w:t>щодо</w:t>
      </w:r>
      <w:r>
        <w:rPr>
          <w:spacing w:val="-3"/>
          <w:sz w:val="28"/>
        </w:rPr>
        <w:t xml:space="preserve"> </w:t>
      </w:r>
      <w:r>
        <w:rPr>
          <w:sz w:val="28"/>
        </w:rPr>
        <w:t>умов</w:t>
      </w:r>
      <w:r>
        <w:rPr>
          <w:spacing w:val="-7"/>
          <w:sz w:val="28"/>
        </w:rPr>
        <w:t xml:space="preserve"> </w:t>
      </w:r>
      <w:r>
        <w:rPr>
          <w:sz w:val="28"/>
        </w:rPr>
        <w:t>і</w:t>
      </w:r>
      <w:r>
        <w:rPr>
          <w:spacing w:val="-3"/>
          <w:sz w:val="28"/>
        </w:rPr>
        <w:t xml:space="preserve"> </w:t>
      </w:r>
      <w:r>
        <w:rPr>
          <w:sz w:val="28"/>
        </w:rPr>
        <w:t>розмірів</w:t>
      </w:r>
      <w:r>
        <w:rPr>
          <w:spacing w:val="-5"/>
          <w:sz w:val="28"/>
        </w:rPr>
        <w:t xml:space="preserve"> </w:t>
      </w:r>
      <w:r>
        <w:rPr>
          <w:sz w:val="28"/>
        </w:rPr>
        <w:t>плати</w:t>
      </w:r>
      <w:r>
        <w:rPr>
          <w:spacing w:val="-4"/>
          <w:sz w:val="28"/>
        </w:rPr>
        <w:t xml:space="preserve"> </w:t>
      </w:r>
      <w:r>
        <w:rPr>
          <w:sz w:val="28"/>
        </w:rPr>
        <w:t>за</w:t>
      </w:r>
      <w:r>
        <w:rPr>
          <w:spacing w:val="-3"/>
          <w:sz w:val="28"/>
        </w:rPr>
        <w:t xml:space="preserve"> </w:t>
      </w:r>
      <w:r>
        <w:rPr>
          <w:spacing w:val="-2"/>
          <w:sz w:val="28"/>
        </w:rPr>
        <w:t>навчання;</w:t>
      </w:r>
    </w:p>
    <w:p w14:paraId="1CE03C07" w14:textId="77777777" w:rsidR="00532048" w:rsidRDefault="00EC6C23" w:rsidP="00A26EE8">
      <w:pPr>
        <w:pStyle w:val="a5"/>
        <w:numPr>
          <w:ilvl w:val="1"/>
          <w:numId w:val="84"/>
        </w:numPr>
        <w:tabs>
          <w:tab w:val="left" w:pos="1529"/>
        </w:tabs>
        <w:spacing w:line="320" w:lineRule="exact"/>
        <w:ind w:left="1529"/>
        <w:rPr>
          <w:sz w:val="28"/>
        </w:rPr>
      </w:pPr>
      <w:r>
        <w:rPr>
          <w:sz w:val="28"/>
        </w:rPr>
        <w:t>на</w:t>
      </w:r>
      <w:r>
        <w:rPr>
          <w:spacing w:val="-5"/>
          <w:sz w:val="28"/>
        </w:rPr>
        <w:t xml:space="preserve"> </w:t>
      </w:r>
      <w:r>
        <w:rPr>
          <w:sz w:val="28"/>
        </w:rPr>
        <w:t>участь</w:t>
      </w:r>
      <w:r>
        <w:rPr>
          <w:spacing w:val="-5"/>
          <w:sz w:val="28"/>
        </w:rPr>
        <w:t xml:space="preserve"> </w:t>
      </w:r>
      <w:r>
        <w:rPr>
          <w:sz w:val="28"/>
        </w:rPr>
        <w:t>в</w:t>
      </w:r>
      <w:r>
        <w:rPr>
          <w:spacing w:val="-5"/>
          <w:sz w:val="28"/>
        </w:rPr>
        <w:t xml:space="preserve"> </w:t>
      </w:r>
      <w:r>
        <w:rPr>
          <w:sz w:val="28"/>
        </w:rPr>
        <w:t>об'єднаннях</w:t>
      </w:r>
      <w:r>
        <w:rPr>
          <w:spacing w:val="-3"/>
          <w:sz w:val="28"/>
        </w:rPr>
        <w:t xml:space="preserve"> </w:t>
      </w:r>
      <w:r>
        <w:rPr>
          <w:spacing w:val="-2"/>
          <w:sz w:val="28"/>
        </w:rPr>
        <w:t>громадян;</w:t>
      </w:r>
    </w:p>
    <w:p w14:paraId="616B953C" w14:textId="77777777" w:rsidR="00532048" w:rsidRDefault="00EC6C23" w:rsidP="00A26EE8">
      <w:pPr>
        <w:pStyle w:val="a5"/>
        <w:numPr>
          <w:ilvl w:val="1"/>
          <w:numId w:val="84"/>
        </w:numPr>
        <w:tabs>
          <w:tab w:val="left" w:pos="1529"/>
        </w:tabs>
        <w:ind w:left="1529"/>
        <w:rPr>
          <w:sz w:val="28"/>
        </w:rPr>
      </w:pPr>
      <w:r>
        <w:rPr>
          <w:sz w:val="28"/>
        </w:rPr>
        <w:t>на</w:t>
      </w:r>
      <w:r>
        <w:rPr>
          <w:spacing w:val="-7"/>
          <w:sz w:val="28"/>
        </w:rPr>
        <w:t xml:space="preserve"> </w:t>
      </w:r>
      <w:r>
        <w:rPr>
          <w:sz w:val="28"/>
        </w:rPr>
        <w:t>участь</w:t>
      </w:r>
      <w:r>
        <w:rPr>
          <w:spacing w:val="-8"/>
          <w:sz w:val="28"/>
        </w:rPr>
        <w:t xml:space="preserve"> </w:t>
      </w:r>
      <w:r>
        <w:rPr>
          <w:sz w:val="28"/>
        </w:rPr>
        <w:t>у</w:t>
      </w:r>
      <w:r>
        <w:rPr>
          <w:spacing w:val="-9"/>
          <w:sz w:val="28"/>
        </w:rPr>
        <w:t xml:space="preserve"> </w:t>
      </w:r>
      <w:r>
        <w:rPr>
          <w:sz w:val="28"/>
        </w:rPr>
        <w:t>формуванні</w:t>
      </w:r>
      <w:r>
        <w:rPr>
          <w:spacing w:val="-6"/>
          <w:sz w:val="28"/>
        </w:rPr>
        <w:t xml:space="preserve"> </w:t>
      </w:r>
      <w:r>
        <w:rPr>
          <w:sz w:val="28"/>
        </w:rPr>
        <w:t>індивідуального</w:t>
      </w:r>
      <w:r>
        <w:rPr>
          <w:spacing w:val="-8"/>
          <w:sz w:val="28"/>
        </w:rPr>
        <w:t xml:space="preserve"> </w:t>
      </w:r>
      <w:r>
        <w:rPr>
          <w:sz w:val="28"/>
        </w:rPr>
        <w:t>навчального</w:t>
      </w:r>
      <w:r>
        <w:rPr>
          <w:spacing w:val="-5"/>
          <w:sz w:val="28"/>
        </w:rPr>
        <w:t xml:space="preserve"> </w:t>
      </w:r>
      <w:r>
        <w:rPr>
          <w:spacing w:val="-2"/>
          <w:sz w:val="28"/>
        </w:rPr>
        <w:t>плану;</w:t>
      </w:r>
    </w:p>
    <w:p w14:paraId="7748FD94" w14:textId="77777777" w:rsidR="00532048" w:rsidRDefault="00EC6C23" w:rsidP="00A26EE8">
      <w:pPr>
        <w:pStyle w:val="a5"/>
        <w:numPr>
          <w:ilvl w:val="1"/>
          <w:numId w:val="84"/>
        </w:numPr>
        <w:tabs>
          <w:tab w:val="left" w:pos="1529"/>
        </w:tabs>
        <w:spacing w:line="321" w:lineRule="exact"/>
        <w:ind w:left="1529"/>
        <w:rPr>
          <w:sz w:val="28"/>
        </w:rPr>
      </w:pPr>
      <w:r>
        <w:rPr>
          <w:sz w:val="28"/>
        </w:rPr>
        <w:t>на</w:t>
      </w:r>
      <w:r>
        <w:rPr>
          <w:spacing w:val="-7"/>
          <w:sz w:val="28"/>
        </w:rPr>
        <w:t xml:space="preserve"> </w:t>
      </w:r>
      <w:r>
        <w:rPr>
          <w:sz w:val="28"/>
        </w:rPr>
        <w:t>моральне</w:t>
      </w:r>
      <w:r>
        <w:rPr>
          <w:spacing w:val="-5"/>
          <w:sz w:val="28"/>
        </w:rPr>
        <w:t xml:space="preserve"> </w:t>
      </w:r>
      <w:r>
        <w:rPr>
          <w:sz w:val="28"/>
        </w:rPr>
        <w:t>та/або</w:t>
      </w:r>
      <w:r>
        <w:rPr>
          <w:spacing w:val="-8"/>
          <w:sz w:val="28"/>
        </w:rPr>
        <w:t xml:space="preserve"> </w:t>
      </w:r>
      <w:r>
        <w:rPr>
          <w:sz w:val="28"/>
        </w:rPr>
        <w:t>матеріальне</w:t>
      </w:r>
      <w:r>
        <w:rPr>
          <w:spacing w:val="-5"/>
          <w:sz w:val="28"/>
        </w:rPr>
        <w:t xml:space="preserve"> </w:t>
      </w:r>
      <w:r>
        <w:rPr>
          <w:sz w:val="28"/>
        </w:rPr>
        <w:t>заохочення</w:t>
      </w:r>
      <w:r>
        <w:rPr>
          <w:spacing w:val="-5"/>
          <w:sz w:val="28"/>
        </w:rPr>
        <w:t xml:space="preserve"> </w:t>
      </w:r>
      <w:r>
        <w:rPr>
          <w:sz w:val="28"/>
        </w:rPr>
        <w:t>за</w:t>
      </w:r>
      <w:r>
        <w:rPr>
          <w:spacing w:val="-3"/>
          <w:sz w:val="28"/>
        </w:rPr>
        <w:t xml:space="preserve"> </w:t>
      </w:r>
      <w:r>
        <w:rPr>
          <w:spacing w:val="-2"/>
          <w:sz w:val="28"/>
        </w:rPr>
        <w:t>успіхи;</w:t>
      </w:r>
    </w:p>
    <w:p w14:paraId="46350E5A" w14:textId="77777777" w:rsidR="00532048" w:rsidRDefault="00EC6C23" w:rsidP="00A26EE8">
      <w:pPr>
        <w:pStyle w:val="a5"/>
        <w:numPr>
          <w:ilvl w:val="1"/>
          <w:numId w:val="84"/>
        </w:numPr>
        <w:tabs>
          <w:tab w:val="left" w:pos="1529"/>
        </w:tabs>
        <w:spacing w:line="320" w:lineRule="exact"/>
        <w:ind w:left="1529"/>
        <w:rPr>
          <w:sz w:val="28"/>
        </w:rPr>
      </w:pPr>
      <w:r>
        <w:rPr>
          <w:sz w:val="28"/>
        </w:rPr>
        <w:t>на</w:t>
      </w:r>
      <w:r>
        <w:rPr>
          <w:spacing w:val="-7"/>
          <w:sz w:val="28"/>
        </w:rPr>
        <w:t xml:space="preserve"> </w:t>
      </w:r>
      <w:r>
        <w:rPr>
          <w:sz w:val="28"/>
        </w:rPr>
        <w:t>захист</w:t>
      </w:r>
      <w:r>
        <w:rPr>
          <w:spacing w:val="-4"/>
          <w:sz w:val="28"/>
        </w:rPr>
        <w:t xml:space="preserve"> </w:t>
      </w:r>
      <w:r>
        <w:rPr>
          <w:sz w:val="28"/>
        </w:rPr>
        <w:t>від</w:t>
      </w:r>
      <w:r>
        <w:rPr>
          <w:spacing w:val="-7"/>
          <w:sz w:val="28"/>
        </w:rPr>
        <w:t xml:space="preserve"> </w:t>
      </w:r>
      <w:r>
        <w:rPr>
          <w:sz w:val="28"/>
        </w:rPr>
        <w:t>будь-яких</w:t>
      </w:r>
      <w:r>
        <w:rPr>
          <w:spacing w:val="-3"/>
          <w:sz w:val="28"/>
        </w:rPr>
        <w:t xml:space="preserve"> </w:t>
      </w:r>
      <w:r>
        <w:rPr>
          <w:sz w:val="28"/>
        </w:rPr>
        <w:t>форм</w:t>
      </w:r>
      <w:r>
        <w:rPr>
          <w:spacing w:val="-5"/>
          <w:sz w:val="28"/>
        </w:rPr>
        <w:t xml:space="preserve"> </w:t>
      </w:r>
      <w:r>
        <w:rPr>
          <w:sz w:val="28"/>
        </w:rPr>
        <w:t>експлуатації</w:t>
      </w:r>
      <w:r>
        <w:rPr>
          <w:spacing w:val="-3"/>
          <w:sz w:val="28"/>
        </w:rPr>
        <w:t xml:space="preserve"> </w:t>
      </w:r>
      <w:r>
        <w:rPr>
          <w:sz w:val="28"/>
        </w:rPr>
        <w:t>та</w:t>
      </w:r>
      <w:r>
        <w:rPr>
          <w:spacing w:val="-4"/>
          <w:sz w:val="28"/>
        </w:rPr>
        <w:t xml:space="preserve"> </w:t>
      </w:r>
      <w:r>
        <w:rPr>
          <w:spacing w:val="-2"/>
          <w:sz w:val="28"/>
        </w:rPr>
        <w:t>насильства;</w:t>
      </w:r>
    </w:p>
    <w:p w14:paraId="7C7468A2" w14:textId="77777777" w:rsidR="00532048" w:rsidRDefault="00EC6C23" w:rsidP="00A26EE8">
      <w:pPr>
        <w:pStyle w:val="a5"/>
        <w:numPr>
          <w:ilvl w:val="1"/>
          <w:numId w:val="84"/>
        </w:numPr>
        <w:tabs>
          <w:tab w:val="left" w:pos="1529"/>
        </w:tabs>
        <w:spacing w:before="2" w:line="237" w:lineRule="auto"/>
        <w:ind w:right="120" w:firstLine="899"/>
        <w:rPr>
          <w:sz w:val="28"/>
        </w:rPr>
      </w:pPr>
      <w:r>
        <w:rPr>
          <w:sz w:val="28"/>
        </w:rPr>
        <w:t>на</w:t>
      </w:r>
      <w:r>
        <w:rPr>
          <w:spacing w:val="80"/>
          <w:sz w:val="28"/>
        </w:rPr>
        <w:t xml:space="preserve"> </w:t>
      </w:r>
      <w:r>
        <w:rPr>
          <w:sz w:val="28"/>
        </w:rPr>
        <w:t>канікулярну</w:t>
      </w:r>
      <w:r>
        <w:rPr>
          <w:spacing w:val="80"/>
          <w:sz w:val="28"/>
        </w:rPr>
        <w:t xml:space="preserve"> </w:t>
      </w:r>
      <w:r>
        <w:rPr>
          <w:sz w:val="28"/>
        </w:rPr>
        <w:t>відпустку</w:t>
      </w:r>
      <w:r>
        <w:rPr>
          <w:spacing w:val="80"/>
          <w:sz w:val="28"/>
        </w:rPr>
        <w:t xml:space="preserve"> </w:t>
      </w:r>
      <w:r>
        <w:rPr>
          <w:sz w:val="28"/>
        </w:rPr>
        <w:t>тривалістю</w:t>
      </w:r>
      <w:r>
        <w:rPr>
          <w:spacing w:val="80"/>
          <w:sz w:val="28"/>
        </w:rPr>
        <w:t xml:space="preserve"> </w:t>
      </w:r>
      <w:r>
        <w:rPr>
          <w:sz w:val="28"/>
        </w:rPr>
        <w:t>не</w:t>
      </w:r>
      <w:r>
        <w:rPr>
          <w:spacing w:val="80"/>
          <w:sz w:val="28"/>
        </w:rPr>
        <w:t xml:space="preserve"> </w:t>
      </w:r>
      <w:r>
        <w:rPr>
          <w:sz w:val="28"/>
        </w:rPr>
        <w:t>менше</w:t>
      </w:r>
      <w:r>
        <w:rPr>
          <w:spacing w:val="80"/>
          <w:sz w:val="28"/>
        </w:rPr>
        <w:t xml:space="preserve"> </w:t>
      </w:r>
      <w:r>
        <w:rPr>
          <w:sz w:val="28"/>
        </w:rPr>
        <w:t>8</w:t>
      </w:r>
      <w:r>
        <w:rPr>
          <w:spacing w:val="80"/>
          <w:sz w:val="28"/>
        </w:rPr>
        <w:t xml:space="preserve"> </w:t>
      </w:r>
      <w:r>
        <w:rPr>
          <w:sz w:val="28"/>
        </w:rPr>
        <w:t xml:space="preserve">календарних </w:t>
      </w:r>
      <w:r>
        <w:rPr>
          <w:spacing w:val="-2"/>
          <w:sz w:val="28"/>
        </w:rPr>
        <w:t>тижнів;</w:t>
      </w:r>
    </w:p>
    <w:p w14:paraId="18DF1C2B" w14:textId="77777777" w:rsidR="00532048" w:rsidRDefault="00EC6C23" w:rsidP="00A26EE8">
      <w:pPr>
        <w:pStyle w:val="a5"/>
        <w:numPr>
          <w:ilvl w:val="1"/>
          <w:numId w:val="84"/>
        </w:numPr>
        <w:tabs>
          <w:tab w:val="left" w:pos="1529"/>
        </w:tabs>
        <w:spacing w:before="3"/>
        <w:ind w:left="1529"/>
        <w:rPr>
          <w:sz w:val="28"/>
        </w:rPr>
      </w:pPr>
      <w:r>
        <w:rPr>
          <w:sz w:val="28"/>
        </w:rPr>
        <w:t>на</w:t>
      </w:r>
      <w:r>
        <w:rPr>
          <w:spacing w:val="-4"/>
          <w:sz w:val="28"/>
        </w:rPr>
        <w:t xml:space="preserve"> </w:t>
      </w:r>
      <w:r>
        <w:rPr>
          <w:sz w:val="28"/>
        </w:rPr>
        <w:t>отримання</w:t>
      </w:r>
      <w:r>
        <w:rPr>
          <w:spacing w:val="-4"/>
          <w:sz w:val="28"/>
        </w:rPr>
        <w:t xml:space="preserve"> </w:t>
      </w:r>
      <w:r>
        <w:rPr>
          <w:spacing w:val="-2"/>
          <w:sz w:val="28"/>
        </w:rPr>
        <w:t>стипендій;</w:t>
      </w:r>
    </w:p>
    <w:p w14:paraId="42486747" w14:textId="77777777" w:rsidR="00532048" w:rsidRDefault="00EC6C23" w:rsidP="00A26EE8">
      <w:pPr>
        <w:pStyle w:val="a5"/>
        <w:numPr>
          <w:ilvl w:val="1"/>
          <w:numId w:val="84"/>
        </w:numPr>
        <w:tabs>
          <w:tab w:val="left" w:pos="1529"/>
        </w:tabs>
        <w:spacing w:before="2" w:line="322" w:lineRule="exact"/>
        <w:ind w:left="1529"/>
        <w:rPr>
          <w:sz w:val="28"/>
        </w:rPr>
      </w:pPr>
      <w:r>
        <w:rPr>
          <w:sz w:val="28"/>
        </w:rPr>
        <w:t>на</w:t>
      </w:r>
      <w:r>
        <w:rPr>
          <w:spacing w:val="-4"/>
          <w:sz w:val="28"/>
        </w:rPr>
        <w:t xml:space="preserve"> </w:t>
      </w:r>
      <w:r>
        <w:rPr>
          <w:sz w:val="28"/>
        </w:rPr>
        <w:t>пільговий</w:t>
      </w:r>
      <w:r>
        <w:rPr>
          <w:spacing w:val="-5"/>
          <w:sz w:val="28"/>
        </w:rPr>
        <w:t xml:space="preserve"> </w:t>
      </w:r>
      <w:r>
        <w:rPr>
          <w:spacing w:val="-2"/>
          <w:sz w:val="28"/>
        </w:rPr>
        <w:t>проїзд;</w:t>
      </w:r>
    </w:p>
    <w:p w14:paraId="6EAED779" w14:textId="77777777" w:rsidR="00532048" w:rsidRDefault="00EC6C23" w:rsidP="00A26EE8">
      <w:pPr>
        <w:pStyle w:val="a5"/>
        <w:numPr>
          <w:ilvl w:val="1"/>
          <w:numId w:val="84"/>
        </w:numPr>
        <w:tabs>
          <w:tab w:val="left" w:pos="1529"/>
        </w:tabs>
        <w:spacing w:before="3" w:line="237" w:lineRule="auto"/>
        <w:ind w:right="117" w:firstLine="899"/>
        <w:rPr>
          <w:sz w:val="28"/>
        </w:rPr>
      </w:pPr>
      <w:r>
        <w:rPr>
          <w:sz w:val="28"/>
        </w:rPr>
        <w:t xml:space="preserve">на забезпечення гуртожитком у порядку, встановленому КабМіном </w:t>
      </w:r>
      <w:r>
        <w:rPr>
          <w:spacing w:val="-2"/>
          <w:sz w:val="28"/>
        </w:rPr>
        <w:t>України;</w:t>
      </w:r>
    </w:p>
    <w:p w14:paraId="448D1E24" w14:textId="77777777" w:rsidR="00532048" w:rsidRDefault="00EC6C23">
      <w:pPr>
        <w:pStyle w:val="3"/>
        <w:spacing w:before="3" w:line="322" w:lineRule="exact"/>
        <w:ind w:left="4205" w:firstLine="0"/>
        <w:jc w:val="left"/>
      </w:pPr>
      <w:r>
        <w:t>Обов'язки</w:t>
      </w:r>
      <w:r>
        <w:rPr>
          <w:spacing w:val="-9"/>
        </w:rPr>
        <w:t xml:space="preserve"> </w:t>
      </w:r>
      <w:r>
        <w:rPr>
          <w:spacing w:val="-2"/>
        </w:rPr>
        <w:t>студента</w:t>
      </w:r>
    </w:p>
    <w:p w14:paraId="74CA152E" w14:textId="77777777" w:rsidR="00532048" w:rsidRDefault="00EC6C23" w:rsidP="00A26EE8">
      <w:pPr>
        <w:pStyle w:val="a5"/>
        <w:numPr>
          <w:ilvl w:val="0"/>
          <w:numId w:val="84"/>
        </w:numPr>
        <w:tabs>
          <w:tab w:val="left" w:pos="1529"/>
        </w:tabs>
        <w:ind w:right="118" w:firstLine="708"/>
        <w:rPr>
          <w:sz w:val="28"/>
        </w:rPr>
      </w:pPr>
      <w:r>
        <w:rPr>
          <w:sz w:val="28"/>
        </w:rPr>
        <w:t>додержуватися законів, статуту та правил внутрішнього розпорядку вищого навчального закладу;</w:t>
      </w:r>
    </w:p>
    <w:p w14:paraId="079B7835" w14:textId="4221E0D4" w:rsidR="00532048" w:rsidRPr="00483AAE" w:rsidRDefault="00EC6C23" w:rsidP="00A26EE8">
      <w:pPr>
        <w:pStyle w:val="a5"/>
        <w:numPr>
          <w:ilvl w:val="0"/>
          <w:numId w:val="84"/>
        </w:numPr>
        <w:tabs>
          <w:tab w:val="left" w:pos="1529"/>
        </w:tabs>
        <w:spacing w:before="2" w:line="237" w:lineRule="auto"/>
        <w:ind w:right="117" w:firstLine="708"/>
        <w:rPr>
          <w:sz w:val="28"/>
        </w:rPr>
      </w:pPr>
      <w:r>
        <w:rPr>
          <w:sz w:val="28"/>
        </w:rPr>
        <w:t>виконувати</w:t>
      </w:r>
      <w:r>
        <w:rPr>
          <w:spacing w:val="80"/>
          <w:sz w:val="28"/>
        </w:rPr>
        <w:t xml:space="preserve"> </w:t>
      </w:r>
      <w:r>
        <w:rPr>
          <w:sz w:val="28"/>
        </w:rPr>
        <w:t>графік</w:t>
      </w:r>
      <w:r>
        <w:rPr>
          <w:spacing w:val="40"/>
          <w:sz w:val="28"/>
        </w:rPr>
        <w:t xml:space="preserve"> </w:t>
      </w:r>
      <w:r>
        <w:rPr>
          <w:sz w:val="28"/>
        </w:rPr>
        <w:t>навчального</w:t>
      </w:r>
      <w:r>
        <w:rPr>
          <w:spacing w:val="80"/>
          <w:sz w:val="28"/>
        </w:rPr>
        <w:t xml:space="preserve"> </w:t>
      </w:r>
      <w:r>
        <w:rPr>
          <w:sz w:val="28"/>
        </w:rPr>
        <w:t>процесу</w:t>
      </w:r>
      <w:r>
        <w:rPr>
          <w:spacing w:val="80"/>
          <w:sz w:val="28"/>
        </w:rPr>
        <w:t xml:space="preserve"> </w:t>
      </w:r>
      <w:r>
        <w:rPr>
          <w:sz w:val="28"/>
        </w:rPr>
        <w:t>та</w:t>
      </w:r>
      <w:r>
        <w:rPr>
          <w:spacing w:val="40"/>
          <w:sz w:val="28"/>
        </w:rPr>
        <w:t xml:space="preserve"> </w:t>
      </w:r>
      <w:r>
        <w:rPr>
          <w:sz w:val="28"/>
        </w:rPr>
        <w:t>вимоги</w:t>
      </w:r>
      <w:r>
        <w:rPr>
          <w:spacing w:val="80"/>
          <w:sz w:val="28"/>
        </w:rPr>
        <w:t xml:space="preserve"> </w:t>
      </w:r>
      <w:r>
        <w:rPr>
          <w:sz w:val="28"/>
        </w:rPr>
        <w:t xml:space="preserve">навчального </w:t>
      </w:r>
      <w:r>
        <w:rPr>
          <w:spacing w:val="-2"/>
          <w:sz w:val="28"/>
        </w:rPr>
        <w:t>плану.</w:t>
      </w:r>
    </w:p>
    <w:p w14:paraId="28BAF86A" w14:textId="77777777" w:rsidR="00483AAE" w:rsidRDefault="00483AAE" w:rsidP="00483AAE">
      <w:pPr>
        <w:pStyle w:val="a5"/>
        <w:tabs>
          <w:tab w:val="left" w:pos="1529"/>
        </w:tabs>
        <w:spacing w:before="2" w:line="237" w:lineRule="auto"/>
        <w:ind w:left="821" w:right="117" w:firstLine="0"/>
        <w:rPr>
          <w:sz w:val="28"/>
        </w:rPr>
      </w:pPr>
    </w:p>
    <w:p w14:paraId="725F2B58" w14:textId="77777777" w:rsidR="00532048" w:rsidRDefault="00EC6C23" w:rsidP="00A26EE8">
      <w:pPr>
        <w:pStyle w:val="3"/>
        <w:numPr>
          <w:ilvl w:val="1"/>
          <w:numId w:val="89"/>
        </w:numPr>
        <w:tabs>
          <w:tab w:val="left" w:pos="1527"/>
        </w:tabs>
        <w:spacing w:before="1"/>
        <w:ind w:left="473" w:right="117" w:firstLine="707"/>
        <w:jc w:val="both"/>
      </w:pPr>
      <w:r>
        <w:lastRenderedPageBreak/>
        <w:t>Технічні засоби, які використовуються для навчання (мультимедіа, нові комп’ютерні розробки)</w:t>
      </w:r>
    </w:p>
    <w:p w14:paraId="4E7993F4" w14:textId="101B9F64" w:rsidR="00532048" w:rsidRDefault="00EC6C23" w:rsidP="005F6C24">
      <w:pPr>
        <w:pStyle w:val="a3"/>
        <w:ind w:left="113" w:right="116" w:firstLine="708"/>
        <w:jc w:val="both"/>
      </w:pPr>
      <w:r>
        <w:t>Значення науково-технічного прогресу сьогодні невпинно зростає, що обумовлюється не тільки</w:t>
      </w:r>
      <w:r>
        <w:rPr>
          <w:spacing w:val="-2"/>
        </w:rPr>
        <w:t xml:space="preserve"> </w:t>
      </w:r>
      <w:r>
        <w:t>домінуючою</w:t>
      </w:r>
      <w:r>
        <w:rPr>
          <w:spacing w:val="-4"/>
        </w:rPr>
        <w:t xml:space="preserve"> </w:t>
      </w:r>
      <w:r>
        <w:t>роллю</w:t>
      </w:r>
      <w:r>
        <w:rPr>
          <w:spacing w:val="-1"/>
        </w:rPr>
        <w:t xml:space="preserve"> </w:t>
      </w:r>
      <w:r>
        <w:t>техніки</w:t>
      </w:r>
      <w:r>
        <w:rPr>
          <w:spacing w:val="-2"/>
        </w:rPr>
        <w:t xml:space="preserve"> </w:t>
      </w:r>
      <w:r>
        <w:t>в</w:t>
      </w:r>
      <w:r>
        <w:rPr>
          <w:spacing w:val="-1"/>
        </w:rPr>
        <w:t xml:space="preserve"> </w:t>
      </w:r>
      <w:r>
        <w:t>пізнанні</w:t>
      </w:r>
      <w:r>
        <w:rPr>
          <w:spacing w:val="-2"/>
        </w:rPr>
        <w:t xml:space="preserve"> </w:t>
      </w:r>
      <w:r>
        <w:t>навколишнього середовища, але й у перетворенні реальної дійсності. Все більш широке і різноманітне</w:t>
      </w:r>
      <w:r>
        <w:rPr>
          <w:spacing w:val="40"/>
        </w:rPr>
        <w:t xml:space="preserve">  </w:t>
      </w:r>
      <w:r>
        <w:t>застосування</w:t>
      </w:r>
      <w:r>
        <w:rPr>
          <w:spacing w:val="40"/>
        </w:rPr>
        <w:t xml:space="preserve">  </w:t>
      </w:r>
      <w:r>
        <w:t>техніка</w:t>
      </w:r>
      <w:r>
        <w:rPr>
          <w:spacing w:val="40"/>
        </w:rPr>
        <w:t xml:space="preserve">  </w:t>
      </w:r>
      <w:r>
        <w:t>знаходить</w:t>
      </w:r>
      <w:r>
        <w:rPr>
          <w:spacing w:val="40"/>
        </w:rPr>
        <w:t xml:space="preserve">  </w:t>
      </w:r>
      <w:r>
        <w:t>і</w:t>
      </w:r>
      <w:r>
        <w:rPr>
          <w:spacing w:val="40"/>
        </w:rPr>
        <w:t xml:space="preserve">  </w:t>
      </w:r>
      <w:r>
        <w:t>в</w:t>
      </w:r>
      <w:r>
        <w:rPr>
          <w:spacing w:val="40"/>
        </w:rPr>
        <w:t xml:space="preserve">  </w:t>
      </w:r>
      <w:r>
        <w:t>навчальному</w:t>
      </w:r>
      <w:r>
        <w:rPr>
          <w:spacing w:val="40"/>
        </w:rPr>
        <w:t xml:space="preserve">  </w:t>
      </w:r>
      <w:r>
        <w:t>процесі.</w:t>
      </w:r>
      <w:r>
        <w:rPr>
          <w:spacing w:val="80"/>
        </w:rPr>
        <w:t xml:space="preserve"> </w:t>
      </w:r>
      <w:r>
        <w:t>І це цілком закономірно, оскільки її досягнення істотно розширюють уявлення людини про різні предмети, явища, процеси, Всесвіт.</w:t>
      </w:r>
      <w:r w:rsidR="005F6C24">
        <w:t xml:space="preserve"> </w:t>
      </w:r>
      <w:r>
        <w:t>Використання технічних засобів у навчанні не є новим для студентів,</w:t>
      </w:r>
      <w:r>
        <w:rPr>
          <w:spacing w:val="40"/>
        </w:rPr>
        <w:t xml:space="preserve"> </w:t>
      </w:r>
      <w:r>
        <w:t>вони застосовуються і в середній школі для постановки різних дослідів, зберігання і переробки навчальної інформації, кращого спостереження за явищами природи. Застосування технічних засобів істотно розширює можливості вивчення різних дисциплін і дозволяє ефективніше використовувати час, відведений на навчання.</w:t>
      </w:r>
    </w:p>
    <w:p w14:paraId="292DC6B1" w14:textId="77777777" w:rsidR="00532048" w:rsidRDefault="00EC6C23">
      <w:pPr>
        <w:pStyle w:val="a3"/>
        <w:spacing w:before="1"/>
        <w:ind w:left="113" w:right="117" w:firstLine="708"/>
        <w:jc w:val="both"/>
      </w:pPr>
      <w:r>
        <w:t>На сьогодні, у зв’язку з необхідністю інтенсифікації процесу навчання і тим, що сучасні наукові дослідження стали майже неможливі без різноманітного інструментарію і відповідних технічних пристроїв, принципово змінюється підхід до використання технічних засобів навчання.</w:t>
      </w:r>
    </w:p>
    <w:p w14:paraId="5C2C3FFA" w14:textId="77777777" w:rsidR="00532048" w:rsidRDefault="00EC6C23">
      <w:pPr>
        <w:pStyle w:val="a3"/>
        <w:ind w:left="113" w:right="115" w:firstLine="708"/>
        <w:jc w:val="both"/>
      </w:pPr>
      <w:r>
        <w:t>Сучасні технічні засоби навчання підвищують якість навчання; забезпечують ефективнішу організацію навчального процесу; зменшують витрати навчального часу на засвоєння інформації НПП і студентом;</w:t>
      </w:r>
      <w:r>
        <w:rPr>
          <w:spacing w:val="40"/>
        </w:rPr>
        <w:t xml:space="preserve"> </w:t>
      </w:r>
      <w:r>
        <w:t>вирішують завдання, проводять визначення, спостереження, аналізи, які неможливо виконати без використання сучасного інструментарію.</w:t>
      </w:r>
    </w:p>
    <w:p w14:paraId="289F4532" w14:textId="77777777" w:rsidR="00532048" w:rsidRDefault="00EC6C23">
      <w:pPr>
        <w:pStyle w:val="a3"/>
        <w:spacing w:before="2"/>
        <w:ind w:left="113" w:right="109" w:firstLine="708"/>
        <w:jc w:val="both"/>
      </w:pPr>
      <w:r>
        <w:t>Усі технічні засоби, що використовуються в навчальному процесі у ЗВО, умовно поділяють на технічні засоби інформації і навчальні засоби. Універсальним приладом є персональний комп’ютер (ноутбук) з мультимедійним проектором, що дозволяє виводити на екран будь-яку інформацію з аудіо супроводом.</w:t>
      </w:r>
    </w:p>
    <w:p w14:paraId="012E4DCF" w14:textId="77777777" w:rsidR="00532048" w:rsidRDefault="00EC6C23">
      <w:pPr>
        <w:pStyle w:val="a3"/>
        <w:ind w:left="113" w:right="114" w:firstLine="708"/>
        <w:jc w:val="both"/>
      </w:pPr>
      <w:r>
        <w:t>Уміння працювати на комп’ютері – обов’язкова умова як для НПП, так і студентів. Захист дипломних робіт студентів, що отримують вищу освіту, все частіше супроводжується використанням сучасних технічних засобів інформації. У вивченні іноземних мов і для знайомства зі звуковою документацією використовується звукотехніка (записи і відтворення звуку). Особливо важливе застосування звукозаписів за вивчення вимови, сприйняття іноземної мови на слух. Аудіотехнічні пристрої використовують для самостійної роботи студентів як заочної, так і стаціонарної форм навчання, оскільки вони дозволяють після записування прослуховувати свою мову і мову НПП, порівнювати, зіставляти, виправляти помилки і знову прослуховувати. Для цього в розпорядженні студентів сучасні лінгафонні кабінети, а також персональні диктофони високої якості.</w:t>
      </w:r>
    </w:p>
    <w:p w14:paraId="686BABFA" w14:textId="77777777" w:rsidR="00532048" w:rsidRDefault="00EC6C23">
      <w:pPr>
        <w:pStyle w:val="a3"/>
        <w:ind w:left="113" w:right="110" w:firstLine="708"/>
        <w:jc w:val="both"/>
      </w:pPr>
      <w:r>
        <w:t>Одним із сучасних засобів наочності є навчальні відео- та цифрові</w:t>
      </w:r>
      <w:r>
        <w:rPr>
          <w:spacing w:val="40"/>
        </w:rPr>
        <w:t xml:space="preserve"> </w:t>
      </w:r>
      <w:r>
        <w:t>фільми. Для навчання студентів широко використовується Інтернет. Для цього</w:t>
      </w:r>
      <w:r>
        <w:rPr>
          <w:spacing w:val="40"/>
        </w:rPr>
        <w:t xml:space="preserve"> </w:t>
      </w:r>
      <w:r>
        <w:t>у ЗВО на кожному факультеті створені комп’ютерні класи. В сучасному навчальному процесі на лекціях, лабораторних, практичних, семінарських заняттях, в науково-дослідній роботі такі технічні засоби як комп’ютер з мультимедійним проектором тощо застосовують всі НПП з метою активізації процесу пізнання, посилення емоційного сприйняття, збільшення надходження нової</w:t>
      </w:r>
      <w:r>
        <w:rPr>
          <w:spacing w:val="-5"/>
        </w:rPr>
        <w:t xml:space="preserve"> </w:t>
      </w:r>
      <w:r>
        <w:t>і</w:t>
      </w:r>
      <w:r>
        <w:rPr>
          <w:spacing w:val="-2"/>
        </w:rPr>
        <w:t xml:space="preserve"> </w:t>
      </w:r>
      <w:r>
        <w:t>своєрідної</w:t>
      </w:r>
      <w:r>
        <w:rPr>
          <w:spacing w:val="-2"/>
        </w:rPr>
        <w:t xml:space="preserve"> </w:t>
      </w:r>
      <w:r>
        <w:t>інформації.</w:t>
      </w:r>
      <w:r>
        <w:rPr>
          <w:spacing w:val="-4"/>
        </w:rPr>
        <w:t xml:space="preserve"> </w:t>
      </w:r>
      <w:r>
        <w:t>На</w:t>
      </w:r>
      <w:r>
        <w:rPr>
          <w:spacing w:val="-3"/>
        </w:rPr>
        <w:t xml:space="preserve"> </w:t>
      </w:r>
      <w:r>
        <w:t>таких</w:t>
      </w:r>
      <w:r>
        <w:rPr>
          <w:spacing w:val="-2"/>
        </w:rPr>
        <w:t xml:space="preserve"> </w:t>
      </w:r>
      <w:r>
        <w:t>заняттях</w:t>
      </w:r>
      <w:r>
        <w:rPr>
          <w:spacing w:val="-2"/>
        </w:rPr>
        <w:t xml:space="preserve"> </w:t>
      </w:r>
      <w:r>
        <w:t>від</w:t>
      </w:r>
      <w:r>
        <w:rPr>
          <w:spacing w:val="-2"/>
        </w:rPr>
        <w:t xml:space="preserve"> </w:t>
      </w:r>
      <w:r>
        <w:t>студента</w:t>
      </w:r>
      <w:r>
        <w:rPr>
          <w:spacing w:val="-3"/>
        </w:rPr>
        <w:t xml:space="preserve"> </w:t>
      </w:r>
      <w:r>
        <w:t>вимагається</w:t>
      </w:r>
      <w:r>
        <w:rPr>
          <w:spacing w:val="-6"/>
        </w:rPr>
        <w:t xml:space="preserve"> </w:t>
      </w:r>
      <w:r>
        <w:t>уваги, зосередження і активного сприйняття.</w:t>
      </w:r>
    </w:p>
    <w:p w14:paraId="17BDD8C9" w14:textId="0C76B656" w:rsidR="00532048" w:rsidRDefault="00EC6C23" w:rsidP="005F6C24">
      <w:pPr>
        <w:pStyle w:val="a3"/>
        <w:spacing w:before="1"/>
        <w:ind w:left="113" w:right="109" w:firstLine="708"/>
        <w:jc w:val="both"/>
      </w:pPr>
      <w:r>
        <w:lastRenderedPageBreak/>
        <w:t>За випадків використання інструментарію на лабораторно-практичних заняттях або науковій роботі, для проведення обліків, спостережень і аналізів, студентам необхідно вивчити як правильно працювати з технічними засобами, забезпечити їх збереження і дотримуватися техніки безпеки.</w:t>
      </w:r>
      <w:r w:rsidR="005F6C24">
        <w:t xml:space="preserve"> </w:t>
      </w:r>
      <w:r>
        <w:t>Таким чином, технічні засоби, з одного боку, полегшують і спрощують навчання, з іншою – ускладнюють, підвищують технічне. Великого значення у навчальному процесі набула розробка електронних посібників і підручників, комп’ютерних програм, у тому числі навчальних, розрахункових, тестових, для дистанційного навчання.</w:t>
      </w:r>
    </w:p>
    <w:p w14:paraId="69325129" w14:textId="77777777" w:rsidR="00532048" w:rsidRDefault="00EC6C23">
      <w:pPr>
        <w:pStyle w:val="a3"/>
        <w:spacing w:before="1"/>
        <w:ind w:left="113" w:right="110" w:firstLine="708"/>
        <w:jc w:val="both"/>
      </w:pPr>
      <w:r>
        <w:t>В перспективі з подальшим розвитком науки і техніки застосування персональних комп’ютерів неухильно розширюватиметься, оскільки вони стимулюють пізнавальну діяльність, розвивають самостійність у студентів, відкривають широкі можливості для самопідготовки, самостійного опанування дисципліни, кращого сприйняття завдань, що безперервно ускладнюються, на високому методичному рівні. Навчання з використанням комп’ютера розвиває творче мислення, надає можливості самостійного розвитку, тому добре і з задоволенням сприймається студентами.</w:t>
      </w:r>
    </w:p>
    <w:p w14:paraId="4A60904C" w14:textId="77777777" w:rsidR="00532048" w:rsidRDefault="00EC6C23" w:rsidP="00A26EE8">
      <w:pPr>
        <w:pStyle w:val="3"/>
        <w:numPr>
          <w:ilvl w:val="1"/>
          <w:numId w:val="89"/>
        </w:numPr>
        <w:tabs>
          <w:tab w:val="left" w:pos="1528"/>
        </w:tabs>
        <w:spacing w:before="2"/>
        <w:ind w:left="113" w:right="113" w:firstLine="708"/>
        <w:jc w:val="both"/>
      </w:pPr>
      <w:r>
        <w:t>Поняття та зміст лекцій,</w:t>
      </w:r>
      <w:r>
        <w:rPr>
          <w:spacing w:val="40"/>
        </w:rPr>
        <w:t xml:space="preserve"> </w:t>
      </w:r>
      <w:r>
        <w:t>практичних занять, лабораторних занять, семінарських занять, курсових робіт та проектів, заліки та</w:t>
      </w:r>
      <w:r>
        <w:rPr>
          <w:spacing w:val="80"/>
        </w:rPr>
        <w:t xml:space="preserve"> </w:t>
      </w:r>
      <w:r>
        <w:t>іспити, навчальна і виробнича практика та їх значення для навчання та засвоєння нових знань, навичок та вмінь</w:t>
      </w:r>
    </w:p>
    <w:p w14:paraId="758C9DDB" w14:textId="77777777" w:rsidR="00532048" w:rsidRDefault="00EC6C23">
      <w:pPr>
        <w:pStyle w:val="a3"/>
        <w:ind w:left="113" w:right="109" w:firstLine="708"/>
        <w:jc w:val="both"/>
      </w:pPr>
      <w:r>
        <w:t>Виключно важливе значення в навчанні, вихованні і становленні студентства має набуття знань і досвіду, величезної кількості наукової, практичної і вузькопрофесійної інформації. Кожному студенту необхідно виробити свою власну систему методів вивчення, запам’ятовування, конспектування тих відомостей, які він одержує на лекціях, практичних і лабораторних заняттях, семінарах та інших формах навчання.</w:t>
      </w:r>
    </w:p>
    <w:p w14:paraId="2E90CA21" w14:textId="77777777" w:rsidR="00532048" w:rsidRDefault="00EC6C23">
      <w:pPr>
        <w:pStyle w:val="2"/>
        <w:spacing w:line="322" w:lineRule="exact"/>
        <w:ind w:left="821"/>
      </w:pPr>
      <w:r>
        <w:rPr>
          <w:spacing w:val="-2"/>
        </w:rPr>
        <w:t>Лекції</w:t>
      </w:r>
    </w:p>
    <w:p w14:paraId="03A7194D" w14:textId="77777777" w:rsidR="00532048" w:rsidRDefault="00EC6C23">
      <w:pPr>
        <w:pStyle w:val="a3"/>
        <w:ind w:left="113" w:right="109" w:firstLine="708"/>
        <w:jc w:val="both"/>
      </w:pPr>
      <w:r>
        <w:t>Лекційну форму навчального процесу, що є викладом змісту дисципліни, вважають однією з найважливіших у ЗВО. Оскільки з цією формою</w:t>
      </w:r>
      <w:r>
        <w:rPr>
          <w:spacing w:val="40"/>
        </w:rPr>
        <w:t xml:space="preserve"> </w:t>
      </w:r>
      <w:r>
        <w:t>навчального процесу випускники середніх шкіл раніше не зустрічалися, то для першокурсників</w:t>
      </w:r>
      <w:r>
        <w:rPr>
          <w:spacing w:val="-4"/>
        </w:rPr>
        <w:t xml:space="preserve"> </w:t>
      </w:r>
      <w:r>
        <w:t>дуже</w:t>
      </w:r>
      <w:r>
        <w:rPr>
          <w:spacing w:val="-3"/>
        </w:rPr>
        <w:t xml:space="preserve"> </w:t>
      </w:r>
      <w:r>
        <w:t>важливо</w:t>
      </w:r>
      <w:r>
        <w:rPr>
          <w:spacing w:val="-2"/>
        </w:rPr>
        <w:t xml:space="preserve"> </w:t>
      </w:r>
      <w:r>
        <w:t>правильно</w:t>
      </w:r>
      <w:r>
        <w:rPr>
          <w:spacing w:val="-2"/>
        </w:rPr>
        <w:t xml:space="preserve"> </w:t>
      </w:r>
      <w:r>
        <w:t>зрозуміти</w:t>
      </w:r>
      <w:r>
        <w:rPr>
          <w:spacing w:val="-3"/>
        </w:rPr>
        <w:t xml:space="preserve"> </w:t>
      </w:r>
      <w:r>
        <w:t>значення</w:t>
      </w:r>
      <w:r>
        <w:rPr>
          <w:spacing w:val="-3"/>
        </w:rPr>
        <w:t xml:space="preserve"> </w:t>
      </w:r>
      <w:r>
        <w:t>лекцій,</w:t>
      </w:r>
      <w:r>
        <w:rPr>
          <w:spacing w:val="-7"/>
        </w:rPr>
        <w:t xml:space="preserve"> </w:t>
      </w:r>
      <w:r>
        <w:t>оцінити</w:t>
      </w:r>
      <w:r>
        <w:rPr>
          <w:spacing w:val="-3"/>
        </w:rPr>
        <w:t xml:space="preserve"> </w:t>
      </w:r>
      <w:r>
        <w:t>їх роль і швидко освоїти особливості сприйняття лекційного теоретичного матеріалу. У ЗВО вивчення майже всіх дисциплін починається з лекцій, які читають найбільш кваліфіковані НПП. На перших лекціях студентів вводять в конкретну наукову галузь, знайомлять з основами певної науки, історією її розвитку, методологічними особливостями дисципліни і висвітлюють її зв’язки з іншими науками. Лекційні курси, звичайно, насичені великим об’ємом наукової інформації, тому вони сприяють підвищенню науково-теоретичного рівня слухачів. У лекціях висвітлюються фундаментальні основи наукових знань, новітні досягнення і відкриття в певній галузі, які у багатьох випадках</w:t>
      </w:r>
      <w:r>
        <w:rPr>
          <w:spacing w:val="40"/>
        </w:rPr>
        <w:t xml:space="preserve"> </w:t>
      </w:r>
      <w:r>
        <w:t>ще не увійшли до підручників і навчальних посібників.</w:t>
      </w:r>
    </w:p>
    <w:p w14:paraId="3C825320" w14:textId="77777777" w:rsidR="00532048" w:rsidRDefault="00EC6C23">
      <w:pPr>
        <w:pStyle w:val="2"/>
        <w:ind w:left="821"/>
        <w:jc w:val="both"/>
      </w:pPr>
      <w:r>
        <w:t>Практичні</w:t>
      </w:r>
      <w:r>
        <w:rPr>
          <w:spacing w:val="-5"/>
        </w:rPr>
        <w:t xml:space="preserve"> </w:t>
      </w:r>
      <w:r>
        <w:rPr>
          <w:spacing w:val="-2"/>
        </w:rPr>
        <w:t>заняття</w:t>
      </w:r>
    </w:p>
    <w:p w14:paraId="4B9A81D2" w14:textId="186AA2E6" w:rsidR="00532048" w:rsidRDefault="00EC6C23" w:rsidP="005F6C24">
      <w:pPr>
        <w:pStyle w:val="a3"/>
        <w:spacing w:before="1"/>
        <w:ind w:left="113" w:right="110" w:firstLine="708"/>
        <w:jc w:val="both"/>
      </w:pPr>
      <w:r>
        <w:t>Практичні заняття призначені для закріплення і розширення теоретичних знань, отриманих студентами на лекціях і при самостійній роботі з підручниками. Практичні заняття в навчальному процесі хімічних спеціальностей мають велике виховне і освітнє значення. Звичайно вони проводяться в групах (з деяких предметів у підгрупах) після відповідних</w:t>
      </w:r>
      <w:r>
        <w:rPr>
          <w:spacing w:val="80"/>
        </w:rPr>
        <w:t xml:space="preserve"> </w:t>
      </w:r>
      <w:r>
        <w:rPr>
          <w:spacing w:val="-2"/>
        </w:rPr>
        <w:t>лекцій.</w:t>
      </w:r>
      <w:r w:rsidR="005F6C24">
        <w:rPr>
          <w:spacing w:val="-2"/>
        </w:rPr>
        <w:t xml:space="preserve"> </w:t>
      </w:r>
      <w:r>
        <w:t xml:space="preserve">На одному з перших занять НПП знайомлять студентів з організацією робочих </w:t>
      </w:r>
      <w:r>
        <w:lastRenderedPageBreak/>
        <w:t>місць, порядком виконання лабораторних завдань, видають або закріплюють відповідні прилади, пояснюють їх будову і принцип роботи, правила користування і техніку безпеки. Дуже важливо добре освоїти лабораторне обладнання і зрозуміти суть завдання. Це дозволить працювати впевнено і самостійно. Не слід проявляти надмірну поспішність у виконанні завдань. Деякі студенти починають працювати, ще не дослухавши НПП і не з’ясувавши добре хід виконання завдання. За таких випадків виграш у часі звичайно супроводжується великою кількістю допущених помилок або необхідністю переробляти роботу заново. На практичних заняттях примножуються раніше отримані науково-теоретичні знання.</w:t>
      </w:r>
    </w:p>
    <w:p w14:paraId="017335A7" w14:textId="77777777" w:rsidR="00532048" w:rsidRDefault="00EC6C23">
      <w:pPr>
        <w:pStyle w:val="2"/>
        <w:spacing w:before="1"/>
        <w:ind w:left="821"/>
        <w:jc w:val="both"/>
      </w:pPr>
      <w:r>
        <w:t>Лабораторні</w:t>
      </w:r>
      <w:r>
        <w:rPr>
          <w:spacing w:val="-11"/>
        </w:rPr>
        <w:t xml:space="preserve"> </w:t>
      </w:r>
      <w:r>
        <w:rPr>
          <w:spacing w:val="-2"/>
        </w:rPr>
        <w:t>заняття</w:t>
      </w:r>
    </w:p>
    <w:p w14:paraId="3BDDEB69" w14:textId="77777777" w:rsidR="00532048" w:rsidRDefault="00EC6C23">
      <w:pPr>
        <w:pStyle w:val="a3"/>
        <w:ind w:left="113" w:right="109" w:firstLine="708"/>
        <w:jc w:val="both"/>
      </w:pPr>
      <w:r>
        <w:t>В навчальних планах хімічних спеціальностей значний об’єм займають лабораторні заняття. Вони проводяться по підгрупах (12–15 осіб). Кожний студент проводить аналізи, визначення і вимірювання з використанням відповідних реактивів, лабораторних приладів та іншої техніки.</w:t>
      </w:r>
    </w:p>
    <w:p w14:paraId="4B9CE746" w14:textId="77777777" w:rsidR="00532048" w:rsidRDefault="00EC6C23">
      <w:pPr>
        <w:pStyle w:val="a3"/>
        <w:spacing w:before="1"/>
        <w:ind w:left="113" w:right="109" w:firstLine="708"/>
        <w:jc w:val="both"/>
      </w:pPr>
      <w:r>
        <w:t>Важливим напрямом в сучасному навчанні є посилення самостійності і експериментального пошуку в освоєнні нових знань і придбанні практичного досвіду. Досягається це оснащенням ЗВО новітнім лабораторним устаткуванням, розробкою індивідуальних завдань і методичних вказівок (порад), за якими студенти самостійно готують, освоюють і виконують різні дослідження. В період проведення лабораторної роботи студенти можуть консультуватися у НПП і користуватися навчальною і науковою літературою. Після виконання завдань кожний студент робить звіт усно або письмово.</w:t>
      </w:r>
    </w:p>
    <w:p w14:paraId="5D613C59" w14:textId="77777777" w:rsidR="00532048" w:rsidRDefault="00EC6C23">
      <w:pPr>
        <w:pStyle w:val="2"/>
        <w:spacing w:line="322" w:lineRule="exact"/>
        <w:ind w:left="821"/>
        <w:jc w:val="both"/>
      </w:pPr>
      <w:r>
        <w:t>Семінарські</w:t>
      </w:r>
      <w:r>
        <w:rPr>
          <w:spacing w:val="-7"/>
        </w:rPr>
        <w:t xml:space="preserve"> </w:t>
      </w:r>
      <w:r>
        <w:rPr>
          <w:spacing w:val="-2"/>
        </w:rPr>
        <w:t>заняття</w:t>
      </w:r>
    </w:p>
    <w:p w14:paraId="76550CF4" w14:textId="77777777" w:rsidR="00532048" w:rsidRDefault="00EC6C23">
      <w:pPr>
        <w:pStyle w:val="a3"/>
        <w:ind w:left="113" w:right="106" w:firstLine="708"/>
        <w:jc w:val="both"/>
      </w:pPr>
      <w:r>
        <w:t>Однією з важливих і найскладніших форм навчального процесу є семінарські заняття, призначені для глибокого й активного засвоєння науково- теоретичного матеріалу дисциплін, що вивчаються. Навчальними планами хімічних спеціальностей семінарські заняття передбачені з суспільно- економічних дисциплін (Історія України тощо). На семінарах студенти групи під керівництвом НПП вчаться логічно мислити, аналізувати і узагальнювати теоретичні положення, історичні факти, експериментальні дані, виробляти власні переконання з тих або інших обговорюваних питань. Семінари за своїм навчальним і виховним значенням прирівнюються до лекцій.</w:t>
      </w:r>
    </w:p>
    <w:p w14:paraId="37DED8B0" w14:textId="77777777" w:rsidR="00532048" w:rsidRDefault="00EC6C23">
      <w:pPr>
        <w:pStyle w:val="2"/>
        <w:spacing w:before="2" w:line="322" w:lineRule="exact"/>
        <w:ind w:left="821"/>
        <w:jc w:val="both"/>
      </w:pPr>
      <w:r>
        <w:t>Курсові</w:t>
      </w:r>
      <w:r>
        <w:rPr>
          <w:spacing w:val="-2"/>
        </w:rPr>
        <w:t xml:space="preserve"> </w:t>
      </w:r>
      <w:r>
        <w:t>роботи</w:t>
      </w:r>
      <w:r>
        <w:rPr>
          <w:spacing w:val="-4"/>
        </w:rPr>
        <w:t xml:space="preserve"> </w:t>
      </w:r>
      <w:r>
        <w:t>і</w:t>
      </w:r>
      <w:r>
        <w:rPr>
          <w:spacing w:val="-2"/>
        </w:rPr>
        <w:t xml:space="preserve"> проекти</w:t>
      </w:r>
    </w:p>
    <w:p w14:paraId="51F52935" w14:textId="27D8B45B" w:rsidR="00532048" w:rsidRDefault="00EC6C23" w:rsidP="005F6C24">
      <w:pPr>
        <w:pStyle w:val="a3"/>
        <w:ind w:left="113" w:right="108" w:firstLine="708"/>
        <w:jc w:val="both"/>
      </w:pPr>
      <w:r>
        <w:t>З деяких дисциплін, найбільш тісно пов’язаних з професійною підготовкою хіміків, навчальним планом передбачено виконання курсових</w:t>
      </w:r>
      <w:r>
        <w:rPr>
          <w:spacing w:val="40"/>
        </w:rPr>
        <w:t xml:space="preserve"> </w:t>
      </w:r>
      <w:r>
        <w:t>робіт</w:t>
      </w:r>
      <w:r>
        <w:rPr>
          <w:spacing w:val="-4"/>
        </w:rPr>
        <w:t xml:space="preserve"> </w:t>
      </w:r>
      <w:r>
        <w:t>і</w:t>
      </w:r>
      <w:r>
        <w:rPr>
          <w:spacing w:val="-2"/>
        </w:rPr>
        <w:t xml:space="preserve"> </w:t>
      </w:r>
      <w:r>
        <w:t>проектів.</w:t>
      </w:r>
      <w:r>
        <w:rPr>
          <w:spacing w:val="-4"/>
        </w:rPr>
        <w:t xml:space="preserve"> </w:t>
      </w:r>
      <w:r>
        <w:t>Це</w:t>
      </w:r>
      <w:r>
        <w:rPr>
          <w:spacing w:val="-5"/>
        </w:rPr>
        <w:t xml:space="preserve"> </w:t>
      </w:r>
      <w:r>
        <w:t>письмова</w:t>
      </w:r>
      <w:r>
        <w:rPr>
          <w:spacing w:val="-4"/>
        </w:rPr>
        <w:t xml:space="preserve"> </w:t>
      </w:r>
      <w:r>
        <w:t>самостійна</w:t>
      </w:r>
      <w:r>
        <w:rPr>
          <w:spacing w:val="-3"/>
        </w:rPr>
        <w:t xml:space="preserve"> </w:t>
      </w:r>
      <w:r>
        <w:t>робота</w:t>
      </w:r>
      <w:r>
        <w:rPr>
          <w:spacing w:val="-3"/>
        </w:rPr>
        <w:t xml:space="preserve"> </w:t>
      </w:r>
      <w:r>
        <w:t>з</w:t>
      </w:r>
      <w:r>
        <w:rPr>
          <w:spacing w:val="-1"/>
        </w:rPr>
        <w:t xml:space="preserve"> </w:t>
      </w:r>
      <w:r>
        <w:t>певної</w:t>
      </w:r>
      <w:r>
        <w:rPr>
          <w:spacing w:val="-2"/>
        </w:rPr>
        <w:t xml:space="preserve"> </w:t>
      </w:r>
      <w:r>
        <w:t>дисципліни</w:t>
      </w:r>
      <w:r>
        <w:rPr>
          <w:spacing w:val="-6"/>
        </w:rPr>
        <w:t xml:space="preserve"> </w:t>
      </w:r>
      <w:r>
        <w:t>і</w:t>
      </w:r>
      <w:r>
        <w:rPr>
          <w:spacing w:val="-2"/>
        </w:rPr>
        <w:t xml:space="preserve"> </w:t>
      </w:r>
      <w:r>
        <w:t>суміжних наук, що вивчаються, з якої-небудь конкретної теми. Основна мета їх – навчити студентів самостійно і цілеспрямовано вирішувати спеціальні і загальнотеоретичні завдання. Складність завдань безперервно зростає від перших курсів навчання до старших. Заздалегідь НПП детально пояснюють хід виконання курсової роботи, а в багатьох випадках і видають спеціально розроблені методичні вказівки щодо форми, змісту, обсягу її написання. Керівники</w:t>
      </w:r>
      <w:r>
        <w:rPr>
          <w:spacing w:val="40"/>
        </w:rPr>
        <w:t xml:space="preserve">  </w:t>
      </w:r>
      <w:r>
        <w:t>курсових</w:t>
      </w:r>
      <w:r>
        <w:rPr>
          <w:spacing w:val="40"/>
        </w:rPr>
        <w:t xml:space="preserve">  </w:t>
      </w:r>
      <w:r>
        <w:t>робіт</w:t>
      </w:r>
      <w:r>
        <w:rPr>
          <w:spacing w:val="40"/>
        </w:rPr>
        <w:t xml:space="preserve">  </w:t>
      </w:r>
      <w:r>
        <w:t>і</w:t>
      </w:r>
      <w:r>
        <w:rPr>
          <w:spacing w:val="40"/>
        </w:rPr>
        <w:t xml:space="preserve">  </w:t>
      </w:r>
      <w:r>
        <w:t>проектів</w:t>
      </w:r>
      <w:r>
        <w:rPr>
          <w:spacing w:val="40"/>
        </w:rPr>
        <w:t xml:space="preserve">  </w:t>
      </w:r>
      <w:r>
        <w:t>проводять</w:t>
      </w:r>
      <w:r>
        <w:rPr>
          <w:spacing w:val="40"/>
        </w:rPr>
        <w:t xml:space="preserve">  </w:t>
      </w:r>
      <w:r>
        <w:t>регулярні</w:t>
      </w:r>
      <w:r>
        <w:rPr>
          <w:spacing w:val="40"/>
        </w:rPr>
        <w:t xml:space="preserve">  </w:t>
      </w:r>
      <w:r>
        <w:t>консультації.З кожним роком навчання рівень самостійності студентів зростає, і на старших курсах ці роботи і проекти носять виробничий характер.</w:t>
      </w:r>
    </w:p>
    <w:p w14:paraId="3F8BC33A" w14:textId="77777777" w:rsidR="00483AAE" w:rsidRDefault="00483AAE" w:rsidP="005F6C24">
      <w:pPr>
        <w:pStyle w:val="a3"/>
        <w:ind w:left="113" w:right="108" w:firstLine="708"/>
        <w:jc w:val="both"/>
      </w:pPr>
    </w:p>
    <w:p w14:paraId="453AA4EE" w14:textId="77777777" w:rsidR="00532048" w:rsidRDefault="00EC6C23">
      <w:pPr>
        <w:pStyle w:val="2"/>
        <w:spacing w:line="317" w:lineRule="exact"/>
        <w:ind w:left="821"/>
        <w:jc w:val="both"/>
      </w:pPr>
      <w:r>
        <w:t>Заліки</w:t>
      </w:r>
      <w:r>
        <w:rPr>
          <w:spacing w:val="-2"/>
        </w:rPr>
        <w:t xml:space="preserve"> </w:t>
      </w:r>
      <w:r>
        <w:t xml:space="preserve">та </w:t>
      </w:r>
      <w:r>
        <w:rPr>
          <w:spacing w:val="-2"/>
        </w:rPr>
        <w:t>іспити</w:t>
      </w:r>
    </w:p>
    <w:p w14:paraId="75D60DA8" w14:textId="77777777" w:rsidR="00532048" w:rsidRDefault="00EC6C23">
      <w:pPr>
        <w:pStyle w:val="a3"/>
        <w:ind w:left="113" w:right="108" w:firstLine="708"/>
        <w:jc w:val="both"/>
      </w:pPr>
      <w:r>
        <w:lastRenderedPageBreak/>
        <w:t>Навчальний процес у вищій школі будується так, щоб знання і уміння студентів безперервно нарощувалися, збагачувались і закріплювалися. Всі форми навчання (лекції, семінари, практичні і лабораторні заняття, консультації, колоквіуми) і самостійна робота студентів спрямовані на систематичне поповнення знань протягом всього семестру. У активно працюючих студентів основоположні знання дисциплін увесь час розширюються і поглиблюються. Теоретичні знання, отримані на лекціях, доповнюються і закріплюються при підготовці до семінарів, роботі з першоджерелами і особливо на семінарських заняттях, де у формі дискусій обговорюються найважливіші теоретичні положення.</w:t>
      </w:r>
    </w:p>
    <w:p w14:paraId="2FD6E603" w14:textId="77777777" w:rsidR="00532048" w:rsidRDefault="00EC6C23">
      <w:pPr>
        <w:pStyle w:val="a3"/>
        <w:spacing w:before="1"/>
        <w:ind w:left="113" w:right="109" w:firstLine="708"/>
        <w:jc w:val="both"/>
      </w:pPr>
      <w:r>
        <w:t>Практичні і лабораторні заняття сприяють закріпленню теоретичних</w:t>
      </w:r>
      <w:r>
        <w:rPr>
          <w:spacing w:val="40"/>
        </w:rPr>
        <w:t xml:space="preserve"> </w:t>
      </w:r>
      <w:r>
        <w:t>знань і дають можливість їх прикладного використовування. Студенти набувають уміння працювати з реактивами, приладами, лабораторним устаткуванням, тощо. Всі питання, що виникають, вирішуються з НПП на заняттях, консультаціях. Поступово всі знання, уміння, навики з дисциплін, що паралельно і послідовно вивчаються, формують певний рівень підготовки. Найбільш чітко і повно ступінь навчальної підготовки виявляється після проходження дисципліни (або її відособленої частини). Якщо протягом навчального процесу студент не набирає достатньої кількості рейтингових</w:t>
      </w:r>
      <w:r>
        <w:rPr>
          <w:spacing w:val="80"/>
        </w:rPr>
        <w:t xml:space="preserve"> </w:t>
      </w:r>
      <w:r>
        <w:t>балів він має здавати іспити і заліки. Навчання за кредитно-модульною системою регламентує вивчення дисципліни за модулями, які потім і здаються</w:t>
      </w:r>
      <w:r>
        <w:rPr>
          <w:spacing w:val="40"/>
        </w:rPr>
        <w:t xml:space="preserve"> </w:t>
      </w:r>
      <w:r>
        <w:t>у формі усного опитування або тестового контролю з використанням персональних комп’ютерів.</w:t>
      </w:r>
    </w:p>
    <w:p w14:paraId="6242BDDB" w14:textId="77777777" w:rsidR="00532048" w:rsidRDefault="00EC6C23">
      <w:pPr>
        <w:pStyle w:val="a3"/>
        <w:spacing w:before="1"/>
        <w:ind w:left="113" w:right="109" w:firstLine="708"/>
        <w:jc w:val="both"/>
      </w:pPr>
      <w:r>
        <w:t>Іспити – заключна перевірка придбаних теоретичних знань, а також виявлення здібностей до їх застосування на практиці. Залік – одна з форм перевірки виконання студентами практичних, лабораторних, курсових робіт, засвоєння</w:t>
      </w:r>
      <w:r>
        <w:rPr>
          <w:spacing w:val="80"/>
        </w:rPr>
        <w:t xml:space="preserve"> </w:t>
      </w:r>
      <w:r>
        <w:t>матеріалу</w:t>
      </w:r>
      <w:r>
        <w:rPr>
          <w:spacing w:val="80"/>
        </w:rPr>
        <w:t xml:space="preserve"> </w:t>
      </w:r>
      <w:r>
        <w:t>семінарських</w:t>
      </w:r>
      <w:r>
        <w:rPr>
          <w:spacing w:val="80"/>
        </w:rPr>
        <w:t xml:space="preserve"> </w:t>
      </w:r>
      <w:r>
        <w:t>занять,</w:t>
      </w:r>
      <w:r>
        <w:rPr>
          <w:spacing w:val="80"/>
        </w:rPr>
        <w:t xml:space="preserve"> </w:t>
      </w:r>
      <w:r>
        <w:t>результатів</w:t>
      </w:r>
      <w:r>
        <w:rPr>
          <w:spacing w:val="80"/>
        </w:rPr>
        <w:t xml:space="preserve"> </w:t>
      </w:r>
      <w:r>
        <w:t>навчальної</w:t>
      </w:r>
      <w:r>
        <w:rPr>
          <w:spacing w:val="80"/>
        </w:rPr>
        <w:t xml:space="preserve"> </w:t>
      </w:r>
      <w:r>
        <w:t>практики. З деяких дисциплін заліки встановлюються і з теоретичних (лекційним) курсів.</w:t>
      </w:r>
    </w:p>
    <w:p w14:paraId="357A6050" w14:textId="77777777" w:rsidR="00532048" w:rsidRDefault="00EC6C23">
      <w:pPr>
        <w:pStyle w:val="a3"/>
        <w:ind w:left="113" w:right="109" w:firstLine="708"/>
        <w:jc w:val="both"/>
      </w:pPr>
      <w:r>
        <w:t xml:space="preserve">Заліки з практичних і лабораторних робіт, а також лекційних курсів, що не передбачають іспит, приймають після їх вичитки до початку екзаменаційної </w:t>
      </w:r>
      <w:r>
        <w:rPr>
          <w:spacing w:val="-2"/>
        </w:rPr>
        <w:t>сесії.</w:t>
      </w:r>
    </w:p>
    <w:p w14:paraId="32CDAA2A" w14:textId="77777777" w:rsidR="00532048" w:rsidRDefault="00EC6C23">
      <w:pPr>
        <w:pStyle w:val="a3"/>
        <w:ind w:left="113" w:right="109" w:firstLine="708"/>
        <w:jc w:val="both"/>
      </w:pPr>
      <w:r>
        <w:t>Навчання за кредитно-модульною системою вимагає оцінювання знань студента за системою ЕСТS як при здачі заліку, так і іспиту. Перевага цієї системи у тому, що студентом протягом періоду вивчення дисципліни накопичуються бали, які підсумовуються і у кінці семестру чи навчального</w:t>
      </w:r>
      <w:r>
        <w:rPr>
          <w:spacing w:val="40"/>
        </w:rPr>
        <w:t xml:space="preserve"> </w:t>
      </w:r>
      <w:r>
        <w:t>року кожен студент знає свою кількість балів, з якої йому виставляється оцінка автоматично. Він має право на повторну здачу іспиту, якщо накопичена сума балів його не задовольняє з метою отримання вищої оцінки.</w:t>
      </w:r>
    </w:p>
    <w:p w14:paraId="1705E394" w14:textId="77777777" w:rsidR="00532048" w:rsidRDefault="00EC6C23">
      <w:pPr>
        <w:pStyle w:val="2"/>
        <w:spacing w:line="322" w:lineRule="exact"/>
        <w:ind w:left="821"/>
        <w:jc w:val="both"/>
      </w:pPr>
      <w:r>
        <w:t>Навчальна</w:t>
      </w:r>
      <w:r>
        <w:rPr>
          <w:spacing w:val="-5"/>
        </w:rPr>
        <w:t xml:space="preserve"> </w:t>
      </w:r>
      <w:r>
        <w:t>і</w:t>
      </w:r>
      <w:r>
        <w:rPr>
          <w:spacing w:val="-4"/>
        </w:rPr>
        <w:t xml:space="preserve"> </w:t>
      </w:r>
      <w:r>
        <w:t>виробнича</w:t>
      </w:r>
      <w:r>
        <w:rPr>
          <w:spacing w:val="-4"/>
        </w:rPr>
        <w:t xml:space="preserve"> </w:t>
      </w:r>
      <w:r>
        <w:rPr>
          <w:spacing w:val="-2"/>
        </w:rPr>
        <w:t>практика</w:t>
      </w:r>
    </w:p>
    <w:p w14:paraId="706E8D8E" w14:textId="196F8B1A" w:rsidR="00532048" w:rsidRDefault="00EC6C23" w:rsidP="005F6C24">
      <w:pPr>
        <w:pStyle w:val="a3"/>
        <w:ind w:left="113" w:right="108" w:firstLine="708"/>
        <w:jc w:val="both"/>
      </w:pPr>
      <w:r>
        <w:t>Практика – це одна з форм виробничого навчання студентів. Їй належить найважливіша роль в зближенні теоретичної підготовки з практичною діяльністю,</w:t>
      </w:r>
      <w:r>
        <w:rPr>
          <w:spacing w:val="80"/>
          <w:w w:val="150"/>
        </w:rPr>
        <w:t xml:space="preserve"> </w:t>
      </w:r>
      <w:r>
        <w:t>в</w:t>
      </w:r>
      <w:r>
        <w:rPr>
          <w:spacing w:val="80"/>
          <w:w w:val="150"/>
        </w:rPr>
        <w:t xml:space="preserve"> </w:t>
      </w:r>
      <w:r>
        <w:t>становленні</w:t>
      </w:r>
      <w:r>
        <w:rPr>
          <w:spacing w:val="80"/>
          <w:w w:val="150"/>
        </w:rPr>
        <w:t xml:space="preserve"> </w:t>
      </w:r>
      <w:r>
        <w:t>фахівців,</w:t>
      </w:r>
      <w:r>
        <w:rPr>
          <w:spacing w:val="80"/>
          <w:w w:val="150"/>
        </w:rPr>
        <w:t xml:space="preserve"> </w:t>
      </w:r>
      <w:r>
        <w:t>що</w:t>
      </w:r>
      <w:r>
        <w:rPr>
          <w:spacing w:val="80"/>
          <w:w w:val="150"/>
        </w:rPr>
        <w:t xml:space="preserve"> </w:t>
      </w:r>
      <w:r>
        <w:t>мають</w:t>
      </w:r>
      <w:r>
        <w:rPr>
          <w:spacing w:val="80"/>
          <w:w w:val="150"/>
        </w:rPr>
        <w:t xml:space="preserve"> </w:t>
      </w:r>
      <w:r>
        <w:t>не</w:t>
      </w:r>
      <w:r>
        <w:rPr>
          <w:spacing w:val="80"/>
          <w:w w:val="150"/>
        </w:rPr>
        <w:t xml:space="preserve"> </w:t>
      </w:r>
      <w:r>
        <w:t>тільки</w:t>
      </w:r>
      <w:r>
        <w:rPr>
          <w:spacing w:val="35"/>
        </w:rPr>
        <w:t xml:space="preserve">  </w:t>
      </w:r>
      <w:r>
        <w:t>знання,</w:t>
      </w:r>
      <w:r>
        <w:rPr>
          <w:spacing w:val="80"/>
          <w:w w:val="150"/>
        </w:rPr>
        <w:t xml:space="preserve"> </w:t>
      </w:r>
      <w:r>
        <w:t>але</w:t>
      </w:r>
      <w:r>
        <w:rPr>
          <w:spacing w:val="80"/>
          <w:w w:val="150"/>
        </w:rPr>
        <w:t xml:space="preserve"> </w:t>
      </w:r>
      <w:r>
        <w:t>йпрофесійне уміння, початковий досвід. Звичайно практика проводиться після того, як студенти прослухають курс лекцій, освоять теоретичну частину. Виробниче навчання в хімічних</w:t>
      </w:r>
      <w:r>
        <w:rPr>
          <w:spacing w:val="40"/>
        </w:rPr>
        <w:t xml:space="preserve"> </w:t>
      </w:r>
      <w:r>
        <w:t>ЗВО безпосередньо пов’язано з майбутньою практичною</w:t>
      </w:r>
      <w:r>
        <w:rPr>
          <w:spacing w:val="-4"/>
        </w:rPr>
        <w:t xml:space="preserve"> </w:t>
      </w:r>
      <w:r>
        <w:t>діяльністю</w:t>
      </w:r>
      <w:r>
        <w:rPr>
          <w:spacing w:val="-4"/>
        </w:rPr>
        <w:t xml:space="preserve"> </w:t>
      </w:r>
      <w:r>
        <w:t>фахівця,</w:t>
      </w:r>
      <w:r>
        <w:rPr>
          <w:spacing w:val="-4"/>
        </w:rPr>
        <w:t xml:space="preserve"> </w:t>
      </w:r>
      <w:r>
        <w:t>тому</w:t>
      </w:r>
      <w:r>
        <w:rPr>
          <w:spacing w:val="-2"/>
        </w:rPr>
        <w:t xml:space="preserve"> </w:t>
      </w:r>
      <w:r>
        <w:t>є</w:t>
      </w:r>
      <w:r>
        <w:rPr>
          <w:spacing w:val="-8"/>
        </w:rPr>
        <w:t xml:space="preserve"> </w:t>
      </w:r>
      <w:r>
        <w:t>найважливішим</w:t>
      </w:r>
      <w:r>
        <w:rPr>
          <w:spacing w:val="-3"/>
        </w:rPr>
        <w:t xml:space="preserve"> </w:t>
      </w:r>
      <w:r>
        <w:t>елементом</w:t>
      </w:r>
      <w:r>
        <w:rPr>
          <w:spacing w:val="-3"/>
        </w:rPr>
        <w:t xml:space="preserve"> </w:t>
      </w:r>
      <w:r>
        <w:t xml:space="preserve">навчального </w:t>
      </w:r>
      <w:r>
        <w:rPr>
          <w:spacing w:val="-2"/>
        </w:rPr>
        <w:t>процесу.</w:t>
      </w:r>
    </w:p>
    <w:p w14:paraId="5C397ED7" w14:textId="77777777" w:rsidR="00532048" w:rsidRDefault="00EC6C23" w:rsidP="00A26EE8">
      <w:pPr>
        <w:pStyle w:val="3"/>
        <w:numPr>
          <w:ilvl w:val="1"/>
          <w:numId w:val="89"/>
        </w:numPr>
        <w:tabs>
          <w:tab w:val="left" w:pos="1528"/>
        </w:tabs>
        <w:spacing w:before="1"/>
        <w:ind w:left="113" w:right="116" w:firstLine="708"/>
        <w:jc w:val="both"/>
      </w:pPr>
      <w:r>
        <w:t>Громадська і наукова робота студентів, та її значення для становлення особистості та висококваліфікованого фахівця</w:t>
      </w:r>
    </w:p>
    <w:p w14:paraId="24C3DA7E" w14:textId="77777777" w:rsidR="00532048" w:rsidRDefault="00EC6C23">
      <w:pPr>
        <w:pStyle w:val="a3"/>
        <w:spacing w:before="2"/>
        <w:ind w:left="113" w:right="111" w:firstLine="708"/>
        <w:jc w:val="both"/>
      </w:pPr>
      <w:r>
        <w:t xml:space="preserve">Громадська робота студентів залежно від їх інтересів, захоплень, </w:t>
      </w:r>
      <w:r>
        <w:lastRenderedPageBreak/>
        <w:t>здібностей, наявного досвіду виявляється в різних формах. На перших курсах</w:t>
      </w:r>
      <w:r>
        <w:rPr>
          <w:spacing w:val="40"/>
        </w:rPr>
        <w:t xml:space="preserve"> </w:t>
      </w:r>
      <w:r>
        <w:t>це може бути виконання окремих громадських доручень в групі або на курсі. Надалі залежно від прояву здібностей, ступеня активності, відчуття відповідальності за доручену справу студенти висуваються або обираються на ту чи іншу громадську роботу. Для багатьох студентів навчання у ЗВО є не тільки початком формування професійної підготовки, але й початком громадської діяльності.</w:t>
      </w:r>
    </w:p>
    <w:p w14:paraId="08A1EC31" w14:textId="77777777" w:rsidR="00532048" w:rsidRDefault="00EC6C23">
      <w:pPr>
        <w:pStyle w:val="a3"/>
        <w:tabs>
          <w:tab w:val="left" w:pos="2651"/>
          <w:tab w:val="left" w:pos="5490"/>
          <w:tab w:val="left" w:pos="7817"/>
        </w:tabs>
        <w:ind w:left="113" w:right="109" w:firstLine="708"/>
        <w:jc w:val="both"/>
      </w:pPr>
      <w:r>
        <w:t xml:space="preserve">Важливою формою громадської роботи є диспути з найактуальніших питань на виховних годинах. В підвищенні громадської свідомості студентів велика роль відводиться зустрічам з визначними людьми держави і фахівцями своєї справи, кращими випускниками ЗВО, екскурсіям до Музею історії ЗВО, різним культурним заходам тощо. Наймасовішою громадською організацією у ЗВО є профспілка, діяльність якої спрямована на поліпшення організації навчального процесу, навчальної і виробничої практики, праці і відпочинку студентів, залучення студентства до самоврядування. У ЗВО, відповідно до прийнятого курсу Міністерства освіти і науки України на розвиток більшої самостійності студентської молоді, безперервно зростає і розширюється роль </w:t>
      </w:r>
      <w:r>
        <w:rPr>
          <w:spacing w:val="-2"/>
        </w:rPr>
        <w:t>студентського</w:t>
      </w:r>
      <w:r>
        <w:tab/>
      </w:r>
      <w:r>
        <w:rPr>
          <w:spacing w:val="-2"/>
        </w:rPr>
        <w:t>самоврядування.</w:t>
      </w:r>
      <w:r>
        <w:tab/>
      </w:r>
      <w:r>
        <w:rPr>
          <w:spacing w:val="-2"/>
        </w:rPr>
        <w:t>Студентське</w:t>
      </w:r>
      <w:r>
        <w:tab/>
      </w:r>
      <w:r>
        <w:rPr>
          <w:spacing w:val="-2"/>
        </w:rPr>
        <w:t xml:space="preserve">самоврядування </w:t>
      </w:r>
      <w:r>
        <w:t>розповсюджується на навчальну, трудову, громадську, культурну, спортивну, художню та інші види діяльності студентів. За доброї організації і активної участі всіх членів</w:t>
      </w:r>
      <w:r>
        <w:rPr>
          <w:spacing w:val="-1"/>
        </w:rPr>
        <w:t xml:space="preserve"> </w:t>
      </w:r>
      <w:r>
        <w:t>студентське самоврядування виконує все більш важливу роль в призначенні стипендій, наданні студентам місця проживання в гуртожитках, організації побуту студентів. Особливого статусу набуло студентське самоврядування в період створення української суверенної, незалежної, соціальної, правової держави.</w:t>
      </w:r>
    </w:p>
    <w:p w14:paraId="46EED42A" w14:textId="77777777" w:rsidR="00532048" w:rsidRDefault="00EC6C23">
      <w:pPr>
        <w:pStyle w:val="a3"/>
        <w:spacing w:before="1"/>
        <w:ind w:left="113" w:right="108" w:firstLine="708"/>
        <w:jc w:val="both"/>
      </w:pPr>
      <w:r>
        <w:t>Участь студентів в управлінні ЗВО – це конкретний вияв демократизації вищої школи, утвердження її автономії. З метою організаційного та науково- методичного забезпечення впровадження студентського самоврядування у ЗВО Міністерство</w:t>
      </w:r>
      <w:r>
        <w:rPr>
          <w:spacing w:val="40"/>
        </w:rPr>
        <w:t xml:space="preserve"> </w:t>
      </w:r>
      <w:r>
        <w:t>освіти</w:t>
      </w:r>
      <w:r>
        <w:rPr>
          <w:spacing w:val="40"/>
        </w:rPr>
        <w:t xml:space="preserve"> </w:t>
      </w:r>
      <w:r>
        <w:t>і</w:t>
      </w:r>
      <w:r>
        <w:rPr>
          <w:spacing w:val="40"/>
        </w:rPr>
        <w:t xml:space="preserve"> </w:t>
      </w:r>
      <w:r>
        <w:t>науки</w:t>
      </w:r>
      <w:r>
        <w:rPr>
          <w:spacing w:val="40"/>
        </w:rPr>
        <w:t xml:space="preserve"> </w:t>
      </w:r>
      <w:r>
        <w:t>України</w:t>
      </w:r>
      <w:r>
        <w:rPr>
          <w:spacing w:val="40"/>
        </w:rPr>
        <w:t xml:space="preserve"> </w:t>
      </w:r>
      <w:r>
        <w:t>наказом</w:t>
      </w:r>
      <w:r>
        <w:rPr>
          <w:spacing w:val="40"/>
        </w:rPr>
        <w:t xml:space="preserve"> </w:t>
      </w:r>
      <w:r>
        <w:t>від</w:t>
      </w:r>
      <w:r>
        <w:rPr>
          <w:spacing w:val="40"/>
        </w:rPr>
        <w:t xml:space="preserve"> </w:t>
      </w:r>
      <w:r>
        <w:t>03.04.01</w:t>
      </w:r>
      <w:r>
        <w:rPr>
          <w:spacing w:val="40"/>
        </w:rPr>
        <w:t xml:space="preserve"> </w:t>
      </w:r>
      <w:r>
        <w:t>№</w:t>
      </w:r>
      <w:r>
        <w:rPr>
          <w:spacing w:val="40"/>
        </w:rPr>
        <w:t xml:space="preserve"> </w:t>
      </w:r>
      <w:r>
        <w:t>166</w:t>
      </w:r>
      <w:r>
        <w:rPr>
          <w:spacing w:val="40"/>
        </w:rPr>
        <w:t xml:space="preserve"> </w:t>
      </w:r>
      <w:r>
        <w:t>затвердило</w:t>
      </w:r>
    </w:p>
    <w:p w14:paraId="534E2A38" w14:textId="4AC3F4F4" w:rsidR="00532048" w:rsidRDefault="00EC6C23" w:rsidP="00D77744">
      <w:pPr>
        <w:pStyle w:val="a3"/>
        <w:ind w:left="113" w:right="109"/>
        <w:jc w:val="both"/>
      </w:pPr>
      <w:r>
        <w:t>«Положення</w:t>
      </w:r>
      <w:r>
        <w:rPr>
          <w:spacing w:val="-2"/>
        </w:rPr>
        <w:t xml:space="preserve"> </w:t>
      </w:r>
      <w:r>
        <w:t>про</w:t>
      </w:r>
      <w:r>
        <w:rPr>
          <w:spacing w:val="-2"/>
        </w:rPr>
        <w:t xml:space="preserve"> </w:t>
      </w:r>
      <w:r>
        <w:t>студентське</w:t>
      </w:r>
      <w:r>
        <w:rPr>
          <w:spacing w:val="-3"/>
        </w:rPr>
        <w:t xml:space="preserve"> </w:t>
      </w:r>
      <w:r>
        <w:t>самоврядування</w:t>
      </w:r>
      <w:r>
        <w:rPr>
          <w:spacing w:val="-4"/>
        </w:rPr>
        <w:t xml:space="preserve"> </w:t>
      </w:r>
      <w:r>
        <w:t>у</w:t>
      </w:r>
      <w:r>
        <w:rPr>
          <w:spacing w:val="-2"/>
        </w:rPr>
        <w:t xml:space="preserve"> </w:t>
      </w:r>
      <w:r w:rsidR="00921E8D">
        <w:t>закладах вищої освіти</w:t>
      </w:r>
      <w:r>
        <w:t>».</w:t>
      </w:r>
      <w:r>
        <w:rPr>
          <w:spacing w:val="-5"/>
        </w:rPr>
        <w:t xml:space="preserve"> </w:t>
      </w:r>
      <w:r>
        <w:t>У цьому</w:t>
      </w:r>
      <w:r>
        <w:rPr>
          <w:spacing w:val="-2"/>
        </w:rPr>
        <w:t xml:space="preserve"> </w:t>
      </w:r>
      <w:r>
        <w:t>Положенні</w:t>
      </w:r>
      <w:r>
        <w:rPr>
          <w:spacing w:val="-2"/>
        </w:rPr>
        <w:t xml:space="preserve"> </w:t>
      </w:r>
      <w:r>
        <w:t>визначається</w:t>
      </w:r>
      <w:r>
        <w:rPr>
          <w:spacing w:val="-2"/>
        </w:rPr>
        <w:t xml:space="preserve"> </w:t>
      </w:r>
      <w:r>
        <w:t>сутність</w:t>
      </w:r>
      <w:r>
        <w:rPr>
          <w:spacing w:val="-4"/>
        </w:rPr>
        <w:t xml:space="preserve"> </w:t>
      </w:r>
      <w:r>
        <w:t>студентського самоврядування,</w:t>
      </w:r>
      <w:r>
        <w:rPr>
          <w:spacing w:val="-4"/>
        </w:rPr>
        <w:t xml:space="preserve"> </w:t>
      </w:r>
      <w:r>
        <w:t>права</w:t>
      </w:r>
      <w:r>
        <w:rPr>
          <w:spacing w:val="-3"/>
        </w:rPr>
        <w:t xml:space="preserve"> </w:t>
      </w:r>
      <w:r>
        <w:t>й обов’язки студентів. Самоврядування у ЗВО – це самостійна громадська діяльність студентів із реалізації функцій управління вищим навчальним закладом, яка визначається ректоратом (адміністрацією), деканатами (відділеннями) і здійснюється студентами відповідно до мети і завдання, що стоять перед студентськими колективами. Студентські організації є посередником між адміністрацією ЗВО та студентськими колективами.</w:t>
      </w:r>
    </w:p>
    <w:p w14:paraId="0F517ADE" w14:textId="77777777" w:rsidR="00532048" w:rsidRDefault="00EC6C23" w:rsidP="00D77744">
      <w:pPr>
        <w:pStyle w:val="a3"/>
        <w:ind w:left="113" w:right="110" w:firstLine="708"/>
        <w:jc w:val="both"/>
      </w:pPr>
      <w:r>
        <w:t>Болонський процес орієнтує ЗВО на залучення студентів, як компетентних, активних і конструктивних партнерів, до формування Зони Європейської вищої освіти.</w:t>
      </w:r>
    </w:p>
    <w:p w14:paraId="43E34421" w14:textId="77777777" w:rsidR="00532048" w:rsidRDefault="00EC6C23" w:rsidP="00D77744">
      <w:pPr>
        <w:pStyle w:val="a3"/>
        <w:ind w:left="113" w:right="107" w:firstLine="708"/>
        <w:jc w:val="both"/>
      </w:pPr>
      <w:r>
        <w:t>Безперервне зростання ролі науки в сучасному виробництві спонукає до більш широкого вивчення дослідницької роботи всіма фахівцями. Для того щоб правильно і швидко сприймати досягнення науки, науково-технічного</w:t>
      </w:r>
      <w:r>
        <w:rPr>
          <w:spacing w:val="80"/>
        </w:rPr>
        <w:t xml:space="preserve"> </w:t>
      </w:r>
      <w:r>
        <w:t>прогресу, необхідно знати, як здобувається наукова інформація, розробляються технологічні рекомендації, як створюється нова техніка. Ці знання вже сьогодні потрібні всім фахівцям напряму “Хімія”, що творчо відносяться до своєї</w:t>
      </w:r>
      <w:r>
        <w:rPr>
          <w:spacing w:val="40"/>
        </w:rPr>
        <w:t xml:space="preserve"> </w:t>
      </w:r>
      <w:r>
        <w:rPr>
          <w:spacing w:val="-2"/>
        </w:rPr>
        <w:t>роботи.</w:t>
      </w:r>
    </w:p>
    <w:p w14:paraId="00B989A6" w14:textId="77777777" w:rsidR="00532048" w:rsidRDefault="00EC6C23">
      <w:pPr>
        <w:spacing w:line="237" w:lineRule="auto"/>
        <w:ind w:left="118" w:right="108" w:firstLine="708"/>
        <w:jc w:val="both"/>
        <w:rPr>
          <w:sz w:val="28"/>
        </w:rPr>
      </w:pPr>
      <w:r>
        <w:rPr>
          <w:i/>
          <w:sz w:val="28"/>
        </w:rPr>
        <w:t xml:space="preserve">Науково-дослідна робота студентів (НДРС) ЗВО </w:t>
      </w:r>
      <w:r>
        <w:rPr>
          <w:sz w:val="28"/>
        </w:rPr>
        <w:t xml:space="preserve">– це один із напрямків їх самостійної роботи, вагомий чинник підготовки високо-кваліфікованих </w:t>
      </w:r>
      <w:r>
        <w:rPr>
          <w:spacing w:val="-2"/>
          <w:sz w:val="28"/>
        </w:rPr>
        <w:t>педагогів.</w:t>
      </w:r>
    </w:p>
    <w:p w14:paraId="68E248BE" w14:textId="77777777" w:rsidR="00532048" w:rsidRDefault="00EC6C23">
      <w:pPr>
        <w:pStyle w:val="a3"/>
        <w:spacing w:before="4"/>
        <w:ind w:left="118" w:right="116" w:firstLine="708"/>
        <w:jc w:val="both"/>
      </w:pPr>
      <w:r>
        <w:lastRenderedPageBreak/>
        <w:t>НДРС педагогічних ЗВО реалізується в навчальному процесі і в позанавчальний час. Це забезпечує безперервну участь студентів у науковій діяльності упродовж навчання.</w:t>
      </w:r>
    </w:p>
    <w:p w14:paraId="4C0D9E01" w14:textId="77777777" w:rsidR="00532048" w:rsidRDefault="00EC6C23">
      <w:pPr>
        <w:pStyle w:val="a3"/>
        <w:spacing w:line="318" w:lineRule="exact"/>
        <w:ind w:left="1526"/>
      </w:pPr>
      <w:r>
        <w:t>Структура</w:t>
      </w:r>
      <w:r>
        <w:rPr>
          <w:spacing w:val="-8"/>
        </w:rPr>
        <w:t xml:space="preserve"> </w:t>
      </w:r>
      <w:r>
        <w:rPr>
          <w:spacing w:val="-4"/>
        </w:rPr>
        <w:t>НДРС:</w:t>
      </w:r>
    </w:p>
    <w:p w14:paraId="417370C4" w14:textId="77777777" w:rsidR="00532048" w:rsidRDefault="00EC6C23" w:rsidP="00A26EE8">
      <w:pPr>
        <w:pStyle w:val="a5"/>
        <w:numPr>
          <w:ilvl w:val="0"/>
          <w:numId w:val="83"/>
        </w:numPr>
        <w:tabs>
          <w:tab w:val="left" w:pos="2237"/>
        </w:tabs>
        <w:spacing w:line="320" w:lineRule="exact"/>
        <w:ind w:left="2237" w:hanging="691"/>
        <w:rPr>
          <w:sz w:val="28"/>
        </w:rPr>
      </w:pPr>
      <w:r>
        <w:rPr>
          <w:sz w:val="28"/>
        </w:rPr>
        <w:t>проректор</w:t>
      </w:r>
      <w:r>
        <w:rPr>
          <w:spacing w:val="-4"/>
          <w:sz w:val="28"/>
        </w:rPr>
        <w:t xml:space="preserve"> </w:t>
      </w:r>
      <w:r>
        <w:rPr>
          <w:sz w:val="28"/>
        </w:rPr>
        <w:t>з</w:t>
      </w:r>
      <w:r>
        <w:rPr>
          <w:spacing w:val="-9"/>
          <w:sz w:val="28"/>
        </w:rPr>
        <w:t xml:space="preserve"> </w:t>
      </w:r>
      <w:r>
        <w:rPr>
          <w:sz w:val="28"/>
        </w:rPr>
        <w:t>наукової</w:t>
      </w:r>
      <w:r>
        <w:rPr>
          <w:spacing w:val="-3"/>
          <w:sz w:val="28"/>
        </w:rPr>
        <w:t xml:space="preserve"> </w:t>
      </w:r>
      <w:r>
        <w:rPr>
          <w:spacing w:val="-2"/>
          <w:sz w:val="28"/>
        </w:rPr>
        <w:t>роботи</w:t>
      </w:r>
    </w:p>
    <w:p w14:paraId="04B9F855" w14:textId="77777777" w:rsidR="00532048" w:rsidRDefault="00EC6C23" w:rsidP="00A26EE8">
      <w:pPr>
        <w:pStyle w:val="a5"/>
        <w:numPr>
          <w:ilvl w:val="0"/>
          <w:numId w:val="83"/>
        </w:numPr>
        <w:tabs>
          <w:tab w:val="left" w:pos="2237"/>
        </w:tabs>
        <w:spacing w:line="320" w:lineRule="exact"/>
        <w:ind w:left="2237" w:hanging="691"/>
        <w:rPr>
          <w:sz w:val="28"/>
        </w:rPr>
      </w:pPr>
      <w:r>
        <w:rPr>
          <w:sz w:val="28"/>
        </w:rPr>
        <w:t>рада</w:t>
      </w:r>
      <w:r>
        <w:rPr>
          <w:spacing w:val="-3"/>
          <w:sz w:val="28"/>
        </w:rPr>
        <w:t xml:space="preserve"> </w:t>
      </w:r>
      <w:r>
        <w:rPr>
          <w:sz w:val="28"/>
        </w:rPr>
        <w:t>НДРС</w:t>
      </w:r>
      <w:r>
        <w:rPr>
          <w:spacing w:val="-2"/>
          <w:sz w:val="28"/>
        </w:rPr>
        <w:t xml:space="preserve"> університету</w:t>
      </w:r>
    </w:p>
    <w:p w14:paraId="6D788248" w14:textId="77777777" w:rsidR="00532048" w:rsidRDefault="00EC6C23" w:rsidP="00A26EE8">
      <w:pPr>
        <w:pStyle w:val="a5"/>
        <w:numPr>
          <w:ilvl w:val="0"/>
          <w:numId w:val="83"/>
        </w:numPr>
        <w:tabs>
          <w:tab w:val="left" w:pos="2237"/>
        </w:tabs>
        <w:ind w:right="112" w:firstLine="707"/>
        <w:rPr>
          <w:sz w:val="28"/>
        </w:rPr>
      </w:pPr>
      <w:r>
        <w:rPr>
          <w:sz w:val="28"/>
        </w:rPr>
        <w:t>Рада</w:t>
      </w:r>
      <w:r>
        <w:rPr>
          <w:spacing w:val="39"/>
          <w:sz w:val="28"/>
        </w:rPr>
        <w:t xml:space="preserve"> </w:t>
      </w:r>
      <w:r>
        <w:rPr>
          <w:sz w:val="28"/>
        </w:rPr>
        <w:t>студентського</w:t>
      </w:r>
      <w:r>
        <w:rPr>
          <w:spacing w:val="37"/>
          <w:sz w:val="28"/>
        </w:rPr>
        <w:t xml:space="preserve"> </w:t>
      </w:r>
      <w:r>
        <w:rPr>
          <w:sz w:val="28"/>
        </w:rPr>
        <w:t>науково-творчого</w:t>
      </w:r>
      <w:r>
        <w:rPr>
          <w:spacing w:val="37"/>
          <w:sz w:val="28"/>
        </w:rPr>
        <w:t xml:space="preserve"> </w:t>
      </w:r>
      <w:r>
        <w:rPr>
          <w:sz w:val="28"/>
        </w:rPr>
        <w:t>товариства</w:t>
      </w:r>
      <w:r>
        <w:rPr>
          <w:spacing w:val="36"/>
          <w:sz w:val="28"/>
        </w:rPr>
        <w:t xml:space="preserve"> </w:t>
      </w:r>
      <w:r>
        <w:rPr>
          <w:sz w:val="28"/>
        </w:rPr>
        <w:t>факультету (СНТТ), кафедри.</w:t>
      </w:r>
    </w:p>
    <w:p w14:paraId="432B0735" w14:textId="77777777" w:rsidR="00532048" w:rsidRDefault="00EC6C23">
      <w:pPr>
        <w:pStyle w:val="a3"/>
        <w:spacing w:line="319" w:lineRule="exact"/>
        <w:ind w:left="1615"/>
      </w:pPr>
      <w:r>
        <w:t>Зміст</w:t>
      </w:r>
      <w:r>
        <w:rPr>
          <w:spacing w:val="-3"/>
        </w:rPr>
        <w:t xml:space="preserve"> </w:t>
      </w:r>
      <w:r>
        <w:rPr>
          <w:spacing w:val="-2"/>
        </w:rPr>
        <w:t>НДРС:</w:t>
      </w:r>
    </w:p>
    <w:p w14:paraId="64C04A41" w14:textId="77777777" w:rsidR="00532048" w:rsidRDefault="00EC6C23" w:rsidP="00A26EE8">
      <w:pPr>
        <w:pStyle w:val="a5"/>
        <w:numPr>
          <w:ilvl w:val="0"/>
          <w:numId w:val="83"/>
        </w:numPr>
        <w:tabs>
          <w:tab w:val="left" w:pos="2237"/>
        </w:tabs>
        <w:spacing w:before="2"/>
        <w:ind w:left="2237" w:hanging="691"/>
        <w:jc w:val="both"/>
        <w:rPr>
          <w:sz w:val="28"/>
        </w:rPr>
      </w:pPr>
      <w:r>
        <w:rPr>
          <w:sz w:val="28"/>
        </w:rPr>
        <w:t>НДР</w:t>
      </w:r>
      <w:r>
        <w:rPr>
          <w:spacing w:val="-7"/>
          <w:sz w:val="28"/>
        </w:rPr>
        <w:t xml:space="preserve"> </w:t>
      </w:r>
      <w:r>
        <w:rPr>
          <w:sz w:val="28"/>
        </w:rPr>
        <w:t>у</w:t>
      </w:r>
      <w:r>
        <w:rPr>
          <w:spacing w:val="-3"/>
          <w:sz w:val="28"/>
        </w:rPr>
        <w:t xml:space="preserve"> </w:t>
      </w:r>
      <w:r>
        <w:rPr>
          <w:sz w:val="28"/>
        </w:rPr>
        <w:t>навчальному</w:t>
      </w:r>
      <w:r>
        <w:rPr>
          <w:spacing w:val="-6"/>
          <w:sz w:val="28"/>
        </w:rPr>
        <w:t xml:space="preserve"> </w:t>
      </w:r>
      <w:r>
        <w:rPr>
          <w:spacing w:val="-2"/>
          <w:sz w:val="28"/>
        </w:rPr>
        <w:t>процесі;</w:t>
      </w:r>
    </w:p>
    <w:p w14:paraId="3FED7CD3" w14:textId="77777777" w:rsidR="00532048" w:rsidRDefault="00EC6C23" w:rsidP="00A26EE8">
      <w:pPr>
        <w:pStyle w:val="a5"/>
        <w:numPr>
          <w:ilvl w:val="0"/>
          <w:numId w:val="83"/>
        </w:numPr>
        <w:tabs>
          <w:tab w:val="left" w:pos="2237"/>
        </w:tabs>
        <w:spacing w:before="2" w:line="322" w:lineRule="exact"/>
        <w:ind w:left="2237" w:hanging="691"/>
        <w:jc w:val="both"/>
        <w:rPr>
          <w:sz w:val="28"/>
        </w:rPr>
      </w:pPr>
      <w:r>
        <w:rPr>
          <w:sz w:val="28"/>
        </w:rPr>
        <w:t>НДР</w:t>
      </w:r>
      <w:r>
        <w:rPr>
          <w:spacing w:val="-7"/>
          <w:sz w:val="28"/>
        </w:rPr>
        <w:t xml:space="preserve"> </w:t>
      </w:r>
      <w:r>
        <w:rPr>
          <w:sz w:val="28"/>
        </w:rPr>
        <w:t>у</w:t>
      </w:r>
      <w:r>
        <w:rPr>
          <w:spacing w:val="-3"/>
          <w:sz w:val="28"/>
        </w:rPr>
        <w:t xml:space="preserve"> </w:t>
      </w:r>
      <w:r>
        <w:rPr>
          <w:sz w:val="28"/>
        </w:rPr>
        <w:t>позанавчальному</w:t>
      </w:r>
      <w:r>
        <w:rPr>
          <w:spacing w:val="-6"/>
          <w:sz w:val="28"/>
        </w:rPr>
        <w:t xml:space="preserve"> </w:t>
      </w:r>
      <w:r>
        <w:rPr>
          <w:spacing w:val="-2"/>
          <w:sz w:val="28"/>
        </w:rPr>
        <w:t>процесі;</w:t>
      </w:r>
    </w:p>
    <w:p w14:paraId="14DA82FF" w14:textId="77777777" w:rsidR="00532048" w:rsidRDefault="00EC6C23" w:rsidP="00A26EE8">
      <w:pPr>
        <w:pStyle w:val="a5"/>
        <w:numPr>
          <w:ilvl w:val="0"/>
          <w:numId w:val="83"/>
        </w:numPr>
        <w:tabs>
          <w:tab w:val="left" w:pos="983"/>
        </w:tabs>
        <w:spacing w:line="322" w:lineRule="exact"/>
        <w:ind w:left="983" w:hanging="162"/>
        <w:jc w:val="both"/>
        <w:rPr>
          <w:sz w:val="28"/>
        </w:rPr>
      </w:pPr>
      <w:r>
        <w:rPr>
          <w:sz w:val="28"/>
        </w:rPr>
        <w:t>науково-організаційні</w:t>
      </w:r>
      <w:r>
        <w:rPr>
          <w:spacing w:val="-17"/>
          <w:sz w:val="28"/>
        </w:rPr>
        <w:t xml:space="preserve"> </w:t>
      </w:r>
      <w:r>
        <w:rPr>
          <w:spacing w:val="-2"/>
          <w:sz w:val="28"/>
        </w:rPr>
        <w:t>заходи.</w:t>
      </w:r>
    </w:p>
    <w:p w14:paraId="1DE02A09" w14:textId="77777777" w:rsidR="00532048" w:rsidRDefault="00EC6C23" w:rsidP="00A26EE8">
      <w:pPr>
        <w:pStyle w:val="3"/>
        <w:numPr>
          <w:ilvl w:val="1"/>
          <w:numId w:val="89"/>
        </w:numPr>
        <w:tabs>
          <w:tab w:val="left" w:pos="1528"/>
        </w:tabs>
        <w:spacing w:line="319" w:lineRule="exact"/>
        <w:ind w:left="1528" w:hanging="707"/>
        <w:jc w:val="both"/>
      </w:pPr>
      <w:r>
        <w:t>Організація</w:t>
      </w:r>
      <w:r>
        <w:rPr>
          <w:spacing w:val="-8"/>
        </w:rPr>
        <w:t xml:space="preserve"> </w:t>
      </w:r>
      <w:r>
        <w:t>самостійної</w:t>
      </w:r>
      <w:r>
        <w:rPr>
          <w:spacing w:val="-9"/>
        </w:rPr>
        <w:t xml:space="preserve"> </w:t>
      </w:r>
      <w:r>
        <w:t>роботи</w:t>
      </w:r>
      <w:r>
        <w:rPr>
          <w:spacing w:val="-9"/>
        </w:rPr>
        <w:t xml:space="preserve"> </w:t>
      </w:r>
      <w:r>
        <w:t>і</w:t>
      </w:r>
      <w:r>
        <w:rPr>
          <w:spacing w:val="-6"/>
        </w:rPr>
        <w:t xml:space="preserve"> </w:t>
      </w:r>
      <w:r>
        <w:t>відпочинку</w:t>
      </w:r>
      <w:r>
        <w:rPr>
          <w:spacing w:val="-7"/>
        </w:rPr>
        <w:t xml:space="preserve"> </w:t>
      </w:r>
      <w:r>
        <w:rPr>
          <w:spacing w:val="-2"/>
        </w:rPr>
        <w:t>студентів</w:t>
      </w:r>
    </w:p>
    <w:p w14:paraId="3BB953FE" w14:textId="77777777" w:rsidR="00532048" w:rsidRDefault="00EC6C23">
      <w:pPr>
        <w:pStyle w:val="a3"/>
        <w:spacing w:before="3" w:line="235" w:lineRule="auto"/>
        <w:ind w:left="113" w:right="110" w:firstLine="708"/>
        <w:jc w:val="both"/>
      </w:pPr>
      <w:r>
        <w:rPr>
          <w:i/>
        </w:rPr>
        <w:t>Професійне самовдосконалення майбутнього фахівця</w:t>
      </w:r>
      <w:r>
        <w:rPr>
          <w:i/>
          <w:spacing w:val="40"/>
        </w:rPr>
        <w:t xml:space="preserve"> </w:t>
      </w:r>
      <w:r>
        <w:t xml:space="preserve">— це свідомий, цілеспрямований процес підвищення рівня своєї професійно-педагогічної компетенції і розвитку професійно значущих якостей відповідно до зовнішніх соціальних вимог, умов професійної педагогічної діяльності і власної програми </w:t>
      </w:r>
      <w:r>
        <w:rPr>
          <w:spacing w:val="-2"/>
        </w:rPr>
        <w:t>розвитку.</w:t>
      </w:r>
    </w:p>
    <w:p w14:paraId="4FD7FE01" w14:textId="77777777" w:rsidR="00532048" w:rsidRDefault="00EC6C23">
      <w:pPr>
        <w:spacing w:before="6"/>
        <w:ind w:left="118" w:right="114" w:firstLine="708"/>
        <w:jc w:val="both"/>
        <w:rPr>
          <w:sz w:val="28"/>
        </w:rPr>
      </w:pPr>
      <w:r>
        <w:rPr>
          <w:sz w:val="28"/>
        </w:rPr>
        <w:t xml:space="preserve">Професійно-педагогічне самовдосконалення майбутнього педагога відбувається через </w:t>
      </w:r>
      <w:r>
        <w:rPr>
          <w:i/>
          <w:sz w:val="28"/>
        </w:rPr>
        <w:t xml:space="preserve">самоосвіту </w:t>
      </w:r>
      <w:r>
        <w:rPr>
          <w:sz w:val="28"/>
        </w:rPr>
        <w:t xml:space="preserve">і </w:t>
      </w:r>
      <w:r>
        <w:rPr>
          <w:i/>
          <w:sz w:val="28"/>
        </w:rPr>
        <w:t>самовиховання</w:t>
      </w:r>
      <w:r>
        <w:rPr>
          <w:sz w:val="28"/>
        </w:rPr>
        <w:t>.</w:t>
      </w:r>
    </w:p>
    <w:p w14:paraId="2C385830" w14:textId="77777777" w:rsidR="00532048" w:rsidRDefault="00EC6C23">
      <w:pPr>
        <w:pStyle w:val="a3"/>
        <w:ind w:left="118" w:right="110" w:firstLine="708"/>
        <w:jc w:val="both"/>
      </w:pPr>
      <w:r>
        <w:rPr>
          <w:i/>
        </w:rPr>
        <w:t xml:space="preserve">Самоосвіта </w:t>
      </w:r>
      <w:r>
        <w:t xml:space="preserve">– це удосконалення наявних у студента знань, умінь і навичок з метою досягнення бажаного рівня професійно-педагогічної </w:t>
      </w:r>
      <w:r>
        <w:rPr>
          <w:spacing w:val="-2"/>
        </w:rPr>
        <w:t>компетенції.</w:t>
      </w:r>
    </w:p>
    <w:p w14:paraId="089BEB87" w14:textId="77777777" w:rsidR="00532048" w:rsidRDefault="00EC6C23">
      <w:pPr>
        <w:pStyle w:val="a3"/>
        <w:spacing w:before="3"/>
        <w:ind w:left="118" w:right="113" w:firstLine="708"/>
        <w:jc w:val="both"/>
      </w:pPr>
      <w:r>
        <w:rPr>
          <w:i/>
        </w:rPr>
        <w:t xml:space="preserve">Самовиховання </w:t>
      </w:r>
      <w:r>
        <w:t>– це активна, цілеспрямована діяльність студента із систематичного формування і розвитку в собі позитивних та усунення негативних якостей особистості.</w:t>
      </w:r>
    </w:p>
    <w:p w14:paraId="60A75576" w14:textId="77777777" w:rsidR="00532048" w:rsidRDefault="00EC6C23">
      <w:pPr>
        <w:pStyle w:val="a3"/>
        <w:spacing w:line="321" w:lineRule="exact"/>
        <w:ind w:left="1526"/>
      </w:pPr>
      <w:r>
        <w:t>Етапи</w:t>
      </w:r>
      <w:r>
        <w:rPr>
          <w:spacing w:val="-5"/>
        </w:rPr>
        <w:t xml:space="preserve"> </w:t>
      </w:r>
      <w:r>
        <w:t>процесу</w:t>
      </w:r>
      <w:r>
        <w:rPr>
          <w:spacing w:val="-3"/>
        </w:rPr>
        <w:t xml:space="preserve"> </w:t>
      </w:r>
      <w:r>
        <w:rPr>
          <w:spacing w:val="-2"/>
        </w:rPr>
        <w:t>самовиховання:</w:t>
      </w:r>
    </w:p>
    <w:p w14:paraId="0E866B48" w14:textId="77777777" w:rsidR="00532048" w:rsidRDefault="00EC6C23" w:rsidP="00A26EE8">
      <w:pPr>
        <w:pStyle w:val="a5"/>
        <w:numPr>
          <w:ilvl w:val="0"/>
          <w:numId w:val="82"/>
        </w:numPr>
        <w:tabs>
          <w:tab w:val="left" w:pos="2237"/>
          <w:tab w:val="left" w:pos="4882"/>
          <w:tab w:val="left" w:pos="5417"/>
          <w:tab w:val="left" w:pos="7115"/>
          <w:tab w:val="left" w:pos="8558"/>
        </w:tabs>
        <w:ind w:right="116" w:firstLine="707"/>
        <w:rPr>
          <w:sz w:val="28"/>
        </w:rPr>
      </w:pPr>
      <w:r>
        <w:rPr>
          <w:spacing w:val="-2"/>
          <w:sz w:val="28"/>
        </w:rPr>
        <w:t>самоусвідомлення</w:t>
      </w:r>
      <w:r>
        <w:rPr>
          <w:sz w:val="28"/>
        </w:rPr>
        <w:tab/>
      </w:r>
      <w:r>
        <w:rPr>
          <w:spacing w:val="-10"/>
          <w:sz w:val="28"/>
        </w:rPr>
        <w:t>і</w:t>
      </w:r>
      <w:r>
        <w:rPr>
          <w:sz w:val="28"/>
        </w:rPr>
        <w:tab/>
      </w:r>
      <w:r>
        <w:rPr>
          <w:spacing w:val="-2"/>
          <w:sz w:val="28"/>
        </w:rPr>
        <w:t>прийняття</w:t>
      </w:r>
      <w:r>
        <w:rPr>
          <w:sz w:val="28"/>
        </w:rPr>
        <w:tab/>
      </w:r>
      <w:r>
        <w:rPr>
          <w:spacing w:val="-2"/>
          <w:sz w:val="28"/>
        </w:rPr>
        <w:t>рішення</w:t>
      </w:r>
      <w:r>
        <w:rPr>
          <w:sz w:val="28"/>
        </w:rPr>
        <w:tab/>
      </w:r>
      <w:r>
        <w:rPr>
          <w:spacing w:val="-2"/>
          <w:sz w:val="28"/>
        </w:rPr>
        <w:t>зайнятися самовихованням;</w:t>
      </w:r>
    </w:p>
    <w:p w14:paraId="55CE73B5" w14:textId="77777777" w:rsidR="00532048" w:rsidRDefault="00EC6C23" w:rsidP="00A26EE8">
      <w:pPr>
        <w:pStyle w:val="a5"/>
        <w:numPr>
          <w:ilvl w:val="0"/>
          <w:numId w:val="82"/>
        </w:numPr>
        <w:tabs>
          <w:tab w:val="left" w:pos="2237"/>
        </w:tabs>
        <w:spacing w:line="322" w:lineRule="exact"/>
        <w:ind w:left="2240"/>
        <w:rPr>
          <w:sz w:val="28"/>
        </w:rPr>
      </w:pPr>
      <w:r>
        <w:rPr>
          <w:sz w:val="28"/>
        </w:rPr>
        <w:t>планування</w:t>
      </w:r>
      <w:r>
        <w:rPr>
          <w:spacing w:val="-11"/>
          <w:sz w:val="28"/>
        </w:rPr>
        <w:t xml:space="preserve"> </w:t>
      </w:r>
      <w:r>
        <w:rPr>
          <w:sz w:val="28"/>
        </w:rPr>
        <w:t>і</w:t>
      </w:r>
      <w:r>
        <w:rPr>
          <w:spacing w:val="-5"/>
          <w:sz w:val="28"/>
        </w:rPr>
        <w:t xml:space="preserve"> </w:t>
      </w:r>
      <w:r>
        <w:rPr>
          <w:sz w:val="28"/>
        </w:rPr>
        <w:t>розробка</w:t>
      </w:r>
      <w:r>
        <w:rPr>
          <w:spacing w:val="-6"/>
          <w:sz w:val="28"/>
        </w:rPr>
        <w:t xml:space="preserve"> </w:t>
      </w:r>
      <w:r>
        <w:rPr>
          <w:sz w:val="28"/>
        </w:rPr>
        <w:t>програми</w:t>
      </w:r>
      <w:r>
        <w:rPr>
          <w:spacing w:val="-6"/>
          <w:sz w:val="28"/>
        </w:rPr>
        <w:t xml:space="preserve"> </w:t>
      </w:r>
      <w:r>
        <w:rPr>
          <w:spacing w:val="-2"/>
          <w:sz w:val="28"/>
        </w:rPr>
        <w:t>самовиховання;</w:t>
      </w:r>
    </w:p>
    <w:p w14:paraId="24EA194B" w14:textId="5F620007" w:rsidR="00532048" w:rsidRPr="005F6C24" w:rsidRDefault="00EC6C23" w:rsidP="00A26EE8">
      <w:pPr>
        <w:pStyle w:val="a5"/>
        <w:numPr>
          <w:ilvl w:val="0"/>
          <w:numId w:val="82"/>
        </w:numPr>
        <w:tabs>
          <w:tab w:val="left" w:pos="2237"/>
        </w:tabs>
        <w:spacing w:line="237" w:lineRule="auto"/>
        <w:ind w:left="2240" w:right="113"/>
        <w:rPr>
          <w:sz w:val="28"/>
        </w:rPr>
      </w:pPr>
      <w:r w:rsidRPr="005F6C24">
        <w:rPr>
          <w:sz w:val="28"/>
        </w:rPr>
        <w:t>безпосередня</w:t>
      </w:r>
      <w:r w:rsidRPr="005F6C24">
        <w:rPr>
          <w:spacing w:val="40"/>
          <w:sz w:val="28"/>
        </w:rPr>
        <w:t xml:space="preserve"> </w:t>
      </w:r>
      <w:r w:rsidRPr="005F6C24">
        <w:rPr>
          <w:sz w:val="28"/>
        </w:rPr>
        <w:t>практична</w:t>
      </w:r>
      <w:r w:rsidRPr="005F6C24">
        <w:rPr>
          <w:spacing w:val="40"/>
          <w:sz w:val="28"/>
        </w:rPr>
        <w:t xml:space="preserve"> </w:t>
      </w:r>
      <w:r w:rsidRPr="005F6C24">
        <w:rPr>
          <w:sz w:val="28"/>
        </w:rPr>
        <w:t>діяльність</w:t>
      </w:r>
      <w:r w:rsidRPr="005F6C24">
        <w:rPr>
          <w:spacing w:val="40"/>
          <w:sz w:val="28"/>
        </w:rPr>
        <w:t xml:space="preserve"> </w:t>
      </w:r>
      <w:r w:rsidRPr="005F6C24">
        <w:rPr>
          <w:sz w:val="28"/>
        </w:rPr>
        <w:t>з</w:t>
      </w:r>
      <w:r w:rsidRPr="005F6C24">
        <w:rPr>
          <w:spacing w:val="40"/>
          <w:sz w:val="28"/>
        </w:rPr>
        <w:t xml:space="preserve"> </w:t>
      </w:r>
      <w:r w:rsidRPr="005F6C24">
        <w:rPr>
          <w:sz w:val="28"/>
        </w:rPr>
        <w:t>реалізації</w:t>
      </w:r>
      <w:r w:rsidRPr="005F6C24">
        <w:rPr>
          <w:spacing w:val="40"/>
          <w:sz w:val="28"/>
        </w:rPr>
        <w:t xml:space="preserve"> </w:t>
      </w:r>
      <w:r w:rsidRPr="005F6C24">
        <w:rPr>
          <w:sz w:val="28"/>
        </w:rPr>
        <w:t>поставлених завдань в роботі над собою;самоконтроль</w:t>
      </w:r>
      <w:r w:rsidRPr="005F6C24">
        <w:rPr>
          <w:spacing w:val="-6"/>
          <w:sz w:val="28"/>
        </w:rPr>
        <w:t xml:space="preserve"> </w:t>
      </w:r>
      <w:r w:rsidRPr="005F6C24">
        <w:rPr>
          <w:sz w:val="28"/>
        </w:rPr>
        <w:t>і</w:t>
      </w:r>
      <w:r w:rsidRPr="005F6C24">
        <w:rPr>
          <w:spacing w:val="-5"/>
          <w:sz w:val="28"/>
        </w:rPr>
        <w:t xml:space="preserve"> </w:t>
      </w:r>
      <w:r w:rsidRPr="005F6C24">
        <w:rPr>
          <w:sz w:val="28"/>
        </w:rPr>
        <w:t>самокорекція</w:t>
      </w:r>
      <w:r w:rsidRPr="005F6C24">
        <w:rPr>
          <w:spacing w:val="-4"/>
          <w:sz w:val="28"/>
        </w:rPr>
        <w:t xml:space="preserve"> </w:t>
      </w:r>
      <w:r w:rsidRPr="005F6C24">
        <w:rPr>
          <w:sz w:val="28"/>
        </w:rPr>
        <w:t>цієї</w:t>
      </w:r>
      <w:r w:rsidRPr="005F6C24">
        <w:rPr>
          <w:spacing w:val="-6"/>
          <w:sz w:val="28"/>
        </w:rPr>
        <w:t xml:space="preserve"> </w:t>
      </w:r>
      <w:r w:rsidRPr="005F6C24">
        <w:rPr>
          <w:spacing w:val="-2"/>
          <w:sz w:val="28"/>
        </w:rPr>
        <w:t>діяльності.</w:t>
      </w:r>
    </w:p>
    <w:p w14:paraId="43D91A7B" w14:textId="77777777" w:rsidR="00532048" w:rsidRDefault="00EC6C23">
      <w:pPr>
        <w:pStyle w:val="a3"/>
        <w:tabs>
          <w:tab w:val="left" w:pos="2137"/>
          <w:tab w:val="left" w:pos="4152"/>
          <w:tab w:val="left" w:pos="4628"/>
          <w:tab w:val="left" w:pos="5429"/>
          <w:tab w:val="left" w:pos="7314"/>
        </w:tabs>
        <w:ind w:left="118" w:right="119" w:firstLine="708"/>
      </w:pPr>
      <w:r>
        <w:rPr>
          <w:spacing w:val="-2"/>
        </w:rPr>
        <w:t>Прийоми</w:t>
      </w:r>
      <w:r>
        <w:tab/>
      </w:r>
      <w:r>
        <w:rPr>
          <w:spacing w:val="-2"/>
        </w:rPr>
        <w:t>самовиховання</w:t>
      </w:r>
      <w:r>
        <w:tab/>
      </w:r>
      <w:r>
        <w:rPr>
          <w:spacing w:val="-6"/>
        </w:rPr>
        <w:t>на</w:t>
      </w:r>
      <w:r>
        <w:tab/>
      </w:r>
      <w:r>
        <w:rPr>
          <w:spacing w:val="-2"/>
        </w:rPr>
        <w:t>етапі</w:t>
      </w:r>
      <w:r>
        <w:tab/>
      </w:r>
      <w:r>
        <w:rPr>
          <w:spacing w:val="-2"/>
        </w:rPr>
        <w:t>самопізнання:</w:t>
      </w:r>
      <w:r>
        <w:tab/>
      </w:r>
      <w:r>
        <w:rPr>
          <w:spacing w:val="-2"/>
        </w:rPr>
        <w:t xml:space="preserve">самоспостереження, </w:t>
      </w:r>
      <w:r>
        <w:t>самоаналіз, самооцінка.</w:t>
      </w:r>
    </w:p>
    <w:p w14:paraId="7AD9AF0E" w14:textId="77777777" w:rsidR="00532048" w:rsidRDefault="00EC6C23">
      <w:pPr>
        <w:pStyle w:val="a3"/>
        <w:tabs>
          <w:tab w:val="left" w:pos="2170"/>
          <w:tab w:val="left" w:pos="4218"/>
          <w:tab w:val="left" w:pos="4729"/>
          <w:tab w:val="left" w:pos="5561"/>
          <w:tab w:val="left" w:pos="7186"/>
          <w:tab w:val="left" w:pos="8255"/>
          <w:tab w:val="left" w:pos="8910"/>
        </w:tabs>
        <w:spacing w:before="2" w:line="249" w:lineRule="auto"/>
        <w:ind w:left="118" w:right="120" w:firstLine="708"/>
      </w:pPr>
      <w:r>
        <w:rPr>
          <w:spacing w:val="-2"/>
        </w:rPr>
        <w:t>Прийоми</w:t>
      </w:r>
      <w:r>
        <w:tab/>
      </w:r>
      <w:r>
        <w:rPr>
          <w:spacing w:val="-2"/>
        </w:rPr>
        <w:t>самовиховання</w:t>
      </w:r>
      <w:r>
        <w:tab/>
      </w:r>
      <w:r>
        <w:rPr>
          <w:spacing w:val="-6"/>
        </w:rPr>
        <w:t>на</w:t>
      </w:r>
      <w:r>
        <w:tab/>
      </w:r>
      <w:r>
        <w:rPr>
          <w:spacing w:val="-4"/>
        </w:rPr>
        <w:t>етапі</w:t>
      </w:r>
      <w:r>
        <w:tab/>
      </w:r>
      <w:r>
        <w:rPr>
          <w:spacing w:val="-2"/>
        </w:rPr>
        <w:t>планування</w:t>
      </w:r>
      <w:r>
        <w:tab/>
      </w:r>
      <w:r>
        <w:rPr>
          <w:spacing w:val="-2"/>
        </w:rPr>
        <w:t>роботи</w:t>
      </w:r>
      <w:r>
        <w:tab/>
      </w:r>
      <w:r>
        <w:rPr>
          <w:spacing w:val="-4"/>
        </w:rPr>
        <w:t>над</w:t>
      </w:r>
      <w:r>
        <w:tab/>
      </w:r>
      <w:r>
        <w:rPr>
          <w:spacing w:val="-2"/>
        </w:rPr>
        <w:t xml:space="preserve">собою: </w:t>
      </w:r>
      <w:r>
        <w:t>самозобов'язання, особистий план роботи над собою, девіз життя.</w:t>
      </w:r>
    </w:p>
    <w:p w14:paraId="0C1DAC24" w14:textId="6FCD5C70" w:rsidR="00532048" w:rsidRDefault="00EC6C23">
      <w:pPr>
        <w:pStyle w:val="a3"/>
        <w:tabs>
          <w:tab w:val="left" w:pos="2489"/>
          <w:tab w:val="left" w:pos="4854"/>
          <w:tab w:val="left" w:pos="5681"/>
          <w:tab w:val="left" w:pos="6834"/>
          <w:tab w:val="left" w:pos="8533"/>
        </w:tabs>
        <w:ind w:left="118" w:right="118" w:firstLine="708"/>
      </w:pPr>
      <w:r>
        <w:rPr>
          <w:spacing w:val="-2"/>
        </w:rPr>
        <w:t>Прийоми</w:t>
      </w:r>
      <w:r>
        <w:tab/>
      </w:r>
      <w:r>
        <w:rPr>
          <w:spacing w:val="-2"/>
        </w:rPr>
        <w:t>самовиховання</w:t>
      </w:r>
      <w:r>
        <w:tab/>
      </w:r>
      <w:r>
        <w:rPr>
          <w:spacing w:val="-6"/>
        </w:rPr>
        <w:t>на</w:t>
      </w:r>
      <w:r>
        <w:tab/>
      </w:r>
      <w:r>
        <w:rPr>
          <w:spacing w:val="-2"/>
        </w:rPr>
        <w:t>етапі</w:t>
      </w:r>
      <w:r>
        <w:tab/>
      </w:r>
      <w:r>
        <w:rPr>
          <w:spacing w:val="-2"/>
        </w:rPr>
        <w:t>реалізації</w:t>
      </w:r>
      <w:r>
        <w:tab/>
      </w:r>
      <w:r>
        <w:rPr>
          <w:spacing w:val="-2"/>
        </w:rPr>
        <w:t xml:space="preserve">програми: </w:t>
      </w:r>
      <w:r>
        <w:t>самопереконування, самонавіювання, самозаохочення, самоосуд, самонаказ.</w:t>
      </w:r>
    </w:p>
    <w:p w14:paraId="346022C2" w14:textId="67223FDF" w:rsidR="00483AAE" w:rsidRDefault="00483AAE">
      <w:pPr>
        <w:pStyle w:val="a3"/>
        <w:tabs>
          <w:tab w:val="left" w:pos="2489"/>
          <w:tab w:val="left" w:pos="4854"/>
          <w:tab w:val="left" w:pos="5681"/>
          <w:tab w:val="left" w:pos="6834"/>
          <w:tab w:val="left" w:pos="8533"/>
        </w:tabs>
        <w:ind w:left="118" w:right="118" w:firstLine="708"/>
      </w:pPr>
    </w:p>
    <w:p w14:paraId="27F92E39" w14:textId="1D6EFCE0" w:rsidR="00483AAE" w:rsidRDefault="00483AAE">
      <w:pPr>
        <w:pStyle w:val="a3"/>
        <w:tabs>
          <w:tab w:val="left" w:pos="2489"/>
          <w:tab w:val="left" w:pos="4854"/>
          <w:tab w:val="left" w:pos="5681"/>
          <w:tab w:val="left" w:pos="6834"/>
          <w:tab w:val="left" w:pos="8533"/>
        </w:tabs>
        <w:ind w:left="118" w:right="118" w:firstLine="708"/>
      </w:pPr>
    </w:p>
    <w:p w14:paraId="45E7F1BF" w14:textId="6E31F417" w:rsidR="00483AAE" w:rsidRDefault="00483AAE">
      <w:pPr>
        <w:pStyle w:val="a3"/>
        <w:tabs>
          <w:tab w:val="left" w:pos="2489"/>
          <w:tab w:val="left" w:pos="4854"/>
          <w:tab w:val="left" w:pos="5681"/>
          <w:tab w:val="left" w:pos="6834"/>
          <w:tab w:val="left" w:pos="8533"/>
        </w:tabs>
        <w:ind w:left="118" w:right="118" w:firstLine="708"/>
      </w:pPr>
    </w:p>
    <w:p w14:paraId="0D6E100B" w14:textId="77777777" w:rsidR="00483AAE" w:rsidRDefault="00483AAE">
      <w:pPr>
        <w:pStyle w:val="a3"/>
        <w:tabs>
          <w:tab w:val="left" w:pos="2489"/>
          <w:tab w:val="left" w:pos="4854"/>
          <w:tab w:val="left" w:pos="5681"/>
          <w:tab w:val="left" w:pos="6834"/>
          <w:tab w:val="left" w:pos="8533"/>
        </w:tabs>
        <w:ind w:left="118" w:right="118" w:firstLine="708"/>
      </w:pPr>
    </w:p>
    <w:p w14:paraId="6961A4E3" w14:textId="77777777" w:rsidR="00532048" w:rsidRDefault="00EC6C23">
      <w:pPr>
        <w:pStyle w:val="a3"/>
        <w:ind w:left="816" w:right="120" w:firstLine="710"/>
      </w:pPr>
      <w:r>
        <w:rPr>
          <w:noProof/>
        </w:rPr>
        <w:drawing>
          <wp:anchor distT="0" distB="0" distL="0" distR="0" simplePos="0" relativeHeight="251647488" behindDoc="1" locked="0" layoutInCell="1" allowOverlap="1" wp14:anchorId="63C5304E" wp14:editId="1EDB0A23">
            <wp:simplePos x="0" y="0"/>
            <wp:positionH relativeFrom="page">
              <wp:posOffset>1198244</wp:posOffset>
            </wp:positionH>
            <wp:positionV relativeFrom="paragraph">
              <wp:posOffset>390998</wp:posOffset>
            </wp:positionV>
            <wp:extent cx="4352289" cy="17208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352289" cy="172084"/>
                    </a:xfrm>
                    <a:prstGeom prst="rect">
                      <a:avLst/>
                    </a:prstGeom>
                  </pic:spPr>
                </pic:pic>
              </a:graphicData>
            </a:graphic>
          </wp:anchor>
        </w:drawing>
      </w:r>
      <w:r>
        <w:t>Прийоми</w:t>
      </w:r>
      <w:r>
        <w:rPr>
          <w:spacing w:val="-7"/>
        </w:rPr>
        <w:t xml:space="preserve"> </w:t>
      </w:r>
      <w:r>
        <w:t>самовиховання</w:t>
      </w:r>
      <w:r>
        <w:rPr>
          <w:spacing w:val="-7"/>
        </w:rPr>
        <w:t xml:space="preserve"> </w:t>
      </w:r>
      <w:r>
        <w:t>на</w:t>
      </w:r>
      <w:r>
        <w:rPr>
          <w:spacing w:val="-7"/>
        </w:rPr>
        <w:t xml:space="preserve"> </w:t>
      </w:r>
      <w:r>
        <w:t>етапі</w:t>
      </w:r>
      <w:r>
        <w:rPr>
          <w:spacing w:val="-6"/>
        </w:rPr>
        <w:t xml:space="preserve"> </w:t>
      </w:r>
      <w:r>
        <w:t>контролю</w:t>
      </w:r>
      <w:r>
        <w:rPr>
          <w:spacing w:val="-8"/>
        </w:rPr>
        <w:t xml:space="preserve"> </w:t>
      </w:r>
      <w:r>
        <w:t>і</w:t>
      </w:r>
      <w:r>
        <w:rPr>
          <w:spacing w:val="-7"/>
        </w:rPr>
        <w:t xml:space="preserve"> </w:t>
      </w:r>
      <w:r>
        <w:t>регуляції: самоконтроль, самозвіт.</w:t>
      </w:r>
    </w:p>
    <w:p w14:paraId="61FF8110" w14:textId="77777777" w:rsidR="00532048" w:rsidRDefault="00532048">
      <w:pPr>
        <w:pStyle w:val="a3"/>
        <w:spacing w:before="6"/>
        <w:ind w:left="0"/>
        <w:rPr>
          <w:sz w:val="16"/>
        </w:rPr>
      </w:pPr>
    </w:p>
    <w:tbl>
      <w:tblPr>
        <w:tblStyle w:val="TableNormal"/>
        <w:tblW w:w="0" w:type="auto"/>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9"/>
        <w:gridCol w:w="1841"/>
        <w:gridCol w:w="1541"/>
        <w:gridCol w:w="1800"/>
        <w:gridCol w:w="1795"/>
      </w:tblGrid>
      <w:tr w:rsidR="00532048" w14:paraId="0C22704B" w14:textId="77777777">
        <w:trPr>
          <w:trHeight w:val="393"/>
        </w:trPr>
        <w:tc>
          <w:tcPr>
            <w:tcW w:w="1579" w:type="dxa"/>
            <w:tcBorders>
              <w:bottom w:val="nil"/>
            </w:tcBorders>
          </w:tcPr>
          <w:p w14:paraId="22073288" w14:textId="77777777" w:rsidR="00532048" w:rsidRDefault="00EC6C23">
            <w:pPr>
              <w:pStyle w:val="TableParagraph"/>
              <w:spacing w:before="55" w:line="319" w:lineRule="exact"/>
              <w:ind w:left="352"/>
              <w:rPr>
                <w:sz w:val="28"/>
              </w:rPr>
            </w:pPr>
            <w:r>
              <w:rPr>
                <w:spacing w:val="-2"/>
                <w:sz w:val="28"/>
              </w:rPr>
              <w:t>МОТИВ</w:t>
            </w:r>
          </w:p>
        </w:tc>
        <w:tc>
          <w:tcPr>
            <w:tcW w:w="1841" w:type="dxa"/>
            <w:tcBorders>
              <w:top w:val="nil"/>
              <w:bottom w:val="nil"/>
            </w:tcBorders>
          </w:tcPr>
          <w:p w14:paraId="092A5E95" w14:textId="77777777" w:rsidR="00532048" w:rsidRDefault="00532048">
            <w:pPr>
              <w:pStyle w:val="TableParagraph"/>
              <w:rPr>
                <w:sz w:val="28"/>
              </w:rPr>
            </w:pPr>
          </w:p>
        </w:tc>
        <w:tc>
          <w:tcPr>
            <w:tcW w:w="1541" w:type="dxa"/>
            <w:tcBorders>
              <w:bottom w:val="nil"/>
            </w:tcBorders>
          </w:tcPr>
          <w:p w14:paraId="397B1F12" w14:textId="77777777" w:rsidR="00532048" w:rsidRDefault="00EC6C23">
            <w:pPr>
              <w:pStyle w:val="TableParagraph"/>
              <w:spacing w:before="55" w:line="319" w:lineRule="exact"/>
              <w:ind w:left="420"/>
              <w:rPr>
                <w:sz w:val="28"/>
              </w:rPr>
            </w:pPr>
            <w:r>
              <w:rPr>
                <w:spacing w:val="-4"/>
                <w:sz w:val="28"/>
              </w:rPr>
              <w:t>МЕТА</w:t>
            </w:r>
          </w:p>
        </w:tc>
        <w:tc>
          <w:tcPr>
            <w:tcW w:w="1800" w:type="dxa"/>
            <w:tcBorders>
              <w:top w:val="nil"/>
              <w:bottom w:val="nil"/>
            </w:tcBorders>
          </w:tcPr>
          <w:p w14:paraId="4363BE12" w14:textId="77777777" w:rsidR="00532048" w:rsidRDefault="00532048">
            <w:pPr>
              <w:pStyle w:val="TableParagraph"/>
              <w:rPr>
                <w:sz w:val="28"/>
              </w:rPr>
            </w:pPr>
          </w:p>
        </w:tc>
        <w:tc>
          <w:tcPr>
            <w:tcW w:w="1795" w:type="dxa"/>
            <w:tcBorders>
              <w:bottom w:val="nil"/>
            </w:tcBorders>
          </w:tcPr>
          <w:p w14:paraId="647F8BC8" w14:textId="77777777" w:rsidR="00532048" w:rsidRDefault="00EC6C23">
            <w:pPr>
              <w:pStyle w:val="TableParagraph"/>
              <w:spacing w:before="55" w:line="319" w:lineRule="exact"/>
              <w:ind w:left="180"/>
              <w:rPr>
                <w:sz w:val="28"/>
              </w:rPr>
            </w:pPr>
            <w:r>
              <w:rPr>
                <w:spacing w:val="-2"/>
                <w:sz w:val="28"/>
              </w:rPr>
              <w:t>СПОСОБИ</w:t>
            </w:r>
          </w:p>
        </w:tc>
      </w:tr>
      <w:tr w:rsidR="00532048" w14:paraId="62AFAD21" w14:textId="77777777">
        <w:trPr>
          <w:trHeight w:val="1593"/>
        </w:trPr>
        <w:tc>
          <w:tcPr>
            <w:tcW w:w="8556" w:type="dxa"/>
            <w:gridSpan w:val="5"/>
            <w:tcBorders>
              <w:top w:val="nil"/>
              <w:left w:val="nil"/>
              <w:bottom w:val="nil"/>
              <w:right w:val="nil"/>
            </w:tcBorders>
          </w:tcPr>
          <w:p w14:paraId="203AB1A8" w14:textId="77777777" w:rsidR="00532048" w:rsidRDefault="00532048">
            <w:pPr>
              <w:pStyle w:val="TableParagraph"/>
              <w:rPr>
                <w:sz w:val="24"/>
              </w:rPr>
            </w:pPr>
          </w:p>
          <w:p w14:paraId="06BE4DA8" w14:textId="77777777" w:rsidR="00532048" w:rsidRDefault="00532048">
            <w:pPr>
              <w:pStyle w:val="TableParagraph"/>
              <w:rPr>
                <w:sz w:val="24"/>
              </w:rPr>
            </w:pPr>
          </w:p>
          <w:p w14:paraId="4DB5CE6B" w14:textId="77777777" w:rsidR="00532048" w:rsidRDefault="00532048">
            <w:pPr>
              <w:pStyle w:val="TableParagraph"/>
              <w:rPr>
                <w:sz w:val="24"/>
              </w:rPr>
            </w:pPr>
          </w:p>
          <w:p w14:paraId="52BCB50A" w14:textId="77777777" w:rsidR="00532048" w:rsidRDefault="00532048">
            <w:pPr>
              <w:pStyle w:val="TableParagraph"/>
              <w:spacing w:before="155"/>
              <w:rPr>
                <w:sz w:val="24"/>
              </w:rPr>
            </w:pPr>
          </w:p>
          <w:p w14:paraId="2C7A1621" w14:textId="77777777" w:rsidR="00532048" w:rsidRDefault="00EC6C23">
            <w:pPr>
              <w:pStyle w:val="TableParagraph"/>
              <w:ind w:left="-1" w:right="391"/>
              <w:jc w:val="center"/>
              <w:rPr>
                <w:sz w:val="24"/>
              </w:rPr>
            </w:pPr>
            <w:r>
              <w:rPr>
                <w:noProof/>
              </w:rPr>
              <mc:AlternateContent>
                <mc:Choice Requires="wpg">
                  <w:drawing>
                    <wp:anchor distT="0" distB="0" distL="0" distR="0" simplePos="0" relativeHeight="251648512" behindDoc="1" locked="0" layoutInCell="1" allowOverlap="1" wp14:anchorId="5420A679" wp14:editId="039F4DEC">
                      <wp:simplePos x="0" y="0"/>
                      <wp:positionH relativeFrom="column">
                        <wp:posOffset>6095</wp:posOffset>
                      </wp:positionH>
                      <wp:positionV relativeFrom="paragraph">
                        <wp:posOffset>-789265</wp:posOffset>
                      </wp:positionV>
                      <wp:extent cx="5422265" cy="100139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265" cy="1001394"/>
                                <a:chOff x="0" y="0"/>
                                <a:chExt cx="5422265" cy="1001394"/>
                              </a:xfrm>
                            </wpg:grpSpPr>
                            <pic:pic xmlns:pic="http://schemas.openxmlformats.org/drawingml/2006/picture">
                              <pic:nvPicPr>
                                <pic:cNvPr id="11" name="Image 11"/>
                                <pic:cNvPicPr/>
                              </pic:nvPicPr>
                              <pic:blipFill>
                                <a:blip r:embed="rId13" cstate="print"/>
                                <a:stretch>
                                  <a:fillRect/>
                                </a:stretch>
                              </pic:blipFill>
                              <pic:spPr>
                                <a:xfrm>
                                  <a:off x="690321" y="0"/>
                                  <a:ext cx="3830320" cy="1001395"/>
                                </a:xfrm>
                                <a:prstGeom prst="rect">
                                  <a:avLst/>
                                </a:prstGeom>
                              </pic:spPr>
                            </pic:pic>
                            <wps:wsp>
                              <wps:cNvPr id="12" name="Graphic 12"/>
                              <wps:cNvSpPr/>
                              <wps:spPr>
                                <a:xfrm>
                                  <a:off x="0" y="184403"/>
                                  <a:ext cx="5422265" cy="12700"/>
                                </a:xfrm>
                                <a:custGeom>
                                  <a:avLst/>
                                  <a:gdLst/>
                                  <a:ahLst/>
                                  <a:cxnLst/>
                                  <a:rect l="l" t="t" r="r" b="b"/>
                                  <a:pathLst>
                                    <a:path w="5422265" h="12700">
                                      <a:moveTo>
                                        <a:pt x="990600" y="0"/>
                                      </a:moveTo>
                                      <a:lnTo>
                                        <a:pt x="0" y="0"/>
                                      </a:lnTo>
                                      <a:lnTo>
                                        <a:pt x="0" y="12192"/>
                                      </a:lnTo>
                                      <a:lnTo>
                                        <a:pt x="990600" y="12192"/>
                                      </a:lnTo>
                                      <a:lnTo>
                                        <a:pt x="990600" y="0"/>
                                      </a:lnTo>
                                      <a:close/>
                                    </a:path>
                                    <a:path w="5422265" h="12700">
                                      <a:moveTo>
                                        <a:pt x="3138551" y="0"/>
                                      </a:moveTo>
                                      <a:lnTo>
                                        <a:pt x="2172030" y="0"/>
                                      </a:lnTo>
                                      <a:lnTo>
                                        <a:pt x="2172030" y="12192"/>
                                      </a:lnTo>
                                      <a:lnTo>
                                        <a:pt x="3138551" y="12192"/>
                                      </a:lnTo>
                                      <a:lnTo>
                                        <a:pt x="3138551" y="0"/>
                                      </a:lnTo>
                                      <a:close/>
                                    </a:path>
                                    <a:path w="5422265" h="12700">
                                      <a:moveTo>
                                        <a:pt x="5421833" y="0"/>
                                      </a:moveTo>
                                      <a:lnTo>
                                        <a:pt x="4294073" y="0"/>
                                      </a:lnTo>
                                      <a:lnTo>
                                        <a:pt x="4294073" y="12192"/>
                                      </a:lnTo>
                                      <a:lnTo>
                                        <a:pt x="5421833" y="12192"/>
                                      </a:lnTo>
                                      <a:lnTo>
                                        <a:pt x="54218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4A32F7" id="Group 10" o:spid="_x0000_s1026" style="position:absolute;margin-left:.5pt;margin-top:-62.15pt;width:426.95pt;height:78.85pt;z-index:-251667968;mso-wrap-distance-left:0;mso-wrap-distance-right:0" coordsize="54222,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6903;width:38303;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">
                        <v:imagedata r:id="rId14" o:title=""/>
                      </v:shape>
                      <v:shape id="Graphic 12" o:spid="_x0000_s1028" style="position:absolute;top:1844;width:54222;height:127;visibility:visible;mso-wrap-style:square;v-text-anchor:top" coordsize="5422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" path="m990600,l,,,12192r990600,l990600,xem3138551,l2172030,r,12192l3138551,12192r,-12192xem5421833,l4294073,r,12192l5421833,12192r,-12192xe" fillcolor="black" stroked="f">
                        <v:path arrowok="t"/>
                      </v:shape>
                    </v:group>
                  </w:pict>
                </mc:Fallback>
              </mc:AlternateContent>
            </w:r>
            <w:r>
              <w:rPr>
                <w:sz w:val="24"/>
              </w:rPr>
              <w:t>ЗОВНІШНІ</w:t>
            </w:r>
            <w:r>
              <w:rPr>
                <w:spacing w:val="-9"/>
                <w:sz w:val="24"/>
              </w:rPr>
              <w:t xml:space="preserve"> </w:t>
            </w:r>
            <w:r>
              <w:rPr>
                <w:spacing w:val="-2"/>
                <w:sz w:val="24"/>
              </w:rPr>
              <w:t>УМОВИ</w:t>
            </w:r>
          </w:p>
        </w:tc>
      </w:tr>
    </w:tbl>
    <w:p w14:paraId="0891AD39" w14:textId="77777777" w:rsidR="00532048" w:rsidRDefault="00EC6C23">
      <w:pPr>
        <w:spacing w:before="262"/>
        <w:ind w:left="826" w:hanging="10"/>
        <w:rPr>
          <w:i/>
          <w:sz w:val="28"/>
        </w:rPr>
      </w:pPr>
      <w:r>
        <w:rPr>
          <w:i/>
          <w:sz w:val="28"/>
        </w:rPr>
        <w:t>Рис.</w:t>
      </w:r>
      <w:r>
        <w:rPr>
          <w:i/>
          <w:spacing w:val="-9"/>
          <w:sz w:val="28"/>
        </w:rPr>
        <w:t xml:space="preserve"> </w:t>
      </w:r>
      <w:r>
        <w:rPr>
          <w:i/>
          <w:sz w:val="28"/>
        </w:rPr>
        <w:t>4.</w:t>
      </w:r>
      <w:r>
        <w:rPr>
          <w:i/>
          <w:spacing w:val="-7"/>
          <w:sz w:val="28"/>
        </w:rPr>
        <w:t xml:space="preserve"> </w:t>
      </w:r>
      <w:r>
        <w:rPr>
          <w:i/>
          <w:sz w:val="28"/>
        </w:rPr>
        <w:t>Основні</w:t>
      </w:r>
      <w:r>
        <w:rPr>
          <w:i/>
          <w:spacing w:val="-5"/>
          <w:sz w:val="28"/>
        </w:rPr>
        <w:t xml:space="preserve"> </w:t>
      </w:r>
      <w:r>
        <w:rPr>
          <w:i/>
          <w:sz w:val="28"/>
        </w:rPr>
        <w:t>структурні</w:t>
      </w:r>
      <w:r>
        <w:rPr>
          <w:i/>
          <w:spacing w:val="-5"/>
          <w:sz w:val="28"/>
        </w:rPr>
        <w:t xml:space="preserve"> </w:t>
      </w:r>
      <w:r>
        <w:rPr>
          <w:i/>
          <w:sz w:val="28"/>
        </w:rPr>
        <w:t>частини</w:t>
      </w:r>
      <w:r>
        <w:rPr>
          <w:i/>
          <w:spacing w:val="-5"/>
          <w:sz w:val="28"/>
        </w:rPr>
        <w:t xml:space="preserve"> </w:t>
      </w:r>
      <w:r>
        <w:rPr>
          <w:i/>
          <w:sz w:val="28"/>
        </w:rPr>
        <w:t>самостійної</w:t>
      </w:r>
      <w:r>
        <w:rPr>
          <w:i/>
          <w:spacing w:val="-5"/>
          <w:sz w:val="28"/>
        </w:rPr>
        <w:t xml:space="preserve"> </w:t>
      </w:r>
      <w:r>
        <w:rPr>
          <w:i/>
          <w:sz w:val="28"/>
        </w:rPr>
        <w:t>роботи</w:t>
      </w:r>
      <w:r>
        <w:rPr>
          <w:i/>
          <w:spacing w:val="-6"/>
          <w:sz w:val="28"/>
        </w:rPr>
        <w:t xml:space="preserve"> </w:t>
      </w:r>
      <w:r>
        <w:rPr>
          <w:i/>
          <w:sz w:val="28"/>
        </w:rPr>
        <w:t>як</w:t>
      </w:r>
      <w:r>
        <w:rPr>
          <w:i/>
          <w:spacing w:val="-5"/>
          <w:sz w:val="28"/>
        </w:rPr>
        <w:t xml:space="preserve"> </w:t>
      </w:r>
      <w:r>
        <w:rPr>
          <w:i/>
          <w:spacing w:val="-2"/>
          <w:sz w:val="28"/>
        </w:rPr>
        <w:t>діяльності:</w:t>
      </w:r>
    </w:p>
    <w:p w14:paraId="57AF1C34" w14:textId="77777777" w:rsidR="00532048" w:rsidRDefault="00EC6C23">
      <w:pPr>
        <w:pStyle w:val="a3"/>
        <w:spacing w:before="113" w:line="285" w:lineRule="auto"/>
        <w:ind w:left="118" w:firstLine="708"/>
      </w:pPr>
      <w:r>
        <w:t>Самостійна</w:t>
      </w:r>
      <w:r>
        <w:rPr>
          <w:spacing w:val="-7"/>
        </w:rPr>
        <w:t xml:space="preserve"> </w:t>
      </w:r>
      <w:r>
        <w:t>робота</w:t>
      </w:r>
      <w:r>
        <w:rPr>
          <w:spacing w:val="-4"/>
        </w:rPr>
        <w:t xml:space="preserve"> </w:t>
      </w:r>
      <w:r>
        <w:t>студента</w:t>
      </w:r>
      <w:r>
        <w:rPr>
          <w:spacing w:val="-4"/>
        </w:rPr>
        <w:t xml:space="preserve"> </w:t>
      </w:r>
      <w:r>
        <w:t>є</w:t>
      </w:r>
      <w:r>
        <w:rPr>
          <w:spacing w:val="-8"/>
        </w:rPr>
        <w:t xml:space="preserve"> </w:t>
      </w:r>
      <w:r>
        <w:t>основним</w:t>
      </w:r>
      <w:r>
        <w:rPr>
          <w:spacing w:val="-7"/>
        </w:rPr>
        <w:t xml:space="preserve"> </w:t>
      </w:r>
      <w:r>
        <w:t>шляхом</w:t>
      </w:r>
      <w:r>
        <w:rPr>
          <w:spacing w:val="-4"/>
        </w:rPr>
        <w:t xml:space="preserve"> </w:t>
      </w:r>
      <w:r>
        <w:t>оволодіння</w:t>
      </w:r>
      <w:r>
        <w:rPr>
          <w:spacing w:val="-7"/>
        </w:rPr>
        <w:t xml:space="preserve"> </w:t>
      </w:r>
      <w:r>
        <w:t>навчальним матеріалом у вільний від обов'язкових навчальних занять час.</w:t>
      </w:r>
    </w:p>
    <w:p w14:paraId="73D9CF14" w14:textId="77777777" w:rsidR="00532048" w:rsidRDefault="00EC6C23">
      <w:pPr>
        <w:pStyle w:val="a3"/>
        <w:spacing w:line="259" w:lineRule="auto"/>
        <w:ind w:left="118" w:right="120" w:firstLine="708"/>
      </w:pPr>
      <w:r>
        <w:t>У</w:t>
      </w:r>
      <w:r>
        <w:rPr>
          <w:spacing w:val="-5"/>
        </w:rPr>
        <w:t xml:space="preserve"> </w:t>
      </w:r>
      <w:r>
        <w:t>процесі</w:t>
      </w:r>
      <w:r>
        <w:rPr>
          <w:spacing w:val="-4"/>
        </w:rPr>
        <w:t xml:space="preserve"> </w:t>
      </w:r>
      <w:r>
        <w:t>самостійної</w:t>
      </w:r>
      <w:r>
        <w:rPr>
          <w:spacing w:val="-7"/>
        </w:rPr>
        <w:t xml:space="preserve"> </w:t>
      </w:r>
      <w:r>
        <w:t>роботи</w:t>
      </w:r>
      <w:r>
        <w:rPr>
          <w:spacing w:val="-5"/>
        </w:rPr>
        <w:t xml:space="preserve"> </w:t>
      </w:r>
      <w:r>
        <w:t>здійснюється</w:t>
      </w:r>
      <w:r>
        <w:rPr>
          <w:spacing w:val="-5"/>
        </w:rPr>
        <w:t xml:space="preserve"> </w:t>
      </w:r>
      <w:r>
        <w:t>самоосвіта</w:t>
      </w:r>
      <w:r>
        <w:rPr>
          <w:spacing w:val="-5"/>
        </w:rPr>
        <w:t xml:space="preserve"> </w:t>
      </w:r>
      <w:r>
        <w:t>студента,</w:t>
      </w:r>
      <w:r>
        <w:rPr>
          <w:spacing w:val="-7"/>
        </w:rPr>
        <w:t xml:space="preserve"> </w:t>
      </w:r>
      <w:r>
        <w:t>яка сприяє поглибленню, розширенню і більш міцному засвоєнню знань.</w:t>
      </w:r>
    </w:p>
    <w:p w14:paraId="05EA2A74" w14:textId="77777777" w:rsidR="00532048" w:rsidRDefault="00EC6C23">
      <w:pPr>
        <w:pStyle w:val="a3"/>
        <w:spacing w:line="318" w:lineRule="exact"/>
        <w:ind w:left="113" w:right="3260"/>
        <w:jc w:val="right"/>
      </w:pPr>
      <w:r>
        <w:t>Джерела</w:t>
      </w:r>
      <w:r>
        <w:rPr>
          <w:spacing w:val="-5"/>
        </w:rPr>
        <w:t xml:space="preserve"> </w:t>
      </w:r>
      <w:r>
        <w:rPr>
          <w:spacing w:val="-2"/>
        </w:rPr>
        <w:t>самоосвіти:</w:t>
      </w:r>
    </w:p>
    <w:p w14:paraId="036B651C" w14:textId="77777777" w:rsidR="00532048" w:rsidRDefault="00EC6C23" w:rsidP="00A26EE8">
      <w:pPr>
        <w:pStyle w:val="a5"/>
        <w:numPr>
          <w:ilvl w:val="0"/>
          <w:numId w:val="82"/>
        </w:numPr>
        <w:tabs>
          <w:tab w:val="left" w:pos="691"/>
        </w:tabs>
        <w:spacing w:before="1" w:line="322" w:lineRule="exact"/>
        <w:ind w:left="691" w:right="3325" w:hanging="691"/>
        <w:jc w:val="right"/>
        <w:rPr>
          <w:sz w:val="28"/>
        </w:rPr>
      </w:pPr>
      <w:r>
        <w:rPr>
          <w:sz w:val="28"/>
        </w:rPr>
        <w:t>газети</w:t>
      </w:r>
      <w:r>
        <w:rPr>
          <w:spacing w:val="-5"/>
          <w:sz w:val="28"/>
        </w:rPr>
        <w:t xml:space="preserve"> </w:t>
      </w:r>
      <w:r>
        <w:rPr>
          <w:sz w:val="28"/>
        </w:rPr>
        <w:t>і</w:t>
      </w:r>
      <w:r>
        <w:rPr>
          <w:spacing w:val="-7"/>
          <w:sz w:val="28"/>
        </w:rPr>
        <w:t xml:space="preserve"> </w:t>
      </w:r>
      <w:r>
        <w:rPr>
          <w:sz w:val="28"/>
        </w:rPr>
        <w:t>журнали</w:t>
      </w:r>
      <w:r>
        <w:rPr>
          <w:spacing w:val="-5"/>
          <w:sz w:val="28"/>
        </w:rPr>
        <w:t xml:space="preserve"> </w:t>
      </w:r>
      <w:r>
        <w:rPr>
          <w:sz w:val="28"/>
        </w:rPr>
        <w:t>(особливо</w:t>
      </w:r>
      <w:r>
        <w:rPr>
          <w:spacing w:val="-4"/>
          <w:sz w:val="28"/>
        </w:rPr>
        <w:t xml:space="preserve"> </w:t>
      </w:r>
      <w:r>
        <w:rPr>
          <w:spacing w:val="-2"/>
          <w:sz w:val="28"/>
        </w:rPr>
        <w:t>фахові),</w:t>
      </w:r>
    </w:p>
    <w:p w14:paraId="4A1282CB" w14:textId="77777777" w:rsidR="00532048" w:rsidRDefault="00EC6C23" w:rsidP="00A26EE8">
      <w:pPr>
        <w:pStyle w:val="a5"/>
        <w:numPr>
          <w:ilvl w:val="0"/>
          <w:numId w:val="82"/>
        </w:numPr>
        <w:tabs>
          <w:tab w:val="left" w:pos="2237"/>
        </w:tabs>
        <w:spacing w:line="320" w:lineRule="exact"/>
        <w:ind w:left="2237" w:hanging="691"/>
        <w:rPr>
          <w:sz w:val="28"/>
        </w:rPr>
      </w:pPr>
      <w:r>
        <w:rPr>
          <w:sz w:val="28"/>
        </w:rPr>
        <w:t>радіо</w:t>
      </w:r>
      <w:r>
        <w:rPr>
          <w:spacing w:val="-2"/>
          <w:sz w:val="28"/>
        </w:rPr>
        <w:t xml:space="preserve"> </w:t>
      </w:r>
      <w:r>
        <w:rPr>
          <w:sz w:val="28"/>
        </w:rPr>
        <w:t>і</w:t>
      </w:r>
      <w:r>
        <w:rPr>
          <w:spacing w:val="-2"/>
          <w:sz w:val="28"/>
        </w:rPr>
        <w:t xml:space="preserve"> телебачення,</w:t>
      </w:r>
    </w:p>
    <w:p w14:paraId="4330723F" w14:textId="77777777" w:rsidR="00532048" w:rsidRDefault="00EC6C23" w:rsidP="00A26EE8">
      <w:pPr>
        <w:pStyle w:val="a5"/>
        <w:numPr>
          <w:ilvl w:val="0"/>
          <w:numId w:val="82"/>
        </w:numPr>
        <w:tabs>
          <w:tab w:val="left" w:pos="2237"/>
        </w:tabs>
        <w:spacing w:line="320" w:lineRule="exact"/>
        <w:ind w:left="2237" w:hanging="691"/>
        <w:rPr>
          <w:sz w:val="28"/>
        </w:rPr>
      </w:pPr>
      <w:r>
        <w:rPr>
          <w:sz w:val="28"/>
        </w:rPr>
        <w:t>відвідування</w:t>
      </w:r>
      <w:r>
        <w:rPr>
          <w:spacing w:val="-6"/>
          <w:sz w:val="28"/>
        </w:rPr>
        <w:t xml:space="preserve"> </w:t>
      </w:r>
      <w:r>
        <w:rPr>
          <w:sz w:val="28"/>
        </w:rPr>
        <w:t>музеїв,</w:t>
      </w:r>
      <w:r>
        <w:rPr>
          <w:spacing w:val="-9"/>
          <w:sz w:val="28"/>
        </w:rPr>
        <w:t xml:space="preserve"> </w:t>
      </w:r>
      <w:r>
        <w:rPr>
          <w:sz w:val="28"/>
        </w:rPr>
        <w:t>театрів,</w:t>
      </w:r>
      <w:r>
        <w:rPr>
          <w:spacing w:val="-6"/>
          <w:sz w:val="28"/>
        </w:rPr>
        <w:t xml:space="preserve"> </w:t>
      </w:r>
      <w:r>
        <w:rPr>
          <w:spacing w:val="-2"/>
          <w:sz w:val="28"/>
        </w:rPr>
        <w:t>виставок,</w:t>
      </w:r>
    </w:p>
    <w:p w14:paraId="349BC62F" w14:textId="77777777" w:rsidR="00532048" w:rsidRDefault="00EC6C23" w:rsidP="00A26EE8">
      <w:pPr>
        <w:pStyle w:val="a5"/>
        <w:numPr>
          <w:ilvl w:val="0"/>
          <w:numId w:val="82"/>
        </w:numPr>
        <w:tabs>
          <w:tab w:val="left" w:pos="2237"/>
        </w:tabs>
        <w:spacing w:line="256" w:lineRule="auto"/>
        <w:ind w:left="826" w:right="117" w:firstLine="719"/>
        <w:rPr>
          <w:sz w:val="28"/>
        </w:rPr>
      </w:pPr>
      <w:r>
        <w:rPr>
          <w:sz w:val="28"/>
        </w:rPr>
        <w:t>спілкування</w:t>
      </w:r>
      <w:r>
        <w:rPr>
          <w:spacing w:val="40"/>
          <w:sz w:val="28"/>
        </w:rPr>
        <w:t xml:space="preserve"> </w:t>
      </w:r>
      <w:r>
        <w:rPr>
          <w:sz w:val="28"/>
        </w:rPr>
        <w:t>з</w:t>
      </w:r>
      <w:r>
        <w:rPr>
          <w:spacing w:val="40"/>
          <w:sz w:val="28"/>
        </w:rPr>
        <w:t xml:space="preserve"> </w:t>
      </w:r>
      <w:r>
        <w:rPr>
          <w:sz w:val="28"/>
        </w:rPr>
        <w:t>освіченими</w:t>
      </w:r>
      <w:r>
        <w:rPr>
          <w:spacing w:val="40"/>
          <w:sz w:val="28"/>
        </w:rPr>
        <w:t xml:space="preserve"> </w:t>
      </w:r>
      <w:r>
        <w:rPr>
          <w:sz w:val="28"/>
        </w:rPr>
        <w:t>людьми,</w:t>
      </w:r>
      <w:r>
        <w:rPr>
          <w:spacing w:val="40"/>
          <w:sz w:val="28"/>
        </w:rPr>
        <w:t xml:space="preserve"> </w:t>
      </w:r>
      <w:r>
        <w:rPr>
          <w:sz w:val="28"/>
        </w:rPr>
        <w:t>зі</w:t>
      </w:r>
      <w:r>
        <w:rPr>
          <w:spacing w:val="40"/>
          <w:sz w:val="28"/>
        </w:rPr>
        <w:t xml:space="preserve"> </w:t>
      </w:r>
      <w:r>
        <w:rPr>
          <w:sz w:val="28"/>
        </w:rPr>
        <w:t>спеціалістами</w:t>
      </w:r>
      <w:r>
        <w:rPr>
          <w:spacing w:val="40"/>
          <w:sz w:val="28"/>
        </w:rPr>
        <w:t xml:space="preserve"> </w:t>
      </w:r>
      <w:r>
        <w:rPr>
          <w:sz w:val="28"/>
        </w:rPr>
        <w:t>з</w:t>
      </w:r>
      <w:r>
        <w:rPr>
          <w:spacing w:val="40"/>
          <w:sz w:val="28"/>
        </w:rPr>
        <w:t xml:space="preserve"> </w:t>
      </w:r>
      <w:r>
        <w:rPr>
          <w:sz w:val="28"/>
        </w:rPr>
        <w:t>різних галузей знань і практичної діяльності, зокрема з передовими педагогами.</w:t>
      </w:r>
    </w:p>
    <w:p w14:paraId="570ED71C" w14:textId="77777777" w:rsidR="00532048" w:rsidRDefault="00EC6C23">
      <w:pPr>
        <w:pStyle w:val="a3"/>
        <w:spacing w:before="2"/>
        <w:ind w:left="118" w:right="120" w:firstLine="708"/>
      </w:pPr>
      <w:r>
        <w:t>Успіх</w:t>
      </w:r>
      <w:r>
        <w:rPr>
          <w:spacing w:val="-5"/>
        </w:rPr>
        <w:t xml:space="preserve"> </w:t>
      </w:r>
      <w:r>
        <w:t>самостійної</w:t>
      </w:r>
      <w:r>
        <w:rPr>
          <w:spacing w:val="-5"/>
        </w:rPr>
        <w:t xml:space="preserve"> </w:t>
      </w:r>
      <w:r>
        <w:t>роботи</w:t>
      </w:r>
      <w:r>
        <w:rPr>
          <w:spacing w:val="-6"/>
        </w:rPr>
        <w:t xml:space="preserve"> </w:t>
      </w:r>
      <w:r>
        <w:t>студента</w:t>
      </w:r>
      <w:r>
        <w:rPr>
          <w:spacing w:val="-6"/>
        </w:rPr>
        <w:t xml:space="preserve"> </w:t>
      </w:r>
      <w:r>
        <w:t>залежить</w:t>
      </w:r>
      <w:r>
        <w:rPr>
          <w:spacing w:val="-7"/>
        </w:rPr>
        <w:t xml:space="preserve"> </w:t>
      </w:r>
      <w:r>
        <w:t>від</w:t>
      </w:r>
      <w:r>
        <w:rPr>
          <w:spacing w:val="-5"/>
        </w:rPr>
        <w:t xml:space="preserve"> </w:t>
      </w:r>
      <w:r>
        <w:t>уміння</w:t>
      </w:r>
      <w:r>
        <w:rPr>
          <w:spacing w:val="-8"/>
        </w:rPr>
        <w:t xml:space="preserve"> </w:t>
      </w:r>
      <w:r>
        <w:t>організовувати свій позааудиторний час.</w:t>
      </w:r>
    </w:p>
    <w:p w14:paraId="6F5F256F" w14:textId="77777777" w:rsidR="00532048" w:rsidRDefault="00EC6C23">
      <w:pPr>
        <w:pStyle w:val="a3"/>
        <w:spacing w:line="319" w:lineRule="exact"/>
        <w:ind w:left="826"/>
      </w:pPr>
      <w:r>
        <w:t>Передумови</w:t>
      </w:r>
      <w:r>
        <w:rPr>
          <w:spacing w:val="-12"/>
        </w:rPr>
        <w:t xml:space="preserve"> </w:t>
      </w:r>
      <w:r>
        <w:t>успішності</w:t>
      </w:r>
      <w:r>
        <w:rPr>
          <w:spacing w:val="-11"/>
        </w:rPr>
        <w:t xml:space="preserve"> </w:t>
      </w:r>
      <w:r>
        <w:t>самостійної</w:t>
      </w:r>
      <w:r>
        <w:rPr>
          <w:spacing w:val="-8"/>
        </w:rPr>
        <w:t xml:space="preserve"> </w:t>
      </w:r>
      <w:r>
        <w:rPr>
          <w:spacing w:val="-2"/>
        </w:rPr>
        <w:t>роботи:</w:t>
      </w:r>
    </w:p>
    <w:p w14:paraId="302C127B" w14:textId="77777777" w:rsidR="00532048" w:rsidRDefault="00EC6C23" w:rsidP="00A26EE8">
      <w:pPr>
        <w:pStyle w:val="a5"/>
        <w:numPr>
          <w:ilvl w:val="0"/>
          <w:numId w:val="81"/>
        </w:numPr>
        <w:tabs>
          <w:tab w:val="left" w:pos="1528"/>
        </w:tabs>
        <w:spacing w:before="43" w:line="321" w:lineRule="exact"/>
        <w:ind w:left="1528" w:hanging="282"/>
        <w:rPr>
          <w:sz w:val="28"/>
        </w:rPr>
      </w:pPr>
      <w:r>
        <w:rPr>
          <w:sz w:val="28"/>
        </w:rPr>
        <w:t>визначеність</w:t>
      </w:r>
      <w:r>
        <w:rPr>
          <w:spacing w:val="-10"/>
          <w:sz w:val="28"/>
        </w:rPr>
        <w:t xml:space="preserve"> </w:t>
      </w:r>
      <w:r>
        <w:rPr>
          <w:sz w:val="28"/>
        </w:rPr>
        <w:t>цілей</w:t>
      </w:r>
      <w:r>
        <w:rPr>
          <w:spacing w:val="-5"/>
          <w:sz w:val="28"/>
        </w:rPr>
        <w:t xml:space="preserve"> </w:t>
      </w:r>
      <w:r>
        <w:rPr>
          <w:sz w:val="28"/>
        </w:rPr>
        <w:t>та</w:t>
      </w:r>
      <w:r>
        <w:rPr>
          <w:spacing w:val="-6"/>
          <w:sz w:val="28"/>
        </w:rPr>
        <w:t xml:space="preserve"> </w:t>
      </w:r>
      <w:r>
        <w:rPr>
          <w:sz w:val="28"/>
        </w:rPr>
        <w:t>наявність</w:t>
      </w:r>
      <w:r>
        <w:rPr>
          <w:spacing w:val="-7"/>
          <w:sz w:val="28"/>
        </w:rPr>
        <w:t xml:space="preserve"> </w:t>
      </w:r>
      <w:r>
        <w:rPr>
          <w:sz w:val="28"/>
        </w:rPr>
        <w:t>конкретного</w:t>
      </w:r>
      <w:r>
        <w:rPr>
          <w:spacing w:val="-5"/>
          <w:sz w:val="28"/>
        </w:rPr>
        <w:t xml:space="preserve"> </w:t>
      </w:r>
      <w:r>
        <w:rPr>
          <w:sz w:val="28"/>
        </w:rPr>
        <w:t>плану</w:t>
      </w:r>
      <w:r>
        <w:rPr>
          <w:spacing w:val="-5"/>
          <w:sz w:val="28"/>
        </w:rPr>
        <w:t xml:space="preserve"> </w:t>
      </w:r>
      <w:r>
        <w:rPr>
          <w:sz w:val="28"/>
        </w:rPr>
        <w:t>їх</w:t>
      </w:r>
      <w:r>
        <w:rPr>
          <w:spacing w:val="-5"/>
          <w:sz w:val="28"/>
        </w:rPr>
        <w:t xml:space="preserve"> </w:t>
      </w:r>
      <w:r>
        <w:rPr>
          <w:spacing w:val="-2"/>
          <w:sz w:val="28"/>
        </w:rPr>
        <w:t>досягнення;</w:t>
      </w:r>
    </w:p>
    <w:p w14:paraId="25CDB59A" w14:textId="77777777" w:rsidR="00532048" w:rsidRDefault="00EC6C23" w:rsidP="00A26EE8">
      <w:pPr>
        <w:pStyle w:val="a5"/>
        <w:numPr>
          <w:ilvl w:val="0"/>
          <w:numId w:val="81"/>
        </w:numPr>
        <w:tabs>
          <w:tab w:val="left" w:pos="1528"/>
        </w:tabs>
        <w:spacing w:line="321" w:lineRule="exact"/>
        <w:ind w:left="1528" w:hanging="282"/>
        <w:rPr>
          <w:sz w:val="28"/>
        </w:rPr>
      </w:pPr>
      <w:r>
        <w:rPr>
          <w:sz w:val="28"/>
        </w:rPr>
        <w:t>виконання</w:t>
      </w:r>
      <w:r>
        <w:rPr>
          <w:spacing w:val="-8"/>
          <w:sz w:val="28"/>
        </w:rPr>
        <w:t xml:space="preserve"> </w:t>
      </w:r>
      <w:r>
        <w:rPr>
          <w:sz w:val="28"/>
        </w:rPr>
        <w:t>режиму</w:t>
      </w:r>
      <w:r>
        <w:rPr>
          <w:spacing w:val="-7"/>
          <w:sz w:val="28"/>
        </w:rPr>
        <w:t xml:space="preserve"> </w:t>
      </w:r>
      <w:r>
        <w:rPr>
          <w:spacing w:val="-4"/>
          <w:sz w:val="28"/>
        </w:rPr>
        <w:t>дня;</w:t>
      </w:r>
    </w:p>
    <w:p w14:paraId="5FBCA245" w14:textId="77777777" w:rsidR="00532048" w:rsidRDefault="00EC6C23" w:rsidP="00A26EE8">
      <w:pPr>
        <w:pStyle w:val="a5"/>
        <w:numPr>
          <w:ilvl w:val="0"/>
          <w:numId w:val="81"/>
        </w:numPr>
        <w:tabs>
          <w:tab w:val="left" w:pos="1528"/>
        </w:tabs>
        <w:ind w:left="1528" w:hanging="282"/>
        <w:rPr>
          <w:sz w:val="28"/>
        </w:rPr>
      </w:pPr>
      <w:r>
        <w:rPr>
          <w:sz w:val="28"/>
        </w:rPr>
        <w:t>обов’язкове</w:t>
      </w:r>
      <w:r>
        <w:rPr>
          <w:spacing w:val="-11"/>
          <w:sz w:val="28"/>
        </w:rPr>
        <w:t xml:space="preserve"> </w:t>
      </w:r>
      <w:r>
        <w:rPr>
          <w:sz w:val="28"/>
        </w:rPr>
        <w:t>виконання</w:t>
      </w:r>
      <w:r>
        <w:rPr>
          <w:spacing w:val="-7"/>
          <w:sz w:val="28"/>
        </w:rPr>
        <w:t xml:space="preserve"> </w:t>
      </w:r>
      <w:r>
        <w:rPr>
          <w:sz w:val="28"/>
        </w:rPr>
        <w:t>запланованих</w:t>
      </w:r>
      <w:r>
        <w:rPr>
          <w:spacing w:val="-7"/>
          <w:sz w:val="28"/>
        </w:rPr>
        <w:t xml:space="preserve"> </w:t>
      </w:r>
      <w:r>
        <w:rPr>
          <w:sz w:val="28"/>
        </w:rPr>
        <w:t>справ</w:t>
      </w:r>
      <w:r>
        <w:rPr>
          <w:spacing w:val="-11"/>
          <w:sz w:val="28"/>
        </w:rPr>
        <w:t xml:space="preserve"> </w:t>
      </w:r>
      <w:r>
        <w:rPr>
          <w:sz w:val="28"/>
        </w:rPr>
        <w:t>у</w:t>
      </w:r>
      <w:r>
        <w:rPr>
          <w:spacing w:val="-6"/>
          <w:sz w:val="28"/>
        </w:rPr>
        <w:t xml:space="preserve"> </w:t>
      </w:r>
      <w:r>
        <w:rPr>
          <w:sz w:val="28"/>
        </w:rPr>
        <w:t>запланований</w:t>
      </w:r>
      <w:r>
        <w:rPr>
          <w:spacing w:val="-7"/>
          <w:sz w:val="28"/>
        </w:rPr>
        <w:t xml:space="preserve"> </w:t>
      </w:r>
      <w:r>
        <w:rPr>
          <w:spacing w:val="-2"/>
          <w:sz w:val="28"/>
        </w:rPr>
        <w:t>термін;</w:t>
      </w:r>
    </w:p>
    <w:p w14:paraId="62AA1C49" w14:textId="77777777" w:rsidR="00532048" w:rsidRDefault="00EC6C23" w:rsidP="00A26EE8">
      <w:pPr>
        <w:pStyle w:val="a5"/>
        <w:numPr>
          <w:ilvl w:val="0"/>
          <w:numId w:val="81"/>
        </w:numPr>
        <w:tabs>
          <w:tab w:val="left" w:pos="1528"/>
        </w:tabs>
        <w:spacing w:before="12"/>
        <w:ind w:left="1528" w:hanging="282"/>
        <w:rPr>
          <w:sz w:val="28"/>
        </w:rPr>
      </w:pPr>
      <w:r>
        <w:rPr>
          <w:sz w:val="28"/>
        </w:rPr>
        <w:t>використання</w:t>
      </w:r>
      <w:r>
        <w:rPr>
          <w:spacing w:val="-8"/>
          <w:sz w:val="28"/>
        </w:rPr>
        <w:t xml:space="preserve"> </w:t>
      </w:r>
      <w:r>
        <w:rPr>
          <w:sz w:val="28"/>
        </w:rPr>
        <w:t>ефективних</w:t>
      </w:r>
      <w:r>
        <w:rPr>
          <w:spacing w:val="-10"/>
          <w:sz w:val="28"/>
        </w:rPr>
        <w:t xml:space="preserve"> </w:t>
      </w:r>
      <w:r>
        <w:rPr>
          <w:sz w:val="28"/>
        </w:rPr>
        <w:t>прийомів</w:t>
      </w:r>
      <w:r>
        <w:rPr>
          <w:spacing w:val="-8"/>
          <w:sz w:val="28"/>
        </w:rPr>
        <w:t xml:space="preserve"> </w:t>
      </w:r>
      <w:r>
        <w:rPr>
          <w:spacing w:val="-2"/>
          <w:sz w:val="28"/>
        </w:rPr>
        <w:t>праці;</w:t>
      </w:r>
    </w:p>
    <w:p w14:paraId="330C19F3" w14:textId="77777777" w:rsidR="00532048" w:rsidRDefault="00EC6C23" w:rsidP="00A26EE8">
      <w:pPr>
        <w:pStyle w:val="a5"/>
        <w:numPr>
          <w:ilvl w:val="0"/>
          <w:numId w:val="81"/>
        </w:numPr>
        <w:tabs>
          <w:tab w:val="left" w:pos="1528"/>
        </w:tabs>
        <w:spacing w:before="2" w:line="322" w:lineRule="exact"/>
        <w:ind w:left="1528" w:hanging="282"/>
        <w:rPr>
          <w:sz w:val="28"/>
        </w:rPr>
      </w:pPr>
      <w:r>
        <w:rPr>
          <w:sz w:val="28"/>
        </w:rPr>
        <w:t>повноцінний</w:t>
      </w:r>
      <w:r>
        <w:rPr>
          <w:spacing w:val="-11"/>
          <w:sz w:val="28"/>
        </w:rPr>
        <w:t xml:space="preserve"> </w:t>
      </w:r>
      <w:r>
        <w:rPr>
          <w:spacing w:val="-2"/>
          <w:sz w:val="28"/>
        </w:rPr>
        <w:t>відпочинок;</w:t>
      </w:r>
    </w:p>
    <w:p w14:paraId="724C5BA9" w14:textId="77777777" w:rsidR="00532048" w:rsidRDefault="00EC6C23" w:rsidP="00A26EE8">
      <w:pPr>
        <w:pStyle w:val="a5"/>
        <w:numPr>
          <w:ilvl w:val="0"/>
          <w:numId w:val="81"/>
        </w:numPr>
        <w:tabs>
          <w:tab w:val="left" w:pos="1528"/>
        </w:tabs>
        <w:spacing w:line="322" w:lineRule="exact"/>
        <w:ind w:left="1528" w:hanging="282"/>
        <w:rPr>
          <w:sz w:val="28"/>
        </w:rPr>
      </w:pPr>
      <w:r>
        <w:rPr>
          <w:sz w:val="28"/>
        </w:rPr>
        <w:t>уникнення</w:t>
      </w:r>
      <w:r>
        <w:rPr>
          <w:spacing w:val="-10"/>
          <w:sz w:val="28"/>
        </w:rPr>
        <w:t xml:space="preserve"> </w:t>
      </w:r>
      <w:r>
        <w:rPr>
          <w:spacing w:val="-2"/>
          <w:sz w:val="28"/>
        </w:rPr>
        <w:t>перевтоми;</w:t>
      </w:r>
    </w:p>
    <w:p w14:paraId="7665612C" w14:textId="77777777" w:rsidR="00532048" w:rsidRDefault="00EC6C23" w:rsidP="00A26EE8">
      <w:pPr>
        <w:pStyle w:val="a5"/>
        <w:numPr>
          <w:ilvl w:val="0"/>
          <w:numId w:val="81"/>
        </w:numPr>
        <w:tabs>
          <w:tab w:val="left" w:pos="1528"/>
        </w:tabs>
        <w:spacing w:line="320" w:lineRule="exact"/>
        <w:ind w:left="1528" w:hanging="282"/>
        <w:rPr>
          <w:sz w:val="28"/>
        </w:rPr>
      </w:pPr>
      <w:r>
        <w:rPr>
          <w:sz w:val="28"/>
        </w:rPr>
        <w:t>самоаналіз</w:t>
      </w:r>
      <w:r>
        <w:rPr>
          <w:spacing w:val="-11"/>
          <w:sz w:val="28"/>
        </w:rPr>
        <w:t xml:space="preserve"> </w:t>
      </w:r>
      <w:r>
        <w:rPr>
          <w:sz w:val="28"/>
        </w:rPr>
        <w:t>продуктивності</w:t>
      </w:r>
      <w:r>
        <w:rPr>
          <w:spacing w:val="-8"/>
          <w:sz w:val="28"/>
        </w:rPr>
        <w:t xml:space="preserve"> </w:t>
      </w:r>
      <w:r>
        <w:rPr>
          <w:sz w:val="28"/>
        </w:rPr>
        <w:t>власної</w:t>
      </w:r>
      <w:r>
        <w:rPr>
          <w:spacing w:val="-11"/>
          <w:sz w:val="28"/>
        </w:rPr>
        <w:t xml:space="preserve"> </w:t>
      </w:r>
      <w:r>
        <w:rPr>
          <w:spacing w:val="-2"/>
          <w:sz w:val="28"/>
        </w:rPr>
        <w:t>праці;</w:t>
      </w:r>
    </w:p>
    <w:p w14:paraId="2A4DBBB6" w14:textId="77777777" w:rsidR="00532048" w:rsidRDefault="00EC6C23" w:rsidP="00A26EE8">
      <w:pPr>
        <w:pStyle w:val="a5"/>
        <w:numPr>
          <w:ilvl w:val="0"/>
          <w:numId w:val="81"/>
        </w:numPr>
        <w:tabs>
          <w:tab w:val="left" w:pos="1528"/>
        </w:tabs>
        <w:spacing w:line="320" w:lineRule="exact"/>
        <w:ind w:left="1528" w:hanging="282"/>
        <w:rPr>
          <w:sz w:val="28"/>
        </w:rPr>
      </w:pPr>
      <w:r>
        <w:rPr>
          <w:sz w:val="28"/>
        </w:rPr>
        <w:t>робота</w:t>
      </w:r>
      <w:r>
        <w:rPr>
          <w:spacing w:val="-4"/>
          <w:sz w:val="28"/>
        </w:rPr>
        <w:t xml:space="preserve"> </w:t>
      </w:r>
      <w:r>
        <w:rPr>
          <w:sz w:val="28"/>
        </w:rPr>
        <w:t>у</w:t>
      </w:r>
      <w:r>
        <w:rPr>
          <w:spacing w:val="-7"/>
          <w:sz w:val="28"/>
        </w:rPr>
        <w:t xml:space="preserve"> </w:t>
      </w:r>
      <w:r>
        <w:rPr>
          <w:sz w:val="28"/>
        </w:rPr>
        <w:t>періоди</w:t>
      </w:r>
      <w:r>
        <w:rPr>
          <w:spacing w:val="-3"/>
          <w:sz w:val="28"/>
        </w:rPr>
        <w:t xml:space="preserve"> </w:t>
      </w:r>
      <w:r>
        <w:rPr>
          <w:spacing w:val="-2"/>
          <w:sz w:val="28"/>
        </w:rPr>
        <w:t>натхнення.</w:t>
      </w:r>
    </w:p>
    <w:p w14:paraId="03271029" w14:textId="77777777" w:rsidR="00532048" w:rsidRDefault="00EC6C23" w:rsidP="00764259">
      <w:pPr>
        <w:pStyle w:val="a3"/>
        <w:ind w:left="113" w:right="111" w:firstLine="708"/>
        <w:jc w:val="both"/>
      </w:pPr>
      <w:r>
        <w:t>У</w:t>
      </w:r>
      <w:r>
        <w:rPr>
          <w:spacing w:val="-3"/>
        </w:rPr>
        <w:t xml:space="preserve"> </w:t>
      </w:r>
      <w:r>
        <w:t>створенні</w:t>
      </w:r>
      <w:r>
        <w:rPr>
          <w:spacing w:val="-2"/>
        </w:rPr>
        <w:t xml:space="preserve"> </w:t>
      </w:r>
      <w:r>
        <w:t>умов</w:t>
      </w:r>
      <w:r>
        <w:rPr>
          <w:spacing w:val="-4"/>
        </w:rPr>
        <w:t xml:space="preserve"> </w:t>
      </w:r>
      <w:r>
        <w:t>для</w:t>
      </w:r>
      <w:r>
        <w:rPr>
          <w:spacing w:val="-3"/>
        </w:rPr>
        <w:t xml:space="preserve"> </w:t>
      </w:r>
      <w:r>
        <w:t>плідної</w:t>
      </w:r>
      <w:r>
        <w:rPr>
          <w:spacing w:val="-2"/>
        </w:rPr>
        <w:t xml:space="preserve"> </w:t>
      </w:r>
      <w:r>
        <w:t>навчальної</w:t>
      </w:r>
      <w:r>
        <w:rPr>
          <w:spacing w:val="-4"/>
        </w:rPr>
        <w:t xml:space="preserve"> </w:t>
      </w:r>
      <w:r>
        <w:t>і</w:t>
      </w:r>
      <w:r>
        <w:rPr>
          <w:spacing w:val="-3"/>
        </w:rPr>
        <w:t xml:space="preserve"> </w:t>
      </w:r>
      <w:r>
        <w:t>громадської</w:t>
      </w:r>
      <w:r>
        <w:rPr>
          <w:spacing w:val="-2"/>
        </w:rPr>
        <w:t xml:space="preserve"> </w:t>
      </w:r>
      <w:r>
        <w:t>діяльності</w:t>
      </w:r>
      <w:r>
        <w:rPr>
          <w:spacing w:val="-2"/>
        </w:rPr>
        <w:t xml:space="preserve"> </w:t>
      </w:r>
      <w:r>
        <w:t>важливе значення</w:t>
      </w:r>
      <w:r>
        <w:rPr>
          <w:spacing w:val="40"/>
        </w:rPr>
        <w:t xml:space="preserve">  </w:t>
      </w:r>
      <w:r>
        <w:t>має</w:t>
      </w:r>
      <w:r>
        <w:rPr>
          <w:spacing w:val="40"/>
        </w:rPr>
        <w:t xml:space="preserve">  </w:t>
      </w:r>
      <w:r>
        <w:t>правильна</w:t>
      </w:r>
      <w:r>
        <w:rPr>
          <w:spacing w:val="40"/>
        </w:rPr>
        <w:t xml:space="preserve">  </w:t>
      </w:r>
      <w:r>
        <w:t>організація</w:t>
      </w:r>
      <w:r>
        <w:rPr>
          <w:spacing w:val="40"/>
        </w:rPr>
        <w:t xml:space="preserve">  </w:t>
      </w:r>
      <w:r>
        <w:t>побуту</w:t>
      </w:r>
      <w:r>
        <w:rPr>
          <w:spacing w:val="40"/>
        </w:rPr>
        <w:t xml:space="preserve">  </w:t>
      </w:r>
      <w:r>
        <w:t>і</w:t>
      </w:r>
      <w:r>
        <w:rPr>
          <w:spacing w:val="40"/>
        </w:rPr>
        <w:t xml:space="preserve">  </w:t>
      </w:r>
      <w:r>
        <w:t>відпочинку</w:t>
      </w:r>
      <w:r>
        <w:rPr>
          <w:spacing w:val="40"/>
        </w:rPr>
        <w:t xml:space="preserve">  </w:t>
      </w:r>
      <w:r>
        <w:t>студентів. Слід враховувати, що будь-яка трудова діяльність (фізична чи розумова) найбільш плідна за своєчасного раціонального відпочинку організму. Правильна</w:t>
      </w:r>
      <w:r>
        <w:rPr>
          <w:spacing w:val="27"/>
        </w:rPr>
        <w:t xml:space="preserve"> </w:t>
      </w:r>
      <w:r>
        <w:t>організація</w:t>
      </w:r>
      <w:r>
        <w:rPr>
          <w:spacing w:val="30"/>
        </w:rPr>
        <w:t xml:space="preserve"> </w:t>
      </w:r>
      <w:r>
        <w:t>відпочинку</w:t>
      </w:r>
      <w:r>
        <w:rPr>
          <w:spacing w:val="33"/>
        </w:rPr>
        <w:t xml:space="preserve"> </w:t>
      </w:r>
      <w:r>
        <w:t>–</w:t>
      </w:r>
      <w:r>
        <w:rPr>
          <w:spacing w:val="31"/>
        </w:rPr>
        <w:t xml:space="preserve"> </w:t>
      </w:r>
      <w:r>
        <w:t>це</w:t>
      </w:r>
      <w:r>
        <w:rPr>
          <w:spacing w:val="27"/>
        </w:rPr>
        <w:t xml:space="preserve"> </w:t>
      </w:r>
      <w:r>
        <w:t>не</w:t>
      </w:r>
      <w:r>
        <w:rPr>
          <w:spacing w:val="30"/>
        </w:rPr>
        <w:t xml:space="preserve"> </w:t>
      </w:r>
      <w:r>
        <w:t>тільки</w:t>
      </w:r>
      <w:r>
        <w:rPr>
          <w:spacing w:val="30"/>
        </w:rPr>
        <w:t xml:space="preserve"> </w:t>
      </w:r>
      <w:r>
        <w:t>прояв</w:t>
      </w:r>
      <w:r>
        <w:rPr>
          <w:spacing w:val="29"/>
        </w:rPr>
        <w:t xml:space="preserve"> </w:t>
      </w:r>
      <w:r>
        <w:t>турботи</w:t>
      </w:r>
      <w:r>
        <w:rPr>
          <w:spacing w:val="30"/>
        </w:rPr>
        <w:t xml:space="preserve"> </w:t>
      </w:r>
      <w:r>
        <w:t>про</w:t>
      </w:r>
      <w:r>
        <w:rPr>
          <w:spacing w:val="30"/>
        </w:rPr>
        <w:t xml:space="preserve"> </w:t>
      </w:r>
      <w:r>
        <w:t>здоров’я,</w:t>
      </w:r>
    </w:p>
    <w:p w14:paraId="7BBBCA7D" w14:textId="77777777" w:rsidR="00532048" w:rsidRDefault="00EC6C23" w:rsidP="00764259">
      <w:pPr>
        <w:pStyle w:val="a3"/>
        <w:spacing w:line="242" w:lineRule="auto"/>
        <w:ind w:left="113" w:right="113"/>
        <w:jc w:val="both"/>
      </w:pPr>
      <w:r>
        <w:t>що само собою виключно важливо, але й запорука високопродуктивного, творчого навчання і праці.</w:t>
      </w:r>
    </w:p>
    <w:p w14:paraId="6E54089F" w14:textId="77777777" w:rsidR="00532048" w:rsidRDefault="00EC6C23">
      <w:pPr>
        <w:pStyle w:val="a3"/>
        <w:ind w:left="113" w:right="106" w:firstLine="708"/>
        <w:jc w:val="both"/>
      </w:pPr>
      <w:r>
        <w:t>Напруженість в навчанні студентів, навіть за доброї організації навчального процесу, не завжди рівномірна. На початку семестру вона помітно менша і поступово наростає у міру наближення до екзаменаційної сесії. Навіть</w:t>
      </w:r>
      <w:r>
        <w:rPr>
          <w:spacing w:val="40"/>
        </w:rPr>
        <w:t xml:space="preserve"> </w:t>
      </w:r>
      <w:r>
        <w:t>у найуспішніших студентів не завжди виконання курсових робіт, проектів,</w:t>
      </w:r>
      <w:r>
        <w:rPr>
          <w:spacing w:val="40"/>
        </w:rPr>
        <w:t xml:space="preserve"> </w:t>
      </w:r>
      <w:r>
        <w:t>здача заліків проходять настільки рівномірно і своєчасно, щоб до кінця семестру вони не відчували підвищеної напруженості. Найвища напруженість у студентів спостерігається в період здачі іспитів. В цей час студенти до кінця</w:t>
      </w:r>
      <w:r>
        <w:rPr>
          <w:spacing w:val="40"/>
        </w:rPr>
        <w:t xml:space="preserve"> </w:t>
      </w:r>
      <w:r>
        <w:t xml:space="preserve">дня відчувають утомленість від розумової праці. Поява утомленості – цілком нормальна реакція організму на велике розумове навантаження. Після доброго глибокого сну або деякої перерви в заняттях організму повертається звичайна бадьорість і працездатність. Проте якщо не приділяти належної уваги відпочинку, не прислухатися до відчуття утомленості, то воно поступово може </w:t>
      </w:r>
      <w:r>
        <w:lastRenderedPageBreak/>
        <w:t xml:space="preserve">призвести до небажаних негативних наслідків. Для зняття утомленості не слід вдаватися до прийому кави або різних хімічних препаратів. Слід пам’ятати, що це тимчасові заходи і вони не задовольняють потреби організму людини у сні, відпочинку. Прийом їх допускається за виняткових випадків після поради з </w:t>
      </w:r>
      <w:r>
        <w:rPr>
          <w:spacing w:val="-2"/>
        </w:rPr>
        <w:t>лікарем.</w:t>
      </w:r>
    </w:p>
    <w:p w14:paraId="28DBA9FC" w14:textId="77777777" w:rsidR="00532048" w:rsidRDefault="00EC6C23">
      <w:pPr>
        <w:pStyle w:val="a3"/>
        <w:ind w:left="113" w:right="108" w:firstLine="708"/>
        <w:jc w:val="both"/>
      </w:pPr>
      <w:r>
        <w:t>Гарний настрій і високу працездатність організм людини зберігає за правильного</w:t>
      </w:r>
      <w:r>
        <w:rPr>
          <w:spacing w:val="-3"/>
        </w:rPr>
        <w:t xml:space="preserve"> </w:t>
      </w:r>
      <w:r>
        <w:t>режиму</w:t>
      </w:r>
      <w:r>
        <w:rPr>
          <w:spacing w:val="-3"/>
        </w:rPr>
        <w:t xml:space="preserve"> </w:t>
      </w:r>
      <w:r>
        <w:t>життєдіяльності,</w:t>
      </w:r>
      <w:r>
        <w:rPr>
          <w:spacing w:val="-4"/>
        </w:rPr>
        <w:t xml:space="preserve"> </w:t>
      </w:r>
      <w:r>
        <w:t>коли</w:t>
      </w:r>
      <w:r>
        <w:rPr>
          <w:spacing w:val="-3"/>
        </w:rPr>
        <w:t xml:space="preserve"> </w:t>
      </w:r>
      <w:r>
        <w:t>періоди</w:t>
      </w:r>
      <w:r>
        <w:rPr>
          <w:spacing w:val="-3"/>
        </w:rPr>
        <w:t xml:space="preserve"> </w:t>
      </w:r>
      <w:r>
        <w:t>роботи, навчання</w:t>
      </w:r>
      <w:r>
        <w:rPr>
          <w:spacing w:val="-3"/>
        </w:rPr>
        <w:t xml:space="preserve"> </w:t>
      </w:r>
      <w:r>
        <w:t>своєчасно чергують з періодами відпочинку. Найважливішим і обов’язковим відпочинком є сон, частка якого становить одну третину всього періоду життя. Здорова людина повинна лягати в чітко відведений час, тоді вона швидко засинає, спокійно і глибоко спить і своєчасно прокидається з відчуттям знятої утомленості. Тривалість нормального сну – 7– 8 год на добу.</w:t>
      </w:r>
    </w:p>
    <w:p w14:paraId="0E14E385" w14:textId="77777777" w:rsidR="00532048" w:rsidRDefault="00EC6C23">
      <w:pPr>
        <w:pStyle w:val="a3"/>
        <w:ind w:left="113" w:right="109" w:firstLine="708"/>
        <w:jc w:val="both"/>
      </w:pPr>
      <w:r>
        <w:t>Відпочинок від занять буває пасивним і активним. Активний відпочинок передбачає виконання фізичних вправ, прогулянки на свіжому повітрі, зміну видів</w:t>
      </w:r>
      <w:r>
        <w:rPr>
          <w:spacing w:val="40"/>
        </w:rPr>
        <w:t xml:space="preserve">  </w:t>
      </w:r>
      <w:r>
        <w:t>занять,</w:t>
      </w:r>
      <w:r>
        <w:rPr>
          <w:spacing w:val="40"/>
        </w:rPr>
        <w:t xml:space="preserve">  </w:t>
      </w:r>
      <w:r>
        <w:t>громадську</w:t>
      </w:r>
      <w:r>
        <w:rPr>
          <w:spacing w:val="40"/>
        </w:rPr>
        <w:t xml:space="preserve">  </w:t>
      </w:r>
      <w:r>
        <w:t>роботу,</w:t>
      </w:r>
      <w:r>
        <w:rPr>
          <w:spacing w:val="40"/>
        </w:rPr>
        <w:t xml:space="preserve">  </w:t>
      </w:r>
      <w:r>
        <w:t>участь</w:t>
      </w:r>
      <w:r>
        <w:rPr>
          <w:spacing w:val="40"/>
        </w:rPr>
        <w:t xml:space="preserve">  </w:t>
      </w:r>
      <w:r>
        <w:t>в</w:t>
      </w:r>
      <w:r>
        <w:rPr>
          <w:spacing w:val="40"/>
        </w:rPr>
        <w:t xml:space="preserve">  </w:t>
      </w:r>
      <w:r>
        <w:t>художній</w:t>
      </w:r>
      <w:r>
        <w:rPr>
          <w:spacing w:val="40"/>
        </w:rPr>
        <w:t xml:space="preserve">  </w:t>
      </w:r>
      <w:r>
        <w:t>самодіяльності.</w:t>
      </w:r>
      <w:r>
        <w:rPr>
          <w:spacing w:val="40"/>
        </w:rPr>
        <w:t xml:space="preserve"> </w:t>
      </w:r>
      <w:r>
        <w:t xml:space="preserve">Він швидше знімає утомленість, підвищує працездатність, фізично укріплює </w:t>
      </w:r>
      <w:r>
        <w:rPr>
          <w:spacing w:val="-2"/>
        </w:rPr>
        <w:t>організм.</w:t>
      </w:r>
    </w:p>
    <w:p w14:paraId="526916EB" w14:textId="77777777" w:rsidR="00532048" w:rsidRDefault="00EC6C23">
      <w:pPr>
        <w:pStyle w:val="a3"/>
        <w:ind w:left="113" w:right="108" w:firstLine="708"/>
        <w:jc w:val="both"/>
      </w:pPr>
      <w:r>
        <w:t>Встановлено, що заняття однією дисципліною спричиняє швидке стомлення і зниження працездатності. Чергування одних видів діяльності з іншими вважається раціональною організацією праці, за якої створюється активний відпочинок нервових клітин.</w:t>
      </w:r>
    </w:p>
    <w:p w14:paraId="24A118A7" w14:textId="77777777" w:rsidR="00532048" w:rsidRDefault="00EC6C23">
      <w:pPr>
        <w:pStyle w:val="a3"/>
        <w:ind w:left="113" w:right="109" w:firstLine="708"/>
        <w:jc w:val="both"/>
      </w:pPr>
      <w:r>
        <w:t>Слід звернути увагу на деякі загальні особливості в організації відпочинку. Перерви в заняттях, вихідні дні повинні використовуватися з</w:t>
      </w:r>
      <w:r>
        <w:rPr>
          <w:spacing w:val="40"/>
        </w:rPr>
        <w:t xml:space="preserve"> </w:t>
      </w:r>
      <w:r>
        <w:t>метою повного зняття утомленості, щоб приступаючи до чергових занять відчувати себе бадьорим, життєрадісним і працездатним.</w:t>
      </w:r>
    </w:p>
    <w:p w14:paraId="533B8BFE" w14:textId="1E2ED517" w:rsidR="00532048" w:rsidRDefault="00EC6C23" w:rsidP="00D77744">
      <w:pPr>
        <w:pStyle w:val="a3"/>
        <w:ind w:left="113" w:right="109" w:firstLine="709"/>
        <w:jc w:val="both"/>
      </w:pPr>
      <w:r>
        <w:t>Студенти багато часу проводять в приміщенні під час обов’язкових</w:t>
      </w:r>
      <w:r>
        <w:rPr>
          <w:spacing w:val="40"/>
        </w:rPr>
        <w:t xml:space="preserve"> </w:t>
      </w:r>
      <w:r>
        <w:t>занять і самостійної роботи. Тому в розпорядку дня необхідно передбачати прогулянки,</w:t>
      </w:r>
      <w:r>
        <w:rPr>
          <w:spacing w:val="80"/>
        </w:rPr>
        <w:t xml:space="preserve"> </w:t>
      </w:r>
      <w:r>
        <w:t>перебування</w:t>
      </w:r>
      <w:r>
        <w:rPr>
          <w:spacing w:val="80"/>
        </w:rPr>
        <w:t xml:space="preserve"> </w:t>
      </w:r>
      <w:r>
        <w:t>на</w:t>
      </w:r>
      <w:r>
        <w:rPr>
          <w:spacing w:val="80"/>
        </w:rPr>
        <w:t xml:space="preserve"> </w:t>
      </w:r>
      <w:r>
        <w:t>свіжому</w:t>
      </w:r>
      <w:r>
        <w:rPr>
          <w:spacing w:val="80"/>
        </w:rPr>
        <w:t xml:space="preserve"> </w:t>
      </w:r>
      <w:r>
        <w:t>повітрі</w:t>
      </w:r>
      <w:r>
        <w:rPr>
          <w:spacing w:val="80"/>
        </w:rPr>
        <w:t xml:space="preserve"> </w:t>
      </w:r>
      <w:r>
        <w:t>не</w:t>
      </w:r>
      <w:r>
        <w:rPr>
          <w:spacing w:val="80"/>
        </w:rPr>
        <w:t xml:space="preserve"> </w:t>
      </w:r>
      <w:r>
        <w:t>менше</w:t>
      </w:r>
      <w:r>
        <w:rPr>
          <w:spacing w:val="80"/>
        </w:rPr>
        <w:t xml:space="preserve"> </w:t>
      </w:r>
      <w:r>
        <w:t>1–2</w:t>
      </w:r>
      <w:r>
        <w:rPr>
          <w:spacing w:val="80"/>
        </w:rPr>
        <w:t xml:space="preserve"> </w:t>
      </w:r>
      <w:r>
        <w:t>год</w:t>
      </w:r>
      <w:r>
        <w:rPr>
          <w:spacing w:val="80"/>
        </w:rPr>
        <w:t xml:space="preserve"> </w:t>
      </w:r>
      <w:r>
        <w:t>на</w:t>
      </w:r>
      <w:r>
        <w:rPr>
          <w:spacing w:val="80"/>
        </w:rPr>
        <w:t xml:space="preserve"> </w:t>
      </w:r>
      <w:r>
        <w:t>добу.</w:t>
      </w:r>
      <w:r>
        <w:rPr>
          <w:spacing w:val="80"/>
        </w:rPr>
        <w:t xml:space="preserve"> </w:t>
      </w:r>
      <w:r>
        <w:t>У вихідні і святкові дні вони повинні бути більш тривалими.</w:t>
      </w:r>
    </w:p>
    <w:p w14:paraId="12463135" w14:textId="77777777" w:rsidR="00532048" w:rsidRDefault="00EC6C23" w:rsidP="00D77744">
      <w:pPr>
        <w:pStyle w:val="a3"/>
        <w:ind w:left="113" w:right="108" w:firstLine="709"/>
        <w:jc w:val="both"/>
      </w:pPr>
      <w:r>
        <w:t>Студентам слід більше приділяти уваги загартуванню організму. Активним і дуже корисним проведенням часу є спорт, спортивні ігри, тренування, участь в змаганнях.</w:t>
      </w:r>
    </w:p>
    <w:p w14:paraId="29DA7447" w14:textId="77777777" w:rsidR="00532048" w:rsidRDefault="00532048">
      <w:pPr>
        <w:pStyle w:val="a3"/>
        <w:spacing w:before="1"/>
        <w:ind w:left="0"/>
      </w:pPr>
    </w:p>
    <w:p w14:paraId="3CABA035" w14:textId="77777777" w:rsidR="00532048" w:rsidRDefault="00EC6C23">
      <w:pPr>
        <w:pStyle w:val="2"/>
        <w:spacing w:line="322" w:lineRule="exact"/>
        <w:ind w:left="833"/>
      </w:pPr>
      <w:r>
        <w:t>Питання</w:t>
      </w:r>
      <w:r>
        <w:rPr>
          <w:spacing w:val="-4"/>
        </w:rPr>
        <w:t xml:space="preserve"> </w:t>
      </w:r>
      <w:r>
        <w:t>для</w:t>
      </w:r>
      <w:r>
        <w:rPr>
          <w:spacing w:val="-3"/>
        </w:rPr>
        <w:t xml:space="preserve"> </w:t>
      </w:r>
      <w:r>
        <w:rPr>
          <w:spacing w:val="-2"/>
        </w:rPr>
        <w:t>самоконтролю:</w:t>
      </w:r>
    </w:p>
    <w:p w14:paraId="1F2DF7FC" w14:textId="77777777" w:rsidR="00532048" w:rsidRDefault="00EC6C23" w:rsidP="00A26EE8">
      <w:pPr>
        <w:pStyle w:val="a5"/>
        <w:numPr>
          <w:ilvl w:val="0"/>
          <w:numId w:val="80"/>
        </w:numPr>
        <w:tabs>
          <w:tab w:val="left" w:pos="653"/>
          <w:tab w:val="left" w:pos="1334"/>
          <w:tab w:val="left" w:pos="3043"/>
          <w:tab w:val="left" w:pos="3744"/>
          <w:tab w:val="left" w:pos="5360"/>
          <w:tab w:val="left" w:pos="7122"/>
          <w:tab w:val="left" w:pos="8369"/>
          <w:tab w:val="left" w:pos="8788"/>
        </w:tabs>
        <w:ind w:right="121" w:firstLine="0"/>
        <w:rPr>
          <w:sz w:val="28"/>
        </w:rPr>
      </w:pPr>
      <w:r>
        <w:rPr>
          <w:spacing w:val="-4"/>
          <w:sz w:val="28"/>
        </w:rPr>
        <w:t>Які</w:t>
      </w:r>
      <w:r>
        <w:rPr>
          <w:sz w:val="28"/>
        </w:rPr>
        <w:tab/>
      </w:r>
      <w:r>
        <w:rPr>
          <w:spacing w:val="-2"/>
          <w:sz w:val="28"/>
        </w:rPr>
        <w:t>особливості</w:t>
      </w:r>
      <w:r>
        <w:rPr>
          <w:sz w:val="28"/>
        </w:rPr>
        <w:tab/>
      </w:r>
      <w:r>
        <w:rPr>
          <w:spacing w:val="-4"/>
          <w:sz w:val="28"/>
        </w:rPr>
        <w:t>має</w:t>
      </w:r>
      <w:r>
        <w:rPr>
          <w:sz w:val="28"/>
        </w:rPr>
        <w:tab/>
      </w:r>
      <w:r>
        <w:rPr>
          <w:spacing w:val="-2"/>
          <w:sz w:val="28"/>
        </w:rPr>
        <w:t>організація</w:t>
      </w:r>
      <w:r>
        <w:rPr>
          <w:sz w:val="28"/>
        </w:rPr>
        <w:tab/>
      </w:r>
      <w:r>
        <w:rPr>
          <w:spacing w:val="-2"/>
          <w:sz w:val="28"/>
        </w:rPr>
        <w:t>навчального</w:t>
      </w:r>
      <w:r>
        <w:rPr>
          <w:sz w:val="28"/>
        </w:rPr>
        <w:tab/>
      </w:r>
      <w:r>
        <w:rPr>
          <w:spacing w:val="-2"/>
          <w:sz w:val="28"/>
        </w:rPr>
        <w:t>процесу</w:t>
      </w:r>
      <w:r>
        <w:rPr>
          <w:sz w:val="28"/>
        </w:rPr>
        <w:tab/>
      </w:r>
      <w:r>
        <w:rPr>
          <w:spacing w:val="-10"/>
          <w:sz w:val="28"/>
        </w:rPr>
        <w:t>у</w:t>
      </w:r>
      <w:r>
        <w:rPr>
          <w:sz w:val="28"/>
        </w:rPr>
        <w:tab/>
      </w:r>
      <w:r>
        <w:rPr>
          <w:spacing w:val="-2"/>
          <w:sz w:val="28"/>
        </w:rPr>
        <w:t xml:space="preserve">вищому </w:t>
      </w:r>
      <w:r>
        <w:rPr>
          <w:sz w:val="28"/>
        </w:rPr>
        <w:t>навчальному закладі?</w:t>
      </w:r>
    </w:p>
    <w:p w14:paraId="418F3326" w14:textId="77777777" w:rsidR="00532048" w:rsidRDefault="00EC6C23" w:rsidP="00A26EE8">
      <w:pPr>
        <w:pStyle w:val="a5"/>
        <w:numPr>
          <w:ilvl w:val="0"/>
          <w:numId w:val="80"/>
        </w:numPr>
        <w:tabs>
          <w:tab w:val="left" w:pos="653"/>
        </w:tabs>
        <w:spacing w:before="2" w:line="322" w:lineRule="exact"/>
        <w:ind w:left="653"/>
        <w:rPr>
          <w:sz w:val="28"/>
        </w:rPr>
      </w:pPr>
      <w:r>
        <w:rPr>
          <w:sz w:val="28"/>
        </w:rPr>
        <w:t>Які</w:t>
      </w:r>
      <w:r>
        <w:rPr>
          <w:spacing w:val="-5"/>
          <w:sz w:val="28"/>
        </w:rPr>
        <w:t xml:space="preserve"> </w:t>
      </w:r>
      <w:r>
        <w:rPr>
          <w:sz w:val="28"/>
        </w:rPr>
        <w:t>права</w:t>
      </w:r>
      <w:r>
        <w:rPr>
          <w:spacing w:val="-4"/>
          <w:sz w:val="28"/>
        </w:rPr>
        <w:t xml:space="preserve"> </w:t>
      </w:r>
      <w:r>
        <w:rPr>
          <w:sz w:val="28"/>
        </w:rPr>
        <w:t>має</w:t>
      </w:r>
      <w:r>
        <w:rPr>
          <w:spacing w:val="-5"/>
          <w:sz w:val="28"/>
        </w:rPr>
        <w:t xml:space="preserve"> </w:t>
      </w:r>
      <w:r>
        <w:rPr>
          <w:sz w:val="28"/>
        </w:rPr>
        <w:t>студент,</w:t>
      </w:r>
      <w:r>
        <w:rPr>
          <w:spacing w:val="-4"/>
          <w:sz w:val="28"/>
        </w:rPr>
        <w:t xml:space="preserve"> </w:t>
      </w:r>
      <w:r>
        <w:rPr>
          <w:sz w:val="28"/>
        </w:rPr>
        <w:t>що</w:t>
      </w:r>
      <w:r>
        <w:rPr>
          <w:spacing w:val="-4"/>
          <w:sz w:val="28"/>
        </w:rPr>
        <w:t xml:space="preserve"> </w:t>
      </w:r>
      <w:r>
        <w:rPr>
          <w:sz w:val="28"/>
        </w:rPr>
        <w:t>навчається</w:t>
      </w:r>
      <w:r>
        <w:rPr>
          <w:spacing w:val="-6"/>
          <w:sz w:val="28"/>
        </w:rPr>
        <w:t xml:space="preserve"> </w:t>
      </w:r>
      <w:r>
        <w:rPr>
          <w:sz w:val="28"/>
        </w:rPr>
        <w:t>у</w:t>
      </w:r>
      <w:r>
        <w:rPr>
          <w:spacing w:val="-7"/>
          <w:sz w:val="28"/>
        </w:rPr>
        <w:t xml:space="preserve"> </w:t>
      </w:r>
      <w:r>
        <w:rPr>
          <w:sz w:val="28"/>
        </w:rPr>
        <w:t>вищому</w:t>
      </w:r>
      <w:r>
        <w:rPr>
          <w:spacing w:val="-6"/>
          <w:sz w:val="28"/>
        </w:rPr>
        <w:t xml:space="preserve"> </w:t>
      </w:r>
      <w:r>
        <w:rPr>
          <w:sz w:val="28"/>
        </w:rPr>
        <w:t>навчальному</w:t>
      </w:r>
      <w:r>
        <w:rPr>
          <w:spacing w:val="-2"/>
          <w:sz w:val="28"/>
        </w:rPr>
        <w:t xml:space="preserve"> закладі?</w:t>
      </w:r>
    </w:p>
    <w:p w14:paraId="2DA9FFEA" w14:textId="77777777" w:rsidR="00532048" w:rsidRDefault="00EC6C23" w:rsidP="00A26EE8">
      <w:pPr>
        <w:pStyle w:val="a5"/>
        <w:numPr>
          <w:ilvl w:val="0"/>
          <w:numId w:val="80"/>
        </w:numPr>
        <w:tabs>
          <w:tab w:val="left" w:pos="653"/>
        </w:tabs>
        <w:spacing w:line="322" w:lineRule="exact"/>
        <w:ind w:left="653"/>
        <w:rPr>
          <w:sz w:val="28"/>
        </w:rPr>
      </w:pPr>
      <w:r>
        <w:rPr>
          <w:sz w:val="28"/>
        </w:rPr>
        <w:t>Які</w:t>
      </w:r>
      <w:r>
        <w:rPr>
          <w:spacing w:val="-8"/>
          <w:sz w:val="28"/>
        </w:rPr>
        <w:t xml:space="preserve"> </w:t>
      </w:r>
      <w:r>
        <w:rPr>
          <w:sz w:val="28"/>
        </w:rPr>
        <w:t>обов’язки</w:t>
      </w:r>
      <w:r>
        <w:rPr>
          <w:spacing w:val="-6"/>
          <w:sz w:val="28"/>
        </w:rPr>
        <w:t xml:space="preserve"> </w:t>
      </w:r>
      <w:r>
        <w:rPr>
          <w:sz w:val="28"/>
        </w:rPr>
        <w:t>студента,</w:t>
      </w:r>
      <w:r>
        <w:rPr>
          <w:spacing w:val="-8"/>
          <w:sz w:val="28"/>
        </w:rPr>
        <w:t xml:space="preserve"> </w:t>
      </w:r>
      <w:r>
        <w:rPr>
          <w:sz w:val="28"/>
        </w:rPr>
        <w:t>який</w:t>
      </w:r>
      <w:r>
        <w:rPr>
          <w:spacing w:val="-9"/>
          <w:sz w:val="28"/>
        </w:rPr>
        <w:t xml:space="preserve"> </w:t>
      </w:r>
      <w:r>
        <w:rPr>
          <w:sz w:val="28"/>
        </w:rPr>
        <w:t>навчається</w:t>
      </w:r>
      <w:r>
        <w:rPr>
          <w:spacing w:val="-6"/>
          <w:sz w:val="28"/>
        </w:rPr>
        <w:t xml:space="preserve"> </w:t>
      </w:r>
      <w:r>
        <w:rPr>
          <w:sz w:val="28"/>
        </w:rPr>
        <w:t>у</w:t>
      </w:r>
      <w:r>
        <w:rPr>
          <w:spacing w:val="-5"/>
          <w:sz w:val="28"/>
        </w:rPr>
        <w:t xml:space="preserve"> </w:t>
      </w:r>
      <w:r>
        <w:rPr>
          <w:sz w:val="28"/>
        </w:rPr>
        <w:t>вищому</w:t>
      </w:r>
      <w:r>
        <w:rPr>
          <w:spacing w:val="-5"/>
          <w:sz w:val="28"/>
        </w:rPr>
        <w:t xml:space="preserve"> </w:t>
      </w:r>
      <w:r>
        <w:rPr>
          <w:sz w:val="28"/>
        </w:rPr>
        <w:t>навчальному</w:t>
      </w:r>
      <w:r>
        <w:rPr>
          <w:spacing w:val="-5"/>
          <w:sz w:val="28"/>
        </w:rPr>
        <w:t xml:space="preserve"> </w:t>
      </w:r>
      <w:r>
        <w:rPr>
          <w:spacing w:val="-2"/>
          <w:sz w:val="28"/>
        </w:rPr>
        <w:t>закладі?</w:t>
      </w:r>
    </w:p>
    <w:p w14:paraId="6DCB75F1" w14:textId="77777777" w:rsidR="00532048" w:rsidRDefault="00EC6C23" w:rsidP="00A26EE8">
      <w:pPr>
        <w:pStyle w:val="a5"/>
        <w:numPr>
          <w:ilvl w:val="0"/>
          <w:numId w:val="80"/>
        </w:numPr>
        <w:tabs>
          <w:tab w:val="left" w:pos="653"/>
        </w:tabs>
        <w:ind w:right="109" w:firstLine="0"/>
        <w:rPr>
          <w:sz w:val="28"/>
        </w:rPr>
      </w:pPr>
      <w:r>
        <w:rPr>
          <w:sz w:val="28"/>
        </w:rPr>
        <w:t>Перерахуйте</w:t>
      </w:r>
      <w:r>
        <w:rPr>
          <w:spacing w:val="36"/>
          <w:sz w:val="28"/>
        </w:rPr>
        <w:t xml:space="preserve"> </w:t>
      </w:r>
      <w:r>
        <w:rPr>
          <w:sz w:val="28"/>
        </w:rPr>
        <w:t>технічні</w:t>
      </w:r>
      <w:r>
        <w:rPr>
          <w:spacing w:val="36"/>
          <w:sz w:val="28"/>
        </w:rPr>
        <w:t xml:space="preserve"> </w:t>
      </w:r>
      <w:r>
        <w:rPr>
          <w:sz w:val="28"/>
        </w:rPr>
        <w:t>засоби,</w:t>
      </w:r>
      <w:r>
        <w:rPr>
          <w:spacing w:val="37"/>
          <w:sz w:val="28"/>
        </w:rPr>
        <w:t xml:space="preserve"> </w:t>
      </w:r>
      <w:r>
        <w:rPr>
          <w:sz w:val="28"/>
        </w:rPr>
        <w:t>які</w:t>
      </w:r>
      <w:r>
        <w:rPr>
          <w:spacing w:val="36"/>
          <w:sz w:val="28"/>
        </w:rPr>
        <w:t xml:space="preserve"> </w:t>
      </w:r>
      <w:r>
        <w:rPr>
          <w:sz w:val="28"/>
        </w:rPr>
        <w:t>використовуються</w:t>
      </w:r>
      <w:r>
        <w:rPr>
          <w:spacing w:val="36"/>
          <w:sz w:val="28"/>
        </w:rPr>
        <w:t xml:space="preserve"> </w:t>
      </w:r>
      <w:r>
        <w:rPr>
          <w:sz w:val="28"/>
        </w:rPr>
        <w:t>для</w:t>
      </w:r>
      <w:r>
        <w:rPr>
          <w:spacing w:val="36"/>
          <w:sz w:val="28"/>
        </w:rPr>
        <w:t xml:space="preserve"> </w:t>
      </w:r>
      <w:r>
        <w:rPr>
          <w:sz w:val="28"/>
        </w:rPr>
        <w:t>навчання</w:t>
      </w:r>
      <w:r>
        <w:rPr>
          <w:spacing w:val="40"/>
          <w:sz w:val="28"/>
        </w:rPr>
        <w:t xml:space="preserve"> </w:t>
      </w:r>
      <w:r>
        <w:rPr>
          <w:sz w:val="28"/>
        </w:rPr>
        <w:t>під</w:t>
      </w:r>
      <w:r>
        <w:rPr>
          <w:spacing w:val="36"/>
          <w:sz w:val="28"/>
        </w:rPr>
        <w:t xml:space="preserve"> </w:t>
      </w:r>
      <w:r>
        <w:rPr>
          <w:sz w:val="28"/>
        </w:rPr>
        <w:t>час занять у вашому ВНЗ та охарактеризуйте їх.</w:t>
      </w:r>
    </w:p>
    <w:p w14:paraId="46251EC6" w14:textId="77777777" w:rsidR="00483AAE" w:rsidRDefault="00483AAE">
      <w:pPr>
        <w:pStyle w:val="2"/>
        <w:spacing w:before="321"/>
        <w:ind w:left="1050" w:right="987"/>
        <w:jc w:val="center"/>
      </w:pPr>
    </w:p>
    <w:p w14:paraId="247483F3" w14:textId="77777777" w:rsidR="00483AAE" w:rsidRDefault="00483AAE">
      <w:pPr>
        <w:pStyle w:val="2"/>
        <w:spacing w:before="321"/>
        <w:ind w:left="1050" w:right="987"/>
        <w:jc w:val="center"/>
      </w:pPr>
    </w:p>
    <w:p w14:paraId="317898C3" w14:textId="191A63D4" w:rsidR="00532048" w:rsidRDefault="00EC6C23">
      <w:pPr>
        <w:pStyle w:val="2"/>
        <w:spacing w:before="321"/>
        <w:ind w:left="1050" w:right="987"/>
        <w:jc w:val="center"/>
      </w:pPr>
      <w:r>
        <w:t>Тема</w:t>
      </w:r>
      <w:r>
        <w:rPr>
          <w:spacing w:val="-7"/>
        </w:rPr>
        <w:t xml:space="preserve"> </w:t>
      </w:r>
      <w:r>
        <w:t>3.</w:t>
      </w:r>
      <w:r>
        <w:rPr>
          <w:spacing w:val="-6"/>
        </w:rPr>
        <w:t xml:space="preserve"> </w:t>
      </w:r>
      <w:r>
        <w:t>Кваліфікаційні</w:t>
      </w:r>
      <w:r>
        <w:rPr>
          <w:spacing w:val="-5"/>
        </w:rPr>
        <w:t xml:space="preserve"> </w:t>
      </w:r>
      <w:r>
        <w:t>вимоги</w:t>
      </w:r>
      <w:r>
        <w:rPr>
          <w:spacing w:val="-4"/>
        </w:rPr>
        <w:t xml:space="preserve"> </w:t>
      </w:r>
      <w:r>
        <w:t>до</w:t>
      </w:r>
      <w:r>
        <w:rPr>
          <w:spacing w:val="-6"/>
        </w:rPr>
        <w:t xml:space="preserve"> </w:t>
      </w:r>
      <w:r>
        <w:t>майбутніх</w:t>
      </w:r>
      <w:r>
        <w:rPr>
          <w:spacing w:val="-5"/>
        </w:rPr>
        <w:t xml:space="preserve"> </w:t>
      </w:r>
      <w:r>
        <w:t>фахівців</w:t>
      </w:r>
      <w:r>
        <w:rPr>
          <w:spacing w:val="-6"/>
        </w:rPr>
        <w:t xml:space="preserve"> </w:t>
      </w:r>
      <w:r>
        <w:t>з</w:t>
      </w:r>
      <w:r>
        <w:rPr>
          <w:spacing w:val="-8"/>
        </w:rPr>
        <w:t xml:space="preserve"> </w:t>
      </w:r>
      <w:r>
        <w:rPr>
          <w:spacing w:val="-2"/>
        </w:rPr>
        <w:t>хімії</w:t>
      </w:r>
    </w:p>
    <w:p w14:paraId="7A892E34" w14:textId="77777777" w:rsidR="00532048" w:rsidRDefault="00EC6C23">
      <w:pPr>
        <w:pStyle w:val="a3"/>
        <w:spacing w:before="321" w:line="322" w:lineRule="exact"/>
        <w:ind w:left="4979"/>
      </w:pPr>
      <w:r>
        <w:rPr>
          <w:spacing w:val="-4"/>
        </w:rPr>
        <w:t>План</w:t>
      </w:r>
    </w:p>
    <w:p w14:paraId="550F7730" w14:textId="49953D78" w:rsidR="00532048" w:rsidRDefault="00EC6C23" w:rsidP="00A26EE8">
      <w:pPr>
        <w:pStyle w:val="a5"/>
        <w:numPr>
          <w:ilvl w:val="1"/>
          <w:numId w:val="80"/>
        </w:numPr>
        <w:tabs>
          <w:tab w:val="left" w:pos="1733"/>
        </w:tabs>
        <w:spacing w:before="2" w:line="322" w:lineRule="exact"/>
        <w:ind w:right="107"/>
        <w:jc w:val="left"/>
      </w:pPr>
      <w:r>
        <w:rPr>
          <w:sz w:val="28"/>
        </w:rPr>
        <w:lastRenderedPageBreak/>
        <w:t>Державні</w:t>
      </w:r>
      <w:r w:rsidRPr="00C84C84">
        <w:rPr>
          <w:spacing w:val="40"/>
          <w:sz w:val="28"/>
        </w:rPr>
        <w:t xml:space="preserve"> </w:t>
      </w:r>
      <w:r>
        <w:rPr>
          <w:sz w:val="28"/>
        </w:rPr>
        <w:t>стандарти</w:t>
      </w:r>
      <w:r w:rsidRPr="00C84C84">
        <w:rPr>
          <w:spacing w:val="40"/>
          <w:sz w:val="28"/>
        </w:rPr>
        <w:t xml:space="preserve"> </w:t>
      </w:r>
      <w:r>
        <w:rPr>
          <w:sz w:val="28"/>
        </w:rPr>
        <w:t>вищої</w:t>
      </w:r>
      <w:r w:rsidRPr="00C84C84">
        <w:rPr>
          <w:spacing w:val="40"/>
          <w:sz w:val="28"/>
        </w:rPr>
        <w:t xml:space="preserve"> </w:t>
      </w:r>
      <w:r>
        <w:rPr>
          <w:sz w:val="28"/>
        </w:rPr>
        <w:t>освіти</w:t>
      </w:r>
      <w:r w:rsidRPr="00C84C84">
        <w:rPr>
          <w:spacing w:val="40"/>
          <w:sz w:val="28"/>
        </w:rPr>
        <w:t xml:space="preserve"> </w:t>
      </w:r>
      <w:r>
        <w:rPr>
          <w:sz w:val="28"/>
        </w:rPr>
        <w:t>напряму</w:t>
      </w:r>
      <w:r w:rsidRPr="00C84C84">
        <w:rPr>
          <w:spacing w:val="40"/>
          <w:sz w:val="28"/>
        </w:rPr>
        <w:t xml:space="preserve"> </w:t>
      </w:r>
      <w:r>
        <w:rPr>
          <w:sz w:val="28"/>
        </w:rPr>
        <w:t>підготовки</w:t>
      </w:r>
      <w:r w:rsidRPr="00C84C84">
        <w:rPr>
          <w:spacing w:val="40"/>
          <w:sz w:val="28"/>
        </w:rPr>
        <w:t xml:space="preserve"> </w:t>
      </w:r>
      <w:r>
        <w:rPr>
          <w:sz w:val="28"/>
        </w:rPr>
        <w:t>«Хімія», для</w:t>
      </w:r>
      <w:r w:rsidRPr="00C84C84">
        <w:rPr>
          <w:spacing w:val="40"/>
          <w:sz w:val="28"/>
        </w:rPr>
        <w:t xml:space="preserve"> </w:t>
      </w:r>
      <w:r>
        <w:rPr>
          <w:sz w:val="28"/>
        </w:rPr>
        <w:t>освітньо-кваліфікаційних</w:t>
      </w:r>
      <w:r w:rsidRPr="00C84C84">
        <w:rPr>
          <w:spacing w:val="40"/>
          <w:sz w:val="28"/>
        </w:rPr>
        <w:t xml:space="preserve"> </w:t>
      </w:r>
      <w:r>
        <w:rPr>
          <w:sz w:val="28"/>
        </w:rPr>
        <w:t>рівнів</w:t>
      </w:r>
      <w:r w:rsidRPr="00C84C84">
        <w:rPr>
          <w:spacing w:val="40"/>
          <w:sz w:val="28"/>
        </w:rPr>
        <w:t xml:space="preserve"> </w:t>
      </w:r>
      <w:r>
        <w:rPr>
          <w:sz w:val="28"/>
        </w:rPr>
        <w:t>–</w:t>
      </w:r>
      <w:r w:rsidRPr="00C84C84">
        <w:rPr>
          <w:spacing w:val="40"/>
          <w:sz w:val="28"/>
        </w:rPr>
        <w:t xml:space="preserve"> </w:t>
      </w:r>
      <w:r>
        <w:rPr>
          <w:sz w:val="28"/>
        </w:rPr>
        <w:t>«бакалавр»,</w:t>
      </w:r>
      <w:r w:rsidRPr="00C84C84">
        <w:rPr>
          <w:sz w:val="28"/>
        </w:rPr>
        <w:t xml:space="preserve"> «магістр».</w:t>
      </w:r>
    </w:p>
    <w:p w14:paraId="4D5C53C3" w14:textId="77777777" w:rsidR="00532048" w:rsidRDefault="00EC6C23" w:rsidP="00A26EE8">
      <w:pPr>
        <w:pStyle w:val="a5"/>
        <w:numPr>
          <w:ilvl w:val="1"/>
          <w:numId w:val="80"/>
        </w:numPr>
        <w:tabs>
          <w:tab w:val="left" w:pos="1733"/>
        </w:tabs>
        <w:ind w:right="113"/>
        <w:jc w:val="both"/>
        <w:rPr>
          <w:sz w:val="28"/>
        </w:rPr>
      </w:pPr>
      <w:r>
        <w:rPr>
          <w:sz w:val="28"/>
        </w:rPr>
        <w:t>Освітньо-кваліфікаційна характеристика випускників вищого навчального закладу – як галузевий нормативний документ, в якому узагальнюється зміст вищої освіти.</w:t>
      </w:r>
    </w:p>
    <w:p w14:paraId="6A064C2F" w14:textId="77777777" w:rsidR="00532048" w:rsidRDefault="00EC6C23" w:rsidP="00A26EE8">
      <w:pPr>
        <w:pStyle w:val="a5"/>
        <w:numPr>
          <w:ilvl w:val="1"/>
          <w:numId w:val="80"/>
        </w:numPr>
        <w:tabs>
          <w:tab w:val="left" w:pos="1733"/>
        </w:tabs>
        <w:spacing w:line="321" w:lineRule="exact"/>
        <w:jc w:val="both"/>
        <w:rPr>
          <w:sz w:val="28"/>
        </w:rPr>
      </w:pPr>
      <w:r>
        <w:rPr>
          <w:sz w:val="28"/>
        </w:rPr>
        <w:t>Зміст</w:t>
      </w:r>
      <w:r>
        <w:rPr>
          <w:spacing w:val="-11"/>
          <w:sz w:val="28"/>
        </w:rPr>
        <w:t xml:space="preserve"> </w:t>
      </w:r>
      <w:r>
        <w:rPr>
          <w:sz w:val="28"/>
        </w:rPr>
        <w:t>освітньо-професійної</w:t>
      </w:r>
      <w:r>
        <w:rPr>
          <w:spacing w:val="-11"/>
          <w:sz w:val="28"/>
        </w:rPr>
        <w:t xml:space="preserve"> </w:t>
      </w:r>
      <w:r>
        <w:rPr>
          <w:spacing w:val="-2"/>
          <w:sz w:val="28"/>
        </w:rPr>
        <w:t>програми.</w:t>
      </w:r>
    </w:p>
    <w:p w14:paraId="0EA599F1" w14:textId="77777777" w:rsidR="00532048" w:rsidRDefault="00EC6C23" w:rsidP="00A26EE8">
      <w:pPr>
        <w:pStyle w:val="a5"/>
        <w:numPr>
          <w:ilvl w:val="1"/>
          <w:numId w:val="80"/>
        </w:numPr>
        <w:tabs>
          <w:tab w:val="left" w:pos="1802"/>
        </w:tabs>
        <w:ind w:left="1802" w:hanging="1089"/>
        <w:jc w:val="both"/>
        <w:rPr>
          <w:sz w:val="28"/>
        </w:rPr>
      </w:pPr>
      <w:r>
        <w:rPr>
          <w:sz w:val="28"/>
        </w:rPr>
        <w:t>Навчальний</w:t>
      </w:r>
      <w:r>
        <w:rPr>
          <w:spacing w:val="-11"/>
          <w:sz w:val="28"/>
        </w:rPr>
        <w:t xml:space="preserve"> </w:t>
      </w:r>
      <w:r>
        <w:rPr>
          <w:sz w:val="28"/>
        </w:rPr>
        <w:t>план</w:t>
      </w:r>
      <w:r>
        <w:rPr>
          <w:spacing w:val="-6"/>
          <w:sz w:val="28"/>
        </w:rPr>
        <w:t xml:space="preserve"> </w:t>
      </w:r>
      <w:r>
        <w:rPr>
          <w:sz w:val="28"/>
        </w:rPr>
        <w:t>напряму</w:t>
      </w:r>
      <w:r>
        <w:rPr>
          <w:spacing w:val="-6"/>
          <w:sz w:val="28"/>
        </w:rPr>
        <w:t xml:space="preserve"> </w:t>
      </w:r>
      <w:r>
        <w:rPr>
          <w:sz w:val="28"/>
        </w:rPr>
        <w:t>підготовки</w:t>
      </w:r>
      <w:r>
        <w:rPr>
          <w:spacing w:val="-6"/>
          <w:sz w:val="28"/>
        </w:rPr>
        <w:t xml:space="preserve"> </w:t>
      </w:r>
      <w:r>
        <w:rPr>
          <w:spacing w:val="-2"/>
          <w:sz w:val="28"/>
        </w:rPr>
        <w:t>«Хімія».</w:t>
      </w:r>
    </w:p>
    <w:p w14:paraId="020F777D" w14:textId="77777777" w:rsidR="00532048" w:rsidRDefault="00EC6C23" w:rsidP="00A26EE8">
      <w:pPr>
        <w:pStyle w:val="a5"/>
        <w:numPr>
          <w:ilvl w:val="1"/>
          <w:numId w:val="80"/>
        </w:numPr>
        <w:tabs>
          <w:tab w:val="left" w:pos="1733"/>
        </w:tabs>
        <w:spacing w:before="2"/>
        <w:ind w:right="117"/>
        <w:jc w:val="both"/>
        <w:rPr>
          <w:sz w:val="28"/>
        </w:rPr>
      </w:pPr>
      <w:r>
        <w:rPr>
          <w:sz w:val="28"/>
        </w:rPr>
        <w:t>Обов'язковий мінімум знань та вмінь для ефективного досягнення мети вивчення дисципліни.</w:t>
      </w:r>
    </w:p>
    <w:p w14:paraId="2C5C1E16" w14:textId="4DA7FF7C" w:rsidR="00532048" w:rsidRDefault="00EC6C23" w:rsidP="00A26EE8">
      <w:pPr>
        <w:pStyle w:val="a5"/>
        <w:numPr>
          <w:ilvl w:val="2"/>
          <w:numId w:val="80"/>
        </w:numPr>
        <w:tabs>
          <w:tab w:val="left" w:pos="1853"/>
          <w:tab w:val="left" w:pos="3320"/>
          <w:tab w:val="left" w:pos="4994"/>
          <w:tab w:val="left" w:pos="5974"/>
          <w:tab w:val="left" w:pos="7060"/>
          <w:tab w:val="left" w:pos="8358"/>
        </w:tabs>
        <w:spacing w:before="321" w:line="322" w:lineRule="exact"/>
        <w:jc w:val="left"/>
        <w:rPr>
          <w:b/>
          <w:i/>
          <w:sz w:val="28"/>
        </w:rPr>
      </w:pPr>
      <w:r>
        <w:rPr>
          <w:b/>
          <w:i/>
          <w:spacing w:val="-2"/>
          <w:sz w:val="28"/>
        </w:rPr>
        <w:t>Державні</w:t>
      </w:r>
      <w:r>
        <w:rPr>
          <w:b/>
          <w:i/>
          <w:sz w:val="28"/>
        </w:rPr>
        <w:tab/>
      </w:r>
      <w:r>
        <w:rPr>
          <w:b/>
          <w:i/>
          <w:spacing w:val="-2"/>
          <w:sz w:val="28"/>
        </w:rPr>
        <w:t>стандарти</w:t>
      </w:r>
      <w:r>
        <w:rPr>
          <w:b/>
          <w:i/>
          <w:sz w:val="28"/>
        </w:rPr>
        <w:tab/>
      </w:r>
      <w:r>
        <w:rPr>
          <w:b/>
          <w:i/>
          <w:spacing w:val="-4"/>
          <w:sz w:val="28"/>
        </w:rPr>
        <w:t>вищої</w:t>
      </w:r>
      <w:r>
        <w:rPr>
          <w:b/>
          <w:i/>
          <w:sz w:val="28"/>
        </w:rPr>
        <w:tab/>
      </w:r>
      <w:r>
        <w:rPr>
          <w:b/>
          <w:i/>
          <w:spacing w:val="-2"/>
          <w:sz w:val="28"/>
        </w:rPr>
        <w:t>освіти</w:t>
      </w:r>
      <w:r>
        <w:rPr>
          <w:b/>
          <w:i/>
          <w:sz w:val="28"/>
        </w:rPr>
        <w:tab/>
      </w:r>
      <w:r>
        <w:rPr>
          <w:b/>
          <w:i/>
          <w:spacing w:val="-2"/>
          <w:sz w:val="28"/>
        </w:rPr>
        <w:t>напряму</w:t>
      </w:r>
      <w:r>
        <w:rPr>
          <w:b/>
          <w:i/>
          <w:sz w:val="28"/>
        </w:rPr>
        <w:tab/>
      </w:r>
      <w:r>
        <w:rPr>
          <w:b/>
          <w:i/>
          <w:spacing w:val="-2"/>
          <w:sz w:val="28"/>
        </w:rPr>
        <w:t>підготовки</w:t>
      </w:r>
    </w:p>
    <w:p w14:paraId="0E52386F" w14:textId="22778538" w:rsidR="00532048" w:rsidRDefault="00EC6C23" w:rsidP="00C84C84">
      <w:pPr>
        <w:spacing w:line="322" w:lineRule="exact"/>
        <w:ind w:left="113"/>
        <w:rPr>
          <w:b/>
          <w:i/>
          <w:sz w:val="28"/>
        </w:rPr>
      </w:pPr>
      <w:r>
        <w:rPr>
          <w:b/>
          <w:i/>
          <w:sz w:val="28"/>
        </w:rPr>
        <w:t>«Хімія»,</w:t>
      </w:r>
      <w:r>
        <w:rPr>
          <w:b/>
          <w:i/>
          <w:spacing w:val="44"/>
          <w:w w:val="150"/>
          <w:sz w:val="28"/>
        </w:rPr>
        <w:t xml:space="preserve"> </w:t>
      </w:r>
      <w:r>
        <w:rPr>
          <w:b/>
          <w:i/>
          <w:sz w:val="28"/>
        </w:rPr>
        <w:t>для</w:t>
      </w:r>
      <w:r>
        <w:rPr>
          <w:b/>
          <w:i/>
          <w:spacing w:val="47"/>
          <w:w w:val="150"/>
          <w:sz w:val="28"/>
        </w:rPr>
        <w:t xml:space="preserve"> </w:t>
      </w:r>
      <w:r>
        <w:rPr>
          <w:b/>
          <w:i/>
          <w:sz w:val="28"/>
        </w:rPr>
        <w:t>освітньо-кваліфікаційних</w:t>
      </w:r>
      <w:r>
        <w:rPr>
          <w:b/>
          <w:i/>
          <w:spacing w:val="47"/>
          <w:w w:val="150"/>
          <w:sz w:val="28"/>
        </w:rPr>
        <w:t xml:space="preserve"> </w:t>
      </w:r>
      <w:r>
        <w:rPr>
          <w:b/>
          <w:i/>
          <w:sz w:val="28"/>
        </w:rPr>
        <w:t>рівнів</w:t>
      </w:r>
      <w:r>
        <w:rPr>
          <w:b/>
          <w:i/>
          <w:spacing w:val="50"/>
          <w:w w:val="150"/>
          <w:sz w:val="28"/>
        </w:rPr>
        <w:t xml:space="preserve"> </w:t>
      </w:r>
      <w:r>
        <w:rPr>
          <w:b/>
          <w:i/>
          <w:sz w:val="28"/>
        </w:rPr>
        <w:t>–</w:t>
      </w:r>
      <w:r>
        <w:rPr>
          <w:b/>
          <w:i/>
          <w:spacing w:val="48"/>
          <w:w w:val="150"/>
          <w:sz w:val="28"/>
        </w:rPr>
        <w:t xml:space="preserve"> </w:t>
      </w:r>
      <w:r>
        <w:rPr>
          <w:b/>
          <w:i/>
          <w:sz w:val="28"/>
        </w:rPr>
        <w:t>«бакалавр»,</w:t>
      </w:r>
      <w:r>
        <w:rPr>
          <w:b/>
          <w:i/>
          <w:spacing w:val="47"/>
          <w:w w:val="150"/>
          <w:sz w:val="28"/>
        </w:rPr>
        <w:t xml:space="preserve"> </w:t>
      </w:r>
      <w:r>
        <w:rPr>
          <w:b/>
          <w:i/>
          <w:spacing w:val="-2"/>
          <w:sz w:val="28"/>
        </w:rPr>
        <w:t>«магістр»</w:t>
      </w:r>
    </w:p>
    <w:p w14:paraId="416BBD92" w14:textId="0D014D29" w:rsidR="00532048" w:rsidRDefault="00EC6C23" w:rsidP="005F6C24">
      <w:pPr>
        <w:pStyle w:val="a3"/>
        <w:spacing w:before="2"/>
        <w:ind w:left="113" w:right="113" w:firstLine="540"/>
        <w:jc w:val="both"/>
      </w:pPr>
      <w:r>
        <w:t>Структура системи стандартів вищої освіти відповідно до вимог Закону України «Про вищу освіту» – це ієрархічна сукупність взаємопов’язаних стандартів.</w:t>
      </w:r>
      <w:r>
        <w:rPr>
          <w:spacing w:val="72"/>
        </w:rPr>
        <w:t xml:space="preserve"> </w:t>
      </w:r>
      <w:r>
        <w:t>Вони</w:t>
      </w:r>
      <w:r>
        <w:rPr>
          <w:spacing w:val="71"/>
        </w:rPr>
        <w:t xml:space="preserve"> </w:t>
      </w:r>
      <w:r>
        <w:t>належать</w:t>
      </w:r>
      <w:r>
        <w:rPr>
          <w:spacing w:val="70"/>
        </w:rPr>
        <w:t xml:space="preserve"> </w:t>
      </w:r>
      <w:r>
        <w:t>до</w:t>
      </w:r>
      <w:r>
        <w:rPr>
          <w:spacing w:val="72"/>
        </w:rPr>
        <w:t xml:space="preserve"> </w:t>
      </w:r>
      <w:r>
        <w:t>галузі</w:t>
      </w:r>
      <w:r>
        <w:rPr>
          <w:spacing w:val="72"/>
        </w:rPr>
        <w:t xml:space="preserve"> </w:t>
      </w:r>
      <w:r>
        <w:t>стандартизації</w:t>
      </w:r>
      <w:r>
        <w:rPr>
          <w:spacing w:val="72"/>
        </w:rPr>
        <w:t xml:space="preserve"> </w:t>
      </w:r>
      <w:r>
        <w:t>вищої</w:t>
      </w:r>
      <w:r>
        <w:rPr>
          <w:spacing w:val="71"/>
        </w:rPr>
        <w:t xml:space="preserve"> </w:t>
      </w:r>
      <w:r>
        <w:t>освіти</w:t>
      </w:r>
      <w:r>
        <w:rPr>
          <w:spacing w:val="71"/>
        </w:rPr>
        <w:t xml:space="preserve"> </w:t>
      </w:r>
      <w:r>
        <w:t>і</w:t>
      </w:r>
      <w:r w:rsidR="005F6C24">
        <w:t xml:space="preserve"> </w:t>
      </w:r>
      <w:r>
        <w:t>встановлюють</w:t>
      </w:r>
      <w:r>
        <w:rPr>
          <w:spacing w:val="35"/>
        </w:rPr>
        <w:t xml:space="preserve"> </w:t>
      </w:r>
      <w:r>
        <w:t>взаємоузгоджені</w:t>
      </w:r>
      <w:r>
        <w:rPr>
          <w:spacing w:val="37"/>
        </w:rPr>
        <w:t xml:space="preserve"> </w:t>
      </w:r>
      <w:r>
        <w:t>вимоги</w:t>
      </w:r>
      <w:r>
        <w:rPr>
          <w:spacing w:val="37"/>
        </w:rPr>
        <w:t xml:space="preserve"> </w:t>
      </w:r>
      <w:r>
        <w:t>до</w:t>
      </w:r>
      <w:r>
        <w:rPr>
          <w:spacing w:val="37"/>
        </w:rPr>
        <w:t xml:space="preserve"> </w:t>
      </w:r>
      <w:r>
        <w:t>змісту,</w:t>
      </w:r>
      <w:r>
        <w:rPr>
          <w:spacing w:val="36"/>
        </w:rPr>
        <w:t xml:space="preserve"> </w:t>
      </w:r>
      <w:r>
        <w:t>обсягу</w:t>
      </w:r>
      <w:r>
        <w:rPr>
          <w:spacing w:val="36"/>
        </w:rPr>
        <w:t xml:space="preserve"> </w:t>
      </w:r>
      <w:r>
        <w:t>і</w:t>
      </w:r>
      <w:r>
        <w:rPr>
          <w:spacing w:val="37"/>
        </w:rPr>
        <w:t xml:space="preserve"> </w:t>
      </w:r>
      <w:r>
        <w:t>рівня</w:t>
      </w:r>
      <w:r>
        <w:rPr>
          <w:spacing w:val="35"/>
        </w:rPr>
        <w:t xml:space="preserve"> </w:t>
      </w:r>
      <w:r>
        <w:t>якості</w:t>
      </w:r>
      <w:r>
        <w:rPr>
          <w:spacing w:val="37"/>
        </w:rPr>
        <w:t xml:space="preserve"> </w:t>
      </w:r>
      <w:r>
        <w:t>вищої освіти, що визначаються загальною метою освітньої та професійної підготовки. Систему</w:t>
      </w:r>
      <w:r>
        <w:rPr>
          <w:spacing w:val="40"/>
        </w:rPr>
        <w:t xml:space="preserve"> </w:t>
      </w:r>
      <w:r>
        <w:t>стандартів</w:t>
      </w:r>
      <w:r>
        <w:rPr>
          <w:spacing w:val="40"/>
        </w:rPr>
        <w:t xml:space="preserve"> </w:t>
      </w:r>
      <w:r>
        <w:t>вищої</w:t>
      </w:r>
      <w:r>
        <w:rPr>
          <w:spacing w:val="40"/>
        </w:rPr>
        <w:t xml:space="preserve"> </w:t>
      </w:r>
      <w:r>
        <w:t>освіти</w:t>
      </w:r>
      <w:r>
        <w:rPr>
          <w:spacing w:val="40"/>
        </w:rPr>
        <w:t xml:space="preserve"> </w:t>
      </w:r>
      <w:r>
        <w:t>складають:</w:t>
      </w:r>
      <w:r>
        <w:rPr>
          <w:spacing w:val="40"/>
        </w:rPr>
        <w:t xml:space="preserve"> </w:t>
      </w:r>
      <w:r>
        <w:t>державний</w:t>
      </w:r>
      <w:r>
        <w:rPr>
          <w:spacing w:val="40"/>
        </w:rPr>
        <w:t xml:space="preserve"> </w:t>
      </w:r>
      <w:r>
        <w:t>стандарт</w:t>
      </w:r>
      <w:r>
        <w:rPr>
          <w:spacing w:val="40"/>
        </w:rPr>
        <w:t xml:space="preserve"> </w:t>
      </w:r>
      <w:r>
        <w:t xml:space="preserve">вищої </w:t>
      </w:r>
      <w:r>
        <w:rPr>
          <w:spacing w:val="-2"/>
        </w:rPr>
        <w:t>освіти;</w:t>
      </w:r>
      <w:r>
        <w:tab/>
      </w:r>
      <w:r>
        <w:rPr>
          <w:spacing w:val="-2"/>
        </w:rPr>
        <w:t>галузеві</w:t>
      </w:r>
      <w:r>
        <w:tab/>
      </w:r>
      <w:r>
        <w:rPr>
          <w:spacing w:val="-2"/>
        </w:rPr>
        <w:t>стандарти</w:t>
      </w:r>
      <w:r>
        <w:tab/>
      </w:r>
      <w:r>
        <w:rPr>
          <w:spacing w:val="-4"/>
        </w:rPr>
        <w:t>вищої</w:t>
      </w:r>
      <w:r>
        <w:tab/>
      </w:r>
      <w:r>
        <w:rPr>
          <w:spacing w:val="-2"/>
        </w:rPr>
        <w:t>освіти;</w:t>
      </w:r>
      <w:r>
        <w:tab/>
      </w:r>
      <w:r>
        <w:rPr>
          <w:spacing w:val="-2"/>
        </w:rPr>
        <w:t>стандарти</w:t>
      </w:r>
      <w:r>
        <w:tab/>
      </w:r>
      <w:r>
        <w:rPr>
          <w:spacing w:val="-2"/>
        </w:rPr>
        <w:t>вищої</w:t>
      </w:r>
      <w:r>
        <w:tab/>
      </w:r>
      <w:r>
        <w:rPr>
          <w:spacing w:val="-2"/>
        </w:rPr>
        <w:t>освіти</w:t>
      </w:r>
      <w:r>
        <w:tab/>
      </w:r>
      <w:r w:rsidR="005F6C24">
        <w:rPr>
          <w:spacing w:val="-2"/>
        </w:rPr>
        <w:t>закладів вищої освіти</w:t>
      </w:r>
      <w:r>
        <w:rPr>
          <w:spacing w:val="-2"/>
        </w:rPr>
        <w:t>.</w:t>
      </w:r>
    </w:p>
    <w:p w14:paraId="5D5460B1" w14:textId="77777777" w:rsidR="00532048" w:rsidRDefault="00EC6C23">
      <w:pPr>
        <w:spacing w:line="322" w:lineRule="exact"/>
        <w:ind w:left="653"/>
        <w:jc w:val="both"/>
        <w:rPr>
          <w:sz w:val="28"/>
        </w:rPr>
      </w:pPr>
      <w:r>
        <w:rPr>
          <w:i/>
          <w:sz w:val="28"/>
        </w:rPr>
        <w:t>Державний</w:t>
      </w:r>
      <w:r>
        <w:rPr>
          <w:i/>
          <w:spacing w:val="-6"/>
          <w:sz w:val="28"/>
        </w:rPr>
        <w:t xml:space="preserve"> </w:t>
      </w:r>
      <w:r>
        <w:rPr>
          <w:i/>
          <w:sz w:val="28"/>
        </w:rPr>
        <w:t>стандарт</w:t>
      </w:r>
      <w:r>
        <w:rPr>
          <w:i/>
          <w:spacing w:val="-10"/>
          <w:sz w:val="28"/>
        </w:rPr>
        <w:t xml:space="preserve"> </w:t>
      </w:r>
      <w:r>
        <w:rPr>
          <w:i/>
          <w:sz w:val="28"/>
        </w:rPr>
        <w:t>вищої</w:t>
      </w:r>
      <w:r>
        <w:rPr>
          <w:i/>
          <w:spacing w:val="-9"/>
          <w:sz w:val="28"/>
        </w:rPr>
        <w:t xml:space="preserve"> </w:t>
      </w:r>
      <w:r>
        <w:rPr>
          <w:i/>
          <w:sz w:val="28"/>
        </w:rPr>
        <w:t>освіти</w:t>
      </w:r>
      <w:r>
        <w:rPr>
          <w:i/>
          <w:spacing w:val="-2"/>
          <w:sz w:val="28"/>
        </w:rPr>
        <w:t xml:space="preserve"> </w:t>
      </w:r>
      <w:r>
        <w:rPr>
          <w:sz w:val="28"/>
        </w:rPr>
        <w:t>(ДСВО)</w:t>
      </w:r>
      <w:r>
        <w:rPr>
          <w:spacing w:val="-7"/>
          <w:sz w:val="28"/>
        </w:rPr>
        <w:t xml:space="preserve"> </w:t>
      </w:r>
      <w:r>
        <w:rPr>
          <w:sz w:val="28"/>
        </w:rPr>
        <w:t>містить</w:t>
      </w:r>
      <w:r>
        <w:rPr>
          <w:spacing w:val="-7"/>
          <w:sz w:val="28"/>
        </w:rPr>
        <w:t xml:space="preserve"> </w:t>
      </w:r>
      <w:r>
        <w:rPr>
          <w:spacing w:val="-2"/>
          <w:sz w:val="28"/>
        </w:rPr>
        <w:t>складові:</w:t>
      </w:r>
    </w:p>
    <w:p w14:paraId="090E55F3" w14:textId="77777777" w:rsidR="00532048" w:rsidRDefault="00EC6C23" w:rsidP="00A26EE8">
      <w:pPr>
        <w:pStyle w:val="a5"/>
        <w:numPr>
          <w:ilvl w:val="0"/>
          <w:numId w:val="79"/>
        </w:numPr>
        <w:tabs>
          <w:tab w:val="left" w:pos="1372"/>
        </w:tabs>
        <w:ind w:right="113" w:firstLine="540"/>
        <w:jc w:val="both"/>
        <w:rPr>
          <w:sz w:val="28"/>
        </w:rPr>
      </w:pPr>
      <w:r>
        <w:rPr>
          <w:i/>
          <w:sz w:val="28"/>
        </w:rPr>
        <w:t xml:space="preserve">перелік кваліфікацій за відповідними освітньо-кваліфікаційними рівнями, </w:t>
      </w:r>
      <w:r>
        <w:rPr>
          <w:sz w:val="28"/>
        </w:rPr>
        <w:t>які визначаються через професійні назви робіт, що мають виконувати фахівці певного освітньо-кваліфікаційного рівня на первинних посадах;</w:t>
      </w:r>
    </w:p>
    <w:p w14:paraId="0603F11F" w14:textId="3F5F98BD" w:rsidR="00532048" w:rsidRDefault="00EC6C23" w:rsidP="00A26EE8">
      <w:pPr>
        <w:pStyle w:val="a5"/>
        <w:numPr>
          <w:ilvl w:val="0"/>
          <w:numId w:val="79"/>
        </w:numPr>
        <w:tabs>
          <w:tab w:val="left" w:pos="1372"/>
        </w:tabs>
        <w:spacing w:before="1"/>
        <w:ind w:right="110" w:firstLine="540"/>
        <w:jc w:val="both"/>
        <w:rPr>
          <w:sz w:val="28"/>
        </w:rPr>
      </w:pPr>
      <w:r>
        <w:rPr>
          <w:i/>
          <w:sz w:val="28"/>
        </w:rPr>
        <w:t>перелік напрямів і спеціальностей</w:t>
      </w:r>
      <w:r>
        <w:rPr>
          <w:sz w:val="28"/>
        </w:rPr>
        <w:t xml:space="preserve">, за якими здійснюється підготовка фахівців у </w:t>
      </w:r>
      <w:r w:rsidR="00921E8D">
        <w:rPr>
          <w:sz w:val="28"/>
        </w:rPr>
        <w:t>закладах вищої освіти</w:t>
      </w:r>
      <w:r>
        <w:rPr>
          <w:sz w:val="28"/>
        </w:rPr>
        <w:t xml:space="preserve"> за відповідними освітньо- кваліфікаційними рівнями, тобто містить перелік назв напрямів, що відображають споріднений зміст вищої освіти та професійної підготовки, і перелік назв напрямів підготовки, що відображають неповторювані узагальнені об’єкти діяльності або виробничі функції та предмети діяльності;</w:t>
      </w:r>
    </w:p>
    <w:p w14:paraId="6045DB52" w14:textId="77777777" w:rsidR="00532048" w:rsidRDefault="00EC6C23" w:rsidP="00A26EE8">
      <w:pPr>
        <w:pStyle w:val="a5"/>
        <w:numPr>
          <w:ilvl w:val="0"/>
          <w:numId w:val="79"/>
        </w:numPr>
        <w:tabs>
          <w:tab w:val="left" w:pos="1372"/>
        </w:tabs>
        <w:spacing w:before="1"/>
        <w:ind w:right="112" w:firstLine="540"/>
        <w:jc w:val="both"/>
        <w:rPr>
          <w:sz w:val="28"/>
        </w:rPr>
      </w:pPr>
      <w:r>
        <w:rPr>
          <w:i/>
          <w:sz w:val="28"/>
        </w:rPr>
        <w:t xml:space="preserve">вимоги до освітніх рівнів вищої освіти </w:t>
      </w:r>
      <w:r>
        <w:rPr>
          <w:sz w:val="28"/>
        </w:rPr>
        <w:t>– це вимоги до рівня сформованості у особи соціальних і громадянських якостей з урахуванням особливостей майбутньої професійної діяльності, а також вимоги до формування у неї патріотизму до України та до знання української мови;</w:t>
      </w:r>
    </w:p>
    <w:p w14:paraId="72FBC74E" w14:textId="77777777" w:rsidR="00532048" w:rsidRDefault="00EC6C23" w:rsidP="00A26EE8">
      <w:pPr>
        <w:pStyle w:val="a5"/>
        <w:numPr>
          <w:ilvl w:val="0"/>
          <w:numId w:val="79"/>
        </w:numPr>
        <w:tabs>
          <w:tab w:val="left" w:pos="1372"/>
        </w:tabs>
        <w:ind w:right="107" w:firstLine="540"/>
        <w:jc w:val="both"/>
        <w:rPr>
          <w:sz w:val="28"/>
        </w:rPr>
      </w:pPr>
      <w:r>
        <w:rPr>
          <w:i/>
          <w:sz w:val="28"/>
        </w:rPr>
        <w:t xml:space="preserve">вимоги до освітньо-кваліфікаційних рівнів вищої освіти </w:t>
      </w:r>
      <w:r>
        <w:rPr>
          <w:sz w:val="28"/>
        </w:rPr>
        <w:t xml:space="preserve">містять вимоги до професійної підготовки фахівців з урахуванням суспільного поділу </w:t>
      </w:r>
      <w:r>
        <w:rPr>
          <w:spacing w:val="-2"/>
          <w:sz w:val="28"/>
        </w:rPr>
        <w:t>праці.</w:t>
      </w:r>
    </w:p>
    <w:p w14:paraId="4019F877" w14:textId="77777777" w:rsidR="00532048" w:rsidRDefault="00EC6C23">
      <w:pPr>
        <w:pStyle w:val="a3"/>
        <w:ind w:left="113" w:right="112" w:firstLine="540"/>
        <w:jc w:val="both"/>
      </w:pPr>
      <w:r>
        <w:rPr>
          <w:i/>
        </w:rPr>
        <w:t xml:space="preserve">Галузеві стандарти вищої освіти </w:t>
      </w:r>
      <w:r>
        <w:t>(ГСВО) базуються на ДСВО і являють собою систему нормативних і навчально-методичних документів за певними напрямами підготовки та спеціальностями.</w:t>
      </w:r>
    </w:p>
    <w:p w14:paraId="3F5DD442" w14:textId="5B32A312" w:rsidR="00532048" w:rsidRDefault="00EC6C23">
      <w:pPr>
        <w:spacing w:line="321" w:lineRule="exact"/>
        <w:ind w:left="653"/>
        <w:jc w:val="both"/>
        <w:rPr>
          <w:sz w:val="28"/>
        </w:rPr>
      </w:pPr>
      <w:r>
        <w:rPr>
          <w:i/>
          <w:sz w:val="28"/>
        </w:rPr>
        <w:t>Стандарти</w:t>
      </w:r>
      <w:r>
        <w:rPr>
          <w:i/>
          <w:spacing w:val="-9"/>
          <w:sz w:val="28"/>
        </w:rPr>
        <w:t xml:space="preserve"> </w:t>
      </w:r>
      <w:r>
        <w:rPr>
          <w:i/>
          <w:sz w:val="28"/>
        </w:rPr>
        <w:t>вищої</w:t>
      </w:r>
      <w:r>
        <w:rPr>
          <w:i/>
          <w:spacing w:val="-8"/>
          <w:sz w:val="28"/>
        </w:rPr>
        <w:t xml:space="preserve"> </w:t>
      </w:r>
      <w:r>
        <w:rPr>
          <w:i/>
          <w:sz w:val="28"/>
        </w:rPr>
        <w:t>освіти</w:t>
      </w:r>
      <w:r>
        <w:rPr>
          <w:i/>
          <w:spacing w:val="-5"/>
          <w:sz w:val="28"/>
        </w:rPr>
        <w:t xml:space="preserve"> </w:t>
      </w:r>
      <w:r w:rsidR="005F6C24">
        <w:rPr>
          <w:i/>
          <w:sz w:val="28"/>
        </w:rPr>
        <w:t>закладів вищої освіти</w:t>
      </w:r>
      <w:r>
        <w:rPr>
          <w:i/>
          <w:spacing w:val="-1"/>
          <w:sz w:val="28"/>
        </w:rPr>
        <w:t xml:space="preserve"> </w:t>
      </w:r>
      <w:r>
        <w:rPr>
          <w:sz w:val="28"/>
        </w:rPr>
        <w:t>містять</w:t>
      </w:r>
      <w:r>
        <w:rPr>
          <w:spacing w:val="-6"/>
          <w:sz w:val="28"/>
        </w:rPr>
        <w:t xml:space="preserve"> </w:t>
      </w:r>
      <w:r>
        <w:rPr>
          <w:spacing w:val="-2"/>
          <w:sz w:val="28"/>
        </w:rPr>
        <w:t>складові:</w:t>
      </w:r>
    </w:p>
    <w:p w14:paraId="0DA4B874" w14:textId="77777777" w:rsidR="00532048" w:rsidRDefault="00EC6C23" w:rsidP="00A26EE8">
      <w:pPr>
        <w:pStyle w:val="a5"/>
        <w:numPr>
          <w:ilvl w:val="0"/>
          <w:numId w:val="78"/>
        </w:numPr>
        <w:tabs>
          <w:tab w:val="left" w:pos="1553"/>
        </w:tabs>
        <w:spacing w:before="2" w:line="322" w:lineRule="exact"/>
        <w:rPr>
          <w:sz w:val="28"/>
        </w:rPr>
      </w:pPr>
      <w:r>
        <w:rPr>
          <w:sz w:val="28"/>
        </w:rPr>
        <w:t>перелік</w:t>
      </w:r>
      <w:r>
        <w:rPr>
          <w:spacing w:val="-9"/>
          <w:sz w:val="28"/>
        </w:rPr>
        <w:t xml:space="preserve"> </w:t>
      </w:r>
      <w:r>
        <w:rPr>
          <w:sz w:val="28"/>
        </w:rPr>
        <w:t>спеціалізації</w:t>
      </w:r>
      <w:r>
        <w:rPr>
          <w:spacing w:val="-6"/>
          <w:sz w:val="28"/>
        </w:rPr>
        <w:t xml:space="preserve"> </w:t>
      </w:r>
      <w:r>
        <w:rPr>
          <w:sz w:val="28"/>
        </w:rPr>
        <w:t>за</w:t>
      </w:r>
      <w:r>
        <w:rPr>
          <w:spacing w:val="-8"/>
          <w:sz w:val="28"/>
        </w:rPr>
        <w:t xml:space="preserve"> </w:t>
      </w:r>
      <w:r>
        <w:rPr>
          <w:sz w:val="28"/>
        </w:rPr>
        <w:t>спеціальностями,</w:t>
      </w:r>
      <w:r>
        <w:rPr>
          <w:spacing w:val="-8"/>
          <w:sz w:val="28"/>
        </w:rPr>
        <w:t xml:space="preserve"> </w:t>
      </w:r>
      <w:r>
        <w:rPr>
          <w:sz w:val="28"/>
        </w:rPr>
        <w:t>напрямами</w:t>
      </w:r>
      <w:r>
        <w:rPr>
          <w:spacing w:val="-7"/>
          <w:sz w:val="28"/>
        </w:rPr>
        <w:t xml:space="preserve"> </w:t>
      </w:r>
      <w:r>
        <w:rPr>
          <w:spacing w:val="-2"/>
          <w:sz w:val="28"/>
        </w:rPr>
        <w:t>підготовки;</w:t>
      </w:r>
    </w:p>
    <w:p w14:paraId="0344F0C4" w14:textId="77777777" w:rsidR="00532048" w:rsidRDefault="00EC6C23" w:rsidP="00A26EE8">
      <w:pPr>
        <w:pStyle w:val="a5"/>
        <w:numPr>
          <w:ilvl w:val="0"/>
          <w:numId w:val="78"/>
        </w:numPr>
        <w:tabs>
          <w:tab w:val="left" w:pos="1553"/>
        </w:tabs>
        <w:spacing w:line="322" w:lineRule="exact"/>
        <w:rPr>
          <w:sz w:val="28"/>
        </w:rPr>
      </w:pPr>
      <w:r>
        <w:rPr>
          <w:sz w:val="28"/>
        </w:rPr>
        <w:t>варіативні</w:t>
      </w:r>
      <w:r>
        <w:rPr>
          <w:spacing w:val="-7"/>
          <w:sz w:val="28"/>
        </w:rPr>
        <w:t xml:space="preserve"> </w:t>
      </w:r>
      <w:r>
        <w:rPr>
          <w:sz w:val="28"/>
        </w:rPr>
        <w:t>частини</w:t>
      </w:r>
      <w:r>
        <w:rPr>
          <w:spacing w:val="-11"/>
          <w:sz w:val="28"/>
        </w:rPr>
        <w:t xml:space="preserve"> </w:t>
      </w:r>
      <w:r>
        <w:rPr>
          <w:spacing w:val="-4"/>
          <w:sz w:val="28"/>
        </w:rPr>
        <w:t>ОКХ;</w:t>
      </w:r>
    </w:p>
    <w:p w14:paraId="06D552A4" w14:textId="77777777" w:rsidR="00532048" w:rsidRDefault="00EC6C23" w:rsidP="00A26EE8">
      <w:pPr>
        <w:pStyle w:val="a5"/>
        <w:numPr>
          <w:ilvl w:val="0"/>
          <w:numId w:val="78"/>
        </w:numPr>
        <w:tabs>
          <w:tab w:val="left" w:pos="1553"/>
        </w:tabs>
        <w:spacing w:line="322" w:lineRule="exact"/>
        <w:rPr>
          <w:sz w:val="28"/>
        </w:rPr>
      </w:pPr>
      <w:r>
        <w:rPr>
          <w:sz w:val="28"/>
        </w:rPr>
        <w:t>варіативні</w:t>
      </w:r>
      <w:r>
        <w:rPr>
          <w:spacing w:val="-9"/>
          <w:sz w:val="28"/>
        </w:rPr>
        <w:t xml:space="preserve"> </w:t>
      </w:r>
      <w:r>
        <w:rPr>
          <w:sz w:val="28"/>
        </w:rPr>
        <w:t>частини</w:t>
      </w:r>
      <w:r>
        <w:rPr>
          <w:spacing w:val="-11"/>
          <w:sz w:val="28"/>
        </w:rPr>
        <w:t xml:space="preserve"> </w:t>
      </w:r>
      <w:r>
        <w:rPr>
          <w:spacing w:val="-4"/>
          <w:sz w:val="28"/>
        </w:rPr>
        <w:t>ОПП;</w:t>
      </w:r>
    </w:p>
    <w:p w14:paraId="40D02357" w14:textId="77777777" w:rsidR="00532048" w:rsidRDefault="00EC6C23" w:rsidP="00A26EE8">
      <w:pPr>
        <w:pStyle w:val="a5"/>
        <w:numPr>
          <w:ilvl w:val="0"/>
          <w:numId w:val="78"/>
        </w:numPr>
        <w:tabs>
          <w:tab w:val="left" w:pos="1553"/>
        </w:tabs>
        <w:spacing w:line="322" w:lineRule="exact"/>
        <w:rPr>
          <w:sz w:val="28"/>
        </w:rPr>
      </w:pPr>
      <w:r>
        <w:rPr>
          <w:sz w:val="28"/>
        </w:rPr>
        <w:t>варіативні</w:t>
      </w:r>
      <w:r>
        <w:rPr>
          <w:spacing w:val="-9"/>
          <w:sz w:val="28"/>
        </w:rPr>
        <w:t xml:space="preserve"> </w:t>
      </w:r>
      <w:r>
        <w:rPr>
          <w:sz w:val="28"/>
        </w:rPr>
        <w:t>частини</w:t>
      </w:r>
      <w:r>
        <w:rPr>
          <w:spacing w:val="-11"/>
          <w:sz w:val="28"/>
        </w:rPr>
        <w:t xml:space="preserve"> </w:t>
      </w:r>
      <w:r>
        <w:rPr>
          <w:spacing w:val="-5"/>
          <w:sz w:val="28"/>
        </w:rPr>
        <w:t>ЗД;</w:t>
      </w:r>
    </w:p>
    <w:p w14:paraId="0BE88F33" w14:textId="77777777" w:rsidR="00532048" w:rsidRDefault="00EC6C23" w:rsidP="00A26EE8">
      <w:pPr>
        <w:pStyle w:val="a5"/>
        <w:numPr>
          <w:ilvl w:val="0"/>
          <w:numId w:val="78"/>
        </w:numPr>
        <w:tabs>
          <w:tab w:val="left" w:pos="1553"/>
        </w:tabs>
        <w:spacing w:line="322" w:lineRule="exact"/>
        <w:rPr>
          <w:sz w:val="28"/>
        </w:rPr>
      </w:pPr>
      <w:r>
        <w:rPr>
          <w:sz w:val="28"/>
        </w:rPr>
        <w:t>навчальні</w:t>
      </w:r>
      <w:r>
        <w:rPr>
          <w:spacing w:val="-3"/>
          <w:sz w:val="28"/>
        </w:rPr>
        <w:t xml:space="preserve"> </w:t>
      </w:r>
      <w:r>
        <w:rPr>
          <w:sz w:val="28"/>
        </w:rPr>
        <w:t>плани</w:t>
      </w:r>
      <w:r>
        <w:rPr>
          <w:spacing w:val="-3"/>
          <w:sz w:val="28"/>
        </w:rPr>
        <w:t xml:space="preserve"> </w:t>
      </w:r>
      <w:r>
        <w:rPr>
          <w:spacing w:val="-2"/>
          <w:sz w:val="28"/>
        </w:rPr>
        <w:t>(НП);</w:t>
      </w:r>
    </w:p>
    <w:p w14:paraId="73CA5078" w14:textId="77777777" w:rsidR="00532048" w:rsidRDefault="00EC6C23" w:rsidP="00A26EE8">
      <w:pPr>
        <w:pStyle w:val="a5"/>
        <w:numPr>
          <w:ilvl w:val="0"/>
          <w:numId w:val="78"/>
        </w:numPr>
        <w:tabs>
          <w:tab w:val="left" w:pos="1553"/>
        </w:tabs>
        <w:spacing w:line="322" w:lineRule="exact"/>
        <w:rPr>
          <w:sz w:val="28"/>
        </w:rPr>
      </w:pPr>
      <w:r>
        <w:rPr>
          <w:sz w:val="28"/>
        </w:rPr>
        <w:t>програми</w:t>
      </w:r>
      <w:r>
        <w:rPr>
          <w:spacing w:val="-9"/>
          <w:sz w:val="28"/>
        </w:rPr>
        <w:t xml:space="preserve"> </w:t>
      </w:r>
      <w:r>
        <w:rPr>
          <w:sz w:val="28"/>
        </w:rPr>
        <w:t>навчальних</w:t>
      </w:r>
      <w:r>
        <w:rPr>
          <w:spacing w:val="-8"/>
          <w:sz w:val="28"/>
        </w:rPr>
        <w:t xml:space="preserve"> </w:t>
      </w:r>
      <w:r>
        <w:rPr>
          <w:sz w:val="28"/>
        </w:rPr>
        <w:t>дисциплін</w:t>
      </w:r>
      <w:r>
        <w:rPr>
          <w:spacing w:val="-8"/>
          <w:sz w:val="28"/>
        </w:rPr>
        <w:t xml:space="preserve"> </w:t>
      </w:r>
      <w:r>
        <w:rPr>
          <w:spacing w:val="-2"/>
          <w:sz w:val="28"/>
        </w:rPr>
        <w:t>(ПНД).</w:t>
      </w:r>
    </w:p>
    <w:p w14:paraId="337E0D98" w14:textId="77777777" w:rsidR="00532048" w:rsidRDefault="00EC6C23">
      <w:pPr>
        <w:pStyle w:val="a3"/>
        <w:ind w:left="113" w:right="108" w:firstLine="540"/>
        <w:jc w:val="both"/>
      </w:pPr>
      <w:r>
        <w:t xml:space="preserve">За відсутності затвердженого ГСВО нормативно-варіативні ОКХ, ОПП та </w:t>
      </w:r>
      <w:r>
        <w:lastRenderedPageBreak/>
        <w:t>ЗД для кожного напряму підготовки (спеціальності) самостійно розробляє університет з урахуванням відповідних рекомендацій МОН України, погоджує</w:t>
      </w:r>
      <w:r>
        <w:rPr>
          <w:spacing w:val="80"/>
        </w:rPr>
        <w:t xml:space="preserve"> </w:t>
      </w:r>
      <w:r>
        <w:t>з відповідною НМК та МОН України.</w:t>
      </w:r>
    </w:p>
    <w:p w14:paraId="05DC5FC2" w14:textId="77777777" w:rsidR="00532048" w:rsidRDefault="00EC6C23">
      <w:pPr>
        <w:pStyle w:val="a3"/>
        <w:spacing w:before="1"/>
        <w:ind w:left="113" w:right="117" w:firstLine="540"/>
        <w:jc w:val="both"/>
      </w:pPr>
      <w:r>
        <w:t xml:space="preserve">НП визначають графік навчального процесу, перелік, послідовність, час вивчення навчальних дисциплін, кількість кредитів ECTS, форми навчальних занять і терміни їх проведення, а також форми проведення підсумкового </w:t>
      </w:r>
      <w:r>
        <w:rPr>
          <w:spacing w:val="-2"/>
        </w:rPr>
        <w:t>контролю.</w:t>
      </w:r>
    </w:p>
    <w:p w14:paraId="02DB8562" w14:textId="20D227BB" w:rsidR="00532048" w:rsidRDefault="00EC6C23" w:rsidP="00D77744">
      <w:pPr>
        <w:pStyle w:val="a3"/>
        <w:spacing w:before="1"/>
        <w:ind w:left="113" w:right="113" w:firstLine="540"/>
        <w:jc w:val="both"/>
      </w:pPr>
      <w:r>
        <w:t>ПНД визначають їх інформаційний обсяг, рівень сформованості компетенції, перелік рекомендованих підручників, інших методичних і дидактичних матеріалів, критерії успішності навчання і засоби діагностики успішності навчання.</w:t>
      </w:r>
      <w:r w:rsidR="00D77744">
        <w:t xml:space="preserve"> </w:t>
      </w:r>
      <w:r>
        <w:t>Освітньо-кваліфікаційна характеристика випускників вищого навчального закладу – як галузевий нормативний документ, в якому узагальнюється зміст вищої освіти</w:t>
      </w:r>
    </w:p>
    <w:p w14:paraId="3A98ADDC" w14:textId="77777777" w:rsidR="00532048" w:rsidRDefault="00EC6C23">
      <w:pPr>
        <w:pStyle w:val="a3"/>
        <w:spacing w:before="2"/>
        <w:ind w:left="113" w:right="107" w:firstLine="540"/>
        <w:jc w:val="both"/>
      </w:pPr>
      <w:r>
        <w:rPr>
          <w:i/>
        </w:rPr>
        <w:t xml:space="preserve">Освітньо-кваліфікаційні характеристики </w:t>
      </w:r>
      <w:r>
        <w:t>фахівців з вищою освітою, відповідних освітньо-кваліфікаційних рівнів – державні документи, які визначають</w:t>
      </w:r>
      <w:r>
        <w:rPr>
          <w:spacing w:val="-1"/>
        </w:rPr>
        <w:t xml:space="preserve"> </w:t>
      </w:r>
      <w:r>
        <w:t>цілі освіти</w:t>
      </w:r>
      <w:r>
        <w:rPr>
          <w:spacing w:val="-2"/>
        </w:rPr>
        <w:t xml:space="preserve"> </w:t>
      </w:r>
      <w:r>
        <w:t>у вигляді</w:t>
      </w:r>
      <w:r>
        <w:rPr>
          <w:spacing w:val="-2"/>
        </w:rPr>
        <w:t xml:space="preserve"> </w:t>
      </w:r>
      <w:r>
        <w:t>системи виробничих функцій,</w:t>
      </w:r>
      <w:r>
        <w:rPr>
          <w:spacing w:val="-1"/>
        </w:rPr>
        <w:t xml:space="preserve"> </w:t>
      </w:r>
      <w:r>
        <w:t>типових завдань діяльності та умінь, необхідних для вирішення цих завдань.</w:t>
      </w:r>
    </w:p>
    <w:p w14:paraId="0E529FAD" w14:textId="77777777" w:rsidR="00532048" w:rsidRDefault="00EC6C23">
      <w:pPr>
        <w:pStyle w:val="a3"/>
        <w:spacing w:before="1"/>
        <w:ind w:left="113" w:right="111" w:firstLine="609"/>
        <w:jc w:val="both"/>
      </w:pPr>
      <w:r>
        <w:rPr>
          <w:i/>
        </w:rPr>
        <w:t xml:space="preserve">Освітньо-кваліфікаційна характеристика </w:t>
      </w:r>
      <w:r>
        <w:t>випускників вищого навчального закладу (ОКХ) є галузевим нормативним документом, в якому узагальнюється зміст вищої освіти, тобто відображаються цілі вищої освіти та професійної підготовки, визначається місце фахівця в структурі галузей економіки</w:t>
      </w:r>
      <w:r>
        <w:rPr>
          <w:spacing w:val="-4"/>
        </w:rPr>
        <w:t xml:space="preserve"> </w:t>
      </w:r>
      <w:r>
        <w:t>держави</w:t>
      </w:r>
      <w:r>
        <w:rPr>
          <w:spacing w:val="-7"/>
        </w:rPr>
        <w:t xml:space="preserve"> </w:t>
      </w:r>
      <w:r>
        <w:t>і</w:t>
      </w:r>
      <w:r>
        <w:rPr>
          <w:spacing w:val="-5"/>
        </w:rPr>
        <w:t xml:space="preserve"> </w:t>
      </w:r>
      <w:r>
        <w:t>вимоги</w:t>
      </w:r>
      <w:r>
        <w:rPr>
          <w:spacing w:val="-4"/>
        </w:rPr>
        <w:t xml:space="preserve"> </w:t>
      </w:r>
      <w:r>
        <w:t>до</w:t>
      </w:r>
      <w:r>
        <w:rPr>
          <w:spacing w:val="-3"/>
        </w:rPr>
        <w:t xml:space="preserve"> </w:t>
      </w:r>
      <w:r>
        <w:t>його</w:t>
      </w:r>
      <w:r>
        <w:rPr>
          <w:spacing w:val="-3"/>
        </w:rPr>
        <w:t xml:space="preserve"> </w:t>
      </w:r>
      <w:r>
        <w:t>компетентності,</w:t>
      </w:r>
      <w:r>
        <w:rPr>
          <w:spacing w:val="-5"/>
        </w:rPr>
        <w:t xml:space="preserve"> </w:t>
      </w:r>
      <w:r>
        <w:t>інших соціально</w:t>
      </w:r>
      <w:r>
        <w:rPr>
          <w:spacing w:val="-3"/>
        </w:rPr>
        <w:t xml:space="preserve"> </w:t>
      </w:r>
      <w:r>
        <w:t>важливих властивостей та якостей.</w:t>
      </w:r>
    </w:p>
    <w:p w14:paraId="12C476A8" w14:textId="77777777" w:rsidR="00532048" w:rsidRDefault="00EC6C23">
      <w:pPr>
        <w:pStyle w:val="a3"/>
        <w:ind w:left="113" w:right="106" w:firstLine="540"/>
        <w:jc w:val="both"/>
      </w:pPr>
      <w:r>
        <w:t>Цей стандарт є складовою галузевих стандартів вищої освіти, в якій узагальнюються вимоги з боку держави, світового співтовариства та споживачів, випускників до змісту вищої освіти. ОКХ відображає соціальне замовлення на підготовку фахівця з урахуванням аналізу професійної</w:t>
      </w:r>
      <w:r>
        <w:rPr>
          <w:spacing w:val="80"/>
        </w:rPr>
        <w:t xml:space="preserve"> </w:t>
      </w:r>
      <w:r>
        <w:t xml:space="preserve">діяльності та вимог до змісту вищої освіти з боку держави, окремих замовників </w:t>
      </w:r>
      <w:r>
        <w:rPr>
          <w:spacing w:val="-2"/>
        </w:rPr>
        <w:t>фахівців.</w:t>
      </w:r>
    </w:p>
    <w:p w14:paraId="1608D776" w14:textId="77777777" w:rsidR="00532048" w:rsidRDefault="00EC6C23">
      <w:pPr>
        <w:pStyle w:val="a3"/>
        <w:ind w:left="113" w:right="109" w:firstLine="540"/>
        <w:jc w:val="both"/>
      </w:pPr>
      <w:r>
        <w:t>ОКХ установлює галузеві кваліфікаційні вимоги до соціально-виробничої діяльності випускників вищого навчального закладу з певних напрямів підготовки (спеціальностей) та освітньо-кваліфікаційного рівня і державні вимоги до властивостей та якостей особи, яка здобула певний освітній рівень відповідного фахового спрямування.</w:t>
      </w:r>
    </w:p>
    <w:p w14:paraId="6C3E87D5" w14:textId="77777777" w:rsidR="00532048" w:rsidRDefault="00EC6C23" w:rsidP="00764259">
      <w:pPr>
        <w:pStyle w:val="a3"/>
        <w:ind w:left="653"/>
      </w:pPr>
      <w:r>
        <w:t>Деяка</w:t>
      </w:r>
      <w:r>
        <w:rPr>
          <w:spacing w:val="-10"/>
        </w:rPr>
        <w:t xml:space="preserve"> </w:t>
      </w:r>
      <w:r>
        <w:t>інформація</w:t>
      </w:r>
      <w:r>
        <w:rPr>
          <w:spacing w:val="-5"/>
        </w:rPr>
        <w:t xml:space="preserve"> </w:t>
      </w:r>
      <w:r>
        <w:t>з</w:t>
      </w:r>
      <w:r>
        <w:rPr>
          <w:spacing w:val="-8"/>
        </w:rPr>
        <w:t xml:space="preserve"> </w:t>
      </w:r>
      <w:r>
        <w:t>ОКХ</w:t>
      </w:r>
      <w:r>
        <w:rPr>
          <w:spacing w:val="-4"/>
        </w:rPr>
        <w:t xml:space="preserve"> </w:t>
      </w:r>
      <w:r>
        <w:t>бакалавр</w:t>
      </w:r>
      <w:r>
        <w:rPr>
          <w:spacing w:val="-4"/>
        </w:rPr>
        <w:t xml:space="preserve"> </w:t>
      </w:r>
      <w:r>
        <w:t>напряму</w:t>
      </w:r>
      <w:r>
        <w:rPr>
          <w:spacing w:val="-7"/>
        </w:rPr>
        <w:t xml:space="preserve"> </w:t>
      </w:r>
      <w:r>
        <w:t>підготовки</w:t>
      </w:r>
      <w:r>
        <w:rPr>
          <w:spacing w:val="-4"/>
        </w:rPr>
        <w:t xml:space="preserve"> </w:t>
      </w:r>
      <w:r>
        <w:rPr>
          <w:spacing w:val="-2"/>
        </w:rPr>
        <w:t>«Хімія»:</w:t>
      </w:r>
    </w:p>
    <w:p w14:paraId="0098D7D1" w14:textId="77777777" w:rsidR="00532048" w:rsidRDefault="00EC6C23" w:rsidP="00764259">
      <w:pPr>
        <w:pStyle w:val="a3"/>
        <w:ind w:left="988" w:right="448"/>
        <w:jc w:val="center"/>
      </w:pPr>
      <w:r>
        <w:t>Фахівець</w:t>
      </w:r>
      <w:r>
        <w:rPr>
          <w:spacing w:val="-6"/>
        </w:rPr>
        <w:t xml:space="preserve"> </w:t>
      </w:r>
      <w:r>
        <w:t>підготовлений</w:t>
      </w:r>
      <w:r>
        <w:rPr>
          <w:spacing w:val="-5"/>
        </w:rPr>
        <w:t xml:space="preserve"> </w:t>
      </w:r>
      <w:r>
        <w:t>до</w:t>
      </w:r>
      <w:r>
        <w:rPr>
          <w:spacing w:val="-3"/>
        </w:rPr>
        <w:t xml:space="preserve"> </w:t>
      </w:r>
      <w:r>
        <w:t>роботи</w:t>
      </w:r>
      <w:r>
        <w:rPr>
          <w:spacing w:val="-1"/>
        </w:rPr>
        <w:t xml:space="preserve"> </w:t>
      </w:r>
      <w:r>
        <w:t>в</w:t>
      </w:r>
      <w:r>
        <w:rPr>
          <w:spacing w:val="-6"/>
        </w:rPr>
        <w:t xml:space="preserve"> </w:t>
      </w:r>
      <w:r>
        <w:t>галузі</w:t>
      </w:r>
      <w:r>
        <w:rPr>
          <w:spacing w:val="-5"/>
        </w:rPr>
        <w:t xml:space="preserve"> </w:t>
      </w:r>
      <w:r>
        <w:t>економіки</w:t>
      </w:r>
      <w:r>
        <w:rPr>
          <w:spacing w:val="-4"/>
        </w:rPr>
        <w:t xml:space="preserve"> </w:t>
      </w:r>
      <w:r>
        <w:t>за</w:t>
      </w:r>
      <w:r>
        <w:rPr>
          <w:spacing w:val="-5"/>
        </w:rPr>
        <w:t xml:space="preserve"> </w:t>
      </w:r>
      <w:r>
        <w:t>ДК</w:t>
      </w:r>
      <w:r>
        <w:rPr>
          <w:spacing w:val="-7"/>
        </w:rPr>
        <w:t xml:space="preserve"> </w:t>
      </w:r>
      <w:r>
        <w:t>009-</w:t>
      </w:r>
      <w:r>
        <w:rPr>
          <w:spacing w:val="-5"/>
        </w:rPr>
        <w:t>96</w:t>
      </w:r>
    </w:p>
    <w:p w14:paraId="729D5468" w14:textId="77777777" w:rsidR="00532048" w:rsidRDefault="00EC6C23" w:rsidP="00764259">
      <w:pPr>
        <w:ind w:left="533"/>
        <w:jc w:val="center"/>
        <w:rPr>
          <w:i/>
          <w:sz w:val="28"/>
        </w:rPr>
      </w:pPr>
      <w:r>
        <w:rPr>
          <w:i/>
          <w:sz w:val="28"/>
        </w:rPr>
        <w:t>Таблиця</w:t>
      </w:r>
      <w:r>
        <w:rPr>
          <w:i/>
          <w:spacing w:val="58"/>
          <w:sz w:val="28"/>
        </w:rPr>
        <w:t xml:space="preserve"> </w:t>
      </w:r>
      <w:r>
        <w:rPr>
          <w:i/>
          <w:sz w:val="28"/>
        </w:rPr>
        <w:t>–</w:t>
      </w:r>
      <w:r>
        <w:rPr>
          <w:i/>
          <w:spacing w:val="-4"/>
          <w:sz w:val="28"/>
        </w:rPr>
        <w:t xml:space="preserve"> </w:t>
      </w:r>
      <w:r>
        <w:rPr>
          <w:i/>
          <w:sz w:val="28"/>
        </w:rPr>
        <w:t>Код</w:t>
      </w:r>
      <w:r>
        <w:rPr>
          <w:i/>
          <w:spacing w:val="-5"/>
          <w:sz w:val="28"/>
        </w:rPr>
        <w:t xml:space="preserve"> </w:t>
      </w:r>
      <w:r>
        <w:rPr>
          <w:i/>
          <w:sz w:val="28"/>
        </w:rPr>
        <w:t>і</w:t>
      </w:r>
      <w:r>
        <w:rPr>
          <w:i/>
          <w:spacing w:val="-4"/>
          <w:sz w:val="28"/>
        </w:rPr>
        <w:t xml:space="preserve"> </w:t>
      </w:r>
      <w:r>
        <w:rPr>
          <w:i/>
          <w:sz w:val="28"/>
        </w:rPr>
        <w:t>найменування</w:t>
      </w:r>
      <w:r>
        <w:rPr>
          <w:i/>
          <w:spacing w:val="-5"/>
          <w:sz w:val="28"/>
        </w:rPr>
        <w:t xml:space="preserve"> </w:t>
      </w:r>
      <w:r>
        <w:rPr>
          <w:i/>
          <w:sz w:val="28"/>
        </w:rPr>
        <w:t>видів</w:t>
      </w:r>
      <w:r>
        <w:rPr>
          <w:i/>
          <w:spacing w:val="-4"/>
          <w:sz w:val="28"/>
        </w:rPr>
        <w:t xml:space="preserve"> </w:t>
      </w:r>
      <w:r>
        <w:rPr>
          <w:i/>
          <w:sz w:val="28"/>
        </w:rPr>
        <w:t>економічної</w:t>
      </w:r>
      <w:r>
        <w:rPr>
          <w:i/>
          <w:spacing w:val="-3"/>
          <w:sz w:val="28"/>
        </w:rPr>
        <w:t xml:space="preserve"> </w:t>
      </w:r>
      <w:r>
        <w:rPr>
          <w:i/>
          <w:spacing w:val="-2"/>
          <w:sz w:val="28"/>
        </w:rPr>
        <w:t>діяльності</w:t>
      </w:r>
    </w:p>
    <w:p w14:paraId="18BC120C" w14:textId="77777777" w:rsidR="00532048" w:rsidRDefault="00EC6C23" w:rsidP="00764259">
      <w:pPr>
        <w:pStyle w:val="a3"/>
        <w:ind w:left="531"/>
        <w:jc w:val="center"/>
      </w:pPr>
      <w:r>
        <w:t>(найменування</w:t>
      </w:r>
      <w:r>
        <w:rPr>
          <w:spacing w:val="-9"/>
        </w:rPr>
        <w:t xml:space="preserve"> </w:t>
      </w:r>
      <w:r>
        <w:t>й</w:t>
      </w:r>
      <w:r>
        <w:rPr>
          <w:spacing w:val="-6"/>
        </w:rPr>
        <w:t xml:space="preserve"> </w:t>
      </w:r>
      <w:r>
        <w:t>код</w:t>
      </w:r>
      <w:r>
        <w:rPr>
          <w:spacing w:val="-6"/>
        </w:rPr>
        <w:t xml:space="preserve"> </w:t>
      </w:r>
      <w:r>
        <w:t>виду</w:t>
      </w:r>
      <w:r>
        <w:rPr>
          <w:spacing w:val="-5"/>
        </w:rPr>
        <w:t xml:space="preserve"> </w:t>
      </w:r>
      <w:r>
        <w:t>економічної</w:t>
      </w:r>
      <w:r>
        <w:rPr>
          <w:spacing w:val="-8"/>
        </w:rPr>
        <w:t xml:space="preserve"> </w:t>
      </w:r>
      <w:r>
        <w:rPr>
          <w:spacing w:val="-2"/>
        </w:rPr>
        <w:t>діяльності)</w:t>
      </w:r>
    </w:p>
    <w:p w14:paraId="67E38515" w14:textId="4C05D69C" w:rsidR="00532048" w:rsidRDefault="00EC6C23" w:rsidP="00D77744">
      <w:pPr>
        <w:pStyle w:val="a3"/>
        <w:ind w:left="771"/>
        <w:rPr>
          <w:sz w:val="16"/>
        </w:rPr>
      </w:pPr>
      <w:r>
        <w:rPr>
          <w:noProof/>
          <w:sz w:val="20"/>
        </w:rPr>
        <w:drawing>
          <wp:inline distT="0" distB="0" distL="0" distR="0" wp14:anchorId="117D01AC" wp14:editId="03B5DA09">
            <wp:extent cx="5563680" cy="150390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5563680" cy="1503902"/>
                    </a:xfrm>
                    <a:prstGeom prst="rect">
                      <a:avLst/>
                    </a:prstGeom>
                  </pic:spPr>
                </pic:pic>
              </a:graphicData>
            </a:graphic>
          </wp:inline>
        </w:drawing>
      </w:r>
    </w:p>
    <w:p w14:paraId="1E7562C1" w14:textId="77777777" w:rsidR="00532048" w:rsidRDefault="00EC6C23">
      <w:pPr>
        <w:pStyle w:val="a3"/>
        <w:ind w:left="742"/>
        <w:rPr>
          <w:sz w:val="20"/>
        </w:rPr>
      </w:pPr>
      <w:r>
        <w:rPr>
          <w:noProof/>
          <w:sz w:val="20"/>
        </w:rPr>
        <w:lastRenderedPageBreak/>
        <w:drawing>
          <wp:inline distT="0" distB="0" distL="0" distR="0" wp14:anchorId="727A47BC" wp14:editId="581EE78A">
            <wp:extent cx="5578767" cy="142017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5578767" cy="1420177"/>
                    </a:xfrm>
                    <a:prstGeom prst="rect">
                      <a:avLst/>
                    </a:prstGeom>
                  </pic:spPr>
                </pic:pic>
              </a:graphicData>
            </a:graphic>
          </wp:inline>
        </w:drawing>
      </w:r>
    </w:p>
    <w:p w14:paraId="185A3DB6" w14:textId="77777777" w:rsidR="00532048" w:rsidRDefault="00EC6C23">
      <w:pPr>
        <w:pStyle w:val="a3"/>
        <w:spacing w:before="54"/>
        <w:ind w:left="653" w:right="1122"/>
        <w:jc w:val="both"/>
      </w:pPr>
      <w:r>
        <w:t>Фахівець</w:t>
      </w:r>
      <w:r>
        <w:rPr>
          <w:spacing w:val="-8"/>
        </w:rPr>
        <w:t xml:space="preserve"> </w:t>
      </w:r>
      <w:r>
        <w:t>здатний</w:t>
      </w:r>
      <w:r>
        <w:rPr>
          <w:spacing w:val="-7"/>
        </w:rPr>
        <w:t xml:space="preserve"> </w:t>
      </w:r>
      <w:r>
        <w:t>виконувати</w:t>
      </w:r>
      <w:r>
        <w:rPr>
          <w:spacing w:val="-7"/>
        </w:rPr>
        <w:t xml:space="preserve"> </w:t>
      </w:r>
      <w:r>
        <w:t>зазначену(і)</w:t>
      </w:r>
      <w:r>
        <w:rPr>
          <w:spacing w:val="-7"/>
        </w:rPr>
        <w:t xml:space="preserve"> </w:t>
      </w:r>
      <w:r>
        <w:t>професійну(і)</w:t>
      </w:r>
      <w:r>
        <w:rPr>
          <w:spacing w:val="-10"/>
        </w:rPr>
        <w:t xml:space="preserve"> </w:t>
      </w:r>
      <w:r>
        <w:t>роботу(и): 3111 Технічні фахівці в галузі:</w:t>
      </w:r>
    </w:p>
    <w:p w14:paraId="58FE406A" w14:textId="77777777" w:rsidR="00532048" w:rsidRDefault="00EC6C23" w:rsidP="00A26EE8">
      <w:pPr>
        <w:pStyle w:val="a5"/>
        <w:numPr>
          <w:ilvl w:val="0"/>
          <w:numId w:val="77"/>
        </w:numPr>
        <w:tabs>
          <w:tab w:val="left" w:pos="933"/>
        </w:tabs>
        <w:spacing w:before="2"/>
        <w:ind w:right="113" w:firstLine="540"/>
        <w:jc w:val="both"/>
        <w:rPr>
          <w:sz w:val="28"/>
        </w:rPr>
      </w:pPr>
      <w:r>
        <w:rPr>
          <w:sz w:val="28"/>
        </w:rPr>
        <w:t xml:space="preserve">Лаборант (хімічні та фізичні дослідження) (23157) і може займати первинні посади (ДК 003-95 Державний класифікатор України: Класифікатор </w:t>
      </w:r>
      <w:r>
        <w:rPr>
          <w:spacing w:val="-2"/>
          <w:sz w:val="28"/>
        </w:rPr>
        <w:t>професій):</w:t>
      </w:r>
    </w:p>
    <w:p w14:paraId="2CF9FF6C" w14:textId="77777777" w:rsidR="00532048" w:rsidRDefault="00EC6C23" w:rsidP="00A26EE8">
      <w:pPr>
        <w:pStyle w:val="a5"/>
        <w:numPr>
          <w:ilvl w:val="0"/>
          <w:numId w:val="77"/>
        </w:numPr>
        <w:tabs>
          <w:tab w:val="left" w:pos="821"/>
        </w:tabs>
        <w:spacing w:line="321" w:lineRule="exact"/>
        <w:ind w:left="821" w:hanging="168"/>
        <w:jc w:val="both"/>
        <w:rPr>
          <w:sz w:val="28"/>
        </w:rPr>
      </w:pPr>
      <w:r>
        <w:rPr>
          <w:sz w:val="28"/>
        </w:rPr>
        <w:t>3111</w:t>
      </w:r>
      <w:r>
        <w:rPr>
          <w:spacing w:val="-4"/>
          <w:sz w:val="28"/>
        </w:rPr>
        <w:t xml:space="preserve"> </w:t>
      </w:r>
      <w:r>
        <w:rPr>
          <w:sz w:val="28"/>
        </w:rPr>
        <w:t>-</w:t>
      </w:r>
      <w:r>
        <w:rPr>
          <w:spacing w:val="-4"/>
          <w:sz w:val="28"/>
        </w:rPr>
        <w:t xml:space="preserve"> </w:t>
      </w:r>
      <w:r>
        <w:rPr>
          <w:sz w:val="28"/>
        </w:rPr>
        <w:t>старший</w:t>
      </w:r>
      <w:r>
        <w:rPr>
          <w:spacing w:val="-3"/>
          <w:sz w:val="28"/>
        </w:rPr>
        <w:t xml:space="preserve"> </w:t>
      </w:r>
      <w:r>
        <w:rPr>
          <w:sz w:val="28"/>
        </w:rPr>
        <w:t>лаборант;</w:t>
      </w:r>
      <w:r>
        <w:rPr>
          <w:spacing w:val="-2"/>
          <w:sz w:val="28"/>
        </w:rPr>
        <w:t xml:space="preserve"> </w:t>
      </w:r>
      <w:r>
        <w:rPr>
          <w:sz w:val="28"/>
        </w:rPr>
        <w:t>-</w:t>
      </w:r>
      <w:r>
        <w:rPr>
          <w:spacing w:val="-4"/>
          <w:sz w:val="28"/>
        </w:rPr>
        <w:t xml:space="preserve"> </w:t>
      </w:r>
      <w:r>
        <w:rPr>
          <w:spacing w:val="-2"/>
          <w:sz w:val="28"/>
        </w:rPr>
        <w:t>лаборант.</w:t>
      </w:r>
    </w:p>
    <w:p w14:paraId="3DAE3587" w14:textId="0AF08331" w:rsidR="00532048" w:rsidRPr="00C73789" w:rsidRDefault="00EC6C23" w:rsidP="00C73789">
      <w:pPr>
        <w:pStyle w:val="a3"/>
        <w:ind w:left="113" w:right="114" w:firstLine="540"/>
        <w:jc w:val="both"/>
      </w:pPr>
      <w:r>
        <w:t>Виробничі функції, типові завдання діяльності та уміння, якими повинні володіти випускники вищого навчального закладу:</w:t>
      </w:r>
      <w:r w:rsidR="00C73789">
        <w:t xml:space="preserve"> </w:t>
      </w:r>
      <w:r>
        <w:rPr>
          <w:spacing w:val="-2"/>
        </w:rPr>
        <w:t>Проектувальна</w:t>
      </w:r>
      <w:r w:rsidR="00C73789">
        <w:rPr>
          <w:spacing w:val="-2"/>
        </w:rPr>
        <w:t xml:space="preserve">, </w:t>
      </w:r>
      <w:r>
        <w:rPr>
          <w:spacing w:val="-2"/>
        </w:rPr>
        <w:t>Організаційна</w:t>
      </w:r>
      <w:r w:rsidR="00C73789">
        <w:rPr>
          <w:spacing w:val="-2"/>
        </w:rPr>
        <w:t xml:space="preserve">, </w:t>
      </w:r>
      <w:r>
        <w:rPr>
          <w:spacing w:val="-2"/>
        </w:rPr>
        <w:t>Управлінська</w:t>
      </w:r>
      <w:r w:rsidR="00C73789">
        <w:rPr>
          <w:spacing w:val="-2"/>
        </w:rPr>
        <w:t xml:space="preserve">, </w:t>
      </w:r>
      <w:r>
        <w:rPr>
          <w:spacing w:val="-2"/>
        </w:rPr>
        <w:t>Виконавча</w:t>
      </w:r>
      <w:r w:rsidR="00C73789">
        <w:rPr>
          <w:spacing w:val="-2"/>
        </w:rPr>
        <w:t xml:space="preserve">, </w:t>
      </w:r>
      <w:r w:rsidRPr="00C73789">
        <w:rPr>
          <w:spacing w:val="-2"/>
        </w:rPr>
        <w:t>Технічна</w:t>
      </w:r>
      <w:r w:rsidR="00C73789">
        <w:rPr>
          <w:spacing w:val="-2"/>
        </w:rPr>
        <w:t xml:space="preserve"> </w:t>
      </w:r>
    </w:p>
    <w:p w14:paraId="3D57DD06" w14:textId="5563A32A" w:rsidR="00C73789" w:rsidRDefault="00C73789" w:rsidP="00C73789">
      <w:pPr>
        <w:tabs>
          <w:tab w:val="left" w:pos="1193"/>
        </w:tabs>
        <w:spacing w:before="1"/>
        <w:rPr>
          <w:sz w:val="28"/>
        </w:rPr>
      </w:pPr>
    </w:p>
    <w:p w14:paraId="3BCA23A0" w14:textId="77777777" w:rsidR="00532048" w:rsidRDefault="00EC6C23">
      <w:pPr>
        <w:pStyle w:val="a3"/>
        <w:spacing w:line="322" w:lineRule="exact"/>
        <w:ind w:left="653"/>
      </w:pPr>
      <w:r>
        <w:t>Здатності</w:t>
      </w:r>
      <w:r>
        <w:rPr>
          <w:spacing w:val="-9"/>
        </w:rPr>
        <w:t xml:space="preserve"> </w:t>
      </w:r>
      <w:r>
        <w:t>випускників</w:t>
      </w:r>
      <w:r>
        <w:rPr>
          <w:spacing w:val="-7"/>
        </w:rPr>
        <w:t xml:space="preserve"> </w:t>
      </w:r>
      <w:r>
        <w:t>вищого</w:t>
      </w:r>
      <w:r>
        <w:rPr>
          <w:spacing w:val="-5"/>
        </w:rPr>
        <w:t xml:space="preserve"> </w:t>
      </w:r>
      <w:r>
        <w:t>навчального</w:t>
      </w:r>
      <w:r>
        <w:rPr>
          <w:spacing w:val="-5"/>
        </w:rPr>
        <w:t xml:space="preserve"> </w:t>
      </w:r>
      <w:r>
        <w:t>закладу,</w:t>
      </w:r>
      <w:r>
        <w:rPr>
          <w:spacing w:val="-7"/>
        </w:rPr>
        <w:t xml:space="preserve"> </w:t>
      </w:r>
      <w:r>
        <w:t>що</w:t>
      </w:r>
      <w:r>
        <w:rPr>
          <w:spacing w:val="-5"/>
        </w:rPr>
        <w:t xml:space="preserve"> </w:t>
      </w:r>
      <w:r>
        <w:rPr>
          <w:spacing w:val="-2"/>
        </w:rPr>
        <w:t>вимагаються:</w:t>
      </w:r>
    </w:p>
    <w:p w14:paraId="54C58797" w14:textId="77777777" w:rsidR="00532048" w:rsidRDefault="00EC6C23" w:rsidP="00A26EE8">
      <w:pPr>
        <w:pStyle w:val="a5"/>
        <w:numPr>
          <w:ilvl w:val="0"/>
          <w:numId w:val="76"/>
        </w:numPr>
        <w:tabs>
          <w:tab w:val="left" w:pos="1012"/>
          <w:tab w:val="left" w:pos="2970"/>
          <w:tab w:val="left" w:pos="4006"/>
          <w:tab w:val="left" w:pos="5840"/>
          <w:tab w:val="left" w:pos="6803"/>
          <w:tab w:val="left" w:pos="7338"/>
          <w:tab w:val="left" w:pos="8574"/>
          <w:tab w:val="left" w:pos="8974"/>
        </w:tabs>
        <w:ind w:right="116" w:firstLine="540"/>
        <w:rPr>
          <w:sz w:val="28"/>
        </w:rPr>
      </w:pPr>
      <w:r>
        <w:rPr>
          <w:spacing w:val="-2"/>
          <w:sz w:val="28"/>
        </w:rPr>
        <w:t>діагностувати</w:t>
      </w:r>
      <w:r>
        <w:rPr>
          <w:sz w:val="28"/>
        </w:rPr>
        <w:tab/>
      </w:r>
      <w:r>
        <w:rPr>
          <w:spacing w:val="-2"/>
          <w:sz w:val="28"/>
        </w:rPr>
        <w:t>власні</w:t>
      </w:r>
      <w:r>
        <w:rPr>
          <w:sz w:val="28"/>
        </w:rPr>
        <w:tab/>
      </w:r>
      <w:r>
        <w:rPr>
          <w:spacing w:val="-2"/>
          <w:sz w:val="28"/>
        </w:rPr>
        <w:t>психологічні</w:t>
      </w:r>
      <w:r>
        <w:rPr>
          <w:sz w:val="28"/>
        </w:rPr>
        <w:tab/>
      </w:r>
      <w:r>
        <w:rPr>
          <w:spacing w:val="-2"/>
          <w:sz w:val="28"/>
        </w:rPr>
        <w:t>стани</w:t>
      </w:r>
      <w:r>
        <w:rPr>
          <w:sz w:val="28"/>
        </w:rPr>
        <w:tab/>
      </w:r>
      <w:r>
        <w:rPr>
          <w:spacing w:val="-6"/>
          <w:sz w:val="28"/>
        </w:rPr>
        <w:t>та</w:t>
      </w:r>
      <w:r>
        <w:rPr>
          <w:sz w:val="28"/>
        </w:rPr>
        <w:tab/>
      </w:r>
      <w:r>
        <w:rPr>
          <w:spacing w:val="-2"/>
          <w:sz w:val="28"/>
        </w:rPr>
        <w:t>почуття</w:t>
      </w:r>
      <w:r>
        <w:rPr>
          <w:sz w:val="28"/>
        </w:rPr>
        <w:tab/>
      </w:r>
      <w:r>
        <w:rPr>
          <w:spacing w:val="-10"/>
          <w:sz w:val="28"/>
        </w:rPr>
        <w:t>з</w:t>
      </w:r>
      <w:r>
        <w:rPr>
          <w:sz w:val="28"/>
        </w:rPr>
        <w:tab/>
      </w:r>
      <w:r>
        <w:rPr>
          <w:spacing w:val="-2"/>
          <w:sz w:val="28"/>
        </w:rPr>
        <w:t xml:space="preserve">метою </w:t>
      </w:r>
      <w:r>
        <w:rPr>
          <w:sz w:val="28"/>
        </w:rPr>
        <w:t>забезпечення ефективної та безпечної діяльності;</w:t>
      </w:r>
    </w:p>
    <w:p w14:paraId="38EF9D39" w14:textId="77777777" w:rsidR="00532048" w:rsidRDefault="00EC6C23" w:rsidP="00A26EE8">
      <w:pPr>
        <w:pStyle w:val="a5"/>
        <w:numPr>
          <w:ilvl w:val="0"/>
          <w:numId w:val="76"/>
        </w:numPr>
        <w:tabs>
          <w:tab w:val="left" w:pos="1012"/>
          <w:tab w:val="left" w:pos="2426"/>
          <w:tab w:val="left" w:pos="3080"/>
          <w:tab w:val="left" w:pos="3365"/>
          <w:tab w:val="left" w:pos="4638"/>
          <w:tab w:val="left" w:pos="5731"/>
          <w:tab w:val="left" w:pos="7173"/>
          <w:tab w:val="left" w:pos="7636"/>
          <w:tab w:val="left" w:pos="9538"/>
        </w:tabs>
        <w:ind w:right="110" w:firstLine="540"/>
        <w:rPr>
          <w:sz w:val="28"/>
        </w:rPr>
      </w:pPr>
      <w:r>
        <w:rPr>
          <w:spacing w:val="-2"/>
          <w:sz w:val="28"/>
        </w:rPr>
        <w:t>визначати</w:t>
      </w:r>
      <w:r>
        <w:rPr>
          <w:sz w:val="28"/>
        </w:rPr>
        <w:tab/>
      </w:r>
      <w:r>
        <w:rPr>
          <w:spacing w:val="-4"/>
          <w:sz w:val="28"/>
        </w:rPr>
        <w:t>цілі</w:t>
      </w:r>
      <w:r>
        <w:rPr>
          <w:sz w:val="28"/>
        </w:rPr>
        <w:tab/>
      </w:r>
      <w:r>
        <w:rPr>
          <w:spacing w:val="-10"/>
          <w:sz w:val="28"/>
        </w:rPr>
        <w:t>і</w:t>
      </w:r>
      <w:r>
        <w:rPr>
          <w:sz w:val="28"/>
        </w:rPr>
        <w:tab/>
      </w:r>
      <w:r>
        <w:rPr>
          <w:spacing w:val="-2"/>
          <w:sz w:val="28"/>
        </w:rPr>
        <w:t>завдання</w:t>
      </w:r>
      <w:r>
        <w:rPr>
          <w:sz w:val="28"/>
        </w:rPr>
        <w:tab/>
      </w:r>
      <w:r>
        <w:rPr>
          <w:spacing w:val="-2"/>
          <w:sz w:val="28"/>
        </w:rPr>
        <w:t>власної</w:t>
      </w:r>
      <w:r>
        <w:rPr>
          <w:sz w:val="28"/>
        </w:rPr>
        <w:tab/>
      </w:r>
      <w:r>
        <w:rPr>
          <w:spacing w:val="-2"/>
          <w:sz w:val="28"/>
        </w:rPr>
        <w:t>діяльності</w:t>
      </w:r>
      <w:r>
        <w:rPr>
          <w:sz w:val="28"/>
        </w:rPr>
        <w:tab/>
      </w:r>
      <w:r>
        <w:rPr>
          <w:spacing w:val="-6"/>
          <w:sz w:val="28"/>
        </w:rPr>
        <w:t>та</w:t>
      </w:r>
      <w:r>
        <w:rPr>
          <w:sz w:val="28"/>
        </w:rPr>
        <w:tab/>
      </w:r>
      <w:r>
        <w:rPr>
          <w:spacing w:val="-2"/>
          <w:sz w:val="28"/>
        </w:rPr>
        <w:t>забезпечувати</w:t>
      </w:r>
      <w:r>
        <w:rPr>
          <w:sz w:val="28"/>
        </w:rPr>
        <w:tab/>
      </w:r>
      <w:r>
        <w:rPr>
          <w:spacing w:val="-6"/>
          <w:sz w:val="28"/>
        </w:rPr>
        <w:t xml:space="preserve">їх </w:t>
      </w:r>
      <w:r>
        <w:rPr>
          <w:sz w:val="28"/>
        </w:rPr>
        <w:t>ефективне та безпечне виконання;</w:t>
      </w:r>
    </w:p>
    <w:p w14:paraId="5B6F66BA" w14:textId="77777777" w:rsidR="00532048" w:rsidRDefault="00EC6C23" w:rsidP="00A26EE8">
      <w:pPr>
        <w:pStyle w:val="a5"/>
        <w:numPr>
          <w:ilvl w:val="0"/>
          <w:numId w:val="76"/>
        </w:numPr>
        <w:tabs>
          <w:tab w:val="left" w:pos="1012"/>
        </w:tabs>
        <w:ind w:left="1012" w:hanging="359"/>
        <w:rPr>
          <w:sz w:val="28"/>
        </w:rPr>
      </w:pPr>
      <w:r>
        <w:rPr>
          <w:sz w:val="28"/>
        </w:rPr>
        <w:t>організовувати</w:t>
      </w:r>
      <w:r>
        <w:rPr>
          <w:spacing w:val="-9"/>
          <w:sz w:val="28"/>
        </w:rPr>
        <w:t xml:space="preserve"> </w:t>
      </w:r>
      <w:r>
        <w:rPr>
          <w:sz w:val="28"/>
        </w:rPr>
        <w:t>власну</w:t>
      </w:r>
      <w:r>
        <w:rPr>
          <w:spacing w:val="-10"/>
          <w:sz w:val="28"/>
        </w:rPr>
        <w:t xml:space="preserve"> </w:t>
      </w:r>
      <w:r>
        <w:rPr>
          <w:sz w:val="28"/>
        </w:rPr>
        <w:t>діяльність,</w:t>
      </w:r>
      <w:r>
        <w:rPr>
          <w:spacing w:val="-7"/>
          <w:sz w:val="28"/>
        </w:rPr>
        <w:t xml:space="preserve"> </w:t>
      </w:r>
      <w:r>
        <w:rPr>
          <w:sz w:val="28"/>
        </w:rPr>
        <w:t>як</w:t>
      </w:r>
      <w:r>
        <w:rPr>
          <w:spacing w:val="-7"/>
          <w:sz w:val="28"/>
        </w:rPr>
        <w:t xml:space="preserve"> </w:t>
      </w:r>
      <w:r>
        <w:rPr>
          <w:sz w:val="28"/>
        </w:rPr>
        <w:t>складову</w:t>
      </w:r>
      <w:r>
        <w:rPr>
          <w:spacing w:val="-7"/>
          <w:sz w:val="28"/>
        </w:rPr>
        <w:t xml:space="preserve"> </w:t>
      </w:r>
      <w:r>
        <w:rPr>
          <w:sz w:val="28"/>
        </w:rPr>
        <w:t>колективної</w:t>
      </w:r>
      <w:r>
        <w:rPr>
          <w:spacing w:val="-6"/>
          <w:sz w:val="28"/>
        </w:rPr>
        <w:t xml:space="preserve"> </w:t>
      </w:r>
      <w:r>
        <w:rPr>
          <w:spacing w:val="-2"/>
          <w:sz w:val="28"/>
        </w:rPr>
        <w:t>діяльності;</w:t>
      </w:r>
    </w:p>
    <w:p w14:paraId="5BC4D14C" w14:textId="77777777" w:rsidR="00532048" w:rsidRDefault="00EC6C23" w:rsidP="00A26EE8">
      <w:pPr>
        <w:pStyle w:val="a5"/>
        <w:numPr>
          <w:ilvl w:val="0"/>
          <w:numId w:val="76"/>
        </w:numPr>
        <w:tabs>
          <w:tab w:val="left" w:pos="1012"/>
        </w:tabs>
        <w:spacing w:line="322" w:lineRule="exact"/>
        <w:ind w:left="1012" w:hanging="359"/>
        <w:rPr>
          <w:sz w:val="28"/>
        </w:rPr>
      </w:pPr>
      <w:r>
        <w:rPr>
          <w:sz w:val="28"/>
        </w:rPr>
        <w:t>організовувати</w:t>
      </w:r>
      <w:r>
        <w:rPr>
          <w:spacing w:val="-11"/>
          <w:sz w:val="28"/>
        </w:rPr>
        <w:t xml:space="preserve"> </w:t>
      </w:r>
      <w:r>
        <w:rPr>
          <w:sz w:val="28"/>
        </w:rPr>
        <w:t>власну</w:t>
      </w:r>
      <w:r>
        <w:rPr>
          <w:spacing w:val="-12"/>
          <w:sz w:val="28"/>
        </w:rPr>
        <w:t xml:space="preserve"> </w:t>
      </w:r>
      <w:r>
        <w:rPr>
          <w:spacing w:val="-2"/>
          <w:sz w:val="28"/>
        </w:rPr>
        <w:t>діяльність;</w:t>
      </w:r>
    </w:p>
    <w:p w14:paraId="289E47BF" w14:textId="77777777" w:rsidR="00532048" w:rsidRDefault="00EC6C23" w:rsidP="00A26EE8">
      <w:pPr>
        <w:pStyle w:val="a5"/>
        <w:numPr>
          <w:ilvl w:val="0"/>
          <w:numId w:val="76"/>
        </w:numPr>
        <w:tabs>
          <w:tab w:val="left" w:pos="1012"/>
        </w:tabs>
        <w:ind w:right="107" w:firstLine="540"/>
        <w:rPr>
          <w:sz w:val="28"/>
        </w:rPr>
      </w:pPr>
      <w:r>
        <w:rPr>
          <w:sz w:val="28"/>
        </w:rPr>
        <w:t>здійснювати</w:t>
      </w:r>
      <w:r>
        <w:rPr>
          <w:spacing w:val="40"/>
          <w:sz w:val="28"/>
        </w:rPr>
        <w:t xml:space="preserve"> </w:t>
      </w:r>
      <w:r>
        <w:rPr>
          <w:sz w:val="28"/>
        </w:rPr>
        <w:t>саморегулювання</w:t>
      </w:r>
      <w:r>
        <w:rPr>
          <w:spacing w:val="40"/>
          <w:sz w:val="28"/>
        </w:rPr>
        <w:t xml:space="preserve"> </w:t>
      </w:r>
      <w:r>
        <w:rPr>
          <w:sz w:val="28"/>
        </w:rPr>
        <w:t>поведінки</w:t>
      </w:r>
      <w:r>
        <w:rPr>
          <w:spacing w:val="40"/>
          <w:sz w:val="28"/>
        </w:rPr>
        <w:t xml:space="preserve"> </w:t>
      </w:r>
      <w:r>
        <w:rPr>
          <w:sz w:val="28"/>
        </w:rPr>
        <w:t>в</w:t>
      </w:r>
      <w:r>
        <w:rPr>
          <w:spacing w:val="40"/>
          <w:sz w:val="28"/>
        </w:rPr>
        <w:t xml:space="preserve"> </w:t>
      </w:r>
      <w:r>
        <w:rPr>
          <w:sz w:val="28"/>
        </w:rPr>
        <w:t>побуті</w:t>
      </w:r>
      <w:r>
        <w:rPr>
          <w:spacing w:val="40"/>
          <w:sz w:val="28"/>
        </w:rPr>
        <w:t xml:space="preserve"> </w:t>
      </w:r>
      <w:r>
        <w:rPr>
          <w:sz w:val="28"/>
        </w:rPr>
        <w:t>і</w:t>
      </w:r>
      <w:r>
        <w:rPr>
          <w:spacing w:val="40"/>
          <w:sz w:val="28"/>
        </w:rPr>
        <w:t xml:space="preserve"> </w:t>
      </w:r>
      <w:r>
        <w:rPr>
          <w:sz w:val="28"/>
        </w:rPr>
        <w:t>на</w:t>
      </w:r>
      <w:r>
        <w:rPr>
          <w:spacing w:val="80"/>
          <w:sz w:val="28"/>
        </w:rPr>
        <w:t xml:space="preserve"> </w:t>
      </w:r>
      <w:r>
        <w:rPr>
          <w:sz w:val="28"/>
        </w:rPr>
        <w:t>виробництві,</w:t>
      </w:r>
      <w:r>
        <w:rPr>
          <w:spacing w:val="80"/>
          <w:sz w:val="28"/>
        </w:rPr>
        <w:t xml:space="preserve"> </w:t>
      </w:r>
      <w:r>
        <w:rPr>
          <w:sz w:val="28"/>
        </w:rPr>
        <w:t>вести здоровий спосіб життя;</w:t>
      </w:r>
    </w:p>
    <w:p w14:paraId="5B333CE2" w14:textId="77777777" w:rsidR="00532048" w:rsidRDefault="00EC6C23" w:rsidP="00A26EE8">
      <w:pPr>
        <w:pStyle w:val="a5"/>
        <w:numPr>
          <w:ilvl w:val="0"/>
          <w:numId w:val="76"/>
        </w:numPr>
        <w:tabs>
          <w:tab w:val="left" w:pos="1012"/>
        </w:tabs>
        <w:ind w:right="110" w:firstLine="540"/>
        <w:rPr>
          <w:sz w:val="28"/>
        </w:rPr>
      </w:pPr>
      <w:r>
        <w:rPr>
          <w:sz w:val="28"/>
        </w:rPr>
        <w:t>забезпечувати необхідний рівень особистої фізичної підготовленості та психічного здоров’я;</w:t>
      </w:r>
    </w:p>
    <w:p w14:paraId="57B3836A" w14:textId="77777777" w:rsidR="00532048" w:rsidRDefault="00EC6C23" w:rsidP="00A26EE8">
      <w:pPr>
        <w:pStyle w:val="a5"/>
        <w:numPr>
          <w:ilvl w:val="0"/>
          <w:numId w:val="76"/>
        </w:numPr>
        <w:tabs>
          <w:tab w:val="left" w:pos="1012"/>
        </w:tabs>
        <w:spacing w:before="1" w:line="322" w:lineRule="exact"/>
        <w:ind w:left="1012" w:hanging="359"/>
        <w:rPr>
          <w:sz w:val="28"/>
        </w:rPr>
      </w:pPr>
      <w:r>
        <w:rPr>
          <w:sz w:val="28"/>
        </w:rPr>
        <w:t>проводити</w:t>
      </w:r>
      <w:r>
        <w:rPr>
          <w:spacing w:val="-11"/>
          <w:sz w:val="28"/>
        </w:rPr>
        <w:t xml:space="preserve"> </w:t>
      </w:r>
      <w:r>
        <w:rPr>
          <w:sz w:val="28"/>
        </w:rPr>
        <w:t>соціологічні</w:t>
      </w:r>
      <w:r>
        <w:rPr>
          <w:spacing w:val="-11"/>
          <w:sz w:val="28"/>
        </w:rPr>
        <w:t xml:space="preserve"> </w:t>
      </w:r>
      <w:r>
        <w:rPr>
          <w:spacing w:val="-2"/>
          <w:sz w:val="28"/>
        </w:rPr>
        <w:t>дослідження;</w:t>
      </w:r>
    </w:p>
    <w:p w14:paraId="1CC56721" w14:textId="77777777" w:rsidR="00532048" w:rsidRDefault="00EC6C23" w:rsidP="00A26EE8">
      <w:pPr>
        <w:pStyle w:val="a5"/>
        <w:numPr>
          <w:ilvl w:val="0"/>
          <w:numId w:val="76"/>
        </w:numPr>
        <w:tabs>
          <w:tab w:val="left" w:pos="1012"/>
        </w:tabs>
        <w:spacing w:line="322" w:lineRule="exact"/>
        <w:ind w:left="1012" w:hanging="359"/>
        <w:rPr>
          <w:sz w:val="28"/>
        </w:rPr>
      </w:pPr>
      <w:r>
        <w:rPr>
          <w:sz w:val="28"/>
        </w:rPr>
        <w:t>враховувати</w:t>
      </w:r>
      <w:r>
        <w:rPr>
          <w:spacing w:val="-12"/>
          <w:sz w:val="28"/>
        </w:rPr>
        <w:t xml:space="preserve"> </w:t>
      </w:r>
      <w:r>
        <w:rPr>
          <w:sz w:val="28"/>
        </w:rPr>
        <w:t>суспільні</w:t>
      </w:r>
      <w:r>
        <w:rPr>
          <w:spacing w:val="-8"/>
          <w:sz w:val="28"/>
        </w:rPr>
        <w:t xml:space="preserve"> </w:t>
      </w:r>
      <w:r>
        <w:rPr>
          <w:sz w:val="28"/>
        </w:rPr>
        <w:t>відносини</w:t>
      </w:r>
      <w:r>
        <w:rPr>
          <w:spacing w:val="-12"/>
          <w:sz w:val="28"/>
        </w:rPr>
        <w:t xml:space="preserve"> </w:t>
      </w:r>
      <w:r>
        <w:rPr>
          <w:sz w:val="28"/>
        </w:rPr>
        <w:t>при</w:t>
      </w:r>
      <w:r>
        <w:rPr>
          <w:spacing w:val="-9"/>
          <w:sz w:val="28"/>
        </w:rPr>
        <w:t xml:space="preserve"> </w:t>
      </w:r>
      <w:r>
        <w:rPr>
          <w:sz w:val="28"/>
        </w:rPr>
        <w:t>здійсненні</w:t>
      </w:r>
      <w:r>
        <w:rPr>
          <w:spacing w:val="-10"/>
          <w:sz w:val="28"/>
        </w:rPr>
        <w:t xml:space="preserve"> </w:t>
      </w:r>
      <w:r>
        <w:rPr>
          <w:spacing w:val="-2"/>
          <w:sz w:val="28"/>
        </w:rPr>
        <w:t>діяльності;</w:t>
      </w:r>
    </w:p>
    <w:p w14:paraId="5C122CDC" w14:textId="77777777" w:rsidR="00532048" w:rsidRDefault="00EC6C23" w:rsidP="00A26EE8">
      <w:pPr>
        <w:pStyle w:val="a5"/>
        <w:numPr>
          <w:ilvl w:val="0"/>
          <w:numId w:val="76"/>
        </w:numPr>
        <w:tabs>
          <w:tab w:val="left" w:pos="1012"/>
        </w:tabs>
        <w:spacing w:line="322" w:lineRule="exact"/>
        <w:ind w:left="1012" w:hanging="359"/>
        <w:rPr>
          <w:sz w:val="28"/>
        </w:rPr>
      </w:pPr>
      <w:r>
        <w:rPr>
          <w:sz w:val="28"/>
        </w:rPr>
        <w:t>враховувати</w:t>
      </w:r>
      <w:r>
        <w:rPr>
          <w:spacing w:val="-11"/>
          <w:sz w:val="28"/>
        </w:rPr>
        <w:t xml:space="preserve"> </w:t>
      </w:r>
      <w:r>
        <w:rPr>
          <w:sz w:val="28"/>
        </w:rPr>
        <w:t>політичні</w:t>
      </w:r>
      <w:r>
        <w:rPr>
          <w:spacing w:val="-10"/>
          <w:sz w:val="28"/>
        </w:rPr>
        <w:t xml:space="preserve"> </w:t>
      </w:r>
      <w:r>
        <w:rPr>
          <w:sz w:val="28"/>
        </w:rPr>
        <w:t>переконання</w:t>
      </w:r>
      <w:r>
        <w:rPr>
          <w:spacing w:val="-11"/>
          <w:sz w:val="28"/>
        </w:rPr>
        <w:t xml:space="preserve"> </w:t>
      </w:r>
      <w:r>
        <w:rPr>
          <w:sz w:val="28"/>
        </w:rPr>
        <w:t>при</w:t>
      </w:r>
      <w:r>
        <w:rPr>
          <w:spacing w:val="-7"/>
          <w:sz w:val="28"/>
        </w:rPr>
        <w:t xml:space="preserve"> </w:t>
      </w:r>
      <w:r>
        <w:rPr>
          <w:sz w:val="28"/>
        </w:rPr>
        <w:t xml:space="preserve">здійсненні </w:t>
      </w:r>
      <w:r>
        <w:rPr>
          <w:spacing w:val="-2"/>
          <w:sz w:val="28"/>
        </w:rPr>
        <w:t>діяльності;</w:t>
      </w:r>
    </w:p>
    <w:p w14:paraId="404FE5E3" w14:textId="77777777" w:rsidR="00532048" w:rsidRDefault="00EC6C23" w:rsidP="00A26EE8">
      <w:pPr>
        <w:pStyle w:val="a5"/>
        <w:numPr>
          <w:ilvl w:val="0"/>
          <w:numId w:val="76"/>
        </w:numPr>
        <w:tabs>
          <w:tab w:val="left" w:pos="1082"/>
        </w:tabs>
        <w:spacing w:line="322" w:lineRule="exact"/>
        <w:ind w:left="1082" w:hanging="429"/>
        <w:rPr>
          <w:sz w:val="28"/>
        </w:rPr>
      </w:pPr>
      <w:r>
        <w:rPr>
          <w:sz w:val="28"/>
        </w:rPr>
        <w:t>застосовувати</w:t>
      </w:r>
      <w:r>
        <w:rPr>
          <w:spacing w:val="-8"/>
          <w:sz w:val="28"/>
        </w:rPr>
        <w:t xml:space="preserve"> </w:t>
      </w:r>
      <w:r>
        <w:rPr>
          <w:sz w:val="28"/>
        </w:rPr>
        <w:t>невербальні</w:t>
      </w:r>
      <w:r>
        <w:rPr>
          <w:spacing w:val="-8"/>
          <w:sz w:val="28"/>
        </w:rPr>
        <w:t xml:space="preserve"> </w:t>
      </w:r>
      <w:r>
        <w:rPr>
          <w:sz w:val="28"/>
        </w:rPr>
        <w:t>методи</w:t>
      </w:r>
      <w:r>
        <w:rPr>
          <w:spacing w:val="-7"/>
          <w:sz w:val="28"/>
        </w:rPr>
        <w:t xml:space="preserve"> </w:t>
      </w:r>
      <w:r>
        <w:rPr>
          <w:spacing w:val="-2"/>
          <w:sz w:val="28"/>
        </w:rPr>
        <w:t>спілкування;</w:t>
      </w:r>
    </w:p>
    <w:p w14:paraId="543319DE" w14:textId="77777777" w:rsidR="00532048" w:rsidRDefault="00EC6C23" w:rsidP="00A26EE8">
      <w:pPr>
        <w:pStyle w:val="a5"/>
        <w:numPr>
          <w:ilvl w:val="0"/>
          <w:numId w:val="76"/>
        </w:numPr>
        <w:tabs>
          <w:tab w:val="left" w:pos="1082"/>
        </w:tabs>
        <w:spacing w:line="322" w:lineRule="exact"/>
        <w:ind w:left="1082" w:hanging="429"/>
        <w:rPr>
          <w:sz w:val="28"/>
        </w:rPr>
      </w:pPr>
      <w:r>
        <w:rPr>
          <w:sz w:val="28"/>
        </w:rPr>
        <w:t>здійснювати</w:t>
      </w:r>
      <w:r>
        <w:rPr>
          <w:spacing w:val="-6"/>
          <w:sz w:val="28"/>
        </w:rPr>
        <w:t xml:space="preserve"> </w:t>
      </w:r>
      <w:r>
        <w:rPr>
          <w:sz w:val="28"/>
        </w:rPr>
        <w:t>пошук</w:t>
      </w:r>
      <w:r>
        <w:rPr>
          <w:spacing w:val="-7"/>
          <w:sz w:val="28"/>
        </w:rPr>
        <w:t xml:space="preserve"> </w:t>
      </w:r>
      <w:r>
        <w:rPr>
          <w:sz w:val="28"/>
        </w:rPr>
        <w:t>нової</w:t>
      </w:r>
      <w:r>
        <w:rPr>
          <w:spacing w:val="-7"/>
          <w:sz w:val="28"/>
        </w:rPr>
        <w:t xml:space="preserve"> </w:t>
      </w:r>
      <w:r>
        <w:rPr>
          <w:spacing w:val="-2"/>
          <w:sz w:val="28"/>
        </w:rPr>
        <w:t>інформації;</w:t>
      </w:r>
    </w:p>
    <w:p w14:paraId="477442C6" w14:textId="77777777" w:rsidR="00532048" w:rsidRDefault="00EC6C23" w:rsidP="00A26EE8">
      <w:pPr>
        <w:pStyle w:val="a5"/>
        <w:numPr>
          <w:ilvl w:val="0"/>
          <w:numId w:val="76"/>
        </w:numPr>
        <w:tabs>
          <w:tab w:val="left" w:pos="1082"/>
        </w:tabs>
        <w:ind w:left="1082" w:hanging="429"/>
        <w:rPr>
          <w:sz w:val="28"/>
        </w:rPr>
      </w:pPr>
      <w:r>
        <w:rPr>
          <w:sz w:val="28"/>
        </w:rPr>
        <w:t>спілкування</w:t>
      </w:r>
      <w:r>
        <w:rPr>
          <w:spacing w:val="-10"/>
          <w:sz w:val="28"/>
        </w:rPr>
        <w:t xml:space="preserve"> </w:t>
      </w:r>
      <w:r>
        <w:rPr>
          <w:sz w:val="28"/>
        </w:rPr>
        <w:t>українською</w:t>
      </w:r>
      <w:r>
        <w:rPr>
          <w:spacing w:val="-10"/>
          <w:sz w:val="28"/>
        </w:rPr>
        <w:t xml:space="preserve"> </w:t>
      </w:r>
      <w:r>
        <w:rPr>
          <w:sz w:val="28"/>
        </w:rPr>
        <w:t>професійною</w:t>
      </w:r>
      <w:r>
        <w:rPr>
          <w:spacing w:val="-13"/>
          <w:sz w:val="28"/>
        </w:rPr>
        <w:t xml:space="preserve"> </w:t>
      </w:r>
      <w:r>
        <w:rPr>
          <w:spacing w:val="-2"/>
          <w:sz w:val="28"/>
        </w:rPr>
        <w:t>мовою;</w:t>
      </w:r>
    </w:p>
    <w:p w14:paraId="523279B3" w14:textId="77777777" w:rsidR="00532048" w:rsidRDefault="00EC6C23" w:rsidP="00A26EE8">
      <w:pPr>
        <w:pStyle w:val="a5"/>
        <w:numPr>
          <w:ilvl w:val="0"/>
          <w:numId w:val="76"/>
        </w:numPr>
        <w:tabs>
          <w:tab w:val="left" w:pos="1082"/>
        </w:tabs>
        <w:ind w:left="1082" w:hanging="429"/>
        <w:rPr>
          <w:sz w:val="28"/>
        </w:rPr>
      </w:pPr>
      <w:r>
        <w:rPr>
          <w:sz w:val="28"/>
        </w:rPr>
        <w:t>розширювати</w:t>
      </w:r>
      <w:r>
        <w:rPr>
          <w:spacing w:val="-11"/>
          <w:sz w:val="28"/>
        </w:rPr>
        <w:t xml:space="preserve"> </w:t>
      </w:r>
      <w:r>
        <w:rPr>
          <w:sz w:val="28"/>
        </w:rPr>
        <w:t>лексико-граматичний</w:t>
      </w:r>
      <w:r>
        <w:rPr>
          <w:spacing w:val="-10"/>
          <w:sz w:val="28"/>
        </w:rPr>
        <w:t xml:space="preserve"> </w:t>
      </w:r>
      <w:r>
        <w:rPr>
          <w:spacing w:val="-2"/>
          <w:sz w:val="28"/>
        </w:rPr>
        <w:t>мінімум;</w:t>
      </w:r>
    </w:p>
    <w:p w14:paraId="7573A4B6" w14:textId="77777777" w:rsidR="00532048" w:rsidRDefault="00EC6C23" w:rsidP="00A26EE8">
      <w:pPr>
        <w:pStyle w:val="a5"/>
        <w:numPr>
          <w:ilvl w:val="0"/>
          <w:numId w:val="76"/>
        </w:numPr>
        <w:tabs>
          <w:tab w:val="left" w:pos="1082"/>
        </w:tabs>
        <w:spacing w:before="2" w:line="322" w:lineRule="exact"/>
        <w:ind w:left="1082" w:hanging="429"/>
        <w:rPr>
          <w:sz w:val="28"/>
        </w:rPr>
      </w:pPr>
      <w:r>
        <w:rPr>
          <w:sz w:val="28"/>
        </w:rPr>
        <w:t>застосовувати</w:t>
      </w:r>
      <w:r>
        <w:rPr>
          <w:spacing w:val="-8"/>
          <w:sz w:val="28"/>
        </w:rPr>
        <w:t xml:space="preserve"> </w:t>
      </w:r>
      <w:r>
        <w:rPr>
          <w:sz w:val="28"/>
        </w:rPr>
        <w:t>усні</w:t>
      </w:r>
      <w:r>
        <w:rPr>
          <w:spacing w:val="-8"/>
          <w:sz w:val="28"/>
        </w:rPr>
        <w:t xml:space="preserve"> </w:t>
      </w:r>
      <w:r>
        <w:rPr>
          <w:sz w:val="28"/>
        </w:rPr>
        <w:t>контакти</w:t>
      </w:r>
      <w:r>
        <w:rPr>
          <w:spacing w:val="-6"/>
          <w:sz w:val="28"/>
        </w:rPr>
        <w:t xml:space="preserve"> </w:t>
      </w:r>
      <w:r>
        <w:rPr>
          <w:sz w:val="28"/>
        </w:rPr>
        <w:t>у</w:t>
      </w:r>
      <w:r>
        <w:rPr>
          <w:spacing w:val="-6"/>
          <w:sz w:val="28"/>
        </w:rPr>
        <w:t xml:space="preserve"> </w:t>
      </w:r>
      <w:r>
        <w:rPr>
          <w:sz w:val="28"/>
        </w:rPr>
        <w:t>ситуаціях</w:t>
      </w:r>
      <w:r>
        <w:rPr>
          <w:spacing w:val="-5"/>
          <w:sz w:val="28"/>
        </w:rPr>
        <w:t xml:space="preserve"> </w:t>
      </w:r>
      <w:r>
        <w:rPr>
          <w:sz w:val="28"/>
        </w:rPr>
        <w:t xml:space="preserve">професійного </w:t>
      </w:r>
      <w:r>
        <w:rPr>
          <w:spacing w:val="-2"/>
          <w:sz w:val="28"/>
        </w:rPr>
        <w:t>спілкування;</w:t>
      </w:r>
    </w:p>
    <w:p w14:paraId="7082CE67" w14:textId="77777777" w:rsidR="00532048" w:rsidRDefault="00EC6C23" w:rsidP="00A26EE8">
      <w:pPr>
        <w:pStyle w:val="a5"/>
        <w:numPr>
          <w:ilvl w:val="0"/>
          <w:numId w:val="76"/>
        </w:numPr>
        <w:tabs>
          <w:tab w:val="left" w:pos="1082"/>
        </w:tabs>
        <w:ind w:right="112" w:firstLine="540"/>
        <w:jc w:val="both"/>
        <w:rPr>
          <w:sz w:val="28"/>
        </w:rPr>
      </w:pPr>
      <w:r>
        <w:rPr>
          <w:sz w:val="28"/>
        </w:rPr>
        <w:t>проводити усний обмін інформацією в процесі повсякденних і ділових контактів (ділових зустрічей, нарадах тощо) з метою отримання інформації, необхідної для вирішення певних завдань діяльності;</w:t>
      </w:r>
    </w:p>
    <w:p w14:paraId="65354206" w14:textId="77777777" w:rsidR="00532048" w:rsidRDefault="00EC6C23" w:rsidP="00A26EE8">
      <w:pPr>
        <w:pStyle w:val="a5"/>
        <w:numPr>
          <w:ilvl w:val="0"/>
          <w:numId w:val="76"/>
        </w:numPr>
        <w:tabs>
          <w:tab w:val="left" w:pos="1082"/>
        </w:tabs>
        <w:spacing w:line="321" w:lineRule="exact"/>
        <w:ind w:left="1082" w:hanging="429"/>
        <w:jc w:val="both"/>
        <w:rPr>
          <w:sz w:val="28"/>
        </w:rPr>
      </w:pPr>
      <w:r>
        <w:rPr>
          <w:sz w:val="28"/>
        </w:rPr>
        <w:t>здійснювати</w:t>
      </w:r>
      <w:r>
        <w:rPr>
          <w:spacing w:val="-9"/>
          <w:sz w:val="28"/>
        </w:rPr>
        <w:t xml:space="preserve"> </w:t>
      </w:r>
      <w:r>
        <w:rPr>
          <w:sz w:val="28"/>
        </w:rPr>
        <w:t>письмові</w:t>
      </w:r>
      <w:r>
        <w:rPr>
          <w:spacing w:val="-7"/>
          <w:sz w:val="28"/>
        </w:rPr>
        <w:t xml:space="preserve"> </w:t>
      </w:r>
      <w:r>
        <w:rPr>
          <w:sz w:val="28"/>
        </w:rPr>
        <w:t>контакти</w:t>
      </w:r>
      <w:r>
        <w:rPr>
          <w:spacing w:val="-7"/>
          <w:sz w:val="28"/>
        </w:rPr>
        <w:t xml:space="preserve"> </w:t>
      </w:r>
      <w:r>
        <w:rPr>
          <w:sz w:val="28"/>
        </w:rPr>
        <w:t>в</w:t>
      </w:r>
      <w:r>
        <w:rPr>
          <w:spacing w:val="-8"/>
          <w:sz w:val="28"/>
        </w:rPr>
        <w:t xml:space="preserve"> </w:t>
      </w:r>
      <w:r>
        <w:rPr>
          <w:sz w:val="28"/>
        </w:rPr>
        <w:t>ситуаціях</w:t>
      </w:r>
      <w:r>
        <w:rPr>
          <w:spacing w:val="-9"/>
          <w:sz w:val="28"/>
        </w:rPr>
        <w:t xml:space="preserve"> </w:t>
      </w:r>
      <w:r>
        <w:rPr>
          <w:sz w:val="28"/>
        </w:rPr>
        <w:t xml:space="preserve">професійного </w:t>
      </w:r>
      <w:r>
        <w:rPr>
          <w:spacing w:val="-2"/>
          <w:sz w:val="28"/>
        </w:rPr>
        <w:t>спілкування;</w:t>
      </w:r>
    </w:p>
    <w:p w14:paraId="4732BCB7" w14:textId="77777777" w:rsidR="00532048" w:rsidRDefault="00EC6C23" w:rsidP="00A26EE8">
      <w:pPr>
        <w:pStyle w:val="a5"/>
        <w:numPr>
          <w:ilvl w:val="0"/>
          <w:numId w:val="76"/>
        </w:numPr>
        <w:tabs>
          <w:tab w:val="left" w:pos="1082"/>
        </w:tabs>
        <w:ind w:right="109" w:firstLine="540"/>
        <w:jc w:val="both"/>
        <w:rPr>
          <w:sz w:val="28"/>
        </w:rPr>
      </w:pPr>
      <w:r>
        <w:rPr>
          <w:sz w:val="28"/>
        </w:rPr>
        <w:t>здійснювати читання і осмислення професійно-орієнтовної та загальнонаукової іншомовної літератури, використання її у соціальній та професійній галузях;</w:t>
      </w:r>
    </w:p>
    <w:p w14:paraId="60590CFF" w14:textId="79A50312" w:rsidR="00532048" w:rsidRPr="00D77744" w:rsidRDefault="00EC6C23" w:rsidP="00A26EE8">
      <w:pPr>
        <w:pStyle w:val="a5"/>
        <w:numPr>
          <w:ilvl w:val="0"/>
          <w:numId w:val="76"/>
        </w:numPr>
        <w:tabs>
          <w:tab w:val="left" w:pos="1082"/>
        </w:tabs>
        <w:ind w:left="1082" w:right="111" w:hanging="429"/>
        <w:jc w:val="both"/>
        <w:rPr>
          <w:sz w:val="28"/>
        </w:rPr>
      </w:pPr>
      <w:r w:rsidRPr="00D77744">
        <w:rPr>
          <w:sz w:val="28"/>
        </w:rPr>
        <w:t>використовувати інформаційні технології для обробки іншомовних професійно-орієнтовних джерел;застосовувати</w:t>
      </w:r>
      <w:r w:rsidRPr="00D77744">
        <w:rPr>
          <w:spacing w:val="-12"/>
          <w:sz w:val="28"/>
        </w:rPr>
        <w:t xml:space="preserve"> </w:t>
      </w:r>
      <w:r w:rsidRPr="00D77744">
        <w:rPr>
          <w:sz w:val="28"/>
        </w:rPr>
        <w:t>елементи</w:t>
      </w:r>
      <w:r w:rsidRPr="00D77744">
        <w:rPr>
          <w:spacing w:val="-10"/>
          <w:sz w:val="28"/>
        </w:rPr>
        <w:t xml:space="preserve"> </w:t>
      </w:r>
      <w:r w:rsidRPr="00D77744">
        <w:rPr>
          <w:sz w:val="28"/>
        </w:rPr>
        <w:t>соціокультурної</w:t>
      </w:r>
      <w:r w:rsidRPr="00D77744">
        <w:rPr>
          <w:spacing w:val="-8"/>
          <w:sz w:val="28"/>
        </w:rPr>
        <w:t xml:space="preserve"> </w:t>
      </w:r>
      <w:r w:rsidRPr="00D77744">
        <w:rPr>
          <w:spacing w:val="-2"/>
          <w:sz w:val="28"/>
        </w:rPr>
        <w:t>компетенції;</w:t>
      </w:r>
    </w:p>
    <w:p w14:paraId="53548490" w14:textId="77777777" w:rsidR="00532048" w:rsidRDefault="00EC6C23" w:rsidP="00A26EE8">
      <w:pPr>
        <w:pStyle w:val="a5"/>
        <w:numPr>
          <w:ilvl w:val="0"/>
          <w:numId w:val="76"/>
        </w:numPr>
        <w:tabs>
          <w:tab w:val="left" w:pos="1082"/>
        </w:tabs>
        <w:spacing w:before="2" w:line="322" w:lineRule="exact"/>
        <w:ind w:left="1082" w:hanging="429"/>
        <w:rPr>
          <w:sz w:val="28"/>
        </w:rPr>
      </w:pPr>
      <w:r>
        <w:rPr>
          <w:sz w:val="28"/>
        </w:rPr>
        <w:t>враховувати</w:t>
      </w:r>
      <w:r>
        <w:rPr>
          <w:spacing w:val="-11"/>
          <w:sz w:val="28"/>
        </w:rPr>
        <w:t xml:space="preserve"> </w:t>
      </w:r>
      <w:r>
        <w:rPr>
          <w:sz w:val="28"/>
        </w:rPr>
        <w:t>основні</w:t>
      </w:r>
      <w:r>
        <w:rPr>
          <w:spacing w:val="-7"/>
          <w:sz w:val="28"/>
        </w:rPr>
        <w:t xml:space="preserve"> </w:t>
      </w:r>
      <w:r>
        <w:rPr>
          <w:sz w:val="28"/>
        </w:rPr>
        <w:t>економічні</w:t>
      </w:r>
      <w:r>
        <w:rPr>
          <w:spacing w:val="-6"/>
          <w:sz w:val="28"/>
        </w:rPr>
        <w:t xml:space="preserve"> </w:t>
      </w:r>
      <w:r>
        <w:rPr>
          <w:sz w:val="28"/>
        </w:rPr>
        <w:t>закони</w:t>
      </w:r>
      <w:r>
        <w:rPr>
          <w:spacing w:val="-11"/>
          <w:sz w:val="28"/>
        </w:rPr>
        <w:t xml:space="preserve"> </w:t>
      </w:r>
      <w:r>
        <w:rPr>
          <w:sz w:val="28"/>
        </w:rPr>
        <w:t>при</w:t>
      </w:r>
      <w:r>
        <w:rPr>
          <w:spacing w:val="-7"/>
          <w:sz w:val="28"/>
        </w:rPr>
        <w:t xml:space="preserve"> </w:t>
      </w:r>
      <w:r>
        <w:rPr>
          <w:sz w:val="28"/>
        </w:rPr>
        <w:t>здійснені</w:t>
      </w:r>
      <w:r>
        <w:rPr>
          <w:spacing w:val="-2"/>
          <w:sz w:val="28"/>
        </w:rPr>
        <w:t xml:space="preserve"> діяльності;</w:t>
      </w:r>
    </w:p>
    <w:p w14:paraId="6C6E7C73" w14:textId="77777777" w:rsidR="00532048" w:rsidRDefault="00EC6C23" w:rsidP="00A26EE8">
      <w:pPr>
        <w:pStyle w:val="a5"/>
        <w:numPr>
          <w:ilvl w:val="0"/>
          <w:numId w:val="76"/>
        </w:numPr>
        <w:tabs>
          <w:tab w:val="left" w:pos="1082"/>
        </w:tabs>
        <w:spacing w:line="322" w:lineRule="exact"/>
        <w:ind w:left="1082" w:hanging="429"/>
        <w:rPr>
          <w:sz w:val="28"/>
        </w:rPr>
      </w:pPr>
      <w:r>
        <w:rPr>
          <w:sz w:val="28"/>
        </w:rPr>
        <w:t>враховувати</w:t>
      </w:r>
      <w:r>
        <w:rPr>
          <w:spacing w:val="-12"/>
          <w:sz w:val="28"/>
        </w:rPr>
        <w:t xml:space="preserve"> </w:t>
      </w:r>
      <w:r>
        <w:rPr>
          <w:sz w:val="28"/>
        </w:rPr>
        <w:t>правові</w:t>
      </w:r>
      <w:r>
        <w:rPr>
          <w:spacing w:val="-5"/>
          <w:sz w:val="28"/>
        </w:rPr>
        <w:t xml:space="preserve"> </w:t>
      </w:r>
      <w:r>
        <w:rPr>
          <w:sz w:val="28"/>
        </w:rPr>
        <w:t>засади</w:t>
      </w:r>
      <w:r>
        <w:rPr>
          <w:spacing w:val="-10"/>
          <w:sz w:val="28"/>
        </w:rPr>
        <w:t xml:space="preserve"> </w:t>
      </w:r>
      <w:r>
        <w:rPr>
          <w:sz w:val="28"/>
        </w:rPr>
        <w:t>при</w:t>
      </w:r>
      <w:r>
        <w:rPr>
          <w:spacing w:val="-6"/>
          <w:sz w:val="28"/>
        </w:rPr>
        <w:t xml:space="preserve"> </w:t>
      </w:r>
      <w:r>
        <w:rPr>
          <w:sz w:val="28"/>
        </w:rPr>
        <w:t>здійснені</w:t>
      </w:r>
      <w:r>
        <w:rPr>
          <w:spacing w:val="-8"/>
          <w:sz w:val="28"/>
        </w:rPr>
        <w:t xml:space="preserve"> </w:t>
      </w:r>
      <w:r>
        <w:rPr>
          <w:spacing w:val="-2"/>
          <w:sz w:val="28"/>
        </w:rPr>
        <w:t>діяльності;</w:t>
      </w:r>
    </w:p>
    <w:p w14:paraId="65A93672" w14:textId="77777777" w:rsidR="00532048" w:rsidRDefault="00EC6C23" w:rsidP="00A26EE8">
      <w:pPr>
        <w:pStyle w:val="a5"/>
        <w:numPr>
          <w:ilvl w:val="0"/>
          <w:numId w:val="76"/>
        </w:numPr>
        <w:tabs>
          <w:tab w:val="left" w:pos="1082"/>
          <w:tab w:val="left" w:pos="2857"/>
          <w:tab w:val="left" w:pos="4130"/>
          <w:tab w:val="left" w:pos="6983"/>
          <w:tab w:val="left" w:pos="8041"/>
          <w:tab w:val="left" w:pos="9312"/>
        </w:tabs>
        <w:ind w:right="111" w:firstLine="540"/>
        <w:rPr>
          <w:sz w:val="28"/>
        </w:rPr>
      </w:pPr>
      <w:r>
        <w:rPr>
          <w:spacing w:val="-2"/>
          <w:sz w:val="28"/>
        </w:rPr>
        <w:lastRenderedPageBreak/>
        <w:t>враховувати</w:t>
      </w:r>
      <w:r>
        <w:rPr>
          <w:sz w:val="28"/>
        </w:rPr>
        <w:tab/>
      </w:r>
      <w:r>
        <w:rPr>
          <w:spacing w:val="-2"/>
          <w:sz w:val="28"/>
        </w:rPr>
        <w:t>процеси</w:t>
      </w:r>
      <w:r>
        <w:rPr>
          <w:sz w:val="28"/>
        </w:rPr>
        <w:tab/>
      </w:r>
      <w:r>
        <w:rPr>
          <w:spacing w:val="-2"/>
          <w:sz w:val="28"/>
        </w:rPr>
        <w:t>соціально-політичної</w:t>
      </w:r>
      <w:r>
        <w:rPr>
          <w:sz w:val="28"/>
        </w:rPr>
        <w:tab/>
      </w:r>
      <w:r>
        <w:rPr>
          <w:spacing w:val="-2"/>
          <w:sz w:val="28"/>
        </w:rPr>
        <w:t>історії</w:t>
      </w:r>
      <w:r>
        <w:rPr>
          <w:sz w:val="28"/>
        </w:rPr>
        <w:tab/>
      </w:r>
      <w:r>
        <w:rPr>
          <w:spacing w:val="-2"/>
          <w:sz w:val="28"/>
        </w:rPr>
        <w:t>України</w:t>
      </w:r>
      <w:r>
        <w:rPr>
          <w:sz w:val="28"/>
        </w:rPr>
        <w:tab/>
      </w:r>
      <w:r>
        <w:rPr>
          <w:spacing w:val="-4"/>
          <w:sz w:val="28"/>
        </w:rPr>
        <w:t xml:space="preserve">при </w:t>
      </w:r>
      <w:r>
        <w:rPr>
          <w:sz w:val="28"/>
        </w:rPr>
        <w:t>здійсненні діяльності;</w:t>
      </w:r>
    </w:p>
    <w:p w14:paraId="279A9832" w14:textId="77777777" w:rsidR="00532048" w:rsidRDefault="00EC6C23" w:rsidP="00A26EE8">
      <w:pPr>
        <w:pStyle w:val="a5"/>
        <w:numPr>
          <w:ilvl w:val="0"/>
          <w:numId w:val="76"/>
        </w:numPr>
        <w:tabs>
          <w:tab w:val="left" w:pos="1082"/>
        </w:tabs>
        <w:ind w:right="114" w:firstLine="540"/>
        <w:rPr>
          <w:sz w:val="28"/>
        </w:rPr>
      </w:pPr>
      <w:r>
        <w:rPr>
          <w:sz w:val="28"/>
        </w:rPr>
        <w:t>формалізувати</w:t>
      </w:r>
      <w:r>
        <w:rPr>
          <w:spacing w:val="40"/>
          <w:sz w:val="28"/>
        </w:rPr>
        <w:t xml:space="preserve"> </w:t>
      </w:r>
      <w:r>
        <w:rPr>
          <w:sz w:val="28"/>
        </w:rPr>
        <w:t>-</w:t>
      </w:r>
      <w:r>
        <w:rPr>
          <w:spacing w:val="40"/>
          <w:sz w:val="28"/>
        </w:rPr>
        <w:t xml:space="preserve"> </w:t>
      </w:r>
      <w:r>
        <w:rPr>
          <w:sz w:val="28"/>
        </w:rPr>
        <w:t>переводити</w:t>
      </w:r>
      <w:r>
        <w:rPr>
          <w:spacing w:val="40"/>
          <w:sz w:val="28"/>
        </w:rPr>
        <w:t xml:space="preserve"> </w:t>
      </w:r>
      <w:r>
        <w:rPr>
          <w:sz w:val="28"/>
        </w:rPr>
        <w:t>зовнішні</w:t>
      </w:r>
      <w:r>
        <w:rPr>
          <w:spacing w:val="40"/>
          <w:sz w:val="28"/>
        </w:rPr>
        <w:t xml:space="preserve"> </w:t>
      </w:r>
      <w:r>
        <w:rPr>
          <w:sz w:val="28"/>
        </w:rPr>
        <w:t>явища</w:t>
      </w:r>
      <w:r>
        <w:rPr>
          <w:spacing w:val="40"/>
          <w:sz w:val="28"/>
        </w:rPr>
        <w:t xml:space="preserve"> </w:t>
      </w:r>
      <w:r>
        <w:rPr>
          <w:sz w:val="28"/>
        </w:rPr>
        <w:t>та</w:t>
      </w:r>
      <w:r>
        <w:rPr>
          <w:spacing w:val="40"/>
          <w:sz w:val="28"/>
        </w:rPr>
        <w:t xml:space="preserve"> </w:t>
      </w:r>
      <w:r>
        <w:rPr>
          <w:sz w:val="28"/>
        </w:rPr>
        <w:t>процеси</w:t>
      </w:r>
      <w:r>
        <w:rPr>
          <w:spacing w:val="40"/>
          <w:sz w:val="28"/>
        </w:rPr>
        <w:t xml:space="preserve"> </w:t>
      </w:r>
      <w:r>
        <w:rPr>
          <w:sz w:val="28"/>
        </w:rPr>
        <w:t>у</w:t>
      </w:r>
      <w:r>
        <w:rPr>
          <w:spacing w:val="40"/>
          <w:sz w:val="28"/>
        </w:rPr>
        <w:t xml:space="preserve"> </w:t>
      </w:r>
      <w:r>
        <w:rPr>
          <w:sz w:val="28"/>
        </w:rPr>
        <w:t>знаковий</w:t>
      </w:r>
      <w:r>
        <w:rPr>
          <w:spacing w:val="80"/>
          <w:sz w:val="28"/>
        </w:rPr>
        <w:t xml:space="preserve"> </w:t>
      </w:r>
      <w:r>
        <w:rPr>
          <w:sz w:val="28"/>
        </w:rPr>
        <w:t>вигляд (здійснювати теоретичне абстрагування);</w:t>
      </w:r>
    </w:p>
    <w:p w14:paraId="70CD7567" w14:textId="77777777" w:rsidR="00532048" w:rsidRDefault="00EC6C23" w:rsidP="00A26EE8">
      <w:pPr>
        <w:pStyle w:val="a5"/>
        <w:numPr>
          <w:ilvl w:val="0"/>
          <w:numId w:val="76"/>
        </w:numPr>
        <w:tabs>
          <w:tab w:val="left" w:pos="1082"/>
        </w:tabs>
        <w:spacing w:before="1"/>
        <w:ind w:right="110" w:firstLine="540"/>
        <w:rPr>
          <w:sz w:val="28"/>
        </w:rPr>
      </w:pPr>
      <w:r>
        <w:rPr>
          <w:sz w:val="28"/>
        </w:rPr>
        <w:t>інтерпретувати - переводити формалізовану</w:t>
      </w:r>
      <w:r>
        <w:rPr>
          <w:spacing w:val="-1"/>
          <w:sz w:val="28"/>
        </w:rPr>
        <w:t xml:space="preserve"> </w:t>
      </w:r>
      <w:r>
        <w:rPr>
          <w:sz w:val="28"/>
        </w:rPr>
        <w:t>інформацію в</w:t>
      </w:r>
      <w:r>
        <w:rPr>
          <w:spacing w:val="-1"/>
          <w:sz w:val="28"/>
        </w:rPr>
        <w:t xml:space="preserve"> </w:t>
      </w:r>
      <w:r>
        <w:rPr>
          <w:sz w:val="28"/>
        </w:rPr>
        <w:t xml:space="preserve">іншу знакову </w:t>
      </w:r>
      <w:r>
        <w:rPr>
          <w:spacing w:val="-2"/>
          <w:sz w:val="28"/>
        </w:rPr>
        <w:t>систему;</w:t>
      </w:r>
    </w:p>
    <w:p w14:paraId="151DD5F3" w14:textId="77777777" w:rsidR="00532048" w:rsidRDefault="00EC6C23" w:rsidP="00A26EE8">
      <w:pPr>
        <w:pStyle w:val="a5"/>
        <w:numPr>
          <w:ilvl w:val="0"/>
          <w:numId w:val="76"/>
        </w:numPr>
        <w:tabs>
          <w:tab w:val="left" w:pos="1082"/>
        </w:tabs>
        <w:ind w:right="114" w:firstLine="540"/>
        <w:rPr>
          <w:sz w:val="28"/>
        </w:rPr>
      </w:pPr>
      <w:r>
        <w:rPr>
          <w:sz w:val="28"/>
        </w:rPr>
        <w:t>реалізовувати</w:t>
      </w:r>
      <w:r>
        <w:rPr>
          <w:spacing w:val="40"/>
          <w:sz w:val="28"/>
        </w:rPr>
        <w:t xml:space="preserve"> </w:t>
      </w:r>
      <w:r>
        <w:rPr>
          <w:sz w:val="28"/>
        </w:rPr>
        <w:t>–</w:t>
      </w:r>
      <w:r>
        <w:rPr>
          <w:spacing w:val="40"/>
          <w:sz w:val="28"/>
        </w:rPr>
        <w:t xml:space="preserve"> </w:t>
      </w:r>
      <w:r>
        <w:rPr>
          <w:sz w:val="28"/>
        </w:rPr>
        <w:t>переводити</w:t>
      </w:r>
      <w:r>
        <w:rPr>
          <w:spacing w:val="40"/>
          <w:sz w:val="28"/>
        </w:rPr>
        <w:t xml:space="preserve"> </w:t>
      </w:r>
      <w:r>
        <w:rPr>
          <w:sz w:val="28"/>
        </w:rPr>
        <w:t>оброблену</w:t>
      </w:r>
      <w:r>
        <w:rPr>
          <w:spacing w:val="40"/>
          <w:sz w:val="28"/>
        </w:rPr>
        <w:t xml:space="preserve"> </w:t>
      </w:r>
      <w:r>
        <w:rPr>
          <w:sz w:val="28"/>
        </w:rPr>
        <w:t>знакову</w:t>
      </w:r>
      <w:r>
        <w:rPr>
          <w:spacing w:val="40"/>
          <w:sz w:val="28"/>
        </w:rPr>
        <w:t xml:space="preserve"> </w:t>
      </w:r>
      <w:r>
        <w:rPr>
          <w:sz w:val="28"/>
        </w:rPr>
        <w:t>інформацію</w:t>
      </w:r>
      <w:r>
        <w:rPr>
          <w:spacing w:val="40"/>
          <w:sz w:val="28"/>
        </w:rPr>
        <w:t xml:space="preserve"> </w:t>
      </w:r>
      <w:r>
        <w:rPr>
          <w:sz w:val="28"/>
        </w:rPr>
        <w:t>у</w:t>
      </w:r>
      <w:r>
        <w:rPr>
          <w:spacing w:val="40"/>
          <w:sz w:val="28"/>
        </w:rPr>
        <w:t xml:space="preserve"> </w:t>
      </w:r>
      <w:r>
        <w:rPr>
          <w:sz w:val="28"/>
        </w:rPr>
        <w:t>вигляд зовнішніх процесів (практичне здійснення);</w:t>
      </w:r>
    </w:p>
    <w:p w14:paraId="34A5838D" w14:textId="77777777" w:rsidR="00532048" w:rsidRDefault="00EC6C23" w:rsidP="00A26EE8">
      <w:pPr>
        <w:pStyle w:val="a5"/>
        <w:numPr>
          <w:ilvl w:val="0"/>
          <w:numId w:val="76"/>
        </w:numPr>
        <w:tabs>
          <w:tab w:val="left" w:pos="1082"/>
        </w:tabs>
        <w:spacing w:line="321" w:lineRule="exact"/>
        <w:ind w:left="1082" w:hanging="429"/>
        <w:rPr>
          <w:sz w:val="28"/>
        </w:rPr>
      </w:pPr>
      <w:r>
        <w:rPr>
          <w:sz w:val="28"/>
        </w:rPr>
        <w:t>враховувати</w:t>
      </w:r>
      <w:r>
        <w:rPr>
          <w:spacing w:val="-13"/>
          <w:sz w:val="28"/>
        </w:rPr>
        <w:t xml:space="preserve"> </w:t>
      </w:r>
      <w:r>
        <w:rPr>
          <w:sz w:val="28"/>
        </w:rPr>
        <w:t>релігійні</w:t>
      </w:r>
      <w:r>
        <w:rPr>
          <w:spacing w:val="-10"/>
          <w:sz w:val="28"/>
        </w:rPr>
        <w:t xml:space="preserve"> </w:t>
      </w:r>
      <w:r>
        <w:rPr>
          <w:sz w:val="28"/>
        </w:rPr>
        <w:t>переконання</w:t>
      </w:r>
      <w:r>
        <w:rPr>
          <w:spacing w:val="-7"/>
          <w:sz w:val="28"/>
        </w:rPr>
        <w:t xml:space="preserve"> </w:t>
      </w:r>
      <w:r>
        <w:rPr>
          <w:sz w:val="28"/>
        </w:rPr>
        <w:t>при</w:t>
      </w:r>
      <w:r>
        <w:rPr>
          <w:spacing w:val="-11"/>
          <w:sz w:val="28"/>
        </w:rPr>
        <w:t xml:space="preserve"> </w:t>
      </w:r>
      <w:r>
        <w:rPr>
          <w:sz w:val="28"/>
        </w:rPr>
        <w:t>здійснені</w:t>
      </w:r>
      <w:r>
        <w:rPr>
          <w:spacing w:val="-1"/>
          <w:sz w:val="28"/>
        </w:rPr>
        <w:t xml:space="preserve"> </w:t>
      </w:r>
      <w:r>
        <w:rPr>
          <w:spacing w:val="-2"/>
          <w:sz w:val="28"/>
        </w:rPr>
        <w:t>діяльності;</w:t>
      </w:r>
    </w:p>
    <w:p w14:paraId="4CB47B82" w14:textId="77777777" w:rsidR="00532048" w:rsidRDefault="00EC6C23" w:rsidP="00A26EE8">
      <w:pPr>
        <w:pStyle w:val="a5"/>
        <w:numPr>
          <w:ilvl w:val="0"/>
          <w:numId w:val="76"/>
        </w:numPr>
        <w:tabs>
          <w:tab w:val="left" w:pos="1082"/>
          <w:tab w:val="left" w:pos="2828"/>
          <w:tab w:val="left" w:pos="4168"/>
          <w:tab w:val="left" w:pos="5946"/>
          <w:tab w:val="left" w:pos="6457"/>
          <w:tab w:val="left" w:pos="7643"/>
          <w:tab w:val="left" w:pos="9313"/>
        </w:tabs>
        <w:spacing w:line="242" w:lineRule="auto"/>
        <w:ind w:right="110" w:firstLine="540"/>
        <w:rPr>
          <w:sz w:val="28"/>
        </w:rPr>
      </w:pPr>
      <w:r>
        <w:rPr>
          <w:spacing w:val="-2"/>
          <w:sz w:val="28"/>
        </w:rPr>
        <w:t>враховувати</w:t>
      </w:r>
      <w:r>
        <w:rPr>
          <w:sz w:val="28"/>
        </w:rPr>
        <w:tab/>
      </w:r>
      <w:r>
        <w:rPr>
          <w:spacing w:val="-2"/>
          <w:sz w:val="28"/>
        </w:rPr>
        <w:t>моральні</w:t>
      </w:r>
      <w:r>
        <w:rPr>
          <w:sz w:val="28"/>
        </w:rPr>
        <w:tab/>
      </w:r>
      <w:r>
        <w:rPr>
          <w:spacing w:val="-2"/>
          <w:sz w:val="28"/>
        </w:rPr>
        <w:t>переконання</w:t>
      </w:r>
      <w:r>
        <w:rPr>
          <w:sz w:val="28"/>
        </w:rPr>
        <w:tab/>
      </w:r>
      <w:r>
        <w:rPr>
          <w:spacing w:val="-6"/>
          <w:sz w:val="28"/>
        </w:rPr>
        <w:t>та</w:t>
      </w:r>
      <w:r>
        <w:rPr>
          <w:sz w:val="28"/>
        </w:rPr>
        <w:tab/>
      </w:r>
      <w:r>
        <w:rPr>
          <w:spacing w:val="-2"/>
          <w:sz w:val="28"/>
        </w:rPr>
        <w:t>смакові</w:t>
      </w:r>
      <w:r>
        <w:rPr>
          <w:sz w:val="28"/>
        </w:rPr>
        <w:tab/>
      </w:r>
      <w:r>
        <w:rPr>
          <w:spacing w:val="-2"/>
          <w:sz w:val="28"/>
        </w:rPr>
        <w:t>уподобання</w:t>
      </w:r>
      <w:r>
        <w:rPr>
          <w:sz w:val="28"/>
        </w:rPr>
        <w:tab/>
      </w:r>
      <w:r>
        <w:rPr>
          <w:spacing w:val="-4"/>
          <w:sz w:val="28"/>
        </w:rPr>
        <w:t xml:space="preserve">при </w:t>
      </w:r>
      <w:r>
        <w:rPr>
          <w:sz w:val="28"/>
        </w:rPr>
        <w:t>здійсненні безпечної та ефективної діяльності;</w:t>
      </w:r>
    </w:p>
    <w:p w14:paraId="42F30869" w14:textId="77777777" w:rsidR="00532048" w:rsidRDefault="00EC6C23" w:rsidP="00A26EE8">
      <w:pPr>
        <w:pStyle w:val="a5"/>
        <w:numPr>
          <w:ilvl w:val="0"/>
          <w:numId w:val="76"/>
        </w:numPr>
        <w:tabs>
          <w:tab w:val="left" w:pos="1082"/>
        </w:tabs>
        <w:ind w:right="110" w:firstLine="540"/>
        <w:rPr>
          <w:sz w:val="28"/>
        </w:rPr>
      </w:pPr>
      <w:r>
        <w:rPr>
          <w:sz w:val="28"/>
        </w:rPr>
        <w:t>застосовувати</w:t>
      </w:r>
      <w:r>
        <w:rPr>
          <w:spacing w:val="80"/>
          <w:sz w:val="28"/>
        </w:rPr>
        <w:t xml:space="preserve"> </w:t>
      </w:r>
      <w:r>
        <w:rPr>
          <w:sz w:val="28"/>
        </w:rPr>
        <w:t>закони</w:t>
      </w:r>
      <w:r>
        <w:rPr>
          <w:spacing w:val="80"/>
          <w:sz w:val="28"/>
        </w:rPr>
        <w:t xml:space="preserve"> </w:t>
      </w:r>
      <w:r>
        <w:rPr>
          <w:sz w:val="28"/>
        </w:rPr>
        <w:t>формальної</w:t>
      </w:r>
      <w:r>
        <w:rPr>
          <w:spacing w:val="80"/>
          <w:sz w:val="28"/>
        </w:rPr>
        <w:t xml:space="preserve"> </w:t>
      </w:r>
      <w:r>
        <w:rPr>
          <w:sz w:val="28"/>
        </w:rPr>
        <w:t>логіки</w:t>
      </w:r>
      <w:r>
        <w:rPr>
          <w:spacing w:val="80"/>
          <w:sz w:val="28"/>
        </w:rPr>
        <w:t xml:space="preserve"> </w:t>
      </w:r>
      <w:r>
        <w:rPr>
          <w:sz w:val="28"/>
        </w:rPr>
        <w:t>в</w:t>
      </w:r>
      <w:r>
        <w:rPr>
          <w:spacing w:val="80"/>
          <w:sz w:val="28"/>
        </w:rPr>
        <w:t xml:space="preserve"> </w:t>
      </w:r>
      <w:r>
        <w:rPr>
          <w:sz w:val="28"/>
        </w:rPr>
        <w:t>процесі</w:t>
      </w:r>
      <w:r>
        <w:rPr>
          <w:spacing w:val="80"/>
          <w:sz w:val="28"/>
        </w:rPr>
        <w:t xml:space="preserve"> </w:t>
      </w:r>
      <w:r>
        <w:rPr>
          <w:sz w:val="28"/>
        </w:rPr>
        <w:t xml:space="preserve">інтелектуальної </w:t>
      </w:r>
      <w:r>
        <w:rPr>
          <w:spacing w:val="-2"/>
          <w:sz w:val="28"/>
        </w:rPr>
        <w:t>діяльності;</w:t>
      </w:r>
    </w:p>
    <w:p w14:paraId="00968A5A" w14:textId="77777777" w:rsidR="00532048" w:rsidRDefault="00EC6C23" w:rsidP="00A26EE8">
      <w:pPr>
        <w:pStyle w:val="a5"/>
        <w:numPr>
          <w:ilvl w:val="0"/>
          <w:numId w:val="76"/>
        </w:numPr>
        <w:tabs>
          <w:tab w:val="left" w:pos="1082"/>
          <w:tab w:val="left" w:pos="2667"/>
          <w:tab w:val="left" w:pos="4173"/>
          <w:tab w:val="left" w:pos="4634"/>
          <w:tab w:val="left" w:pos="6037"/>
          <w:tab w:val="left" w:pos="7182"/>
          <w:tab w:val="left" w:pos="8490"/>
          <w:tab w:val="left" w:pos="8843"/>
        </w:tabs>
        <w:ind w:right="110" w:firstLine="540"/>
        <w:rPr>
          <w:sz w:val="28"/>
        </w:rPr>
      </w:pPr>
      <w:r>
        <w:rPr>
          <w:spacing w:val="-2"/>
          <w:sz w:val="28"/>
        </w:rPr>
        <w:t>поєднувати</w:t>
      </w:r>
      <w:r>
        <w:rPr>
          <w:sz w:val="28"/>
        </w:rPr>
        <w:tab/>
      </w:r>
      <w:r>
        <w:rPr>
          <w:spacing w:val="-2"/>
          <w:sz w:val="28"/>
        </w:rPr>
        <w:t>теоретичні</w:t>
      </w:r>
      <w:r>
        <w:rPr>
          <w:sz w:val="28"/>
        </w:rPr>
        <w:tab/>
      </w:r>
      <w:r>
        <w:rPr>
          <w:spacing w:val="-6"/>
          <w:sz w:val="28"/>
        </w:rPr>
        <w:t>та</w:t>
      </w:r>
      <w:r>
        <w:rPr>
          <w:sz w:val="28"/>
        </w:rPr>
        <w:tab/>
      </w:r>
      <w:r>
        <w:rPr>
          <w:spacing w:val="-2"/>
          <w:sz w:val="28"/>
        </w:rPr>
        <w:t>практичні</w:t>
      </w:r>
      <w:r>
        <w:rPr>
          <w:sz w:val="28"/>
        </w:rPr>
        <w:tab/>
      </w:r>
      <w:r>
        <w:rPr>
          <w:spacing w:val="-2"/>
          <w:sz w:val="28"/>
        </w:rPr>
        <w:t>аспекти</w:t>
      </w:r>
      <w:r>
        <w:rPr>
          <w:sz w:val="28"/>
        </w:rPr>
        <w:tab/>
      </w:r>
      <w:r>
        <w:rPr>
          <w:spacing w:val="-2"/>
          <w:sz w:val="28"/>
        </w:rPr>
        <w:t>культури</w:t>
      </w:r>
      <w:r>
        <w:rPr>
          <w:sz w:val="28"/>
        </w:rPr>
        <w:tab/>
      </w:r>
      <w:r>
        <w:rPr>
          <w:spacing w:val="-10"/>
          <w:sz w:val="28"/>
        </w:rPr>
        <w:t>в</w:t>
      </w:r>
      <w:r>
        <w:rPr>
          <w:sz w:val="28"/>
        </w:rPr>
        <w:tab/>
      </w:r>
      <w:r>
        <w:rPr>
          <w:spacing w:val="-2"/>
          <w:sz w:val="28"/>
        </w:rPr>
        <w:t xml:space="preserve">процесі </w:t>
      </w:r>
      <w:r>
        <w:rPr>
          <w:sz w:val="28"/>
        </w:rPr>
        <w:t>діяльності людини та суспільства;</w:t>
      </w:r>
    </w:p>
    <w:p w14:paraId="2A4648E2" w14:textId="77777777" w:rsidR="00532048" w:rsidRDefault="00EC6C23" w:rsidP="00A26EE8">
      <w:pPr>
        <w:pStyle w:val="a5"/>
        <w:numPr>
          <w:ilvl w:val="0"/>
          <w:numId w:val="76"/>
        </w:numPr>
        <w:tabs>
          <w:tab w:val="left" w:pos="1082"/>
          <w:tab w:val="left" w:pos="3037"/>
          <w:tab w:val="left" w:pos="4661"/>
          <w:tab w:val="left" w:pos="5671"/>
          <w:tab w:val="left" w:pos="7701"/>
          <w:tab w:val="left" w:pos="8896"/>
          <w:tab w:val="left" w:pos="9302"/>
        </w:tabs>
        <w:ind w:right="110" w:firstLine="540"/>
        <w:rPr>
          <w:sz w:val="28"/>
        </w:rPr>
      </w:pPr>
      <w:r>
        <w:rPr>
          <w:spacing w:val="-2"/>
          <w:sz w:val="28"/>
        </w:rPr>
        <w:t>забезпечувати</w:t>
      </w:r>
      <w:r>
        <w:rPr>
          <w:sz w:val="28"/>
        </w:rPr>
        <w:tab/>
      </w:r>
      <w:r>
        <w:rPr>
          <w:spacing w:val="-2"/>
          <w:sz w:val="28"/>
        </w:rPr>
        <w:t>необхідний</w:t>
      </w:r>
      <w:r>
        <w:rPr>
          <w:sz w:val="28"/>
        </w:rPr>
        <w:tab/>
      </w:r>
      <w:r>
        <w:rPr>
          <w:spacing w:val="-2"/>
          <w:sz w:val="28"/>
        </w:rPr>
        <w:t>рівень</w:t>
      </w:r>
      <w:r>
        <w:rPr>
          <w:sz w:val="28"/>
        </w:rPr>
        <w:tab/>
      </w:r>
      <w:r>
        <w:rPr>
          <w:spacing w:val="-2"/>
          <w:sz w:val="28"/>
        </w:rPr>
        <w:t>індивідуальної</w:t>
      </w:r>
      <w:r>
        <w:rPr>
          <w:sz w:val="28"/>
        </w:rPr>
        <w:tab/>
      </w:r>
      <w:r>
        <w:rPr>
          <w:spacing w:val="-2"/>
          <w:sz w:val="28"/>
        </w:rPr>
        <w:t>безпеки</w:t>
      </w:r>
      <w:r>
        <w:rPr>
          <w:sz w:val="28"/>
        </w:rPr>
        <w:tab/>
      </w:r>
      <w:r>
        <w:rPr>
          <w:spacing w:val="-10"/>
          <w:sz w:val="28"/>
        </w:rPr>
        <w:t>у</w:t>
      </w:r>
      <w:r>
        <w:rPr>
          <w:sz w:val="28"/>
        </w:rPr>
        <w:tab/>
      </w:r>
      <w:r>
        <w:rPr>
          <w:spacing w:val="-4"/>
          <w:sz w:val="28"/>
        </w:rPr>
        <w:t xml:space="preserve">разі </w:t>
      </w:r>
      <w:r>
        <w:rPr>
          <w:sz w:val="28"/>
        </w:rPr>
        <w:t>виникнення типових небезпечних ситуацій.</w:t>
      </w:r>
    </w:p>
    <w:p w14:paraId="6566C3B1" w14:textId="77777777" w:rsidR="00532048" w:rsidRDefault="00EC6C23" w:rsidP="00A26EE8">
      <w:pPr>
        <w:pStyle w:val="3"/>
        <w:numPr>
          <w:ilvl w:val="2"/>
          <w:numId w:val="80"/>
        </w:numPr>
        <w:tabs>
          <w:tab w:val="left" w:pos="932"/>
        </w:tabs>
        <w:spacing w:line="322" w:lineRule="exact"/>
        <w:ind w:left="932" w:hanging="279"/>
        <w:jc w:val="left"/>
        <w:rPr>
          <w:i w:val="0"/>
        </w:rPr>
      </w:pPr>
      <w:r>
        <w:t>Зміст</w:t>
      </w:r>
      <w:r>
        <w:rPr>
          <w:spacing w:val="-12"/>
        </w:rPr>
        <w:t xml:space="preserve"> </w:t>
      </w:r>
      <w:r>
        <w:t>освітньо-професійної</w:t>
      </w:r>
      <w:r>
        <w:rPr>
          <w:spacing w:val="-7"/>
        </w:rPr>
        <w:t xml:space="preserve"> </w:t>
      </w:r>
      <w:r>
        <w:rPr>
          <w:spacing w:val="-2"/>
        </w:rPr>
        <w:t>програми</w:t>
      </w:r>
    </w:p>
    <w:p w14:paraId="326E4E7B" w14:textId="77777777" w:rsidR="00532048" w:rsidRDefault="00EC6C23">
      <w:pPr>
        <w:pStyle w:val="a3"/>
        <w:ind w:left="113" w:right="110" w:firstLine="540"/>
        <w:jc w:val="both"/>
      </w:pPr>
      <w:r>
        <w:t>Освітньо-професійна програма (ОПП) є галузевим нормативним документом, у якому визначається нормативний термін та зміст навчання, нормативні форми державної атестації, встановлюються вимоги до змісту, обсягу й рівня освіти та професійної підготовки фахівця відповідного освітньо- кваліфікаційного рівня певного напряму підготовки.</w:t>
      </w:r>
    </w:p>
    <w:p w14:paraId="4CC59981" w14:textId="77777777" w:rsidR="00532048" w:rsidRDefault="00EC6C23">
      <w:pPr>
        <w:pStyle w:val="a3"/>
        <w:spacing w:line="322" w:lineRule="exact"/>
        <w:ind w:left="653"/>
        <w:jc w:val="both"/>
      </w:pPr>
      <w:r>
        <w:t>Освітньо-професійна</w:t>
      </w:r>
      <w:r>
        <w:rPr>
          <w:spacing w:val="-9"/>
        </w:rPr>
        <w:t xml:space="preserve"> </w:t>
      </w:r>
      <w:r>
        <w:t>програма</w:t>
      </w:r>
      <w:r>
        <w:rPr>
          <w:spacing w:val="-10"/>
        </w:rPr>
        <w:t xml:space="preserve"> </w:t>
      </w:r>
      <w:r>
        <w:t>передбачає</w:t>
      </w:r>
      <w:r>
        <w:rPr>
          <w:spacing w:val="-6"/>
        </w:rPr>
        <w:t xml:space="preserve"> </w:t>
      </w:r>
      <w:r>
        <w:t>такі</w:t>
      </w:r>
      <w:r>
        <w:rPr>
          <w:spacing w:val="-9"/>
        </w:rPr>
        <w:t xml:space="preserve"> </w:t>
      </w:r>
      <w:r>
        <w:t>цикли</w:t>
      </w:r>
      <w:r>
        <w:rPr>
          <w:spacing w:val="-6"/>
        </w:rPr>
        <w:t xml:space="preserve"> </w:t>
      </w:r>
      <w:r>
        <w:rPr>
          <w:spacing w:val="-2"/>
        </w:rPr>
        <w:t>підготовки:</w:t>
      </w:r>
    </w:p>
    <w:p w14:paraId="539EB504" w14:textId="77777777" w:rsidR="00532048" w:rsidRDefault="00EC6C23" w:rsidP="00A26EE8">
      <w:pPr>
        <w:pStyle w:val="a5"/>
        <w:numPr>
          <w:ilvl w:val="3"/>
          <w:numId w:val="80"/>
        </w:numPr>
        <w:tabs>
          <w:tab w:val="left" w:pos="1026"/>
        </w:tabs>
        <w:ind w:right="111" w:firstLine="540"/>
        <w:jc w:val="both"/>
        <w:rPr>
          <w:sz w:val="28"/>
        </w:rPr>
      </w:pPr>
      <w:r>
        <w:rPr>
          <w:sz w:val="28"/>
        </w:rPr>
        <w:t>цикл гуманітарної та соціально-економічної підготовки і цикл природничо-наукової підготовки, що забезпечують певний освітній рівень;</w:t>
      </w:r>
    </w:p>
    <w:p w14:paraId="0A933B6A" w14:textId="2C2276DB" w:rsidR="00532048" w:rsidRPr="00C73789" w:rsidRDefault="00EC6C23" w:rsidP="00A26EE8">
      <w:pPr>
        <w:pStyle w:val="a5"/>
        <w:numPr>
          <w:ilvl w:val="3"/>
          <w:numId w:val="80"/>
        </w:numPr>
        <w:tabs>
          <w:tab w:val="left" w:pos="815"/>
        </w:tabs>
        <w:ind w:right="110" w:firstLine="540"/>
        <w:jc w:val="both"/>
        <w:rPr>
          <w:sz w:val="28"/>
        </w:rPr>
      </w:pPr>
      <w:r>
        <w:rPr>
          <w:sz w:val="28"/>
        </w:rPr>
        <w:t>цикл</w:t>
      </w:r>
      <w:r>
        <w:rPr>
          <w:spacing w:val="-5"/>
          <w:sz w:val="28"/>
        </w:rPr>
        <w:t xml:space="preserve"> </w:t>
      </w:r>
      <w:r>
        <w:rPr>
          <w:sz w:val="28"/>
        </w:rPr>
        <w:t>професійної</w:t>
      </w:r>
      <w:r>
        <w:rPr>
          <w:spacing w:val="-3"/>
          <w:sz w:val="28"/>
        </w:rPr>
        <w:t xml:space="preserve"> </w:t>
      </w:r>
      <w:r>
        <w:rPr>
          <w:sz w:val="28"/>
        </w:rPr>
        <w:t>(професійно-орієнтованої)</w:t>
      </w:r>
      <w:r>
        <w:rPr>
          <w:spacing w:val="-4"/>
          <w:sz w:val="28"/>
        </w:rPr>
        <w:t xml:space="preserve"> </w:t>
      </w:r>
      <w:r>
        <w:rPr>
          <w:sz w:val="28"/>
        </w:rPr>
        <w:t>та</w:t>
      </w:r>
      <w:r>
        <w:rPr>
          <w:spacing w:val="-4"/>
          <w:sz w:val="28"/>
        </w:rPr>
        <w:t xml:space="preserve"> </w:t>
      </w:r>
      <w:r>
        <w:rPr>
          <w:sz w:val="28"/>
        </w:rPr>
        <w:t>практичної</w:t>
      </w:r>
      <w:r>
        <w:rPr>
          <w:spacing w:val="-5"/>
          <w:sz w:val="28"/>
        </w:rPr>
        <w:t xml:space="preserve"> </w:t>
      </w:r>
      <w:r>
        <w:rPr>
          <w:sz w:val="28"/>
        </w:rPr>
        <w:t>підготовки,</w:t>
      </w:r>
      <w:r>
        <w:rPr>
          <w:spacing w:val="-5"/>
          <w:sz w:val="28"/>
        </w:rPr>
        <w:t xml:space="preserve"> </w:t>
      </w:r>
      <w:r>
        <w:rPr>
          <w:sz w:val="28"/>
        </w:rPr>
        <w:t xml:space="preserve">що разом із попередніми циклами забезпечує певний освітньо-кваліфікаційний </w:t>
      </w:r>
      <w:r>
        <w:rPr>
          <w:spacing w:val="-2"/>
          <w:sz w:val="28"/>
        </w:rPr>
        <w:t>рівень.</w:t>
      </w:r>
    </w:p>
    <w:p w14:paraId="41367E3C" w14:textId="5D1E235E" w:rsidR="00C73789" w:rsidRDefault="00C73789" w:rsidP="00C73789">
      <w:pPr>
        <w:tabs>
          <w:tab w:val="left" w:pos="815"/>
        </w:tabs>
        <w:ind w:right="110"/>
        <w:jc w:val="both"/>
        <w:rPr>
          <w:sz w:val="28"/>
        </w:rPr>
      </w:pPr>
    </w:p>
    <w:p w14:paraId="683FC1E2" w14:textId="70FDFB27" w:rsidR="00C73789" w:rsidRDefault="00C73789" w:rsidP="00C73789">
      <w:pPr>
        <w:tabs>
          <w:tab w:val="left" w:pos="815"/>
        </w:tabs>
        <w:ind w:right="110"/>
        <w:jc w:val="both"/>
        <w:rPr>
          <w:sz w:val="28"/>
        </w:rPr>
      </w:pPr>
    </w:p>
    <w:p w14:paraId="5A98F144" w14:textId="386C9F56" w:rsidR="00C73789" w:rsidRDefault="00C73789" w:rsidP="00C73789">
      <w:pPr>
        <w:tabs>
          <w:tab w:val="left" w:pos="815"/>
        </w:tabs>
        <w:ind w:right="110"/>
        <w:jc w:val="both"/>
        <w:rPr>
          <w:sz w:val="28"/>
        </w:rPr>
      </w:pPr>
    </w:p>
    <w:p w14:paraId="3A2973B8" w14:textId="63492CA3" w:rsidR="00C73789" w:rsidRDefault="00C73789" w:rsidP="00C73789">
      <w:pPr>
        <w:tabs>
          <w:tab w:val="left" w:pos="815"/>
        </w:tabs>
        <w:ind w:right="110"/>
        <w:jc w:val="both"/>
        <w:rPr>
          <w:sz w:val="28"/>
        </w:rPr>
      </w:pPr>
    </w:p>
    <w:p w14:paraId="09425E68" w14:textId="522C728E" w:rsidR="00C73789" w:rsidRDefault="00C73789" w:rsidP="00C73789">
      <w:pPr>
        <w:tabs>
          <w:tab w:val="left" w:pos="815"/>
        </w:tabs>
        <w:ind w:right="110"/>
        <w:jc w:val="both"/>
        <w:rPr>
          <w:sz w:val="28"/>
        </w:rPr>
      </w:pPr>
    </w:p>
    <w:p w14:paraId="0E3382F6" w14:textId="6933D4E2" w:rsidR="00C73789" w:rsidRDefault="00C73789" w:rsidP="00C73789">
      <w:pPr>
        <w:tabs>
          <w:tab w:val="left" w:pos="815"/>
        </w:tabs>
        <w:ind w:right="110"/>
        <w:jc w:val="both"/>
        <w:rPr>
          <w:sz w:val="28"/>
        </w:rPr>
      </w:pPr>
    </w:p>
    <w:p w14:paraId="047AC0D1" w14:textId="7443B5D0" w:rsidR="00C73789" w:rsidRDefault="00C73789" w:rsidP="00C73789">
      <w:pPr>
        <w:tabs>
          <w:tab w:val="left" w:pos="815"/>
        </w:tabs>
        <w:ind w:right="110"/>
        <w:jc w:val="both"/>
        <w:rPr>
          <w:sz w:val="28"/>
        </w:rPr>
      </w:pPr>
    </w:p>
    <w:p w14:paraId="64A2ECFD" w14:textId="596A8CA3" w:rsidR="00C73789" w:rsidRDefault="00C73789" w:rsidP="00C73789">
      <w:pPr>
        <w:tabs>
          <w:tab w:val="left" w:pos="815"/>
        </w:tabs>
        <w:ind w:right="110"/>
        <w:jc w:val="both"/>
        <w:rPr>
          <w:sz w:val="28"/>
        </w:rPr>
      </w:pPr>
    </w:p>
    <w:p w14:paraId="67A2242D" w14:textId="5252BFD1" w:rsidR="00C73789" w:rsidRDefault="00C73789" w:rsidP="00C73789">
      <w:pPr>
        <w:tabs>
          <w:tab w:val="left" w:pos="815"/>
        </w:tabs>
        <w:ind w:right="110"/>
        <w:jc w:val="both"/>
        <w:rPr>
          <w:sz w:val="28"/>
        </w:rPr>
      </w:pPr>
    </w:p>
    <w:p w14:paraId="4B959D3A" w14:textId="45BD8DEA" w:rsidR="00C73789" w:rsidRDefault="00C73789" w:rsidP="00C73789">
      <w:pPr>
        <w:tabs>
          <w:tab w:val="left" w:pos="815"/>
        </w:tabs>
        <w:ind w:right="110"/>
        <w:jc w:val="both"/>
        <w:rPr>
          <w:sz w:val="28"/>
        </w:rPr>
      </w:pPr>
    </w:p>
    <w:p w14:paraId="13FA2DAA" w14:textId="7FB69C8F" w:rsidR="00C73789" w:rsidRDefault="00C73789" w:rsidP="00C73789">
      <w:pPr>
        <w:tabs>
          <w:tab w:val="left" w:pos="815"/>
        </w:tabs>
        <w:ind w:right="110"/>
        <w:jc w:val="both"/>
        <w:rPr>
          <w:sz w:val="28"/>
        </w:rPr>
      </w:pPr>
    </w:p>
    <w:p w14:paraId="1BA116EF" w14:textId="0DF98167" w:rsidR="00C73789" w:rsidRDefault="00C73789" w:rsidP="00C73789">
      <w:pPr>
        <w:tabs>
          <w:tab w:val="left" w:pos="815"/>
        </w:tabs>
        <w:ind w:right="110"/>
        <w:jc w:val="both"/>
        <w:rPr>
          <w:sz w:val="28"/>
        </w:rPr>
      </w:pPr>
    </w:p>
    <w:p w14:paraId="37E61732" w14:textId="1114BDA5" w:rsidR="00C73789" w:rsidRDefault="00C73789" w:rsidP="00C73789">
      <w:pPr>
        <w:tabs>
          <w:tab w:val="left" w:pos="815"/>
        </w:tabs>
        <w:ind w:right="110"/>
        <w:jc w:val="both"/>
        <w:rPr>
          <w:sz w:val="28"/>
        </w:rPr>
      </w:pPr>
    </w:p>
    <w:p w14:paraId="63BC2CAB" w14:textId="450A9222" w:rsidR="00C73789" w:rsidRDefault="00C73789" w:rsidP="00C73789">
      <w:pPr>
        <w:tabs>
          <w:tab w:val="left" w:pos="815"/>
        </w:tabs>
        <w:ind w:right="110"/>
        <w:jc w:val="both"/>
        <w:rPr>
          <w:sz w:val="28"/>
        </w:rPr>
      </w:pPr>
    </w:p>
    <w:p w14:paraId="4194FF6A" w14:textId="0C174FEA" w:rsidR="00C73789" w:rsidRDefault="00C73789" w:rsidP="00C73789">
      <w:pPr>
        <w:tabs>
          <w:tab w:val="left" w:pos="815"/>
        </w:tabs>
        <w:ind w:right="110"/>
        <w:jc w:val="both"/>
        <w:rPr>
          <w:sz w:val="28"/>
        </w:rPr>
      </w:pPr>
    </w:p>
    <w:p w14:paraId="756185A4" w14:textId="3950E947" w:rsidR="00C73789" w:rsidRDefault="00C73789" w:rsidP="00C73789">
      <w:pPr>
        <w:tabs>
          <w:tab w:val="left" w:pos="815"/>
        </w:tabs>
        <w:ind w:right="110"/>
        <w:jc w:val="both"/>
        <w:rPr>
          <w:sz w:val="28"/>
        </w:rPr>
      </w:pPr>
    </w:p>
    <w:p w14:paraId="701216A4" w14:textId="00FB8738" w:rsidR="00C73789" w:rsidRDefault="00C73789" w:rsidP="00C73789">
      <w:pPr>
        <w:tabs>
          <w:tab w:val="left" w:pos="815"/>
        </w:tabs>
        <w:ind w:right="110"/>
        <w:jc w:val="both"/>
        <w:rPr>
          <w:sz w:val="28"/>
        </w:rPr>
      </w:pPr>
    </w:p>
    <w:p w14:paraId="4C7F29B6" w14:textId="45701810" w:rsidR="00C73789" w:rsidRDefault="00C73789" w:rsidP="00C73789">
      <w:pPr>
        <w:tabs>
          <w:tab w:val="left" w:pos="815"/>
        </w:tabs>
        <w:ind w:right="110"/>
        <w:jc w:val="both"/>
        <w:rPr>
          <w:sz w:val="28"/>
        </w:rPr>
      </w:pPr>
    </w:p>
    <w:p w14:paraId="78580729" w14:textId="77777777" w:rsidR="00C73789" w:rsidRPr="00C73789" w:rsidRDefault="00C73789" w:rsidP="00C73789">
      <w:pPr>
        <w:tabs>
          <w:tab w:val="left" w:pos="815"/>
        </w:tabs>
        <w:ind w:right="110"/>
        <w:jc w:val="both"/>
        <w:rPr>
          <w:sz w:val="28"/>
        </w:rPr>
      </w:pPr>
    </w:p>
    <w:p w14:paraId="4D5B06A2" w14:textId="77777777" w:rsidR="00532048" w:rsidRDefault="00EC6C23" w:rsidP="00A26EE8">
      <w:pPr>
        <w:pStyle w:val="a5"/>
        <w:numPr>
          <w:ilvl w:val="2"/>
          <w:numId w:val="80"/>
        </w:numPr>
        <w:tabs>
          <w:tab w:val="left" w:pos="1001"/>
        </w:tabs>
        <w:spacing w:line="321" w:lineRule="exact"/>
        <w:ind w:left="1001" w:hanging="348"/>
        <w:jc w:val="both"/>
        <w:rPr>
          <w:b/>
          <w:i/>
          <w:sz w:val="28"/>
        </w:rPr>
      </w:pPr>
      <w:r>
        <w:rPr>
          <w:b/>
          <w:i/>
          <w:sz w:val="28"/>
        </w:rPr>
        <w:lastRenderedPageBreak/>
        <w:t>Навчальний</w:t>
      </w:r>
      <w:r>
        <w:rPr>
          <w:b/>
          <w:i/>
          <w:spacing w:val="-6"/>
          <w:sz w:val="28"/>
        </w:rPr>
        <w:t xml:space="preserve"> </w:t>
      </w:r>
      <w:r>
        <w:rPr>
          <w:b/>
          <w:i/>
          <w:sz w:val="28"/>
        </w:rPr>
        <w:t>план</w:t>
      </w:r>
      <w:r>
        <w:rPr>
          <w:b/>
          <w:i/>
          <w:spacing w:val="-6"/>
          <w:sz w:val="28"/>
        </w:rPr>
        <w:t xml:space="preserve"> </w:t>
      </w:r>
      <w:r>
        <w:rPr>
          <w:b/>
          <w:i/>
          <w:sz w:val="28"/>
        </w:rPr>
        <w:t>напряму</w:t>
      </w:r>
      <w:r>
        <w:rPr>
          <w:b/>
          <w:i/>
          <w:spacing w:val="-6"/>
          <w:sz w:val="28"/>
        </w:rPr>
        <w:t xml:space="preserve"> </w:t>
      </w:r>
      <w:r>
        <w:rPr>
          <w:b/>
          <w:i/>
          <w:sz w:val="28"/>
        </w:rPr>
        <w:t>підготовки</w:t>
      </w:r>
      <w:r>
        <w:rPr>
          <w:b/>
          <w:i/>
          <w:spacing w:val="-6"/>
          <w:sz w:val="28"/>
        </w:rPr>
        <w:t xml:space="preserve"> </w:t>
      </w:r>
      <w:r>
        <w:rPr>
          <w:b/>
          <w:i/>
          <w:spacing w:val="-2"/>
          <w:sz w:val="28"/>
        </w:rPr>
        <w:t>«Хімія»</w:t>
      </w:r>
    </w:p>
    <w:p w14:paraId="381A4660" w14:textId="77777777" w:rsidR="00532048" w:rsidRDefault="00EC6C23">
      <w:pPr>
        <w:pStyle w:val="2"/>
        <w:ind w:left="653"/>
        <w:jc w:val="both"/>
      </w:pPr>
      <w:r>
        <w:t>Освітньо-кваліфікаційний</w:t>
      </w:r>
      <w:r>
        <w:rPr>
          <w:spacing w:val="-12"/>
        </w:rPr>
        <w:t xml:space="preserve"> </w:t>
      </w:r>
      <w:r>
        <w:t>рівень</w:t>
      </w:r>
      <w:r>
        <w:rPr>
          <w:spacing w:val="-9"/>
        </w:rPr>
        <w:t xml:space="preserve"> </w:t>
      </w:r>
      <w:r>
        <w:rPr>
          <w:spacing w:val="-2"/>
        </w:rPr>
        <w:t>БАКАЛАВР</w:t>
      </w:r>
    </w:p>
    <w:p w14:paraId="630A9C53" w14:textId="42CA4C21" w:rsidR="00532048" w:rsidRDefault="00EC6C23">
      <w:pPr>
        <w:ind w:left="653"/>
        <w:jc w:val="both"/>
        <w:rPr>
          <w:b/>
          <w:i/>
          <w:spacing w:val="-2"/>
          <w:sz w:val="28"/>
          <w:u w:val="single"/>
        </w:rPr>
      </w:pPr>
      <w:r>
        <w:rPr>
          <w:sz w:val="28"/>
        </w:rPr>
        <w:t>Термін</w:t>
      </w:r>
      <w:r>
        <w:rPr>
          <w:spacing w:val="-6"/>
          <w:sz w:val="28"/>
        </w:rPr>
        <w:t xml:space="preserve"> </w:t>
      </w:r>
      <w:r>
        <w:rPr>
          <w:sz w:val="28"/>
        </w:rPr>
        <w:t>навчання:</w:t>
      </w:r>
      <w:r>
        <w:rPr>
          <w:spacing w:val="-3"/>
          <w:sz w:val="28"/>
        </w:rPr>
        <w:t xml:space="preserve"> </w:t>
      </w:r>
      <w:r w:rsidR="007468C5">
        <w:rPr>
          <w:sz w:val="28"/>
        </w:rPr>
        <w:t>3</w:t>
      </w:r>
      <w:r>
        <w:rPr>
          <w:spacing w:val="-7"/>
          <w:sz w:val="28"/>
        </w:rPr>
        <w:t xml:space="preserve"> </w:t>
      </w:r>
      <w:r>
        <w:rPr>
          <w:sz w:val="28"/>
        </w:rPr>
        <w:t>роки</w:t>
      </w:r>
      <w:r w:rsidR="007468C5">
        <w:rPr>
          <w:sz w:val="28"/>
        </w:rPr>
        <w:t xml:space="preserve"> 10 місяців</w:t>
      </w:r>
      <w:r>
        <w:rPr>
          <w:sz w:val="28"/>
        </w:rPr>
        <w:t>.</w:t>
      </w:r>
      <w:r>
        <w:rPr>
          <w:spacing w:val="61"/>
          <w:sz w:val="28"/>
        </w:rPr>
        <w:t xml:space="preserve"> </w:t>
      </w:r>
      <w:r>
        <w:rPr>
          <w:sz w:val="28"/>
        </w:rPr>
        <w:t>Кваліфікація:</w:t>
      </w:r>
      <w:r>
        <w:rPr>
          <w:spacing w:val="-5"/>
          <w:sz w:val="28"/>
        </w:rPr>
        <w:t xml:space="preserve"> </w:t>
      </w:r>
      <w:r w:rsidR="007468C5" w:rsidRPr="007468C5">
        <w:rPr>
          <w:b/>
          <w:i/>
          <w:sz w:val="28"/>
          <w:u w:val="single"/>
        </w:rPr>
        <w:t>Б</w:t>
      </w:r>
      <w:r w:rsidR="007468C5">
        <w:rPr>
          <w:b/>
          <w:i/>
          <w:sz w:val="28"/>
          <w:u w:val="single"/>
        </w:rPr>
        <w:t>акалавр</w:t>
      </w:r>
      <w:r>
        <w:rPr>
          <w:b/>
          <w:i/>
          <w:spacing w:val="-5"/>
          <w:sz w:val="28"/>
          <w:u w:val="single"/>
        </w:rPr>
        <w:t xml:space="preserve"> </w:t>
      </w:r>
      <w:r>
        <w:rPr>
          <w:b/>
          <w:i/>
          <w:spacing w:val="-2"/>
          <w:sz w:val="28"/>
          <w:u w:val="single"/>
        </w:rPr>
        <w:t>хімії</w:t>
      </w:r>
    </w:p>
    <w:p w14:paraId="321F60DA" w14:textId="38EB3ADC" w:rsidR="00A64F4A" w:rsidRDefault="00A64F4A" w:rsidP="00B171B5">
      <w:pPr>
        <w:ind w:left="653" w:hanging="653"/>
        <w:jc w:val="both"/>
        <w:rPr>
          <w:b/>
          <w:i/>
          <w:sz w:val="28"/>
        </w:rPr>
      </w:pPr>
      <w:r>
        <w:rPr>
          <w:b/>
          <w:i/>
          <w:noProof/>
          <w:sz w:val="28"/>
        </w:rPr>
        <w:drawing>
          <wp:inline distT="0" distB="0" distL="0" distR="0" wp14:anchorId="79D4ED9D" wp14:editId="6E3CA66A">
            <wp:extent cx="6732568" cy="81534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Рисунок 494"/>
                    <pic:cNvPicPr/>
                  </pic:nvPicPr>
                  <pic:blipFill rotWithShape="1">
                    <a:blip r:embed="rId17" cstate="print">
                      <a:extLst>
                        <a:ext uri="{28A0092B-C50C-407E-A947-70E740481C1C}">
                          <a14:useLocalDpi xmlns:a14="http://schemas.microsoft.com/office/drawing/2010/main" val="0"/>
                        </a:ext>
                      </a:extLst>
                    </a:blip>
                    <a:srcRect l="763" t="3234" r="3202" b="14527"/>
                    <a:stretch/>
                  </pic:blipFill>
                  <pic:spPr bwMode="auto">
                    <a:xfrm>
                      <a:off x="0" y="0"/>
                      <a:ext cx="6739030" cy="8161226"/>
                    </a:xfrm>
                    <a:prstGeom prst="rect">
                      <a:avLst/>
                    </a:prstGeom>
                    <a:ln>
                      <a:noFill/>
                    </a:ln>
                    <a:extLst>
                      <a:ext uri="{53640926-AAD7-44D8-BBD7-CCE9431645EC}">
                        <a14:shadowObscured xmlns:a14="http://schemas.microsoft.com/office/drawing/2010/main"/>
                      </a:ext>
                    </a:extLst>
                  </pic:spPr>
                </pic:pic>
              </a:graphicData>
            </a:graphic>
          </wp:inline>
        </w:drawing>
      </w:r>
    </w:p>
    <w:p w14:paraId="333DCB09" w14:textId="77777777" w:rsidR="00A64F4A" w:rsidRDefault="00A64F4A">
      <w:pPr>
        <w:rPr>
          <w:b/>
          <w:i/>
          <w:sz w:val="28"/>
        </w:rPr>
      </w:pPr>
      <w:r>
        <w:rPr>
          <w:b/>
          <w:i/>
          <w:sz w:val="28"/>
        </w:rPr>
        <w:br w:type="page"/>
      </w:r>
    </w:p>
    <w:p w14:paraId="122AB942" w14:textId="77777777" w:rsidR="00B171B5" w:rsidRDefault="00B171B5">
      <w:pPr>
        <w:ind w:left="653"/>
        <w:jc w:val="both"/>
        <w:rPr>
          <w:b/>
          <w:i/>
          <w:noProof/>
          <w:sz w:val="28"/>
        </w:rPr>
      </w:pPr>
    </w:p>
    <w:p w14:paraId="18C42C7B" w14:textId="1FBC342F" w:rsidR="00A64F4A" w:rsidRDefault="00A64F4A" w:rsidP="00B171B5">
      <w:pPr>
        <w:ind w:left="142"/>
        <w:jc w:val="both"/>
        <w:rPr>
          <w:b/>
          <w:i/>
          <w:sz w:val="28"/>
        </w:rPr>
      </w:pPr>
      <w:r>
        <w:rPr>
          <w:b/>
          <w:i/>
          <w:noProof/>
          <w:sz w:val="28"/>
        </w:rPr>
        <w:drawing>
          <wp:inline distT="0" distB="0" distL="0" distR="0" wp14:anchorId="057C0352" wp14:editId="0542934B">
            <wp:extent cx="6763756" cy="63627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Рисунок 495"/>
                    <pic:cNvPicPr/>
                  </pic:nvPicPr>
                  <pic:blipFill rotWithShape="1">
                    <a:blip r:embed="rId18" cstate="print">
                      <a:extLst>
                        <a:ext uri="{28A0092B-C50C-407E-A947-70E740481C1C}">
                          <a14:useLocalDpi xmlns:a14="http://schemas.microsoft.com/office/drawing/2010/main" val="0"/>
                        </a:ext>
                      </a:extLst>
                    </a:blip>
                    <a:srcRect l="1976" r="3192" b="36918"/>
                    <a:stretch/>
                  </pic:blipFill>
                  <pic:spPr bwMode="auto">
                    <a:xfrm>
                      <a:off x="0" y="0"/>
                      <a:ext cx="6764646" cy="6363537"/>
                    </a:xfrm>
                    <a:prstGeom prst="rect">
                      <a:avLst/>
                    </a:prstGeom>
                    <a:ln>
                      <a:noFill/>
                    </a:ln>
                    <a:extLst>
                      <a:ext uri="{53640926-AAD7-44D8-BBD7-CCE9431645EC}">
                        <a14:shadowObscured xmlns:a14="http://schemas.microsoft.com/office/drawing/2010/main"/>
                      </a:ext>
                    </a:extLst>
                  </pic:spPr>
                </pic:pic>
              </a:graphicData>
            </a:graphic>
          </wp:inline>
        </w:drawing>
      </w:r>
    </w:p>
    <w:p w14:paraId="291C18FC" w14:textId="77777777" w:rsidR="00532048" w:rsidRDefault="00532048">
      <w:pPr>
        <w:jc w:val="both"/>
        <w:rPr>
          <w:sz w:val="28"/>
        </w:rPr>
        <w:sectPr w:rsidR="00532048">
          <w:pgSz w:w="11910" w:h="16840"/>
          <w:pgMar w:top="940" w:right="1020" w:bottom="280" w:left="1020" w:header="720" w:footer="0" w:gutter="0"/>
          <w:cols w:space="720"/>
        </w:sectPr>
      </w:pPr>
    </w:p>
    <w:p w14:paraId="197B5921" w14:textId="77777777" w:rsidR="00532048" w:rsidRDefault="00532048">
      <w:pPr>
        <w:pStyle w:val="a3"/>
        <w:spacing w:before="9"/>
        <w:ind w:left="0"/>
        <w:rPr>
          <w:sz w:val="5"/>
        </w:rPr>
      </w:pPr>
    </w:p>
    <w:p w14:paraId="0DA4C27A" w14:textId="77777777" w:rsidR="00532048" w:rsidRDefault="00EC6C23" w:rsidP="00A26EE8">
      <w:pPr>
        <w:pStyle w:val="3"/>
        <w:numPr>
          <w:ilvl w:val="2"/>
          <w:numId w:val="80"/>
        </w:numPr>
        <w:tabs>
          <w:tab w:val="left" w:pos="913"/>
        </w:tabs>
        <w:spacing w:before="74" w:line="242" w:lineRule="auto"/>
        <w:ind w:left="913" w:right="288" w:hanging="360"/>
        <w:jc w:val="both"/>
      </w:pPr>
      <w:r>
        <w:t>Обов'язковий мінімум знань та вмінь для ефективного досягнення мети вивчення дисципліни</w:t>
      </w:r>
    </w:p>
    <w:p w14:paraId="04C56DC8" w14:textId="77777777" w:rsidR="00532048" w:rsidRDefault="00EC6C23">
      <w:pPr>
        <w:pStyle w:val="a3"/>
        <w:ind w:right="286" w:firstLine="708"/>
        <w:jc w:val="both"/>
      </w:pPr>
      <w:r>
        <w:t>Курс «Вступ до фаху» є необхідною складовою частиною вивчення органічної хімії, хімії фізичної та колоїдної, фізичних методів у біології, хімічних методів у біології, біоекології, біохімії, молекулярної біології,</w:t>
      </w:r>
      <w:r>
        <w:rPr>
          <w:spacing w:val="40"/>
        </w:rPr>
        <w:t xml:space="preserve"> </w:t>
      </w:r>
      <w:r>
        <w:t>фізіології та біохімії рослин.</w:t>
      </w:r>
    </w:p>
    <w:p w14:paraId="2511529F" w14:textId="77777777" w:rsidR="00532048" w:rsidRDefault="00EC6C23">
      <w:pPr>
        <w:pStyle w:val="a3"/>
        <w:ind w:right="287" w:firstLine="708"/>
        <w:jc w:val="both"/>
      </w:pPr>
      <w:r>
        <w:t>Він дає можливість ознайомити студентів з особливостями підготовки фахівців-хіміків,</w:t>
      </w:r>
      <w:r>
        <w:rPr>
          <w:spacing w:val="-5"/>
        </w:rPr>
        <w:t xml:space="preserve"> </w:t>
      </w:r>
      <w:r>
        <w:t>напрямами</w:t>
      </w:r>
      <w:r>
        <w:rPr>
          <w:spacing w:val="-2"/>
        </w:rPr>
        <w:t xml:space="preserve"> </w:t>
      </w:r>
      <w:r>
        <w:t>найважливіших</w:t>
      </w:r>
      <w:r>
        <w:rPr>
          <w:spacing w:val="-3"/>
        </w:rPr>
        <w:t xml:space="preserve"> </w:t>
      </w:r>
      <w:r>
        <w:t>технологічних</w:t>
      </w:r>
      <w:r>
        <w:rPr>
          <w:spacing w:val="-5"/>
        </w:rPr>
        <w:t xml:space="preserve"> </w:t>
      </w:r>
      <w:r>
        <w:t>процесів, їх</w:t>
      </w:r>
      <w:r>
        <w:rPr>
          <w:spacing w:val="-3"/>
        </w:rPr>
        <w:t xml:space="preserve"> </w:t>
      </w:r>
      <w:r>
        <w:t>зв’язком з кінетичними залежностями, роллю видатних вчених в розвитку хімічних технологій. Надає студентам загальні відомості про сучасну хімію та її особливості, знайомить з основами професійної майстерності, основами наукової роботи як формою творчої самоосвіти.</w:t>
      </w:r>
    </w:p>
    <w:p w14:paraId="249B63BF" w14:textId="77777777" w:rsidR="00532048" w:rsidRDefault="00EC6C23">
      <w:pPr>
        <w:pStyle w:val="a3"/>
        <w:ind w:right="288" w:firstLine="708"/>
        <w:jc w:val="both"/>
      </w:pPr>
      <w:r>
        <w:t xml:space="preserve">Метою навчального курсу </w:t>
      </w:r>
      <w:r>
        <w:rPr>
          <w:b/>
        </w:rPr>
        <w:t xml:space="preserve">є </w:t>
      </w:r>
      <w:r>
        <w:t>підготовка фахівців-хіміків, ознайомлення студентів з напрямами найважливіших технологічних процесів, роллю видатних вчених в розвитку хімічних технологій, сучасною хімією та її особливостями, знайомить з основами наукової роботи як формою творчої самоосвіти.</w:t>
      </w:r>
    </w:p>
    <w:p w14:paraId="784E62E3" w14:textId="77777777" w:rsidR="00532048" w:rsidRDefault="00EC6C23">
      <w:pPr>
        <w:pStyle w:val="a3"/>
        <w:ind w:right="291" w:firstLine="708"/>
        <w:jc w:val="both"/>
      </w:pPr>
      <w:r>
        <w:t>Завдання навчальної дисципліни - навчити студентів логічному використанню теоретичних знань з курсу загальної хімії, фізичної хімії та органічної хімії для розвитку хімічного мислення, формування важливих хімічних ідей при вивченні спецкурсів та уміння самостійного використання знань хімії та основ хімічної технології з іншими галузями знань.</w:t>
      </w:r>
    </w:p>
    <w:p w14:paraId="723489C2" w14:textId="77777777" w:rsidR="00532048" w:rsidRDefault="00EC6C23">
      <w:pPr>
        <w:pStyle w:val="a3"/>
        <w:spacing w:line="322" w:lineRule="exact"/>
        <w:ind w:left="901"/>
        <w:jc w:val="both"/>
      </w:pPr>
      <w:r>
        <w:t>У</w:t>
      </w:r>
      <w:r>
        <w:rPr>
          <w:spacing w:val="-9"/>
        </w:rPr>
        <w:t xml:space="preserve"> </w:t>
      </w:r>
      <w:r>
        <w:t>результаті</w:t>
      </w:r>
      <w:r>
        <w:rPr>
          <w:spacing w:val="-7"/>
        </w:rPr>
        <w:t xml:space="preserve"> </w:t>
      </w:r>
      <w:r>
        <w:t>вивчення</w:t>
      </w:r>
      <w:r>
        <w:rPr>
          <w:spacing w:val="-7"/>
        </w:rPr>
        <w:t xml:space="preserve"> </w:t>
      </w:r>
      <w:r>
        <w:t>навчальної</w:t>
      </w:r>
      <w:r>
        <w:rPr>
          <w:spacing w:val="-8"/>
        </w:rPr>
        <w:t xml:space="preserve"> </w:t>
      </w:r>
      <w:r>
        <w:t>дисципліни</w:t>
      </w:r>
      <w:r>
        <w:rPr>
          <w:spacing w:val="-7"/>
        </w:rPr>
        <w:t xml:space="preserve"> </w:t>
      </w:r>
      <w:r>
        <w:t>студент</w:t>
      </w:r>
      <w:r>
        <w:rPr>
          <w:spacing w:val="-10"/>
        </w:rPr>
        <w:t xml:space="preserve"> </w:t>
      </w:r>
      <w:r>
        <w:rPr>
          <w:spacing w:val="-2"/>
        </w:rPr>
        <w:t>повинен</w:t>
      </w:r>
    </w:p>
    <w:p w14:paraId="6495DBDF" w14:textId="77777777" w:rsidR="00532048" w:rsidRDefault="00EC6C23">
      <w:pPr>
        <w:ind w:left="901"/>
        <w:rPr>
          <w:i/>
          <w:sz w:val="28"/>
        </w:rPr>
      </w:pPr>
      <w:r>
        <w:rPr>
          <w:i/>
          <w:spacing w:val="-2"/>
          <w:sz w:val="28"/>
        </w:rPr>
        <w:t>знати:</w:t>
      </w:r>
    </w:p>
    <w:p w14:paraId="6420F8B7" w14:textId="77777777" w:rsidR="00532048" w:rsidRDefault="00EC6C23">
      <w:pPr>
        <w:pStyle w:val="a3"/>
        <w:spacing w:line="322" w:lineRule="exact"/>
        <w:ind w:left="901"/>
      </w:pPr>
      <w:r>
        <w:t>−</w:t>
      </w:r>
      <w:r>
        <w:rPr>
          <w:spacing w:val="-8"/>
        </w:rPr>
        <w:t xml:space="preserve"> </w:t>
      </w:r>
      <w:r>
        <w:t>явища,</w:t>
      </w:r>
      <w:r>
        <w:rPr>
          <w:spacing w:val="-6"/>
        </w:rPr>
        <w:t xml:space="preserve"> </w:t>
      </w:r>
      <w:r>
        <w:t>закономірності</w:t>
      </w:r>
      <w:r>
        <w:rPr>
          <w:spacing w:val="-5"/>
        </w:rPr>
        <w:t xml:space="preserve"> </w:t>
      </w:r>
      <w:r>
        <w:t>і</w:t>
      </w:r>
      <w:r>
        <w:rPr>
          <w:spacing w:val="-8"/>
        </w:rPr>
        <w:t xml:space="preserve"> </w:t>
      </w:r>
      <w:r>
        <w:t>процеси</w:t>
      </w:r>
      <w:r>
        <w:rPr>
          <w:spacing w:val="-6"/>
        </w:rPr>
        <w:t xml:space="preserve"> </w:t>
      </w:r>
      <w:r>
        <w:t>протікання</w:t>
      </w:r>
      <w:r>
        <w:rPr>
          <w:spacing w:val="-5"/>
        </w:rPr>
        <w:t xml:space="preserve"> </w:t>
      </w:r>
      <w:r>
        <w:t>хімічних</w:t>
      </w:r>
      <w:r>
        <w:rPr>
          <w:spacing w:val="-8"/>
        </w:rPr>
        <w:t xml:space="preserve"> </w:t>
      </w:r>
      <w:r>
        <w:rPr>
          <w:spacing w:val="-2"/>
        </w:rPr>
        <w:t>реакцій;</w:t>
      </w:r>
    </w:p>
    <w:p w14:paraId="5FF2643D" w14:textId="77777777" w:rsidR="00532048" w:rsidRDefault="00EC6C23">
      <w:pPr>
        <w:pStyle w:val="a3"/>
        <w:ind w:right="295" w:firstLine="708"/>
        <w:jc w:val="both"/>
      </w:pPr>
      <w:r>
        <w:t>− як застосовувати знання і навички, одержані при вивченні курсу для вирішення технологічних та дослідницьких завдань при проходженні спеціальних дисциплін, а також в подальшій трудовій діяльності;</w:t>
      </w:r>
    </w:p>
    <w:p w14:paraId="70FC573E" w14:textId="77777777" w:rsidR="00532048" w:rsidRDefault="00EC6C23">
      <w:pPr>
        <w:pStyle w:val="a3"/>
        <w:ind w:right="296" w:firstLine="708"/>
        <w:jc w:val="both"/>
      </w:pPr>
      <w:r>
        <w:t>− використовувати одержані при вивченні курсу знання для аналізу апаратурного оформлення технологічних процесів, обґрунтування економічної доцільності проведення вибраних технологічних процесів.</w:t>
      </w:r>
    </w:p>
    <w:p w14:paraId="1BABD29F" w14:textId="77777777" w:rsidR="00532048" w:rsidRDefault="00EC6C23">
      <w:pPr>
        <w:spacing w:line="321" w:lineRule="exact"/>
        <w:ind w:left="901"/>
        <w:rPr>
          <w:i/>
          <w:sz w:val="28"/>
        </w:rPr>
      </w:pPr>
      <w:r>
        <w:rPr>
          <w:i/>
          <w:spacing w:val="-2"/>
          <w:sz w:val="28"/>
        </w:rPr>
        <w:t>вміти:</w:t>
      </w:r>
    </w:p>
    <w:p w14:paraId="29BBE339" w14:textId="77777777" w:rsidR="00532048" w:rsidRDefault="00EC6C23">
      <w:pPr>
        <w:pStyle w:val="a3"/>
        <w:ind w:firstLine="708"/>
      </w:pPr>
      <w:r>
        <w:t>−</w:t>
      </w:r>
      <w:r>
        <w:rPr>
          <w:spacing w:val="40"/>
        </w:rPr>
        <w:t xml:space="preserve"> </w:t>
      </w:r>
      <w:r>
        <w:t>орієнтуватися</w:t>
      </w:r>
      <w:r>
        <w:rPr>
          <w:spacing w:val="40"/>
        </w:rPr>
        <w:t xml:space="preserve"> </w:t>
      </w:r>
      <w:r>
        <w:t>в</w:t>
      </w:r>
      <w:r>
        <w:rPr>
          <w:spacing w:val="40"/>
        </w:rPr>
        <w:t xml:space="preserve"> </w:t>
      </w:r>
      <w:r>
        <w:t>інформаційній,</w:t>
      </w:r>
      <w:r>
        <w:rPr>
          <w:spacing w:val="40"/>
        </w:rPr>
        <w:t xml:space="preserve"> </w:t>
      </w:r>
      <w:r>
        <w:t>періодичній</w:t>
      </w:r>
      <w:r>
        <w:rPr>
          <w:spacing w:val="40"/>
        </w:rPr>
        <w:t xml:space="preserve"> </w:t>
      </w:r>
      <w:r>
        <w:t>та</w:t>
      </w:r>
      <w:r>
        <w:rPr>
          <w:spacing w:val="40"/>
        </w:rPr>
        <w:t xml:space="preserve"> </w:t>
      </w:r>
      <w:r>
        <w:t>науковій</w:t>
      </w:r>
      <w:r>
        <w:rPr>
          <w:spacing w:val="40"/>
        </w:rPr>
        <w:t xml:space="preserve"> </w:t>
      </w:r>
      <w:r>
        <w:t>літературі</w:t>
      </w:r>
      <w:r>
        <w:rPr>
          <w:spacing w:val="40"/>
        </w:rPr>
        <w:t xml:space="preserve"> </w:t>
      </w:r>
      <w:r>
        <w:t>в</w:t>
      </w:r>
      <w:r>
        <w:rPr>
          <w:spacing w:val="40"/>
        </w:rPr>
        <w:t xml:space="preserve"> </w:t>
      </w:r>
      <w:r>
        <w:t>галузі хімії, при виконанні навчального процесу та наукової роботи;</w:t>
      </w:r>
    </w:p>
    <w:p w14:paraId="2808C3CC" w14:textId="77777777" w:rsidR="00532048" w:rsidRDefault="00EC6C23">
      <w:pPr>
        <w:pStyle w:val="a3"/>
        <w:ind w:firstLine="708"/>
      </w:pPr>
      <w:r>
        <w:t>−</w:t>
      </w:r>
      <w:r>
        <w:rPr>
          <w:spacing w:val="40"/>
        </w:rPr>
        <w:t xml:space="preserve"> </w:t>
      </w:r>
      <w:r>
        <w:t>аналізувати</w:t>
      </w:r>
      <w:r>
        <w:rPr>
          <w:spacing w:val="40"/>
        </w:rPr>
        <w:t xml:space="preserve"> </w:t>
      </w:r>
      <w:r>
        <w:t>одержану</w:t>
      </w:r>
      <w:r>
        <w:rPr>
          <w:spacing w:val="40"/>
        </w:rPr>
        <w:t xml:space="preserve"> </w:t>
      </w:r>
      <w:r>
        <w:t>інформацію</w:t>
      </w:r>
      <w:r>
        <w:rPr>
          <w:spacing w:val="40"/>
        </w:rPr>
        <w:t xml:space="preserve"> </w:t>
      </w:r>
      <w:r>
        <w:t>для</w:t>
      </w:r>
      <w:r>
        <w:rPr>
          <w:spacing w:val="40"/>
        </w:rPr>
        <w:t xml:space="preserve"> </w:t>
      </w:r>
      <w:r>
        <w:t>обґрунтування</w:t>
      </w:r>
      <w:r>
        <w:rPr>
          <w:spacing w:val="40"/>
        </w:rPr>
        <w:t xml:space="preserve"> </w:t>
      </w:r>
      <w:r>
        <w:t>того</w:t>
      </w:r>
      <w:r>
        <w:rPr>
          <w:spacing w:val="40"/>
        </w:rPr>
        <w:t xml:space="preserve"> </w:t>
      </w:r>
      <w:r>
        <w:t>чи</w:t>
      </w:r>
      <w:r>
        <w:rPr>
          <w:spacing w:val="40"/>
        </w:rPr>
        <w:t xml:space="preserve"> </w:t>
      </w:r>
      <w:r>
        <w:t>іншого технологічного процесу та професійної діяльності.</w:t>
      </w:r>
    </w:p>
    <w:p w14:paraId="734C2486" w14:textId="77777777" w:rsidR="00532048" w:rsidRDefault="00EC6C23">
      <w:pPr>
        <w:pStyle w:val="2"/>
        <w:spacing w:before="320" w:line="322" w:lineRule="exact"/>
      </w:pPr>
      <w:r>
        <w:t>Питання</w:t>
      </w:r>
      <w:r>
        <w:rPr>
          <w:spacing w:val="-4"/>
        </w:rPr>
        <w:t xml:space="preserve"> </w:t>
      </w:r>
      <w:r>
        <w:t>для</w:t>
      </w:r>
      <w:r>
        <w:rPr>
          <w:spacing w:val="-3"/>
        </w:rPr>
        <w:t xml:space="preserve"> </w:t>
      </w:r>
      <w:r>
        <w:rPr>
          <w:spacing w:val="-2"/>
        </w:rPr>
        <w:t>самоконтролю:</w:t>
      </w:r>
    </w:p>
    <w:p w14:paraId="4B222A75" w14:textId="77777777" w:rsidR="00532048" w:rsidRDefault="00EC6C23" w:rsidP="00A26EE8">
      <w:pPr>
        <w:pStyle w:val="a5"/>
        <w:numPr>
          <w:ilvl w:val="0"/>
          <w:numId w:val="75"/>
        </w:numPr>
        <w:tabs>
          <w:tab w:val="left" w:pos="552"/>
        </w:tabs>
        <w:spacing w:line="322" w:lineRule="exact"/>
        <w:ind w:left="552" w:hanging="359"/>
        <w:rPr>
          <w:sz w:val="28"/>
        </w:rPr>
      </w:pPr>
      <w:r>
        <w:rPr>
          <w:sz w:val="28"/>
        </w:rPr>
        <w:t>Як</w:t>
      </w:r>
      <w:r>
        <w:rPr>
          <w:spacing w:val="-4"/>
          <w:sz w:val="28"/>
        </w:rPr>
        <w:t xml:space="preserve"> </w:t>
      </w:r>
      <w:r>
        <w:rPr>
          <w:sz w:val="28"/>
        </w:rPr>
        <w:t>ви</w:t>
      </w:r>
      <w:r>
        <w:rPr>
          <w:spacing w:val="-4"/>
          <w:sz w:val="28"/>
        </w:rPr>
        <w:t xml:space="preserve"> </w:t>
      </w:r>
      <w:r>
        <w:rPr>
          <w:sz w:val="28"/>
        </w:rPr>
        <w:t>розумієте</w:t>
      </w:r>
      <w:r>
        <w:rPr>
          <w:spacing w:val="-7"/>
          <w:sz w:val="28"/>
        </w:rPr>
        <w:t xml:space="preserve"> </w:t>
      </w:r>
      <w:r>
        <w:rPr>
          <w:sz w:val="28"/>
        </w:rPr>
        <w:t>поняття</w:t>
      </w:r>
      <w:r>
        <w:rPr>
          <w:spacing w:val="-3"/>
          <w:sz w:val="28"/>
        </w:rPr>
        <w:t xml:space="preserve"> </w:t>
      </w:r>
      <w:r>
        <w:rPr>
          <w:sz w:val="28"/>
        </w:rPr>
        <w:t>-</w:t>
      </w:r>
      <w:r>
        <w:rPr>
          <w:spacing w:val="-5"/>
          <w:sz w:val="28"/>
        </w:rPr>
        <w:t xml:space="preserve"> </w:t>
      </w:r>
      <w:r>
        <w:rPr>
          <w:sz w:val="28"/>
        </w:rPr>
        <w:t>державний</w:t>
      </w:r>
      <w:r>
        <w:rPr>
          <w:spacing w:val="-2"/>
          <w:sz w:val="28"/>
        </w:rPr>
        <w:t xml:space="preserve"> </w:t>
      </w:r>
      <w:r>
        <w:rPr>
          <w:sz w:val="28"/>
        </w:rPr>
        <w:t>стандарт</w:t>
      </w:r>
      <w:r>
        <w:rPr>
          <w:spacing w:val="-5"/>
          <w:sz w:val="28"/>
        </w:rPr>
        <w:t xml:space="preserve"> </w:t>
      </w:r>
      <w:r>
        <w:rPr>
          <w:sz w:val="28"/>
        </w:rPr>
        <w:t>вищої</w:t>
      </w:r>
      <w:r>
        <w:rPr>
          <w:spacing w:val="-2"/>
          <w:sz w:val="28"/>
        </w:rPr>
        <w:t xml:space="preserve"> освіти?</w:t>
      </w:r>
    </w:p>
    <w:p w14:paraId="78C3950E" w14:textId="77777777" w:rsidR="00532048" w:rsidRDefault="00EC6C23" w:rsidP="00A26EE8">
      <w:pPr>
        <w:pStyle w:val="a5"/>
        <w:numPr>
          <w:ilvl w:val="0"/>
          <w:numId w:val="75"/>
        </w:numPr>
        <w:tabs>
          <w:tab w:val="left" w:pos="552"/>
        </w:tabs>
        <w:ind w:left="552" w:hanging="359"/>
        <w:rPr>
          <w:sz w:val="28"/>
        </w:rPr>
      </w:pPr>
      <w:r>
        <w:rPr>
          <w:sz w:val="28"/>
        </w:rPr>
        <w:t>В</w:t>
      </w:r>
      <w:r>
        <w:rPr>
          <w:spacing w:val="-7"/>
          <w:sz w:val="28"/>
        </w:rPr>
        <w:t xml:space="preserve"> </w:t>
      </w:r>
      <w:r>
        <w:rPr>
          <w:sz w:val="28"/>
        </w:rPr>
        <w:t>якому</w:t>
      </w:r>
      <w:r>
        <w:rPr>
          <w:spacing w:val="-4"/>
          <w:sz w:val="28"/>
        </w:rPr>
        <w:t xml:space="preserve"> </w:t>
      </w:r>
      <w:r>
        <w:rPr>
          <w:sz w:val="28"/>
        </w:rPr>
        <w:t>з</w:t>
      </w:r>
      <w:r>
        <w:rPr>
          <w:spacing w:val="-6"/>
          <w:sz w:val="28"/>
        </w:rPr>
        <w:t xml:space="preserve"> </w:t>
      </w:r>
      <w:r>
        <w:rPr>
          <w:sz w:val="28"/>
        </w:rPr>
        <w:t>нормативних</w:t>
      </w:r>
      <w:r>
        <w:rPr>
          <w:spacing w:val="-4"/>
          <w:sz w:val="28"/>
        </w:rPr>
        <w:t xml:space="preserve"> </w:t>
      </w:r>
      <w:r>
        <w:rPr>
          <w:sz w:val="28"/>
        </w:rPr>
        <w:t>документів</w:t>
      </w:r>
      <w:r>
        <w:rPr>
          <w:spacing w:val="-8"/>
          <w:sz w:val="28"/>
        </w:rPr>
        <w:t xml:space="preserve"> </w:t>
      </w:r>
      <w:r>
        <w:rPr>
          <w:sz w:val="28"/>
        </w:rPr>
        <w:t>узагальнюється</w:t>
      </w:r>
      <w:r>
        <w:rPr>
          <w:spacing w:val="-5"/>
          <w:sz w:val="28"/>
        </w:rPr>
        <w:t xml:space="preserve"> </w:t>
      </w:r>
      <w:r>
        <w:rPr>
          <w:sz w:val="28"/>
        </w:rPr>
        <w:t>зміст</w:t>
      </w:r>
      <w:r>
        <w:rPr>
          <w:spacing w:val="-5"/>
          <w:sz w:val="28"/>
        </w:rPr>
        <w:t xml:space="preserve"> </w:t>
      </w:r>
      <w:r>
        <w:rPr>
          <w:sz w:val="28"/>
        </w:rPr>
        <w:t>вищої</w:t>
      </w:r>
      <w:r>
        <w:rPr>
          <w:spacing w:val="-6"/>
          <w:sz w:val="28"/>
        </w:rPr>
        <w:t xml:space="preserve"> </w:t>
      </w:r>
      <w:r>
        <w:rPr>
          <w:spacing w:val="-2"/>
          <w:sz w:val="28"/>
        </w:rPr>
        <w:t>освіти?</w:t>
      </w:r>
    </w:p>
    <w:p w14:paraId="023A3007" w14:textId="77777777" w:rsidR="00532048" w:rsidRDefault="00EC6C23" w:rsidP="00A26EE8">
      <w:pPr>
        <w:pStyle w:val="a5"/>
        <w:numPr>
          <w:ilvl w:val="0"/>
          <w:numId w:val="75"/>
        </w:numPr>
        <w:tabs>
          <w:tab w:val="left" w:pos="552"/>
        </w:tabs>
        <w:spacing w:before="2" w:line="322" w:lineRule="exact"/>
        <w:ind w:left="552" w:hanging="359"/>
        <w:rPr>
          <w:sz w:val="28"/>
        </w:rPr>
      </w:pPr>
      <w:r>
        <w:rPr>
          <w:sz w:val="28"/>
        </w:rPr>
        <w:t>Яку</w:t>
      </w:r>
      <w:r>
        <w:rPr>
          <w:spacing w:val="-9"/>
          <w:sz w:val="28"/>
        </w:rPr>
        <w:t xml:space="preserve"> </w:t>
      </w:r>
      <w:r>
        <w:rPr>
          <w:sz w:val="28"/>
        </w:rPr>
        <w:t>інформацію</w:t>
      </w:r>
      <w:r>
        <w:rPr>
          <w:spacing w:val="-6"/>
          <w:sz w:val="28"/>
        </w:rPr>
        <w:t xml:space="preserve"> </w:t>
      </w:r>
      <w:r>
        <w:rPr>
          <w:sz w:val="28"/>
        </w:rPr>
        <w:t>має</w:t>
      </w:r>
      <w:r>
        <w:rPr>
          <w:spacing w:val="-8"/>
          <w:sz w:val="28"/>
        </w:rPr>
        <w:t xml:space="preserve"> </w:t>
      </w:r>
      <w:r>
        <w:rPr>
          <w:sz w:val="28"/>
        </w:rPr>
        <w:t>освітньо-професійна</w:t>
      </w:r>
      <w:r>
        <w:rPr>
          <w:spacing w:val="-5"/>
          <w:sz w:val="28"/>
        </w:rPr>
        <w:t xml:space="preserve"> </w:t>
      </w:r>
      <w:r>
        <w:rPr>
          <w:spacing w:val="-2"/>
          <w:sz w:val="28"/>
        </w:rPr>
        <w:t>програма?</w:t>
      </w:r>
    </w:p>
    <w:p w14:paraId="0D512C6D" w14:textId="77777777" w:rsidR="00532048" w:rsidRDefault="00EC6C23" w:rsidP="00A26EE8">
      <w:pPr>
        <w:pStyle w:val="a5"/>
        <w:numPr>
          <w:ilvl w:val="0"/>
          <w:numId w:val="75"/>
        </w:numPr>
        <w:tabs>
          <w:tab w:val="left" w:pos="552"/>
        </w:tabs>
        <w:spacing w:line="322" w:lineRule="exact"/>
        <w:ind w:left="552" w:hanging="359"/>
        <w:rPr>
          <w:sz w:val="28"/>
        </w:rPr>
      </w:pPr>
      <w:r>
        <w:rPr>
          <w:sz w:val="28"/>
        </w:rPr>
        <w:t>Які</w:t>
      </w:r>
      <w:r>
        <w:rPr>
          <w:spacing w:val="-3"/>
          <w:sz w:val="28"/>
        </w:rPr>
        <w:t xml:space="preserve"> </w:t>
      </w:r>
      <w:r>
        <w:rPr>
          <w:sz w:val="28"/>
        </w:rPr>
        <w:t>цикли</w:t>
      </w:r>
      <w:r>
        <w:rPr>
          <w:spacing w:val="-4"/>
          <w:sz w:val="28"/>
        </w:rPr>
        <w:t xml:space="preserve"> </w:t>
      </w:r>
      <w:r>
        <w:rPr>
          <w:sz w:val="28"/>
        </w:rPr>
        <w:t>має</w:t>
      </w:r>
      <w:r>
        <w:rPr>
          <w:spacing w:val="-5"/>
          <w:sz w:val="28"/>
        </w:rPr>
        <w:t xml:space="preserve"> </w:t>
      </w:r>
      <w:r>
        <w:rPr>
          <w:sz w:val="28"/>
        </w:rPr>
        <w:t>навчальний</w:t>
      </w:r>
      <w:r>
        <w:rPr>
          <w:spacing w:val="-7"/>
          <w:sz w:val="28"/>
        </w:rPr>
        <w:t xml:space="preserve"> </w:t>
      </w:r>
      <w:r>
        <w:rPr>
          <w:sz w:val="28"/>
        </w:rPr>
        <w:t>план</w:t>
      </w:r>
      <w:r>
        <w:rPr>
          <w:spacing w:val="-4"/>
          <w:sz w:val="28"/>
        </w:rPr>
        <w:t xml:space="preserve"> </w:t>
      </w:r>
      <w:r>
        <w:rPr>
          <w:sz w:val="28"/>
        </w:rPr>
        <w:t>напряму</w:t>
      </w:r>
      <w:r>
        <w:rPr>
          <w:spacing w:val="-5"/>
          <w:sz w:val="28"/>
        </w:rPr>
        <w:t xml:space="preserve"> </w:t>
      </w:r>
      <w:r>
        <w:rPr>
          <w:sz w:val="28"/>
        </w:rPr>
        <w:t>підготовки</w:t>
      </w:r>
      <w:r>
        <w:rPr>
          <w:spacing w:val="-1"/>
          <w:sz w:val="28"/>
        </w:rPr>
        <w:t xml:space="preserve"> </w:t>
      </w:r>
      <w:r>
        <w:rPr>
          <w:spacing w:val="-2"/>
          <w:sz w:val="28"/>
        </w:rPr>
        <w:t>«Хімія»?</w:t>
      </w:r>
    </w:p>
    <w:p w14:paraId="7E2207B2" w14:textId="77777777" w:rsidR="00532048" w:rsidRDefault="00EC6C23" w:rsidP="00A26EE8">
      <w:pPr>
        <w:pStyle w:val="a5"/>
        <w:numPr>
          <w:ilvl w:val="0"/>
          <w:numId w:val="75"/>
        </w:numPr>
        <w:tabs>
          <w:tab w:val="left" w:pos="552"/>
        </w:tabs>
        <w:ind w:left="193" w:right="289" w:firstLine="0"/>
        <w:rPr>
          <w:sz w:val="28"/>
        </w:rPr>
      </w:pPr>
      <w:r>
        <w:rPr>
          <w:sz w:val="28"/>
        </w:rPr>
        <w:t>Який</w:t>
      </w:r>
      <w:r>
        <w:rPr>
          <w:spacing w:val="80"/>
          <w:sz w:val="28"/>
        </w:rPr>
        <w:t xml:space="preserve"> </w:t>
      </w:r>
      <w:r>
        <w:rPr>
          <w:sz w:val="28"/>
        </w:rPr>
        <w:t>обов'язковий</w:t>
      </w:r>
      <w:r>
        <w:rPr>
          <w:spacing w:val="80"/>
          <w:sz w:val="28"/>
        </w:rPr>
        <w:t xml:space="preserve"> </w:t>
      </w:r>
      <w:r>
        <w:rPr>
          <w:sz w:val="28"/>
        </w:rPr>
        <w:t>мінімум</w:t>
      </w:r>
      <w:r>
        <w:rPr>
          <w:spacing w:val="80"/>
          <w:sz w:val="28"/>
        </w:rPr>
        <w:t xml:space="preserve"> </w:t>
      </w:r>
      <w:r>
        <w:rPr>
          <w:sz w:val="28"/>
        </w:rPr>
        <w:t>знань</w:t>
      </w:r>
      <w:r>
        <w:rPr>
          <w:spacing w:val="80"/>
          <w:sz w:val="28"/>
        </w:rPr>
        <w:t xml:space="preserve"> </w:t>
      </w:r>
      <w:r>
        <w:rPr>
          <w:sz w:val="28"/>
        </w:rPr>
        <w:t>та</w:t>
      </w:r>
      <w:r>
        <w:rPr>
          <w:spacing w:val="80"/>
          <w:sz w:val="28"/>
        </w:rPr>
        <w:t xml:space="preserve"> </w:t>
      </w:r>
      <w:r>
        <w:rPr>
          <w:sz w:val="28"/>
        </w:rPr>
        <w:t>вмінь,</w:t>
      </w:r>
      <w:r>
        <w:rPr>
          <w:spacing w:val="80"/>
          <w:sz w:val="28"/>
        </w:rPr>
        <w:t xml:space="preserve"> </w:t>
      </w:r>
      <w:r>
        <w:rPr>
          <w:sz w:val="28"/>
        </w:rPr>
        <w:t>необхідний</w:t>
      </w:r>
      <w:r>
        <w:rPr>
          <w:spacing w:val="80"/>
          <w:sz w:val="28"/>
        </w:rPr>
        <w:t xml:space="preserve"> </w:t>
      </w:r>
      <w:r>
        <w:rPr>
          <w:sz w:val="28"/>
        </w:rPr>
        <w:t>для</w:t>
      </w:r>
      <w:r>
        <w:rPr>
          <w:spacing w:val="80"/>
          <w:sz w:val="28"/>
        </w:rPr>
        <w:t xml:space="preserve"> </w:t>
      </w:r>
      <w:r>
        <w:rPr>
          <w:sz w:val="28"/>
        </w:rPr>
        <w:t>ефективного досягнення мети вивчення дисципліни «Вступ до фаху»?</w:t>
      </w:r>
    </w:p>
    <w:p w14:paraId="7A8E2E0A" w14:textId="77777777" w:rsidR="00532048" w:rsidRDefault="00532048">
      <w:pPr>
        <w:rPr>
          <w:sz w:val="28"/>
        </w:rPr>
        <w:sectPr w:rsidR="00532048">
          <w:headerReference w:type="default" r:id="rId19"/>
          <w:pgSz w:w="11910" w:h="16840"/>
          <w:pgMar w:top="1040" w:right="760" w:bottom="280" w:left="940" w:header="0" w:footer="0" w:gutter="0"/>
          <w:cols w:space="720"/>
        </w:sectPr>
      </w:pPr>
    </w:p>
    <w:p w14:paraId="3B892667" w14:textId="77777777" w:rsidR="00532048" w:rsidRDefault="00EC6C23">
      <w:pPr>
        <w:pStyle w:val="2"/>
        <w:spacing w:before="81"/>
        <w:ind w:left="83"/>
        <w:jc w:val="center"/>
      </w:pPr>
      <w:r>
        <w:lastRenderedPageBreak/>
        <w:t>Тема</w:t>
      </w:r>
      <w:r>
        <w:rPr>
          <w:spacing w:val="-4"/>
        </w:rPr>
        <w:t xml:space="preserve"> </w:t>
      </w:r>
      <w:r>
        <w:t>4.</w:t>
      </w:r>
      <w:r>
        <w:rPr>
          <w:spacing w:val="-5"/>
        </w:rPr>
        <w:t xml:space="preserve"> </w:t>
      </w:r>
      <w:r>
        <w:t>Історія</w:t>
      </w:r>
      <w:r>
        <w:rPr>
          <w:spacing w:val="-7"/>
        </w:rPr>
        <w:t xml:space="preserve"> </w:t>
      </w:r>
      <w:r>
        <w:t>розвитку</w:t>
      </w:r>
      <w:r>
        <w:rPr>
          <w:spacing w:val="-6"/>
        </w:rPr>
        <w:t xml:space="preserve"> </w:t>
      </w:r>
      <w:r>
        <w:t>кафедри</w:t>
      </w:r>
      <w:r>
        <w:rPr>
          <w:spacing w:val="-6"/>
        </w:rPr>
        <w:t xml:space="preserve"> </w:t>
      </w:r>
      <w:r>
        <w:rPr>
          <w:spacing w:val="-2"/>
        </w:rPr>
        <w:t>хімії.</w:t>
      </w:r>
    </w:p>
    <w:p w14:paraId="1792FF22" w14:textId="77777777" w:rsidR="00532048" w:rsidRDefault="00EC6C23">
      <w:pPr>
        <w:spacing w:before="2"/>
        <w:ind w:left="157"/>
        <w:jc w:val="center"/>
        <w:rPr>
          <w:b/>
          <w:sz w:val="28"/>
        </w:rPr>
      </w:pPr>
      <w:r>
        <w:rPr>
          <w:b/>
          <w:sz w:val="28"/>
        </w:rPr>
        <w:t>Основні</w:t>
      </w:r>
      <w:r>
        <w:rPr>
          <w:b/>
          <w:spacing w:val="-7"/>
          <w:sz w:val="28"/>
        </w:rPr>
        <w:t xml:space="preserve"> </w:t>
      </w:r>
      <w:r>
        <w:rPr>
          <w:b/>
          <w:sz w:val="28"/>
        </w:rPr>
        <w:t>напрями</w:t>
      </w:r>
      <w:r>
        <w:rPr>
          <w:b/>
          <w:spacing w:val="-8"/>
          <w:sz w:val="28"/>
        </w:rPr>
        <w:t xml:space="preserve"> </w:t>
      </w:r>
      <w:r>
        <w:rPr>
          <w:b/>
          <w:sz w:val="28"/>
        </w:rPr>
        <w:t>наукових</w:t>
      </w:r>
      <w:r>
        <w:rPr>
          <w:b/>
          <w:spacing w:val="-6"/>
          <w:sz w:val="28"/>
        </w:rPr>
        <w:t xml:space="preserve"> </w:t>
      </w:r>
      <w:r>
        <w:rPr>
          <w:b/>
          <w:sz w:val="28"/>
        </w:rPr>
        <w:t>досліджень</w:t>
      </w:r>
      <w:r>
        <w:rPr>
          <w:b/>
          <w:spacing w:val="-7"/>
          <w:sz w:val="28"/>
        </w:rPr>
        <w:t xml:space="preserve"> </w:t>
      </w:r>
      <w:r>
        <w:rPr>
          <w:b/>
          <w:spacing w:val="-2"/>
          <w:sz w:val="28"/>
        </w:rPr>
        <w:t>кафедри</w:t>
      </w:r>
    </w:p>
    <w:p w14:paraId="7D527A4A" w14:textId="77777777" w:rsidR="00532048" w:rsidRDefault="00EC6C23">
      <w:pPr>
        <w:pStyle w:val="a3"/>
        <w:spacing w:before="321" w:line="322" w:lineRule="exact"/>
        <w:ind w:left="1067" w:right="274"/>
        <w:jc w:val="center"/>
      </w:pPr>
      <w:r>
        <w:rPr>
          <w:spacing w:val="-4"/>
        </w:rPr>
        <w:t>План</w:t>
      </w:r>
    </w:p>
    <w:p w14:paraId="602A58E6" w14:textId="77777777" w:rsidR="00532048" w:rsidRDefault="00EC6C23" w:rsidP="00A26EE8">
      <w:pPr>
        <w:pStyle w:val="a5"/>
        <w:numPr>
          <w:ilvl w:val="1"/>
          <w:numId w:val="75"/>
        </w:numPr>
        <w:tabs>
          <w:tab w:val="left" w:pos="1906"/>
        </w:tabs>
        <w:ind w:right="288"/>
        <w:jc w:val="both"/>
        <w:rPr>
          <w:sz w:val="28"/>
        </w:rPr>
      </w:pPr>
      <w:r>
        <w:rPr>
          <w:sz w:val="28"/>
        </w:rPr>
        <w:t>Історія розвитку кафедри, основні напрями її наукових</w:t>
      </w:r>
      <w:r>
        <w:rPr>
          <w:spacing w:val="40"/>
          <w:sz w:val="28"/>
        </w:rPr>
        <w:t xml:space="preserve"> </w:t>
      </w:r>
      <w:r>
        <w:rPr>
          <w:sz w:val="28"/>
        </w:rPr>
        <w:t>досліджень (біоорганічна хімія, фармацевтична хімія, аналітична хімія, харчова хімія, органічна хімія). Науково-викладацький склад кафедри.</w:t>
      </w:r>
    </w:p>
    <w:p w14:paraId="53A15EAC" w14:textId="77777777" w:rsidR="00532048" w:rsidRDefault="00EC6C23" w:rsidP="00A26EE8">
      <w:pPr>
        <w:pStyle w:val="a5"/>
        <w:numPr>
          <w:ilvl w:val="1"/>
          <w:numId w:val="75"/>
        </w:numPr>
        <w:tabs>
          <w:tab w:val="left" w:pos="1906"/>
          <w:tab w:val="left" w:pos="1976"/>
        </w:tabs>
        <w:spacing w:before="1"/>
        <w:ind w:right="290"/>
        <w:jc w:val="both"/>
        <w:rPr>
          <w:sz w:val="28"/>
        </w:rPr>
      </w:pPr>
      <w:r>
        <w:rPr>
          <w:sz w:val="28"/>
        </w:rPr>
        <w:tab/>
        <w:t xml:space="preserve">Основні здобутки та досягнення кафедри, зокрема виконання держбюджетних та госпдоговірних тем, участь у різноманітних конкурсах та грантах. Співпраця кафедри хімії з провідними науковими закладами в Україні і за кордоном, спільні наукові </w:t>
      </w:r>
      <w:r>
        <w:rPr>
          <w:spacing w:val="-2"/>
          <w:sz w:val="28"/>
        </w:rPr>
        <w:t>здобутки.</w:t>
      </w:r>
    </w:p>
    <w:p w14:paraId="70B9D4A2" w14:textId="77777777" w:rsidR="00532048" w:rsidRDefault="00EC6C23" w:rsidP="00A26EE8">
      <w:pPr>
        <w:pStyle w:val="a5"/>
        <w:numPr>
          <w:ilvl w:val="1"/>
          <w:numId w:val="75"/>
        </w:numPr>
        <w:tabs>
          <w:tab w:val="left" w:pos="1906"/>
          <w:tab w:val="left" w:pos="1976"/>
        </w:tabs>
        <w:spacing w:before="1"/>
        <w:ind w:right="291"/>
        <w:jc w:val="both"/>
        <w:rPr>
          <w:sz w:val="28"/>
        </w:rPr>
      </w:pPr>
      <w:r>
        <w:rPr>
          <w:sz w:val="28"/>
        </w:rPr>
        <w:tab/>
        <w:t xml:space="preserve">Науково-дослідницька робота студентів та їх досягнення. Школа біоорганічної хімії на кафедрі хімії, досягнення найкращих </w:t>
      </w:r>
      <w:r>
        <w:rPr>
          <w:spacing w:val="-2"/>
          <w:sz w:val="28"/>
        </w:rPr>
        <w:t>студентів.</w:t>
      </w:r>
    </w:p>
    <w:p w14:paraId="241F3720" w14:textId="77777777" w:rsidR="00532048" w:rsidRDefault="00EC6C23">
      <w:pPr>
        <w:pStyle w:val="a3"/>
        <w:spacing w:before="321" w:line="322" w:lineRule="exact"/>
        <w:ind w:left="1067" w:right="276"/>
        <w:jc w:val="center"/>
      </w:pPr>
      <w:r>
        <w:rPr>
          <w:spacing w:val="-2"/>
        </w:rPr>
        <w:t>Література</w:t>
      </w:r>
    </w:p>
    <w:p w14:paraId="5C928C3B" w14:textId="77777777" w:rsidR="00532048" w:rsidRDefault="00EC6C23" w:rsidP="00A26EE8">
      <w:pPr>
        <w:pStyle w:val="a5"/>
        <w:numPr>
          <w:ilvl w:val="0"/>
          <w:numId w:val="74"/>
        </w:numPr>
        <w:tabs>
          <w:tab w:val="left" w:pos="1201"/>
        </w:tabs>
        <w:ind w:right="287" w:firstLine="708"/>
        <w:jc w:val="both"/>
        <w:rPr>
          <w:sz w:val="28"/>
        </w:rPr>
      </w:pPr>
      <w:r>
        <w:rPr>
          <w:sz w:val="28"/>
        </w:rPr>
        <w:t>Біологічний факультет – 20 років потому:</w:t>
      </w:r>
      <w:r>
        <w:rPr>
          <w:spacing w:val="40"/>
          <w:sz w:val="28"/>
        </w:rPr>
        <w:t xml:space="preserve"> </w:t>
      </w:r>
      <w:r>
        <w:rPr>
          <w:sz w:val="28"/>
        </w:rPr>
        <w:t>Ювілейна книга до 20-річчя біологічного факультету ЗНУ / Колектив біологічного факультету. – Запоріжжя: ЗНУ, 2007. – 138 с.</w:t>
      </w:r>
    </w:p>
    <w:p w14:paraId="7D1AA9D1" w14:textId="77777777" w:rsidR="00532048" w:rsidRDefault="00EC6C23" w:rsidP="00A26EE8">
      <w:pPr>
        <w:pStyle w:val="a5"/>
        <w:numPr>
          <w:ilvl w:val="0"/>
          <w:numId w:val="74"/>
        </w:numPr>
        <w:tabs>
          <w:tab w:val="left" w:pos="1287"/>
        </w:tabs>
        <w:spacing w:before="1"/>
        <w:ind w:right="292" w:firstLine="708"/>
        <w:jc w:val="both"/>
        <w:rPr>
          <w:sz w:val="28"/>
        </w:rPr>
      </w:pPr>
      <w:r>
        <w:rPr>
          <w:sz w:val="28"/>
        </w:rPr>
        <w:t>Кафедра хімії Запорізького національного університету</w:t>
      </w:r>
      <w:r>
        <w:rPr>
          <w:spacing w:val="40"/>
          <w:sz w:val="28"/>
        </w:rPr>
        <w:t xml:space="preserve"> </w:t>
      </w:r>
      <w:r>
        <w:rPr>
          <w:sz w:val="28"/>
        </w:rPr>
        <w:t xml:space="preserve">у мережі Інтернету // </w:t>
      </w:r>
      <w:hyperlink r:id="rId20">
        <w:r>
          <w:rPr>
            <w:sz w:val="28"/>
          </w:rPr>
          <w:t>http://www.znu.edu.ua/ukr/university/departments/biology/depart/652</w:t>
        </w:r>
      </w:hyperlink>
    </w:p>
    <w:p w14:paraId="02F1B6D5" w14:textId="77777777" w:rsidR="00532048" w:rsidRDefault="00EC6C23" w:rsidP="00A26EE8">
      <w:pPr>
        <w:pStyle w:val="3"/>
        <w:numPr>
          <w:ilvl w:val="0"/>
          <w:numId w:val="73"/>
        </w:numPr>
        <w:tabs>
          <w:tab w:val="left" w:pos="1260"/>
        </w:tabs>
        <w:spacing w:before="321"/>
        <w:ind w:right="291" w:firstLine="708"/>
      </w:pPr>
      <w:r>
        <w:t>Історія розвитку кафедри, основні напрями її наукових досліджень (біоорганічна хімія, фармацевтична хімія, аналітична хімія, харчова хімія, органічна хімія). Науково-викладацький склад кафедри</w:t>
      </w:r>
    </w:p>
    <w:p w14:paraId="0DFFBF41" w14:textId="77777777" w:rsidR="00532048" w:rsidRDefault="00EC6C23">
      <w:pPr>
        <w:pStyle w:val="a3"/>
        <w:spacing w:before="1"/>
        <w:ind w:right="293" w:firstLine="708"/>
        <w:jc w:val="both"/>
      </w:pPr>
      <w:r>
        <w:t>Кафедра</w:t>
      </w:r>
      <w:r>
        <w:rPr>
          <w:spacing w:val="80"/>
        </w:rPr>
        <w:t xml:space="preserve"> </w:t>
      </w:r>
      <w:r>
        <w:t>хімії</w:t>
      </w:r>
      <w:r>
        <w:rPr>
          <w:spacing w:val="80"/>
        </w:rPr>
        <w:t xml:space="preserve"> </w:t>
      </w:r>
      <w:r>
        <w:t>заснована</w:t>
      </w:r>
      <w:r>
        <w:rPr>
          <w:spacing w:val="80"/>
        </w:rPr>
        <w:t xml:space="preserve"> </w:t>
      </w:r>
      <w:r>
        <w:t>в</w:t>
      </w:r>
      <w:r>
        <w:rPr>
          <w:spacing w:val="80"/>
        </w:rPr>
        <w:t xml:space="preserve"> </w:t>
      </w:r>
      <w:r>
        <w:t>1987</w:t>
      </w:r>
      <w:r>
        <w:rPr>
          <w:spacing w:val="80"/>
        </w:rPr>
        <w:t xml:space="preserve"> </w:t>
      </w:r>
      <w:r>
        <w:t>році.</w:t>
      </w:r>
      <w:r>
        <w:rPr>
          <w:spacing w:val="80"/>
        </w:rPr>
        <w:t xml:space="preserve"> </w:t>
      </w:r>
      <w:r>
        <w:t>Першим</w:t>
      </w:r>
      <w:r>
        <w:rPr>
          <w:spacing w:val="80"/>
        </w:rPr>
        <w:t xml:space="preserve"> </w:t>
      </w:r>
      <w:r>
        <w:t>її</w:t>
      </w:r>
      <w:r>
        <w:rPr>
          <w:spacing w:val="80"/>
        </w:rPr>
        <w:t xml:space="preserve"> </w:t>
      </w:r>
      <w:r>
        <w:t>завідувачем</w:t>
      </w:r>
      <w:r>
        <w:rPr>
          <w:spacing w:val="80"/>
        </w:rPr>
        <w:t xml:space="preserve"> </w:t>
      </w:r>
      <w:r>
        <w:t>був д.т.н., проф. Е.І. Ельберт.</w:t>
      </w:r>
    </w:p>
    <w:p w14:paraId="2758EB19" w14:textId="77777777" w:rsidR="00532048" w:rsidRDefault="00EC6C23">
      <w:pPr>
        <w:pStyle w:val="a3"/>
        <w:ind w:right="289" w:firstLine="708"/>
        <w:jc w:val="both"/>
      </w:pPr>
      <w:r>
        <w:t>З</w:t>
      </w:r>
      <w:r>
        <w:rPr>
          <w:spacing w:val="40"/>
        </w:rPr>
        <w:t xml:space="preserve"> </w:t>
      </w:r>
      <w:r>
        <w:t>1989</w:t>
      </w:r>
      <w:r>
        <w:rPr>
          <w:spacing w:val="40"/>
        </w:rPr>
        <w:t xml:space="preserve"> </w:t>
      </w:r>
      <w:r>
        <w:t>року</w:t>
      </w:r>
      <w:r>
        <w:rPr>
          <w:spacing w:val="40"/>
        </w:rPr>
        <w:t xml:space="preserve"> </w:t>
      </w:r>
      <w:r>
        <w:t>–</w:t>
      </w:r>
      <w:r>
        <w:rPr>
          <w:spacing w:val="40"/>
        </w:rPr>
        <w:t xml:space="preserve"> </w:t>
      </w:r>
      <w:r>
        <w:t>це</w:t>
      </w:r>
      <w:r>
        <w:rPr>
          <w:spacing w:val="40"/>
        </w:rPr>
        <w:t xml:space="preserve"> </w:t>
      </w:r>
      <w:r>
        <w:t>кафедра</w:t>
      </w:r>
      <w:r>
        <w:rPr>
          <w:spacing w:val="40"/>
        </w:rPr>
        <w:t xml:space="preserve"> </w:t>
      </w:r>
      <w:r>
        <w:t>загальної</w:t>
      </w:r>
      <w:r>
        <w:rPr>
          <w:spacing w:val="40"/>
        </w:rPr>
        <w:t xml:space="preserve"> </w:t>
      </w:r>
      <w:r>
        <w:t>та</w:t>
      </w:r>
      <w:r>
        <w:rPr>
          <w:spacing w:val="40"/>
        </w:rPr>
        <w:t xml:space="preserve"> </w:t>
      </w:r>
      <w:r>
        <w:t>біологічної</w:t>
      </w:r>
      <w:r>
        <w:rPr>
          <w:spacing w:val="40"/>
        </w:rPr>
        <w:t xml:space="preserve"> </w:t>
      </w:r>
      <w:r>
        <w:t>хімії,</w:t>
      </w:r>
      <w:r>
        <w:rPr>
          <w:spacing w:val="40"/>
        </w:rPr>
        <w:t xml:space="preserve"> </w:t>
      </w:r>
      <w:r>
        <w:t>яку</w:t>
      </w:r>
      <w:r>
        <w:rPr>
          <w:spacing w:val="40"/>
        </w:rPr>
        <w:t xml:space="preserve"> </w:t>
      </w:r>
      <w:r>
        <w:t>очолив к.х.н., доц. А.Г. Смірнов.</w:t>
      </w:r>
    </w:p>
    <w:p w14:paraId="193FD754" w14:textId="77777777" w:rsidR="00532048" w:rsidRDefault="00EC6C23">
      <w:pPr>
        <w:pStyle w:val="a3"/>
        <w:ind w:right="294" w:firstLine="708"/>
        <w:jc w:val="both"/>
      </w:pPr>
      <w:r>
        <w:t>З 1994 року – кафедра біохімії та імунології з курсом хімії, якою керувала д.фарм.н., проф. Л.О. Омельянчик. Вона залишилася завідувачем реформованої</w:t>
      </w:r>
      <w:r>
        <w:rPr>
          <w:spacing w:val="40"/>
        </w:rPr>
        <w:t xml:space="preserve"> </w:t>
      </w:r>
      <w:r>
        <w:t>у 2004 році кафедри хімії (наказ ректора ЗНУ від 7 липня 2004 року, № 294).</w:t>
      </w:r>
    </w:p>
    <w:p w14:paraId="413482AA" w14:textId="77777777" w:rsidR="00532048" w:rsidRDefault="00EC6C23">
      <w:pPr>
        <w:pStyle w:val="a3"/>
        <w:spacing w:before="1" w:line="322" w:lineRule="exact"/>
        <w:ind w:left="901"/>
        <w:jc w:val="both"/>
      </w:pPr>
      <w:r>
        <w:t>На</w:t>
      </w:r>
      <w:r>
        <w:rPr>
          <w:spacing w:val="25"/>
        </w:rPr>
        <w:t xml:space="preserve"> </w:t>
      </w:r>
      <w:r>
        <w:t>кафедрі</w:t>
      </w:r>
      <w:r>
        <w:rPr>
          <w:spacing w:val="28"/>
        </w:rPr>
        <w:t xml:space="preserve"> </w:t>
      </w:r>
      <w:r>
        <w:t>працює</w:t>
      </w:r>
      <w:r>
        <w:rPr>
          <w:spacing w:val="26"/>
        </w:rPr>
        <w:t xml:space="preserve"> </w:t>
      </w:r>
      <w:r>
        <w:t>16</w:t>
      </w:r>
      <w:r>
        <w:rPr>
          <w:spacing w:val="29"/>
        </w:rPr>
        <w:t xml:space="preserve"> </w:t>
      </w:r>
      <w:r>
        <w:t>осіб,</w:t>
      </w:r>
      <w:r>
        <w:rPr>
          <w:spacing w:val="26"/>
        </w:rPr>
        <w:t xml:space="preserve"> </w:t>
      </w:r>
      <w:r>
        <w:t>з</w:t>
      </w:r>
      <w:r>
        <w:rPr>
          <w:spacing w:val="27"/>
        </w:rPr>
        <w:t xml:space="preserve"> </w:t>
      </w:r>
      <w:r>
        <w:t>них</w:t>
      </w:r>
      <w:r>
        <w:rPr>
          <w:spacing w:val="28"/>
        </w:rPr>
        <w:t xml:space="preserve"> </w:t>
      </w:r>
      <w:r>
        <w:t>мають</w:t>
      </w:r>
      <w:r>
        <w:rPr>
          <w:spacing w:val="26"/>
        </w:rPr>
        <w:t xml:space="preserve"> </w:t>
      </w:r>
      <w:r>
        <w:t>науковий</w:t>
      </w:r>
      <w:r>
        <w:rPr>
          <w:spacing w:val="28"/>
        </w:rPr>
        <w:t xml:space="preserve"> </w:t>
      </w:r>
      <w:r>
        <w:t>ступінь</w:t>
      </w:r>
      <w:r>
        <w:rPr>
          <w:spacing w:val="26"/>
        </w:rPr>
        <w:t xml:space="preserve"> </w:t>
      </w:r>
      <w:r>
        <w:t>докторів</w:t>
      </w:r>
      <w:r>
        <w:rPr>
          <w:spacing w:val="27"/>
        </w:rPr>
        <w:t xml:space="preserve"> </w:t>
      </w:r>
      <w:r>
        <w:rPr>
          <w:spacing w:val="-4"/>
        </w:rPr>
        <w:t>наук</w:t>
      </w:r>
    </w:p>
    <w:p w14:paraId="168582BC" w14:textId="77777777" w:rsidR="00532048" w:rsidRDefault="00EC6C23">
      <w:pPr>
        <w:pStyle w:val="a3"/>
        <w:ind w:right="294"/>
        <w:jc w:val="both"/>
      </w:pPr>
      <w:r>
        <w:t>- 3,</w:t>
      </w:r>
      <w:r>
        <w:rPr>
          <w:spacing w:val="-1"/>
        </w:rPr>
        <w:t xml:space="preserve"> </w:t>
      </w:r>
      <w:r>
        <w:t>вчене</w:t>
      </w:r>
      <w:r>
        <w:rPr>
          <w:spacing w:val="-1"/>
        </w:rPr>
        <w:t xml:space="preserve"> </w:t>
      </w:r>
      <w:r>
        <w:t>звання професора -</w:t>
      </w:r>
      <w:r>
        <w:rPr>
          <w:spacing w:val="-3"/>
        </w:rPr>
        <w:t xml:space="preserve"> </w:t>
      </w:r>
      <w:r>
        <w:t>3; кандидатів</w:t>
      </w:r>
      <w:r>
        <w:rPr>
          <w:spacing w:val="-1"/>
        </w:rPr>
        <w:t xml:space="preserve"> </w:t>
      </w:r>
      <w:r>
        <w:t>наук -</w:t>
      </w:r>
      <w:r>
        <w:rPr>
          <w:spacing w:val="-3"/>
        </w:rPr>
        <w:t xml:space="preserve"> </w:t>
      </w:r>
      <w:r>
        <w:t>12,</w:t>
      </w:r>
      <w:r>
        <w:rPr>
          <w:spacing w:val="-3"/>
        </w:rPr>
        <w:t xml:space="preserve"> </w:t>
      </w:r>
      <w:r>
        <w:t>7</w:t>
      </w:r>
      <w:r>
        <w:rPr>
          <w:spacing w:val="-1"/>
        </w:rPr>
        <w:t xml:space="preserve"> </w:t>
      </w:r>
      <w:r>
        <w:t>осіб</w:t>
      </w:r>
      <w:r>
        <w:rPr>
          <w:spacing w:val="-3"/>
        </w:rPr>
        <w:t xml:space="preserve"> </w:t>
      </w:r>
      <w:r>
        <w:t>є</w:t>
      </w:r>
      <w:r>
        <w:rPr>
          <w:spacing w:val="-1"/>
        </w:rPr>
        <w:t xml:space="preserve"> </w:t>
      </w:r>
      <w:r>
        <w:t>доцентами,</w:t>
      </w:r>
      <w:r>
        <w:rPr>
          <w:spacing w:val="-1"/>
        </w:rPr>
        <w:t xml:space="preserve"> </w:t>
      </w:r>
      <w:r>
        <w:t>3</w:t>
      </w:r>
      <w:r>
        <w:rPr>
          <w:spacing w:val="-1"/>
        </w:rPr>
        <w:t xml:space="preserve"> </w:t>
      </w:r>
      <w:r>
        <w:t>особи є</w:t>
      </w:r>
      <w:r>
        <w:rPr>
          <w:spacing w:val="76"/>
        </w:rPr>
        <w:t xml:space="preserve"> </w:t>
      </w:r>
      <w:r>
        <w:t>старшими</w:t>
      </w:r>
      <w:r>
        <w:rPr>
          <w:spacing w:val="79"/>
        </w:rPr>
        <w:t xml:space="preserve"> </w:t>
      </w:r>
      <w:r>
        <w:t>викладачами,</w:t>
      </w:r>
      <w:r>
        <w:rPr>
          <w:spacing w:val="79"/>
        </w:rPr>
        <w:t xml:space="preserve"> </w:t>
      </w:r>
      <w:r>
        <w:t>1</w:t>
      </w:r>
      <w:r>
        <w:rPr>
          <w:spacing w:val="79"/>
        </w:rPr>
        <w:t xml:space="preserve"> </w:t>
      </w:r>
      <w:r>
        <w:t>особа</w:t>
      </w:r>
      <w:r>
        <w:rPr>
          <w:spacing w:val="45"/>
          <w:w w:val="150"/>
        </w:rPr>
        <w:t xml:space="preserve"> </w:t>
      </w:r>
      <w:r>
        <w:t>–</w:t>
      </w:r>
      <w:r>
        <w:rPr>
          <w:spacing w:val="78"/>
        </w:rPr>
        <w:t xml:space="preserve"> </w:t>
      </w:r>
      <w:r>
        <w:t>викладач,</w:t>
      </w:r>
      <w:r>
        <w:rPr>
          <w:spacing w:val="78"/>
        </w:rPr>
        <w:t xml:space="preserve"> </w:t>
      </w:r>
      <w:r>
        <w:t>також</w:t>
      </w:r>
      <w:r>
        <w:rPr>
          <w:spacing w:val="79"/>
        </w:rPr>
        <w:t xml:space="preserve"> </w:t>
      </w:r>
      <w:r>
        <w:t>на</w:t>
      </w:r>
      <w:r>
        <w:rPr>
          <w:spacing w:val="77"/>
        </w:rPr>
        <w:t xml:space="preserve"> </w:t>
      </w:r>
      <w:r>
        <w:t>кафедрі</w:t>
      </w:r>
      <w:r>
        <w:rPr>
          <w:spacing w:val="79"/>
        </w:rPr>
        <w:t xml:space="preserve"> </w:t>
      </w:r>
      <w:r>
        <w:rPr>
          <w:spacing w:val="-2"/>
        </w:rPr>
        <w:t>працюють</w:t>
      </w:r>
    </w:p>
    <w:p w14:paraId="1AF52B02" w14:textId="77777777" w:rsidR="00532048" w:rsidRDefault="00EC6C23">
      <w:pPr>
        <w:pStyle w:val="a3"/>
        <w:ind w:right="289"/>
        <w:jc w:val="both"/>
      </w:pPr>
      <w:r>
        <w:t>2 асистенти. Доктори та кандидати наук складають 94% від викладацького складу</w:t>
      </w:r>
      <w:r>
        <w:rPr>
          <w:spacing w:val="79"/>
          <w:w w:val="150"/>
        </w:rPr>
        <w:t xml:space="preserve">  </w:t>
      </w:r>
      <w:r>
        <w:t>кафедри.</w:t>
      </w:r>
      <w:r>
        <w:rPr>
          <w:spacing w:val="77"/>
          <w:w w:val="150"/>
        </w:rPr>
        <w:t xml:space="preserve">  </w:t>
      </w:r>
      <w:r>
        <w:t>На</w:t>
      </w:r>
      <w:r>
        <w:rPr>
          <w:spacing w:val="78"/>
          <w:w w:val="150"/>
        </w:rPr>
        <w:t xml:space="preserve">  </w:t>
      </w:r>
      <w:r>
        <w:t>постійній</w:t>
      </w:r>
      <w:r>
        <w:rPr>
          <w:spacing w:val="77"/>
          <w:w w:val="150"/>
        </w:rPr>
        <w:t xml:space="preserve">  </w:t>
      </w:r>
      <w:r>
        <w:t>основі</w:t>
      </w:r>
      <w:r>
        <w:rPr>
          <w:spacing w:val="79"/>
          <w:w w:val="150"/>
        </w:rPr>
        <w:t xml:space="preserve">  </w:t>
      </w:r>
      <w:r>
        <w:t>на</w:t>
      </w:r>
      <w:r>
        <w:rPr>
          <w:spacing w:val="78"/>
          <w:w w:val="150"/>
        </w:rPr>
        <w:t xml:space="preserve">  </w:t>
      </w:r>
      <w:r>
        <w:t>кафедрі</w:t>
      </w:r>
      <w:r>
        <w:rPr>
          <w:spacing w:val="78"/>
          <w:w w:val="150"/>
        </w:rPr>
        <w:t xml:space="preserve">  </w:t>
      </w:r>
      <w:r>
        <w:t>хімії</w:t>
      </w:r>
      <w:r>
        <w:rPr>
          <w:spacing w:val="79"/>
          <w:w w:val="150"/>
        </w:rPr>
        <w:t xml:space="preserve">  </w:t>
      </w:r>
      <w:r>
        <w:t>працює 14 викладачів (87,5%).</w:t>
      </w:r>
    </w:p>
    <w:p w14:paraId="4A7FB4DB" w14:textId="77777777" w:rsidR="00532048" w:rsidRDefault="00EC6C23">
      <w:pPr>
        <w:pStyle w:val="a3"/>
        <w:spacing w:line="322" w:lineRule="exact"/>
        <w:ind w:left="901"/>
        <w:jc w:val="both"/>
      </w:pPr>
      <w:r>
        <w:t>Кафедра</w:t>
      </w:r>
      <w:r>
        <w:rPr>
          <w:spacing w:val="-7"/>
        </w:rPr>
        <w:t xml:space="preserve"> </w:t>
      </w:r>
      <w:r>
        <w:t>є</w:t>
      </w:r>
      <w:r>
        <w:rPr>
          <w:spacing w:val="-5"/>
        </w:rPr>
        <w:t xml:space="preserve"> </w:t>
      </w:r>
      <w:r>
        <w:t>випусковою</w:t>
      </w:r>
      <w:r>
        <w:rPr>
          <w:spacing w:val="-5"/>
        </w:rPr>
        <w:t xml:space="preserve"> </w:t>
      </w:r>
      <w:r>
        <w:t>за</w:t>
      </w:r>
      <w:r>
        <w:rPr>
          <w:spacing w:val="-5"/>
        </w:rPr>
        <w:t xml:space="preserve"> </w:t>
      </w:r>
      <w:r>
        <w:t>напрямом</w:t>
      </w:r>
      <w:r>
        <w:rPr>
          <w:spacing w:val="-4"/>
        </w:rPr>
        <w:t xml:space="preserve"> </w:t>
      </w:r>
      <w:r>
        <w:t>підготовки</w:t>
      </w:r>
      <w:r>
        <w:rPr>
          <w:spacing w:val="-5"/>
        </w:rPr>
        <w:t xml:space="preserve"> </w:t>
      </w:r>
      <w:r>
        <w:rPr>
          <w:spacing w:val="-2"/>
        </w:rPr>
        <w:t>«Хімія».</w:t>
      </w:r>
    </w:p>
    <w:p w14:paraId="204A1A31" w14:textId="77777777" w:rsidR="00532048" w:rsidRDefault="00EC6C23">
      <w:pPr>
        <w:pStyle w:val="a3"/>
        <w:ind w:right="288" w:firstLine="708"/>
        <w:jc w:val="both"/>
      </w:pPr>
      <w:r>
        <w:t>На сьогоднішній день співробітники кафедри забезпечують викладання навчальних дисциплін: «Неорганічна хімія», «Аналітична хімія», «Органічна хімія»,</w:t>
      </w:r>
      <w:r>
        <w:rPr>
          <w:spacing w:val="77"/>
        </w:rPr>
        <w:t xml:space="preserve"> </w:t>
      </w:r>
      <w:r>
        <w:t>«Біоорганічна</w:t>
      </w:r>
      <w:r>
        <w:rPr>
          <w:spacing w:val="46"/>
          <w:w w:val="150"/>
        </w:rPr>
        <w:t xml:space="preserve"> </w:t>
      </w:r>
      <w:r>
        <w:t>хімія»,</w:t>
      </w:r>
      <w:r>
        <w:rPr>
          <w:spacing w:val="46"/>
          <w:w w:val="150"/>
        </w:rPr>
        <w:t xml:space="preserve"> </w:t>
      </w:r>
      <w:r>
        <w:t>«Біохімія»,</w:t>
      </w:r>
      <w:r>
        <w:rPr>
          <w:spacing w:val="79"/>
        </w:rPr>
        <w:t xml:space="preserve"> </w:t>
      </w:r>
      <w:r>
        <w:t>«Фізична</w:t>
      </w:r>
      <w:r>
        <w:rPr>
          <w:spacing w:val="80"/>
        </w:rPr>
        <w:t xml:space="preserve"> </w:t>
      </w:r>
      <w:r>
        <w:t>хімія»,</w:t>
      </w:r>
      <w:r>
        <w:rPr>
          <w:spacing w:val="45"/>
          <w:w w:val="150"/>
        </w:rPr>
        <w:t xml:space="preserve"> </w:t>
      </w:r>
      <w:r>
        <w:t>«Колоїдна</w:t>
      </w:r>
      <w:r>
        <w:rPr>
          <w:spacing w:val="80"/>
        </w:rPr>
        <w:t xml:space="preserve"> </w:t>
      </w:r>
      <w:r>
        <w:rPr>
          <w:spacing w:val="-2"/>
        </w:rPr>
        <w:t>хімія»,</w:t>
      </w:r>
    </w:p>
    <w:p w14:paraId="55DB7B1A" w14:textId="77777777" w:rsidR="00532048" w:rsidRDefault="00EC6C23">
      <w:pPr>
        <w:pStyle w:val="a3"/>
        <w:spacing w:line="321" w:lineRule="exact"/>
        <w:jc w:val="both"/>
      </w:pPr>
      <w:r>
        <w:t>«Хімія</w:t>
      </w:r>
      <w:r>
        <w:rPr>
          <w:spacing w:val="69"/>
          <w:w w:val="150"/>
        </w:rPr>
        <w:t xml:space="preserve"> </w:t>
      </w:r>
      <w:r>
        <w:t>з</w:t>
      </w:r>
      <w:r>
        <w:rPr>
          <w:spacing w:val="71"/>
          <w:w w:val="150"/>
        </w:rPr>
        <w:t xml:space="preserve"> </w:t>
      </w:r>
      <w:r>
        <w:t>основами</w:t>
      </w:r>
      <w:r>
        <w:rPr>
          <w:spacing w:val="70"/>
          <w:w w:val="150"/>
        </w:rPr>
        <w:t xml:space="preserve"> </w:t>
      </w:r>
      <w:r>
        <w:t>біохімії»,</w:t>
      </w:r>
      <w:r>
        <w:rPr>
          <w:spacing w:val="70"/>
          <w:w w:val="150"/>
        </w:rPr>
        <w:t xml:space="preserve"> </w:t>
      </w:r>
      <w:r>
        <w:t>«Реологія»,</w:t>
      </w:r>
      <w:r>
        <w:rPr>
          <w:spacing w:val="71"/>
          <w:w w:val="150"/>
        </w:rPr>
        <w:t xml:space="preserve"> </w:t>
      </w:r>
      <w:r>
        <w:t>«Комп’ютерна</w:t>
      </w:r>
      <w:r>
        <w:rPr>
          <w:spacing w:val="70"/>
          <w:w w:val="150"/>
        </w:rPr>
        <w:t xml:space="preserve"> </w:t>
      </w:r>
      <w:r>
        <w:t>хімія»,</w:t>
      </w:r>
      <w:r>
        <w:rPr>
          <w:spacing w:val="71"/>
          <w:w w:val="150"/>
        </w:rPr>
        <w:t xml:space="preserve"> </w:t>
      </w:r>
      <w:r>
        <w:rPr>
          <w:spacing w:val="-2"/>
        </w:rPr>
        <w:t>«Методика</w:t>
      </w:r>
    </w:p>
    <w:p w14:paraId="600E8237" w14:textId="77777777" w:rsidR="00532048" w:rsidRDefault="00532048">
      <w:pPr>
        <w:spacing w:line="321" w:lineRule="exact"/>
        <w:jc w:val="both"/>
        <w:sectPr w:rsidR="00532048">
          <w:headerReference w:type="default" r:id="rId21"/>
          <w:pgSz w:w="11910" w:h="16840"/>
          <w:pgMar w:top="1040" w:right="760" w:bottom="280" w:left="940" w:header="720" w:footer="0" w:gutter="0"/>
          <w:pgNumType w:start="38"/>
          <w:cols w:space="720"/>
        </w:sectPr>
      </w:pPr>
    </w:p>
    <w:p w14:paraId="27A655CB" w14:textId="77777777" w:rsidR="00532048" w:rsidRDefault="00EC6C23">
      <w:pPr>
        <w:pStyle w:val="a3"/>
        <w:spacing w:before="81"/>
        <w:jc w:val="both"/>
      </w:pPr>
      <w:r>
        <w:lastRenderedPageBreak/>
        <w:t>викладання</w:t>
      </w:r>
      <w:r>
        <w:rPr>
          <w:spacing w:val="55"/>
        </w:rPr>
        <w:t xml:space="preserve">  </w:t>
      </w:r>
      <w:r>
        <w:t>біології»,</w:t>
      </w:r>
      <w:r>
        <w:rPr>
          <w:spacing w:val="56"/>
        </w:rPr>
        <w:t xml:space="preserve">  </w:t>
      </w:r>
      <w:r>
        <w:t>«Методика</w:t>
      </w:r>
      <w:r>
        <w:rPr>
          <w:spacing w:val="57"/>
        </w:rPr>
        <w:t xml:space="preserve">  </w:t>
      </w:r>
      <w:r>
        <w:t>викладання</w:t>
      </w:r>
      <w:r>
        <w:rPr>
          <w:spacing w:val="57"/>
        </w:rPr>
        <w:t xml:space="preserve">  </w:t>
      </w:r>
      <w:r>
        <w:t>біології</w:t>
      </w:r>
      <w:r>
        <w:rPr>
          <w:spacing w:val="56"/>
        </w:rPr>
        <w:t xml:space="preserve">  </w:t>
      </w:r>
      <w:r>
        <w:t>у</w:t>
      </w:r>
      <w:r>
        <w:rPr>
          <w:spacing w:val="57"/>
        </w:rPr>
        <w:t xml:space="preserve">  </w:t>
      </w:r>
      <w:r>
        <w:t>вищій</w:t>
      </w:r>
      <w:r>
        <w:rPr>
          <w:spacing w:val="58"/>
        </w:rPr>
        <w:t xml:space="preserve">  </w:t>
      </w:r>
      <w:r>
        <w:rPr>
          <w:spacing w:val="-2"/>
        </w:rPr>
        <w:t>школі»,</w:t>
      </w:r>
    </w:p>
    <w:p w14:paraId="3336101C" w14:textId="77777777" w:rsidR="00532048" w:rsidRDefault="00EC6C23">
      <w:pPr>
        <w:pStyle w:val="a3"/>
        <w:spacing w:before="2" w:line="322" w:lineRule="exact"/>
        <w:jc w:val="both"/>
      </w:pPr>
      <w:r>
        <w:t>«Методика</w:t>
      </w:r>
      <w:r>
        <w:rPr>
          <w:spacing w:val="75"/>
        </w:rPr>
        <w:t xml:space="preserve"> </w:t>
      </w:r>
      <w:r>
        <w:t>викладання</w:t>
      </w:r>
      <w:r>
        <w:rPr>
          <w:spacing w:val="75"/>
        </w:rPr>
        <w:t xml:space="preserve"> </w:t>
      </w:r>
      <w:r>
        <w:t>хімії</w:t>
      </w:r>
      <w:r>
        <w:rPr>
          <w:spacing w:val="77"/>
        </w:rPr>
        <w:t xml:space="preserve"> </w:t>
      </w:r>
      <w:r>
        <w:t>у</w:t>
      </w:r>
      <w:r>
        <w:rPr>
          <w:spacing w:val="77"/>
        </w:rPr>
        <w:t xml:space="preserve"> </w:t>
      </w:r>
      <w:r>
        <w:t>вищій</w:t>
      </w:r>
      <w:r>
        <w:rPr>
          <w:spacing w:val="76"/>
        </w:rPr>
        <w:t xml:space="preserve"> </w:t>
      </w:r>
      <w:r>
        <w:t>школі»,</w:t>
      </w:r>
      <w:r>
        <w:rPr>
          <w:spacing w:val="76"/>
        </w:rPr>
        <w:t xml:space="preserve"> </w:t>
      </w:r>
      <w:r>
        <w:t>«Методика</w:t>
      </w:r>
      <w:r>
        <w:rPr>
          <w:spacing w:val="75"/>
        </w:rPr>
        <w:t xml:space="preserve"> </w:t>
      </w:r>
      <w:r>
        <w:t>викладання</w:t>
      </w:r>
      <w:r>
        <w:rPr>
          <w:spacing w:val="78"/>
        </w:rPr>
        <w:t xml:space="preserve"> </w:t>
      </w:r>
      <w:r>
        <w:rPr>
          <w:spacing w:val="-2"/>
        </w:rPr>
        <w:t>хімії»,</w:t>
      </w:r>
    </w:p>
    <w:p w14:paraId="3C14C0F6" w14:textId="77777777" w:rsidR="00532048" w:rsidRDefault="00EC6C23">
      <w:pPr>
        <w:pStyle w:val="a3"/>
        <w:ind w:right="286"/>
        <w:jc w:val="both"/>
      </w:pPr>
      <w:r>
        <w:t>«Фізичні методи в біології», «Фізико-хімічні методи в біології», «Техніка експерименту», «Хімія з основами біогеохімії», «Геохімія довкілля», «Штучні продукти харчування», «Хімічні фактори забруднення навколишнього середовища», «Органічна хімія та екологічна біохімія», «Фізична та колоїдна хімія»,</w:t>
      </w:r>
      <w:r>
        <w:rPr>
          <w:spacing w:val="-4"/>
        </w:rPr>
        <w:t xml:space="preserve"> </w:t>
      </w:r>
      <w:r>
        <w:t>«Вступ</w:t>
      </w:r>
      <w:r>
        <w:rPr>
          <w:spacing w:val="-1"/>
        </w:rPr>
        <w:t xml:space="preserve"> </w:t>
      </w:r>
      <w:r>
        <w:t>до</w:t>
      </w:r>
      <w:r>
        <w:rPr>
          <w:spacing w:val="-1"/>
        </w:rPr>
        <w:t xml:space="preserve"> </w:t>
      </w:r>
      <w:r>
        <w:t>фаху»,</w:t>
      </w:r>
      <w:r>
        <w:rPr>
          <w:spacing w:val="-2"/>
        </w:rPr>
        <w:t xml:space="preserve"> </w:t>
      </w:r>
      <w:r>
        <w:t>«Фізика</w:t>
      </w:r>
      <w:r>
        <w:rPr>
          <w:spacing w:val="-1"/>
        </w:rPr>
        <w:t xml:space="preserve"> </w:t>
      </w:r>
      <w:r>
        <w:t>та</w:t>
      </w:r>
      <w:r>
        <w:rPr>
          <w:spacing w:val="-2"/>
        </w:rPr>
        <w:t xml:space="preserve"> </w:t>
      </w:r>
      <w:r>
        <w:t>хімія</w:t>
      </w:r>
      <w:r>
        <w:rPr>
          <w:spacing w:val="-1"/>
        </w:rPr>
        <w:t xml:space="preserve"> </w:t>
      </w:r>
      <w:r>
        <w:t>молока</w:t>
      </w:r>
      <w:r>
        <w:rPr>
          <w:spacing w:val="-1"/>
        </w:rPr>
        <w:t xml:space="preserve"> </w:t>
      </w:r>
      <w:r>
        <w:t>та</w:t>
      </w:r>
      <w:r>
        <w:rPr>
          <w:spacing w:val="-2"/>
        </w:rPr>
        <w:t xml:space="preserve"> </w:t>
      </w:r>
      <w:r>
        <w:t xml:space="preserve">м’ясо-молочних </w:t>
      </w:r>
      <w:r>
        <w:rPr>
          <w:spacing w:val="-2"/>
        </w:rPr>
        <w:t>продуктів»,</w:t>
      </w:r>
    </w:p>
    <w:p w14:paraId="033B7F74" w14:textId="77777777" w:rsidR="00532048" w:rsidRDefault="00EC6C23">
      <w:pPr>
        <w:pStyle w:val="a3"/>
        <w:ind w:right="286"/>
        <w:jc w:val="both"/>
      </w:pPr>
      <w:r>
        <w:t>«Фізична хімія біополімерів», «Шкідливі речовини та їх утилізація», «Хімічні процеси в живих організмах», «Хімія фармацевтичних препаратів», «Сучасні методи досліджень в хімії», «Сучасні проблеми хімічної науки», «Метрологія і стандартизація»,</w:t>
      </w:r>
      <w:r>
        <w:rPr>
          <w:spacing w:val="37"/>
        </w:rPr>
        <w:t xml:space="preserve"> </w:t>
      </w:r>
      <w:r>
        <w:t>«Механізми</w:t>
      </w:r>
      <w:r>
        <w:rPr>
          <w:spacing w:val="37"/>
        </w:rPr>
        <w:t xml:space="preserve"> </w:t>
      </w:r>
      <w:r>
        <w:t>органічних</w:t>
      </w:r>
      <w:r>
        <w:rPr>
          <w:spacing w:val="37"/>
        </w:rPr>
        <w:t xml:space="preserve"> </w:t>
      </w:r>
      <w:r>
        <w:t>реакцій»,</w:t>
      </w:r>
      <w:r>
        <w:rPr>
          <w:spacing w:val="36"/>
        </w:rPr>
        <w:t xml:space="preserve"> </w:t>
      </w:r>
      <w:r>
        <w:t>«Хімія</w:t>
      </w:r>
      <w:r>
        <w:rPr>
          <w:spacing w:val="37"/>
        </w:rPr>
        <w:t xml:space="preserve"> </w:t>
      </w:r>
      <w:r>
        <w:t>лікарських</w:t>
      </w:r>
      <w:r>
        <w:rPr>
          <w:spacing w:val="40"/>
        </w:rPr>
        <w:t xml:space="preserve"> </w:t>
      </w:r>
      <w:r>
        <w:t>засобів»,</w:t>
      </w:r>
    </w:p>
    <w:p w14:paraId="1C952FB4" w14:textId="77777777" w:rsidR="00532048" w:rsidRDefault="00EC6C23">
      <w:pPr>
        <w:pStyle w:val="a3"/>
        <w:ind w:right="288"/>
        <w:jc w:val="both"/>
      </w:pPr>
      <w:r>
        <w:t>«Функціональний та елементний аналіз», «Електрохімія», «Електрохімічні методи аналізу», «Аналіз природних та стічних вод», «Інструментальні методи дослідження в органічній хімії», «Хімія вільних радикалів», «Хімія азотистих гетероциклів», «Хімія амінокислот, пептидів та білків», «Біотрансформація та біотехнологія біологічно активних речовин», «Чинники успішного працевлаштування за фахом».</w:t>
      </w:r>
    </w:p>
    <w:p w14:paraId="2253C677" w14:textId="77777777" w:rsidR="00532048" w:rsidRDefault="00EC6C23">
      <w:pPr>
        <w:pStyle w:val="a3"/>
        <w:ind w:right="289" w:firstLine="708"/>
        <w:jc w:val="both"/>
      </w:pPr>
      <w:r>
        <w:t>Всі дисципліни на 100% забезпечено сучасними навчально-методичними комплексами у друкованому та електронному вигляді, електронними підручниками, посібниками, презентаційними матеріалами, що розміщенні на сайті ЗНУ.</w:t>
      </w:r>
    </w:p>
    <w:p w14:paraId="02F184F2" w14:textId="551F5A6F" w:rsidR="00532048" w:rsidRDefault="00EC6C23">
      <w:pPr>
        <w:pStyle w:val="a3"/>
        <w:spacing w:before="1"/>
        <w:ind w:right="288" w:firstLine="777"/>
        <w:jc w:val="both"/>
      </w:pPr>
      <w:r>
        <w:t>Викладачі та аспіранти кафедри ведуть дослідження за загальним напрямом «Пошук біологічно активних речовин синтетичного та природного походження, вивчення їх фізико-хімічних властивостей та біологічної активності». Наукова діяльність на кафедрі реалізується згідно з «Концепцією організації науково-дослідної роботи» і є невід’ємною складовою освітнього процесу. Вона здійснюється на підставі Закону України «Про освіту», Статуту університету,</w:t>
      </w:r>
      <w:r>
        <w:rPr>
          <w:spacing w:val="-7"/>
        </w:rPr>
        <w:t xml:space="preserve"> </w:t>
      </w:r>
      <w:r>
        <w:t>нормативних</w:t>
      </w:r>
      <w:r>
        <w:rPr>
          <w:spacing w:val="-5"/>
        </w:rPr>
        <w:t xml:space="preserve"> </w:t>
      </w:r>
      <w:r>
        <w:t>актів</w:t>
      </w:r>
      <w:r>
        <w:rPr>
          <w:spacing w:val="-7"/>
        </w:rPr>
        <w:t xml:space="preserve"> </w:t>
      </w:r>
      <w:r>
        <w:t>щодо</w:t>
      </w:r>
      <w:r>
        <w:rPr>
          <w:spacing w:val="-5"/>
        </w:rPr>
        <w:t xml:space="preserve"> </w:t>
      </w:r>
      <w:r>
        <w:t>організації</w:t>
      </w:r>
      <w:r>
        <w:rPr>
          <w:spacing w:val="-5"/>
        </w:rPr>
        <w:t xml:space="preserve"> </w:t>
      </w:r>
      <w:r>
        <w:t>науково-дослідницької</w:t>
      </w:r>
      <w:r>
        <w:rPr>
          <w:spacing w:val="-5"/>
        </w:rPr>
        <w:t xml:space="preserve"> </w:t>
      </w:r>
      <w:r>
        <w:t xml:space="preserve">роботи у </w:t>
      </w:r>
      <w:r w:rsidR="00921E8D">
        <w:t>закладах вищої освіти</w:t>
      </w:r>
      <w:r>
        <w:t>.</w:t>
      </w:r>
    </w:p>
    <w:p w14:paraId="0685F6DC" w14:textId="77777777" w:rsidR="00532048" w:rsidRDefault="00EC6C23">
      <w:pPr>
        <w:pStyle w:val="a3"/>
        <w:ind w:right="288" w:firstLine="708"/>
        <w:jc w:val="both"/>
      </w:pPr>
      <w:r>
        <w:t>Метою науково-дослідницької діяльності є зростання наукового потенціалу викладачів; одержання найновітніших досягнень з різноманітних галузей наук, формування змісту навчальних програм дисциплін, лекцій, підручників та навчальних посібників; залучення студентів до творчої роботи, навчання їх пошуку ефективних рішень проблем, отримання досвіду роботи з обраного напряму підготовки (спеціальності); органічна єдність змісту освіти і програм наукової діяльності; наближення навчального процесу до реальних потреб суспільства і держави.</w:t>
      </w:r>
    </w:p>
    <w:p w14:paraId="5C5BF937" w14:textId="77777777" w:rsidR="00532048" w:rsidRDefault="00EC6C23" w:rsidP="00A26EE8">
      <w:pPr>
        <w:pStyle w:val="3"/>
        <w:numPr>
          <w:ilvl w:val="0"/>
          <w:numId w:val="73"/>
        </w:numPr>
        <w:tabs>
          <w:tab w:val="left" w:pos="1329"/>
        </w:tabs>
        <w:ind w:right="288" w:firstLine="708"/>
      </w:pPr>
      <w:r>
        <w:t>Основні здобутки та досягнення кафедри, зокрема виконання держбюджетних та госпдоговірних тем, участь у різноманітних конкурсах та грантах. Співпраця кафедри хімії з провідними науковими закладами в Україні</w:t>
      </w:r>
      <w:r>
        <w:rPr>
          <w:spacing w:val="40"/>
        </w:rPr>
        <w:t xml:space="preserve"> </w:t>
      </w:r>
      <w:r>
        <w:t>і за кордоном, спільні наукові здобутки</w:t>
      </w:r>
    </w:p>
    <w:p w14:paraId="4F7492A7" w14:textId="35183C2C" w:rsidR="00532048" w:rsidRDefault="00EC6C23">
      <w:pPr>
        <w:pStyle w:val="a3"/>
        <w:ind w:right="289" w:firstLine="708"/>
        <w:jc w:val="both"/>
      </w:pPr>
      <w:r>
        <w:t>Тільки за 20</w:t>
      </w:r>
      <w:r w:rsidR="00B171B5">
        <w:t>22</w:t>
      </w:r>
      <w:r>
        <w:t xml:space="preserve"> рік кафедрою хімії було опубліковано 1 монографію (Бражко</w:t>
      </w:r>
      <w:r>
        <w:rPr>
          <w:spacing w:val="40"/>
        </w:rPr>
        <w:t xml:space="preserve"> </w:t>
      </w:r>
      <w:r>
        <w:t>О.А.,</w:t>
      </w:r>
      <w:r>
        <w:rPr>
          <w:spacing w:val="40"/>
        </w:rPr>
        <w:t xml:space="preserve"> </w:t>
      </w:r>
      <w:r>
        <w:t>Омельянчик</w:t>
      </w:r>
      <w:r>
        <w:rPr>
          <w:spacing w:val="40"/>
        </w:rPr>
        <w:t xml:space="preserve"> </w:t>
      </w:r>
      <w:r>
        <w:t>Л.О.,</w:t>
      </w:r>
      <w:r>
        <w:rPr>
          <w:spacing w:val="40"/>
        </w:rPr>
        <w:t xml:space="preserve"> </w:t>
      </w:r>
      <w:r>
        <w:t>Завгородній</w:t>
      </w:r>
      <w:r>
        <w:rPr>
          <w:spacing w:val="40"/>
        </w:rPr>
        <w:t xml:space="preserve"> </w:t>
      </w:r>
      <w:r>
        <w:t>М.П.</w:t>
      </w:r>
      <w:r>
        <w:rPr>
          <w:spacing w:val="40"/>
        </w:rPr>
        <w:t xml:space="preserve"> </w:t>
      </w:r>
      <w:r>
        <w:t>«Синтез</w:t>
      </w:r>
      <w:r>
        <w:rPr>
          <w:spacing w:val="40"/>
        </w:rPr>
        <w:t xml:space="preserve"> </w:t>
      </w:r>
      <w:r>
        <w:t>та</w:t>
      </w:r>
      <w:r>
        <w:rPr>
          <w:spacing w:val="40"/>
        </w:rPr>
        <w:t xml:space="preserve"> </w:t>
      </w:r>
      <w:r>
        <w:t>властивості 2(4)-меркаптохінолінів та</w:t>
      </w:r>
      <w:r>
        <w:rPr>
          <w:spacing w:val="40"/>
        </w:rPr>
        <w:t xml:space="preserve"> </w:t>
      </w:r>
      <w:r>
        <w:t>9-меркаптоакридинів»), 6 навчальних посібників, з них</w:t>
      </w:r>
      <w:r>
        <w:rPr>
          <w:spacing w:val="8"/>
        </w:rPr>
        <w:t xml:space="preserve"> </w:t>
      </w:r>
      <w:r>
        <w:t>2</w:t>
      </w:r>
      <w:r>
        <w:rPr>
          <w:spacing w:val="13"/>
        </w:rPr>
        <w:t xml:space="preserve"> </w:t>
      </w:r>
      <w:r>
        <w:t>з</w:t>
      </w:r>
      <w:r>
        <w:rPr>
          <w:spacing w:val="10"/>
        </w:rPr>
        <w:t xml:space="preserve"> </w:t>
      </w:r>
      <w:r>
        <w:t>грифом</w:t>
      </w:r>
      <w:r>
        <w:rPr>
          <w:spacing w:val="10"/>
        </w:rPr>
        <w:t xml:space="preserve"> </w:t>
      </w:r>
      <w:r>
        <w:t>МОН,</w:t>
      </w:r>
      <w:r>
        <w:rPr>
          <w:spacing w:val="10"/>
        </w:rPr>
        <w:t xml:space="preserve"> </w:t>
      </w:r>
      <w:r>
        <w:t>6</w:t>
      </w:r>
      <w:r>
        <w:rPr>
          <w:spacing w:val="11"/>
        </w:rPr>
        <w:t xml:space="preserve"> </w:t>
      </w:r>
      <w:r>
        <w:t>навчально-методичних</w:t>
      </w:r>
      <w:r>
        <w:rPr>
          <w:spacing w:val="11"/>
        </w:rPr>
        <w:t xml:space="preserve"> </w:t>
      </w:r>
      <w:r>
        <w:t>посібників,</w:t>
      </w:r>
      <w:r>
        <w:rPr>
          <w:spacing w:val="8"/>
        </w:rPr>
        <w:t xml:space="preserve"> </w:t>
      </w:r>
      <w:r>
        <w:t>2</w:t>
      </w:r>
      <w:r>
        <w:rPr>
          <w:spacing w:val="11"/>
        </w:rPr>
        <w:t xml:space="preserve"> </w:t>
      </w:r>
      <w:r>
        <w:t>словники,</w:t>
      </w:r>
      <w:r>
        <w:rPr>
          <w:spacing w:val="10"/>
        </w:rPr>
        <w:t xml:space="preserve"> </w:t>
      </w:r>
      <w:r>
        <w:t>1</w:t>
      </w:r>
      <w:r>
        <w:rPr>
          <w:spacing w:val="10"/>
        </w:rPr>
        <w:t xml:space="preserve"> </w:t>
      </w:r>
      <w:r>
        <w:t>з</w:t>
      </w:r>
      <w:r>
        <w:rPr>
          <w:spacing w:val="11"/>
        </w:rPr>
        <w:t xml:space="preserve"> </w:t>
      </w:r>
      <w:r>
        <w:rPr>
          <w:spacing w:val="-4"/>
        </w:rPr>
        <w:t>яких</w:t>
      </w:r>
    </w:p>
    <w:p w14:paraId="462AFFDD" w14:textId="77777777" w:rsidR="00532048" w:rsidRDefault="00532048">
      <w:pPr>
        <w:jc w:val="both"/>
        <w:sectPr w:rsidR="00532048">
          <w:pgSz w:w="11910" w:h="16840"/>
          <w:pgMar w:top="1040" w:right="760" w:bottom="280" w:left="940" w:header="720" w:footer="0" w:gutter="0"/>
          <w:cols w:space="720"/>
        </w:sectPr>
      </w:pPr>
    </w:p>
    <w:p w14:paraId="7AA68A0A" w14:textId="77777777" w:rsidR="00532048" w:rsidRDefault="00EC6C23">
      <w:pPr>
        <w:pStyle w:val="a3"/>
        <w:spacing w:before="81"/>
        <w:ind w:right="288"/>
        <w:jc w:val="both"/>
      </w:pPr>
      <w:r>
        <w:lastRenderedPageBreak/>
        <w:t>з грифом МОН, 3 методичні розробки (методичні рекомендації),</w:t>
      </w:r>
      <w:r>
        <w:rPr>
          <w:spacing w:val="40"/>
        </w:rPr>
        <w:t xml:space="preserve"> </w:t>
      </w:r>
      <w:r>
        <w:t>12 статей в фахових та міжнародних журналах, отримано 9 патентів, взято участь у Міжнародних, регіональних, університетських конференціях, симпозіумах, з’їздах, де було зроблено 38 доповідей.</w:t>
      </w:r>
      <w:r>
        <w:rPr>
          <w:spacing w:val="40"/>
        </w:rPr>
        <w:t xml:space="preserve"> </w:t>
      </w:r>
      <w:r>
        <w:t>За останні п’ять років (2009-2013) було опубліковано більше як 75 статей в фахових та міжнародних журналах, отримано 20 патентів, взято участь у більш як 65 Міжнародних, Всеукраїнських конференціях, симпозіумах, з’їздах.</w:t>
      </w:r>
    </w:p>
    <w:p w14:paraId="620A89C8" w14:textId="77777777" w:rsidR="00532048" w:rsidRDefault="00EC6C23">
      <w:pPr>
        <w:pStyle w:val="a3"/>
        <w:spacing w:before="2"/>
        <w:ind w:right="286" w:firstLine="708"/>
        <w:jc w:val="both"/>
      </w:pPr>
      <w:r>
        <w:t>Викладачі кафедри виконували держбюджетні теми: 6/06 «Синтез біологічно активних речовин на основі N- та S-заміщених сірковмісних амінокислот та їх аналогів» (2006-2008 р., керівник професор Л.О. Омельянчик); 6/09 «Синтез та властивості гетерилгідразонів оксосполук» (2009-2011 р., керівник професор Л.О. Омельянчик). З 2012 р. на кафедрі виконується держбюджетна тема 6/12 «Створення біологічно активних речовин на основі N- та S-заміщених шестичленних азотовмісних гетероциклів» (2012-2014 р., керівник професор Омельянчик Л.О.). Наукові дослідження з синтезу, комп’ютерного прогнозу і вивчення фізико-хімічних і біологічних властивостей похідних шестичленних азотовмісних гетероциклів виконуються на базі лабораторії біотехнології фізіологічно активних речовин, керівник лабораторії – професор О.А. Бражко.</w:t>
      </w:r>
    </w:p>
    <w:p w14:paraId="4954AA14" w14:textId="77777777" w:rsidR="00532048" w:rsidRDefault="00EC6C23">
      <w:pPr>
        <w:pStyle w:val="a3"/>
        <w:ind w:right="289" w:firstLine="708"/>
        <w:jc w:val="both"/>
      </w:pPr>
      <w:r>
        <w:t>На кафедрі хімії ЗНУ розробляють лабораторні регламенти синтезу препаратів, вивчають їх фізико-хімічні властивості, матеріали досліджень використовуються в підготовці лекцій, програм з спецкурсів кафедри, в дисертаційних та студентських науково-дослідних роботах. Методи синтезу та біологічного скринінгу впроваджено в навчальний процес кафедр Запорізького державного медичного університету та кафедр біологічного факультету ЗНУ.</w:t>
      </w:r>
    </w:p>
    <w:p w14:paraId="500D94BC" w14:textId="77777777" w:rsidR="00532048" w:rsidRDefault="00EC6C23">
      <w:pPr>
        <w:pStyle w:val="a3"/>
        <w:ind w:right="288" w:firstLine="708"/>
        <w:jc w:val="both"/>
      </w:pPr>
      <w:r>
        <w:t>Наявність на кафедрі кадрів вищої кваліфікації дозволила створити наукову</w:t>
      </w:r>
      <w:r>
        <w:rPr>
          <w:spacing w:val="80"/>
        </w:rPr>
        <w:t xml:space="preserve">  </w:t>
      </w:r>
      <w:r>
        <w:t>школу</w:t>
      </w:r>
      <w:r>
        <w:rPr>
          <w:spacing w:val="80"/>
        </w:rPr>
        <w:t xml:space="preserve">  </w:t>
      </w:r>
      <w:r>
        <w:t>з</w:t>
      </w:r>
      <w:r>
        <w:rPr>
          <w:spacing w:val="80"/>
        </w:rPr>
        <w:t xml:space="preserve">  </w:t>
      </w:r>
      <w:r>
        <w:t>напряму</w:t>
      </w:r>
      <w:r>
        <w:rPr>
          <w:spacing w:val="80"/>
        </w:rPr>
        <w:t xml:space="preserve">  </w:t>
      </w:r>
      <w:r>
        <w:t>біоорганічної</w:t>
      </w:r>
      <w:r>
        <w:rPr>
          <w:spacing w:val="80"/>
        </w:rPr>
        <w:t xml:space="preserve">  </w:t>
      </w:r>
      <w:r>
        <w:t>хімії</w:t>
      </w:r>
      <w:r>
        <w:rPr>
          <w:spacing w:val="80"/>
        </w:rPr>
        <w:t xml:space="preserve">  </w:t>
      </w:r>
      <w:r>
        <w:t>під</w:t>
      </w:r>
      <w:r>
        <w:rPr>
          <w:spacing w:val="80"/>
        </w:rPr>
        <w:t xml:space="preserve">  </w:t>
      </w:r>
      <w:r>
        <w:t>керівництвом</w:t>
      </w:r>
      <w:r>
        <w:rPr>
          <w:spacing w:val="80"/>
        </w:rPr>
        <w:t xml:space="preserve"> </w:t>
      </w:r>
      <w:r>
        <w:t>Л.О. Омельянчик. У рамках діяльності школи, за останні 5 років, захищено</w:t>
      </w:r>
      <w:r>
        <w:rPr>
          <w:spacing w:val="40"/>
        </w:rPr>
        <w:t xml:space="preserve"> </w:t>
      </w:r>
      <w:r>
        <w:t>шість</w:t>
      </w:r>
      <w:r>
        <w:rPr>
          <w:spacing w:val="80"/>
        </w:rPr>
        <w:t xml:space="preserve"> </w:t>
      </w:r>
      <w:r>
        <w:t>кандидатських</w:t>
      </w:r>
      <w:r>
        <w:rPr>
          <w:spacing w:val="80"/>
        </w:rPr>
        <w:t xml:space="preserve"> </w:t>
      </w:r>
      <w:r>
        <w:t>та</w:t>
      </w:r>
      <w:r>
        <w:rPr>
          <w:spacing w:val="80"/>
        </w:rPr>
        <w:t xml:space="preserve"> </w:t>
      </w:r>
      <w:r>
        <w:t>1</w:t>
      </w:r>
      <w:r>
        <w:rPr>
          <w:spacing w:val="80"/>
        </w:rPr>
        <w:t xml:space="preserve"> </w:t>
      </w:r>
      <w:r>
        <w:t>докторська</w:t>
      </w:r>
      <w:r>
        <w:rPr>
          <w:spacing w:val="80"/>
        </w:rPr>
        <w:t xml:space="preserve"> </w:t>
      </w:r>
      <w:r>
        <w:t>дисертації</w:t>
      </w:r>
      <w:r>
        <w:rPr>
          <w:spacing w:val="80"/>
          <w:w w:val="150"/>
        </w:rPr>
        <w:t xml:space="preserve"> </w:t>
      </w:r>
      <w:r>
        <w:t>(Бражко</w:t>
      </w:r>
      <w:r>
        <w:rPr>
          <w:spacing w:val="80"/>
        </w:rPr>
        <w:t xml:space="preserve"> </w:t>
      </w:r>
      <w:r>
        <w:t>О.А.,</w:t>
      </w:r>
      <w:r>
        <w:rPr>
          <w:spacing w:val="80"/>
        </w:rPr>
        <w:t xml:space="preserve"> </w:t>
      </w:r>
      <w:r>
        <w:t>2005</w:t>
      </w:r>
      <w:r>
        <w:rPr>
          <w:spacing w:val="80"/>
        </w:rPr>
        <w:t xml:space="preserve"> </w:t>
      </w:r>
      <w:r>
        <w:t>р.).</w:t>
      </w:r>
      <w:r>
        <w:rPr>
          <w:spacing w:val="80"/>
        </w:rPr>
        <w:t xml:space="preserve"> </w:t>
      </w:r>
      <w:r>
        <w:t xml:space="preserve">На кафедрі хімії відкрито аспірантуру зі спеціальності 02.00.10 – «Біоорганічна хімія», планується відкриття аспірантури зі спеціальності 02.00.02 «Аналітична </w:t>
      </w:r>
      <w:r>
        <w:rPr>
          <w:spacing w:val="-2"/>
        </w:rPr>
        <w:t>хімія».</w:t>
      </w:r>
    </w:p>
    <w:p w14:paraId="340FD779" w14:textId="5BBE6E16" w:rsidR="00532048" w:rsidRDefault="00EC6C23">
      <w:pPr>
        <w:pStyle w:val="a3"/>
        <w:ind w:right="291" w:firstLine="708"/>
        <w:jc w:val="both"/>
      </w:pPr>
      <w:r>
        <w:t xml:space="preserve">Підвищення кваліфікації викладачів проводиться з використанням таких форм: стажування на кафедрах інших провідних </w:t>
      </w:r>
      <w:r w:rsidR="005F6C24">
        <w:t>закладів вищої освіти</w:t>
      </w:r>
      <w:r>
        <w:t xml:space="preserve"> спорідненого профілю ІV рівня акредитації, академії наук України, навчання на факультеті підвищення кваліфікації, надання творчих відпусток, захист кандидатських та докторських дисертацій.</w:t>
      </w:r>
    </w:p>
    <w:p w14:paraId="5ECA1B5D" w14:textId="77777777" w:rsidR="00532048" w:rsidRDefault="00EC6C23">
      <w:pPr>
        <w:pStyle w:val="a3"/>
        <w:ind w:right="287" w:firstLine="708"/>
        <w:jc w:val="both"/>
      </w:pPr>
      <w:r>
        <w:t>Співробітники кафедри залучаються до рецензування наукової та навчально-методичної літератури, виступають в якості офіційних опонентів до захисту кандидатських та докторських дисертацій, а також в інших формах залучаються до процедури атестації наукових кадрів в Україні. Деякі із представників кафедри досить активно співпрацюють з МОН України, в якості експертів при проходженні процедури ліцензування та акредитації ВНЗ</w:t>
      </w:r>
      <w:r>
        <w:rPr>
          <w:spacing w:val="80"/>
        </w:rPr>
        <w:t xml:space="preserve"> </w:t>
      </w:r>
      <w:r>
        <w:t>України. Окрім того, активною є участь співробітників кафедри у регіональних</w:t>
      </w:r>
    </w:p>
    <w:p w14:paraId="0A88B9E5" w14:textId="77777777" w:rsidR="00532048" w:rsidRDefault="00532048">
      <w:pPr>
        <w:jc w:val="both"/>
        <w:sectPr w:rsidR="00532048">
          <w:pgSz w:w="11910" w:h="16840"/>
          <w:pgMar w:top="1040" w:right="760" w:bottom="280" w:left="940" w:header="720" w:footer="0" w:gutter="0"/>
          <w:cols w:space="720"/>
        </w:sectPr>
      </w:pPr>
    </w:p>
    <w:p w14:paraId="3A504A60" w14:textId="77777777" w:rsidR="00532048" w:rsidRDefault="00EC6C23">
      <w:pPr>
        <w:pStyle w:val="a3"/>
        <w:spacing w:before="81" w:line="242" w:lineRule="auto"/>
        <w:ind w:right="297"/>
        <w:jc w:val="both"/>
      </w:pPr>
      <w:r>
        <w:lastRenderedPageBreak/>
        <w:t xml:space="preserve">фахово-аналітичних заходах, які проводяться за ініціативою органів державної </w:t>
      </w:r>
      <w:r>
        <w:rPr>
          <w:spacing w:val="-2"/>
        </w:rPr>
        <w:t>влади.</w:t>
      </w:r>
    </w:p>
    <w:p w14:paraId="354229F4" w14:textId="77777777" w:rsidR="00532048" w:rsidRDefault="00EC6C23">
      <w:pPr>
        <w:pStyle w:val="a3"/>
        <w:ind w:right="290" w:firstLine="708"/>
        <w:jc w:val="both"/>
      </w:pPr>
      <w:r>
        <w:t>Викладачі кафедри беруть активну участь у роботі Всеукраїнських олімпіад та конкурсів. Членами журі Всеукраїнських олімпіад учнів з хімії були проф.</w:t>
      </w:r>
      <w:r>
        <w:rPr>
          <w:spacing w:val="80"/>
        </w:rPr>
        <w:t xml:space="preserve"> </w:t>
      </w:r>
      <w:r>
        <w:t>Л.О.</w:t>
      </w:r>
      <w:r>
        <w:rPr>
          <w:spacing w:val="80"/>
        </w:rPr>
        <w:t xml:space="preserve"> </w:t>
      </w:r>
      <w:r>
        <w:t>Омельянчик</w:t>
      </w:r>
      <w:r>
        <w:rPr>
          <w:spacing w:val="80"/>
        </w:rPr>
        <w:t xml:space="preserve"> </w:t>
      </w:r>
      <w:r>
        <w:t>(2007,</w:t>
      </w:r>
      <w:r>
        <w:rPr>
          <w:spacing w:val="80"/>
        </w:rPr>
        <w:t xml:space="preserve"> </w:t>
      </w:r>
      <w:r>
        <w:t>Запоріжжя,</w:t>
      </w:r>
      <w:r>
        <w:rPr>
          <w:spacing w:val="80"/>
        </w:rPr>
        <w:t xml:space="preserve"> </w:t>
      </w:r>
      <w:r>
        <w:t>2008,</w:t>
      </w:r>
      <w:r>
        <w:rPr>
          <w:spacing w:val="80"/>
        </w:rPr>
        <w:t xml:space="preserve"> </w:t>
      </w:r>
      <w:r>
        <w:t>Чернігів,</w:t>
      </w:r>
      <w:r>
        <w:rPr>
          <w:spacing w:val="80"/>
        </w:rPr>
        <w:t xml:space="preserve"> </w:t>
      </w:r>
      <w:r>
        <w:t>2009,</w:t>
      </w:r>
      <w:r>
        <w:rPr>
          <w:spacing w:val="80"/>
        </w:rPr>
        <w:t xml:space="preserve"> </w:t>
      </w:r>
      <w:r>
        <w:t>Запоріжжя,</w:t>
      </w:r>
    </w:p>
    <w:p w14:paraId="465050C1" w14:textId="77777777" w:rsidR="00532048" w:rsidRDefault="00EC6C23">
      <w:pPr>
        <w:pStyle w:val="a3"/>
        <w:ind w:right="286"/>
        <w:jc w:val="both"/>
      </w:pPr>
      <w:r>
        <w:t>Луганськ,</w:t>
      </w:r>
      <w:r>
        <w:rPr>
          <w:spacing w:val="80"/>
          <w:w w:val="150"/>
        </w:rPr>
        <w:t xml:space="preserve">  </w:t>
      </w:r>
      <w:r>
        <w:t>2011,</w:t>
      </w:r>
      <w:r>
        <w:rPr>
          <w:spacing w:val="80"/>
          <w:w w:val="150"/>
        </w:rPr>
        <w:t xml:space="preserve">  </w:t>
      </w:r>
      <w:r>
        <w:t>2112),</w:t>
      </w:r>
      <w:r>
        <w:rPr>
          <w:spacing w:val="80"/>
          <w:w w:val="150"/>
        </w:rPr>
        <w:t xml:space="preserve">  </w:t>
      </w:r>
      <w:r>
        <w:t>проф.</w:t>
      </w:r>
      <w:r>
        <w:rPr>
          <w:spacing w:val="80"/>
          <w:w w:val="150"/>
        </w:rPr>
        <w:t xml:space="preserve">  </w:t>
      </w:r>
      <w:r>
        <w:t>О.А.</w:t>
      </w:r>
      <w:r>
        <w:rPr>
          <w:spacing w:val="80"/>
          <w:w w:val="150"/>
        </w:rPr>
        <w:t xml:space="preserve">  </w:t>
      </w:r>
      <w:r>
        <w:t>Бражко</w:t>
      </w:r>
      <w:r>
        <w:rPr>
          <w:spacing w:val="80"/>
          <w:w w:val="150"/>
        </w:rPr>
        <w:t xml:space="preserve">  </w:t>
      </w:r>
      <w:r>
        <w:t>(2007,</w:t>
      </w:r>
      <w:r>
        <w:rPr>
          <w:spacing w:val="80"/>
          <w:w w:val="150"/>
        </w:rPr>
        <w:t xml:space="preserve">  </w:t>
      </w:r>
      <w:r>
        <w:t>Запоріжжя), доц. Т.В. Панасенко (2006, Луцьк, 2007, Запоріжжя). Проф. Л.О. Омельянчик була головою, а проф. О.А. Бражко був членом журі Всеукраїнських наукових конкурсів студентів з біології та хімії (2006-2013, Запоріжжя). Кафедра ініціює і проводить різноманітні регіональні заходи. Науковці є постійними учасникам програм</w:t>
      </w:r>
      <w:r>
        <w:rPr>
          <w:spacing w:val="-6"/>
        </w:rPr>
        <w:t xml:space="preserve"> </w:t>
      </w:r>
      <w:r>
        <w:t>на</w:t>
      </w:r>
      <w:r>
        <w:rPr>
          <w:spacing w:val="-6"/>
        </w:rPr>
        <w:t xml:space="preserve"> </w:t>
      </w:r>
      <w:r>
        <w:t>телеканалах</w:t>
      </w:r>
      <w:r>
        <w:rPr>
          <w:spacing w:val="-5"/>
        </w:rPr>
        <w:t xml:space="preserve"> </w:t>
      </w:r>
      <w:r>
        <w:t>Запорізького</w:t>
      </w:r>
      <w:r>
        <w:rPr>
          <w:spacing w:val="-5"/>
        </w:rPr>
        <w:t xml:space="preserve"> </w:t>
      </w:r>
      <w:r>
        <w:t>регіону:</w:t>
      </w:r>
      <w:r>
        <w:rPr>
          <w:spacing w:val="-6"/>
        </w:rPr>
        <w:t xml:space="preserve"> </w:t>
      </w:r>
      <w:r>
        <w:t>«ТВ-5»,</w:t>
      </w:r>
      <w:r>
        <w:rPr>
          <w:spacing w:val="-7"/>
        </w:rPr>
        <w:t xml:space="preserve"> </w:t>
      </w:r>
      <w:r>
        <w:t>«ЗТРК»,</w:t>
      </w:r>
      <w:r>
        <w:rPr>
          <w:spacing w:val="-7"/>
        </w:rPr>
        <w:t xml:space="preserve"> </w:t>
      </w:r>
      <w:r>
        <w:t>«Запоріжжя»,</w:t>
      </w:r>
      <w:r>
        <w:rPr>
          <w:spacing w:val="-6"/>
        </w:rPr>
        <w:t xml:space="preserve"> </w:t>
      </w:r>
      <w:r>
        <w:rPr>
          <w:spacing w:val="-7"/>
        </w:rPr>
        <w:t>ТК</w:t>
      </w:r>
    </w:p>
    <w:p w14:paraId="1236D129" w14:textId="77777777" w:rsidR="00532048" w:rsidRDefault="00EC6C23">
      <w:pPr>
        <w:pStyle w:val="a3"/>
        <w:ind w:right="290"/>
        <w:jc w:val="both"/>
      </w:pPr>
      <w:r>
        <w:t>«Алекс», радіо «ЮНІВЕРС» тощо. Викладачі кафедри хімії є авторами рубрик у друкованих ЗМІ (газета «Наш город», «Міг»).</w:t>
      </w:r>
    </w:p>
    <w:p w14:paraId="5C02CB97" w14:textId="77777777" w:rsidR="00532048" w:rsidRDefault="00EC6C23">
      <w:pPr>
        <w:pStyle w:val="a3"/>
        <w:ind w:right="286" w:firstLine="708"/>
        <w:jc w:val="both"/>
      </w:pPr>
      <w:r>
        <w:t>Кафедра</w:t>
      </w:r>
      <w:r>
        <w:rPr>
          <w:spacing w:val="-3"/>
        </w:rPr>
        <w:t xml:space="preserve"> </w:t>
      </w:r>
      <w:r>
        <w:t>підтримує</w:t>
      </w:r>
      <w:r>
        <w:rPr>
          <w:spacing w:val="-3"/>
        </w:rPr>
        <w:t xml:space="preserve"> </w:t>
      </w:r>
      <w:r>
        <w:t>ділові</w:t>
      </w:r>
      <w:r>
        <w:rPr>
          <w:spacing w:val="-2"/>
        </w:rPr>
        <w:t xml:space="preserve"> </w:t>
      </w:r>
      <w:r>
        <w:t>контакти</w:t>
      </w:r>
      <w:r>
        <w:rPr>
          <w:spacing w:val="-1"/>
        </w:rPr>
        <w:t xml:space="preserve"> </w:t>
      </w:r>
      <w:r>
        <w:t>та</w:t>
      </w:r>
      <w:r>
        <w:rPr>
          <w:spacing w:val="-2"/>
        </w:rPr>
        <w:t xml:space="preserve"> </w:t>
      </w:r>
      <w:r>
        <w:t>проводить</w:t>
      </w:r>
      <w:r>
        <w:rPr>
          <w:spacing w:val="-3"/>
        </w:rPr>
        <w:t xml:space="preserve"> </w:t>
      </w:r>
      <w:r>
        <w:t>спільні</w:t>
      </w:r>
      <w:r>
        <w:rPr>
          <w:spacing w:val="-4"/>
        </w:rPr>
        <w:t xml:space="preserve"> </w:t>
      </w:r>
      <w:r>
        <w:t>роботи</w:t>
      </w:r>
      <w:r>
        <w:rPr>
          <w:spacing w:val="-2"/>
        </w:rPr>
        <w:t xml:space="preserve"> </w:t>
      </w:r>
      <w:r>
        <w:t>з</w:t>
      </w:r>
      <w:r>
        <w:rPr>
          <w:spacing w:val="-3"/>
        </w:rPr>
        <w:t xml:space="preserve"> </w:t>
      </w:r>
      <w:r>
        <w:t>багатьма науковими</w:t>
      </w:r>
      <w:r>
        <w:rPr>
          <w:spacing w:val="-3"/>
        </w:rPr>
        <w:t xml:space="preserve"> </w:t>
      </w:r>
      <w:r>
        <w:t>центрами</w:t>
      </w:r>
      <w:r>
        <w:rPr>
          <w:spacing w:val="-3"/>
        </w:rPr>
        <w:t xml:space="preserve"> </w:t>
      </w:r>
      <w:r>
        <w:t>України,</w:t>
      </w:r>
      <w:r>
        <w:rPr>
          <w:spacing w:val="-4"/>
        </w:rPr>
        <w:t xml:space="preserve"> </w:t>
      </w:r>
      <w:r>
        <w:t>близького</w:t>
      </w:r>
      <w:r>
        <w:rPr>
          <w:spacing w:val="-2"/>
        </w:rPr>
        <w:t xml:space="preserve"> </w:t>
      </w:r>
      <w:r>
        <w:t>і</w:t>
      </w:r>
      <w:r>
        <w:rPr>
          <w:spacing w:val="-3"/>
        </w:rPr>
        <w:t xml:space="preserve"> </w:t>
      </w:r>
      <w:r>
        <w:t>далекого</w:t>
      </w:r>
      <w:r>
        <w:rPr>
          <w:spacing w:val="-2"/>
        </w:rPr>
        <w:t xml:space="preserve"> </w:t>
      </w:r>
      <w:r>
        <w:t>зарубіжжя.</w:t>
      </w:r>
      <w:r>
        <w:rPr>
          <w:spacing w:val="-3"/>
        </w:rPr>
        <w:t xml:space="preserve"> </w:t>
      </w:r>
      <w:r>
        <w:t>Зокрема,</w:t>
      </w:r>
      <w:r>
        <w:rPr>
          <w:spacing w:val="-4"/>
        </w:rPr>
        <w:t xml:space="preserve"> </w:t>
      </w:r>
      <w:r>
        <w:t>активно співпрацює з Запорізьким державним медичним університетом, інститутом біоорганічної хімії та нафтохімії НАН України, інститутом органічної хімії</w:t>
      </w:r>
      <w:r>
        <w:rPr>
          <w:spacing w:val="80"/>
        </w:rPr>
        <w:t xml:space="preserve"> </w:t>
      </w:r>
      <w:r>
        <w:t>РАН, науково-технологічним комплексом «Інститутом монокристалів» НАН України, Запорізьким обласним інститутом післядипломної педагогічної освіти, Київським національним університетом ім. Т. Шевченка, Харківським національним університетом, науково-дослідним центром незалежних споживчих</w:t>
      </w:r>
      <w:r>
        <w:rPr>
          <w:spacing w:val="80"/>
        </w:rPr>
        <w:t xml:space="preserve"> </w:t>
      </w:r>
      <w:r>
        <w:t>експертиз</w:t>
      </w:r>
      <w:r>
        <w:rPr>
          <w:spacing w:val="80"/>
        </w:rPr>
        <w:t xml:space="preserve"> </w:t>
      </w:r>
      <w:r>
        <w:t>«Укртест»,</w:t>
      </w:r>
      <w:r>
        <w:rPr>
          <w:spacing w:val="80"/>
        </w:rPr>
        <w:t xml:space="preserve"> </w:t>
      </w:r>
      <w:r>
        <w:t>науково-дослідним</w:t>
      </w:r>
      <w:r>
        <w:rPr>
          <w:spacing w:val="80"/>
        </w:rPr>
        <w:t xml:space="preserve"> </w:t>
      </w:r>
      <w:r>
        <w:t>інститутом</w:t>
      </w:r>
      <w:r>
        <w:rPr>
          <w:spacing w:val="80"/>
        </w:rPr>
        <w:t xml:space="preserve"> </w:t>
      </w:r>
      <w:r>
        <w:t>«Титан»,</w:t>
      </w:r>
      <w:r>
        <w:rPr>
          <w:spacing w:val="80"/>
        </w:rPr>
        <w:t xml:space="preserve"> </w:t>
      </w:r>
      <w:r>
        <w:t>ДП МОУ</w:t>
      </w:r>
      <w:r>
        <w:rPr>
          <w:spacing w:val="-1"/>
        </w:rPr>
        <w:t xml:space="preserve"> </w:t>
      </w:r>
      <w:r>
        <w:t>Запорізьким державним авіаційним</w:t>
      </w:r>
      <w:r>
        <w:rPr>
          <w:spacing w:val="-2"/>
        </w:rPr>
        <w:t xml:space="preserve"> </w:t>
      </w:r>
      <w:r>
        <w:t>ремонтним заводом «Міг-ремонт», ВАТ «Мотор Січ», ДП Запорізьким науково-виробничим центром</w:t>
      </w:r>
      <w:r>
        <w:rPr>
          <w:spacing w:val="40"/>
        </w:rPr>
        <w:t xml:space="preserve"> </w:t>
      </w:r>
      <w:r>
        <w:t>стандартизації</w:t>
      </w:r>
      <w:r>
        <w:rPr>
          <w:spacing w:val="80"/>
        </w:rPr>
        <w:t xml:space="preserve"> </w:t>
      </w:r>
      <w:r>
        <w:t>та</w:t>
      </w:r>
      <w:r>
        <w:rPr>
          <w:spacing w:val="80"/>
        </w:rPr>
        <w:t xml:space="preserve"> </w:t>
      </w:r>
      <w:r>
        <w:t>метрології</w:t>
      </w:r>
      <w:r>
        <w:rPr>
          <w:spacing w:val="80"/>
        </w:rPr>
        <w:t xml:space="preserve"> </w:t>
      </w:r>
      <w:r>
        <w:t>«ЗАПОРІЖЖЯ-СТАНДАРТМЕТРОЛОГІЯ»,</w:t>
      </w:r>
      <w:r>
        <w:rPr>
          <w:spacing w:val="80"/>
          <w:w w:val="150"/>
        </w:rPr>
        <w:t xml:space="preserve"> </w:t>
      </w:r>
      <w:r>
        <w:t>ЗАТ «Запорізький оліяжиркомбінат», Запорізьким інститутом тваринництва Української аграрної академії наук, колегіумами та школами м. Запоріжжя</w:t>
      </w:r>
      <w:r>
        <w:rPr>
          <w:spacing w:val="80"/>
        </w:rPr>
        <w:t xml:space="preserve"> </w:t>
      </w:r>
      <w:r>
        <w:rPr>
          <w:spacing w:val="-2"/>
        </w:rPr>
        <w:t>тощо.</w:t>
      </w:r>
    </w:p>
    <w:p w14:paraId="72493472" w14:textId="77777777" w:rsidR="00532048" w:rsidRDefault="00EC6C23">
      <w:pPr>
        <w:pStyle w:val="a3"/>
        <w:ind w:right="286" w:firstLine="708"/>
        <w:jc w:val="both"/>
      </w:pPr>
      <w:r>
        <w:t>В рамках діяльності договору ЗНУ та університету французького міста</w:t>
      </w:r>
      <w:r>
        <w:rPr>
          <w:spacing w:val="80"/>
        </w:rPr>
        <w:t xml:space="preserve"> </w:t>
      </w:r>
      <w:r>
        <w:t>Ле-Ман спільно розробляються навчальні плани, з метою обміну студентами з напряму підготовки «Хімія» з цим університетом. Неодноразово приїздили до ЗНУ та відвідували кафедру хімії науково-педагогічні працівники з Канади, Франції та Німеччини. Крім того, існують педагогічні та наукові зв’язки з Магдебурзьким університетом (Галле, Німеччина).</w:t>
      </w:r>
    </w:p>
    <w:p w14:paraId="7D6DFC63" w14:textId="77777777" w:rsidR="00532048" w:rsidRDefault="00EC6C23">
      <w:pPr>
        <w:pStyle w:val="a3"/>
        <w:ind w:right="287" w:firstLine="708"/>
        <w:jc w:val="both"/>
      </w:pPr>
      <w:r>
        <w:t>Співробітники кафедр є членами спеціалізованих вчених рад, членами редакційних колегій, наукових фахових видань, членами наукової та</w:t>
      </w:r>
      <w:r>
        <w:rPr>
          <w:spacing w:val="40"/>
        </w:rPr>
        <w:t xml:space="preserve"> </w:t>
      </w:r>
      <w:r>
        <w:t>методичних рад МОН України.</w:t>
      </w:r>
    </w:p>
    <w:p w14:paraId="7F784F48" w14:textId="77777777" w:rsidR="00532048" w:rsidRDefault="00EC6C23">
      <w:pPr>
        <w:pStyle w:val="a3"/>
        <w:ind w:right="286" w:firstLine="708"/>
        <w:jc w:val="both"/>
      </w:pPr>
      <w:r>
        <w:t>Досягнення науковців кафедри високо відзначені науковою спільнотою та керівництвом держави – грамотами та почесними грамотами МОН України, МАН України, Запорізької обласної державної адміністрації, Запорізької обласної ради, районних адміністрацій міста Запоріжжя, ректора ЗНУ, нагрудним знаком за наукові досягнення МОН України «Петро Могила», ювілейними медалями Запорізької обласної державної адміністрації «За розвиток Запорізького краю», стипендією КМУ для молодих вчених.</w:t>
      </w:r>
    </w:p>
    <w:p w14:paraId="45867DF5" w14:textId="77777777" w:rsidR="00532048" w:rsidRDefault="00532048">
      <w:pPr>
        <w:jc w:val="both"/>
        <w:sectPr w:rsidR="00532048">
          <w:pgSz w:w="11910" w:h="16840"/>
          <w:pgMar w:top="1040" w:right="760" w:bottom="280" w:left="940" w:header="720" w:footer="0" w:gutter="0"/>
          <w:cols w:space="720"/>
        </w:sectPr>
      </w:pPr>
    </w:p>
    <w:p w14:paraId="539B0322" w14:textId="77777777" w:rsidR="00532048" w:rsidRDefault="00EC6C23">
      <w:pPr>
        <w:pStyle w:val="a3"/>
        <w:spacing w:before="81" w:line="242" w:lineRule="auto"/>
        <w:ind w:right="286" w:firstLine="708"/>
        <w:jc w:val="both"/>
      </w:pPr>
      <w:r>
        <w:lastRenderedPageBreak/>
        <w:t>За підсумками, впровадженого у ЗНУ у 2008-2012 р. рейтингу кафедр, кафедра хімії входила у десятку найкращих кафедр ЗНУ.</w:t>
      </w:r>
    </w:p>
    <w:p w14:paraId="7CD4151A" w14:textId="77777777" w:rsidR="00532048" w:rsidRDefault="00EC6C23" w:rsidP="00A26EE8">
      <w:pPr>
        <w:pStyle w:val="3"/>
        <w:numPr>
          <w:ilvl w:val="0"/>
          <w:numId w:val="73"/>
        </w:numPr>
        <w:tabs>
          <w:tab w:val="left" w:pos="1329"/>
        </w:tabs>
        <w:ind w:right="293" w:firstLine="708"/>
      </w:pPr>
      <w:r>
        <w:t>Науково-дослідницька робота студентів та їх досягнення. Школа біоорганічної хімії на кафедрі хімії,</w:t>
      </w:r>
      <w:r>
        <w:rPr>
          <w:spacing w:val="40"/>
        </w:rPr>
        <w:t xml:space="preserve"> </w:t>
      </w:r>
      <w:r>
        <w:t>досягнення найкращих студентів</w:t>
      </w:r>
    </w:p>
    <w:p w14:paraId="6F3A79E8" w14:textId="77777777" w:rsidR="00532048" w:rsidRDefault="00EC6C23">
      <w:pPr>
        <w:pStyle w:val="a3"/>
        <w:ind w:right="286" w:firstLine="708"/>
        <w:jc w:val="both"/>
      </w:pPr>
      <w:r>
        <w:t>У науковій роботі кафедри активну участь беруть студенти, працюють студентські наукові гуртки (з наукових проблем, що вивчаються професорсько- викладацьким складом кафедр). На факультеті функціонує Спілка молодих вчених, де проводяться дослідження за усіма напрямами наукової діяльності кафедр біологічного факультету ЗНУ.</w:t>
      </w:r>
    </w:p>
    <w:p w14:paraId="3163B60A" w14:textId="77777777" w:rsidR="00532048" w:rsidRDefault="00EC6C23">
      <w:pPr>
        <w:pStyle w:val="a3"/>
        <w:ind w:right="289" w:firstLine="708"/>
        <w:jc w:val="both"/>
      </w:pPr>
      <w:r>
        <w:t>Під керівництвом науковців кафедри здійснюється підготовка наукових студентських конкурсних робіт, рівень яких, неодноразово, високо оцінювався на різноманітних Всеукраїнських та регіональних наукових заходах. Студенти кафедри хімії щорічно беруть участь у Всеукраїнських олімпіадах з хімії, конкурсах наукових робіт, де гідно представляють честь Запорізького національного університету.</w:t>
      </w:r>
    </w:p>
    <w:p w14:paraId="594B61BE" w14:textId="77777777" w:rsidR="00532048" w:rsidRDefault="00EC6C23">
      <w:pPr>
        <w:pStyle w:val="a3"/>
        <w:ind w:right="288" w:firstLine="708"/>
        <w:jc w:val="both"/>
      </w:pPr>
      <w:r>
        <w:t>Тільки</w:t>
      </w:r>
      <w:r>
        <w:rPr>
          <w:spacing w:val="80"/>
        </w:rPr>
        <w:t xml:space="preserve"> </w:t>
      </w:r>
      <w:r>
        <w:t>за</w:t>
      </w:r>
      <w:r>
        <w:rPr>
          <w:spacing w:val="80"/>
        </w:rPr>
        <w:t xml:space="preserve"> </w:t>
      </w:r>
      <w:r>
        <w:t>період</w:t>
      </w:r>
      <w:r>
        <w:rPr>
          <w:spacing w:val="80"/>
        </w:rPr>
        <w:t xml:space="preserve"> </w:t>
      </w:r>
      <w:r>
        <w:t>2012-2013</w:t>
      </w:r>
      <w:r>
        <w:rPr>
          <w:spacing w:val="80"/>
        </w:rPr>
        <w:t xml:space="preserve"> </w:t>
      </w:r>
      <w:r>
        <w:t>рік</w:t>
      </w:r>
      <w:r>
        <w:rPr>
          <w:spacing w:val="80"/>
        </w:rPr>
        <w:t xml:space="preserve"> </w:t>
      </w:r>
      <w:r>
        <w:t>спільно</w:t>
      </w:r>
      <w:r>
        <w:rPr>
          <w:spacing w:val="80"/>
        </w:rPr>
        <w:t xml:space="preserve"> </w:t>
      </w:r>
      <w:r>
        <w:t>зі</w:t>
      </w:r>
      <w:r>
        <w:rPr>
          <w:spacing w:val="80"/>
        </w:rPr>
        <w:t xml:space="preserve"> </w:t>
      </w:r>
      <w:r>
        <w:t>студентами</w:t>
      </w:r>
      <w:r>
        <w:rPr>
          <w:spacing w:val="80"/>
        </w:rPr>
        <w:t xml:space="preserve"> </w:t>
      </w:r>
      <w:r>
        <w:t>опубліковано</w:t>
      </w:r>
      <w:r>
        <w:rPr>
          <w:spacing w:val="80"/>
        </w:rPr>
        <w:t xml:space="preserve"> </w:t>
      </w:r>
      <w:r>
        <w:t>71 роботу. Студенти-хіміки (галузь знань - 0401 «Природничі науки», напряму підготовки - 6.040101 «Хімія») в 2009-2013 р. взяли активну участь в конференції «Молода наука», яку проводило науково-студентське товариство біологічного факультету ЗНУ, щорічно беруть участь в науковій університетській конференції,</w:t>
      </w:r>
      <w:r>
        <w:rPr>
          <w:spacing w:val="-2"/>
        </w:rPr>
        <w:t xml:space="preserve"> </w:t>
      </w:r>
      <w:r>
        <w:t>конкурсі «Найкращий</w:t>
      </w:r>
      <w:r>
        <w:rPr>
          <w:spacing w:val="-1"/>
        </w:rPr>
        <w:t xml:space="preserve"> </w:t>
      </w:r>
      <w:r>
        <w:t>знавець</w:t>
      </w:r>
      <w:r>
        <w:rPr>
          <w:spacing w:val="-3"/>
        </w:rPr>
        <w:t xml:space="preserve"> </w:t>
      </w:r>
      <w:r>
        <w:t>хімії».</w:t>
      </w:r>
      <w:r>
        <w:rPr>
          <w:spacing w:val="80"/>
        </w:rPr>
        <w:t xml:space="preserve"> </w:t>
      </w:r>
      <w:r>
        <w:t>З</w:t>
      </w:r>
      <w:r>
        <w:rPr>
          <w:spacing w:val="-1"/>
        </w:rPr>
        <w:t xml:space="preserve"> </w:t>
      </w:r>
      <w:r>
        <w:t>найбільш значних</w:t>
      </w:r>
      <w:r>
        <w:rPr>
          <w:spacing w:val="-6"/>
        </w:rPr>
        <w:t xml:space="preserve"> </w:t>
      </w:r>
      <w:r>
        <w:t>досягнень</w:t>
      </w:r>
      <w:r>
        <w:rPr>
          <w:spacing w:val="-6"/>
        </w:rPr>
        <w:t xml:space="preserve"> </w:t>
      </w:r>
      <w:r>
        <w:t>студентами</w:t>
      </w:r>
      <w:r>
        <w:rPr>
          <w:spacing w:val="-5"/>
        </w:rPr>
        <w:t xml:space="preserve"> </w:t>
      </w:r>
      <w:r>
        <w:t>кафедри</w:t>
      </w:r>
      <w:r>
        <w:rPr>
          <w:spacing w:val="-8"/>
        </w:rPr>
        <w:t xml:space="preserve"> </w:t>
      </w:r>
      <w:r>
        <w:t>хімії</w:t>
      </w:r>
      <w:r>
        <w:rPr>
          <w:spacing w:val="-4"/>
        </w:rPr>
        <w:t xml:space="preserve"> </w:t>
      </w:r>
      <w:r>
        <w:t>слід</w:t>
      </w:r>
      <w:r>
        <w:rPr>
          <w:spacing w:val="-4"/>
        </w:rPr>
        <w:t xml:space="preserve"> </w:t>
      </w:r>
      <w:r>
        <w:t>відмітити</w:t>
      </w:r>
      <w:r>
        <w:rPr>
          <w:spacing w:val="-1"/>
        </w:rPr>
        <w:t xml:space="preserve"> </w:t>
      </w:r>
      <w:r>
        <w:t>таке:</w:t>
      </w:r>
      <w:r>
        <w:rPr>
          <w:spacing w:val="57"/>
        </w:rPr>
        <w:t xml:space="preserve"> </w:t>
      </w:r>
      <w:r>
        <w:t>було</w:t>
      </w:r>
      <w:r>
        <w:rPr>
          <w:spacing w:val="-3"/>
        </w:rPr>
        <w:t xml:space="preserve"> </w:t>
      </w:r>
      <w:r>
        <w:rPr>
          <w:spacing w:val="-2"/>
        </w:rPr>
        <w:t>отримано</w:t>
      </w:r>
    </w:p>
    <w:p w14:paraId="3BF19422" w14:textId="77777777" w:rsidR="00532048" w:rsidRDefault="00EC6C23">
      <w:pPr>
        <w:pStyle w:val="a3"/>
        <w:ind w:right="288"/>
        <w:jc w:val="both"/>
      </w:pPr>
      <w:r>
        <w:t>3 місце Височиною Аліною на Всеукраїнському студентському конкурсі наукових робіт з хімії у м. Донецьк (керівник Омельянчик Л.О.), Євген Корж отримав 6 місце на всеукраїнській олімпіаді з хімії (керівник Бражко О.А.). На базі факультету регулярно проводяться Всеукраїнські та міжнародні конференції. Видаються два фахових збірники: «Вісник ЗНУ» та «Питання біоіндикації та екології» та електронний журнал «Актуальні питання біології, екології та хімії».</w:t>
      </w:r>
    </w:p>
    <w:p w14:paraId="3DCCBB96" w14:textId="77777777" w:rsidR="00532048" w:rsidRDefault="00EC6C23">
      <w:pPr>
        <w:pStyle w:val="a3"/>
        <w:ind w:right="286" w:firstLine="708"/>
        <w:jc w:val="both"/>
      </w:pPr>
      <w:r>
        <w:t>Багато уваги кафедра хімії приділяє практичній підготовці студентів- хіміків, яка формує у студентів професійні знання, навички та вміння, що необхідні фахівцю для творчої високопродуктивної роботи за обраною спеціальністю. У якості баз практик використовуються навчально-наукові лабораторії біологічного факультету ЗНУ, хімічні лабораторії провідних промислових підприємств та науково-дослідницьких інститутів м. Запоріжжя, зокрема договори на проходження практики укладено з науково-дослідним інститутом «Титан», науково-дослідним центром незалежних споживчих експертиз «Укртест», науково-дослідним інститутом механізації тваринництва УААН, ДП МОУ Запорізьким державним авіаційно-ремонтним заводом «Міг- ремонт», ВАТ «Мотор-Січ», ДП Запорізьким науково-виробничим центром стандартизації</w:t>
      </w:r>
      <w:r>
        <w:rPr>
          <w:spacing w:val="49"/>
          <w:w w:val="150"/>
        </w:rPr>
        <w:t xml:space="preserve"> </w:t>
      </w:r>
      <w:r>
        <w:t>та</w:t>
      </w:r>
      <w:r>
        <w:rPr>
          <w:spacing w:val="50"/>
          <w:w w:val="150"/>
        </w:rPr>
        <w:t xml:space="preserve"> </w:t>
      </w:r>
      <w:r>
        <w:t>метрології</w:t>
      </w:r>
      <w:r>
        <w:rPr>
          <w:spacing w:val="50"/>
          <w:w w:val="150"/>
        </w:rPr>
        <w:t xml:space="preserve"> </w:t>
      </w:r>
      <w:r>
        <w:t>«ЗАПОРІЖЖЯСТАНДАРТМЕТРОЛОГІЯ»,</w:t>
      </w:r>
      <w:r>
        <w:rPr>
          <w:spacing w:val="49"/>
          <w:w w:val="150"/>
        </w:rPr>
        <w:t xml:space="preserve"> </w:t>
      </w:r>
      <w:r>
        <w:rPr>
          <w:spacing w:val="-5"/>
        </w:rPr>
        <w:t>ЗАТ</w:t>
      </w:r>
    </w:p>
    <w:p w14:paraId="72453E29" w14:textId="77777777" w:rsidR="00532048" w:rsidRDefault="00EC6C23">
      <w:pPr>
        <w:pStyle w:val="a3"/>
        <w:tabs>
          <w:tab w:val="left" w:pos="2022"/>
          <w:tab w:val="left" w:pos="4518"/>
          <w:tab w:val="left" w:pos="5221"/>
          <w:tab w:val="left" w:pos="7062"/>
          <w:tab w:val="left" w:pos="8800"/>
        </w:tabs>
        <w:ind w:right="294"/>
      </w:pPr>
      <w:r>
        <w:rPr>
          <w:spacing w:val="-2"/>
        </w:rPr>
        <w:t>«Запорізький</w:t>
      </w:r>
      <w:r>
        <w:tab/>
      </w:r>
      <w:r>
        <w:rPr>
          <w:spacing w:val="-2"/>
        </w:rPr>
        <w:t>оліяжиркомбінат».</w:t>
      </w:r>
      <w:r>
        <w:tab/>
      </w:r>
      <w:r>
        <w:rPr>
          <w:spacing w:val="-4"/>
        </w:rPr>
        <w:t>Для</w:t>
      </w:r>
      <w:r>
        <w:tab/>
      </w:r>
      <w:r>
        <w:rPr>
          <w:spacing w:val="-2"/>
        </w:rPr>
        <w:t>проходження</w:t>
      </w:r>
      <w:r>
        <w:tab/>
      </w:r>
      <w:r>
        <w:rPr>
          <w:spacing w:val="-2"/>
        </w:rPr>
        <w:t>педагогічної</w:t>
      </w:r>
      <w:r>
        <w:tab/>
      </w:r>
      <w:r>
        <w:rPr>
          <w:spacing w:val="-2"/>
        </w:rPr>
        <w:t xml:space="preserve">практики </w:t>
      </w:r>
      <w:r>
        <w:t>укладено договори зі школами, гімназіями, ліцеями.</w:t>
      </w:r>
    </w:p>
    <w:p w14:paraId="656E8E79" w14:textId="77777777" w:rsidR="00532048" w:rsidRDefault="00EC6C23">
      <w:pPr>
        <w:pStyle w:val="a3"/>
        <w:ind w:right="291" w:firstLine="708"/>
        <w:jc w:val="both"/>
      </w:pPr>
      <w:r>
        <w:t>Важливим напрямом роботи є патронат науковцями кафедри над обдарованою</w:t>
      </w:r>
      <w:r>
        <w:rPr>
          <w:spacing w:val="34"/>
        </w:rPr>
        <w:t xml:space="preserve"> </w:t>
      </w:r>
      <w:r>
        <w:t>молоддю,</w:t>
      </w:r>
      <w:r>
        <w:rPr>
          <w:spacing w:val="37"/>
        </w:rPr>
        <w:t xml:space="preserve"> </w:t>
      </w:r>
      <w:r>
        <w:t>в</w:t>
      </w:r>
      <w:r>
        <w:rPr>
          <w:spacing w:val="38"/>
        </w:rPr>
        <w:t xml:space="preserve"> </w:t>
      </w:r>
      <w:r>
        <w:t>тому</w:t>
      </w:r>
      <w:r>
        <w:rPr>
          <w:spacing w:val="35"/>
        </w:rPr>
        <w:t xml:space="preserve"> </w:t>
      </w:r>
      <w:r>
        <w:t>числі</w:t>
      </w:r>
      <w:r>
        <w:rPr>
          <w:spacing w:val="45"/>
        </w:rPr>
        <w:t xml:space="preserve"> </w:t>
      </w:r>
      <w:r>
        <w:t>над</w:t>
      </w:r>
      <w:r>
        <w:rPr>
          <w:spacing w:val="39"/>
        </w:rPr>
        <w:t xml:space="preserve"> </w:t>
      </w:r>
      <w:r>
        <w:t>учнівською</w:t>
      </w:r>
      <w:r>
        <w:rPr>
          <w:spacing w:val="37"/>
        </w:rPr>
        <w:t xml:space="preserve"> </w:t>
      </w:r>
      <w:r>
        <w:t>молоддю,</w:t>
      </w:r>
      <w:r>
        <w:rPr>
          <w:spacing w:val="37"/>
        </w:rPr>
        <w:t xml:space="preserve"> </w:t>
      </w:r>
      <w:r>
        <w:t>що</w:t>
      </w:r>
      <w:r>
        <w:rPr>
          <w:spacing w:val="36"/>
        </w:rPr>
        <w:t xml:space="preserve"> </w:t>
      </w:r>
      <w:r>
        <w:rPr>
          <w:spacing w:val="-2"/>
        </w:rPr>
        <w:t>обумовило</w:t>
      </w:r>
    </w:p>
    <w:p w14:paraId="5D5CA13B" w14:textId="77777777" w:rsidR="00532048" w:rsidRDefault="00532048">
      <w:pPr>
        <w:jc w:val="both"/>
        <w:sectPr w:rsidR="00532048">
          <w:pgSz w:w="11910" w:h="16840"/>
          <w:pgMar w:top="1040" w:right="760" w:bottom="280" w:left="940" w:header="720" w:footer="0" w:gutter="0"/>
          <w:cols w:space="720"/>
        </w:sectPr>
      </w:pPr>
    </w:p>
    <w:p w14:paraId="45A23624" w14:textId="77777777" w:rsidR="00532048" w:rsidRDefault="00EC6C23">
      <w:pPr>
        <w:pStyle w:val="a3"/>
        <w:spacing w:before="81"/>
        <w:ind w:right="288"/>
        <w:jc w:val="both"/>
      </w:pPr>
      <w:r>
        <w:lastRenderedPageBreak/>
        <w:t>визначення кафедри базовою з організації та проведення обласного туру Всеукраїнської учнівської олімпіади з хімії (спільно з Запорізьким інститутом післядипломної педагогічної освіти), а також обласного конкурсу-захисту учнівських наукових робіт МАН України, секція «Хімія».</w:t>
      </w:r>
    </w:p>
    <w:p w14:paraId="7B03D785" w14:textId="77777777" w:rsidR="00532048" w:rsidRDefault="00532048">
      <w:pPr>
        <w:pStyle w:val="a3"/>
        <w:ind w:left="0"/>
      </w:pPr>
    </w:p>
    <w:p w14:paraId="5D6FFE5A" w14:textId="77777777" w:rsidR="00532048" w:rsidRDefault="00EC6C23">
      <w:pPr>
        <w:pStyle w:val="2"/>
        <w:spacing w:before="1" w:line="322" w:lineRule="exact"/>
      </w:pPr>
      <w:r>
        <w:t>Питання</w:t>
      </w:r>
      <w:r>
        <w:rPr>
          <w:spacing w:val="-4"/>
        </w:rPr>
        <w:t xml:space="preserve"> </w:t>
      </w:r>
      <w:r>
        <w:t>для</w:t>
      </w:r>
      <w:r>
        <w:rPr>
          <w:spacing w:val="-3"/>
        </w:rPr>
        <w:t xml:space="preserve"> </w:t>
      </w:r>
      <w:r>
        <w:rPr>
          <w:spacing w:val="-2"/>
        </w:rPr>
        <w:t>самоконтролю:</w:t>
      </w:r>
    </w:p>
    <w:p w14:paraId="2C7DB869" w14:textId="77777777" w:rsidR="00532048" w:rsidRDefault="00EC6C23" w:rsidP="00A26EE8">
      <w:pPr>
        <w:pStyle w:val="a5"/>
        <w:numPr>
          <w:ilvl w:val="0"/>
          <w:numId w:val="72"/>
        </w:numPr>
        <w:tabs>
          <w:tab w:val="left" w:pos="733"/>
        </w:tabs>
        <w:spacing w:line="242" w:lineRule="auto"/>
        <w:ind w:right="296" w:firstLine="0"/>
        <w:rPr>
          <w:sz w:val="28"/>
        </w:rPr>
      </w:pPr>
      <w:r>
        <w:rPr>
          <w:sz w:val="28"/>
        </w:rPr>
        <w:t>Які</w:t>
      </w:r>
      <w:r>
        <w:rPr>
          <w:spacing w:val="36"/>
          <w:sz w:val="28"/>
        </w:rPr>
        <w:t xml:space="preserve"> </w:t>
      </w:r>
      <w:r>
        <w:rPr>
          <w:sz w:val="28"/>
        </w:rPr>
        <w:t>основні</w:t>
      </w:r>
      <w:r>
        <w:rPr>
          <w:spacing w:val="35"/>
          <w:sz w:val="28"/>
        </w:rPr>
        <w:t xml:space="preserve"> </w:t>
      </w:r>
      <w:r>
        <w:rPr>
          <w:sz w:val="28"/>
        </w:rPr>
        <w:t>напрями</w:t>
      </w:r>
      <w:r>
        <w:rPr>
          <w:spacing w:val="37"/>
          <w:sz w:val="28"/>
        </w:rPr>
        <w:t xml:space="preserve"> </w:t>
      </w:r>
      <w:r>
        <w:rPr>
          <w:sz w:val="28"/>
        </w:rPr>
        <w:t>наукових</w:t>
      </w:r>
      <w:r>
        <w:rPr>
          <w:spacing w:val="35"/>
          <w:sz w:val="28"/>
        </w:rPr>
        <w:t xml:space="preserve"> </w:t>
      </w:r>
      <w:r>
        <w:rPr>
          <w:sz w:val="28"/>
        </w:rPr>
        <w:t>досліджень</w:t>
      </w:r>
      <w:r>
        <w:rPr>
          <w:spacing w:val="36"/>
          <w:sz w:val="28"/>
        </w:rPr>
        <w:t xml:space="preserve"> </w:t>
      </w:r>
      <w:r>
        <w:rPr>
          <w:sz w:val="28"/>
        </w:rPr>
        <w:t>має</w:t>
      </w:r>
      <w:r>
        <w:rPr>
          <w:spacing w:val="36"/>
          <w:sz w:val="28"/>
        </w:rPr>
        <w:t xml:space="preserve"> </w:t>
      </w:r>
      <w:r>
        <w:rPr>
          <w:sz w:val="28"/>
        </w:rPr>
        <w:t>кафедра</w:t>
      </w:r>
      <w:r>
        <w:rPr>
          <w:spacing w:val="35"/>
          <w:sz w:val="28"/>
        </w:rPr>
        <w:t xml:space="preserve"> </w:t>
      </w:r>
      <w:r>
        <w:rPr>
          <w:sz w:val="28"/>
        </w:rPr>
        <w:t>хімії</w:t>
      </w:r>
      <w:r>
        <w:rPr>
          <w:spacing w:val="35"/>
          <w:sz w:val="28"/>
        </w:rPr>
        <w:t xml:space="preserve"> </w:t>
      </w:r>
      <w:r>
        <w:rPr>
          <w:sz w:val="28"/>
        </w:rPr>
        <w:t>Запорізького національного університету?</w:t>
      </w:r>
    </w:p>
    <w:p w14:paraId="6E185554" w14:textId="77777777" w:rsidR="00532048" w:rsidRDefault="00EC6C23" w:rsidP="00A26EE8">
      <w:pPr>
        <w:pStyle w:val="a5"/>
        <w:numPr>
          <w:ilvl w:val="0"/>
          <w:numId w:val="72"/>
        </w:numPr>
        <w:tabs>
          <w:tab w:val="left" w:pos="733"/>
        </w:tabs>
        <w:spacing w:line="317" w:lineRule="exact"/>
        <w:ind w:left="733"/>
        <w:rPr>
          <w:sz w:val="28"/>
        </w:rPr>
      </w:pPr>
      <w:r>
        <w:rPr>
          <w:sz w:val="28"/>
        </w:rPr>
        <w:t>Які</w:t>
      </w:r>
      <w:r>
        <w:rPr>
          <w:spacing w:val="-7"/>
          <w:sz w:val="28"/>
        </w:rPr>
        <w:t xml:space="preserve"> </w:t>
      </w:r>
      <w:r>
        <w:rPr>
          <w:sz w:val="28"/>
        </w:rPr>
        <w:t>наукові</w:t>
      </w:r>
      <w:r>
        <w:rPr>
          <w:spacing w:val="-4"/>
          <w:sz w:val="28"/>
        </w:rPr>
        <w:t xml:space="preserve"> </w:t>
      </w:r>
      <w:r>
        <w:rPr>
          <w:sz w:val="28"/>
        </w:rPr>
        <w:t>досягнення</w:t>
      </w:r>
      <w:r>
        <w:rPr>
          <w:spacing w:val="-5"/>
          <w:sz w:val="28"/>
        </w:rPr>
        <w:t xml:space="preserve"> </w:t>
      </w:r>
      <w:r>
        <w:rPr>
          <w:sz w:val="28"/>
        </w:rPr>
        <w:t>має</w:t>
      </w:r>
      <w:r>
        <w:rPr>
          <w:spacing w:val="59"/>
          <w:sz w:val="28"/>
        </w:rPr>
        <w:t xml:space="preserve"> </w:t>
      </w:r>
      <w:r>
        <w:rPr>
          <w:sz w:val="28"/>
        </w:rPr>
        <w:t>науково-викладацький</w:t>
      </w:r>
      <w:r>
        <w:rPr>
          <w:spacing w:val="-5"/>
          <w:sz w:val="28"/>
        </w:rPr>
        <w:t xml:space="preserve"> </w:t>
      </w:r>
      <w:r>
        <w:rPr>
          <w:sz w:val="28"/>
        </w:rPr>
        <w:t>склад</w:t>
      </w:r>
      <w:r>
        <w:rPr>
          <w:spacing w:val="-5"/>
          <w:sz w:val="28"/>
        </w:rPr>
        <w:t xml:space="preserve"> </w:t>
      </w:r>
      <w:r>
        <w:rPr>
          <w:sz w:val="28"/>
        </w:rPr>
        <w:t>кафедри</w:t>
      </w:r>
      <w:r>
        <w:rPr>
          <w:spacing w:val="-6"/>
          <w:sz w:val="28"/>
        </w:rPr>
        <w:t xml:space="preserve"> </w:t>
      </w:r>
      <w:r>
        <w:rPr>
          <w:spacing w:val="-2"/>
          <w:sz w:val="28"/>
        </w:rPr>
        <w:t>хімії?</w:t>
      </w:r>
    </w:p>
    <w:p w14:paraId="368E78C5" w14:textId="77777777" w:rsidR="00532048" w:rsidRDefault="00EC6C23" w:rsidP="00A26EE8">
      <w:pPr>
        <w:pStyle w:val="a5"/>
        <w:numPr>
          <w:ilvl w:val="0"/>
          <w:numId w:val="72"/>
        </w:numPr>
        <w:tabs>
          <w:tab w:val="left" w:pos="733"/>
          <w:tab w:val="left" w:pos="1078"/>
          <w:tab w:val="left" w:pos="2024"/>
          <w:tab w:val="left" w:pos="3636"/>
          <w:tab w:val="left" w:pos="5144"/>
          <w:tab w:val="left" w:pos="6578"/>
          <w:tab w:val="left" w:pos="6914"/>
          <w:tab w:val="left" w:pos="8023"/>
          <w:tab w:val="left" w:pos="8305"/>
          <w:tab w:val="left" w:pos="8744"/>
        </w:tabs>
        <w:ind w:right="291" w:firstLine="0"/>
        <w:rPr>
          <w:sz w:val="28"/>
        </w:rPr>
      </w:pPr>
      <w:r>
        <w:rPr>
          <w:spacing w:val="-10"/>
          <w:sz w:val="28"/>
        </w:rPr>
        <w:t>З</w:t>
      </w:r>
      <w:r>
        <w:rPr>
          <w:sz w:val="28"/>
        </w:rPr>
        <w:tab/>
      </w:r>
      <w:r>
        <w:rPr>
          <w:spacing w:val="-4"/>
          <w:sz w:val="28"/>
        </w:rPr>
        <w:t>якими</w:t>
      </w:r>
      <w:r>
        <w:rPr>
          <w:sz w:val="28"/>
        </w:rPr>
        <w:tab/>
      </w:r>
      <w:r>
        <w:rPr>
          <w:spacing w:val="-2"/>
          <w:sz w:val="28"/>
        </w:rPr>
        <w:t>провідними</w:t>
      </w:r>
      <w:r>
        <w:rPr>
          <w:sz w:val="28"/>
        </w:rPr>
        <w:tab/>
      </w:r>
      <w:r>
        <w:rPr>
          <w:spacing w:val="-2"/>
          <w:sz w:val="28"/>
        </w:rPr>
        <w:t>науковими</w:t>
      </w:r>
      <w:r>
        <w:rPr>
          <w:sz w:val="28"/>
        </w:rPr>
        <w:tab/>
      </w:r>
      <w:r>
        <w:rPr>
          <w:spacing w:val="-2"/>
          <w:sz w:val="28"/>
        </w:rPr>
        <w:t>закладами</w:t>
      </w:r>
      <w:r>
        <w:rPr>
          <w:sz w:val="28"/>
        </w:rPr>
        <w:tab/>
      </w:r>
      <w:r>
        <w:rPr>
          <w:spacing w:val="-10"/>
          <w:sz w:val="28"/>
        </w:rPr>
        <w:t>в</w:t>
      </w:r>
      <w:r>
        <w:rPr>
          <w:sz w:val="28"/>
        </w:rPr>
        <w:tab/>
      </w:r>
      <w:r>
        <w:rPr>
          <w:spacing w:val="-2"/>
          <w:sz w:val="28"/>
        </w:rPr>
        <w:t>Україні</w:t>
      </w:r>
      <w:r>
        <w:rPr>
          <w:sz w:val="28"/>
        </w:rPr>
        <w:tab/>
      </w:r>
      <w:r>
        <w:rPr>
          <w:spacing w:val="-10"/>
          <w:sz w:val="28"/>
        </w:rPr>
        <w:t>і</w:t>
      </w:r>
      <w:r>
        <w:rPr>
          <w:sz w:val="28"/>
        </w:rPr>
        <w:tab/>
      </w:r>
      <w:r>
        <w:rPr>
          <w:spacing w:val="-6"/>
          <w:sz w:val="28"/>
        </w:rPr>
        <w:t>за</w:t>
      </w:r>
      <w:r>
        <w:rPr>
          <w:sz w:val="28"/>
        </w:rPr>
        <w:tab/>
      </w:r>
      <w:r>
        <w:rPr>
          <w:spacing w:val="-2"/>
          <w:sz w:val="28"/>
        </w:rPr>
        <w:t xml:space="preserve">кордоном </w:t>
      </w:r>
      <w:r>
        <w:rPr>
          <w:sz w:val="28"/>
        </w:rPr>
        <w:t>співпрацює кафедра хімії?</w:t>
      </w:r>
    </w:p>
    <w:p w14:paraId="12BBDDC8" w14:textId="77777777" w:rsidR="00532048" w:rsidRDefault="00EC6C23" w:rsidP="00A26EE8">
      <w:pPr>
        <w:pStyle w:val="a5"/>
        <w:numPr>
          <w:ilvl w:val="0"/>
          <w:numId w:val="72"/>
        </w:numPr>
        <w:tabs>
          <w:tab w:val="left" w:pos="802"/>
        </w:tabs>
        <w:ind w:right="294" w:firstLine="0"/>
        <w:rPr>
          <w:sz w:val="28"/>
        </w:rPr>
      </w:pPr>
      <w:r>
        <w:rPr>
          <w:sz w:val="28"/>
        </w:rPr>
        <w:t>Які питання вивчають студенти у школі біоорганічної хімії на кафедрі хімії ЗНУ, які їхні досягнення?</w:t>
      </w:r>
    </w:p>
    <w:p w14:paraId="4C380EAF" w14:textId="77777777" w:rsidR="00532048" w:rsidRDefault="00532048">
      <w:pPr>
        <w:pStyle w:val="a3"/>
        <w:ind w:left="0"/>
      </w:pPr>
    </w:p>
    <w:p w14:paraId="7844E96F" w14:textId="77777777" w:rsidR="00C73789" w:rsidRDefault="00C73789">
      <w:pPr>
        <w:rPr>
          <w:b/>
          <w:bCs/>
          <w:sz w:val="28"/>
          <w:szCs w:val="28"/>
        </w:rPr>
      </w:pPr>
      <w:r>
        <w:br w:type="page"/>
      </w:r>
    </w:p>
    <w:p w14:paraId="1D981EED" w14:textId="64179891" w:rsidR="00532048" w:rsidRDefault="00EC6C23">
      <w:pPr>
        <w:pStyle w:val="2"/>
        <w:ind w:left="1067" w:right="463"/>
        <w:jc w:val="center"/>
      </w:pPr>
      <w:r>
        <w:lastRenderedPageBreak/>
        <w:t>Тема</w:t>
      </w:r>
      <w:r>
        <w:rPr>
          <w:spacing w:val="-6"/>
        </w:rPr>
        <w:t xml:space="preserve"> </w:t>
      </w:r>
      <w:r>
        <w:t>5.</w:t>
      </w:r>
      <w:r>
        <w:rPr>
          <w:spacing w:val="-5"/>
        </w:rPr>
        <w:t xml:space="preserve"> </w:t>
      </w:r>
      <w:r>
        <w:t>Хімія,</w:t>
      </w:r>
      <w:r>
        <w:rPr>
          <w:spacing w:val="-6"/>
        </w:rPr>
        <w:t xml:space="preserve"> </w:t>
      </w:r>
      <w:r>
        <w:t>хімічна</w:t>
      </w:r>
      <w:r>
        <w:rPr>
          <w:spacing w:val="-4"/>
        </w:rPr>
        <w:t xml:space="preserve"> </w:t>
      </w:r>
      <w:r>
        <w:t>технологія,</w:t>
      </w:r>
      <w:r>
        <w:rPr>
          <w:spacing w:val="-7"/>
        </w:rPr>
        <w:t xml:space="preserve"> </w:t>
      </w:r>
      <w:r>
        <w:t>хімічна</w:t>
      </w:r>
      <w:r>
        <w:rPr>
          <w:spacing w:val="-3"/>
        </w:rPr>
        <w:t xml:space="preserve"> </w:t>
      </w:r>
      <w:r>
        <w:rPr>
          <w:spacing w:val="-2"/>
        </w:rPr>
        <w:t>промисловість</w:t>
      </w:r>
    </w:p>
    <w:p w14:paraId="6FE72B48" w14:textId="77777777" w:rsidR="00532048" w:rsidRDefault="00EC6C23">
      <w:pPr>
        <w:pStyle w:val="a3"/>
        <w:spacing w:before="322" w:line="322" w:lineRule="exact"/>
        <w:ind w:left="5099"/>
      </w:pPr>
      <w:r>
        <w:rPr>
          <w:spacing w:val="-4"/>
        </w:rPr>
        <w:t>План</w:t>
      </w:r>
    </w:p>
    <w:p w14:paraId="12746A69" w14:textId="77777777" w:rsidR="00532048" w:rsidRDefault="00EC6C23" w:rsidP="00A26EE8">
      <w:pPr>
        <w:pStyle w:val="a5"/>
        <w:numPr>
          <w:ilvl w:val="1"/>
          <w:numId w:val="72"/>
        </w:numPr>
        <w:tabs>
          <w:tab w:val="left" w:pos="2146"/>
        </w:tabs>
        <w:ind w:right="292"/>
        <w:rPr>
          <w:sz w:val="28"/>
        </w:rPr>
      </w:pPr>
      <w:r>
        <w:rPr>
          <w:sz w:val="28"/>
        </w:rPr>
        <w:t>Хімія</w:t>
      </w:r>
      <w:r>
        <w:rPr>
          <w:spacing w:val="40"/>
          <w:sz w:val="28"/>
        </w:rPr>
        <w:t xml:space="preserve"> </w:t>
      </w:r>
      <w:r>
        <w:rPr>
          <w:sz w:val="28"/>
        </w:rPr>
        <w:t>як</w:t>
      </w:r>
      <w:r>
        <w:rPr>
          <w:spacing w:val="40"/>
          <w:sz w:val="28"/>
        </w:rPr>
        <w:t xml:space="preserve"> </w:t>
      </w:r>
      <w:r>
        <w:rPr>
          <w:sz w:val="28"/>
        </w:rPr>
        <w:t>наука,</w:t>
      </w:r>
      <w:r>
        <w:rPr>
          <w:spacing w:val="40"/>
          <w:sz w:val="28"/>
        </w:rPr>
        <w:t xml:space="preserve"> </w:t>
      </w:r>
      <w:r>
        <w:rPr>
          <w:sz w:val="28"/>
        </w:rPr>
        <w:t>місце</w:t>
      </w:r>
      <w:r>
        <w:rPr>
          <w:spacing w:val="40"/>
          <w:sz w:val="28"/>
        </w:rPr>
        <w:t xml:space="preserve"> </w:t>
      </w:r>
      <w:r>
        <w:rPr>
          <w:sz w:val="28"/>
        </w:rPr>
        <w:t>хімії</w:t>
      </w:r>
      <w:r>
        <w:rPr>
          <w:spacing w:val="40"/>
          <w:sz w:val="28"/>
        </w:rPr>
        <w:t xml:space="preserve"> </w:t>
      </w:r>
      <w:r>
        <w:rPr>
          <w:sz w:val="28"/>
        </w:rPr>
        <w:t>в</w:t>
      </w:r>
      <w:r>
        <w:rPr>
          <w:spacing w:val="40"/>
          <w:sz w:val="28"/>
        </w:rPr>
        <w:t xml:space="preserve"> </w:t>
      </w:r>
      <w:r>
        <w:rPr>
          <w:sz w:val="28"/>
        </w:rPr>
        <w:t>системі</w:t>
      </w:r>
      <w:r>
        <w:rPr>
          <w:spacing w:val="40"/>
          <w:sz w:val="28"/>
        </w:rPr>
        <w:t xml:space="preserve"> </w:t>
      </w:r>
      <w:r>
        <w:rPr>
          <w:sz w:val="28"/>
        </w:rPr>
        <w:t>природничих</w:t>
      </w:r>
      <w:r>
        <w:rPr>
          <w:spacing w:val="40"/>
          <w:sz w:val="28"/>
        </w:rPr>
        <w:t xml:space="preserve"> </w:t>
      </w:r>
      <w:r>
        <w:rPr>
          <w:sz w:val="28"/>
        </w:rPr>
        <w:t>наук</w:t>
      </w:r>
      <w:r>
        <w:rPr>
          <w:spacing w:val="40"/>
          <w:sz w:val="28"/>
        </w:rPr>
        <w:t xml:space="preserve"> </w:t>
      </w:r>
      <w:r>
        <w:rPr>
          <w:sz w:val="28"/>
        </w:rPr>
        <w:t>та</w:t>
      </w:r>
      <w:r>
        <w:rPr>
          <w:spacing w:val="40"/>
          <w:sz w:val="28"/>
        </w:rPr>
        <w:t xml:space="preserve"> </w:t>
      </w:r>
      <w:r>
        <w:rPr>
          <w:sz w:val="28"/>
        </w:rPr>
        <w:t xml:space="preserve">їх </w:t>
      </w:r>
      <w:r>
        <w:rPr>
          <w:spacing w:val="-2"/>
          <w:sz w:val="28"/>
        </w:rPr>
        <w:t>взаємозв’язок.</w:t>
      </w:r>
    </w:p>
    <w:p w14:paraId="1722FE5C" w14:textId="77777777" w:rsidR="00532048" w:rsidRDefault="00EC6C23" w:rsidP="00A26EE8">
      <w:pPr>
        <w:pStyle w:val="a5"/>
        <w:numPr>
          <w:ilvl w:val="1"/>
          <w:numId w:val="72"/>
        </w:numPr>
        <w:tabs>
          <w:tab w:val="left" w:pos="2146"/>
        </w:tabs>
        <w:spacing w:line="242" w:lineRule="auto"/>
        <w:ind w:right="295"/>
        <w:rPr>
          <w:sz w:val="28"/>
        </w:rPr>
      </w:pPr>
      <w:r>
        <w:rPr>
          <w:sz w:val="28"/>
        </w:rPr>
        <w:t>Історичний</w:t>
      </w:r>
      <w:r>
        <w:rPr>
          <w:spacing w:val="-5"/>
          <w:sz w:val="28"/>
        </w:rPr>
        <w:t xml:space="preserve"> </w:t>
      </w:r>
      <w:r>
        <w:rPr>
          <w:sz w:val="28"/>
        </w:rPr>
        <w:t>аспект</w:t>
      </w:r>
      <w:r>
        <w:rPr>
          <w:spacing w:val="-5"/>
          <w:sz w:val="28"/>
        </w:rPr>
        <w:t xml:space="preserve"> </w:t>
      </w:r>
      <w:r>
        <w:rPr>
          <w:sz w:val="28"/>
        </w:rPr>
        <w:t>розвитку</w:t>
      </w:r>
      <w:r>
        <w:rPr>
          <w:spacing w:val="-4"/>
          <w:sz w:val="28"/>
        </w:rPr>
        <w:t xml:space="preserve"> </w:t>
      </w:r>
      <w:r>
        <w:rPr>
          <w:sz w:val="28"/>
        </w:rPr>
        <w:t>хімії,</w:t>
      </w:r>
      <w:r>
        <w:rPr>
          <w:spacing w:val="-6"/>
          <w:sz w:val="28"/>
        </w:rPr>
        <w:t xml:space="preserve"> </w:t>
      </w:r>
      <w:r>
        <w:rPr>
          <w:sz w:val="28"/>
        </w:rPr>
        <w:t>хімічної</w:t>
      </w:r>
      <w:r>
        <w:rPr>
          <w:spacing w:val="-4"/>
          <w:sz w:val="28"/>
        </w:rPr>
        <w:t xml:space="preserve"> </w:t>
      </w:r>
      <w:r>
        <w:rPr>
          <w:sz w:val="28"/>
        </w:rPr>
        <w:t>технології</w:t>
      </w:r>
      <w:r>
        <w:rPr>
          <w:spacing w:val="-4"/>
          <w:sz w:val="28"/>
        </w:rPr>
        <w:t xml:space="preserve"> </w:t>
      </w:r>
      <w:r>
        <w:rPr>
          <w:sz w:val="28"/>
        </w:rPr>
        <w:t>та</w:t>
      </w:r>
      <w:r>
        <w:rPr>
          <w:spacing w:val="-5"/>
          <w:sz w:val="28"/>
        </w:rPr>
        <w:t xml:space="preserve"> </w:t>
      </w:r>
      <w:r>
        <w:rPr>
          <w:sz w:val="28"/>
        </w:rPr>
        <w:t xml:space="preserve">хімічної </w:t>
      </w:r>
      <w:r>
        <w:rPr>
          <w:spacing w:val="-2"/>
          <w:sz w:val="28"/>
        </w:rPr>
        <w:t>промисловості.</w:t>
      </w:r>
    </w:p>
    <w:p w14:paraId="3484DC73" w14:textId="77777777" w:rsidR="00532048" w:rsidRDefault="00EC6C23" w:rsidP="00A26EE8">
      <w:pPr>
        <w:pStyle w:val="a5"/>
        <w:numPr>
          <w:ilvl w:val="1"/>
          <w:numId w:val="72"/>
        </w:numPr>
        <w:tabs>
          <w:tab w:val="left" w:pos="2146"/>
        </w:tabs>
        <w:ind w:right="294"/>
        <w:rPr>
          <w:sz w:val="28"/>
        </w:rPr>
      </w:pPr>
      <w:r>
        <w:rPr>
          <w:sz w:val="28"/>
        </w:rPr>
        <w:t>Поняття хімічної технології та її різновиди. Теоретичні основи хімічної технології.</w:t>
      </w:r>
    </w:p>
    <w:p w14:paraId="7FCD0A9C" w14:textId="77777777" w:rsidR="00532048" w:rsidRDefault="00532048">
      <w:pPr>
        <w:pStyle w:val="a3"/>
        <w:spacing w:before="1"/>
        <w:ind w:left="0"/>
      </w:pPr>
    </w:p>
    <w:p w14:paraId="781CF097" w14:textId="77777777" w:rsidR="00532048" w:rsidRDefault="00EC6C23" w:rsidP="00A26EE8">
      <w:pPr>
        <w:pStyle w:val="3"/>
        <w:numPr>
          <w:ilvl w:val="1"/>
          <w:numId w:val="71"/>
        </w:numPr>
        <w:tabs>
          <w:tab w:val="left" w:pos="1338"/>
        </w:tabs>
        <w:ind w:right="293"/>
      </w:pPr>
      <w:r>
        <w:t xml:space="preserve">Хімія як наука, місце хімії в системі природничих наук та їх </w:t>
      </w:r>
      <w:r>
        <w:rPr>
          <w:spacing w:val="-2"/>
        </w:rPr>
        <w:t>взаємозв’язок</w:t>
      </w:r>
    </w:p>
    <w:p w14:paraId="0946BCAE" w14:textId="77777777" w:rsidR="00532048" w:rsidRDefault="00EC6C23">
      <w:pPr>
        <w:pStyle w:val="a3"/>
        <w:ind w:right="287" w:firstLine="360"/>
        <w:jc w:val="both"/>
      </w:pPr>
      <w:r>
        <w:t>Наука хімія, як наука, належить до фундаментальних галузей природознавства. Хімія вивчає речовини, їх склад і будову, перетворення речовин, умови здійснення цих перетворень, засоби практичного використання речовин і хімічних реакцій. Без хімічних реакцій сьогодні неможливо уявити наукову картину світу, адже навколишній світ - це перш за все світ речовин неорганічних і органічних, які постійно взаємодіють і беруть участь у різних типах перетворень, які є основою багатьох явищ природи. Вона так само, як фізика, ботаніка, зоологія, геологія, вивчає природу, весь навколишній світ – різноманітні речовини і явища.</w:t>
      </w:r>
    </w:p>
    <w:p w14:paraId="79C1215F" w14:textId="77777777" w:rsidR="00532048" w:rsidRDefault="00EC6C23">
      <w:pPr>
        <w:pStyle w:val="a3"/>
        <w:ind w:right="289" w:firstLine="360"/>
        <w:jc w:val="both"/>
      </w:pPr>
      <w:r>
        <w:t>Сучасна хімія настільки велика галузь природознавства, що багато з її розділів є самостійними, хоча й тісно взаємозв'язаними науковими дисциплінами. За ознакою об'єктів (речовин), що вивчаються, хімію прийнято поділяти на органічну та неорганічну.</w:t>
      </w:r>
    </w:p>
    <w:p w14:paraId="012A2244" w14:textId="77777777" w:rsidR="00532048" w:rsidRDefault="00EC6C23">
      <w:pPr>
        <w:pStyle w:val="a3"/>
        <w:spacing w:before="6"/>
        <w:ind w:left="0"/>
        <w:rPr>
          <w:sz w:val="7"/>
        </w:rPr>
      </w:pPr>
      <w:r>
        <w:rPr>
          <w:noProof/>
        </w:rPr>
        <w:drawing>
          <wp:anchor distT="0" distB="0" distL="0" distR="0" simplePos="0" relativeHeight="251676160" behindDoc="1" locked="0" layoutInCell="1" allowOverlap="1" wp14:anchorId="02DB15B9" wp14:editId="29DD1F38">
            <wp:simplePos x="0" y="0"/>
            <wp:positionH relativeFrom="page">
              <wp:posOffset>1239625</wp:posOffset>
            </wp:positionH>
            <wp:positionV relativeFrom="paragraph">
              <wp:posOffset>70266</wp:posOffset>
            </wp:positionV>
            <wp:extent cx="5483686" cy="2795397"/>
            <wp:effectExtent l="0" t="0" r="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2" cstate="print"/>
                    <a:stretch>
                      <a:fillRect/>
                    </a:stretch>
                  </pic:blipFill>
                  <pic:spPr>
                    <a:xfrm>
                      <a:off x="0" y="0"/>
                      <a:ext cx="5483686" cy="2795397"/>
                    </a:xfrm>
                    <a:prstGeom prst="rect">
                      <a:avLst/>
                    </a:prstGeom>
                  </pic:spPr>
                </pic:pic>
              </a:graphicData>
            </a:graphic>
          </wp:anchor>
        </w:drawing>
      </w:r>
    </w:p>
    <w:p w14:paraId="48713BC8" w14:textId="77777777" w:rsidR="00532048" w:rsidRDefault="00EC6C23">
      <w:pPr>
        <w:spacing w:before="20"/>
        <w:ind w:left="901"/>
        <w:rPr>
          <w:i/>
          <w:sz w:val="28"/>
        </w:rPr>
      </w:pPr>
      <w:r>
        <w:rPr>
          <w:i/>
          <w:sz w:val="28"/>
        </w:rPr>
        <w:t>Рис.</w:t>
      </w:r>
      <w:r>
        <w:rPr>
          <w:i/>
          <w:spacing w:val="-6"/>
          <w:sz w:val="28"/>
        </w:rPr>
        <w:t xml:space="preserve"> </w:t>
      </w:r>
      <w:r>
        <w:rPr>
          <w:i/>
          <w:sz w:val="28"/>
        </w:rPr>
        <w:t>4.</w:t>
      </w:r>
      <w:r>
        <w:rPr>
          <w:i/>
          <w:spacing w:val="-5"/>
          <w:sz w:val="28"/>
        </w:rPr>
        <w:t xml:space="preserve"> </w:t>
      </w:r>
      <w:r>
        <w:rPr>
          <w:i/>
          <w:sz w:val="28"/>
        </w:rPr>
        <w:t>Місце</w:t>
      </w:r>
      <w:r>
        <w:rPr>
          <w:i/>
          <w:spacing w:val="-4"/>
          <w:sz w:val="28"/>
        </w:rPr>
        <w:t xml:space="preserve"> </w:t>
      </w:r>
      <w:r>
        <w:rPr>
          <w:i/>
          <w:sz w:val="28"/>
        </w:rPr>
        <w:t>хімії</w:t>
      </w:r>
      <w:r>
        <w:rPr>
          <w:i/>
          <w:spacing w:val="-7"/>
          <w:sz w:val="28"/>
        </w:rPr>
        <w:t xml:space="preserve"> </w:t>
      </w:r>
      <w:r>
        <w:rPr>
          <w:i/>
          <w:sz w:val="28"/>
        </w:rPr>
        <w:t>в</w:t>
      </w:r>
      <w:r>
        <w:rPr>
          <w:i/>
          <w:spacing w:val="-4"/>
          <w:sz w:val="28"/>
        </w:rPr>
        <w:t xml:space="preserve"> </w:t>
      </w:r>
      <w:r>
        <w:rPr>
          <w:i/>
          <w:sz w:val="28"/>
        </w:rPr>
        <w:t>системі</w:t>
      </w:r>
      <w:r>
        <w:rPr>
          <w:i/>
          <w:spacing w:val="-6"/>
          <w:sz w:val="28"/>
        </w:rPr>
        <w:t xml:space="preserve"> </w:t>
      </w:r>
      <w:r>
        <w:rPr>
          <w:i/>
          <w:sz w:val="28"/>
        </w:rPr>
        <w:t>природничих</w:t>
      </w:r>
      <w:r>
        <w:rPr>
          <w:i/>
          <w:spacing w:val="-4"/>
          <w:sz w:val="28"/>
        </w:rPr>
        <w:t xml:space="preserve"> наук</w:t>
      </w:r>
    </w:p>
    <w:p w14:paraId="3B0F4086" w14:textId="77777777" w:rsidR="00532048" w:rsidRDefault="00EC6C23">
      <w:pPr>
        <w:pStyle w:val="a3"/>
        <w:spacing w:before="321"/>
        <w:ind w:right="290" w:firstLine="708"/>
        <w:jc w:val="both"/>
      </w:pPr>
      <w:r>
        <w:t>Широта концепцій, об'єктів, проблем, методів хімії зумовлює її участь в розвитку інших хімічних наук, а також геології, метеорології, біології, медицини. Разом з тим, розкриваються роль і перспективи колоїдної хімії, як загальної наукової основи інтенсифікації і оптимізації технологічних процесів з участю дисперсних фаз буквально у всіх галузях виробництва: хімічної, нафтодобувної і нафтопереробної, гірничорудної, металургійної, легкої, харчової,</w:t>
      </w:r>
      <w:r>
        <w:rPr>
          <w:spacing w:val="40"/>
        </w:rPr>
        <w:t xml:space="preserve"> </w:t>
      </w:r>
      <w:r>
        <w:t>фармацевтичної</w:t>
      </w:r>
      <w:r>
        <w:rPr>
          <w:spacing w:val="40"/>
        </w:rPr>
        <w:t xml:space="preserve"> </w:t>
      </w:r>
      <w:r>
        <w:t>промисловості;</w:t>
      </w:r>
      <w:r>
        <w:rPr>
          <w:spacing w:val="40"/>
        </w:rPr>
        <w:t xml:space="preserve"> </w:t>
      </w:r>
      <w:r>
        <w:t>пояснюються</w:t>
      </w:r>
      <w:r>
        <w:rPr>
          <w:spacing w:val="40"/>
        </w:rPr>
        <w:t xml:space="preserve"> </w:t>
      </w:r>
      <w:r>
        <w:t>механізми</w:t>
      </w:r>
      <w:r>
        <w:rPr>
          <w:spacing w:val="40"/>
        </w:rPr>
        <w:t xml:space="preserve"> </w:t>
      </w:r>
      <w:r>
        <w:t>природних</w:t>
      </w:r>
    </w:p>
    <w:p w14:paraId="532B23F4" w14:textId="77777777" w:rsidR="00532048" w:rsidRDefault="00532048">
      <w:pPr>
        <w:jc w:val="both"/>
        <w:sectPr w:rsidR="00532048">
          <w:pgSz w:w="11910" w:h="16840"/>
          <w:pgMar w:top="1040" w:right="760" w:bottom="280" w:left="940" w:header="720" w:footer="0" w:gutter="0"/>
          <w:cols w:space="720"/>
        </w:sectPr>
      </w:pPr>
    </w:p>
    <w:p w14:paraId="390F2839" w14:textId="77777777" w:rsidR="00532048" w:rsidRDefault="00EC6C23">
      <w:pPr>
        <w:pStyle w:val="a3"/>
        <w:spacing w:before="81"/>
        <w:ind w:right="289"/>
        <w:jc w:val="both"/>
      </w:pPr>
      <w:r>
        <w:lastRenderedPageBreak/>
        <w:t xml:space="preserve">колоїдно-хімічних явищ і регулювання впливу на природні об'єкти (структуроутворення в ґрунтах, колоїдно-хімічні аспекти функціонування клітинних структур); розглядаються основні проблеми захисту навколишнього </w:t>
      </w:r>
      <w:r>
        <w:rPr>
          <w:spacing w:val="-2"/>
        </w:rPr>
        <w:t>середовища.</w:t>
      </w:r>
    </w:p>
    <w:p w14:paraId="1586F1B8" w14:textId="77777777" w:rsidR="00532048" w:rsidRDefault="00EC6C23" w:rsidP="00A26EE8">
      <w:pPr>
        <w:pStyle w:val="3"/>
        <w:numPr>
          <w:ilvl w:val="1"/>
          <w:numId w:val="71"/>
        </w:numPr>
        <w:tabs>
          <w:tab w:val="left" w:pos="1338"/>
        </w:tabs>
        <w:spacing w:before="1"/>
        <w:ind w:right="291"/>
      </w:pPr>
      <w:r>
        <w:t xml:space="preserve">Історичний аспект розвитку хімії, хімічної технології та хімічної </w:t>
      </w:r>
      <w:r>
        <w:rPr>
          <w:spacing w:val="-2"/>
        </w:rPr>
        <w:t>промисловості</w:t>
      </w:r>
    </w:p>
    <w:p w14:paraId="74F3DF9B" w14:textId="77777777" w:rsidR="00532048" w:rsidRDefault="00EC6C23">
      <w:pPr>
        <w:pStyle w:val="a3"/>
        <w:ind w:right="288" w:firstLine="919"/>
        <w:jc w:val="both"/>
      </w:pPr>
      <w:r>
        <w:t>Коли не існувало хімічної промисловості, люди користувалися лише тими матеріалами, якими обдарувала їх природа, тобто: пісок, камінь, дерево, вода, повітря. І хоча, несвідомо, люди використовували хімічні реакції декілька тисячоліть (горіння палива, виплавка металів тощо) хімія, як наука почала розвиватися</w:t>
      </w:r>
      <w:r>
        <w:rPr>
          <w:spacing w:val="40"/>
        </w:rPr>
        <w:t xml:space="preserve">  </w:t>
      </w:r>
      <w:r>
        <w:t>лише</w:t>
      </w:r>
      <w:r>
        <w:rPr>
          <w:spacing w:val="40"/>
        </w:rPr>
        <w:t xml:space="preserve">  </w:t>
      </w:r>
      <w:r>
        <w:t>в</w:t>
      </w:r>
      <w:r>
        <w:rPr>
          <w:spacing w:val="40"/>
        </w:rPr>
        <w:t xml:space="preserve">  </w:t>
      </w:r>
      <w:r>
        <w:t>17</w:t>
      </w:r>
      <w:r>
        <w:rPr>
          <w:spacing w:val="40"/>
        </w:rPr>
        <w:t xml:space="preserve">  </w:t>
      </w:r>
      <w:r>
        <w:t>столітті,</w:t>
      </w:r>
      <w:r>
        <w:rPr>
          <w:spacing w:val="40"/>
        </w:rPr>
        <w:t xml:space="preserve">  </w:t>
      </w:r>
      <w:r>
        <w:t>але</w:t>
      </w:r>
      <w:r>
        <w:rPr>
          <w:spacing w:val="40"/>
        </w:rPr>
        <w:t xml:space="preserve">  </w:t>
      </w:r>
      <w:r>
        <w:t>розвиток</w:t>
      </w:r>
      <w:r>
        <w:rPr>
          <w:spacing w:val="40"/>
        </w:rPr>
        <w:t xml:space="preserve">  </w:t>
      </w:r>
      <w:r>
        <w:t>її</w:t>
      </w:r>
      <w:r>
        <w:rPr>
          <w:spacing w:val="40"/>
        </w:rPr>
        <w:t xml:space="preserve">  </w:t>
      </w:r>
      <w:r>
        <w:t>був</w:t>
      </w:r>
      <w:r>
        <w:rPr>
          <w:spacing w:val="40"/>
        </w:rPr>
        <w:t xml:space="preserve">  </w:t>
      </w:r>
      <w:r>
        <w:t>дуже</w:t>
      </w:r>
      <w:r>
        <w:rPr>
          <w:spacing w:val="40"/>
        </w:rPr>
        <w:t xml:space="preserve">  </w:t>
      </w:r>
      <w:r>
        <w:t>повільним. У 20</w:t>
      </w:r>
      <w:r>
        <w:rPr>
          <w:spacing w:val="-1"/>
        </w:rPr>
        <w:t xml:space="preserve"> </w:t>
      </w:r>
      <w:r>
        <w:t>столітті</w:t>
      </w:r>
      <w:r>
        <w:rPr>
          <w:spacing w:val="-1"/>
        </w:rPr>
        <w:t xml:space="preserve"> </w:t>
      </w:r>
      <w:r>
        <w:t>розвиток</w:t>
      </w:r>
      <w:r>
        <w:rPr>
          <w:spacing w:val="-1"/>
        </w:rPr>
        <w:t xml:space="preserve"> </w:t>
      </w:r>
      <w:r>
        <w:t>хімічної промисловості</w:t>
      </w:r>
      <w:r>
        <w:rPr>
          <w:spacing w:val="-1"/>
        </w:rPr>
        <w:t xml:space="preserve"> </w:t>
      </w:r>
      <w:r>
        <w:t>набрав великих обертів,</w:t>
      </w:r>
      <w:r>
        <w:rPr>
          <w:spacing w:val="-2"/>
        </w:rPr>
        <w:t xml:space="preserve"> </w:t>
      </w:r>
      <w:r>
        <w:t>особливо починаючи з 50-тих років. Все сучасне хімічне виробництво утворене у другій половині 20-го століття. В наш час ще продовжується його бурхливий розвиток.</w:t>
      </w:r>
    </w:p>
    <w:p w14:paraId="4AD62D40" w14:textId="77777777" w:rsidR="00532048" w:rsidRDefault="00EC6C23">
      <w:pPr>
        <w:pStyle w:val="a3"/>
        <w:spacing w:before="2"/>
        <w:ind w:right="297" w:firstLine="919"/>
        <w:jc w:val="both"/>
      </w:pPr>
      <w:r>
        <w:t>Хімічна</w:t>
      </w:r>
      <w:r>
        <w:rPr>
          <w:spacing w:val="-4"/>
        </w:rPr>
        <w:t xml:space="preserve"> </w:t>
      </w:r>
      <w:r>
        <w:t>промисловість</w:t>
      </w:r>
      <w:r>
        <w:rPr>
          <w:spacing w:val="-4"/>
        </w:rPr>
        <w:t xml:space="preserve"> </w:t>
      </w:r>
      <w:r>
        <w:t>дала</w:t>
      </w:r>
      <w:r>
        <w:rPr>
          <w:spacing w:val="-3"/>
        </w:rPr>
        <w:t xml:space="preserve"> </w:t>
      </w:r>
      <w:r>
        <w:t>людству</w:t>
      </w:r>
      <w:r>
        <w:rPr>
          <w:spacing w:val="-2"/>
        </w:rPr>
        <w:t xml:space="preserve"> </w:t>
      </w:r>
      <w:r>
        <w:t>тисячі</w:t>
      </w:r>
      <w:r>
        <w:rPr>
          <w:spacing w:val="-3"/>
        </w:rPr>
        <w:t xml:space="preserve"> </w:t>
      </w:r>
      <w:r>
        <w:t>нових</w:t>
      </w:r>
      <w:r>
        <w:rPr>
          <w:spacing w:val="-3"/>
        </w:rPr>
        <w:t xml:space="preserve"> </w:t>
      </w:r>
      <w:r>
        <w:t>речовин,</w:t>
      </w:r>
      <w:r>
        <w:rPr>
          <w:spacing w:val="-5"/>
        </w:rPr>
        <w:t xml:space="preserve"> </w:t>
      </w:r>
      <w:r>
        <w:t>які</w:t>
      </w:r>
      <w:r>
        <w:rPr>
          <w:spacing w:val="-1"/>
        </w:rPr>
        <w:t xml:space="preserve"> </w:t>
      </w:r>
      <w:r>
        <w:t>в</w:t>
      </w:r>
      <w:r>
        <w:rPr>
          <w:spacing w:val="-5"/>
        </w:rPr>
        <w:t xml:space="preserve"> </w:t>
      </w:r>
      <w:r>
        <w:t>природі не існують,</w:t>
      </w:r>
      <w:r>
        <w:rPr>
          <w:spacing w:val="-1"/>
        </w:rPr>
        <w:t xml:space="preserve"> </w:t>
      </w:r>
      <w:r>
        <w:t>і з</w:t>
      </w:r>
      <w:r>
        <w:rPr>
          <w:spacing w:val="-3"/>
        </w:rPr>
        <w:t xml:space="preserve"> </w:t>
      </w:r>
      <w:r>
        <w:t>допомогою</w:t>
      </w:r>
      <w:r>
        <w:rPr>
          <w:spacing w:val="-1"/>
        </w:rPr>
        <w:t xml:space="preserve"> </w:t>
      </w:r>
      <w:r>
        <w:t>яких</w:t>
      </w:r>
      <w:r>
        <w:rPr>
          <w:spacing w:val="-1"/>
        </w:rPr>
        <w:t xml:space="preserve"> </w:t>
      </w:r>
      <w:r>
        <w:t>людство отримало</w:t>
      </w:r>
      <w:r>
        <w:rPr>
          <w:spacing w:val="-1"/>
        </w:rPr>
        <w:t xml:space="preserve"> </w:t>
      </w:r>
      <w:r>
        <w:t>нові</w:t>
      </w:r>
      <w:r>
        <w:rPr>
          <w:spacing w:val="-2"/>
        </w:rPr>
        <w:t xml:space="preserve"> </w:t>
      </w:r>
      <w:r>
        <w:t>конструкційні матеріали. Це стало поштовхом для розвитку усіх інших галузей виробництва.</w:t>
      </w:r>
    </w:p>
    <w:p w14:paraId="1592D87A" w14:textId="77777777" w:rsidR="00532048" w:rsidRDefault="00EC6C23">
      <w:pPr>
        <w:pStyle w:val="a3"/>
        <w:ind w:right="295" w:firstLine="919"/>
        <w:jc w:val="both"/>
      </w:pPr>
      <w:r>
        <w:t>Без хімії ми б не мали сучасного автомобільного і авіаційного транспорту (шини, паливо), будівництва (нові будівельні матеріали), легкої промисловості (тканини), фармакології (ліки), побутових виробів (парфуми, миючі засоби) тощо.</w:t>
      </w:r>
    </w:p>
    <w:p w14:paraId="3D878D32" w14:textId="77777777" w:rsidR="00532048" w:rsidRDefault="00EC6C23">
      <w:pPr>
        <w:pStyle w:val="a3"/>
        <w:ind w:right="297" w:firstLine="919"/>
        <w:jc w:val="both"/>
      </w:pPr>
      <w:r>
        <w:t>Сировиною для хімічної промисловості є продукція гірничодобувної промисловості, а також сировина біологічного походження (рослини, тварини).</w:t>
      </w:r>
    </w:p>
    <w:p w14:paraId="14409EF1" w14:textId="77777777" w:rsidR="00532048" w:rsidRDefault="00EC6C23">
      <w:pPr>
        <w:pStyle w:val="a3"/>
        <w:ind w:right="287" w:firstLine="708"/>
        <w:jc w:val="both"/>
      </w:pPr>
      <w:r>
        <w:t>Хімічна промисловість у всьому світі розвивається стрімкими</w:t>
      </w:r>
      <w:r>
        <w:rPr>
          <w:spacing w:val="40"/>
        </w:rPr>
        <w:t xml:space="preserve"> </w:t>
      </w:r>
      <w:r>
        <w:t>темпами. Асортимент продукції, що випускається галузями хімічної промисловості, постійно розширюється та оновлюється. Особлива увага приділяється підвищенню якості виробів, створенню нових матеріалів з визначеними властивостями, розвиненню наукоємних виробництв з метою випуску товарів для електроніки, медицини, високоякісних пластиків і продуктів біотехнології. До проблем хімічної промисловості відноситься зростання цін на сировину та енергію, необхідність витрат на очисне обладнання, зростання витрат на широкомасштабні науково-дослідні і конструкторські роботи, які необхідні для забезпечення високого техніко-економічного рівня нових виробництв.</w:t>
      </w:r>
    </w:p>
    <w:p w14:paraId="0E1E4CFC" w14:textId="77777777" w:rsidR="00532048" w:rsidRDefault="00EC6C23">
      <w:pPr>
        <w:pStyle w:val="a3"/>
        <w:ind w:left="901"/>
        <w:jc w:val="both"/>
      </w:pPr>
      <w:r>
        <w:t>Тенденціями</w:t>
      </w:r>
      <w:r>
        <w:rPr>
          <w:spacing w:val="-14"/>
        </w:rPr>
        <w:t xml:space="preserve"> </w:t>
      </w:r>
      <w:r>
        <w:t>розвитку</w:t>
      </w:r>
      <w:r>
        <w:rPr>
          <w:spacing w:val="-8"/>
        </w:rPr>
        <w:t xml:space="preserve"> </w:t>
      </w:r>
      <w:r>
        <w:t>хімічної</w:t>
      </w:r>
      <w:r>
        <w:rPr>
          <w:spacing w:val="-8"/>
        </w:rPr>
        <w:t xml:space="preserve"> </w:t>
      </w:r>
      <w:r>
        <w:t>технології</w:t>
      </w:r>
      <w:r>
        <w:rPr>
          <w:spacing w:val="-8"/>
        </w:rPr>
        <w:t xml:space="preserve"> </w:t>
      </w:r>
      <w:r>
        <w:t>завжди</w:t>
      </w:r>
      <w:r>
        <w:rPr>
          <w:spacing w:val="-8"/>
        </w:rPr>
        <w:t xml:space="preserve"> </w:t>
      </w:r>
      <w:r>
        <w:rPr>
          <w:spacing w:val="-2"/>
        </w:rPr>
        <w:t>були:</w:t>
      </w:r>
    </w:p>
    <w:p w14:paraId="3B7C1353" w14:textId="77777777" w:rsidR="00532048" w:rsidRDefault="00EC6C23" w:rsidP="00A26EE8">
      <w:pPr>
        <w:pStyle w:val="a5"/>
        <w:numPr>
          <w:ilvl w:val="0"/>
          <w:numId w:val="70"/>
        </w:numPr>
        <w:tabs>
          <w:tab w:val="left" w:pos="1339"/>
        </w:tabs>
        <w:ind w:right="293" w:firstLine="708"/>
        <w:jc w:val="both"/>
        <w:rPr>
          <w:sz w:val="28"/>
        </w:rPr>
      </w:pPr>
      <w:r>
        <w:rPr>
          <w:sz w:val="28"/>
        </w:rPr>
        <w:t xml:space="preserve">Збільшення потужності виробництва приводить до збільшення продуктивності праці, без збільшення числа працюючих, тому зменшується </w:t>
      </w:r>
      <w:r>
        <w:rPr>
          <w:spacing w:val="-2"/>
          <w:sz w:val="28"/>
        </w:rPr>
        <w:t>собівартість;</w:t>
      </w:r>
    </w:p>
    <w:p w14:paraId="21FE1E56" w14:textId="77777777" w:rsidR="00532048" w:rsidRDefault="00EC6C23" w:rsidP="00A26EE8">
      <w:pPr>
        <w:pStyle w:val="a5"/>
        <w:numPr>
          <w:ilvl w:val="0"/>
          <w:numId w:val="70"/>
        </w:numPr>
        <w:tabs>
          <w:tab w:val="left" w:pos="1253"/>
        </w:tabs>
        <w:ind w:right="292" w:firstLine="708"/>
        <w:jc w:val="both"/>
        <w:rPr>
          <w:sz w:val="28"/>
        </w:rPr>
      </w:pPr>
      <w:r>
        <w:rPr>
          <w:sz w:val="28"/>
        </w:rPr>
        <w:t>Інтенсифікація роботи апарата – підвищення продуктивності праці без збільшення розмірів досягається:</w:t>
      </w:r>
    </w:p>
    <w:p w14:paraId="2CDE9226" w14:textId="77777777" w:rsidR="00532048" w:rsidRDefault="00EC6C23" w:rsidP="00A26EE8">
      <w:pPr>
        <w:pStyle w:val="a5"/>
        <w:numPr>
          <w:ilvl w:val="1"/>
          <w:numId w:val="70"/>
        </w:numPr>
        <w:tabs>
          <w:tab w:val="left" w:pos="1180"/>
        </w:tabs>
        <w:spacing w:before="1" w:line="322" w:lineRule="exact"/>
        <w:ind w:left="1180" w:hanging="279"/>
        <w:rPr>
          <w:sz w:val="28"/>
        </w:rPr>
      </w:pPr>
      <w:r>
        <w:rPr>
          <w:sz w:val="28"/>
        </w:rPr>
        <w:t>Поліпшенням</w:t>
      </w:r>
      <w:r>
        <w:rPr>
          <w:spacing w:val="-11"/>
          <w:sz w:val="28"/>
        </w:rPr>
        <w:t xml:space="preserve"> </w:t>
      </w:r>
      <w:r>
        <w:rPr>
          <w:sz w:val="28"/>
        </w:rPr>
        <w:t>конструкції</w:t>
      </w:r>
      <w:r>
        <w:rPr>
          <w:spacing w:val="-9"/>
          <w:sz w:val="28"/>
        </w:rPr>
        <w:t xml:space="preserve"> </w:t>
      </w:r>
      <w:r>
        <w:rPr>
          <w:spacing w:val="-2"/>
          <w:sz w:val="28"/>
        </w:rPr>
        <w:t>апарата;</w:t>
      </w:r>
    </w:p>
    <w:p w14:paraId="71998B87" w14:textId="77777777" w:rsidR="00532048" w:rsidRDefault="00EC6C23" w:rsidP="00A26EE8">
      <w:pPr>
        <w:pStyle w:val="a5"/>
        <w:numPr>
          <w:ilvl w:val="1"/>
          <w:numId w:val="70"/>
        </w:numPr>
        <w:tabs>
          <w:tab w:val="left" w:pos="1180"/>
        </w:tabs>
        <w:spacing w:line="322" w:lineRule="exact"/>
        <w:ind w:left="1180" w:hanging="279"/>
        <w:rPr>
          <w:sz w:val="28"/>
        </w:rPr>
      </w:pPr>
      <w:r>
        <w:rPr>
          <w:sz w:val="28"/>
        </w:rPr>
        <w:t>Удосконаленням</w:t>
      </w:r>
      <w:r>
        <w:rPr>
          <w:spacing w:val="-9"/>
          <w:sz w:val="28"/>
        </w:rPr>
        <w:t xml:space="preserve"> </w:t>
      </w:r>
      <w:r>
        <w:rPr>
          <w:sz w:val="28"/>
        </w:rPr>
        <w:t>технологічних</w:t>
      </w:r>
      <w:r>
        <w:rPr>
          <w:spacing w:val="-10"/>
          <w:sz w:val="28"/>
        </w:rPr>
        <w:t xml:space="preserve"> </w:t>
      </w:r>
      <w:r>
        <w:rPr>
          <w:sz w:val="28"/>
        </w:rPr>
        <w:t>процесів</w:t>
      </w:r>
      <w:r>
        <w:rPr>
          <w:spacing w:val="-7"/>
          <w:sz w:val="28"/>
        </w:rPr>
        <w:t xml:space="preserve"> </w:t>
      </w:r>
      <w:r>
        <w:rPr>
          <w:sz w:val="28"/>
        </w:rPr>
        <w:t>в</w:t>
      </w:r>
      <w:r>
        <w:rPr>
          <w:spacing w:val="-8"/>
          <w:sz w:val="28"/>
        </w:rPr>
        <w:t xml:space="preserve"> </w:t>
      </w:r>
      <w:r>
        <w:rPr>
          <w:sz w:val="28"/>
        </w:rPr>
        <w:t>апаратах</w:t>
      </w:r>
      <w:r>
        <w:rPr>
          <w:spacing w:val="-9"/>
          <w:sz w:val="28"/>
        </w:rPr>
        <w:t xml:space="preserve"> </w:t>
      </w:r>
      <w:r>
        <w:rPr>
          <w:sz w:val="28"/>
        </w:rPr>
        <w:t>даного</w:t>
      </w:r>
      <w:r>
        <w:rPr>
          <w:spacing w:val="-5"/>
          <w:sz w:val="28"/>
        </w:rPr>
        <w:t xml:space="preserve"> </w:t>
      </w:r>
      <w:r>
        <w:rPr>
          <w:spacing w:val="-2"/>
          <w:sz w:val="28"/>
        </w:rPr>
        <w:t>виду.</w:t>
      </w:r>
    </w:p>
    <w:p w14:paraId="2A8A9E13" w14:textId="77777777" w:rsidR="00532048" w:rsidRDefault="00EC6C23" w:rsidP="00A26EE8">
      <w:pPr>
        <w:pStyle w:val="a5"/>
        <w:numPr>
          <w:ilvl w:val="0"/>
          <w:numId w:val="70"/>
        </w:numPr>
        <w:tabs>
          <w:tab w:val="left" w:pos="1320"/>
        </w:tabs>
        <w:spacing w:line="322" w:lineRule="exact"/>
        <w:ind w:left="1320" w:hanging="419"/>
        <w:rPr>
          <w:sz w:val="28"/>
        </w:rPr>
      </w:pPr>
      <w:r>
        <w:rPr>
          <w:spacing w:val="-2"/>
          <w:sz w:val="28"/>
        </w:rPr>
        <w:t>Механізація;</w:t>
      </w:r>
    </w:p>
    <w:p w14:paraId="22DF0543" w14:textId="77777777" w:rsidR="00532048" w:rsidRDefault="00EC6C23" w:rsidP="00A26EE8">
      <w:pPr>
        <w:pStyle w:val="a5"/>
        <w:numPr>
          <w:ilvl w:val="0"/>
          <w:numId w:val="70"/>
        </w:numPr>
        <w:tabs>
          <w:tab w:val="left" w:pos="1336"/>
        </w:tabs>
        <w:spacing w:line="322" w:lineRule="exact"/>
        <w:ind w:left="1336" w:hanging="435"/>
        <w:rPr>
          <w:sz w:val="28"/>
        </w:rPr>
      </w:pPr>
      <w:r>
        <w:rPr>
          <w:sz w:val="28"/>
        </w:rPr>
        <w:t>Комплексна</w:t>
      </w:r>
      <w:r>
        <w:rPr>
          <w:spacing w:val="-5"/>
          <w:sz w:val="28"/>
        </w:rPr>
        <w:t xml:space="preserve"> </w:t>
      </w:r>
      <w:r>
        <w:rPr>
          <w:spacing w:val="-2"/>
          <w:sz w:val="28"/>
        </w:rPr>
        <w:t>автоматизація;</w:t>
      </w:r>
    </w:p>
    <w:p w14:paraId="60D9A451" w14:textId="77777777" w:rsidR="00532048" w:rsidRDefault="00EC6C23" w:rsidP="00A26EE8">
      <w:pPr>
        <w:pStyle w:val="a5"/>
        <w:numPr>
          <w:ilvl w:val="0"/>
          <w:numId w:val="70"/>
        </w:numPr>
        <w:tabs>
          <w:tab w:val="left" w:pos="1242"/>
        </w:tabs>
        <w:spacing w:line="322" w:lineRule="exact"/>
        <w:ind w:left="1242" w:hanging="341"/>
        <w:rPr>
          <w:sz w:val="28"/>
        </w:rPr>
      </w:pPr>
      <w:r>
        <w:rPr>
          <w:sz w:val="28"/>
        </w:rPr>
        <w:t>Заміна</w:t>
      </w:r>
      <w:r>
        <w:rPr>
          <w:spacing w:val="-8"/>
          <w:sz w:val="28"/>
        </w:rPr>
        <w:t xml:space="preserve"> </w:t>
      </w:r>
      <w:r>
        <w:rPr>
          <w:sz w:val="28"/>
        </w:rPr>
        <w:t>періодичних</w:t>
      </w:r>
      <w:r>
        <w:rPr>
          <w:spacing w:val="-5"/>
          <w:sz w:val="28"/>
        </w:rPr>
        <w:t xml:space="preserve"> </w:t>
      </w:r>
      <w:r>
        <w:rPr>
          <w:sz w:val="28"/>
        </w:rPr>
        <w:t>виробництв</w:t>
      </w:r>
      <w:r>
        <w:rPr>
          <w:spacing w:val="-9"/>
          <w:sz w:val="28"/>
        </w:rPr>
        <w:t xml:space="preserve"> </w:t>
      </w:r>
      <w:r>
        <w:rPr>
          <w:sz w:val="28"/>
        </w:rPr>
        <w:t>безперервними</w:t>
      </w:r>
      <w:r>
        <w:rPr>
          <w:spacing w:val="-6"/>
          <w:sz w:val="28"/>
        </w:rPr>
        <w:t xml:space="preserve"> </w:t>
      </w:r>
      <w:r>
        <w:rPr>
          <w:sz w:val="28"/>
        </w:rPr>
        <w:t>(там,</w:t>
      </w:r>
      <w:r>
        <w:rPr>
          <w:spacing w:val="-7"/>
          <w:sz w:val="28"/>
        </w:rPr>
        <w:t xml:space="preserve"> </w:t>
      </w:r>
      <w:r>
        <w:rPr>
          <w:sz w:val="28"/>
        </w:rPr>
        <w:t>де</w:t>
      </w:r>
      <w:r>
        <w:rPr>
          <w:spacing w:val="-9"/>
          <w:sz w:val="28"/>
        </w:rPr>
        <w:t xml:space="preserve"> </w:t>
      </w:r>
      <w:r>
        <w:rPr>
          <w:sz w:val="28"/>
        </w:rPr>
        <w:t>це</w:t>
      </w:r>
      <w:r>
        <w:rPr>
          <w:spacing w:val="-5"/>
          <w:sz w:val="28"/>
        </w:rPr>
        <w:t xml:space="preserve"> </w:t>
      </w:r>
      <w:r>
        <w:rPr>
          <w:spacing w:val="-2"/>
          <w:sz w:val="28"/>
        </w:rPr>
        <w:t>доцільно);</w:t>
      </w:r>
    </w:p>
    <w:p w14:paraId="1881B47C" w14:textId="77777777" w:rsidR="00532048" w:rsidRDefault="00EC6C23" w:rsidP="00A26EE8">
      <w:pPr>
        <w:pStyle w:val="a5"/>
        <w:numPr>
          <w:ilvl w:val="0"/>
          <w:numId w:val="70"/>
        </w:numPr>
        <w:tabs>
          <w:tab w:val="left" w:pos="1336"/>
        </w:tabs>
        <w:ind w:left="1336" w:hanging="435"/>
        <w:rPr>
          <w:sz w:val="28"/>
        </w:rPr>
      </w:pPr>
      <w:r>
        <w:rPr>
          <w:sz w:val="28"/>
        </w:rPr>
        <w:t>Зниження</w:t>
      </w:r>
      <w:r>
        <w:rPr>
          <w:spacing w:val="-12"/>
          <w:sz w:val="28"/>
        </w:rPr>
        <w:t xml:space="preserve"> </w:t>
      </w:r>
      <w:r>
        <w:rPr>
          <w:sz w:val="28"/>
        </w:rPr>
        <w:t>енерговитрат,</w:t>
      </w:r>
      <w:r>
        <w:rPr>
          <w:spacing w:val="-10"/>
          <w:sz w:val="28"/>
        </w:rPr>
        <w:t xml:space="preserve"> </w:t>
      </w:r>
      <w:r>
        <w:rPr>
          <w:sz w:val="28"/>
        </w:rPr>
        <w:t>максимальне</w:t>
      </w:r>
      <w:r>
        <w:rPr>
          <w:spacing w:val="-9"/>
          <w:sz w:val="28"/>
        </w:rPr>
        <w:t xml:space="preserve"> </w:t>
      </w:r>
      <w:r>
        <w:rPr>
          <w:sz w:val="28"/>
        </w:rPr>
        <w:t>використання</w:t>
      </w:r>
      <w:r>
        <w:rPr>
          <w:spacing w:val="-9"/>
          <w:sz w:val="28"/>
        </w:rPr>
        <w:t xml:space="preserve"> </w:t>
      </w:r>
      <w:r>
        <w:rPr>
          <w:sz w:val="28"/>
        </w:rPr>
        <w:t>тепла</w:t>
      </w:r>
      <w:r>
        <w:rPr>
          <w:spacing w:val="-9"/>
          <w:sz w:val="28"/>
        </w:rPr>
        <w:t xml:space="preserve"> </w:t>
      </w:r>
      <w:r>
        <w:rPr>
          <w:spacing w:val="-2"/>
          <w:sz w:val="28"/>
        </w:rPr>
        <w:t>реакцій;</w:t>
      </w:r>
    </w:p>
    <w:p w14:paraId="42F5B298" w14:textId="77777777" w:rsidR="00532048" w:rsidRDefault="00532048">
      <w:pPr>
        <w:rPr>
          <w:sz w:val="28"/>
        </w:rPr>
        <w:sectPr w:rsidR="00532048">
          <w:pgSz w:w="11910" w:h="16840"/>
          <w:pgMar w:top="1040" w:right="760" w:bottom="280" w:left="940" w:header="720" w:footer="0" w:gutter="0"/>
          <w:cols w:space="720"/>
        </w:sectPr>
      </w:pPr>
    </w:p>
    <w:p w14:paraId="66D137E0" w14:textId="77777777" w:rsidR="00532048" w:rsidRDefault="00EC6C23" w:rsidP="00A26EE8">
      <w:pPr>
        <w:pStyle w:val="a5"/>
        <w:numPr>
          <w:ilvl w:val="0"/>
          <w:numId w:val="70"/>
        </w:numPr>
        <w:tabs>
          <w:tab w:val="left" w:pos="1577"/>
          <w:tab w:val="left" w:pos="3152"/>
          <w:tab w:val="left" w:pos="4047"/>
          <w:tab w:val="left" w:pos="5004"/>
          <w:tab w:val="left" w:pos="6752"/>
          <w:tab w:val="left" w:pos="7044"/>
          <w:tab w:val="left" w:pos="8157"/>
          <w:tab w:val="left" w:pos="8657"/>
        </w:tabs>
        <w:spacing w:before="81" w:line="242" w:lineRule="auto"/>
        <w:ind w:right="298" w:firstLine="708"/>
        <w:rPr>
          <w:sz w:val="28"/>
        </w:rPr>
      </w:pPr>
      <w:r>
        <w:rPr>
          <w:spacing w:val="-2"/>
          <w:sz w:val="28"/>
        </w:rPr>
        <w:lastRenderedPageBreak/>
        <w:t>Зменшення</w:t>
      </w:r>
      <w:r>
        <w:rPr>
          <w:sz w:val="28"/>
        </w:rPr>
        <w:tab/>
      </w:r>
      <w:r>
        <w:rPr>
          <w:spacing w:val="-2"/>
          <w:sz w:val="28"/>
        </w:rPr>
        <w:t>числа</w:t>
      </w:r>
      <w:r>
        <w:rPr>
          <w:sz w:val="28"/>
        </w:rPr>
        <w:tab/>
      </w:r>
      <w:r>
        <w:rPr>
          <w:spacing w:val="-2"/>
          <w:sz w:val="28"/>
        </w:rPr>
        <w:t>стадій</w:t>
      </w:r>
      <w:r>
        <w:rPr>
          <w:sz w:val="28"/>
        </w:rPr>
        <w:tab/>
      </w:r>
      <w:r>
        <w:rPr>
          <w:spacing w:val="-2"/>
          <w:sz w:val="28"/>
        </w:rPr>
        <w:t>виробництва</w:t>
      </w:r>
      <w:r>
        <w:rPr>
          <w:sz w:val="28"/>
        </w:rPr>
        <w:tab/>
      </w:r>
      <w:r>
        <w:rPr>
          <w:spacing w:val="-10"/>
          <w:sz w:val="28"/>
        </w:rPr>
        <w:t>і</w:t>
      </w:r>
      <w:r>
        <w:rPr>
          <w:sz w:val="28"/>
        </w:rPr>
        <w:tab/>
      </w:r>
      <w:r>
        <w:rPr>
          <w:spacing w:val="-2"/>
          <w:sz w:val="28"/>
        </w:rPr>
        <w:t>перехід</w:t>
      </w:r>
      <w:r>
        <w:rPr>
          <w:sz w:val="28"/>
        </w:rPr>
        <w:tab/>
      </w:r>
      <w:r>
        <w:rPr>
          <w:spacing w:val="-6"/>
          <w:sz w:val="28"/>
        </w:rPr>
        <w:t>до</w:t>
      </w:r>
      <w:r>
        <w:rPr>
          <w:sz w:val="28"/>
        </w:rPr>
        <w:tab/>
      </w:r>
      <w:r>
        <w:rPr>
          <w:spacing w:val="-2"/>
          <w:sz w:val="28"/>
        </w:rPr>
        <w:t xml:space="preserve">замкнутих </w:t>
      </w:r>
      <w:r>
        <w:rPr>
          <w:sz w:val="28"/>
        </w:rPr>
        <w:t>циклічних систем;</w:t>
      </w:r>
    </w:p>
    <w:p w14:paraId="0359713C" w14:textId="77777777" w:rsidR="00532048" w:rsidRDefault="00EC6C23" w:rsidP="00A26EE8">
      <w:pPr>
        <w:pStyle w:val="a5"/>
        <w:numPr>
          <w:ilvl w:val="0"/>
          <w:numId w:val="70"/>
        </w:numPr>
        <w:tabs>
          <w:tab w:val="left" w:pos="1523"/>
        </w:tabs>
        <w:spacing w:line="317" w:lineRule="exact"/>
        <w:ind w:left="1523" w:hanging="622"/>
        <w:rPr>
          <w:sz w:val="28"/>
        </w:rPr>
      </w:pPr>
      <w:r>
        <w:rPr>
          <w:sz w:val="28"/>
        </w:rPr>
        <w:t>Створення</w:t>
      </w:r>
      <w:r>
        <w:rPr>
          <w:spacing w:val="-10"/>
          <w:sz w:val="28"/>
        </w:rPr>
        <w:t xml:space="preserve"> </w:t>
      </w:r>
      <w:r>
        <w:rPr>
          <w:sz w:val="28"/>
        </w:rPr>
        <w:t>безвідходних</w:t>
      </w:r>
      <w:r>
        <w:rPr>
          <w:spacing w:val="-8"/>
          <w:sz w:val="28"/>
        </w:rPr>
        <w:t xml:space="preserve"> </w:t>
      </w:r>
      <w:r>
        <w:rPr>
          <w:spacing w:val="-2"/>
          <w:sz w:val="28"/>
        </w:rPr>
        <w:t>виробництв;</w:t>
      </w:r>
    </w:p>
    <w:p w14:paraId="1959AAA5" w14:textId="77777777" w:rsidR="00532048" w:rsidRDefault="00EC6C23" w:rsidP="00A26EE8">
      <w:pPr>
        <w:pStyle w:val="a5"/>
        <w:numPr>
          <w:ilvl w:val="0"/>
          <w:numId w:val="70"/>
        </w:numPr>
        <w:tabs>
          <w:tab w:val="left" w:pos="1398"/>
        </w:tabs>
        <w:ind w:right="300" w:firstLine="708"/>
        <w:rPr>
          <w:sz w:val="28"/>
        </w:rPr>
      </w:pPr>
      <w:r>
        <w:rPr>
          <w:sz w:val="28"/>
        </w:rPr>
        <w:t>Застосування</w:t>
      </w:r>
      <w:r>
        <w:rPr>
          <w:spacing w:val="40"/>
          <w:sz w:val="28"/>
        </w:rPr>
        <w:t xml:space="preserve"> </w:t>
      </w:r>
      <w:r>
        <w:rPr>
          <w:sz w:val="28"/>
        </w:rPr>
        <w:t>атомної</w:t>
      </w:r>
      <w:r>
        <w:rPr>
          <w:spacing w:val="40"/>
          <w:sz w:val="28"/>
        </w:rPr>
        <w:t xml:space="preserve"> </w:t>
      </w:r>
      <w:r>
        <w:rPr>
          <w:sz w:val="28"/>
        </w:rPr>
        <w:t>енергії</w:t>
      </w:r>
      <w:r>
        <w:rPr>
          <w:spacing w:val="40"/>
          <w:sz w:val="28"/>
        </w:rPr>
        <w:t xml:space="preserve"> </w:t>
      </w:r>
      <w:r>
        <w:rPr>
          <w:sz w:val="28"/>
        </w:rPr>
        <w:t>дозволяє</w:t>
      </w:r>
      <w:r>
        <w:rPr>
          <w:spacing w:val="40"/>
          <w:sz w:val="28"/>
        </w:rPr>
        <w:t xml:space="preserve"> </w:t>
      </w:r>
      <w:r>
        <w:rPr>
          <w:sz w:val="28"/>
        </w:rPr>
        <w:t>одержати</w:t>
      </w:r>
      <w:r>
        <w:rPr>
          <w:spacing w:val="40"/>
          <w:sz w:val="28"/>
        </w:rPr>
        <w:t xml:space="preserve"> </w:t>
      </w:r>
      <w:r>
        <w:rPr>
          <w:sz w:val="28"/>
        </w:rPr>
        <w:t>неможливу</w:t>
      </w:r>
      <w:r>
        <w:rPr>
          <w:spacing w:val="40"/>
          <w:sz w:val="28"/>
        </w:rPr>
        <w:t xml:space="preserve"> </w:t>
      </w:r>
      <w:r>
        <w:rPr>
          <w:sz w:val="28"/>
        </w:rPr>
        <w:t xml:space="preserve">раніше </w:t>
      </w:r>
      <w:r>
        <w:rPr>
          <w:spacing w:val="-2"/>
          <w:sz w:val="28"/>
        </w:rPr>
        <w:t>температуру;</w:t>
      </w:r>
    </w:p>
    <w:p w14:paraId="1FF436FD" w14:textId="77777777" w:rsidR="00532048" w:rsidRDefault="00EC6C23" w:rsidP="00A26EE8">
      <w:pPr>
        <w:pStyle w:val="a5"/>
        <w:numPr>
          <w:ilvl w:val="0"/>
          <w:numId w:val="70"/>
        </w:numPr>
        <w:tabs>
          <w:tab w:val="left" w:pos="1263"/>
        </w:tabs>
        <w:ind w:right="297" w:firstLine="708"/>
        <w:rPr>
          <w:sz w:val="28"/>
        </w:rPr>
      </w:pPr>
      <w:r>
        <w:rPr>
          <w:sz w:val="28"/>
        </w:rPr>
        <w:t>Використання плазмохімічних процесів дозволяє простіше одержувати різні хімічні сполуки;</w:t>
      </w:r>
    </w:p>
    <w:p w14:paraId="76EE407A" w14:textId="77777777" w:rsidR="00532048" w:rsidRDefault="00EC6C23" w:rsidP="00A26EE8">
      <w:pPr>
        <w:pStyle w:val="a5"/>
        <w:numPr>
          <w:ilvl w:val="0"/>
          <w:numId w:val="70"/>
        </w:numPr>
        <w:tabs>
          <w:tab w:val="left" w:pos="1439"/>
        </w:tabs>
        <w:ind w:right="292" w:firstLine="708"/>
        <w:rPr>
          <w:sz w:val="28"/>
        </w:rPr>
      </w:pPr>
      <w:r>
        <w:rPr>
          <w:sz w:val="28"/>
        </w:rPr>
        <w:t>Застосування</w:t>
      </w:r>
      <w:r>
        <w:rPr>
          <w:spacing w:val="80"/>
          <w:sz w:val="28"/>
        </w:rPr>
        <w:t xml:space="preserve"> </w:t>
      </w:r>
      <w:r>
        <w:rPr>
          <w:sz w:val="28"/>
        </w:rPr>
        <w:t>лазерів</w:t>
      </w:r>
      <w:r>
        <w:rPr>
          <w:spacing w:val="80"/>
          <w:sz w:val="28"/>
        </w:rPr>
        <w:t xml:space="preserve"> </w:t>
      </w:r>
      <w:r>
        <w:rPr>
          <w:sz w:val="28"/>
        </w:rPr>
        <w:t>дозволяє</w:t>
      </w:r>
      <w:r>
        <w:rPr>
          <w:spacing w:val="80"/>
          <w:sz w:val="28"/>
        </w:rPr>
        <w:t xml:space="preserve"> </w:t>
      </w:r>
      <w:r>
        <w:rPr>
          <w:sz w:val="28"/>
        </w:rPr>
        <w:t>синтезувати</w:t>
      </w:r>
      <w:r>
        <w:rPr>
          <w:spacing w:val="80"/>
          <w:sz w:val="28"/>
        </w:rPr>
        <w:t xml:space="preserve"> </w:t>
      </w:r>
      <w:r>
        <w:rPr>
          <w:sz w:val="28"/>
        </w:rPr>
        <w:t>тверді</w:t>
      </w:r>
      <w:r>
        <w:rPr>
          <w:spacing w:val="80"/>
          <w:sz w:val="28"/>
        </w:rPr>
        <w:t xml:space="preserve"> </w:t>
      </w:r>
      <w:r>
        <w:rPr>
          <w:sz w:val="28"/>
        </w:rPr>
        <w:t>тіла</w:t>
      </w:r>
      <w:r>
        <w:rPr>
          <w:spacing w:val="80"/>
          <w:sz w:val="28"/>
        </w:rPr>
        <w:t xml:space="preserve"> </w:t>
      </w:r>
      <w:r>
        <w:rPr>
          <w:sz w:val="28"/>
        </w:rPr>
        <w:t>з</w:t>
      </w:r>
      <w:r>
        <w:rPr>
          <w:spacing w:val="80"/>
          <w:sz w:val="28"/>
        </w:rPr>
        <w:t xml:space="preserve"> </w:t>
      </w:r>
      <w:r>
        <w:rPr>
          <w:sz w:val="28"/>
        </w:rPr>
        <w:t>заданою кристалічною структурою;</w:t>
      </w:r>
    </w:p>
    <w:p w14:paraId="2D2C8DD8" w14:textId="77777777" w:rsidR="00532048" w:rsidRDefault="00EC6C23" w:rsidP="00A26EE8">
      <w:pPr>
        <w:pStyle w:val="a5"/>
        <w:numPr>
          <w:ilvl w:val="0"/>
          <w:numId w:val="70"/>
        </w:numPr>
        <w:tabs>
          <w:tab w:val="left" w:pos="1430"/>
        </w:tabs>
        <w:spacing w:line="321" w:lineRule="exact"/>
        <w:ind w:left="1430" w:hanging="529"/>
        <w:rPr>
          <w:sz w:val="28"/>
        </w:rPr>
      </w:pPr>
      <w:r>
        <w:rPr>
          <w:sz w:val="28"/>
        </w:rPr>
        <w:t>Використання</w:t>
      </w:r>
      <w:r>
        <w:rPr>
          <w:spacing w:val="-11"/>
          <w:sz w:val="28"/>
        </w:rPr>
        <w:t xml:space="preserve"> </w:t>
      </w:r>
      <w:r>
        <w:rPr>
          <w:sz w:val="28"/>
        </w:rPr>
        <w:t>фотохімічних</w:t>
      </w:r>
      <w:r>
        <w:rPr>
          <w:spacing w:val="-10"/>
          <w:sz w:val="28"/>
        </w:rPr>
        <w:t xml:space="preserve"> </w:t>
      </w:r>
      <w:r>
        <w:rPr>
          <w:spacing w:val="-2"/>
          <w:sz w:val="28"/>
        </w:rPr>
        <w:t>реакцій;</w:t>
      </w:r>
    </w:p>
    <w:p w14:paraId="214A6552" w14:textId="77777777" w:rsidR="00532048" w:rsidRDefault="00EC6C23" w:rsidP="00A26EE8">
      <w:pPr>
        <w:pStyle w:val="a5"/>
        <w:numPr>
          <w:ilvl w:val="0"/>
          <w:numId w:val="70"/>
        </w:numPr>
        <w:tabs>
          <w:tab w:val="left" w:pos="1774"/>
          <w:tab w:val="left" w:pos="3791"/>
          <w:tab w:val="left" w:pos="6535"/>
          <w:tab w:val="left" w:pos="7754"/>
          <w:tab w:val="left" w:pos="8483"/>
        </w:tabs>
        <w:ind w:right="295" w:firstLine="708"/>
        <w:rPr>
          <w:sz w:val="28"/>
        </w:rPr>
      </w:pPr>
      <w:r>
        <w:rPr>
          <w:spacing w:val="-2"/>
          <w:sz w:val="28"/>
        </w:rPr>
        <w:t>Використання</w:t>
      </w:r>
      <w:r>
        <w:rPr>
          <w:sz w:val="28"/>
        </w:rPr>
        <w:tab/>
      </w:r>
      <w:r>
        <w:rPr>
          <w:spacing w:val="-2"/>
          <w:sz w:val="28"/>
        </w:rPr>
        <w:t>радіаційно-хімічних</w:t>
      </w:r>
      <w:r>
        <w:rPr>
          <w:sz w:val="28"/>
        </w:rPr>
        <w:tab/>
      </w:r>
      <w:r>
        <w:rPr>
          <w:spacing w:val="-2"/>
          <w:sz w:val="28"/>
        </w:rPr>
        <w:t>реакцій</w:t>
      </w:r>
      <w:r>
        <w:rPr>
          <w:sz w:val="28"/>
        </w:rPr>
        <w:tab/>
      </w:r>
      <w:r>
        <w:rPr>
          <w:spacing w:val="-4"/>
          <w:sz w:val="28"/>
        </w:rPr>
        <w:t>для</w:t>
      </w:r>
      <w:r>
        <w:rPr>
          <w:sz w:val="28"/>
        </w:rPr>
        <w:tab/>
      </w:r>
      <w:r>
        <w:rPr>
          <w:spacing w:val="-2"/>
          <w:sz w:val="28"/>
        </w:rPr>
        <w:t xml:space="preserve">поліпшення </w:t>
      </w:r>
      <w:r>
        <w:rPr>
          <w:sz w:val="28"/>
        </w:rPr>
        <w:t>структури одержуваних матеріалів;</w:t>
      </w:r>
    </w:p>
    <w:p w14:paraId="3E1DCA10" w14:textId="77777777" w:rsidR="00532048" w:rsidRDefault="00EC6C23" w:rsidP="00A26EE8">
      <w:pPr>
        <w:pStyle w:val="a5"/>
        <w:numPr>
          <w:ilvl w:val="0"/>
          <w:numId w:val="70"/>
        </w:numPr>
        <w:tabs>
          <w:tab w:val="left" w:pos="1536"/>
        </w:tabs>
        <w:ind w:left="1536" w:hanging="635"/>
        <w:rPr>
          <w:sz w:val="28"/>
        </w:rPr>
      </w:pPr>
      <w:r>
        <w:rPr>
          <w:sz w:val="28"/>
        </w:rPr>
        <w:t>Використання</w:t>
      </w:r>
      <w:r>
        <w:rPr>
          <w:spacing w:val="-14"/>
          <w:sz w:val="28"/>
        </w:rPr>
        <w:t xml:space="preserve"> </w:t>
      </w:r>
      <w:r>
        <w:rPr>
          <w:sz w:val="28"/>
        </w:rPr>
        <w:t>біохімічних</w:t>
      </w:r>
      <w:r>
        <w:rPr>
          <w:spacing w:val="-10"/>
          <w:sz w:val="28"/>
        </w:rPr>
        <w:t xml:space="preserve"> </w:t>
      </w:r>
      <w:r>
        <w:rPr>
          <w:spacing w:val="-2"/>
          <w:sz w:val="28"/>
        </w:rPr>
        <w:t>технологій.</w:t>
      </w:r>
    </w:p>
    <w:p w14:paraId="17DDA866" w14:textId="77777777" w:rsidR="00532048" w:rsidRDefault="00EC6C23">
      <w:pPr>
        <w:pStyle w:val="a3"/>
        <w:spacing w:before="2"/>
        <w:ind w:right="289" w:firstLine="708"/>
        <w:jc w:val="both"/>
      </w:pPr>
      <w:r>
        <w:t>Водночас з традиційними напрямами розвитку хімічної технології в останній час виникли та розвиваються нові напрями. Так, наприклад, ще 20-25 років тому очисні споруди при будівництві заводів розглядалися як необхідні, але витратні заходи.</w:t>
      </w:r>
    </w:p>
    <w:p w14:paraId="2D9209B4" w14:textId="77777777" w:rsidR="00532048" w:rsidRDefault="00EC6C23" w:rsidP="00A26EE8">
      <w:pPr>
        <w:pStyle w:val="3"/>
        <w:numPr>
          <w:ilvl w:val="1"/>
          <w:numId w:val="71"/>
        </w:numPr>
        <w:tabs>
          <w:tab w:val="left" w:pos="1338"/>
        </w:tabs>
        <w:ind w:right="287"/>
      </w:pPr>
      <w:r>
        <w:t>Поняття хімічної технології та її різновиди. Теоретичні основи хімічної технології</w:t>
      </w:r>
    </w:p>
    <w:p w14:paraId="568AFE27" w14:textId="77777777" w:rsidR="00532048" w:rsidRDefault="00EC6C23">
      <w:pPr>
        <w:pStyle w:val="a3"/>
        <w:ind w:right="287" w:firstLine="708"/>
        <w:jc w:val="both"/>
      </w:pPr>
      <w:r>
        <w:rPr>
          <w:i/>
        </w:rPr>
        <w:t>Хімічна технологія</w:t>
      </w:r>
      <w:r>
        <w:rPr>
          <w:i/>
          <w:spacing w:val="-1"/>
        </w:rPr>
        <w:t xml:space="preserve"> </w:t>
      </w:r>
      <w:r>
        <w:t xml:space="preserve">– прикладна наука, що вивчає способи та процеси виробництва </w:t>
      </w:r>
      <w:hyperlink r:id="rId23">
        <w:r>
          <w:t>продуктів</w:t>
        </w:r>
      </w:hyperlink>
      <w:r>
        <w:t xml:space="preserve"> (</w:t>
      </w:r>
      <w:hyperlink r:id="rId24">
        <w:r>
          <w:t>предметів споживання</w:t>
        </w:r>
      </w:hyperlink>
      <w:r>
        <w:t xml:space="preserve"> та </w:t>
      </w:r>
      <w:hyperlink r:id="rId25">
        <w:r>
          <w:t>засобів виробництва</w:t>
        </w:r>
      </w:hyperlink>
      <w:r>
        <w:t>), що відбуваються</w:t>
      </w:r>
      <w:r>
        <w:rPr>
          <w:spacing w:val="-2"/>
        </w:rPr>
        <w:t xml:space="preserve"> </w:t>
      </w:r>
      <w:r>
        <w:t>за</w:t>
      </w:r>
      <w:r>
        <w:rPr>
          <w:spacing w:val="-3"/>
        </w:rPr>
        <w:t xml:space="preserve"> </w:t>
      </w:r>
      <w:r>
        <w:t>участю</w:t>
      </w:r>
      <w:r>
        <w:rPr>
          <w:spacing w:val="-2"/>
        </w:rPr>
        <w:t xml:space="preserve"> </w:t>
      </w:r>
      <w:hyperlink r:id="rId26">
        <w:r>
          <w:t>хімічних</w:t>
        </w:r>
        <w:r>
          <w:rPr>
            <w:spacing w:val="-2"/>
          </w:rPr>
          <w:t xml:space="preserve"> </w:t>
        </w:r>
        <w:r>
          <w:t>перетворень</w:t>
        </w:r>
      </w:hyperlink>
      <w:r>
        <w:t xml:space="preserve"> технічно,</w:t>
      </w:r>
      <w:r>
        <w:rPr>
          <w:spacing w:val="-3"/>
        </w:rPr>
        <w:t xml:space="preserve"> </w:t>
      </w:r>
      <w:r>
        <w:t>економічно та</w:t>
      </w:r>
      <w:r>
        <w:rPr>
          <w:spacing w:val="-3"/>
        </w:rPr>
        <w:t xml:space="preserve"> </w:t>
      </w:r>
      <w:r>
        <w:t xml:space="preserve">соціально доцільним шляхом. Предметом вивчення хімічної технології, як науки, є </w:t>
      </w:r>
      <w:hyperlink r:id="rId27">
        <w:r>
          <w:t>хімічне</w:t>
        </w:r>
      </w:hyperlink>
      <w:r>
        <w:t xml:space="preserve"> </w:t>
      </w:r>
      <w:hyperlink r:id="rId28">
        <w:r>
          <w:t>виробництво</w:t>
        </w:r>
      </w:hyperlink>
      <w:r>
        <w:t>, метою вивчення</w:t>
      </w:r>
      <w:r>
        <w:rPr>
          <w:spacing w:val="-1"/>
        </w:rPr>
        <w:t xml:space="preserve"> </w:t>
      </w:r>
      <w:r>
        <w:t xml:space="preserve">є створення доцільного способу отримання необхідних продуктів. Хімічна технологія використовує </w:t>
      </w:r>
      <w:hyperlink r:id="rId29">
        <w:r>
          <w:t>експериментальний</w:t>
        </w:r>
      </w:hyperlink>
      <w:r>
        <w:t xml:space="preserve"> метод </w:t>
      </w:r>
      <w:hyperlink r:id="rId30">
        <w:r>
          <w:t>дослідження</w:t>
        </w:r>
      </w:hyperlink>
      <w:r>
        <w:t xml:space="preserve">, а також </w:t>
      </w:r>
      <w:hyperlink r:id="rId31">
        <w:r>
          <w:t>моделювання</w:t>
        </w:r>
      </w:hyperlink>
      <w:r>
        <w:t xml:space="preserve"> та </w:t>
      </w:r>
      <w:hyperlink r:id="rId32">
        <w:r>
          <w:t>системний аналіз</w:t>
        </w:r>
      </w:hyperlink>
      <w:r>
        <w:t>.</w:t>
      </w:r>
    </w:p>
    <w:p w14:paraId="2D450E1D" w14:textId="77777777" w:rsidR="00532048" w:rsidRDefault="00EC6C23">
      <w:pPr>
        <w:pStyle w:val="a3"/>
        <w:ind w:right="286" w:firstLine="708"/>
        <w:jc w:val="both"/>
      </w:pPr>
      <w:r>
        <w:t xml:space="preserve">Хімічна технологія використовує знання з різних розділів </w:t>
      </w:r>
      <w:hyperlink r:id="rId33">
        <w:r>
          <w:t>хімії</w:t>
        </w:r>
      </w:hyperlink>
      <w:r>
        <w:t xml:space="preserve"> (</w:t>
      </w:r>
      <w:hyperlink r:id="rId34">
        <w:r>
          <w:t>загальної</w:t>
        </w:r>
      </w:hyperlink>
      <w:r>
        <w:t xml:space="preserve">, </w:t>
      </w:r>
      <w:hyperlink r:id="rId35">
        <w:r>
          <w:t>неорганічної</w:t>
        </w:r>
      </w:hyperlink>
      <w:r>
        <w:t xml:space="preserve">, </w:t>
      </w:r>
      <w:hyperlink r:id="rId36">
        <w:r>
          <w:t>органічної</w:t>
        </w:r>
      </w:hyperlink>
      <w:r>
        <w:t xml:space="preserve">, </w:t>
      </w:r>
      <w:hyperlink r:id="rId37">
        <w:r>
          <w:t>фізичної</w:t>
        </w:r>
      </w:hyperlink>
      <w:r>
        <w:t xml:space="preserve"> та багатьох інших видів хімії), </w:t>
      </w:r>
      <w:hyperlink r:id="rId38">
        <w:r>
          <w:t>фізики</w:t>
        </w:r>
      </w:hyperlink>
      <w:r>
        <w:t xml:space="preserve">, </w:t>
      </w:r>
      <w:hyperlink r:id="rId39">
        <w:r>
          <w:t>механіки</w:t>
        </w:r>
      </w:hyperlink>
      <w:r>
        <w:t xml:space="preserve">, </w:t>
      </w:r>
      <w:hyperlink r:id="rId40">
        <w:r>
          <w:t>економіки</w:t>
        </w:r>
      </w:hyperlink>
      <w:r>
        <w:t>, тощо, оскільки вона базуються на встановленні взаємодії багатьох</w:t>
      </w:r>
      <w:r>
        <w:rPr>
          <w:spacing w:val="80"/>
        </w:rPr>
        <w:t xml:space="preserve"> </w:t>
      </w:r>
      <w:r>
        <w:t>явищ.</w:t>
      </w:r>
      <w:r>
        <w:rPr>
          <w:spacing w:val="80"/>
        </w:rPr>
        <w:t xml:space="preserve"> </w:t>
      </w:r>
      <w:r>
        <w:t>Методи</w:t>
      </w:r>
      <w:r>
        <w:rPr>
          <w:spacing w:val="80"/>
        </w:rPr>
        <w:t xml:space="preserve"> </w:t>
      </w:r>
      <w:r>
        <w:t>хімічної</w:t>
      </w:r>
      <w:r>
        <w:rPr>
          <w:spacing w:val="80"/>
        </w:rPr>
        <w:t xml:space="preserve"> </w:t>
      </w:r>
      <w:r>
        <w:t>технології</w:t>
      </w:r>
      <w:r>
        <w:rPr>
          <w:spacing w:val="80"/>
        </w:rPr>
        <w:t xml:space="preserve"> </w:t>
      </w:r>
      <w:r>
        <w:t>широко</w:t>
      </w:r>
      <w:r>
        <w:rPr>
          <w:spacing w:val="80"/>
        </w:rPr>
        <w:t xml:space="preserve"> </w:t>
      </w:r>
      <w:r>
        <w:t>використовуються</w:t>
      </w:r>
      <w:r>
        <w:rPr>
          <w:spacing w:val="80"/>
        </w:rPr>
        <w:t xml:space="preserve"> </w:t>
      </w:r>
      <w:r>
        <w:t>і</w:t>
      </w:r>
      <w:r>
        <w:rPr>
          <w:spacing w:val="80"/>
        </w:rPr>
        <w:t xml:space="preserve"> </w:t>
      </w:r>
      <w:r>
        <w:t>в</w:t>
      </w:r>
      <w:r>
        <w:rPr>
          <w:spacing w:val="40"/>
        </w:rPr>
        <w:t xml:space="preserve"> </w:t>
      </w:r>
      <w:r>
        <w:t xml:space="preserve">не хімічних </w:t>
      </w:r>
      <w:hyperlink r:id="rId41">
        <w:r>
          <w:t>галузях промисловості</w:t>
        </w:r>
      </w:hyperlink>
      <w:r>
        <w:t xml:space="preserve">: </w:t>
      </w:r>
      <w:hyperlink r:id="rId42">
        <w:r>
          <w:t>металургії</w:t>
        </w:r>
      </w:hyperlink>
      <w:r>
        <w:t xml:space="preserve">, </w:t>
      </w:r>
      <w:hyperlink r:id="rId43">
        <w:r>
          <w:t>енергети</w:t>
        </w:r>
      </w:hyperlink>
      <w:r>
        <w:t xml:space="preserve">ці, </w:t>
      </w:r>
      <w:hyperlink r:id="rId44">
        <w:r>
          <w:t>будівництві</w:t>
        </w:r>
      </w:hyperlink>
      <w:r>
        <w:t xml:space="preserve">, </w:t>
      </w:r>
      <w:hyperlink r:id="rId45">
        <w:r>
          <w:t>електроні</w:t>
        </w:r>
      </w:hyperlink>
      <w:r>
        <w:t xml:space="preserve">ці, </w:t>
      </w:r>
      <w:hyperlink r:id="rId46">
        <w:r>
          <w:t>транспорті</w:t>
        </w:r>
      </w:hyperlink>
      <w:r>
        <w:t xml:space="preserve"> та ін.</w:t>
      </w:r>
    </w:p>
    <w:p w14:paraId="4D3B303F" w14:textId="77777777" w:rsidR="00532048" w:rsidRDefault="00EC6C23">
      <w:pPr>
        <w:pStyle w:val="a3"/>
        <w:spacing w:line="320" w:lineRule="exact"/>
        <w:ind w:left="901"/>
        <w:jc w:val="both"/>
      </w:pPr>
      <w:r>
        <w:t>Технологія</w:t>
      </w:r>
      <w:r>
        <w:rPr>
          <w:spacing w:val="-11"/>
        </w:rPr>
        <w:t xml:space="preserve"> </w:t>
      </w:r>
      <w:r>
        <w:t>поділяється</w:t>
      </w:r>
      <w:r>
        <w:rPr>
          <w:spacing w:val="-6"/>
        </w:rPr>
        <w:t xml:space="preserve"> </w:t>
      </w:r>
      <w:r>
        <w:t>на</w:t>
      </w:r>
      <w:r>
        <w:rPr>
          <w:spacing w:val="-5"/>
        </w:rPr>
        <w:t xml:space="preserve"> </w:t>
      </w:r>
      <w:r>
        <w:t>механічну</w:t>
      </w:r>
      <w:r>
        <w:rPr>
          <w:spacing w:val="-5"/>
        </w:rPr>
        <w:t xml:space="preserve"> </w:t>
      </w:r>
      <w:r>
        <w:t>і</w:t>
      </w:r>
      <w:r>
        <w:rPr>
          <w:spacing w:val="-8"/>
        </w:rPr>
        <w:t xml:space="preserve"> </w:t>
      </w:r>
      <w:r>
        <w:rPr>
          <w:spacing w:val="-2"/>
        </w:rPr>
        <w:t>хімічну.</w:t>
      </w:r>
    </w:p>
    <w:p w14:paraId="72B6C630" w14:textId="77777777" w:rsidR="00532048" w:rsidRDefault="00EC6C23">
      <w:pPr>
        <w:pStyle w:val="a3"/>
        <w:spacing w:before="3"/>
        <w:ind w:right="288" w:firstLine="708"/>
        <w:jc w:val="both"/>
      </w:pPr>
      <w:r>
        <w:t>У механічній технології розглядаються процеси, в яких змінюється форма або зовнішній вигляд і фізичні властивості матеріалів, за допомогою механічного впливу на них робочих органів машин, а в хімічній – процеси корінної зміни складу, властивостей і внутрішньої будови речовини. Цей поділ значною мірою умовний, оскільки під час зміни виду матеріалу, часто змінюється його склад і хімічні властивості. Так, наприклад, виробництво литтям відноситься до механічної технології, але під час лиття металів відбуваються і хімічні реакції.</w:t>
      </w:r>
    </w:p>
    <w:p w14:paraId="68DE0F74" w14:textId="77777777" w:rsidR="00532048" w:rsidRDefault="00EC6C23">
      <w:pPr>
        <w:pStyle w:val="a3"/>
        <w:ind w:right="295" w:firstLine="708"/>
        <w:jc w:val="both"/>
      </w:pPr>
      <w:r>
        <w:t xml:space="preserve">Хімічна технологія поділяється на технологію неорганічних і органічних речовин. Два розділи технології об’єднуються загальними принципами і </w:t>
      </w:r>
      <w:r>
        <w:rPr>
          <w:spacing w:val="-2"/>
        </w:rPr>
        <w:t>закономірностями.</w:t>
      </w:r>
    </w:p>
    <w:p w14:paraId="2A03C443" w14:textId="77777777" w:rsidR="00532048" w:rsidRDefault="00532048">
      <w:pPr>
        <w:jc w:val="both"/>
        <w:sectPr w:rsidR="00532048">
          <w:pgSz w:w="11910" w:h="16840"/>
          <w:pgMar w:top="1040" w:right="760" w:bottom="280" w:left="940" w:header="720" w:footer="0" w:gutter="0"/>
          <w:cols w:space="720"/>
        </w:sectPr>
      </w:pPr>
    </w:p>
    <w:p w14:paraId="6D8D0020" w14:textId="77777777" w:rsidR="00532048" w:rsidRDefault="00EC6C23">
      <w:pPr>
        <w:spacing w:before="81"/>
        <w:ind w:left="901"/>
        <w:jc w:val="both"/>
        <w:rPr>
          <w:i/>
          <w:sz w:val="28"/>
        </w:rPr>
      </w:pPr>
      <w:r>
        <w:rPr>
          <w:i/>
          <w:sz w:val="28"/>
        </w:rPr>
        <w:lastRenderedPageBreak/>
        <w:t>Основні</w:t>
      </w:r>
      <w:r>
        <w:rPr>
          <w:i/>
          <w:spacing w:val="-8"/>
          <w:sz w:val="28"/>
        </w:rPr>
        <w:t xml:space="preserve"> </w:t>
      </w:r>
      <w:r>
        <w:rPr>
          <w:i/>
          <w:sz w:val="28"/>
        </w:rPr>
        <w:t>процеси</w:t>
      </w:r>
      <w:r>
        <w:rPr>
          <w:i/>
          <w:spacing w:val="-7"/>
          <w:sz w:val="28"/>
        </w:rPr>
        <w:t xml:space="preserve"> </w:t>
      </w:r>
      <w:r>
        <w:rPr>
          <w:i/>
          <w:sz w:val="28"/>
        </w:rPr>
        <w:t>хімічної</w:t>
      </w:r>
      <w:r>
        <w:rPr>
          <w:i/>
          <w:spacing w:val="-9"/>
          <w:sz w:val="28"/>
        </w:rPr>
        <w:t xml:space="preserve"> </w:t>
      </w:r>
      <w:r>
        <w:rPr>
          <w:i/>
          <w:spacing w:val="-2"/>
          <w:sz w:val="28"/>
        </w:rPr>
        <w:t>технології</w:t>
      </w:r>
    </w:p>
    <w:p w14:paraId="554AB7E5" w14:textId="77777777" w:rsidR="00532048" w:rsidRDefault="00EC6C23">
      <w:pPr>
        <w:pStyle w:val="a3"/>
        <w:spacing w:before="2"/>
        <w:ind w:right="298" w:firstLine="708"/>
        <w:jc w:val="both"/>
      </w:pPr>
      <w:r>
        <w:t>В основі класифікації процесів хімічної технології лежать закономірності, що характеризують їх протікання:</w:t>
      </w:r>
    </w:p>
    <w:p w14:paraId="2E7DB82A" w14:textId="77777777" w:rsidR="00532048" w:rsidRDefault="00EC6C23" w:rsidP="00A26EE8">
      <w:pPr>
        <w:pStyle w:val="a5"/>
        <w:numPr>
          <w:ilvl w:val="0"/>
          <w:numId w:val="69"/>
        </w:numPr>
        <w:tabs>
          <w:tab w:val="left" w:pos="1116"/>
        </w:tabs>
        <w:ind w:right="290" w:firstLine="708"/>
        <w:jc w:val="both"/>
        <w:rPr>
          <w:sz w:val="28"/>
        </w:rPr>
      </w:pPr>
      <w:r>
        <w:rPr>
          <w:sz w:val="28"/>
        </w:rPr>
        <w:t>гідромеханічні процеси</w:t>
      </w:r>
      <w:r>
        <w:rPr>
          <w:spacing w:val="-1"/>
          <w:sz w:val="28"/>
        </w:rPr>
        <w:t xml:space="preserve"> </w:t>
      </w:r>
      <w:r>
        <w:rPr>
          <w:sz w:val="28"/>
        </w:rPr>
        <w:t>відбуваються</w:t>
      </w:r>
      <w:r>
        <w:rPr>
          <w:spacing w:val="-1"/>
          <w:sz w:val="28"/>
        </w:rPr>
        <w:t xml:space="preserve"> </w:t>
      </w:r>
      <w:r>
        <w:rPr>
          <w:sz w:val="28"/>
        </w:rPr>
        <w:t>за</w:t>
      </w:r>
      <w:r>
        <w:rPr>
          <w:spacing w:val="-2"/>
          <w:sz w:val="28"/>
        </w:rPr>
        <w:t xml:space="preserve"> </w:t>
      </w:r>
      <w:r>
        <w:rPr>
          <w:sz w:val="28"/>
        </w:rPr>
        <w:t>законами</w:t>
      </w:r>
      <w:r>
        <w:rPr>
          <w:spacing w:val="-1"/>
          <w:sz w:val="28"/>
        </w:rPr>
        <w:t xml:space="preserve"> </w:t>
      </w:r>
      <w:r>
        <w:rPr>
          <w:sz w:val="28"/>
        </w:rPr>
        <w:t>гідродинаміки – науки про рух рідин і газів. До цих процесів відносять змішування рідин і газів, розділення рідинних і газових неоднорідних систем у полі гравітаційних відцентрових сил, під дією різниці тисків і електричних потенціалів, під час</w:t>
      </w:r>
      <w:r>
        <w:rPr>
          <w:spacing w:val="40"/>
          <w:sz w:val="28"/>
        </w:rPr>
        <w:t xml:space="preserve"> </w:t>
      </w:r>
      <w:r>
        <w:rPr>
          <w:sz w:val="28"/>
        </w:rPr>
        <w:t>руху неоднорідних систем через пористі мембрани. Тут же розглядаються процеси змішування рідких, пастоподібних і сипучих матеріалів, що досить поширені в легкій промисловості;</w:t>
      </w:r>
    </w:p>
    <w:p w14:paraId="280EF348" w14:textId="77777777" w:rsidR="00532048" w:rsidRDefault="00EC6C23" w:rsidP="00A26EE8">
      <w:pPr>
        <w:pStyle w:val="a5"/>
        <w:numPr>
          <w:ilvl w:val="0"/>
          <w:numId w:val="69"/>
        </w:numPr>
        <w:tabs>
          <w:tab w:val="left" w:pos="1126"/>
        </w:tabs>
        <w:ind w:right="297" w:firstLine="708"/>
        <w:jc w:val="both"/>
        <w:rPr>
          <w:sz w:val="28"/>
        </w:rPr>
      </w:pPr>
      <w:r>
        <w:rPr>
          <w:sz w:val="28"/>
        </w:rPr>
        <w:t>теплові процеси визначаються законами теплопередачі. До цих процесів відносять: нагрівання, охолодження, випарювання, конденсування;</w:t>
      </w:r>
    </w:p>
    <w:p w14:paraId="6097EAB2" w14:textId="77777777" w:rsidR="00532048" w:rsidRDefault="00EC6C23" w:rsidP="00A26EE8">
      <w:pPr>
        <w:pStyle w:val="a5"/>
        <w:numPr>
          <w:ilvl w:val="0"/>
          <w:numId w:val="69"/>
        </w:numPr>
        <w:tabs>
          <w:tab w:val="left" w:pos="1373"/>
        </w:tabs>
        <w:ind w:right="288" w:firstLine="708"/>
        <w:jc w:val="both"/>
        <w:rPr>
          <w:sz w:val="28"/>
        </w:rPr>
      </w:pPr>
      <w:r>
        <w:rPr>
          <w:sz w:val="28"/>
        </w:rPr>
        <w:t>масообмінні процеси визначаються законами переносу маси компонентів із однієї фази в іншу, через поверхню розподілу фаз. До цих процесів відносять: абсорбцію, ректифікацію (перегонку), екстракцію із</w:t>
      </w:r>
      <w:r>
        <w:rPr>
          <w:spacing w:val="40"/>
          <w:sz w:val="28"/>
        </w:rPr>
        <w:t xml:space="preserve"> </w:t>
      </w:r>
      <w:r>
        <w:rPr>
          <w:sz w:val="28"/>
        </w:rPr>
        <w:t>розчинів і твердих тіл, розширення, кристалізацію, адсорбцію, сушку.</w:t>
      </w:r>
    </w:p>
    <w:p w14:paraId="3F138AD4" w14:textId="77777777" w:rsidR="00532048" w:rsidRDefault="00EC6C23">
      <w:pPr>
        <w:pStyle w:val="a3"/>
        <w:ind w:right="290" w:firstLine="708"/>
        <w:jc w:val="both"/>
      </w:pPr>
      <w:r>
        <w:t>Механічні процеси</w:t>
      </w:r>
      <w:r>
        <w:rPr>
          <w:spacing w:val="-1"/>
        </w:rPr>
        <w:t xml:space="preserve"> </w:t>
      </w:r>
      <w:r>
        <w:t>визначаються законами механіки твердого тіла. До цих процесів відносять: подрібнення, дозування, змішування твердих тіл і гранулювання порошків.</w:t>
      </w:r>
    </w:p>
    <w:p w14:paraId="6BC1AA86" w14:textId="77777777" w:rsidR="00532048" w:rsidRDefault="00EC6C23">
      <w:pPr>
        <w:pStyle w:val="a3"/>
        <w:spacing w:line="321" w:lineRule="exact"/>
        <w:ind w:left="901"/>
        <w:jc w:val="both"/>
      </w:pPr>
      <w:r>
        <w:t>Хімічні</w:t>
      </w:r>
      <w:r>
        <w:rPr>
          <w:spacing w:val="-9"/>
        </w:rPr>
        <w:t xml:space="preserve"> </w:t>
      </w:r>
      <w:r>
        <w:t>процеси</w:t>
      </w:r>
      <w:r>
        <w:rPr>
          <w:spacing w:val="-8"/>
        </w:rPr>
        <w:t xml:space="preserve"> </w:t>
      </w:r>
      <w:r>
        <w:t>визначаються</w:t>
      </w:r>
      <w:r>
        <w:rPr>
          <w:spacing w:val="-8"/>
        </w:rPr>
        <w:t xml:space="preserve"> </w:t>
      </w:r>
      <w:r>
        <w:t>законами</w:t>
      </w:r>
      <w:r>
        <w:rPr>
          <w:spacing w:val="-10"/>
        </w:rPr>
        <w:t xml:space="preserve"> </w:t>
      </w:r>
      <w:r>
        <w:t>хімічної</w:t>
      </w:r>
      <w:r>
        <w:rPr>
          <w:spacing w:val="-6"/>
        </w:rPr>
        <w:t xml:space="preserve"> </w:t>
      </w:r>
      <w:r>
        <w:rPr>
          <w:spacing w:val="-2"/>
        </w:rPr>
        <w:t>кінетики.</w:t>
      </w:r>
    </w:p>
    <w:p w14:paraId="7FB7C9C4" w14:textId="77777777" w:rsidR="00532048" w:rsidRDefault="00EC6C23">
      <w:pPr>
        <w:pStyle w:val="a3"/>
        <w:spacing w:before="2" w:line="322" w:lineRule="exact"/>
        <w:ind w:left="901"/>
        <w:jc w:val="both"/>
      </w:pPr>
      <w:r>
        <w:t>Процеси</w:t>
      </w:r>
      <w:r>
        <w:rPr>
          <w:spacing w:val="-7"/>
        </w:rPr>
        <w:t xml:space="preserve"> </w:t>
      </w:r>
      <w:r>
        <w:t>хімічної</w:t>
      </w:r>
      <w:r>
        <w:rPr>
          <w:spacing w:val="-5"/>
        </w:rPr>
        <w:t xml:space="preserve"> </w:t>
      </w:r>
      <w:r>
        <w:t>технології</w:t>
      </w:r>
      <w:r>
        <w:rPr>
          <w:spacing w:val="-5"/>
        </w:rPr>
        <w:t xml:space="preserve"> </w:t>
      </w:r>
      <w:r>
        <w:t>можуть</w:t>
      </w:r>
      <w:r>
        <w:rPr>
          <w:spacing w:val="-11"/>
        </w:rPr>
        <w:t xml:space="preserve"> </w:t>
      </w:r>
      <w:r>
        <w:t>бути</w:t>
      </w:r>
      <w:r>
        <w:rPr>
          <w:spacing w:val="-6"/>
        </w:rPr>
        <w:t xml:space="preserve"> </w:t>
      </w:r>
      <w:r>
        <w:t>неперервними</w:t>
      </w:r>
      <w:r>
        <w:rPr>
          <w:spacing w:val="-9"/>
        </w:rPr>
        <w:t xml:space="preserve"> </w:t>
      </w:r>
      <w:r>
        <w:t>і</w:t>
      </w:r>
      <w:r>
        <w:rPr>
          <w:spacing w:val="-5"/>
        </w:rPr>
        <w:t xml:space="preserve"> </w:t>
      </w:r>
      <w:r>
        <w:rPr>
          <w:spacing w:val="-2"/>
        </w:rPr>
        <w:t>періодичними.</w:t>
      </w:r>
    </w:p>
    <w:p w14:paraId="48C46468" w14:textId="77777777" w:rsidR="00532048" w:rsidRDefault="00EC6C23">
      <w:pPr>
        <w:pStyle w:val="a3"/>
        <w:ind w:right="295" w:firstLine="708"/>
        <w:jc w:val="both"/>
      </w:pPr>
      <w:r>
        <w:t>Періодичні процеси характеризуються єдністю місця проведення різноманітних стадій процесу – робочими циклами. Ці процеси економічно вигідні для малосерійного виробництва.</w:t>
      </w:r>
    </w:p>
    <w:p w14:paraId="314CBB87" w14:textId="77777777" w:rsidR="00532048" w:rsidRDefault="00EC6C23">
      <w:pPr>
        <w:pStyle w:val="a3"/>
        <w:ind w:right="288" w:firstLine="708"/>
        <w:jc w:val="both"/>
      </w:pPr>
      <w:r>
        <w:t>Для неперервних процесів характерні такі, що встановилися в режимі неперервного підводу вихідних матеріалів і відводу готової продукції. Неперервні процеси – найбільш прогресивна форма технології.</w:t>
      </w:r>
    </w:p>
    <w:p w14:paraId="67C30A66" w14:textId="77777777" w:rsidR="00532048" w:rsidRDefault="00EC6C23">
      <w:pPr>
        <w:pStyle w:val="a3"/>
        <w:ind w:right="290" w:firstLine="708"/>
        <w:jc w:val="both"/>
      </w:pPr>
      <w:r>
        <w:t>Розрахунок процесів і апаратів складається із обґрунтування робочих параметрів (тиску, температури) і визначення матеріальних та енергетичних потоків. На базі цих параметрів потоку, спочатку розраховують робочі перерізи апаратів і гідродинамічну обстановку, що забезпечує роботу технологічної установки під час встановлених матеріальних і енергетичних потоків. Потім обирають матеріали і конструкцію елементів кожного апарату, що забезпечує надійну і довготривалу експлуатацію всієї установки.</w:t>
      </w:r>
    </w:p>
    <w:p w14:paraId="4072DB86" w14:textId="77777777" w:rsidR="00532048" w:rsidRDefault="00EC6C23">
      <w:pPr>
        <w:pStyle w:val="a3"/>
        <w:spacing w:before="1"/>
        <w:ind w:right="287" w:firstLine="708"/>
        <w:jc w:val="both"/>
      </w:pPr>
      <w:r>
        <w:t>Щоб забезпечити взаємозв’язок потоків, втрати напору і розрахувати розміри апаратів, складають матеріальні і енергетичні баланси процесу. Матеріальні баланси базуються на законі збереження маси, енергетичні – на законі збереження енергії. Під час розробки промислових процесів і апаратів, необхідно враховувати основні закономірності процесів. Це можна зробити експериментально на установках невеликого розміру. Отримані результати у вигляді рівнянь, графіків, таблиць використовуються для розрахунку промислових процесів і апаратів. Для успішного переносу результатів експерименту на аналогічні виробничі процеси, використовують теорію моделювання (фізичне і математичне моделювання).</w:t>
      </w:r>
    </w:p>
    <w:p w14:paraId="115C6FCF" w14:textId="77777777" w:rsidR="00532048" w:rsidRDefault="00532048">
      <w:pPr>
        <w:jc w:val="both"/>
        <w:sectPr w:rsidR="00532048">
          <w:pgSz w:w="11910" w:h="16840"/>
          <w:pgMar w:top="1040" w:right="760" w:bottom="280" w:left="940" w:header="720" w:footer="0" w:gutter="0"/>
          <w:cols w:space="720"/>
        </w:sectPr>
      </w:pPr>
    </w:p>
    <w:p w14:paraId="223A20A8" w14:textId="77777777" w:rsidR="00532048" w:rsidRDefault="00EC6C23">
      <w:pPr>
        <w:pStyle w:val="a3"/>
        <w:spacing w:before="81"/>
        <w:ind w:right="287" w:firstLine="708"/>
        <w:jc w:val="both"/>
      </w:pPr>
      <w:r>
        <w:lastRenderedPageBreak/>
        <w:t>Характерною особливістю технологічних процесів легкої промисловості є те, що вони здійснюються в рідких і газоподібних середовищах, і пов’язані зі змішуванням або, навпаки, розділенням неоднорідних систем.</w:t>
      </w:r>
    </w:p>
    <w:p w14:paraId="2B03994F" w14:textId="77777777" w:rsidR="00532048" w:rsidRDefault="00532048">
      <w:pPr>
        <w:pStyle w:val="a3"/>
        <w:spacing w:before="1"/>
        <w:ind w:left="0"/>
      </w:pPr>
    </w:p>
    <w:p w14:paraId="441D4217" w14:textId="77777777" w:rsidR="00532048" w:rsidRDefault="00EC6C23">
      <w:pPr>
        <w:pStyle w:val="2"/>
        <w:spacing w:line="322" w:lineRule="exact"/>
      </w:pPr>
      <w:r>
        <w:t>Питання</w:t>
      </w:r>
      <w:r>
        <w:rPr>
          <w:spacing w:val="-4"/>
        </w:rPr>
        <w:t xml:space="preserve"> </w:t>
      </w:r>
      <w:r>
        <w:t>для</w:t>
      </w:r>
      <w:r>
        <w:rPr>
          <w:spacing w:val="-3"/>
        </w:rPr>
        <w:t xml:space="preserve"> </w:t>
      </w:r>
      <w:r>
        <w:rPr>
          <w:spacing w:val="-2"/>
        </w:rPr>
        <w:t>самоконтролю:</w:t>
      </w:r>
    </w:p>
    <w:p w14:paraId="317D56C1" w14:textId="77777777" w:rsidR="00532048" w:rsidRDefault="00EC6C23" w:rsidP="00A26EE8">
      <w:pPr>
        <w:pStyle w:val="a5"/>
        <w:numPr>
          <w:ilvl w:val="0"/>
          <w:numId w:val="68"/>
        </w:numPr>
        <w:tabs>
          <w:tab w:val="left" w:pos="733"/>
        </w:tabs>
        <w:spacing w:line="322" w:lineRule="exact"/>
        <w:rPr>
          <w:sz w:val="28"/>
        </w:rPr>
      </w:pPr>
      <w:r>
        <w:rPr>
          <w:sz w:val="28"/>
        </w:rPr>
        <w:t>Яке</w:t>
      </w:r>
      <w:r>
        <w:rPr>
          <w:spacing w:val="-5"/>
          <w:sz w:val="28"/>
        </w:rPr>
        <w:t xml:space="preserve"> </w:t>
      </w:r>
      <w:r>
        <w:rPr>
          <w:sz w:val="28"/>
        </w:rPr>
        <w:t>місце</w:t>
      </w:r>
      <w:r>
        <w:rPr>
          <w:spacing w:val="-6"/>
          <w:sz w:val="28"/>
        </w:rPr>
        <w:t xml:space="preserve"> </w:t>
      </w:r>
      <w:r>
        <w:rPr>
          <w:sz w:val="28"/>
        </w:rPr>
        <w:t>хімії</w:t>
      </w:r>
      <w:r>
        <w:rPr>
          <w:spacing w:val="-2"/>
          <w:sz w:val="28"/>
        </w:rPr>
        <w:t xml:space="preserve"> </w:t>
      </w:r>
      <w:r>
        <w:rPr>
          <w:sz w:val="28"/>
        </w:rPr>
        <w:t>в</w:t>
      </w:r>
      <w:r>
        <w:rPr>
          <w:spacing w:val="-4"/>
          <w:sz w:val="28"/>
        </w:rPr>
        <w:t xml:space="preserve"> </w:t>
      </w:r>
      <w:r>
        <w:rPr>
          <w:sz w:val="28"/>
        </w:rPr>
        <w:t>системі</w:t>
      </w:r>
      <w:r>
        <w:rPr>
          <w:spacing w:val="-6"/>
          <w:sz w:val="28"/>
        </w:rPr>
        <w:t xml:space="preserve"> </w:t>
      </w:r>
      <w:r>
        <w:rPr>
          <w:sz w:val="28"/>
        </w:rPr>
        <w:t>природничих</w:t>
      </w:r>
      <w:r>
        <w:rPr>
          <w:spacing w:val="-6"/>
          <w:sz w:val="28"/>
        </w:rPr>
        <w:t xml:space="preserve"> </w:t>
      </w:r>
      <w:r>
        <w:rPr>
          <w:spacing w:val="-2"/>
          <w:sz w:val="28"/>
        </w:rPr>
        <w:t>наук?</w:t>
      </w:r>
    </w:p>
    <w:p w14:paraId="30760142" w14:textId="77777777" w:rsidR="00532048" w:rsidRDefault="00EC6C23" w:rsidP="00A26EE8">
      <w:pPr>
        <w:pStyle w:val="a5"/>
        <w:numPr>
          <w:ilvl w:val="0"/>
          <w:numId w:val="68"/>
        </w:numPr>
        <w:tabs>
          <w:tab w:val="left" w:pos="733"/>
        </w:tabs>
        <w:spacing w:line="242" w:lineRule="auto"/>
        <w:ind w:right="290"/>
        <w:rPr>
          <w:sz w:val="28"/>
        </w:rPr>
      </w:pPr>
      <w:r>
        <w:rPr>
          <w:sz w:val="28"/>
        </w:rPr>
        <w:t>Охарактеризуйте</w:t>
      </w:r>
      <w:r>
        <w:rPr>
          <w:spacing w:val="40"/>
          <w:sz w:val="28"/>
        </w:rPr>
        <w:t xml:space="preserve"> </w:t>
      </w:r>
      <w:r>
        <w:rPr>
          <w:sz w:val="28"/>
        </w:rPr>
        <w:t>історію</w:t>
      </w:r>
      <w:r>
        <w:rPr>
          <w:spacing w:val="40"/>
          <w:sz w:val="28"/>
        </w:rPr>
        <w:t xml:space="preserve"> </w:t>
      </w:r>
      <w:r>
        <w:rPr>
          <w:sz w:val="28"/>
        </w:rPr>
        <w:t>розвитку</w:t>
      </w:r>
      <w:r>
        <w:rPr>
          <w:spacing w:val="40"/>
          <w:sz w:val="28"/>
        </w:rPr>
        <w:t xml:space="preserve"> </w:t>
      </w:r>
      <w:r>
        <w:rPr>
          <w:sz w:val="28"/>
        </w:rPr>
        <w:t>хімії,</w:t>
      </w:r>
      <w:r>
        <w:rPr>
          <w:spacing w:val="40"/>
          <w:sz w:val="28"/>
        </w:rPr>
        <w:t xml:space="preserve"> </w:t>
      </w:r>
      <w:r>
        <w:rPr>
          <w:sz w:val="28"/>
        </w:rPr>
        <w:t>хімічної</w:t>
      </w:r>
      <w:r>
        <w:rPr>
          <w:spacing w:val="40"/>
          <w:sz w:val="28"/>
        </w:rPr>
        <w:t xml:space="preserve"> </w:t>
      </w:r>
      <w:r>
        <w:rPr>
          <w:sz w:val="28"/>
        </w:rPr>
        <w:t>технології</w:t>
      </w:r>
      <w:r>
        <w:rPr>
          <w:spacing w:val="40"/>
          <w:sz w:val="28"/>
        </w:rPr>
        <w:t xml:space="preserve"> </w:t>
      </w:r>
      <w:r>
        <w:rPr>
          <w:sz w:val="28"/>
        </w:rPr>
        <w:t>та</w:t>
      </w:r>
      <w:r>
        <w:rPr>
          <w:spacing w:val="40"/>
          <w:sz w:val="28"/>
        </w:rPr>
        <w:t xml:space="preserve"> </w:t>
      </w:r>
      <w:r>
        <w:rPr>
          <w:sz w:val="28"/>
        </w:rPr>
        <w:t>хімічної</w:t>
      </w:r>
      <w:r>
        <w:rPr>
          <w:spacing w:val="80"/>
          <w:sz w:val="28"/>
        </w:rPr>
        <w:t xml:space="preserve"> </w:t>
      </w:r>
      <w:r>
        <w:rPr>
          <w:spacing w:val="-2"/>
          <w:sz w:val="28"/>
        </w:rPr>
        <w:t>промисловості.</w:t>
      </w:r>
    </w:p>
    <w:p w14:paraId="3A1AFDF8" w14:textId="77777777" w:rsidR="00532048" w:rsidRDefault="00EC6C23" w:rsidP="00A26EE8">
      <w:pPr>
        <w:pStyle w:val="a5"/>
        <w:numPr>
          <w:ilvl w:val="0"/>
          <w:numId w:val="68"/>
        </w:numPr>
        <w:tabs>
          <w:tab w:val="left" w:pos="733"/>
        </w:tabs>
        <w:spacing w:line="317" w:lineRule="exact"/>
        <w:rPr>
          <w:sz w:val="28"/>
        </w:rPr>
      </w:pPr>
      <w:r>
        <w:rPr>
          <w:sz w:val="28"/>
        </w:rPr>
        <w:t>Як</w:t>
      </w:r>
      <w:r>
        <w:rPr>
          <w:spacing w:val="-6"/>
          <w:sz w:val="28"/>
        </w:rPr>
        <w:t xml:space="preserve"> </w:t>
      </w:r>
      <w:r>
        <w:rPr>
          <w:sz w:val="28"/>
        </w:rPr>
        <w:t>ви</w:t>
      </w:r>
      <w:r>
        <w:rPr>
          <w:spacing w:val="-3"/>
          <w:sz w:val="28"/>
        </w:rPr>
        <w:t xml:space="preserve"> </w:t>
      </w:r>
      <w:r>
        <w:rPr>
          <w:sz w:val="28"/>
        </w:rPr>
        <w:t>розумієте</w:t>
      </w:r>
      <w:r>
        <w:rPr>
          <w:spacing w:val="-7"/>
          <w:sz w:val="28"/>
        </w:rPr>
        <w:t xml:space="preserve"> </w:t>
      </w:r>
      <w:r>
        <w:rPr>
          <w:sz w:val="28"/>
        </w:rPr>
        <w:t>поняття</w:t>
      </w:r>
      <w:r>
        <w:rPr>
          <w:spacing w:val="-4"/>
          <w:sz w:val="28"/>
        </w:rPr>
        <w:t xml:space="preserve"> </w:t>
      </w:r>
      <w:r>
        <w:rPr>
          <w:sz w:val="28"/>
        </w:rPr>
        <w:t>хімічна</w:t>
      </w:r>
      <w:r>
        <w:rPr>
          <w:spacing w:val="-3"/>
          <w:sz w:val="28"/>
        </w:rPr>
        <w:t xml:space="preserve"> </w:t>
      </w:r>
      <w:r>
        <w:rPr>
          <w:sz w:val="28"/>
        </w:rPr>
        <w:t>технологія,</w:t>
      </w:r>
      <w:r>
        <w:rPr>
          <w:spacing w:val="-4"/>
          <w:sz w:val="28"/>
        </w:rPr>
        <w:t xml:space="preserve"> </w:t>
      </w:r>
      <w:r>
        <w:rPr>
          <w:sz w:val="28"/>
        </w:rPr>
        <w:t>які</w:t>
      </w:r>
      <w:r>
        <w:rPr>
          <w:spacing w:val="-4"/>
          <w:sz w:val="28"/>
        </w:rPr>
        <w:t xml:space="preserve"> </w:t>
      </w:r>
      <w:r>
        <w:rPr>
          <w:sz w:val="28"/>
        </w:rPr>
        <w:t>її</w:t>
      </w:r>
      <w:r>
        <w:rPr>
          <w:spacing w:val="-2"/>
          <w:sz w:val="28"/>
        </w:rPr>
        <w:t xml:space="preserve"> </w:t>
      </w:r>
      <w:r>
        <w:rPr>
          <w:sz w:val="28"/>
        </w:rPr>
        <w:t>різновиди</w:t>
      </w:r>
      <w:r>
        <w:rPr>
          <w:spacing w:val="-4"/>
          <w:sz w:val="28"/>
        </w:rPr>
        <w:t xml:space="preserve"> </w:t>
      </w:r>
      <w:r>
        <w:rPr>
          <w:sz w:val="28"/>
        </w:rPr>
        <w:t>вам</w:t>
      </w:r>
      <w:r>
        <w:rPr>
          <w:spacing w:val="-4"/>
          <w:sz w:val="28"/>
        </w:rPr>
        <w:t xml:space="preserve"> </w:t>
      </w:r>
      <w:r>
        <w:rPr>
          <w:spacing w:val="-2"/>
          <w:sz w:val="28"/>
        </w:rPr>
        <w:t>відомі?</w:t>
      </w:r>
    </w:p>
    <w:p w14:paraId="388DE764" w14:textId="77777777" w:rsidR="00532048" w:rsidRDefault="00EC6C23" w:rsidP="00A26EE8">
      <w:pPr>
        <w:pStyle w:val="a5"/>
        <w:numPr>
          <w:ilvl w:val="0"/>
          <w:numId w:val="68"/>
        </w:numPr>
        <w:tabs>
          <w:tab w:val="left" w:pos="733"/>
        </w:tabs>
        <w:rPr>
          <w:sz w:val="28"/>
        </w:rPr>
      </w:pPr>
      <w:r>
        <w:rPr>
          <w:sz w:val="28"/>
        </w:rPr>
        <w:t>Назвіть</w:t>
      </w:r>
      <w:r>
        <w:rPr>
          <w:spacing w:val="-9"/>
          <w:sz w:val="28"/>
        </w:rPr>
        <w:t xml:space="preserve"> </w:t>
      </w:r>
      <w:r>
        <w:rPr>
          <w:sz w:val="28"/>
        </w:rPr>
        <w:t>теоретичні</w:t>
      </w:r>
      <w:r>
        <w:rPr>
          <w:spacing w:val="-10"/>
          <w:sz w:val="28"/>
        </w:rPr>
        <w:t xml:space="preserve"> </w:t>
      </w:r>
      <w:r>
        <w:rPr>
          <w:sz w:val="28"/>
        </w:rPr>
        <w:t>основи</w:t>
      </w:r>
      <w:r>
        <w:rPr>
          <w:spacing w:val="-8"/>
          <w:sz w:val="28"/>
        </w:rPr>
        <w:t xml:space="preserve"> </w:t>
      </w:r>
      <w:r>
        <w:rPr>
          <w:sz w:val="28"/>
        </w:rPr>
        <w:t>хімічної</w:t>
      </w:r>
      <w:r>
        <w:rPr>
          <w:spacing w:val="-6"/>
          <w:sz w:val="28"/>
        </w:rPr>
        <w:t xml:space="preserve"> </w:t>
      </w:r>
      <w:r>
        <w:rPr>
          <w:spacing w:val="-2"/>
          <w:sz w:val="28"/>
        </w:rPr>
        <w:t>технології.</w:t>
      </w:r>
    </w:p>
    <w:p w14:paraId="36F2A811" w14:textId="77777777" w:rsidR="00532048" w:rsidRDefault="00532048">
      <w:pPr>
        <w:pStyle w:val="a3"/>
        <w:spacing w:before="321"/>
        <w:ind w:left="0"/>
      </w:pPr>
    </w:p>
    <w:p w14:paraId="16266B9F" w14:textId="77777777" w:rsidR="00532048" w:rsidRDefault="00EC6C23">
      <w:pPr>
        <w:pStyle w:val="2"/>
        <w:ind w:left="1067" w:right="461"/>
        <w:jc w:val="center"/>
      </w:pPr>
      <w:r>
        <w:t>Тема</w:t>
      </w:r>
      <w:r>
        <w:rPr>
          <w:spacing w:val="-6"/>
        </w:rPr>
        <w:t xml:space="preserve"> </w:t>
      </w:r>
      <w:r>
        <w:t>6.</w:t>
      </w:r>
      <w:r>
        <w:rPr>
          <w:spacing w:val="-4"/>
        </w:rPr>
        <w:t xml:space="preserve"> </w:t>
      </w:r>
      <w:r>
        <w:t>Пошук</w:t>
      </w:r>
      <w:r>
        <w:rPr>
          <w:spacing w:val="-6"/>
        </w:rPr>
        <w:t xml:space="preserve"> </w:t>
      </w:r>
      <w:r>
        <w:t>інформації,</w:t>
      </w:r>
      <w:r>
        <w:rPr>
          <w:spacing w:val="-6"/>
        </w:rPr>
        <w:t xml:space="preserve"> </w:t>
      </w:r>
      <w:r>
        <w:t>робота</w:t>
      </w:r>
      <w:r>
        <w:rPr>
          <w:spacing w:val="-3"/>
        </w:rPr>
        <w:t xml:space="preserve"> </w:t>
      </w:r>
      <w:r>
        <w:t>з</w:t>
      </w:r>
      <w:r>
        <w:rPr>
          <w:spacing w:val="-6"/>
        </w:rPr>
        <w:t xml:space="preserve"> </w:t>
      </w:r>
      <w:r>
        <w:t>каталогами</w:t>
      </w:r>
      <w:r>
        <w:rPr>
          <w:spacing w:val="-7"/>
        </w:rPr>
        <w:t xml:space="preserve"> </w:t>
      </w:r>
      <w:r>
        <w:t>і</w:t>
      </w:r>
      <w:r>
        <w:rPr>
          <w:spacing w:val="-3"/>
        </w:rPr>
        <w:t xml:space="preserve"> </w:t>
      </w:r>
      <w:r>
        <w:rPr>
          <w:spacing w:val="-2"/>
        </w:rPr>
        <w:t>літературою</w:t>
      </w:r>
    </w:p>
    <w:p w14:paraId="5AFB6543" w14:textId="77777777" w:rsidR="00532048" w:rsidRDefault="00532048">
      <w:pPr>
        <w:pStyle w:val="a3"/>
        <w:spacing w:before="2"/>
        <w:ind w:left="0"/>
        <w:rPr>
          <w:b/>
        </w:rPr>
      </w:pPr>
    </w:p>
    <w:p w14:paraId="7968A583" w14:textId="77777777" w:rsidR="00532048" w:rsidRDefault="00EC6C23">
      <w:pPr>
        <w:pStyle w:val="a3"/>
        <w:spacing w:line="322" w:lineRule="exact"/>
        <w:ind w:left="5099"/>
      </w:pPr>
      <w:r>
        <w:rPr>
          <w:spacing w:val="-4"/>
        </w:rPr>
        <w:t>План</w:t>
      </w:r>
    </w:p>
    <w:p w14:paraId="3EA27B31" w14:textId="77777777" w:rsidR="00532048" w:rsidRDefault="00EC6C23" w:rsidP="00A26EE8">
      <w:pPr>
        <w:pStyle w:val="a5"/>
        <w:numPr>
          <w:ilvl w:val="1"/>
          <w:numId w:val="68"/>
        </w:numPr>
        <w:tabs>
          <w:tab w:val="left" w:pos="1261"/>
          <w:tab w:val="left" w:pos="3158"/>
          <w:tab w:val="left" w:pos="4316"/>
          <w:tab w:val="left" w:pos="5982"/>
          <w:tab w:val="left" w:pos="7460"/>
          <w:tab w:val="left" w:pos="7833"/>
        </w:tabs>
        <w:ind w:right="294"/>
        <w:rPr>
          <w:sz w:val="28"/>
        </w:rPr>
      </w:pPr>
      <w:r>
        <w:rPr>
          <w:spacing w:val="-2"/>
          <w:sz w:val="28"/>
        </w:rPr>
        <w:t>Класифікація</w:t>
      </w:r>
      <w:r>
        <w:rPr>
          <w:sz w:val="28"/>
        </w:rPr>
        <w:tab/>
      </w:r>
      <w:r>
        <w:rPr>
          <w:spacing w:val="-2"/>
          <w:sz w:val="28"/>
        </w:rPr>
        <w:t>джерел</w:t>
      </w:r>
      <w:r>
        <w:rPr>
          <w:sz w:val="28"/>
        </w:rPr>
        <w:tab/>
      </w:r>
      <w:r>
        <w:rPr>
          <w:spacing w:val="-2"/>
          <w:sz w:val="28"/>
        </w:rPr>
        <w:t>інформації.</w:t>
      </w:r>
      <w:r>
        <w:rPr>
          <w:sz w:val="28"/>
        </w:rPr>
        <w:tab/>
      </w:r>
      <w:r>
        <w:rPr>
          <w:spacing w:val="-2"/>
          <w:sz w:val="28"/>
        </w:rPr>
        <w:t>Унікальні</w:t>
      </w:r>
      <w:r>
        <w:rPr>
          <w:sz w:val="28"/>
        </w:rPr>
        <w:tab/>
      </w:r>
      <w:r>
        <w:rPr>
          <w:spacing w:val="-10"/>
          <w:sz w:val="28"/>
        </w:rPr>
        <w:t>і</w:t>
      </w:r>
      <w:r>
        <w:rPr>
          <w:sz w:val="28"/>
        </w:rPr>
        <w:tab/>
      </w:r>
      <w:r>
        <w:rPr>
          <w:spacing w:val="-2"/>
          <w:sz w:val="28"/>
        </w:rPr>
        <w:t xml:space="preserve">загальнодоступні </w:t>
      </w:r>
      <w:r>
        <w:rPr>
          <w:sz w:val="28"/>
        </w:rPr>
        <w:t>джерела: повідомлення, публікації, сайти.</w:t>
      </w:r>
    </w:p>
    <w:p w14:paraId="7A5CD027" w14:textId="77777777" w:rsidR="00532048" w:rsidRDefault="00EC6C23" w:rsidP="00A26EE8">
      <w:pPr>
        <w:pStyle w:val="a5"/>
        <w:numPr>
          <w:ilvl w:val="1"/>
          <w:numId w:val="68"/>
        </w:numPr>
        <w:tabs>
          <w:tab w:val="left" w:pos="1260"/>
        </w:tabs>
        <w:spacing w:line="321" w:lineRule="exact"/>
        <w:ind w:left="1260" w:hanging="359"/>
        <w:rPr>
          <w:sz w:val="28"/>
        </w:rPr>
      </w:pPr>
      <w:r>
        <w:rPr>
          <w:sz w:val="28"/>
        </w:rPr>
        <w:t>Пошук</w:t>
      </w:r>
      <w:r>
        <w:rPr>
          <w:spacing w:val="-11"/>
          <w:sz w:val="28"/>
        </w:rPr>
        <w:t xml:space="preserve"> </w:t>
      </w:r>
      <w:r>
        <w:rPr>
          <w:sz w:val="28"/>
        </w:rPr>
        <w:t>і</w:t>
      </w:r>
      <w:r>
        <w:rPr>
          <w:spacing w:val="-8"/>
          <w:sz w:val="28"/>
        </w:rPr>
        <w:t xml:space="preserve"> </w:t>
      </w:r>
      <w:r>
        <w:rPr>
          <w:sz w:val="28"/>
        </w:rPr>
        <w:t>накопичення</w:t>
      </w:r>
      <w:r>
        <w:rPr>
          <w:spacing w:val="-8"/>
          <w:sz w:val="28"/>
        </w:rPr>
        <w:t xml:space="preserve"> </w:t>
      </w:r>
      <w:r>
        <w:rPr>
          <w:sz w:val="28"/>
        </w:rPr>
        <w:t>інформації,</w:t>
      </w:r>
      <w:r>
        <w:rPr>
          <w:spacing w:val="-9"/>
          <w:sz w:val="28"/>
        </w:rPr>
        <w:t xml:space="preserve"> </w:t>
      </w:r>
      <w:r>
        <w:rPr>
          <w:sz w:val="28"/>
        </w:rPr>
        <w:t>бібліографічний</w:t>
      </w:r>
      <w:r>
        <w:rPr>
          <w:spacing w:val="-8"/>
          <w:sz w:val="28"/>
        </w:rPr>
        <w:t xml:space="preserve"> </w:t>
      </w:r>
      <w:r>
        <w:rPr>
          <w:spacing w:val="-2"/>
          <w:sz w:val="28"/>
        </w:rPr>
        <w:t>пошук.</w:t>
      </w:r>
    </w:p>
    <w:p w14:paraId="55AA61B3" w14:textId="77777777" w:rsidR="00532048" w:rsidRDefault="00EC6C23" w:rsidP="00A26EE8">
      <w:pPr>
        <w:pStyle w:val="a5"/>
        <w:numPr>
          <w:ilvl w:val="1"/>
          <w:numId w:val="68"/>
        </w:numPr>
        <w:tabs>
          <w:tab w:val="left" w:pos="1261"/>
        </w:tabs>
        <w:ind w:right="299"/>
        <w:rPr>
          <w:sz w:val="28"/>
        </w:rPr>
      </w:pPr>
      <w:r>
        <w:rPr>
          <w:sz w:val="28"/>
        </w:rPr>
        <w:t>Основні</w:t>
      </w:r>
      <w:r>
        <w:rPr>
          <w:spacing w:val="80"/>
          <w:sz w:val="28"/>
        </w:rPr>
        <w:t xml:space="preserve"> </w:t>
      </w:r>
      <w:r>
        <w:rPr>
          <w:sz w:val="28"/>
        </w:rPr>
        <w:t>типи</w:t>
      </w:r>
      <w:r>
        <w:rPr>
          <w:spacing w:val="80"/>
          <w:sz w:val="28"/>
        </w:rPr>
        <w:t xml:space="preserve"> </w:t>
      </w:r>
      <w:r>
        <w:rPr>
          <w:sz w:val="28"/>
        </w:rPr>
        <w:t>друкованої</w:t>
      </w:r>
      <w:r>
        <w:rPr>
          <w:spacing w:val="80"/>
          <w:sz w:val="28"/>
        </w:rPr>
        <w:t xml:space="preserve"> </w:t>
      </w:r>
      <w:r>
        <w:rPr>
          <w:sz w:val="28"/>
        </w:rPr>
        <w:t>продукції</w:t>
      </w:r>
      <w:r>
        <w:rPr>
          <w:spacing w:val="80"/>
          <w:sz w:val="28"/>
        </w:rPr>
        <w:t xml:space="preserve"> </w:t>
      </w:r>
      <w:r>
        <w:rPr>
          <w:sz w:val="28"/>
        </w:rPr>
        <w:t>та</w:t>
      </w:r>
      <w:r>
        <w:rPr>
          <w:spacing w:val="80"/>
          <w:sz w:val="28"/>
        </w:rPr>
        <w:t xml:space="preserve"> </w:t>
      </w:r>
      <w:r>
        <w:rPr>
          <w:sz w:val="28"/>
        </w:rPr>
        <w:t>посилання</w:t>
      </w:r>
      <w:r>
        <w:rPr>
          <w:spacing w:val="80"/>
          <w:sz w:val="28"/>
        </w:rPr>
        <w:t xml:space="preserve"> </w:t>
      </w:r>
      <w:r>
        <w:rPr>
          <w:sz w:val="28"/>
        </w:rPr>
        <w:t>на</w:t>
      </w:r>
      <w:r>
        <w:rPr>
          <w:spacing w:val="80"/>
          <w:sz w:val="28"/>
        </w:rPr>
        <w:t xml:space="preserve"> </w:t>
      </w:r>
      <w:r>
        <w:rPr>
          <w:sz w:val="28"/>
        </w:rPr>
        <w:t>них.</w:t>
      </w:r>
      <w:r>
        <w:rPr>
          <w:spacing w:val="80"/>
          <w:sz w:val="28"/>
        </w:rPr>
        <w:t xml:space="preserve"> </w:t>
      </w:r>
      <w:r>
        <w:rPr>
          <w:sz w:val="28"/>
        </w:rPr>
        <w:t>Основи роботи у бібліотеці.</w:t>
      </w:r>
    </w:p>
    <w:p w14:paraId="7C7F7DD1" w14:textId="77777777" w:rsidR="00532048" w:rsidRDefault="00532048">
      <w:pPr>
        <w:pStyle w:val="a3"/>
        <w:ind w:left="0"/>
      </w:pPr>
    </w:p>
    <w:p w14:paraId="420AC505" w14:textId="77777777" w:rsidR="00532048" w:rsidRDefault="00EC6C23" w:rsidP="00A26EE8">
      <w:pPr>
        <w:pStyle w:val="3"/>
        <w:numPr>
          <w:ilvl w:val="0"/>
          <w:numId w:val="67"/>
        </w:numPr>
        <w:tabs>
          <w:tab w:val="left" w:pos="733"/>
        </w:tabs>
        <w:ind w:right="289"/>
        <w:jc w:val="both"/>
      </w:pPr>
      <w:r>
        <w:t>Класифікація джерел інформації. Унікальні і загальнодоступні джерела: повідомлення, публікації, сайти</w:t>
      </w:r>
    </w:p>
    <w:p w14:paraId="323521AA" w14:textId="77777777" w:rsidR="00532048" w:rsidRDefault="00EC6C23">
      <w:pPr>
        <w:pStyle w:val="a3"/>
        <w:ind w:right="289" w:firstLine="708"/>
        <w:jc w:val="both"/>
      </w:pPr>
      <w:r>
        <w:t>Поняття «</w:t>
      </w:r>
      <w:r>
        <w:rPr>
          <w:i/>
        </w:rPr>
        <w:t>інформація</w:t>
      </w:r>
      <w:r>
        <w:t xml:space="preserve">» в літературі пояснюється як певна сукупність відомостей, яка визначає міру знань про ті чи інші явища, факти, події та їх </w:t>
      </w:r>
      <w:r>
        <w:rPr>
          <w:spacing w:val="-2"/>
        </w:rPr>
        <w:t>взаємозв'язок.</w:t>
      </w:r>
    </w:p>
    <w:p w14:paraId="3B595039" w14:textId="77777777" w:rsidR="00532048" w:rsidRDefault="00EC6C23">
      <w:pPr>
        <w:pStyle w:val="a3"/>
        <w:ind w:right="290" w:firstLine="708"/>
        <w:jc w:val="both"/>
      </w:pPr>
      <w:r>
        <w:t xml:space="preserve">Найбільш важливі характерні особливості інформації у дослідницькій діяльності такі: цільове призначення, значимість, достовірність, надійність, надлишковість, цінність, періодичність, безперервність, спосіб і форма </w:t>
      </w:r>
      <w:r>
        <w:rPr>
          <w:spacing w:val="-2"/>
        </w:rPr>
        <w:t>представлення.</w:t>
      </w:r>
    </w:p>
    <w:p w14:paraId="6C676FE6" w14:textId="77777777" w:rsidR="00532048" w:rsidRDefault="00EC6C23">
      <w:pPr>
        <w:pStyle w:val="a3"/>
        <w:spacing w:line="322" w:lineRule="exact"/>
        <w:ind w:left="901"/>
        <w:jc w:val="both"/>
      </w:pPr>
      <w:r>
        <w:t>Всю</w:t>
      </w:r>
      <w:r>
        <w:rPr>
          <w:spacing w:val="-7"/>
        </w:rPr>
        <w:t xml:space="preserve"> </w:t>
      </w:r>
      <w:r>
        <w:t>інформацію</w:t>
      </w:r>
      <w:r>
        <w:rPr>
          <w:spacing w:val="-7"/>
        </w:rPr>
        <w:t xml:space="preserve"> </w:t>
      </w:r>
      <w:r>
        <w:t>в</w:t>
      </w:r>
      <w:r>
        <w:rPr>
          <w:spacing w:val="-7"/>
        </w:rPr>
        <w:t xml:space="preserve"> </w:t>
      </w:r>
      <w:r>
        <w:t>найбільш</w:t>
      </w:r>
      <w:r>
        <w:rPr>
          <w:spacing w:val="-6"/>
        </w:rPr>
        <w:t xml:space="preserve"> </w:t>
      </w:r>
      <w:r>
        <w:t>загальному</w:t>
      </w:r>
      <w:r>
        <w:rPr>
          <w:spacing w:val="-7"/>
        </w:rPr>
        <w:t xml:space="preserve"> </w:t>
      </w:r>
      <w:r>
        <w:t>вигляді</w:t>
      </w:r>
      <w:r>
        <w:rPr>
          <w:spacing w:val="-5"/>
        </w:rPr>
        <w:t xml:space="preserve"> </w:t>
      </w:r>
      <w:r>
        <w:t>можна</w:t>
      </w:r>
      <w:r>
        <w:rPr>
          <w:spacing w:val="-6"/>
        </w:rPr>
        <w:t xml:space="preserve"> </w:t>
      </w:r>
      <w:r>
        <w:t>класифікувати</w:t>
      </w:r>
      <w:r>
        <w:rPr>
          <w:spacing w:val="-5"/>
        </w:rPr>
        <w:t xml:space="preserve"> </w:t>
      </w:r>
      <w:r>
        <w:rPr>
          <w:spacing w:val="-4"/>
        </w:rPr>
        <w:t>так:</w:t>
      </w:r>
    </w:p>
    <w:p w14:paraId="573CB88C" w14:textId="77777777" w:rsidR="00532048" w:rsidRDefault="00EC6C23" w:rsidP="00A26EE8">
      <w:pPr>
        <w:pStyle w:val="a5"/>
        <w:numPr>
          <w:ilvl w:val="0"/>
          <w:numId w:val="66"/>
        </w:numPr>
        <w:tabs>
          <w:tab w:val="left" w:pos="733"/>
        </w:tabs>
        <w:ind w:right="370" w:firstLine="0"/>
        <w:rPr>
          <w:sz w:val="28"/>
        </w:rPr>
      </w:pPr>
      <w:r>
        <w:rPr>
          <w:sz w:val="28"/>
        </w:rPr>
        <w:t>законодавство,</w:t>
      </w:r>
      <w:r>
        <w:rPr>
          <w:spacing w:val="80"/>
          <w:sz w:val="28"/>
        </w:rPr>
        <w:t xml:space="preserve"> </w:t>
      </w:r>
      <w:r>
        <w:rPr>
          <w:sz w:val="28"/>
        </w:rPr>
        <w:t>урядові</w:t>
      </w:r>
      <w:r>
        <w:rPr>
          <w:spacing w:val="80"/>
          <w:sz w:val="28"/>
        </w:rPr>
        <w:t xml:space="preserve"> </w:t>
      </w:r>
      <w:r>
        <w:rPr>
          <w:sz w:val="28"/>
        </w:rPr>
        <w:t>документи,</w:t>
      </w:r>
      <w:r>
        <w:rPr>
          <w:spacing w:val="80"/>
          <w:sz w:val="28"/>
        </w:rPr>
        <w:t xml:space="preserve"> </w:t>
      </w:r>
      <w:r>
        <w:rPr>
          <w:sz w:val="28"/>
        </w:rPr>
        <w:t>накази,</w:t>
      </w:r>
      <w:r>
        <w:rPr>
          <w:spacing w:val="80"/>
          <w:sz w:val="28"/>
        </w:rPr>
        <w:t xml:space="preserve"> </w:t>
      </w:r>
      <w:r>
        <w:rPr>
          <w:sz w:val="28"/>
        </w:rPr>
        <w:t>розпорядження,</w:t>
      </w:r>
      <w:r>
        <w:rPr>
          <w:spacing w:val="80"/>
          <w:sz w:val="28"/>
        </w:rPr>
        <w:t xml:space="preserve"> </w:t>
      </w:r>
      <w:r>
        <w:rPr>
          <w:sz w:val="28"/>
        </w:rPr>
        <w:t>положення, інструкції різних видів управління;</w:t>
      </w:r>
    </w:p>
    <w:p w14:paraId="4F80C593" w14:textId="77777777" w:rsidR="00532048" w:rsidRDefault="00EC6C23" w:rsidP="00A26EE8">
      <w:pPr>
        <w:pStyle w:val="a5"/>
        <w:numPr>
          <w:ilvl w:val="0"/>
          <w:numId w:val="66"/>
        </w:numPr>
        <w:tabs>
          <w:tab w:val="left" w:pos="733"/>
        </w:tabs>
        <w:spacing w:before="2"/>
        <w:ind w:right="379" w:firstLine="0"/>
        <w:rPr>
          <w:sz w:val="28"/>
        </w:rPr>
      </w:pPr>
      <w:r>
        <w:rPr>
          <w:sz w:val="28"/>
        </w:rPr>
        <w:t>дані</w:t>
      </w:r>
      <w:r>
        <w:rPr>
          <w:spacing w:val="40"/>
          <w:sz w:val="28"/>
        </w:rPr>
        <w:t xml:space="preserve"> </w:t>
      </w:r>
      <w:r>
        <w:rPr>
          <w:sz w:val="28"/>
        </w:rPr>
        <w:t>демографічних</w:t>
      </w:r>
      <w:r>
        <w:rPr>
          <w:spacing w:val="40"/>
          <w:sz w:val="28"/>
        </w:rPr>
        <w:t xml:space="preserve"> </w:t>
      </w:r>
      <w:r>
        <w:rPr>
          <w:sz w:val="28"/>
        </w:rPr>
        <w:t>і</w:t>
      </w:r>
      <w:r>
        <w:rPr>
          <w:spacing w:val="40"/>
          <w:sz w:val="28"/>
        </w:rPr>
        <w:t xml:space="preserve"> </w:t>
      </w:r>
      <w:r>
        <w:rPr>
          <w:sz w:val="28"/>
        </w:rPr>
        <w:t>соціальних</w:t>
      </w:r>
      <w:r>
        <w:rPr>
          <w:spacing w:val="40"/>
          <w:sz w:val="28"/>
        </w:rPr>
        <w:t xml:space="preserve"> </w:t>
      </w:r>
      <w:r>
        <w:rPr>
          <w:sz w:val="28"/>
        </w:rPr>
        <w:t>тенденцій</w:t>
      </w:r>
      <w:r>
        <w:rPr>
          <w:spacing w:val="40"/>
          <w:sz w:val="28"/>
        </w:rPr>
        <w:t xml:space="preserve"> </w:t>
      </w:r>
      <w:r>
        <w:rPr>
          <w:sz w:val="28"/>
        </w:rPr>
        <w:t>розвитку</w:t>
      </w:r>
      <w:r>
        <w:rPr>
          <w:spacing w:val="40"/>
          <w:sz w:val="28"/>
        </w:rPr>
        <w:t xml:space="preserve"> </w:t>
      </w:r>
      <w:r>
        <w:rPr>
          <w:sz w:val="28"/>
        </w:rPr>
        <w:t>суспільства,</w:t>
      </w:r>
      <w:r>
        <w:rPr>
          <w:spacing w:val="40"/>
          <w:sz w:val="28"/>
        </w:rPr>
        <w:t xml:space="preserve"> </w:t>
      </w:r>
      <w:r>
        <w:rPr>
          <w:sz w:val="28"/>
        </w:rPr>
        <w:t>його</w:t>
      </w:r>
      <w:r>
        <w:rPr>
          <w:spacing w:val="80"/>
          <w:w w:val="150"/>
          <w:sz w:val="28"/>
        </w:rPr>
        <w:t xml:space="preserve"> </w:t>
      </w:r>
      <w:r>
        <w:rPr>
          <w:spacing w:val="-2"/>
          <w:sz w:val="28"/>
        </w:rPr>
        <w:t>регіонів;</w:t>
      </w:r>
    </w:p>
    <w:p w14:paraId="1A2875C4" w14:textId="77777777" w:rsidR="00532048" w:rsidRDefault="00EC6C23" w:rsidP="00A26EE8">
      <w:pPr>
        <w:pStyle w:val="a5"/>
        <w:numPr>
          <w:ilvl w:val="0"/>
          <w:numId w:val="66"/>
        </w:numPr>
        <w:tabs>
          <w:tab w:val="left" w:pos="733"/>
        </w:tabs>
        <w:spacing w:line="321" w:lineRule="exact"/>
        <w:ind w:left="733"/>
        <w:rPr>
          <w:sz w:val="28"/>
        </w:rPr>
      </w:pPr>
      <w:r>
        <w:rPr>
          <w:sz w:val="28"/>
        </w:rPr>
        <w:t>матеріали</w:t>
      </w:r>
      <w:r>
        <w:rPr>
          <w:spacing w:val="-11"/>
          <w:sz w:val="28"/>
        </w:rPr>
        <w:t xml:space="preserve"> </w:t>
      </w:r>
      <w:r>
        <w:rPr>
          <w:sz w:val="28"/>
        </w:rPr>
        <w:t>про</w:t>
      </w:r>
      <w:r>
        <w:rPr>
          <w:spacing w:val="-9"/>
          <w:sz w:val="28"/>
        </w:rPr>
        <w:t xml:space="preserve"> </w:t>
      </w:r>
      <w:r>
        <w:rPr>
          <w:sz w:val="28"/>
        </w:rPr>
        <w:t>рівень</w:t>
      </w:r>
      <w:r>
        <w:rPr>
          <w:spacing w:val="-7"/>
          <w:sz w:val="28"/>
        </w:rPr>
        <w:t xml:space="preserve"> </w:t>
      </w:r>
      <w:r>
        <w:rPr>
          <w:sz w:val="28"/>
        </w:rPr>
        <w:t>розвитку</w:t>
      </w:r>
      <w:r>
        <w:rPr>
          <w:spacing w:val="-5"/>
          <w:sz w:val="28"/>
        </w:rPr>
        <w:t xml:space="preserve"> </w:t>
      </w:r>
      <w:r>
        <w:rPr>
          <w:sz w:val="28"/>
        </w:rPr>
        <w:t>економічних</w:t>
      </w:r>
      <w:r>
        <w:rPr>
          <w:spacing w:val="-4"/>
          <w:sz w:val="28"/>
        </w:rPr>
        <w:t xml:space="preserve"> </w:t>
      </w:r>
      <w:r>
        <w:rPr>
          <w:spacing w:val="-2"/>
          <w:sz w:val="28"/>
        </w:rPr>
        <w:t>теорій;</w:t>
      </w:r>
    </w:p>
    <w:p w14:paraId="1D3AA01F" w14:textId="77777777" w:rsidR="00532048" w:rsidRDefault="00EC6C23" w:rsidP="00A26EE8">
      <w:pPr>
        <w:pStyle w:val="a5"/>
        <w:numPr>
          <w:ilvl w:val="0"/>
          <w:numId w:val="66"/>
        </w:numPr>
        <w:tabs>
          <w:tab w:val="left" w:pos="733"/>
        </w:tabs>
        <w:spacing w:line="322" w:lineRule="exact"/>
        <w:ind w:left="733"/>
        <w:rPr>
          <w:sz w:val="28"/>
        </w:rPr>
      </w:pPr>
      <w:r>
        <w:rPr>
          <w:sz w:val="28"/>
        </w:rPr>
        <w:t>дані</w:t>
      </w:r>
      <w:r>
        <w:rPr>
          <w:spacing w:val="-7"/>
          <w:sz w:val="28"/>
        </w:rPr>
        <w:t xml:space="preserve"> </w:t>
      </w:r>
      <w:r>
        <w:rPr>
          <w:sz w:val="28"/>
        </w:rPr>
        <w:t>про</w:t>
      </w:r>
      <w:r>
        <w:rPr>
          <w:spacing w:val="-4"/>
          <w:sz w:val="28"/>
        </w:rPr>
        <w:t xml:space="preserve"> </w:t>
      </w:r>
      <w:r>
        <w:rPr>
          <w:sz w:val="28"/>
        </w:rPr>
        <w:t>рівень</w:t>
      </w:r>
      <w:r>
        <w:rPr>
          <w:spacing w:val="-9"/>
          <w:sz w:val="28"/>
        </w:rPr>
        <w:t xml:space="preserve"> </w:t>
      </w:r>
      <w:r>
        <w:rPr>
          <w:sz w:val="28"/>
        </w:rPr>
        <w:t>розвитку</w:t>
      </w:r>
      <w:r>
        <w:rPr>
          <w:spacing w:val="-4"/>
          <w:sz w:val="28"/>
        </w:rPr>
        <w:t xml:space="preserve"> </w:t>
      </w:r>
      <w:r>
        <w:rPr>
          <w:sz w:val="28"/>
        </w:rPr>
        <w:t>техніки,</w:t>
      </w:r>
      <w:r>
        <w:rPr>
          <w:spacing w:val="-6"/>
          <w:sz w:val="28"/>
        </w:rPr>
        <w:t xml:space="preserve"> </w:t>
      </w:r>
      <w:r>
        <w:rPr>
          <w:sz w:val="28"/>
        </w:rPr>
        <w:t>технології</w:t>
      </w:r>
      <w:r>
        <w:rPr>
          <w:spacing w:val="-4"/>
          <w:sz w:val="28"/>
        </w:rPr>
        <w:t xml:space="preserve"> </w:t>
      </w:r>
      <w:r>
        <w:rPr>
          <w:sz w:val="28"/>
        </w:rPr>
        <w:t>і</w:t>
      </w:r>
      <w:r>
        <w:rPr>
          <w:spacing w:val="-5"/>
          <w:sz w:val="28"/>
        </w:rPr>
        <w:t xml:space="preserve"> </w:t>
      </w:r>
      <w:r>
        <w:rPr>
          <w:sz w:val="28"/>
        </w:rPr>
        <w:t>тенденції</w:t>
      </w:r>
      <w:r>
        <w:rPr>
          <w:spacing w:val="-4"/>
          <w:sz w:val="28"/>
        </w:rPr>
        <w:t xml:space="preserve"> </w:t>
      </w:r>
      <w:r>
        <w:rPr>
          <w:spacing w:val="-2"/>
          <w:sz w:val="28"/>
        </w:rPr>
        <w:t>розвитку;</w:t>
      </w:r>
    </w:p>
    <w:p w14:paraId="6AA60966" w14:textId="3E10DCF8" w:rsidR="00532048" w:rsidRPr="007230C3" w:rsidRDefault="00EC6C23" w:rsidP="00A26EE8">
      <w:pPr>
        <w:pStyle w:val="a5"/>
        <w:numPr>
          <w:ilvl w:val="0"/>
          <w:numId w:val="66"/>
        </w:numPr>
        <w:tabs>
          <w:tab w:val="left" w:pos="733"/>
        </w:tabs>
        <w:ind w:right="372" w:firstLine="0"/>
        <w:rPr>
          <w:sz w:val="28"/>
        </w:rPr>
      </w:pPr>
      <w:r w:rsidRPr="00C73789">
        <w:rPr>
          <w:sz w:val="28"/>
        </w:rPr>
        <w:t xml:space="preserve">інформація про фактори виробництва, процеси виробництва, господарські </w:t>
      </w:r>
      <w:r w:rsidRPr="00C73789">
        <w:rPr>
          <w:spacing w:val="-2"/>
          <w:sz w:val="28"/>
        </w:rPr>
        <w:t>зв'язки.</w:t>
      </w:r>
    </w:p>
    <w:p w14:paraId="2F980FBC" w14:textId="77777777" w:rsidR="00532048" w:rsidRDefault="00EC6C23">
      <w:pPr>
        <w:pStyle w:val="a3"/>
        <w:spacing w:before="81"/>
        <w:ind w:right="287" w:firstLine="708"/>
        <w:jc w:val="both"/>
      </w:pPr>
      <w:r>
        <w:t>Вихідними джерелами наукової інформації служать документи, тобто всі матеріали, в яких зафіксована будь-яка інформація. Серед безлічі документів центральне місце займають літературні матеріали, а також різні практичні дані.</w:t>
      </w:r>
    </w:p>
    <w:p w14:paraId="77A068E0" w14:textId="77777777" w:rsidR="00532048" w:rsidRDefault="00EC6C23">
      <w:pPr>
        <w:pStyle w:val="a3"/>
        <w:spacing w:before="1"/>
        <w:ind w:right="287" w:firstLine="708"/>
        <w:jc w:val="both"/>
      </w:pPr>
      <w:r>
        <w:t xml:space="preserve">Під джерелом інформації розуміється документ, що містить будь-які відомості. До документів відносять різного роду видання. </w:t>
      </w:r>
      <w:r>
        <w:rPr>
          <w:i/>
        </w:rPr>
        <w:t xml:space="preserve">Видання </w:t>
      </w:r>
      <w:r>
        <w:t>- це документ, призначений для поширення інформації, що міститься в ньому, та який пройшов редакційно-видавничу обробку, виконаний друкуванням або тисненням, має поліграфічне оформлення, яке має вихідні відомості.</w:t>
      </w:r>
    </w:p>
    <w:p w14:paraId="5FE44173" w14:textId="77777777" w:rsidR="00532048" w:rsidRDefault="00EC6C23">
      <w:pPr>
        <w:pStyle w:val="a3"/>
        <w:spacing w:before="1"/>
        <w:ind w:right="286" w:firstLine="708"/>
        <w:jc w:val="both"/>
      </w:pPr>
      <w:r>
        <w:lastRenderedPageBreak/>
        <w:t>Джерелами наукової інформації служать неопубліковані документи: дисертації, депоновані рукописи, звіти про науково-дослідні роботи й дослідно- конструкторські розробки, наукові переклади, оглядово-аналітичні матеріали.</w:t>
      </w:r>
      <w:r>
        <w:rPr>
          <w:spacing w:val="40"/>
        </w:rPr>
        <w:t xml:space="preserve"> </w:t>
      </w:r>
      <w:r>
        <w:t>На відміну від видань, ці документи не розраховані на широке й багатократне використання, перебувають у вигляді рукописів або тиражуються в невеликій кількості екземплярів засобами машинопису або ЕОМ.</w:t>
      </w:r>
    </w:p>
    <w:p w14:paraId="52AFBE28" w14:textId="77777777" w:rsidR="00532048" w:rsidRDefault="00EC6C23">
      <w:pPr>
        <w:pStyle w:val="a3"/>
        <w:spacing w:before="1"/>
        <w:ind w:right="287" w:firstLine="708"/>
        <w:jc w:val="both"/>
      </w:pPr>
      <w:r>
        <w:t xml:space="preserve">Усі документальні джерела наукової інформації діляться на первинні і вторинні. </w:t>
      </w:r>
      <w:r>
        <w:rPr>
          <w:i/>
        </w:rPr>
        <w:t xml:space="preserve">Первинні документи </w:t>
      </w:r>
      <w:r>
        <w:t xml:space="preserve">містять вихідну інформацію, безпосередні результати наукових досліджень (монографії, збірники наукових праць, автореферати дисертацій і т.ін.), а </w:t>
      </w:r>
      <w:r>
        <w:rPr>
          <w:i/>
        </w:rPr>
        <w:t xml:space="preserve">вторинні документи </w:t>
      </w:r>
      <w:r>
        <w:t>є результатом аналітичної й логічної переробки первинних документів (довідкові, інформаційні, бібліографічні й інші тому подібні видання).</w:t>
      </w:r>
    </w:p>
    <w:p w14:paraId="3B1ED528" w14:textId="77777777" w:rsidR="00532048" w:rsidRDefault="00EC6C23">
      <w:pPr>
        <w:pStyle w:val="a3"/>
        <w:ind w:right="288" w:firstLine="708"/>
        <w:jc w:val="both"/>
      </w:pPr>
      <w:r>
        <w:t>Видання класифікують: за цільовим призначенням (офіційні, наукові, навчальні, довідкові й ін.); за ступенем аналітико-синтетичної переробки інформації (інформаційні, бібліографічні, реферативні, оглядові); за матеріальною конструкцією (книжкові, журнальні, листові, газетні і т. д.); за знаковою природою інформації (текстові, нотні, картографічні); за обсягом (книги, брошури, листівки); за періодичністю (неперіодичні, серійні, періодичні);</w:t>
      </w:r>
      <w:r>
        <w:rPr>
          <w:spacing w:val="-3"/>
        </w:rPr>
        <w:t xml:space="preserve"> </w:t>
      </w:r>
      <w:r>
        <w:t>за</w:t>
      </w:r>
      <w:r>
        <w:rPr>
          <w:spacing w:val="-6"/>
        </w:rPr>
        <w:t xml:space="preserve"> </w:t>
      </w:r>
      <w:r>
        <w:t>складом</w:t>
      </w:r>
      <w:r>
        <w:rPr>
          <w:spacing w:val="-7"/>
        </w:rPr>
        <w:t xml:space="preserve"> </w:t>
      </w:r>
      <w:r>
        <w:t>основного</w:t>
      </w:r>
      <w:r>
        <w:rPr>
          <w:spacing w:val="-4"/>
        </w:rPr>
        <w:t xml:space="preserve"> </w:t>
      </w:r>
      <w:r>
        <w:t>тексту</w:t>
      </w:r>
      <w:r>
        <w:rPr>
          <w:spacing w:val="-5"/>
        </w:rPr>
        <w:t xml:space="preserve"> </w:t>
      </w:r>
      <w:r>
        <w:t>(моновидання,</w:t>
      </w:r>
      <w:r>
        <w:rPr>
          <w:spacing w:val="-5"/>
        </w:rPr>
        <w:t xml:space="preserve"> </w:t>
      </w:r>
      <w:r>
        <w:t>збірник); за</w:t>
      </w:r>
      <w:r>
        <w:rPr>
          <w:spacing w:val="-6"/>
        </w:rPr>
        <w:t xml:space="preserve"> </w:t>
      </w:r>
      <w:r>
        <w:t>структурою (серії, однотомні, багатотомні, зібрання творів, вибрані праці).</w:t>
      </w:r>
    </w:p>
    <w:p w14:paraId="28E42418" w14:textId="77777777" w:rsidR="00532048" w:rsidRDefault="00EC6C23">
      <w:pPr>
        <w:pStyle w:val="a3"/>
        <w:ind w:right="290" w:firstLine="708"/>
        <w:jc w:val="both"/>
      </w:pPr>
      <w:r>
        <w:t>Для науково-дослідницької роботи необхідну інформацію можна взяти з таких видань: наукових, навчальних, довідкових й інформаційних.</w:t>
      </w:r>
    </w:p>
    <w:p w14:paraId="534967E9" w14:textId="77777777" w:rsidR="00532048" w:rsidRDefault="00EC6C23">
      <w:pPr>
        <w:pStyle w:val="a3"/>
        <w:ind w:right="287" w:firstLine="708"/>
        <w:jc w:val="both"/>
      </w:pPr>
      <w:r>
        <w:t>Науковим вважається видання, що містить результати теоретичних й (або) експериментальних досліджень, а також науково підготовлені до публікації пам'ятки культури й історичні документи. Наукові видання діляться на види: монографія, автореферат дисертації, препринт, збірник наукових праць, матеріали</w:t>
      </w:r>
      <w:r>
        <w:rPr>
          <w:spacing w:val="40"/>
        </w:rPr>
        <w:t xml:space="preserve"> </w:t>
      </w:r>
      <w:r>
        <w:t>наукової</w:t>
      </w:r>
      <w:r>
        <w:rPr>
          <w:spacing w:val="40"/>
        </w:rPr>
        <w:t xml:space="preserve"> </w:t>
      </w:r>
      <w:r>
        <w:t>конференції,</w:t>
      </w:r>
      <w:r>
        <w:rPr>
          <w:spacing w:val="40"/>
        </w:rPr>
        <w:t xml:space="preserve"> </w:t>
      </w:r>
      <w:r>
        <w:t>тези</w:t>
      </w:r>
      <w:r>
        <w:rPr>
          <w:spacing w:val="40"/>
        </w:rPr>
        <w:t xml:space="preserve"> </w:t>
      </w:r>
      <w:r>
        <w:t>доповідей</w:t>
      </w:r>
      <w:r>
        <w:rPr>
          <w:spacing w:val="40"/>
        </w:rPr>
        <w:t xml:space="preserve"> </w:t>
      </w:r>
      <w:r>
        <w:t>наукової</w:t>
      </w:r>
      <w:r>
        <w:rPr>
          <w:spacing w:val="40"/>
        </w:rPr>
        <w:t xml:space="preserve"> </w:t>
      </w:r>
      <w:r>
        <w:t>конференції, науково-популярне видання.</w:t>
      </w:r>
    </w:p>
    <w:p w14:paraId="42244284" w14:textId="77777777" w:rsidR="00532048" w:rsidRDefault="00EC6C23" w:rsidP="00A26EE8">
      <w:pPr>
        <w:pStyle w:val="3"/>
        <w:numPr>
          <w:ilvl w:val="0"/>
          <w:numId w:val="67"/>
        </w:numPr>
        <w:tabs>
          <w:tab w:val="left" w:pos="1608"/>
        </w:tabs>
        <w:spacing w:line="322" w:lineRule="exact"/>
        <w:ind w:left="1608" w:hanging="875"/>
        <w:jc w:val="both"/>
      </w:pPr>
      <w:r>
        <w:t>Пошук</w:t>
      </w:r>
      <w:r>
        <w:rPr>
          <w:spacing w:val="-10"/>
        </w:rPr>
        <w:t xml:space="preserve"> </w:t>
      </w:r>
      <w:r>
        <w:t>і</w:t>
      </w:r>
      <w:r>
        <w:rPr>
          <w:spacing w:val="-6"/>
        </w:rPr>
        <w:t xml:space="preserve"> </w:t>
      </w:r>
      <w:r>
        <w:t>накопичення</w:t>
      </w:r>
      <w:r>
        <w:rPr>
          <w:spacing w:val="-8"/>
        </w:rPr>
        <w:t xml:space="preserve"> </w:t>
      </w:r>
      <w:r>
        <w:t>інформації,</w:t>
      </w:r>
      <w:r>
        <w:rPr>
          <w:spacing w:val="-8"/>
        </w:rPr>
        <w:t xml:space="preserve"> </w:t>
      </w:r>
      <w:r>
        <w:t>бібліографічний</w:t>
      </w:r>
      <w:r>
        <w:rPr>
          <w:spacing w:val="-6"/>
        </w:rPr>
        <w:t xml:space="preserve"> </w:t>
      </w:r>
      <w:r>
        <w:rPr>
          <w:spacing w:val="-2"/>
        </w:rPr>
        <w:t>пошук</w:t>
      </w:r>
    </w:p>
    <w:p w14:paraId="041898E0" w14:textId="77777777" w:rsidR="00532048" w:rsidRDefault="00EC6C23">
      <w:pPr>
        <w:pStyle w:val="a3"/>
        <w:ind w:right="286" w:firstLine="708"/>
        <w:jc w:val="both"/>
      </w:pPr>
      <w:r>
        <w:t>Наукові дослідження в будь-якій галузі науки повинні базуватися на надійній та достовірній інформації. Обов’язковою вимогою до дослідника є всебічне та глибоке вивчення ним досвіду попередників, які займалися вирішенням як обраної, так і суміжних проблем.</w:t>
      </w:r>
    </w:p>
    <w:p w14:paraId="3EAD7176" w14:textId="77777777" w:rsidR="00532048" w:rsidRDefault="00EC6C23">
      <w:pPr>
        <w:pStyle w:val="a3"/>
        <w:ind w:right="288" w:firstLine="708"/>
        <w:jc w:val="both"/>
      </w:pPr>
      <w:r>
        <w:t>На початковому етапі наукової роботи вивчення літературних джерел дозволяє обрати та конкретизувати тему дослідження, визначити його об’єкт, розробити теоретичні передумови майбутньої наукової роботи, допомагає визначити</w:t>
      </w:r>
      <w:r w:rsidRPr="007230C3">
        <w:t xml:space="preserve">  </w:t>
      </w:r>
      <w:r>
        <w:t>актуальність</w:t>
      </w:r>
      <w:r w:rsidRPr="007230C3">
        <w:t xml:space="preserve">  </w:t>
      </w:r>
      <w:r>
        <w:t>обраної</w:t>
      </w:r>
      <w:r w:rsidRPr="007230C3">
        <w:t xml:space="preserve">  </w:t>
      </w:r>
      <w:r>
        <w:t>теми</w:t>
      </w:r>
      <w:r w:rsidRPr="007230C3">
        <w:t xml:space="preserve">  </w:t>
      </w:r>
      <w:r>
        <w:t>дослідження.</w:t>
      </w:r>
      <w:r w:rsidRPr="007230C3">
        <w:t xml:space="preserve">  </w:t>
      </w:r>
      <w:r>
        <w:t>Інформаційна</w:t>
      </w:r>
      <w:r w:rsidRPr="007230C3">
        <w:t xml:space="preserve">  </w:t>
      </w:r>
      <w:r>
        <w:t>база</w:t>
      </w:r>
    </w:p>
    <w:p w14:paraId="100FA6A9" w14:textId="05A87301" w:rsidR="00532048" w:rsidRPr="007230C3" w:rsidRDefault="007230C3" w:rsidP="007230C3">
      <w:pPr>
        <w:jc w:val="both"/>
        <w:rPr>
          <w:sz w:val="28"/>
          <w:szCs w:val="28"/>
        </w:rPr>
      </w:pPr>
      <w:r w:rsidRPr="007230C3">
        <w:rPr>
          <w:sz w:val="28"/>
          <w:szCs w:val="28"/>
        </w:rPr>
        <w:t xml:space="preserve"> </w:t>
      </w:r>
      <w:r w:rsidR="00EC6C23" w:rsidRPr="007230C3">
        <w:rPr>
          <w:sz w:val="28"/>
          <w:szCs w:val="28"/>
        </w:rPr>
        <w:t>дослідження відіграє важливу роль у створенні гіпотези, яка є відправною точкою у наукових дослідженнях.</w:t>
      </w:r>
    </w:p>
    <w:p w14:paraId="43795D0A" w14:textId="77777777" w:rsidR="00532048" w:rsidRDefault="00EC6C23">
      <w:pPr>
        <w:pStyle w:val="a3"/>
        <w:ind w:right="289" w:firstLine="708"/>
        <w:jc w:val="both"/>
      </w:pPr>
      <w:r>
        <w:t>Інформація відіграє визначальну роль у вивченні історії проблеми, що досліджується. Знання історії, питання й методик дослідження, що використовувалася раніше, дозволяє уникнути дублювання виконаних робіт і повторення помилок, а також розглянути предмет у динаміці, простежити загальні тенденції та подальші шляхи його розвитку, і на цій основі будувати науковий прогноз.</w:t>
      </w:r>
    </w:p>
    <w:p w14:paraId="21F31297" w14:textId="77777777" w:rsidR="00532048" w:rsidRDefault="00EC6C23">
      <w:pPr>
        <w:pStyle w:val="a3"/>
        <w:ind w:right="290" w:firstLine="708"/>
        <w:jc w:val="both"/>
      </w:pPr>
      <w:r>
        <w:t xml:space="preserve">Для інформаційного пошуку необхідно використовувати інформаційні видання органів НТІ, автоматизовані інформаційно-пошукові системи, бази даних, банки даних, Internet. Дані пошуку можуть бути використані </w:t>
      </w:r>
      <w:r>
        <w:lastRenderedPageBreak/>
        <w:t>безпосередньо, однак, найчастіше, вони використовуються для виявлення первинних джерел інформації, якими є наукові праці (монографії, збірники) та інші, необхідні для наукової роботи видання. Так забезпечується повнота інформаційної бази дослідження.</w:t>
      </w:r>
    </w:p>
    <w:p w14:paraId="051CE90D" w14:textId="77777777" w:rsidR="00532048" w:rsidRDefault="00EC6C23">
      <w:pPr>
        <w:pStyle w:val="a3"/>
        <w:ind w:right="296" w:firstLine="708"/>
        <w:jc w:val="both"/>
      </w:pPr>
      <w:r>
        <w:t>Методика пошуку необхідної інформації складається з кількох етапів та передбачає пошук відповідей на чотири основні питання, які повинен ставити перед собою дослідник: що?, де?, як (яким чином) шукати?, як опрацьовувати?</w:t>
      </w:r>
    </w:p>
    <w:p w14:paraId="4125420F" w14:textId="77777777" w:rsidR="00532048" w:rsidRDefault="00EC6C23">
      <w:pPr>
        <w:pStyle w:val="a3"/>
        <w:ind w:right="294" w:firstLine="708"/>
        <w:jc w:val="both"/>
      </w:pPr>
      <w:r>
        <w:t>Етап 1 (Що шукати?) – виділення основних проблем, питань, завдань теми дослідження та ключових понять.</w:t>
      </w:r>
    </w:p>
    <w:p w14:paraId="4D6404FA" w14:textId="77777777" w:rsidR="00532048" w:rsidRDefault="00EC6C23">
      <w:pPr>
        <w:pStyle w:val="a3"/>
        <w:ind w:right="294" w:firstLine="708"/>
        <w:jc w:val="both"/>
      </w:pPr>
      <w:r>
        <w:t>Етап 2 (Де шукати?) – визначення переліку джерел, в яких може висвітлюватися інформація щодо виділених проблемних питань.</w:t>
      </w:r>
    </w:p>
    <w:p w14:paraId="111FC842" w14:textId="77777777" w:rsidR="00532048" w:rsidRDefault="00EC6C23">
      <w:pPr>
        <w:pStyle w:val="a3"/>
        <w:ind w:right="288" w:firstLine="708"/>
        <w:jc w:val="both"/>
      </w:pPr>
      <w:r>
        <w:t xml:space="preserve">Етап 3 (Як шукати?) – вибір прийомів, за допомогою яких здійснюватиметься робота з обраними літературними джерелами (опрацювання каталогів бібліотек, робота в мережі Internet, робота з інформаційною базою, </w:t>
      </w:r>
      <w:r>
        <w:rPr>
          <w:spacing w:val="-2"/>
        </w:rPr>
        <w:t>тощо).</w:t>
      </w:r>
    </w:p>
    <w:p w14:paraId="0B5252DD" w14:textId="77777777" w:rsidR="00532048" w:rsidRDefault="00EC6C23">
      <w:pPr>
        <w:pStyle w:val="a3"/>
        <w:ind w:right="288" w:firstLine="708"/>
        <w:jc w:val="both"/>
      </w:pPr>
      <w:r>
        <w:t>Етап 4 (Як опрацьовувати?) – одержання текстів (ксерокопіювання або ж читання) та їх безпосередня обробка.</w:t>
      </w:r>
    </w:p>
    <w:p w14:paraId="70419550" w14:textId="77777777" w:rsidR="00532048" w:rsidRDefault="00EC6C23">
      <w:pPr>
        <w:ind w:left="193" w:right="288" w:firstLine="708"/>
        <w:jc w:val="both"/>
        <w:rPr>
          <w:sz w:val="28"/>
        </w:rPr>
      </w:pPr>
      <w:r>
        <w:rPr>
          <w:i/>
          <w:sz w:val="28"/>
        </w:rPr>
        <w:t xml:space="preserve">Пошук інформації у бібліотеці. Бібліотека </w:t>
      </w:r>
      <w:r>
        <w:rPr>
          <w:sz w:val="28"/>
        </w:rPr>
        <w:t>– культурно-освітній заклад, що збирає друковані та рукописні матеріали, здійснює їх спеціальне опрацювання, організовує збереження та забезпечення книгами читачів.</w:t>
      </w:r>
    </w:p>
    <w:p w14:paraId="1F0A24A3" w14:textId="77777777" w:rsidR="00532048" w:rsidRDefault="00EC6C23">
      <w:pPr>
        <w:pStyle w:val="a3"/>
        <w:ind w:right="286" w:firstLine="708"/>
        <w:jc w:val="both"/>
      </w:pPr>
      <w:r>
        <w:rPr>
          <w:i/>
        </w:rPr>
        <w:t xml:space="preserve">Бібліотечний фонд </w:t>
      </w:r>
      <w:r>
        <w:t>- це сукупність, відповідним чином впорядкованих, джерел інформації, нагромаджених за певний період часу, які підлягають обліку та зберіганню відповідно до чинного законодавства. Структура бібліотечних фондів може бути різною. Бібліотечний фонд неможливо опрацювати, не використовуючи бібліотечні каталоги.</w:t>
      </w:r>
    </w:p>
    <w:p w14:paraId="632C3D61" w14:textId="77777777" w:rsidR="00532048" w:rsidRDefault="00EC6C23">
      <w:pPr>
        <w:pStyle w:val="a3"/>
        <w:ind w:right="293" w:firstLine="708"/>
        <w:jc w:val="both"/>
      </w:pPr>
      <w:r>
        <w:rPr>
          <w:i/>
        </w:rPr>
        <w:t xml:space="preserve">Бібліотечний каталог </w:t>
      </w:r>
      <w:r>
        <w:t>- це перелік творів друку й інших документів, наявних у фонді бібліотеки або групи бібліотек, складений у певному порядку, який є засобом повідомлення про склад і зміст бібліотечного фонду.</w:t>
      </w:r>
    </w:p>
    <w:p w14:paraId="333BACF9" w14:textId="77777777" w:rsidR="00532048" w:rsidRDefault="00EC6C23">
      <w:pPr>
        <w:pStyle w:val="a3"/>
        <w:ind w:right="299" w:firstLine="708"/>
        <w:jc w:val="both"/>
      </w:pPr>
      <w:r>
        <w:t>Алфавітному каталогу належить основне місце. За ним можна встановити наявність у бібліотеці творів того чи іншого автора або визначеної книги, автор чи назва якої відомі.</w:t>
      </w:r>
    </w:p>
    <w:p w14:paraId="68202101" w14:textId="7A1A8DF3" w:rsidR="00532048" w:rsidRDefault="00EC6C23" w:rsidP="007230C3">
      <w:pPr>
        <w:pStyle w:val="a3"/>
        <w:ind w:right="286" w:firstLine="708"/>
        <w:jc w:val="both"/>
      </w:pPr>
      <w:r>
        <w:t>У систематичному каталозі картки згруповані в логічному порядку, за окремими</w:t>
      </w:r>
      <w:r>
        <w:rPr>
          <w:spacing w:val="69"/>
          <w:w w:val="150"/>
        </w:rPr>
        <w:t xml:space="preserve"> </w:t>
      </w:r>
      <w:r>
        <w:t>галузями</w:t>
      </w:r>
      <w:r>
        <w:rPr>
          <w:spacing w:val="80"/>
        </w:rPr>
        <w:t xml:space="preserve"> </w:t>
      </w:r>
      <w:r>
        <w:t>знань.</w:t>
      </w:r>
      <w:r>
        <w:rPr>
          <w:spacing w:val="68"/>
          <w:w w:val="150"/>
        </w:rPr>
        <w:t xml:space="preserve"> </w:t>
      </w:r>
      <w:r>
        <w:t>За</w:t>
      </w:r>
      <w:r>
        <w:rPr>
          <w:spacing w:val="68"/>
          <w:w w:val="150"/>
        </w:rPr>
        <w:t xml:space="preserve"> </w:t>
      </w:r>
      <w:r>
        <w:t>його</w:t>
      </w:r>
      <w:r>
        <w:rPr>
          <w:spacing w:val="69"/>
          <w:w w:val="150"/>
        </w:rPr>
        <w:t xml:space="preserve"> </w:t>
      </w:r>
      <w:r>
        <w:t>допомогою</w:t>
      </w:r>
      <w:r>
        <w:rPr>
          <w:spacing w:val="68"/>
          <w:w w:val="150"/>
        </w:rPr>
        <w:t xml:space="preserve"> </w:t>
      </w:r>
      <w:r>
        <w:t>можна</w:t>
      </w:r>
      <w:r>
        <w:rPr>
          <w:spacing w:val="68"/>
          <w:w w:val="150"/>
        </w:rPr>
        <w:t xml:space="preserve"> </w:t>
      </w:r>
      <w:r>
        <w:t>з’ясувати,</w:t>
      </w:r>
      <w:r>
        <w:rPr>
          <w:spacing w:val="68"/>
          <w:w w:val="150"/>
        </w:rPr>
        <w:t xml:space="preserve"> </w:t>
      </w:r>
      <w:r>
        <w:t>за</w:t>
      </w:r>
      <w:r>
        <w:rPr>
          <w:spacing w:val="68"/>
          <w:w w:val="150"/>
        </w:rPr>
        <w:t xml:space="preserve"> </w:t>
      </w:r>
      <w:r>
        <w:t>якими</w:t>
      </w:r>
      <w:r w:rsidR="007230C3">
        <w:t xml:space="preserve"> </w:t>
      </w:r>
      <w:r>
        <w:t>галузями знань та які саме видання є в бібліотеці, підібрати необхідну літературу, а також встановити автора та назву книги, якщо відомий її зміст.</w:t>
      </w:r>
    </w:p>
    <w:p w14:paraId="339F0A04" w14:textId="77777777" w:rsidR="00532048" w:rsidRDefault="00EC6C23">
      <w:pPr>
        <w:pStyle w:val="a3"/>
        <w:ind w:right="287" w:firstLine="708"/>
        <w:jc w:val="both"/>
      </w:pPr>
      <w:r>
        <w:t>У</w:t>
      </w:r>
      <w:r>
        <w:rPr>
          <w:spacing w:val="-3"/>
        </w:rPr>
        <w:t xml:space="preserve"> </w:t>
      </w:r>
      <w:r>
        <w:t>предметному</w:t>
      </w:r>
      <w:r>
        <w:rPr>
          <w:spacing w:val="-2"/>
        </w:rPr>
        <w:t xml:space="preserve"> </w:t>
      </w:r>
      <w:r>
        <w:t>каталозі,</w:t>
      </w:r>
      <w:r>
        <w:rPr>
          <w:spacing w:val="-3"/>
        </w:rPr>
        <w:t xml:space="preserve"> </w:t>
      </w:r>
      <w:r>
        <w:t>як</w:t>
      </w:r>
      <w:r>
        <w:rPr>
          <w:spacing w:val="-3"/>
        </w:rPr>
        <w:t xml:space="preserve"> </w:t>
      </w:r>
      <w:r>
        <w:t>і</w:t>
      </w:r>
      <w:r>
        <w:rPr>
          <w:spacing w:val="-1"/>
        </w:rPr>
        <w:t xml:space="preserve"> </w:t>
      </w:r>
      <w:r>
        <w:t>у</w:t>
      </w:r>
      <w:r>
        <w:rPr>
          <w:spacing w:val="-2"/>
        </w:rPr>
        <w:t xml:space="preserve"> </w:t>
      </w:r>
      <w:r>
        <w:t>систематичному,</w:t>
      </w:r>
      <w:r>
        <w:rPr>
          <w:spacing w:val="-4"/>
        </w:rPr>
        <w:t xml:space="preserve"> </w:t>
      </w:r>
      <w:r>
        <w:t>література</w:t>
      </w:r>
      <w:r>
        <w:rPr>
          <w:spacing w:val="-5"/>
        </w:rPr>
        <w:t xml:space="preserve"> </w:t>
      </w:r>
      <w:r>
        <w:t>групується</w:t>
      </w:r>
      <w:r>
        <w:rPr>
          <w:spacing w:val="-3"/>
        </w:rPr>
        <w:t xml:space="preserve"> </w:t>
      </w:r>
      <w:r>
        <w:t>за</w:t>
      </w:r>
      <w:r>
        <w:rPr>
          <w:spacing w:val="-4"/>
        </w:rPr>
        <w:t xml:space="preserve"> </w:t>
      </w:r>
      <w:r>
        <w:t>її змістом. Однак, на відміну від систематичного, в предметному каталозі література об’єднана в певні рубрики незалежно від того, з яких позицій вони викладені. Через це в предметному каталозі в одному місці знаходяться матеріали, які в систематичному каталозі були б розкидані в різні ящики.</w:t>
      </w:r>
    </w:p>
    <w:p w14:paraId="77500F72" w14:textId="77777777" w:rsidR="00532048" w:rsidRDefault="00EC6C23">
      <w:pPr>
        <w:pStyle w:val="a3"/>
        <w:ind w:right="290" w:firstLine="708"/>
        <w:jc w:val="both"/>
      </w:pPr>
      <w:r>
        <w:t xml:space="preserve">Неможливо не згадати про </w:t>
      </w:r>
      <w:r>
        <w:rPr>
          <w:i/>
        </w:rPr>
        <w:t>картотеку</w:t>
      </w:r>
      <w:r>
        <w:t>, що є переліком всіх матеріалів за окремо визначеною тематикою. Бібліотечні каталоги та картотеки не існують окремо, навпаки, вони пов’язані та взаємно доповнюють один одного, полегшують читачам пошук необхідного джерела, та максимально повно відтворюють бібліотечний фонд.</w:t>
      </w:r>
    </w:p>
    <w:p w14:paraId="556D7A01" w14:textId="77777777" w:rsidR="00532048" w:rsidRDefault="00EC6C23">
      <w:pPr>
        <w:ind w:left="193" w:right="287" w:firstLine="777"/>
        <w:jc w:val="both"/>
        <w:rPr>
          <w:sz w:val="28"/>
        </w:rPr>
      </w:pPr>
      <w:r>
        <w:rPr>
          <w:i/>
          <w:sz w:val="28"/>
        </w:rPr>
        <w:t xml:space="preserve">Комп’ютерні технології пошуку інформації. </w:t>
      </w:r>
      <w:r>
        <w:rPr>
          <w:sz w:val="28"/>
        </w:rPr>
        <w:t>Сучасні технології дозволяють здійснювати пошук інформації через мережу Internet за допомогою пошукових систем та у бібліотеках.</w:t>
      </w:r>
    </w:p>
    <w:p w14:paraId="63EE6049" w14:textId="77777777" w:rsidR="00532048" w:rsidRDefault="00EC6C23">
      <w:pPr>
        <w:pStyle w:val="a3"/>
        <w:ind w:right="287" w:firstLine="708"/>
        <w:jc w:val="both"/>
      </w:pPr>
      <w:r>
        <w:lastRenderedPageBreak/>
        <w:t>Мережа Internet є глобальною системою з’єднаних комп'ютерних мереж, складовими якої є електронна пошта та всесвітня мережа www (абревіатура від World Wide Web – світове павутиння). Головним принципом використання Internet є відкритість. Internet складається з сотень вільно об’єднаних мереж, і немає жодної окремої групи людей або організації, що відповідають за його роботу. Багато компаній цілодобово працюють в Internet, а інші підключають свої комп’ютери до Internet тимчасово. В цьому полягає одна з найвагоміших переваг Internet – він може працювати, коли окремі комп’ютери не підключені</w:t>
      </w:r>
      <w:r>
        <w:rPr>
          <w:spacing w:val="40"/>
        </w:rPr>
        <w:t xml:space="preserve"> </w:t>
      </w:r>
      <w:r>
        <w:t>до мережі або пошкоджені.</w:t>
      </w:r>
    </w:p>
    <w:p w14:paraId="4AF0CE40" w14:textId="77777777" w:rsidR="00532048" w:rsidRDefault="00EC6C23">
      <w:pPr>
        <w:pStyle w:val="a3"/>
        <w:ind w:right="289" w:firstLine="708"/>
        <w:jc w:val="both"/>
      </w:pPr>
      <w:r>
        <w:t>Всесвітня мережа www – всесвітньо розподілена база гіпертекстових документів. На кожному комп’ютері, що має постійне підключення до Internet, можна розмістити документи, які планується зробити загальнодоступними. Тоді цей комп’ютер стає Web-сервером. Для перегляду змісту серверів користувач повинен мати спеціальну програму - Web-браузер.</w:t>
      </w:r>
    </w:p>
    <w:p w14:paraId="13253F26" w14:textId="77777777" w:rsidR="00532048" w:rsidRDefault="00EC6C23">
      <w:pPr>
        <w:pStyle w:val="a3"/>
        <w:ind w:right="291" w:firstLine="708"/>
        <w:jc w:val="both"/>
      </w:pPr>
      <w:r>
        <w:t>При</w:t>
      </w:r>
      <w:r>
        <w:rPr>
          <w:spacing w:val="-3"/>
        </w:rPr>
        <w:t xml:space="preserve"> </w:t>
      </w:r>
      <w:r>
        <w:t>здійсненні пошуку</w:t>
      </w:r>
      <w:r>
        <w:rPr>
          <w:spacing w:val="-3"/>
        </w:rPr>
        <w:t xml:space="preserve"> </w:t>
      </w:r>
      <w:r>
        <w:t>необхідної</w:t>
      </w:r>
      <w:r>
        <w:rPr>
          <w:spacing w:val="-3"/>
        </w:rPr>
        <w:t xml:space="preserve"> </w:t>
      </w:r>
      <w:r>
        <w:t>інформації</w:t>
      </w:r>
      <w:r>
        <w:rPr>
          <w:spacing w:val="-3"/>
        </w:rPr>
        <w:t xml:space="preserve"> </w:t>
      </w:r>
      <w:r>
        <w:t>в</w:t>
      </w:r>
      <w:r>
        <w:rPr>
          <w:spacing w:val="-4"/>
        </w:rPr>
        <w:t xml:space="preserve"> </w:t>
      </w:r>
      <w:r>
        <w:t>Internet</w:t>
      </w:r>
      <w:r>
        <w:rPr>
          <w:spacing w:val="-5"/>
        </w:rPr>
        <w:t xml:space="preserve"> </w:t>
      </w:r>
      <w:r>
        <w:t>є</w:t>
      </w:r>
      <w:r>
        <w:rPr>
          <w:spacing w:val="-4"/>
        </w:rPr>
        <w:t xml:space="preserve"> </w:t>
      </w:r>
      <w:r>
        <w:t>декілька</w:t>
      </w:r>
      <w:r>
        <w:rPr>
          <w:spacing w:val="-3"/>
        </w:rPr>
        <w:t xml:space="preserve"> </w:t>
      </w:r>
      <w:r>
        <w:t>методів. По-перше, слід скористатися каталогами Internet-ресурсів, що містять вже згруповану інформацію у вигляді посилань на Web-сервери.</w:t>
      </w:r>
    </w:p>
    <w:p w14:paraId="16F45CBD" w14:textId="77777777" w:rsidR="00532048" w:rsidRDefault="00EC6C23">
      <w:pPr>
        <w:pStyle w:val="a3"/>
        <w:ind w:right="286" w:firstLine="708"/>
        <w:jc w:val="both"/>
      </w:pPr>
      <w:r>
        <w:t xml:space="preserve">Прикладами таких англомовних каталогів є </w:t>
      </w:r>
      <w:hyperlink r:id="rId47">
        <w:r>
          <w:t>www.yahoo.com,</w:t>
        </w:r>
      </w:hyperlink>
      <w:r>
        <w:t xml:space="preserve"> </w:t>
      </w:r>
      <w:hyperlink r:id="rId48">
        <w:r>
          <w:rPr>
            <w:u w:val="single"/>
          </w:rPr>
          <w:t>www.altavista.com</w:t>
        </w:r>
      </w:hyperlink>
      <w:r>
        <w:t xml:space="preserve">, </w:t>
      </w:r>
      <w:hyperlink r:id="rId49">
        <w:r>
          <w:rPr>
            <w:u w:val="single"/>
          </w:rPr>
          <w:t>www.google.com</w:t>
        </w:r>
      </w:hyperlink>
      <w:r>
        <w:t xml:space="preserve">, російських – </w:t>
      </w:r>
      <w:hyperlink r:id="rId50">
        <w:r>
          <w:rPr>
            <w:u w:val="single"/>
          </w:rPr>
          <w:t>www.rambler.ru</w:t>
        </w:r>
      </w:hyperlink>
      <w:r>
        <w:t xml:space="preserve">, </w:t>
      </w:r>
      <w:hyperlink r:id="rId51">
        <w:r>
          <w:rPr>
            <w:u w:val="single"/>
          </w:rPr>
          <w:t>www.yandex.ru</w:t>
        </w:r>
      </w:hyperlink>
      <w:r>
        <w:t xml:space="preserve">, українських – </w:t>
      </w:r>
      <w:hyperlink r:id="rId52">
        <w:r>
          <w:t>www.meta-ukraine.com.</w:t>
        </w:r>
      </w:hyperlink>
    </w:p>
    <w:p w14:paraId="37968086" w14:textId="77777777" w:rsidR="00532048" w:rsidRDefault="00EC6C23">
      <w:pPr>
        <w:pStyle w:val="a3"/>
        <w:ind w:right="293" w:firstLine="708"/>
        <w:jc w:val="both"/>
      </w:pPr>
      <w:r>
        <w:t>Через Internet можна знайти книги, журнали, дисертації, автореферати та іншу, потрібну для наукової роботи, літературу. Корисність цього способу полягає у тому, що можна працювати з каталогами бібліотек без відриву від роботи. Перед відвіданням бібліотеки для роботи з літературою проводиться пошук джерел, який можна здійснювати як в систематичному, так і в алфавітному каталогах.</w:t>
      </w:r>
    </w:p>
    <w:p w14:paraId="23CD618F" w14:textId="77777777" w:rsidR="00532048" w:rsidRDefault="00EC6C23">
      <w:pPr>
        <w:pStyle w:val="a3"/>
        <w:ind w:right="294" w:firstLine="708"/>
        <w:jc w:val="both"/>
      </w:pPr>
      <w:r>
        <w:t>При пошуку інформації в Internet-бібліотеках використовуються загальні правила пошуку інформації в електронних базах даних.</w:t>
      </w:r>
    </w:p>
    <w:p w14:paraId="2095191F" w14:textId="2AEF2EA8" w:rsidR="00532048" w:rsidRPr="007230C3" w:rsidRDefault="00EC6C23" w:rsidP="007230C3">
      <w:pPr>
        <w:ind w:left="193" w:right="289" w:firstLine="708"/>
        <w:jc w:val="both"/>
        <w:rPr>
          <w:sz w:val="28"/>
          <w:szCs w:val="28"/>
        </w:rPr>
      </w:pPr>
      <w:r w:rsidRPr="007230C3">
        <w:rPr>
          <w:sz w:val="28"/>
          <w:szCs w:val="28"/>
        </w:rPr>
        <w:t>Порядок обробки та групування інформації. Згідно з обраною темою наукової роботи дослідник самостійно підбирає літературні джерела (книги,</w:t>
      </w:r>
      <w:r w:rsidR="007230C3" w:rsidRPr="007230C3">
        <w:rPr>
          <w:sz w:val="28"/>
          <w:szCs w:val="28"/>
        </w:rPr>
        <w:t xml:space="preserve"> </w:t>
      </w:r>
      <w:r w:rsidRPr="007230C3">
        <w:rPr>
          <w:sz w:val="28"/>
          <w:szCs w:val="28"/>
        </w:rPr>
        <w:t>брошури, статті), офіційні документи, накопичує відомчі матеріали з теми та опрацьовує їх. Порядок роботи над літературними джерелами включає бібліографічний пошук літератури з теми досліджень, її вивчення, фіксацію початкових даних і їх використання у процесі наукового дослідження для створення нових знань.</w:t>
      </w:r>
    </w:p>
    <w:p w14:paraId="12F18172" w14:textId="77777777" w:rsidR="00532048" w:rsidRDefault="00EC6C23">
      <w:pPr>
        <w:pStyle w:val="a3"/>
        <w:spacing w:before="1"/>
        <w:ind w:right="289" w:firstLine="708"/>
        <w:jc w:val="both"/>
      </w:pPr>
      <w:r>
        <w:t>Робота</w:t>
      </w:r>
      <w:r w:rsidRPr="007230C3">
        <w:t xml:space="preserve"> </w:t>
      </w:r>
      <w:r>
        <w:t>з</w:t>
      </w:r>
      <w:r w:rsidRPr="007230C3">
        <w:t xml:space="preserve"> </w:t>
      </w:r>
      <w:r>
        <w:t>друкованими та</w:t>
      </w:r>
      <w:r>
        <w:rPr>
          <w:spacing w:val="-1"/>
        </w:rPr>
        <w:t xml:space="preserve"> </w:t>
      </w:r>
      <w:r>
        <w:t>електронними</w:t>
      </w:r>
      <w:r>
        <w:rPr>
          <w:spacing w:val="-1"/>
        </w:rPr>
        <w:t xml:space="preserve"> </w:t>
      </w:r>
      <w:r>
        <w:t>джерелами інформації передбачає: загальне ознайомлення (ознайомлення зі змістом і швидкий перегляд джерела); уважне читання по розділах (виділення найважливішого тексту); вибіркове читання тексту (перечитування найважливішого); складання плану прочитаного матеріалу (постановка проблем); виписку з прочитаного (повніше та чіткіше – цитата і бібліографічний опис, із зазначенням тих сторінок,</w:t>
      </w:r>
      <w:r>
        <w:rPr>
          <w:spacing w:val="-1"/>
        </w:rPr>
        <w:t xml:space="preserve"> </w:t>
      </w:r>
      <w:r>
        <w:t>звідки взята</w:t>
      </w:r>
      <w:r>
        <w:rPr>
          <w:spacing w:val="-1"/>
        </w:rPr>
        <w:t xml:space="preserve"> </w:t>
      </w:r>
      <w:r>
        <w:t>цитата); оформлення картотек (бібліографічна картотека, картотека виписок, картотека рефератів, картотека іноземної літератури); зіставлення та критична оцінка прочитаного (запис зауважень).</w:t>
      </w:r>
    </w:p>
    <w:p w14:paraId="55FFBB51" w14:textId="77777777" w:rsidR="00532048" w:rsidRDefault="00EC6C23">
      <w:pPr>
        <w:pStyle w:val="a3"/>
        <w:spacing w:before="2"/>
        <w:ind w:right="291" w:firstLine="708"/>
        <w:jc w:val="both"/>
      </w:pPr>
      <w:r>
        <w:t xml:space="preserve">При роботі із друкованими та електронними джерелами інформації дослідник робить виписки окремих речень або абзаців. При цьому необхідно уникати накопичення матеріалу, що не стосується обраної теми та об’єкта </w:t>
      </w:r>
      <w:r>
        <w:rPr>
          <w:spacing w:val="-2"/>
        </w:rPr>
        <w:t>дослідження.</w:t>
      </w:r>
    </w:p>
    <w:p w14:paraId="4EC20883" w14:textId="77777777" w:rsidR="00532048" w:rsidRDefault="00EC6C23">
      <w:pPr>
        <w:pStyle w:val="a3"/>
        <w:ind w:right="295" w:firstLine="708"/>
        <w:jc w:val="both"/>
      </w:pPr>
      <w:r>
        <w:lastRenderedPageBreak/>
        <w:t>Досвід свідчить, що приблизно 30-40 % літературних джерел, відібраних на початку за їх назвою, виявляються некорисними при роботі над темою.</w:t>
      </w:r>
    </w:p>
    <w:p w14:paraId="04CD6DA0" w14:textId="77777777" w:rsidR="00532048" w:rsidRDefault="00EC6C23">
      <w:pPr>
        <w:pStyle w:val="a3"/>
        <w:ind w:right="290" w:firstLine="708"/>
        <w:jc w:val="both"/>
      </w:pPr>
      <w:r>
        <w:t>У процесі роботи над джерелами з’являються власні висновки, оцінки, узагальнення, передбачення у використанні інформації. Коли виписки здійснюються рукописним способом, їх необхідно записувати й виділяти в</w:t>
      </w:r>
      <w:r>
        <w:rPr>
          <w:spacing w:val="40"/>
        </w:rPr>
        <w:t xml:space="preserve"> </w:t>
      </w:r>
      <w:r>
        <w:t>тексті позначками на</w:t>
      </w:r>
      <w:r>
        <w:rPr>
          <w:spacing w:val="-1"/>
        </w:rPr>
        <w:t xml:space="preserve"> </w:t>
      </w:r>
      <w:r>
        <w:t>полі у квадратних</w:t>
      </w:r>
      <w:r>
        <w:rPr>
          <w:spacing w:val="-1"/>
        </w:rPr>
        <w:t xml:space="preserve"> </w:t>
      </w:r>
      <w:r>
        <w:t>дужках або записувати іншим</w:t>
      </w:r>
      <w:r>
        <w:rPr>
          <w:spacing w:val="-1"/>
        </w:rPr>
        <w:t xml:space="preserve"> </w:t>
      </w:r>
      <w:r>
        <w:t>кольором. У</w:t>
      </w:r>
      <w:r>
        <w:rPr>
          <w:spacing w:val="-1"/>
        </w:rPr>
        <w:t xml:space="preserve"> </w:t>
      </w:r>
      <w:r>
        <w:t>цьому</w:t>
      </w:r>
      <w:r>
        <w:rPr>
          <w:spacing w:val="-3"/>
        </w:rPr>
        <w:t xml:space="preserve"> </w:t>
      </w:r>
      <w:r>
        <w:t>випадку</w:t>
      </w:r>
      <w:r>
        <w:rPr>
          <w:spacing w:val="-1"/>
        </w:rPr>
        <w:t xml:space="preserve"> </w:t>
      </w:r>
      <w:r>
        <w:t>окремі</w:t>
      </w:r>
      <w:r>
        <w:rPr>
          <w:spacing w:val="-1"/>
        </w:rPr>
        <w:t xml:space="preserve"> </w:t>
      </w:r>
      <w:r>
        <w:t>положення</w:t>
      </w:r>
      <w:r>
        <w:rPr>
          <w:spacing w:val="-1"/>
        </w:rPr>
        <w:t xml:space="preserve"> </w:t>
      </w:r>
      <w:r>
        <w:t>краще</w:t>
      </w:r>
      <w:r>
        <w:rPr>
          <w:spacing w:val="-2"/>
        </w:rPr>
        <w:t xml:space="preserve"> </w:t>
      </w:r>
      <w:r>
        <w:t>фіксувати</w:t>
      </w:r>
      <w:r>
        <w:rPr>
          <w:spacing w:val="-4"/>
        </w:rPr>
        <w:t xml:space="preserve"> </w:t>
      </w:r>
      <w:r>
        <w:t>на</w:t>
      </w:r>
      <w:r>
        <w:rPr>
          <w:spacing w:val="-4"/>
        </w:rPr>
        <w:t xml:space="preserve"> </w:t>
      </w:r>
      <w:r>
        <w:t>аркушах</w:t>
      </w:r>
      <w:r>
        <w:rPr>
          <w:spacing w:val="-1"/>
        </w:rPr>
        <w:t xml:space="preserve"> </w:t>
      </w:r>
      <w:r>
        <w:t>паперу</w:t>
      </w:r>
      <w:r>
        <w:rPr>
          <w:spacing w:val="-1"/>
        </w:rPr>
        <w:t xml:space="preserve"> </w:t>
      </w:r>
      <w:r>
        <w:t>тільки</w:t>
      </w:r>
      <w:r>
        <w:rPr>
          <w:spacing w:val="-2"/>
        </w:rPr>
        <w:t xml:space="preserve"> </w:t>
      </w:r>
      <w:r>
        <w:t>з одного боку, залишаючи великі поля. Це дає змогу у необхідних випадках робити додаткові вставки, паралельні виписки з інших книг для порівняння, а також викладу власної думки з цього питання. З цією метою можна використати картки з картону або цупкого паперу, наприклад, які зручно групувати за однорідністю питань, що вивчаються. Доцільно робити кольорові або шрифтові виділення нотаток.</w:t>
      </w:r>
    </w:p>
    <w:p w14:paraId="57F3330B" w14:textId="77777777" w:rsidR="00532048" w:rsidRDefault="00EC6C23">
      <w:pPr>
        <w:pStyle w:val="a3"/>
        <w:ind w:right="291" w:firstLine="708"/>
        <w:jc w:val="both"/>
      </w:pPr>
      <w:r>
        <w:t>Однак у сучасних умовах набагато краще та зручніше використовувати</w:t>
      </w:r>
      <w:r>
        <w:rPr>
          <w:spacing w:val="40"/>
        </w:rPr>
        <w:t xml:space="preserve"> </w:t>
      </w:r>
      <w:r>
        <w:t>для роботи над текстом персональний комп’ютер та спеціальне програмне забезпечення - текстові редактори, наприклад, Microsoft Word.</w:t>
      </w:r>
    </w:p>
    <w:p w14:paraId="27FA155F" w14:textId="77777777" w:rsidR="00532048" w:rsidRDefault="00EC6C23">
      <w:pPr>
        <w:pStyle w:val="a3"/>
        <w:ind w:right="288" w:firstLine="708"/>
        <w:jc w:val="both"/>
      </w:pPr>
      <w:r>
        <w:t xml:space="preserve">При використанні комп’ютера процес початкового накопичення інформації значно спрощується. Виписки можна робити власноручно, записуючи текст у відповідний текстовий файл. Інший шлях - це сканування великих частин тексту сканером, а потім, за необхідності, його правка та коментар. Можна також використовувати програми для автоматичного </w:t>
      </w:r>
      <w:r>
        <w:rPr>
          <w:spacing w:val="-2"/>
        </w:rPr>
        <w:t>перекладу.</w:t>
      </w:r>
    </w:p>
    <w:p w14:paraId="1D9D551E" w14:textId="29CA6CE1" w:rsidR="00532048" w:rsidRDefault="00EC6C23" w:rsidP="007230C3">
      <w:pPr>
        <w:pStyle w:val="a3"/>
        <w:spacing w:before="1"/>
        <w:ind w:right="298" w:firstLine="708"/>
        <w:jc w:val="both"/>
      </w:pPr>
      <w:r>
        <w:t>Незалежно від того, на якому носії (електронному чи на паперовому) зафіксована інформація із</w:t>
      </w:r>
      <w:r>
        <w:rPr>
          <w:spacing w:val="-1"/>
        </w:rPr>
        <w:t xml:space="preserve"> </w:t>
      </w:r>
      <w:r>
        <w:t>літературного джерела,</w:t>
      </w:r>
      <w:r>
        <w:rPr>
          <w:spacing w:val="-2"/>
        </w:rPr>
        <w:t xml:space="preserve"> </w:t>
      </w:r>
      <w:r>
        <w:t>вона повинна бути згрупована за однорідними ознаками для використання в процесі дослідження. Такою ознакою здебільшого є питання, які містяться у плані теми дослідження.</w:t>
      </w:r>
      <w:r w:rsidR="007230C3">
        <w:t xml:space="preserve"> </w:t>
      </w:r>
      <w:r>
        <w:t>Записи</w:t>
      </w:r>
      <w:r>
        <w:rPr>
          <w:spacing w:val="-2"/>
        </w:rPr>
        <w:t xml:space="preserve"> </w:t>
      </w:r>
      <w:r>
        <w:t>на</w:t>
      </w:r>
      <w:r>
        <w:rPr>
          <w:spacing w:val="-3"/>
        </w:rPr>
        <w:t xml:space="preserve"> </w:t>
      </w:r>
      <w:r>
        <w:t>паперових</w:t>
      </w:r>
      <w:r>
        <w:rPr>
          <w:spacing w:val="-2"/>
        </w:rPr>
        <w:t xml:space="preserve"> </w:t>
      </w:r>
      <w:r>
        <w:t>картках</w:t>
      </w:r>
      <w:r>
        <w:rPr>
          <w:spacing w:val="-2"/>
        </w:rPr>
        <w:t xml:space="preserve"> </w:t>
      </w:r>
      <w:r>
        <w:t>зручно</w:t>
      </w:r>
      <w:r>
        <w:rPr>
          <w:spacing w:val="-2"/>
        </w:rPr>
        <w:t xml:space="preserve"> </w:t>
      </w:r>
      <w:r>
        <w:t>групувати</w:t>
      </w:r>
      <w:r>
        <w:rPr>
          <w:spacing w:val="-2"/>
        </w:rPr>
        <w:t xml:space="preserve"> </w:t>
      </w:r>
      <w:r>
        <w:t>у</w:t>
      </w:r>
      <w:r>
        <w:rPr>
          <w:spacing w:val="-2"/>
        </w:rPr>
        <w:t xml:space="preserve"> </w:t>
      </w:r>
      <w:r>
        <w:t>спеціальні</w:t>
      </w:r>
      <w:r>
        <w:rPr>
          <w:spacing w:val="-2"/>
        </w:rPr>
        <w:t xml:space="preserve"> </w:t>
      </w:r>
      <w:r>
        <w:t>картотеки,</w:t>
      </w:r>
      <w:r>
        <w:rPr>
          <w:spacing w:val="-3"/>
        </w:rPr>
        <w:t xml:space="preserve"> </w:t>
      </w:r>
      <w:r>
        <w:t>але вони повинні мати картонні розподільники з індикаторами за планом дослідження. При використанні комп’ютерів варто накопичувати виписки в окремих файлах, що відповідають розділам роботи. Потім, у процесі вторинного групування матеріалу, необхідний текст буде переноситися в основний файл наукової роботи.</w:t>
      </w:r>
    </w:p>
    <w:p w14:paraId="37D732FF" w14:textId="77777777" w:rsidR="00532048" w:rsidRDefault="00EC6C23">
      <w:pPr>
        <w:pStyle w:val="a3"/>
        <w:ind w:right="289" w:firstLine="708"/>
        <w:jc w:val="both"/>
      </w:pPr>
      <w:r>
        <w:t>У ході дослідження дослідник опрацьовує велику кількість літературних джерел, інформацію з яких неможливо запам’ятати чи виписати в повному обсязі, тому необхідно при її обробці використовувати такі способи фіксації інформації: анотація, резюме, тези, реферат, цитата, конспект, покажчики.</w:t>
      </w:r>
    </w:p>
    <w:p w14:paraId="55CC24F8" w14:textId="77777777" w:rsidR="00532048" w:rsidRDefault="00EC6C23">
      <w:pPr>
        <w:pStyle w:val="a3"/>
        <w:spacing w:before="1"/>
        <w:ind w:right="296" w:firstLine="708"/>
        <w:jc w:val="both"/>
      </w:pPr>
      <w:r>
        <w:rPr>
          <w:i/>
        </w:rPr>
        <w:t xml:space="preserve">Анотація </w:t>
      </w:r>
      <w:r>
        <w:t>є стислою характеристикою книги, статті, рукопису тощо. За своїм характером анотації можуть бути довідковими та рекомендаційними, тобто такими, які містять критичну оцінку твору. Виходячи з вимог до анотації, її обсяг може бути від декількох слів до 10-15 рядків.</w:t>
      </w:r>
    </w:p>
    <w:p w14:paraId="13B3311D" w14:textId="77777777" w:rsidR="00532048" w:rsidRDefault="00EC6C23">
      <w:pPr>
        <w:pStyle w:val="a3"/>
        <w:spacing w:before="2"/>
        <w:ind w:right="289" w:firstLine="708"/>
        <w:jc w:val="both"/>
      </w:pPr>
      <w:r>
        <w:rPr>
          <w:i/>
        </w:rPr>
        <w:t xml:space="preserve">Резюме </w:t>
      </w:r>
      <w:r>
        <w:t>– це короткий підсумок прочитаного видання, в якому містяться висновки та головні підсумки.</w:t>
      </w:r>
    </w:p>
    <w:p w14:paraId="5C6FD20B" w14:textId="77777777" w:rsidR="00532048" w:rsidRDefault="00EC6C23">
      <w:pPr>
        <w:pStyle w:val="a3"/>
        <w:ind w:right="291" w:firstLine="708"/>
        <w:jc w:val="both"/>
      </w:pPr>
      <w:r>
        <w:rPr>
          <w:i/>
        </w:rPr>
        <w:t xml:space="preserve">Тези </w:t>
      </w:r>
      <w:r>
        <w:t>– положення, які коротко викладають одну з основних думок лекції, доповіді тощо. Тези подаються у формі логічних суджень. Тези поділяють на основні, прості та складні. Прості тези записують при першому ознайомленні з текстом (іноді їх записують у вигляді цитат). Основні тези часто створюються</w:t>
      </w:r>
      <w:r>
        <w:rPr>
          <w:spacing w:val="80"/>
        </w:rPr>
        <w:t xml:space="preserve"> </w:t>
      </w:r>
      <w:r>
        <w:t xml:space="preserve">на основі простих, шляхом їх узагальнення, переробки й виключення окремих </w:t>
      </w:r>
      <w:r>
        <w:rPr>
          <w:spacing w:val="-2"/>
        </w:rPr>
        <w:t>положень.</w:t>
      </w:r>
    </w:p>
    <w:p w14:paraId="48D9C5CA" w14:textId="77777777" w:rsidR="00532048" w:rsidRDefault="00EC6C23">
      <w:pPr>
        <w:pStyle w:val="a3"/>
        <w:ind w:right="291" w:firstLine="708"/>
        <w:jc w:val="both"/>
      </w:pPr>
      <w:r>
        <w:rPr>
          <w:i/>
        </w:rPr>
        <w:t xml:space="preserve">Цитата </w:t>
      </w:r>
      <w:r>
        <w:t xml:space="preserve">– дослівний уривок з тексту певного автора, що наводиться для підтвердження або заперечення висловлюваної думки. Шляхом цитування слід </w:t>
      </w:r>
      <w:r>
        <w:lastRenderedPageBreak/>
        <w:t>оформлювати найважливіші фрагменти авторського тексту.</w:t>
      </w:r>
    </w:p>
    <w:p w14:paraId="6585AF65" w14:textId="77777777" w:rsidR="00532048" w:rsidRDefault="00EC6C23">
      <w:pPr>
        <w:pStyle w:val="a3"/>
        <w:ind w:right="288" w:firstLine="708"/>
        <w:jc w:val="both"/>
      </w:pPr>
      <w:r>
        <w:rPr>
          <w:i/>
        </w:rPr>
        <w:t xml:space="preserve">Реферат </w:t>
      </w:r>
      <w:r>
        <w:t>– це скорочене викладення змісту наукового видання з основними даними</w:t>
      </w:r>
      <w:r>
        <w:rPr>
          <w:spacing w:val="-2"/>
        </w:rPr>
        <w:t xml:space="preserve"> </w:t>
      </w:r>
      <w:r>
        <w:t>та</w:t>
      </w:r>
      <w:r>
        <w:rPr>
          <w:spacing w:val="-1"/>
        </w:rPr>
        <w:t xml:space="preserve"> </w:t>
      </w:r>
      <w:r>
        <w:t>висновками.</w:t>
      </w:r>
      <w:r>
        <w:rPr>
          <w:spacing w:val="-1"/>
        </w:rPr>
        <w:t xml:space="preserve"> </w:t>
      </w:r>
      <w:r>
        <w:t>Реферат – це</w:t>
      </w:r>
      <w:r>
        <w:rPr>
          <w:spacing w:val="-1"/>
        </w:rPr>
        <w:t xml:space="preserve"> </w:t>
      </w:r>
      <w:r>
        <w:t>не</w:t>
      </w:r>
      <w:r>
        <w:rPr>
          <w:spacing w:val="-1"/>
        </w:rPr>
        <w:t xml:space="preserve"> </w:t>
      </w:r>
      <w:r>
        <w:t>механічний переказ</w:t>
      </w:r>
      <w:r>
        <w:rPr>
          <w:spacing w:val="-1"/>
        </w:rPr>
        <w:t xml:space="preserve"> </w:t>
      </w:r>
      <w:r>
        <w:t>роботи,</w:t>
      </w:r>
      <w:r>
        <w:rPr>
          <w:spacing w:val="-3"/>
        </w:rPr>
        <w:t xml:space="preserve"> </w:t>
      </w:r>
      <w:r>
        <w:t>а викладення її суті.</w:t>
      </w:r>
    </w:p>
    <w:p w14:paraId="54A6ADCD" w14:textId="77777777" w:rsidR="00532048" w:rsidRDefault="00EC6C23">
      <w:pPr>
        <w:pStyle w:val="a3"/>
        <w:ind w:right="290" w:firstLine="708"/>
        <w:jc w:val="both"/>
      </w:pPr>
      <w:r>
        <w:rPr>
          <w:i/>
        </w:rPr>
        <w:t xml:space="preserve">Посторінкові покажчики джерел. </w:t>
      </w:r>
      <w:r>
        <w:t>У процесі ознайомлення з джерелами інформації не потрібно поспішати відразу ж конспектувати прочитане, а доцільно складати посторінкові покажчики до джерел, які вивчаються. Дуже часто застосовують такий засіб обробки джерел як складання посторінкового списку (покажчика) цитат, які намагаються виписати. Потім, закінчивши читання матеріалу, роблять виписки або складають конспект.</w:t>
      </w:r>
    </w:p>
    <w:p w14:paraId="196671D5" w14:textId="77777777" w:rsidR="00532048" w:rsidRDefault="00EC6C23">
      <w:pPr>
        <w:pStyle w:val="3"/>
        <w:ind w:right="296" w:firstLine="784"/>
      </w:pPr>
      <w:r>
        <w:t>3.</w:t>
      </w:r>
      <w:r>
        <w:rPr>
          <w:spacing w:val="80"/>
          <w:w w:val="150"/>
        </w:rPr>
        <w:t xml:space="preserve"> </w:t>
      </w:r>
      <w:r>
        <w:t>Основні типи друкованої продукції та посилання на них. Основи роботи у бібліотеці</w:t>
      </w:r>
    </w:p>
    <w:p w14:paraId="0A29C27D" w14:textId="77777777" w:rsidR="00532048" w:rsidRDefault="00EC6C23">
      <w:pPr>
        <w:pStyle w:val="a3"/>
        <w:ind w:right="288" w:firstLine="708"/>
        <w:jc w:val="both"/>
      </w:pPr>
      <w:r>
        <w:rPr>
          <w:i/>
        </w:rPr>
        <w:t xml:space="preserve">Видання </w:t>
      </w:r>
      <w:r>
        <w:t>– це документ, виконаний на папері. Видання відрізняється від решти документів своєю конструкцією, специфікою оформлення і поліграфічного виконання. Набір типових конструктивних елементів видання, і навіть</w:t>
      </w:r>
      <w:r>
        <w:rPr>
          <w:spacing w:val="-5"/>
        </w:rPr>
        <w:t xml:space="preserve"> </w:t>
      </w:r>
      <w:r>
        <w:t>вимоги</w:t>
      </w:r>
      <w:r>
        <w:rPr>
          <w:spacing w:val="-3"/>
        </w:rPr>
        <w:t xml:space="preserve"> </w:t>
      </w:r>
      <w:r>
        <w:t>до</w:t>
      </w:r>
      <w:r>
        <w:rPr>
          <w:spacing w:val="-3"/>
        </w:rPr>
        <w:t xml:space="preserve"> </w:t>
      </w:r>
      <w:r>
        <w:t>його</w:t>
      </w:r>
      <w:r>
        <w:rPr>
          <w:spacing w:val="-3"/>
        </w:rPr>
        <w:t xml:space="preserve"> </w:t>
      </w:r>
      <w:r>
        <w:t>оформлення</w:t>
      </w:r>
      <w:r>
        <w:rPr>
          <w:spacing w:val="-1"/>
        </w:rPr>
        <w:t xml:space="preserve"> </w:t>
      </w:r>
      <w:r>
        <w:t>регламентовані</w:t>
      </w:r>
      <w:r>
        <w:rPr>
          <w:spacing w:val="-3"/>
        </w:rPr>
        <w:t xml:space="preserve"> </w:t>
      </w:r>
      <w:r>
        <w:t>спеціальними</w:t>
      </w:r>
      <w:r>
        <w:rPr>
          <w:spacing w:val="-4"/>
        </w:rPr>
        <w:t xml:space="preserve"> </w:t>
      </w:r>
      <w:r>
        <w:t>стандартами.</w:t>
      </w:r>
      <w:r>
        <w:rPr>
          <w:spacing w:val="-5"/>
        </w:rPr>
        <w:t xml:space="preserve"> </w:t>
      </w:r>
      <w:r>
        <w:t>У той самий час, конструкція кожного виду видання залежить від цільового і читацького призначення, характеру інформації та може конкретизуватися.</w:t>
      </w:r>
    </w:p>
    <w:p w14:paraId="7F16DB2C" w14:textId="77777777" w:rsidR="00532048" w:rsidRDefault="00EC6C23" w:rsidP="007230C3">
      <w:pPr>
        <w:pStyle w:val="a3"/>
        <w:spacing w:line="322" w:lineRule="exact"/>
        <w:ind w:left="901"/>
        <w:jc w:val="both"/>
      </w:pPr>
      <w:r>
        <w:t>Типи</w:t>
      </w:r>
      <w:r>
        <w:rPr>
          <w:spacing w:val="-6"/>
        </w:rPr>
        <w:t xml:space="preserve"> </w:t>
      </w:r>
      <w:r>
        <w:t>текстових</w:t>
      </w:r>
      <w:r>
        <w:rPr>
          <w:spacing w:val="-5"/>
        </w:rPr>
        <w:t xml:space="preserve"> </w:t>
      </w:r>
      <w:r>
        <w:rPr>
          <w:spacing w:val="-2"/>
        </w:rPr>
        <w:t>видань:</w:t>
      </w:r>
    </w:p>
    <w:p w14:paraId="2AE315CE" w14:textId="77777777" w:rsidR="00532048" w:rsidRDefault="00EC6C23" w:rsidP="00A26EE8">
      <w:pPr>
        <w:pStyle w:val="a5"/>
        <w:numPr>
          <w:ilvl w:val="0"/>
          <w:numId w:val="65"/>
        </w:numPr>
        <w:tabs>
          <w:tab w:val="left" w:pos="1180"/>
        </w:tabs>
        <w:spacing w:line="322" w:lineRule="exact"/>
        <w:ind w:left="1180" w:hanging="279"/>
        <w:jc w:val="both"/>
        <w:rPr>
          <w:sz w:val="28"/>
        </w:rPr>
      </w:pPr>
      <w:r>
        <w:rPr>
          <w:sz w:val="28"/>
        </w:rPr>
        <w:t>Офіційне</w:t>
      </w:r>
      <w:r>
        <w:rPr>
          <w:spacing w:val="-8"/>
          <w:sz w:val="28"/>
        </w:rPr>
        <w:t xml:space="preserve"> </w:t>
      </w:r>
      <w:r>
        <w:rPr>
          <w:spacing w:val="-2"/>
          <w:sz w:val="28"/>
        </w:rPr>
        <w:t>видання</w:t>
      </w:r>
    </w:p>
    <w:p w14:paraId="20E83A64" w14:textId="2B4956BA" w:rsidR="00532048" w:rsidRPr="007230C3" w:rsidRDefault="00EC6C23" w:rsidP="00A26EE8">
      <w:pPr>
        <w:pStyle w:val="a5"/>
        <w:numPr>
          <w:ilvl w:val="0"/>
          <w:numId w:val="65"/>
        </w:numPr>
        <w:tabs>
          <w:tab w:val="left" w:pos="1180"/>
        </w:tabs>
        <w:ind w:left="1180" w:hanging="279"/>
        <w:jc w:val="both"/>
        <w:rPr>
          <w:sz w:val="28"/>
        </w:rPr>
      </w:pPr>
      <w:r w:rsidRPr="007230C3">
        <w:rPr>
          <w:sz w:val="28"/>
        </w:rPr>
        <w:t>Наукове</w:t>
      </w:r>
      <w:r w:rsidRPr="007230C3">
        <w:rPr>
          <w:spacing w:val="-6"/>
          <w:sz w:val="28"/>
        </w:rPr>
        <w:t xml:space="preserve"> </w:t>
      </w:r>
      <w:r w:rsidRPr="007230C3">
        <w:rPr>
          <w:spacing w:val="-2"/>
          <w:sz w:val="28"/>
        </w:rPr>
        <w:t>видання</w:t>
      </w:r>
      <w:r w:rsidR="007230C3" w:rsidRPr="007230C3">
        <w:rPr>
          <w:spacing w:val="-2"/>
          <w:sz w:val="28"/>
        </w:rPr>
        <w:t xml:space="preserve"> </w:t>
      </w:r>
      <w:r w:rsidRPr="007230C3">
        <w:rPr>
          <w:sz w:val="28"/>
        </w:rPr>
        <w:t>Науково-популярне</w:t>
      </w:r>
      <w:r w:rsidRPr="007230C3">
        <w:rPr>
          <w:spacing w:val="-15"/>
          <w:sz w:val="28"/>
        </w:rPr>
        <w:t xml:space="preserve"> </w:t>
      </w:r>
      <w:r w:rsidRPr="007230C3">
        <w:rPr>
          <w:spacing w:val="-2"/>
          <w:sz w:val="28"/>
        </w:rPr>
        <w:t>видання</w:t>
      </w:r>
    </w:p>
    <w:p w14:paraId="0814BF8F" w14:textId="77777777" w:rsidR="00532048" w:rsidRDefault="00EC6C23" w:rsidP="00A26EE8">
      <w:pPr>
        <w:pStyle w:val="a5"/>
        <w:numPr>
          <w:ilvl w:val="0"/>
          <w:numId w:val="65"/>
        </w:numPr>
        <w:tabs>
          <w:tab w:val="left" w:pos="1180"/>
        </w:tabs>
        <w:spacing w:line="322" w:lineRule="exact"/>
        <w:ind w:left="1180" w:hanging="279"/>
        <w:rPr>
          <w:sz w:val="28"/>
        </w:rPr>
      </w:pPr>
      <w:r>
        <w:rPr>
          <w:sz w:val="28"/>
        </w:rPr>
        <w:t>Виробниче</w:t>
      </w:r>
      <w:r>
        <w:rPr>
          <w:spacing w:val="-9"/>
          <w:sz w:val="28"/>
        </w:rPr>
        <w:t xml:space="preserve"> </w:t>
      </w:r>
      <w:r>
        <w:rPr>
          <w:spacing w:val="-2"/>
          <w:sz w:val="28"/>
        </w:rPr>
        <w:t>видання</w:t>
      </w:r>
    </w:p>
    <w:p w14:paraId="1F059164" w14:textId="77777777" w:rsidR="00532048" w:rsidRDefault="00EC6C23" w:rsidP="00A26EE8">
      <w:pPr>
        <w:pStyle w:val="a5"/>
        <w:numPr>
          <w:ilvl w:val="0"/>
          <w:numId w:val="65"/>
        </w:numPr>
        <w:tabs>
          <w:tab w:val="left" w:pos="1180"/>
        </w:tabs>
        <w:spacing w:line="322" w:lineRule="exact"/>
        <w:ind w:left="1180" w:hanging="279"/>
        <w:rPr>
          <w:sz w:val="28"/>
        </w:rPr>
      </w:pPr>
      <w:r>
        <w:rPr>
          <w:sz w:val="28"/>
        </w:rPr>
        <w:t>Навчальне</w:t>
      </w:r>
      <w:r>
        <w:rPr>
          <w:spacing w:val="-9"/>
          <w:sz w:val="28"/>
        </w:rPr>
        <w:t xml:space="preserve"> </w:t>
      </w:r>
      <w:r>
        <w:rPr>
          <w:spacing w:val="-2"/>
          <w:sz w:val="28"/>
        </w:rPr>
        <w:t>видання</w:t>
      </w:r>
    </w:p>
    <w:p w14:paraId="33A764E6" w14:textId="77777777" w:rsidR="00532048" w:rsidRDefault="00EC6C23" w:rsidP="00A26EE8">
      <w:pPr>
        <w:pStyle w:val="a5"/>
        <w:numPr>
          <w:ilvl w:val="0"/>
          <w:numId w:val="65"/>
        </w:numPr>
        <w:tabs>
          <w:tab w:val="left" w:pos="1180"/>
        </w:tabs>
        <w:spacing w:line="322" w:lineRule="exact"/>
        <w:ind w:left="1180" w:hanging="279"/>
        <w:rPr>
          <w:sz w:val="28"/>
        </w:rPr>
      </w:pPr>
      <w:r>
        <w:rPr>
          <w:sz w:val="28"/>
        </w:rPr>
        <w:t>Громадсько-політичні</w:t>
      </w:r>
      <w:r>
        <w:rPr>
          <w:spacing w:val="-17"/>
          <w:sz w:val="28"/>
        </w:rPr>
        <w:t xml:space="preserve"> </w:t>
      </w:r>
      <w:r>
        <w:rPr>
          <w:spacing w:val="-2"/>
          <w:sz w:val="28"/>
        </w:rPr>
        <w:t>видання</w:t>
      </w:r>
    </w:p>
    <w:p w14:paraId="37D68E8B" w14:textId="77777777" w:rsidR="00532048" w:rsidRDefault="00EC6C23" w:rsidP="00A26EE8">
      <w:pPr>
        <w:pStyle w:val="a5"/>
        <w:numPr>
          <w:ilvl w:val="0"/>
          <w:numId w:val="65"/>
        </w:numPr>
        <w:tabs>
          <w:tab w:val="left" w:pos="1180"/>
        </w:tabs>
        <w:spacing w:line="322" w:lineRule="exact"/>
        <w:ind w:left="1180" w:hanging="279"/>
        <w:rPr>
          <w:sz w:val="28"/>
        </w:rPr>
      </w:pPr>
      <w:r>
        <w:rPr>
          <w:sz w:val="28"/>
        </w:rPr>
        <w:t>Довідкове</w:t>
      </w:r>
      <w:r>
        <w:rPr>
          <w:spacing w:val="-7"/>
          <w:sz w:val="28"/>
        </w:rPr>
        <w:t xml:space="preserve"> </w:t>
      </w:r>
      <w:r>
        <w:rPr>
          <w:spacing w:val="-2"/>
          <w:sz w:val="28"/>
        </w:rPr>
        <w:t>видання</w:t>
      </w:r>
    </w:p>
    <w:p w14:paraId="3D272CCF" w14:textId="77777777" w:rsidR="00532048" w:rsidRDefault="00EC6C23" w:rsidP="00A26EE8">
      <w:pPr>
        <w:pStyle w:val="a5"/>
        <w:numPr>
          <w:ilvl w:val="1"/>
          <w:numId w:val="65"/>
        </w:numPr>
        <w:tabs>
          <w:tab w:val="left" w:pos="1392"/>
        </w:tabs>
        <w:spacing w:line="322" w:lineRule="exact"/>
        <w:ind w:left="1392" w:hanging="491"/>
        <w:rPr>
          <w:sz w:val="28"/>
        </w:rPr>
      </w:pPr>
      <w:r>
        <w:rPr>
          <w:sz w:val="28"/>
        </w:rPr>
        <w:t>Загальна</w:t>
      </w:r>
      <w:r>
        <w:rPr>
          <w:spacing w:val="-13"/>
          <w:sz w:val="28"/>
        </w:rPr>
        <w:t xml:space="preserve"> </w:t>
      </w:r>
      <w:r>
        <w:rPr>
          <w:sz w:val="28"/>
        </w:rPr>
        <w:t>характеристика</w:t>
      </w:r>
      <w:r>
        <w:rPr>
          <w:spacing w:val="-11"/>
          <w:sz w:val="28"/>
        </w:rPr>
        <w:t xml:space="preserve"> </w:t>
      </w:r>
      <w:r>
        <w:rPr>
          <w:sz w:val="28"/>
        </w:rPr>
        <w:t>довідкового</w:t>
      </w:r>
      <w:r>
        <w:rPr>
          <w:spacing w:val="-9"/>
          <w:sz w:val="28"/>
        </w:rPr>
        <w:t xml:space="preserve"> </w:t>
      </w:r>
      <w:r>
        <w:rPr>
          <w:spacing w:val="-2"/>
          <w:sz w:val="28"/>
        </w:rPr>
        <w:t>видання</w:t>
      </w:r>
    </w:p>
    <w:p w14:paraId="22EED186" w14:textId="77777777" w:rsidR="00532048" w:rsidRDefault="00EC6C23" w:rsidP="00A26EE8">
      <w:pPr>
        <w:pStyle w:val="a5"/>
        <w:numPr>
          <w:ilvl w:val="1"/>
          <w:numId w:val="65"/>
        </w:numPr>
        <w:tabs>
          <w:tab w:val="left" w:pos="1389"/>
        </w:tabs>
        <w:ind w:left="1389" w:hanging="488"/>
        <w:rPr>
          <w:sz w:val="28"/>
        </w:rPr>
      </w:pPr>
      <w:r>
        <w:rPr>
          <w:sz w:val="28"/>
        </w:rPr>
        <w:t>Енциклопедичні</w:t>
      </w:r>
      <w:r>
        <w:rPr>
          <w:spacing w:val="-11"/>
          <w:sz w:val="28"/>
        </w:rPr>
        <w:t xml:space="preserve"> </w:t>
      </w:r>
      <w:r>
        <w:rPr>
          <w:spacing w:val="-2"/>
          <w:sz w:val="28"/>
        </w:rPr>
        <w:t>видання</w:t>
      </w:r>
    </w:p>
    <w:p w14:paraId="3EE8D0BB" w14:textId="77777777" w:rsidR="00532048" w:rsidRDefault="00EC6C23" w:rsidP="00A26EE8">
      <w:pPr>
        <w:pStyle w:val="a5"/>
        <w:numPr>
          <w:ilvl w:val="1"/>
          <w:numId w:val="65"/>
        </w:numPr>
        <w:tabs>
          <w:tab w:val="left" w:pos="1392"/>
        </w:tabs>
        <w:spacing w:before="2" w:line="322" w:lineRule="exact"/>
        <w:ind w:left="1392" w:hanging="491"/>
        <w:rPr>
          <w:sz w:val="28"/>
        </w:rPr>
      </w:pPr>
      <w:r>
        <w:rPr>
          <w:spacing w:val="-2"/>
          <w:sz w:val="28"/>
        </w:rPr>
        <w:t>Словник</w:t>
      </w:r>
    </w:p>
    <w:p w14:paraId="049C619D" w14:textId="77777777" w:rsidR="00532048" w:rsidRDefault="00EC6C23" w:rsidP="00A26EE8">
      <w:pPr>
        <w:pStyle w:val="a5"/>
        <w:numPr>
          <w:ilvl w:val="1"/>
          <w:numId w:val="65"/>
        </w:numPr>
        <w:tabs>
          <w:tab w:val="left" w:pos="1392"/>
        </w:tabs>
        <w:spacing w:line="322" w:lineRule="exact"/>
        <w:ind w:left="1392" w:hanging="491"/>
        <w:rPr>
          <w:sz w:val="28"/>
        </w:rPr>
      </w:pPr>
      <w:r>
        <w:rPr>
          <w:spacing w:val="-2"/>
          <w:sz w:val="28"/>
        </w:rPr>
        <w:t>Довідник</w:t>
      </w:r>
    </w:p>
    <w:p w14:paraId="7E59890A" w14:textId="77777777" w:rsidR="00532048" w:rsidRDefault="00EC6C23" w:rsidP="00A26EE8">
      <w:pPr>
        <w:pStyle w:val="a5"/>
        <w:numPr>
          <w:ilvl w:val="0"/>
          <w:numId w:val="65"/>
        </w:numPr>
        <w:tabs>
          <w:tab w:val="left" w:pos="1180"/>
        </w:tabs>
        <w:spacing w:line="322" w:lineRule="exact"/>
        <w:ind w:left="1180" w:hanging="279"/>
        <w:rPr>
          <w:sz w:val="28"/>
        </w:rPr>
      </w:pPr>
      <w:r>
        <w:rPr>
          <w:sz w:val="28"/>
        </w:rPr>
        <w:t>Інформаційне</w:t>
      </w:r>
      <w:r>
        <w:rPr>
          <w:spacing w:val="-12"/>
          <w:sz w:val="28"/>
        </w:rPr>
        <w:t xml:space="preserve"> </w:t>
      </w:r>
      <w:r>
        <w:rPr>
          <w:spacing w:val="-2"/>
          <w:sz w:val="28"/>
        </w:rPr>
        <w:t>видання</w:t>
      </w:r>
    </w:p>
    <w:p w14:paraId="4BEB5000" w14:textId="77777777" w:rsidR="00532048" w:rsidRDefault="00EC6C23" w:rsidP="00A26EE8">
      <w:pPr>
        <w:pStyle w:val="a5"/>
        <w:numPr>
          <w:ilvl w:val="1"/>
          <w:numId w:val="65"/>
        </w:numPr>
        <w:tabs>
          <w:tab w:val="left" w:pos="1392"/>
        </w:tabs>
        <w:spacing w:line="322" w:lineRule="exact"/>
        <w:ind w:left="1392" w:hanging="491"/>
        <w:rPr>
          <w:sz w:val="28"/>
        </w:rPr>
      </w:pPr>
      <w:r>
        <w:rPr>
          <w:sz w:val="28"/>
        </w:rPr>
        <w:t>Загальна</w:t>
      </w:r>
      <w:r>
        <w:rPr>
          <w:spacing w:val="-13"/>
          <w:sz w:val="28"/>
        </w:rPr>
        <w:t xml:space="preserve"> </w:t>
      </w:r>
      <w:r>
        <w:rPr>
          <w:sz w:val="28"/>
        </w:rPr>
        <w:t>характеристика</w:t>
      </w:r>
      <w:r>
        <w:rPr>
          <w:spacing w:val="-9"/>
          <w:sz w:val="28"/>
        </w:rPr>
        <w:t xml:space="preserve"> </w:t>
      </w:r>
      <w:r>
        <w:rPr>
          <w:spacing w:val="-2"/>
          <w:sz w:val="28"/>
        </w:rPr>
        <w:t>видання</w:t>
      </w:r>
    </w:p>
    <w:p w14:paraId="1D68E426" w14:textId="77777777" w:rsidR="00532048" w:rsidRDefault="00EC6C23" w:rsidP="00A26EE8">
      <w:pPr>
        <w:pStyle w:val="a5"/>
        <w:numPr>
          <w:ilvl w:val="1"/>
          <w:numId w:val="65"/>
        </w:numPr>
        <w:tabs>
          <w:tab w:val="left" w:pos="1392"/>
        </w:tabs>
        <w:ind w:left="1392" w:hanging="491"/>
        <w:rPr>
          <w:sz w:val="28"/>
        </w:rPr>
      </w:pPr>
      <w:r>
        <w:rPr>
          <w:sz w:val="28"/>
        </w:rPr>
        <w:t>Бібліографічне</w:t>
      </w:r>
      <w:r>
        <w:rPr>
          <w:spacing w:val="-16"/>
          <w:sz w:val="28"/>
        </w:rPr>
        <w:t xml:space="preserve"> </w:t>
      </w:r>
      <w:r>
        <w:rPr>
          <w:spacing w:val="-2"/>
          <w:sz w:val="28"/>
        </w:rPr>
        <w:t>видання</w:t>
      </w:r>
    </w:p>
    <w:p w14:paraId="5C05389B" w14:textId="77777777" w:rsidR="00532048" w:rsidRDefault="00EC6C23" w:rsidP="00A26EE8">
      <w:pPr>
        <w:pStyle w:val="a5"/>
        <w:numPr>
          <w:ilvl w:val="1"/>
          <w:numId w:val="65"/>
        </w:numPr>
        <w:tabs>
          <w:tab w:val="left" w:pos="1392"/>
        </w:tabs>
        <w:ind w:left="1392" w:hanging="491"/>
        <w:rPr>
          <w:sz w:val="28"/>
        </w:rPr>
      </w:pPr>
      <w:r>
        <w:rPr>
          <w:sz w:val="28"/>
        </w:rPr>
        <w:t>Реферативне</w:t>
      </w:r>
      <w:r>
        <w:rPr>
          <w:spacing w:val="-11"/>
          <w:sz w:val="28"/>
        </w:rPr>
        <w:t xml:space="preserve"> </w:t>
      </w:r>
      <w:r>
        <w:rPr>
          <w:spacing w:val="-2"/>
          <w:sz w:val="28"/>
        </w:rPr>
        <w:t>видання</w:t>
      </w:r>
    </w:p>
    <w:p w14:paraId="4F5971FE" w14:textId="77777777" w:rsidR="00532048" w:rsidRDefault="00EC6C23" w:rsidP="00A26EE8">
      <w:pPr>
        <w:pStyle w:val="a5"/>
        <w:numPr>
          <w:ilvl w:val="1"/>
          <w:numId w:val="65"/>
        </w:numPr>
        <w:tabs>
          <w:tab w:val="left" w:pos="1389"/>
        </w:tabs>
        <w:spacing w:before="2" w:line="322" w:lineRule="exact"/>
        <w:ind w:left="1389" w:hanging="488"/>
        <w:rPr>
          <w:sz w:val="28"/>
        </w:rPr>
      </w:pPr>
      <w:r>
        <w:rPr>
          <w:sz w:val="28"/>
        </w:rPr>
        <w:t>Оглядове</w:t>
      </w:r>
      <w:r>
        <w:rPr>
          <w:spacing w:val="-2"/>
          <w:sz w:val="28"/>
        </w:rPr>
        <w:t xml:space="preserve"> видання</w:t>
      </w:r>
    </w:p>
    <w:p w14:paraId="3576F564" w14:textId="77777777" w:rsidR="00532048" w:rsidRDefault="00EC6C23" w:rsidP="00A26EE8">
      <w:pPr>
        <w:pStyle w:val="a5"/>
        <w:numPr>
          <w:ilvl w:val="0"/>
          <w:numId w:val="65"/>
        </w:numPr>
        <w:tabs>
          <w:tab w:val="left" w:pos="1180"/>
        </w:tabs>
        <w:spacing w:line="322" w:lineRule="exact"/>
        <w:ind w:left="1180" w:hanging="279"/>
        <w:rPr>
          <w:sz w:val="28"/>
        </w:rPr>
      </w:pPr>
      <w:r>
        <w:rPr>
          <w:sz w:val="28"/>
        </w:rPr>
        <w:t>Видання</w:t>
      </w:r>
      <w:r>
        <w:rPr>
          <w:spacing w:val="-7"/>
          <w:sz w:val="28"/>
        </w:rPr>
        <w:t xml:space="preserve"> </w:t>
      </w:r>
      <w:r>
        <w:rPr>
          <w:sz w:val="28"/>
        </w:rPr>
        <w:t>для</w:t>
      </w:r>
      <w:r>
        <w:rPr>
          <w:spacing w:val="-3"/>
          <w:sz w:val="28"/>
        </w:rPr>
        <w:t xml:space="preserve"> </w:t>
      </w:r>
      <w:r>
        <w:rPr>
          <w:spacing w:val="-2"/>
          <w:sz w:val="28"/>
        </w:rPr>
        <w:t>дозвілля</w:t>
      </w:r>
    </w:p>
    <w:p w14:paraId="2FB0C82F" w14:textId="77777777" w:rsidR="00532048" w:rsidRDefault="00EC6C23" w:rsidP="00A26EE8">
      <w:pPr>
        <w:pStyle w:val="a5"/>
        <w:numPr>
          <w:ilvl w:val="0"/>
          <w:numId w:val="65"/>
        </w:numPr>
        <w:tabs>
          <w:tab w:val="left" w:pos="1321"/>
        </w:tabs>
        <w:spacing w:line="322" w:lineRule="exact"/>
        <w:ind w:left="1321" w:hanging="420"/>
        <w:rPr>
          <w:sz w:val="28"/>
        </w:rPr>
      </w:pPr>
      <w:r>
        <w:rPr>
          <w:sz w:val="28"/>
        </w:rPr>
        <w:t>Рекламне</w:t>
      </w:r>
      <w:r>
        <w:rPr>
          <w:spacing w:val="-9"/>
          <w:sz w:val="28"/>
        </w:rPr>
        <w:t xml:space="preserve"> </w:t>
      </w:r>
      <w:r>
        <w:rPr>
          <w:spacing w:val="-2"/>
          <w:sz w:val="28"/>
        </w:rPr>
        <w:t>видання</w:t>
      </w:r>
    </w:p>
    <w:p w14:paraId="2BFC7829" w14:textId="77777777" w:rsidR="00532048" w:rsidRDefault="00EC6C23" w:rsidP="00A26EE8">
      <w:pPr>
        <w:pStyle w:val="a5"/>
        <w:numPr>
          <w:ilvl w:val="0"/>
          <w:numId w:val="65"/>
        </w:numPr>
        <w:tabs>
          <w:tab w:val="left" w:pos="1322"/>
        </w:tabs>
        <w:spacing w:line="322" w:lineRule="exact"/>
        <w:ind w:left="1322" w:hanging="421"/>
        <w:rPr>
          <w:sz w:val="28"/>
        </w:rPr>
      </w:pPr>
      <w:r>
        <w:rPr>
          <w:sz w:val="28"/>
        </w:rPr>
        <w:t>Літературно-художнє</w:t>
      </w:r>
      <w:r>
        <w:rPr>
          <w:spacing w:val="52"/>
          <w:sz w:val="28"/>
        </w:rPr>
        <w:t xml:space="preserve"> </w:t>
      </w:r>
      <w:r>
        <w:rPr>
          <w:spacing w:val="-2"/>
          <w:sz w:val="28"/>
        </w:rPr>
        <w:t>видання</w:t>
      </w:r>
    </w:p>
    <w:p w14:paraId="0F9A8282" w14:textId="77777777" w:rsidR="00532048" w:rsidRDefault="00EC6C23">
      <w:pPr>
        <w:pStyle w:val="a3"/>
        <w:ind w:right="289" w:firstLine="708"/>
        <w:jc w:val="both"/>
      </w:pPr>
      <w:r>
        <w:t>При написанні роботи, студент повинен давати посилання на джерела, матеріали</w:t>
      </w:r>
      <w:r>
        <w:rPr>
          <w:spacing w:val="39"/>
        </w:rPr>
        <w:t xml:space="preserve"> </w:t>
      </w:r>
      <w:r>
        <w:t>або</w:t>
      </w:r>
      <w:r>
        <w:rPr>
          <w:spacing w:val="40"/>
        </w:rPr>
        <w:t xml:space="preserve"> </w:t>
      </w:r>
      <w:r>
        <w:t>окремі</w:t>
      </w:r>
      <w:r>
        <w:rPr>
          <w:spacing w:val="40"/>
        </w:rPr>
        <w:t xml:space="preserve"> </w:t>
      </w:r>
      <w:r>
        <w:t>результати</w:t>
      </w:r>
      <w:r>
        <w:rPr>
          <w:spacing w:val="40"/>
        </w:rPr>
        <w:t xml:space="preserve"> </w:t>
      </w:r>
      <w:r>
        <w:t>досліджень,</w:t>
      </w:r>
      <w:r>
        <w:rPr>
          <w:spacing w:val="40"/>
        </w:rPr>
        <w:t xml:space="preserve"> </w:t>
      </w:r>
      <w:r>
        <w:t>дані</w:t>
      </w:r>
      <w:r>
        <w:rPr>
          <w:spacing w:val="40"/>
        </w:rPr>
        <w:t xml:space="preserve"> </w:t>
      </w:r>
      <w:r>
        <w:t>з</w:t>
      </w:r>
      <w:r>
        <w:rPr>
          <w:spacing w:val="39"/>
        </w:rPr>
        <w:t xml:space="preserve"> </w:t>
      </w:r>
      <w:r>
        <w:t>яких</w:t>
      </w:r>
      <w:r>
        <w:rPr>
          <w:spacing w:val="40"/>
        </w:rPr>
        <w:t xml:space="preserve"> </w:t>
      </w:r>
      <w:r>
        <w:t>наводяться</w:t>
      </w:r>
      <w:r>
        <w:rPr>
          <w:spacing w:val="40"/>
        </w:rPr>
        <w:t xml:space="preserve"> </w:t>
      </w:r>
      <w:r>
        <w:t>у</w:t>
      </w:r>
      <w:r>
        <w:rPr>
          <w:spacing w:val="40"/>
        </w:rPr>
        <w:t xml:space="preserve"> </w:t>
      </w:r>
      <w:r>
        <w:t>роботі. А також на наукові дослідження, на матеріалах яких розробляються проблеми, що вивчаються у роботі. Такі посилання дають змогу відшукати документи і перевірити достовірність відомостей про цитування</w:t>
      </w:r>
      <w:r>
        <w:rPr>
          <w:spacing w:val="-1"/>
        </w:rPr>
        <w:t xml:space="preserve"> </w:t>
      </w:r>
      <w:r>
        <w:t>документа, дають</w:t>
      </w:r>
      <w:r>
        <w:rPr>
          <w:spacing w:val="-3"/>
        </w:rPr>
        <w:t xml:space="preserve"> </w:t>
      </w:r>
      <w:r>
        <w:t>необхідну інформацію, щодо нього, допомагають з’ясувати його зміст, мову тексту, обсяг. Посилатися слід на останні видання публікацій. На більш ранні видання можна посилатися лише в тих випадках, коли в них наявний матеріал, який не включено до останнього видання.</w:t>
      </w:r>
    </w:p>
    <w:p w14:paraId="358D5EE3" w14:textId="77777777" w:rsidR="00532048" w:rsidRDefault="00EC6C23">
      <w:pPr>
        <w:pStyle w:val="a3"/>
        <w:spacing w:before="2"/>
        <w:ind w:right="290" w:firstLine="708"/>
        <w:jc w:val="both"/>
      </w:pPr>
      <w:r>
        <w:t xml:space="preserve">Якщо використовуються відомості, матеріали з монографій, оглядових статей, інших джерел з великою кількістю сторінок, тоді у посиланні необхідно </w:t>
      </w:r>
      <w:r>
        <w:lastRenderedPageBreak/>
        <w:t>точно вказати номери сторінок, ілюстрацій, таблиць, формул з джерела, на яке дано посилання в роботі.</w:t>
      </w:r>
    </w:p>
    <w:p w14:paraId="0B7E0402" w14:textId="77777777" w:rsidR="00532048" w:rsidRDefault="00EC6C23">
      <w:pPr>
        <w:pStyle w:val="a3"/>
        <w:ind w:right="290" w:firstLine="708"/>
        <w:jc w:val="both"/>
      </w:pPr>
      <w:r>
        <w:t xml:space="preserve">В рефератах та курсових роботах необхідно використовувати кінцеві посилання на літературу, які можна здійснювати через зазначення в дужках їх номера у списку використаних джерел, та вказувати сторінки, на які іде </w:t>
      </w:r>
      <w:r>
        <w:rPr>
          <w:spacing w:val="-2"/>
        </w:rPr>
        <w:t>посилання.</w:t>
      </w:r>
    </w:p>
    <w:p w14:paraId="7C6C7686" w14:textId="77777777" w:rsidR="00532048" w:rsidRDefault="00EC6C23">
      <w:pPr>
        <w:pStyle w:val="a3"/>
        <w:spacing w:line="322" w:lineRule="exact"/>
        <w:ind w:left="901"/>
      </w:pPr>
      <w:r>
        <w:rPr>
          <w:spacing w:val="-2"/>
        </w:rPr>
        <w:t>Приклад:</w:t>
      </w:r>
    </w:p>
    <w:p w14:paraId="680BDC8D" w14:textId="77777777" w:rsidR="00532048" w:rsidRDefault="00EC6C23">
      <w:pPr>
        <w:pStyle w:val="a3"/>
        <w:ind w:right="288" w:firstLine="777"/>
        <w:jc w:val="both"/>
      </w:pPr>
      <w:r>
        <w:t>– Цитата в тексті: «...щорічно в Україні утворюється 1,7 мільярда тонн різноманітних твердих промислових відходів...» [17, 20-21]. 17 – номер у списку використаних джерел, 20-21 – сторінки.</w:t>
      </w:r>
    </w:p>
    <w:p w14:paraId="2A190064" w14:textId="77777777" w:rsidR="00532048" w:rsidRDefault="00EC6C23">
      <w:pPr>
        <w:pStyle w:val="a3"/>
        <w:spacing w:line="321" w:lineRule="exact"/>
        <w:ind w:left="901"/>
        <w:jc w:val="both"/>
      </w:pPr>
      <w:r>
        <w:t>Відповідне</w:t>
      </w:r>
      <w:r>
        <w:rPr>
          <w:spacing w:val="-7"/>
        </w:rPr>
        <w:t xml:space="preserve"> </w:t>
      </w:r>
      <w:r>
        <w:t>подання</w:t>
      </w:r>
      <w:r>
        <w:rPr>
          <w:spacing w:val="-9"/>
        </w:rPr>
        <w:t xml:space="preserve"> </w:t>
      </w:r>
      <w:r>
        <w:t>у</w:t>
      </w:r>
      <w:r>
        <w:rPr>
          <w:spacing w:val="-6"/>
        </w:rPr>
        <w:t xml:space="preserve"> </w:t>
      </w:r>
      <w:r>
        <w:t>списку</w:t>
      </w:r>
      <w:r>
        <w:rPr>
          <w:spacing w:val="-5"/>
        </w:rPr>
        <w:t xml:space="preserve"> </w:t>
      </w:r>
      <w:r>
        <w:t>використаних</w:t>
      </w:r>
      <w:r>
        <w:rPr>
          <w:spacing w:val="-5"/>
        </w:rPr>
        <w:t xml:space="preserve"> </w:t>
      </w:r>
      <w:r>
        <w:rPr>
          <w:spacing w:val="-2"/>
        </w:rPr>
        <w:t>джерел:</w:t>
      </w:r>
    </w:p>
    <w:p w14:paraId="1C30B6C6" w14:textId="77777777" w:rsidR="00532048" w:rsidRDefault="00EC6C23" w:rsidP="00A26EE8">
      <w:pPr>
        <w:pStyle w:val="a5"/>
        <w:numPr>
          <w:ilvl w:val="0"/>
          <w:numId w:val="64"/>
        </w:numPr>
        <w:tabs>
          <w:tab w:val="left" w:pos="1322"/>
        </w:tabs>
        <w:spacing w:before="2"/>
        <w:ind w:right="286" w:firstLine="708"/>
        <w:jc w:val="both"/>
        <w:rPr>
          <w:sz w:val="28"/>
        </w:rPr>
      </w:pPr>
      <w:r>
        <w:rPr>
          <w:sz w:val="28"/>
        </w:rPr>
        <w:t>Бент</w:t>
      </w:r>
      <w:r>
        <w:rPr>
          <w:spacing w:val="-3"/>
          <w:sz w:val="28"/>
        </w:rPr>
        <w:t xml:space="preserve"> </w:t>
      </w:r>
      <w:r>
        <w:rPr>
          <w:sz w:val="28"/>
        </w:rPr>
        <w:t>О.Й. Про розробку концепції ресурсозбереження в мінерально- сировинному</w:t>
      </w:r>
      <w:r>
        <w:rPr>
          <w:spacing w:val="28"/>
          <w:sz w:val="28"/>
        </w:rPr>
        <w:t xml:space="preserve"> </w:t>
      </w:r>
      <w:r>
        <w:rPr>
          <w:sz w:val="28"/>
        </w:rPr>
        <w:t>комплексі</w:t>
      </w:r>
      <w:r>
        <w:rPr>
          <w:spacing w:val="28"/>
          <w:sz w:val="28"/>
        </w:rPr>
        <w:t xml:space="preserve"> </w:t>
      </w:r>
      <w:r>
        <w:rPr>
          <w:sz w:val="28"/>
        </w:rPr>
        <w:t>України</w:t>
      </w:r>
      <w:r>
        <w:rPr>
          <w:spacing w:val="25"/>
          <w:sz w:val="28"/>
        </w:rPr>
        <w:t xml:space="preserve"> </w:t>
      </w:r>
      <w:r>
        <w:rPr>
          <w:sz w:val="28"/>
        </w:rPr>
        <w:t>// Мінеральні</w:t>
      </w:r>
      <w:r>
        <w:rPr>
          <w:spacing w:val="28"/>
          <w:sz w:val="28"/>
        </w:rPr>
        <w:t xml:space="preserve"> </w:t>
      </w:r>
      <w:r>
        <w:rPr>
          <w:sz w:val="28"/>
        </w:rPr>
        <w:t>ресурси</w:t>
      </w:r>
      <w:r>
        <w:rPr>
          <w:spacing w:val="28"/>
          <w:sz w:val="28"/>
        </w:rPr>
        <w:t xml:space="preserve"> </w:t>
      </w:r>
      <w:r>
        <w:rPr>
          <w:sz w:val="28"/>
        </w:rPr>
        <w:t>України.</w:t>
      </w:r>
      <w:r>
        <w:rPr>
          <w:spacing w:val="31"/>
          <w:sz w:val="28"/>
        </w:rPr>
        <w:t xml:space="preserve"> </w:t>
      </w:r>
      <w:r>
        <w:rPr>
          <w:sz w:val="28"/>
        </w:rPr>
        <w:t>–</w:t>
      </w:r>
      <w:r>
        <w:rPr>
          <w:spacing w:val="29"/>
          <w:sz w:val="28"/>
        </w:rPr>
        <w:t xml:space="preserve"> </w:t>
      </w:r>
      <w:r>
        <w:rPr>
          <w:sz w:val="28"/>
        </w:rPr>
        <w:t>1995.</w:t>
      </w:r>
      <w:r>
        <w:rPr>
          <w:spacing w:val="28"/>
          <w:sz w:val="28"/>
        </w:rPr>
        <w:t xml:space="preserve"> </w:t>
      </w:r>
      <w:r>
        <w:rPr>
          <w:sz w:val="28"/>
        </w:rPr>
        <w:t>–</w:t>
      </w:r>
      <w:r>
        <w:rPr>
          <w:spacing w:val="26"/>
          <w:sz w:val="28"/>
        </w:rPr>
        <w:t xml:space="preserve"> </w:t>
      </w:r>
      <w:r>
        <w:rPr>
          <w:sz w:val="28"/>
        </w:rPr>
        <w:t>№</w:t>
      </w:r>
      <w:r>
        <w:rPr>
          <w:spacing w:val="-2"/>
          <w:sz w:val="28"/>
        </w:rPr>
        <w:t xml:space="preserve"> </w:t>
      </w:r>
      <w:r>
        <w:rPr>
          <w:sz w:val="28"/>
        </w:rPr>
        <w:t>2.</w:t>
      </w:r>
    </w:p>
    <w:p w14:paraId="13E0977C" w14:textId="77777777" w:rsidR="00532048" w:rsidRDefault="00EC6C23">
      <w:pPr>
        <w:pStyle w:val="a3"/>
        <w:spacing w:line="321" w:lineRule="exact"/>
        <w:jc w:val="both"/>
      </w:pPr>
      <w:r>
        <w:t>–</w:t>
      </w:r>
      <w:r>
        <w:rPr>
          <w:spacing w:val="-1"/>
        </w:rPr>
        <w:t xml:space="preserve"> </w:t>
      </w:r>
      <w:r>
        <w:t>С.</w:t>
      </w:r>
      <w:r>
        <w:rPr>
          <w:spacing w:val="-2"/>
        </w:rPr>
        <w:t xml:space="preserve"> </w:t>
      </w:r>
      <w:r>
        <w:t>12-</w:t>
      </w:r>
      <w:r>
        <w:rPr>
          <w:spacing w:val="-5"/>
        </w:rPr>
        <w:t>35.</w:t>
      </w:r>
    </w:p>
    <w:p w14:paraId="53FDF531" w14:textId="1E37D51A" w:rsidR="00532048" w:rsidRPr="007230C3" w:rsidRDefault="00EC6C23" w:rsidP="00A26EE8">
      <w:pPr>
        <w:pStyle w:val="a5"/>
        <w:numPr>
          <w:ilvl w:val="1"/>
          <w:numId w:val="64"/>
        </w:numPr>
        <w:tabs>
          <w:tab w:val="left" w:pos="1259"/>
        </w:tabs>
        <w:spacing w:before="81" w:line="242" w:lineRule="auto"/>
        <w:ind w:right="289" w:firstLine="777"/>
        <w:jc w:val="both"/>
        <w:rPr>
          <w:sz w:val="28"/>
          <w:szCs w:val="28"/>
        </w:rPr>
      </w:pPr>
      <w:r w:rsidRPr="007230C3">
        <w:rPr>
          <w:sz w:val="28"/>
          <w:szCs w:val="28"/>
        </w:rPr>
        <w:t>Якщо необхідно посилання на декілька публікацій, то їх необхідно оформляти</w:t>
      </w:r>
      <w:r w:rsidRPr="007230C3">
        <w:rPr>
          <w:spacing w:val="32"/>
          <w:sz w:val="28"/>
          <w:szCs w:val="28"/>
        </w:rPr>
        <w:t xml:space="preserve"> </w:t>
      </w:r>
      <w:r w:rsidRPr="007230C3">
        <w:rPr>
          <w:sz w:val="28"/>
          <w:szCs w:val="28"/>
        </w:rPr>
        <w:t>в</w:t>
      </w:r>
      <w:r w:rsidRPr="007230C3">
        <w:rPr>
          <w:spacing w:val="33"/>
          <w:sz w:val="28"/>
          <w:szCs w:val="28"/>
        </w:rPr>
        <w:t xml:space="preserve"> </w:t>
      </w:r>
      <w:r w:rsidRPr="007230C3">
        <w:rPr>
          <w:sz w:val="28"/>
          <w:szCs w:val="28"/>
        </w:rPr>
        <w:t>посиланні,</w:t>
      </w:r>
      <w:r w:rsidRPr="007230C3">
        <w:rPr>
          <w:spacing w:val="32"/>
          <w:sz w:val="28"/>
          <w:szCs w:val="28"/>
        </w:rPr>
        <w:t xml:space="preserve"> </w:t>
      </w:r>
      <w:r w:rsidRPr="007230C3">
        <w:rPr>
          <w:sz w:val="28"/>
          <w:szCs w:val="28"/>
        </w:rPr>
        <w:t>використовуючи</w:t>
      </w:r>
      <w:r w:rsidRPr="007230C3">
        <w:rPr>
          <w:spacing w:val="34"/>
          <w:sz w:val="28"/>
          <w:szCs w:val="28"/>
        </w:rPr>
        <w:t xml:space="preserve"> </w:t>
      </w:r>
      <w:r w:rsidRPr="007230C3">
        <w:rPr>
          <w:sz w:val="28"/>
          <w:szCs w:val="28"/>
        </w:rPr>
        <w:t>знак “;</w:t>
      </w:r>
      <w:r w:rsidRPr="007230C3">
        <w:rPr>
          <w:spacing w:val="32"/>
          <w:sz w:val="28"/>
          <w:szCs w:val="28"/>
        </w:rPr>
        <w:t xml:space="preserve"> </w:t>
      </w:r>
      <w:r w:rsidRPr="007230C3">
        <w:rPr>
          <w:sz w:val="28"/>
          <w:szCs w:val="28"/>
        </w:rPr>
        <w:t>».</w:t>
      </w:r>
      <w:r w:rsidRPr="007230C3">
        <w:rPr>
          <w:spacing w:val="30"/>
          <w:sz w:val="28"/>
          <w:szCs w:val="28"/>
        </w:rPr>
        <w:t xml:space="preserve"> </w:t>
      </w:r>
      <w:r w:rsidRPr="007230C3">
        <w:rPr>
          <w:sz w:val="28"/>
          <w:szCs w:val="28"/>
        </w:rPr>
        <w:t>Наприклад:</w:t>
      </w:r>
      <w:r w:rsidRPr="007230C3">
        <w:rPr>
          <w:spacing w:val="34"/>
          <w:sz w:val="28"/>
          <w:szCs w:val="28"/>
        </w:rPr>
        <w:t xml:space="preserve"> </w:t>
      </w:r>
      <w:r w:rsidRPr="007230C3">
        <w:rPr>
          <w:sz w:val="28"/>
          <w:szCs w:val="28"/>
        </w:rPr>
        <w:t>цитата</w:t>
      </w:r>
      <w:r w:rsidRPr="007230C3">
        <w:rPr>
          <w:spacing w:val="31"/>
          <w:sz w:val="28"/>
          <w:szCs w:val="28"/>
        </w:rPr>
        <w:t xml:space="preserve"> </w:t>
      </w:r>
      <w:r w:rsidRPr="007230C3">
        <w:rPr>
          <w:sz w:val="28"/>
          <w:szCs w:val="28"/>
        </w:rPr>
        <w:t>в</w:t>
      </w:r>
      <w:r w:rsidRPr="007230C3">
        <w:rPr>
          <w:spacing w:val="33"/>
          <w:sz w:val="28"/>
          <w:szCs w:val="28"/>
        </w:rPr>
        <w:t xml:space="preserve"> </w:t>
      </w:r>
      <w:r w:rsidRPr="007230C3">
        <w:rPr>
          <w:sz w:val="28"/>
          <w:szCs w:val="28"/>
        </w:rPr>
        <w:t>тексті</w:t>
      </w:r>
      <w:r w:rsidR="007230C3" w:rsidRPr="007230C3">
        <w:rPr>
          <w:sz w:val="28"/>
          <w:szCs w:val="28"/>
        </w:rPr>
        <w:t xml:space="preserve"> </w:t>
      </w:r>
      <w:r w:rsidRPr="007230C3">
        <w:rPr>
          <w:sz w:val="28"/>
          <w:szCs w:val="28"/>
        </w:rPr>
        <w:t>«...проблема</w:t>
      </w:r>
      <w:r w:rsidRPr="007230C3">
        <w:rPr>
          <w:spacing w:val="40"/>
          <w:sz w:val="28"/>
          <w:szCs w:val="28"/>
        </w:rPr>
        <w:t xml:space="preserve">  </w:t>
      </w:r>
      <w:r w:rsidRPr="007230C3">
        <w:rPr>
          <w:sz w:val="28"/>
          <w:szCs w:val="28"/>
        </w:rPr>
        <w:t>лідерства</w:t>
      </w:r>
      <w:r w:rsidRPr="007230C3">
        <w:rPr>
          <w:spacing w:val="40"/>
          <w:sz w:val="28"/>
          <w:szCs w:val="28"/>
        </w:rPr>
        <w:t xml:space="preserve">  </w:t>
      </w:r>
      <w:r w:rsidRPr="007230C3">
        <w:rPr>
          <w:sz w:val="28"/>
          <w:szCs w:val="28"/>
        </w:rPr>
        <w:t>аналізується</w:t>
      </w:r>
      <w:r w:rsidRPr="007230C3">
        <w:rPr>
          <w:spacing w:val="40"/>
          <w:sz w:val="28"/>
          <w:szCs w:val="28"/>
        </w:rPr>
        <w:t xml:space="preserve">  </w:t>
      </w:r>
      <w:r w:rsidRPr="007230C3">
        <w:rPr>
          <w:sz w:val="28"/>
          <w:szCs w:val="28"/>
        </w:rPr>
        <w:t>в</w:t>
      </w:r>
      <w:r w:rsidRPr="007230C3">
        <w:rPr>
          <w:spacing w:val="40"/>
          <w:sz w:val="28"/>
          <w:szCs w:val="28"/>
        </w:rPr>
        <w:t xml:space="preserve">  </w:t>
      </w:r>
      <w:r w:rsidRPr="007230C3">
        <w:rPr>
          <w:sz w:val="28"/>
          <w:szCs w:val="28"/>
        </w:rPr>
        <w:t>працях</w:t>
      </w:r>
      <w:r w:rsidRPr="007230C3">
        <w:rPr>
          <w:spacing w:val="40"/>
          <w:sz w:val="28"/>
          <w:szCs w:val="28"/>
        </w:rPr>
        <w:t xml:space="preserve">  </w:t>
      </w:r>
      <w:r w:rsidRPr="007230C3">
        <w:rPr>
          <w:sz w:val="28"/>
          <w:szCs w:val="28"/>
        </w:rPr>
        <w:t>К.</w:t>
      </w:r>
      <w:r w:rsidRPr="007230C3">
        <w:rPr>
          <w:spacing w:val="40"/>
          <w:sz w:val="28"/>
          <w:szCs w:val="28"/>
        </w:rPr>
        <w:t xml:space="preserve">  </w:t>
      </w:r>
      <w:r w:rsidRPr="007230C3">
        <w:rPr>
          <w:sz w:val="28"/>
          <w:szCs w:val="28"/>
        </w:rPr>
        <w:t>Левіна,</w:t>
      </w:r>
      <w:r w:rsidRPr="007230C3">
        <w:rPr>
          <w:spacing w:val="40"/>
          <w:sz w:val="28"/>
          <w:szCs w:val="28"/>
        </w:rPr>
        <w:t xml:space="preserve">  </w:t>
      </w:r>
      <w:r w:rsidRPr="007230C3">
        <w:rPr>
          <w:sz w:val="28"/>
          <w:szCs w:val="28"/>
        </w:rPr>
        <w:t>М.</w:t>
      </w:r>
      <w:r w:rsidRPr="007230C3">
        <w:rPr>
          <w:spacing w:val="40"/>
          <w:sz w:val="28"/>
          <w:szCs w:val="28"/>
        </w:rPr>
        <w:t xml:space="preserve">  </w:t>
      </w:r>
      <w:r w:rsidRPr="007230C3">
        <w:rPr>
          <w:sz w:val="28"/>
          <w:szCs w:val="28"/>
        </w:rPr>
        <w:t>Мескона,</w:t>
      </w:r>
      <w:r w:rsidRPr="007230C3">
        <w:rPr>
          <w:spacing w:val="80"/>
          <w:sz w:val="28"/>
          <w:szCs w:val="28"/>
        </w:rPr>
        <w:t xml:space="preserve"> </w:t>
      </w:r>
      <w:r w:rsidRPr="007230C3">
        <w:rPr>
          <w:sz w:val="28"/>
          <w:szCs w:val="28"/>
        </w:rPr>
        <w:t>Б. Паригіна» [12; 14; 25].</w:t>
      </w:r>
    </w:p>
    <w:p w14:paraId="50B44D04" w14:textId="77777777" w:rsidR="00532048" w:rsidRPr="007230C3" w:rsidRDefault="00EC6C23" w:rsidP="00A26EE8">
      <w:pPr>
        <w:pStyle w:val="a5"/>
        <w:numPr>
          <w:ilvl w:val="1"/>
          <w:numId w:val="64"/>
        </w:numPr>
        <w:tabs>
          <w:tab w:val="left" w:pos="1334"/>
        </w:tabs>
        <w:ind w:right="295" w:firstLine="777"/>
        <w:jc w:val="both"/>
        <w:rPr>
          <w:sz w:val="28"/>
          <w:szCs w:val="28"/>
        </w:rPr>
      </w:pPr>
      <w:r w:rsidRPr="007230C3">
        <w:rPr>
          <w:sz w:val="28"/>
          <w:szCs w:val="28"/>
        </w:rPr>
        <w:t>Посилання на ілюстрації курсової роботи вказують порядковим номером ілюстрації, наприклад: див. рис. 1.2.</w:t>
      </w:r>
    </w:p>
    <w:p w14:paraId="2FFB61BB" w14:textId="77777777" w:rsidR="00532048" w:rsidRDefault="00EC6C23" w:rsidP="00A26EE8">
      <w:pPr>
        <w:pStyle w:val="a5"/>
        <w:numPr>
          <w:ilvl w:val="1"/>
          <w:numId w:val="64"/>
        </w:numPr>
        <w:tabs>
          <w:tab w:val="left" w:pos="1223"/>
        </w:tabs>
        <w:ind w:right="298" w:firstLine="777"/>
        <w:jc w:val="both"/>
        <w:rPr>
          <w:sz w:val="28"/>
        </w:rPr>
      </w:pPr>
      <w:r w:rsidRPr="007230C3">
        <w:rPr>
          <w:sz w:val="28"/>
          <w:szCs w:val="28"/>
        </w:rPr>
        <w:t>На всі таблиці</w:t>
      </w:r>
      <w:r>
        <w:rPr>
          <w:sz w:val="28"/>
        </w:rPr>
        <w:t xml:space="preserve"> курсової роботи повинні бути посилання в тексті, при цьому слово «таблиця» в тексті пишуть скорочено – наприклад: в табл. 1.2.</w:t>
      </w:r>
    </w:p>
    <w:p w14:paraId="59E0FD27" w14:textId="77777777" w:rsidR="00532048" w:rsidRDefault="00EC6C23" w:rsidP="00A26EE8">
      <w:pPr>
        <w:pStyle w:val="a5"/>
        <w:numPr>
          <w:ilvl w:val="1"/>
          <w:numId w:val="64"/>
        </w:numPr>
        <w:tabs>
          <w:tab w:val="left" w:pos="1271"/>
        </w:tabs>
        <w:spacing w:line="242" w:lineRule="auto"/>
        <w:ind w:right="297" w:firstLine="777"/>
        <w:jc w:val="both"/>
        <w:rPr>
          <w:sz w:val="28"/>
        </w:rPr>
      </w:pPr>
      <w:r>
        <w:rPr>
          <w:sz w:val="28"/>
        </w:rPr>
        <w:t>У повторних посиланнях на таблиці та ілюстрації треба вказувати скорочено слово «дивись», наприклад: див. табл. 1.3.</w:t>
      </w:r>
    </w:p>
    <w:p w14:paraId="275CA02E" w14:textId="77777777" w:rsidR="00532048" w:rsidRDefault="00EC6C23">
      <w:pPr>
        <w:pStyle w:val="a3"/>
        <w:ind w:right="292" w:firstLine="708"/>
        <w:jc w:val="both"/>
      </w:pPr>
      <w:r>
        <w:t>Багато хто розгублюється, зіткнувшись із наявними у бібліотеках незліченними джерелами інформації. Тож вони можуть обмежитися тільки незначною часткою пропонованих даних, можливо, на шкоду своїй академічній праці. Тому спочатку доцільно ознайомитися з наявними ресурсами бібліотек.</w:t>
      </w:r>
    </w:p>
    <w:p w14:paraId="2779C47A" w14:textId="77777777" w:rsidR="00532048" w:rsidRDefault="00EC6C23">
      <w:pPr>
        <w:pStyle w:val="a3"/>
        <w:ind w:right="292" w:firstLine="708"/>
        <w:jc w:val="both"/>
      </w:pPr>
      <w:r>
        <w:t>Уся наявна у бібліотеці інформація зберігається і впорядковується в систематичний спосіб для полегшення пошуку потрібних даних. У більшості невеликих бібліотек існують відкриті стелажі, тобто книги виставлені на полицях, і читач може безпосередньо вибрати потрібну книжку. У більшості великих бібліотек на відкритих полицях виставлено лише частину книжок, а інші зберігаються у сховищах, де вони займають менше місця. У таких бібліотеках, для того щоб скористатися книжкою або взяти її додому, треба звернутися особисто або зробити письмове замовлення. В деяких бібліотеках книги можна одержати і в той, і в інший спосіб.</w:t>
      </w:r>
    </w:p>
    <w:p w14:paraId="057345E7" w14:textId="77777777" w:rsidR="00532048" w:rsidRDefault="00EC6C23">
      <w:pPr>
        <w:pStyle w:val="a3"/>
        <w:ind w:right="290" w:firstLine="708"/>
        <w:jc w:val="both"/>
      </w:pPr>
      <w:r>
        <w:t>Конкретну книжку можна знайти за ім'ям автора, або назвою в покажчику чи каталозі. Це може бути комп'ютеризований перелік, картковий каталог або мікроплівка</w:t>
      </w:r>
      <w:r>
        <w:rPr>
          <w:spacing w:val="40"/>
        </w:rPr>
        <w:t xml:space="preserve"> </w:t>
      </w:r>
      <w:r>
        <w:t>або</w:t>
      </w:r>
      <w:r>
        <w:rPr>
          <w:spacing w:val="40"/>
        </w:rPr>
        <w:t xml:space="preserve"> </w:t>
      </w:r>
      <w:r>
        <w:t>всі</w:t>
      </w:r>
      <w:r>
        <w:rPr>
          <w:spacing w:val="40"/>
        </w:rPr>
        <w:t xml:space="preserve"> </w:t>
      </w:r>
      <w:r>
        <w:t>три</w:t>
      </w:r>
      <w:r>
        <w:rPr>
          <w:spacing w:val="40"/>
        </w:rPr>
        <w:t xml:space="preserve"> </w:t>
      </w:r>
      <w:r>
        <w:t>варіанти. Знайшовши</w:t>
      </w:r>
      <w:r>
        <w:rPr>
          <w:spacing w:val="40"/>
        </w:rPr>
        <w:t xml:space="preserve"> </w:t>
      </w:r>
      <w:r>
        <w:t>каталожний</w:t>
      </w:r>
      <w:r>
        <w:rPr>
          <w:spacing w:val="40"/>
        </w:rPr>
        <w:t xml:space="preserve"> </w:t>
      </w:r>
      <w:r>
        <w:t>номер</w:t>
      </w:r>
      <w:r>
        <w:rPr>
          <w:spacing w:val="40"/>
        </w:rPr>
        <w:t xml:space="preserve"> </w:t>
      </w:r>
      <w:r>
        <w:t>книжки, можна замовити її у бібліотекаря або пошукати її на відкритих полицях, які завжди впорядковані за каталожними номерами. Всі, або більшість книжок з питань хімії, будуть в одному місці. Кожен бібліотекар може пояснити, як діє система каталогу.</w:t>
      </w:r>
    </w:p>
    <w:p w14:paraId="324D70A2" w14:textId="77777777" w:rsidR="00532048" w:rsidRDefault="00EC6C23">
      <w:pPr>
        <w:pStyle w:val="a3"/>
        <w:tabs>
          <w:tab w:val="left" w:pos="1191"/>
          <w:tab w:val="left" w:pos="1575"/>
          <w:tab w:val="left" w:pos="1921"/>
          <w:tab w:val="left" w:pos="2376"/>
          <w:tab w:val="left" w:pos="2493"/>
          <w:tab w:val="left" w:pos="3090"/>
          <w:tab w:val="left" w:pos="3488"/>
          <w:tab w:val="left" w:pos="3805"/>
          <w:tab w:val="left" w:pos="3888"/>
          <w:tab w:val="left" w:pos="4107"/>
          <w:tab w:val="left" w:pos="5184"/>
          <w:tab w:val="left" w:pos="5226"/>
          <w:tab w:val="left" w:pos="5550"/>
          <w:tab w:val="left" w:pos="5676"/>
          <w:tab w:val="left" w:pos="6539"/>
          <w:tab w:val="left" w:pos="7188"/>
          <w:tab w:val="left" w:pos="7395"/>
          <w:tab w:val="left" w:pos="7927"/>
          <w:tab w:val="left" w:pos="8091"/>
          <w:tab w:val="left" w:pos="8646"/>
          <w:tab w:val="left" w:pos="9625"/>
        </w:tabs>
        <w:ind w:right="287" w:firstLine="708"/>
        <w:jc w:val="right"/>
      </w:pPr>
      <w:r>
        <w:rPr>
          <w:spacing w:val="-4"/>
        </w:rPr>
        <w:t>Для</w:t>
      </w:r>
      <w:r>
        <w:tab/>
      </w:r>
      <w:r>
        <w:rPr>
          <w:spacing w:val="-2"/>
        </w:rPr>
        <w:t>того,</w:t>
      </w:r>
      <w:r>
        <w:tab/>
      </w:r>
      <w:r>
        <w:rPr>
          <w:spacing w:val="-4"/>
        </w:rPr>
        <w:t>щоб</w:t>
      </w:r>
      <w:r>
        <w:tab/>
      </w:r>
      <w:r>
        <w:rPr>
          <w:spacing w:val="-2"/>
        </w:rPr>
        <w:t>знайти</w:t>
      </w:r>
      <w:r>
        <w:tab/>
      </w:r>
      <w:r>
        <w:tab/>
      </w:r>
      <w:r>
        <w:rPr>
          <w:spacing w:val="-2"/>
        </w:rPr>
        <w:t>книжку</w:t>
      </w:r>
      <w:r>
        <w:tab/>
      </w:r>
      <w:r>
        <w:tab/>
      </w:r>
      <w:r>
        <w:rPr>
          <w:spacing w:val="-10"/>
        </w:rPr>
        <w:t>з</w:t>
      </w:r>
      <w:r>
        <w:tab/>
      </w:r>
      <w:r>
        <w:rPr>
          <w:spacing w:val="-2"/>
        </w:rPr>
        <w:t>певної</w:t>
      </w:r>
      <w:r>
        <w:tab/>
      </w:r>
      <w:r>
        <w:rPr>
          <w:spacing w:val="-2"/>
        </w:rPr>
        <w:t>теми,</w:t>
      </w:r>
      <w:r>
        <w:tab/>
      </w:r>
      <w:r>
        <w:tab/>
      </w:r>
      <w:r>
        <w:rPr>
          <w:spacing w:val="-4"/>
        </w:rPr>
        <w:t>слід</w:t>
      </w:r>
      <w:r>
        <w:tab/>
      </w:r>
      <w:r>
        <w:tab/>
      </w:r>
      <w:r>
        <w:rPr>
          <w:spacing w:val="-2"/>
        </w:rPr>
        <w:t>звернутися</w:t>
      </w:r>
      <w:r>
        <w:tab/>
      </w:r>
      <w:r>
        <w:rPr>
          <w:spacing w:val="-6"/>
        </w:rPr>
        <w:t xml:space="preserve">до </w:t>
      </w:r>
      <w:r>
        <w:rPr>
          <w:spacing w:val="-2"/>
        </w:rPr>
        <w:t>предметного</w:t>
      </w:r>
      <w:r>
        <w:tab/>
      </w:r>
      <w:r>
        <w:rPr>
          <w:spacing w:val="-2"/>
        </w:rPr>
        <w:t>покажчика.</w:t>
      </w:r>
      <w:r>
        <w:tab/>
      </w:r>
      <w:r>
        <w:rPr>
          <w:spacing w:val="-10"/>
        </w:rPr>
        <w:t>У</w:t>
      </w:r>
      <w:r>
        <w:tab/>
      </w:r>
      <w:r>
        <w:tab/>
      </w:r>
      <w:r>
        <w:rPr>
          <w:spacing w:val="-2"/>
        </w:rPr>
        <w:t>предметному</w:t>
      </w:r>
      <w:r>
        <w:tab/>
      </w:r>
      <w:r>
        <w:tab/>
      </w:r>
      <w:r>
        <w:rPr>
          <w:spacing w:val="-2"/>
        </w:rPr>
        <w:t>покажчику</w:t>
      </w:r>
      <w:r>
        <w:tab/>
      </w:r>
      <w:r>
        <w:rPr>
          <w:spacing w:val="-2"/>
        </w:rPr>
        <w:t>література</w:t>
      </w:r>
      <w:r>
        <w:tab/>
      </w:r>
      <w:r>
        <w:rPr>
          <w:spacing w:val="-2"/>
        </w:rPr>
        <w:t xml:space="preserve">розміщена </w:t>
      </w:r>
      <w:r>
        <w:t>відповідно</w:t>
      </w:r>
      <w:r>
        <w:rPr>
          <w:spacing w:val="-3"/>
        </w:rPr>
        <w:t xml:space="preserve"> </w:t>
      </w:r>
      <w:r>
        <w:t>до</w:t>
      </w:r>
      <w:r>
        <w:rPr>
          <w:spacing w:val="-3"/>
        </w:rPr>
        <w:t xml:space="preserve"> </w:t>
      </w:r>
      <w:r>
        <w:t>тематичного</w:t>
      </w:r>
      <w:r>
        <w:rPr>
          <w:spacing w:val="-3"/>
        </w:rPr>
        <w:t xml:space="preserve"> </w:t>
      </w:r>
      <w:r>
        <w:t>спрямування,</w:t>
      </w:r>
      <w:r>
        <w:rPr>
          <w:spacing w:val="-5"/>
        </w:rPr>
        <w:t xml:space="preserve"> </w:t>
      </w:r>
      <w:r>
        <w:t>наприклад:</w:t>
      </w:r>
      <w:r>
        <w:rPr>
          <w:spacing w:val="-4"/>
        </w:rPr>
        <w:t xml:space="preserve"> </w:t>
      </w:r>
      <w:r>
        <w:t>«клас»,</w:t>
      </w:r>
      <w:r>
        <w:rPr>
          <w:spacing w:val="-8"/>
        </w:rPr>
        <w:t xml:space="preserve"> </w:t>
      </w:r>
      <w:r>
        <w:t>«бюрократія»</w:t>
      </w:r>
      <w:r>
        <w:rPr>
          <w:spacing w:val="-4"/>
        </w:rPr>
        <w:t xml:space="preserve"> </w:t>
      </w:r>
      <w:r>
        <w:t xml:space="preserve">тощо. </w:t>
      </w:r>
      <w:r>
        <w:rPr>
          <w:spacing w:val="-2"/>
        </w:rPr>
        <w:lastRenderedPageBreak/>
        <w:t>Багато</w:t>
      </w:r>
      <w:r>
        <w:tab/>
      </w:r>
      <w:r>
        <w:rPr>
          <w:spacing w:val="-2"/>
        </w:rPr>
        <w:t>сучасних</w:t>
      </w:r>
      <w:r>
        <w:tab/>
      </w:r>
      <w:r>
        <w:tab/>
      </w:r>
      <w:r>
        <w:rPr>
          <w:spacing w:val="-2"/>
        </w:rPr>
        <w:t>бібліотек</w:t>
      </w:r>
      <w:r>
        <w:tab/>
      </w:r>
      <w:r>
        <w:rPr>
          <w:spacing w:val="-2"/>
        </w:rPr>
        <w:t>оснащено</w:t>
      </w:r>
      <w:r>
        <w:tab/>
      </w:r>
      <w:r>
        <w:rPr>
          <w:spacing w:val="-2"/>
        </w:rPr>
        <w:t>комп'ютеризованими</w:t>
      </w:r>
      <w:r>
        <w:tab/>
      </w:r>
      <w:r>
        <w:rPr>
          <w:spacing w:val="-2"/>
        </w:rPr>
        <w:t xml:space="preserve">системами </w:t>
      </w:r>
      <w:r>
        <w:t>пошуку,</w:t>
      </w:r>
      <w:r>
        <w:rPr>
          <w:spacing w:val="52"/>
        </w:rPr>
        <w:t xml:space="preserve"> </w:t>
      </w:r>
      <w:r>
        <w:t>якими</w:t>
      </w:r>
      <w:r>
        <w:rPr>
          <w:spacing w:val="53"/>
        </w:rPr>
        <w:t xml:space="preserve"> </w:t>
      </w:r>
      <w:r>
        <w:t>легко</w:t>
      </w:r>
      <w:r>
        <w:rPr>
          <w:spacing w:val="54"/>
        </w:rPr>
        <w:t xml:space="preserve"> </w:t>
      </w:r>
      <w:r>
        <w:t>оперувати,</w:t>
      </w:r>
      <w:r>
        <w:rPr>
          <w:spacing w:val="52"/>
        </w:rPr>
        <w:t xml:space="preserve"> </w:t>
      </w:r>
      <w:r>
        <w:t>та</w:t>
      </w:r>
      <w:r>
        <w:rPr>
          <w:spacing w:val="53"/>
        </w:rPr>
        <w:t xml:space="preserve"> </w:t>
      </w:r>
      <w:r>
        <w:t>які</w:t>
      </w:r>
      <w:r>
        <w:rPr>
          <w:spacing w:val="54"/>
        </w:rPr>
        <w:t xml:space="preserve"> </w:t>
      </w:r>
      <w:r>
        <w:t>переважно</w:t>
      </w:r>
      <w:r>
        <w:rPr>
          <w:spacing w:val="53"/>
        </w:rPr>
        <w:t xml:space="preserve"> </w:t>
      </w:r>
      <w:r>
        <w:t>доступні</w:t>
      </w:r>
      <w:r>
        <w:rPr>
          <w:spacing w:val="53"/>
        </w:rPr>
        <w:t xml:space="preserve"> </w:t>
      </w:r>
      <w:r>
        <w:t>для</w:t>
      </w:r>
      <w:r>
        <w:rPr>
          <w:spacing w:val="53"/>
        </w:rPr>
        <w:t xml:space="preserve"> </w:t>
      </w:r>
      <w:r>
        <w:t>всіх</w:t>
      </w:r>
      <w:r>
        <w:rPr>
          <w:spacing w:val="53"/>
        </w:rPr>
        <w:t xml:space="preserve"> </w:t>
      </w:r>
      <w:r>
        <w:rPr>
          <w:spacing w:val="-2"/>
        </w:rPr>
        <w:t>читачів.</w:t>
      </w:r>
    </w:p>
    <w:p w14:paraId="5FE6B5CA" w14:textId="77777777" w:rsidR="00532048" w:rsidRDefault="00EC6C23">
      <w:pPr>
        <w:pStyle w:val="a3"/>
        <w:ind w:right="293"/>
        <w:jc w:val="both"/>
      </w:pPr>
      <w:r>
        <w:t>Слід лише обрати назву галузі чи галузей, які потрібно, і комп'ютер видасть відповідний перелік.</w:t>
      </w:r>
    </w:p>
    <w:p w14:paraId="30D8F667" w14:textId="77777777" w:rsidR="00532048" w:rsidRDefault="00EC6C23">
      <w:pPr>
        <w:pStyle w:val="a3"/>
        <w:ind w:right="287" w:firstLine="708"/>
        <w:jc w:val="both"/>
      </w:pPr>
      <w:r>
        <w:t>Більшість бібліотек надають дуже схожі послуги, проте деякі з них мають свої методи роботи, існують відмінності і в каталожних системах. За допомогою можна звернутися до бібліотекаря чи асистента – фахівців, які мають дбати про доступ до бібліотечних фондів усіх, кому це потрібно. Вони, як правило, добре знають фонди бібліотеки і, при потребі, завжди готові надати допомогу.</w:t>
      </w:r>
    </w:p>
    <w:p w14:paraId="0E71961A" w14:textId="77777777" w:rsidR="00532048" w:rsidRDefault="00EC6C23">
      <w:pPr>
        <w:pStyle w:val="2"/>
        <w:spacing w:before="312" w:line="322" w:lineRule="exact"/>
      </w:pPr>
      <w:r>
        <w:t>Питання</w:t>
      </w:r>
      <w:r>
        <w:rPr>
          <w:spacing w:val="-4"/>
        </w:rPr>
        <w:t xml:space="preserve"> </w:t>
      </w:r>
      <w:r>
        <w:t>для</w:t>
      </w:r>
      <w:r>
        <w:rPr>
          <w:spacing w:val="-3"/>
        </w:rPr>
        <w:t xml:space="preserve"> </w:t>
      </w:r>
      <w:r>
        <w:rPr>
          <w:spacing w:val="-2"/>
        </w:rPr>
        <w:t>самоконтролю:</w:t>
      </w:r>
    </w:p>
    <w:p w14:paraId="36981E44" w14:textId="77777777" w:rsidR="00532048" w:rsidRDefault="00EC6C23" w:rsidP="00A26EE8">
      <w:pPr>
        <w:pStyle w:val="a5"/>
        <w:numPr>
          <w:ilvl w:val="0"/>
          <w:numId w:val="63"/>
        </w:numPr>
        <w:tabs>
          <w:tab w:val="left" w:pos="552"/>
        </w:tabs>
        <w:spacing w:line="322" w:lineRule="exact"/>
        <w:ind w:left="552" w:hanging="359"/>
        <w:rPr>
          <w:sz w:val="28"/>
        </w:rPr>
      </w:pPr>
      <w:r>
        <w:rPr>
          <w:sz w:val="28"/>
        </w:rPr>
        <w:t>Яким</w:t>
      </w:r>
      <w:r>
        <w:rPr>
          <w:spacing w:val="-8"/>
          <w:sz w:val="28"/>
        </w:rPr>
        <w:t xml:space="preserve"> </w:t>
      </w:r>
      <w:r>
        <w:rPr>
          <w:sz w:val="28"/>
        </w:rPr>
        <w:t>чином</w:t>
      </w:r>
      <w:r>
        <w:rPr>
          <w:spacing w:val="-5"/>
          <w:sz w:val="28"/>
        </w:rPr>
        <w:t xml:space="preserve"> </w:t>
      </w:r>
      <w:r>
        <w:rPr>
          <w:sz w:val="28"/>
        </w:rPr>
        <w:t>можна</w:t>
      </w:r>
      <w:r>
        <w:rPr>
          <w:spacing w:val="-7"/>
          <w:sz w:val="28"/>
        </w:rPr>
        <w:t xml:space="preserve"> </w:t>
      </w:r>
      <w:r>
        <w:rPr>
          <w:sz w:val="28"/>
        </w:rPr>
        <w:t>класифікувати</w:t>
      </w:r>
      <w:r>
        <w:rPr>
          <w:spacing w:val="-5"/>
          <w:sz w:val="28"/>
        </w:rPr>
        <w:t xml:space="preserve"> </w:t>
      </w:r>
      <w:r>
        <w:rPr>
          <w:sz w:val="28"/>
        </w:rPr>
        <w:t>джерела</w:t>
      </w:r>
      <w:r>
        <w:rPr>
          <w:spacing w:val="-5"/>
          <w:sz w:val="28"/>
        </w:rPr>
        <w:t xml:space="preserve"> </w:t>
      </w:r>
      <w:r>
        <w:rPr>
          <w:spacing w:val="-2"/>
          <w:sz w:val="28"/>
        </w:rPr>
        <w:t>інформації?</w:t>
      </w:r>
    </w:p>
    <w:p w14:paraId="04CDE0BC" w14:textId="77777777" w:rsidR="00532048" w:rsidRDefault="00EC6C23" w:rsidP="00A26EE8">
      <w:pPr>
        <w:pStyle w:val="a5"/>
        <w:numPr>
          <w:ilvl w:val="0"/>
          <w:numId w:val="63"/>
        </w:numPr>
        <w:tabs>
          <w:tab w:val="left" w:pos="552"/>
        </w:tabs>
        <w:spacing w:line="322" w:lineRule="exact"/>
        <w:ind w:left="552" w:hanging="359"/>
        <w:rPr>
          <w:sz w:val="28"/>
        </w:rPr>
      </w:pPr>
      <w:r>
        <w:rPr>
          <w:sz w:val="28"/>
        </w:rPr>
        <w:t>Охарактеризуйте</w:t>
      </w:r>
      <w:r>
        <w:rPr>
          <w:spacing w:val="-11"/>
          <w:sz w:val="28"/>
        </w:rPr>
        <w:t xml:space="preserve"> </w:t>
      </w:r>
      <w:r>
        <w:rPr>
          <w:sz w:val="28"/>
        </w:rPr>
        <w:t>унікальні</w:t>
      </w:r>
      <w:r>
        <w:rPr>
          <w:spacing w:val="-10"/>
          <w:sz w:val="28"/>
        </w:rPr>
        <w:t xml:space="preserve"> </w:t>
      </w:r>
      <w:r>
        <w:rPr>
          <w:sz w:val="28"/>
        </w:rPr>
        <w:t>і</w:t>
      </w:r>
      <w:r>
        <w:rPr>
          <w:spacing w:val="-11"/>
          <w:sz w:val="28"/>
        </w:rPr>
        <w:t xml:space="preserve"> </w:t>
      </w:r>
      <w:r>
        <w:rPr>
          <w:sz w:val="28"/>
        </w:rPr>
        <w:t>загальнодоступні</w:t>
      </w:r>
      <w:r>
        <w:rPr>
          <w:spacing w:val="-9"/>
          <w:sz w:val="28"/>
        </w:rPr>
        <w:t xml:space="preserve"> </w:t>
      </w:r>
      <w:r>
        <w:rPr>
          <w:spacing w:val="-2"/>
          <w:sz w:val="28"/>
        </w:rPr>
        <w:t>джерела.</w:t>
      </w:r>
    </w:p>
    <w:p w14:paraId="4F4C6DA7" w14:textId="77777777" w:rsidR="007230C3" w:rsidRPr="007230C3" w:rsidRDefault="00EC6C23" w:rsidP="00A26EE8">
      <w:pPr>
        <w:pStyle w:val="a5"/>
        <w:numPr>
          <w:ilvl w:val="0"/>
          <w:numId w:val="63"/>
        </w:numPr>
        <w:tabs>
          <w:tab w:val="left" w:pos="552"/>
        </w:tabs>
        <w:spacing w:before="81"/>
        <w:ind w:left="552" w:hanging="359"/>
        <w:rPr>
          <w:sz w:val="28"/>
        </w:rPr>
      </w:pPr>
      <w:r w:rsidRPr="007230C3">
        <w:rPr>
          <w:sz w:val="28"/>
        </w:rPr>
        <w:t>Опишіть</w:t>
      </w:r>
      <w:r w:rsidRPr="007230C3">
        <w:rPr>
          <w:spacing w:val="-7"/>
          <w:sz w:val="28"/>
        </w:rPr>
        <w:t xml:space="preserve"> </w:t>
      </w:r>
      <w:r w:rsidRPr="007230C3">
        <w:rPr>
          <w:sz w:val="28"/>
        </w:rPr>
        <w:t>можливий</w:t>
      </w:r>
      <w:r w:rsidRPr="007230C3">
        <w:rPr>
          <w:spacing w:val="-6"/>
          <w:sz w:val="28"/>
        </w:rPr>
        <w:t xml:space="preserve"> </w:t>
      </w:r>
      <w:r w:rsidRPr="007230C3">
        <w:rPr>
          <w:sz w:val="28"/>
        </w:rPr>
        <w:t>алгоритм</w:t>
      </w:r>
      <w:r w:rsidRPr="007230C3">
        <w:rPr>
          <w:spacing w:val="-7"/>
          <w:sz w:val="28"/>
        </w:rPr>
        <w:t xml:space="preserve"> </w:t>
      </w:r>
      <w:r w:rsidRPr="007230C3">
        <w:rPr>
          <w:sz w:val="28"/>
        </w:rPr>
        <w:t>пошуку</w:t>
      </w:r>
      <w:r w:rsidRPr="007230C3">
        <w:rPr>
          <w:spacing w:val="-3"/>
          <w:sz w:val="28"/>
        </w:rPr>
        <w:t xml:space="preserve"> </w:t>
      </w:r>
      <w:r w:rsidRPr="007230C3">
        <w:rPr>
          <w:sz w:val="28"/>
        </w:rPr>
        <w:t>і</w:t>
      </w:r>
      <w:r w:rsidRPr="007230C3">
        <w:rPr>
          <w:spacing w:val="-7"/>
          <w:sz w:val="28"/>
        </w:rPr>
        <w:t xml:space="preserve"> </w:t>
      </w:r>
      <w:r w:rsidRPr="007230C3">
        <w:rPr>
          <w:sz w:val="28"/>
        </w:rPr>
        <w:t>накопичення</w:t>
      </w:r>
      <w:r w:rsidRPr="007230C3">
        <w:rPr>
          <w:spacing w:val="-3"/>
          <w:sz w:val="28"/>
        </w:rPr>
        <w:t xml:space="preserve"> </w:t>
      </w:r>
      <w:r w:rsidRPr="007230C3">
        <w:rPr>
          <w:spacing w:val="-2"/>
          <w:sz w:val="28"/>
        </w:rPr>
        <w:t>інформації</w:t>
      </w:r>
    </w:p>
    <w:p w14:paraId="60CA6B88" w14:textId="5EB48B2F" w:rsidR="00532048" w:rsidRPr="007230C3" w:rsidRDefault="00EC6C23" w:rsidP="00A26EE8">
      <w:pPr>
        <w:pStyle w:val="a5"/>
        <w:numPr>
          <w:ilvl w:val="0"/>
          <w:numId w:val="63"/>
        </w:numPr>
        <w:tabs>
          <w:tab w:val="left" w:pos="552"/>
        </w:tabs>
        <w:spacing w:before="81"/>
        <w:ind w:left="552" w:hanging="359"/>
        <w:rPr>
          <w:sz w:val="28"/>
        </w:rPr>
      </w:pPr>
      <w:r w:rsidRPr="007230C3">
        <w:rPr>
          <w:sz w:val="28"/>
        </w:rPr>
        <w:t>Охарактеризуйте</w:t>
      </w:r>
      <w:r w:rsidRPr="007230C3">
        <w:rPr>
          <w:spacing w:val="-14"/>
          <w:sz w:val="28"/>
        </w:rPr>
        <w:t xml:space="preserve"> </w:t>
      </w:r>
      <w:r w:rsidRPr="007230C3">
        <w:rPr>
          <w:sz w:val="28"/>
        </w:rPr>
        <w:t>методи</w:t>
      </w:r>
      <w:r w:rsidRPr="007230C3">
        <w:rPr>
          <w:spacing w:val="-8"/>
          <w:sz w:val="28"/>
        </w:rPr>
        <w:t xml:space="preserve"> </w:t>
      </w:r>
      <w:r w:rsidRPr="007230C3">
        <w:rPr>
          <w:sz w:val="28"/>
        </w:rPr>
        <w:t>бібліографічного</w:t>
      </w:r>
      <w:r w:rsidRPr="007230C3">
        <w:rPr>
          <w:spacing w:val="-10"/>
          <w:sz w:val="28"/>
        </w:rPr>
        <w:t xml:space="preserve"> </w:t>
      </w:r>
      <w:r w:rsidRPr="007230C3">
        <w:rPr>
          <w:spacing w:val="-2"/>
          <w:sz w:val="28"/>
        </w:rPr>
        <w:t>пошуку.</w:t>
      </w:r>
    </w:p>
    <w:p w14:paraId="508C1A65" w14:textId="77777777" w:rsidR="00532048" w:rsidRDefault="00EC6C23" w:rsidP="00A26EE8">
      <w:pPr>
        <w:pStyle w:val="a5"/>
        <w:numPr>
          <w:ilvl w:val="0"/>
          <w:numId w:val="63"/>
        </w:numPr>
        <w:tabs>
          <w:tab w:val="left" w:pos="552"/>
        </w:tabs>
        <w:spacing w:before="2"/>
        <w:ind w:left="552" w:hanging="359"/>
        <w:rPr>
          <w:sz w:val="28"/>
        </w:rPr>
      </w:pPr>
      <w:r>
        <w:rPr>
          <w:sz w:val="28"/>
        </w:rPr>
        <w:t>Які</w:t>
      </w:r>
      <w:r>
        <w:rPr>
          <w:spacing w:val="-10"/>
          <w:sz w:val="28"/>
        </w:rPr>
        <w:t xml:space="preserve"> </w:t>
      </w:r>
      <w:r>
        <w:rPr>
          <w:sz w:val="28"/>
        </w:rPr>
        <w:t>основні</w:t>
      </w:r>
      <w:r>
        <w:rPr>
          <w:spacing w:val="-5"/>
          <w:sz w:val="28"/>
        </w:rPr>
        <w:t xml:space="preserve"> </w:t>
      </w:r>
      <w:r>
        <w:rPr>
          <w:sz w:val="28"/>
        </w:rPr>
        <w:t>типи</w:t>
      </w:r>
      <w:r>
        <w:rPr>
          <w:spacing w:val="-6"/>
          <w:sz w:val="28"/>
        </w:rPr>
        <w:t xml:space="preserve"> </w:t>
      </w:r>
      <w:r>
        <w:rPr>
          <w:sz w:val="28"/>
        </w:rPr>
        <w:t>друкованої</w:t>
      </w:r>
      <w:r>
        <w:rPr>
          <w:spacing w:val="-5"/>
          <w:sz w:val="28"/>
        </w:rPr>
        <w:t xml:space="preserve"> </w:t>
      </w:r>
      <w:r>
        <w:rPr>
          <w:sz w:val="28"/>
        </w:rPr>
        <w:t>продукції</w:t>
      </w:r>
      <w:r>
        <w:rPr>
          <w:spacing w:val="-6"/>
          <w:sz w:val="28"/>
        </w:rPr>
        <w:t xml:space="preserve"> </w:t>
      </w:r>
      <w:r>
        <w:rPr>
          <w:sz w:val="28"/>
        </w:rPr>
        <w:t>вам</w:t>
      </w:r>
      <w:r>
        <w:rPr>
          <w:spacing w:val="-5"/>
          <w:sz w:val="28"/>
        </w:rPr>
        <w:t xml:space="preserve"> </w:t>
      </w:r>
      <w:r>
        <w:rPr>
          <w:spacing w:val="-2"/>
          <w:sz w:val="28"/>
        </w:rPr>
        <w:t>відомі?</w:t>
      </w:r>
    </w:p>
    <w:p w14:paraId="1BEA8764" w14:textId="77777777" w:rsidR="007230C3" w:rsidRDefault="007230C3">
      <w:pPr>
        <w:rPr>
          <w:b/>
          <w:bCs/>
          <w:sz w:val="28"/>
          <w:szCs w:val="28"/>
        </w:rPr>
      </w:pPr>
      <w:r>
        <w:br w:type="page"/>
      </w:r>
    </w:p>
    <w:p w14:paraId="29DD744D" w14:textId="421788DE" w:rsidR="00532048" w:rsidRDefault="00EC6C23">
      <w:pPr>
        <w:pStyle w:val="2"/>
        <w:spacing w:before="321"/>
        <w:ind w:left="2829" w:hanging="1345"/>
      </w:pPr>
      <w:r>
        <w:lastRenderedPageBreak/>
        <w:t>Тема</w:t>
      </w:r>
      <w:r>
        <w:rPr>
          <w:spacing w:val="-4"/>
        </w:rPr>
        <w:t xml:space="preserve"> </w:t>
      </w:r>
      <w:r>
        <w:t>7.</w:t>
      </w:r>
      <w:r>
        <w:rPr>
          <w:spacing w:val="-5"/>
        </w:rPr>
        <w:t xml:space="preserve"> </w:t>
      </w:r>
      <w:r>
        <w:t>Науковий</w:t>
      </w:r>
      <w:r>
        <w:rPr>
          <w:spacing w:val="-6"/>
        </w:rPr>
        <w:t xml:space="preserve"> </w:t>
      </w:r>
      <w:r>
        <w:t>факт</w:t>
      </w:r>
      <w:r>
        <w:rPr>
          <w:spacing w:val="-8"/>
        </w:rPr>
        <w:t xml:space="preserve"> </w:t>
      </w:r>
      <w:r>
        <w:t>та</w:t>
      </w:r>
      <w:r>
        <w:rPr>
          <w:spacing w:val="-4"/>
        </w:rPr>
        <w:t xml:space="preserve"> </w:t>
      </w:r>
      <w:r>
        <w:t>наукова</w:t>
      </w:r>
      <w:r>
        <w:rPr>
          <w:spacing w:val="-4"/>
        </w:rPr>
        <w:t xml:space="preserve"> </w:t>
      </w:r>
      <w:r>
        <w:t>публікація,</w:t>
      </w:r>
      <w:r>
        <w:rPr>
          <w:spacing w:val="-7"/>
        </w:rPr>
        <w:t xml:space="preserve"> </w:t>
      </w:r>
      <w:r>
        <w:t>фінансування наукових досліджень та експертиз</w:t>
      </w:r>
    </w:p>
    <w:p w14:paraId="2FC37F1F" w14:textId="77777777" w:rsidR="00532048" w:rsidRDefault="00EC6C23">
      <w:pPr>
        <w:pStyle w:val="a3"/>
        <w:spacing w:before="321"/>
        <w:ind w:left="5059"/>
      </w:pPr>
      <w:r>
        <w:rPr>
          <w:spacing w:val="-4"/>
        </w:rPr>
        <w:t>План</w:t>
      </w:r>
    </w:p>
    <w:p w14:paraId="79F0973C" w14:textId="77777777" w:rsidR="00532048" w:rsidRDefault="00EC6C23" w:rsidP="00A26EE8">
      <w:pPr>
        <w:pStyle w:val="a5"/>
        <w:numPr>
          <w:ilvl w:val="1"/>
          <w:numId w:val="63"/>
        </w:numPr>
        <w:tabs>
          <w:tab w:val="left" w:pos="1260"/>
        </w:tabs>
        <w:spacing w:before="2" w:line="322" w:lineRule="exact"/>
        <w:ind w:left="1260" w:hanging="359"/>
        <w:rPr>
          <w:sz w:val="28"/>
        </w:rPr>
      </w:pPr>
      <w:r>
        <w:rPr>
          <w:sz w:val="28"/>
        </w:rPr>
        <w:t>Факт</w:t>
      </w:r>
      <w:r>
        <w:rPr>
          <w:spacing w:val="-7"/>
          <w:sz w:val="28"/>
        </w:rPr>
        <w:t xml:space="preserve"> </w:t>
      </w:r>
      <w:r>
        <w:rPr>
          <w:sz w:val="28"/>
        </w:rPr>
        <w:t>та</w:t>
      </w:r>
      <w:r>
        <w:rPr>
          <w:spacing w:val="-5"/>
          <w:sz w:val="28"/>
        </w:rPr>
        <w:t xml:space="preserve"> </w:t>
      </w:r>
      <w:r>
        <w:rPr>
          <w:sz w:val="28"/>
        </w:rPr>
        <w:t>припущення,</w:t>
      </w:r>
      <w:r>
        <w:rPr>
          <w:spacing w:val="-5"/>
          <w:sz w:val="28"/>
        </w:rPr>
        <w:t xml:space="preserve"> </w:t>
      </w:r>
      <w:r>
        <w:rPr>
          <w:sz w:val="28"/>
        </w:rPr>
        <w:t>принцип</w:t>
      </w:r>
      <w:r>
        <w:rPr>
          <w:spacing w:val="-4"/>
          <w:sz w:val="28"/>
        </w:rPr>
        <w:t xml:space="preserve"> </w:t>
      </w:r>
      <w:r>
        <w:rPr>
          <w:sz w:val="28"/>
        </w:rPr>
        <w:t>перевірки</w:t>
      </w:r>
      <w:r>
        <w:rPr>
          <w:spacing w:val="-5"/>
          <w:sz w:val="28"/>
        </w:rPr>
        <w:t xml:space="preserve"> </w:t>
      </w:r>
      <w:r>
        <w:rPr>
          <w:sz w:val="28"/>
        </w:rPr>
        <w:t>та</w:t>
      </w:r>
      <w:r>
        <w:rPr>
          <w:spacing w:val="-4"/>
          <w:sz w:val="28"/>
        </w:rPr>
        <w:t xml:space="preserve"> </w:t>
      </w:r>
      <w:r>
        <w:rPr>
          <w:spacing w:val="-2"/>
          <w:sz w:val="28"/>
        </w:rPr>
        <w:t>відтворення.</w:t>
      </w:r>
    </w:p>
    <w:p w14:paraId="1DE6C3DF" w14:textId="77777777" w:rsidR="00532048" w:rsidRDefault="00EC6C23" w:rsidP="00A26EE8">
      <w:pPr>
        <w:pStyle w:val="a5"/>
        <w:numPr>
          <w:ilvl w:val="1"/>
          <w:numId w:val="63"/>
        </w:numPr>
        <w:tabs>
          <w:tab w:val="left" w:pos="1260"/>
        </w:tabs>
        <w:spacing w:line="322" w:lineRule="exact"/>
        <w:ind w:left="1260" w:hanging="359"/>
        <w:rPr>
          <w:sz w:val="28"/>
        </w:rPr>
      </w:pPr>
      <w:r>
        <w:rPr>
          <w:sz w:val="28"/>
        </w:rPr>
        <w:t>Артефакт</w:t>
      </w:r>
      <w:r>
        <w:rPr>
          <w:spacing w:val="-4"/>
          <w:sz w:val="28"/>
        </w:rPr>
        <w:t xml:space="preserve"> </w:t>
      </w:r>
      <w:r>
        <w:rPr>
          <w:sz w:val="28"/>
        </w:rPr>
        <w:t>та</w:t>
      </w:r>
      <w:r>
        <w:rPr>
          <w:spacing w:val="-3"/>
          <w:sz w:val="28"/>
        </w:rPr>
        <w:t xml:space="preserve"> </w:t>
      </w:r>
      <w:r>
        <w:rPr>
          <w:sz w:val="28"/>
        </w:rPr>
        <w:t>його</w:t>
      </w:r>
      <w:r>
        <w:rPr>
          <w:spacing w:val="-5"/>
          <w:sz w:val="28"/>
        </w:rPr>
        <w:t xml:space="preserve"> </w:t>
      </w:r>
      <w:r>
        <w:rPr>
          <w:sz w:val="28"/>
        </w:rPr>
        <w:t>реєстрація,</w:t>
      </w:r>
      <w:r>
        <w:rPr>
          <w:spacing w:val="-3"/>
          <w:sz w:val="28"/>
        </w:rPr>
        <w:t xml:space="preserve"> </w:t>
      </w:r>
      <w:r>
        <w:rPr>
          <w:sz w:val="28"/>
        </w:rPr>
        <w:t>факти</w:t>
      </w:r>
      <w:r>
        <w:rPr>
          <w:spacing w:val="-3"/>
          <w:sz w:val="28"/>
        </w:rPr>
        <w:t xml:space="preserve"> </w:t>
      </w:r>
      <w:r>
        <w:rPr>
          <w:sz w:val="28"/>
        </w:rPr>
        <w:t>та</w:t>
      </w:r>
      <w:r>
        <w:rPr>
          <w:spacing w:val="-3"/>
          <w:sz w:val="28"/>
        </w:rPr>
        <w:t xml:space="preserve"> </w:t>
      </w:r>
      <w:r>
        <w:rPr>
          <w:sz w:val="28"/>
        </w:rPr>
        <w:t>артефакти</w:t>
      </w:r>
      <w:r>
        <w:rPr>
          <w:spacing w:val="-2"/>
          <w:sz w:val="28"/>
        </w:rPr>
        <w:t xml:space="preserve"> </w:t>
      </w:r>
      <w:r>
        <w:rPr>
          <w:sz w:val="28"/>
        </w:rPr>
        <w:t>в</w:t>
      </w:r>
      <w:r>
        <w:rPr>
          <w:spacing w:val="-7"/>
          <w:sz w:val="28"/>
        </w:rPr>
        <w:t xml:space="preserve"> </w:t>
      </w:r>
      <w:r>
        <w:rPr>
          <w:spacing w:val="-2"/>
          <w:sz w:val="28"/>
        </w:rPr>
        <w:t>хімії.</w:t>
      </w:r>
    </w:p>
    <w:p w14:paraId="38F50B38" w14:textId="77777777" w:rsidR="00532048" w:rsidRDefault="00EC6C23" w:rsidP="00A26EE8">
      <w:pPr>
        <w:pStyle w:val="a5"/>
        <w:numPr>
          <w:ilvl w:val="1"/>
          <w:numId w:val="63"/>
        </w:numPr>
        <w:tabs>
          <w:tab w:val="left" w:pos="1260"/>
        </w:tabs>
        <w:spacing w:line="322" w:lineRule="exact"/>
        <w:ind w:left="1260" w:hanging="359"/>
        <w:rPr>
          <w:sz w:val="28"/>
        </w:rPr>
      </w:pPr>
      <w:r>
        <w:rPr>
          <w:sz w:val="28"/>
        </w:rPr>
        <w:t>Публікування</w:t>
      </w:r>
      <w:r>
        <w:rPr>
          <w:spacing w:val="-8"/>
          <w:sz w:val="28"/>
        </w:rPr>
        <w:t xml:space="preserve"> </w:t>
      </w:r>
      <w:r>
        <w:rPr>
          <w:sz w:val="28"/>
        </w:rPr>
        <w:t>даних</w:t>
      </w:r>
      <w:r>
        <w:rPr>
          <w:spacing w:val="-6"/>
          <w:sz w:val="28"/>
        </w:rPr>
        <w:t xml:space="preserve"> </w:t>
      </w:r>
      <w:r>
        <w:rPr>
          <w:sz w:val="28"/>
        </w:rPr>
        <w:t>і</w:t>
      </w:r>
      <w:r>
        <w:rPr>
          <w:spacing w:val="-5"/>
          <w:sz w:val="28"/>
        </w:rPr>
        <w:t xml:space="preserve"> </w:t>
      </w:r>
      <w:r>
        <w:rPr>
          <w:sz w:val="28"/>
        </w:rPr>
        <w:t>концепцій,</w:t>
      </w:r>
      <w:r>
        <w:rPr>
          <w:spacing w:val="-6"/>
          <w:sz w:val="28"/>
        </w:rPr>
        <w:t xml:space="preserve"> </w:t>
      </w:r>
      <w:r>
        <w:rPr>
          <w:sz w:val="28"/>
        </w:rPr>
        <w:t>як</w:t>
      </w:r>
      <w:r>
        <w:rPr>
          <w:spacing w:val="-5"/>
          <w:sz w:val="28"/>
        </w:rPr>
        <w:t xml:space="preserve"> </w:t>
      </w:r>
      <w:r>
        <w:rPr>
          <w:sz w:val="28"/>
        </w:rPr>
        <w:t>кругообіг</w:t>
      </w:r>
      <w:r>
        <w:rPr>
          <w:spacing w:val="-5"/>
          <w:sz w:val="28"/>
        </w:rPr>
        <w:t xml:space="preserve"> </w:t>
      </w:r>
      <w:r>
        <w:rPr>
          <w:sz w:val="28"/>
        </w:rPr>
        <w:t>наукового</w:t>
      </w:r>
      <w:r>
        <w:rPr>
          <w:spacing w:val="-4"/>
          <w:sz w:val="28"/>
        </w:rPr>
        <w:t xml:space="preserve"> </w:t>
      </w:r>
      <w:r>
        <w:rPr>
          <w:spacing w:val="-2"/>
          <w:sz w:val="28"/>
        </w:rPr>
        <w:t>знання.</w:t>
      </w:r>
    </w:p>
    <w:p w14:paraId="2BBC2894" w14:textId="77777777" w:rsidR="00532048" w:rsidRDefault="00EC6C23" w:rsidP="00A26EE8">
      <w:pPr>
        <w:pStyle w:val="a5"/>
        <w:numPr>
          <w:ilvl w:val="1"/>
          <w:numId w:val="63"/>
        </w:numPr>
        <w:tabs>
          <w:tab w:val="left" w:pos="1261"/>
        </w:tabs>
        <w:ind w:right="376"/>
        <w:jc w:val="both"/>
        <w:rPr>
          <w:sz w:val="28"/>
        </w:rPr>
      </w:pPr>
      <w:r>
        <w:rPr>
          <w:sz w:val="28"/>
        </w:rPr>
        <w:t>Наука як неприбуткова сфера людської діяльності. Системи фінансування науки через держзамовлення, фонди підтримки окремих галузей і напрямів.</w:t>
      </w:r>
    </w:p>
    <w:p w14:paraId="6C6D894F" w14:textId="77777777" w:rsidR="00532048" w:rsidRDefault="00532048">
      <w:pPr>
        <w:pStyle w:val="a3"/>
        <w:spacing w:before="1"/>
        <w:ind w:left="0"/>
      </w:pPr>
    </w:p>
    <w:p w14:paraId="39B0D611" w14:textId="77777777" w:rsidR="00532048" w:rsidRDefault="00EC6C23" w:rsidP="00A26EE8">
      <w:pPr>
        <w:pStyle w:val="3"/>
        <w:numPr>
          <w:ilvl w:val="1"/>
          <w:numId w:val="62"/>
        </w:numPr>
        <w:tabs>
          <w:tab w:val="left" w:pos="1608"/>
        </w:tabs>
        <w:spacing w:before="321" w:line="322" w:lineRule="exact"/>
        <w:ind w:left="1608" w:hanging="695"/>
        <w:jc w:val="both"/>
      </w:pPr>
      <w:r>
        <w:t>Факт</w:t>
      </w:r>
      <w:r>
        <w:rPr>
          <w:spacing w:val="-7"/>
        </w:rPr>
        <w:t xml:space="preserve"> </w:t>
      </w:r>
      <w:r>
        <w:t>та</w:t>
      </w:r>
      <w:r>
        <w:rPr>
          <w:spacing w:val="-4"/>
        </w:rPr>
        <w:t xml:space="preserve"> </w:t>
      </w:r>
      <w:r>
        <w:t>припущення,</w:t>
      </w:r>
      <w:r>
        <w:rPr>
          <w:spacing w:val="-5"/>
        </w:rPr>
        <w:t xml:space="preserve"> </w:t>
      </w:r>
      <w:r>
        <w:t>принцип</w:t>
      </w:r>
      <w:r>
        <w:rPr>
          <w:spacing w:val="-4"/>
        </w:rPr>
        <w:t xml:space="preserve"> </w:t>
      </w:r>
      <w:r>
        <w:t>перевірки</w:t>
      </w:r>
      <w:r>
        <w:rPr>
          <w:spacing w:val="-5"/>
        </w:rPr>
        <w:t xml:space="preserve"> </w:t>
      </w:r>
      <w:r>
        <w:t>та</w:t>
      </w:r>
      <w:r>
        <w:rPr>
          <w:spacing w:val="62"/>
        </w:rPr>
        <w:t xml:space="preserve"> </w:t>
      </w:r>
      <w:r>
        <w:rPr>
          <w:spacing w:val="-2"/>
        </w:rPr>
        <w:t>відтворення</w:t>
      </w:r>
    </w:p>
    <w:p w14:paraId="50112729" w14:textId="77777777" w:rsidR="00532048" w:rsidRDefault="00EC6C23">
      <w:pPr>
        <w:pStyle w:val="a3"/>
        <w:ind w:right="367" w:firstLine="540"/>
        <w:jc w:val="both"/>
      </w:pPr>
      <w:r>
        <w:t xml:space="preserve">Факт (від лат. </w:t>
      </w:r>
      <w:r>
        <w:rPr>
          <w:i/>
        </w:rPr>
        <w:t>factum</w:t>
      </w:r>
      <w:r>
        <w:rPr>
          <w:i/>
          <w:spacing w:val="-1"/>
        </w:rPr>
        <w:t xml:space="preserve"> </w:t>
      </w:r>
      <w:r>
        <w:t xml:space="preserve">– зроблене) означає, як відомо, </w:t>
      </w:r>
      <w:hyperlink r:id="rId53">
        <w:r>
          <w:t>дійсність</w:t>
        </w:r>
      </w:hyperlink>
      <w:r>
        <w:t xml:space="preserve">, </w:t>
      </w:r>
      <w:hyperlink r:id="rId54">
        <w:r>
          <w:t>подію</w:t>
        </w:r>
      </w:hyperlink>
      <w:r>
        <w:t>, те, що реально відбулося. Під словом «</w:t>
      </w:r>
      <w:r>
        <w:rPr>
          <w:i/>
        </w:rPr>
        <w:t>факт</w:t>
      </w:r>
      <w:r>
        <w:t xml:space="preserve">» прийнято також розуміти </w:t>
      </w:r>
      <w:hyperlink r:id="rId55">
        <w:r>
          <w:t>судження</w:t>
        </w:r>
      </w:hyperlink>
      <w:r>
        <w:t xml:space="preserve"> або</w:t>
      </w:r>
      <w:r>
        <w:rPr>
          <w:spacing w:val="69"/>
        </w:rPr>
        <w:t xml:space="preserve"> </w:t>
      </w:r>
      <w:r>
        <w:t>в</w:t>
      </w:r>
      <w:r>
        <w:rPr>
          <w:spacing w:val="66"/>
        </w:rPr>
        <w:t xml:space="preserve"> </w:t>
      </w:r>
      <w:r>
        <w:t>інший</w:t>
      </w:r>
      <w:r>
        <w:rPr>
          <w:spacing w:val="67"/>
        </w:rPr>
        <w:t xml:space="preserve"> </w:t>
      </w:r>
      <w:r>
        <w:t>спосіб</w:t>
      </w:r>
      <w:r>
        <w:rPr>
          <w:spacing w:val="69"/>
        </w:rPr>
        <w:t xml:space="preserve"> </w:t>
      </w:r>
      <w:r>
        <w:t>зафіксований</w:t>
      </w:r>
      <w:r>
        <w:rPr>
          <w:spacing w:val="67"/>
        </w:rPr>
        <w:t xml:space="preserve"> </w:t>
      </w:r>
      <w:r>
        <w:t>реальний</w:t>
      </w:r>
      <w:r>
        <w:rPr>
          <w:spacing w:val="67"/>
        </w:rPr>
        <w:t xml:space="preserve"> </w:t>
      </w:r>
      <w:r>
        <w:t>факт.</w:t>
      </w:r>
      <w:r>
        <w:rPr>
          <w:spacing w:val="67"/>
        </w:rPr>
        <w:t xml:space="preserve"> </w:t>
      </w:r>
      <w:r>
        <w:t>Численні</w:t>
      </w:r>
      <w:r>
        <w:rPr>
          <w:spacing w:val="69"/>
        </w:rPr>
        <w:t xml:space="preserve"> </w:t>
      </w:r>
      <w:r>
        <w:t>варіації</w:t>
      </w:r>
      <w:r>
        <w:rPr>
          <w:spacing w:val="67"/>
        </w:rPr>
        <w:t xml:space="preserve"> </w:t>
      </w:r>
      <w:r>
        <w:t>на</w:t>
      </w:r>
      <w:r>
        <w:rPr>
          <w:spacing w:val="67"/>
        </w:rPr>
        <w:t xml:space="preserve"> </w:t>
      </w:r>
      <w:r>
        <w:t>теми</w:t>
      </w:r>
    </w:p>
    <w:p w14:paraId="3D1839B2" w14:textId="77777777" w:rsidR="00532048" w:rsidRDefault="00EC6C23">
      <w:pPr>
        <w:pStyle w:val="a3"/>
        <w:ind w:right="367"/>
        <w:jc w:val="both"/>
      </w:pPr>
      <w:r>
        <w:t>«факти підтвердилися», «факти не підтвердилися», «факти спростовані» є</w:t>
      </w:r>
      <w:r>
        <w:rPr>
          <w:spacing w:val="80"/>
        </w:rPr>
        <w:t xml:space="preserve"> </w:t>
      </w:r>
      <w:r>
        <w:t>нічим іншим, як елементарною плутаниною. Якщо це реальний факт, тобто те, що відбулося в житті, то він не може бути ні спростований, ні підтверджений.</w:t>
      </w:r>
    </w:p>
    <w:p w14:paraId="656A276C" w14:textId="77777777" w:rsidR="00532048" w:rsidRDefault="00EC6C23">
      <w:pPr>
        <w:pStyle w:val="a3"/>
        <w:ind w:right="374" w:firstLine="540"/>
        <w:jc w:val="both"/>
      </w:pPr>
      <w:r>
        <w:t xml:space="preserve">У </w:t>
      </w:r>
      <w:hyperlink r:id="rId56">
        <w:r>
          <w:t>логіці</w:t>
        </w:r>
      </w:hyperlink>
      <w:r>
        <w:t xml:space="preserve"> й </w:t>
      </w:r>
      <w:hyperlink r:id="rId57">
        <w:r>
          <w:t>методології науки</w:t>
        </w:r>
      </w:hyperlink>
      <w:r>
        <w:t xml:space="preserve"> емпіричні факти виконують різноманітні функції стосовно теорії: є основою її виникнення, відіграють роль перевірки і підтвердження або спростування </w:t>
      </w:r>
      <w:hyperlink r:id="rId58">
        <w:r>
          <w:t>гіпотези</w:t>
        </w:r>
      </w:hyperlink>
      <w:r>
        <w:t xml:space="preserve"> (в окремих випадках й самої теорії). Наукова теорія генерує можливість виникнення нових фактів, описує і пояснює їх, виконує функцію передбачення. Таким чином, емпіричні факти й теорія діалектично взаємозалежні в процесі розвитку наукового знання. Протиставлення або ототожнення їх, веде до крайностей фактуалізму та теоретизму</w:t>
      </w:r>
      <w:r>
        <w:rPr>
          <w:spacing w:val="-3"/>
        </w:rPr>
        <w:t xml:space="preserve"> </w:t>
      </w:r>
      <w:r>
        <w:t>– протилежним підходам до розуміння ролі фактів у саморусі наукового знання.</w:t>
      </w:r>
    </w:p>
    <w:p w14:paraId="732C36C7" w14:textId="776E4679" w:rsidR="00532048" w:rsidRDefault="00EC6C23" w:rsidP="007230C3">
      <w:pPr>
        <w:pStyle w:val="a3"/>
        <w:ind w:right="367" w:firstLine="540"/>
        <w:jc w:val="both"/>
      </w:pPr>
      <w:r>
        <w:rPr>
          <w:i/>
        </w:rPr>
        <w:t>Факт</w:t>
      </w:r>
      <w:r>
        <w:rPr>
          <w:i/>
          <w:spacing w:val="-2"/>
        </w:rPr>
        <w:t xml:space="preserve"> </w:t>
      </w:r>
      <w:r>
        <w:t xml:space="preserve">– мікроскопічна частка реальної </w:t>
      </w:r>
      <w:hyperlink r:id="rId59">
        <w:r>
          <w:t>дійсності</w:t>
        </w:r>
      </w:hyperlink>
      <w:r>
        <w:t>. За його допомогою, наприклад,</w:t>
      </w:r>
      <w:r>
        <w:rPr>
          <w:spacing w:val="40"/>
        </w:rPr>
        <w:t xml:space="preserve"> </w:t>
      </w:r>
      <w:hyperlink r:id="rId60">
        <w:r>
          <w:t>журналіст</w:t>
        </w:r>
      </w:hyperlink>
      <w:r>
        <w:rPr>
          <w:spacing w:val="40"/>
        </w:rPr>
        <w:t xml:space="preserve"> </w:t>
      </w:r>
      <w:r>
        <w:t>може</w:t>
      </w:r>
      <w:r>
        <w:rPr>
          <w:spacing w:val="40"/>
        </w:rPr>
        <w:t xml:space="preserve"> </w:t>
      </w:r>
      <w:r>
        <w:t>вказати</w:t>
      </w:r>
      <w:r>
        <w:rPr>
          <w:spacing w:val="40"/>
        </w:rPr>
        <w:t xml:space="preserve"> </w:t>
      </w:r>
      <w:r>
        <w:t>на</w:t>
      </w:r>
      <w:r>
        <w:rPr>
          <w:spacing w:val="40"/>
        </w:rPr>
        <w:t xml:space="preserve"> </w:t>
      </w:r>
      <w:r>
        <w:t>зв'язок</w:t>
      </w:r>
      <w:r>
        <w:rPr>
          <w:spacing w:val="40"/>
        </w:rPr>
        <w:t xml:space="preserve"> </w:t>
      </w:r>
      <w:r>
        <w:t>реальної</w:t>
      </w:r>
      <w:r>
        <w:rPr>
          <w:spacing w:val="40"/>
        </w:rPr>
        <w:t xml:space="preserve"> </w:t>
      </w:r>
      <w:r>
        <w:t>конкретної</w:t>
      </w:r>
      <w:r>
        <w:rPr>
          <w:spacing w:val="40"/>
        </w:rPr>
        <w:t xml:space="preserve"> </w:t>
      </w:r>
      <w:r>
        <w:t>ситуації</w:t>
      </w:r>
      <w:r>
        <w:rPr>
          <w:spacing w:val="40"/>
        </w:rPr>
        <w:t xml:space="preserve"> </w:t>
      </w:r>
      <w:r>
        <w:t>з</w:t>
      </w:r>
      <w:r w:rsidR="007230C3">
        <w:t xml:space="preserve"> </w:t>
      </w:r>
      <w:r>
        <w:t>масштабною суспільною проблемою, продемонструвати ступінь своєї зацікавленості ситуацією, визначити варіанти розвитку подій.</w:t>
      </w:r>
    </w:p>
    <w:p w14:paraId="023E5321" w14:textId="77777777" w:rsidR="00532048" w:rsidRDefault="00EC6C23">
      <w:pPr>
        <w:pStyle w:val="a3"/>
        <w:ind w:right="369" w:firstLine="540"/>
        <w:jc w:val="both"/>
      </w:pPr>
      <w:r>
        <w:rPr>
          <w:i/>
        </w:rPr>
        <w:t xml:space="preserve">Наукові факти </w:t>
      </w:r>
      <w:r>
        <w:t>завжди засновані на численних емпіричних спостереженнях, експериментах, дослідах. Вони завжди є результатом узагальнень, провірених абстрактним знанням. При цьому, чим більше вимог</w:t>
      </w:r>
      <w:r>
        <w:rPr>
          <w:spacing w:val="80"/>
        </w:rPr>
        <w:t xml:space="preserve"> </w:t>
      </w:r>
      <w:r>
        <w:t xml:space="preserve">до точності та об'єктивності, тим більша кількість </w:t>
      </w:r>
      <w:hyperlink r:id="rId61">
        <w:r>
          <w:t>емпіричних спостережень</w:t>
        </w:r>
      </w:hyperlink>
      <w:r>
        <w:t xml:space="preserve"> і вимірювань, і тим більш необхідно застосування статистичних методів їх обробки. В аналітичних та публіцистичних творах журналісти охоче звертаються до фактів науки. Особливо часто використовуються матеріали соціологічних</w:t>
      </w:r>
      <w:r>
        <w:rPr>
          <w:spacing w:val="-2"/>
        </w:rPr>
        <w:t xml:space="preserve"> </w:t>
      </w:r>
      <w:r>
        <w:t>досліджень,</w:t>
      </w:r>
      <w:r>
        <w:rPr>
          <w:spacing w:val="-3"/>
        </w:rPr>
        <w:t xml:space="preserve"> </w:t>
      </w:r>
      <w:r>
        <w:t>експертні</w:t>
      </w:r>
      <w:r>
        <w:rPr>
          <w:spacing w:val="-2"/>
        </w:rPr>
        <w:t xml:space="preserve"> </w:t>
      </w:r>
      <w:r>
        <w:t>висновки,</w:t>
      </w:r>
      <w:r>
        <w:rPr>
          <w:spacing w:val="-3"/>
        </w:rPr>
        <w:t xml:space="preserve"> </w:t>
      </w:r>
      <w:r>
        <w:t>статистичні</w:t>
      </w:r>
      <w:r>
        <w:rPr>
          <w:spacing w:val="-3"/>
        </w:rPr>
        <w:t xml:space="preserve"> </w:t>
      </w:r>
      <w:r>
        <w:t>виклади,</w:t>
      </w:r>
      <w:r>
        <w:rPr>
          <w:spacing w:val="-3"/>
        </w:rPr>
        <w:t xml:space="preserve"> </w:t>
      </w:r>
      <w:r>
        <w:t>результати експериментів і т.</w:t>
      </w:r>
      <w:r>
        <w:rPr>
          <w:spacing w:val="-2"/>
        </w:rPr>
        <w:t xml:space="preserve"> </w:t>
      </w:r>
      <w:r>
        <w:t>д. Подібного роду фактичні дані використовуються як ілюстративний матеріал, або в якості основних чи додаткових аргументів, надаючи авторським роздумам особливу переконливість.</w:t>
      </w:r>
    </w:p>
    <w:p w14:paraId="2C07BC95" w14:textId="77777777" w:rsidR="00532048" w:rsidRDefault="00EC6C23">
      <w:pPr>
        <w:pStyle w:val="a3"/>
        <w:ind w:right="374" w:firstLine="540"/>
        <w:jc w:val="both"/>
      </w:pPr>
      <w:r>
        <w:t xml:space="preserve">Для пояснення спостережуваних фактів висуваються гіпотези і будуються теорії, на підставі яких формулюються висновки та припущення. Отримані </w:t>
      </w:r>
      <w:hyperlink r:id="rId62">
        <w:r>
          <w:t>прогнози</w:t>
        </w:r>
      </w:hyperlink>
      <w:r>
        <w:t xml:space="preserve"> перевіряються експериментом або збором нових фактів.</w:t>
      </w:r>
    </w:p>
    <w:p w14:paraId="3FDA5E52" w14:textId="77777777" w:rsidR="00532048" w:rsidRDefault="00EC6C23">
      <w:pPr>
        <w:pStyle w:val="a3"/>
        <w:ind w:right="370" w:firstLine="540"/>
        <w:jc w:val="both"/>
      </w:pPr>
      <w:r>
        <w:t xml:space="preserve">Важливою стороною наукового методу, його невід'ємною частиною для будь-якої науки, є вимога </w:t>
      </w:r>
      <w:hyperlink r:id="rId63">
        <w:r>
          <w:t>об'єктивності</w:t>
        </w:r>
      </w:hyperlink>
      <w:r>
        <w:t xml:space="preserve">, що виключає </w:t>
      </w:r>
      <w:hyperlink r:id="rId64">
        <w:r>
          <w:t>суб'єктивне</w:t>
        </w:r>
      </w:hyperlink>
      <w:r>
        <w:t xml:space="preserve"> тлумачення </w:t>
      </w:r>
      <w:r>
        <w:lastRenderedPageBreak/>
        <w:t>результатів. Не повинні прийматися на віру будь-які твердження, навіть якщо вони виходять від авторитетних учених. Для забезпечення незалежної перевірки, проводиться документування спостережень, забезпечується доступність для інших вчених всіх вихідних даних, методик і результатів досліджень. Це дозволяє не тільки отримати додаткове підтвердження шляхом відтворення експериментів, але й критично оцінити ступінь адекватності (валідності) експериментів і результатів по відношенню до перевіреної теорії.</w:t>
      </w:r>
    </w:p>
    <w:p w14:paraId="3761577E" w14:textId="77777777" w:rsidR="00532048" w:rsidRDefault="00EC6C23">
      <w:pPr>
        <w:pStyle w:val="a3"/>
        <w:ind w:right="371" w:firstLine="540"/>
        <w:jc w:val="both"/>
      </w:pPr>
      <w:r>
        <w:rPr>
          <w:i/>
        </w:rPr>
        <w:t xml:space="preserve">Припущення </w:t>
      </w:r>
      <w:r>
        <w:t>(</w:t>
      </w:r>
      <w:hyperlink r:id="rId65">
        <w:r>
          <w:t>англ.</w:t>
        </w:r>
      </w:hyperlink>
      <w:r>
        <w:t xml:space="preserve"> </w:t>
      </w:r>
      <w:r>
        <w:rPr>
          <w:i/>
        </w:rPr>
        <w:t>Assertion</w:t>
      </w:r>
      <w:r>
        <w:t>) (варіанти перекладу терміну: твердження, пересвідчення) це конструкція,</w:t>
      </w:r>
      <w:r>
        <w:rPr>
          <w:spacing w:val="40"/>
        </w:rPr>
        <w:t xml:space="preserve"> </w:t>
      </w:r>
      <w:r>
        <w:t>яка описує певне припущення щодо властивостей змінних. Це припущення зазвичай повинне бути істинним.</w:t>
      </w:r>
    </w:p>
    <w:p w14:paraId="2C663F3D" w14:textId="77777777" w:rsidR="00532048" w:rsidRDefault="00EC6C23" w:rsidP="00A26EE8">
      <w:pPr>
        <w:pStyle w:val="3"/>
        <w:numPr>
          <w:ilvl w:val="1"/>
          <w:numId w:val="62"/>
        </w:numPr>
        <w:tabs>
          <w:tab w:val="left" w:pos="1608"/>
        </w:tabs>
        <w:spacing w:line="322" w:lineRule="exact"/>
        <w:ind w:left="1608" w:hanging="875"/>
        <w:jc w:val="both"/>
      </w:pPr>
      <w:r>
        <w:t>Артефакт</w:t>
      </w:r>
      <w:r>
        <w:rPr>
          <w:spacing w:val="-7"/>
        </w:rPr>
        <w:t xml:space="preserve"> </w:t>
      </w:r>
      <w:r>
        <w:t>та</w:t>
      </w:r>
      <w:r>
        <w:rPr>
          <w:spacing w:val="-4"/>
        </w:rPr>
        <w:t xml:space="preserve"> </w:t>
      </w:r>
      <w:r>
        <w:t>його</w:t>
      </w:r>
      <w:r>
        <w:rPr>
          <w:spacing w:val="-6"/>
        </w:rPr>
        <w:t xml:space="preserve"> </w:t>
      </w:r>
      <w:r>
        <w:t>реєстрація,</w:t>
      </w:r>
      <w:r>
        <w:rPr>
          <w:spacing w:val="-5"/>
        </w:rPr>
        <w:t xml:space="preserve"> </w:t>
      </w:r>
      <w:r>
        <w:t>факти</w:t>
      </w:r>
      <w:r>
        <w:rPr>
          <w:spacing w:val="-6"/>
        </w:rPr>
        <w:t xml:space="preserve"> </w:t>
      </w:r>
      <w:r>
        <w:t>та</w:t>
      </w:r>
      <w:r>
        <w:rPr>
          <w:spacing w:val="-4"/>
        </w:rPr>
        <w:t xml:space="preserve"> </w:t>
      </w:r>
      <w:r>
        <w:t>артефакти</w:t>
      </w:r>
      <w:r>
        <w:rPr>
          <w:spacing w:val="-5"/>
        </w:rPr>
        <w:t xml:space="preserve"> </w:t>
      </w:r>
      <w:r>
        <w:t>в</w:t>
      </w:r>
      <w:r>
        <w:rPr>
          <w:spacing w:val="-5"/>
        </w:rPr>
        <w:t xml:space="preserve"> </w:t>
      </w:r>
      <w:r>
        <w:rPr>
          <w:spacing w:val="-2"/>
        </w:rPr>
        <w:t>хімії</w:t>
      </w:r>
    </w:p>
    <w:p w14:paraId="6994BF0E" w14:textId="77777777" w:rsidR="00532048" w:rsidRDefault="00EC6C23">
      <w:pPr>
        <w:pStyle w:val="a3"/>
        <w:ind w:right="367" w:firstLine="540"/>
        <w:jc w:val="both"/>
      </w:pPr>
      <w:r>
        <w:rPr>
          <w:i/>
        </w:rPr>
        <w:t xml:space="preserve">Артефакт </w:t>
      </w:r>
      <w:r>
        <w:t>(</w:t>
      </w:r>
      <w:hyperlink r:id="rId66">
        <w:r>
          <w:t>лат.</w:t>
        </w:r>
      </w:hyperlink>
      <w:r>
        <w:t xml:space="preserve"> </w:t>
      </w:r>
      <w:r>
        <w:rPr>
          <w:i/>
        </w:rPr>
        <w:t>artefactum</w:t>
      </w:r>
      <w:r>
        <w:t>, «штучно зроблений»)</w:t>
      </w:r>
      <w:r>
        <w:rPr>
          <w:spacing w:val="-2"/>
        </w:rPr>
        <w:t xml:space="preserve"> </w:t>
      </w:r>
      <w:r>
        <w:t xml:space="preserve">– </w:t>
      </w:r>
      <w:hyperlink r:id="rId67">
        <w:r>
          <w:t>явище</w:t>
        </w:r>
      </w:hyperlink>
      <w:r>
        <w:t xml:space="preserve">, </w:t>
      </w:r>
      <w:hyperlink r:id="rId68">
        <w:r>
          <w:t>процес</w:t>
        </w:r>
      </w:hyperlink>
      <w:r>
        <w:t>,</w:t>
      </w:r>
      <w:r>
        <w:rPr>
          <w:spacing w:val="40"/>
        </w:rPr>
        <w:t xml:space="preserve"> </w:t>
      </w:r>
      <w:hyperlink r:id="rId69">
        <w:r>
          <w:t>предмет</w:t>
        </w:r>
      </w:hyperlink>
      <w:r>
        <w:t>, властивість предмету або процесу, поява якого в спостережуваних умовах за природних причин неможлива або є маловірогідною. Поява</w:t>
      </w:r>
      <w:r>
        <w:rPr>
          <w:spacing w:val="40"/>
        </w:rPr>
        <w:t xml:space="preserve"> </w:t>
      </w:r>
      <w:r>
        <w:t>артефакту є ознакою цілеспрямованого втручання в спостережуваний процес, або наявність якихось неврахованих чинників.</w:t>
      </w:r>
    </w:p>
    <w:p w14:paraId="0A726943" w14:textId="77777777" w:rsidR="00532048" w:rsidRDefault="00EC6C23" w:rsidP="00A26EE8">
      <w:pPr>
        <w:pStyle w:val="3"/>
        <w:numPr>
          <w:ilvl w:val="1"/>
          <w:numId w:val="62"/>
        </w:numPr>
        <w:tabs>
          <w:tab w:val="left" w:pos="1608"/>
        </w:tabs>
        <w:spacing w:line="322" w:lineRule="exact"/>
        <w:ind w:left="1608" w:hanging="875"/>
        <w:jc w:val="both"/>
      </w:pPr>
      <w:r>
        <w:t>Публікування</w:t>
      </w:r>
      <w:r>
        <w:rPr>
          <w:spacing w:val="-7"/>
        </w:rPr>
        <w:t xml:space="preserve"> </w:t>
      </w:r>
      <w:r>
        <w:t>даних</w:t>
      </w:r>
      <w:r>
        <w:rPr>
          <w:spacing w:val="-4"/>
        </w:rPr>
        <w:t xml:space="preserve"> </w:t>
      </w:r>
      <w:r>
        <w:t>і</w:t>
      </w:r>
      <w:r>
        <w:rPr>
          <w:spacing w:val="-5"/>
        </w:rPr>
        <w:t xml:space="preserve"> </w:t>
      </w:r>
      <w:r>
        <w:t>концепцій</w:t>
      </w:r>
      <w:r>
        <w:rPr>
          <w:spacing w:val="-6"/>
        </w:rPr>
        <w:t xml:space="preserve"> </w:t>
      </w:r>
      <w:r>
        <w:t>як</w:t>
      </w:r>
      <w:r>
        <w:rPr>
          <w:spacing w:val="-7"/>
        </w:rPr>
        <w:t xml:space="preserve"> </w:t>
      </w:r>
      <w:r>
        <w:t>кругообіг</w:t>
      </w:r>
      <w:r>
        <w:rPr>
          <w:spacing w:val="-6"/>
        </w:rPr>
        <w:t xml:space="preserve"> </w:t>
      </w:r>
      <w:r>
        <w:t>наукового</w:t>
      </w:r>
      <w:r>
        <w:rPr>
          <w:spacing w:val="-5"/>
        </w:rPr>
        <w:t xml:space="preserve"> </w:t>
      </w:r>
      <w:r>
        <w:rPr>
          <w:spacing w:val="-2"/>
        </w:rPr>
        <w:t>знання</w:t>
      </w:r>
    </w:p>
    <w:p w14:paraId="623CD567" w14:textId="77777777" w:rsidR="00532048" w:rsidRDefault="00EC6C23">
      <w:pPr>
        <w:pStyle w:val="a3"/>
        <w:ind w:right="374" w:firstLine="540"/>
        <w:jc w:val="both"/>
      </w:pPr>
      <w:r>
        <w:t>Результати науково-дослідницької роботи оформляють не лише у вигляді курсової або дипломної роботи. Вони узагальнюються також у кандидатських і докторських дисертаціях, авторефератах дисертацій, тезах доповідей, статтях, монографіях, методичних і практичних матеріалах, підручниках, навчальних посібниках тощо.</w:t>
      </w:r>
    </w:p>
    <w:p w14:paraId="4277DD63" w14:textId="32EC9C2E" w:rsidR="00532048" w:rsidRDefault="00EC6C23" w:rsidP="007230C3">
      <w:pPr>
        <w:pStyle w:val="a3"/>
        <w:ind w:right="370" w:firstLine="540"/>
        <w:jc w:val="both"/>
      </w:pPr>
      <w:r>
        <w:t>Для майбутнього фахівця, науковця, дуже важливим є володіння методологією підготовки наукової публікації. Написання реферату, наукової статті, тез доповідей на конференції повинно відповідати вимогам жанру публікації, і відповідно, сприйматись читачами і слухачами. Це висуває певні вимоги до логіки побудови їх, форми, стилю і мови.</w:t>
      </w:r>
      <w:r w:rsidR="007230C3">
        <w:t xml:space="preserve"> </w:t>
      </w:r>
      <w:r>
        <w:t>Розглянемо методику підготовки окремих видів публікацій чи виступів, враховуючи при цьому особливості кожного виду, залежність від рівня завершеності дослідження, а також з врахуванням кола читачів чи слухачів, на яких вони розраховані.</w:t>
      </w:r>
    </w:p>
    <w:p w14:paraId="0B74FB48" w14:textId="77777777" w:rsidR="00532048" w:rsidRDefault="002363F7">
      <w:pPr>
        <w:pStyle w:val="a3"/>
        <w:spacing w:before="1"/>
        <w:ind w:right="369" w:firstLine="540"/>
        <w:jc w:val="both"/>
      </w:pPr>
      <w:hyperlink r:id="rId70">
        <w:r w:rsidR="00EC6C23">
          <w:rPr>
            <w:i/>
          </w:rPr>
          <w:t>Наукова публікація</w:t>
        </w:r>
      </w:hyperlink>
      <w:r w:rsidR="00EC6C23">
        <w:rPr>
          <w:i/>
        </w:rPr>
        <w:t xml:space="preserve"> </w:t>
      </w:r>
      <w:r w:rsidR="00EC6C23">
        <w:t xml:space="preserve">(в перекладі з латинського - </w:t>
      </w:r>
      <w:r w:rsidR="00EC6C23">
        <w:rPr>
          <w:i/>
        </w:rPr>
        <w:t xml:space="preserve">publicato </w:t>
      </w:r>
      <w:r w:rsidR="00EC6C23">
        <w:t>- оголошую всенародно, оприлюднюю) - це доведення інформації до громадськості за допомогою преси, радіомовлення, телебачення; розміщення в різних виданнях (газетах, книгах, підручниках).</w:t>
      </w:r>
    </w:p>
    <w:p w14:paraId="21D8A43E" w14:textId="77777777" w:rsidR="00532048" w:rsidRDefault="00EC6C23">
      <w:pPr>
        <w:pStyle w:val="a3"/>
        <w:spacing w:before="1" w:line="322" w:lineRule="exact"/>
        <w:ind w:left="733"/>
        <w:jc w:val="both"/>
      </w:pPr>
      <w:r>
        <w:t>Головні</w:t>
      </w:r>
      <w:r>
        <w:rPr>
          <w:spacing w:val="-7"/>
        </w:rPr>
        <w:t xml:space="preserve"> </w:t>
      </w:r>
      <w:r>
        <w:t>функції</w:t>
      </w:r>
      <w:r>
        <w:rPr>
          <w:spacing w:val="-8"/>
        </w:rPr>
        <w:t xml:space="preserve"> </w:t>
      </w:r>
      <w:r>
        <w:rPr>
          <w:spacing w:val="-2"/>
        </w:rPr>
        <w:t>публікацій:</w:t>
      </w:r>
    </w:p>
    <w:p w14:paraId="0F21A303" w14:textId="77777777" w:rsidR="00532048" w:rsidRDefault="00EC6C23" w:rsidP="00A26EE8">
      <w:pPr>
        <w:pStyle w:val="a5"/>
        <w:numPr>
          <w:ilvl w:val="0"/>
          <w:numId w:val="61"/>
        </w:numPr>
        <w:tabs>
          <w:tab w:val="left" w:pos="1034"/>
        </w:tabs>
        <w:spacing w:line="322" w:lineRule="exact"/>
        <w:ind w:left="1034" w:hanging="301"/>
        <w:jc w:val="both"/>
        <w:rPr>
          <w:sz w:val="28"/>
        </w:rPr>
      </w:pPr>
      <w:r>
        <w:rPr>
          <w:sz w:val="28"/>
        </w:rPr>
        <w:t>Оприлюднення</w:t>
      </w:r>
      <w:r>
        <w:rPr>
          <w:spacing w:val="-10"/>
          <w:sz w:val="28"/>
        </w:rPr>
        <w:t xml:space="preserve"> </w:t>
      </w:r>
      <w:r>
        <w:rPr>
          <w:sz w:val="28"/>
        </w:rPr>
        <w:t>результатів</w:t>
      </w:r>
      <w:r>
        <w:rPr>
          <w:spacing w:val="-9"/>
          <w:sz w:val="28"/>
        </w:rPr>
        <w:t xml:space="preserve"> </w:t>
      </w:r>
      <w:r>
        <w:rPr>
          <w:sz w:val="28"/>
        </w:rPr>
        <w:t>наукової</w:t>
      </w:r>
      <w:r>
        <w:rPr>
          <w:spacing w:val="-11"/>
          <w:sz w:val="28"/>
        </w:rPr>
        <w:t xml:space="preserve"> </w:t>
      </w:r>
      <w:r>
        <w:rPr>
          <w:spacing w:val="-2"/>
          <w:sz w:val="28"/>
        </w:rPr>
        <w:t>роботи;</w:t>
      </w:r>
    </w:p>
    <w:p w14:paraId="18775E51" w14:textId="77777777" w:rsidR="00532048" w:rsidRDefault="00EC6C23" w:rsidP="00A26EE8">
      <w:pPr>
        <w:pStyle w:val="a5"/>
        <w:numPr>
          <w:ilvl w:val="0"/>
          <w:numId w:val="61"/>
        </w:numPr>
        <w:tabs>
          <w:tab w:val="left" w:pos="1070"/>
        </w:tabs>
        <w:ind w:right="376" w:firstLine="540"/>
        <w:jc w:val="both"/>
        <w:rPr>
          <w:sz w:val="28"/>
        </w:rPr>
      </w:pPr>
      <w:r>
        <w:rPr>
          <w:sz w:val="28"/>
        </w:rPr>
        <w:t>Сприяння встановленню пріоритету автора при аналогічних за змістом наукових статтях;</w:t>
      </w:r>
    </w:p>
    <w:p w14:paraId="366A140E" w14:textId="77777777" w:rsidR="00532048" w:rsidRDefault="00EC6C23" w:rsidP="00A26EE8">
      <w:pPr>
        <w:pStyle w:val="a5"/>
        <w:numPr>
          <w:ilvl w:val="0"/>
          <w:numId w:val="61"/>
        </w:numPr>
        <w:tabs>
          <w:tab w:val="left" w:pos="1159"/>
        </w:tabs>
        <w:spacing w:line="242" w:lineRule="auto"/>
        <w:ind w:right="376" w:firstLine="540"/>
        <w:jc w:val="both"/>
        <w:rPr>
          <w:sz w:val="28"/>
        </w:rPr>
      </w:pPr>
      <w:r>
        <w:rPr>
          <w:sz w:val="28"/>
        </w:rPr>
        <w:t xml:space="preserve">Свідчення про особистий внесок дослідника в розробку наукової </w:t>
      </w:r>
      <w:r>
        <w:rPr>
          <w:spacing w:val="-2"/>
          <w:sz w:val="28"/>
        </w:rPr>
        <w:t>проблеми;</w:t>
      </w:r>
    </w:p>
    <w:p w14:paraId="1E9033A1" w14:textId="77777777" w:rsidR="00532048" w:rsidRDefault="00EC6C23" w:rsidP="00A26EE8">
      <w:pPr>
        <w:pStyle w:val="a5"/>
        <w:numPr>
          <w:ilvl w:val="0"/>
          <w:numId w:val="61"/>
        </w:numPr>
        <w:tabs>
          <w:tab w:val="left" w:pos="1054"/>
        </w:tabs>
        <w:ind w:right="379" w:firstLine="540"/>
        <w:jc w:val="both"/>
        <w:rPr>
          <w:sz w:val="28"/>
        </w:rPr>
      </w:pPr>
      <w:r>
        <w:rPr>
          <w:sz w:val="28"/>
        </w:rPr>
        <w:t>Підтвердження достовірності основних результатів і висновків наукової роботи, її новизни та наукового рівня, оскільки після виходу в світ публікація стає об’єктом вивчення й оцінки широкою науковою громадськістю;</w:t>
      </w:r>
    </w:p>
    <w:p w14:paraId="1D197976" w14:textId="77777777" w:rsidR="00532048" w:rsidRDefault="00EC6C23" w:rsidP="00A26EE8">
      <w:pPr>
        <w:pStyle w:val="a5"/>
        <w:numPr>
          <w:ilvl w:val="0"/>
          <w:numId w:val="61"/>
        </w:numPr>
        <w:tabs>
          <w:tab w:val="left" w:pos="1044"/>
        </w:tabs>
        <w:ind w:right="377" w:firstLine="540"/>
        <w:jc w:val="both"/>
        <w:rPr>
          <w:sz w:val="28"/>
        </w:rPr>
      </w:pPr>
      <w:r>
        <w:rPr>
          <w:sz w:val="28"/>
        </w:rPr>
        <w:t xml:space="preserve">Підтвердження факту апробації та впровадження результатів і висновків </w:t>
      </w:r>
      <w:r>
        <w:rPr>
          <w:spacing w:val="-2"/>
          <w:sz w:val="28"/>
        </w:rPr>
        <w:t>дисертації;</w:t>
      </w:r>
    </w:p>
    <w:p w14:paraId="755572C4" w14:textId="77777777" w:rsidR="00532048" w:rsidRDefault="00EC6C23" w:rsidP="00A26EE8">
      <w:pPr>
        <w:pStyle w:val="a5"/>
        <w:numPr>
          <w:ilvl w:val="0"/>
          <w:numId w:val="61"/>
        </w:numPr>
        <w:tabs>
          <w:tab w:val="left" w:pos="1255"/>
        </w:tabs>
        <w:spacing w:line="242" w:lineRule="auto"/>
        <w:ind w:right="380" w:firstLine="540"/>
        <w:jc w:val="both"/>
        <w:rPr>
          <w:sz w:val="28"/>
        </w:rPr>
      </w:pPr>
      <w:r>
        <w:rPr>
          <w:sz w:val="28"/>
        </w:rPr>
        <w:t xml:space="preserve">Відображення основного змісту, наукового рівня та новизни </w:t>
      </w:r>
      <w:r>
        <w:rPr>
          <w:spacing w:val="-2"/>
          <w:sz w:val="28"/>
        </w:rPr>
        <w:t>дослідження;</w:t>
      </w:r>
    </w:p>
    <w:p w14:paraId="6A20AD4E" w14:textId="77777777" w:rsidR="00532048" w:rsidRDefault="00EC6C23" w:rsidP="00A26EE8">
      <w:pPr>
        <w:pStyle w:val="a5"/>
        <w:numPr>
          <w:ilvl w:val="0"/>
          <w:numId w:val="61"/>
        </w:numPr>
        <w:tabs>
          <w:tab w:val="left" w:pos="1310"/>
        </w:tabs>
        <w:ind w:right="375" w:firstLine="540"/>
        <w:jc w:val="both"/>
        <w:rPr>
          <w:sz w:val="28"/>
        </w:rPr>
      </w:pPr>
      <w:r>
        <w:rPr>
          <w:sz w:val="28"/>
        </w:rPr>
        <w:t xml:space="preserve">Забезпечення первинною науковою інформацією суспільства, </w:t>
      </w:r>
      <w:r>
        <w:rPr>
          <w:sz w:val="28"/>
        </w:rPr>
        <w:lastRenderedPageBreak/>
        <w:t xml:space="preserve">повідомлення про появу нового наукового знання, передача його у загальне </w:t>
      </w:r>
      <w:r>
        <w:rPr>
          <w:spacing w:val="-2"/>
          <w:sz w:val="28"/>
        </w:rPr>
        <w:t>користування.</w:t>
      </w:r>
    </w:p>
    <w:p w14:paraId="02A57CF4" w14:textId="77777777" w:rsidR="00532048" w:rsidRDefault="00EC6C23">
      <w:pPr>
        <w:pStyle w:val="a3"/>
        <w:ind w:right="371" w:firstLine="540"/>
        <w:jc w:val="both"/>
      </w:pPr>
      <w:r>
        <w:t>Особливе значення мають наукові публікації, що вийшли друком у формі видань. Державний стандарт України. 3017-95 «Видання. Основні види. Терміни та визначення» визначає видання як документ, який пройшов редакційно-видавниче опрацювання, виготовлений шляхом друкування, тиснення або іншим способом, містить інформацію, призначену для поширення і відповідає вимогам державних стандартів, інших нормативних документів щодо видавничого оформлення і поліграфічного виконання.</w:t>
      </w:r>
    </w:p>
    <w:p w14:paraId="21B75A89" w14:textId="77777777" w:rsidR="00532048" w:rsidRDefault="00EC6C23">
      <w:pPr>
        <w:pStyle w:val="a3"/>
        <w:ind w:right="371" w:firstLine="540"/>
        <w:jc w:val="both"/>
      </w:pPr>
      <w:r>
        <w:t>Науковим вважається видання результатів теоретичних або емпіричних досліджень, а також підготовлених науковцями до публікації пам’яток культури, історичних документів, літературних текстів. Воно призначене для фахівців відповідної галузі та наукової роботи. Наукові видання можуть бути двох груп:</w:t>
      </w:r>
    </w:p>
    <w:p w14:paraId="1218EE99" w14:textId="77777777" w:rsidR="00532048" w:rsidRDefault="00EC6C23" w:rsidP="00A26EE8">
      <w:pPr>
        <w:pStyle w:val="a5"/>
        <w:numPr>
          <w:ilvl w:val="0"/>
          <w:numId w:val="61"/>
        </w:numPr>
        <w:tabs>
          <w:tab w:val="left" w:pos="1034"/>
        </w:tabs>
        <w:spacing w:line="322" w:lineRule="exact"/>
        <w:ind w:left="1034" w:hanging="301"/>
        <w:jc w:val="both"/>
        <w:rPr>
          <w:sz w:val="28"/>
        </w:rPr>
      </w:pPr>
      <w:r>
        <w:rPr>
          <w:spacing w:val="-2"/>
          <w:sz w:val="28"/>
        </w:rPr>
        <w:t>науково-дослідницькі;</w:t>
      </w:r>
    </w:p>
    <w:p w14:paraId="6186303B" w14:textId="77777777" w:rsidR="00532048" w:rsidRDefault="00EC6C23" w:rsidP="00A26EE8">
      <w:pPr>
        <w:pStyle w:val="a5"/>
        <w:numPr>
          <w:ilvl w:val="0"/>
          <w:numId w:val="61"/>
        </w:numPr>
        <w:tabs>
          <w:tab w:val="left" w:pos="1034"/>
        </w:tabs>
        <w:spacing w:line="322" w:lineRule="exact"/>
        <w:ind w:left="1034" w:hanging="301"/>
        <w:jc w:val="both"/>
        <w:rPr>
          <w:sz w:val="28"/>
        </w:rPr>
      </w:pPr>
      <w:r>
        <w:rPr>
          <w:spacing w:val="-2"/>
          <w:sz w:val="28"/>
        </w:rPr>
        <w:t>джерелознавчі.</w:t>
      </w:r>
    </w:p>
    <w:p w14:paraId="73F540AA" w14:textId="77777777" w:rsidR="00532048" w:rsidRDefault="00EC6C23">
      <w:pPr>
        <w:pStyle w:val="a3"/>
        <w:ind w:left="733"/>
        <w:jc w:val="both"/>
      </w:pPr>
      <w:r>
        <w:t>До</w:t>
      </w:r>
      <w:r>
        <w:rPr>
          <w:spacing w:val="-7"/>
        </w:rPr>
        <w:t xml:space="preserve"> </w:t>
      </w:r>
      <w:r>
        <w:t>науково-дослідницьких</w:t>
      </w:r>
      <w:r>
        <w:rPr>
          <w:spacing w:val="-10"/>
        </w:rPr>
        <w:t xml:space="preserve"> </w:t>
      </w:r>
      <w:r>
        <w:rPr>
          <w:spacing w:val="-2"/>
        </w:rPr>
        <w:t>належать:</w:t>
      </w:r>
    </w:p>
    <w:p w14:paraId="22BEB5EB" w14:textId="77777777" w:rsidR="00532048" w:rsidRDefault="00EC6C23" w:rsidP="00A26EE8">
      <w:pPr>
        <w:pStyle w:val="a5"/>
        <w:numPr>
          <w:ilvl w:val="0"/>
          <w:numId w:val="61"/>
        </w:numPr>
        <w:tabs>
          <w:tab w:val="left" w:pos="1034"/>
        </w:tabs>
        <w:spacing w:line="322" w:lineRule="exact"/>
        <w:ind w:left="1034" w:hanging="301"/>
        <w:jc w:val="both"/>
        <w:rPr>
          <w:sz w:val="28"/>
        </w:rPr>
      </w:pPr>
      <w:r>
        <w:rPr>
          <w:sz w:val="28"/>
        </w:rPr>
        <w:t>монографія</w:t>
      </w:r>
      <w:r>
        <w:rPr>
          <w:spacing w:val="-8"/>
          <w:sz w:val="28"/>
        </w:rPr>
        <w:t xml:space="preserve"> </w:t>
      </w:r>
      <w:r>
        <w:rPr>
          <w:sz w:val="28"/>
        </w:rPr>
        <w:t>(наукова</w:t>
      </w:r>
      <w:r>
        <w:rPr>
          <w:spacing w:val="-6"/>
          <w:sz w:val="28"/>
        </w:rPr>
        <w:t xml:space="preserve"> </w:t>
      </w:r>
      <w:r>
        <w:rPr>
          <w:sz w:val="28"/>
        </w:rPr>
        <w:t>праця,</w:t>
      </w:r>
      <w:r>
        <w:rPr>
          <w:spacing w:val="-6"/>
          <w:sz w:val="28"/>
        </w:rPr>
        <w:t xml:space="preserve"> </w:t>
      </w:r>
      <w:r>
        <w:rPr>
          <w:sz w:val="28"/>
        </w:rPr>
        <w:t>присвячена</w:t>
      </w:r>
      <w:r>
        <w:rPr>
          <w:spacing w:val="-6"/>
          <w:sz w:val="28"/>
        </w:rPr>
        <w:t xml:space="preserve"> </w:t>
      </w:r>
      <w:r>
        <w:rPr>
          <w:sz w:val="28"/>
        </w:rPr>
        <w:t>дослідженню</w:t>
      </w:r>
      <w:r>
        <w:rPr>
          <w:spacing w:val="-6"/>
          <w:sz w:val="28"/>
        </w:rPr>
        <w:t xml:space="preserve"> </w:t>
      </w:r>
      <w:r>
        <w:rPr>
          <w:sz w:val="28"/>
        </w:rPr>
        <w:t>однієї</w:t>
      </w:r>
      <w:r>
        <w:rPr>
          <w:spacing w:val="-5"/>
          <w:sz w:val="28"/>
        </w:rPr>
        <w:t xml:space="preserve"> </w:t>
      </w:r>
      <w:r>
        <w:rPr>
          <w:spacing w:val="-2"/>
          <w:sz w:val="28"/>
        </w:rPr>
        <w:t>теми);</w:t>
      </w:r>
    </w:p>
    <w:p w14:paraId="0955AB1A" w14:textId="77777777" w:rsidR="00532048" w:rsidRDefault="00EC6C23" w:rsidP="00A26EE8">
      <w:pPr>
        <w:pStyle w:val="a5"/>
        <w:numPr>
          <w:ilvl w:val="0"/>
          <w:numId w:val="61"/>
        </w:numPr>
        <w:tabs>
          <w:tab w:val="left" w:pos="1087"/>
        </w:tabs>
        <w:ind w:right="371" w:firstLine="540"/>
        <w:jc w:val="both"/>
        <w:rPr>
          <w:sz w:val="28"/>
        </w:rPr>
      </w:pPr>
      <w:r>
        <w:rPr>
          <w:sz w:val="28"/>
        </w:rPr>
        <w:t>науковий реферат (автореферат) - коротке викладення автором змісту наукового дослідження, дисертаційної роботи, перед поданням її до захисту;</w:t>
      </w:r>
    </w:p>
    <w:p w14:paraId="21FAFCD0" w14:textId="64CCDAD1" w:rsidR="00532048" w:rsidRPr="007230C3" w:rsidRDefault="00EC6C23" w:rsidP="00A26EE8">
      <w:pPr>
        <w:pStyle w:val="a5"/>
        <w:numPr>
          <w:ilvl w:val="0"/>
          <w:numId w:val="61"/>
        </w:numPr>
        <w:tabs>
          <w:tab w:val="left" w:pos="1051"/>
        </w:tabs>
        <w:spacing w:before="81" w:line="242" w:lineRule="auto"/>
        <w:ind w:right="379" w:firstLine="540"/>
        <w:jc w:val="both"/>
        <w:rPr>
          <w:sz w:val="28"/>
        </w:rPr>
      </w:pPr>
      <w:r w:rsidRPr="007230C3">
        <w:rPr>
          <w:sz w:val="28"/>
        </w:rPr>
        <w:t>інформативний реферат - коротке письмове викладення однієї наукової праці, що стисло висвітлює її зміст. Він акцентує увагу на нових</w:t>
      </w:r>
      <w:r w:rsidRPr="007230C3">
        <w:rPr>
          <w:spacing w:val="40"/>
          <w:sz w:val="28"/>
        </w:rPr>
        <w:t xml:space="preserve"> </w:t>
      </w:r>
      <w:r w:rsidRPr="007230C3">
        <w:rPr>
          <w:spacing w:val="-2"/>
          <w:sz w:val="28"/>
        </w:rPr>
        <w:t>повідомленнях;</w:t>
      </w:r>
      <w:r w:rsidR="007230C3" w:rsidRPr="007230C3">
        <w:rPr>
          <w:spacing w:val="-2"/>
          <w:sz w:val="28"/>
        </w:rPr>
        <w:t xml:space="preserve"> </w:t>
      </w:r>
      <w:r w:rsidRPr="007230C3">
        <w:rPr>
          <w:sz w:val="28"/>
        </w:rPr>
        <w:t>тези доповідей, а також матеріали наукової конференції (неперіодичний збірник підсумків конференції, доповідей, рекомендацій та рішень);</w:t>
      </w:r>
    </w:p>
    <w:p w14:paraId="34C1802B" w14:textId="77777777" w:rsidR="00532048" w:rsidRDefault="00EC6C23" w:rsidP="00A26EE8">
      <w:pPr>
        <w:pStyle w:val="a5"/>
        <w:numPr>
          <w:ilvl w:val="0"/>
          <w:numId w:val="61"/>
        </w:numPr>
        <w:tabs>
          <w:tab w:val="left" w:pos="1128"/>
        </w:tabs>
        <w:ind w:right="379" w:firstLine="540"/>
        <w:jc w:val="both"/>
        <w:rPr>
          <w:sz w:val="28"/>
        </w:rPr>
      </w:pPr>
      <w:r>
        <w:rPr>
          <w:sz w:val="28"/>
        </w:rPr>
        <w:t>збірники наукових праць (збірники матеріалів досліджень наукових статей, виконаних у наукових установах, навчальних закладах).</w:t>
      </w:r>
    </w:p>
    <w:p w14:paraId="7E5ECBD5" w14:textId="77777777" w:rsidR="00532048" w:rsidRDefault="00EC6C23">
      <w:pPr>
        <w:pStyle w:val="a3"/>
        <w:spacing w:line="321" w:lineRule="exact"/>
        <w:ind w:left="733"/>
        <w:jc w:val="both"/>
      </w:pPr>
      <w:r>
        <w:t>Серед</w:t>
      </w:r>
      <w:r>
        <w:rPr>
          <w:spacing w:val="-7"/>
        </w:rPr>
        <w:t xml:space="preserve"> </w:t>
      </w:r>
      <w:r>
        <w:t>наукових</w:t>
      </w:r>
      <w:r>
        <w:rPr>
          <w:spacing w:val="-9"/>
        </w:rPr>
        <w:t xml:space="preserve"> </w:t>
      </w:r>
      <w:r>
        <w:t>неперіодичних</w:t>
      </w:r>
      <w:r>
        <w:rPr>
          <w:spacing w:val="-5"/>
        </w:rPr>
        <w:t xml:space="preserve"> </w:t>
      </w:r>
      <w:r>
        <w:t>видань</w:t>
      </w:r>
      <w:r>
        <w:rPr>
          <w:spacing w:val="-10"/>
        </w:rPr>
        <w:t xml:space="preserve"> </w:t>
      </w:r>
      <w:r>
        <w:t>можна</w:t>
      </w:r>
      <w:r>
        <w:rPr>
          <w:spacing w:val="-5"/>
        </w:rPr>
        <w:t xml:space="preserve"> </w:t>
      </w:r>
      <w:r>
        <w:rPr>
          <w:spacing w:val="-2"/>
        </w:rPr>
        <w:t>виділити:</w:t>
      </w:r>
    </w:p>
    <w:p w14:paraId="15BE9EE5" w14:textId="77777777" w:rsidR="00532048" w:rsidRDefault="00EC6C23" w:rsidP="00A26EE8">
      <w:pPr>
        <w:pStyle w:val="a5"/>
        <w:numPr>
          <w:ilvl w:val="0"/>
          <w:numId w:val="61"/>
        </w:numPr>
        <w:tabs>
          <w:tab w:val="left" w:pos="1034"/>
        </w:tabs>
        <w:spacing w:line="322" w:lineRule="exact"/>
        <w:ind w:left="1034" w:hanging="301"/>
        <w:jc w:val="both"/>
        <w:rPr>
          <w:sz w:val="28"/>
        </w:rPr>
      </w:pPr>
      <w:r>
        <w:rPr>
          <w:sz w:val="28"/>
        </w:rPr>
        <w:t>книги</w:t>
      </w:r>
      <w:r>
        <w:rPr>
          <w:spacing w:val="-4"/>
          <w:sz w:val="28"/>
        </w:rPr>
        <w:t xml:space="preserve"> </w:t>
      </w:r>
      <w:r>
        <w:rPr>
          <w:sz w:val="28"/>
        </w:rPr>
        <w:t>(книжкове</w:t>
      </w:r>
      <w:r>
        <w:rPr>
          <w:spacing w:val="-7"/>
          <w:sz w:val="28"/>
        </w:rPr>
        <w:t xml:space="preserve"> </w:t>
      </w:r>
      <w:r>
        <w:rPr>
          <w:sz w:val="28"/>
        </w:rPr>
        <w:t>видання</w:t>
      </w:r>
      <w:r>
        <w:rPr>
          <w:spacing w:val="-4"/>
          <w:sz w:val="28"/>
        </w:rPr>
        <w:t xml:space="preserve"> </w:t>
      </w:r>
      <w:r>
        <w:rPr>
          <w:sz w:val="28"/>
        </w:rPr>
        <w:t>обсягом</w:t>
      </w:r>
      <w:r>
        <w:rPr>
          <w:spacing w:val="-6"/>
          <w:sz w:val="28"/>
        </w:rPr>
        <w:t xml:space="preserve"> </w:t>
      </w:r>
      <w:r>
        <w:rPr>
          <w:sz w:val="28"/>
        </w:rPr>
        <w:t>понад</w:t>
      </w:r>
      <w:r>
        <w:rPr>
          <w:spacing w:val="-6"/>
          <w:sz w:val="28"/>
        </w:rPr>
        <w:t xml:space="preserve"> </w:t>
      </w:r>
      <w:r>
        <w:rPr>
          <w:sz w:val="28"/>
        </w:rPr>
        <w:t>48</w:t>
      </w:r>
      <w:r>
        <w:rPr>
          <w:spacing w:val="-2"/>
          <w:sz w:val="28"/>
        </w:rPr>
        <w:t xml:space="preserve"> сторінок);</w:t>
      </w:r>
    </w:p>
    <w:p w14:paraId="4CE27C0D" w14:textId="77777777" w:rsidR="00532048" w:rsidRDefault="00EC6C23" w:rsidP="00A26EE8">
      <w:pPr>
        <w:pStyle w:val="a5"/>
        <w:numPr>
          <w:ilvl w:val="0"/>
          <w:numId w:val="61"/>
        </w:numPr>
        <w:tabs>
          <w:tab w:val="left" w:pos="1034"/>
        </w:tabs>
        <w:ind w:left="1034" w:hanging="301"/>
        <w:jc w:val="both"/>
        <w:rPr>
          <w:sz w:val="28"/>
        </w:rPr>
      </w:pPr>
      <w:r>
        <w:rPr>
          <w:sz w:val="28"/>
        </w:rPr>
        <w:t>брошури</w:t>
      </w:r>
      <w:r>
        <w:rPr>
          <w:spacing w:val="-6"/>
          <w:sz w:val="28"/>
        </w:rPr>
        <w:t xml:space="preserve"> </w:t>
      </w:r>
      <w:r>
        <w:rPr>
          <w:sz w:val="28"/>
        </w:rPr>
        <w:t>(книжкове</w:t>
      </w:r>
      <w:r>
        <w:rPr>
          <w:spacing w:val="-3"/>
          <w:sz w:val="28"/>
        </w:rPr>
        <w:t xml:space="preserve"> </w:t>
      </w:r>
      <w:r>
        <w:rPr>
          <w:sz w:val="28"/>
        </w:rPr>
        <w:t>видання</w:t>
      </w:r>
      <w:r>
        <w:rPr>
          <w:spacing w:val="-3"/>
          <w:sz w:val="28"/>
        </w:rPr>
        <w:t xml:space="preserve"> </w:t>
      </w:r>
      <w:r>
        <w:rPr>
          <w:sz w:val="28"/>
        </w:rPr>
        <w:t>обсягом</w:t>
      </w:r>
      <w:r>
        <w:rPr>
          <w:spacing w:val="-6"/>
          <w:sz w:val="28"/>
        </w:rPr>
        <w:t xml:space="preserve"> </w:t>
      </w:r>
      <w:r>
        <w:rPr>
          <w:sz w:val="28"/>
        </w:rPr>
        <w:t>від</w:t>
      </w:r>
      <w:r>
        <w:rPr>
          <w:spacing w:val="-5"/>
          <w:sz w:val="28"/>
        </w:rPr>
        <w:t xml:space="preserve"> </w:t>
      </w:r>
      <w:r>
        <w:rPr>
          <w:sz w:val="28"/>
        </w:rPr>
        <w:t>4</w:t>
      </w:r>
      <w:r>
        <w:rPr>
          <w:spacing w:val="-2"/>
          <w:sz w:val="28"/>
        </w:rPr>
        <w:t xml:space="preserve"> </w:t>
      </w:r>
      <w:r>
        <w:rPr>
          <w:sz w:val="28"/>
        </w:rPr>
        <w:t>до</w:t>
      </w:r>
      <w:r>
        <w:rPr>
          <w:spacing w:val="-2"/>
          <w:sz w:val="28"/>
        </w:rPr>
        <w:t xml:space="preserve"> </w:t>
      </w:r>
      <w:r>
        <w:rPr>
          <w:sz w:val="28"/>
        </w:rPr>
        <w:t>48</w:t>
      </w:r>
      <w:r>
        <w:rPr>
          <w:spacing w:val="-2"/>
          <w:sz w:val="28"/>
        </w:rPr>
        <w:t xml:space="preserve"> сторінок).</w:t>
      </w:r>
    </w:p>
    <w:p w14:paraId="27BDD5CB" w14:textId="77777777" w:rsidR="00532048" w:rsidRDefault="00EC6C23">
      <w:pPr>
        <w:pStyle w:val="a3"/>
        <w:ind w:right="376" w:firstLine="540"/>
        <w:jc w:val="both"/>
      </w:pPr>
      <w:r>
        <w:t>Статус наукового видання потребує суворого дотримання вимог видавничого оформлення видання.</w:t>
      </w:r>
    </w:p>
    <w:p w14:paraId="38BF82C5" w14:textId="77777777" w:rsidR="00532048" w:rsidRDefault="00EC6C23">
      <w:pPr>
        <w:pStyle w:val="a3"/>
        <w:ind w:right="378" w:firstLine="540"/>
        <w:jc w:val="both"/>
      </w:pPr>
      <w:r>
        <w:t xml:space="preserve">Статті наукового характеру друкуються переважно в збірниках або </w:t>
      </w:r>
      <w:r>
        <w:rPr>
          <w:spacing w:val="-2"/>
        </w:rPr>
        <w:t>журналах.</w:t>
      </w:r>
    </w:p>
    <w:p w14:paraId="260897FC" w14:textId="77777777" w:rsidR="00532048" w:rsidRDefault="00EC6C23">
      <w:pPr>
        <w:pStyle w:val="a3"/>
        <w:ind w:right="375" w:firstLine="540"/>
        <w:jc w:val="both"/>
      </w:pPr>
      <w:r>
        <w:rPr>
          <w:i/>
        </w:rPr>
        <w:t xml:space="preserve">Науковий журнал </w:t>
      </w:r>
      <w:r>
        <w:t>- журнал, що містить статті та матеріали досліджень теоретичного</w:t>
      </w:r>
      <w:r>
        <w:rPr>
          <w:spacing w:val="-2"/>
        </w:rPr>
        <w:t xml:space="preserve"> </w:t>
      </w:r>
      <w:r>
        <w:t>або</w:t>
      </w:r>
      <w:r>
        <w:rPr>
          <w:spacing w:val="-2"/>
        </w:rPr>
        <w:t xml:space="preserve"> </w:t>
      </w:r>
      <w:r>
        <w:t>прикладного</w:t>
      </w:r>
      <w:r>
        <w:rPr>
          <w:spacing w:val="-2"/>
        </w:rPr>
        <w:t xml:space="preserve"> </w:t>
      </w:r>
      <w:r>
        <w:t>характеру</w:t>
      </w:r>
      <w:r>
        <w:rPr>
          <w:spacing w:val="-2"/>
        </w:rPr>
        <w:t xml:space="preserve"> </w:t>
      </w:r>
      <w:r>
        <w:t>і</w:t>
      </w:r>
      <w:r>
        <w:rPr>
          <w:spacing w:val="-2"/>
        </w:rPr>
        <w:t xml:space="preserve"> </w:t>
      </w:r>
      <w:r>
        <w:t>призначений</w:t>
      </w:r>
      <w:r>
        <w:rPr>
          <w:spacing w:val="-2"/>
        </w:rPr>
        <w:t xml:space="preserve"> </w:t>
      </w:r>
      <w:r>
        <w:t>переважно</w:t>
      </w:r>
      <w:r>
        <w:rPr>
          <w:spacing w:val="-2"/>
        </w:rPr>
        <w:t xml:space="preserve"> </w:t>
      </w:r>
      <w:r>
        <w:t>для</w:t>
      </w:r>
      <w:r>
        <w:rPr>
          <w:spacing w:val="-2"/>
        </w:rPr>
        <w:t xml:space="preserve"> </w:t>
      </w:r>
      <w:r>
        <w:t>фахівців певної галузі науки.</w:t>
      </w:r>
    </w:p>
    <w:p w14:paraId="32BB5EE9" w14:textId="77777777" w:rsidR="00532048" w:rsidRDefault="00EC6C23">
      <w:pPr>
        <w:pStyle w:val="a3"/>
        <w:spacing w:line="322" w:lineRule="exact"/>
        <w:ind w:left="733"/>
      </w:pPr>
      <w:r>
        <w:t>За</w:t>
      </w:r>
      <w:r>
        <w:rPr>
          <w:spacing w:val="-9"/>
        </w:rPr>
        <w:t xml:space="preserve"> </w:t>
      </w:r>
      <w:r>
        <w:t>цільовим</w:t>
      </w:r>
      <w:r>
        <w:rPr>
          <w:spacing w:val="-6"/>
        </w:rPr>
        <w:t xml:space="preserve"> </w:t>
      </w:r>
      <w:r>
        <w:t>призначенням</w:t>
      </w:r>
      <w:r>
        <w:rPr>
          <w:spacing w:val="-9"/>
        </w:rPr>
        <w:t xml:space="preserve"> </w:t>
      </w:r>
      <w:r>
        <w:t>наукові</w:t>
      </w:r>
      <w:r>
        <w:rPr>
          <w:spacing w:val="-5"/>
        </w:rPr>
        <w:t xml:space="preserve"> </w:t>
      </w:r>
      <w:r>
        <w:t>журнали</w:t>
      </w:r>
      <w:r>
        <w:rPr>
          <w:spacing w:val="-9"/>
        </w:rPr>
        <w:t xml:space="preserve"> </w:t>
      </w:r>
      <w:r>
        <w:t>поділяють</w:t>
      </w:r>
      <w:r>
        <w:rPr>
          <w:spacing w:val="-10"/>
        </w:rPr>
        <w:t xml:space="preserve"> </w:t>
      </w:r>
      <w:r>
        <w:rPr>
          <w:spacing w:val="-5"/>
        </w:rPr>
        <w:t>на:</w:t>
      </w:r>
    </w:p>
    <w:p w14:paraId="5934EB9B" w14:textId="77777777" w:rsidR="00532048" w:rsidRDefault="00EC6C23" w:rsidP="00A26EE8">
      <w:pPr>
        <w:pStyle w:val="a5"/>
        <w:numPr>
          <w:ilvl w:val="0"/>
          <w:numId w:val="61"/>
        </w:numPr>
        <w:tabs>
          <w:tab w:val="left" w:pos="1035"/>
        </w:tabs>
        <w:spacing w:line="322" w:lineRule="exact"/>
        <w:ind w:left="1035" w:hanging="302"/>
        <w:rPr>
          <w:sz w:val="28"/>
        </w:rPr>
      </w:pPr>
      <w:r>
        <w:rPr>
          <w:spacing w:val="-2"/>
          <w:sz w:val="28"/>
        </w:rPr>
        <w:t>науково-практичні;</w:t>
      </w:r>
    </w:p>
    <w:p w14:paraId="5E3F86C7" w14:textId="77777777" w:rsidR="00532048" w:rsidRDefault="00EC6C23" w:rsidP="00A26EE8">
      <w:pPr>
        <w:pStyle w:val="a5"/>
        <w:numPr>
          <w:ilvl w:val="0"/>
          <w:numId w:val="61"/>
        </w:numPr>
        <w:tabs>
          <w:tab w:val="left" w:pos="1035"/>
        </w:tabs>
        <w:spacing w:line="322" w:lineRule="exact"/>
        <w:ind w:left="1035" w:hanging="302"/>
        <w:rPr>
          <w:sz w:val="28"/>
        </w:rPr>
      </w:pPr>
      <w:r>
        <w:rPr>
          <w:spacing w:val="-2"/>
          <w:sz w:val="28"/>
        </w:rPr>
        <w:t>науково-теоретичні;</w:t>
      </w:r>
    </w:p>
    <w:p w14:paraId="46226898" w14:textId="77777777" w:rsidR="00532048" w:rsidRDefault="00EC6C23" w:rsidP="00A26EE8">
      <w:pPr>
        <w:pStyle w:val="a5"/>
        <w:numPr>
          <w:ilvl w:val="0"/>
          <w:numId w:val="61"/>
        </w:numPr>
        <w:tabs>
          <w:tab w:val="left" w:pos="1035"/>
        </w:tabs>
        <w:spacing w:line="322" w:lineRule="exact"/>
        <w:ind w:left="1035" w:hanging="302"/>
        <w:rPr>
          <w:sz w:val="28"/>
        </w:rPr>
      </w:pPr>
      <w:r>
        <w:rPr>
          <w:spacing w:val="-2"/>
          <w:sz w:val="28"/>
        </w:rPr>
        <w:t>науково-методичні.</w:t>
      </w:r>
    </w:p>
    <w:p w14:paraId="31136311" w14:textId="77777777" w:rsidR="00532048" w:rsidRDefault="00EC6C23">
      <w:pPr>
        <w:pStyle w:val="a3"/>
        <w:ind w:right="371" w:firstLine="540"/>
        <w:jc w:val="both"/>
      </w:pPr>
      <w:r>
        <w:t>Особливе значення мають наукові статті для здобувачів наукового ступеня – доктора чи кандидата наук. Кількість і якість публікацій з теми дослідження є критерієм оцінки роботи. Вважається, що дисертація виконана на належному рівні, якщо з кожного її розділу і підрозділу можна підготувати статтю, а за її загальними результатами – монографію.</w:t>
      </w:r>
    </w:p>
    <w:p w14:paraId="4FCC4077" w14:textId="77777777" w:rsidR="00532048" w:rsidRDefault="00EC6C23">
      <w:pPr>
        <w:pStyle w:val="a3"/>
        <w:ind w:right="374" w:firstLine="540"/>
        <w:jc w:val="both"/>
      </w:pPr>
      <w:r>
        <w:t xml:space="preserve">При захисті докторської дисертації здобувач повинен видати монографію, обсягом не менше 10 друкованих аркушів, та не менше 20 статей у наукових провідних фахових журналах України (для гуманітарних і суспільних наук), не </w:t>
      </w:r>
      <w:r>
        <w:lastRenderedPageBreak/>
        <w:t xml:space="preserve">менше 15 публікацій основного змісту дисертації (для природничих і технічних </w:t>
      </w:r>
      <w:r>
        <w:rPr>
          <w:spacing w:val="-2"/>
        </w:rPr>
        <w:t>наук).</w:t>
      </w:r>
    </w:p>
    <w:p w14:paraId="69D20565" w14:textId="77777777" w:rsidR="00532048" w:rsidRDefault="00EC6C23">
      <w:pPr>
        <w:pStyle w:val="a3"/>
        <w:ind w:right="370" w:firstLine="540"/>
        <w:jc w:val="both"/>
      </w:pPr>
      <w:r>
        <w:t>До опублікованих праць, які додатково відображають наукові результати дисертації, належать авторські свідоцтва на винаходи, державні стандарти, промислові зразки, рукописи праць депонованих в установах державної</w:t>
      </w:r>
      <w:r>
        <w:rPr>
          <w:spacing w:val="40"/>
        </w:rPr>
        <w:t xml:space="preserve"> </w:t>
      </w:r>
      <w:r>
        <w:t>системи науково-технічної інформації та анотованих в наукових журналах, брошури, інформаційні картки на нові матеріали, що внесені до державного банку даних, тези доповідей, матеріали, виголошені на наукових конференціях, конгресах, симпозіумах, семінарах тощо. Тези доповідей включають до списку опублікованих праць за умови, що вони слугують встановленню пріоритету,</w:t>
      </w:r>
      <w:r>
        <w:rPr>
          <w:spacing w:val="40"/>
        </w:rPr>
        <w:t xml:space="preserve"> </w:t>
      </w:r>
      <w:r>
        <w:t>або коли їх зміст не викладений в інших публікаціях.</w:t>
      </w:r>
    </w:p>
    <w:p w14:paraId="3925F0AC" w14:textId="77777777" w:rsidR="00532048" w:rsidRDefault="00EC6C23">
      <w:pPr>
        <w:pStyle w:val="a3"/>
        <w:ind w:right="369" w:firstLine="540"/>
        <w:jc w:val="both"/>
      </w:pPr>
      <w:r>
        <w:t>Наукові видання (зокрема наукові монографії, журнали чи збірники), в</w:t>
      </w:r>
      <w:r>
        <w:rPr>
          <w:spacing w:val="40"/>
        </w:rPr>
        <w:t xml:space="preserve"> </w:t>
      </w:r>
      <w:r>
        <w:t>яких опубліковані основні результати дисертаційних робіт, мають бути доступними читачеві, знаходитися у фондах провідних вітчизняних бібліотек, обов’язково надсилатися в установлений перелік установ, який затверджений МОН України.</w:t>
      </w:r>
    </w:p>
    <w:p w14:paraId="2AAD93D0" w14:textId="77777777" w:rsidR="007230C3" w:rsidRDefault="00EC6C23" w:rsidP="007230C3">
      <w:pPr>
        <w:pStyle w:val="a3"/>
        <w:ind w:right="380" w:firstLine="540"/>
        <w:jc w:val="both"/>
      </w:pPr>
      <w:r>
        <w:t>Певні труднощі у авторів виникають при визначенні обсягу праць, що зумовлено недостатнім знанням основних одиниць обчислення наукової інформації, поширюваних засобами друку.</w:t>
      </w:r>
      <w:r w:rsidR="007230C3">
        <w:t xml:space="preserve"> </w:t>
      </w:r>
    </w:p>
    <w:p w14:paraId="4E636E81" w14:textId="4DB4C31A" w:rsidR="00532048" w:rsidRDefault="00EC6C23" w:rsidP="007230C3">
      <w:pPr>
        <w:pStyle w:val="a3"/>
        <w:ind w:right="380" w:firstLine="540"/>
        <w:jc w:val="both"/>
      </w:pPr>
      <w:r>
        <w:t>До</w:t>
      </w:r>
      <w:r>
        <w:rPr>
          <w:spacing w:val="-1"/>
        </w:rPr>
        <w:t xml:space="preserve"> </w:t>
      </w:r>
      <w:r>
        <w:t>них</w:t>
      </w:r>
      <w:r>
        <w:rPr>
          <w:spacing w:val="-1"/>
        </w:rPr>
        <w:t xml:space="preserve"> </w:t>
      </w:r>
      <w:r>
        <w:rPr>
          <w:spacing w:val="-2"/>
        </w:rPr>
        <w:t>належать:</w:t>
      </w:r>
    </w:p>
    <w:p w14:paraId="57932287" w14:textId="77777777" w:rsidR="00532048" w:rsidRDefault="00EC6C23" w:rsidP="00A26EE8">
      <w:pPr>
        <w:pStyle w:val="a5"/>
        <w:numPr>
          <w:ilvl w:val="0"/>
          <w:numId w:val="61"/>
        </w:numPr>
        <w:tabs>
          <w:tab w:val="left" w:pos="1035"/>
        </w:tabs>
        <w:spacing w:before="2" w:line="322" w:lineRule="exact"/>
        <w:ind w:left="1035" w:hanging="302"/>
        <w:rPr>
          <w:sz w:val="28"/>
        </w:rPr>
      </w:pPr>
      <w:r>
        <w:rPr>
          <w:sz w:val="28"/>
        </w:rPr>
        <w:t>Авторський</w:t>
      </w:r>
      <w:r>
        <w:rPr>
          <w:spacing w:val="-6"/>
          <w:sz w:val="28"/>
        </w:rPr>
        <w:t xml:space="preserve"> </w:t>
      </w:r>
      <w:r>
        <w:rPr>
          <w:spacing w:val="-2"/>
          <w:sz w:val="28"/>
        </w:rPr>
        <w:t>аркуш;</w:t>
      </w:r>
    </w:p>
    <w:p w14:paraId="42A082D0" w14:textId="77777777" w:rsidR="00532048" w:rsidRDefault="00EC6C23" w:rsidP="00A26EE8">
      <w:pPr>
        <w:pStyle w:val="a5"/>
        <w:numPr>
          <w:ilvl w:val="0"/>
          <w:numId w:val="61"/>
        </w:numPr>
        <w:tabs>
          <w:tab w:val="left" w:pos="1035"/>
        </w:tabs>
        <w:spacing w:line="322" w:lineRule="exact"/>
        <w:ind w:left="1035" w:hanging="302"/>
        <w:rPr>
          <w:sz w:val="28"/>
        </w:rPr>
      </w:pPr>
      <w:r>
        <w:rPr>
          <w:sz w:val="28"/>
        </w:rPr>
        <w:t>Друкований</w:t>
      </w:r>
      <w:r>
        <w:rPr>
          <w:spacing w:val="-5"/>
          <w:sz w:val="28"/>
        </w:rPr>
        <w:t xml:space="preserve"> </w:t>
      </w:r>
      <w:r>
        <w:rPr>
          <w:spacing w:val="-2"/>
          <w:sz w:val="28"/>
        </w:rPr>
        <w:t>аркуш;</w:t>
      </w:r>
    </w:p>
    <w:p w14:paraId="22C74360" w14:textId="77777777" w:rsidR="00532048" w:rsidRDefault="00EC6C23" w:rsidP="00A26EE8">
      <w:pPr>
        <w:pStyle w:val="a5"/>
        <w:numPr>
          <w:ilvl w:val="0"/>
          <w:numId w:val="61"/>
        </w:numPr>
        <w:tabs>
          <w:tab w:val="left" w:pos="1034"/>
        </w:tabs>
        <w:spacing w:line="322" w:lineRule="exact"/>
        <w:ind w:left="1034" w:hanging="301"/>
        <w:jc w:val="both"/>
        <w:rPr>
          <w:sz w:val="28"/>
        </w:rPr>
      </w:pPr>
      <w:r>
        <w:rPr>
          <w:sz w:val="28"/>
        </w:rPr>
        <w:t>Обліково-видавничий</w:t>
      </w:r>
      <w:r>
        <w:rPr>
          <w:spacing w:val="-16"/>
          <w:sz w:val="28"/>
        </w:rPr>
        <w:t xml:space="preserve"> </w:t>
      </w:r>
      <w:r>
        <w:rPr>
          <w:spacing w:val="-2"/>
          <w:sz w:val="28"/>
        </w:rPr>
        <w:t>аркуш.</w:t>
      </w:r>
    </w:p>
    <w:p w14:paraId="51707D3C" w14:textId="77777777" w:rsidR="00532048" w:rsidRDefault="00EC6C23">
      <w:pPr>
        <w:pStyle w:val="a3"/>
        <w:ind w:right="372" w:firstLine="540"/>
        <w:jc w:val="both"/>
      </w:pPr>
      <w:r>
        <w:t>Найбільш вживаним у практиці є авторський аркуш – це одиниця обсягу друкованого твору, що дорівнює 40 000 друкованих знаків (літери, цифри, розділові знаки, кожен пробіл між словами тощо), один авторський аркуш дорівнює</w:t>
      </w:r>
      <w:r>
        <w:rPr>
          <w:spacing w:val="-3"/>
        </w:rPr>
        <w:t xml:space="preserve"> </w:t>
      </w:r>
      <w:r>
        <w:t>24</w:t>
      </w:r>
      <w:r>
        <w:rPr>
          <w:spacing w:val="-1"/>
        </w:rPr>
        <w:t xml:space="preserve"> </w:t>
      </w:r>
      <w:r>
        <w:t>сторінкам</w:t>
      </w:r>
      <w:r>
        <w:rPr>
          <w:spacing w:val="-2"/>
        </w:rPr>
        <w:t xml:space="preserve"> </w:t>
      </w:r>
      <w:r>
        <w:t>машинописного</w:t>
      </w:r>
      <w:r>
        <w:rPr>
          <w:spacing w:val="-2"/>
        </w:rPr>
        <w:t xml:space="preserve"> </w:t>
      </w:r>
      <w:r>
        <w:t>тексту,</w:t>
      </w:r>
      <w:r>
        <w:rPr>
          <w:spacing w:val="-4"/>
        </w:rPr>
        <w:t xml:space="preserve"> </w:t>
      </w:r>
      <w:r>
        <w:t>надрукованого</w:t>
      </w:r>
      <w:r>
        <w:rPr>
          <w:spacing w:val="-1"/>
        </w:rPr>
        <w:t xml:space="preserve"> </w:t>
      </w:r>
      <w:r>
        <w:t>через</w:t>
      </w:r>
      <w:r>
        <w:rPr>
          <w:spacing w:val="-4"/>
        </w:rPr>
        <w:t xml:space="preserve"> </w:t>
      </w:r>
      <w:r>
        <w:t>2</w:t>
      </w:r>
      <w:r>
        <w:rPr>
          <w:spacing w:val="-1"/>
        </w:rPr>
        <w:t xml:space="preserve"> </w:t>
      </w:r>
      <w:r>
        <w:t>інтервали на стандартному аркуші формату А4.</w:t>
      </w:r>
    </w:p>
    <w:p w14:paraId="63814BF3" w14:textId="77777777" w:rsidR="00532048" w:rsidRDefault="00EC6C23">
      <w:pPr>
        <w:pStyle w:val="a3"/>
        <w:ind w:right="376" w:firstLine="540"/>
        <w:jc w:val="both"/>
      </w:pPr>
      <w:r>
        <w:t>Обсяг оригіналу в авторських аркушах можна приблизно визначити, розділивши загальну кількість сторінок машинописного тексту на 24.</w:t>
      </w:r>
    </w:p>
    <w:p w14:paraId="724B8B5B" w14:textId="77777777" w:rsidR="00532048" w:rsidRDefault="00EC6C23">
      <w:pPr>
        <w:pStyle w:val="a3"/>
        <w:ind w:right="378" w:firstLine="540"/>
        <w:jc w:val="both"/>
      </w:pPr>
      <w:r>
        <w:t xml:space="preserve">У авторських аркушах визначається обсяг рукопису у видавничому </w:t>
      </w:r>
      <w:r>
        <w:rPr>
          <w:spacing w:val="-2"/>
        </w:rPr>
        <w:t>договорі.</w:t>
      </w:r>
    </w:p>
    <w:p w14:paraId="572E1958" w14:textId="77777777" w:rsidR="00532048" w:rsidRDefault="00EC6C23">
      <w:pPr>
        <w:pStyle w:val="a3"/>
        <w:spacing w:before="2"/>
        <w:ind w:right="370" w:firstLine="540"/>
        <w:jc w:val="both"/>
      </w:pPr>
      <w:r>
        <w:t>Обліково-видавничий аркуш – це одиниця обліку друкованого твору, що дорівнює, як авторський аркуш, 40 000 друкованих знаків прозового тексту,</w:t>
      </w:r>
      <w:r>
        <w:rPr>
          <w:spacing w:val="80"/>
        </w:rPr>
        <w:t xml:space="preserve"> </w:t>
      </w:r>
      <w:r>
        <w:t>700 рядкам віршованого тексту або 3000 см</w:t>
      </w:r>
      <w:r>
        <w:rPr>
          <w:vertAlign w:val="superscript"/>
        </w:rPr>
        <w:t>2</w:t>
      </w:r>
      <w:r>
        <w:t xml:space="preserve"> рекламного ілюстрованого тексту.</w:t>
      </w:r>
    </w:p>
    <w:p w14:paraId="1E8F2567" w14:textId="77777777" w:rsidR="00532048" w:rsidRDefault="00EC6C23">
      <w:pPr>
        <w:pStyle w:val="a3"/>
        <w:ind w:right="375" w:firstLine="540"/>
        <w:jc w:val="both"/>
      </w:pPr>
      <w:r>
        <w:t>В обліково-видавничих аркушах враховуються ті частини видання, які не є результатом авторської праці (видавнича анотація, зміст, вихідні відомості на обкладинці, справі, випускні дані, порядкові номери сторінок, редакційна передмова, рисунок та ін.).</w:t>
      </w:r>
    </w:p>
    <w:p w14:paraId="749AB17D" w14:textId="77777777" w:rsidR="00532048" w:rsidRDefault="00EC6C23">
      <w:pPr>
        <w:pStyle w:val="a3"/>
        <w:ind w:right="376" w:firstLine="540"/>
        <w:jc w:val="both"/>
      </w:pPr>
      <w:r>
        <w:t>Кожний</w:t>
      </w:r>
      <w:r>
        <w:rPr>
          <w:spacing w:val="-4"/>
        </w:rPr>
        <w:t xml:space="preserve"> </w:t>
      </w:r>
      <w:r>
        <w:t>науковець</w:t>
      </w:r>
      <w:r>
        <w:rPr>
          <w:spacing w:val="-5"/>
        </w:rPr>
        <w:t xml:space="preserve"> </w:t>
      </w:r>
      <w:r>
        <w:t>систематично</w:t>
      </w:r>
      <w:r>
        <w:rPr>
          <w:spacing w:val="-2"/>
        </w:rPr>
        <w:t xml:space="preserve"> </w:t>
      </w:r>
      <w:r>
        <w:t>веде</w:t>
      </w:r>
      <w:r>
        <w:rPr>
          <w:spacing w:val="-4"/>
        </w:rPr>
        <w:t xml:space="preserve"> </w:t>
      </w:r>
      <w:r>
        <w:t>облік</w:t>
      </w:r>
      <w:r>
        <w:rPr>
          <w:spacing w:val="-5"/>
        </w:rPr>
        <w:t xml:space="preserve"> </w:t>
      </w:r>
      <w:r>
        <w:t>власних</w:t>
      </w:r>
      <w:r>
        <w:rPr>
          <w:spacing w:val="-4"/>
        </w:rPr>
        <w:t xml:space="preserve"> </w:t>
      </w:r>
      <w:r>
        <w:t>публікацій</w:t>
      </w:r>
      <w:r>
        <w:rPr>
          <w:spacing w:val="-4"/>
        </w:rPr>
        <w:t xml:space="preserve"> </w:t>
      </w:r>
      <w:r>
        <w:t>у</w:t>
      </w:r>
      <w:r>
        <w:rPr>
          <w:spacing w:val="-2"/>
        </w:rPr>
        <w:t xml:space="preserve"> </w:t>
      </w:r>
      <w:r>
        <w:t>картотеці списку або комп’ютерному банку даних за схемою: назва праці; характер роботи; вихідні дані; обсяг в авторських аркушах; термін та назва видання. Потрібно мати оригінали або копії власних публікацій.</w:t>
      </w:r>
    </w:p>
    <w:p w14:paraId="6D97F6C7" w14:textId="77777777" w:rsidR="00532048" w:rsidRDefault="00EC6C23" w:rsidP="00A26EE8">
      <w:pPr>
        <w:pStyle w:val="3"/>
        <w:numPr>
          <w:ilvl w:val="1"/>
          <w:numId w:val="62"/>
        </w:numPr>
        <w:tabs>
          <w:tab w:val="left" w:pos="1608"/>
        </w:tabs>
        <w:ind w:left="193" w:right="373" w:firstLine="540"/>
        <w:jc w:val="both"/>
      </w:pPr>
      <w:r>
        <w:t>Наука як неприбуткова сфера людської діяльності. Системи фінансування науки через держзамовлення, фонди підтримки окремих галузей і напрямів</w:t>
      </w:r>
    </w:p>
    <w:p w14:paraId="79E31F8F" w14:textId="77777777" w:rsidR="00532048" w:rsidRDefault="00EC6C23">
      <w:pPr>
        <w:pStyle w:val="a3"/>
        <w:ind w:right="367" w:firstLine="540"/>
        <w:jc w:val="both"/>
      </w:pPr>
      <w:r>
        <w:t>Швидко ростуть в усьому світі і темпи науково-технічного</w:t>
      </w:r>
      <w:r>
        <w:rPr>
          <w:spacing w:val="40"/>
        </w:rPr>
        <w:t xml:space="preserve"> </w:t>
      </w:r>
      <w:r>
        <w:t xml:space="preserve">прогресу у галузі хімії. Якщо в середині XIX ст. на перетворення чорнового варіанта процесу електрохімічного одержання алюмінію (1854 р.) у промисловий метод потрібно було 35 років, то в 50-ті роки нашого століття, великомасштабне виробництво </w:t>
      </w:r>
      <w:r>
        <w:lastRenderedPageBreak/>
        <w:t>поліетилену низького тиску, було створено менше ніж за 4 роки. На впровадження розробленого в лабораторії методу в промисловість у даний час потрібно в середньому 6-10 років, однак при дуже сприятливих умовах цей час може бути скорочений до трьох років. На великих підприємствах</w:t>
      </w:r>
      <w:r>
        <w:rPr>
          <w:spacing w:val="80"/>
        </w:rPr>
        <w:t xml:space="preserve"> </w:t>
      </w:r>
      <w:r>
        <w:t>приблизно 25% загальних оборотних коштів витрачається протягом десятиліття на нові методи і вироби, а через 10 років хімічні заводи і фабрики вже оновлюють свій асортимент. Таким чином, хімічні підприємства у всіх країнах</w:t>
      </w:r>
      <w:r>
        <w:rPr>
          <w:spacing w:val="40"/>
        </w:rPr>
        <w:t xml:space="preserve"> </w:t>
      </w:r>
      <w:r>
        <w:t>у даний час випускають 50% продукції, якої 20 років тому взагалі не було. На деяких хімічних комбінатах частка такої продукції досягає навіть 75-80%.</w:t>
      </w:r>
    </w:p>
    <w:p w14:paraId="2717E205" w14:textId="264EDC56" w:rsidR="00532048" w:rsidRDefault="00EC6C23" w:rsidP="007230C3">
      <w:pPr>
        <w:pStyle w:val="a3"/>
        <w:spacing w:before="1"/>
        <w:ind w:right="373" w:firstLine="540"/>
        <w:jc w:val="both"/>
      </w:pPr>
      <w:r>
        <w:t>Однак, розробка нових хімічних продуктів вимагає великих матеріальних витрат. Наприклад, щоб створити лише кілька нових лікарських препаратів, які можна буде пустити в промислове виробництво, потрібно виготовити не менш 4000 речовин. Для засобів захисту рослин ця цифра може досягати і 10 000. Незважаючи</w:t>
      </w:r>
      <w:r>
        <w:rPr>
          <w:spacing w:val="38"/>
        </w:rPr>
        <w:t xml:space="preserve">  </w:t>
      </w:r>
      <w:r>
        <w:t>на</w:t>
      </w:r>
      <w:r>
        <w:rPr>
          <w:spacing w:val="38"/>
        </w:rPr>
        <w:t xml:space="preserve">  </w:t>
      </w:r>
      <w:r>
        <w:t>ці</w:t>
      </w:r>
      <w:r>
        <w:rPr>
          <w:spacing w:val="39"/>
        </w:rPr>
        <w:t xml:space="preserve">  </w:t>
      </w:r>
      <w:r>
        <w:t>колосальні</w:t>
      </w:r>
      <w:r>
        <w:rPr>
          <w:spacing w:val="39"/>
        </w:rPr>
        <w:t xml:space="preserve">  </w:t>
      </w:r>
      <w:r>
        <w:t>витрати</w:t>
      </w:r>
      <w:r>
        <w:rPr>
          <w:spacing w:val="39"/>
        </w:rPr>
        <w:t xml:space="preserve">  </w:t>
      </w:r>
      <w:r>
        <w:t>не</w:t>
      </w:r>
      <w:r>
        <w:rPr>
          <w:spacing w:val="38"/>
        </w:rPr>
        <w:t xml:space="preserve">  </w:t>
      </w:r>
      <w:r>
        <w:t>більш</w:t>
      </w:r>
      <w:r>
        <w:rPr>
          <w:spacing w:val="38"/>
        </w:rPr>
        <w:t xml:space="preserve">  </w:t>
      </w:r>
      <w:r>
        <w:t>50%</w:t>
      </w:r>
      <w:r>
        <w:rPr>
          <w:spacing w:val="39"/>
        </w:rPr>
        <w:t xml:space="preserve">  </w:t>
      </w:r>
      <w:r>
        <w:t>відібраних</w:t>
      </w:r>
      <w:r>
        <w:rPr>
          <w:spacing w:val="39"/>
        </w:rPr>
        <w:t xml:space="preserve">  </w:t>
      </w:r>
      <w:r>
        <w:t>після</w:t>
      </w:r>
      <w:r w:rsidR="007230C3">
        <w:t xml:space="preserve"> </w:t>
      </w:r>
      <w:r>
        <w:t>промислових іспитів продуктів мали яке-небудь господарське значення. Але значення цих продуктів таке високе, що повністю перекриває вартість непродуктивної розробки. Користь хімічних виробів для суспільства окупає усі витрати на наукові розробки і впровадження їх у промисловість. Тому немає нічого дивного в тому, що в індустріальних країнах засоби, витрачені на дослідження у галузі хімії, у середньому майже вдвічі перевищують асигнування на інші галузі промисловості. Майже 20% світових патентів видаються на відкриття у галузі хімії.</w:t>
      </w:r>
    </w:p>
    <w:p w14:paraId="5A469815" w14:textId="77777777" w:rsidR="00532048" w:rsidRDefault="00EC6C23">
      <w:pPr>
        <w:pStyle w:val="a3"/>
        <w:spacing w:before="2"/>
        <w:ind w:right="369" w:firstLine="540"/>
        <w:jc w:val="both"/>
      </w:pPr>
      <w:r>
        <w:t>У стратегії економічного і соціального розвитку України збереження і розвиток наукового потенціалу було проголошено провідним чинником економічної</w:t>
      </w:r>
      <w:r>
        <w:rPr>
          <w:spacing w:val="-3"/>
        </w:rPr>
        <w:t xml:space="preserve"> </w:t>
      </w:r>
      <w:r>
        <w:t>політики</w:t>
      </w:r>
      <w:r>
        <w:rPr>
          <w:spacing w:val="-4"/>
        </w:rPr>
        <w:t xml:space="preserve"> </w:t>
      </w:r>
      <w:r>
        <w:t>держави.</w:t>
      </w:r>
      <w:r>
        <w:rPr>
          <w:spacing w:val="-5"/>
        </w:rPr>
        <w:t xml:space="preserve"> </w:t>
      </w:r>
      <w:r>
        <w:t>Вирішення</w:t>
      </w:r>
      <w:r>
        <w:rPr>
          <w:spacing w:val="-4"/>
        </w:rPr>
        <w:t xml:space="preserve"> </w:t>
      </w:r>
      <w:r>
        <w:t>цього</w:t>
      </w:r>
      <w:r>
        <w:rPr>
          <w:spacing w:val="-3"/>
        </w:rPr>
        <w:t xml:space="preserve"> </w:t>
      </w:r>
      <w:r>
        <w:t>завдання</w:t>
      </w:r>
      <w:r>
        <w:rPr>
          <w:spacing w:val="-4"/>
        </w:rPr>
        <w:t xml:space="preserve"> </w:t>
      </w:r>
      <w:r>
        <w:t>визначається</w:t>
      </w:r>
      <w:r>
        <w:rPr>
          <w:spacing w:val="-4"/>
        </w:rPr>
        <w:t xml:space="preserve"> </w:t>
      </w:r>
      <w:r>
        <w:t>перш</w:t>
      </w:r>
      <w:r>
        <w:rPr>
          <w:spacing w:val="-4"/>
        </w:rPr>
        <w:t xml:space="preserve"> </w:t>
      </w:r>
      <w:r>
        <w:t>за все фінансуванням наукових досліджень і розробок. Загальний рівень фінансування науки вважається однією з ключових характеристик інноваційності країни, її готовності до побудови суспільства, що базується на знаннях.</w:t>
      </w:r>
      <w:r>
        <w:rPr>
          <w:spacing w:val="40"/>
        </w:rPr>
        <w:t xml:space="preserve"> </w:t>
      </w:r>
      <w:r>
        <w:t>Саме тому, поставивши перед собою мету побудувати в Європі конкурентоспроможну економіку і суспільство, що базується на знаннях, у прийнятій на Лісабонському саміті в 2000 році стратегії Європейське Співтовариство визнало необхідним довести витрати на наукові дослідження і розробки до 3% ВВП.</w:t>
      </w:r>
    </w:p>
    <w:p w14:paraId="6145354B" w14:textId="77777777" w:rsidR="00532048" w:rsidRDefault="00EC6C23">
      <w:pPr>
        <w:pStyle w:val="a3"/>
        <w:ind w:right="368" w:firstLine="540"/>
        <w:jc w:val="both"/>
      </w:pPr>
      <w:r>
        <w:t>Законом України «Про наукову та науково-технічну діяльність» визначено, що бюджетні витрати на цивільні наукові дослідження в Україні мають становити не менше</w:t>
      </w:r>
      <w:r>
        <w:rPr>
          <w:spacing w:val="-1"/>
        </w:rPr>
        <w:t xml:space="preserve"> </w:t>
      </w:r>
      <w:r>
        <w:t>1,7% ВВП. Однак, на практиці, загальні витрати на наукові дослідження і розробки (з</w:t>
      </w:r>
      <w:r>
        <w:rPr>
          <w:spacing w:val="-1"/>
        </w:rPr>
        <w:t xml:space="preserve"> </w:t>
      </w:r>
      <w:r>
        <w:t>усіх джерел)</w:t>
      </w:r>
      <w:r>
        <w:rPr>
          <w:spacing w:val="-1"/>
        </w:rPr>
        <w:t xml:space="preserve"> </w:t>
      </w:r>
      <w:r>
        <w:t>в</w:t>
      </w:r>
      <w:r>
        <w:rPr>
          <w:spacing w:val="-1"/>
        </w:rPr>
        <w:t xml:space="preserve"> </w:t>
      </w:r>
      <w:r>
        <w:t>Україні за</w:t>
      </w:r>
      <w:r>
        <w:rPr>
          <w:spacing w:val="-1"/>
        </w:rPr>
        <w:t xml:space="preserve"> </w:t>
      </w:r>
      <w:r>
        <w:t>останні</w:t>
      </w:r>
      <w:r>
        <w:rPr>
          <w:spacing w:val="-1"/>
        </w:rPr>
        <w:t xml:space="preserve"> </w:t>
      </w:r>
      <w:r>
        <w:t>15</w:t>
      </w:r>
      <w:r>
        <w:rPr>
          <w:spacing w:val="-1"/>
        </w:rPr>
        <w:t xml:space="preserve"> </w:t>
      </w:r>
      <w:r>
        <w:t>років коливалися між 1 та 1,36% ВВП.</w:t>
      </w:r>
    </w:p>
    <w:p w14:paraId="371A6C04" w14:textId="77777777" w:rsidR="00532048" w:rsidRDefault="00EC6C23">
      <w:pPr>
        <w:pStyle w:val="a3"/>
        <w:ind w:right="369" w:firstLine="540"/>
        <w:jc w:val="both"/>
      </w:pPr>
      <w:r>
        <w:t>Найменший</w:t>
      </w:r>
      <w:r>
        <w:rPr>
          <w:spacing w:val="-1"/>
        </w:rPr>
        <w:t xml:space="preserve"> </w:t>
      </w:r>
      <w:r>
        <w:t>обсяг</w:t>
      </w:r>
      <w:r>
        <w:rPr>
          <w:spacing w:val="-1"/>
        </w:rPr>
        <w:t xml:space="preserve"> </w:t>
      </w:r>
      <w:r>
        <w:t>державних видатків спостерігався</w:t>
      </w:r>
      <w:r>
        <w:rPr>
          <w:spacing w:val="-1"/>
        </w:rPr>
        <w:t xml:space="preserve"> </w:t>
      </w:r>
      <w:r>
        <w:t>у</w:t>
      </w:r>
      <w:r>
        <w:rPr>
          <w:spacing w:val="-1"/>
        </w:rPr>
        <w:t xml:space="preserve"> </w:t>
      </w:r>
      <w:r>
        <w:t>1999</w:t>
      </w:r>
      <w:r>
        <w:rPr>
          <w:spacing w:val="-1"/>
        </w:rPr>
        <w:t xml:space="preserve"> </w:t>
      </w:r>
      <w:r>
        <w:t>та 2002</w:t>
      </w:r>
      <w:r>
        <w:rPr>
          <w:spacing w:val="-1"/>
        </w:rPr>
        <w:t xml:space="preserve"> </w:t>
      </w:r>
      <w:r>
        <w:t>роках – 0,33% та 0,32 % ВВП, далі він поступово зростав, проте ніколи не перевищував 0,5 % від ВВП.</w:t>
      </w:r>
    </w:p>
    <w:p w14:paraId="0BAEB344" w14:textId="77777777" w:rsidR="00532048" w:rsidRDefault="00EC6C23">
      <w:pPr>
        <w:pStyle w:val="a3"/>
        <w:spacing w:before="1"/>
        <w:ind w:right="371" w:firstLine="540"/>
        <w:jc w:val="both"/>
      </w:pPr>
      <w:r>
        <w:t>В Україні за останнє десятиліття фінансування науки жодного разу не досягало порогового значення, починаючи з якого можна сподіватися на істотний вплив науки на розвиток економіки, причому частка бюджетного фінансування демонструє виразну тенденцію до зменшення. Достатні обсяги валових</w:t>
      </w:r>
      <w:r>
        <w:rPr>
          <w:spacing w:val="-2"/>
        </w:rPr>
        <w:t xml:space="preserve"> </w:t>
      </w:r>
      <w:r>
        <w:t>внутрішніх</w:t>
      </w:r>
      <w:r>
        <w:rPr>
          <w:spacing w:val="-3"/>
        </w:rPr>
        <w:t xml:space="preserve"> </w:t>
      </w:r>
      <w:r>
        <w:t>витрат</w:t>
      </w:r>
      <w:r>
        <w:rPr>
          <w:spacing w:val="-3"/>
        </w:rPr>
        <w:t xml:space="preserve"> </w:t>
      </w:r>
      <w:r>
        <w:t>на науково-дослідну</w:t>
      </w:r>
      <w:r>
        <w:rPr>
          <w:spacing w:val="-2"/>
        </w:rPr>
        <w:t xml:space="preserve"> </w:t>
      </w:r>
      <w:r>
        <w:t>роботу виступають</w:t>
      </w:r>
      <w:r>
        <w:rPr>
          <w:spacing w:val="-4"/>
        </w:rPr>
        <w:t xml:space="preserve"> </w:t>
      </w:r>
      <w:r>
        <w:t xml:space="preserve">необхідною умовою ефективного фінансування національних інноваційних систем, адже збільшення фінансування наукової діяльності є внутрішнім фактором </w:t>
      </w:r>
      <w:r>
        <w:lastRenderedPageBreak/>
        <w:t>економічного зростання.</w:t>
      </w:r>
    </w:p>
    <w:p w14:paraId="481FFB10" w14:textId="77777777" w:rsidR="00532048" w:rsidRDefault="00EC6C23">
      <w:pPr>
        <w:pStyle w:val="a3"/>
        <w:ind w:right="370" w:firstLine="540"/>
        <w:jc w:val="both"/>
      </w:pPr>
      <w:r>
        <w:t>Світовий досвід підтверджує, що при значенні цього показника, меншому від 0,4% ВВП, наука в країні може виконувати лише соціокультурну функцію. При переході через цей рубіж вона набуває спроможності давати певні наукові результати і виконувати пізнавальну функцію в суспільстві. І лише при</w:t>
      </w:r>
      <w:r>
        <w:rPr>
          <w:spacing w:val="40"/>
        </w:rPr>
        <w:t xml:space="preserve"> </w:t>
      </w:r>
      <w:r>
        <w:t xml:space="preserve">витратах на науку, що перевищують 0,9% ВВП включається її економічна </w:t>
      </w:r>
      <w:r>
        <w:rPr>
          <w:spacing w:val="-2"/>
        </w:rPr>
        <w:t>функція.</w:t>
      </w:r>
    </w:p>
    <w:p w14:paraId="68A52E7C" w14:textId="43224047" w:rsidR="00532048" w:rsidRDefault="00EC6C23" w:rsidP="007230C3">
      <w:pPr>
        <w:pStyle w:val="a3"/>
        <w:ind w:right="368" w:firstLine="540"/>
        <w:jc w:val="both"/>
      </w:pPr>
      <w:r>
        <w:t>Оцінки, які враховують значну тінізацію економіки нашої країни, показують, що для сьогоднішньої України економічна функція науки може</w:t>
      </w:r>
      <w:r>
        <w:rPr>
          <w:spacing w:val="80"/>
        </w:rPr>
        <w:t xml:space="preserve"> </w:t>
      </w:r>
      <w:r>
        <w:t>бути істотною лише після того, як рівень загальних витрат на НДР перевищить 1,7% офіційного ВВП. Для успішного розвитку країни величезне</w:t>
      </w:r>
      <w:r>
        <w:rPr>
          <w:spacing w:val="25"/>
        </w:rPr>
        <w:t xml:space="preserve"> </w:t>
      </w:r>
      <w:r>
        <w:t>значення має</w:t>
      </w:r>
      <w:r w:rsidR="007230C3">
        <w:t xml:space="preserve"> </w:t>
      </w:r>
      <w:r>
        <w:t>рівень фінансування фундаментальних досліджень, котрий визначається як частка витрат на фундаментальні дослідження у % від ВВП.</w:t>
      </w:r>
    </w:p>
    <w:p w14:paraId="23F52B7B" w14:textId="77777777" w:rsidR="00532048" w:rsidRDefault="00EC6C23">
      <w:pPr>
        <w:pStyle w:val="a3"/>
        <w:ind w:right="370" w:firstLine="540"/>
        <w:jc w:val="both"/>
      </w:pPr>
      <w:r>
        <w:t>Основні умови здійснення та регулювання наукової діяльності в Україні регламентуються Законом України «Про наукову та науково-технічну діяльність», який має регламентувати й фінансові відносини у науковій сфері.</w:t>
      </w:r>
    </w:p>
    <w:p w14:paraId="0F91DEC2" w14:textId="77777777" w:rsidR="00532048" w:rsidRDefault="00EC6C23">
      <w:pPr>
        <w:pStyle w:val="2"/>
        <w:spacing w:before="316"/>
      </w:pPr>
      <w:r>
        <w:t>Питання</w:t>
      </w:r>
      <w:r>
        <w:rPr>
          <w:spacing w:val="-4"/>
        </w:rPr>
        <w:t xml:space="preserve"> </w:t>
      </w:r>
      <w:r>
        <w:t>для</w:t>
      </w:r>
      <w:r>
        <w:rPr>
          <w:spacing w:val="-3"/>
        </w:rPr>
        <w:t xml:space="preserve"> </w:t>
      </w:r>
      <w:r>
        <w:rPr>
          <w:spacing w:val="-2"/>
        </w:rPr>
        <w:t>самоконтролю:</w:t>
      </w:r>
    </w:p>
    <w:p w14:paraId="6A1B807B" w14:textId="77777777" w:rsidR="00532048" w:rsidRDefault="00EC6C23" w:rsidP="00A26EE8">
      <w:pPr>
        <w:pStyle w:val="a5"/>
        <w:numPr>
          <w:ilvl w:val="0"/>
          <w:numId w:val="60"/>
        </w:numPr>
        <w:tabs>
          <w:tab w:val="left" w:pos="552"/>
        </w:tabs>
        <w:spacing w:before="2" w:line="322" w:lineRule="exact"/>
        <w:ind w:left="552" w:hanging="359"/>
        <w:rPr>
          <w:sz w:val="28"/>
        </w:rPr>
      </w:pPr>
      <w:r>
        <w:rPr>
          <w:sz w:val="28"/>
        </w:rPr>
        <w:t>Чим</w:t>
      </w:r>
      <w:r>
        <w:rPr>
          <w:spacing w:val="-5"/>
          <w:sz w:val="28"/>
        </w:rPr>
        <w:t xml:space="preserve"> </w:t>
      </w:r>
      <w:r>
        <w:rPr>
          <w:sz w:val="28"/>
        </w:rPr>
        <w:t>факт</w:t>
      </w:r>
      <w:r>
        <w:rPr>
          <w:spacing w:val="-4"/>
          <w:sz w:val="28"/>
        </w:rPr>
        <w:t xml:space="preserve"> </w:t>
      </w:r>
      <w:r>
        <w:rPr>
          <w:sz w:val="28"/>
        </w:rPr>
        <w:t>відрізняється</w:t>
      </w:r>
      <w:r>
        <w:rPr>
          <w:spacing w:val="-4"/>
          <w:sz w:val="28"/>
        </w:rPr>
        <w:t xml:space="preserve"> </w:t>
      </w:r>
      <w:r>
        <w:rPr>
          <w:sz w:val="28"/>
        </w:rPr>
        <w:t>від</w:t>
      </w:r>
      <w:r>
        <w:rPr>
          <w:spacing w:val="-6"/>
          <w:sz w:val="28"/>
        </w:rPr>
        <w:t xml:space="preserve"> </w:t>
      </w:r>
      <w:r>
        <w:rPr>
          <w:spacing w:val="-2"/>
          <w:sz w:val="28"/>
        </w:rPr>
        <w:t>припущення?</w:t>
      </w:r>
    </w:p>
    <w:p w14:paraId="3C1CDDE1" w14:textId="77777777" w:rsidR="00532048" w:rsidRDefault="00EC6C23" w:rsidP="00A26EE8">
      <w:pPr>
        <w:pStyle w:val="a5"/>
        <w:numPr>
          <w:ilvl w:val="0"/>
          <w:numId w:val="60"/>
        </w:numPr>
        <w:tabs>
          <w:tab w:val="left" w:pos="552"/>
        </w:tabs>
        <w:spacing w:line="322" w:lineRule="exact"/>
        <w:ind w:left="552" w:hanging="359"/>
        <w:rPr>
          <w:sz w:val="28"/>
        </w:rPr>
      </w:pPr>
      <w:r>
        <w:rPr>
          <w:sz w:val="28"/>
        </w:rPr>
        <w:t>Який</w:t>
      </w:r>
      <w:r>
        <w:rPr>
          <w:spacing w:val="-7"/>
          <w:sz w:val="28"/>
        </w:rPr>
        <w:t xml:space="preserve"> </w:t>
      </w:r>
      <w:r>
        <w:rPr>
          <w:sz w:val="28"/>
        </w:rPr>
        <w:t>принцип</w:t>
      </w:r>
      <w:r>
        <w:rPr>
          <w:spacing w:val="-9"/>
          <w:sz w:val="28"/>
        </w:rPr>
        <w:t xml:space="preserve"> </w:t>
      </w:r>
      <w:r>
        <w:rPr>
          <w:sz w:val="28"/>
        </w:rPr>
        <w:t>перевірки</w:t>
      </w:r>
      <w:r>
        <w:rPr>
          <w:spacing w:val="-6"/>
          <w:sz w:val="28"/>
        </w:rPr>
        <w:t xml:space="preserve"> </w:t>
      </w:r>
      <w:r>
        <w:rPr>
          <w:sz w:val="28"/>
        </w:rPr>
        <w:t>та</w:t>
      </w:r>
      <w:r>
        <w:rPr>
          <w:spacing w:val="-4"/>
          <w:sz w:val="28"/>
        </w:rPr>
        <w:t xml:space="preserve"> </w:t>
      </w:r>
      <w:r>
        <w:rPr>
          <w:sz w:val="28"/>
        </w:rPr>
        <w:t>відтворення</w:t>
      </w:r>
      <w:r>
        <w:rPr>
          <w:spacing w:val="-6"/>
          <w:sz w:val="28"/>
        </w:rPr>
        <w:t xml:space="preserve"> </w:t>
      </w:r>
      <w:r>
        <w:rPr>
          <w:spacing w:val="-2"/>
          <w:sz w:val="28"/>
        </w:rPr>
        <w:t>факту?</w:t>
      </w:r>
    </w:p>
    <w:p w14:paraId="3A78C97F" w14:textId="77777777" w:rsidR="00532048" w:rsidRDefault="00EC6C23" w:rsidP="00A26EE8">
      <w:pPr>
        <w:pStyle w:val="a5"/>
        <w:numPr>
          <w:ilvl w:val="0"/>
          <w:numId w:val="60"/>
        </w:numPr>
        <w:tabs>
          <w:tab w:val="left" w:pos="552"/>
        </w:tabs>
        <w:spacing w:line="322" w:lineRule="exact"/>
        <w:ind w:left="552" w:hanging="359"/>
        <w:rPr>
          <w:sz w:val="28"/>
        </w:rPr>
      </w:pPr>
      <w:r>
        <w:rPr>
          <w:sz w:val="28"/>
        </w:rPr>
        <w:t>Що</w:t>
      </w:r>
      <w:r>
        <w:rPr>
          <w:spacing w:val="-1"/>
          <w:sz w:val="28"/>
        </w:rPr>
        <w:t xml:space="preserve"> </w:t>
      </w:r>
      <w:r>
        <w:rPr>
          <w:sz w:val="28"/>
        </w:rPr>
        <w:t>таке</w:t>
      </w:r>
      <w:r>
        <w:rPr>
          <w:spacing w:val="-1"/>
          <w:sz w:val="28"/>
        </w:rPr>
        <w:t xml:space="preserve"> </w:t>
      </w:r>
      <w:r>
        <w:rPr>
          <w:spacing w:val="-2"/>
          <w:sz w:val="28"/>
        </w:rPr>
        <w:t>артефакт?</w:t>
      </w:r>
    </w:p>
    <w:p w14:paraId="46D6CEEC" w14:textId="77777777" w:rsidR="00532048" w:rsidRDefault="00EC6C23" w:rsidP="00A26EE8">
      <w:pPr>
        <w:pStyle w:val="a5"/>
        <w:numPr>
          <w:ilvl w:val="0"/>
          <w:numId w:val="60"/>
        </w:numPr>
        <w:tabs>
          <w:tab w:val="left" w:pos="552"/>
        </w:tabs>
        <w:spacing w:line="322" w:lineRule="exact"/>
        <w:ind w:left="552" w:hanging="359"/>
        <w:rPr>
          <w:sz w:val="28"/>
        </w:rPr>
      </w:pPr>
      <w:r>
        <w:rPr>
          <w:sz w:val="28"/>
        </w:rPr>
        <w:t>Яким</w:t>
      </w:r>
      <w:r>
        <w:rPr>
          <w:spacing w:val="-8"/>
          <w:sz w:val="28"/>
        </w:rPr>
        <w:t xml:space="preserve"> </w:t>
      </w:r>
      <w:r>
        <w:rPr>
          <w:sz w:val="28"/>
        </w:rPr>
        <w:t>чином</w:t>
      </w:r>
      <w:r>
        <w:rPr>
          <w:spacing w:val="-6"/>
          <w:sz w:val="28"/>
        </w:rPr>
        <w:t xml:space="preserve"> </w:t>
      </w:r>
      <w:r>
        <w:rPr>
          <w:sz w:val="28"/>
        </w:rPr>
        <w:t>можна</w:t>
      </w:r>
      <w:r>
        <w:rPr>
          <w:spacing w:val="-8"/>
          <w:sz w:val="28"/>
        </w:rPr>
        <w:t xml:space="preserve"> </w:t>
      </w:r>
      <w:r>
        <w:rPr>
          <w:sz w:val="28"/>
        </w:rPr>
        <w:t>висвітлити</w:t>
      </w:r>
      <w:r>
        <w:rPr>
          <w:spacing w:val="-9"/>
          <w:sz w:val="28"/>
        </w:rPr>
        <w:t xml:space="preserve"> </w:t>
      </w:r>
      <w:r>
        <w:rPr>
          <w:sz w:val="28"/>
        </w:rPr>
        <w:t>результати</w:t>
      </w:r>
      <w:r>
        <w:rPr>
          <w:spacing w:val="-6"/>
          <w:sz w:val="28"/>
        </w:rPr>
        <w:t xml:space="preserve"> </w:t>
      </w:r>
      <w:r>
        <w:rPr>
          <w:sz w:val="28"/>
        </w:rPr>
        <w:t>наукової</w:t>
      </w:r>
      <w:r>
        <w:rPr>
          <w:spacing w:val="-4"/>
          <w:sz w:val="28"/>
        </w:rPr>
        <w:t xml:space="preserve"> </w:t>
      </w:r>
      <w:r>
        <w:rPr>
          <w:spacing w:val="-2"/>
          <w:sz w:val="28"/>
        </w:rPr>
        <w:t>діяльності?</w:t>
      </w:r>
    </w:p>
    <w:p w14:paraId="39CD2002" w14:textId="77777777" w:rsidR="00532048" w:rsidRDefault="00EC6C23" w:rsidP="00A26EE8">
      <w:pPr>
        <w:pStyle w:val="a5"/>
        <w:numPr>
          <w:ilvl w:val="0"/>
          <w:numId w:val="60"/>
        </w:numPr>
        <w:tabs>
          <w:tab w:val="left" w:pos="552"/>
        </w:tabs>
        <w:ind w:left="552" w:hanging="359"/>
        <w:rPr>
          <w:sz w:val="28"/>
        </w:rPr>
      </w:pPr>
      <w:r>
        <w:rPr>
          <w:sz w:val="28"/>
        </w:rPr>
        <w:t>Які</w:t>
      </w:r>
      <w:r>
        <w:rPr>
          <w:spacing w:val="-5"/>
          <w:sz w:val="28"/>
        </w:rPr>
        <w:t xml:space="preserve"> </w:t>
      </w:r>
      <w:r>
        <w:rPr>
          <w:sz w:val="28"/>
        </w:rPr>
        <w:t>системи</w:t>
      </w:r>
      <w:r>
        <w:rPr>
          <w:spacing w:val="-6"/>
          <w:sz w:val="28"/>
        </w:rPr>
        <w:t xml:space="preserve"> </w:t>
      </w:r>
      <w:r>
        <w:rPr>
          <w:sz w:val="28"/>
        </w:rPr>
        <w:t>фінансування</w:t>
      </w:r>
      <w:r>
        <w:rPr>
          <w:spacing w:val="-5"/>
          <w:sz w:val="28"/>
        </w:rPr>
        <w:t xml:space="preserve"> </w:t>
      </w:r>
      <w:r>
        <w:rPr>
          <w:sz w:val="28"/>
        </w:rPr>
        <w:t>наукової</w:t>
      </w:r>
      <w:r>
        <w:rPr>
          <w:spacing w:val="-5"/>
          <w:sz w:val="28"/>
        </w:rPr>
        <w:t xml:space="preserve"> </w:t>
      </w:r>
      <w:r>
        <w:rPr>
          <w:sz w:val="28"/>
        </w:rPr>
        <w:t>діяльності</w:t>
      </w:r>
      <w:r>
        <w:rPr>
          <w:spacing w:val="-5"/>
          <w:sz w:val="28"/>
        </w:rPr>
        <w:t xml:space="preserve"> </w:t>
      </w:r>
      <w:r>
        <w:rPr>
          <w:sz w:val="28"/>
        </w:rPr>
        <w:t>вам</w:t>
      </w:r>
      <w:r>
        <w:rPr>
          <w:spacing w:val="-5"/>
          <w:sz w:val="28"/>
        </w:rPr>
        <w:t xml:space="preserve"> </w:t>
      </w:r>
      <w:r>
        <w:rPr>
          <w:spacing w:val="-2"/>
          <w:sz w:val="28"/>
        </w:rPr>
        <w:t>відомі?</w:t>
      </w:r>
    </w:p>
    <w:p w14:paraId="0D51B243" w14:textId="77777777" w:rsidR="00532048" w:rsidRDefault="00532048">
      <w:pPr>
        <w:pStyle w:val="a3"/>
        <w:spacing w:before="2"/>
        <w:ind w:left="0"/>
      </w:pPr>
    </w:p>
    <w:p w14:paraId="7C6B879B" w14:textId="77777777" w:rsidR="00A80036" w:rsidRDefault="00A80036">
      <w:pPr>
        <w:rPr>
          <w:b/>
          <w:bCs/>
          <w:sz w:val="28"/>
          <w:szCs w:val="28"/>
        </w:rPr>
      </w:pPr>
      <w:r>
        <w:br w:type="page"/>
      </w:r>
    </w:p>
    <w:p w14:paraId="12307D66" w14:textId="4F86AB6E" w:rsidR="00532048" w:rsidRDefault="00EC6C23">
      <w:pPr>
        <w:pStyle w:val="2"/>
        <w:ind w:left="2012"/>
      </w:pPr>
      <w:r>
        <w:lastRenderedPageBreak/>
        <w:t>Тема</w:t>
      </w:r>
      <w:r>
        <w:rPr>
          <w:spacing w:val="-6"/>
        </w:rPr>
        <w:t xml:space="preserve"> </w:t>
      </w:r>
      <w:r>
        <w:t>8.</w:t>
      </w:r>
      <w:r>
        <w:rPr>
          <w:spacing w:val="-5"/>
        </w:rPr>
        <w:t xml:space="preserve"> </w:t>
      </w:r>
      <w:r>
        <w:t>Звітні</w:t>
      </w:r>
      <w:r>
        <w:rPr>
          <w:spacing w:val="-4"/>
        </w:rPr>
        <w:t xml:space="preserve"> </w:t>
      </w:r>
      <w:r>
        <w:t>документи,</w:t>
      </w:r>
      <w:r>
        <w:rPr>
          <w:spacing w:val="-6"/>
        </w:rPr>
        <w:t xml:space="preserve"> </w:t>
      </w:r>
      <w:r>
        <w:t>курсова</w:t>
      </w:r>
      <w:r>
        <w:rPr>
          <w:spacing w:val="-4"/>
        </w:rPr>
        <w:t xml:space="preserve"> </w:t>
      </w:r>
      <w:r>
        <w:t>робота,</w:t>
      </w:r>
      <w:r>
        <w:rPr>
          <w:spacing w:val="-5"/>
        </w:rPr>
        <w:t xml:space="preserve"> </w:t>
      </w:r>
      <w:r>
        <w:rPr>
          <w:spacing w:val="-2"/>
        </w:rPr>
        <w:t>презентація</w:t>
      </w:r>
    </w:p>
    <w:p w14:paraId="69476959" w14:textId="77777777" w:rsidR="00532048" w:rsidRDefault="00EC6C23">
      <w:pPr>
        <w:pStyle w:val="a3"/>
        <w:spacing w:before="321" w:line="322" w:lineRule="exact"/>
        <w:ind w:left="1067" w:right="538"/>
        <w:jc w:val="center"/>
      </w:pPr>
      <w:r>
        <w:rPr>
          <w:spacing w:val="-4"/>
        </w:rPr>
        <w:t>План</w:t>
      </w:r>
    </w:p>
    <w:p w14:paraId="73A17D7B" w14:textId="77777777" w:rsidR="00532048" w:rsidRDefault="00EC6C23" w:rsidP="00A26EE8">
      <w:pPr>
        <w:pStyle w:val="a5"/>
        <w:numPr>
          <w:ilvl w:val="1"/>
          <w:numId w:val="60"/>
        </w:numPr>
        <w:tabs>
          <w:tab w:val="left" w:pos="913"/>
        </w:tabs>
        <w:ind w:right="369"/>
        <w:jc w:val="both"/>
        <w:rPr>
          <w:sz w:val="28"/>
        </w:rPr>
      </w:pPr>
      <w:r>
        <w:rPr>
          <w:sz w:val="28"/>
        </w:rPr>
        <w:t xml:space="preserve">Основні різновиди звітної документації та їх класифікація. Правила </w:t>
      </w:r>
      <w:r>
        <w:rPr>
          <w:spacing w:val="-2"/>
          <w:sz w:val="28"/>
        </w:rPr>
        <w:t>оформлення.</w:t>
      </w:r>
    </w:p>
    <w:p w14:paraId="1557C515" w14:textId="77777777" w:rsidR="00532048" w:rsidRDefault="00EC6C23" w:rsidP="00A26EE8">
      <w:pPr>
        <w:pStyle w:val="a5"/>
        <w:numPr>
          <w:ilvl w:val="1"/>
          <w:numId w:val="60"/>
        </w:numPr>
        <w:tabs>
          <w:tab w:val="left" w:pos="913"/>
        </w:tabs>
        <w:ind w:right="368"/>
        <w:jc w:val="both"/>
        <w:rPr>
          <w:sz w:val="28"/>
        </w:rPr>
      </w:pPr>
      <w:r>
        <w:rPr>
          <w:sz w:val="28"/>
        </w:rPr>
        <w:t xml:space="preserve">Основні типи презентації результатів – оральні та постерні сесії, та вимоги до них. Планування постера, типи і оформлення ілюстрацій до </w:t>
      </w:r>
      <w:r>
        <w:rPr>
          <w:spacing w:val="-2"/>
          <w:sz w:val="28"/>
        </w:rPr>
        <w:t>доповіді.</w:t>
      </w:r>
    </w:p>
    <w:p w14:paraId="63307198" w14:textId="77777777" w:rsidR="00532048" w:rsidRDefault="00EC6C23" w:rsidP="00A26EE8">
      <w:pPr>
        <w:pStyle w:val="a5"/>
        <w:numPr>
          <w:ilvl w:val="1"/>
          <w:numId w:val="60"/>
        </w:numPr>
        <w:tabs>
          <w:tab w:val="left" w:pos="912"/>
        </w:tabs>
        <w:ind w:left="912" w:hanging="359"/>
        <w:jc w:val="both"/>
        <w:rPr>
          <w:sz w:val="28"/>
        </w:rPr>
      </w:pPr>
      <w:r>
        <w:rPr>
          <w:sz w:val="28"/>
        </w:rPr>
        <w:t>Техніка</w:t>
      </w:r>
      <w:r>
        <w:rPr>
          <w:spacing w:val="-9"/>
          <w:sz w:val="28"/>
        </w:rPr>
        <w:t xml:space="preserve"> </w:t>
      </w:r>
      <w:r>
        <w:rPr>
          <w:sz w:val="28"/>
        </w:rPr>
        <w:t>наукової</w:t>
      </w:r>
      <w:r>
        <w:rPr>
          <w:spacing w:val="-4"/>
          <w:sz w:val="28"/>
        </w:rPr>
        <w:t xml:space="preserve"> </w:t>
      </w:r>
      <w:r>
        <w:rPr>
          <w:sz w:val="28"/>
        </w:rPr>
        <w:t>доповіді</w:t>
      </w:r>
      <w:r>
        <w:rPr>
          <w:spacing w:val="-5"/>
          <w:sz w:val="28"/>
        </w:rPr>
        <w:t xml:space="preserve"> </w:t>
      </w:r>
      <w:r>
        <w:rPr>
          <w:sz w:val="28"/>
        </w:rPr>
        <w:t>та</w:t>
      </w:r>
      <w:r>
        <w:rPr>
          <w:spacing w:val="-5"/>
          <w:sz w:val="28"/>
        </w:rPr>
        <w:t xml:space="preserve"> </w:t>
      </w:r>
      <w:r>
        <w:rPr>
          <w:sz w:val="28"/>
        </w:rPr>
        <w:t>бюджет</w:t>
      </w:r>
      <w:r>
        <w:rPr>
          <w:spacing w:val="-6"/>
          <w:sz w:val="28"/>
        </w:rPr>
        <w:t xml:space="preserve"> </w:t>
      </w:r>
      <w:r>
        <w:rPr>
          <w:sz w:val="28"/>
        </w:rPr>
        <w:t>часу,</w:t>
      </w:r>
      <w:r>
        <w:rPr>
          <w:spacing w:val="-6"/>
          <w:sz w:val="28"/>
        </w:rPr>
        <w:t xml:space="preserve"> </w:t>
      </w:r>
      <w:r>
        <w:rPr>
          <w:sz w:val="28"/>
        </w:rPr>
        <w:t>актуалізація</w:t>
      </w:r>
      <w:r>
        <w:rPr>
          <w:spacing w:val="-5"/>
          <w:sz w:val="28"/>
        </w:rPr>
        <w:t xml:space="preserve"> </w:t>
      </w:r>
      <w:r>
        <w:rPr>
          <w:spacing w:val="-2"/>
          <w:sz w:val="28"/>
        </w:rPr>
        <w:t>теми.</w:t>
      </w:r>
    </w:p>
    <w:p w14:paraId="5482D28C" w14:textId="77777777" w:rsidR="00532048" w:rsidRDefault="00532048">
      <w:pPr>
        <w:pStyle w:val="a3"/>
        <w:ind w:left="0"/>
      </w:pPr>
    </w:p>
    <w:p w14:paraId="521CA088" w14:textId="77777777" w:rsidR="00532048" w:rsidRDefault="00EC6C23" w:rsidP="00A26EE8">
      <w:pPr>
        <w:pStyle w:val="3"/>
        <w:numPr>
          <w:ilvl w:val="1"/>
          <w:numId w:val="59"/>
        </w:numPr>
        <w:tabs>
          <w:tab w:val="left" w:pos="1632"/>
        </w:tabs>
        <w:spacing w:line="322" w:lineRule="exact"/>
        <w:ind w:left="1632" w:hanging="359"/>
        <w:jc w:val="both"/>
      </w:pPr>
      <w:r>
        <w:t>Основні</w:t>
      </w:r>
      <w:r>
        <w:rPr>
          <w:spacing w:val="-9"/>
        </w:rPr>
        <w:t xml:space="preserve"> </w:t>
      </w:r>
      <w:r>
        <w:t>різновиди</w:t>
      </w:r>
      <w:r>
        <w:rPr>
          <w:spacing w:val="-8"/>
        </w:rPr>
        <w:t xml:space="preserve"> </w:t>
      </w:r>
      <w:r>
        <w:t>звітної</w:t>
      </w:r>
      <w:r>
        <w:rPr>
          <w:spacing w:val="-7"/>
        </w:rPr>
        <w:t xml:space="preserve"> </w:t>
      </w:r>
      <w:r>
        <w:t>документації</w:t>
      </w:r>
      <w:r>
        <w:rPr>
          <w:spacing w:val="-7"/>
        </w:rPr>
        <w:t xml:space="preserve"> </w:t>
      </w:r>
      <w:r>
        <w:t>та</w:t>
      </w:r>
      <w:r>
        <w:rPr>
          <w:spacing w:val="-7"/>
        </w:rPr>
        <w:t xml:space="preserve"> </w:t>
      </w:r>
      <w:r>
        <w:t>їх</w:t>
      </w:r>
      <w:r>
        <w:rPr>
          <w:spacing w:val="-6"/>
        </w:rPr>
        <w:t xml:space="preserve"> </w:t>
      </w:r>
      <w:r>
        <w:rPr>
          <w:spacing w:val="-2"/>
        </w:rPr>
        <w:t>класифікація</w:t>
      </w:r>
    </w:p>
    <w:p w14:paraId="2F4764EA" w14:textId="77777777" w:rsidR="00532048" w:rsidRDefault="00EC6C23">
      <w:pPr>
        <w:pStyle w:val="a3"/>
        <w:spacing w:line="322" w:lineRule="exact"/>
        <w:ind w:left="901"/>
        <w:jc w:val="both"/>
      </w:pPr>
      <w:r>
        <w:rPr>
          <w:i/>
        </w:rPr>
        <w:t>Звіт</w:t>
      </w:r>
      <w:r>
        <w:rPr>
          <w:i/>
          <w:spacing w:val="-7"/>
        </w:rPr>
        <w:t xml:space="preserve"> </w:t>
      </w:r>
      <w:r>
        <w:t>–</w:t>
      </w:r>
      <w:r>
        <w:rPr>
          <w:spacing w:val="-7"/>
        </w:rPr>
        <w:t xml:space="preserve"> </w:t>
      </w:r>
      <w:r>
        <w:t>письмове</w:t>
      </w:r>
      <w:r>
        <w:rPr>
          <w:spacing w:val="-8"/>
        </w:rPr>
        <w:t xml:space="preserve"> </w:t>
      </w:r>
      <w:r>
        <w:t>повідомлення</w:t>
      </w:r>
      <w:r>
        <w:rPr>
          <w:spacing w:val="-7"/>
        </w:rPr>
        <w:t xml:space="preserve"> </w:t>
      </w:r>
      <w:r>
        <w:t>про</w:t>
      </w:r>
      <w:r>
        <w:rPr>
          <w:spacing w:val="-4"/>
        </w:rPr>
        <w:t xml:space="preserve"> </w:t>
      </w:r>
      <w:r>
        <w:t>виконання</w:t>
      </w:r>
      <w:r>
        <w:rPr>
          <w:spacing w:val="-7"/>
        </w:rPr>
        <w:t xml:space="preserve"> </w:t>
      </w:r>
      <w:r>
        <w:t>певної</w:t>
      </w:r>
      <w:r>
        <w:rPr>
          <w:spacing w:val="2"/>
        </w:rPr>
        <w:t xml:space="preserve"> </w:t>
      </w:r>
      <w:hyperlink r:id="rId71">
        <w:r>
          <w:rPr>
            <w:spacing w:val="-2"/>
          </w:rPr>
          <w:t>роботи</w:t>
        </w:r>
      </w:hyperlink>
      <w:r>
        <w:rPr>
          <w:spacing w:val="-2"/>
        </w:rPr>
        <w:t>.</w:t>
      </w:r>
    </w:p>
    <w:p w14:paraId="543CA5FD" w14:textId="09229961" w:rsidR="00532048" w:rsidRDefault="00EC6C23" w:rsidP="00A80036">
      <w:pPr>
        <w:pStyle w:val="a3"/>
        <w:ind w:right="377" w:firstLine="708"/>
        <w:jc w:val="both"/>
      </w:pPr>
      <w:r>
        <w:t>Звіти бувають статистичні (цифрові) й текстові. Статистичні звіти пишуться на спеціальних, виготовлених друкарським способом бланках, текстові</w:t>
      </w:r>
      <w:r>
        <w:rPr>
          <w:spacing w:val="-1"/>
        </w:rPr>
        <w:t xml:space="preserve"> </w:t>
      </w:r>
      <w:r>
        <w:t>–</w:t>
      </w:r>
      <w:r>
        <w:rPr>
          <w:spacing w:val="40"/>
        </w:rPr>
        <w:t xml:space="preserve"> </w:t>
      </w:r>
      <w:r>
        <w:t>на</w:t>
      </w:r>
      <w:r>
        <w:rPr>
          <w:spacing w:val="40"/>
        </w:rPr>
        <w:t xml:space="preserve"> </w:t>
      </w:r>
      <w:r>
        <w:t>звичайному</w:t>
      </w:r>
      <w:r>
        <w:rPr>
          <w:spacing w:val="40"/>
        </w:rPr>
        <w:t xml:space="preserve"> </w:t>
      </w:r>
      <w:hyperlink r:id="rId72">
        <w:r>
          <w:t>папері</w:t>
        </w:r>
      </w:hyperlink>
      <w:r>
        <w:t>.</w:t>
      </w:r>
      <w:r>
        <w:rPr>
          <w:spacing w:val="40"/>
        </w:rPr>
        <w:t xml:space="preserve"> </w:t>
      </w:r>
      <w:r>
        <w:t>Види</w:t>
      </w:r>
      <w:r>
        <w:rPr>
          <w:spacing w:val="40"/>
        </w:rPr>
        <w:t xml:space="preserve"> </w:t>
      </w:r>
      <w:r>
        <w:t>звітів:</w:t>
      </w:r>
      <w:r>
        <w:rPr>
          <w:spacing w:val="40"/>
        </w:rPr>
        <w:t xml:space="preserve"> </w:t>
      </w:r>
      <w:r>
        <w:t>наукові</w:t>
      </w:r>
      <w:r>
        <w:rPr>
          <w:spacing w:val="40"/>
        </w:rPr>
        <w:t xml:space="preserve"> </w:t>
      </w:r>
      <w:r>
        <w:t>звіти,</w:t>
      </w:r>
      <w:r>
        <w:rPr>
          <w:spacing w:val="40"/>
        </w:rPr>
        <w:t xml:space="preserve"> </w:t>
      </w:r>
      <w:r>
        <w:t>анотовані</w:t>
      </w:r>
      <w:r>
        <w:rPr>
          <w:spacing w:val="40"/>
        </w:rPr>
        <w:t xml:space="preserve"> </w:t>
      </w:r>
      <w:r>
        <w:t>звіти,</w:t>
      </w:r>
      <w:r w:rsidR="00A80036">
        <w:t xml:space="preserve"> </w:t>
      </w:r>
      <w:r>
        <w:t>рекомендаційні</w:t>
      </w:r>
      <w:r>
        <w:rPr>
          <w:spacing w:val="40"/>
        </w:rPr>
        <w:t xml:space="preserve"> </w:t>
      </w:r>
      <w:r>
        <w:t>звіти,</w:t>
      </w:r>
      <w:r>
        <w:rPr>
          <w:spacing w:val="40"/>
        </w:rPr>
        <w:t xml:space="preserve"> </w:t>
      </w:r>
      <w:r>
        <w:t>річні</w:t>
      </w:r>
      <w:r>
        <w:rPr>
          <w:spacing w:val="40"/>
        </w:rPr>
        <w:t xml:space="preserve"> </w:t>
      </w:r>
      <w:r>
        <w:t>звіти,</w:t>
      </w:r>
      <w:r>
        <w:rPr>
          <w:spacing w:val="40"/>
        </w:rPr>
        <w:t xml:space="preserve"> </w:t>
      </w:r>
      <w:r>
        <w:t>аудиторські</w:t>
      </w:r>
      <w:r>
        <w:rPr>
          <w:spacing w:val="40"/>
        </w:rPr>
        <w:t xml:space="preserve"> </w:t>
      </w:r>
      <w:r>
        <w:t>звіти,</w:t>
      </w:r>
      <w:r>
        <w:rPr>
          <w:spacing w:val="40"/>
        </w:rPr>
        <w:t xml:space="preserve"> </w:t>
      </w:r>
      <w:r>
        <w:t>робочі</w:t>
      </w:r>
      <w:r>
        <w:rPr>
          <w:spacing w:val="40"/>
        </w:rPr>
        <w:t xml:space="preserve"> </w:t>
      </w:r>
      <w:r>
        <w:t>звіти,</w:t>
      </w:r>
      <w:r>
        <w:rPr>
          <w:spacing w:val="40"/>
        </w:rPr>
        <w:t xml:space="preserve"> </w:t>
      </w:r>
      <w:r>
        <w:t>звіти</w:t>
      </w:r>
      <w:r>
        <w:rPr>
          <w:spacing w:val="40"/>
        </w:rPr>
        <w:t xml:space="preserve"> </w:t>
      </w:r>
      <w:r>
        <w:t>про</w:t>
      </w:r>
      <w:r>
        <w:rPr>
          <w:spacing w:val="80"/>
        </w:rPr>
        <w:t xml:space="preserve"> </w:t>
      </w:r>
      <w:r>
        <w:t>поїздки, тощо.</w:t>
      </w:r>
    </w:p>
    <w:p w14:paraId="35B8ACBC" w14:textId="77777777" w:rsidR="00532048" w:rsidRDefault="00EC6C23">
      <w:pPr>
        <w:pStyle w:val="a3"/>
        <w:spacing w:line="317" w:lineRule="exact"/>
        <w:ind w:left="901"/>
      </w:pPr>
      <w:r>
        <w:t>Також</w:t>
      </w:r>
      <w:r>
        <w:rPr>
          <w:spacing w:val="-5"/>
        </w:rPr>
        <w:t xml:space="preserve"> </w:t>
      </w:r>
      <w:r>
        <w:t>можна</w:t>
      </w:r>
      <w:r>
        <w:rPr>
          <w:spacing w:val="-5"/>
        </w:rPr>
        <w:t xml:space="preserve"> </w:t>
      </w:r>
      <w:r>
        <w:t>навести</w:t>
      </w:r>
      <w:r>
        <w:rPr>
          <w:spacing w:val="-5"/>
        </w:rPr>
        <w:t xml:space="preserve"> </w:t>
      </w:r>
      <w:r>
        <w:t>такі</w:t>
      </w:r>
      <w:r>
        <w:rPr>
          <w:spacing w:val="-3"/>
        </w:rPr>
        <w:t xml:space="preserve"> </w:t>
      </w:r>
      <w:r>
        <w:t>приклади</w:t>
      </w:r>
      <w:r>
        <w:rPr>
          <w:spacing w:val="-4"/>
        </w:rPr>
        <w:t xml:space="preserve"> </w:t>
      </w:r>
      <w:r>
        <w:rPr>
          <w:spacing w:val="-2"/>
        </w:rPr>
        <w:t>звітів:</w:t>
      </w:r>
    </w:p>
    <w:p w14:paraId="08C76943" w14:textId="77777777" w:rsidR="00532048" w:rsidRDefault="00EC6C23" w:rsidP="00A26EE8">
      <w:pPr>
        <w:pStyle w:val="a5"/>
        <w:numPr>
          <w:ilvl w:val="0"/>
          <w:numId w:val="58"/>
        </w:numPr>
        <w:tabs>
          <w:tab w:val="left" w:pos="913"/>
        </w:tabs>
        <w:spacing w:line="322" w:lineRule="exact"/>
        <w:rPr>
          <w:sz w:val="28"/>
        </w:rPr>
      </w:pPr>
      <w:r>
        <w:rPr>
          <w:spacing w:val="-2"/>
          <w:sz w:val="28"/>
        </w:rPr>
        <w:t>Протоколи</w:t>
      </w:r>
    </w:p>
    <w:p w14:paraId="651DF552" w14:textId="77777777" w:rsidR="00532048" w:rsidRDefault="00EC6C23" w:rsidP="00A26EE8">
      <w:pPr>
        <w:pStyle w:val="a5"/>
        <w:numPr>
          <w:ilvl w:val="0"/>
          <w:numId w:val="58"/>
        </w:numPr>
        <w:tabs>
          <w:tab w:val="left" w:pos="913"/>
        </w:tabs>
        <w:spacing w:line="322" w:lineRule="exact"/>
        <w:rPr>
          <w:sz w:val="28"/>
        </w:rPr>
      </w:pPr>
      <w:r>
        <w:rPr>
          <w:sz w:val="28"/>
        </w:rPr>
        <w:t>Експертні</w:t>
      </w:r>
      <w:r>
        <w:rPr>
          <w:spacing w:val="-7"/>
          <w:sz w:val="28"/>
        </w:rPr>
        <w:t xml:space="preserve"> </w:t>
      </w:r>
      <w:r>
        <w:rPr>
          <w:spacing w:val="-2"/>
          <w:sz w:val="28"/>
        </w:rPr>
        <w:t>висновки</w:t>
      </w:r>
    </w:p>
    <w:p w14:paraId="49593DA7" w14:textId="77777777" w:rsidR="00532048" w:rsidRDefault="00EC6C23" w:rsidP="00A26EE8">
      <w:pPr>
        <w:pStyle w:val="a5"/>
        <w:numPr>
          <w:ilvl w:val="0"/>
          <w:numId w:val="58"/>
        </w:numPr>
        <w:tabs>
          <w:tab w:val="left" w:pos="913"/>
        </w:tabs>
        <w:spacing w:line="322" w:lineRule="exact"/>
        <w:rPr>
          <w:sz w:val="28"/>
        </w:rPr>
      </w:pPr>
      <w:r>
        <w:rPr>
          <w:sz w:val="28"/>
        </w:rPr>
        <w:t>Анотований</w:t>
      </w:r>
      <w:r>
        <w:rPr>
          <w:spacing w:val="-11"/>
          <w:sz w:val="28"/>
        </w:rPr>
        <w:t xml:space="preserve"> </w:t>
      </w:r>
      <w:r>
        <w:rPr>
          <w:spacing w:val="-4"/>
          <w:sz w:val="28"/>
        </w:rPr>
        <w:t>звіт</w:t>
      </w:r>
    </w:p>
    <w:p w14:paraId="7F9F1AF6" w14:textId="77777777" w:rsidR="00532048" w:rsidRDefault="00EC6C23" w:rsidP="00A26EE8">
      <w:pPr>
        <w:pStyle w:val="a5"/>
        <w:numPr>
          <w:ilvl w:val="0"/>
          <w:numId w:val="58"/>
        </w:numPr>
        <w:tabs>
          <w:tab w:val="left" w:pos="913"/>
        </w:tabs>
        <w:rPr>
          <w:sz w:val="28"/>
        </w:rPr>
      </w:pPr>
      <w:r>
        <w:rPr>
          <w:sz w:val="28"/>
        </w:rPr>
        <w:t>Проміжний</w:t>
      </w:r>
      <w:r>
        <w:rPr>
          <w:spacing w:val="-11"/>
          <w:sz w:val="28"/>
        </w:rPr>
        <w:t xml:space="preserve"> </w:t>
      </w:r>
      <w:r>
        <w:rPr>
          <w:spacing w:val="-4"/>
          <w:sz w:val="28"/>
        </w:rPr>
        <w:t>звіт</w:t>
      </w:r>
    </w:p>
    <w:p w14:paraId="15DA53C5" w14:textId="77777777" w:rsidR="00532048" w:rsidRDefault="00EC6C23" w:rsidP="00A26EE8">
      <w:pPr>
        <w:pStyle w:val="a5"/>
        <w:numPr>
          <w:ilvl w:val="0"/>
          <w:numId w:val="58"/>
        </w:numPr>
        <w:tabs>
          <w:tab w:val="left" w:pos="913"/>
        </w:tabs>
        <w:spacing w:before="2" w:line="322" w:lineRule="exact"/>
        <w:rPr>
          <w:sz w:val="28"/>
        </w:rPr>
      </w:pPr>
      <w:r>
        <w:rPr>
          <w:sz w:val="28"/>
        </w:rPr>
        <w:t>Кінцевий</w:t>
      </w:r>
      <w:r>
        <w:rPr>
          <w:spacing w:val="-8"/>
          <w:sz w:val="28"/>
        </w:rPr>
        <w:t xml:space="preserve"> </w:t>
      </w:r>
      <w:r>
        <w:rPr>
          <w:spacing w:val="-4"/>
          <w:sz w:val="28"/>
        </w:rPr>
        <w:t>звіт</w:t>
      </w:r>
    </w:p>
    <w:p w14:paraId="73CC5E8A" w14:textId="77777777" w:rsidR="00532048" w:rsidRDefault="00EC6C23">
      <w:pPr>
        <w:pStyle w:val="a3"/>
        <w:ind w:right="377" w:firstLine="708"/>
        <w:jc w:val="both"/>
      </w:pPr>
      <w:r>
        <w:rPr>
          <w:u w:val="single"/>
        </w:rPr>
        <w:t>Звіт</w:t>
      </w:r>
      <w:r>
        <w:t xml:space="preserve"> є основним підсумковим документом, що включає всю змістовну інформацію, отриману в результаті дослідження.</w:t>
      </w:r>
    </w:p>
    <w:p w14:paraId="0253DA42" w14:textId="77777777" w:rsidR="00532048" w:rsidRDefault="00EC6C23">
      <w:pPr>
        <w:pStyle w:val="a3"/>
        <w:spacing w:line="321" w:lineRule="exact"/>
        <w:ind w:left="901"/>
        <w:jc w:val="both"/>
      </w:pPr>
      <w:r>
        <w:rPr>
          <w:u w:val="single"/>
        </w:rPr>
        <w:t>Першою</w:t>
      </w:r>
      <w:r>
        <w:rPr>
          <w:spacing w:val="-9"/>
          <w:u w:val="single"/>
        </w:rPr>
        <w:t xml:space="preserve"> </w:t>
      </w:r>
      <w:r>
        <w:rPr>
          <w:u w:val="single"/>
        </w:rPr>
        <w:t>особливістю</w:t>
      </w:r>
      <w:r>
        <w:rPr>
          <w:spacing w:val="-4"/>
        </w:rPr>
        <w:t xml:space="preserve"> </w:t>
      </w:r>
      <w:r>
        <w:t>звіту</w:t>
      </w:r>
      <w:r>
        <w:rPr>
          <w:spacing w:val="-4"/>
        </w:rPr>
        <w:t xml:space="preserve"> </w:t>
      </w:r>
      <w:r>
        <w:t>є</w:t>
      </w:r>
      <w:r>
        <w:rPr>
          <w:spacing w:val="-5"/>
        </w:rPr>
        <w:t xml:space="preserve"> </w:t>
      </w:r>
      <w:r>
        <w:t>повнота</w:t>
      </w:r>
      <w:r>
        <w:rPr>
          <w:spacing w:val="-4"/>
        </w:rPr>
        <w:t xml:space="preserve"> </w:t>
      </w:r>
      <w:r>
        <w:rPr>
          <w:spacing w:val="-2"/>
        </w:rPr>
        <w:t>інформації.</w:t>
      </w:r>
    </w:p>
    <w:p w14:paraId="65E8CED8" w14:textId="77777777" w:rsidR="00532048" w:rsidRDefault="00EC6C23">
      <w:pPr>
        <w:pStyle w:val="a3"/>
        <w:ind w:right="373" w:firstLine="708"/>
        <w:jc w:val="both"/>
      </w:pPr>
      <w:r>
        <w:rPr>
          <w:u w:val="single"/>
        </w:rPr>
        <w:t>Другою особливістю</w:t>
      </w:r>
      <w:r>
        <w:t xml:space="preserve"> звіту є доступність. Під доступністю мається на увазі, що основні результати дослідження будуть викладені таким чином, щоб</w:t>
      </w:r>
      <w:r>
        <w:rPr>
          <w:spacing w:val="40"/>
        </w:rPr>
        <w:t xml:space="preserve"> </w:t>
      </w:r>
      <w:r>
        <w:t>їх досить легко могла зрозуміти людина, зацікавлена у відповідній інформації, але не є фахівцем в галузі. Враховуючи, що повнота і доступність є в значній мірі взаємно протидіючими якостями, існують певні технологічні особливості, що дозволяють підвищити доступність та повноту звіту.</w:t>
      </w:r>
    </w:p>
    <w:p w14:paraId="2F542F81" w14:textId="77777777" w:rsidR="00532048" w:rsidRDefault="00EC6C23" w:rsidP="00A26EE8">
      <w:pPr>
        <w:pStyle w:val="3"/>
        <w:numPr>
          <w:ilvl w:val="1"/>
          <w:numId w:val="59"/>
        </w:numPr>
        <w:tabs>
          <w:tab w:val="left" w:pos="1225"/>
        </w:tabs>
        <w:ind w:left="193" w:right="373" w:firstLine="720"/>
        <w:jc w:val="both"/>
      </w:pPr>
      <w:r>
        <w:t xml:space="preserve">Основні типи презентації результатів – оральні та постерні сесії та вимоги до них. Планування постера, типи і оформлення ілюстрацій до </w:t>
      </w:r>
      <w:r>
        <w:rPr>
          <w:spacing w:val="-2"/>
        </w:rPr>
        <w:t>доповіді</w:t>
      </w:r>
    </w:p>
    <w:p w14:paraId="4BAF3C15" w14:textId="77777777" w:rsidR="00532048" w:rsidRDefault="00EC6C23">
      <w:pPr>
        <w:spacing w:before="1" w:line="322" w:lineRule="exact"/>
        <w:ind w:left="901"/>
        <w:jc w:val="both"/>
        <w:rPr>
          <w:sz w:val="28"/>
        </w:rPr>
      </w:pPr>
      <w:r>
        <w:rPr>
          <w:i/>
          <w:sz w:val="28"/>
        </w:rPr>
        <w:t>Стендова</w:t>
      </w:r>
      <w:r>
        <w:rPr>
          <w:i/>
          <w:spacing w:val="-8"/>
          <w:sz w:val="28"/>
        </w:rPr>
        <w:t xml:space="preserve"> </w:t>
      </w:r>
      <w:r>
        <w:rPr>
          <w:i/>
          <w:sz w:val="28"/>
        </w:rPr>
        <w:t>доповідь.</w:t>
      </w:r>
      <w:r>
        <w:rPr>
          <w:i/>
          <w:spacing w:val="-8"/>
          <w:sz w:val="28"/>
        </w:rPr>
        <w:t xml:space="preserve"> </w:t>
      </w:r>
      <w:r>
        <w:rPr>
          <w:sz w:val="28"/>
        </w:rPr>
        <w:t>Загальні</w:t>
      </w:r>
      <w:r>
        <w:rPr>
          <w:spacing w:val="-6"/>
          <w:sz w:val="28"/>
        </w:rPr>
        <w:t xml:space="preserve"> </w:t>
      </w:r>
      <w:r>
        <w:rPr>
          <w:sz w:val="28"/>
        </w:rPr>
        <w:t>вимоги</w:t>
      </w:r>
      <w:r>
        <w:rPr>
          <w:spacing w:val="-7"/>
          <w:sz w:val="28"/>
        </w:rPr>
        <w:t xml:space="preserve"> </w:t>
      </w:r>
      <w:r>
        <w:rPr>
          <w:sz w:val="28"/>
        </w:rPr>
        <w:t>до</w:t>
      </w:r>
      <w:r>
        <w:rPr>
          <w:spacing w:val="-9"/>
          <w:sz w:val="28"/>
        </w:rPr>
        <w:t xml:space="preserve"> </w:t>
      </w:r>
      <w:r>
        <w:rPr>
          <w:sz w:val="28"/>
        </w:rPr>
        <w:t>стендової</w:t>
      </w:r>
      <w:r>
        <w:rPr>
          <w:spacing w:val="-8"/>
          <w:sz w:val="28"/>
        </w:rPr>
        <w:t xml:space="preserve"> </w:t>
      </w:r>
      <w:r>
        <w:rPr>
          <w:spacing w:val="-2"/>
          <w:sz w:val="28"/>
        </w:rPr>
        <w:t>доповіді:</w:t>
      </w:r>
    </w:p>
    <w:p w14:paraId="1CA0D1C4" w14:textId="77777777" w:rsidR="00532048" w:rsidRDefault="00EC6C23" w:rsidP="00A26EE8">
      <w:pPr>
        <w:pStyle w:val="a5"/>
        <w:numPr>
          <w:ilvl w:val="0"/>
          <w:numId w:val="57"/>
        </w:numPr>
        <w:tabs>
          <w:tab w:val="left" w:pos="382"/>
        </w:tabs>
        <w:ind w:right="376" w:firstLine="0"/>
        <w:jc w:val="both"/>
        <w:rPr>
          <w:sz w:val="28"/>
        </w:rPr>
      </w:pPr>
      <w:r>
        <w:rPr>
          <w:sz w:val="28"/>
        </w:rPr>
        <w:t>Стендова доповідь – це одна з ефективних форм оперативного повідомлення наукових даних з використанням плаката.</w:t>
      </w:r>
    </w:p>
    <w:p w14:paraId="609C0167" w14:textId="77777777" w:rsidR="00532048" w:rsidRDefault="00EC6C23" w:rsidP="00A26EE8">
      <w:pPr>
        <w:pStyle w:val="a5"/>
        <w:numPr>
          <w:ilvl w:val="0"/>
          <w:numId w:val="57"/>
        </w:numPr>
        <w:tabs>
          <w:tab w:val="left" w:pos="415"/>
        </w:tabs>
        <w:ind w:right="375" w:firstLine="0"/>
        <w:jc w:val="both"/>
        <w:rPr>
          <w:sz w:val="28"/>
        </w:rPr>
      </w:pPr>
      <w:r>
        <w:rPr>
          <w:sz w:val="28"/>
        </w:rPr>
        <w:t xml:space="preserve">Стендова доповідь – це постерна презентація наукового повідомлення (від англ. </w:t>
      </w:r>
      <w:r>
        <w:rPr>
          <w:i/>
          <w:sz w:val="28"/>
        </w:rPr>
        <w:t xml:space="preserve">poster </w:t>
      </w:r>
      <w:r>
        <w:rPr>
          <w:sz w:val="28"/>
        </w:rPr>
        <w:t>- плакат, афіша).</w:t>
      </w:r>
    </w:p>
    <w:p w14:paraId="5BEEA4E8" w14:textId="77777777" w:rsidR="00532048" w:rsidRDefault="00EC6C23">
      <w:pPr>
        <w:spacing w:line="321" w:lineRule="exact"/>
        <w:ind w:left="901"/>
        <w:rPr>
          <w:i/>
          <w:sz w:val="28"/>
        </w:rPr>
      </w:pPr>
      <w:r>
        <w:rPr>
          <w:i/>
          <w:sz w:val="28"/>
          <w:u w:val="single"/>
        </w:rPr>
        <w:t>Стендова</w:t>
      </w:r>
      <w:r>
        <w:rPr>
          <w:i/>
          <w:spacing w:val="-7"/>
          <w:sz w:val="28"/>
          <w:u w:val="single"/>
        </w:rPr>
        <w:t xml:space="preserve"> </w:t>
      </w:r>
      <w:r>
        <w:rPr>
          <w:i/>
          <w:sz w:val="28"/>
          <w:u w:val="single"/>
        </w:rPr>
        <w:t>доповідь</w:t>
      </w:r>
      <w:r>
        <w:rPr>
          <w:i/>
          <w:spacing w:val="-8"/>
          <w:sz w:val="28"/>
          <w:u w:val="single"/>
        </w:rPr>
        <w:t xml:space="preserve"> </w:t>
      </w:r>
      <w:r>
        <w:rPr>
          <w:i/>
          <w:spacing w:val="-2"/>
          <w:sz w:val="28"/>
          <w:u w:val="single"/>
        </w:rPr>
        <w:t>складається:</w:t>
      </w:r>
    </w:p>
    <w:p w14:paraId="6D3945F9" w14:textId="77777777" w:rsidR="00532048" w:rsidRDefault="00EC6C23" w:rsidP="00A26EE8">
      <w:pPr>
        <w:pStyle w:val="a5"/>
        <w:numPr>
          <w:ilvl w:val="0"/>
          <w:numId w:val="57"/>
        </w:numPr>
        <w:tabs>
          <w:tab w:val="left" w:pos="355"/>
        </w:tabs>
        <w:spacing w:before="2" w:line="322" w:lineRule="exact"/>
        <w:ind w:left="355" w:hanging="162"/>
        <w:rPr>
          <w:sz w:val="28"/>
        </w:rPr>
      </w:pPr>
      <w:r>
        <w:rPr>
          <w:sz w:val="28"/>
        </w:rPr>
        <w:t>з</w:t>
      </w:r>
      <w:r>
        <w:rPr>
          <w:spacing w:val="-9"/>
          <w:sz w:val="28"/>
        </w:rPr>
        <w:t xml:space="preserve"> </w:t>
      </w:r>
      <w:r>
        <w:rPr>
          <w:sz w:val="28"/>
        </w:rPr>
        <w:t>плаката</w:t>
      </w:r>
      <w:r>
        <w:rPr>
          <w:spacing w:val="-5"/>
          <w:sz w:val="28"/>
        </w:rPr>
        <w:t xml:space="preserve"> </w:t>
      </w:r>
      <w:r>
        <w:rPr>
          <w:sz w:val="28"/>
        </w:rPr>
        <w:t>(постера),</w:t>
      </w:r>
      <w:r>
        <w:rPr>
          <w:spacing w:val="-6"/>
          <w:sz w:val="28"/>
        </w:rPr>
        <w:t xml:space="preserve"> </w:t>
      </w:r>
      <w:r>
        <w:rPr>
          <w:sz w:val="28"/>
        </w:rPr>
        <w:t>який</w:t>
      </w:r>
      <w:r>
        <w:rPr>
          <w:spacing w:val="-5"/>
          <w:sz w:val="28"/>
        </w:rPr>
        <w:t xml:space="preserve"> </w:t>
      </w:r>
      <w:r>
        <w:rPr>
          <w:sz w:val="28"/>
        </w:rPr>
        <w:t>містить</w:t>
      </w:r>
      <w:r>
        <w:rPr>
          <w:spacing w:val="-6"/>
          <w:sz w:val="28"/>
        </w:rPr>
        <w:t xml:space="preserve"> </w:t>
      </w:r>
      <w:r>
        <w:rPr>
          <w:sz w:val="28"/>
        </w:rPr>
        <w:t>матеріали</w:t>
      </w:r>
      <w:r>
        <w:rPr>
          <w:spacing w:val="-8"/>
          <w:sz w:val="28"/>
        </w:rPr>
        <w:t xml:space="preserve"> </w:t>
      </w:r>
      <w:r>
        <w:rPr>
          <w:sz w:val="28"/>
        </w:rPr>
        <w:t>наукового</w:t>
      </w:r>
      <w:r>
        <w:rPr>
          <w:spacing w:val="-4"/>
          <w:sz w:val="28"/>
        </w:rPr>
        <w:t xml:space="preserve"> </w:t>
      </w:r>
      <w:r>
        <w:rPr>
          <w:spacing w:val="-2"/>
          <w:sz w:val="28"/>
        </w:rPr>
        <w:t>дослідження;</w:t>
      </w:r>
    </w:p>
    <w:p w14:paraId="493E5EA9" w14:textId="77777777" w:rsidR="00532048" w:rsidRDefault="00EC6C23" w:rsidP="00A26EE8">
      <w:pPr>
        <w:pStyle w:val="a5"/>
        <w:numPr>
          <w:ilvl w:val="0"/>
          <w:numId w:val="57"/>
        </w:numPr>
        <w:tabs>
          <w:tab w:val="left" w:pos="355"/>
        </w:tabs>
        <w:spacing w:line="322" w:lineRule="exact"/>
        <w:ind w:left="355" w:hanging="162"/>
        <w:rPr>
          <w:sz w:val="28"/>
        </w:rPr>
      </w:pPr>
      <w:r>
        <w:rPr>
          <w:sz w:val="28"/>
        </w:rPr>
        <w:t>усного</w:t>
      </w:r>
      <w:r>
        <w:rPr>
          <w:spacing w:val="-13"/>
          <w:sz w:val="28"/>
        </w:rPr>
        <w:t xml:space="preserve"> </w:t>
      </w:r>
      <w:r>
        <w:rPr>
          <w:sz w:val="28"/>
        </w:rPr>
        <w:t>повідомлення-</w:t>
      </w:r>
      <w:r>
        <w:rPr>
          <w:spacing w:val="-2"/>
          <w:sz w:val="28"/>
        </w:rPr>
        <w:t>коментаря.</w:t>
      </w:r>
    </w:p>
    <w:p w14:paraId="78C26750" w14:textId="77777777" w:rsidR="00532048" w:rsidRDefault="00EC6C23">
      <w:pPr>
        <w:spacing w:line="322" w:lineRule="exact"/>
        <w:ind w:left="901"/>
        <w:rPr>
          <w:i/>
          <w:sz w:val="28"/>
        </w:rPr>
      </w:pPr>
      <w:r>
        <w:rPr>
          <w:i/>
          <w:sz w:val="28"/>
          <w:u w:val="single"/>
        </w:rPr>
        <w:t>Правила</w:t>
      </w:r>
      <w:r>
        <w:rPr>
          <w:i/>
          <w:spacing w:val="-9"/>
          <w:sz w:val="28"/>
          <w:u w:val="single"/>
        </w:rPr>
        <w:t xml:space="preserve"> </w:t>
      </w:r>
      <w:r>
        <w:rPr>
          <w:i/>
          <w:sz w:val="28"/>
          <w:u w:val="single"/>
        </w:rPr>
        <w:t>оформлення</w:t>
      </w:r>
      <w:r>
        <w:rPr>
          <w:i/>
          <w:spacing w:val="-10"/>
          <w:sz w:val="28"/>
          <w:u w:val="single"/>
        </w:rPr>
        <w:t xml:space="preserve"> </w:t>
      </w:r>
      <w:r>
        <w:rPr>
          <w:i/>
          <w:spacing w:val="-2"/>
          <w:sz w:val="28"/>
          <w:u w:val="single"/>
        </w:rPr>
        <w:t>постера:</w:t>
      </w:r>
    </w:p>
    <w:p w14:paraId="550253CF" w14:textId="77777777" w:rsidR="00532048" w:rsidRDefault="00EC6C23" w:rsidP="00A26EE8">
      <w:pPr>
        <w:pStyle w:val="a5"/>
        <w:numPr>
          <w:ilvl w:val="1"/>
          <w:numId w:val="57"/>
        </w:numPr>
        <w:tabs>
          <w:tab w:val="left" w:pos="1180"/>
        </w:tabs>
        <w:spacing w:line="322" w:lineRule="exact"/>
        <w:ind w:left="1180" w:hanging="279"/>
        <w:rPr>
          <w:sz w:val="28"/>
        </w:rPr>
      </w:pPr>
      <w:r>
        <w:rPr>
          <w:sz w:val="28"/>
        </w:rPr>
        <w:t>Розміри</w:t>
      </w:r>
      <w:r>
        <w:rPr>
          <w:spacing w:val="-6"/>
          <w:sz w:val="28"/>
        </w:rPr>
        <w:t xml:space="preserve"> </w:t>
      </w:r>
      <w:r>
        <w:rPr>
          <w:spacing w:val="-2"/>
          <w:sz w:val="28"/>
        </w:rPr>
        <w:t>постера:</w:t>
      </w:r>
    </w:p>
    <w:p w14:paraId="55560DD4" w14:textId="77777777" w:rsidR="00532048" w:rsidRDefault="00EC6C23" w:rsidP="00A26EE8">
      <w:pPr>
        <w:pStyle w:val="a5"/>
        <w:numPr>
          <w:ilvl w:val="0"/>
          <w:numId w:val="57"/>
        </w:numPr>
        <w:tabs>
          <w:tab w:val="left" w:pos="355"/>
        </w:tabs>
        <w:spacing w:line="322" w:lineRule="exact"/>
        <w:ind w:left="355" w:hanging="162"/>
        <w:jc w:val="both"/>
        <w:rPr>
          <w:sz w:val="28"/>
        </w:rPr>
      </w:pPr>
      <w:r>
        <w:rPr>
          <w:sz w:val="28"/>
        </w:rPr>
        <w:t>Плакат</w:t>
      </w:r>
      <w:r>
        <w:rPr>
          <w:spacing w:val="-9"/>
          <w:sz w:val="28"/>
        </w:rPr>
        <w:t xml:space="preserve"> </w:t>
      </w:r>
      <w:r>
        <w:rPr>
          <w:sz w:val="28"/>
        </w:rPr>
        <w:t>не</w:t>
      </w:r>
      <w:r>
        <w:rPr>
          <w:spacing w:val="-4"/>
          <w:sz w:val="28"/>
        </w:rPr>
        <w:t xml:space="preserve"> </w:t>
      </w:r>
      <w:r>
        <w:rPr>
          <w:sz w:val="28"/>
        </w:rPr>
        <w:t>повинен</w:t>
      </w:r>
      <w:r>
        <w:rPr>
          <w:spacing w:val="-6"/>
          <w:sz w:val="28"/>
        </w:rPr>
        <w:t xml:space="preserve"> </w:t>
      </w:r>
      <w:r>
        <w:rPr>
          <w:sz w:val="28"/>
        </w:rPr>
        <w:t>займати</w:t>
      </w:r>
      <w:r>
        <w:rPr>
          <w:spacing w:val="-4"/>
          <w:sz w:val="28"/>
        </w:rPr>
        <w:t xml:space="preserve"> </w:t>
      </w:r>
      <w:r>
        <w:rPr>
          <w:sz w:val="28"/>
        </w:rPr>
        <w:t>всю</w:t>
      </w:r>
      <w:r>
        <w:rPr>
          <w:spacing w:val="-9"/>
          <w:sz w:val="28"/>
        </w:rPr>
        <w:t xml:space="preserve"> </w:t>
      </w:r>
      <w:r>
        <w:rPr>
          <w:sz w:val="28"/>
        </w:rPr>
        <w:t>площу</w:t>
      </w:r>
      <w:r>
        <w:rPr>
          <w:spacing w:val="-4"/>
          <w:sz w:val="28"/>
        </w:rPr>
        <w:t xml:space="preserve"> </w:t>
      </w:r>
      <w:r>
        <w:rPr>
          <w:sz w:val="28"/>
        </w:rPr>
        <w:t>постерного</w:t>
      </w:r>
      <w:r>
        <w:rPr>
          <w:spacing w:val="-3"/>
          <w:sz w:val="28"/>
        </w:rPr>
        <w:t xml:space="preserve"> </w:t>
      </w:r>
      <w:r>
        <w:rPr>
          <w:spacing w:val="-2"/>
          <w:sz w:val="28"/>
        </w:rPr>
        <w:t>стенда.</w:t>
      </w:r>
    </w:p>
    <w:p w14:paraId="615D71DA" w14:textId="77777777" w:rsidR="00532048" w:rsidRDefault="00EC6C23" w:rsidP="00A26EE8">
      <w:pPr>
        <w:pStyle w:val="a5"/>
        <w:numPr>
          <w:ilvl w:val="0"/>
          <w:numId w:val="57"/>
        </w:numPr>
        <w:tabs>
          <w:tab w:val="left" w:pos="442"/>
        </w:tabs>
        <w:ind w:right="377" w:firstLine="0"/>
        <w:jc w:val="both"/>
        <w:rPr>
          <w:sz w:val="28"/>
        </w:rPr>
      </w:pPr>
      <w:r>
        <w:rPr>
          <w:sz w:val="28"/>
        </w:rPr>
        <w:t>Необхідно завчасно уточнити в організаторів необхідний розмір постера. (Складність вибору оптимального розміру плаката пов’язана з тим, що стенди мають різний формат, різну площу).</w:t>
      </w:r>
    </w:p>
    <w:p w14:paraId="58E5B15A" w14:textId="77777777" w:rsidR="00532048" w:rsidRDefault="00EC6C23" w:rsidP="00A26EE8">
      <w:pPr>
        <w:pStyle w:val="a5"/>
        <w:numPr>
          <w:ilvl w:val="0"/>
          <w:numId w:val="57"/>
        </w:numPr>
        <w:tabs>
          <w:tab w:val="left" w:pos="442"/>
        </w:tabs>
        <w:spacing w:before="1"/>
        <w:ind w:right="372" w:firstLine="0"/>
        <w:jc w:val="both"/>
        <w:rPr>
          <w:sz w:val="28"/>
        </w:rPr>
      </w:pPr>
      <w:r>
        <w:rPr>
          <w:sz w:val="28"/>
        </w:rPr>
        <w:lastRenderedPageBreak/>
        <w:t>Найбільший розмір плаката зазвичай складає 1,3*2,6 мІ, а найменший – 0,8*1,2 мІ.</w:t>
      </w:r>
    </w:p>
    <w:p w14:paraId="7ED1BEE1" w14:textId="77777777" w:rsidR="00532048" w:rsidRDefault="00EC6C23" w:rsidP="00A26EE8">
      <w:pPr>
        <w:pStyle w:val="a5"/>
        <w:numPr>
          <w:ilvl w:val="0"/>
          <w:numId w:val="57"/>
        </w:numPr>
        <w:tabs>
          <w:tab w:val="left" w:pos="425"/>
        </w:tabs>
        <w:spacing w:line="321" w:lineRule="exact"/>
        <w:ind w:left="425" w:hanging="232"/>
        <w:jc w:val="both"/>
        <w:rPr>
          <w:sz w:val="28"/>
        </w:rPr>
      </w:pPr>
      <w:r>
        <w:rPr>
          <w:sz w:val="28"/>
        </w:rPr>
        <w:t>Часто</w:t>
      </w:r>
      <w:r>
        <w:rPr>
          <w:spacing w:val="-7"/>
          <w:sz w:val="28"/>
        </w:rPr>
        <w:t xml:space="preserve"> </w:t>
      </w:r>
      <w:r>
        <w:rPr>
          <w:sz w:val="28"/>
        </w:rPr>
        <w:t>розміри</w:t>
      </w:r>
      <w:r>
        <w:rPr>
          <w:spacing w:val="-4"/>
          <w:sz w:val="28"/>
        </w:rPr>
        <w:t xml:space="preserve"> </w:t>
      </w:r>
      <w:r>
        <w:rPr>
          <w:sz w:val="28"/>
        </w:rPr>
        <w:t>плаката</w:t>
      </w:r>
      <w:r>
        <w:rPr>
          <w:spacing w:val="-4"/>
          <w:sz w:val="28"/>
        </w:rPr>
        <w:t xml:space="preserve"> </w:t>
      </w:r>
      <w:r>
        <w:rPr>
          <w:sz w:val="28"/>
        </w:rPr>
        <w:t>можуть</w:t>
      </w:r>
      <w:r>
        <w:rPr>
          <w:spacing w:val="-8"/>
          <w:sz w:val="28"/>
        </w:rPr>
        <w:t xml:space="preserve"> </w:t>
      </w:r>
      <w:r>
        <w:rPr>
          <w:sz w:val="28"/>
        </w:rPr>
        <w:t>бути</w:t>
      </w:r>
      <w:r>
        <w:rPr>
          <w:spacing w:val="-3"/>
          <w:sz w:val="28"/>
        </w:rPr>
        <w:t xml:space="preserve"> </w:t>
      </w:r>
      <w:r>
        <w:rPr>
          <w:sz w:val="28"/>
        </w:rPr>
        <w:t>1,3*2,0</w:t>
      </w:r>
      <w:r>
        <w:rPr>
          <w:spacing w:val="-3"/>
          <w:sz w:val="28"/>
        </w:rPr>
        <w:t xml:space="preserve"> </w:t>
      </w:r>
      <w:r>
        <w:rPr>
          <w:spacing w:val="-5"/>
          <w:sz w:val="28"/>
        </w:rPr>
        <w:t>мІ.</w:t>
      </w:r>
    </w:p>
    <w:p w14:paraId="4F94C13D" w14:textId="77777777" w:rsidR="00532048" w:rsidRDefault="00EC6C23" w:rsidP="00A26EE8">
      <w:pPr>
        <w:pStyle w:val="a5"/>
        <w:numPr>
          <w:ilvl w:val="0"/>
          <w:numId w:val="56"/>
        </w:numPr>
        <w:tabs>
          <w:tab w:val="left" w:pos="1180"/>
        </w:tabs>
        <w:spacing w:line="322" w:lineRule="exact"/>
        <w:ind w:left="1180" w:hanging="279"/>
        <w:jc w:val="both"/>
        <w:rPr>
          <w:sz w:val="28"/>
        </w:rPr>
      </w:pPr>
      <w:r>
        <w:rPr>
          <w:sz w:val="28"/>
        </w:rPr>
        <w:t>Текстова</w:t>
      </w:r>
      <w:r>
        <w:rPr>
          <w:spacing w:val="-5"/>
          <w:sz w:val="28"/>
        </w:rPr>
        <w:t xml:space="preserve"> </w:t>
      </w:r>
      <w:r>
        <w:rPr>
          <w:spacing w:val="-2"/>
          <w:sz w:val="28"/>
        </w:rPr>
        <w:t>частина:</w:t>
      </w:r>
    </w:p>
    <w:p w14:paraId="18C6129C" w14:textId="77777777" w:rsidR="00532048" w:rsidRDefault="00EC6C23" w:rsidP="00A26EE8">
      <w:pPr>
        <w:pStyle w:val="a5"/>
        <w:numPr>
          <w:ilvl w:val="0"/>
          <w:numId w:val="57"/>
        </w:numPr>
        <w:tabs>
          <w:tab w:val="left" w:pos="377"/>
        </w:tabs>
        <w:spacing w:line="242" w:lineRule="auto"/>
        <w:ind w:right="375" w:firstLine="0"/>
        <w:jc w:val="both"/>
        <w:rPr>
          <w:sz w:val="28"/>
        </w:rPr>
      </w:pPr>
      <w:r>
        <w:rPr>
          <w:sz w:val="28"/>
        </w:rPr>
        <w:t>тексти розділів слід обмежити 20 рядками, з не більш як 65 знаками в рядку, але краще менше;</w:t>
      </w:r>
    </w:p>
    <w:p w14:paraId="01C4AF29" w14:textId="77777777" w:rsidR="00532048" w:rsidRDefault="00EC6C23" w:rsidP="00A26EE8">
      <w:pPr>
        <w:pStyle w:val="a5"/>
        <w:numPr>
          <w:ilvl w:val="0"/>
          <w:numId w:val="57"/>
        </w:numPr>
        <w:tabs>
          <w:tab w:val="left" w:pos="355"/>
        </w:tabs>
        <w:spacing w:line="317" w:lineRule="exact"/>
        <w:ind w:left="355" w:hanging="162"/>
        <w:jc w:val="both"/>
        <w:rPr>
          <w:sz w:val="28"/>
        </w:rPr>
      </w:pPr>
      <w:r>
        <w:rPr>
          <w:sz w:val="28"/>
        </w:rPr>
        <w:t>текстові</w:t>
      </w:r>
      <w:r>
        <w:rPr>
          <w:spacing w:val="-5"/>
          <w:sz w:val="28"/>
        </w:rPr>
        <w:t xml:space="preserve"> </w:t>
      </w:r>
      <w:r>
        <w:rPr>
          <w:sz w:val="28"/>
        </w:rPr>
        <w:t>блоки</w:t>
      </w:r>
      <w:r>
        <w:rPr>
          <w:spacing w:val="-5"/>
          <w:sz w:val="28"/>
        </w:rPr>
        <w:t xml:space="preserve"> </w:t>
      </w:r>
      <w:r>
        <w:rPr>
          <w:sz w:val="28"/>
        </w:rPr>
        <w:t>слід</w:t>
      </w:r>
      <w:r>
        <w:rPr>
          <w:spacing w:val="-4"/>
          <w:sz w:val="28"/>
        </w:rPr>
        <w:t xml:space="preserve"> </w:t>
      </w:r>
      <w:r>
        <w:rPr>
          <w:sz w:val="28"/>
        </w:rPr>
        <w:t>чергувати</w:t>
      </w:r>
      <w:r>
        <w:rPr>
          <w:spacing w:val="-6"/>
          <w:sz w:val="28"/>
        </w:rPr>
        <w:t xml:space="preserve"> </w:t>
      </w:r>
      <w:r>
        <w:rPr>
          <w:sz w:val="28"/>
        </w:rPr>
        <w:t>зі</w:t>
      </w:r>
      <w:r>
        <w:rPr>
          <w:spacing w:val="-7"/>
          <w:sz w:val="28"/>
        </w:rPr>
        <w:t xml:space="preserve"> </w:t>
      </w:r>
      <w:r>
        <w:rPr>
          <w:sz w:val="28"/>
        </w:rPr>
        <w:t>світлинами,</w:t>
      </w:r>
      <w:r>
        <w:rPr>
          <w:spacing w:val="-6"/>
          <w:sz w:val="28"/>
        </w:rPr>
        <w:t xml:space="preserve"> </w:t>
      </w:r>
      <w:r>
        <w:rPr>
          <w:sz w:val="28"/>
        </w:rPr>
        <w:t>ілюстраціями,</w:t>
      </w:r>
      <w:r>
        <w:rPr>
          <w:spacing w:val="-6"/>
          <w:sz w:val="28"/>
        </w:rPr>
        <w:t xml:space="preserve"> </w:t>
      </w:r>
      <w:r>
        <w:rPr>
          <w:sz w:val="28"/>
        </w:rPr>
        <w:t>таблицями</w:t>
      </w:r>
      <w:r>
        <w:rPr>
          <w:spacing w:val="-5"/>
          <w:sz w:val="28"/>
        </w:rPr>
        <w:t xml:space="preserve"> </w:t>
      </w:r>
      <w:r>
        <w:rPr>
          <w:spacing w:val="-2"/>
          <w:sz w:val="28"/>
        </w:rPr>
        <w:t>тощо.</w:t>
      </w:r>
    </w:p>
    <w:p w14:paraId="71806C1E" w14:textId="77777777" w:rsidR="00532048" w:rsidRDefault="00EC6C23" w:rsidP="00A26EE8">
      <w:pPr>
        <w:pStyle w:val="a5"/>
        <w:numPr>
          <w:ilvl w:val="0"/>
          <w:numId w:val="56"/>
        </w:numPr>
        <w:tabs>
          <w:tab w:val="left" w:pos="1180"/>
        </w:tabs>
        <w:spacing w:line="322" w:lineRule="exact"/>
        <w:ind w:left="1180" w:hanging="279"/>
        <w:jc w:val="both"/>
        <w:rPr>
          <w:sz w:val="28"/>
        </w:rPr>
      </w:pPr>
      <w:r>
        <w:rPr>
          <w:sz w:val="28"/>
        </w:rPr>
        <w:t>Шрифт</w:t>
      </w:r>
      <w:r>
        <w:rPr>
          <w:spacing w:val="-7"/>
          <w:sz w:val="28"/>
        </w:rPr>
        <w:t xml:space="preserve"> </w:t>
      </w:r>
      <w:r>
        <w:rPr>
          <w:sz w:val="28"/>
        </w:rPr>
        <w:t>текстового</w:t>
      </w:r>
      <w:r>
        <w:rPr>
          <w:spacing w:val="-5"/>
          <w:sz w:val="28"/>
        </w:rPr>
        <w:t xml:space="preserve"> </w:t>
      </w:r>
      <w:r>
        <w:rPr>
          <w:spacing w:val="-2"/>
          <w:sz w:val="28"/>
        </w:rPr>
        <w:t>матеріалу:</w:t>
      </w:r>
    </w:p>
    <w:p w14:paraId="794F06A6" w14:textId="11593E84" w:rsidR="00532048" w:rsidRPr="00A80036" w:rsidRDefault="00EC6C23" w:rsidP="00A26EE8">
      <w:pPr>
        <w:pStyle w:val="a5"/>
        <w:numPr>
          <w:ilvl w:val="0"/>
          <w:numId w:val="56"/>
        </w:numPr>
        <w:tabs>
          <w:tab w:val="left" w:pos="365"/>
        </w:tabs>
        <w:spacing w:before="81"/>
        <w:ind w:left="1180" w:right="380" w:hanging="279"/>
        <w:jc w:val="both"/>
        <w:rPr>
          <w:sz w:val="28"/>
        </w:rPr>
      </w:pPr>
      <w:r w:rsidRPr="00A80036">
        <w:rPr>
          <w:sz w:val="28"/>
        </w:rPr>
        <w:t>Шрифт слід обирати великий і чіткий, щоб його можна було добре сприймати з відстані 1-2, а іноді 3 метрів.</w:t>
      </w:r>
      <w:r w:rsidR="00A80036" w:rsidRPr="00A80036">
        <w:rPr>
          <w:sz w:val="28"/>
        </w:rPr>
        <w:t xml:space="preserve"> </w:t>
      </w:r>
      <w:r w:rsidRPr="00A80036">
        <w:rPr>
          <w:sz w:val="28"/>
        </w:rPr>
        <w:t>Рекомендується</w:t>
      </w:r>
      <w:r w:rsidRPr="00A80036">
        <w:rPr>
          <w:spacing w:val="-11"/>
          <w:sz w:val="28"/>
        </w:rPr>
        <w:t xml:space="preserve"> </w:t>
      </w:r>
      <w:r w:rsidRPr="00A80036">
        <w:rPr>
          <w:spacing w:val="-2"/>
          <w:sz w:val="28"/>
        </w:rPr>
        <w:t>використовувати:</w:t>
      </w:r>
    </w:p>
    <w:p w14:paraId="67BF0045" w14:textId="77777777" w:rsidR="00532048" w:rsidRDefault="00EC6C23" w:rsidP="00A26EE8">
      <w:pPr>
        <w:pStyle w:val="a5"/>
        <w:numPr>
          <w:ilvl w:val="0"/>
          <w:numId w:val="57"/>
        </w:numPr>
        <w:tabs>
          <w:tab w:val="left" w:pos="355"/>
        </w:tabs>
        <w:spacing w:before="2" w:line="322" w:lineRule="exact"/>
        <w:ind w:left="355" w:hanging="162"/>
        <w:rPr>
          <w:sz w:val="28"/>
        </w:rPr>
      </w:pPr>
      <w:r>
        <w:rPr>
          <w:sz w:val="28"/>
        </w:rPr>
        <w:t>для</w:t>
      </w:r>
      <w:r>
        <w:rPr>
          <w:spacing w:val="-5"/>
          <w:sz w:val="28"/>
        </w:rPr>
        <w:t xml:space="preserve"> </w:t>
      </w:r>
      <w:r>
        <w:rPr>
          <w:sz w:val="28"/>
        </w:rPr>
        <w:t>заголовка</w:t>
      </w:r>
      <w:r>
        <w:rPr>
          <w:spacing w:val="-6"/>
          <w:sz w:val="28"/>
        </w:rPr>
        <w:t xml:space="preserve"> </w:t>
      </w:r>
      <w:r>
        <w:rPr>
          <w:sz w:val="28"/>
        </w:rPr>
        <w:t>–</w:t>
      </w:r>
      <w:r>
        <w:rPr>
          <w:spacing w:val="-4"/>
          <w:sz w:val="28"/>
        </w:rPr>
        <w:t xml:space="preserve"> </w:t>
      </w:r>
      <w:r>
        <w:rPr>
          <w:sz w:val="28"/>
        </w:rPr>
        <w:t>шрифт</w:t>
      </w:r>
      <w:r>
        <w:rPr>
          <w:spacing w:val="-5"/>
          <w:sz w:val="28"/>
        </w:rPr>
        <w:t xml:space="preserve"> </w:t>
      </w:r>
      <w:r>
        <w:rPr>
          <w:sz w:val="28"/>
        </w:rPr>
        <w:t>«Arial»</w:t>
      </w:r>
      <w:r>
        <w:rPr>
          <w:spacing w:val="-5"/>
          <w:sz w:val="28"/>
        </w:rPr>
        <w:t xml:space="preserve"> </w:t>
      </w:r>
      <w:r>
        <w:rPr>
          <w:sz w:val="28"/>
        </w:rPr>
        <w:t>розміром</w:t>
      </w:r>
      <w:r>
        <w:rPr>
          <w:spacing w:val="-4"/>
          <w:sz w:val="28"/>
        </w:rPr>
        <w:t xml:space="preserve"> </w:t>
      </w:r>
      <w:r>
        <w:rPr>
          <w:spacing w:val="-5"/>
          <w:sz w:val="28"/>
        </w:rPr>
        <w:t>72;</w:t>
      </w:r>
    </w:p>
    <w:p w14:paraId="257A3B8C" w14:textId="77777777" w:rsidR="00532048" w:rsidRDefault="00EC6C23" w:rsidP="00A26EE8">
      <w:pPr>
        <w:pStyle w:val="a5"/>
        <w:numPr>
          <w:ilvl w:val="0"/>
          <w:numId w:val="57"/>
        </w:numPr>
        <w:tabs>
          <w:tab w:val="left" w:pos="473"/>
        </w:tabs>
        <w:ind w:right="371" w:firstLine="0"/>
        <w:rPr>
          <w:sz w:val="28"/>
        </w:rPr>
      </w:pPr>
      <w:r>
        <w:rPr>
          <w:sz w:val="28"/>
        </w:rPr>
        <w:t>для</w:t>
      </w:r>
      <w:r>
        <w:rPr>
          <w:spacing w:val="80"/>
          <w:sz w:val="28"/>
        </w:rPr>
        <w:t xml:space="preserve"> </w:t>
      </w:r>
      <w:r>
        <w:rPr>
          <w:sz w:val="28"/>
        </w:rPr>
        <w:t>підзаголовків</w:t>
      </w:r>
      <w:r>
        <w:rPr>
          <w:spacing w:val="80"/>
          <w:sz w:val="28"/>
        </w:rPr>
        <w:t xml:space="preserve"> </w:t>
      </w:r>
      <w:r>
        <w:rPr>
          <w:sz w:val="28"/>
        </w:rPr>
        <w:t>–</w:t>
      </w:r>
      <w:r>
        <w:rPr>
          <w:spacing w:val="80"/>
          <w:sz w:val="28"/>
        </w:rPr>
        <w:t xml:space="preserve"> </w:t>
      </w:r>
      <w:r>
        <w:rPr>
          <w:sz w:val="28"/>
        </w:rPr>
        <w:t>шрифти</w:t>
      </w:r>
      <w:r>
        <w:rPr>
          <w:spacing w:val="80"/>
          <w:sz w:val="28"/>
        </w:rPr>
        <w:t xml:space="preserve"> </w:t>
      </w:r>
      <w:r>
        <w:rPr>
          <w:sz w:val="28"/>
        </w:rPr>
        <w:t>«Times»,</w:t>
      </w:r>
      <w:r>
        <w:rPr>
          <w:spacing w:val="80"/>
          <w:sz w:val="28"/>
        </w:rPr>
        <w:t xml:space="preserve"> </w:t>
      </w:r>
      <w:r>
        <w:rPr>
          <w:sz w:val="28"/>
        </w:rPr>
        <w:t>розміри</w:t>
      </w:r>
      <w:r>
        <w:rPr>
          <w:spacing w:val="80"/>
          <w:sz w:val="28"/>
        </w:rPr>
        <w:t xml:space="preserve"> </w:t>
      </w:r>
      <w:r>
        <w:rPr>
          <w:sz w:val="28"/>
        </w:rPr>
        <w:t>залежать</w:t>
      </w:r>
      <w:r>
        <w:rPr>
          <w:spacing w:val="80"/>
          <w:sz w:val="28"/>
        </w:rPr>
        <w:t xml:space="preserve"> </w:t>
      </w:r>
      <w:r>
        <w:rPr>
          <w:sz w:val="28"/>
        </w:rPr>
        <w:t>від</w:t>
      </w:r>
      <w:r>
        <w:rPr>
          <w:spacing w:val="80"/>
          <w:sz w:val="28"/>
        </w:rPr>
        <w:t xml:space="preserve"> </w:t>
      </w:r>
      <w:r>
        <w:rPr>
          <w:sz w:val="28"/>
        </w:rPr>
        <w:t>значимості</w:t>
      </w:r>
      <w:r>
        <w:rPr>
          <w:spacing w:val="80"/>
          <w:sz w:val="28"/>
        </w:rPr>
        <w:t xml:space="preserve"> </w:t>
      </w:r>
      <w:r>
        <w:rPr>
          <w:spacing w:val="-2"/>
          <w:sz w:val="28"/>
        </w:rPr>
        <w:t>розділів;</w:t>
      </w:r>
    </w:p>
    <w:p w14:paraId="5D4B3396" w14:textId="77777777" w:rsidR="00532048" w:rsidRDefault="00EC6C23" w:rsidP="00A26EE8">
      <w:pPr>
        <w:pStyle w:val="a5"/>
        <w:numPr>
          <w:ilvl w:val="0"/>
          <w:numId w:val="57"/>
        </w:numPr>
        <w:tabs>
          <w:tab w:val="left" w:pos="553"/>
          <w:tab w:val="left" w:pos="1231"/>
          <w:tab w:val="left" w:pos="2810"/>
          <w:tab w:val="left" w:pos="3685"/>
          <w:tab w:val="left" w:pos="4735"/>
          <w:tab w:val="left" w:pos="5495"/>
          <w:tab w:val="left" w:pos="6008"/>
          <w:tab w:val="left" w:pos="6934"/>
          <w:tab w:val="left" w:pos="7418"/>
          <w:tab w:val="left" w:pos="8787"/>
        </w:tabs>
        <w:ind w:right="373" w:firstLine="0"/>
        <w:rPr>
          <w:sz w:val="28"/>
        </w:rPr>
      </w:pPr>
      <w:r>
        <w:rPr>
          <w:spacing w:val="-4"/>
          <w:sz w:val="28"/>
        </w:rPr>
        <w:t>для</w:t>
      </w:r>
      <w:r>
        <w:rPr>
          <w:sz w:val="28"/>
        </w:rPr>
        <w:tab/>
      </w:r>
      <w:r>
        <w:rPr>
          <w:spacing w:val="-2"/>
          <w:sz w:val="28"/>
        </w:rPr>
        <w:t>зазначення</w:t>
      </w:r>
      <w:r>
        <w:rPr>
          <w:sz w:val="28"/>
        </w:rPr>
        <w:tab/>
      </w:r>
      <w:r>
        <w:rPr>
          <w:spacing w:val="-4"/>
          <w:sz w:val="28"/>
        </w:rPr>
        <w:t>імені</w:t>
      </w:r>
      <w:r>
        <w:rPr>
          <w:sz w:val="28"/>
        </w:rPr>
        <w:tab/>
      </w:r>
      <w:r>
        <w:rPr>
          <w:spacing w:val="-2"/>
          <w:sz w:val="28"/>
        </w:rPr>
        <w:t>автора</w:t>
      </w:r>
      <w:r>
        <w:rPr>
          <w:sz w:val="28"/>
        </w:rPr>
        <w:tab/>
      </w:r>
      <w:r>
        <w:rPr>
          <w:spacing w:val="-2"/>
          <w:sz w:val="28"/>
        </w:rPr>
        <w:t>(-ів)</w:t>
      </w:r>
      <w:r>
        <w:rPr>
          <w:sz w:val="28"/>
        </w:rPr>
        <w:tab/>
      </w:r>
      <w:r>
        <w:rPr>
          <w:spacing w:val="-6"/>
          <w:sz w:val="28"/>
        </w:rPr>
        <w:t>та</w:t>
      </w:r>
      <w:r>
        <w:rPr>
          <w:sz w:val="28"/>
        </w:rPr>
        <w:tab/>
      </w:r>
      <w:r>
        <w:rPr>
          <w:spacing w:val="-2"/>
          <w:sz w:val="28"/>
        </w:rPr>
        <w:t>місця</w:t>
      </w:r>
      <w:r>
        <w:rPr>
          <w:sz w:val="28"/>
        </w:rPr>
        <w:tab/>
      </w:r>
      <w:r>
        <w:rPr>
          <w:spacing w:val="-6"/>
          <w:sz w:val="28"/>
        </w:rPr>
        <w:t>їх</w:t>
      </w:r>
      <w:r>
        <w:rPr>
          <w:sz w:val="28"/>
        </w:rPr>
        <w:tab/>
      </w:r>
      <w:r>
        <w:rPr>
          <w:spacing w:val="-2"/>
          <w:sz w:val="28"/>
        </w:rPr>
        <w:t>навчання</w:t>
      </w:r>
      <w:r>
        <w:rPr>
          <w:sz w:val="28"/>
        </w:rPr>
        <w:tab/>
      </w:r>
      <w:r>
        <w:rPr>
          <w:spacing w:val="-2"/>
          <w:sz w:val="28"/>
        </w:rPr>
        <w:t xml:space="preserve">зазвичай </w:t>
      </w:r>
      <w:r>
        <w:rPr>
          <w:sz w:val="28"/>
        </w:rPr>
        <w:t>використовують розмір 48-36;</w:t>
      </w:r>
    </w:p>
    <w:p w14:paraId="2906F782" w14:textId="77777777" w:rsidR="00532048" w:rsidRDefault="00EC6C23" w:rsidP="00A26EE8">
      <w:pPr>
        <w:pStyle w:val="a5"/>
        <w:numPr>
          <w:ilvl w:val="0"/>
          <w:numId w:val="57"/>
        </w:numPr>
        <w:tabs>
          <w:tab w:val="left" w:pos="355"/>
        </w:tabs>
        <w:spacing w:line="321" w:lineRule="exact"/>
        <w:ind w:left="355" w:hanging="162"/>
        <w:rPr>
          <w:sz w:val="28"/>
        </w:rPr>
      </w:pPr>
      <w:r>
        <w:rPr>
          <w:sz w:val="28"/>
        </w:rPr>
        <w:t>для</w:t>
      </w:r>
      <w:r>
        <w:rPr>
          <w:spacing w:val="-6"/>
          <w:sz w:val="28"/>
        </w:rPr>
        <w:t xml:space="preserve"> </w:t>
      </w:r>
      <w:r>
        <w:rPr>
          <w:sz w:val="28"/>
        </w:rPr>
        <w:t>заголовків</w:t>
      </w:r>
      <w:r>
        <w:rPr>
          <w:spacing w:val="-6"/>
          <w:sz w:val="28"/>
        </w:rPr>
        <w:t xml:space="preserve"> </w:t>
      </w:r>
      <w:r>
        <w:rPr>
          <w:sz w:val="28"/>
        </w:rPr>
        <w:t>текстових</w:t>
      </w:r>
      <w:r>
        <w:rPr>
          <w:spacing w:val="-8"/>
          <w:sz w:val="28"/>
        </w:rPr>
        <w:t xml:space="preserve"> </w:t>
      </w:r>
      <w:r>
        <w:rPr>
          <w:sz w:val="28"/>
        </w:rPr>
        <w:t>розділів</w:t>
      </w:r>
      <w:r>
        <w:rPr>
          <w:spacing w:val="-6"/>
          <w:sz w:val="28"/>
        </w:rPr>
        <w:t xml:space="preserve"> </w:t>
      </w:r>
      <w:r>
        <w:rPr>
          <w:sz w:val="28"/>
        </w:rPr>
        <w:t>використовують</w:t>
      </w:r>
      <w:r>
        <w:rPr>
          <w:spacing w:val="-7"/>
          <w:sz w:val="28"/>
        </w:rPr>
        <w:t xml:space="preserve"> </w:t>
      </w:r>
      <w:r>
        <w:rPr>
          <w:sz w:val="28"/>
        </w:rPr>
        <w:t>розмір</w:t>
      </w:r>
      <w:r>
        <w:rPr>
          <w:spacing w:val="-6"/>
          <w:sz w:val="28"/>
        </w:rPr>
        <w:t xml:space="preserve"> </w:t>
      </w:r>
      <w:r>
        <w:rPr>
          <w:spacing w:val="-5"/>
          <w:sz w:val="28"/>
        </w:rPr>
        <w:t>28;</w:t>
      </w:r>
    </w:p>
    <w:p w14:paraId="0B51ECEE" w14:textId="77777777" w:rsidR="00532048" w:rsidRDefault="00EC6C23" w:rsidP="00A26EE8">
      <w:pPr>
        <w:pStyle w:val="a5"/>
        <w:numPr>
          <w:ilvl w:val="0"/>
          <w:numId w:val="57"/>
        </w:numPr>
        <w:tabs>
          <w:tab w:val="left" w:pos="425"/>
        </w:tabs>
        <w:spacing w:before="1" w:line="322" w:lineRule="exact"/>
        <w:ind w:left="425" w:hanging="232"/>
        <w:rPr>
          <w:sz w:val="28"/>
        </w:rPr>
      </w:pPr>
      <w:r>
        <w:rPr>
          <w:sz w:val="28"/>
        </w:rPr>
        <w:t>для</w:t>
      </w:r>
      <w:r>
        <w:rPr>
          <w:spacing w:val="-5"/>
          <w:sz w:val="28"/>
        </w:rPr>
        <w:t xml:space="preserve"> </w:t>
      </w:r>
      <w:r>
        <w:rPr>
          <w:sz w:val="28"/>
        </w:rPr>
        <w:t>основного</w:t>
      </w:r>
      <w:r>
        <w:rPr>
          <w:spacing w:val="-2"/>
          <w:sz w:val="28"/>
        </w:rPr>
        <w:t xml:space="preserve"> </w:t>
      </w:r>
      <w:r>
        <w:rPr>
          <w:sz w:val="28"/>
        </w:rPr>
        <w:t>тексту</w:t>
      </w:r>
      <w:r>
        <w:rPr>
          <w:spacing w:val="-1"/>
          <w:sz w:val="28"/>
        </w:rPr>
        <w:t xml:space="preserve"> </w:t>
      </w:r>
      <w:r>
        <w:rPr>
          <w:sz w:val="28"/>
        </w:rPr>
        <w:t>–</w:t>
      </w:r>
      <w:r>
        <w:rPr>
          <w:spacing w:val="-4"/>
          <w:sz w:val="28"/>
        </w:rPr>
        <w:t xml:space="preserve"> </w:t>
      </w:r>
      <w:r>
        <w:rPr>
          <w:sz w:val="28"/>
        </w:rPr>
        <w:t>розмір</w:t>
      </w:r>
      <w:r>
        <w:rPr>
          <w:spacing w:val="-2"/>
          <w:sz w:val="28"/>
        </w:rPr>
        <w:t xml:space="preserve"> </w:t>
      </w:r>
      <w:r>
        <w:rPr>
          <w:sz w:val="28"/>
        </w:rPr>
        <w:t>24,</w:t>
      </w:r>
      <w:r>
        <w:rPr>
          <w:spacing w:val="-3"/>
          <w:sz w:val="28"/>
        </w:rPr>
        <w:t xml:space="preserve"> </w:t>
      </w:r>
      <w:r>
        <w:rPr>
          <w:sz w:val="28"/>
        </w:rPr>
        <w:t>але</w:t>
      </w:r>
      <w:r>
        <w:rPr>
          <w:spacing w:val="-7"/>
          <w:sz w:val="28"/>
        </w:rPr>
        <w:t xml:space="preserve"> </w:t>
      </w:r>
      <w:r>
        <w:rPr>
          <w:sz w:val="28"/>
        </w:rPr>
        <w:t>не</w:t>
      </w:r>
      <w:r>
        <w:rPr>
          <w:spacing w:val="-2"/>
          <w:sz w:val="28"/>
        </w:rPr>
        <w:t xml:space="preserve"> нижче.</w:t>
      </w:r>
    </w:p>
    <w:p w14:paraId="60FB0A80" w14:textId="77777777" w:rsidR="00532048" w:rsidRDefault="00EC6C23">
      <w:pPr>
        <w:spacing w:line="322" w:lineRule="exact"/>
        <w:ind w:left="901"/>
        <w:rPr>
          <w:i/>
          <w:sz w:val="28"/>
        </w:rPr>
      </w:pPr>
      <w:r>
        <w:rPr>
          <w:i/>
          <w:sz w:val="28"/>
          <w:u w:val="single"/>
        </w:rPr>
        <w:t>Структура</w:t>
      </w:r>
      <w:r>
        <w:rPr>
          <w:i/>
          <w:spacing w:val="-11"/>
          <w:sz w:val="28"/>
          <w:u w:val="single"/>
        </w:rPr>
        <w:t xml:space="preserve"> </w:t>
      </w:r>
      <w:r>
        <w:rPr>
          <w:i/>
          <w:spacing w:val="-2"/>
          <w:sz w:val="28"/>
          <w:u w:val="single"/>
        </w:rPr>
        <w:t>постера:</w:t>
      </w:r>
    </w:p>
    <w:p w14:paraId="19CEB881" w14:textId="77777777" w:rsidR="00532048" w:rsidRDefault="00EC6C23" w:rsidP="00A26EE8">
      <w:pPr>
        <w:pStyle w:val="a5"/>
        <w:numPr>
          <w:ilvl w:val="0"/>
          <w:numId w:val="57"/>
        </w:numPr>
        <w:tabs>
          <w:tab w:val="left" w:pos="355"/>
        </w:tabs>
        <w:spacing w:line="322" w:lineRule="exact"/>
        <w:ind w:left="355" w:hanging="162"/>
        <w:rPr>
          <w:sz w:val="28"/>
        </w:rPr>
      </w:pPr>
      <w:r>
        <w:rPr>
          <w:sz w:val="28"/>
        </w:rPr>
        <w:t>Титульний</w:t>
      </w:r>
      <w:r>
        <w:rPr>
          <w:spacing w:val="-7"/>
          <w:sz w:val="28"/>
        </w:rPr>
        <w:t xml:space="preserve"> </w:t>
      </w:r>
      <w:r>
        <w:rPr>
          <w:spacing w:val="-2"/>
          <w:sz w:val="28"/>
        </w:rPr>
        <w:t>заголовок</w:t>
      </w:r>
    </w:p>
    <w:p w14:paraId="2A88E4D6" w14:textId="77777777" w:rsidR="00532048" w:rsidRDefault="00EC6C23" w:rsidP="00A26EE8">
      <w:pPr>
        <w:pStyle w:val="a5"/>
        <w:numPr>
          <w:ilvl w:val="0"/>
          <w:numId w:val="57"/>
        </w:numPr>
        <w:tabs>
          <w:tab w:val="left" w:pos="355"/>
        </w:tabs>
        <w:spacing w:line="322" w:lineRule="exact"/>
        <w:ind w:left="355" w:hanging="162"/>
        <w:rPr>
          <w:sz w:val="28"/>
        </w:rPr>
      </w:pPr>
      <w:r>
        <w:rPr>
          <w:sz w:val="28"/>
        </w:rPr>
        <w:t>Абстракт</w:t>
      </w:r>
      <w:r>
        <w:rPr>
          <w:spacing w:val="-5"/>
          <w:sz w:val="28"/>
        </w:rPr>
        <w:t xml:space="preserve"> </w:t>
      </w:r>
      <w:r>
        <w:rPr>
          <w:sz w:val="28"/>
        </w:rPr>
        <w:t>(короткий</w:t>
      </w:r>
      <w:r>
        <w:rPr>
          <w:spacing w:val="-5"/>
          <w:sz w:val="28"/>
        </w:rPr>
        <w:t xml:space="preserve"> </w:t>
      </w:r>
      <w:r>
        <w:rPr>
          <w:sz w:val="28"/>
        </w:rPr>
        <w:t>реферат</w:t>
      </w:r>
      <w:r>
        <w:rPr>
          <w:spacing w:val="-4"/>
          <w:sz w:val="28"/>
        </w:rPr>
        <w:t xml:space="preserve"> </w:t>
      </w:r>
      <w:r>
        <w:rPr>
          <w:sz w:val="28"/>
        </w:rPr>
        <w:t>–</w:t>
      </w:r>
      <w:r>
        <w:rPr>
          <w:spacing w:val="-4"/>
          <w:sz w:val="28"/>
        </w:rPr>
        <w:t xml:space="preserve"> </w:t>
      </w:r>
      <w:r>
        <w:rPr>
          <w:sz w:val="28"/>
        </w:rPr>
        <w:t>короткий</w:t>
      </w:r>
      <w:r>
        <w:rPr>
          <w:spacing w:val="-4"/>
          <w:sz w:val="28"/>
        </w:rPr>
        <w:t xml:space="preserve"> </w:t>
      </w:r>
      <w:r>
        <w:rPr>
          <w:sz w:val="28"/>
        </w:rPr>
        <w:t>зміст</w:t>
      </w:r>
      <w:r>
        <w:rPr>
          <w:spacing w:val="-5"/>
          <w:sz w:val="28"/>
        </w:rPr>
        <w:t xml:space="preserve"> </w:t>
      </w:r>
      <w:r>
        <w:rPr>
          <w:sz w:val="28"/>
        </w:rPr>
        <w:t>всієї</w:t>
      </w:r>
      <w:r>
        <w:rPr>
          <w:spacing w:val="-6"/>
          <w:sz w:val="28"/>
        </w:rPr>
        <w:t xml:space="preserve"> </w:t>
      </w:r>
      <w:r>
        <w:rPr>
          <w:spacing w:val="-2"/>
          <w:sz w:val="28"/>
        </w:rPr>
        <w:t>роботи)</w:t>
      </w:r>
    </w:p>
    <w:p w14:paraId="60BFB384" w14:textId="77777777" w:rsidR="00532048" w:rsidRDefault="00EC6C23" w:rsidP="00A26EE8">
      <w:pPr>
        <w:pStyle w:val="a5"/>
        <w:numPr>
          <w:ilvl w:val="0"/>
          <w:numId w:val="57"/>
        </w:numPr>
        <w:tabs>
          <w:tab w:val="left" w:pos="355"/>
        </w:tabs>
        <w:ind w:left="355" w:hanging="162"/>
        <w:rPr>
          <w:sz w:val="28"/>
        </w:rPr>
      </w:pPr>
      <w:r>
        <w:rPr>
          <w:spacing w:val="-2"/>
          <w:sz w:val="28"/>
        </w:rPr>
        <w:t>Вступ</w:t>
      </w:r>
    </w:p>
    <w:p w14:paraId="3556BDA0" w14:textId="77777777" w:rsidR="00532048" w:rsidRDefault="00EC6C23" w:rsidP="00A26EE8">
      <w:pPr>
        <w:pStyle w:val="a5"/>
        <w:numPr>
          <w:ilvl w:val="0"/>
          <w:numId w:val="57"/>
        </w:numPr>
        <w:tabs>
          <w:tab w:val="left" w:pos="355"/>
        </w:tabs>
        <w:ind w:left="355" w:hanging="162"/>
        <w:rPr>
          <w:sz w:val="28"/>
        </w:rPr>
      </w:pPr>
      <w:r>
        <w:rPr>
          <w:sz w:val="28"/>
        </w:rPr>
        <w:t>Матеріал,</w:t>
      </w:r>
      <w:r>
        <w:rPr>
          <w:spacing w:val="-10"/>
          <w:sz w:val="28"/>
        </w:rPr>
        <w:t xml:space="preserve"> </w:t>
      </w:r>
      <w:r>
        <w:rPr>
          <w:sz w:val="28"/>
        </w:rPr>
        <w:t>методи,</w:t>
      </w:r>
      <w:r>
        <w:rPr>
          <w:spacing w:val="-6"/>
          <w:sz w:val="28"/>
        </w:rPr>
        <w:t xml:space="preserve"> </w:t>
      </w:r>
      <w:r>
        <w:rPr>
          <w:sz w:val="28"/>
        </w:rPr>
        <w:t>результати,</w:t>
      </w:r>
      <w:r>
        <w:rPr>
          <w:spacing w:val="-6"/>
          <w:sz w:val="28"/>
        </w:rPr>
        <w:t xml:space="preserve"> </w:t>
      </w:r>
      <w:r>
        <w:rPr>
          <w:spacing w:val="-2"/>
          <w:sz w:val="28"/>
        </w:rPr>
        <w:t>впровадження</w:t>
      </w:r>
    </w:p>
    <w:p w14:paraId="5BB56177" w14:textId="77777777" w:rsidR="00532048" w:rsidRDefault="00EC6C23" w:rsidP="00A26EE8">
      <w:pPr>
        <w:pStyle w:val="a5"/>
        <w:numPr>
          <w:ilvl w:val="0"/>
          <w:numId w:val="57"/>
        </w:numPr>
        <w:tabs>
          <w:tab w:val="left" w:pos="355"/>
        </w:tabs>
        <w:spacing w:before="2" w:line="322" w:lineRule="exact"/>
        <w:ind w:left="355" w:hanging="162"/>
        <w:rPr>
          <w:sz w:val="28"/>
        </w:rPr>
      </w:pPr>
      <w:r>
        <w:rPr>
          <w:spacing w:val="-2"/>
          <w:sz w:val="28"/>
        </w:rPr>
        <w:t>Висновки</w:t>
      </w:r>
    </w:p>
    <w:p w14:paraId="5868F0DD" w14:textId="77777777" w:rsidR="00532048" w:rsidRDefault="00EC6C23" w:rsidP="00A26EE8">
      <w:pPr>
        <w:pStyle w:val="a5"/>
        <w:numPr>
          <w:ilvl w:val="0"/>
          <w:numId w:val="57"/>
        </w:numPr>
        <w:tabs>
          <w:tab w:val="left" w:pos="355"/>
        </w:tabs>
        <w:spacing w:line="322" w:lineRule="exact"/>
        <w:ind w:left="355" w:hanging="162"/>
        <w:rPr>
          <w:sz w:val="28"/>
        </w:rPr>
      </w:pPr>
      <w:r>
        <w:rPr>
          <w:spacing w:val="-2"/>
          <w:sz w:val="28"/>
        </w:rPr>
        <w:t>Література</w:t>
      </w:r>
    </w:p>
    <w:p w14:paraId="4CED37EF" w14:textId="77777777" w:rsidR="00532048" w:rsidRDefault="00EC6C23" w:rsidP="00A26EE8">
      <w:pPr>
        <w:pStyle w:val="a5"/>
        <w:numPr>
          <w:ilvl w:val="0"/>
          <w:numId w:val="57"/>
        </w:numPr>
        <w:tabs>
          <w:tab w:val="left" w:pos="355"/>
        </w:tabs>
        <w:spacing w:line="322" w:lineRule="exact"/>
        <w:ind w:left="355" w:hanging="162"/>
        <w:rPr>
          <w:sz w:val="28"/>
        </w:rPr>
      </w:pPr>
      <w:r>
        <w:rPr>
          <w:spacing w:val="-2"/>
          <w:sz w:val="28"/>
        </w:rPr>
        <w:t>Подяки</w:t>
      </w:r>
    </w:p>
    <w:p w14:paraId="4387AA02" w14:textId="77777777" w:rsidR="00532048" w:rsidRDefault="00EC6C23">
      <w:pPr>
        <w:spacing w:line="322" w:lineRule="exact"/>
        <w:ind w:left="901"/>
        <w:rPr>
          <w:i/>
          <w:sz w:val="28"/>
        </w:rPr>
      </w:pPr>
      <w:r>
        <w:rPr>
          <w:i/>
          <w:sz w:val="28"/>
          <w:u w:val="single"/>
        </w:rPr>
        <w:t>Додаткова</w:t>
      </w:r>
      <w:r>
        <w:rPr>
          <w:i/>
          <w:spacing w:val="-7"/>
          <w:sz w:val="28"/>
          <w:u w:val="single"/>
        </w:rPr>
        <w:t xml:space="preserve"> </w:t>
      </w:r>
      <w:r>
        <w:rPr>
          <w:i/>
          <w:spacing w:val="-2"/>
          <w:sz w:val="28"/>
          <w:u w:val="single"/>
        </w:rPr>
        <w:t>інформація:</w:t>
      </w:r>
    </w:p>
    <w:p w14:paraId="4691F4EE" w14:textId="77777777" w:rsidR="00532048" w:rsidRDefault="00EC6C23" w:rsidP="00A26EE8">
      <w:pPr>
        <w:pStyle w:val="a5"/>
        <w:numPr>
          <w:ilvl w:val="0"/>
          <w:numId w:val="55"/>
        </w:numPr>
        <w:tabs>
          <w:tab w:val="left" w:pos="1070"/>
        </w:tabs>
        <w:ind w:right="381" w:firstLine="708"/>
        <w:rPr>
          <w:sz w:val="28"/>
        </w:rPr>
      </w:pPr>
      <w:r>
        <w:rPr>
          <w:sz w:val="28"/>
        </w:rPr>
        <w:t>Розміщення матеріалу слід проводити так, щоб інформація переходила з лівого верхнього кута до нижнього правого.</w:t>
      </w:r>
    </w:p>
    <w:p w14:paraId="686E1F02" w14:textId="77777777" w:rsidR="00532048" w:rsidRDefault="00EC6C23" w:rsidP="00A26EE8">
      <w:pPr>
        <w:pStyle w:val="a5"/>
        <w:numPr>
          <w:ilvl w:val="0"/>
          <w:numId w:val="55"/>
        </w:numPr>
        <w:tabs>
          <w:tab w:val="left" w:pos="1140"/>
        </w:tabs>
        <w:spacing w:line="242" w:lineRule="auto"/>
        <w:ind w:right="378" w:firstLine="708"/>
        <w:jc w:val="both"/>
        <w:rPr>
          <w:sz w:val="28"/>
        </w:rPr>
      </w:pPr>
      <w:r>
        <w:rPr>
          <w:sz w:val="28"/>
        </w:rPr>
        <w:t>Текст прийнято вирівнювати по лівому краю, а не центрувати (цей прийом дозволяє візуально краще сприймати текстовий матеріал).</w:t>
      </w:r>
    </w:p>
    <w:p w14:paraId="63A873AE" w14:textId="77777777" w:rsidR="00532048" w:rsidRDefault="00EC6C23" w:rsidP="00A26EE8">
      <w:pPr>
        <w:pStyle w:val="a5"/>
        <w:numPr>
          <w:ilvl w:val="0"/>
          <w:numId w:val="55"/>
        </w:numPr>
        <w:tabs>
          <w:tab w:val="left" w:pos="1190"/>
        </w:tabs>
        <w:ind w:right="378" w:firstLine="708"/>
        <w:jc w:val="both"/>
        <w:rPr>
          <w:sz w:val="28"/>
        </w:rPr>
      </w:pPr>
      <w:r>
        <w:rPr>
          <w:sz w:val="28"/>
        </w:rPr>
        <w:t>Всю площу плаката не заповнюйте! Рекомендується заповнювати інформацією біля 50% площі плаката, а вільне місце використовувати для ілюстрацій, графіків тощо, для показу взаємозв'язку між ними і текстом.</w:t>
      </w:r>
    </w:p>
    <w:p w14:paraId="506ABFE3" w14:textId="77777777" w:rsidR="00532048" w:rsidRDefault="00EC6C23" w:rsidP="00A26EE8">
      <w:pPr>
        <w:pStyle w:val="a5"/>
        <w:numPr>
          <w:ilvl w:val="0"/>
          <w:numId w:val="55"/>
        </w:numPr>
        <w:tabs>
          <w:tab w:val="left" w:pos="1193"/>
        </w:tabs>
        <w:ind w:right="373" w:firstLine="708"/>
        <w:jc w:val="both"/>
        <w:rPr>
          <w:sz w:val="28"/>
        </w:rPr>
      </w:pPr>
      <w:r>
        <w:rPr>
          <w:sz w:val="28"/>
        </w:rPr>
        <w:t>Не допускайте зайвої картатості, яка буде відволікати увагу від сприйняття матеріалу дослідження. Плакат має бути не стільки гарним, скільки інформативним і функціональним.</w:t>
      </w:r>
    </w:p>
    <w:p w14:paraId="2A5053F6" w14:textId="77777777" w:rsidR="00532048" w:rsidRDefault="00EC6C23" w:rsidP="00A26EE8">
      <w:pPr>
        <w:pStyle w:val="a5"/>
        <w:numPr>
          <w:ilvl w:val="0"/>
          <w:numId w:val="55"/>
        </w:numPr>
        <w:tabs>
          <w:tab w:val="left" w:pos="1082"/>
        </w:tabs>
        <w:ind w:right="376" w:firstLine="708"/>
        <w:rPr>
          <w:sz w:val="28"/>
        </w:rPr>
      </w:pPr>
      <w:r>
        <w:rPr>
          <w:sz w:val="28"/>
        </w:rPr>
        <w:t>Уникайте жартівливих форм подання інформації. Ваша презентація має бути витримана в серйозній та професійній манері.</w:t>
      </w:r>
    </w:p>
    <w:p w14:paraId="66B1DECE" w14:textId="77777777" w:rsidR="00532048" w:rsidRDefault="00EC6C23">
      <w:pPr>
        <w:spacing w:line="321" w:lineRule="exact"/>
        <w:ind w:left="901"/>
        <w:rPr>
          <w:i/>
          <w:sz w:val="28"/>
        </w:rPr>
      </w:pPr>
      <w:r>
        <w:rPr>
          <w:i/>
          <w:sz w:val="28"/>
          <w:u w:val="single"/>
        </w:rPr>
        <w:t>Усний</w:t>
      </w:r>
      <w:r>
        <w:rPr>
          <w:i/>
          <w:spacing w:val="-6"/>
          <w:sz w:val="28"/>
          <w:u w:val="single"/>
        </w:rPr>
        <w:t xml:space="preserve"> </w:t>
      </w:r>
      <w:r>
        <w:rPr>
          <w:i/>
          <w:sz w:val="28"/>
          <w:u w:val="single"/>
        </w:rPr>
        <w:t>супровід</w:t>
      </w:r>
      <w:r>
        <w:rPr>
          <w:i/>
          <w:spacing w:val="-5"/>
          <w:sz w:val="28"/>
          <w:u w:val="single"/>
        </w:rPr>
        <w:t xml:space="preserve"> </w:t>
      </w:r>
      <w:r>
        <w:rPr>
          <w:i/>
          <w:sz w:val="28"/>
          <w:u w:val="single"/>
        </w:rPr>
        <w:t>стендової</w:t>
      </w:r>
      <w:r>
        <w:rPr>
          <w:i/>
          <w:spacing w:val="-4"/>
          <w:sz w:val="28"/>
          <w:u w:val="single"/>
        </w:rPr>
        <w:t xml:space="preserve"> </w:t>
      </w:r>
      <w:r>
        <w:rPr>
          <w:i/>
          <w:spacing w:val="-2"/>
          <w:sz w:val="28"/>
          <w:u w:val="single"/>
        </w:rPr>
        <w:t>доповіді:</w:t>
      </w:r>
    </w:p>
    <w:p w14:paraId="50BD67E4" w14:textId="77777777" w:rsidR="00532048" w:rsidRDefault="00EC6C23" w:rsidP="00A26EE8">
      <w:pPr>
        <w:pStyle w:val="a5"/>
        <w:numPr>
          <w:ilvl w:val="0"/>
          <w:numId w:val="55"/>
        </w:numPr>
        <w:tabs>
          <w:tab w:val="left" w:pos="1323"/>
          <w:tab w:val="left" w:pos="2249"/>
          <w:tab w:val="left" w:pos="4227"/>
          <w:tab w:val="left" w:pos="4978"/>
          <w:tab w:val="left" w:pos="6631"/>
          <w:tab w:val="left" w:pos="7089"/>
          <w:tab w:val="left" w:pos="7878"/>
        </w:tabs>
        <w:ind w:right="377" w:firstLine="708"/>
        <w:rPr>
          <w:sz w:val="28"/>
        </w:rPr>
      </w:pPr>
      <w:r>
        <w:rPr>
          <w:spacing w:val="-4"/>
          <w:sz w:val="28"/>
        </w:rPr>
        <w:t>Усне</w:t>
      </w:r>
      <w:r>
        <w:rPr>
          <w:sz w:val="28"/>
        </w:rPr>
        <w:tab/>
      </w:r>
      <w:r>
        <w:rPr>
          <w:spacing w:val="-2"/>
          <w:sz w:val="28"/>
        </w:rPr>
        <w:t>повідомлення</w:t>
      </w:r>
      <w:r>
        <w:rPr>
          <w:sz w:val="28"/>
        </w:rPr>
        <w:tab/>
      </w:r>
      <w:r>
        <w:rPr>
          <w:spacing w:val="-4"/>
          <w:sz w:val="28"/>
        </w:rPr>
        <w:t>має</w:t>
      </w:r>
      <w:r>
        <w:rPr>
          <w:sz w:val="28"/>
        </w:rPr>
        <w:tab/>
      </w:r>
      <w:r>
        <w:rPr>
          <w:spacing w:val="-2"/>
          <w:sz w:val="28"/>
        </w:rPr>
        <w:t>вкладатися</w:t>
      </w:r>
      <w:r>
        <w:rPr>
          <w:sz w:val="28"/>
        </w:rPr>
        <w:tab/>
      </w:r>
      <w:r>
        <w:rPr>
          <w:spacing w:val="-10"/>
          <w:sz w:val="28"/>
        </w:rPr>
        <w:t>в</w:t>
      </w:r>
      <w:r>
        <w:rPr>
          <w:sz w:val="28"/>
        </w:rPr>
        <w:tab/>
      </w:r>
      <w:r>
        <w:rPr>
          <w:spacing w:val="-4"/>
          <w:sz w:val="28"/>
        </w:rPr>
        <w:t>час,</w:t>
      </w:r>
      <w:r>
        <w:rPr>
          <w:sz w:val="28"/>
        </w:rPr>
        <w:tab/>
      </w:r>
      <w:r>
        <w:rPr>
          <w:spacing w:val="-2"/>
          <w:sz w:val="28"/>
        </w:rPr>
        <w:t xml:space="preserve">запропонований </w:t>
      </w:r>
      <w:r>
        <w:rPr>
          <w:sz w:val="28"/>
        </w:rPr>
        <w:t>організаторами заходу (зазвичай – 3-5 хвилин).</w:t>
      </w:r>
    </w:p>
    <w:p w14:paraId="0D47749E" w14:textId="77777777" w:rsidR="00532048" w:rsidRDefault="00EC6C23" w:rsidP="00A26EE8">
      <w:pPr>
        <w:pStyle w:val="a5"/>
        <w:numPr>
          <w:ilvl w:val="0"/>
          <w:numId w:val="55"/>
        </w:numPr>
        <w:tabs>
          <w:tab w:val="left" w:pos="1063"/>
        </w:tabs>
        <w:spacing w:line="321" w:lineRule="exact"/>
        <w:ind w:left="1063" w:hanging="162"/>
        <w:rPr>
          <w:sz w:val="28"/>
        </w:rPr>
      </w:pPr>
      <w:r>
        <w:rPr>
          <w:sz w:val="28"/>
        </w:rPr>
        <w:t>Будьте</w:t>
      </w:r>
      <w:r>
        <w:rPr>
          <w:spacing w:val="-6"/>
          <w:sz w:val="28"/>
        </w:rPr>
        <w:t xml:space="preserve"> </w:t>
      </w:r>
      <w:r>
        <w:rPr>
          <w:sz w:val="28"/>
        </w:rPr>
        <w:t>привітні</w:t>
      </w:r>
      <w:r>
        <w:rPr>
          <w:spacing w:val="-2"/>
          <w:sz w:val="28"/>
        </w:rPr>
        <w:t xml:space="preserve"> </w:t>
      </w:r>
      <w:r>
        <w:rPr>
          <w:sz w:val="28"/>
        </w:rPr>
        <w:t>та</w:t>
      </w:r>
      <w:r>
        <w:rPr>
          <w:spacing w:val="-2"/>
          <w:sz w:val="28"/>
        </w:rPr>
        <w:t xml:space="preserve"> доброзичливі.</w:t>
      </w:r>
    </w:p>
    <w:p w14:paraId="09517C43" w14:textId="77777777" w:rsidR="00532048" w:rsidRDefault="00EC6C23" w:rsidP="00A26EE8">
      <w:pPr>
        <w:pStyle w:val="a5"/>
        <w:numPr>
          <w:ilvl w:val="0"/>
          <w:numId w:val="55"/>
        </w:numPr>
        <w:tabs>
          <w:tab w:val="left" w:pos="1063"/>
        </w:tabs>
        <w:ind w:left="1063" w:hanging="162"/>
        <w:rPr>
          <w:sz w:val="28"/>
        </w:rPr>
      </w:pPr>
      <w:r>
        <w:rPr>
          <w:sz w:val="28"/>
        </w:rPr>
        <w:t>Не</w:t>
      </w:r>
      <w:r>
        <w:rPr>
          <w:spacing w:val="-5"/>
          <w:sz w:val="28"/>
        </w:rPr>
        <w:t xml:space="preserve"> </w:t>
      </w:r>
      <w:r>
        <w:rPr>
          <w:sz w:val="28"/>
        </w:rPr>
        <w:t>намагайтесь</w:t>
      </w:r>
      <w:r>
        <w:rPr>
          <w:spacing w:val="-5"/>
          <w:sz w:val="28"/>
        </w:rPr>
        <w:t xml:space="preserve"> </w:t>
      </w:r>
      <w:r>
        <w:rPr>
          <w:sz w:val="28"/>
        </w:rPr>
        <w:t>когось</w:t>
      </w:r>
      <w:r>
        <w:rPr>
          <w:spacing w:val="-5"/>
          <w:sz w:val="28"/>
        </w:rPr>
        <w:t xml:space="preserve"> </w:t>
      </w:r>
      <w:r>
        <w:rPr>
          <w:spacing w:val="-2"/>
          <w:sz w:val="28"/>
        </w:rPr>
        <w:t>перекричати.</w:t>
      </w:r>
    </w:p>
    <w:p w14:paraId="1618C5EC" w14:textId="77777777" w:rsidR="00532048" w:rsidRDefault="00EC6C23" w:rsidP="00A26EE8">
      <w:pPr>
        <w:pStyle w:val="a5"/>
        <w:numPr>
          <w:ilvl w:val="0"/>
          <w:numId w:val="55"/>
        </w:numPr>
        <w:tabs>
          <w:tab w:val="left" w:pos="1213"/>
          <w:tab w:val="left" w:pos="2589"/>
          <w:tab w:val="left" w:pos="4577"/>
          <w:tab w:val="left" w:pos="5788"/>
          <w:tab w:val="left" w:pos="6826"/>
          <w:tab w:val="left" w:pos="7291"/>
          <w:tab w:val="left" w:pos="8121"/>
          <w:tab w:val="left" w:pos="8614"/>
        </w:tabs>
        <w:ind w:right="370" w:firstLine="708"/>
        <w:rPr>
          <w:sz w:val="28"/>
        </w:rPr>
      </w:pPr>
      <w:r>
        <w:rPr>
          <w:spacing w:val="-2"/>
          <w:sz w:val="28"/>
        </w:rPr>
        <w:t>Уникайте</w:t>
      </w:r>
      <w:r>
        <w:rPr>
          <w:sz w:val="28"/>
        </w:rPr>
        <w:tab/>
      </w:r>
      <w:r>
        <w:rPr>
          <w:spacing w:val="-2"/>
          <w:sz w:val="28"/>
        </w:rPr>
        <w:t>слів-паразитів,</w:t>
      </w:r>
      <w:r>
        <w:rPr>
          <w:sz w:val="28"/>
        </w:rPr>
        <w:tab/>
      </w:r>
      <w:r>
        <w:rPr>
          <w:spacing w:val="-2"/>
          <w:sz w:val="28"/>
        </w:rPr>
        <w:t>говоріть</w:t>
      </w:r>
      <w:r>
        <w:rPr>
          <w:sz w:val="28"/>
        </w:rPr>
        <w:tab/>
      </w:r>
      <w:r>
        <w:rPr>
          <w:spacing w:val="-2"/>
          <w:sz w:val="28"/>
        </w:rPr>
        <w:t>просто</w:t>
      </w:r>
      <w:r>
        <w:rPr>
          <w:sz w:val="28"/>
        </w:rPr>
        <w:tab/>
      </w:r>
      <w:r>
        <w:rPr>
          <w:spacing w:val="-6"/>
          <w:sz w:val="28"/>
        </w:rPr>
        <w:t>та</w:t>
      </w:r>
      <w:r>
        <w:rPr>
          <w:sz w:val="28"/>
        </w:rPr>
        <w:tab/>
      </w:r>
      <w:r>
        <w:rPr>
          <w:spacing w:val="-2"/>
          <w:sz w:val="28"/>
        </w:rPr>
        <w:t>ясно,</w:t>
      </w:r>
      <w:r>
        <w:rPr>
          <w:sz w:val="28"/>
        </w:rPr>
        <w:tab/>
      </w:r>
      <w:r>
        <w:rPr>
          <w:spacing w:val="-6"/>
          <w:sz w:val="28"/>
        </w:rPr>
        <w:t>не</w:t>
      </w:r>
      <w:r>
        <w:rPr>
          <w:sz w:val="28"/>
        </w:rPr>
        <w:tab/>
      </w:r>
      <w:r>
        <w:rPr>
          <w:spacing w:val="-2"/>
          <w:sz w:val="28"/>
        </w:rPr>
        <w:t xml:space="preserve">виявляйте </w:t>
      </w:r>
      <w:r>
        <w:rPr>
          <w:sz w:val="28"/>
        </w:rPr>
        <w:t>роздратування, якщо вас не розуміють.</w:t>
      </w:r>
    </w:p>
    <w:p w14:paraId="4F6DAF52" w14:textId="77777777" w:rsidR="00532048" w:rsidRDefault="00EC6C23" w:rsidP="00A26EE8">
      <w:pPr>
        <w:pStyle w:val="a5"/>
        <w:numPr>
          <w:ilvl w:val="0"/>
          <w:numId w:val="55"/>
        </w:numPr>
        <w:tabs>
          <w:tab w:val="left" w:pos="1063"/>
        </w:tabs>
        <w:spacing w:line="321" w:lineRule="exact"/>
        <w:ind w:left="1063" w:hanging="162"/>
        <w:rPr>
          <w:sz w:val="28"/>
        </w:rPr>
      </w:pPr>
      <w:r>
        <w:rPr>
          <w:sz w:val="28"/>
        </w:rPr>
        <w:t>Не</w:t>
      </w:r>
      <w:r>
        <w:rPr>
          <w:spacing w:val="-4"/>
          <w:sz w:val="28"/>
        </w:rPr>
        <w:t xml:space="preserve"> </w:t>
      </w:r>
      <w:r>
        <w:rPr>
          <w:sz w:val="28"/>
        </w:rPr>
        <w:t>відводьте</w:t>
      </w:r>
      <w:r>
        <w:rPr>
          <w:spacing w:val="-5"/>
          <w:sz w:val="28"/>
        </w:rPr>
        <w:t xml:space="preserve"> </w:t>
      </w:r>
      <w:r>
        <w:rPr>
          <w:sz w:val="28"/>
        </w:rPr>
        <w:t>погляду</w:t>
      </w:r>
      <w:r>
        <w:rPr>
          <w:spacing w:val="-6"/>
          <w:sz w:val="28"/>
        </w:rPr>
        <w:t xml:space="preserve"> </w:t>
      </w:r>
      <w:r>
        <w:rPr>
          <w:sz w:val="28"/>
        </w:rPr>
        <w:t>під</w:t>
      </w:r>
      <w:r>
        <w:rPr>
          <w:spacing w:val="-2"/>
          <w:sz w:val="28"/>
        </w:rPr>
        <w:t xml:space="preserve"> </w:t>
      </w:r>
      <w:r>
        <w:rPr>
          <w:sz w:val="28"/>
        </w:rPr>
        <w:t>час</w:t>
      </w:r>
      <w:r>
        <w:rPr>
          <w:spacing w:val="-6"/>
          <w:sz w:val="28"/>
        </w:rPr>
        <w:t xml:space="preserve"> </w:t>
      </w:r>
      <w:r>
        <w:rPr>
          <w:sz w:val="28"/>
        </w:rPr>
        <w:t>обміну</w:t>
      </w:r>
      <w:r>
        <w:rPr>
          <w:spacing w:val="-2"/>
          <w:sz w:val="28"/>
        </w:rPr>
        <w:t xml:space="preserve"> думок.</w:t>
      </w:r>
    </w:p>
    <w:p w14:paraId="3DEBCCA8" w14:textId="77777777" w:rsidR="00532048" w:rsidRDefault="00EC6C23" w:rsidP="00A26EE8">
      <w:pPr>
        <w:pStyle w:val="a5"/>
        <w:numPr>
          <w:ilvl w:val="0"/>
          <w:numId w:val="55"/>
        </w:numPr>
        <w:tabs>
          <w:tab w:val="left" w:pos="1195"/>
        </w:tabs>
        <w:ind w:right="372" w:firstLine="708"/>
        <w:jc w:val="both"/>
        <w:rPr>
          <w:sz w:val="28"/>
        </w:rPr>
      </w:pPr>
      <w:r>
        <w:rPr>
          <w:sz w:val="28"/>
        </w:rPr>
        <w:lastRenderedPageBreak/>
        <w:t>Постерна презентація – дзеркало культури та естетичного смаку доповідача. Важливими є ваш зовнішній вигляд: одяг, зачіска, жести, манера говорити тощо.</w:t>
      </w:r>
    </w:p>
    <w:p w14:paraId="1A172A24" w14:textId="77777777" w:rsidR="00532048" w:rsidRDefault="00EC6C23" w:rsidP="00A26EE8">
      <w:pPr>
        <w:pStyle w:val="a5"/>
        <w:numPr>
          <w:ilvl w:val="0"/>
          <w:numId w:val="55"/>
        </w:numPr>
        <w:tabs>
          <w:tab w:val="left" w:pos="1073"/>
        </w:tabs>
        <w:ind w:right="380" w:firstLine="708"/>
        <w:jc w:val="both"/>
        <w:rPr>
          <w:sz w:val="28"/>
        </w:rPr>
      </w:pPr>
      <w:r>
        <w:rPr>
          <w:sz w:val="28"/>
        </w:rPr>
        <w:t>Доповідачу постерної сесії доводиться певний час стояти на ногах, тому важливо, щоб ви не метушилися, не переминалися з ноги на ногу і т. п., щоб ваша манера рухатися не заважала створювати позитивний імідж.</w:t>
      </w:r>
    </w:p>
    <w:p w14:paraId="5D96859F" w14:textId="62913BE0" w:rsidR="00532048" w:rsidRPr="00A80036" w:rsidRDefault="00A80036" w:rsidP="00A80036">
      <w:pPr>
        <w:tabs>
          <w:tab w:val="left" w:pos="1085"/>
        </w:tabs>
        <w:spacing w:before="81"/>
        <w:ind w:right="371"/>
        <w:jc w:val="both"/>
        <w:rPr>
          <w:i/>
          <w:sz w:val="28"/>
        </w:rPr>
      </w:pPr>
      <w:r>
        <w:rPr>
          <w:sz w:val="28"/>
        </w:rPr>
        <w:tab/>
      </w:r>
      <w:r w:rsidR="00EC6C23" w:rsidRPr="00A80036">
        <w:rPr>
          <w:sz w:val="28"/>
        </w:rPr>
        <w:t>Зробіть кілька копій плаката на стандартних аркушах паперу, помістіть їх у пластикову кишеньку, спеціально прикріплену до вашого стенда.</w:t>
      </w:r>
      <w:r w:rsidRPr="00A80036">
        <w:rPr>
          <w:sz w:val="28"/>
        </w:rPr>
        <w:t xml:space="preserve"> </w:t>
      </w:r>
      <w:r w:rsidR="00EC6C23" w:rsidRPr="00A80036">
        <w:rPr>
          <w:i/>
          <w:sz w:val="28"/>
          <w:u w:val="single"/>
        </w:rPr>
        <w:t>Програма,</w:t>
      </w:r>
      <w:r w:rsidR="00EC6C23" w:rsidRPr="00A80036">
        <w:rPr>
          <w:i/>
          <w:spacing w:val="-10"/>
          <w:sz w:val="28"/>
          <w:u w:val="single"/>
        </w:rPr>
        <w:t xml:space="preserve"> </w:t>
      </w:r>
      <w:r w:rsidR="00EC6C23" w:rsidRPr="00A80036">
        <w:rPr>
          <w:i/>
          <w:sz w:val="28"/>
          <w:u w:val="single"/>
        </w:rPr>
        <w:t>яка</w:t>
      </w:r>
      <w:r w:rsidR="00EC6C23" w:rsidRPr="00A80036">
        <w:rPr>
          <w:i/>
          <w:spacing w:val="-7"/>
          <w:sz w:val="28"/>
          <w:u w:val="single"/>
        </w:rPr>
        <w:t xml:space="preserve"> </w:t>
      </w:r>
      <w:r w:rsidR="00EC6C23" w:rsidRPr="00A80036">
        <w:rPr>
          <w:i/>
          <w:sz w:val="28"/>
          <w:u w:val="single"/>
        </w:rPr>
        <w:t>використовується</w:t>
      </w:r>
      <w:r w:rsidR="00EC6C23" w:rsidRPr="00A80036">
        <w:rPr>
          <w:i/>
          <w:spacing w:val="-8"/>
          <w:sz w:val="28"/>
          <w:u w:val="single"/>
        </w:rPr>
        <w:t xml:space="preserve"> </w:t>
      </w:r>
      <w:r w:rsidR="00EC6C23" w:rsidRPr="00A80036">
        <w:rPr>
          <w:i/>
          <w:sz w:val="28"/>
          <w:u w:val="single"/>
        </w:rPr>
        <w:t>для</w:t>
      </w:r>
      <w:r w:rsidR="00EC6C23" w:rsidRPr="00A80036">
        <w:rPr>
          <w:i/>
          <w:spacing w:val="-8"/>
          <w:sz w:val="28"/>
          <w:u w:val="single"/>
        </w:rPr>
        <w:t xml:space="preserve"> </w:t>
      </w:r>
      <w:r w:rsidR="00EC6C23" w:rsidRPr="00A80036">
        <w:rPr>
          <w:i/>
          <w:sz w:val="28"/>
          <w:u w:val="single"/>
        </w:rPr>
        <w:t>оформлення</w:t>
      </w:r>
      <w:r w:rsidR="00EC6C23" w:rsidRPr="00A80036">
        <w:rPr>
          <w:i/>
          <w:spacing w:val="-8"/>
          <w:sz w:val="28"/>
          <w:u w:val="single"/>
        </w:rPr>
        <w:t xml:space="preserve"> </w:t>
      </w:r>
      <w:r w:rsidR="00EC6C23" w:rsidRPr="00A80036">
        <w:rPr>
          <w:i/>
          <w:sz w:val="28"/>
          <w:u w:val="single"/>
        </w:rPr>
        <w:t>стендової</w:t>
      </w:r>
      <w:r w:rsidR="00EC6C23" w:rsidRPr="00A80036">
        <w:rPr>
          <w:i/>
          <w:spacing w:val="-6"/>
          <w:sz w:val="28"/>
          <w:u w:val="single"/>
        </w:rPr>
        <w:t xml:space="preserve"> </w:t>
      </w:r>
      <w:r w:rsidR="00EC6C23" w:rsidRPr="00A80036">
        <w:rPr>
          <w:i/>
          <w:spacing w:val="-2"/>
          <w:sz w:val="28"/>
          <w:u w:val="single"/>
        </w:rPr>
        <w:t>доповіді</w:t>
      </w:r>
    </w:p>
    <w:p w14:paraId="72911A8C" w14:textId="77777777" w:rsidR="00532048" w:rsidRDefault="00EC6C23" w:rsidP="00A26EE8">
      <w:pPr>
        <w:pStyle w:val="a5"/>
        <w:numPr>
          <w:ilvl w:val="0"/>
          <w:numId w:val="55"/>
        </w:numPr>
        <w:tabs>
          <w:tab w:val="left" w:pos="1106"/>
        </w:tabs>
        <w:spacing w:before="2"/>
        <w:ind w:right="376" w:firstLine="708"/>
        <w:rPr>
          <w:sz w:val="28"/>
        </w:rPr>
      </w:pPr>
      <w:r>
        <w:rPr>
          <w:sz w:val="28"/>
        </w:rPr>
        <w:t>Стендова</w:t>
      </w:r>
      <w:r>
        <w:rPr>
          <w:spacing w:val="37"/>
          <w:sz w:val="28"/>
        </w:rPr>
        <w:t xml:space="preserve"> </w:t>
      </w:r>
      <w:r>
        <w:rPr>
          <w:sz w:val="28"/>
        </w:rPr>
        <w:t>доповідь</w:t>
      </w:r>
      <w:r>
        <w:rPr>
          <w:spacing w:val="37"/>
          <w:sz w:val="28"/>
        </w:rPr>
        <w:t xml:space="preserve"> </w:t>
      </w:r>
      <w:r>
        <w:rPr>
          <w:sz w:val="28"/>
        </w:rPr>
        <w:t>зазвичай</w:t>
      </w:r>
      <w:r>
        <w:rPr>
          <w:spacing w:val="38"/>
          <w:sz w:val="28"/>
        </w:rPr>
        <w:t xml:space="preserve"> </w:t>
      </w:r>
      <w:r>
        <w:rPr>
          <w:sz w:val="28"/>
        </w:rPr>
        <w:t>оформлюється</w:t>
      </w:r>
      <w:r>
        <w:rPr>
          <w:spacing w:val="38"/>
          <w:sz w:val="28"/>
        </w:rPr>
        <w:t xml:space="preserve"> </w:t>
      </w:r>
      <w:r>
        <w:rPr>
          <w:sz w:val="28"/>
        </w:rPr>
        <w:t>з</w:t>
      </w:r>
      <w:r>
        <w:rPr>
          <w:spacing w:val="37"/>
          <w:sz w:val="28"/>
        </w:rPr>
        <w:t xml:space="preserve"> </w:t>
      </w:r>
      <w:r>
        <w:rPr>
          <w:sz w:val="28"/>
        </w:rPr>
        <w:t>використанням</w:t>
      </w:r>
      <w:r>
        <w:rPr>
          <w:spacing w:val="37"/>
          <w:sz w:val="28"/>
        </w:rPr>
        <w:t xml:space="preserve"> </w:t>
      </w:r>
      <w:r>
        <w:rPr>
          <w:sz w:val="28"/>
        </w:rPr>
        <w:t>програми Power Point.</w:t>
      </w:r>
    </w:p>
    <w:p w14:paraId="43B45B61" w14:textId="77777777" w:rsidR="00532048" w:rsidRDefault="00EC6C23" w:rsidP="00A26EE8">
      <w:pPr>
        <w:pStyle w:val="3"/>
        <w:numPr>
          <w:ilvl w:val="1"/>
          <w:numId w:val="59"/>
        </w:numPr>
        <w:tabs>
          <w:tab w:val="left" w:pos="1192"/>
        </w:tabs>
        <w:spacing w:line="321" w:lineRule="exact"/>
        <w:ind w:left="1192" w:hanging="279"/>
        <w:jc w:val="left"/>
      </w:pPr>
      <w:r>
        <w:t>Техніка</w:t>
      </w:r>
      <w:r>
        <w:rPr>
          <w:spacing w:val="-7"/>
        </w:rPr>
        <w:t xml:space="preserve"> </w:t>
      </w:r>
      <w:r>
        <w:t>наукової</w:t>
      </w:r>
      <w:r>
        <w:rPr>
          <w:spacing w:val="-8"/>
        </w:rPr>
        <w:t xml:space="preserve"> </w:t>
      </w:r>
      <w:r>
        <w:t>доповіді</w:t>
      </w:r>
      <w:r>
        <w:rPr>
          <w:spacing w:val="-6"/>
        </w:rPr>
        <w:t xml:space="preserve"> </w:t>
      </w:r>
      <w:r>
        <w:t>та</w:t>
      </w:r>
      <w:r>
        <w:rPr>
          <w:spacing w:val="-3"/>
        </w:rPr>
        <w:t xml:space="preserve"> </w:t>
      </w:r>
      <w:r>
        <w:t>бюджет</w:t>
      </w:r>
      <w:r>
        <w:rPr>
          <w:spacing w:val="-7"/>
        </w:rPr>
        <w:t xml:space="preserve"> </w:t>
      </w:r>
      <w:r>
        <w:t>часу,</w:t>
      </w:r>
      <w:r>
        <w:rPr>
          <w:spacing w:val="-7"/>
        </w:rPr>
        <w:t xml:space="preserve"> </w:t>
      </w:r>
      <w:r>
        <w:t>актуалізація</w:t>
      </w:r>
      <w:r>
        <w:rPr>
          <w:spacing w:val="-7"/>
        </w:rPr>
        <w:t xml:space="preserve"> </w:t>
      </w:r>
      <w:r>
        <w:rPr>
          <w:spacing w:val="-4"/>
        </w:rPr>
        <w:t>теми</w:t>
      </w:r>
    </w:p>
    <w:p w14:paraId="79226F14" w14:textId="77777777" w:rsidR="00532048" w:rsidRDefault="00EC6C23">
      <w:pPr>
        <w:pStyle w:val="a3"/>
        <w:ind w:right="378" w:firstLine="708"/>
        <w:jc w:val="both"/>
      </w:pPr>
      <w:r>
        <w:t>Науковій доповіді передує кропітка і, часом, багаторічна праця, що пов’язана зі збиранням інформації, її обробленням, написанням тексту, підготовкою до виступу, оформленням наочного матеріалу тощо.</w:t>
      </w:r>
    </w:p>
    <w:p w14:paraId="390C401C" w14:textId="77777777" w:rsidR="00532048" w:rsidRDefault="00EC6C23">
      <w:pPr>
        <w:pStyle w:val="a3"/>
        <w:spacing w:before="1"/>
        <w:ind w:right="373" w:firstLine="777"/>
        <w:jc w:val="both"/>
      </w:pPr>
      <w:r>
        <w:rPr>
          <w:i/>
        </w:rPr>
        <w:t xml:space="preserve">Наукова доповідь </w:t>
      </w:r>
      <w:r>
        <w:t>– публічно виголошена інформація з проблеми наукового дослідження, що оприлюднена серед науковців певної галузі та відповідає вимогам щодо змісту, структури доповіді тощо.</w:t>
      </w:r>
    </w:p>
    <w:p w14:paraId="2604571A" w14:textId="77777777" w:rsidR="00532048" w:rsidRDefault="00EC6C23">
      <w:pPr>
        <w:pStyle w:val="a3"/>
        <w:ind w:right="374" w:firstLine="708"/>
        <w:jc w:val="both"/>
      </w:pPr>
      <w:r>
        <w:t>Загальне призначення цього виду доповіді – публічне обговорення (ідеї, ходу чи результатів) наукового дослідження.</w:t>
      </w:r>
    </w:p>
    <w:p w14:paraId="0F8E4DA0" w14:textId="77777777" w:rsidR="00532048" w:rsidRDefault="00EC6C23">
      <w:pPr>
        <w:pStyle w:val="a3"/>
        <w:ind w:right="373" w:firstLine="777"/>
        <w:jc w:val="both"/>
      </w:pPr>
      <w:r>
        <w:t>Підготовка до наукової доповіді починається з обрання теми та визначення мети. Важливо, щоб ця тема була актуальною і цікавою для всіх слухачів, а не вузько специфічною, якщо вона, наприклад, оприлюднюється на пленарному засіданні конференції.</w:t>
      </w:r>
      <w:r>
        <w:rPr>
          <w:spacing w:val="-1"/>
        </w:rPr>
        <w:t xml:space="preserve"> </w:t>
      </w:r>
      <w:r>
        <w:t>Назва доповіді повинна відповідати її змісту й бути стислою, не перевищувати 5-7 слів. Метою доповіді може бути інформування щодо проведення дослідної роботи, повідомлення висновків дослідження, ознайомлення з розробленими методиками, технологіями тощо.</w:t>
      </w:r>
    </w:p>
    <w:p w14:paraId="6144AA0C" w14:textId="77777777" w:rsidR="00532048" w:rsidRDefault="00EC6C23">
      <w:pPr>
        <w:pStyle w:val="a3"/>
        <w:ind w:right="369" w:firstLine="708"/>
        <w:jc w:val="both"/>
      </w:pPr>
      <w:r>
        <w:t>Розрізняють такі три види наукових доповідей: звітні (узагальнення роботи за певний час); поточні (інформування про хід роботи); з теми дослідження. Необхідно зазначити, що існують дві основні форми виступу на конференціях: перша – доповідь (найбільш поширена), друга – повідомлення. Ми не аналізуватимемо їх</w:t>
      </w:r>
      <w:r>
        <w:rPr>
          <w:spacing w:val="40"/>
        </w:rPr>
        <w:t xml:space="preserve"> </w:t>
      </w:r>
      <w:r>
        <w:t>детально, проте звернемо увагу на те, що основною їхньою відмінною ознакою є тривалість виступу. Так, тривалість доповіді</w:t>
      </w:r>
      <w:r>
        <w:rPr>
          <w:spacing w:val="27"/>
        </w:rPr>
        <w:t xml:space="preserve"> </w:t>
      </w:r>
      <w:r>
        <w:t>- від</w:t>
      </w:r>
    </w:p>
    <w:p w14:paraId="223C6DAC" w14:textId="77777777" w:rsidR="00532048" w:rsidRDefault="00EC6C23">
      <w:pPr>
        <w:pStyle w:val="a3"/>
        <w:ind w:right="368"/>
        <w:jc w:val="both"/>
      </w:pPr>
      <w:r>
        <w:t>10 до 30 хвилин, повідомлення – 5-10 хвилин. Звісно, цей час є умовним, оскільки перш за все необхідно враховувати регламент, який, як правило, повідомляється учасникам заздалегідь. Крім того, в окремих випадках мають бути й винятки. Отже, необхідно бути готовим до того, що, можливо, прийдеться скоротити доповідь або щось висвітлити більш детально.</w:t>
      </w:r>
    </w:p>
    <w:p w14:paraId="034814C3" w14:textId="77777777" w:rsidR="00532048" w:rsidRDefault="00EC6C23">
      <w:pPr>
        <w:pStyle w:val="a3"/>
        <w:spacing w:line="322" w:lineRule="exact"/>
        <w:ind w:left="901"/>
      </w:pPr>
      <w:r>
        <w:t>Для</w:t>
      </w:r>
      <w:r>
        <w:rPr>
          <w:spacing w:val="-8"/>
        </w:rPr>
        <w:t xml:space="preserve"> </w:t>
      </w:r>
      <w:r>
        <w:t>з’ясування</w:t>
      </w:r>
      <w:r>
        <w:rPr>
          <w:spacing w:val="-6"/>
        </w:rPr>
        <w:t xml:space="preserve"> </w:t>
      </w:r>
      <w:r>
        <w:t>тривалості</w:t>
      </w:r>
      <w:r>
        <w:rPr>
          <w:spacing w:val="-7"/>
        </w:rPr>
        <w:t xml:space="preserve"> </w:t>
      </w:r>
      <w:r>
        <w:t>доповіді</w:t>
      </w:r>
      <w:r>
        <w:rPr>
          <w:spacing w:val="-4"/>
        </w:rPr>
        <w:t xml:space="preserve"> </w:t>
      </w:r>
      <w:r>
        <w:rPr>
          <w:spacing w:val="-2"/>
        </w:rPr>
        <w:t>рекомендуємо:</w:t>
      </w:r>
    </w:p>
    <w:p w14:paraId="7F5135EF" w14:textId="77777777" w:rsidR="00532048" w:rsidRDefault="00EC6C23" w:rsidP="00A26EE8">
      <w:pPr>
        <w:pStyle w:val="a5"/>
        <w:numPr>
          <w:ilvl w:val="2"/>
          <w:numId w:val="59"/>
        </w:numPr>
        <w:tabs>
          <w:tab w:val="left" w:pos="1090"/>
        </w:tabs>
        <w:ind w:right="378" w:firstLine="708"/>
        <w:rPr>
          <w:sz w:val="28"/>
        </w:rPr>
      </w:pPr>
      <w:r>
        <w:rPr>
          <w:sz w:val="28"/>
        </w:rPr>
        <w:t>декілька разів прочитати повний текст доповіді (в комфортних умовах, бажано перед дзеркалом);</w:t>
      </w:r>
    </w:p>
    <w:p w14:paraId="698EFB66" w14:textId="77777777" w:rsidR="00532048" w:rsidRDefault="00EC6C23" w:rsidP="00A26EE8">
      <w:pPr>
        <w:pStyle w:val="a5"/>
        <w:numPr>
          <w:ilvl w:val="2"/>
          <w:numId w:val="59"/>
        </w:numPr>
        <w:tabs>
          <w:tab w:val="left" w:pos="1063"/>
        </w:tabs>
        <w:spacing w:before="1"/>
        <w:ind w:left="1063" w:hanging="162"/>
        <w:rPr>
          <w:sz w:val="28"/>
        </w:rPr>
      </w:pPr>
      <w:r>
        <w:rPr>
          <w:sz w:val="28"/>
        </w:rPr>
        <w:t>зробити</w:t>
      </w:r>
      <w:r>
        <w:rPr>
          <w:spacing w:val="-8"/>
          <w:sz w:val="28"/>
        </w:rPr>
        <w:t xml:space="preserve"> </w:t>
      </w:r>
      <w:r>
        <w:rPr>
          <w:sz w:val="28"/>
        </w:rPr>
        <w:t>хронометраж</w:t>
      </w:r>
      <w:r>
        <w:rPr>
          <w:spacing w:val="-7"/>
          <w:sz w:val="28"/>
        </w:rPr>
        <w:t xml:space="preserve"> </w:t>
      </w:r>
      <w:r>
        <w:rPr>
          <w:spacing w:val="-2"/>
          <w:sz w:val="28"/>
        </w:rPr>
        <w:t>виступу;</w:t>
      </w:r>
    </w:p>
    <w:p w14:paraId="2D4F6647" w14:textId="77777777" w:rsidR="00532048" w:rsidRDefault="00EC6C23" w:rsidP="00A26EE8">
      <w:pPr>
        <w:pStyle w:val="a5"/>
        <w:numPr>
          <w:ilvl w:val="2"/>
          <w:numId w:val="59"/>
        </w:numPr>
        <w:tabs>
          <w:tab w:val="left" w:pos="1094"/>
        </w:tabs>
        <w:spacing w:before="1"/>
        <w:ind w:right="371" w:firstLine="708"/>
        <w:rPr>
          <w:sz w:val="28"/>
        </w:rPr>
      </w:pPr>
      <w:r>
        <w:rPr>
          <w:sz w:val="28"/>
        </w:rPr>
        <w:t>додати до цього часу 1-2 хвилини (адже можливі запинки чи обмовки,</w:t>
      </w:r>
      <w:r>
        <w:rPr>
          <w:spacing w:val="80"/>
          <w:sz w:val="28"/>
        </w:rPr>
        <w:t xml:space="preserve"> </w:t>
      </w:r>
      <w:r>
        <w:rPr>
          <w:sz w:val="28"/>
        </w:rPr>
        <w:t>що потребуватиме виправлення);</w:t>
      </w:r>
    </w:p>
    <w:p w14:paraId="5A136CAF" w14:textId="77777777" w:rsidR="00532048" w:rsidRDefault="00EC6C23" w:rsidP="00A26EE8">
      <w:pPr>
        <w:pStyle w:val="a5"/>
        <w:numPr>
          <w:ilvl w:val="2"/>
          <w:numId w:val="59"/>
        </w:numPr>
        <w:tabs>
          <w:tab w:val="left" w:pos="1111"/>
        </w:tabs>
        <w:ind w:right="377" w:firstLine="708"/>
        <w:rPr>
          <w:sz w:val="28"/>
        </w:rPr>
      </w:pPr>
      <w:r>
        <w:rPr>
          <w:sz w:val="28"/>
        </w:rPr>
        <w:t>з’ясувати</w:t>
      </w:r>
      <w:r>
        <w:rPr>
          <w:spacing w:val="40"/>
          <w:sz w:val="28"/>
        </w:rPr>
        <w:t xml:space="preserve"> </w:t>
      </w:r>
      <w:r>
        <w:rPr>
          <w:sz w:val="28"/>
        </w:rPr>
        <w:t>тривалість</w:t>
      </w:r>
      <w:r>
        <w:rPr>
          <w:spacing w:val="40"/>
          <w:sz w:val="28"/>
        </w:rPr>
        <w:t xml:space="preserve"> </w:t>
      </w:r>
      <w:r>
        <w:rPr>
          <w:sz w:val="28"/>
        </w:rPr>
        <w:t>часу</w:t>
      </w:r>
      <w:r>
        <w:rPr>
          <w:spacing w:val="40"/>
          <w:sz w:val="28"/>
        </w:rPr>
        <w:t xml:space="preserve"> </w:t>
      </w:r>
      <w:r>
        <w:rPr>
          <w:sz w:val="28"/>
        </w:rPr>
        <w:t>по</w:t>
      </w:r>
      <w:r>
        <w:rPr>
          <w:spacing w:val="40"/>
          <w:sz w:val="28"/>
        </w:rPr>
        <w:t xml:space="preserve"> </w:t>
      </w:r>
      <w:r>
        <w:rPr>
          <w:sz w:val="28"/>
        </w:rPr>
        <w:t>окремим</w:t>
      </w:r>
      <w:r>
        <w:rPr>
          <w:spacing w:val="40"/>
          <w:sz w:val="28"/>
        </w:rPr>
        <w:t xml:space="preserve"> </w:t>
      </w:r>
      <w:r>
        <w:rPr>
          <w:sz w:val="28"/>
        </w:rPr>
        <w:t>частинам</w:t>
      </w:r>
      <w:r>
        <w:rPr>
          <w:spacing w:val="40"/>
          <w:sz w:val="28"/>
        </w:rPr>
        <w:t xml:space="preserve"> </w:t>
      </w:r>
      <w:r>
        <w:rPr>
          <w:sz w:val="28"/>
        </w:rPr>
        <w:t>доповіді</w:t>
      </w:r>
      <w:r>
        <w:rPr>
          <w:spacing w:val="40"/>
          <w:sz w:val="28"/>
        </w:rPr>
        <w:t xml:space="preserve"> </w:t>
      </w:r>
      <w:r>
        <w:rPr>
          <w:sz w:val="28"/>
        </w:rPr>
        <w:t>(зокрема,</w:t>
      </w:r>
      <w:r>
        <w:rPr>
          <w:spacing w:val="40"/>
          <w:sz w:val="28"/>
        </w:rPr>
        <w:t xml:space="preserve"> </w:t>
      </w:r>
      <w:r>
        <w:rPr>
          <w:sz w:val="28"/>
        </w:rPr>
        <w:t>по наведенню фактів, прикладів тощо).</w:t>
      </w:r>
    </w:p>
    <w:p w14:paraId="363D6CF0" w14:textId="77777777" w:rsidR="00532048" w:rsidRDefault="00EC6C23">
      <w:pPr>
        <w:pStyle w:val="a3"/>
        <w:spacing w:line="242" w:lineRule="auto"/>
        <w:ind w:right="294" w:firstLine="708"/>
      </w:pPr>
      <w:r>
        <w:t xml:space="preserve">Пам’ятайте, що краще доповідати на пару хвилин менше, ніж на декілька </w:t>
      </w:r>
      <w:r>
        <w:lastRenderedPageBreak/>
        <w:t>секунд більше, оскільки може не вистачити часу для підбиття підсумків.</w:t>
      </w:r>
    </w:p>
    <w:p w14:paraId="6D88F439" w14:textId="77777777" w:rsidR="00532048" w:rsidRDefault="00EC6C23">
      <w:pPr>
        <w:pStyle w:val="a3"/>
        <w:spacing w:line="317" w:lineRule="exact"/>
        <w:ind w:left="901"/>
      </w:pPr>
      <w:r>
        <w:t>Логіко-композиційний</w:t>
      </w:r>
      <w:r>
        <w:rPr>
          <w:spacing w:val="-10"/>
        </w:rPr>
        <w:t xml:space="preserve"> </w:t>
      </w:r>
      <w:r>
        <w:t>каркас</w:t>
      </w:r>
      <w:r>
        <w:rPr>
          <w:spacing w:val="-7"/>
        </w:rPr>
        <w:t xml:space="preserve"> </w:t>
      </w:r>
      <w:r>
        <w:t>доповіді</w:t>
      </w:r>
      <w:r>
        <w:rPr>
          <w:spacing w:val="-7"/>
        </w:rPr>
        <w:t xml:space="preserve"> </w:t>
      </w:r>
      <w:r>
        <w:t>складається</w:t>
      </w:r>
      <w:r>
        <w:rPr>
          <w:spacing w:val="-8"/>
        </w:rPr>
        <w:t xml:space="preserve"> </w:t>
      </w:r>
      <w:r>
        <w:t>з</w:t>
      </w:r>
      <w:r>
        <w:rPr>
          <w:spacing w:val="-8"/>
        </w:rPr>
        <w:t xml:space="preserve"> </w:t>
      </w:r>
      <w:r>
        <w:t>таких</w:t>
      </w:r>
      <w:r>
        <w:rPr>
          <w:spacing w:val="-6"/>
        </w:rPr>
        <w:t xml:space="preserve"> </w:t>
      </w:r>
      <w:r>
        <w:rPr>
          <w:spacing w:val="-2"/>
        </w:rPr>
        <w:t>частин:</w:t>
      </w:r>
    </w:p>
    <w:p w14:paraId="3A0E2206" w14:textId="77777777" w:rsidR="00532048" w:rsidRDefault="00EC6C23" w:rsidP="00A26EE8">
      <w:pPr>
        <w:pStyle w:val="a5"/>
        <w:numPr>
          <w:ilvl w:val="0"/>
          <w:numId w:val="54"/>
        </w:numPr>
        <w:tabs>
          <w:tab w:val="left" w:pos="1249"/>
        </w:tabs>
        <w:ind w:right="379" w:firstLine="708"/>
        <w:rPr>
          <w:sz w:val="28"/>
        </w:rPr>
      </w:pPr>
      <w:r>
        <w:rPr>
          <w:sz w:val="28"/>
        </w:rPr>
        <w:t>вступ,</w:t>
      </w:r>
      <w:r>
        <w:rPr>
          <w:spacing w:val="40"/>
          <w:sz w:val="28"/>
        </w:rPr>
        <w:t xml:space="preserve"> </w:t>
      </w:r>
      <w:r>
        <w:rPr>
          <w:sz w:val="28"/>
        </w:rPr>
        <w:t>в</w:t>
      </w:r>
      <w:r>
        <w:rPr>
          <w:spacing w:val="40"/>
          <w:sz w:val="28"/>
        </w:rPr>
        <w:t xml:space="preserve"> </w:t>
      </w:r>
      <w:r>
        <w:rPr>
          <w:sz w:val="28"/>
        </w:rPr>
        <w:t>якому</w:t>
      </w:r>
      <w:r>
        <w:rPr>
          <w:spacing w:val="40"/>
          <w:sz w:val="28"/>
        </w:rPr>
        <w:t xml:space="preserve"> </w:t>
      </w:r>
      <w:r>
        <w:rPr>
          <w:sz w:val="28"/>
        </w:rPr>
        <w:t>аналізується</w:t>
      </w:r>
      <w:r>
        <w:rPr>
          <w:spacing w:val="40"/>
          <w:sz w:val="28"/>
        </w:rPr>
        <w:t xml:space="preserve"> </w:t>
      </w:r>
      <w:r>
        <w:rPr>
          <w:sz w:val="28"/>
        </w:rPr>
        <w:t>проблемне</w:t>
      </w:r>
      <w:r>
        <w:rPr>
          <w:spacing w:val="40"/>
          <w:sz w:val="28"/>
        </w:rPr>
        <w:t xml:space="preserve"> </w:t>
      </w:r>
      <w:r>
        <w:rPr>
          <w:sz w:val="28"/>
        </w:rPr>
        <w:t>поле</w:t>
      </w:r>
      <w:r>
        <w:rPr>
          <w:spacing w:val="40"/>
          <w:sz w:val="28"/>
        </w:rPr>
        <w:t xml:space="preserve"> </w:t>
      </w:r>
      <w:r>
        <w:rPr>
          <w:sz w:val="28"/>
        </w:rPr>
        <w:t>чи</w:t>
      </w:r>
      <w:r>
        <w:rPr>
          <w:spacing w:val="40"/>
          <w:sz w:val="28"/>
        </w:rPr>
        <w:t xml:space="preserve"> </w:t>
      </w:r>
      <w:r>
        <w:rPr>
          <w:sz w:val="28"/>
        </w:rPr>
        <w:t>конкретна</w:t>
      </w:r>
      <w:r>
        <w:rPr>
          <w:spacing w:val="40"/>
          <w:sz w:val="28"/>
        </w:rPr>
        <w:t xml:space="preserve"> </w:t>
      </w:r>
      <w:r>
        <w:rPr>
          <w:sz w:val="28"/>
        </w:rPr>
        <w:t>проблема, що стала причиною доповіді;</w:t>
      </w:r>
    </w:p>
    <w:p w14:paraId="5A25B52A" w14:textId="23348AF7" w:rsidR="00532048" w:rsidRPr="00A80036" w:rsidRDefault="00EC6C23" w:rsidP="00A26EE8">
      <w:pPr>
        <w:pStyle w:val="a5"/>
        <w:numPr>
          <w:ilvl w:val="0"/>
          <w:numId w:val="54"/>
        </w:numPr>
        <w:tabs>
          <w:tab w:val="left" w:pos="1275"/>
        </w:tabs>
        <w:spacing w:before="81" w:line="242" w:lineRule="auto"/>
        <w:ind w:right="380" w:firstLine="708"/>
        <w:jc w:val="both"/>
        <w:rPr>
          <w:sz w:val="28"/>
        </w:rPr>
      </w:pPr>
      <w:r w:rsidRPr="00A80036">
        <w:rPr>
          <w:sz w:val="28"/>
        </w:rPr>
        <w:t>основна</w:t>
      </w:r>
      <w:r w:rsidRPr="00A80036">
        <w:rPr>
          <w:spacing w:val="40"/>
          <w:sz w:val="28"/>
        </w:rPr>
        <w:t xml:space="preserve"> </w:t>
      </w:r>
      <w:r w:rsidRPr="00A80036">
        <w:rPr>
          <w:sz w:val="28"/>
        </w:rPr>
        <w:t>частина,</w:t>
      </w:r>
      <w:r w:rsidRPr="00A80036">
        <w:rPr>
          <w:spacing w:val="40"/>
          <w:sz w:val="28"/>
        </w:rPr>
        <w:t xml:space="preserve"> </w:t>
      </w:r>
      <w:r w:rsidRPr="00A80036">
        <w:rPr>
          <w:sz w:val="28"/>
        </w:rPr>
        <w:t>в</w:t>
      </w:r>
      <w:r w:rsidRPr="00A80036">
        <w:rPr>
          <w:spacing w:val="40"/>
          <w:sz w:val="28"/>
        </w:rPr>
        <w:t xml:space="preserve"> </w:t>
      </w:r>
      <w:r w:rsidRPr="00A80036">
        <w:rPr>
          <w:sz w:val="28"/>
        </w:rPr>
        <w:t>якій</w:t>
      </w:r>
      <w:r w:rsidRPr="00A80036">
        <w:rPr>
          <w:spacing w:val="40"/>
          <w:sz w:val="28"/>
        </w:rPr>
        <w:t xml:space="preserve"> </w:t>
      </w:r>
      <w:r w:rsidRPr="00A80036">
        <w:rPr>
          <w:sz w:val="28"/>
        </w:rPr>
        <w:t>оприлюднюється</w:t>
      </w:r>
      <w:r w:rsidRPr="00A80036">
        <w:rPr>
          <w:spacing w:val="40"/>
          <w:sz w:val="28"/>
        </w:rPr>
        <w:t xml:space="preserve"> </w:t>
      </w:r>
      <w:r w:rsidRPr="00A80036">
        <w:rPr>
          <w:sz w:val="28"/>
        </w:rPr>
        <w:t>авторська</w:t>
      </w:r>
      <w:r w:rsidRPr="00A80036">
        <w:rPr>
          <w:spacing w:val="40"/>
          <w:sz w:val="28"/>
        </w:rPr>
        <w:t xml:space="preserve"> </w:t>
      </w:r>
      <w:r w:rsidRPr="00A80036">
        <w:rPr>
          <w:sz w:val="28"/>
        </w:rPr>
        <w:t>ідея</w:t>
      </w:r>
      <w:r w:rsidRPr="00A80036">
        <w:rPr>
          <w:spacing w:val="40"/>
          <w:sz w:val="28"/>
        </w:rPr>
        <w:t xml:space="preserve"> </w:t>
      </w:r>
      <w:r w:rsidRPr="00A80036">
        <w:rPr>
          <w:sz w:val="28"/>
        </w:rPr>
        <w:t>вирішення проблеми, хід чи результати наукового дослідження тощо;</w:t>
      </w:r>
      <w:r w:rsidR="00A80036" w:rsidRPr="00A80036">
        <w:rPr>
          <w:sz w:val="28"/>
        </w:rPr>
        <w:t xml:space="preserve"> </w:t>
      </w:r>
      <w:r w:rsidRPr="00A80036">
        <w:rPr>
          <w:sz w:val="28"/>
        </w:rPr>
        <w:t>підсумок, в якому робиться висновок, надаються рекомендації, визначаються перспективи.</w:t>
      </w:r>
    </w:p>
    <w:p w14:paraId="73A3F6A7" w14:textId="77777777" w:rsidR="00532048" w:rsidRDefault="00EC6C23">
      <w:pPr>
        <w:pStyle w:val="a3"/>
        <w:ind w:right="370" w:firstLine="708"/>
        <w:jc w:val="both"/>
      </w:pPr>
      <w:r>
        <w:t>Після написання тексту доповіді відкладіть її на деякий час. Згодом перечитайте доповідь та зробіть редагування. За можливістю цей текст дайте вичитати спеціалісту, з’ясуйте його думку, зауваження. Доповідь повинна відрізнятися від тексту, що поданий до друку. Це здійснюється завдяки коментарям, поясненням та іншим матеріалам, які дозволяють більш детально розкрити тему доповіді. Також можливо акцентувати увагу слухачів на одному</w:t>
      </w:r>
      <w:r>
        <w:rPr>
          <w:spacing w:val="40"/>
        </w:rPr>
        <w:t xml:space="preserve"> </w:t>
      </w:r>
      <w:r>
        <w:t>з найбільш суттєвих аспектів теми (з посиланнями в роботі). За можливістю проведіть зв’язок між вашою доповіддю та попередніми виступами, що, на</w:t>
      </w:r>
      <w:r>
        <w:rPr>
          <w:spacing w:val="40"/>
        </w:rPr>
        <w:t xml:space="preserve"> </w:t>
      </w:r>
      <w:r>
        <w:t>вашу думку, сприятиме актуалізації проблематики та підвищенню уваги слухачів (полемічний характер доповідей завжди викликає інтерес).</w:t>
      </w:r>
    </w:p>
    <w:p w14:paraId="743A622C" w14:textId="77777777" w:rsidR="00532048" w:rsidRDefault="00EC6C23">
      <w:pPr>
        <w:pStyle w:val="a3"/>
        <w:ind w:right="369" w:firstLine="708"/>
        <w:jc w:val="both"/>
      </w:pPr>
      <w:r>
        <w:t>Треба пам’ятати, що одне-два речення можуть визначити успіх чи</w:t>
      </w:r>
      <w:r>
        <w:rPr>
          <w:spacing w:val="40"/>
        </w:rPr>
        <w:t xml:space="preserve"> </w:t>
      </w:r>
      <w:r>
        <w:t>невдачу всієї доповіді, тому необхідно уважно ставитися до кожного речення і навіть слова. Під час доповіді використовуйте технічні засоби (відео- чи аудіоапаратуру), проектори тощо. Це дозволить повторно прослухати доповіді інших учасників, а також проаналізувати власний виступ, з'ясувати проблемні питання та висловлювання присутніх науковців щодо вашої теми. За відсутністю технічних засобів, до початку вашого виступу слід звернутися з проханням до когось з колег щодо запису питань та коментарів, а після запропонуйте обговорити доповідь (дати їй оцінку, зазначити позитивні та негативні моменти). Такий критичний аналіз сприятиме рефлексії та вдосконаленню навичок публічних виступів.</w:t>
      </w:r>
    </w:p>
    <w:p w14:paraId="7ED51569" w14:textId="77777777" w:rsidR="00532048" w:rsidRDefault="00EC6C23">
      <w:pPr>
        <w:pStyle w:val="a3"/>
        <w:ind w:right="380" w:firstLine="708"/>
        <w:jc w:val="both"/>
      </w:pPr>
      <w:r>
        <w:t>Зазначимо деякі аспекти, що потребують уваги під час оприлюднення наукової доповіді, а також відповідні рекомендації:</w:t>
      </w:r>
    </w:p>
    <w:p w14:paraId="4FA35ED8" w14:textId="77777777" w:rsidR="00532048" w:rsidRDefault="00EC6C23" w:rsidP="00A26EE8">
      <w:pPr>
        <w:pStyle w:val="a5"/>
        <w:numPr>
          <w:ilvl w:val="0"/>
          <w:numId w:val="53"/>
        </w:numPr>
        <w:tabs>
          <w:tab w:val="left" w:pos="1225"/>
        </w:tabs>
        <w:spacing w:line="242" w:lineRule="auto"/>
        <w:ind w:right="371" w:firstLine="708"/>
        <w:rPr>
          <w:sz w:val="28"/>
        </w:rPr>
      </w:pPr>
      <w:r>
        <w:rPr>
          <w:sz w:val="28"/>
        </w:rPr>
        <w:t>Відповідний</w:t>
      </w:r>
      <w:r>
        <w:rPr>
          <w:spacing w:val="40"/>
          <w:sz w:val="28"/>
        </w:rPr>
        <w:t xml:space="preserve"> </w:t>
      </w:r>
      <w:r>
        <w:rPr>
          <w:sz w:val="28"/>
        </w:rPr>
        <w:t>зовнішній</w:t>
      </w:r>
      <w:r>
        <w:rPr>
          <w:spacing w:val="40"/>
          <w:sz w:val="28"/>
        </w:rPr>
        <w:t xml:space="preserve"> </w:t>
      </w:r>
      <w:r>
        <w:rPr>
          <w:sz w:val="28"/>
        </w:rPr>
        <w:t>вигляд.</w:t>
      </w:r>
      <w:r>
        <w:rPr>
          <w:spacing w:val="39"/>
          <w:sz w:val="28"/>
        </w:rPr>
        <w:t xml:space="preserve"> </w:t>
      </w:r>
      <w:r>
        <w:rPr>
          <w:sz w:val="28"/>
        </w:rPr>
        <w:t>Доречно</w:t>
      </w:r>
      <w:r>
        <w:rPr>
          <w:spacing w:val="40"/>
          <w:sz w:val="28"/>
        </w:rPr>
        <w:t xml:space="preserve"> </w:t>
      </w:r>
      <w:r>
        <w:rPr>
          <w:sz w:val="28"/>
        </w:rPr>
        <w:t>мати</w:t>
      </w:r>
      <w:r>
        <w:rPr>
          <w:spacing w:val="40"/>
          <w:sz w:val="28"/>
        </w:rPr>
        <w:t xml:space="preserve"> </w:t>
      </w:r>
      <w:r>
        <w:rPr>
          <w:sz w:val="28"/>
        </w:rPr>
        <w:t>діловий</w:t>
      </w:r>
      <w:r>
        <w:rPr>
          <w:spacing w:val="38"/>
          <w:sz w:val="28"/>
        </w:rPr>
        <w:t xml:space="preserve"> </w:t>
      </w:r>
      <w:r>
        <w:rPr>
          <w:sz w:val="28"/>
        </w:rPr>
        <w:t>стиль</w:t>
      </w:r>
      <w:r>
        <w:rPr>
          <w:spacing w:val="38"/>
          <w:sz w:val="28"/>
        </w:rPr>
        <w:t xml:space="preserve"> </w:t>
      </w:r>
      <w:r>
        <w:rPr>
          <w:sz w:val="28"/>
        </w:rPr>
        <w:t>одягу</w:t>
      </w:r>
      <w:r>
        <w:rPr>
          <w:spacing w:val="40"/>
          <w:sz w:val="28"/>
        </w:rPr>
        <w:t xml:space="preserve"> </w:t>
      </w:r>
      <w:r>
        <w:rPr>
          <w:sz w:val="28"/>
        </w:rPr>
        <w:t>та аксесуари, класичну зачіску.</w:t>
      </w:r>
    </w:p>
    <w:p w14:paraId="497A6E7E" w14:textId="77777777" w:rsidR="00532048" w:rsidRDefault="00EC6C23" w:rsidP="00A26EE8">
      <w:pPr>
        <w:pStyle w:val="a5"/>
        <w:numPr>
          <w:ilvl w:val="0"/>
          <w:numId w:val="53"/>
        </w:numPr>
        <w:tabs>
          <w:tab w:val="left" w:pos="1180"/>
        </w:tabs>
        <w:spacing w:line="317" w:lineRule="exact"/>
        <w:ind w:left="1180" w:hanging="279"/>
        <w:rPr>
          <w:sz w:val="28"/>
        </w:rPr>
      </w:pPr>
      <w:r>
        <w:rPr>
          <w:sz w:val="28"/>
        </w:rPr>
        <w:t>Привітливий</w:t>
      </w:r>
      <w:r>
        <w:rPr>
          <w:spacing w:val="-9"/>
          <w:sz w:val="28"/>
        </w:rPr>
        <w:t xml:space="preserve"> </w:t>
      </w:r>
      <w:r>
        <w:rPr>
          <w:sz w:val="28"/>
        </w:rPr>
        <w:t>вираз</w:t>
      </w:r>
      <w:r>
        <w:rPr>
          <w:spacing w:val="-9"/>
          <w:sz w:val="28"/>
        </w:rPr>
        <w:t xml:space="preserve"> </w:t>
      </w:r>
      <w:r>
        <w:rPr>
          <w:sz w:val="28"/>
        </w:rPr>
        <w:t>обличчя.</w:t>
      </w:r>
      <w:r>
        <w:rPr>
          <w:spacing w:val="-9"/>
          <w:sz w:val="28"/>
        </w:rPr>
        <w:t xml:space="preserve"> </w:t>
      </w:r>
      <w:r>
        <w:rPr>
          <w:sz w:val="28"/>
        </w:rPr>
        <w:t>Бажано</w:t>
      </w:r>
      <w:r>
        <w:rPr>
          <w:spacing w:val="-8"/>
          <w:sz w:val="28"/>
        </w:rPr>
        <w:t xml:space="preserve"> </w:t>
      </w:r>
      <w:r>
        <w:rPr>
          <w:sz w:val="28"/>
        </w:rPr>
        <w:t>випромінювати</w:t>
      </w:r>
      <w:r>
        <w:rPr>
          <w:spacing w:val="-11"/>
          <w:sz w:val="28"/>
        </w:rPr>
        <w:t xml:space="preserve"> </w:t>
      </w:r>
      <w:r>
        <w:rPr>
          <w:sz w:val="28"/>
        </w:rPr>
        <w:t>позитивні</w:t>
      </w:r>
      <w:r>
        <w:rPr>
          <w:spacing w:val="-7"/>
          <w:sz w:val="28"/>
        </w:rPr>
        <w:t xml:space="preserve"> </w:t>
      </w:r>
      <w:r>
        <w:rPr>
          <w:spacing w:val="-2"/>
          <w:sz w:val="28"/>
        </w:rPr>
        <w:t>емоції.</w:t>
      </w:r>
    </w:p>
    <w:p w14:paraId="78EDB26F" w14:textId="77777777" w:rsidR="00532048" w:rsidRDefault="00EC6C23" w:rsidP="00A26EE8">
      <w:pPr>
        <w:pStyle w:val="a5"/>
        <w:numPr>
          <w:ilvl w:val="0"/>
          <w:numId w:val="53"/>
        </w:numPr>
        <w:tabs>
          <w:tab w:val="left" w:pos="1234"/>
        </w:tabs>
        <w:ind w:right="369" w:firstLine="708"/>
        <w:rPr>
          <w:sz w:val="28"/>
        </w:rPr>
      </w:pPr>
      <w:r>
        <w:rPr>
          <w:sz w:val="28"/>
        </w:rPr>
        <w:t>Застосування</w:t>
      </w:r>
      <w:r>
        <w:rPr>
          <w:spacing w:val="40"/>
          <w:sz w:val="28"/>
        </w:rPr>
        <w:t xml:space="preserve"> </w:t>
      </w:r>
      <w:r>
        <w:rPr>
          <w:sz w:val="28"/>
        </w:rPr>
        <w:t>психотехнік.</w:t>
      </w:r>
      <w:r>
        <w:rPr>
          <w:spacing w:val="40"/>
          <w:sz w:val="28"/>
        </w:rPr>
        <w:t xml:space="preserve"> </w:t>
      </w:r>
      <w:r>
        <w:rPr>
          <w:sz w:val="28"/>
        </w:rPr>
        <w:t>Використовуйте</w:t>
      </w:r>
      <w:r>
        <w:rPr>
          <w:spacing w:val="40"/>
          <w:sz w:val="28"/>
        </w:rPr>
        <w:t xml:space="preserve"> </w:t>
      </w:r>
      <w:r>
        <w:rPr>
          <w:sz w:val="28"/>
        </w:rPr>
        <w:t>різноманітні</w:t>
      </w:r>
      <w:r>
        <w:rPr>
          <w:spacing w:val="40"/>
          <w:sz w:val="28"/>
        </w:rPr>
        <w:t xml:space="preserve"> </w:t>
      </w:r>
      <w:r>
        <w:rPr>
          <w:sz w:val="28"/>
        </w:rPr>
        <w:t>прийоми,</w:t>
      </w:r>
      <w:r>
        <w:rPr>
          <w:spacing w:val="40"/>
          <w:sz w:val="28"/>
        </w:rPr>
        <w:t xml:space="preserve"> </w:t>
      </w:r>
      <w:r>
        <w:rPr>
          <w:sz w:val="28"/>
        </w:rPr>
        <w:t>як для особистої підготовки до виступу, так і для впливу на аудиторію.</w:t>
      </w:r>
    </w:p>
    <w:p w14:paraId="51E34449" w14:textId="77777777" w:rsidR="00532048" w:rsidRDefault="00EC6C23" w:rsidP="00A26EE8">
      <w:pPr>
        <w:pStyle w:val="a5"/>
        <w:numPr>
          <w:ilvl w:val="0"/>
          <w:numId w:val="53"/>
        </w:numPr>
        <w:tabs>
          <w:tab w:val="left" w:pos="1297"/>
        </w:tabs>
        <w:ind w:right="381" w:firstLine="708"/>
        <w:rPr>
          <w:sz w:val="28"/>
        </w:rPr>
      </w:pPr>
      <w:r>
        <w:rPr>
          <w:sz w:val="28"/>
        </w:rPr>
        <w:t>Наявність</w:t>
      </w:r>
      <w:r>
        <w:rPr>
          <w:spacing w:val="80"/>
          <w:sz w:val="28"/>
        </w:rPr>
        <w:t xml:space="preserve"> </w:t>
      </w:r>
      <w:r>
        <w:rPr>
          <w:sz w:val="28"/>
        </w:rPr>
        <w:t>повного</w:t>
      </w:r>
      <w:r>
        <w:rPr>
          <w:spacing w:val="80"/>
          <w:sz w:val="28"/>
        </w:rPr>
        <w:t xml:space="preserve"> </w:t>
      </w:r>
      <w:r>
        <w:rPr>
          <w:sz w:val="28"/>
        </w:rPr>
        <w:t>тексту</w:t>
      </w:r>
      <w:r>
        <w:rPr>
          <w:spacing w:val="80"/>
          <w:sz w:val="28"/>
        </w:rPr>
        <w:t xml:space="preserve"> </w:t>
      </w:r>
      <w:r>
        <w:rPr>
          <w:sz w:val="28"/>
        </w:rPr>
        <w:t>доповіді.</w:t>
      </w:r>
      <w:r>
        <w:rPr>
          <w:spacing w:val="80"/>
          <w:sz w:val="28"/>
        </w:rPr>
        <w:t xml:space="preserve"> </w:t>
      </w:r>
      <w:r>
        <w:rPr>
          <w:sz w:val="28"/>
        </w:rPr>
        <w:t>Текст</w:t>
      </w:r>
      <w:r>
        <w:rPr>
          <w:spacing w:val="80"/>
          <w:sz w:val="28"/>
        </w:rPr>
        <w:t xml:space="preserve"> </w:t>
      </w:r>
      <w:r>
        <w:rPr>
          <w:sz w:val="28"/>
        </w:rPr>
        <w:t>має</w:t>
      </w:r>
      <w:r>
        <w:rPr>
          <w:spacing w:val="80"/>
          <w:sz w:val="28"/>
        </w:rPr>
        <w:t xml:space="preserve"> </w:t>
      </w:r>
      <w:r>
        <w:rPr>
          <w:sz w:val="28"/>
        </w:rPr>
        <w:t>бути</w:t>
      </w:r>
      <w:r>
        <w:rPr>
          <w:spacing w:val="80"/>
          <w:sz w:val="28"/>
        </w:rPr>
        <w:t xml:space="preserve"> </w:t>
      </w:r>
      <w:r>
        <w:rPr>
          <w:sz w:val="28"/>
        </w:rPr>
        <w:t>написаний</w:t>
      </w:r>
      <w:r>
        <w:rPr>
          <w:spacing w:val="80"/>
          <w:sz w:val="28"/>
        </w:rPr>
        <w:t xml:space="preserve"> </w:t>
      </w:r>
      <w:r>
        <w:rPr>
          <w:sz w:val="28"/>
        </w:rPr>
        <w:t>з</w:t>
      </w:r>
      <w:r>
        <w:rPr>
          <w:spacing w:val="40"/>
          <w:sz w:val="28"/>
        </w:rPr>
        <w:t xml:space="preserve"> </w:t>
      </w:r>
      <w:r>
        <w:rPr>
          <w:sz w:val="28"/>
        </w:rPr>
        <w:t>урахуванням робочої мови конференції, без скорочень та абревіатур.</w:t>
      </w:r>
    </w:p>
    <w:p w14:paraId="16BF7705" w14:textId="77777777" w:rsidR="00532048" w:rsidRDefault="00EC6C23" w:rsidP="00A26EE8">
      <w:pPr>
        <w:pStyle w:val="a5"/>
        <w:numPr>
          <w:ilvl w:val="0"/>
          <w:numId w:val="53"/>
        </w:numPr>
        <w:tabs>
          <w:tab w:val="left" w:pos="1180"/>
        </w:tabs>
        <w:spacing w:line="321" w:lineRule="exact"/>
        <w:ind w:left="1180" w:hanging="279"/>
        <w:rPr>
          <w:sz w:val="28"/>
        </w:rPr>
      </w:pPr>
      <w:r>
        <w:rPr>
          <w:sz w:val="28"/>
        </w:rPr>
        <w:t>Структуруйте</w:t>
      </w:r>
      <w:r>
        <w:rPr>
          <w:spacing w:val="-7"/>
          <w:sz w:val="28"/>
        </w:rPr>
        <w:t xml:space="preserve"> </w:t>
      </w:r>
      <w:r>
        <w:rPr>
          <w:sz w:val="28"/>
        </w:rPr>
        <w:t>доповідь</w:t>
      </w:r>
      <w:r>
        <w:rPr>
          <w:spacing w:val="-8"/>
          <w:sz w:val="28"/>
        </w:rPr>
        <w:t xml:space="preserve"> </w:t>
      </w:r>
      <w:r>
        <w:rPr>
          <w:sz w:val="28"/>
        </w:rPr>
        <w:t>за</w:t>
      </w:r>
      <w:r>
        <w:rPr>
          <w:spacing w:val="-6"/>
          <w:sz w:val="28"/>
        </w:rPr>
        <w:t xml:space="preserve"> </w:t>
      </w:r>
      <w:r>
        <w:rPr>
          <w:sz w:val="28"/>
        </w:rPr>
        <w:t>підрозділами</w:t>
      </w:r>
      <w:r>
        <w:rPr>
          <w:spacing w:val="-7"/>
          <w:sz w:val="28"/>
        </w:rPr>
        <w:t xml:space="preserve"> </w:t>
      </w:r>
      <w:r>
        <w:rPr>
          <w:sz w:val="28"/>
        </w:rPr>
        <w:t>та</w:t>
      </w:r>
      <w:r>
        <w:rPr>
          <w:spacing w:val="-7"/>
          <w:sz w:val="28"/>
        </w:rPr>
        <w:t xml:space="preserve"> </w:t>
      </w:r>
      <w:r>
        <w:rPr>
          <w:sz w:val="28"/>
        </w:rPr>
        <w:t>вивчіть</w:t>
      </w:r>
      <w:r>
        <w:rPr>
          <w:spacing w:val="-7"/>
          <w:sz w:val="28"/>
        </w:rPr>
        <w:t xml:space="preserve"> </w:t>
      </w:r>
      <w:r>
        <w:rPr>
          <w:spacing w:val="-5"/>
          <w:sz w:val="28"/>
        </w:rPr>
        <w:t>їх.</w:t>
      </w:r>
    </w:p>
    <w:p w14:paraId="4A45ADC4" w14:textId="77777777" w:rsidR="00532048" w:rsidRDefault="00EC6C23" w:rsidP="00A26EE8">
      <w:pPr>
        <w:pStyle w:val="a5"/>
        <w:numPr>
          <w:ilvl w:val="0"/>
          <w:numId w:val="53"/>
        </w:numPr>
        <w:tabs>
          <w:tab w:val="left" w:pos="1210"/>
        </w:tabs>
        <w:ind w:right="372" w:firstLine="708"/>
        <w:rPr>
          <w:sz w:val="28"/>
        </w:rPr>
      </w:pPr>
      <w:r>
        <w:rPr>
          <w:sz w:val="28"/>
        </w:rPr>
        <w:t>Наявність наочного матеріалу. Підготуйте матеріали для демонстрації (не завадить мати додаткову копію цих матеріалів).</w:t>
      </w:r>
    </w:p>
    <w:p w14:paraId="6E2825D2" w14:textId="77777777" w:rsidR="00532048" w:rsidRDefault="00EC6C23" w:rsidP="00A26EE8">
      <w:pPr>
        <w:pStyle w:val="a5"/>
        <w:numPr>
          <w:ilvl w:val="0"/>
          <w:numId w:val="53"/>
        </w:numPr>
        <w:tabs>
          <w:tab w:val="left" w:pos="1180"/>
        </w:tabs>
        <w:spacing w:line="322" w:lineRule="exact"/>
        <w:ind w:left="1180" w:hanging="279"/>
        <w:rPr>
          <w:sz w:val="28"/>
        </w:rPr>
      </w:pPr>
      <w:r>
        <w:rPr>
          <w:sz w:val="28"/>
        </w:rPr>
        <w:t>Враховуйте</w:t>
      </w:r>
      <w:r>
        <w:rPr>
          <w:spacing w:val="-9"/>
          <w:sz w:val="28"/>
        </w:rPr>
        <w:t xml:space="preserve"> </w:t>
      </w:r>
      <w:r>
        <w:rPr>
          <w:sz w:val="28"/>
        </w:rPr>
        <w:t>специфіку</w:t>
      </w:r>
      <w:r>
        <w:rPr>
          <w:spacing w:val="-5"/>
          <w:sz w:val="28"/>
        </w:rPr>
        <w:t xml:space="preserve"> </w:t>
      </w:r>
      <w:r>
        <w:rPr>
          <w:sz w:val="28"/>
        </w:rPr>
        <w:t>аудиторії,</w:t>
      </w:r>
      <w:r>
        <w:rPr>
          <w:spacing w:val="-7"/>
          <w:sz w:val="28"/>
        </w:rPr>
        <w:t xml:space="preserve"> </w:t>
      </w:r>
      <w:r>
        <w:rPr>
          <w:sz w:val="28"/>
        </w:rPr>
        <w:t>визначте</w:t>
      </w:r>
      <w:r>
        <w:rPr>
          <w:spacing w:val="-6"/>
          <w:sz w:val="28"/>
        </w:rPr>
        <w:t xml:space="preserve"> </w:t>
      </w:r>
      <w:r>
        <w:rPr>
          <w:sz w:val="28"/>
        </w:rPr>
        <w:t>місце</w:t>
      </w:r>
      <w:r>
        <w:rPr>
          <w:spacing w:val="-8"/>
          <w:sz w:val="28"/>
        </w:rPr>
        <w:t xml:space="preserve"> </w:t>
      </w:r>
      <w:r>
        <w:rPr>
          <w:sz w:val="28"/>
        </w:rPr>
        <w:t>для</w:t>
      </w:r>
      <w:r>
        <w:rPr>
          <w:spacing w:val="-6"/>
          <w:sz w:val="28"/>
        </w:rPr>
        <w:t xml:space="preserve"> </w:t>
      </w:r>
      <w:r>
        <w:rPr>
          <w:spacing w:val="-2"/>
          <w:sz w:val="28"/>
        </w:rPr>
        <w:t>виступу.</w:t>
      </w:r>
    </w:p>
    <w:p w14:paraId="153FDF87" w14:textId="77777777" w:rsidR="00532048" w:rsidRDefault="00EC6C23" w:rsidP="00A26EE8">
      <w:pPr>
        <w:pStyle w:val="a5"/>
        <w:numPr>
          <w:ilvl w:val="0"/>
          <w:numId w:val="53"/>
        </w:numPr>
        <w:tabs>
          <w:tab w:val="left" w:pos="1239"/>
        </w:tabs>
        <w:ind w:right="379" w:firstLine="708"/>
        <w:rPr>
          <w:sz w:val="28"/>
        </w:rPr>
      </w:pPr>
      <w:r>
        <w:rPr>
          <w:sz w:val="28"/>
        </w:rPr>
        <w:t>Враховуйте</w:t>
      </w:r>
      <w:r>
        <w:rPr>
          <w:spacing w:val="40"/>
          <w:sz w:val="28"/>
        </w:rPr>
        <w:t xml:space="preserve"> </w:t>
      </w:r>
      <w:r>
        <w:rPr>
          <w:sz w:val="28"/>
        </w:rPr>
        <w:t>кількісний</w:t>
      </w:r>
      <w:r>
        <w:rPr>
          <w:spacing w:val="40"/>
          <w:sz w:val="28"/>
        </w:rPr>
        <w:t xml:space="preserve"> </w:t>
      </w:r>
      <w:r>
        <w:rPr>
          <w:sz w:val="28"/>
        </w:rPr>
        <w:t>склад</w:t>
      </w:r>
      <w:r>
        <w:rPr>
          <w:spacing w:val="40"/>
          <w:sz w:val="28"/>
        </w:rPr>
        <w:t xml:space="preserve"> </w:t>
      </w:r>
      <w:r>
        <w:rPr>
          <w:sz w:val="28"/>
        </w:rPr>
        <w:t>та</w:t>
      </w:r>
      <w:r>
        <w:rPr>
          <w:spacing w:val="40"/>
          <w:sz w:val="28"/>
        </w:rPr>
        <w:t xml:space="preserve"> </w:t>
      </w:r>
      <w:r>
        <w:rPr>
          <w:sz w:val="28"/>
        </w:rPr>
        <w:t>особливості</w:t>
      </w:r>
      <w:r>
        <w:rPr>
          <w:spacing w:val="40"/>
          <w:sz w:val="28"/>
        </w:rPr>
        <w:t xml:space="preserve"> </w:t>
      </w:r>
      <w:r>
        <w:rPr>
          <w:sz w:val="28"/>
        </w:rPr>
        <w:t>слухачів</w:t>
      </w:r>
      <w:r>
        <w:rPr>
          <w:spacing w:val="40"/>
          <w:sz w:val="28"/>
        </w:rPr>
        <w:t xml:space="preserve"> </w:t>
      </w:r>
      <w:r>
        <w:rPr>
          <w:sz w:val="28"/>
        </w:rPr>
        <w:t>(спеціальність, рівень підготовки тощо).</w:t>
      </w:r>
    </w:p>
    <w:p w14:paraId="4E6F09CB" w14:textId="77777777" w:rsidR="00532048" w:rsidRDefault="00EC6C23" w:rsidP="00A26EE8">
      <w:pPr>
        <w:pStyle w:val="a5"/>
        <w:numPr>
          <w:ilvl w:val="0"/>
          <w:numId w:val="53"/>
        </w:numPr>
        <w:tabs>
          <w:tab w:val="left" w:pos="1180"/>
        </w:tabs>
        <w:spacing w:line="321" w:lineRule="exact"/>
        <w:ind w:left="1180" w:hanging="279"/>
        <w:rPr>
          <w:sz w:val="28"/>
        </w:rPr>
      </w:pPr>
      <w:r>
        <w:rPr>
          <w:sz w:val="28"/>
        </w:rPr>
        <w:t>Встановіть</w:t>
      </w:r>
      <w:r>
        <w:rPr>
          <w:spacing w:val="-6"/>
          <w:sz w:val="28"/>
        </w:rPr>
        <w:t xml:space="preserve"> </w:t>
      </w:r>
      <w:r>
        <w:rPr>
          <w:sz w:val="28"/>
        </w:rPr>
        <w:t>візуальний</w:t>
      </w:r>
      <w:r>
        <w:rPr>
          <w:spacing w:val="-6"/>
          <w:sz w:val="28"/>
        </w:rPr>
        <w:t xml:space="preserve"> </w:t>
      </w:r>
      <w:r>
        <w:rPr>
          <w:sz w:val="28"/>
        </w:rPr>
        <w:t>контакт</w:t>
      </w:r>
      <w:r>
        <w:rPr>
          <w:spacing w:val="-7"/>
          <w:sz w:val="28"/>
        </w:rPr>
        <w:t xml:space="preserve"> </w:t>
      </w:r>
      <w:r>
        <w:rPr>
          <w:sz w:val="28"/>
        </w:rPr>
        <w:t>із</w:t>
      </w:r>
      <w:r>
        <w:rPr>
          <w:spacing w:val="-5"/>
          <w:sz w:val="28"/>
        </w:rPr>
        <w:t xml:space="preserve"> </w:t>
      </w:r>
      <w:r>
        <w:rPr>
          <w:spacing w:val="-2"/>
          <w:sz w:val="28"/>
        </w:rPr>
        <w:t>слухачами.</w:t>
      </w:r>
    </w:p>
    <w:p w14:paraId="14D7A317" w14:textId="77777777" w:rsidR="00532048" w:rsidRDefault="00EC6C23" w:rsidP="00A26EE8">
      <w:pPr>
        <w:pStyle w:val="a5"/>
        <w:numPr>
          <w:ilvl w:val="0"/>
          <w:numId w:val="53"/>
        </w:numPr>
        <w:tabs>
          <w:tab w:val="left" w:pos="1478"/>
          <w:tab w:val="left" w:pos="3313"/>
          <w:tab w:val="left" w:pos="3617"/>
          <w:tab w:val="left" w:pos="5051"/>
          <w:tab w:val="left" w:pos="5838"/>
          <w:tab w:val="left" w:pos="7067"/>
          <w:tab w:val="left" w:pos="8007"/>
          <w:tab w:val="left" w:pos="8508"/>
          <w:tab w:val="left" w:pos="9009"/>
        </w:tabs>
        <w:ind w:right="379" w:firstLine="708"/>
        <w:rPr>
          <w:sz w:val="28"/>
        </w:rPr>
      </w:pPr>
      <w:r>
        <w:rPr>
          <w:spacing w:val="-2"/>
          <w:sz w:val="28"/>
        </w:rPr>
        <w:t>Представтесь</w:t>
      </w:r>
      <w:r>
        <w:rPr>
          <w:sz w:val="28"/>
        </w:rPr>
        <w:tab/>
      </w:r>
      <w:r>
        <w:rPr>
          <w:spacing w:val="-10"/>
          <w:sz w:val="28"/>
        </w:rPr>
        <w:t>і</w:t>
      </w:r>
      <w:r>
        <w:rPr>
          <w:sz w:val="28"/>
        </w:rPr>
        <w:tab/>
      </w:r>
      <w:r>
        <w:rPr>
          <w:spacing w:val="-2"/>
          <w:sz w:val="28"/>
        </w:rPr>
        <w:t>повідомте</w:t>
      </w:r>
      <w:r>
        <w:rPr>
          <w:sz w:val="28"/>
        </w:rPr>
        <w:tab/>
      </w:r>
      <w:r>
        <w:rPr>
          <w:spacing w:val="-4"/>
          <w:sz w:val="28"/>
        </w:rPr>
        <w:t>тему</w:t>
      </w:r>
      <w:r>
        <w:rPr>
          <w:sz w:val="28"/>
        </w:rPr>
        <w:tab/>
      </w:r>
      <w:r>
        <w:rPr>
          <w:spacing w:val="-2"/>
          <w:sz w:val="28"/>
        </w:rPr>
        <w:t>доповіді</w:t>
      </w:r>
      <w:r>
        <w:rPr>
          <w:sz w:val="28"/>
        </w:rPr>
        <w:tab/>
      </w:r>
      <w:r>
        <w:rPr>
          <w:spacing w:val="-2"/>
          <w:sz w:val="28"/>
        </w:rPr>
        <w:t>(якщо</w:t>
      </w:r>
      <w:r>
        <w:rPr>
          <w:sz w:val="28"/>
        </w:rPr>
        <w:tab/>
      </w:r>
      <w:r>
        <w:rPr>
          <w:spacing w:val="-6"/>
          <w:sz w:val="28"/>
        </w:rPr>
        <w:t>це</w:t>
      </w:r>
      <w:r>
        <w:rPr>
          <w:sz w:val="28"/>
        </w:rPr>
        <w:tab/>
      </w:r>
      <w:r>
        <w:rPr>
          <w:spacing w:val="-6"/>
          <w:sz w:val="28"/>
        </w:rPr>
        <w:t>не</w:t>
      </w:r>
      <w:r>
        <w:rPr>
          <w:sz w:val="28"/>
        </w:rPr>
        <w:tab/>
      </w:r>
      <w:r>
        <w:rPr>
          <w:spacing w:val="-2"/>
          <w:sz w:val="28"/>
        </w:rPr>
        <w:t>зробив головуючий).</w:t>
      </w:r>
    </w:p>
    <w:p w14:paraId="2F9863E0" w14:textId="77777777" w:rsidR="00532048" w:rsidRDefault="00EC6C23" w:rsidP="00A26EE8">
      <w:pPr>
        <w:pStyle w:val="a5"/>
        <w:numPr>
          <w:ilvl w:val="0"/>
          <w:numId w:val="53"/>
        </w:numPr>
        <w:tabs>
          <w:tab w:val="left" w:pos="1344"/>
        </w:tabs>
        <w:ind w:right="374" w:firstLine="708"/>
        <w:rPr>
          <w:sz w:val="28"/>
        </w:rPr>
      </w:pPr>
      <w:r>
        <w:rPr>
          <w:sz w:val="28"/>
        </w:rPr>
        <w:t xml:space="preserve">Початок доповіді має бути цікавим, «яскравим» (намагайтесь відразу </w:t>
      </w:r>
      <w:r>
        <w:rPr>
          <w:sz w:val="28"/>
        </w:rPr>
        <w:lastRenderedPageBreak/>
        <w:t>заволодіти увагою слухачів).</w:t>
      </w:r>
    </w:p>
    <w:p w14:paraId="043C5CE6" w14:textId="77777777" w:rsidR="00532048" w:rsidRDefault="00EC6C23" w:rsidP="00A26EE8">
      <w:pPr>
        <w:pStyle w:val="a5"/>
        <w:numPr>
          <w:ilvl w:val="0"/>
          <w:numId w:val="53"/>
        </w:numPr>
        <w:tabs>
          <w:tab w:val="left" w:pos="1321"/>
        </w:tabs>
        <w:spacing w:line="321" w:lineRule="exact"/>
        <w:ind w:left="1321" w:hanging="420"/>
        <w:rPr>
          <w:sz w:val="28"/>
        </w:rPr>
      </w:pPr>
      <w:r>
        <w:rPr>
          <w:sz w:val="28"/>
        </w:rPr>
        <w:t>Дотримуйтесь</w:t>
      </w:r>
      <w:r>
        <w:rPr>
          <w:spacing w:val="-9"/>
          <w:sz w:val="28"/>
        </w:rPr>
        <w:t xml:space="preserve"> </w:t>
      </w:r>
      <w:r>
        <w:rPr>
          <w:sz w:val="28"/>
        </w:rPr>
        <w:t>наукового</w:t>
      </w:r>
      <w:r>
        <w:rPr>
          <w:spacing w:val="-7"/>
          <w:sz w:val="28"/>
        </w:rPr>
        <w:t xml:space="preserve"> </w:t>
      </w:r>
      <w:r>
        <w:rPr>
          <w:sz w:val="28"/>
        </w:rPr>
        <w:t>стилю</w:t>
      </w:r>
      <w:r>
        <w:rPr>
          <w:spacing w:val="-8"/>
          <w:sz w:val="28"/>
        </w:rPr>
        <w:t xml:space="preserve"> </w:t>
      </w:r>
      <w:r>
        <w:rPr>
          <w:spacing w:val="-2"/>
          <w:sz w:val="28"/>
        </w:rPr>
        <w:t>доповіді.</w:t>
      </w:r>
    </w:p>
    <w:p w14:paraId="3540E047" w14:textId="41694F7E" w:rsidR="00532048" w:rsidRPr="00A80036" w:rsidRDefault="00EC6C23" w:rsidP="00A26EE8">
      <w:pPr>
        <w:pStyle w:val="a5"/>
        <w:numPr>
          <w:ilvl w:val="0"/>
          <w:numId w:val="53"/>
        </w:numPr>
        <w:tabs>
          <w:tab w:val="left" w:pos="1321"/>
        </w:tabs>
        <w:spacing w:before="81"/>
        <w:ind w:left="1321" w:hanging="420"/>
        <w:rPr>
          <w:sz w:val="28"/>
        </w:rPr>
      </w:pPr>
      <w:r w:rsidRPr="00A80036">
        <w:rPr>
          <w:sz w:val="28"/>
        </w:rPr>
        <w:t>Використовуйте</w:t>
      </w:r>
      <w:r w:rsidRPr="00A80036">
        <w:rPr>
          <w:spacing w:val="-10"/>
          <w:sz w:val="28"/>
        </w:rPr>
        <w:t xml:space="preserve"> </w:t>
      </w:r>
      <w:r w:rsidRPr="00A80036">
        <w:rPr>
          <w:sz w:val="28"/>
        </w:rPr>
        <w:t>вербальні</w:t>
      </w:r>
      <w:r w:rsidRPr="00A80036">
        <w:rPr>
          <w:spacing w:val="-6"/>
          <w:sz w:val="28"/>
        </w:rPr>
        <w:t xml:space="preserve"> </w:t>
      </w:r>
      <w:r w:rsidRPr="00A80036">
        <w:rPr>
          <w:sz w:val="28"/>
        </w:rPr>
        <w:t>техніки</w:t>
      </w:r>
      <w:r w:rsidRPr="00A80036">
        <w:rPr>
          <w:spacing w:val="-5"/>
          <w:sz w:val="28"/>
        </w:rPr>
        <w:t xml:space="preserve"> </w:t>
      </w:r>
      <w:r w:rsidRPr="00A80036">
        <w:rPr>
          <w:sz w:val="28"/>
        </w:rPr>
        <w:t>(темп,</w:t>
      </w:r>
      <w:r w:rsidRPr="00A80036">
        <w:rPr>
          <w:spacing w:val="-8"/>
          <w:sz w:val="28"/>
        </w:rPr>
        <w:t xml:space="preserve"> </w:t>
      </w:r>
      <w:r w:rsidRPr="00A80036">
        <w:rPr>
          <w:sz w:val="28"/>
        </w:rPr>
        <w:t>інтонацію</w:t>
      </w:r>
      <w:r w:rsidRPr="00A80036">
        <w:rPr>
          <w:spacing w:val="-7"/>
          <w:sz w:val="28"/>
        </w:rPr>
        <w:t xml:space="preserve"> </w:t>
      </w:r>
      <w:r w:rsidRPr="00A80036">
        <w:rPr>
          <w:spacing w:val="-2"/>
          <w:sz w:val="28"/>
        </w:rPr>
        <w:t>тощо).</w:t>
      </w:r>
      <w:r w:rsidR="00A80036" w:rsidRPr="00A80036">
        <w:rPr>
          <w:spacing w:val="-2"/>
          <w:sz w:val="28"/>
        </w:rPr>
        <w:t xml:space="preserve"> </w:t>
      </w:r>
      <w:r w:rsidRPr="00A80036">
        <w:rPr>
          <w:sz w:val="28"/>
        </w:rPr>
        <w:t>Використовуйте</w:t>
      </w:r>
      <w:r w:rsidRPr="00A80036">
        <w:rPr>
          <w:spacing w:val="-13"/>
          <w:sz w:val="28"/>
        </w:rPr>
        <w:t xml:space="preserve"> </w:t>
      </w:r>
      <w:r w:rsidRPr="00A80036">
        <w:rPr>
          <w:sz w:val="28"/>
        </w:rPr>
        <w:t>невербальні</w:t>
      </w:r>
      <w:r w:rsidRPr="00A80036">
        <w:rPr>
          <w:spacing w:val="-7"/>
          <w:sz w:val="28"/>
        </w:rPr>
        <w:t xml:space="preserve"> </w:t>
      </w:r>
      <w:r w:rsidRPr="00A80036">
        <w:rPr>
          <w:sz w:val="28"/>
        </w:rPr>
        <w:t>техніки</w:t>
      </w:r>
      <w:r w:rsidRPr="00A80036">
        <w:rPr>
          <w:spacing w:val="-9"/>
          <w:sz w:val="28"/>
        </w:rPr>
        <w:t xml:space="preserve"> </w:t>
      </w:r>
      <w:r w:rsidRPr="00A80036">
        <w:rPr>
          <w:sz w:val="28"/>
        </w:rPr>
        <w:t>(жести,</w:t>
      </w:r>
      <w:r w:rsidRPr="00A80036">
        <w:rPr>
          <w:spacing w:val="-8"/>
          <w:sz w:val="28"/>
        </w:rPr>
        <w:t xml:space="preserve"> </w:t>
      </w:r>
      <w:r w:rsidRPr="00A80036">
        <w:rPr>
          <w:sz w:val="28"/>
        </w:rPr>
        <w:t>міміку</w:t>
      </w:r>
      <w:r w:rsidRPr="00A80036">
        <w:rPr>
          <w:spacing w:val="-6"/>
          <w:sz w:val="28"/>
        </w:rPr>
        <w:t xml:space="preserve"> </w:t>
      </w:r>
      <w:r w:rsidRPr="00A80036">
        <w:rPr>
          <w:spacing w:val="-2"/>
          <w:sz w:val="28"/>
        </w:rPr>
        <w:t>тощо).</w:t>
      </w:r>
    </w:p>
    <w:p w14:paraId="14E8E368" w14:textId="77777777" w:rsidR="00532048" w:rsidRDefault="00EC6C23" w:rsidP="00A26EE8">
      <w:pPr>
        <w:pStyle w:val="a5"/>
        <w:numPr>
          <w:ilvl w:val="0"/>
          <w:numId w:val="53"/>
        </w:numPr>
        <w:tabs>
          <w:tab w:val="left" w:pos="1318"/>
        </w:tabs>
        <w:spacing w:before="2" w:line="322" w:lineRule="exact"/>
        <w:ind w:left="1318" w:hanging="417"/>
        <w:rPr>
          <w:sz w:val="28"/>
        </w:rPr>
      </w:pPr>
      <w:r>
        <w:rPr>
          <w:sz w:val="28"/>
        </w:rPr>
        <w:t>Завжди</w:t>
      </w:r>
      <w:r>
        <w:rPr>
          <w:spacing w:val="-9"/>
          <w:sz w:val="28"/>
        </w:rPr>
        <w:t xml:space="preserve"> </w:t>
      </w:r>
      <w:r>
        <w:rPr>
          <w:sz w:val="28"/>
        </w:rPr>
        <w:t>перевіряйте</w:t>
      </w:r>
      <w:r>
        <w:rPr>
          <w:spacing w:val="-3"/>
          <w:sz w:val="28"/>
        </w:rPr>
        <w:t xml:space="preserve"> </w:t>
      </w:r>
      <w:r>
        <w:rPr>
          <w:sz w:val="28"/>
        </w:rPr>
        <w:t>факти</w:t>
      </w:r>
      <w:r>
        <w:rPr>
          <w:spacing w:val="-2"/>
          <w:sz w:val="28"/>
        </w:rPr>
        <w:t xml:space="preserve"> </w:t>
      </w:r>
      <w:r>
        <w:rPr>
          <w:sz w:val="28"/>
        </w:rPr>
        <w:t>та</w:t>
      </w:r>
      <w:r>
        <w:rPr>
          <w:spacing w:val="-6"/>
          <w:sz w:val="28"/>
        </w:rPr>
        <w:t xml:space="preserve"> </w:t>
      </w:r>
      <w:r>
        <w:rPr>
          <w:sz w:val="28"/>
        </w:rPr>
        <w:t>цитати,</w:t>
      </w:r>
      <w:r>
        <w:rPr>
          <w:spacing w:val="-6"/>
          <w:sz w:val="28"/>
        </w:rPr>
        <w:t xml:space="preserve"> </w:t>
      </w:r>
      <w:r>
        <w:rPr>
          <w:sz w:val="28"/>
        </w:rPr>
        <w:t>які</w:t>
      </w:r>
      <w:r>
        <w:rPr>
          <w:spacing w:val="-2"/>
          <w:sz w:val="28"/>
        </w:rPr>
        <w:t xml:space="preserve"> використовуєте.</w:t>
      </w:r>
    </w:p>
    <w:p w14:paraId="4568CE91" w14:textId="77777777" w:rsidR="00532048" w:rsidRDefault="00EC6C23" w:rsidP="00A26EE8">
      <w:pPr>
        <w:pStyle w:val="a5"/>
        <w:numPr>
          <w:ilvl w:val="0"/>
          <w:numId w:val="53"/>
        </w:numPr>
        <w:tabs>
          <w:tab w:val="left" w:pos="1351"/>
        </w:tabs>
        <w:ind w:right="380" w:firstLine="708"/>
        <w:rPr>
          <w:sz w:val="28"/>
        </w:rPr>
      </w:pPr>
      <w:r>
        <w:rPr>
          <w:sz w:val="28"/>
        </w:rPr>
        <w:t>Викладайте факти за рівнем їх значення (від найбільш важливого до</w:t>
      </w:r>
      <w:r>
        <w:rPr>
          <w:spacing w:val="40"/>
          <w:sz w:val="28"/>
        </w:rPr>
        <w:t xml:space="preserve"> </w:t>
      </w:r>
      <w:r>
        <w:rPr>
          <w:sz w:val="28"/>
        </w:rPr>
        <w:t>менш суттєвого).</w:t>
      </w:r>
    </w:p>
    <w:p w14:paraId="60C97CF2" w14:textId="77777777" w:rsidR="00532048" w:rsidRDefault="00EC6C23" w:rsidP="00A26EE8">
      <w:pPr>
        <w:pStyle w:val="a5"/>
        <w:numPr>
          <w:ilvl w:val="0"/>
          <w:numId w:val="53"/>
        </w:numPr>
        <w:tabs>
          <w:tab w:val="left" w:pos="1318"/>
        </w:tabs>
        <w:spacing w:line="321" w:lineRule="exact"/>
        <w:ind w:left="1318" w:hanging="417"/>
        <w:rPr>
          <w:sz w:val="28"/>
        </w:rPr>
      </w:pPr>
      <w:r>
        <w:rPr>
          <w:sz w:val="28"/>
        </w:rPr>
        <w:t>Не</w:t>
      </w:r>
      <w:r>
        <w:rPr>
          <w:spacing w:val="-8"/>
          <w:sz w:val="28"/>
        </w:rPr>
        <w:t xml:space="preserve"> </w:t>
      </w:r>
      <w:r>
        <w:rPr>
          <w:sz w:val="28"/>
        </w:rPr>
        <w:t>перевантажуйте</w:t>
      </w:r>
      <w:r>
        <w:rPr>
          <w:spacing w:val="-5"/>
          <w:sz w:val="28"/>
        </w:rPr>
        <w:t xml:space="preserve"> </w:t>
      </w:r>
      <w:r>
        <w:rPr>
          <w:sz w:val="28"/>
        </w:rPr>
        <w:t>виступ</w:t>
      </w:r>
      <w:r>
        <w:rPr>
          <w:spacing w:val="-6"/>
          <w:sz w:val="28"/>
        </w:rPr>
        <w:t xml:space="preserve"> </w:t>
      </w:r>
      <w:r>
        <w:rPr>
          <w:sz w:val="28"/>
        </w:rPr>
        <w:t>цифрами,</w:t>
      </w:r>
      <w:r>
        <w:rPr>
          <w:spacing w:val="-6"/>
          <w:sz w:val="28"/>
        </w:rPr>
        <w:t xml:space="preserve"> </w:t>
      </w:r>
      <w:r>
        <w:rPr>
          <w:sz w:val="28"/>
        </w:rPr>
        <w:t>фактами,</w:t>
      </w:r>
      <w:r>
        <w:rPr>
          <w:spacing w:val="-6"/>
          <w:sz w:val="28"/>
        </w:rPr>
        <w:t xml:space="preserve"> </w:t>
      </w:r>
      <w:r>
        <w:rPr>
          <w:spacing w:val="-2"/>
          <w:sz w:val="28"/>
        </w:rPr>
        <w:t>цитатами.</w:t>
      </w:r>
    </w:p>
    <w:p w14:paraId="2CCB3BD0" w14:textId="77777777" w:rsidR="00532048" w:rsidRDefault="00EC6C23" w:rsidP="00A26EE8">
      <w:pPr>
        <w:pStyle w:val="a5"/>
        <w:numPr>
          <w:ilvl w:val="0"/>
          <w:numId w:val="53"/>
        </w:numPr>
        <w:tabs>
          <w:tab w:val="left" w:pos="1321"/>
        </w:tabs>
        <w:spacing w:line="322" w:lineRule="exact"/>
        <w:ind w:left="1321" w:hanging="420"/>
        <w:rPr>
          <w:sz w:val="28"/>
        </w:rPr>
      </w:pPr>
      <w:r>
        <w:rPr>
          <w:sz w:val="28"/>
        </w:rPr>
        <w:t>Уникайте</w:t>
      </w:r>
      <w:r>
        <w:rPr>
          <w:spacing w:val="-6"/>
          <w:sz w:val="28"/>
        </w:rPr>
        <w:t xml:space="preserve"> </w:t>
      </w:r>
      <w:r>
        <w:rPr>
          <w:spacing w:val="-2"/>
          <w:sz w:val="28"/>
        </w:rPr>
        <w:t>повторів.</w:t>
      </w:r>
    </w:p>
    <w:p w14:paraId="0BC2639F" w14:textId="77777777" w:rsidR="00532048" w:rsidRDefault="00EC6C23" w:rsidP="00A26EE8">
      <w:pPr>
        <w:pStyle w:val="a5"/>
        <w:numPr>
          <w:ilvl w:val="0"/>
          <w:numId w:val="53"/>
        </w:numPr>
        <w:tabs>
          <w:tab w:val="left" w:pos="1330"/>
        </w:tabs>
        <w:ind w:left="1330" w:hanging="429"/>
        <w:rPr>
          <w:sz w:val="28"/>
        </w:rPr>
      </w:pPr>
      <w:r>
        <w:rPr>
          <w:sz w:val="28"/>
        </w:rPr>
        <w:t>Якщо</w:t>
      </w:r>
      <w:r>
        <w:rPr>
          <w:spacing w:val="4"/>
          <w:sz w:val="28"/>
        </w:rPr>
        <w:t xml:space="preserve"> </w:t>
      </w:r>
      <w:r>
        <w:rPr>
          <w:sz w:val="28"/>
        </w:rPr>
        <w:t>можна</w:t>
      </w:r>
      <w:r>
        <w:rPr>
          <w:spacing w:val="3"/>
          <w:sz w:val="28"/>
        </w:rPr>
        <w:t xml:space="preserve"> </w:t>
      </w:r>
      <w:r>
        <w:rPr>
          <w:sz w:val="28"/>
        </w:rPr>
        <w:t>не</w:t>
      </w:r>
      <w:r>
        <w:rPr>
          <w:spacing w:val="3"/>
          <w:sz w:val="28"/>
        </w:rPr>
        <w:t xml:space="preserve"> </w:t>
      </w:r>
      <w:r>
        <w:rPr>
          <w:sz w:val="28"/>
        </w:rPr>
        <w:t>використовувати</w:t>
      </w:r>
      <w:r>
        <w:rPr>
          <w:spacing w:val="6"/>
          <w:sz w:val="28"/>
        </w:rPr>
        <w:t xml:space="preserve"> </w:t>
      </w:r>
      <w:r>
        <w:rPr>
          <w:sz w:val="28"/>
        </w:rPr>
        <w:t>якесь</w:t>
      </w:r>
      <w:r>
        <w:rPr>
          <w:spacing w:val="5"/>
          <w:sz w:val="28"/>
        </w:rPr>
        <w:t xml:space="preserve"> </w:t>
      </w:r>
      <w:r>
        <w:rPr>
          <w:sz w:val="28"/>
        </w:rPr>
        <w:t>слово</w:t>
      </w:r>
      <w:r>
        <w:rPr>
          <w:spacing w:val="6"/>
          <w:sz w:val="28"/>
        </w:rPr>
        <w:t xml:space="preserve"> </w:t>
      </w:r>
      <w:r>
        <w:rPr>
          <w:sz w:val="28"/>
        </w:rPr>
        <w:t>(зайве),</w:t>
      </w:r>
      <w:r>
        <w:rPr>
          <w:spacing w:val="2"/>
          <w:sz w:val="28"/>
        </w:rPr>
        <w:t xml:space="preserve"> </w:t>
      </w:r>
      <w:r>
        <w:rPr>
          <w:sz w:val="28"/>
        </w:rPr>
        <w:t>не</w:t>
      </w:r>
      <w:r>
        <w:rPr>
          <w:spacing w:val="5"/>
          <w:sz w:val="28"/>
        </w:rPr>
        <w:t xml:space="preserve"> </w:t>
      </w:r>
      <w:r>
        <w:rPr>
          <w:spacing w:val="-2"/>
          <w:sz w:val="28"/>
        </w:rPr>
        <w:t>користуйтеся</w:t>
      </w:r>
    </w:p>
    <w:p w14:paraId="3B74820F" w14:textId="77777777" w:rsidR="00532048" w:rsidRDefault="00EC6C23">
      <w:pPr>
        <w:pStyle w:val="a3"/>
        <w:spacing w:before="2" w:line="322" w:lineRule="exact"/>
      </w:pPr>
      <w:r>
        <w:rPr>
          <w:spacing w:val="-4"/>
        </w:rPr>
        <w:t>ним.</w:t>
      </w:r>
    </w:p>
    <w:p w14:paraId="7FAE553C" w14:textId="77777777" w:rsidR="00532048" w:rsidRDefault="00EC6C23" w:rsidP="00A26EE8">
      <w:pPr>
        <w:pStyle w:val="a5"/>
        <w:numPr>
          <w:ilvl w:val="0"/>
          <w:numId w:val="53"/>
        </w:numPr>
        <w:tabs>
          <w:tab w:val="left" w:pos="1502"/>
          <w:tab w:val="left" w:pos="2646"/>
          <w:tab w:val="left" w:pos="4011"/>
          <w:tab w:val="left" w:pos="4510"/>
          <w:tab w:val="left" w:pos="5673"/>
          <w:tab w:val="left" w:pos="7428"/>
          <w:tab w:val="left" w:pos="8665"/>
        </w:tabs>
        <w:ind w:left="1502" w:hanging="601"/>
        <w:rPr>
          <w:sz w:val="28"/>
        </w:rPr>
      </w:pPr>
      <w:r>
        <w:rPr>
          <w:spacing w:val="-2"/>
          <w:sz w:val="28"/>
        </w:rPr>
        <w:t>Зробіть</w:t>
      </w:r>
      <w:r>
        <w:rPr>
          <w:sz w:val="28"/>
        </w:rPr>
        <w:tab/>
      </w:r>
      <w:r>
        <w:rPr>
          <w:spacing w:val="-2"/>
          <w:sz w:val="28"/>
        </w:rPr>
        <w:t>висновки</w:t>
      </w:r>
      <w:r>
        <w:rPr>
          <w:sz w:val="28"/>
        </w:rPr>
        <w:tab/>
      </w:r>
      <w:r>
        <w:rPr>
          <w:spacing w:val="-5"/>
          <w:sz w:val="28"/>
        </w:rPr>
        <w:t>та</w:t>
      </w:r>
      <w:r>
        <w:rPr>
          <w:sz w:val="28"/>
        </w:rPr>
        <w:tab/>
      </w:r>
      <w:r>
        <w:rPr>
          <w:spacing w:val="-2"/>
          <w:sz w:val="28"/>
        </w:rPr>
        <w:t>вкажіть</w:t>
      </w:r>
      <w:r>
        <w:rPr>
          <w:sz w:val="28"/>
        </w:rPr>
        <w:tab/>
      </w:r>
      <w:r>
        <w:rPr>
          <w:spacing w:val="-2"/>
          <w:sz w:val="28"/>
        </w:rPr>
        <w:t>перспективи</w:t>
      </w:r>
      <w:r>
        <w:rPr>
          <w:sz w:val="28"/>
        </w:rPr>
        <w:tab/>
      </w:r>
      <w:r>
        <w:rPr>
          <w:spacing w:val="-2"/>
          <w:sz w:val="28"/>
        </w:rPr>
        <w:t>рішення</w:t>
      </w:r>
      <w:r>
        <w:rPr>
          <w:sz w:val="28"/>
        </w:rPr>
        <w:tab/>
      </w:r>
      <w:r>
        <w:rPr>
          <w:spacing w:val="-2"/>
          <w:sz w:val="28"/>
        </w:rPr>
        <w:t>означеної</w:t>
      </w:r>
    </w:p>
    <w:p w14:paraId="5E08CC31" w14:textId="77777777" w:rsidR="00532048" w:rsidRDefault="00EC6C23">
      <w:pPr>
        <w:pStyle w:val="a3"/>
        <w:spacing w:line="321" w:lineRule="exact"/>
      </w:pPr>
      <w:r>
        <w:rPr>
          <w:spacing w:val="-2"/>
        </w:rPr>
        <w:t>проблеми.</w:t>
      </w:r>
    </w:p>
    <w:p w14:paraId="128E5523" w14:textId="77777777" w:rsidR="00532048" w:rsidRDefault="00EC6C23" w:rsidP="00A26EE8">
      <w:pPr>
        <w:pStyle w:val="a5"/>
        <w:numPr>
          <w:ilvl w:val="0"/>
          <w:numId w:val="53"/>
        </w:numPr>
        <w:tabs>
          <w:tab w:val="left" w:pos="1321"/>
        </w:tabs>
        <w:spacing w:line="322" w:lineRule="exact"/>
        <w:ind w:left="1321" w:hanging="420"/>
        <w:jc w:val="both"/>
        <w:rPr>
          <w:sz w:val="28"/>
        </w:rPr>
      </w:pPr>
      <w:r>
        <w:rPr>
          <w:sz w:val="28"/>
        </w:rPr>
        <w:t>Уважно</w:t>
      </w:r>
      <w:r>
        <w:rPr>
          <w:spacing w:val="-10"/>
          <w:sz w:val="28"/>
        </w:rPr>
        <w:t xml:space="preserve"> </w:t>
      </w:r>
      <w:r>
        <w:rPr>
          <w:sz w:val="28"/>
        </w:rPr>
        <w:t>прислуховуйтесь</w:t>
      </w:r>
      <w:r>
        <w:rPr>
          <w:spacing w:val="-8"/>
          <w:sz w:val="28"/>
        </w:rPr>
        <w:t xml:space="preserve"> </w:t>
      </w:r>
      <w:r>
        <w:rPr>
          <w:sz w:val="28"/>
        </w:rPr>
        <w:t>до</w:t>
      </w:r>
      <w:r>
        <w:rPr>
          <w:spacing w:val="-5"/>
          <w:sz w:val="28"/>
        </w:rPr>
        <w:t xml:space="preserve"> </w:t>
      </w:r>
      <w:r>
        <w:rPr>
          <w:spacing w:val="-2"/>
          <w:sz w:val="28"/>
        </w:rPr>
        <w:t>запитань.</w:t>
      </w:r>
    </w:p>
    <w:p w14:paraId="7964D150" w14:textId="77777777" w:rsidR="00532048" w:rsidRDefault="00EC6C23" w:rsidP="00A26EE8">
      <w:pPr>
        <w:pStyle w:val="a5"/>
        <w:numPr>
          <w:ilvl w:val="0"/>
          <w:numId w:val="53"/>
        </w:numPr>
        <w:tabs>
          <w:tab w:val="left" w:pos="1476"/>
        </w:tabs>
        <w:ind w:right="372" w:firstLine="708"/>
        <w:jc w:val="both"/>
        <w:rPr>
          <w:sz w:val="28"/>
        </w:rPr>
      </w:pPr>
      <w:r>
        <w:rPr>
          <w:sz w:val="28"/>
        </w:rPr>
        <w:t>Якщо питання складне, не відповідайте відразу (зверніться з проханням повторити його, або зробити уточнення, що саме цікавить автора – це надасть час для обмірковування питання та формулювання відповіді).</w:t>
      </w:r>
    </w:p>
    <w:p w14:paraId="2BBEF3B5" w14:textId="77777777" w:rsidR="00532048" w:rsidRDefault="00EC6C23" w:rsidP="00A26EE8">
      <w:pPr>
        <w:pStyle w:val="a5"/>
        <w:numPr>
          <w:ilvl w:val="0"/>
          <w:numId w:val="53"/>
        </w:numPr>
        <w:tabs>
          <w:tab w:val="left" w:pos="1349"/>
        </w:tabs>
        <w:spacing w:before="1"/>
        <w:ind w:right="369" w:firstLine="708"/>
        <w:jc w:val="both"/>
        <w:rPr>
          <w:sz w:val="28"/>
        </w:rPr>
      </w:pPr>
      <w:r>
        <w:rPr>
          <w:sz w:val="28"/>
        </w:rPr>
        <w:t>Не відмовляйтеся відповідати на питання, навіть якщо воно здається не тактовним.</w:t>
      </w:r>
    </w:p>
    <w:p w14:paraId="57983427" w14:textId="77777777" w:rsidR="00532048" w:rsidRDefault="00EC6C23" w:rsidP="00A26EE8">
      <w:pPr>
        <w:pStyle w:val="a5"/>
        <w:numPr>
          <w:ilvl w:val="0"/>
          <w:numId w:val="53"/>
        </w:numPr>
        <w:tabs>
          <w:tab w:val="left" w:pos="1349"/>
        </w:tabs>
        <w:ind w:right="377" w:firstLine="708"/>
        <w:jc w:val="both"/>
        <w:rPr>
          <w:sz w:val="28"/>
        </w:rPr>
      </w:pPr>
      <w:r>
        <w:rPr>
          <w:sz w:val="28"/>
        </w:rPr>
        <w:t xml:space="preserve">Якщо не знаходите відповідь на поставлене запитання, то можливим варіантом є повідомлення про те, що сьогодні ви не готові (однозначно) дати </w:t>
      </w:r>
      <w:r>
        <w:rPr>
          <w:spacing w:val="-2"/>
          <w:sz w:val="28"/>
        </w:rPr>
        <w:t>відповідь.</w:t>
      </w:r>
    </w:p>
    <w:p w14:paraId="0515AE5D" w14:textId="77777777" w:rsidR="00532048" w:rsidRDefault="00EC6C23" w:rsidP="00A26EE8">
      <w:pPr>
        <w:pStyle w:val="a5"/>
        <w:numPr>
          <w:ilvl w:val="0"/>
          <w:numId w:val="53"/>
        </w:numPr>
        <w:tabs>
          <w:tab w:val="left" w:pos="1462"/>
        </w:tabs>
        <w:spacing w:line="242" w:lineRule="auto"/>
        <w:ind w:right="378" w:firstLine="708"/>
        <w:jc w:val="both"/>
        <w:rPr>
          <w:sz w:val="28"/>
        </w:rPr>
      </w:pPr>
      <w:r>
        <w:rPr>
          <w:sz w:val="28"/>
        </w:rPr>
        <w:t>Якщо на зроблене зауваження немає аргументованої відповіді, подякуйте за нього і пообіцяйте врахувати в подальшій праці.</w:t>
      </w:r>
    </w:p>
    <w:p w14:paraId="2BCED25E" w14:textId="77777777" w:rsidR="00532048" w:rsidRDefault="00EC6C23" w:rsidP="00A26EE8">
      <w:pPr>
        <w:pStyle w:val="a5"/>
        <w:numPr>
          <w:ilvl w:val="0"/>
          <w:numId w:val="53"/>
        </w:numPr>
        <w:tabs>
          <w:tab w:val="left" w:pos="1318"/>
        </w:tabs>
        <w:spacing w:line="317" w:lineRule="exact"/>
        <w:ind w:left="1318" w:hanging="417"/>
        <w:jc w:val="both"/>
        <w:rPr>
          <w:sz w:val="28"/>
        </w:rPr>
      </w:pPr>
      <w:r>
        <w:rPr>
          <w:sz w:val="28"/>
        </w:rPr>
        <w:t>Подякуйте</w:t>
      </w:r>
      <w:r>
        <w:rPr>
          <w:spacing w:val="-8"/>
          <w:sz w:val="28"/>
        </w:rPr>
        <w:t xml:space="preserve"> </w:t>
      </w:r>
      <w:r>
        <w:rPr>
          <w:sz w:val="28"/>
        </w:rPr>
        <w:t>за</w:t>
      </w:r>
      <w:r>
        <w:rPr>
          <w:spacing w:val="-7"/>
          <w:sz w:val="28"/>
        </w:rPr>
        <w:t xml:space="preserve"> </w:t>
      </w:r>
      <w:r>
        <w:rPr>
          <w:sz w:val="28"/>
        </w:rPr>
        <w:t>увагу,</w:t>
      </w:r>
      <w:r>
        <w:rPr>
          <w:spacing w:val="-6"/>
          <w:sz w:val="28"/>
        </w:rPr>
        <w:t xml:space="preserve"> </w:t>
      </w:r>
      <w:r>
        <w:rPr>
          <w:sz w:val="28"/>
        </w:rPr>
        <w:t>задані</w:t>
      </w:r>
      <w:r>
        <w:rPr>
          <w:spacing w:val="-4"/>
          <w:sz w:val="28"/>
        </w:rPr>
        <w:t xml:space="preserve"> </w:t>
      </w:r>
      <w:r>
        <w:rPr>
          <w:sz w:val="28"/>
        </w:rPr>
        <w:t>запитання,</w:t>
      </w:r>
      <w:r>
        <w:rPr>
          <w:spacing w:val="-5"/>
          <w:sz w:val="28"/>
        </w:rPr>
        <w:t xml:space="preserve"> </w:t>
      </w:r>
      <w:r>
        <w:rPr>
          <w:sz w:val="28"/>
        </w:rPr>
        <w:t>зроблені</w:t>
      </w:r>
      <w:r>
        <w:rPr>
          <w:spacing w:val="-4"/>
          <w:sz w:val="28"/>
        </w:rPr>
        <w:t xml:space="preserve"> </w:t>
      </w:r>
      <w:r>
        <w:rPr>
          <w:spacing w:val="-2"/>
          <w:sz w:val="28"/>
        </w:rPr>
        <w:t>зауваження.</w:t>
      </w:r>
    </w:p>
    <w:p w14:paraId="38693CE9" w14:textId="77777777" w:rsidR="00532048" w:rsidRDefault="00EC6C23" w:rsidP="00A26EE8">
      <w:pPr>
        <w:pStyle w:val="a5"/>
        <w:numPr>
          <w:ilvl w:val="0"/>
          <w:numId w:val="53"/>
        </w:numPr>
        <w:tabs>
          <w:tab w:val="left" w:pos="1330"/>
        </w:tabs>
        <w:ind w:right="379" w:firstLine="708"/>
        <w:jc w:val="both"/>
        <w:rPr>
          <w:sz w:val="28"/>
        </w:rPr>
      </w:pPr>
      <w:r>
        <w:rPr>
          <w:sz w:val="28"/>
        </w:rPr>
        <w:t xml:space="preserve">Будьте уважні до інших доповідачів (беріть участь у дискусіях, ставте </w:t>
      </w:r>
      <w:r>
        <w:rPr>
          <w:spacing w:val="-2"/>
          <w:sz w:val="28"/>
        </w:rPr>
        <w:t>питання).</w:t>
      </w:r>
    </w:p>
    <w:p w14:paraId="38528B8A" w14:textId="77777777" w:rsidR="00532048" w:rsidRDefault="00EC6C23">
      <w:pPr>
        <w:pStyle w:val="a3"/>
        <w:ind w:right="370" w:firstLine="708"/>
        <w:jc w:val="both"/>
      </w:pPr>
      <w:r>
        <w:t>Підбиваючи підсумок, наведемо слова П.Л. Капіци, який вважав, що</w:t>
      </w:r>
      <w:r>
        <w:rPr>
          <w:spacing w:val="40"/>
        </w:rPr>
        <w:t xml:space="preserve"> </w:t>
      </w:r>
      <w:r>
        <w:t>наука повинна бути весела, захоплююча і проста. Такими ж повинні бути і вчені. Це твердження відповідає головному науковому принципу «бритва Оккама» - позитивіський принцип економії мислення, згідно з яким все у світі рівноцінне, а найпростіше пояснення більш правильне. Отже, наукова доповідь має бути доступна, цікава, навіть весела. Саме за таких умов ця діяльність приноситиме задоволення науковцю та сприятиме розвиткові та популяризації наукових досягнень.</w:t>
      </w:r>
    </w:p>
    <w:p w14:paraId="51BFFF41" w14:textId="77777777" w:rsidR="00532048" w:rsidRDefault="00EC6C23">
      <w:pPr>
        <w:pStyle w:val="a3"/>
        <w:ind w:right="372" w:firstLine="708"/>
        <w:jc w:val="both"/>
      </w:pPr>
      <w:r>
        <w:t>Враховуючи сучасні реалії, пріоритетними напрямами вважаємо</w:t>
      </w:r>
      <w:r>
        <w:rPr>
          <w:spacing w:val="80"/>
        </w:rPr>
        <w:t xml:space="preserve"> </w:t>
      </w:r>
      <w:r>
        <w:t>подальші дослідження та розроблення рекомендацій, щодо використання технічних засобів під час наукових доповідей, оприлюднення дистанційних доповідей на конференціях, семінарах тощо.</w:t>
      </w:r>
    </w:p>
    <w:p w14:paraId="4DB03D73" w14:textId="77777777" w:rsidR="00532048" w:rsidRDefault="00EC6C23">
      <w:pPr>
        <w:pStyle w:val="2"/>
        <w:spacing w:before="321" w:line="322" w:lineRule="exact"/>
      </w:pPr>
      <w:r>
        <w:t>Питання</w:t>
      </w:r>
      <w:r>
        <w:rPr>
          <w:spacing w:val="-4"/>
        </w:rPr>
        <w:t xml:space="preserve"> </w:t>
      </w:r>
      <w:r>
        <w:t>для</w:t>
      </w:r>
      <w:r>
        <w:rPr>
          <w:spacing w:val="-3"/>
        </w:rPr>
        <w:t xml:space="preserve"> </w:t>
      </w:r>
      <w:r>
        <w:rPr>
          <w:spacing w:val="-2"/>
        </w:rPr>
        <w:t>самоконтролю:</w:t>
      </w:r>
    </w:p>
    <w:p w14:paraId="7D3240A3" w14:textId="77777777" w:rsidR="00532048" w:rsidRDefault="00EC6C23" w:rsidP="00A26EE8">
      <w:pPr>
        <w:pStyle w:val="a5"/>
        <w:numPr>
          <w:ilvl w:val="0"/>
          <w:numId w:val="52"/>
        </w:numPr>
        <w:tabs>
          <w:tab w:val="left" w:pos="912"/>
        </w:tabs>
        <w:ind w:left="912" w:hanging="359"/>
        <w:rPr>
          <w:sz w:val="28"/>
        </w:rPr>
      </w:pPr>
      <w:r>
        <w:rPr>
          <w:sz w:val="28"/>
        </w:rPr>
        <w:t>Опишіть</w:t>
      </w:r>
      <w:r>
        <w:rPr>
          <w:spacing w:val="-7"/>
          <w:sz w:val="28"/>
        </w:rPr>
        <w:t xml:space="preserve"> </w:t>
      </w:r>
      <w:r>
        <w:rPr>
          <w:sz w:val="28"/>
        </w:rPr>
        <w:t>різновиди</w:t>
      </w:r>
      <w:r>
        <w:rPr>
          <w:spacing w:val="-9"/>
          <w:sz w:val="28"/>
        </w:rPr>
        <w:t xml:space="preserve"> </w:t>
      </w:r>
      <w:r>
        <w:rPr>
          <w:sz w:val="28"/>
        </w:rPr>
        <w:t>звітної</w:t>
      </w:r>
      <w:r>
        <w:rPr>
          <w:spacing w:val="-7"/>
          <w:sz w:val="28"/>
        </w:rPr>
        <w:t xml:space="preserve"> </w:t>
      </w:r>
      <w:r>
        <w:rPr>
          <w:spacing w:val="-2"/>
          <w:sz w:val="28"/>
        </w:rPr>
        <w:t>документації.</w:t>
      </w:r>
    </w:p>
    <w:p w14:paraId="0BE6A195" w14:textId="77777777" w:rsidR="00532048" w:rsidRDefault="00EC6C23" w:rsidP="00A26EE8">
      <w:pPr>
        <w:pStyle w:val="a5"/>
        <w:numPr>
          <w:ilvl w:val="0"/>
          <w:numId w:val="52"/>
        </w:numPr>
        <w:tabs>
          <w:tab w:val="left" w:pos="912"/>
        </w:tabs>
        <w:spacing w:before="1" w:line="322" w:lineRule="exact"/>
        <w:ind w:left="912" w:hanging="359"/>
        <w:rPr>
          <w:sz w:val="28"/>
        </w:rPr>
      </w:pPr>
      <w:r>
        <w:rPr>
          <w:sz w:val="28"/>
        </w:rPr>
        <w:t>Охарактеризуйте</w:t>
      </w:r>
      <w:r>
        <w:rPr>
          <w:spacing w:val="-10"/>
          <w:sz w:val="28"/>
        </w:rPr>
        <w:t xml:space="preserve"> </w:t>
      </w:r>
      <w:r>
        <w:rPr>
          <w:sz w:val="28"/>
        </w:rPr>
        <w:t>правила</w:t>
      </w:r>
      <w:r>
        <w:rPr>
          <w:spacing w:val="-8"/>
          <w:sz w:val="28"/>
        </w:rPr>
        <w:t xml:space="preserve"> </w:t>
      </w:r>
      <w:r>
        <w:rPr>
          <w:sz w:val="28"/>
        </w:rPr>
        <w:t>оформлення</w:t>
      </w:r>
      <w:r>
        <w:rPr>
          <w:spacing w:val="-7"/>
          <w:sz w:val="28"/>
        </w:rPr>
        <w:t xml:space="preserve"> </w:t>
      </w:r>
      <w:r>
        <w:rPr>
          <w:sz w:val="28"/>
        </w:rPr>
        <w:t>звітної</w:t>
      </w:r>
      <w:r>
        <w:rPr>
          <w:spacing w:val="-9"/>
          <w:sz w:val="28"/>
        </w:rPr>
        <w:t xml:space="preserve"> </w:t>
      </w:r>
      <w:r>
        <w:rPr>
          <w:spacing w:val="-2"/>
          <w:sz w:val="28"/>
        </w:rPr>
        <w:t>документації.</w:t>
      </w:r>
    </w:p>
    <w:p w14:paraId="29D1880E" w14:textId="77777777" w:rsidR="00532048" w:rsidRDefault="00EC6C23" w:rsidP="00A26EE8">
      <w:pPr>
        <w:pStyle w:val="a5"/>
        <w:numPr>
          <w:ilvl w:val="0"/>
          <w:numId w:val="52"/>
        </w:numPr>
        <w:tabs>
          <w:tab w:val="left" w:pos="912"/>
        </w:tabs>
        <w:spacing w:line="322" w:lineRule="exact"/>
        <w:ind w:left="912" w:hanging="359"/>
        <w:rPr>
          <w:sz w:val="28"/>
        </w:rPr>
      </w:pPr>
      <w:r>
        <w:rPr>
          <w:sz w:val="28"/>
        </w:rPr>
        <w:t>Які</w:t>
      </w:r>
      <w:r>
        <w:rPr>
          <w:spacing w:val="-6"/>
          <w:sz w:val="28"/>
        </w:rPr>
        <w:t xml:space="preserve"> </w:t>
      </w:r>
      <w:r>
        <w:rPr>
          <w:sz w:val="28"/>
        </w:rPr>
        <w:t>типи</w:t>
      </w:r>
      <w:r>
        <w:rPr>
          <w:spacing w:val="-5"/>
          <w:sz w:val="28"/>
        </w:rPr>
        <w:t xml:space="preserve"> </w:t>
      </w:r>
      <w:r>
        <w:rPr>
          <w:sz w:val="28"/>
        </w:rPr>
        <w:t>презентації</w:t>
      </w:r>
      <w:r>
        <w:rPr>
          <w:spacing w:val="-4"/>
          <w:sz w:val="28"/>
        </w:rPr>
        <w:t xml:space="preserve"> </w:t>
      </w:r>
      <w:r>
        <w:rPr>
          <w:sz w:val="28"/>
        </w:rPr>
        <w:t>результатів</w:t>
      </w:r>
      <w:r>
        <w:rPr>
          <w:spacing w:val="-8"/>
          <w:sz w:val="28"/>
        </w:rPr>
        <w:t xml:space="preserve"> </w:t>
      </w:r>
      <w:r>
        <w:rPr>
          <w:sz w:val="28"/>
        </w:rPr>
        <w:t>наукових</w:t>
      </w:r>
      <w:r>
        <w:rPr>
          <w:spacing w:val="-7"/>
          <w:sz w:val="28"/>
        </w:rPr>
        <w:t xml:space="preserve"> </w:t>
      </w:r>
      <w:r>
        <w:rPr>
          <w:sz w:val="28"/>
        </w:rPr>
        <w:t>робіт</w:t>
      </w:r>
      <w:r>
        <w:rPr>
          <w:spacing w:val="-6"/>
          <w:sz w:val="28"/>
        </w:rPr>
        <w:t xml:space="preserve"> </w:t>
      </w:r>
      <w:r>
        <w:rPr>
          <w:sz w:val="28"/>
        </w:rPr>
        <w:t>вам</w:t>
      </w:r>
      <w:r>
        <w:rPr>
          <w:spacing w:val="-5"/>
          <w:sz w:val="28"/>
        </w:rPr>
        <w:t xml:space="preserve"> </w:t>
      </w:r>
      <w:r>
        <w:rPr>
          <w:spacing w:val="-2"/>
          <w:sz w:val="28"/>
        </w:rPr>
        <w:t>відомі?</w:t>
      </w:r>
    </w:p>
    <w:p w14:paraId="665D3A08" w14:textId="77777777" w:rsidR="00532048" w:rsidRDefault="00EC6C23" w:rsidP="00A26EE8">
      <w:pPr>
        <w:pStyle w:val="a5"/>
        <w:numPr>
          <w:ilvl w:val="0"/>
          <w:numId w:val="52"/>
        </w:numPr>
        <w:tabs>
          <w:tab w:val="left" w:pos="912"/>
        </w:tabs>
        <w:spacing w:line="322" w:lineRule="exact"/>
        <w:ind w:left="912" w:hanging="359"/>
        <w:rPr>
          <w:sz w:val="28"/>
        </w:rPr>
      </w:pPr>
      <w:r>
        <w:rPr>
          <w:sz w:val="28"/>
        </w:rPr>
        <w:t>Опишіть</w:t>
      </w:r>
      <w:r>
        <w:rPr>
          <w:spacing w:val="-9"/>
          <w:sz w:val="28"/>
        </w:rPr>
        <w:t xml:space="preserve"> </w:t>
      </w:r>
      <w:r>
        <w:rPr>
          <w:sz w:val="28"/>
        </w:rPr>
        <w:t>правила</w:t>
      </w:r>
      <w:r>
        <w:rPr>
          <w:spacing w:val="-10"/>
          <w:sz w:val="28"/>
        </w:rPr>
        <w:t xml:space="preserve"> </w:t>
      </w:r>
      <w:r>
        <w:rPr>
          <w:sz w:val="28"/>
        </w:rPr>
        <w:t>оформлення</w:t>
      </w:r>
      <w:r>
        <w:rPr>
          <w:spacing w:val="-10"/>
          <w:sz w:val="28"/>
        </w:rPr>
        <w:t xml:space="preserve"> </w:t>
      </w:r>
      <w:r>
        <w:rPr>
          <w:spacing w:val="-2"/>
          <w:sz w:val="28"/>
        </w:rPr>
        <w:t>постера.</w:t>
      </w:r>
    </w:p>
    <w:p w14:paraId="2188208C" w14:textId="77777777" w:rsidR="00532048" w:rsidRDefault="00EC6C23" w:rsidP="00A26EE8">
      <w:pPr>
        <w:pStyle w:val="a5"/>
        <w:numPr>
          <w:ilvl w:val="0"/>
          <w:numId w:val="52"/>
        </w:numPr>
        <w:tabs>
          <w:tab w:val="left" w:pos="912"/>
        </w:tabs>
        <w:spacing w:line="322" w:lineRule="exact"/>
        <w:ind w:left="912" w:hanging="359"/>
        <w:rPr>
          <w:sz w:val="28"/>
        </w:rPr>
      </w:pPr>
      <w:r>
        <w:rPr>
          <w:sz w:val="28"/>
        </w:rPr>
        <w:t>Охарактеризуйте</w:t>
      </w:r>
      <w:r>
        <w:rPr>
          <w:spacing w:val="-10"/>
          <w:sz w:val="28"/>
        </w:rPr>
        <w:t xml:space="preserve"> </w:t>
      </w:r>
      <w:r>
        <w:rPr>
          <w:sz w:val="28"/>
        </w:rPr>
        <w:t>техніку</w:t>
      </w:r>
      <w:r>
        <w:rPr>
          <w:spacing w:val="-8"/>
          <w:sz w:val="28"/>
        </w:rPr>
        <w:t xml:space="preserve"> </w:t>
      </w:r>
      <w:r>
        <w:rPr>
          <w:sz w:val="28"/>
        </w:rPr>
        <w:t>наукової</w:t>
      </w:r>
      <w:r>
        <w:rPr>
          <w:spacing w:val="-11"/>
          <w:sz w:val="28"/>
        </w:rPr>
        <w:t xml:space="preserve"> </w:t>
      </w:r>
      <w:r>
        <w:rPr>
          <w:spacing w:val="-2"/>
          <w:sz w:val="28"/>
        </w:rPr>
        <w:t>доповіді.</w:t>
      </w:r>
    </w:p>
    <w:p w14:paraId="7E5553F4" w14:textId="77777777" w:rsidR="00532048" w:rsidRDefault="00532048">
      <w:pPr>
        <w:spacing w:line="322" w:lineRule="exact"/>
        <w:rPr>
          <w:sz w:val="28"/>
        </w:rPr>
        <w:sectPr w:rsidR="00532048">
          <w:pgSz w:w="11910" w:h="16840"/>
          <w:pgMar w:top="1040" w:right="760" w:bottom="280" w:left="940" w:header="720" w:footer="0" w:gutter="0"/>
          <w:cols w:space="720"/>
        </w:sectPr>
      </w:pPr>
    </w:p>
    <w:p w14:paraId="2A82A137" w14:textId="77777777" w:rsidR="00532048" w:rsidRDefault="00EC6C23">
      <w:pPr>
        <w:spacing w:before="81"/>
        <w:ind w:left="3174"/>
        <w:rPr>
          <w:b/>
          <w:i/>
          <w:sz w:val="28"/>
        </w:rPr>
      </w:pPr>
      <w:r>
        <w:rPr>
          <w:b/>
          <w:i/>
          <w:sz w:val="28"/>
          <w:u w:val="single"/>
        </w:rPr>
        <w:lastRenderedPageBreak/>
        <w:t>2.</w:t>
      </w:r>
      <w:r>
        <w:rPr>
          <w:b/>
          <w:i/>
          <w:spacing w:val="-6"/>
          <w:sz w:val="28"/>
          <w:u w:val="single"/>
        </w:rPr>
        <w:t xml:space="preserve"> </w:t>
      </w:r>
      <w:r>
        <w:rPr>
          <w:b/>
          <w:i/>
          <w:sz w:val="28"/>
          <w:u w:val="single"/>
        </w:rPr>
        <w:t>Плани</w:t>
      </w:r>
      <w:r>
        <w:rPr>
          <w:b/>
          <w:i/>
          <w:spacing w:val="-4"/>
          <w:sz w:val="28"/>
          <w:u w:val="single"/>
        </w:rPr>
        <w:t xml:space="preserve"> </w:t>
      </w:r>
      <w:r>
        <w:rPr>
          <w:b/>
          <w:i/>
          <w:sz w:val="28"/>
          <w:u w:val="single"/>
        </w:rPr>
        <w:t>практичних</w:t>
      </w:r>
      <w:r>
        <w:rPr>
          <w:b/>
          <w:i/>
          <w:spacing w:val="-3"/>
          <w:sz w:val="28"/>
          <w:u w:val="single"/>
        </w:rPr>
        <w:t xml:space="preserve"> </w:t>
      </w:r>
      <w:r>
        <w:rPr>
          <w:b/>
          <w:i/>
          <w:spacing w:val="-2"/>
          <w:sz w:val="28"/>
          <w:u w:val="single"/>
        </w:rPr>
        <w:t>занять</w:t>
      </w:r>
    </w:p>
    <w:p w14:paraId="706F9245" w14:textId="77777777" w:rsidR="00532048" w:rsidRDefault="00532048">
      <w:pPr>
        <w:pStyle w:val="a3"/>
        <w:spacing w:before="2"/>
        <w:ind w:left="0"/>
        <w:rPr>
          <w:b/>
          <w:i/>
        </w:rPr>
      </w:pPr>
    </w:p>
    <w:p w14:paraId="034B525D" w14:textId="77777777" w:rsidR="00532048" w:rsidRDefault="00EC6C23">
      <w:pPr>
        <w:pStyle w:val="2"/>
        <w:ind w:left="1067" w:right="654"/>
        <w:jc w:val="center"/>
      </w:pPr>
      <w:r>
        <w:t>Тема</w:t>
      </w:r>
      <w:r>
        <w:rPr>
          <w:spacing w:val="-5"/>
        </w:rPr>
        <w:t xml:space="preserve"> </w:t>
      </w:r>
      <w:r>
        <w:t>1.</w:t>
      </w:r>
      <w:r>
        <w:rPr>
          <w:spacing w:val="-2"/>
        </w:rPr>
        <w:t xml:space="preserve"> </w:t>
      </w:r>
      <w:r>
        <w:t>Вища</w:t>
      </w:r>
      <w:r>
        <w:rPr>
          <w:spacing w:val="-2"/>
        </w:rPr>
        <w:t xml:space="preserve"> освіта</w:t>
      </w:r>
    </w:p>
    <w:p w14:paraId="7BA35F79" w14:textId="77777777" w:rsidR="00532048" w:rsidRDefault="00EC6C23">
      <w:pPr>
        <w:pStyle w:val="a3"/>
        <w:spacing w:before="321"/>
        <w:ind w:right="482" w:firstLine="708"/>
        <w:jc w:val="both"/>
      </w:pPr>
      <w:r>
        <w:rPr>
          <w:b/>
        </w:rPr>
        <w:t xml:space="preserve">Цілі заняття: </w:t>
      </w:r>
      <w:r>
        <w:t>сформувати уявлення про мету, завдання, структуру і</w:t>
      </w:r>
      <w:r>
        <w:rPr>
          <w:spacing w:val="40"/>
        </w:rPr>
        <w:t xml:space="preserve"> </w:t>
      </w:r>
      <w:r>
        <w:t xml:space="preserve">зміст професійної підготовки в системі безперервної освіти; ознайомити зі структурою ВНЗ, основними формами організації освітнього процесу, нормативно-правовими документами, що регулюють життєдіяльність ВНЗ; показати можливості освітнього процесу ВНЗ в стимулюванні професійного самовиховання майбутнього фахівця; допомогти усвідомити основні мотиви вибору професійного шляху; виробити уміння діагностувати мотиваційну характеристику особистості хіміка; закласти практичні навички проектування індивідуальних освітніх траєкторій та критичного сприйняття отриманої </w:t>
      </w:r>
      <w:r>
        <w:rPr>
          <w:spacing w:val="-2"/>
        </w:rPr>
        <w:t>інформації.</w:t>
      </w:r>
    </w:p>
    <w:p w14:paraId="45928CCF" w14:textId="77777777" w:rsidR="00532048" w:rsidRDefault="00EC6C23">
      <w:pPr>
        <w:pStyle w:val="a3"/>
        <w:spacing w:before="2"/>
        <w:ind w:left="1067" w:right="653"/>
        <w:jc w:val="center"/>
      </w:pPr>
      <w:r>
        <w:rPr>
          <w:spacing w:val="-4"/>
        </w:rPr>
        <w:t>План</w:t>
      </w:r>
    </w:p>
    <w:p w14:paraId="2230C8AD" w14:textId="77777777" w:rsidR="00532048" w:rsidRDefault="00EC6C23" w:rsidP="00A26EE8">
      <w:pPr>
        <w:pStyle w:val="a5"/>
        <w:numPr>
          <w:ilvl w:val="1"/>
          <w:numId w:val="52"/>
        </w:numPr>
        <w:tabs>
          <w:tab w:val="left" w:pos="1260"/>
        </w:tabs>
        <w:spacing w:before="321" w:line="322" w:lineRule="exact"/>
        <w:ind w:left="1260" w:hanging="359"/>
        <w:rPr>
          <w:sz w:val="28"/>
        </w:rPr>
      </w:pPr>
      <w:r>
        <w:rPr>
          <w:sz w:val="28"/>
        </w:rPr>
        <w:t>Система</w:t>
      </w:r>
      <w:r>
        <w:rPr>
          <w:spacing w:val="-4"/>
          <w:sz w:val="28"/>
        </w:rPr>
        <w:t xml:space="preserve"> </w:t>
      </w:r>
      <w:r>
        <w:rPr>
          <w:sz w:val="28"/>
        </w:rPr>
        <w:t>безперервної</w:t>
      </w:r>
      <w:r>
        <w:rPr>
          <w:spacing w:val="-6"/>
          <w:sz w:val="28"/>
        </w:rPr>
        <w:t xml:space="preserve"> </w:t>
      </w:r>
      <w:r>
        <w:rPr>
          <w:sz w:val="28"/>
        </w:rPr>
        <w:t>освіти</w:t>
      </w:r>
      <w:r>
        <w:rPr>
          <w:spacing w:val="-3"/>
          <w:sz w:val="28"/>
        </w:rPr>
        <w:t xml:space="preserve"> </w:t>
      </w:r>
      <w:r>
        <w:rPr>
          <w:sz w:val="28"/>
        </w:rPr>
        <w:t>–</w:t>
      </w:r>
      <w:r>
        <w:rPr>
          <w:spacing w:val="-4"/>
          <w:sz w:val="28"/>
        </w:rPr>
        <w:t xml:space="preserve"> </w:t>
      </w:r>
      <w:r>
        <w:rPr>
          <w:sz w:val="28"/>
        </w:rPr>
        <w:t>реалії</w:t>
      </w:r>
      <w:r>
        <w:rPr>
          <w:spacing w:val="-3"/>
          <w:sz w:val="28"/>
        </w:rPr>
        <w:t xml:space="preserve"> </w:t>
      </w:r>
      <w:r>
        <w:rPr>
          <w:spacing w:val="-2"/>
          <w:sz w:val="28"/>
        </w:rPr>
        <w:t>сьогодення.</w:t>
      </w:r>
    </w:p>
    <w:p w14:paraId="448F68C4" w14:textId="77777777" w:rsidR="00532048" w:rsidRDefault="00EC6C23" w:rsidP="00A26EE8">
      <w:pPr>
        <w:pStyle w:val="a5"/>
        <w:numPr>
          <w:ilvl w:val="1"/>
          <w:numId w:val="52"/>
        </w:numPr>
        <w:tabs>
          <w:tab w:val="left" w:pos="1260"/>
        </w:tabs>
        <w:spacing w:line="322" w:lineRule="exact"/>
        <w:ind w:left="1260" w:hanging="359"/>
        <w:rPr>
          <w:sz w:val="28"/>
        </w:rPr>
      </w:pPr>
      <w:r>
        <w:rPr>
          <w:sz w:val="28"/>
        </w:rPr>
        <w:t>Особливості</w:t>
      </w:r>
      <w:r>
        <w:rPr>
          <w:spacing w:val="-6"/>
          <w:sz w:val="28"/>
        </w:rPr>
        <w:t xml:space="preserve"> </w:t>
      </w:r>
      <w:r>
        <w:rPr>
          <w:sz w:val="28"/>
        </w:rPr>
        <w:t>навчального</w:t>
      </w:r>
      <w:r>
        <w:rPr>
          <w:spacing w:val="-5"/>
          <w:sz w:val="28"/>
        </w:rPr>
        <w:t xml:space="preserve"> </w:t>
      </w:r>
      <w:r>
        <w:rPr>
          <w:sz w:val="28"/>
        </w:rPr>
        <w:t>процесу</w:t>
      </w:r>
      <w:r>
        <w:rPr>
          <w:spacing w:val="-9"/>
          <w:sz w:val="28"/>
        </w:rPr>
        <w:t xml:space="preserve"> </w:t>
      </w:r>
      <w:r>
        <w:rPr>
          <w:sz w:val="28"/>
        </w:rPr>
        <w:t>у</w:t>
      </w:r>
      <w:r>
        <w:rPr>
          <w:spacing w:val="-1"/>
          <w:sz w:val="28"/>
        </w:rPr>
        <w:t xml:space="preserve"> </w:t>
      </w:r>
      <w:r>
        <w:rPr>
          <w:spacing w:val="-4"/>
          <w:sz w:val="28"/>
        </w:rPr>
        <w:t>ВНЗ.</w:t>
      </w:r>
    </w:p>
    <w:p w14:paraId="4CB311D3" w14:textId="77777777" w:rsidR="00532048" w:rsidRDefault="00EC6C23" w:rsidP="00A26EE8">
      <w:pPr>
        <w:pStyle w:val="a5"/>
        <w:numPr>
          <w:ilvl w:val="1"/>
          <w:numId w:val="52"/>
        </w:numPr>
        <w:tabs>
          <w:tab w:val="left" w:pos="1260"/>
        </w:tabs>
        <w:ind w:left="1260" w:hanging="359"/>
        <w:rPr>
          <w:sz w:val="28"/>
        </w:rPr>
      </w:pPr>
      <w:r>
        <w:rPr>
          <w:sz w:val="28"/>
        </w:rPr>
        <w:t>Післядипломна</w:t>
      </w:r>
      <w:r>
        <w:rPr>
          <w:spacing w:val="-6"/>
          <w:sz w:val="28"/>
        </w:rPr>
        <w:t xml:space="preserve"> </w:t>
      </w:r>
      <w:r>
        <w:rPr>
          <w:sz w:val="28"/>
        </w:rPr>
        <w:t>освіта:</w:t>
      </w:r>
      <w:r>
        <w:rPr>
          <w:spacing w:val="-6"/>
          <w:sz w:val="28"/>
        </w:rPr>
        <w:t xml:space="preserve"> </w:t>
      </w:r>
      <w:r>
        <w:rPr>
          <w:sz w:val="28"/>
        </w:rPr>
        <w:t>цілі,</w:t>
      </w:r>
      <w:r>
        <w:rPr>
          <w:spacing w:val="-8"/>
          <w:sz w:val="28"/>
        </w:rPr>
        <w:t xml:space="preserve"> </w:t>
      </w:r>
      <w:r>
        <w:rPr>
          <w:sz w:val="28"/>
        </w:rPr>
        <w:t>функції,</w:t>
      </w:r>
      <w:r>
        <w:rPr>
          <w:spacing w:val="-11"/>
          <w:sz w:val="28"/>
        </w:rPr>
        <w:t xml:space="preserve"> </w:t>
      </w:r>
      <w:r>
        <w:rPr>
          <w:sz w:val="28"/>
        </w:rPr>
        <w:t>основні</w:t>
      </w:r>
      <w:r>
        <w:rPr>
          <w:spacing w:val="-5"/>
          <w:sz w:val="28"/>
        </w:rPr>
        <w:t xml:space="preserve"> </w:t>
      </w:r>
      <w:r>
        <w:rPr>
          <w:spacing w:val="-2"/>
          <w:sz w:val="28"/>
        </w:rPr>
        <w:t>напрями.</w:t>
      </w:r>
    </w:p>
    <w:p w14:paraId="0CBFB7B4" w14:textId="77777777" w:rsidR="00532048" w:rsidRDefault="00532048">
      <w:pPr>
        <w:pStyle w:val="a3"/>
        <w:spacing w:before="1"/>
        <w:ind w:left="0"/>
      </w:pPr>
    </w:p>
    <w:p w14:paraId="31F72505" w14:textId="77777777" w:rsidR="00532048" w:rsidRDefault="00EC6C23">
      <w:pPr>
        <w:pStyle w:val="a3"/>
        <w:ind w:right="483" w:firstLine="708"/>
        <w:jc w:val="both"/>
      </w:pPr>
      <w:r>
        <w:rPr>
          <w:rFonts w:ascii="Wingdings" w:hAnsi="Wingdings"/>
        </w:rPr>
        <w:t></w:t>
      </w:r>
      <w:r>
        <w:t xml:space="preserve"> </w:t>
      </w:r>
      <w:r>
        <w:rPr>
          <w:b/>
        </w:rPr>
        <w:t xml:space="preserve">Основні поняття: </w:t>
      </w:r>
      <w:r>
        <w:t xml:space="preserve">система безперервної освіти; допрофесійна підготовка; профорієнтація; організаційні форми навчання у ВНЗ; Державний освітній стандарт вищої хімічної освіти; напрям підготовки; спеціальність; кваліфікація; спеціалізація; професійна освітня програма; навчальний план </w:t>
      </w:r>
      <w:r>
        <w:rPr>
          <w:spacing w:val="-4"/>
        </w:rPr>
        <w:t>ВНЗ</w:t>
      </w:r>
    </w:p>
    <w:p w14:paraId="7154063B" w14:textId="77777777" w:rsidR="00532048" w:rsidRDefault="00532048">
      <w:pPr>
        <w:pStyle w:val="a3"/>
        <w:spacing w:before="1"/>
        <w:ind w:left="0"/>
      </w:pPr>
    </w:p>
    <w:p w14:paraId="3F800855" w14:textId="77777777" w:rsidR="00532048" w:rsidRDefault="00EC6C23" w:rsidP="00A26EE8">
      <w:pPr>
        <w:pStyle w:val="3"/>
        <w:numPr>
          <w:ilvl w:val="0"/>
          <w:numId w:val="51"/>
        </w:numPr>
        <w:tabs>
          <w:tab w:val="left" w:pos="1285"/>
        </w:tabs>
        <w:ind w:right="483" w:firstLine="708"/>
      </w:pPr>
      <w:r>
        <w:t xml:space="preserve">Питання для дискусії: «Система безперервної освіти – реалії </w:t>
      </w:r>
      <w:r>
        <w:rPr>
          <w:spacing w:val="-2"/>
        </w:rPr>
        <w:t>сьогодення»</w:t>
      </w:r>
    </w:p>
    <w:p w14:paraId="2DCC8B4F" w14:textId="77777777" w:rsidR="00532048" w:rsidRDefault="00EC6C23">
      <w:pPr>
        <w:pStyle w:val="a3"/>
        <w:ind w:right="370" w:firstLine="708"/>
        <w:jc w:val="both"/>
      </w:pPr>
      <w:r>
        <w:t>Готуючись до розгляду першого питання, слід враховувати основні завдання освіти - передача накопичених суспільством знань молодому поколінню для розвитку у нього пізнавальних можливостей, а також набуття умінь і навичок для практичного застосування загальноосвітніх та професійних знань. При підготовці до дискусії з цього питання, студентам особливу уваги слід звернути на відокремлення основних принципів і характеристики системи безперервної освіти. Також, необхідно навести приклади, через які виявляється та забезпечується безперервність системи освіти.</w:t>
      </w:r>
    </w:p>
    <w:p w14:paraId="1B0914CB" w14:textId="77777777" w:rsidR="00532048" w:rsidRDefault="00EC6C23">
      <w:pPr>
        <w:pStyle w:val="a3"/>
        <w:ind w:right="369" w:firstLine="708"/>
        <w:jc w:val="both"/>
      </w:pPr>
      <w:r>
        <w:t>Для успішного продовження дискусії, студентам необхідно долучити до неї результати власного дослідження за питанням «Хімічні класи, як допрофесійна підготовка майбутнього фахівця: проблеми і пошуки» з наведенням прикладів з реального життя. Наприкінці дискусії за даною темою необхідно проаналізувати структуру системи безперервної освіти у власному регіоні,</w:t>
      </w:r>
      <w:r>
        <w:rPr>
          <w:spacing w:val="-8"/>
        </w:rPr>
        <w:t xml:space="preserve"> </w:t>
      </w:r>
      <w:r>
        <w:t>проаналізувавши</w:t>
      </w:r>
      <w:r>
        <w:rPr>
          <w:spacing w:val="-4"/>
        </w:rPr>
        <w:t xml:space="preserve"> </w:t>
      </w:r>
      <w:r>
        <w:t>можливі</w:t>
      </w:r>
      <w:r>
        <w:rPr>
          <w:spacing w:val="-3"/>
        </w:rPr>
        <w:t xml:space="preserve"> </w:t>
      </w:r>
      <w:r>
        <w:t>особливості,</w:t>
      </w:r>
      <w:r>
        <w:rPr>
          <w:spacing w:val="-5"/>
        </w:rPr>
        <w:t xml:space="preserve"> </w:t>
      </w:r>
      <w:r>
        <w:t>негативні</w:t>
      </w:r>
      <w:r>
        <w:rPr>
          <w:spacing w:val="-3"/>
        </w:rPr>
        <w:t xml:space="preserve"> </w:t>
      </w:r>
      <w:r>
        <w:t>та</w:t>
      </w:r>
      <w:r>
        <w:rPr>
          <w:spacing w:val="-4"/>
        </w:rPr>
        <w:t xml:space="preserve"> </w:t>
      </w:r>
      <w:r>
        <w:t>позитивні</w:t>
      </w:r>
      <w:r>
        <w:rPr>
          <w:spacing w:val="-3"/>
        </w:rPr>
        <w:t xml:space="preserve"> </w:t>
      </w:r>
      <w:r>
        <w:t>моменти.</w:t>
      </w:r>
    </w:p>
    <w:p w14:paraId="466F60F9" w14:textId="77777777" w:rsidR="00532048" w:rsidRDefault="00EC6C23" w:rsidP="00A26EE8">
      <w:pPr>
        <w:pStyle w:val="3"/>
        <w:numPr>
          <w:ilvl w:val="0"/>
          <w:numId w:val="51"/>
        </w:numPr>
        <w:tabs>
          <w:tab w:val="left" w:pos="1180"/>
        </w:tabs>
        <w:spacing w:line="322" w:lineRule="exact"/>
        <w:ind w:left="1180" w:hanging="279"/>
      </w:pPr>
      <w:r>
        <w:t>Питання</w:t>
      </w:r>
      <w:r>
        <w:rPr>
          <w:spacing w:val="-6"/>
        </w:rPr>
        <w:t xml:space="preserve"> </w:t>
      </w:r>
      <w:r>
        <w:t>для</w:t>
      </w:r>
      <w:r>
        <w:rPr>
          <w:spacing w:val="-7"/>
        </w:rPr>
        <w:t xml:space="preserve"> </w:t>
      </w:r>
      <w:r>
        <w:t>дискусії:</w:t>
      </w:r>
      <w:r>
        <w:rPr>
          <w:spacing w:val="-6"/>
        </w:rPr>
        <w:t xml:space="preserve"> </w:t>
      </w:r>
      <w:r>
        <w:t>«Особливості</w:t>
      </w:r>
      <w:r>
        <w:rPr>
          <w:spacing w:val="-7"/>
        </w:rPr>
        <w:t xml:space="preserve"> </w:t>
      </w:r>
      <w:r>
        <w:t>навчального</w:t>
      </w:r>
      <w:r>
        <w:rPr>
          <w:spacing w:val="-5"/>
        </w:rPr>
        <w:t xml:space="preserve"> </w:t>
      </w:r>
      <w:r>
        <w:t>процесу</w:t>
      </w:r>
      <w:r>
        <w:rPr>
          <w:spacing w:val="-4"/>
        </w:rPr>
        <w:t xml:space="preserve"> </w:t>
      </w:r>
      <w:r>
        <w:t>у</w:t>
      </w:r>
      <w:r>
        <w:rPr>
          <w:spacing w:val="-3"/>
        </w:rPr>
        <w:t xml:space="preserve"> </w:t>
      </w:r>
      <w:r>
        <w:rPr>
          <w:spacing w:val="-4"/>
        </w:rPr>
        <w:t>ВНЗ»</w:t>
      </w:r>
    </w:p>
    <w:p w14:paraId="39E81742" w14:textId="77777777" w:rsidR="00532048" w:rsidRDefault="00EC6C23">
      <w:pPr>
        <w:pStyle w:val="a3"/>
        <w:ind w:right="490" w:firstLine="708"/>
        <w:jc w:val="both"/>
      </w:pPr>
      <w:r>
        <w:t>Підготовка до дискусії за даною тематикою передбачає знання студентами</w:t>
      </w:r>
      <w:r>
        <w:rPr>
          <w:spacing w:val="54"/>
          <w:w w:val="150"/>
        </w:rPr>
        <w:t xml:space="preserve"> </w:t>
      </w:r>
      <w:r>
        <w:t>на</w:t>
      </w:r>
      <w:r>
        <w:rPr>
          <w:spacing w:val="57"/>
          <w:w w:val="150"/>
        </w:rPr>
        <w:t xml:space="preserve"> </w:t>
      </w:r>
      <w:r>
        <w:t>високому</w:t>
      </w:r>
      <w:r>
        <w:rPr>
          <w:spacing w:val="55"/>
          <w:w w:val="150"/>
        </w:rPr>
        <w:t xml:space="preserve"> </w:t>
      </w:r>
      <w:r>
        <w:t>рівні</w:t>
      </w:r>
      <w:r>
        <w:rPr>
          <w:spacing w:val="56"/>
          <w:w w:val="150"/>
        </w:rPr>
        <w:t xml:space="preserve"> </w:t>
      </w:r>
      <w:r>
        <w:t>основних</w:t>
      </w:r>
      <w:r>
        <w:rPr>
          <w:spacing w:val="58"/>
          <w:w w:val="150"/>
        </w:rPr>
        <w:t xml:space="preserve"> </w:t>
      </w:r>
      <w:r>
        <w:t>форм,</w:t>
      </w:r>
      <w:r>
        <w:rPr>
          <w:spacing w:val="56"/>
          <w:w w:val="150"/>
        </w:rPr>
        <w:t xml:space="preserve"> </w:t>
      </w:r>
      <w:r>
        <w:t>які</w:t>
      </w:r>
      <w:r>
        <w:rPr>
          <w:spacing w:val="58"/>
          <w:w w:val="150"/>
        </w:rPr>
        <w:t xml:space="preserve"> </w:t>
      </w:r>
      <w:r>
        <w:t>використовуються</w:t>
      </w:r>
      <w:r>
        <w:rPr>
          <w:spacing w:val="58"/>
          <w:w w:val="150"/>
        </w:rPr>
        <w:t xml:space="preserve"> </w:t>
      </w:r>
      <w:r>
        <w:rPr>
          <w:spacing w:val="-5"/>
        </w:rPr>
        <w:t>для</w:t>
      </w:r>
    </w:p>
    <w:p w14:paraId="17D120E9" w14:textId="77777777" w:rsidR="00532048" w:rsidRDefault="00532048">
      <w:pPr>
        <w:jc w:val="both"/>
        <w:sectPr w:rsidR="00532048">
          <w:pgSz w:w="11910" w:h="16840"/>
          <w:pgMar w:top="1040" w:right="760" w:bottom="280" w:left="940" w:header="720" w:footer="0" w:gutter="0"/>
          <w:cols w:space="720"/>
        </w:sectPr>
      </w:pPr>
    </w:p>
    <w:p w14:paraId="4CE84DA1" w14:textId="77777777" w:rsidR="00532048" w:rsidRDefault="00EC6C23">
      <w:pPr>
        <w:pStyle w:val="a3"/>
        <w:spacing w:before="81"/>
        <w:ind w:right="482"/>
        <w:jc w:val="both"/>
      </w:pPr>
      <w:r>
        <w:lastRenderedPageBreak/>
        <w:t xml:space="preserve">навчального процесу у ВНЗ. В першу чергу, студентам слід розглянути можливості різних організаційних форм навчання у ВНЗ для розвитку пізнавального інтересу, щоб під час дискусії визначити найбільш ефективні </w:t>
      </w:r>
      <w:r>
        <w:rPr>
          <w:spacing w:val="-2"/>
        </w:rPr>
        <w:t>форми.</w:t>
      </w:r>
    </w:p>
    <w:p w14:paraId="06F7022B" w14:textId="77777777" w:rsidR="00532048" w:rsidRDefault="00EC6C23">
      <w:pPr>
        <w:pStyle w:val="a3"/>
        <w:spacing w:before="1"/>
        <w:ind w:right="481" w:firstLine="708"/>
        <w:jc w:val="both"/>
      </w:pPr>
      <w:r>
        <w:t>Досліджуючи дане питання, студентам необхідно проаналізувати особливості навчання майбутнього хіміка у ВНЗ України та за кордоном, визначивши яким формам навчання слід надавати перевагу. Із проведенням власного дослідження необхідно навести та проаналізувати</w:t>
      </w:r>
      <w:r>
        <w:rPr>
          <w:spacing w:val="40"/>
        </w:rPr>
        <w:t xml:space="preserve"> </w:t>
      </w:r>
      <w:r>
        <w:t>навчальні та не навчальні труднощі студентів у ВНЗ, особливості адаптації студентів до умов навчання у ВНЗ. На завершення дискусії (із залученням результатів власного дослідження) потрібно визначити основні напрями удосконалення навчально- виховного процесу у ВНЗ, враховуючи думку студентів і викладачів.</w:t>
      </w:r>
    </w:p>
    <w:p w14:paraId="4D1AD595" w14:textId="77777777" w:rsidR="00532048" w:rsidRDefault="00EC6C23" w:rsidP="00A26EE8">
      <w:pPr>
        <w:pStyle w:val="3"/>
        <w:numPr>
          <w:ilvl w:val="0"/>
          <w:numId w:val="51"/>
        </w:numPr>
        <w:tabs>
          <w:tab w:val="left" w:pos="1312"/>
        </w:tabs>
        <w:spacing w:line="242" w:lineRule="auto"/>
        <w:ind w:right="485" w:firstLine="708"/>
      </w:pPr>
      <w:r>
        <w:t>Питання для дискусії: «Післядипломна освіта: цілі, функції, основні напрями»</w:t>
      </w:r>
    </w:p>
    <w:p w14:paraId="1980842E" w14:textId="77777777" w:rsidR="00532048" w:rsidRDefault="00EC6C23">
      <w:pPr>
        <w:pStyle w:val="a3"/>
        <w:ind w:right="484" w:firstLine="708"/>
        <w:jc w:val="both"/>
      </w:pPr>
      <w:r>
        <w:t>При розгляді даної тематики, слід почати з історичного аспекту цього питання, аналізуючи форми післядипломної освіти минулого століття та сучасності. Основною частиною дискусії є розгляд фахівця з хімії у якості суб'єкту післядипломної освіти. У даній частині обов’язково потрібно навести цілі, функції та основні напрями. На завершення дискусії студентам необхідно проаналізувати післядипломні освітні потреби хіміка (із залученням результатів власного дослідження), враховуючи специфіку спеціальності.</w:t>
      </w:r>
    </w:p>
    <w:p w14:paraId="725BA463" w14:textId="77777777" w:rsidR="00532048" w:rsidRDefault="00EC6C23">
      <w:pPr>
        <w:pStyle w:val="2"/>
        <w:spacing w:before="317"/>
      </w:pPr>
      <w:r>
        <w:t>Питання</w:t>
      </w:r>
      <w:r>
        <w:rPr>
          <w:spacing w:val="-4"/>
        </w:rPr>
        <w:t xml:space="preserve"> </w:t>
      </w:r>
      <w:r>
        <w:t>для</w:t>
      </w:r>
      <w:r>
        <w:rPr>
          <w:spacing w:val="-3"/>
        </w:rPr>
        <w:t xml:space="preserve"> </w:t>
      </w:r>
      <w:r>
        <w:rPr>
          <w:spacing w:val="-2"/>
        </w:rPr>
        <w:t>самоконтролю:</w:t>
      </w:r>
    </w:p>
    <w:p w14:paraId="40BE5556" w14:textId="77777777" w:rsidR="00532048" w:rsidRDefault="00EC6C23" w:rsidP="00A26EE8">
      <w:pPr>
        <w:pStyle w:val="a5"/>
        <w:numPr>
          <w:ilvl w:val="0"/>
          <w:numId w:val="50"/>
        </w:numPr>
        <w:tabs>
          <w:tab w:val="left" w:pos="901"/>
        </w:tabs>
        <w:spacing w:line="322" w:lineRule="exact"/>
        <w:rPr>
          <w:sz w:val="28"/>
        </w:rPr>
      </w:pPr>
      <w:r>
        <w:rPr>
          <w:sz w:val="28"/>
        </w:rPr>
        <w:t>Охарактеризуйте</w:t>
      </w:r>
      <w:r>
        <w:rPr>
          <w:spacing w:val="-7"/>
          <w:sz w:val="28"/>
        </w:rPr>
        <w:t xml:space="preserve"> </w:t>
      </w:r>
      <w:r>
        <w:rPr>
          <w:sz w:val="28"/>
        </w:rPr>
        <w:t>систему</w:t>
      </w:r>
      <w:r>
        <w:rPr>
          <w:spacing w:val="-8"/>
          <w:sz w:val="28"/>
        </w:rPr>
        <w:t xml:space="preserve"> </w:t>
      </w:r>
      <w:r>
        <w:rPr>
          <w:sz w:val="28"/>
        </w:rPr>
        <w:t>безперервної</w:t>
      </w:r>
      <w:r>
        <w:rPr>
          <w:spacing w:val="-7"/>
          <w:sz w:val="28"/>
        </w:rPr>
        <w:t xml:space="preserve"> </w:t>
      </w:r>
      <w:r>
        <w:rPr>
          <w:sz w:val="28"/>
        </w:rPr>
        <w:t>освіти,</w:t>
      </w:r>
      <w:r>
        <w:rPr>
          <w:spacing w:val="-6"/>
          <w:sz w:val="28"/>
        </w:rPr>
        <w:t xml:space="preserve"> </w:t>
      </w:r>
      <w:r>
        <w:rPr>
          <w:sz w:val="28"/>
        </w:rPr>
        <w:t>яка</w:t>
      </w:r>
      <w:r>
        <w:rPr>
          <w:spacing w:val="-8"/>
          <w:sz w:val="28"/>
        </w:rPr>
        <w:t xml:space="preserve"> </w:t>
      </w:r>
      <w:r>
        <w:rPr>
          <w:sz w:val="28"/>
        </w:rPr>
        <w:t>функціонує</w:t>
      </w:r>
      <w:r>
        <w:rPr>
          <w:spacing w:val="-6"/>
          <w:sz w:val="28"/>
        </w:rPr>
        <w:t xml:space="preserve"> </w:t>
      </w:r>
      <w:r>
        <w:rPr>
          <w:sz w:val="28"/>
        </w:rPr>
        <w:t>в</w:t>
      </w:r>
      <w:r>
        <w:rPr>
          <w:spacing w:val="-5"/>
          <w:sz w:val="28"/>
        </w:rPr>
        <w:t xml:space="preserve"> </w:t>
      </w:r>
      <w:r>
        <w:rPr>
          <w:spacing w:val="-2"/>
          <w:sz w:val="28"/>
        </w:rPr>
        <w:t>Україні.</w:t>
      </w:r>
    </w:p>
    <w:p w14:paraId="60DCA952" w14:textId="77777777" w:rsidR="00532048" w:rsidRDefault="00EC6C23" w:rsidP="00A26EE8">
      <w:pPr>
        <w:pStyle w:val="a5"/>
        <w:numPr>
          <w:ilvl w:val="0"/>
          <w:numId w:val="50"/>
        </w:numPr>
        <w:tabs>
          <w:tab w:val="left" w:pos="901"/>
        </w:tabs>
        <w:spacing w:line="322" w:lineRule="exact"/>
        <w:rPr>
          <w:sz w:val="28"/>
        </w:rPr>
      </w:pPr>
      <w:r>
        <w:rPr>
          <w:sz w:val="28"/>
        </w:rPr>
        <w:t>Які</w:t>
      </w:r>
      <w:r>
        <w:rPr>
          <w:spacing w:val="-6"/>
          <w:sz w:val="28"/>
        </w:rPr>
        <w:t xml:space="preserve"> </w:t>
      </w:r>
      <w:r>
        <w:rPr>
          <w:sz w:val="28"/>
        </w:rPr>
        <w:t>особливості</w:t>
      </w:r>
      <w:r>
        <w:rPr>
          <w:spacing w:val="-2"/>
          <w:sz w:val="28"/>
        </w:rPr>
        <w:t xml:space="preserve"> </w:t>
      </w:r>
      <w:r>
        <w:rPr>
          <w:sz w:val="28"/>
        </w:rPr>
        <w:t>має</w:t>
      </w:r>
      <w:r>
        <w:rPr>
          <w:spacing w:val="-5"/>
          <w:sz w:val="28"/>
        </w:rPr>
        <w:t xml:space="preserve"> </w:t>
      </w:r>
      <w:r>
        <w:rPr>
          <w:sz w:val="28"/>
        </w:rPr>
        <w:t>навчальний</w:t>
      </w:r>
      <w:r>
        <w:rPr>
          <w:spacing w:val="-6"/>
          <w:sz w:val="28"/>
        </w:rPr>
        <w:t xml:space="preserve"> </w:t>
      </w:r>
      <w:r>
        <w:rPr>
          <w:sz w:val="28"/>
        </w:rPr>
        <w:t>процес</w:t>
      </w:r>
      <w:r>
        <w:rPr>
          <w:spacing w:val="-6"/>
          <w:sz w:val="28"/>
        </w:rPr>
        <w:t xml:space="preserve"> </w:t>
      </w:r>
      <w:r>
        <w:rPr>
          <w:sz w:val="28"/>
        </w:rPr>
        <w:t xml:space="preserve">у </w:t>
      </w:r>
      <w:r>
        <w:rPr>
          <w:spacing w:val="-4"/>
          <w:sz w:val="28"/>
        </w:rPr>
        <w:t>ВНЗ?</w:t>
      </w:r>
    </w:p>
    <w:p w14:paraId="0C5889E8" w14:textId="77777777" w:rsidR="00532048" w:rsidRDefault="00EC6C23" w:rsidP="00A26EE8">
      <w:pPr>
        <w:pStyle w:val="a5"/>
        <w:numPr>
          <w:ilvl w:val="0"/>
          <w:numId w:val="50"/>
        </w:numPr>
        <w:tabs>
          <w:tab w:val="left" w:pos="901"/>
        </w:tabs>
        <w:rPr>
          <w:sz w:val="28"/>
        </w:rPr>
      </w:pPr>
      <w:r>
        <w:rPr>
          <w:sz w:val="28"/>
        </w:rPr>
        <w:t>Які</w:t>
      </w:r>
      <w:r>
        <w:rPr>
          <w:spacing w:val="-7"/>
          <w:sz w:val="28"/>
        </w:rPr>
        <w:t xml:space="preserve"> </w:t>
      </w:r>
      <w:r>
        <w:rPr>
          <w:sz w:val="28"/>
        </w:rPr>
        <w:t>функції</w:t>
      </w:r>
      <w:r>
        <w:rPr>
          <w:spacing w:val="-4"/>
          <w:sz w:val="28"/>
        </w:rPr>
        <w:t xml:space="preserve"> </w:t>
      </w:r>
      <w:r>
        <w:rPr>
          <w:sz w:val="28"/>
        </w:rPr>
        <w:t>виконує</w:t>
      </w:r>
      <w:r>
        <w:rPr>
          <w:spacing w:val="-7"/>
          <w:sz w:val="28"/>
        </w:rPr>
        <w:t xml:space="preserve"> </w:t>
      </w:r>
      <w:r>
        <w:rPr>
          <w:sz w:val="28"/>
        </w:rPr>
        <w:t>післядипломна</w:t>
      </w:r>
      <w:r>
        <w:rPr>
          <w:spacing w:val="-5"/>
          <w:sz w:val="28"/>
        </w:rPr>
        <w:t xml:space="preserve"> </w:t>
      </w:r>
      <w:r>
        <w:rPr>
          <w:sz w:val="28"/>
        </w:rPr>
        <w:t>освіта</w:t>
      </w:r>
      <w:r>
        <w:rPr>
          <w:spacing w:val="-5"/>
          <w:sz w:val="28"/>
        </w:rPr>
        <w:t xml:space="preserve"> </w:t>
      </w:r>
      <w:r>
        <w:rPr>
          <w:sz w:val="28"/>
        </w:rPr>
        <w:t>в</w:t>
      </w:r>
      <w:r>
        <w:rPr>
          <w:spacing w:val="-6"/>
          <w:sz w:val="28"/>
        </w:rPr>
        <w:t xml:space="preserve"> </w:t>
      </w:r>
      <w:r>
        <w:rPr>
          <w:spacing w:val="-2"/>
          <w:sz w:val="28"/>
        </w:rPr>
        <w:t>Україні?</w:t>
      </w:r>
    </w:p>
    <w:p w14:paraId="3BAF37F6" w14:textId="77777777" w:rsidR="00532048" w:rsidRDefault="00EC6C23" w:rsidP="00A26EE8">
      <w:pPr>
        <w:pStyle w:val="a5"/>
        <w:numPr>
          <w:ilvl w:val="0"/>
          <w:numId w:val="50"/>
        </w:numPr>
        <w:tabs>
          <w:tab w:val="left" w:pos="901"/>
        </w:tabs>
        <w:spacing w:before="2"/>
        <w:rPr>
          <w:sz w:val="28"/>
        </w:rPr>
      </w:pPr>
      <w:r>
        <w:rPr>
          <w:sz w:val="28"/>
        </w:rPr>
        <w:t>Перерахуйте</w:t>
      </w:r>
      <w:r>
        <w:rPr>
          <w:spacing w:val="-9"/>
          <w:sz w:val="28"/>
        </w:rPr>
        <w:t xml:space="preserve"> </w:t>
      </w:r>
      <w:r>
        <w:rPr>
          <w:sz w:val="28"/>
        </w:rPr>
        <w:t>основні</w:t>
      </w:r>
      <w:r>
        <w:rPr>
          <w:spacing w:val="-6"/>
          <w:sz w:val="28"/>
        </w:rPr>
        <w:t xml:space="preserve"> </w:t>
      </w:r>
      <w:r>
        <w:rPr>
          <w:sz w:val="28"/>
        </w:rPr>
        <w:t>напрями</w:t>
      </w:r>
      <w:r>
        <w:rPr>
          <w:spacing w:val="-9"/>
          <w:sz w:val="28"/>
        </w:rPr>
        <w:t xml:space="preserve"> </w:t>
      </w:r>
      <w:r>
        <w:rPr>
          <w:sz w:val="28"/>
        </w:rPr>
        <w:t>післядипломної</w:t>
      </w:r>
      <w:r>
        <w:rPr>
          <w:spacing w:val="-4"/>
          <w:sz w:val="28"/>
        </w:rPr>
        <w:t xml:space="preserve"> </w:t>
      </w:r>
      <w:r>
        <w:rPr>
          <w:sz w:val="28"/>
        </w:rPr>
        <w:t>освіти</w:t>
      </w:r>
      <w:r>
        <w:rPr>
          <w:spacing w:val="-6"/>
          <w:sz w:val="28"/>
        </w:rPr>
        <w:t xml:space="preserve"> </w:t>
      </w:r>
      <w:r>
        <w:rPr>
          <w:sz w:val="28"/>
        </w:rPr>
        <w:t>в</w:t>
      </w:r>
      <w:r>
        <w:rPr>
          <w:spacing w:val="-7"/>
          <w:sz w:val="28"/>
        </w:rPr>
        <w:t xml:space="preserve"> </w:t>
      </w:r>
      <w:r>
        <w:rPr>
          <w:spacing w:val="-2"/>
          <w:sz w:val="28"/>
        </w:rPr>
        <w:t>Україні.</w:t>
      </w:r>
    </w:p>
    <w:p w14:paraId="0224CC3F" w14:textId="77777777" w:rsidR="00532048" w:rsidRDefault="00EC6C23">
      <w:pPr>
        <w:pStyle w:val="2"/>
        <w:spacing w:before="321"/>
        <w:ind w:left="1067" w:right="526"/>
        <w:jc w:val="center"/>
      </w:pPr>
      <w:r>
        <w:t>Тема</w:t>
      </w:r>
      <w:r>
        <w:rPr>
          <w:spacing w:val="-3"/>
        </w:rPr>
        <w:t xml:space="preserve"> </w:t>
      </w:r>
      <w:r>
        <w:t>2.</w:t>
      </w:r>
      <w:r>
        <w:rPr>
          <w:spacing w:val="-3"/>
        </w:rPr>
        <w:t xml:space="preserve"> </w:t>
      </w:r>
      <w:r>
        <w:t>Нобелевська</w:t>
      </w:r>
      <w:r>
        <w:rPr>
          <w:spacing w:val="-2"/>
        </w:rPr>
        <w:t xml:space="preserve"> </w:t>
      </w:r>
      <w:r>
        <w:t>премія</w:t>
      </w:r>
      <w:r>
        <w:rPr>
          <w:spacing w:val="-5"/>
        </w:rPr>
        <w:t xml:space="preserve"> </w:t>
      </w:r>
      <w:r>
        <w:t>з</w:t>
      </w:r>
      <w:r>
        <w:rPr>
          <w:spacing w:val="-6"/>
        </w:rPr>
        <w:t xml:space="preserve"> </w:t>
      </w:r>
      <w:r>
        <w:rPr>
          <w:spacing w:val="-2"/>
        </w:rPr>
        <w:t>хімії</w:t>
      </w:r>
    </w:p>
    <w:p w14:paraId="22893305" w14:textId="11DDCB2D" w:rsidR="00532048" w:rsidRDefault="00EC6C23" w:rsidP="00487BB3">
      <w:pPr>
        <w:pStyle w:val="a3"/>
        <w:spacing w:before="322"/>
        <w:ind w:right="480" w:firstLine="708"/>
        <w:jc w:val="both"/>
      </w:pPr>
      <w:r>
        <w:rPr>
          <w:b/>
        </w:rPr>
        <w:t xml:space="preserve">Цілі заняття: </w:t>
      </w:r>
      <w:r>
        <w:t>сформувати уявлення про мету, завдання вищої нагороди за</w:t>
      </w:r>
      <w:r>
        <w:rPr>
          <w:spacing w:val="-2"/>
        </w:rPr>
        <w:t xml:space="preserve"> </w:t>
      </w:r>
      <w:r>
        <w:t>наукові</w:t>
      </w:r>
      <w:r>
        <w:rPr>
          <w:spacing w:val="-4"/>
        </w:rPr>
        <w:t xml:space="preserve"> </w:t>
      </w:r>
      <w:r>
        <w:t>досягнення у</w:t>
      </w:r>
      <w:r>
        <w:rPr>
          <w:spacing w:val="-1"/>
        </w:rPr>
        <w:t xml:space="preserve"> </w:t>
      </w:r>
      <w:r>
        <w:t>галузі</w:t>
      </w:r>
      <w:r>
        <w:rPr>
          <w:spacing w:val="-2"/>
        </w:rPr>
        <w:t xml:space="preserve"> </w:t>
      </w:r>
      <w:r>
        <w:t>хімії;</w:t>
      </w:r>
      <w:r>
        <w:rPr>
          <w:spacing w:val="-2"/>
        </w:rPr>
        <w:t xml:space="preserve"> </w:t>
      </w:r>
      <w:r>
        <w:t>ознайомити</w:t>
      </w:r>
      <w:r>
        <w:rPr>
          <w:spacing w:val="-1"/>
        </w:rPr>
        <w:t xml:space="preserve"> </w:t>
      </w:r>
      <w:r>
        <w:t>з</w:t>
      </w:r>
      <w:r>
        <w:rPr>
          <w:spacing w:val="-4"/>
        </w:rPr>
        <w:t xml:space="preserve"> </w:t>
      </w:r>
      <w:r>
        <w:t>нобелевськими</w:t>
      </w:r>
      <w:r>
        <w:rPr>
          <w:spacing w:val="-4"/>
        </w:rPr>
        <w:t xml:space="preserve"> </w:t>
      </w:r>
      <w:r>
        <w:t>лауреатами угалузі хімії; показати основні напрями найвагоміших відкриттів у галузі хімії та основні здобутки; виробити уміння діагностувати мотиваційну характеристику особистості хіміка; закласти практичні навички ерудованості студентів початкових курсів в хімічній науковій сфері.</w:t>
      </w:r>
    </w:p>
    <w:p w14:paraId="04770563" w14:textId="77777777" w:rsidR="00532048" w:rsidRDefault="00532048">
      <w:pPr>
        <w:pStyle w:val="a3"/>
        <w:ind w:left="0"/>
      </w:pPr>
    </w:p>
    <w:p w14:paraId="65164DC7" w14:textId="77777777" w:rsidR="00532048" w:rsidRDefault="00EC6C23">
      <w:pPr>
        <w:pStyle w:val="a3"/>
        <w:spacing w:before="1" w:line="322" w:lineRule="exact"/>
        <w:ind w:left="5001"/>
      </w:pPr>
      <w:r>
        <w:rPr>
          <w:spacing w:val="-4"/>
        </w:rPr>
        <w:t>План</w:t>
      </w:r>
    </w:p>
    <w:p w14:paraId="23B2A895" w14:textId="77777777" w:rsidR="00532048" w:rsidRDefault="00EC6C23" w:rsidP="00A26EE8">
      <w:pPr>
        <w:pStyle w:val="a5"/>
        <w:numPr>
          <w:ilvl w:val="2"/>
          <w:numId w:val="50"/>
        </w:numPr>
        <w:tabs>
          <w:tab w:val="left" w:pos="1260"/>
        </w:tabs>
        <w:ind w:left="1260" w:hanging="359"/>
        <w:rPr>
          <w:sz w:val="28"/>
        </w:rPr>
      </w:pPr>
      <w:r>
        <w:rPr>
          <w:sz w:val="28"/>
        </w:rPr>
        <w:t>Нобелевська</w:t>
      </w:r>
      <w:r>
        <w:rPr>
          <w:spacing w:val="-10"/>
          <w:sz w:val="28"/>
        </w:rPr>
        <w:t xml:space="preserve"> </w:t>
      </w:r>
      <w:r>
        <w:rPr>
          <w:spacing w:val="-2"/>
          <w:sz w:val="28"/>
        </w:rPr>
        <w:t>премія.</w:t>
      </w:r>
    </w:p>
    <w:p w14:paraId="17FA1514" w14:textId="77777777" w:rsidR="00532048" w:rsidRDefault="00EC6C23" w:rsidP="00A26EE8">
      <w:pPr>
        <w:pStyle w:val="a5"/>
        <w:numPr>
          <w:ilvl w:val="2"/>
          <w:numId w:val="50"/>
        </w:numPr>
        <w:tabs>
          <w:tab w:val="left" w:pos="1260"/>
        </w:tabs>
        <w:spacing w:before="1"/>
        <w:ind w:left="1260" w:hanging="359"/>
        <w:rPr>
          <w:sz w:val="28"/>
        </w:rPr>
      </w:pPr>
      <w:r>
        <w:rPr>
          <w:sz w:val="28"/>
        </w:rPr>
        <w:t>Нобелевські</w:t>
      </w:r>
      <w:r>
        <w:rPr>
          <w:spacing w:val="-9"/>
          <w:sz w:val="28"/>
        </w:rPr>
        <w:t xml:space="preserve"> </w:t>
      </w:r>
      <w:r>
        <w:rPr>
          <w:spacing w:val="-2"/>
          <w:sz w:val="28"/>
        </w:rPr>
        <w:t>лауреати.</w:t>
      </w:r>
    </w:p>
    <w:p w14:paraId="70075589" w14:textId="77777777" w:rsidR="00532048" w:rsidRDefault="00532048">
      <w:pPr>
        <w:pStyle w:val="a3"/>
        <w:ind w:left="0"/>
      </w:pPr>
    </w:p>
    <w:p w14:paraId="64696E97" w14:textId="77777777" w:rsidR="00532048" w:rsidRDefault="00EC6C23">
      <w:pPr>
        <w:pStyle w:val="a3"/>
        <w:ind w:right="370" w:firstLine="720"/>
        <w:jc w:val="both"/>
      </w:pPr>
      <w:r>
        <w:rPr>
          <w:rFonts w:ascii="Wingdings" w:hAnsi="Wingdings"/>
        </w:rPr>
        <w:t></w:t>
      </w:r>
      <w:r>
        <w:t xml:space="preserve"> </w:t>
      </w:r>
      <w:r>
        <w:rPr>
          <w:b/>
        </w:rPr>
        <w:t xml:space="preserve">Основні поняття: </w:t>
      </w:r>
      <w:r>
        <w:t xml:space="preserve">нобелевська премія, </w:t>
      </w:r>
      <w:hyperlink r:id="rId73">
        <w:r>
          <w:t>Шведська королівська</w:t>
        </w:r>
      </w:hyperlink>
      <w:r>
        <w:rPr>
          <w:spacing w:val="80"/>
        </w:rPr>
        <w:t xml:space="preserve"> </w:t>
      </w:r>
      <w:hyperlink r:id="rId74">
        <w:r>
          <w:t>академія наук</w:t>
        </w:r>
      </w:hyperlink>
      <w:r>
        <w:t xml:space="preserve">, вища </w:t>
      </w:r>
      <w:hyperlink r:id="rId75">
        <w:r>
          <w:t>нагорода</w:t>
        </w:r>
      </w:hyperlink>
      <w:r>
        <w:t xml:space="preserve"> за наукові досягнення у галузі </w:t>
      </w:r>
      <w:hyperlink r:id="rId76">
        <w:r>
          <w:t>хімії</w:t>
        </w:r>
      </w:hyperlink>
      <w:r>
        <w:t>, лауреати Нобелівської премії</w:t>
      </w:r>
    </w:p>
    <w:p w14:paraId="3BC48094" w14:textId="77777777" w:rsidR="00532048" w:rsidRDefault="00532048">
      <w:pPr>
        <w:pStyle w:val="a3"/>
        <w:spacing w:before="1"/>
        <w:ind w:left="0"/>
      </w:pPr>
    </w:p>
    <w:p w14:paraId="7C8592EA" w14:textId="77777777" w:rsidR="00532048" w:rsidRDefault="00EC6C23" w:rsidP="00A26EE8">
      <w:pPr>
        <w:pStyle w:val="3"/>
        <w:numPr>
          <w:ilvl w:val="0"/>
          <w:numId w:val="49"/>
        </w:numPr>
        <w:tabs>
          <w:tab w:val="left" w:pos="1180"/>
        </w:tabs>
        <w:spacing w:line="322" w:lineRule="exact"/>
        <w:ind w:left="1180" w:hanging="279"/>
      </w:pPr>
      <w:r>
        <w:t>Питання</w:t>
      </w:r>
      <w:r>
        <w:rPr>
          <w:spacing w:val="-5"/>
        </w:rPr>
        <w:t xml:space="preserve"> </w:t>
      </w:r>
      <w:r>
        <w:t>для</w:t>
      </w:r>
      <w:r>
        <w:rPr>
          <w:spacing w:val="-6"/>
        </w:rPr>
        <w:t xml:space="preserve"> </w:t>
      </w:r>
      <w:r>
        <w:t>дискусії:</w:t>
      </w:r>
      <w:r>
        <w:rPr>
          <w:spacing w:val="61"/>
        </w:rPr>
        <w:t xml:space="preserve"> </w:t>
      </w:r>
      <w:r>
        <w:t>«Нобелевська</w:t>
      </w:r>
      <w:r>
        <w:rPr>
          <w:spacing w:val="-2"/>
        </w:rPr>
        <w:t xml:space="preserve"> премія»</w:t>
      </w:r>
    </w:p>
    <w:p w14:paraId="2B622374" w14:textId="77777777" w:rsidR="00532048" w:rsidRDefault="00EC6C23">
      <w:pPr>
        <w:pStyle w:val="a3"/>
        <w:ind w:right="483" w:firstLine="708"/>
        <w:jc w:val="both"/>
      </w:pPr>
      <w:r>
        <w:t xml:space="preserve">Підготовку до даного питання слід почати з розгляду історичного аспекту </w:t>
      </w:r>
      <w:r>
        <w:lastRenderedPageBreak/>
        <w:t>даного питання, розглянувши засновників та обставини заснування премії. Також, у даному питанні, слід розглянути та дати характеристику нобелевському комітету з хімії. Використовуючи результати власного дослідження, потрібно проаналізувати та навести статистичні дані основних напрямів вручення премії з хімії.</w:t>
      </w:r>
    </w:p>
    <w:p w14:paraId="6EF6EA23" w14:textId="77777777" w:rsidR="00532048" w:rsidRDefault="00EC6C23" w:rsidP="00A26EE8">
      <w:pPr>
        <w:pStyle w:val="3"/>
        <w:numPr>
          <w:ilvl w:val="0"/>
          <w:numId w:val="49"/>
        </w:numPr>
        <w:tabs>
          <w:tab w:val="left" w:pos="1252"/>
        </w:tabs>
        <w:ind w:left="193" w:right="490" w:firstLine="708"/>
      </w:pPr>
      <w:r>
        <w:t>Питання для дискусії: «Чи обов’язково мати геніальні розумові здібності щоб стати Нобелевським лауреатом?»</w:t>
      </w:r>
    </w:p>
    <w:p w14:paraId="1181281E" w14:textId="77777777" w:rsidR="00532048" w:rsidRDefault="00EC6C23">
      <w:pPr>
        <w:pStyle w:val="a3"/>
        <w:ind w:right="485" w:firstLine="708"/>
        <w:jc w:val="both"/>
      </w:pPr>
      <w:r>
        <w:t>Щоб вдало аргументувати свою позицію у дискусії, студентам слід познайомитися безпосередньо з лауреатами нобелевської премії та проаналізувати не тільки обставини відкриття, але й життєвий шлях нобелевських</w:t>
      </w:r>
      <w:r>
        <w:rPr>
          <w:spacing w:val="40"/>
        </w:rPr>
        <w:t xml:space="preserve"> </w:t>
      </w:r>
      <w:r>
        <w:t>лауреатів,</w:t>
      </w:r>
      <w:r>
        <w:rPr>
          <w:spacing w:val="40"/>
        </w:rPr>
        <w:t xml:space="preserve"> </w:t>
      </w:r>
      <w:r>
        <w:t>обравши</w:t>
      </w:r>
      <w:r>
        <w:rPr>
          <w:spacing w:val="40"/>
        </w:rPr>
        <w:t xml:space="preserve"> </w:t>
      </w:r>
      <w:r>
        <w:t>для</w:t>
      </w:r>
      <w:r>
        <w:rPr>
          <w:spacing w:val="40"/>
        </w:rPr>
        <w:t xml:space="preserve"> </w:t>
      </w:r>
      <w:r>
        <w:t>цього</w:t>
      </w:r>
      <w:r>
        <w:rPr>
          <w:spacing w:val="40"/>
        </w:rPr>
        <w:t xml:space="preserve"> </w:t>
      </w:r>
      <w:r>
        <w:t>один</w:t>
      </w:r>
      <w:r>
        <w:rPr>
          <w:spacing w:val="40"/>
        </w:rPr>
        <w:t xml:space="preserve"> </w:t>
      </w:r>
      <w:r>
        <w:t>з</w:t>
      </w:r>
      <w:r>
        <w:rPr>
          <w:spacing w:val="40"/>
        </w:rPr>
        <w:t xml:space="preserve"> </w:t>
      </w:r>
      <w:r>
        <w:t>періодів:</w:t>
      </w:r>
      <w:r>
        <w:rPr>
          <w:spacing w:val="40"/>
        </w:rPr>
        <w:t xml:space="preserve">  </w:t>
      </w:r>
      <w:r>
        <w:t>лауреати</w:t>
      </w:r>
      <w:r>
        <w:rPr>
          <w:spacing w:val="80"/>
          <w:w w:val="150"/>
        </w:rPr>
        <w:t xml:space="preserve"> </w:t>
      </w:r>
      <w:r>
        <w:t>1900-1910</w:t>
      </w:r>
      <w:r>
        <w:rPr>
          <w:spacing w:val="38"/>
        </w:rPr>
        <w:t xml:space="preserve">  </w:t>
      </w:r>
      <w:r>
        <w:t>р.;</w:t>
      </w:r>
      <w:r>
        <w:rPr>
          <w:spacing w:val="41"/>
        </w:rPr>
        <w:t xml:space="preserve">  </w:t>
      </w:r>
      <w:r>
        <w:t>лауреати</w:t>
      </w:r>
      <w:r>
        <w:rPr>
          <w:spacing w:val="42"/>
        </w:rPr>
        <w:t xml:space="preserve">  </w:t>
      </w:r>
      <w:r>
        <w:t>1911-1920</w:t>
      </w:r>
      <w:r>
        <w:rPr>
          <w:spacing w:val="40"/>
        </w:rPr>
        <w:t xml:space="preserve">  </w:t>
      </w:r>
      <w:r>
        <w:t>р.;</w:t>
      </w:r>
      <w:r>
        <w:rPr>
          <w:spacing w:val="41"/>
        </w:rPr>
        <w:t xml:space="preserve">  </w:t>
      </w:r>
      <w:r>
        <w:t>лауреати</w:t>
      </w:r>
      <w:r>
        <w:rPr>
          <w:spacing w:val="41"/>
        </w:rPr>
        <w:t xml:space="preserve">  </w:t>
      </w:r>
      <w:r>
        <w:t>1921-1930</w:t>
      </w:r>
      <w:r>
        <w:rPr>
          <w:spacing w:val="41"/>
        </w:rPr>
        <w:t xml:space="preserve">  </w:t>
      </w:r>
      <w:r>
        <w:t>р.;</w:t>
      </w:r>
      <w:r>
        <w:rPr>
          <w:spacing w:val="42"/>
        </w:rPr>
        <w:t xml:space="preserve">  </w:t>
      </w:r>
      <w:r>
        <w:rPr>
          <w:spacing w:val="-2"/>
        </w:rPr>
        <w:t>лауреати</w:t>
      </w:r>
    </w:p>
    <w:p w14:paraId="22ECD3DA" w14:textId="77777777" w:rsidR="00532048" w:rsidRDefault="00EC6C23">
      <w:pPr>
        <w:pStyle w:val="a3"/>
        <w:tabs>
          <w:tab w:val="left" w:pos="1610"/>
          <w:tab w:val="left" w:pos="2099"/>
          <w:tab w:val="left" w:pos="3365"/>
          <w:tab w:val="left" w:pos="4784"/>
          <w:tab w:val="left" w:pos="6541"/>
          <w:tab w:val="left" w:pos="7962"/>
          <w:tab w:val="left" w:pos="8653"/>
        </w:tabs>
        <w:spacing w:line="322" w:lineRule="exact"/>
      </w:pPr>
      <w:r>
        <w:rPr>
          <w:spacing w:val="-2"/>
        </w:rPr>
        <w:t>1931-</w:t>
      </w:r>
      <w:r>
        <w:rPr>
          <w:spacing w:val="-4"/>
        </w:rPr>
        <w:t>1940</w:t>
      </w:r>
      <w:r>
        <w:tab/>
      </w:r>
      <w:r>
        <w:rPr>
          <w:spacing w:val="-5"/>
        </w:rPr>
        <w:t>р.;</w:t>
      </w:r>
      <w:r>
        <w:tab/>
      </w:r>
      <w:r>
        <w:rPr>
          <w:spacing w:val="-2"/>
        </w:rPr>
        <w:t>лауреати</w:t>
      </w:r>
      <w:r>
        <w:tab/>
      </w:r>
      <w:r>
        <w:rPr>
          <w:spacing w:val="-2"/>
        </w:rPr>
        <w:t>1941-</w:t>
      </w:r>
      <w:r>
        <w:rPr>
          <w:spacing w:val="-4"/>
        </w:rPr>
        <w:t>1950</w:t>
      </w:r>
      <w:r>
        <w:tab/>
        <w:t>р.;</w:t>
      </w:r>
      <w:r>
        <w:rPr>
          <w:spacing w:val="29"/>
        </w:rPr>
        <w:t xml:space="preserve">  </w:t>
      </w:r>
      <w:r>
        <w:rPr>
          <w:spacing w:val="-2"/>
        </w:rPr>
        <w:t>лауреати</w:t>
      </w:r>
      <w:r>
        <w:tab/>
      </w:r>
      <w:r>
        <w:rPr>
          <w:spacing w:val="-2"/>
        </w:rPr>
        <w:t>1951-</w:t>
      </w:r>
      <w:r>
        <w:rPr>
          <w:spacing w:val="-4"/>
        </w:rPr>
        <w:t>1960</w:t>
      </w:r>
      <w:r>
        <w:tab/>
      </w:r>
      <w:r>
        <w:rPr>
          <w:spacing w:val="-5"/>
        </w:rPr>
        <w:t>р.;</w:t>
      </w:r>
      <w:r>
        <w:tab/>
      </w:r>
      <w:r>
        <w:rPr>
          <w:spacing w:val="-2"/>
        </w:rPr>
        <w:t>лауреати</w:t>
      </w:r>
    </w:p>
    <w:p w14:paraId="72881A93" w14:textId="77777777" w:rsidR="00532048" w:rsidRDefault="00EC6C23">
      <w:pPr>
        <w:pStyle w:val="a3"/>
        <w:tabs>
          <w:tab w:val="left" w:pos="1634"/>
          <w:tab w:val="left" w:pos="2152"/>
          <w:tab w:val="left" w:pos="3442"/>
          <w:tab w:val="left" w:pos="4884"/>
          <w:tab w:val="left" w:pos="5402"/>
          <w:tab w:val="left" w:pos="6692"/>
          <w:tab w:val="left" w:pos="8137"/>
          <w:tab w:val="left" w:pos="8652"/>
        </w:tabs>
        <w:spacing w:line="322" w:lineRule="exact"/>
      </w:pPr>
      <w:r>
        <w:rPr>
          <w:spacing w:val="-2"/>
        </w:rPr>
        <w:t>1961-</w:t>
      </w:r>
      <w:r>
        <w:rPr>
          <w:spacing w:val="-4"/>
        </w:rPr>
        <w:t>1970</w:t>
      </w:r>
      <w:r>
        <w:tab/>
      </w:r>
      <w:r>
        <w:rPr>
          <w:spacing w:val="-5"/>
        </w:rPr>
        <w:t>р.;</w:t>
      </w:r>
      <w:r>
        <w:tab/>
      </w:r>
      <w:r>
        <w:rPr>
          <w:spacing w:val="-2"/>
        </w:rPr>
        <w:t>лауреати</w:t>
      </w:r>
      <w:r>
        <w:tab/>
      </w:r>
      <w:r>
        <w:rPr>
          <w:spacing w:val="-2"/>
        </w:rPr>
        <w:t>1971-</w:t>
      </w:r>
      <w:r>
        <w:rPr>
          <w:spacing w:val="-4"/>
        </w:rPr>
        <w:t>1980</w:t>
      </w:r>
      <w:r>
        <w:tab/>
      </w:r>
      <w:r>
        <w:rPr>
          <w:spacing w:val="-5"/>
        </w:rPr>
        <w:t>р.;</w:t>
      </w:r>
      <w:r>
        <w:tab/>
      </w:r>
      <w:r>
        <w:rPr>
          <w:spacing w:val="-2"/>
        </w:rPr>
        <w:t>лауреати</w:t>
      </w:r>
      <w:r>
        <w:tab/>
      </w:r>
      <w:r>
        <w:rPr>
          <w:spacing w:val="-2"/>
        </w:rPr>
        <w:t>1981-</w:t>
      </w:r>
      <w:r>
        <w:rPr>
          <w:spacing w:val="-4"/>
        </w:rPr>
        <w:t>1990</w:t>
      </w:r>
      <w:r>
        <w:tab/>
      </w:r>
      <w:r>
        <w:rPr>
          <w:spacing w:val="-5"/>
        </w:rPr>
        <w:t>р.;</w:t>
      </w:r>
      <w:r>
        <w:tab/>
      </w:r>
      <w:r>
        <w:rPr>
          <w:spacing w:val="-2"/>
        </w:rPr>
        <w:t>лауреати</w:t>
      </w:r>
    </w:p>
    <w:p w14:paraId="6A706512" w14:textId="77777777" w:rsidR="00532048" w:rsidRDefault="00EC6C23">
      <w:pPr>
        <w:pStyle w:val="a3"/>
        <w:spacing w:line="322" w:lineRule="exact"/>
      </w:pPr>
      <w:r>
        <w:t>1991-2000</w:t>
      </w:r>
      <w:r>
        <w:rPr>
          <w:spacing w:val="-10"/>
        </w:rPr>
        <w:t xml:space="preserve"> </w:t>
      </w:r>
      <w:r>
        <w:t>р.;</w:t>
      </w:r>
      <w:r>
        <w:rPr>
          <w:spacing w:val="-5"/>
        </w:rPr>
        <w:t xml:space="preserve"> </w:t>
      </w:r>
      <w:r>
        <w:t>лауреати</w:t>
      </w:r>
      <w:r>
        <w:rPr>
          <w:spacing w:val="-5"/>
        </w:rPr>
        <w:t xml:space="preserve"> </w:t>
      </w:r>
      <w:r>
        <w:t>2001-2010</w:t>
      </w:r>
      <w:r>
        <w:rPr>
          <w:spacing w:val="-3"/>
        </w:rPr>
        <w:t xml:space="preserve"> </w:t>
      </w:r>
      <w:r>
        <w:t>р.;</w:t>
      </w:r>
      <w:r>
        <w:rPr>
          <w:spacing w:val="-4"/>
        </w:rPr>
        <w:t xml:space="preserve"> </w:t>
      </w:r>
      <w:r>
        <w:t>лауреати</w:t>
      </w:r>
      <w:r>
        <w:rPr>
          <w:spacing w:val="-5"/>
        </w:rPr>
        <w:t xml:space="preserve"> </w:t>
      </w:r>
      <w:r>
        <w:t>2011-</w:t>
      </w:r>
      <w:r>
        <w:rPr>
          <w:spacing w:val="-8"/>
        </w:rPr>
        <w:t xml:space="preserve"> </w:t>
      </w:r>
      <w:r>
        <w:t>20**</w:t>
      </w:r>
      <w:r>
        <w:rPr>
          <w:spacing w:val="-4"/>
        </w:rPr>
        <w:t xml:space="preserve"> </w:t>
      </w:r>
      <w:r>
        <w:rPr>
          <w:spacing w:val="-5"/>
        </w:rPr>
        <w:t>р.</w:t>
      </w:r>
    </w:p>
    <w:p w14:paraId="74E2647D" w14:textId="77777777" w:rsidR="00532048" w:rsidRDefault="00EC6C23">
      <w:pPr>
        <w:pStyle w:val="a3"/>
        <w:ind w:right="479" w:firstLine="708"/>
        <w:jc w:val="both"/>
      </w:pPr>
      <w:r>
        <w:t>На завершення потрібно проаналізувати рейтинг країн, відповідно до кількості їхніх Нобелівських лауреатів з хімії, визначити особливості професійної підготовки фахівців за напрямом підготовки «Хімія» для переможців рейтингу.</w:t>
      </w:r>
    </w:p>
    <w:p w14:paraId="2C360067" w14:textId="77777777" w:rsidR="00532048" w:rsidRDefault="00532048">
      <w:pPr>
        <w:pStyle w:val="a3"/>
        <w:spacing w:before="1"/>
        <w:ind w:left="0"/>
      </w:pPr>
    </w:p>
    <w:p w14:paraId="2EBA45F6" w14:textId="77777777" w:rsidR="00532048" w:rsidRDefault="00EC6C23">
      <w:pPr>
        <w:pStyle w:val="2"/>
        <w:spacing w:line="322" w:lineRule="exact"/>
      </w:pPr>
      <w:r>
        <w:t>Питання</w:t>
      </w:r>
      <w:r>
        <w:rPr>
          <w:spacing w:val="-4"/>
        </w:rPr>
        <w:t xml:space="preserve"> </w:t>
      </w:r>
      <w:r>
        <w:t>для</w:t>
      </w:r>
      <w:r>
        <w:rPr>
          <w:spacing w:val="-3"/>
        </w:rPr>
        <w:t xml:space="preserve"> </w:t>
      </w:r>
      <w:r>
        <w:rPr>
          <w:spacing w:val="-2"/>
        </w:rPr>
        <w:t>самоконтролю:</w:t>
      </w:r>
    </w:p>
    <w:p w14:paraId="3B1AC057" w14:textId="77777777" w:rsidR="00532048" w:rsidRDefault="00EC6C23" w:rsidP="00A26EE8">
      <w:pPr>
        <w:pStyle w:val="a5"/>
        <w:numPr>
          <w:ilvl w:val="0"/>
          <w:numId w:val="48"/>
        </w:numPr>
        <w:tabs>
          <w:tab w:val="left" w:pos="901"/>
        </w:tabs>
        <w:spacing w:line="322" w:lineRule="exact"/>
        <w:rPr>
          <w:sz w:val="28"/>
        </w:rPr>
      </w:pPr>
      <w:r>
        <w:rPr>
          <w:sz w:val="28"/>
        </w:rPr>
        <w:t>Які</w:t>
      </w:r>
      <w:r>
        <w:rPr>
          <w:spacing w:val="-7"/>
          <w:sz w:val="28"/>
        </w:rPr>
        <w:t xml:space="preserve"> </w:t>
      </w:r>
      <w:r>
        <w:rPr>
          <w:sz w:val="28"/>
        </w:rPr>
        <w:t>передумови</w:t>
      </w:r>
      <w:r>
        <w:rPr>
          <w:spacing w:val="-8"/>
          <w:sz w:val="28"/>
        </w:rPr>
        <w:t xml:space="preserve"> </w:t>
      </w:r>
      <w:r>
        <w:rPr>
          <w:sz w:val="28"/>
        </w:rPr>
        <w:t>заснування</w:t>
      </w:r>
      <w:r>
        <w:rPr>
          <w:spacing w:val="-7"/>
          <w:sz w:val="28"/>
        </w:rPr>
        <w:t xml:space="preserve"> </w:t>
      </w:r>
      <w:r>
        <w:rPr>
          <w:sz w:val="28"/>
        </w:rPr>
        <w:t>нобелевської</w:t>
      </w:r>
      <w:r>
        <w:rPr>
          <w:spacing w:val="-9"/>
          <w:sz w:val="28"/>
        </w:rPr>
        <w:t xml:space="preserve"> </w:t>
      </w:r>
      <w:r>
        <w:rPr>
          <w:spacing w:val="-2"/>
          <w:sz w:val="28"/>
        </w:rPr>
        <w:t>премії?</w:t>
      </w:r>
    </w:p>
    <w:p w14:paraId="0C519882" w14:textId="77777777" w:rsidR="00532048" w:rsidRDefault="00EC6C23" w:rsidP="00A26EE8">
      <w:pPr>
        <w:pStyle w:val="a5"/>
        <w:numPr>
          <w:ilvl w:val="0"/>
          <w:numId w:val="48"/>
        </w:numPr>
        <w:tabs>
          <w:tab w:val="left" w:pos="901"/>
        </w:tabs>
        <w:rPr>
          <w:sz w:val="28"/>
        </w:rPr>
      </w:pPr>
      <w:r>
        <w:rPr>
          <w:sz w:val="28"/>
        </w:rPr>
        <w:t>Які</w:t>
      </w:r>
      <w:r>
        <w:rPr>
          <w:spacing w:val="-8"/>
          <w:sz w:val="28"/>
        </w:rPr>
        <w:t xml:space="preserve"> </w:t>
      </w:r>
      <w:r>
        <w:rPr>
          <w:sz w:val="28"/>
        </w:rPr>
        <w:t>нобелевські</w:t>
      </w:r>
      <w:r>
        <w:rPr>
          <w:spacing w:val="-5"/>
          <w:sz w:val="28"/>
        </w:rPr>
        <w:t xml:space="preserve"> </w:t>
      </w:r>
      <w:r>
        <w:rPr>
          <w:sz w:val="28"/>
        </w:rPr>
        <w:t>лауреати</w:t>
      </w:r>
      <w:r>
        <w:rPr>
          <w:spacing w:val="-6"/>
          <w:sz w:val="28"/>
        </w:rPr>
        <w:t xml:space="preserve"> </w:t>
      </w:r>
      <w:r>
        <w:rPr>
          <w:sz w:val="28"/>
        </w:rPr>
        <w:t>з</w:t>
      </w:r>
      <w:r>
        <w:rPr>
          <w:spacing w:val="-6"/>
          <w:sz w:val="28"/>
        </w:rPr>
        <w:t xml:space="preserve"> </w:t>
      </w:r>
      <w:r>
        <w:rPr>
          <w:sz w:val="28"/>
        </w:rPr>
        <w:t>пострадянського</w:t>
      </w:r>
      <w:r>
        <w:rPr>
          <w:spacing w:val="-5"/>
          <w:sz w:val="28"/>
        </w:rPr>
        <w:t xml:space="preserve"> </w:t>
      </w:r>
      <w:r>
        <w:rPr>
          <w:sz w:val="28"/>
        </w:rPr>
        <w:t>простору</w:t>
      </w:r>
      <w:r>
        <w:rPr>
          <w:spacing w:val="-6"/>
          <w:sz w:val="28"/>
        </w:rPr>
        <w:t xml:space="preserve"> </w:t>
      </w:r>
      <w:r>
        <w:rPr>
          <w:sz w:val="28"/>
        </w:rPr>
        <w:t>вам</w:t>
      </w:r>
      <w:r>
        <w:rPr>
          <w:spacing w:val="-5"/>
          <w:sz w:val="28"/>
        </w:rPr>
        <w:t xml:space="preserve"> </w:t>
      </w:r>
      <w:r>
        <w:rPr>
          <w:spacing w:val="-2"/>
          <w:sz w:val="28"/>
        </w:rPr>
        <w:t>відомі?</w:t>
      </w:r>
    </w:p>
    <w:p w14:paraId="315470F8" w14:textId="77777777" w:rsidR="00532048" w:rsidRDefault="00532048">
      <w:pPr>
        <w:pStyle w:val="a3"/>
        <w:spacing w:before="2"/>
        <w:ind w:left="0"/>
      </w:pPr>
    </w:p>
    <w:p w14:paraId="0F7EA759" w14:textId="77777777" w:rsidR="00532048" w:rsidRDefault="00EC6C23">
      <w:pPr>
        <w:pStyle w:val="a3"/>
        <w:spacing w:line="322" w:lineRule="exact"/>
        <w:ind w:left="901"/>
      </w:pPr>
      <w:r>
        <w:rPr>
          <w:spacing w:val="-2"/>
        </w:rPr>
        <w:t>Література:</w:t>
      </w:r>
    </w:p>
    <w:p w14:paraId="08E6BF3A" w14:textId="77777777" w:rsidR="00532048" w:rsidRDefault="00EC6C23" w:rsidP="00A26EE8">
      <w:pPr>
        <w:pStyle w:val="a5"/>
        <w:numPr>
          <w:ilvl w:val="0"/>
          <w:numId w:val="47"/>
        </w:numPr>
        <w:tabs>
          <w:tab w:val="left" w:pos="550"/>
          <w:tab w:val="left" w:pos="731"/>
        </w:tabs>
        <w:ind w:right="369" w:hanging="358"/>
        <w:jc w:val="both"/>
        <w:rPr>
          <w:sz w:val="28"/>
        </w:rPr>
      </w:pPr>
      <w:r>
        <w:rPr>
          <w:sz w:val="28"/>
        </w:rPr>
        <w:tab/>
        <w:t>Актуальні питання сучасного змісту освіти. Громадська освіта – для демократії: Посібник для самостійної роботи слухачів курсів підвищення кваліфікації / В.К. Терещенко та ін. – Луганськ: Знання, 2003. – 48 с.</w:t>
      </w:r>
    </w:p>
    <w:p w14:paraId="1742C8E6" w14:textId="77777777" w:rsidR="00532048" w:rsidRDefault="00EC6C23" w:rsidP="00A26EE8">
      <w:pPr>
        <w:pStyle w:val="a5"/>
        <w:numPr>
          <w:ilvl w:val="0"/>
          <w:numId w:val="47"/>
        </w:numPr>
        <w:tabs>
          <w:tab w:val="left" w:pos="550"/>
          <w:tab w:val="left" w:pos="731"/>
        </w:tabs>
        <w:ind w:right="371" w:hanging="358"/>
        <w:jc w:val="both"/>
        <w:rPr>
          <w:sz w:val="28"/>
        </w:rPr>
      </w:pPr>
      <w:r>
        <w:rPr>
          <w:sz w:val="28"/>
        </w:rPr>
        <w:tab/>
        <w:t>Щербакова</w:t>
      </w:r>
      <w:r>
        <w:rPr>
          <w:spacing w:val="80"/>
          <w:w w:val="150"/>
          <w:sz w:val="28"/>
        </w:rPr>
        <w:t xml:space="preserve"> </w:t>
      </w:r>
      <w:r>
        <w:rPr>
          <w:sz w:val="28"/>
        </w:rPr>
        <w:t>К.Й.</w:t>
      </w:r>
      <w:r>
        <w:rPr>
          <w:spacing w:val="80"/>
          <w:w w:val="150"/>
          <w:sz w:val="28"/>
        </w:rPr>
        <w:t xml:space="preserve"> </w:t>
      </w:r>
      <w:r>
        <w:rPr>
          <w:sz w:val="28"/>
        </w:rPr>
        <w:t>Вступ</w:t>
      </w:r>
      <w:r>
        <w:rPr>
          <w:spacing w:val="80"/>
          <w:w w:val="150"/>
          <w:sz w:val="28"/>
        </w:rPr>
        <w:t xml:space="preserve"> </w:t>
      </w:r>
      <w:r>
        <w:rPr>
          <w:sz w:val="28"/>
        </w:rPr>
        <w:t>до</w:t>
      </w:r>
      <w:r>
        <w:rPr>
          <w:spacing w:val="80"/>
          <w:w w:val="150"/>
          <w:sz w:val="28"/>
        </w:rPr>
        <w:t xml:space="preserve"> </w:t>
      </w:r>
      <w:r>
        <w:rPr>
          <w:sz w:val="28"/>
        </w:rPr>
        <w:t>спеціальності.</w:t>
      </w:r>
      <w:r>
        <w:rPr>
          <w:spacing w:val="80"/>
          <w:w w:val="150"/>
          <w:sz w:val="28"/>
        </w:rPr>
        <w:t xml:space="preserve"> </w:t>
      </w:r>
      <w:r>
        <w:rPr>
          <w:sz w:val="28"/>
        </w:rPr>
        <w:t>–</w:t>
      </w:r>
      <w:r>
        <w:rPr>
          <w:spacing w:val="80"/>
          <w:w w:val="150"/>
          <w:sz w:val="28"/>
        </w:rPr>
        <w:t xml:space="preserve"> </w:t>
      </w:r>
      <w:r>
        <w:rPr>
          <w:sz w:val="28"/>
        </w:rPr>
        <w:t>К.:</w:t>
      </w:r>
      <w:r>
        <w:rPr>
          <w:spacing w:val="80"/>
          <w:w w:val="150"/>
          <w:sz w:val="28"/>
        </w:rPr>
        <w:t xml:space="preserve"> </w:t>
      </w:r>
      <w:r>
        <w:rPr>
          <w:sz w:val="28"/>
        </w:rPr>
        <w:t>Вища</w:t>
      </w:r>
      <w:r>
        <w:rPr>
          <w:spacing w:val="80"/>
          <w:w w:val="150"/>
          <w:sz w:val="28"/>
        </w:rPr>
        <w:t xml:space="preserve"> </w:t>
      </w:r>
      <w:r>
        <w:rPr>
          <w:sz w:val="28"/>
        </w:rPr>
        <w:t>школа,</w:t>
      </w:r>
      <w:r>
        <w:rPr>
          <w:spacing w:val="80"/>
          <w:w w:val="150"/>
          <w:sz w:val="28"/>
        </w:rPr>
        <w:t xml:space="preserve"> </w:t>
      </w:r>
      <w:r>
        <w:rPr>
          <w:sz w:val="28"/>
        </w:rPr>
        <w:t>1990.</w:t>
      </w:r>
      <w:r>
        <w:rPr>
          <w:spacing w:val="80"/>
          <w:w w:val="150"/>
          <w:sz w:val="28"/>
        </w:rPr>
        <w:t xml:space="preserve"> </w:t>
      </w:r>
      <w:r>
        <w:rPr>
          <w:sz w:val="28"/>
        </w:rPr>
        <w:t>– С. 119-138.</w:t>
      </w:r>
    </w:p>
    <w:p w14:paraId="44FD07D4" w14:textId="77777777" w:rsidR="00532048" w:rsidRDefault="00EC6C23">
      <w:pPr>
        <w:pStyle w:val="2"/>
        <w:spacing w:before="81"/>
        <w:ind w:left="1067" w:right="539"/>
        <w:jc w:val="center"/>
      </w:pPr>
      <w:r>
        <w:t>Тема</w:t>
      </w:r>
      <w:r>
        <w:rPr>
          <w:spacing w:val="-5"/>
        </w:rPr>
        <w:t xml:space="preserve"> </w:t>
      </w:r>
      <w:r>
        <w:t>3.</w:t>
      </w:r>
      <w:r>
        <w:rPr>
          <w:spacing w:val="-5"/>
        </w:rPr>
        <w:t xml:space="preserve"> </w:t>
      </w:r>
      <w:r>
        <w:t>Сучасний</w:t>
      </w:r>
      <w:r>
        <w:rPr>
          <w:spacing w:val="-6"/>
        </w:rPr>
        <w:t xml:space="preserve"> </w:t>
      </w:r>
      <w:r>
        <w:t>студент</w:t>
      </w:r>
      <w:r>
        <w:rPr>
          <w:spacing w:val="-3"/>
        </w:rPr>
        <w:t xml:space="preserve"> </w:t>
      </w:r>
      <w:r>
        <w:rPr>
          <w:spacing w:val="-5"/>
        </w:rPr>
        <w:t>ВНЗ</w:t>
      </w:r>
    </w:p>
    <w:p w14:paraId="3A22250F" w14:textId="77777777" w:rsidR="00532048" w:rsidRDefault="00532048">
      <w:pPr>
        <w:pStyle w:val="a3"/>
        <w:spacing w:before="2"/>
        <w:ind w:left="0"/>
        <w:rPr>
          <w:b/>
        </w:rPr>
      </w:pPr>
    </w:p>
    <w:p w14:paraId="4AF49082" w14:textId="77777777" w:rsidR="00532048" w:rsidRDefault="00EC6C23">
      <w:pPr>
        <w:pStyle w:val="a3"/>
        <w:ind w:right="369" w:firstLine="777"/>
        <w:jc w:val="both"/>
      </w:pPr>
      <w:r>
        <w:rPr>
          <w:b/>
        </w:rPr>
        <w:t xml:space="preserve">Цілі заняття: </w:t>
      </w:r>
      <w:r>
        <w:t>сформувати уявлення про сутність навчально-пізнавальної діяльності; показати шляхи і засоби навчально-пізнавальної діяльності майбутнього фахівця, а також можливості різних форм її організації для стимулювання його самопізнання і самовиховання; закласти уявлення і виробити початкові навички саморегулювання навчально-пізнавальної діяльності і самоосвіти; виробити уміння аналізувати мотиви навчання у ВНЗ; надати допомогу у виробленні внутрішньої позиції у процесі навчання у ВНЗ.</w:t>
      </w:r>
    </w:p>
    <w:p w14:paraId="23589FD3" w14:textId="77777777" w:rsidR="00532048" w:rsidRDefault="00EC6C23">
      <w:pPr>
        <w:pStyle w:val="a3"/>
        <w:spacing w:before="321"/>
        <w:ind w:left="1067" w:right="538"/>
        <w:jc w:val="center"/>
      </w:pPr>
      <w:r>
        <w:rPr>
          <w:spacing w:val="-4"/>
        </w:rPr>
        <w:t>План</w:t>
      </w:r>
    </w:p>
    <w:p w14:paraId="19F817E7" w14:textId="77777777" w:rsidR="00532048" w:rsidRDefault="00532048">
      <w:pPr>
        <w:pStyle w:val="a3"/>
        <w:ind w:left="0"/>
      </w:pPr>
    </w:p>
    <w:p w14:paraId="5DB9BFE0" w14:textId="77777777" w:rsidR="00532048" w:rsidRDefault="00EC6C23" w:rsidP="00A26EE8">
      <w:pPr>
        <w:pStyle w:val="a5"/>
        <w:numPr>
          <w:ilvl w:val="1"/>
          <w:numId w:val="47"/>
        </w:numPr>
        <w:tabs>
          <w:tab w:val="left" w:pos="1260"/>
        </w:tabs>
        <w:ind w:left="1260" w:hanging="359"/>
        <w:rPr>
          <w:sz w:val="28"/>
        </w:rPr>
      </w:pPr>
      <w:r>
        <w:rPr>
          <w:sz w:val="28"/>
        </w:rPr>
        <w:t>Навчально-пізнавальна</w:t>
      </w:r>
      <w:r>
        <w:rPr>
          <w:spacing w:val="-13"/>
          <w:sz w:val="28"/>
        </w:rPr>
        <w:t xml:space="preserve"> </w:t>
      </w:r>
      <w:r>
        <w:rPr>
          <w:sz w:val="28"/>
        </w:rPr>
        <w:t>діяльність</w:t>
      </w:r>
      <w:r>
        <w:rPr>
          <w:spacing w:val="-12"/>
          <w:sz w:val="28"/>
        </w:rPr>
        <w:t xml:space="preserve"> </w:t>
      </w:r>
      <w:r>
        <w:rPr>
          <w:spacing w:val="-2"/>
          <w:sz w:val="28"/>
        </w:rPr>
        <w:t>студента.</w:t>
      </w:r>
    </w:p>
    <w:p w14:paraId="3A02CEBD" w14:textId="77777777" w:rsidR="00532048" w:rsidRDefault="00EC6C23" w:rsidP="00A26EE8">
      <w:pPr>
        <w:pStyle w:val="a5"/>
        <w:numPr>
          <w:ilvl w:val="1"/>
          <w:numId w:val="47"/>
        </w:numPr>
        <w:tabs>
          <w:tab w:val="left" w:pos="1261"/>
          <w:tab w:val="left" w:pos="3215"/>
          <w:tab w:val="left" w:pos="3579"/>
          <w:tab w:val="left" w:pos="5153"/>
          <w:tab w:val="left" w:pos="5570"/>
          <w:tab w:val="left" w:pos="7002"/>
        </w:tabs>
        <w:spacing w:before="2"/>
        <w:ind w:right="371"/>
        <w:rPr>
          <w:sz w:val="28"/>
        </w:rPr>
      </w:pPr>
      <w:r>
        <w:rPr>
          <w:spacing w:val="-2"/>
          <w:sz w:val="28"/>
        </w:rPr>
        <w:t>Самопізнання</w:t>
      </w:r>
      <w:r>
        <w:rPr>
          <w:sz w:val="28"/>
        </w:rPr>
        <w:tab/>
      </w:r>
      <w:r>
        <w:rPr>
          <w:spacing w:val="-10"/>
          <w:sz w:val="28"/>
        </w:rPr>
        <w:t>і</w:t>
      </w:r>
      <w:r>
        <w:rPr>
          <w:sz w:val="28"/>
        </w:rPr>
        <w:tab/>
      </w:r>
      <w:r>
        <w:rPr>
          <w:spacing w:val="-2"/>
          <w:sz w:val="28"/>
        </w:rPr>
        <w:t>самоосвіта</w:t>
      </w:r>
      <w:r>
        <w:rPr>
          <w:sz w:val="28"/>
        </w:rPr>
        <w:tab/>
      </w:r>
      <w:r>
        <w:rPr>
          <w:spacing w:val="-10"/>
          <w:sz w:val="28"/>
        </w:rPr>
        <w:t>в</w:t>
      </w:r>
      <w:r>
        <w:rPr>
          <w:sz w:val="28"/>
        </w:rPr>
        <w:tab/>
      </w:r>
      <w:r>
        <w:rPr>
          <w:spacing w:val="-2"/>
          <w:sz w:val="28"/>
        </w:rPr>
        <w:t>структурі</w:t>
      </w:r>
      <w:r>
        <w:rPr>
          <w:sz w:val="28"/>
        </w:rPr>
        <w:tab/>
      </w:r>
      <w:r>
        <w:rPr>
          <w:spacing w:val="-2"/>
          <w:sz w:val="28"/>
        </w:rPr>
        <w:t xml:space="preserve">навчально-пізнавальної </w:t>
      </w:r>
      <w:r>
        <w:rPr>
          <w:sz w:val="28"/>
        </w:rPr>
        <w:t>діяльності студента ВНЗ.</w:t>
      </w:r>
    </w:p>
    <w:p w14:paraId="18C204C0" w14:textId="77777777" w:rsidR="00532048" w:rsidRDefault="00EC6C23" w:rsidP="00A26EE8">
      <w:pPr>
        <w:pStyle w:val="a5"/>
        <w:numPr>
          <w:ilvl w:val="1"/>
          <w:numId w:val="47"/>
        </w:numPr>
        <w:tabs>
          <w:tab w:val="left" w:pos="1260"/>
        </w:tabs>
        <w:spacing w:line="321" w:lineRule="exact"/>
        <w:ind w:left="1260" w:hanging="359"/>
        <w:rPr>
          <w:sz w:val="28"/>
        </w:rPr>
      </w:pPr>
      <w:r>
        <w:rPr>
          <w:sz w:val="28"/>
        </w:rPr>
        <w:t>Техніка</w:t>
      </w:r>
      <w:r>
        <w:rPr>
          <w:spacing w:val="-9"/>
          <w:sz w:val="28"/>
        </w:rPr>
        <w:t xml:space="preserve"> </w:t>
      </w:r>
      <w:r>
        <w:rPr>
          <w:sz w:val="28"/>
        </w:rPr>
        <w:t>і</w:t>
      </w:r>
      <w:r>
        <w:rPr>
          <w:spacing w:val="-4"/>
          <w:sz w:val="28"/>
        </w:rPr>
        <w:t xml:space="preserve"> </w:t>
      </w:r>
      <w:r>
        <w:rPr>
          <w:sz w:val="28"/>
        </w:rPr>
        <w:t>культура</w:t>
      </w:r>
      <w:r>
        <w:rPr>
          <w:spacing w:val="-5"/>
          <w:sz w:val="28"/>
        </w:rPr>
        <w:t xml:space="preserve"> </w:t>
      </w:r>
      <w:r>
        <w:rPr>
          <w:sz w:val="28"/>
        </w:rPr>
        <w:t>особистої</w:t>
      </w:r>
      <w:r>
        <w:rPr>
          <w:spacing w:val="-5"/>
          <w:sz w:val="28"/>
        </w:rPr>
        <w:t xml:space="preserve"> </w:t>
      </w:r>
      <w:r>
        <w:rPr>
          <w:sz w:val="28"/>
        </w:rPr>
        <w:t>праці</w:t>
      </w:r>
      <w:r>
        <w:rPr>
          <w:spacing w:val="-4"/>
          <w:sz w:val="28"/>
        </w:rPr>
        <w:t xml:space="preserve"> </w:t>
      </w:r>
      <w:r>
        <w:rPr>
          <w:sz w:val="28"/>
        </w:rPr>
        <w:t>студента</w:t>
      </w:r>
      <w:r>
        <w:rPr>
          <w:spacing w:val="-5"/>
          <w:sz w:val="28"/>
        </w:rPr>
        <w:t xml:space="preserve"> </w:t>
      </w:r>
      <w:r>
        <w:rPr>
          <w:spacing w:val="-4"/>
          <w:sz w:val="28"/>
        </w:rPr>
        <w:t>ВНЗ.</w:t>
      </w:r>
    </w:p>
    <w:p w14:paraId="663CF64A" w14:textId="77777777" w:rsidR="00532048" w:rsidRDefault="00EC6C23">
      <w:pPr>
        <w:pStyle w:val="a3"/>
        <w:spacing w:before="321"/>
        <w:ind w:right="369" w:firstLine="708"/>
        <w:jc w:val="both"/>
      </w:pPr>
      <w:r>
        <w:rPr>
          <w:rFonts w:ascii="Wingdings" w:hAnsi="Wingdings"/>
        </w:rPr>
        <w:lastRenderedPageBreak/>
        <w:t></w:t>
      </w:r>
      <w:r>
        <w:t xml:space="preserve"> </w:t>
      </w:r>
      <w:r>
        <w:rPr>
          <w:b/>
        </w:rPr>
        <w:t xml:space="preserve">Основні поняття: </w:t>
      </w:r>
      <w:r>
        <w:t>навчально-пізнавальна діяльність; якість</w:t>
      </w:r>
      <w:r>
        <w:rPr>
          <w:spacing w:val="40"/>
        </w:rPr>
        <w:t xml:space="preserve"> </w:t>
      </w:r>
      <w:r>
        <w:t>навчально-пізнавальної діяльності; загально-навчальні і спеціальні уміння; мотиви навчально-пізнавальної діяльності; культура навчальної праці; самоосвіта; мотиви самоосвіти; аутотренінг; внутрішня позиція; адаптація студента до умов професійного навчання у ВНЗ</w:t>
      </w:r>
    </w:p>
    <w:p w14:paraId="4BC16C18" w14:textId="77777777" w:rsidR="00532048" w:rsidRDefault="00532048">
      <w:pPr>
        <w:pStyle w:val="a3"/>
        <w:spacing w:before="1"/>
        <w:ind w:left="0"/>
      </w:pPr>
    </w:p>
    <w:p w14:paraId="565CAE2F" w14:textId="77777777" w:rsidR="00532048" w:rsidRDefault="00EC6C23" w:rsidP="00A26EE8">
      <w:pPr>
        <w:pStyle w:val="3"/>
        <w:numPr>
          <w:ilvl w:val="0"/>
          <w:numId w:val="46"/>
        </w:numPr>
        <w:tabs>
          <w:tab w:val="left" w:pos="1667"/>
        </w:tabs>
        <w:ind w:right="374" w:firstLine="708"/>
      </w:pPr>
      <w:r>
        <w:t xml:space="preserve">Питання для дискусії: «Навчально-пізнавальна діяльність </w:t>
      </w:r>
      <w:r>
        <w:rPr>
          <w:spacing w:val="-2"/>
        </w:rPr>
        <w:t>студента»</w:t>
      </w:r>
    </w:p>
    <w:p w14:paraId="3C931645" w14:textId="77777777" w:rsidR="00532048" w:rsidRDefault="00EC6C23">
      <w:pPr>
        <w:pStyle w:val="a3"/>
        <w:ind w:right="368" w:firstLine="708"/>
        <w:jc w:val="both"/>
      </w:pPr>
      <w:r>
        <w:t>Вивчення даного питання слід почати з розгляду та аналізу навчально- пізнавальної діяльності у школі та ВНЗ, виявивши елементи наступності та відмінності. Важливим моментом даної тематики є визначення студентами основних необхідних загально-навчальних умінь і навичок для студента напряму підготовки «Хімія». Розкриваючи далі це питання, слід враховувати особливості пізнавальних мотивів навчання студентів ВНЗ, використовуючи результати</w:t>
      </w:r>
      <w:r>
        <w:rPr>
          <w:spacing w:val="-2"/>
        </w:rPr>
        <w:t xml:space="preserve"> </w:t>
      </w:r>
      <w:r>
        <w:t>власного</w:t>
      </w:r>
      <w:r>
        <w:rPr>
          <w:spacing w:val="-4"/>
        </w:rPr>
        <w:t xml:space="preserve"> </w:t>
      </w:r>
      <w:r>
        <w:t>дослідження.</w:t>
      </w:r>
      <w:r>
        <w:rPr>
          <w:spacing w:val="-4"/>
        </w:rPr>
        <w:t xml:space="preserve"> </w:t>
      </w:r>
      <w:r>
        <w:t>На</w:t>
      </w:r>
      <w:r>
        <w:rPr>
          <w:spacing w:val="-2"/>
        </w:rPr>
        <w:t xml:space="preserve"> </w:t>
      </w:r>
      <w:r>
        <w:t>завершення</w:t>
      </w:r>
      <w:r>
        <w:rPr>
          <w:spacing w:val="-2"/>
        </w:rPr>
        <w:t xml:space="preserve"> </w:t>
      </w:r>
      <w:r>
        <w:t>підготовки</w:t>
      </w:r>
      <w:r>
        <w:rPr>
          <w:spacing w:val="-2"/>
        </w:rPr>
        <w:t xml:space="preserve"> </w:t>
      </w:r>
      <w:r>
        <w:t>потрібно</w:t>
      </w:r>
      <w:r>
        <w:rPr>
          <w:spacing w:val="-2"/>
        </w:rPr>
        <w:t xml:space="preserve"> </w:t>
      </w:r>
      <w:r>
        <w:t xml:space="preserve">розкрити визначення «Студент ВНЗ як дослідник», залучаючи результати власного </w:t>
      </w:r>
      <w:r>
        <w:rPr>
          <w:spacing w:val="-2"/>
        </w:rPr>
        <w:t>дослідження.</w:t>
      </w:r>
    </w:p>
    <w:p w14:paraId="71CA1CB2" w14:textId="77777777" w:rsidR="00532048" w:rsidRDefault="00EC6C23" w:rsidP="00A26EE8">
      <w:pPr>
        <w:pStyle w:val="3"/>
        <w:numPr>
          <w:ilvl w:val="0"/>
          <w:numId w:val="46"/>
        </w:numPr>
        <w:tabs>
          <w:tab w:val="left" w:pos="1379"/>
        </w:tabs>
        <w:spacing w:before="1"/>
        <w:ind w:right="372" w:firstLine="708"/>
      </w:pPr>
      <w:r>
        <w:t>Питання для дискусії: «Самопізнання і самоосвіта в структурі навчально-пізнавальної діяльності студента ВНЗ»</w:t>
      </w:r>
    </w:p>
    <w:p w14:paraId="71BBCB60" w14:textId="77777777" w:rsidR="00532048" w:rsidRDefault="00EC6C23">
      <w:pPr>
        <w:pStyle w:val="a3"/>
        <w:ind w:right="370" w:firstLine="777"/>
        <w:jc w:val="both"/>
      </w:pPr>
      <w:r>
        <w:t>Вивчаючи дане питання, у першу чергу, слід розкрити сутність і рушійні сили самопізнання, самоосвіти студента ВНЗ. Потрібно розкрити найбільш характерні особливості сучасного студента через дзеркало самопізнання.</w:t>
      </w:r>
      <w:r>
        <w:rPr>
          <w:spacing w:val="40"/>
        </w:rPr>
        <w:t xml:space="preserve"> </w:t>
      </w:r>
      <w:r>
        <w:t>Також, при підготовці до цього питання, важливим моментом є аналіз особливостей мотивації самоосвіти студентів ВНЗ, тут потрібно залучити результати власного дослідження. На закінчення дискусії необхідно визначити фактори, які можуть мати вплив на самоосвіту студента, активізуючи її чи навпаки пригнічуючи (із залученням результатів власного дослідження).</w:t>
      </w:r>
    </w:p>
    <w:p w14:paraId="6B9024CD" w14:textId="77777777" w:rsidR="00532048" w:rsidRDefault="00EC6C23" w:rsidP="00A26EE8">
      <w:pPr>
        <w:pStyle w:val="3"/>
        <w:numPr>
          <w:ilvl w:val="0"/>
          <w:numId w:val="46"/>
        </w:numPr>
        <w:tabs>
          <w:tab w:val="left" w:pos="1333"/>
        </w:tabs>
        <w:spacing w:before="81" w:line="242" w:lineRule="auto"/>
        <w:ind w:right="374" w:firstLine="708"/>
      </w:pPr>
      <w:r>
        <w:t>Питання для дискусії: «Техніка і культура особистої праці студента ВНЗ»</w:t>
      </w:r>
    </w:p>
    <w:p w14:paraId="13E0CD34" w14:textId="77777777" w:rsidR="00532048" w:rsidRDefault="00EC6C23">
      <w:pPr>
        <w:pStyle w:val="a3"/>
        <w:ind w:right="369" w:firstLine="708"/>
        <w:jc w:val="both"/>
      </w:pPr>
      <w:r>
        <w:t>При підготовці до даного питання дуже важливим є розуміння культури навчальної праці та її впливу на освітній процес. Студентам слід виробити особисту техніку праці як студента ВНЗ, враховуючи свої особливості та навести</w:t>
      </w:r>
      <w:r>
        <w:rPr>
          <w:spacing w:val="-1"/>
        </w:rPr>
        <w:t xml:space="preserve"> </w:t>
      </w:r>
      <w:r>
        <w:t>основні</w:t>
      </w:r>
      <w:r>
        <w:rPr>
          <w:spacing w:val="-2"/>
        </w:rPr>
        <w:t xml:space="preserve"> </w:t>
      </w:r>
      <w:r>
        <w:t>її</w:t>
      </w:r>
      <w:r>
        <w:rPr>
          <w:spacing w:val="-2"/>
        </w:rPr>
        <w:t xml:space="preserve"> </w:t>
      </w:r>
      <w:r>
        <w:t>принципи.</w:t>
      </w:r>
      <w:r>
        <w:rPr>
          <w:spacing w:val="-2"/>
        </w:rPr>
        <w:t xml:space="preserve"> </w:t>
      </w:r>
      <w:r>
        <w:t>Для</w:t>
      </w:r>
      <w:r>
        <w:rPr>
          <w:spacing w:val="-4"/>
        </w:rPr>
        <w:t xml:space="preserve"> </w:t>
      </w:r>
      <w:r>
        <w:t>розробки</w:t>
      </w:r>
      <w:r>
        <w:rPr>
          <w:spacing w:val="-1"/>
        </w:rPr>
        <w:t xml:space="preserve"> </w:t>
      </w:r>
      <w:r>
        <w:t>більш</w:t>
      </w:r>
      <w:r>
        <w:rPr>
          <w:spacing w:val="-2"/>
        </w:rPr>
        <w:t xml:space="preserve"> </w:t>
      </w:r>
      <w:r>
        <w:t>ефективного</w:t>
      </w:r>
      <w:r>
        <w:rPr>
          <w:spacing w:val="-3"/>
        </w:rPr>
        <w:t xml:space="preserve"> </w:t>
      </w:r>
      <w:r>
        <w:t>підходу</w:t>
      </w:r>
      <w:r>
        <w:rPr>
          <w:spacing w:val="-2"/>
        </w:rPr>
        <w:t xml:space="preserve"> </w:t>
      </w:r>
      <w:r>
        <w:t>до</w:t>
      </w:r>
      <w:r>
        <w:rPr>
          <w:spacing w:val="-2"/>
        </w:rPr>
        <w:t xml:space="preserve"> </w:t>
      </w:r>
      <w:r>
        <w:t>цього питання, слід застосовувати елементи наукового досвіду до організації навчальної праці студента ВНЗ.</w:t>
      </w:r>
    </w:p>
    <w:p w14:paraId="322CF9C4" w14:textId="77777777" w:rsidR="00532048" w:rsidRDefault="00EC6C23">
      <w:pPr>
        <w:pStyle w:val="a3"/>
        <w:ind w:right="372" w:firstLine="708"/>
        <w:jc w:val="both"/>
      </w:pPr>
      <w:r>
        <w:t>Практичним аспектом даної теми є питання розвитку пам'яті і уваги. У даному розділи потрібно провести огляд та аналіз існуючих методик та їхньої ефективності, перевіривши заздалегідь декілька особисто. На завершення дискусії потрібно виявити та проаналізувати фактори, що впливають на працездатність студента ВНЗ, залучивши результати власного дослідження.</w:t>
      </w:r>
    </w:p>
    <w:p w14:paraId="02769EB0" w14:textId="77777777" w:rsidR="00532048" w:rsidRDefault="00EC6C23">
      <w:pPr>
        <w:pStyle w:val="2"/>
        <w:spacing w:before="318" w:line="322" w:lineRule="exact"/>
      </w:pPr>
      <w:r>
        <w:t>Питання</w:t>
      </w:r>
      <w:r>
        <w:rPr>
          <w:spacing w:val="-4"/>
        </w:rPr>
        <w:t xml:space="preserve"> </w:t>
      </w:r>
      <w:r>
        <w:t>для</w:t>
      </w:r>
      <w:r>
        <w:rPr>
          <w:spacing w:val="-3"/>
        </w:rPr>
        <w:t xml:space="preserve"> </w:t>
      </w:r>
      <w:r>
        <w:rPr>
          <w:spacing w:val="-2"/>
        </w:rPr>
        <w:t>самоконтролю:</w:t>
      </w:r>
    </w:p>
    <w:p w14:paraId="1BB2682F" w14:textId="77777777" w:rsidR="00532048" w:rsidRDefault="00EC6C23" w:rsidP="00A26EE8">
      <w:pPr>
        <w:pStyle w:val="a5"/>
        <w:numPr>
          <w:ilvl w:val="0"/>
          <w:numId w:val="45"/>
        </w:numPr>
        <w:tabs>
          <w:tab w:val="left" w:pos="901"/>
        </w:tabs>
        <w:ind w:right="373" w:firstLine="0"/>
        <w:rPr>
          <w:sz w:val="28"/>
        </w:rPr>
      </w:pPr>
      <w:r>
        <w:rPr>
          <w:sz w:val="28"/>
        </w:rPr>
        <w:t>Охарактеризуйте</w:t>
      </w:r>
      <w:r>
        <w:rPr>
          <w:spacing w:val="39"/>
          <w:sz w:val="28"/>
        </w:rPr>
        <w:t xml:space="preserve"> </w:t>
      </w:r>
      <w:r>
        <w:rPr>
          <w:sz w:val="28"/>
        </w:rPr>
        <w:t>основні</w:t>
      </w:r>
      <w:r>
        <w:rPr>
          <w:spacing w:val="37"/>
          <w:sz w:val="28"/>
        </w:rPr>
        <w:t xml:space="preserve"> </w:t>
      </w:r>
      <w:r>
        <w:rPr>
          <w:sz w:val="28"/>
        </w:rPr>
        <w:t>компоненти</w:t>
      </w:r>
      <w:r>
        <w:rPr>
          <w:spacing w:val="37"/>
          <w:sz w:val="28"/>
        </w:rPr>
        <w:t xml:space="preserve"> </w:t>
      </w:r>
      <w:r>
        <w:rPr>
          <w:sz w:val="28"/>
        </w:rPr>
        <w:t>навчально-пізнавальної</w:t>
      </w:r>
      <w:r>
        <w:rPr>
          <w:spacing w:val="40"/>
          <w:sz w:val="28"/>
        </w:rPr>
        <w:t xml:space="preserve"> </w:t>
      </w:r>
      <w:r>
        <w:rPr>
          <w:sz w:val="28"/>
        </w:rPr>
        <w:t xml:space="preserve">діяльності </w:t>
      </w:r>
      <w:r>
        <w:rPr>
          <w:spacing w:val="-2"/>
          <w:sz w:val="28"/>
        </w:rPr>
        <w:t>студента.</w:t>
      </w:r>
    </w:p>
    <w:p w14:paraId="265386EE" w14:textId="77777777" w:rsidR="00532048" w:rsidRDefault="00EC6C23" w:rsidP="00A26EE8">
      <w:pPr>
        <w:pStyle w:val="a5"/>
        <w:numPr>
          <w:ilvl w:val="0"/>
          <w:numId w:val="45"/>
        </w:numPr>
        <w:tabs>
          <w:tab w:val="left" w:pos="901"/>
        </w:tabs>
        <w:ind w:right="368" w:firstLine="0"/>
        <w:rPr>
          <w:sz w:val="28"/>
        </w:rPr>
      </w:pPr>
      <w:r>
        <w:rPr>
          <w:sz w:val="28"/>
        </w:rPr>
        <w:t>Яку</w:t>
      </w:r>
      <w:r>
        <w:rPr>
          <w:spacing w:val="80"/>
          <w:sz w:val="28"/>
        </w:rPr>
        <w:t xml:space="preserve"> </w:t>
      </w:r>
      <w:r>
        <w:rPr>
          <w:sz w:val="28"/>
        </w:rPr>
        <w:t>роль</w:t>
      </w:r>
      <w:r>
        <w:rPr>
          <w:spacing w:val="80"/>
          <w:sz w:val="28"/>
        </w:rPr>
        <w:t xml:space="preserve"> </w:t>
      </w:r>
      <w:r>
        <w:rPr>
          <w:sz w:val="28"/>
        </w:rPr>
        <w:t>відіграє</w:t>
      </w:r>
      <w:r>
        <w:rPr>
          <w:spacing w:val="80"/>
          <w:sz w:val="28"/>
        </w:rPr>
        <w:t xml:space="preserve"> </w:t>
      </w:r>
      <w:r>
        <w:rPr>
          <w:sz w:val="28"/>
        </w:rPr>
        <w:t>самопізнання</w:t>
      </w:r>
      <w:r>
        <w:rPr>
          <w:spacing w:val="80"/>
          <w:sz w:val="28"/>
        </w:rPr>
        <w:t xml:space="preserve"> </w:t>
      </w:r>
      <w:r>
        <w:rPr>
          <w:sz w:val="28"/>
        </w:rPr>
        <w:t>і</w:t>
      </w:r>
      <w:r>
        <w:rPr>
          <w:spacing w:val="80"/>
          <w:sz w:val="28"/>
        </w:rPr>
        <w:t xml:space="preserve"> </w:t>
      </w:r>
      <w:r>
        <w:rPr>
          <w:sz w:val="28"/>
        </w:rPr>
        <w:t>самоосвіта</w:t>
      </w:r>
      <w:r>
        <w:rPr>
          <w:spacing w:val="80"/>
          <w:sz w:val="28"/>
        </w:rPr>
        <w:t xml:space="preserve"> </w:t>
      </w:r>
      <w:r>
        <w:rPr>
          <w:sz w:val="28"/>
        </w:rPr>
        <w:t>в</w:t>
      </w:r>
      <w:r>
        <w:rPr>
          <w:spacing w:val="80"/>
          <w:sz w:val="28"/>
        </w:rPr>
        <w:t xml:space="preserve"> </w:t>
      </w:r>
      <w:r>
        <w:rPr>
          <w:sz w:val="28"/>
        </w:rPr>
        <w:t>структурі</w:t>
      </w:r>
      <w:r>
        <w:rPr>
          <w:spacing w:val="80"/>
          <w:sz w:val="28"/>
        </w:rPr>
        <w:t xml:space="preserve"> </w:t>
      </w:r>
      <w:r>
        <w:rPr>
          <w:sz w:val="28"/>
        </w:rPr>
        <w:t>навчально- пізнавальної діяльності студента ВНЗ?</w:t>
      </w:r>
    </w:p>
    <w:p w14:paraId="6D6C1740" w14:textId="77777777" w:rsidR="00532048" w:rsidRDefault="00EC6C23" w:rsidP="00A26EE8">
      <w:pPr>
        <w:pStyle w:val="a5"/>
        <w:numPr>
          <w:ilvl w:val="0"/>
          <w:numId w:val="45"/>
        </w:numPr>
        <w:tabs>
          <w:tab w:val="left" w:pos="901"/>
        </w:tabs>
        <w:spacing w:line="321" w:lineRule="exact"/>
        <w:ind w:left="901"/>
        <w:rPr>
          <w:sz w:val="28"/>
        </w:rPr>
      </w:pPr>
      <w:r>
        <w:rPr>
          <w:sz w:val="28"/>
        </w:rPr>
        <w:t>Наведіть</w:t>
      </w:r>
      <w:r>
        <w:rPr>
          <w:spacing w:val="-7"/>
          <w:sz w:val="28"/>
        </w:rPr>
        <w:t xml:space="preserve"> </w:t>
      </w:r>
      <w:r>
        <w:rPr>
          <w:sz w:val="28"/>
        </w:rPr>
        <w:t>приклади</w:t>
      </w:r>
      <w:r>
        <w:rPr>
          <w:spacing w:val="-5"/>
          <w:sz w:val="28"/>
        </w:rPr>
        <w:t xml:space="preserve"> </w:t>
      </w:r>
      <w:r>
        <w:rPr>
          <w:sz w:val="28"/>
        </w:rPr>
        <w:t>техніки</w:t>
      </w:r>
      <w:r>
        <w:rPr>
          <w:spacing w:val="-6"/>
          <w:sz w:val="28"/>
        </w:rPr>
        <w:t xml:space="preserve"> </w:t>
      </w:r>
      <w:r>
        <w:rPr>
          <w:sz w:val="28"/>
        </w:rPr>
        <w:t>і</w:t>
      </w:r>
      <w:r>
        <w:rPr>
          <w:spacing w:val="-5"/>
          <w:sz w:val="28"/>
        </w:rPr>
        <w:t xml:space="preserve"> </w:t>
      </w:r>
      <w:r>
        <w:rPr>
          <w:sz w:val="28"/>
        </w:rPr>
        <w:t>культури</w:t>
      </w:r>
      <w:r>
        <w:rPr>
          <w:spacing w:val="-6"/>
          <w:sz w:val="28"/>
        </w:rPr>
        <w:t xml:space="preserve"> </w:t>
      </w:r>
      <w:r>
        <w:rPr>
          <w:sz w:val="28"/>
        </w:rPr>
        <w:t>особистої</w:t>
      </w:r>
      <w:r>
        <w:rPr>
          <w:spacing w:val="-7"/>
          <w:sz w:val="28"/>
        </w:rPr>
        <w:t xml:space="preserve"> </w:t>
      </w:r>
      <w:r>
        <w:rPr>
          <w:sz w:val="28"/>
        </w:rPr>
        <w:t>праці</w:t>
      </w:r>
      <w:r>
        <w:rPr>
          <w:spacing w:val="-4"/>
          <w:sz w:val="28"/>
        </w:rPr>
        <w:t xml:space="preserve"> </w:t>
      </w:r>
      <w:r>
        <w:rPr>
          <w:sz w:val="28"/>
        </w:rPr>
        <w:t>студента</w:t>
      </w:r>
      <w:r>
        <w:rPr>
          <w:spacing w:val="1"/>
          <w:sz w:val="28"/>
        </w:rPr>
        <w:t xml:space="preserve"> </w:t>
      </w:r>
      <w:r>
        <w:rPr>
          <w:spacing w:val="-4"/>
          <w:sz w:val="28"/>
        </w:rPr>
        <w:t>ВНЗ.</w:t>
      </w:r>
    </w:p>
    <w:p w14:paraId="38A4413F" w14:textId="77777777" w:rsidR="00532048" w:rsidRDefault="00EC6C23">
      <w:pPr>
        <w:pStyle w:val="2"/>
        <w:spacing w:before="321" w:line="322" w:lineRule="exact"/>
        <w:ind w:left="1067" w:right="538"/>
        <w:jc w:val="center"/>
      </w:pPr>
      <w:r>
        <w:lastRenderedPageBreak/>
        <w:t>Тема</w:t>
      </w:r>
      <w:r>
        <w:rPr>
          <w:spacing w:val="-2"/>
        </w:rPr>
        <w:t xml:space="preserve"> </w:t>
      </w:r>
      <w:r>
        <w:t>4.</w:t>
      </w:r>
      <w:r>
        <w:rPr>
          <w:spacing w:val="-3"/>
        </w:rPr>
        <w:t xml:space="preserve"> </w:t>
      </w:r>
      <w:r>
        <w:t>Видатні</w:t>
      </w:r>
      <w:r>
        <w:rPr>
          <w:spacing w:val="-5"/>
        </w:rPr>
        <w:t xml:space="preserve"> </w:t>
      </w:r>
      <w:r>
        <w:t>хіміки</w:t>
      </w:r>
      <w:r>
        <w:rPr>
          <w:spacing w:val="-3"/>
        </w:rPr>
        <w:t xml:space="preserve"> </w:t>
      </w:r>
      <w:r>
        <w:rPr>
          <w:spacing w:val="-2"/>
        </w:rPr>
        <w:t>України</w:t>
      </w:r>
    </w:p>
    <w:p w14:paraId="1067E448" w14:textId="77777777" w:rsidR="00532048" w:rsidRDefault="00EC6C23">
      <w:pPr>
        <w:ind w:left="970"/>
        <w:rPr>
          <w:b/>
          <w:sz w:val="28"/>
        </w:rPr>
      </w:pPr>
      <w:r>
        <w:rPr>
          <w:b/>
          <w:sz w:val="28"/>
        </w:rPr>
        <w:t>(хіміки,</w:t>
      </w:r>
      <w:r>
        <w:rPr>
          <w:b/>
          <w:spacing w:val="-7"/>
          <w:sz w:val="28"/>
        </w:rPr>
        <w:t xml:space="preserve"> </w:t>
      </w:r>
      <w:r>
        <w:rPr>
          <w:b/>
          <w:sz w:val="28"/>
        </w:rPr>
        <w:t>які</w:t>
      </w:r>
      <w:r>
        <w:rPr>
          <w:b/>
          <w:spacing w:val="-3"/>
          <w:sz w:val="28"/>
        </w:rPr>
        <w:t xml:space="preserve"> </w:t>
      </w:r>
      <w:r>
        <w:rPr>
          <w:b/>
          <w:sz w:val="28"/>
        </w:rPr>
        <w:t>народилися</w:t>
      </w:r>
      <w:r>
        <w:rPr>
          <w:b/>
          <w:spacing w:val="-4"/>
          <w:sz w:val="28"/>
        </w:rPr>
        <w:t xml:space="preserve"> </w:t>
      </w:r>
      <w:r>
        <w:rPr>
          <w:b/>
          <w:sz w:val="28"/>
        </w:rPr>
        <w:t>або</w:t>
      </w:r>
      <w:r>
        <w:rPr>
          <w:b/>
          <w:spacing w:val="-4"/>
          <w:sz w:val="28"/>
        </w:rPr>
        <w:t xml:space="preserve"> </w:t>
      </w:r>
      <w:r>
        <w:rPr>
          <w:b/>
          <w:sz w:val="28"/>
        </w:rPr>
        <w:t>тривалий</w:t>
      </w:r>
      <w:r>
        <w:rPr>
          <w:b/>
          <w:spacing w:val="-5"/>
          <w:sz w:val="28"/>
        </w:rPr>
        <w:t xml:space="preserve"> </w:t>
      </w:r>
      <w:r>
        <w:rPr>
          <w:b/>
          <w:sz w:val="28"/>
        </w:rPr>
        <w:t>час</w:t>
      </w:r>
      <w:r>
        <w:rPr>
          <w:b/>
          <w:spacing w:val="-3"/>
          <w:sz w:val="28"/>
        </w:rPr>
        <w:t xml:space="preserve"> </w:t>
      </w:r>
      <w:r>
        <w:rPr>
          <w:b/>
          <w:sz w:val="28"/>
        </w:rPr>
        <w:t>працювали</w:t>
      </w:r>
      <w:r>
        <w:rPr>
          <w:b/>
          <w:spacing w:val="-5"/>
          <w:sz w:val="28"/>
        </w:rPr>
        <w:t xml:space="preserve"> </w:t>
      </w:r>
      <w:r>
        <w:rPr>
          <w:b/>
          <w:sz w:val="28"/>
        </w:rPr>
        <w:t>в</w:t>
      </w:r>
      <w:r>
        <w:rPr>
          <w:b/>
          <w:spacing w:val="-4"/>
          <w:sz w:val="28"/>
        </w:rPr>
        <w:t xml:space="preserve"> </w:t>
      </w:r>
      <w:r>
        <w:rPr>
          <w:b/>
          <w:spacing w:val="-2"/>
          <w:sz w:val="28"/>
        </w:rPr>
        <w:t>Україні)</w:t>
      </w:r>
    </w:p>
    <w:p w14:paraId="7CAD6230" w14:textId="77777777" w:rsidR="00532048" w:rsidRDefault="00532048">
      <w:pPr>
        <w:pStyle w:val="a3"/>
        <w:spacing w:before="1"/>
        <w:ind w:left="0"/>
        <w:rPr>
          <w:b/>
        </w:rPr>
      </w:pPr>
    </w:p>
    <w:p w14:paraId="229CC8F2" w14:textId="77777777" w:rsidR="00532048" w:rsidRDefault="00EC6C23">
      <w:pPr>
        <w:pStyle w:val="a3"/>
        <w:ind w:right="374" w:firstLine="708"/>
        <w:jc w:val="both"/>
      </w:pPr>
      <w:r>
        <w:rPr>
          <w:b/>
        </w:rPr>
        <w:t xml:space="preserve">Цілі заняття: </w:t>
      </w:r>
      <w:r>
        <w:t>сформувати уявлення про вітчизняних вчених; показати основні</w:t>
      </w:r>
      <w:r>
        <w:rPr>
          <w:spacing w:val="-3"/>
        </w:rPr>
        <w:t xml:space="preserve"> </w:t>
      </w:r>
      <w:r>
        <w:t>досягнення</w:t>
      </w:r>
      <w:r>
        <w:rPr>
          <w:spacing w:val="-4"/>
        </w:rPr>
        <w:t xml:space="preserve"> </w:t>
      </w:r>
      <w:r>
        <w:t>видатних</w:t>
      </w:r>
      <w:r>
        <w:rPr>
          <w:spacing w:val="-3"/>
        </w:rPr>
        <w:t xml:space="preserve"> </w:t>
      </w:r>
      <w:r>
        <w:t>хіміків</w:t>
      </w:r>
      <w:r>
        <w:rPr>
          <w:spacing w:val="-3"/>
        </w:rPr>
        <w:t xml:space="preserve"> </w:t>
      </w:r>
      <w:r>
        <w:t>України;</w:t>
      </w:r>
      <w:r>
        <w:rPr>
          <w:spacing w:val="-2"/>
        </w:rPr>
        <w:t xml:space="preserve"> </w:t>
      </w:r>
      <w:r>
        <w:t>закласти</w:t>
      </w:r>
      <w:r>
        <w:rPr>
          <w:spacing w:val="-4"/>
        </w:rPr>
        <w:t xml:space="preserve"> </w:t>
      </w:r>
      <w:r>
        <w:t>патріотичне</w:t>
      </w:r>
      <w:r>
        <w:rPr>
          <w:spacing w:val="-3"/>
        </w:rPr>
        <w:t xml:space="preserve"> </w:t>
      </w:r>
      <w:r>
        <w:t>відношення до здобутків вітчизняної науки; виробити уміння діагностувати мотиваційну характеристику особистості хіміка; закласти практичні навички ерудованості студентів початкових курсів в сфері хімічної науки.</w:t>
      </w:r>
    </w:p>
    <w:p w14:paraId="73D5A8FA" w14:textId="77777777" w:rsidR="00532048" w:rsidRDefault="00532048">
      <w:pPr>
        <w:pStyle w:val="a3"/>
        <w:spacing w:before="1"/>
        <w:ind w:left="0"/>
      </w:pPr>
    </w:p>
    <w:p w14:paraId="66C08072" w14:textId="77777777" w:rsidR="00532048" w:rsidRDefault="00EC6C23">
      <w:pPr>
        <w:pStyle w:val="a3"/>
        <w:ind w:left="1067" w:right="543"/>
        <w:jc w:val="center"/>
      </w:pPr>
      <w:r>
        <w:rPr>
          <w:spacing w:val="-4"/>
        </w:rPr>
        <w:t>План</w:t>
      </w:r>
    </w:p>
    <w:p w14:paraId="020C788C" w14:textId="77777777" w:rsidR="00532048" w:rsidRDefault="00EC6C23" w:rsidP="00A26EE8">
      <w:pPr>
        <w:pStyle w:val="a5"/>
        <w:numPr>
          <w:ilvl w:val="1"/>
          <w:numId w:val="44"/>
        </w:numPr>
        <w:tabs>
          <w:tab w:val="left" w:pos="1260"/>
        </w:tabs>
        <w:spacing w:before="321"/>
        <w:ind w:left="1260" w:hanging="359"/>
        <w:rPr>
          <w:sz w:val="28"/>
        </w:rPr>
      </w:pPr>
      <w:r>
        <w:rPr>
          <w:sz w:val="28"/>
        </w:rPr>
        <w:t>Визначні</w:t>
      </w:r>
      <w:r>
        <w:rPr>
          <w:spacing w:val="-8"/>
          <w:sz w:val="28"/>
        </w:rPr>
        <w:t xml:space="preserve"> </w:t>
      </w:r>
      <w:r>
        <w:rPr>
          <w:sz w:val="28"/>
        </w:rPr>
        <w:t>досягнення</w:t>
      </w:r>
      <w:r>
        <w:rPr>
          <w:spacing w:val="-8"/>
          <w:sz w:val="28"/>
        </w:rPr>
        <w:t xml:space="preserve"> </w:t>
      </w:r>
      <w:r>
        <w:rPr>
          <w:sz w:val="28"/>
        </w:rPr>
        <w:t>вітчизняних</w:t>
      </w:r>
      <w:r>
        <w:rPr>
          <w:spacing w:val="-7"/>
          <w:sz w:val="28"/>
        </w:rPr>
        <w:t xml:space="preserve"> </w:t>
      </w:r>
      <w:r>
        <w:rPr>
          <w:spacing w:val="-2"/>
          <w:sz w:val="28"/>
        </w:rPr>
        <w:t>вчених.</w:t>
      </w:r>
    </w:p>
    <w:p w14:paraId="33795240" w14:textId="77777777" w:rsidR="00532048" w:rsidRDefault="00EC6C23">
      <w:pPr>
        <w:pStyle w:val="a3"/>
        <w:spacing w:before="322"/>
        <w:ind w:right="369" w:firstLine="708"/>
        <w:jc w:val="both"/>
      </w:pPr>
      <w:r>
        <w:rPr>
          <w:rFonts w:ascii="Wingdings" w:hAnsi="Wingdings"/>
        </w:rPr>
        <w:t></w:t>
      </w:r>
      <w:r>
        <w:t xml:space="preserve"> </w:t>
      </w:r>
      <w:r>
        <w:rPr>
          <w:b/>
        </w:rPr>
        <w:t xml:space="preserve">Основні поняття: </w:t>
      </w:r>
      <w:r>
        <w:t>вітчизняні вчені, українські хіміки, досягнення вітчизняних вчених</w:t>
      </w:r>
    </w:p>
    <w:p w14:paraId="6EE02003" w14:textId="77777777" w:rsidR="00532048" w:rsidRDefault="00EC6C23" w:rsidP="00A26EE8">
      <w:pPr>
        <w:pStyle w:val="3"/>
        <w:numPr>
          <w:ilvl w:val="0"/>
          <w:numId w:val="43"/>
        </w:numPr>
        <w:tabs>
          <w:tab w:val="left" w:pos="1180"/>
        </w:tabs>
        <w:spacing w:before="81"/>
        <w:ind w:left="1180" w:hanging="279"/>
      </w:pPr>
      <w:r>
        <w:t>Питання</w:t>
      </w:r>
      <w:r>
        <w:rPr>
          <w:spacing w:val="-11"/>
        </w:rPr>
        <w:t xml:space="preserve"> </w:t>
      </w:r>
      <w:r>
        <w:t>для</w:t>
      </w:r>
      <w:r>
        <w:rPr>
          <w:spacing w:val="-9"/>
        </w:rPr>
        <w:t xml:space="preserve"> </w:t>
      </w:r>
      <w:r>
        <w:t>дискусії:</w:t>
      </w:r>
      <w:r>
        <w:rPr>
          <w:spacing w:val="-8"/>
        </w:rPr>
        <w:t xml:space="preserve"> </w:t>
      </w:r>
      <w:r>
        <w:t>«Визначні</w:t>
      </w:r>
      <w:r>
        <w:rPr>
          <w:spacing w:val="-7"/>
        </w:rPr>
        <w:t xml:space="preserve"> </w:t>
      </w:r>
      <w:r>
        <w:t>досягнення</w:t>
      </w:r>
      <w:r>
        <w:rPr>
          <w:spacing w:val="-7"/>
        </w:rPr>
        <w:t xml:space="preserve"> </w:t>
      </w:r>
      <w:r>
        <w:t>вітчизняних</w:t>
      </w:r>
      <w:r>
        <w:rPr>
          <w:spacing w:val="-6"/>
        </w:rPr>
        <w:t xml:space="preserve"> </w:t>
      </w:r>
      <w:r>
        <w:rPr>
          <w:spacing w:val="-2"/>
        </w:rPr>
        <w:t>вчених»</w:t>
      </w:r>
    </w:p>
    <w:p w14:paraId="273913D2" w14:textId="77777777" w:rsidR="00532048" w:rsidRDefault="00EC6C23">
      <w:pPr>
        <w:pStyle w:val="a3"/>
        <w:spacing w:before="2"/>
        <w:ind w:right="480" w:firstLine="708"/>
        <w:jc w:val="both"/>
      </w:pPr>
      <w:r>
        <w:t>Головною метою розгляду даного дискусійного питання є закладення у студентів практичних навичок критичного аналізу наукової діяльності вчених, вміння обрати найбільш вагомі та значущі результати з різних галузей хімії. Надалі, з набуттям досвіду та збільшенням професійної ерудованості, ці навички будуть удосконалюватися. Для підготовки до дискусії студентам слід обрати зі списку декілька вчених та проаналізувати їхні основні наукові здобутки та їх значення для фундаментальної та прикладної хімії:</w:t>
      </w:r>
    </w:p>
    <w:p w14:paraId="53BA1529" w14:textId="77777777" w:rsidR="00532048" w:rsidRDefault="00532048">
      <w:pPr>
        <w:pStyle w:val="a3"/>
        <w:spacing w:before="103"/>
        <w:ind w:left="0"/>
        <w:rPr>
          <w:sz w:val="20"/>
        </w:rPr>
      </w:pPr>
    </w:p>
    <w:tbl>
      <w:tblPr>
        <w:tblStyle w:val="TableNormal"/>
        <w:tblW w:w="0" w:type="auto"/>
        <w:tblInd w:w="150" w:type="dxa"/>
        <w:tblLayout w:type="fixed"/>
        <w:tblLook w:val="01E0" w:firstRow="1" w:lastRow="1" w:firstColumn="1" w:lastColumn="1" w:noHBand="0" w:noVBand="0"/>
      </w:tblPr>
      <w:tblGrid>
        <w:gridCol w:w="4665"/>
        <w:gridCol w:w="5025"/>
      </w:tblGrid>
      <w:tr w:rsidR="00532048" w14:paraId="688EBFEA" w14:textId="77777777">
        <w:trPr>
          <w:trHeight w:val="316"/>
        </w:trPr>
        <w:tc>
          <w:tcPr>
            <w:tcW w:w="4665" w:type="dxa"/>
          </w:tcPr>
          <w:p w14:paraId="24CAB6BD" w14:textId="77777777" w:rsidR="00532048" w:rsidRDefault="002363F7">
            <w:pPr>
              <w:pStyle w:val="TableParagraph"/>
              <w:spacing w:line="296" w:lineRule="exact"/>
              <w:ind w:left="50"/>
              <w:rPr>
                <w:sz w:val="28"/>
              </w:rPr>
            </w:pPr>
            <w:hyperlink r:id="rId77">
              <w:r w:rsidR="00EC6C23">
                <w:rPr>
                  <w:sz w:val="28"/>
                </w:rPr>
                <w:t>Абашев</w:t>
              </w:r>
              <w:r w:rsidR="00EC6C23">
                <w:rPr>
                  <w:spacing w:val="-6"/>
                  <w:sz w:val="28"/>
                </w:rPr>
                <w:t xml:space="preserve"> </w:t>
              </w:r>
              <w:r w:rsidR="00EC6C23">
                <w:rPr>
                  <w:sz w:val="28"/>
                </w:rPr>
                <w:t>Дмитро</w:t>
              </w:r>
              <w:r w:rsidR="00EC6C23">
                <w:rPr>
                  <w:spacing w:val="-4"/>
                  <w:sz w:val="28"/>
                </w:rPr>
                <w:t xml:space="preserve"> </w:t>
              </w:r>
              <w:r w:rsidR="00EC6C23">
                <w:rPr>
                  <w:spacing w:val="-2"/>
                  <w:sz w:val="28"/>
                </w:rPr>
                <w:t>Миколайович</w:t>
              </w:r>
            </w:hyperlink>
          </w:p>
        </w:tc>
        <w:tc>
          <w:tcPr>
            <w:tcW w:w="5025" w:type="dxa"/>
          </w:tcPr>
          <w:p w14:paraId="0FD13945" w14:textId="77777777" w:rsidR="00532048" w:rsidRDefault="002363F7">
            <w:pPr>
              <w:pStyle w:val="TableParagraph"/>
              <w:spacing w:line="296" w:lineRule="exact"/>
              <w:ind w:left="313"/>
              <w:rPr>
                <w:sz w:val="28"/>
              </w:rPr>
            </w:pPr>
            <w:hyperlink r:id="rId78">
              <w:r w:rsidR="00EC6C23">
                <w:rPr>
                  <w:sz w:val="28"/>
                </w:rPr>
                <w:t>Курніков</w:t>
              </w:r>
              <w:r w:rsidR="00EC6C23">
                <w:rPr>
                  <w:spacing w:val="-6"/>
                  <w:sz w:val="28"/>
                </w:rPr>
                <w:t xml:space="preserve"> </w:t>
              </w:r>
              <w:r w:rsidR="00EC6C23">
                <w:rPr>
                  <w:sz w:val="28"/>
                </w:rPr>
                <w:t>Микола</w:t>
              </w:r>
              <w:r w:rsidR="00EC6C23">
                <w:rPr>
                  <w:spacing w:val="-4"/>
                  <w:sz w:val="28"/>
                </w:rPr>
                <w:t xml:space="preserve"> </w:t>
              </w:r>
              <w:r w:rsidR="00EC6C23">
                <w:rPr>
                  <w:spacing w:val="-2"/>
                  <w:sz w:val="28"/>
                </w:rPr>
                <w:t>Семенович</w:t>
              </w:r>
            </w:hyperlink>
          </w:p>
        </w:tc>
      </w:tr>
      <w:tr w:rsidR="00532048" w14:paraId="5AAA2254" w14:textId="77777777">
        <w:trPr>
          <w:trHeight w:val="321"/>
        </w:trPr>
        <w:tc>
          <w:tcPr>
            <w:tcW w:w="4665" w:type="dxa"/>
          </w:tcPr>
          <w:p w14:paraId="47656885" w14:textId="77777777" w:rsidR="00532048" w:rsidRDefault="002363F7">
            <w:pPr>
              <w:pStyle w:val="TableParagraph"/>
              <w:spacing w:line="302" w:lineRule="exact"/>
              <w:ind w:left="50"/>
              <w:rPr>
                <w:sz w:val="28"/>
              </w:rPr>
            </w:pPr>
            <w:hyperlink r:id="rId79">
              <w:r w:rsidR="00EC6C23">
                <w:rPr>
                  <w:sz w:val="28"/>
                </w:rPr>
                <w:t>Ададуров</w:t>
              </w:r>
              <w:r w:rsidR="00EC6C23">
                <w:rPr>
                  <w:spacing w:val="-6"/>
                  <w:sz w:val="28"/>
                </w:rPr>
                <w:t xml:space="preserve"> </w:t>
              </w:r>
              <w:r w:rsidR="00EC6C23">
                <w:rPr>
                  <w:sz w:val="28"/>
                </w:rPr>
                <w:t>Іван</w:t>
              </w:r>
              <w:r w:rsidR="00EC6C23">
                <w:rPr>
                  <w:spacing w:val="-4"/>
                  <w:sz w:val="28"/>
                </w:rPr>
                <w:t xml:space="preserve"> </w:t>
              </w:r>
              <w:r w:rsidR="00EC6C23">
                <w:rPr>
                  <w:spacing w:val="-2"/>
                  <w:sz w:val="28"/>
                </w:rPr>
                <w:t>Євграфович</w:t>
              </w:r>
            </w:hyperlink>
          </w:p>
        </w:tc>
        <w:tc>
          <w:tcPr>
            <w:tcW w:w="5025" w:type="dxa"/>
          </w:tcPr>
          <w:p w14:paraId="1867A177" w14:textId="77777777" w:rsidR="00532048" w:rsidRDefault="002363F7">
            <w:pPr>
              <w:pStyle w:val="TableParagraph"/>
              <w:spacing w:line="302" w:lineRule="exact"/>
              <w:ind w:left="313"/>
              <w:rPr>
                <w:sz w:val="28"/>
              </w:rPr>
            </w:pPr>
            <w:hyperlink r:id="rId80">
              <w:r w:rsidR="00EC6C23">
                <w:rPr>
                  <w:sz w:val="28"/>
                </w:rPr>
                <w:t>Кухар</w:t>
              </w:r>
              <w:r w:rsidR="00EC6C23">
                <w:rPr>
                  <w:spacing w:val="-4"/>
                  <w:sz w:val="28"/>
                </w:rPr>
                <w:t xml:space="preserve"> </w:t>
              </w:r>
              <w:r w:rsidR="00EC6C23">
                <w:rPr>
                  <w:sz w:val="28"/>
                </w:rPr>
                <w:t>Валерій</w:t>
              </w:r>
              <w:r w:rsidR="00EC6C23">
                <w:rPr>
                  <w:spacing w:val="-7"/>
                  <w:sz w:val="28"/>
                </w:rPr>
                <w:t xml:space="preserve"> </w:t>
              </w:r>
              <w:r w:rsidR="00EC6C23">
                <w:rPr>
                  <w:spacing w:val="-2"/>
                  <w:sz w:val="28"/>
                </w:rPr>
                <w:t>Павлович</w:t>
              </w:r>
            </w:hyperlink>
          </w:p>
        </w:tc>
      </w:tr>
      <w:tr w:rsidR="00532048" w14:paraId="0C036D98" w14:textId="77777777">
        <w:trPr>
          <w:trHeight w:val="321"/>
        </w:trPr>
        <w:tc>
          <w:tcPr>
            <w:tcW w:w="4665" w:type="dxa"/>
          </w:tcPr>
          <w:p w14:paraId="4BF3D106" w14:textId="77777777" w:rsidR="00532048" w:rsidRDefault="002363F7">
            <w:pPr>
              <w:pStyle w:val="TableParagraph"/>
              <w:spacing w:line="302" w:lineRule="exact"/>
              <w:ind w:left="50"/>
              <w:rPr>
                <w:sz w:val="28"/>
              </w:rPr>
            </w:pPr>
            <w:hyperlink r:id="rId81">
              <w:r w:rsidR="00EC6C23">
                <w:rPr>
                  <w:sz w:val="28"/>
                </w:rPr>
                <w:t>Алексєєв</w:t>
              </w:r>
              <w:r w:rsidR="00EC6C23">
                <w:rPr>
                  <w:spacing w:val="-8"/>
                  <w:sz w:val="28"/>
                </w:rPr>
                <w:t xml:space="preserve"> </w:t>
              </w:r>
              <w:r w:rsidR="00EC6C23">
                <w:rPr>
                  <w:sz w:val="28"/>
                </w:rPr>
                <w:t>Петро</w:t>
              </w:r>
              <w:r w:rsidR="00EC6C23">
                <w:rPr>
                  <w:spacing w:val="-7"/>
                  <w:sz w:val="28"/>
                </w:rPr>
                <w:t xml:space="preserve"> </w:t>
              </w:r>
              <w:r w:rsidR="00EC6C23">
                <w:rPr>
                  <w:spacing w:val="-2"/>
                  <w:sz w:val="28"/>
                </w:rPr>
                <w:t>Петрович</w:t>
              </w:r>
            </w:hyperlink>
          </w:p>
        </w:tc>
        <w:tc>
          <w:tcPr>
            <w:tcW w:w="5025" w:type="dxa"/>
          </w:tcPr>
          <w:p w14:paraId="63A6AB38" w14:textId="77777777" w:rsidR="00532048" w:rsidRDefault="002363F7">
            <w:pPr>
              <w:pStyle w:val="TableParagraph"/>
              <w:spacing w:line="302" w:lineRule="exact"/>
              <w:ind w:left="313"/>
              <w:rPr>
                <w:sz w:val="28"/>
              </w:rPr>
            </w:pPr>
            <w:hyperlink r:id="rId82">
              <w:r w:rsidR="00EC6C23">
                <w:rPr>
                  <w:sz w:val="28"/>
                </w:rPr>
                <w:t>Кучер</w:t>
              </w:r>
              <w:r w:rsidR="00EC6C23">
                <w:rPr>
                  <w:spacing w:val="-4"/>
                  <w:sz w:val="28"/>
                </w:rPr>
                <w:t xml:space="preserve"> </w:t>
              </w:r>
              <w:r w:rsidR="00EC6C23">
                <w:rPr>
                  <w:sz w:val="28"/>
                </w:rPr>
                <w:t>Роман</w:t>
              </w:r>
              <w:r w:rsidR="00EC6C23">
                <w:rPr>
                  <w:spacing w:val="-4"/>
                  <w:sz w:val="28"/>
                </w:rPr>
                <w:t xml:space="preserve"> </w:t>
              </w:r>
              <w:r w:rsidR="00EC6C23">
                <w:rPr>
                  <w:spacing w:val="-2"/>
                  <w:sz w:val="28"/>
                </w:rPr>
                <w:t>Володимирович</w:t>
              </w:r>
            </w:hyperlink>
          </w:p>
        </w:tc>
      </w:tr>
      <w:tr w:rsidR="00532048" w14:paraId="071061EE" w14:textId="77777777">
        <w:trPr>
          <w:trHeight w:val="323"/>
        </w:trPr>
        <w:tc>
          <w:tcPr>
            <w:tcW w:w="4665" w:type="dxa"/>
          </w:tcPr>
          <w:p w14:paraId="7A90296C" w14:textId="77777777" w:rsidR="00532048" w:rsidRDefault="002363F7">
            <w:pPr>
              <w:pStyle w:val="TableParagraph"/>
              <w:spacing w:line="303" w:lineRule="exact"/>
              <w:ind w:left="50"/>
              <w:rPr>
                <w:sz w:val="28"/>
              </w:rPr>
            </w:pPr>
            <w:hyperlink r:id="rId83">
              <w:r w:rsidR="00EC6C23">
                <w:rPr>
                  <w:sz w:val="28"/>
                </w:rPr>
                <w:t>Алемасова</w:t>
              </w:r>
              <w:r w:rsidR="00EC6C23">
                <w:rPr>
                  <w:spacing w:val="-11"/>
                  <w:sz w:val="28"/>
                </w:rPr>
                <w:t xml:space="preserve"> </w:t>
              </w:r>
              <w:r w:rsidR="00EC6C23">
                <w:rPr>
                  <w:sz w:val="28"/>
                </w:rPr>
                <w:t>Антоніна</w:t>
              </w:r>
              <w:r w:rsidR="00EC6C23">
                <w:rPr>
                  <w:spacing w:val="-6"/>
                  <w:sz w:val="28"/>
                </w:rPr>
                <w:t xml:space="preserve"> </w:t>
              </w:r>
              <w:r w:rsidR="00EC6C23">
                <w:rPr>
                  <w:spacing w:val="-2"/>
                  <w:sz w:val="28"/>
                </w:rPr>
                <w:t>Сергіївна</w:t>
              </w:r>
            </w:hyperlink>
          </w:p>
        </w:tc>
        <w:tc>
          <w:tcPr>
            <w:tcW w:w="5025" w:type="dxa"/>
          </w:tcPr>
          <w:p w14:paraId="0791FFD6" w14:textId="77777777" w:rsidR="00532048" w:rsidRDefault="002363F7">
            <w:pPr>
              <w:pStyle w:val="TableParagraph"/>
              <w:spacing w:line="303" w:lineRule="exact"/>
              <w:ind w:left="313"/>
              <w:rPr>
                <w:sz w:val="28"/>
              </w:rPr>
            </w:pPr>
            <w:hyperlink r:id="rId84">
              <w:r w:rsidR="00EC6C23">
                <w:rPr>
                  <w:sz w:val="28"/>
                </w:rPr>
                <w:t>Ліпатов</w:t>
              </w:r>
              <w:r w:rsidR="00EC6C23">
                <w:rPr>
                  <w:spacing w:val="-5"/>
                  <w:sz w:val="28"/>
                </w:rPr>
                <w:t xml:space="preserve"> </w:t>
              </w:r>
              <w:r w:rsidR="00EC6C23">
                <w:rPr>
                  <w:sz w:val="28"/>
                </w:rPr>
                <w:t>Юрій</w:t>
              </w:r>
              <w:r w:rsidR="00EC6C23">
                <w:rPr>
                  <w:spacing w:val="-4"/>
                  <w:sz w:val="28"/>
                </w:rPr>
                <w:t xml:space="preserve"> </w:t>
              </w:r>
              <w:r w:rsidR="00EC6C23">
                <w:rPr>
                  <w:spacing w:val="-2"/>
                  <w:sz w:val="28"/>
                </w:rPr>
                <w:t>Сергійович</w:t>
              </w:r>
            </w:hyperlink>
          </w:p>
        </w:tc>
      </w:tr>
      <w:tr w:rsidR="00532048" w14:paraId="3C08B3A9" w14:textId="77777777">
        <w:trPr>
          <w:trHeight w:val="322"/>
        </w:trPr>
        <w:tc>
          <w:tcPr>
            <w:tcW w:w="4665" w:type="dxa"/>
          </w:tcPr>
          <w:p w14:paraId="1A8988E2" w14:textId="77777777" w:rsidR="00532048" w:rsidRDefault="002363F7">
            <w:pPr>
              <w:pStyle w:val="TableParagraph"/>
              <w:spacing w:line="303" w:lineRule="exact"/>
              <w:ind w:left="50"/>
              <w:rPr>
                <w:sz w:val="28"/>
              </w:rPr>
            </w:pPr>
            <w:hyperlink r:id="rId85">
              <w:r w:rsidR="00EC6C23">
                <w:rPr>
                  <w:sz w:val="28"/>
                </w:rPr>
                <w:t>Антонович</w:t>
              </w:r>
              <w:r w:rsidR="00EC6C23">
                <w:rPr>
                  <w:spacing w:val="-8"/>
                  <w:sz w:val="28"/>
                </w:rPr>
                <w:t xml:space="preserve"> </w:t>
              </w:r>
              <w:r w:rsidR="00EC6C23">
                <w:rPr>
                  <w:sz w:val="28"/>
                </w:rPr>
                <w:t>Валерій</w:t>
              </w:r>
              <w:r w:rsidR="00EC6C23">
                <w:rPr>
                  <w:spacing w:val="-10"/>
                  <w:sz w:val="28"/>
                </w:rPr>
                <w:t xml:space="preserve"> </w:t>
              </w:r>
              <w:r w:rsidR="00EC6C23">
                <w:rPr>
                  <w:spacing w:val="-2"/>
                  <w:sz w:val="28"/>
                </w:rPr>
                <w:t>Павлович</w:t>
              </w:r>
            </w:hyperlink>
          </w:p>
        </w:tc>
        <w:tc>
          <w:tcPr>
            <w:tcW w:w="5025" w:type="dxa"/>
          </w:tcPr>
          <w:p w14:paraId="2954FA07" w14:textId="77777777" w:rsidR="00532048" w:rsidRDefault="002363F7">
            <w:pPr>
              <w:pStyle w:val="TableParagraph"/>
              <w:spacing w:line="303" w:lineRule="exact"/>
              <w:ind w:left="313"/>
              <w:rPr>
                <w:sz w:val="28"/>
              </w:rPr>
            </w:pPr>
            <w:hyperlink r:id="rId86">
              <w:r w:rsidR="00EC6C23">
                <w:rPr>
                  <w:sz w:val="28"/>
                </w:rPr>
                <w:t>Литвиненко</w:t>
              </w:r>
              <w:r w:rsidR="00EC6C23">
                <w:rPr>
                  <w:spacing w:val="-9"/>
                  <w:sz w:val="28"/>
                </w:rPr>
                <w:t xml:space="preserve"> </w:t>
              </w:r>
              <w:r w:rsidR="00EC6C23">
                <w:rPr>
                  <w:sz w:val="28"/>
                </w:rPr>
                <w:t>Леонід</w:t>
              </w:r>
              <w:r w:rsidR="00EC6C23">
                <w:rPr>
                  <w:spacing w:val="-8"/>
                  <w:sz w:val="28"/>
                </w:rPr>
                <w:t xml:space="preserve"> </w:t>
              </w:r>
              <w:r w:rsidR="00EC6C23">
                <w:rPr>
                  <w:spacing w:val="-2"/>
                  <w:sz w:val="28"/>
                </w:rPr>
                <w:t>Михайлович</w:t>
              </w:r>
            </w:hyperlink>
          </w:p>
        </w:tc>
      </w:tr>
      <w:tr w:rsidR="00532048" w14:paraId="1363A8BE" w14:textId="77777777">
        <w:trPr>
          <w:trHeight w:val="321"/>
        </w:trPr>
        <w:tc>
          <w:tcPr>
            <w:tcW w:w="4665" w:type="dxa"/>
          </w:tcPr>
          <w:p w14:paraId="34E1416C" w14:textId="77777777" w:rsidR="00532048" w:rsidRDefault="002363F7">
            <w:pPr>
              <w:pStyle w:val="TableParagraph"/>
              <w:spacing w:line="302" w:lineRule="exact"/>
              <w:ind w:left="50"/>
              <w:rPr>
                <w:sz w:val="28"/>
              </w:rPr>
            </w:pPr>
            <w:hyperlink r:id="rId87">
              <w:r w:rsidR="00EC6C23">
                <w:rPr>
                  <w:sz w:val="28"/>
                </w:rPr>
                <w:t>Атрощенко</w:t>
              </w:r>
              <w:r w:rsidR="00EC6C23">
                <w:rPr>
                  <w:spacing w:val="-5"/>
                  <w:sz w:val="28"/>
                </w:rPr>
                <w:t xml:space="preserve"> </w:t>
              </w:r>
              <w:r w:rsidR="00EC6C23">
                <w:rPr>
                  <w:sz w:val="28"/>
                </w:rPr>
                <w:t>Василь</w:t>
              </w:r>
              <w:r w:rsidR="00EC6C23">
                <w:rPr>
                  <w:spacing w:val="-6"/>
                  <w:sz w:val="28"/>
                </w:rPr>
                <w:t xml:space="preserve"> </w:t>
              </w:r>
              <w:r w:rsidR="00EC6C23">
                <w:rPr>
                  <w:spacing w:val="-2"/>
                  <w:sz w:val="28"/>
                </w:rPr>
                <w:t>Іванович</w:t>
              </w:r>
            </w:hyperlink>
          </w:p>
        </w:tc>
        <w:tc>
          <w:tcPr>
            <w:tcW w:w="5025" w:type="dxa"/>
          </w:tcPr>
          <w:p w14:paraId="40979CB5" w14:textId="77777777" w:rsidR="00532048" w:rsidRDefault="002363F7">
            <w:pPr>
              <w:pStyle w:val="TableParagraph"/>
              <w:spacing w:line="302" w:lineRule="exact"/>
              <w:ind w:left="313"/>
              <w:rPr>
                <w:sz w:val="28"/>
              </w:rPr>
            </w:pPr>
            <w:hyperlink r:id="rId88">
              <w:r w:rsidR="00EC6C23">
                <w:rPr>
                  <w:sz w:val="28"/>
                </w:rPr>
                <w:t>Меликишвілі</w:t>
              </w:r>
              <w:r w:rsidR="00EC6C23">
                <w:rPr>
                  <w:spacing w:val="-4"/>
                  <w:sz w:val="28"/>
                </w:rPr>
                <w:t xml:space="preserve"> </w:t>
              </w:r>
              <w:r w:rsidR="00EC6C23">
                <w:rPr>
                  <w:sz w:val="28"/>
                </w:rPr>
                <w:t>Петро</w:t>
              </w:r>
              <w:r w:rsidR="00EC6C23">
                <w:rPr>
                  <w:spacing w:val="-5"/>
                  <w:sz w:val="28"/>
                </w:rPr>
                <w:t xml:space="preserve"> </w:t>
              </w:r>
              <w:r w:rsidR="00EC6C23">
                <w:rPr>
                  <w:spacing w:val="-2"/>
                  <w:sz w:val="28"/>
                </w:rPr>
                <w:t>Георгійович</w:t>
              </w:r>
            </w:hyperlink>
          </w:p>
        </w:tc>
      </w:tr>
      <w:tr w:rsidR="00532048" w14:paraId="374B6029" w14:textId="77777777">
        <w:trPr>
          <w:trHeight w:val="321"/>
        </w:trPr>
        <w:tc>
          <w:tcPr>
            <w:tcW w:w="4665" w:type="dxa"/>
          </w:tcPr>
          <w:p w14:paraId="714D4475" w14:textId="77777777" w:rsidR="00532048" w:rsidRDefault="002363F7">
            <w:pPr>
              <w:pStyle w:val="TableParagraph"/>
              <w:spacing w:line="302" w:lineRule="exact"/>
              <w:ind w:left="50"/>
              <w:rPr>
                <w:sz w:val="28"/>
              </w:rPr>
            </w:pPr>
            <w:hyperlink r:id="rId89">
              <w:r w:rsidR="00EC6C23">
                <w:rPr>
                  <w:sz w:val="28"/>
                </w:rPr>
                <w:t>Бабичев</w:t>
              </w:r>
              <w:r w:rsidR="00EC6C23">
                <w:rPr>
                  <w:spacing w:val="-8"/>
                  <w:sz w:val="28"/>
                </w:rPr>
                <w:t xml:space="preserve"> </w:t>
              </w:r>
              <w:r w:rsidR="00EC6C23">
                <w:rPr>
                  <w:sz w:val="28"/>
                </w:rPr>
                <w:t>Федір</w:t>
              </w:r>
              <w:r w:rsidR="00EC6C23">
                <w:rPr>
                  <w:spacing w:val="-5"/>
                  <w:sz w:val="28"/>
                </w:rPr>
                <w:t xml:space="preserve"> </w:t>
              </w:r>
              <w:r w:rsidR="00EC6C23">
                <w:rPr>
                  <w:spacing w:val="-2"/>
                  <w:sz w:val="28"/>
                </w:rPr>
                <w:t>Семенович</w:t>
              </w:r>
            </w:hyperlink>
          </w:p>
        </w:tc>
        <w:tc>
          <w:tcPr>
            <w:tcW w:w="5025" w:type="dxa"/>
          </w:tcPr>
          <w:p w14:paraId="3C4828A0" w14:textId="77777777" w:rsidR="00532048" w:rsidRDefault="002363F7">
            <w:pPr>
              <w:pStyle w:val="TableParagraph"/>
              <w:spacing w:line="302" w:lineRule="exact"/>
              <w:ind w:left="313"/>
              <w:rPr>
                <w:sz w:val="28"/>
              </w:rPr>
            </w:pPr>
            <w:hyperlink r:id="rId90">
              <w:r w:rsidR="00EC6C23">
                <w:rPr>
                  <w:sz w:val="28"/>
                </w:rPr>
                <w:t>Мохосоєв</w:t>
              </w:r>
              <w:r w:rsidR="00EC6C23">
                <w:rPr>
                  <w:spacing w:val="-6"/>
                  <w:sz w:val="28"/>
                </w:rPr>
                <w:t xml:space="preserve"> </w:t>
              </w:r>
              <w:r w:rsidR="00EC6C23">
                <w:rPr>
                  <w:sz w:val="28"/>
                </w:rPr>
                <w:t>Маркс</w:t>
              </w:r>
              <w:r w:rsidR="00EC6C23">
                <w:rPr>
                  <w:spacing w:val="-4"/>
                  <w:sz w:val="28"/>
                </w:rPr>
                <w:t xml:space="preserve"> </w:t>
              </w:r>
              <w:r w:rsidR="00EC6C23">
                <w:rPr>
                  <w:spacing w:val="-2"/>
                  <w:sz w:val="28"/>
                </w:rPr>
                <w:t>Васильович</w:t>
              </w:r>
            </w:hyperlink>
          </w:p>
        </w:tc>
      </w:tr>
      <w:tr w:rsidR="00532048" w14:paraId="63C58AC7" w14:textId="77777777">
        <w:trPr>
          <w:trHeight w:val="321"/>
        </w:trPr>
        <w:tc>
          <w:tcPr>
            <w:tcW w:w="4665" w:type="dxa"/>
          </w:tcPr>
          <w:p w14:paraId="61B4DD29" w14:textId="77777777" w:rsidR="00532048" w:rsidRDefault="002363F7">
            <w:pPr>
              <w:pStyle w:val="TableParagraph"/>
              <w:spacing w:line="302" w:lineRule="exact"/>
              <w:ind w:left="50"/>
              <w:rPr>
                <w:sz w:val="28"/>
              </w:rPr>
            </w:pPr>
            <w:hyperlink r:id="rId91">
              <w:r w:rsidR="00EC6C23">
                <w:rPr>
                  <w:sz w:val="28"/>
                </w:rPr>
                <w:t>Бабко</w:t>
              </w:r>
              <w:r w:rsidR="00EC6C23">
                <w:rPr>
                  <w:spacing w:val="-5"/>
                  <w:sz w:val="28"/>
                </w:rPr>
                <w:t xml:space="preserve"> </w:t>
              </w:r>
              <w:r w:rsidR="00EC6C23">
                <w:rPr>
                  <w:sz w:val="28"/>
                </w:rPr>
                <w:t>Анатолій</w:t>
              </w:r>
              <w:r w:rsidR="00EC6C23">
                <w:rPr>
                  <w:spacing w:val="-4"/>
                  <w:sz w:val="28"/>
                </w:rPr>
                <w:t xml:space="preserve"> </w:t>
              </w:r>
              <w:r w:rsidR="00EC6C23">
                <w:rPr>
                  <w:spacing w:val="-2"/>
                  <w:sz w:val="28"/>
                </w:rPr>
                <w:t>Кирилович</w:t>
              </w:r>
            </w:hyperlink>
          </w:p>
        </w:tc>
        <w:tc>
          <w:tcPr>
            <w:tcW w:w="5025" w:type="dxa"/>
          </w:tcPr>
          <w:p w14:paraId="729546AF" w14:textId="77777777" w:rsidR="00532048" w:rsidRDefault="002363F7">
            <w:pPr>
              <w:pStyle w:val="TableParagraph"/>
              <w:spacing w:line="302" w:lineRule="exact"/>
              <w:ind w:left="313"/>
              <w:rPr>
                <w:sz w:val="28"/>
              </w:rPr>
            </w:pPr>
            <w:hyperlink r:id="rId92">
              <w:r w:rsidR="00EC6C23">
                <w:rPr>
                  <w:sz w:val="28"/>
                </w:rPr>
                <w:t>Назаренко</w:t>
              </w:r>
              <w:r w:rsidR="00EC6C23">
                <w:rPr>
                  <w:spacing w:val="-8"/>
                  <w:sz w:val="28"/>
                </w:rPr>
                <w:t xml:space="preserve"> </w:t>
              </w:r>
              <w:r w:rsidR="00EC6C23">
                <w:rPr>
                  <w:sz w:val="28"/>
                </w:rPr>
                <w:t>Василь</w:t>
              </w:r>
              <w:r w:rsidR="00EC6C23">
                <w:rPr>
                  <w:spacing w:val="-8"/>
                  <w:sz w:val="28"/>
                </w:rPr>
                <w:t xml:space="preserve"> </w:t>
              </w:r>
              <w:r w:rsidR="00EC6C23">
                <w:rPr>
                  <w:spacing w:val="-2"/>
                  <w:sz w:val="28"/>
                </w:rPr>
                <w:t>Андрійович</w:t>
              </w:r>
            </w:hyperlink>
          </w:p>
        </w:tc>
      </w:tr>
      <w:tr w:rsidR="00532048" w14:paraId="54C4BC04" w14:textId="77777777">
        <w:trPr>
          <w:trHeight w:val="321"/>
        </w:trPr>
        <w:tc>
          <w:tcPr>
            <w:tcW w:w="4665" w:type="dxa"/>
          </w:tcPr>
          <w:p w14:paraId="2C69E104" w14:textId="77777777" w:rsidR="00532048" w:rsidRDefault="002363F7">
            <w:pPr>
              <w:pStyle w:val="TableParagraph"/>
              <w:spacing w:line="302" w:lineRule="exact"/>
              <w:ind w:left="50"/>
              <w:rPr>
                <w:sz w:val="28"/>
              </w:rPr>
            </w:pPr>
            <w:hyperlink r:id="rId93">
              <w:r w:rsidR="00EC6C23">
                <w:rPr>
                  <w:sz w:val="28"/>
                </w:rPr>
                <w:t>Бах</w:t>
              </w:r>
              <w:r w:rsidR="00EC6C23">
                <w:rPr>
                  <w:spacing w:val="-3"/>
                  <w:sz w:val="28"/>
                </w:rPr>
                <w:t xml:space="preserve"> </w:t>
              </w:r>
              <w:r w:rsidR="00EC6C23">
                <w:rPr>
                  <w:sz w:val="28"/>
                </w:rPr>
                <w:t>Олексій</w:t>
              </w:r>
              <w:r w:rsidR="00EC6C23">
                <w:rPr>
                  <w:spacing w:val="-2"/>
                  <w:sz w:val="28"/>
                </w:rPr>
                <w:t xml:space="preserve"> Миколайович</w:t>
              </w:r>
            </w:hyperlink>
          </w:p>
        </w:tc>
        <w:tc>
          <w:tcPr>
            <w:tcW w:w="5025" w:type="dxa"/>
          </w:tcPr>
          <w:p w14:paraId="74EA1F6E" w14:textId="77777777" w:rsidR="00532048" w:rsidRDefault="002363F7">
            <w:pPr>
              <w:pStyle w:val="TableParagraph"/>
              <w:spacing w:line="302" w:lineRule="exact"/>
              <w:ind w:left="313"/>
              <w:rPr>
                <w:sz w:val="28"/>
              </w:rPr>
            </w:pPr>
            <w:hyperlink r:id="rId94">
              <w:r w:rsidR="00EC6C23">
                <w:rPr>
                  <w:sz w:val="28"/>
                </w:rPr>
                <w:t>Овчаренко</w:t>
              </w:r>
              <w:r w:rsidR="00EC6C23">
                <w:rPr>
                  <w:spacing w:val="-6"/>
                  <w:sz w:val="28"/>
                </w:rPr>
                <w:t xml:space="preserve"> </w:t>
              </w:r>
              <w:r w:rsidR="00EC6C23">
                <w:rPr>
                  <w:sz w:val="28"/>
                </w:rPr>
                <w:t>Федір</w:t>
              </w:r>
              <w:r w:rsidR="00EC6C23">
                <w:rPr>
                  <w:spacing w:val="-8"/>
                  <w:sz w:val="28"/>
                </w:rPr>
                <w:t xml:space="preserve"> </w:t>
              </w:r>
              <w:r w:rsidR="00EC6C23">
                <w:rPr>
                  <w:spacing w:val="-2"/>
                  <w:sz w:val="28"/>
                </w:rPr>
                <w:t>Данилович</w:t>
              </w:r>
            </w:hyperlink>
          </w:p>
        </w:tc>
      </w:tr>
      <w:tr w:rsidR="00532048" w14:paraId="1EBD08CC" w14:textId="77777777">
        <w:trPr>
          <w:trHeight w:val="321"/>
        </w:trPr>
        <w:tc>
          <w:tcPr>
            <w:tcW w:w="4665" w:type="dxa"/>
          </w:tcPr>
          <w:p w14:paraId="1A6DC570" w14:textId="77777777" w:rsidR="00532048" w:rsidRDefault="002363F7">
            <w:pPr>
              <w:pStyle w:val="TableParagraph"/>
              <w:spacing w:line="302" w:lineRule="exact"/>
              <w:ind w:left="50"/>
              <w:rPr>
                <w:sz w:val="28"/>
              </w:rPr>
            </w:pPr>
            <w:hyperlink r:id="rId95">
              <w:r w:rsidR="00EC6C23">
                <w:rPr>
                  <w:sz w:val="28"/>
                </w:rPr>
                <w:t>Бекетов</w:t>
              </w:r>
              <w:r w:rsidR="00EC6C23">
                <w:rPr>
                  <w:spacing w:val="-4"/>
                  <w:sz w:val="28"/>
                </w:rPr>
                <w:t xml:space="preserve"> </w:t>
              </w:r>
              <w:r w:rsidR="00EC6C23">
                <w:rPr>
                  <w:sz w:val="28"/>
                </w:rPr>
                <w:t>Микола</w:t>
              </w:r>
              <w:r w:rsidR="00EC6C23">
                <w:rPr>
                  <w:spacing w:val="-3"/>
                  <w:sz w:val="28"/>
                </w:rPr>
                <w:t xml:space="preserve"> </w:t>
              </w:r>
              <w:r w:rsidR="00EC6C23">
                <w:rPr>
                  <w:spacing w:val="-2"/>
                  <w:sz w:val="28"/>
                </w:rPr>
                <w:t>Миколайович</w:t>
              </w:r>
            </w:hyperlink>
          </w:p>
        </w:tc>
        <w:tc>
          <w:tcPr>
            <w:tcW w:w="5025" w:type="dxa"/>
          </w:tcPr>
          <w:p w14:paraId="003C2751" w14:textId="77777777" w:rsidR="00532048" w:rsidRDefault="002363F7">
            <w:pPr>
              <w:pStyle w:val="TableParagraph"/>
              <w:spacing w:line="302" w:lineRule="exact"/>
              <w:ind w:left="313"/>
              <w:rPr>
                <w:sz w:val="28"/>
              </w:rPr>
            </w:pPr>
            <w:hyperlink r:id="rId96">
              <w:r w:rsidR="00EC6C23">
                <w:rPr>
                  <w:sz w:val="28"/>
                </w:rPr>
                <w:t>Орлов</w:t>
              </w:r>
              <w:r w:rsidR="00EC6C23">
                <w:rPr>
                  <w:spacing w:val="-4"/>
                  <w:sz w:val="28"/>
                </w:rPr>
                <w:t xml:space="preserve"> </w:t>
              </w:r>
              <w:r w:rsidR="00EC6C23">
                <w:rPr>
                  <w:sz w:val="28"/>
                </w:rPr>
                <w:t>Єгор</w:t>
              </w:r>
              <w:r w:rsidR="00EC6C23">
                <w:rPr>
                  <w:spacing w:val="-2"/>
                  <w:sz w:val="28"/>
                </w:rPr>
                <w:t xml:space="preserve"> Іванович</w:t>
              </w:r>
            </w:hyperlink>
          </w:p>
        </w:tc>
      </w:tr>
      <w:tr w:rsidR="00532048" w14:paraId="305476F0" w14:textId="77777777">
        <w:trPr>
          <w:trHeight w:val="322"/>
        </w:trPr>
        <w:tc>
          <w:tcPr>
            <w:tcW w:w="4665" w:type="dxa"/>
          </w:tcPr>
          <w:p w14:paraId="550740B1" w14:textId="77777777" w:rsidR="00532048" w:rsidRDefault="002363F7">
            <w:pPr>
              <w:pStyle w:val="TableParagraph"/>
              <w:spacing w:line="303" w:lineRule="exact"/>
              <w:ind w:left="50"/>
              <w:rPr>
                <w:sz w:val="28"/>
              </w:rPr>
            </w:pPr>
            <w:hyperlink r:id="rId97">
              <w:r w:rsidR="00EC6C23">
                <w:rPr>
                  <w:sz w:val="28"/>
                </w:rPr>
                <w:t>Беліцер</w:t>
              </w:r>
              <w:r w:rsidR="00EC6C23">
                <w:rPr>
                  <w:spacing w:val="-8"/>
                  <w:sz w:val="28"/>
                </w:rPr>
                <w:t xml:space="preserve"> </w:t>
              </w:r>
              <w:r w:rsidR="00EC6C23">
                <w:rPr>
                  <w:sz w:val="28"/>
                </w:rPr>
                <w:t>Володимир</w:t>
              </w:r>
              <w:r w:rsidR="00EC6C23">
                <w:rPr>
                  <w:spacing w:val="-11"/>
                  <w:sz w:val="28"/>
                </w:rPr>
                <w:t xml:space="preserve"> </w:t>
              </w:r>
              <w:r w:rsidR="00EC6C23">
                <w:rPr>
                  <w:spacing w:val="-2"/>
                  <w:sz w:val="28"/>
                </w:rPr>
                <w:t>Олександрович</w:t>
              </w:r>
            </w:hyperlink>
          </w:p>
        </w:tc>
        <w:tc>
          <w:tcPr>
            <w:tcW w:w="5025" w:type="dxa"/>
          </w:tcPr>
          <w:p w14:paraId="1249B293" w14:textId="77777777" w:rsidR="00532048" w:rsidRDefault="002363F7">
            <w:pPr>
              <w:pStyle w:val="TableParagraph"/>
              <w:spacing w:line="303" w:lineRule="exact"/>
              <w:ind w:left="313"/>
              <w:rPr>
                <w:sz w:val="28"/>
              </w:rPr>
            </w:pPr>
            <w:hyperlink r:id="rId98">
              <w:r w:rsidR="00EC6C23">
                <w:rPr>
                  <w:sz w:val="28"/>
                </w:rPr>
                <w:t>Палладін</w:t>
              </w:r>
              <w:r w:rsidR="00EC6C23">
                <w:rPr>
                  <w:spacing w:val="-8"/>
                  <w:sz w:val="28"/>
                </w:rPr>
                <w:t xml:space="preserve"> </w:t>
              </w:r>
              <w:r w:rsidR="00EC6C23">
                <w:rPr>
                  <w:sz w:val="28"/>
                </w:rPr>
                <w:t>Олександр</w:t>
              </w:r>
              <w:r w:rsidR="00EC6C23">
                <w:rPr>
                  <w:spacing w:val="-8"/>
                  <w:sz w:val="28"/>
                </w:rPr>
                <w:t xml:space="preserve"> </w:t>
              </w:r>
              <w:r w:rsidR="00EC6C23">
                <w:rPr>
                  <w:spacing w:val="-2"/>
                  <w:sz w:val="28"/>
                </w:rPr>
                <w:t>Володимирович</w:t>
              </w:r>
            </w:hyperlink>
          </w:p>
        </w:tc>
      </w:tr>
      <w:tr w:rsidR="00532048" w14:paraId="02ED7CDE" w14:textId="77777777">
        <w:trPr>
          <w:trHeight w:val="322"/>
        </w:trPr>
        <w:tc>
          <w:tcPr>
            <w:tcW w:w="4665" w:type="dxa"/>
          </w:tcPr>
          <w:p w14:paraId="33639E3E" w14:textId="77777777" w:rsidR="00532048" w:rsidRDefault="002363F7">
            <w:pPr>
              <w:pStyle w:val="TableParagraph"/>
              <w:spacing w:line="303" w:lineRule="exact"/>
              <w:ind w:left="50"/>
              <w:rPr>
                <w:sz w:val="28"/>
              </w:rPr>
            </w:pPr>
            <w:hyperlink r:id="rId99">
              <w:r w:rsidR="00EC6C23">
                <w:rPr>
                  <w:sz w:val="28"/>
                </w:rPr>
                <w:t>Бережной</w:t>
              </w:r>
              <w:r w:rsidR="00EC6C23">
                <w:rPr>
                  <w:spacing w:val="-8"/>
                  <w:sz w:val="28"/>
                </w:rPr>
                <w:t xml:space="preserve"> </w:t>
              </w:r>
              <w:r w:rsidR="00EC6C23">
                <w:rPr>
                  <w:sz w:val="28"/>
                </w:rPr>
                <w:t>Анатолій</w:t>
              </w:r>
              <w:r w:rsidR="00EC6C23">
                <w:rPr>
                  <w:spacing w:val="-8"/>
                  <w:sz w:val="28"/>
                </w:rPr>
                <w:t xml:space="preserve"> </w:t>
              </w:r>
              <w:r w:rsidR="00EC6C23">
                <w:rPr>
                  <w:spacing w:val="-2"/>
                  <w:sz w:val="28"/>
                </w:rPr>
                <w:t>Семенович</w:t>
              </w:r>
            </w:hyperlink>
          </w:p>
        </w:tc>
        <w:tc>
          <w:tcPr>
            <w:tcW w:w="5025" w:type="dxa"/>
          </w:tcPr>
          <w:p w14:paraId="0FBA8E30" w14:textId="77777777" w:rsidR="00532048" w:rsidRDefault="002363F7">
            <w:pPr>
              <w:pStyle w:val="TableParagraph"/>
              <w:spacing w:line="303" w:lineRule="exact"/>
              <w:ind w:left="313"/>
              <w:rPr>
                <w:sz w:val="28"/>
              </w:rPr>
            </w:pPr>
            <w:hyperlink r:id="rId100">
              <w:r w:rsidR="00EC6C23">
                <w:rPr>
                  <w:sz w:val="28"/>
                </w:rPr>
                <w:t>Палладін</w:t>
              </w:r>
              <w:r w:rsidR="00EC6C23">
                <w:rPr>
                  <w:spacing w:val="-8"/>
                  <w:sz w:val="28"/>
                </w:rPr>
                <w:t xml:space="preserve"> </w:t>
              </w:r>
              <w:r w:rsidR="00EC6C23">
                <w:rPr>
                  <w:sz w:val="28"/>
                </w:rPr>
                <w:t>Володимир</w:t>
              </w:r>
              <w:r w:rsidR="00EC6C23">
                <w:rPr>
                  <w:spacing w:val="-7"/>
                  <w:sz w:val="28"/>
                </w:rPr>
                <w:t xml:space="preserve"> </w:t>
              </w:r>
              <w:r w:rsidR="00EC6C23">
                <w:rPr>
                  <w:spacing w:val="-2"/>
                  <w:sz w:val="28"/>
                </w:rPr>
                <w:t>Іванович</w:t>
              </w:r>
            </w:hyperlink>
          </w:p>
        </w:tc>
      </w:tr>
      <w:tr w:rsidR="00532048" w14:paraId="0975AE73" w14:textId="77777777">
        <w:trPr>
          <w:trHeight w:val="321"/>
        </w:trPr>
        <w:tc>
          <w:tcPr>
            <w:tcW w:w="4665" w:type="dxa"/>
          </w:tcPr>
          <w:p w14:paraId="6BDBF151" w14:textId="77777777" w:rsidR="00532048" w:rsidRDefault="002363F7">
            <w:pPr>
              <w:pStyle w:val="TableParagraph"/>
              <w:spacing w:line="302" w:lineRule="exact"/>
              <w:ind w:left="50"/>
              <w:rPr>
                <w:sz w:val="28"/>
              </w:rPr>
            </w:pPr>
            <w:hyperlink r:id="rId101">
              <w:r w:rsidR="00EC6C23">
                <w:rPr>
                  <w:sz w:val="28"/>
                </w:rPr>
                <w:t>Бланк</w:t>
              </w:r>
              <w:r w:rsidR="00EC6C23">
                <w:rPr>
                  <w:spacing w:val="-3"/>
                  <w:sz w:val="28"/>
                </w:rPr>
                <w:t xml:space="preserve"> </w:t>
              </w:r>
              <w:r w:rsidR="00EC6C23">
                <w:rPr>
                  <w:sz w:val="28"/>
                </w:rPr>
                <w:t>Аврам</w:t>
              </w:r>
              <w:r w:rsidR="00EC6C23">
                <w:rPr>
                  <w:spacing w:val="-3"/>
                  <w:sz w:val="28"/>
                </w:rPr>
                <w:t xml:space="preserve"> </w:t>
              </w:r>
              <w:r w:rsidR="00EC6C23">
                <w:rPr>
                  <w:spacing w:val="-2"/>
                  <w:sz w:val="28"/>
                </w:rPr>
                <w:t>Борисович</w:t>
              </w:r>
            </w:hyperlink>
          </w:p>
        </w:tc>
        <w:tc>
          <w:tcPr>
            <w:tcW w:w="5025" w:type="dxa"/>
          </w:tcPr>
          <w:p w14:paraId="6FC591C2" w14:textId="77777777" w:rsidR="00532048" w:rsidRDefault="002363F7">
            <w:pPr>
              <w:pStyle w:val="TableParagraph"/>
              <w:spacing w:line="302" w:lineRule="exact"/>
              <w:ind w:left="313"/>
              <w:rPr>
                <w:sz w:val="28"/>
              </w:rPr>
            </w:pPr>
            <w:hyperlink r:id="rId102">
              <w:r w:rsidR="00EC6C23">
                <w:rPr>
                  <w:sz w:val="28"/>
                </w:rPr>
                <w:t>Парнас</w:t>
              </w:r>
              <w:r w:rsidR="00EC6C23">
                <w:rPr>
                  <w:spacing w:val="-5"/>
                  <w:sz w:val="28"/>
                </w:rPr>
                <w:t xml:space="preserve"> </w:t>
              </w:r>
              <w:r w:rsidR="00EC6C23">
                <w:rPr>
                  <w:sz w:val="28"/>
                </w:rPr>
                <w:t>Яків</w:t>
              </w:r>
              <w:r w:rsidR="00EC6C23">
                <w:rPr>
                  <w:spacing w:val="-5"/>
                  <w:sz w:val="28"/>
                </w:rPr>
                <w:t xml:space="preserve"> </w:t>
              </w:r>
              <w:r w:rsidR="00EC6C23">
                <w:rPr>
                  <w:spacing w:val="-2"/>
                  <w:sz w:val="28"/>
                </w:rPr>
                <w:t>Оскарович</w:t>
              </w:r>
            </w:hyperlink>
          </w:p>
        </w:tc>
      </w:tr>
      <w:tr w:rsidR="00532048" w14:paraId="1F5A4542" w14:textId="77777777">
        <w:trPr>
          <w:trHeight w:val="321"/>
        </w:trPr>
        <w:tc>
          <w:tcPr>
            <w:tcW w:w="4665" w:type="dxa"/>
          </w:tcPr>
          <w:p w14:paraId="02B225B5" w14:textId="77777777" w:rsidR="00532048" w:rsidRDefault="002363F7">
            <w:pPr>
              <w:pStyle w:val="TableParagraph"/>
              <w:spacing w:line="302" w:lineRule="exact"/>
              <w:ind w:left="50"/>
              <w:rPr>
                <w:sz w:val="28"/>
              </w:rPr>
            </w:pPr>
            <w:hyperlink r:id="rId103">
              <w:r w:rsidR="00EC6C23">
                <w:rPr>
                  <w:sz w:val="28"/>
                </w:rPr>
                <w:t>Богатський</w:t>
              </w:r>
              <w:r w:rsidR="00EC6C23">
                <w:rPr>
                  <w:spacing w:val="-9"/>
                  <w:sz w:val="28"/>
                </w:rPr>
                <w:t xml:space="preserve"> </w:t>
              </w:r>
              <w:r w:rsidR="00EC6C23">
                <w:rPr>
                  <w:sz w:val="28"/>
                </w:rPr>
                <w:t>Всеволод</w:t>
              </w:r>
              <w:r w:rsidR="00EC6C23">
                <w:rPr>
                  <w:spacing w:val="-8"/>
                  <w:sz w:val="28"/>
                </w:rPr>
                <w:t xml:space="preserve"> </w:t>
              </w:r>
              <w:r w:rsidR="00EC6C23">
                <w:rPr>
                  <w:spacing w:val="-2"/>
                  <w:sz w:val="28"/>
                </w:rPr>
                <w:t>Дем'янович</w:t>
              </w:r>
            </w:hyperlink>
          </w:p>
        </w:tc>
        <w:tc>
          <w:tcPr>
            <w:tcW w:w="5025" w:type="dxa"/>
          </w:tcPr>
          <w:p w14:paraId="075D3F83" w14:textId="77777777" w:rsidR="00532048" w:rsidRDefault="002363F7">
            <w:pPr>
              <w:pStyle w:val="TableParagraph"/>
              <w:spacing w:line="302" w:lineRule="exact"/>
              <w:ind w:left="313"/>
              <w:rPr>
                <w:sz w:val="28"/>
              </w:rPr>
            </w:pPr>
            <w:hyperlink r:id="rId104">
              <w:r w:rsidR="00EC6C23">
                <w:rPr>
                  <w:sz w:val="28"/>
                </w:rPr>
                <w:t>Петренко–Критченко</w:t>
              </w:r>
              <w:r w:rsidR="00EC6C23">
                <w:rPr>
                  <w:spacing w:val="-9"/>
                  <w:sz w:val="28"/>
                </w:rPr>
                <w:t xml:space="preserve"> </w:t>
              </w:r>
              <w:r w:rsidR="00EC6C23">
                <w:rPr>
                  <w:sz w:val="28"/>
                </w:rPr>
                <w:t>Павло</w:t>
              </w:r>
              <w:r w:rsidR="00EC6C23">
                <w:rPr>
                  <w:spacing w:val="-8"/>
                  <w:sz w:val="28"/>
                </w:rPr>
                <w:t xml:space="preserve"> </w:t>
              </w:r>
              <w:r w:rsidR="00EC6C23">
                <w:rPr>
                  <w:spacing w:val="-2"/>
                  <w:sz w:val="28"/>
                </w:rPr>
                <w:t>Іванович</w:t>
              </w:r>
            </w:hyperlink>
          </w:p>
        </w:tc>
      </w:tr>
      <w:tr w:rsidR="00532048" w14:paraId="65E04AD6" w14:textId="77777777">
        <w:trPr>
          <w:trHeight w:val="321"/>
        </w:trPr>
        <w:tc>
          <w:tcPr>
            <w:tcW w:w="4665" w:type="dxa"/>
          </w:tcPr>
          <w:p w14:paraId="651FB614" w14:textId="77777777" w:rsidR="00532048" w:rsidRDefault="002363F7">
            <w:pPr>
              <w:pStyle w:val="TableParagraph"/>
              <w:spacing w:line="302" w:lineRule="exact"/>
              <w:ind w:left="50"/>
              <w:rPr>
                <w:sz w:val="28"/>
              </w:rPr>
            </w:pPr>
            <w:hyperlink r:id="rId105">
              <w:r w:rsidR="00EC6C23">
                <w:rPr>
                  <w:sz w:val="28"/>
                </w:rPr>
                <w:t>Богатський</w:t>
              </w:r>
              <w:r w:rsidR="00EC6C23">
                <w:rPr>
                  <w:spacing w:val="-10"/>
                  <w:sz w:val="28"/>
                </w:rPr>
                <w:t xml:space="preserve"> </w:t>
              </w:r>
              <w:r w:rsidR="00EC6C23">
                <w:rPr>
                  <w:sz w:val="28"/>
                </w:rPr>
                <w:t>Олексій</w:t>
              </w:r>
              <w:r w:rsidR="00EC6C23">
                <w:rPr>
                  <w:spacing w:val="-9"/>
                  <w:sz w:val="28"/>
                </w:rPr>
                <w:t xml:space="preserve"> </w:t>
              </w:r>
              <w:r w:rsidR="00EC6C23">
                <w:rPr>
                  <w:spacing w:val="-2"/>
                  <w:sz w:val="28"/>
                </w:rPr>
                <w:t>Всеволодович</w:t>
              </w:r>
            </w:hyperlink>
          </w:p>
        </w:tc>
        <w:tc>
          <w:tcPr>
            <w:tcW w:w="5025" w:type="dxa"/>
          </w:tcPr>
          <w:p w14:paraId="0C99084E" w14:textId="77777777" w:rsidR="00532048" w:rsidRDefault="002363F7">
            <w:pPr>
              <w:pStyle w:val="TableParagraph"/>
              <w:spacing w:line="302" w:lineRule="exact"/>
              <w:ind w:left="313"/>
              <w:rPr>
                <w:sz w:val="28"/>
              </w:rPr>
            </w:pPr>
            <w:hyperlink r:id="rId106">
              <w:r w:rsidR="00EC6C23">
                <w:rPr>
                  <w:sz w:val="28"/>
                </w:rPr>
                <w:t>Плотников</w:t>
              </w:r>
              <w:r w:rsidR="00EC6C23">
                <w:rPr>
                  <w:spacing w:val="-9"/>
                  <w:sz w:val="28"/>
                </w:rPr>
                <w:t xml:space="preserve"> </w:t>
              </w:r>
              <w:r w:rsidR="00EC6C23">
                <w:rPr>
                  <w:sz w:val="28"/>
                </w:rPr>
                <w:t>Володимир</w:t>
              </w:r>
              <w:r w:rsidR="00EC6C23">
                <w:rPr>
                  <w:spacing w:val="-9"/>
                  <w:sz w:val="28"/>
                </w:rPr>
                <w:t xml:space="preserve"> </w:t>
              </w:r>
              <w:r w:rsidR="00EC6C23">
                <w:rPr>
                  <w:spacing w:val="-2"/>
                  <w:sz w:val="28"/>
                </w:rPr>
                <w:t>Олександрович</w:t>
              </w:r>
            </w:hyperlink>
          </w:p>
        </w:tc>
      </w:tr>
      <w:tr w:rsidR="00532048" w14:paraId="20592407" w14:textId="77777777">
        <w:trPr>
          <w:trHeight w:val="321"/>
        </w:trPr>
        <w:tc>
          <w:tcPr>
            <w:tcW w:w="4665" w:type="dxa"/>
          </w:tcPr>
          <w:p w14:paraId="68A3DDEA" w14:textId="77777777" w:rsidR="00532048" w:rsidRDefault="002363F7">
            <w:pPr>
              <w:pStyle w:val="TableParagraph"/>
              <w:spacing w:line="302" w:lineRule="exact"/>
              <w:ind w:left="50"/>
              <w:rPr>
                <w:sz w:val="28"/>
              </w:rPr>
            </w:pPr>
            <w:hyperlink r:id="rId107">
              <w:r w:rsidR="00EC6C23">
                <w:rPr>
                  <w:sz w:val="28"/>
                </w:rPr>
                <w:t>Боднарюк</w:t>
              </w:r>
              <w:r w:rsidR="00EC6C23">
                <w:rPr>
                  <w:spacing w:val="-6"/>
                  <w:sz w:val="28"/>
                </w:rPr>
                <w:t xml:space="preserve"> </w:t>
              </w:r>
              <w:r w:rsidR="00EC6C23">
                <w:rPr>
                  <w:sz w:val="28"/>
                </w:rPr>
                <w:t>Фрізіян</w:t>
              </w:r>
              <w:r w:rsidR="00EC6C23">
                <w:rPr>
                  <w:spacing w:val="-6"/>
                  <w:sz w:val="28"/>
                </w:rPr>
                <w:t xml:space="preserve"> </w:t>
              </w:r>
              <w:r w:rsidR="00EC6C23">
                <w:rPr>
                  <w:spacing w:val="-2"/>
                  <w:sz w:val="28"/>
                </w:rPr>
                <w:t>Миколайович</w:t>
              </w:r>
            </w:hyperlink>
          </w:p>
        </w:tc>
        <w:tc>
          <w:tcPr>
            <w:tcW w:w="5025" w:type="dxa"/>
          </w:tcPr>
          <w:p w14:paraId="7185429B" w14:textId="77777777" w:rsidR="00532048" w:rsidRDefault="002363F7">
            <w:pPr>
              <w:pStyle w:val="TableParagraph"/>
              <w:spacing w:line="302" w:lineRule="exact"/>
              <w:ind w:left="313"/>
              <w:rPr>
                <w:sz w:val="28"/>
              </w:rPr>
            </w:pPr>
            <w:hyperlink r:id="rId108">
              <w:r w:rsidR="00EC6C23">
                <w:rPr>
                  <w:sz w:val="28"/>
                </w:rPr>
                <w:t>Пилипенко</w:t>
              </w:r>
              <w:r w:rsidR="00EC6C23">
                <w:rPr>
                  <w:spacing w:val="-11"/>
                  <w:sz w:val="28"/>
                </w:rPr>
                <w:t xml:space="preserve"> </w:t>
              </w:r>
              <w:r w:rsidR="00EC6C23">
                <w:rPr>
                  <w:sz w:val="28"/>
                </w:rPr>
                <w:t>Анатолій</w:t>
              </w:r>
              <w:r w:rsidR="00EC6C23">
                <w:rPr>
                  <w:spacing w:val="-7"/>
                  <w:sz w:val="28"/>
                </w:rPr>
                <w:t xml:space="preserve"> </w:t>
              </w:r>
              <w:r w:rsidR="00EC6C23">
                <w:rPr>
                  <w:spacing w:val="-2"/>
                  <w:sz w:val="28"/>
                </w:rPr>
                <w:t>Терентійович</w:t>
              </w:r>
            </w:hyperlink>
          </w:p>
        </w:tc>
      </w:tr>
      <w:tr w:rsidR="00532048" w14:paraId="2D9C1771" w14:textId="77777777">
        <w:trPr>
          <w:trHeight w:val="322"/>
        </w:trPr>
        <w:tc>
          <w:tcPr>
            <w:tcW w:w="4665" w:type="dxa"/>
          </w:tcPr>
          <w:p w14:paraId="16C7F3CB" w14:textId="77777777" w:rsidR="00532048" w:rsidRDefault="002363F7">
            <w:pPr>
              <w:pStyle w:val="TableParagraph"/>
              <w:spacing w:line="303" w:lineRule="exact"/>
              <w:ind w:left="50"/>
              <w:rPr>
                <w:sz w:val="28"/>
              </w:rPr>
            </w:pPr>
            <w:hyperlink r:id="rId109">
              <w:r w:rsidR="00EC6C23">
                <w:rPr>
                  <w:sz w:val="28"/>
                </w:rPr>
                <w:t>Боресков</w:t>
              </w:r>
              <w:r w:rsidR="00EC6C23">
                <w:rPr>
                  <w:spacing w:val="-6"/>
                  <w:sz w:val="28"/>
                </w:rPr>
                <w:t xml:space="preserve"> </w:t>
              </w:r>
              <w:r w:rsidR="00EC6C23">
                <w:rPr>
                  <w:sz w:val="28"/>
                </w:rPr>
                <w:t>Георгій</w:t>
              </w:r>
              <w:r w:rsidR="00EC6C23">
                <w:rPr>
                  <w:spacing w:val="-5"/>
                  <w:sz w:val="28"/>
                </w:rPr>
                <w:t xml:space="preserve"> </w:t>
              </w:r>
              <w:r w:rsidR="00EC6C23">
                <w:rPr>
                  <w:spacing w:val="-2"/>
                  <w:sz w:val="28"/>
                </w:rPr>
                <w:t>Костянтинович</w:t>
              </w:r>
            </w:hyperlink>
          </w:p>
        </w:tc>
        <w:tc>
          <w:tcPr>
            <w:tcW w:w="5025" w:type="dxa"/>
          </w:tcPr>
          <w:p w14:paraId="0FE05EA8" w14:textId="77777777" w:rsidR="00532048" w:rsidRDefault="002363F7">
            <w:pPr>
              <w:pStyle w:val="TableParagraph"/>
              <w:spacing w:line="303" w:lineRule="exact"/>
              <w:ind w:left="313"/>
              <w:rPr>
                <w:sz w:val="28"/>
              </w:rPr>
            </w:pPr>
            <w:hyperlink r:id="rId110">
              <w:r w:rsidR="00EC6C23">
                <w:rPr>
                  <w:sz w:val="28"/>
                </w:rPr>
                <w:t>Писаржевський</w:t>
              </w:r>
              <w:r w:rsidR="00EC6C23">
                <w:rPr>
                  <w:spacing w:val="-5"/>
                  <w:sz w:val="28"/>
                </w:rPr>
                <w:t xml:space="preserve"> </w:t>
              </w:r>
              <w:r w:rsidR="00EC6C23">
                <w:rPr>
                  <w:sz w:val="28"/>
                </w:rPr>
                <w:t>Лев</w:t>
              </w:r>
              <w:r w:rsidR="00EC6C23">
                <w:rPr>
                  <w:spacing w:val="-7"/>
                  <w:sz w:val="28"/>
                </w:rPr>
                <w:t xml:space="preserve"> </w:t>
              </w:r>
              <w:r w:rsidR="00EC6C23">
                <w:rPr>
                  <w:spacing w:val="-2"/>
                  <w:sz w:val="28"/>
                </w:rPr>
                <w:t>Володимирович</w:t>
              </w:r>
            </w:hyperlink>
          </w:p>
        </w:tc>
      </w:tr>
      <w:tr w:rsidR="00532048" w14:paraId="7DD3B9F6" w14:textId="77777777">
        <w:trPr>
          <w:trHeight w:val="322"/>
        </w:trPr>
        <w:tc>
          <w:tcPr>
            <w:tcW w:w="4665" w:type="dxa"/>
          </w:tcPr>
          <w:p w14:paraId="583C1DAB" w14:textId="77777777" w:rsidR="00532048" w:rsidRDefault="002363F7">
            <w:pPr>
              <w:pStyle w:val="TableParagraph"/>
              <w:spacing w:line="303" w:lineRule="exact"/>
              <w:ind w:left="50"/>
              <w:rPr>
                <w:sz w:val="28"/>
              </w:rPr>
            </w:pPr>
            <w:hyperlink r:id="rId111">
              <w:r w:rsidR="00EC6C23">
                <w:rPr>
                  <w:sz w:val="28"/>
                </w:rPr>
                <w:t>Бродський</w:t>
              </w:r>
              <w:r w:rsidR="00EC6C23">
                <w:rPr>
                  <w:spacing w:val="-7"/>
                  <w:sz w:val="28"/>
                </w:rPr>
                <w:t xml:space="preserve"> </w:t>
              </w:r>
              <w:r w:rsidR="00EC6C23">
                <w:rPr>
                  <w:sz w:val="28"/>
                </w:rPr>
                <w:t>Олександр</w:t>
              </w:r>
              <w:r w:rsidR="00EC6C23">
                <w:rPr>
                  <w:spacing w:val="-3"/>
                  <w:sz w:val="28"/>
                </w:rPr>
                <w:t xml:space="preserve"> </w:t>
              </w:r>
              <w:r w:rsidR="00EC6C23">
                <w:rPr>
                  <w:spacing w:val="-4"/>
                  <w:sz w:val="28"/>
                </w:rPr>
                <w:t>Ілліч</w:t>
              </w:r>
            </w:hyperlink>
          </w:p>
        </w:tc>
        <w:tc>
          <w:tcPr>
            <w:tcW w:w="5025" w:type="dxa"/>
          </w:tcPr>
          <w:p w14:paraId="154B1E3D" w14:textId="77777777" w:rsidR="00532048" w:rsidRDefault="002363F7">
            <w:pPr>
              <w:pStyle w:val="TableParagraph"/>
              <w:spacing w:line="303" w:lineRule="exact"/>
              <w:ind w:left="313"/>
              <w:rPr>
                <w:sz w:val="28"/>
              </w:rPr>
            </w:pPr>
            <w:hyperlink r:id="rId112">
              <w:r w:rsidR="00EC6C23">
                <w:rPr>
                  <w:sz w:val="28"/>
                </w:rPr>
                <w:t>Походенко</w:t>
              </w:r>
              <w:r w:rsidR="00EC6C23">
                <w:rPr>
                  <w:spacing w:val="-8"/>
                  <w:sz w:val="28"/>
                </w:rPr>
                <w:t xml:space="preserve"> </w:t>
              </w:r>
              <w:r w:rsidR="00EC6C23">
                <w:rPr>
                  <w:sz w:val="28"/>
                </w:rPr>
                <w:t>Віталій</w:t>
              </w:r>
              <w:r w:rsidR="00EC6C23">
                <w:rPr>
                  <w:spacing w:val="-11"/>
                  <w:sz w:val="28"/>
                </w:rPr>
                <w:t xml:space="preserve"> </w:t>
              </w:r>
              <w:r w:rsidR="00EC6C23">
                <w:rPr>
                  <w:spacing w:val="-2"/>
                  <w:sz w:val="28"/>
                </w:rPr>
                <w:t>Дмитрович</w:t>
              </w:r>
            </w:hyperlink>
          </w:p>
        </w:tc>
      </w:tr>
      <w:tr w:rsidR="00532048" w14:paraId="0737CDB9" w14:textId="77777777">
        <w:trPr>
          <w:trHeight w:val="321"/>
        </w:trPr>
        <w:tc>
          <w:tcPr>
            <w:tcW w:w="4665" w:type="dxa"/>
          </w:tcPr>
          <w:p w14:paraId="3E920E39" w14:textId="77777777" w:rsidR="00532048" w:rsidRDefault="002363F7">
            <w:pPr>
              <w:pStyle w:val="TableParagraph"/>
              <w:spacing w:line="302" w:lineRule="exact"/>
              <w:ind w:left="50"/>
              <w:rPr>
                <w:sz w:val="28"/>
              </w:rPr>
            </w:pPr>
            <w:hyperlink r:id="rId113">
              <w:r w:rsidR="00EC6C23">
                <w:rPr>
                  <w:sz w:val="28"/>
                </w:rPr>
                <w:t>Будников</w:t>
              </w:r>
              <w:r w:rsidR="00EC6C23">
                <w:rPr>
                  <w:spacing w:val="-8"/>
                  <w:sz w:val="28"/>
                </w:rPr>
                <w:t xml:space="preserve"> </w:t>
              </w:r>
              <w:r w:rsidR="00EC6C23">
                <w:rPr>
                  <w:sz w:val="28"/>
                </w:rPr>
                <w:t>Петро</w:t>
              </w:r>
              <w:r w:rsidR="00EC6C23">
                <w:rPr>
                  <w:spacing w:val="-6"/>
                  <w:sz w:val="28"/>
                </w:rPr>
                <w:t xml:space="preserve"> </w:t>
              </w:r>
              <w:r w:rsidR="00EC6C23">
                <w:rPr>
                  <w:spacing w:val="-2"/>
                  <w:sz w:val="28"/>
                </w:rPr>
                <w:t>Петрович</w:t>
              </w:r>
            </w:hyperlink>
          </w:p>
        </w:tc>
        <w:tc>
          <w:tcPr>
            <w:tcW w:w="5025" w:type="dxa"/>
          </w:tcPr>
          <w:p w14:paraId="0438844A" w14:textId="77777777" w:rsidR="00532048" w:rsidRDefault="002363F7">
            <w:pPr>
              <w:pStyle w:val="TableParagraph"/>
              <w:spacing w:line="302" w:lineRule="exact"/>
              <w:ind w:left="313"/>
              <w:rPr>
                <w:sz w:val="28"/>
              </w:rPr>
            </w:pPr>
            <w:hyperlink r:id="rId114">
              <w:r w:rsidR="00EC6C23">
                <w:rPr>
                  <w:sz w:val="28"/>
                </w:rPr>
                <w:t>Рабинович</w:t>
              </w:r>
              <w:r w:rsidR="00EC6C23">
                <w:rPr>
                  <w:spacing w:val="-6"/>
                  <w:sz w:val="28"/>
                </w:rPr>
                <w:t xml:space="preserve"> </w:t>
              </w:r>
              <w:r w:rsidR="00EC6C23">
                <w:rPr>
                  <w:sz w:val="28"/>
                </w:rPr>
                <w:t>Адольф</w:t>
              </w:r>
              <w:r w:rsidR="00EC6C23">
                <w:rPr>
                  <w:spacing w:val="-8"/>
                  <w:sz w:val="28"/>
                </w:rPr>
                <w:t xml:space="preserve"> </w:t>
              </w:r>
              <w:r w:rsidR="00EC6C23">
                <w:rPr>
                  <w:spacing w:val="-2"/>
                  <w:sz w:val="28"/>
                </w:rPr>
                <w:t>Йосипович</w:t>
              </w:r>
            </w:hyperlink>
          </w:p>
        </w:tc>
      </w:tr>
      <w:tr w:rsidR="00532048" w14:paraId="60EC0CF7" w14:textId="77777777">
        <w:trPr>
          <w:trHeight w:val="321"/>
        </w:trPr>
        <w:tc>
          <w:tcPr>
            <w:tcW w:w="4665" w:type="dxa"/>
          </w:tcPr>
          <w:p w14:paraId="02DBE696" w14:textId="77777777" w:rsidR="00532048" w:rsidRDefault="002363F7">
            <w:pPr>
              <w:pStyle w:val="TableParagraph"/>
              <w:spacing w:line="302" w:lineRule="exact"/>
              <w:ind w:left="50"/>
              <w:rPr>
                <w:sz w:val="28"/>
              </w:rPr>
            </w:pPr>
            <w:hyperlink r:id="rId115">
              <w:r w:rsidR="00EC6C23">
                <w:rPr>
                  <w:sz w:val="28"/>
                </w:rPr>
                <w:t>Бунґе</w:t>
              </w:r>
              <w:r w:rsidR="00EC6C23">
                <w:rPr>
                  <w:spacing w:val="-6"/>
                  <w:sz w:val="28"/>
                </w:rPr>
                <w:t xml:space="preserve"> </w:t>
              </w:r>
              <w:r w:rsidR="00EC6C23">
                <w:rPr>
                  <w:sz w:val="28"/>
                </w:rPr>
                <w:t>Микола</w:t>
              </w:r>
              <w:r w:rsidR="00EC6C23">
                <w:rPr>
                  <w:spacing w:val="-5"/>
                  <w:sz w:val="28"/>
                </w:rPr>
                <w:t xml:space="preserve"> </w:t>
              </w:r>
              <w:r w:rsidR="00EC6C23">
                <w:rPr>
                  <w:spacing w:val="-2"/>
                  <w:sz w:val="28"/>
                </w:rPr>
                <w:t>Андрійович</w:t>
              </w:r>
            </w:hyperlink>
          </w:p>
        </w:tc>
        <w:tc>
          <w:tcPr>
            <w:tcW w:w="5025" w:type="dxa"/>
          </w:tcPr>
          <w:p w14:paraId="4929BAB2" w14:textId="77777777" w:rsidR="00532048" w:rsidRDefault="002363F7">
            <w:pPr>
              <w:pStyle w:val="TableParagraph"/>
              <w:spacing w:line="302" w:lineRule="exact"/>
              <w:ind w:left="313"/>
              <w:rPr>
                <w:sz w:val="28"/>
              </w:rPr>
            </w:pPr>
            <w:hyperlink r:id="rId116">
              <w:r w:rsidR="00EC6C23">
                <w:rPr>
                  <w:sz w:val="28"/>
                </w:rPr>
                <w:t>Реформатський</w:t>
              </w:r>
              <w:r w:rsidR="00EC6C23">
                <w:rPr>
                  <w:spacing w:val="-7"/>
                  <w:sz w:val="28"/>
                </w:rPr>
                <w:t xml:space="preserve"> </w:t>
              </w:r>
              <w:r w:rsidR="00EC6C23">
                <w:rPr>
                  <w:sz w:val="28"/>
                </w:rPr>
                <w:t>Сергій</w:t>
              </w:r>
              <w:r w:rsidR="00EC6C23">
                <w:rPr>
                  <w:spacing w:val="-7"/>
                  <w:sz w:val="28"/>
                </w:rPr>
                <w:t xml:space="preserve"> </w:t>
              </w:r>
              <w:r w:rsidR="00EC6C23">
                <w:rPr>
                  <w:spacing w:val="-2"/>
                  <w:sz w:val="28"/>
                </w:rPr>
                <w:t>Миколайович</w:t>
              </w:r>
            </w:hyperlink>
          </w:p>
        </w:tc>
      </w:tr>
      <w:tr w:rsidR="00532048" w14:paraId="2ECA3B54" w14:textId="77777777">
        <w:trPr>
          <w:trHeight w:val="321"/>
        </w:trPr>
        <w:tc>
          <w:tcPr>
            <w:tcW w:w="4665" w:type="dxa"/>
          </w:tcPr>
          <w:p w14:paraId="5ABA4974" w14:textId="77777777" w:rsidR="00532048" w:rsidRDefault="002363F7">
            <w:pPr>
              <w:pStyle w:val="TableParagraph"/>
              <w:spacing w:line="302" w:lineRule="exact"/>
              <w:ind w:left="50"/>
              <w:rPr>
                <w:sz w:val="28"/>
              </w:rPr>
            </w:pPr>
            <w:hyperlink r:id="rId117">
              <w:r w:rsidR="00EC6C23">
                <w:rPr>
                  <w:sz w:val="28"/>
                </w:rPr>
                <w:t>Вернадський</w:t>
              </w:r>
              <w:r w:rsidR="00EC6C23">
                <w:rPr>
                  <w:spacing w:val="-11"/>
                  <w:sz w:val="28"/>
                </w:rPr>
                <w:t xml:space="preserve"> </w:t>
              </w:r>
              <w:r w:rsidR="00EC6C23">
                <w:rPr>
                  <w:sz w:val="28"/>
                </w:rPr>
                <w:t>Володимир</w:t>
              </w:r>
              <w:r w:rsidR="00EC6C23">
                <w:rPr>
                  <w:spacing w:val="-9"/>
                  <w:sz w:val="28"/>
                </w:rPr>
                <w:t xml:space="preserve"> </w:t>
              </w:r>
              <w:r w:rsidR="00EC6C23">
                <w:rPr>
                  <w:spacing w:val="-2"/>
                  <w:sz w:val="28"/>
                </w:rPr>
                <w:t>Іванович</w:t>
              </w:r>
            </w:hyperlink>
          </w:p>
        </w:tc>
        <w:tc>
          <w:tcPr>
            <w:tcW w:w="5025" w:type="dxa"/>
          </w:tcPr>
          <w:p w14:paraId="37A0CC4B" w14:textId="77777777" w:rsidR="00532048" w:rsidRDefault="002363F7">
            <w:pPr>
              <w:pStyle w:val="TableParagraph"/>
              <w:spacing w:line="302" w:lineRule="exact"/>
              <w:ind w:left="313"/>
              <w:rPr>
                <w:sz w:val="28"/>
              </w:rPr>
            </w:pPr>
            <w:hyperlink r:id="rId118">
              <w:r w:rsidR="00EC6C23">
                <w:rPr>
                  <w:sz w:val="28"/>
                </w:rPr>
                <w:t>Ройтер</w:t>
              </w:r>
              <w:r w:rsidR="00EC6C23">
                <w:rPr>
                  <w:spacing w:val="-7"/>
                  <w:sz w:val="28"/>
                </w:rPr>
                <w:t xml:space="preserve"> </w:t>
              </w:r>
              <w:r w:rsidR="00EC6C23">
                <w:rPr>
                  <w:sz w:val="28"/>
                </w:rPr>
                <w:t>Володимир</w:t>
              </w:r>
              <w:r w:rsidR="00EC6C23">
                <w:rPr>
                  <w:spacing w:val="-10"/>
                  <w:sz w:val="28"/>
                </w:rPr>
                <w:t xml:space="preserve"> </w:t>
              </w:r>
              <w:r w:rsidR="00EC6C23">
                <w:rPr>
                  <w:spacing w:val="-2"/>
                  <w:sz w:val="28"/>
                </w:rPr>
                <w:t>Андрійович</w:t>
              </w:r>
            </w:hyperlink>
          </w:p>
        </w:tc>
      </w:tr>
      <w:tr w:rsidR="00532048" w14:paraId="45F5E156" w14:textId="77777777">
        <w:trPr>
          <w:trHeight w:val="321"/>
        </w:trPr>
        <w:tc>
          <w:tcPr>
            <w:tcW w:w="4665" w:type="dxa"/>
          </w:tcPr>
          <w:p w14:paraId="1F52D671" w14:textId="77777777" w:rsidR="00532048" w:rsidRDefault="002363F7">
            <w:pPr>
              <w:pStyle w:val="TableParagraph"/>
              <w:spacing w:line="302" w:lineRule="exact"/>
              <w:ind w:left="50"/>
              <w:rPr>
                <w:sz w:val="28"/>
              </w:rPr>
            </w:pPr>
            <w:hyperlink r:id="rId119">
              <w:r w:rsidR="00EC6C23">
                <w:rPr>
                  <w:sz w:val="28"/>
                </w:rPr>
                <w:t>Гізе</w:t>
              </w:r>
              <w:r w:rsidR="00EC6C23">
                <w:rPr>
                  <w:spacing w:val="-3"/>
                  <w:sz w:val="28"/>
                </w:rPr>
                <w:t xml:space="preserve"> </w:t>
              </w:r>
              <w:r w:rsidR="00EC6C23">
                <w:rPr>
                  <w:sz w:val="28"/>
                </w:rPr>
                <w:t>Іван</w:t>
              </w:r>
              <w:r w:rsidR="00EC6C23">
                <w:rPr>
                  <w:spacing w:val="-1"/>
                  <w:sz w:val="28"/>
                </w:rPr>
                <w:t xml:space="preserve"> </w:t>
              </w:r>
              <w:r w:rsidR="00EC6C23">
                <w:rPr>
                  <w:spacing w:val="-2"/>
                  <w:sz w:val="28"/>
                </w:rPr>
                <w:t>Іванович</w:t>
              </w:r>
            </w:hyperlink>
          </w:p>
        </w:tc>
        <w:tc>
          <w:tcPr>
            <w:tcW w:w="5025" w:type="dxa"/>
          </w:tcPr>
          <w:p w14:paraId="47F9671F" w14:textId="77777777" w:rsidR="00532048" w:rsidRDefault="002363F7">
            <w:pPr>
              <w:pStyle w:val="TableParagraph"/>
              <w:spacing w:line="302" w:lineRule="exact"/>
              <w:ind w:left="313"/>
              <w:rPr>
                <w:sz w:val="28"/>
              </w:rPr>
            </w:pPr>
            <w:hyperlink r:id="rId120">
              <w:r w:rsidR="00EC6C23">
                <w:rPr>
                  <w:sz w:val="28"/>
                </w:rPr>
                <w:t>Сапожніков</w:t>
              </w:r>
              <w:r w:rsidR="00EC6C23">
                <w:rPr>
                  <w:spacing w:val="-9"/>
                  <w:sz w:val="28"/>
                </w:rPr>
                <w:t xml:space="preserve"> </w:t>
              </w:r>
              <w:r w:rsidR="00EC6C23">
                <w:rPr>
                  <w:sz w:val="28"/>
                </w:rPr>
                <w:t>Леонід</w:t>
              </w:r>
              <w:r w:rsidR="00EC6C23">
                <w:rPr>
                  <w:spacing w:val="-8"/>
                  <w:sz w:val="28"/>
                </w:rPr>
                <w:t xml:space="preserve"> </w:t>
              </w:r>
              <w:r w:rsidR="00EC6C23">
                <w:rPr>
                  <w:spacing w:val="-2"/>
                  <w:sz w:val="28"/>
                </w:rPr>
                <w:t>Михайлович</w:t>
              </w:r>
            </w:hyperlink>
          </w:p>
        </w:tc>
      </w:tr>
      <w:tr w:rsidR="00532048" w14:paraId="7C6C7662" w14:textId="77777777">
        <w:trPr>
          <w:trHeight w:val="321"/>
        </w:trPr>
        <w:tc>
          <w:tcPr>
            <w:tcW w:w="4665" w:type="dxa"/>
          </w:tcPr>
          <w:p w14:paraId="04D26841" w14:textId="77777777" w:rsidR="00532048" w:rsidRDefault="002363F7">
            <w:pPr>
              <w:pStyle w:val="TableParagraph"/>
              <w:spacing w:line="302" w:lineRule="exact"/>
              <w:ind w:left="50"/>
              <w:rPr>
                <w:sz w:val="28"/>
              </w:rPr>
            </w:pPr>
            <w:hyperlink r:id="rId121">
              <w:r w:rsidR="00EC6C23">
                <w:rPr>
                  <w:sz w:val="28"/>
                </w:rPr>
                <w:t>Горбачевський</w:t>
              </w:r>
              <w:r w:rsidR="00EC6C23">
                <w:rPr>
                  <w:spacing w:val="-7"/>
                  <w:sz w:val="28"/>
                </w:rPr>
                <w:t xml:space="preserve"> </w:t>
              </w:r>
              <w:r w:rsidR="00EC6C23">
                <w:rPr>
                  <w:sz w:val="28"/>
                </w:rPr>
                <w:t>Іван</w:t>
              </w:r>
              <w:r w:rsidR="00EC6C23">
                <w:rPr>
                  <w:spacing w:val="-9"/>
                  <w:sz w:val="28"/>
                </w:rPr>
                <w:t xml:space="preserve"> </w:t>
              </w:r>
              <w:r w:rsidR="00EC6C23">
                <w:rPr>
                  <w:spacing w:val="-2"/>
                  <w:sz w:val="28"/>
                </w:rPr>
                <w:t>Якович</w:t>
              </w:r>
            </w:hyperlink>
          </w:p>
        </w:tc>
        <w:tc>
          <w:tcPr>
            <w:tcW w:w="5025" w:type="dxa"/>
          </w:tcPr>
          <w:p w14:paraId="16F62815" w14:textId="77777777" w:rsidR="00532048" w:rsidRDefault="002363F7">
            <w:pPr>
              <w:pStyle w:val="TableParagraph"/>
              <w:spacing w:line="302" w:lineRule="exact"/>
              <w:ind w:left="313"/>
              <w:rPr>
                <w:sz w:val="28"/>
              </w:rPr>
            </w:pPr>
            <w:hyperlink r:id="rId122">
              <w:r w:rsidR="00EC6C23">
                <w:rPr>
                  <w:sz w:val="28"/>
                </w:rPr>
                <w:t>Скобець</w:t>
              </w:r>
              <w:r w:rsidR="00EC6C23">
                <w:rPr>
                  <w:spacing w:val="-6"/>
                  <w:sz w:val="28"/>
                </w:rPr>
                <w:t xml:space="preserve"> </w:t>
              </w:r>
              <w:r w:rsidR="00EC6C23">
                <w:rPr>
                  <w:sz w:val="28"/>
                </w:rPr>
                <w:t>Євген</w:t>
              </w:r>
              <w:r w:rsidR="00EC6C23">
                <w:rPr>
                  <w:spacing w:val="-4"/>
                  <w:sz w:val="28"/>
                </w:rPr>
                <w:t xml:space="preserve"> </w:t>
              </w:r>
              <w:r w:rsidR="00EC6C23">
                <w:rPr>
                  <w:spacing w:val="-2"/>
                  <w:sz w:val="28"/>
                </w:rPr>
                <w:t>Мойсейович</w:t>
              </w:r>
            </w:hyperlink>
          </w:p>
        </w:tc>
      </w:tr>
      <w:tr w:rsidR="00532048" w14:paraId="3FBD3351" w14:textId="77777777">
        <w:trPr>
          <w:trHeight w:val="645"/>
        </w:trPr>
        <w:tc>
          <w:tcPr>
            <w:tcW w:w="4665" w:type="dxa"/>
          </w:tcPr>
          <w:p w14:paraId="680675C0" w14:textId="77777777" w:rsidR="00532048" w:rsidRDefault="002363F7">
            <w:pPr>
              <w:pStyle w:val="TableParagraph"/>
              <w:spacing w:line="316" w:lineRule="exact"/>
              <w:ind w:left="50"/>
              <w:rPr>
                <w:sz w:val="28"/>
              </w:rPr>
            </w:pPr>
            <w:hyperlink r:id="rId123">
              <w:r w:rsidR="00EC6C23">
                <w:rPr>
                  <w:sz w:val="28"/>
                </w:rPr>
                <w:t>Городиський</w:t>
              </w:r>
              <w:r w:rsidR="00EC6C23">
                <w:rPr>
                  <w:spacing w:val="-11"/>
                  <w:sz w:val="28"/>
                </w:rPr>
                <w:t xml:space="preserve"> </w:t>
              </w:r>
              <w:r w:rsidR="00EC6C23">
                <w:rPr>
                  <w:spacing w:val="-2"/>
                  <w:sz w:val="28"/>
                </w:rPr>
                <w:t>Олександр</w:t>
              </w:r>
            </w:hyperlink>
          </w:p>
          <w:p w14:paraId="5AE0332B" w14:textId="77777777" w:rsidR="00532048" w:rsidRDefault="002363F7">
            <w:pPr>
              <w:pStyle w:val="TableParagraph"/>
              <w:spacing w:before="2" w:line="308" w:lineRule="exact"/>
              <w:ind w:left="50"/>
              <w:rPr>
                <w:sz w:val="28"/>
              </w:rPr>
            </w:pPr>
            <w:hyperlink r:id="rId124">
              <w:r w:rsidR="00EC6C23">
                <w:rPr>
                  <w:spacing w:val="-2"/>
                  <w:sz w:val="28"/>
                </w:rPr>
                <w:t>Володимирович</w:t>
              </w:r>
            </w:hyperlink>
          </w:p>
        </w:tc>
        <w:tc>
          <w:tcPr>
            <w:tcW w:w="5025" w:type="dxa"/>
          </w:tcPr>
          <w:p w14:paraId="6617F274" w14:textId="77777777" w:rsidR="00532048" w:rsidRDefault="002363F7">
            <w:pPr>
              <w:pStyle w:val="TableParagraph"/>
              <w:spacing w:line="316" w:lineRule="exact"/>
              <w:ind w:left="313"/>
              <w:rPr>
                <w:sz w:val="28"/>
              </w:rPr>
            </w:pPr>
            <w:hyperlink r:id="rId125">
              <w:r w:rsidR="00EC6C23">
                <w:rPr>
                  <w:sz w:val="28"/>
                </w:rPr>
                <w:t>Стадников</w:t>
              </w:r>
              <w:r w:rsidR="00EC6C23">
                <w:rPr>
                  <w:spacing w:val="-7"/>
                  <w:sz w:val="28"/>
                </w:rPr>
                <w:t xml:space="preserve"> </w:t>
              </w:r>
              <w:r w:rsidR="00EC6C23">
                <w:rPr>
                  <w:sz w:val="28"/>
                </w:rPr>
                <w:t>Георгій</w:t>
              </w:r>
              <w:r w:rsidR="00EC6C23">
                <w:rPr>
                  <w:spacing w:val="-8"/>
                  <w:sz w:val="28"/>
                </w:rPr>
                <w:t xml:space="preserve"> </w:t>
              </w:r>
              <w:r w:rsidR="00EC6C23">
                <w:rPr>
                  <w:spacing w:val="-2"/>
                  <w:sz w:val="28"/>
                </w:rPr>
                <w:t>Леонтійович</w:t>
              </w:r>
            </w:hyperlink>
          </w:p>
        </w:tc>
      </w:tr>
      <w:tr w:rsidR="00532048" w14:paraId="377BD599" w14:textId="77777777">
        <w:trPr>
          <w:trHeight w:val="321"/>
        </w:trPr>
        <w:tc>
          <w:tcPr>
            <w:tcW w:w="4665" w:type="dxa"/>
          </w:tcPr>
          <w:p w14:paraId="586688D6" w14:textId="77777777" w:rsidR="00532048" w:rsidRDefault="002363F7">
            <w:pPr>
              <w:pStyle w:val="TableParagraph"/>
              <w:spacing w:line="302" w:lineRule="exact"/>
              <w:ind w:left="50"/>
              <w:rPr>
                <w:sz w:val="28"/>
              </w:rPr>
            </w:pPr>
            <w:hyperlink r:id="rId126">
              <w:r w:rsidR="00EC6C23">
                <w:rPr>
                  <w:sz w:val="28"/>
                </w:rPr>
                <w:t>Гулий</w:t>
              </w:r>
              <w:r w:rsidR="00EC6C23">
                <w:rPr>
                  <w:spacing w:val="-5"/>
                  <w:sz w:val="28"/>
                </w:rPr>
                <w:t xml:space="preserve"> </w:t>
              </w:r>
              <w:r w:rsidR="00EC6C23">
                <w:rPr>
                  <w:sz w:val="28"/>
                </w:rPr>
                <w:t>Максим</w:t>
              </w:r>
              <w:r w:rsidR="00EC6C23">
                <w:rPr>
                  <w:spacing w:val="-5"/>
                  <w:sz w:val="28"/>
                </w:rPr>
                <w:t xml:space="preserve"> </w:t>
              </w:r>
              <w:r w:rsidR="00EC6C23">
                <w:rPr>
                  <w:spacing w:val="-2"/>
                  <w:sz w:val="28"/>
                </w:rPr>
                <w:t>Федотович</w:t>
              </w:r>
            </w:hyperlink>
          </w:p>
        </w:tc>
        <w:tc>
          <w:tcPr>
            <w:tcW w:w="5025" w:type="dxa"/>
          </w:tcPr>
          <w:p w14:paraId="709C4E7C" w14:textId="77777777" w:rsidR="00532048" w:rsidRDefault="002363F7">
            <w:pPr>
              <w:pStyle w:val="TableParagraph"/>
              <w:spacing w:line="302" w:lineRule="exact"/>
              <w:ind w:left="313"/>
              <w:rPr>
                <w:sz w:val="28"/>
              </w:rPr>
            </w:pPr>
            <w:hyperlink r:id="rId127">
              <w:r w:rsidR="00EC6C23">
                <w:rPr>
                  <w:sz w:val="28"/>
                </w:rPr>
                <w:t>Телетов</w:t>
              </w:r>
              <w:r w:rsidR="00EC6C23">
                <w:rPr>
                  <w:spacing w:val="-5"/>
                  <w:sz w:val="28"/>
                </w:rPr>
                <w:t xml:space="preserve"> </w:t>
              </w:r>
              <w:r w:rsidR="00EC6C23">
                <w:rPr>
                  <w:sz w:val="28"/>
                </w:rPr>
                <w:t>Іван</w:t>
              </w:r>
              <w:r w:rsidR="00EC6C23">
                <w:rPr>
                  <w:spacing w:val="-3"/>
                  <w:sz w:val="28"/>
                </w:rPr>
                <w:t xml:space="preserve"> </w:t>
              </w:r>
              <w:r w:rsidR="00EC6C23">
                <w:rPr>
                  <w:spacing w:val="-2"/>
                  <w:sz w:val="28"/>
                </w:rPr>
                <w:t>Сергійович</w:t>
              </w:r>
            </w:hyperlink>
          </w:p>
        </w:tc>
      </w:tr>
      <w:tr w:rsidR="00532048" w14:paraId="44891D08" w14:textId="77777777">
        <w:trPr>
          <w:trHeight w:val="321"/>
        </w:trPr>
        <w:tc>
          <w:tcPr>
            <w:tcW w:w="4665" w:type="dxa"/>
          </w:tcPr>
          <w:p w14:paraId="24BE0D73" w14:textId="77777777" w:rsidR="00532048" w:rsidRDefault="002363F7">
            <w:pPr>
              <w:pStyle w:val="TableParagraph"/>
              <w:spacing w:line="302" w:lineRule="exact"/>
              <w:ind w:left="50"/>
              <w:rPr>
                <w:sz w:val="28"/>
              </w:rPr>
            </w:pPr>
            <w:hyperlink r:id="rId128">
              <w:r w:rsidR="00EC6C23">
                <w:rPr>
                  <w:sz w:val="28"/>
                </w:rPr>
                <w:t>Гутиря</w:t>
              </w:r>
              <w:r w:rsidR="00EC6C23">
                <w:rPr>
                  <w:spacing w:val="-5"/>
                  <w:sz w:val="28"/>
                </w:rPr>
                <w:t xml:space="preserve"> </w:t>
              </w:r>
              <w:r w:rsidR="00EC6C23">
                <w:rPr>
                  <w:sz w:val="28"/>
                </w:rPr>
                <w:t>Віктор</w:t>
              </w:r>
              <w:r w:rsidR="00EC6C23">
                <w:rPr>
                  <w:spacing w:val="-3"/>
                  <w:sz w:val="28"/>
                </w:rPr>
                <w:t xml:space="preserve"> </w:t>
              </w:r>
              <w:r w:rsidR="00EC6C23">
                <w:rPr>
                  <w:spacing w:val="-2"/>
                  <w:sz w:val="28"/>
                </w:rPr>
                <w:t>Степанович</w:t>
              </w:r>
            </w:hyperlink>
          </w:p>
        </w:tc>
        <w:tc>
          <w:tcPr>
            <w:tcW w:w="5025" w:type="dxa"/>
          </w:tcPr>
          <w:p w14:paraId="2A16B777" w14:textId="77777777" w:rsidR="00532048" w:rsidRDefault="002363F7">
            <w:pPr>
              <w:pStyle w:val="TableParagraph"/>
              <w:spacing w:line="302" w:lineRule="exact"/>
              <w:ind w:left="313"/>
              <w:rPr>
                <w:sz w:val="28"/>
              </w:rPr>
            </w:pPr>
            <w:hyperlink r:id="rId129">
              <w:r w:rsidR="00EC6C23">
                <w:rPr>
                  <w:sz w:val="28"/>
                </w:rPr>
                <w:t>Турбаба</w:t>
              </w:r>
              <w:r w:rsidR="00EC6C23">
                <w:rPr>
                  <w:spacing w:val="-7"/>
                  <w:sz w:val="28"/>
                </w:rPr>
                <w:t xml:space="preserve"> </w:t>
              </w:r>
              <w:r w:rsidR="00EC6C23">
                <w:rPr>
                  <w:sz w:val="28"/>
                </w:rPr>
                <w:t>Дмитро</w:t>
              </w:r>
              <w:r w:rsidR="00EC6C23">
                <w:rPr>
                  <w:spacing w:val="-8"/>
                  <w:sz w:val="28"/>
                </w:rPr>
                <w:t xml:space="preserve"> </w:t>
              </w:r>
              <w:r w:rsidR="00EC6C23">
                <w:rPr>
                  <w:spacing w:val="-2"/>
                  <w:sz w:val="28"/>
                </w:rPr>
                <w:t>Петрович</w:t>
              </w:r>
            </w:hyperlink>
          </w:p>
        </w:tc>
      </w:tr>
      <w:tr w:rsidR="00532048" w14:paraId="1CB09AAC" w14:textId="77777777">
        <w:trPr>
          <w:trHeight w:val="321"/>
        </w:trPr>
        <w:tc>
          <w:tcPr>
            <w:tcW w:w="4665" w:type="dxa"/>
          </w:tcPr>
          <w:p w14:paraId="5B2B9CB6" w14:textId="77777777" w:rsidR="00532048" w:rsidRDefault="002363F7">
            <w:pPr>
              <w:pStyle w:val="TableParagraph"/>
              <w:spacing w:line="302" w:lineRule="exact"/>
              <w:ind w:left="50"/>
              <w:rPr>
                <w:sz w:val="28"/>
              </w:rPr>
            </w:pPr>
            <w:hyperlink r:id="rId130">
              <w:r w:rsidR="00EC6C23">
                <w:rPr>
                  <w:sz w:val="28"/>
                </w:rPr>
                <w:t>Данилевський</w:t>
              </w:r>
              <w:r w:rsidR="00EC6C23">
                <w:rPr>
                  <w:spacing w:val="-12"/>
                  <w:sz w:val="28"/>
                </w:rPr>
                <w:t xml:space="preserve"> </w:t>
              </w:r>
              <w:r w:rsidR="00EC6C23">
                <w:rPr>
                  <w:sz w:val="28"/>
                </w:rPr>
                <w:t>Олександр</w:t>
              </w:r>
              <w:r w:rsidR="00EC6C23">
                <w:rPr>
                  <w:spacing w:val="-8"/>
                  <w:sz w:val="28"/>
                </w:rPr>
                <w:t xml:space="preserve"> </w:t>
              </w:r>
              <w:r w:rsidR="00EC6C23">
                <w:rPr>
                  <w:spacing w:val="-2"/>
                  <w:sz w:val="28"/>
                </w:rPr>
                <w:t>Якович</w:t>
              </w:r>
            </w:hyperlink>
          </w:p>
        </w:tc>
        <w:tc>
          <w:tcPr>
            <w:tcW w:w="5025" w:type="dxa"/>
          </w:tcPr>
          <w:p w14:paraId="3327E608" w14:textId="77777777" w:rsidR="00532048" w:rsidRDefault="002363F7">
            <w:pPr>
              <w:pStyle w:val="TableParagraph"/>
              <w:spacing w:line="302" w:lineRule="exact"/>
              <w:ind w:left="313"/>
              <w:rPr>
                <w:sz w:val="28"/>
              </w:rPr>
            </w:pPr>
            <w:hyperlink r:id="rId131">
              <w:r w:rsidR="00EC6C23">
                <w:rPr>
                  <w:sz w:val="28"/>
                </w:rPr>
                <w:t>Усанович</w:t>
              </w:r>
              <w:r w:rsidR="00EC6C23">
                <w:rPr>
                  <w:spacing w:val="-8"/>
                  <w:sz w:val="28"/>
                </w:rPr>
                <w:t xml:space="preserve"> </w:t>
              </w:r>
              <w:r w:rsidR="00EC6C23">
                <w:rPr>
                  <w:sz w:val="28"/>
                </w:rPr>
                <w:t>Михайло</w:t>
              </w:r>
              <w:r w:rsidR="00EC6C23">
                <w:rPr>
                  <w:spacing w:val="-10"/>
                  <w:sz w:val="28"/>
                </w:rPr>
                <w:t xml:space="preserve"> </w:t>
              </w:r>
              <w:r w:rsidR="00EC6C23">
                <w:rPr>
                  <w:spacing w:val="-4"/>
                  <w:sz w:val="28"/>
                </w:rPr>
                <w:t>Ілліч</w:t>
              </w:r>
            </w:hyperlink>
          </w:p>
        </w:tc>
      </w:tr>
      <w:tr w:rsidR="00532048" w14:paraId="5AA62920" w14:textId="77777777">
        <w:trPr>
          <w:trHeight w:val="321"/>
        </w:trPr>
        <w:tc>
          <w:tcPr>
            <w:tcW w:w="4665" w:type="dxa"/>
          </w:tcPr>
          <w:p w14:paraId="3E2A8330" w14:textId="77777777" w:rsidR="00532048" w:rsidRDefault="002363F7">
            <w:pPr>
              <w:pStyle w:val="TableParagraph"/>
              <w:spacing w:line="302" w:lineRule="exact"/>
              <w:ind w:left="50"/>
              <w:rPr>
                <w:sz w:val="28"/>
              </w:rPr>
            </w:pPr>
            <w:hyperlink r:id="rId132">
              <w:r w:rsidR="00EC6C23">
                <w:rPr>
                  <w:sz w:val="28"/>
                </w:rPr>
                <w:t>Делімарський</w:t>
              </w:r>
              <w:r w:rsidR="00EC6C23">
                <w:rPr>
                  <w:spacing w:val="-6"/>
                  <w:sz w:val="28"/>
                </w:rPr>
                <w:t xml:space="preserve"> </w:t>
              </w:r>
              <w:r w:rsidR="00EC6C23">
                <w:rPr>
                  <w:sz w:val="28"/>
                </w:rPr>
                <w:t>Юрій</w:t>
              </w:r>
              <w:r w:rsidR="00EC6C23">
                <w:rPr>
                  <w:spacing w:val="-7"/>
                  <w:sz w:val="28"/>
                </w:rPr>
                <w:t xml:space="preserve"> </w:t>
              </w:r>
              <w:r w:rsidR="00EC6C23">
                <w:rPr>
                  <w:spacing w:val="-2"/>
                  <w:sz w:val="28"/>
                </w:rPr>
                <w:t>Костянтинович</w:t>
              </w:r>
            </w:hyperlink>
          </w:p>
        </w:tc>
        <w:tc>
          <w:tcPr>
            <w:tcW w:w="5025" w:type="dxa"/>
          </w:tcPr>
          <w:p w14:paraId="7FF7A5F2" w14:textId="77777777" w:rsidR="00532048" w:rsidRDefault="002363F7">
            <w:pPr>
              <w:pStyle w:val="TableParagraph"/>
              <w:spacing w:line="302" w:lineRule="exact"/>
              <w:ind w:left="313"/>
              <w:rPr>
                <w:sz w:val="28"/>
              </w:rPr>
            </w:pPr>
            <w:hyperlink r:id="rId133">
              <w:r w:rsidR="00EC6C23">
                <w:rPr>
                  <w:sz w:val="28"/>
                </w:rPr>
                <w:t>Фердман</w:t>
              </w:r>
              <w:r w:rsidR="00EC6C23">
                <w:rPr>
                  <w:spacing w:val="-8"/>
                  <w:sz w:val="28"/>
                </w:rPr>
                <w:t xml:space="preserve"> </w:t>
              </w:r>
              <w:r w:rsidR="00EC6C23">
                <w:rPr>
                  <w:sz w:val="28"/>
                </w:rPr>
                <w:t>Давид</w:t>
              </w:r>
              <w:r w:rsidR="00EC6C23">
                <w:rPr>
                  <w:spacing w:val="-4"/>
                  <w:sz w:val="28"/>
                </w:rPr>
                <w:t xml:space="preserve"> </w:t>
              </w:r>
              <w:r w:rsidR="00EC6C23">
                <w:rPr>
                  <w:spacing w:val="-2"/>
                  <w:sz w:val="28"/>
                </w:rPr>
                <w:t>Лазарович</w:t>
              </w:r>
            </w:hyperlink>
          </w:p>
        </w:tc>
      </w:tr>
      <w:tr w:rsidR="00532048" w14:paraId="0339FEA3" w14:textId="77777777">
        <w:trPr>
          <w:trHeight w:val="322"/>
        </w:trPr>
        <w:tc>
          <w:tcPr>
            <w:tcW w:w="4665" w:type="dxa"/>
          </w:tcPr>
          <w:p w14:paraId="3384A657" w14:textId="77777777" w:rsidR="00532048" w:rsidRDefault="002363F7">
            <w:pPr>
              <w:pStyle w:val="TableParagraph"/>
              <w:spacing w:line="303" w:lineRule="exact"/>
              <w:ind w:left="50"/>
              <w:rPr>
                <w:sz w:val="28"/>
              </w:rPr>
            </w:pPr>
            <w:hyperlink r:id="rId134">
              <w:r w:rsidR="00EC6C23">
                <w:rPr>
                  <w:sz w:val="28"/>
                </w:rPr>
                <w:t>Думанський</w:t>
              </w:r>
              <w:r w:rsidR="00EC6C23">
                <w:rPr>
                  <w:spacing w:val="-8"/>
                  <w:sz w:val="28"/>
                </w:rPr>
                <w:t xml:space="preserve"> </w:t>
              </w:r>
              <w:r w:rsidR="00EC6C23">
                <w:rPr>
                  <w:sz w:val="28"/>
                </w:rPr>
                <w:t>Антон</w:t>
              </w:r>
              <w:r w:rsidR="00EC6C23">
                <w:rPr>
                  <w:spacing w:val="-7"/>
                  <w:sz w:val="28"/>
                </w:rPr>
                <w:t xml:space="preserve"> </w:t>
              </w:r>
              <w:r w:rsidR="00EC6C23">
                <w:rPr>
                  <w:spacing w:val="-2"/>
                  <w:sz w:val="28"/>
                </w:rPr>
                <w:t>Володимирович</w:t>
              </w:r>
            </w:hyperlink>
          </w:p>
        </w:tc>
        <w:tc>
          <w:tcPr>
            <w:tcW w:w="5025" w:type="dxa"/>
          </w:tcPr>
          <w:p w14:paraId="02EE18CC" w14:textId="77777777" w:rsidR="00532048" w:rsidRDefault="002363F7">
            <w:pPr>
              <w:pStyle w:val="TableParagraph"/>
              <w:spacing w:line="303" w:lineRule="exact"/>
              <w:ind w:left="313"/>
              <w:rPr>
                <w:sz w:val="28"/>
              </w:rPr>
            </w:pPr>
            <w:hyperlink r:id="rId135">
              <w:r w:rsidR="00EC6C23">
                <w:rPr>
                  <w:sz w:val="28"/>
                </w:rPr>
                <w:t>Фонберг</w:t>
              </w:r>
              <w:r w:rsidR="00EC6C23">
                <w:rPr>
                  <w:spacing w:val="-7"/>
                  <w:sz w:val="28"/>
                </w:rPr>
                <w:t xml:space="preserve"> </w:t>
              </w:r>
              <w:r w:rsidR="00EC6C23">
                <w:rPr>
                  <w:sz w:val="28"/>
                </w:rPr>
                <w:t>Ігнатій</w:t>
              </w:r>
              <w:r w:rsidR="00EC6C23">
                <w:rPr>
                  <w:spacing w:val="-6"/>
                  <w:sz w:val="28"/>
                </w:rPr>
                <w:t xml:space="preserve"> </w:t>
              </w:r>
              <w:r w:rsidR="00EC6C23">
                <w:rPr>
                  <w:spacing w:val="-2"/>
                  <w:sz w:val="28"/>
                </w:rPr>
                <w:t>Матвійович</w:t>
              </w:r>
            </w:hyperlink>
          </w:p>
        </w:tc>
      </w:tr>
      <w:tr w:rsidR="00532048" w14:paraId="70AD0CA8" w14:textId="77777777">
        <w:trPr>
          <w:trHeight w:val="322"/>
        </w:trPr>
        <w:tc>
          <w:tcPr>
            <w:tcW w:w="4665" w:type="dxa"/>
          </w:tcPr>
          <w:p w14:paraId="62EA735B" w14:textId="77777777" w:rsidR="00532048" w:rsidRDefault="002363F7">
            <w:pPr>
              <w:pStyle w:val="TableParagraph"/>
              <w:spacing w:line="303" w:lineRule="exact"/>
              <w:ind w:left="50"/>
              <w:rPr>
                <w:sz w:val="28"/>
              </w:rPr>
            </w:pPr>
            <w:hyperlink r:id="rId136">
              <w:r w:rsidR="00EC6C23">
                <w:rPr>
                  <w:sz w:val="28"/>
                </w:rPr>
                <w:t>Єременко</w:t>
              </w:r>
              <w:r w:rsidR="00EC6C23">
                <w:rPr>
                  <w:spacing w:val="-6"/>
                  <w:sz w:val="28"/>
                </w:rPr>
                <w:t xml:space="preserve"> </w:t>
              </w:r>
              <w:r w:rsidR="00EC6C23">
                <w:rPr>
                  <w:sz w:val="28"/>
                </w:rPr>
                <w:t>Валентин</w:t>
              </w:r>
              <w:r w:rsidR="00EC6C23">
                <w:rPr>
                  <w:spacing w:val="-7"/>
                  <w:sz w:val="28"/>
                </w:rPr>
                <w:t xml:space="preserve"> </w:t>
              </w:r>
              <w:r w:rsidR="00EC6C23">
                <w:rPr>
                  <w:spacing w:val="-2"/>
                  <w:sz w:val="28"/>
                </w:rPr>
                <w:t>Никифорович</w:t>
              </w:r>
            </w:hyperlink>
          </w:p>
        </w:tc>
        <w:tc>
          <w:tcPr>
            <w:tcW w:w="5025" w:type="dxa"/>
          </w:tcPr>
          <w:p w14:paraId="5758471D" w14:textId="77777777" w:rsidR="00532048" w:rsidRDefault="002363F7">
            <w:pPr>
              <w:pStyle w:val="TableParagraph"/>
              <w:spacing w:line="303" w:lineRule="exact"/>
              <w:ind w:left="313"/>
              <w:rPr>
                <w:sz w:val="28"/>
              </w:rPr>
            </w:pPr>
            <w:hyperlink r:id="rId137">
              <w:r w:rsidR="00EC6C23">
                <w:rPr>
                  <w:sz w:val="28"/>
                </w:rPr>
                <w:t>Францевич</w:t>
              </w:r>
              <w:r w:rsidR="00EC6C23">
                <w:rPr>
                  <w:spacing w:val="-7"/>
                  <w:sz w:val="28"/>
                </w:rPr>
                <w:t xml:space="preserve"> </w:t>
              </w:r>
              <w:r w:rsidR="00EC6C23">
                <w:rPr>
                  <w:sz w:val="28"/>
                </w:rPr>
                <w:t>Іван</w:t>
              </w:r>
              <w:r w:rsidR="00EC6C23">
                <w:rPr>
                  <w:spacing w:val="-8"/>
                  <w:sz w:val="28"/>
                </w:rPr>
                <w:t xml:space="preserve"> </w:t>
              </w:r>
              <w:r w:rsidR="00EC6C23">
                <w:rPr>
                  <w:spacing w:val="-2"/>
                  <w:sz w:val="28"/>
                </w:rPr>
                <w:t>Микитович</w:t>
              </w:r>
            </w:hyperlink>
          </w:p>
        </w:tc>
      </w:tr>
      <w:tr w:rsidR="00532048" w14:paraId="2676D795" w14:textId="77777777">
        <w:trPr>
          <w:trHeight w:val="321"/>
        </w:trPr>
        <w:tc>
          <w:tcPr>
            <w:tcW w:w="4665" w:type="dxa"/>
          </w:tcPr>
          <w:p w14:paraId="39CB832A" w14:textId="77777777" w:rsidR="00532048" w:rsidRDefault="002363F7">
            <w:pPr>
              <w:pStyle w:val="TableParagraph"/>
              <w:spacing w:line="302" w:lineRule="exact"/>
              <w:ind w:left="50"/>
              <w:rPr>
                <w:sz w:val="28"/>
              </w:rPr>
            </w:pPr>
            <w:hyperlink r:id="rId138">
              <w:r w:rsidR="00EC6C23">
                <w:rPr>
                  <w:sz w:val="28"/>
                </w:rPr>
                <w:t>Зелінський</w:t>
              </w:r>
              <w:r w:rsidR="00EC6C23">
                <w:rPr>
                  <w:spacing w:val="-7"/>
                  <w:sz w:val="28"/>
                </w:rPr>
                <w:t xml:space="preserve"> </w:t>
              </w:r>
              <w:r w:rsidR="00EC6C23">
                <w:rPr>
                  <w:sz w:val="28"/>
                </w:rPr>
                <w:t>Микола</w:t>
              </w:r>
              <w:r w:rsidR="00EC6C23">
                <w:rPr>
                  <w:spacing w:val="-8"/>
                  <w:sz w:val="28"/>
                </w:rPr>
                <w:t xml:space="preserve"> </w:t>
              </w:r>
              <w:r w:rsidR="00EC6C23">
                <w:rPr>
                  <w:spacing w:val="-2"/>
                  <w:sz w:val="28"/>
                </w:rPr>
                <w:t>Дмитрович</w:t>
              </w:r>
            </w:hyperlink>
          </w:p>
        </w:tc>
        <w:tc>
          <w:tcPr>
            <w:tcW w:w="5025" w:type="dxa"/>
          </w:tcPr>
          <w:p w14:paraId="4F73BF18" w14:textId="77777777" w:rsidR="00532048" w:rsidRDefault="002363F7">
            <w:pPr>
              <w:pStyle w:val="TableParagraph"/>
              <w:spacing w:line="302" w:lineRule="exact"/>
              <w:ind w:left="313"/>
              <w:rPr>
                <w:sz w:val="28"/>
              </w:rPr>
            </w:pPr>
            <w:hyperlink r:id="rId139">
              <w:r w:rsidR="00EC6C23">
                <w:rPr>
                  <w:sz w:val="28"/>
                </w:rPr>
                <w:t>Ходнєв</w:t>
              </w:r>
              <w:r w:rsidR="00EC6C23">
                <w:rPr>
                  <w:spacing w:val="-6"/>
                  <w:sz w:val="28"/>
                </w:rPr>
                <w:t xml:space="preserve"> </w:t>
              </w:r>
              <w:r w:rsidR="00EC6C23">
                <w:rPr>
                  <w:sz w:val="28"/>
                </w:rPr>
                <w:t>Олексій</w:t>
              </w:r>
              <w:r w:rsidR="00EC6C23">
                <w:rPr>
                  <w:spacing w:val="-5"/>
                  <w:sz w:val="28"/>
                </w:rPr>
                <w:t xml:space="preserve"> </w:t>
              </w:r>
              <w:r w:rsidR="00EC6C23">
                <w:rPr>
                  <w:spacing w:val="-2"/>
                  <w:sz w:val="28"/>
                </w:rPr>
                <w:t>Іванович</w:t>
              </w:r>
            </w:hyperlink>
          </w:p>
        </w:tc>
      </w:tr>
      <w:tr w:rsidR="00532048" w14:paraId="7F4094DD" w14:textId="77777777">
        <w:trPr>
          <w:trHeight w:val="321"/>
        </w:trPr>
        <w:tc>
          <w:tcPr>
            <w:tcW w:w="4665" w:type="dxa"/>
          </w:tcPr>
          <w:p w14:paraId="38393D21" w14:textId="77777777" w:rsidR="00532048" w:rsidRDefault="002363F7">
            <w:pPr>
              <w:pStyle w:val="TableParagraph"/>
              <w:spacing w:line="302" w:lineRule="exact"/>
              <w:ind w:left="50"/>
              <w:rPr>
                <w:sz w:val="28"/>
              </w:rPr>
            </w:pPr>
            <w:hyperlink r:id="rId140">
              <w:r w:rsidR="00EC6C23">
                <w:rPr>
                  <w:sz w:val="28"/>
                </w:rPr>
                <w:t>Ізмайлов</w:t>
              </w:r>
              <w:r w:rsidR="00EC6C23">
                <w:rPr>
                  <w:spacing w:val="-7"/>
                  <w:sz w:val="28"/>
                </w:rPr>
                <w:t xml:space="preserve"> </w:t>
              </w:r>
              <w:r w:rsidR="00EC6C23">
                <w:rPr>
                  <w:sz w:val="28"/>
                </w:rPr>
                <w:t>Микола</w:t>
              </w:r>
              <w:r w:rsidR="00EC6C23">
                <w:rPr>
                  <w:spacing w:val="-9"/>
                  <w:sz w:val="28"/>
                </w:rPr>
                <w:t xml:space="preserve"> </w:t>
              </w:r>
              <w:r w:rsidR="00EC6C23">
                <w:rPr>
                  <w:spacing w:val="-2"/>
                  <w:sz w:val="28"/>
                </w:rPr>
                <w:t>Аркадійович</w:t>
              </w:r>
            </w:hyperlink>
          </w:p>
        </w:tc>
        <w:tc>
          <w:tcPr>
            <w:tcW w:w="5025" w:type="dxa"/>
          </w:tcPr>
          <w:p w14:paraId="06EAF834" w14:textId="77777777" w:rsidR="00532048" w:rsidRDefault="002363F7">
            <w:pPr>
              <w:pStyle w:val="TableParagraph"/>
              <w:spacing w:line="302" w:lineRule="exact"/>
              <w:ind w:left="313"/>
              <w:rPr>
                <w:sz w:val="28"/>
              </w:rPr>
            </w:pPr>
            <w:hyperlink r:id="rId141">
              <w:r w:rsidR="00EC6C23">
                <w:rPr>
                  <w:sz w:val="28"/>
                </w:rPr>
                <w:t>Чічібабін</w:t>
              </w:r>
              <w:r w:rsidR="00EC6C23">
                <w:rPr>
                  <w:spacing w:val="-9"/>
                  <w:sz w:val="28"/>
                </w:rPr>
                <w:t xml:space="preserve"> </w:t>
              </w:r>
              <w:r w:rsidR="00EC6C23">
                <w:rPr>
                  <w:sz w:val="28"/>
                </w:rPr>
                <w:t>Олексій</w:t>
              </w:r>
              <w:r w:rsidR="00EC6C23">
                <w:rPr>
                  <w:spacing w:val="-5"/>
                  <w:sz w:val="28"/>
                </w:rPr>
                <w:t xml:space="preserve"> </w:t>
              </w:r>
              <w:r w:rsidR="00EC6C23">
                <w:rPr>
                  <w:spacing w:val="-2"/>
                  <w:sz w:val="28"/>
                </w:rPr>
                <w:t>Євгенович</w:t>
              </w:r>
            </w:hyperlink>
          </w:p>
        </w:tc>
      </w:tr>
      <w:tr w:rsidR="00532048" w14:paraId="5D731732" w14:textId="77777777">
        <w:trPr>
          <w:trHeight w:val="321"/>
        </w:trPr>
        <w:tc>
          <w:tcPr>
            <w:tcW w:w="4665" w:type="dxa"/>
          </w:tcPr>
          <w:p w14:paraId="6B9BE868" w14:textId="77777777" w:rsidR="00532048" w:rsidRDefault="002363F7">
            <w:pPr>
              <w:pStyle w:val="TableParagraph"/>
              <w:spacing w:line="302" w:lineRule="exact"/>
              <w:ind w:left="50"/>
              <w:rPr>
                <w:sz w:val="28"/>
              </w:rPr>
            </w:pPr>
            <w:hyperlink r:id="rId142">
              <w:r w:rsidR="00EC6C23">
                <w:rPr>
                  <w:sz w:val="28"/>
                </w:rPr>
                <w:t>Кемула</w:t>
              </w:r>
              <w:r w:rsidR="00EC6C23">
                <w:rPr>
                  <w:spacing w:val="-1"/>
                  <w:sz w:val="28"/>
                </w:rPr>
                <w:t xml:space="preserve"> </w:t>
              </w:r>
              <w:r w:rsidR="00EC6C23">
                <w:rPr>
                  <w:spacing w:val="-2"/>
                  <w:sz w:val="28"/>
                </w:rPr>
                <w:t>Віктор</w:t>
              </w:r>
            </w:hyperlink>
          </w:p>
        </w:tc>
        <w:tc>
          <w:tcPr>
            <w:tcW w:w="5025" w:type="dxa"/>
          </w:tcPr>
          <w:p w14:paraId="572FBD04" w14:textId="77777777" w:rsidR="00532048" w:rsidRDefault="002363F7">
            <w:pPr>
              <w:pStyle w:val="TableParagraph"/>
              <w:spacing w:line="302" w:lineRule="exact"/>
              <w:ind w:left="313"/>
              <w:rPr>
                <w:sz w:val="28"/>
              </w:rPr>
            </w:pPr>
            <w:hyperlink r:id="rId143">
              <w:r w:rsidR="00EC6C23">
                <w:rPr>
                  <w:sz w:val="28"/>
                </w:rPr>
                <w:t>Шапошніков</w:t>
              </w:r>
              <w:r w:rsidR="00EC6C23">
                <w:rPr>
                  <w:spacing w:val="-11"/>
                  <w:sz w:val="28"/>
                </w:rPr>
                <w:t xml:space="preserve"> </w:t>
              </w:r>
              <w:r w:rsidR="00EC6C23">
                <w:rPr>
                  <w:sz w:val="28"/>
                </w:rPr>
                <w:t>Володимир</w:t>
              </w:r>
              <w:r w:rsidR="00EC6C23">
                <w:rPr>
                  <w:spacing w:val="-9"/>
                  <w:sz w:val="28"/>
                </w:rPr>
                <w:t xml:space="preserve"> </w:t>
              </w:r>
              <w:r w:rsidR="00EC6C23">
                <w:rPr>
                  <w:spacing w:val="-2"/>
                  <w:sz w:val="28"/>
                </w:rPr>
                <w:t>Георгійович</w:t>
              </w:r>
            </w:hyperlink>
          </w:p>
        </w:tc>
      </w:tr>
      <w:tr w:rsidR="00532048" w14:paraId="0D131348" w14:textId="77777777">
        <w:trPr>
          <w:trHeight w:val="321"/>
        </w:trPr>
        <w:tc>
          <w:tcPr>
            <w:tcW w:w="4665" w:type="dxa"/>
          </w:tcPr>
          <w:p w14:paraId="234DC3B7" w14:textId="77777777" w:rsidR="00532048" w:rsidRDefault="002363F7">
            <w:pPr>
              <w:pStyle w:val="TableParagraph"/>
              <w:spacing w:line="302" w:lineRule="exact"/>
              <w:ind w:left="50"/>
              <w:rPr>
                <w:sz w:val="28"/>
              </w:rPr>
            </w:pPr>
            <w:hyperlink r:id="rId144">
              <w:r w:rsidR="00EC6C23">
                <w:rPr>
                  <w:sz w:val="28"/>
                </w:rPr>
                <w:t>Кіпріанов</w:t>
              </w:r>
              <w:r w:rsidR="00EC6C23">
                <w:rPr>
                  <w:spacing w:val="-8"/>
                  <w:sz w:val="28"/>
                </w:rPr>
                <w:t xml:space="preserve"> </w:t>
              </w:r>
              <w:r w:rsidR="00EC6C23">
                <w:rPr>
                  <w:sz w:val="28"/>
                </w:rPr>
                <w:t>Андрій</w:t>
              </w:r>
              <w:r w:rsidR="00EC6C23">
                <w:rPr>
                  <w:spacing w:val="-6"/>
                  <w:sz w:val="28"/>
                </w:rPr>
                <w:t xml:space="preserve"> </w:t>
              </w:r>
              <w:r w:rsidR="00EC6C23">
                <w:rPr>
                  <w:spacing w:val="-2"/>
                  <w:sz w:val="28"/>
                </w:rPr>
                <w:t>Іванович</w:t>
              </w:r>
            </w:hyperlink>
          </w:p>
        </w:tc>
        <w:tc>
          <w:tcPr>
            <w:tcW w:w="5025" w:type="dxa"/>
          </w:tcPr>
          <w:p w14:paraId="795A0231" w14:textId="77777777" w:rsidR="00532048" w:rsidRDefault="002363F7">
            <w:pPr>
              <w:pStyle w:val="TableParagraph"/>
              <w:spacing w:line="302" w:lineRule="exact"/>
              <w:ind w:left="313"/>
              <w:rPr>
                <w:sz w:val="28"/>
              </w:rPr>
            </w:pPr>
            <w:hyperlink r:id="rId145">
              <w:r w:rsidR="00EC6C23">
                <w:rPr>
                  <w:sz w:val="28"/>
                </w:rPr>
                <w:t>Шилов</w:t>
              </w:r>
              <w:r w:rsidR="00EC6C23">
                <w:rPr>
                  <w:spacing w:val="-5"/>
                  <w:sz w:val="28"/>
                </w:rPr>
                <w:t xml:space="preserve"> </w:t>
              </w:r>
              <w:r w:rsidR="00EC6C23">
                <w:rPr>
                  <w:sz w:val="28"/>
                </w:rPr>
                <w:t>Євген</w:t>
              </w:r>
              <w:r w:rsidR="00EC6C23">
                <w:rPr>
                  <w:spacing w:val="-4"/>
                  <w:sz w:val="28"/>
                </w:rPr>
                <w:t xml:space="preserve"> </w:t>
              </w:r>
              <w:r w:rsidR="00EC6C23">
                <w:rPr>
                  <w:spacing w:val="-2"/>
                  <w:sz w:val="28"/>
                </w:rPr>
                <w:t>Олексійович</w:t>
              </w:r>
            </w:hyperlink>
          </w:p>
        </w:tc>
      </w:tr>
      <w:tr w:rsidR="00532048" w14:paraId="1881B112" w14:textId="77777777">
        <w:trPr>
          <w:trHeight w:val="316"/>
        </w:trPr>
        <w:tc>
          <w:tcPr>
            <w:tcW w:w="4665" w:type="dxa"/>
          </w:tcPr>
          <w:p w14:paraId="2FD75FD7" w14:textId="77777777" w:rsidR="00532048" w:rsidRDefault="002363F7">
            <w:pPr>
              <w:pStyle w:val="TableParagraph"/>
              <w:spacing w:line="296" w:lineRule="exact"/>
              <w:ind w:left="50"/>
              <w:rPr>
                <w:sz w:val="28"/>
              </w:rPr>
            </w:pPr>
            <w:hyperlink r:id="rId146">
              <w:r w:rsidR="00EC6C23">
                <w:rPr>
                  <w:sz w:val="28"/>
                </w:rPr>
                <w:t>Кістяковський</w:t>
              </w:r>
              <w:r w:rsidR="00EC6C23">
                <w:rPr>
                  <w:spacing w:val="-10"/>
                  <w:sz w:val="28"/>
                </w:rPr>
                <w:t xml:space="preserve"> </w:t>
              </w:r>
              <w:r w:rsidR="00EC6C23">
                <w:rPr>
                  <w:spacing w:val="-2"/>
                  <w:sz w:val="28"/>
                </w:rPr>
                <w:t>Володимир</w:t>
              </w:r>
            </w:hyperlink>
          </w:p>
        </w:tc>
        <w:tc>
          <w:tcPr>
            <w:tcW w:w="5025" w:type="dxa"/>
          </w:tcPr>
          <w:p w14:paraId="748474CC" w14:textId="77777777" w:rsidR="00532048" w:rsidRDefault="002363F7">
            <w:pPr>
              <w:pStyle w:val="TableParagraph"/>
              <w:spacing w:line="296" w:lineRule="exact"/>
              <w:ind w:left="313"/>
              <w:rPr>
                <w:sz w:val="28"/>
              </w:rPr>
            </w:pPr>
            <w:hyperlink r:id="rId147">
              <w:r w:rsidR="00EC6C23">
                <w:rPr>
                  <w:sz w:val="28"/>
                </w:rPr>
                <w:t>Яворський</w:t>
              </w:r>
              <w:r w:rsidR="00EC6C23">
                <w:rPr>
                  <w:spacing w:val="-8"/>
                  <w:sz w:val="28"/>
                </w:rPr>
                <w:t xml:space="preserve"> </w:t>
              </w:r>
              <w:r w:rsidR="00EC6C23">
                <w:rPr>
                  <w:sz w:val="28"/>
                </w:rPr>
                <w:t>Віктор</w:t>
              </w:r>
              <w:r w:rsidR="00EC6C23">
                <w:rPr>
                  <w:spacing w:val="-9"/>
                  <w:sz w:val="28"/>
                </w:rPr>
                <w:t xml:space="preserve"> </w:t>
              </w:r>
              <w:r w:rsidR="00EC6C23">
                <w:rPr>
                  <w:spacing w:val="-2"/>
                  <w:sz w:val="28"/>
                </w:rPr>
                <w:t>Теофілович</w:t>
              </w:r>
            </w:hyperlink>
          </w:p>
        </w:tc>
      </w:tr>
    </w:tbl>
    <w:p w14:paraId="45B7AD36" w14:textId="77777777" w:rsidR="00532048" w:rsidRDefault="00532048">
      <w:pPr>
        <w:pStyle w:val="a3"/>
        <w:ind w:left="0"/>
        <w:rPr>
          <w:sz w:val="8"/>
        </w:rPr>
      </w:pPr>
    </w:p>
    <w:tbl>
      <w:tblPr>
        <w:tblStyle w:val="TableNormal"/>
        <w:tblW w:w="0" w:type="auto"/>
        <w:tblInd w:w="150" w:type="dxa"/>
        <w:tblLayout w:type="fixed"/>
        <w:tblLook w:val="01E0" w:firstRow="1" w:lastRow="1" w:firstColumn="1" w:lastColumn="1" w:noHBand="0" w:noVBand="0"/>
      </w:tblPr>
      <w:tblGrid>
        <w:gridCol w:w="4385"/>
        <w:gridCol w:w="5108"/>
      </w:tblGrid>
      <w:tr w:rsidR="00532048" w14:paraId="445F08FC" w14:textId="77777777">
        <w:trPr>
          <w:trHeight w:val="317"/>
        </w:trPr>
        <w:tc>
          <w:tcPr>
            <w:tcW w:w="4385" w:type="dxa"/>
          </w:tcPr>
          <w:p w14:paraId="327CC6DC" w14:textId="77777777" w:rsidR="00532048" w:rsidRDefault="002363F7">
            <w:pPr>
              <w:pStyle w:val="TableParagraph"/>
              <w:spacing w:line="298" w:lineRule="exact"/>
              <w:ind w:left="50"/>
              <w:rPr>
                <w:sz w:val="28"/>
              </w:rPr>
            </w:pPr>
            <w:hyperlink r:id="rId148">
              <w:r w:rsidR="00EC6C23">
                <w:rPr>
                  <w:spacing w:val="-2"/>
                  <w:sz w:val="28"/>
                </w:rPr>
                <w:t>Олександрович</w:t>
              </w:r>
            </w:hyperlink>
          </w:p>
        </w:tc>
        <w:tc>
          <w:tcPr>
            <w:tcW w:w="5108" w:type="dxa"/>
          </w:tcPr>
          <w:p w14:paraId="77E5C261" w14:textId="77777777" w:rsidR="00532048" w:rsidRDefault="00532048">
            <w:pPr>
              <w:pStyle w:val="TableParagraph"/>
              <w:rPr>
                <w:sz w:val="24"/>
              </w:rPr>
            </w:pPr>
          </w:p>
        </w:tc>
      </w:tr>
      <w:tr w:rsidR="00532048" w14:paraId="6B312DB3" w14:textId="77777777">
        <w:trPr>
          <w:trHeight w:val="322"/>
        </w:trPr>
        <w:tc>
          <w:tcPr>
            <w:tcW w:w="4385" w:type="dxa"/>
          </w:tcPr>
          <w:p w14:paraId="0CE88E3B" w14:textId="77777777" w:rsidR="00532048" w:rsidRDefault="002363F7">
            <w:pPr>
              <w:pStyle w:val="TableParagraph"/>
              <w:spacing w:line="303" w:lineRule="exact"/>
              <w:ind w:left="50"/>
              <w:rPr>
                <w:sz w:val="28"/>
              </w:rPr>
            </w:pPr>
            <w:hyperlink r:id="rId149">
              <w:r w:rsidR="00EC6C23">
                <w:rPr>
                  <w:sz w:val="28"/>
                </w:rPr>
                <w:t>Коновалов</w:t>
              </w:r>
              <w:r w:rsidR="00EC6C23">
                <w:rPr>
                  <w:spacing w:val="-7"/>
                  <w:sz w:val="28"/>
                </w:rPr>
                <w:t xml:space="preserve"> </w:t>
              </w:r>
              <w:r w:rsidR="00EC6C23">
                <w:rPr>
                  <w:sz w:val="28"/>
                </w:rPr>
                <w:t>Дмитро</w:t>
              </w:r>
              <w:r w:rsidR="00EC6C23">
                <w:rPr>
                  <w:spacing w:val="-7"/>
                  <w:sz w:val="28"/>
                </w:rPr>
                <w:t xml:space="preserve"> </w:t>
              </w:r>
              <w:r w:rsidR="00EC6C23">
                <w:rPr>
                  <w:spacing w:val="-2"/>
                  <w:sz w:val="28"/>
                </w:rPr>
                <w:t>Петрович</w:t>
              </w:r>
            </w:hyperlink>
          </w:p>
        </w:tc>
        <w:tc>
          <w:tcPr>
            <w:tcW w:w="5108" w:type="dxa"/>
          </w:tcPr>
          <w:p w14:paraId="50A52960" w14:textId="77777777" w:rsidR="00532048" w:rsidRDefault="002363F7">
            <w:pPr>
              <w:pStyle w:val="TableParagraph"/>
              <w:spacing w:line="303" w:lineRule="exact"/>
              <w:ind w:left="593"/>
              <w:rPr>
                <w:sz w:val="28"/>
              </w:rPr>
            </w:pPr>
            <w:hyperlink r:id="rId150">
              <w:r w:rsidR="00EC6C23">
                <w:rPr>
                  <w:sz w:val="28"/>
                </w:rPr>
                <w:t>Яворський</w:t>
              </w:r>
              <w:r w:rsidR="00EC6C23">
                <w:rPr>
                  <w:spacing w:val="-11"/>
                  <w:sz w:val="28"/>
                </w:rPr>
                <w:t xml:space="preserve"> </w:t>
              </w:r>
              <w:r w:rsidR="00EC6C23">
                <w:rPr>
                  <w:sz w:val="28"/>
                </w:rPr>
                <w:t>Володимир</w:t>
              </w:r>
              <w:r w:rsidR="00EC6C23">
                <w:rPr>
                  <w:spacing w:val="-12"/>
                  <w:sz w:val="28"/>
                </w:rPr>
                <w:t xml:space="preserve"> </w:t>
              </w:r>
              <w:r w:rsidR="00EC6C23">
                <w:rPr>
                  <w:spacing w:val="-2"/>
                  <w:sz w:val="28"/>
                </w:rPr>
                <w:t>Полікарпович</w:t>
              </w:r>
            </w:hyperlink>
          </w:p>
        </w:tc>
      </w:tr>
      <w:tr w:rsidR="00532048" w14:paraId="3E06BC5C" w14:textId="77777777">
        <w:trPr>
          <w:trHeight w:val="321"/>
        </w:trPr>
        <w:tc>
          <w:tcPr>
            <w:tcW w:w="4385" w:type="dxa"/>
          </w:tcPr>
          <w:p w14:paraId="58B32676" w14:textId="77777777" w:rsidR="00532048" w:rsidRDefault="002363F7">
            <w:pPr>
              <w:pStyle w:val="TableParagraph"/>
              <w:spacing w:line="302" w:lineRule="exact"/>
              <w:ind w:left="50"/>
              <w:rPr>
                <w:sz w:val="28"/>
              </w:rPr>
            </w:pPr>
            <w:hyperlink r:id="rId151">
              <w:r w:rsidR="00EC6C23">
                <w:rPr>
                  <w:sz w:val="28"/>
                </w:rPr>
                <w:t>Копитов</w:t>
              </w:r>
              <w:r w:rsidR="00EC6C23">
                <w:rPr>
                  <w:spacing w:val="-6"/>
                  <w:sz w:val="28"/>
                </w:rPr>
                <w:t xml:space="preserve"> </w:t>
              </w:r>
              <w:r w:rsidR="00EC6C23">
                <w:rPr>
                  <w:sz w:val="28"/>
                </w:rPr>
                <w:t>Віктор</w:t>
              </w:r>
              <w:r w:rsidR="00EC6C23">
                <w:rPr>
                  <w:spacing w:val="-4"/>
                  <w:sz w:val="28"/>
                </w:rPr>
                <w:t xml:space="preserve"> </w:t>
              </w:r>
              <w:r w:rsidR="00EC6C23">
                <w:rPr>
                  <w:spacing w:val="-2"/>
                  <w:sz w:val="28"/>
                </w:rPr>
                <w:t>Филимонович</w:t>
              </w:r>
            </w:hyperlink>
          </w:p>
        </w:tc>
        <w:tc>
          <w:tcPr>
            <w:tcW w:w="5108" w:type="dxa"/>
          </w:tcPr>
          <w:p w14:paraId="6BD74F36" w14:textId="77777777" w:rsidR="00532048" w:rsidRDefault="002363F7">
            <w:pPr>
              <w:pStyle w:val="TableParagraph"/>
              <w:spacing w:line="302" w:lineRule="exact"/>
              <w:ind w:left="593"/>
              <w:rPr>
                <w:sz w:val="28"/>
              </w:rPr>
            </w:pPr>
            <w:hyperlink r:id="rId152">
              <w:r w:rsidR="00EC6C23">
                <w:rPr>
                  <w:sz w:val="28"/>
                </w:rPr>
                <w:t>Ягупольський</w:t>
              </w:r>
              <w:r w:rsidR="00EC6C23">
                <w:rPr>
                  <w:spacing w:val="-6"/>
                  <w:sz w:val="28"/>
                </w:rPr>
                <w:t xml:space="preserve"> </w:t>
              </w:r>
              <w:r w:rsidR="00EC6C23">
                <w:rPr>
                  <w:sz w:val="28"/>
                </w:rPr>
                <w:t>Лев</w:t>
              </w:r>
              <w:r w:rsidR="00EC6C23">
                <w:rPr>
                  <w:spacing w:val="-8"/>
                  <w:sz w:val="28"/>
                </w:rPr>
                <w:t xml:space="preserve"> </w:t>
              </w:r>
              <w:r w:rsidR="00EC6C23">
                <w:rPr>
                  <w:spacing w:val="-2"/>
                  <w:sz w:val="28"/>
                </w:rPr>
                <w:t>Мойсейович</w:t>
              </w:r>
            </w:hyperlink>
          </w:p>
        </w:tc>
      </w:tr>
      <w:tr w:rsidR="00532048" w14:paraId="3DDD9E59" w14:textId="77777777">
        <w:trPr>
          <w:trHeight w:val="316"/>
        </w:trPr>
        <w:tc>
          <w:tcPr>
            <w:tcW w:w="4385" w:type="dxa"/>
          </w:tcPr>
          <w:p w14:paraId="2374E513" w14:textId="77777777" w:rsidR="00532048" w:rsidRDefault="002363F7">
            <w:pPr>
              <w:pStyle w:val="TableParagraph"/>
              <w:spacing w:line="296" w:lineRule="exact"/>
              <w:ind w:left="50"/>
              <w:rPr>
                <w:sz w:val="28"/>
              </w:rPr>
            </w:pPr>
            <w:hyperlink r:id="rId153">
              <w:r w:rsidR="00EC6C23">
                <w:rPr>
                  <w:sz w:val="28"/>
                </w:rPr>
                <w:t>Кульський</w:t>
              </w:r>
              <w:r w:rsidR="00EC6C23">
                <w:rPr>
                  <w:spacing w:val="-7"/>
                  <w:sz w:val="28"/>
                </w:rPr>
                <w:t xml:space="preserve"> </w:t>
              </w:r>
              <w:r w:rsidR="00EC6C23">
                <w:rPr>
                  <w:sz w:val="28"/>
                </w:rPr>
                <w:t>Леонід</w:t>
              </w:r>
              <w:r w:rsidR="00EC6C23">
                <w:rPr>
                  <w:spacing w:val="-8"/>
                  <w:sz w:val="28"/>
                </w:rPr>
                <w:t xml:space="preserve"> </w:t>
              </w:r>
              <w:r w:rsidR="00EC6C23">
                <w:rPr>
                  <w:spacing w:val="-2"/>
                  <w:sz w:val="28"/>
                </w:rPr>
                <w:t>Адольфович</w:t>
              </w:r>
            </w:hyperlink>
          </w:p>
        </w:tc>
        <w:tc>
          <w:tcPr>
            <w:tcW w:w="5108" w:type="dxa"/>
          </w:tcPr>
          <w:p w14:paraId="5684C099" w14:textId="77777777" w:rsidR="00532048" w:rsidRDefault="002363F7">
            <w:pPr>
              <w:pStyle w:val="TableParagraph"/>
              <w:spacing w:line="296" w:lineRule="exact"/>
              <w:ind w:left="593"/>
              <w:rPr>
                <w:sz w:val="28"/>
              </w:rPr>
            </w:pPr>
            <w:hyperlink r:id="rId154">
              <w:r w:rsidR="00EC6C23">
                <w:rPr>
                  <w:sz w:val="28"/>
                </w:rPr>
                <w:t>Яцимирський</w:t>
              </w:r>
              <w:r w:rsidR="00EC6C23">
                <w:rPr>
                  <w:spacing w:val="-10"/>
                  <w:sz w:val="28"/>
                </w:rPr>
                <w:t xml:space="preserve"> </w:t>
              </w:r>
              <w:r w:rsidR="00EC6C23">
                <w:rPr>
                  <w:sz w:val="28"/>
                </w:rPr>
                <w:t>Костянтин</w:t>
              </w:r>
              <w:r w:rsidR="00EC6C23">
                <w:rPr>
                  <w:spacing w:val="-9"/>
                  <w:sz w:val="28"/>
                </w:rPr>
                <w:t xml:space="preserve"> </w:t>
              </w:r>
              <w:r w:rsidR="00EC6C23">
                <w:rPr>
                  <w:spacing w:val="-2"/>
                  <w:sz w:val="28"/>
                </w:rPr>
                <w:t>Борисович</w:t>
              </w:r>
            </w:hyperlink>
          </w:p>
        </w:tc>
      </w:tr>
    </w:tbl>
    <w:p w14:paraId="7A10A454" w14:textId="77777777" w:rsidR="00532048" w:rsidRDefault="00532048">
      <w:pPr>
        <w:pStyle w:val="a3"/>
        <w:spacing w:before="1"/>
        <w:ind w:left="0"/>
      </w:pPr>
    </w:p>
    <w:p w14:paraId="6B7D2F36" w14:textId="77777777" w:rsidR="00532048" w:rsidRDefault="00EC6C23">
      <w:pPr>
        <w:pStyle w:val="2"/>
        <w:spacing w:line="322" w:lineRule="exact"/>
        <w:rPr>
          <w:b w:val="0"/>
          <w:i/>
        </w:rPr>
      </w:pPr>
      <w:r>
        <w:t>Питання</w:t>
      </w:r>
      <w:r>
        <w:rPr>
          <w:spacing w:val="-4"/>
        </w:rPr>
        <w:t xml:space="preserve"> </w:t>
      </w:r>
      <w:r>
        <w:t>для</w:t>
      </w:r>
      <w:r>
        <w:rPr>
          <w:spacing w:val="-3"/>
        </w:rPr>
        <w:t xml:space="preserve"> </w:t>
      </w:r>
      <w:r>
        <w:rPr>
          <w:spacing w:val="-2"/>
        </w:rPr>
        <w:t>самоконтролю</w:t>
      </w:r>
      <w:r>
        <w:rPr>
          <w:b w:val="0"/>
          <w:i/>
          <w:spacing w:val="-2"/>
        </w:rPr>
        <w:t>:</w:t>
      </w:r>
    </w:p>
    <w:p w14:paraId="3C891ED5" w14:textId="77777777" w:rsidR="00532048" w:rsidRDefault="00EC6C23" w:rsidP="00A26EE8">
      <w:pPr>
        <w:pStyle w:val="a5"/>
        <w:numPr>
          <w:ilvl w:val="0"/>
          <w:numId w:val="42"/>
        </w:numPr>
        <w:tabs>
          <w:tab w:val="left" w:pos="901"/>
          <w:tab w:val="left" w:pos="2181"/>
          <w:tab w:val="left" w:pos="4159"/>
          <w:tab w:val="left" w:pos="5735"/>
          <w:tab w:val="left" w:pos="7413"/>
          <w:tab w:val="left" w:pos="8486"/>
          <w:tab w:val="left" w:pos="8947"/>
        </w:tabs>
        <w:spacing w:line="242" w:lineRule="auto"/>
        <w:ind w:right="370" w:firstLine="0"/>
        <w:rPr>
          <w:sz w:val="28"/>
        </w:rPr>
      </w:pPr>
      <w:r>
        <w:rPr>
          <w:spacing w:val="-2"/>
          <w:sz w:val="28"/>
        </w:rPr>
        <w:t>Наведіть</w:t>
      </w:r>
      <w:r>
        <w:rPr>
          <w:sz w:val="28"/>
        </w:rPr>
        <w:tab/>
      </w:r>
      <w:r>
        <w:rPr>
          <w:spacing w:val="-2"/>
          <w:sz w:val="28"/>
        </w:rPr>
        <w:t>найвизначніші</w:t>
      </w:r>
      <w:r>
        <w:rPr>
          <w:sz w:val="28"/>
        </w:rPr>
        <w:tab/>
      </w:r>
      <w:r>
        <w:rPr>
          <w:spacing w:val="-2"/>
          <w:sz w:val="28"/>
        </w:rPr>
        <w:t>досягнення</w:t>
      </w:r>
      <w:r>
        <w:rPr>
          <w:sz w:val="28"/>
        </w:rPr>
        <w:tab/>
      </w:r>
      <w:r>
        <w:rPr>
          <w:spacing w:val="-2"/>
          <w:sz w:val="28"/>
        </w:rPr>
        <w:t>вітчизняних</w:t>
      </w:r>
      <w:r>
        <w:rPr>
          <w:sz w:val="28"/>
        </w:rPr>
        <w:tab/>
      </w:r>
      <w:r>
        <w:rPr>
          <w:spacing w:val="-2"/>
          <w:sz w:val="28"/>
        </w:rPr>
        <w:t>вчених</w:t>
      </w:r>
      <w:r>
        <w:rPr>
          <w:sz w:val="28"/>
        </w:rPr>
        <w:tab/>
      </w:r>
      <w:r>
        <w:rPr>
          <w:spacing w:val="-6"/>
          <w:sz w:val="28"/>
        </w:rPr>
        <w:t>за</w:t>
      </w:r>
      <w:r>
        <w:rPr>
          <w:sz w:val="28"/>
        </w:rPr>
        <w:tab/>
      </w:r>
      <w:r>
        <w:rPr>
          <w:spacing w:val="-2"/>
          <w:sz w:val="28"/>
        </w:rPr>
        <w:t xml:space="preserve">останні </w:t>
      </w:r>
      <w:r>
        <w:rPr>
          <w:sz w:val="28"/>
        </w:rPr>
        <w:t>десятиліття з органічної хімії.</w:t>
      </w:r>
    </w:p>
    <w:p w14:paraId="7370A0BA" w14:textId="77777777" w:rsidR="00532048" w:rsidRDefault="00EC6C23" w:rsidP="00A26EE8">
      <w:pPr>
        <w:pStyle w:val="a5"/>
        <w:numPr>
          <w:ilvl w:val="0"/>
          <w:numId w:val="42"/>
        </w:numPr>
        <w:tabs>
          <w:tab w:val="left" w:pos="901"/>
          <w:tab w:val="left" w:pos="2181"/>
          <w:tab w:val="left" w:pos="4159"/>
          <w:tab w:val="left" w:pos="5735"/>
          <w:tab w:val="left" w:pos="7413"/>
          <w:tab w:val="left" w:pos="8486"/>
          <w:tab w:val="left" w:pos="8947"/>
        </w:tabs>
        <w:ind w:right="370" w:firstLine="0"/>
        <w:rPr>
          <w:sz w:val="28"/>
        </w:rPr>
      </w:pPr>
      <w:r>
        <w:rPr>
          <w:spacing w:val="-2"/>
          <w:sz w:val="28"/>
        </w:rPr>
        <w:t>Наведіть</w:t>
      </w:r>
      <w:r>
        <w:rPr>
          <w:sz w:val="28"/>
        </w:rPr>
        <w:tab/>
      </w:r>
      <w:r>
        <w:rPr>
          <w:spacing w:val="-2"/>
          <w:sz w:val="28"/>
        </w:rPr>
        <w:t>найвизначніші</w:t>
      </w:r>
      <w:r>
        <w:rPr>
          <w:sz w:val="28"/>
        </w:rPr>
        <w:tab/>
      </w:r>
      <w:r>
        <w:rPr>
          <w:spacing w:val="-2"/>
          <w:sz w:val="28"/>
        </w:rPr>
        <w:t>досягнення</w:t>
      </w:r>
      <w:r>
        <w:rPr>
          <w:sz w:val="28"/>
        </w:rPr>
        <w:tab/>
      </w:r>
      <w:r>
        <w:rPr>
          <w:spacing w:val="-2"/>
          <w:sz w:val="28"/>
        </w:rPr>
        <w:t>вітчизняних</w:t>
      </w:r>
      <w:r>
        <w:rPr>
          <w:sz w:val="28"/>
        </w:rPr>
        <w:tab/>
      </w:r>
      <w:r>
        <w:rPr>
          <w:spacing w:val="-2"/>
          <w:sz w:val="28"/>
        </w:rPr>
        <w:t>вчених</w:t>
      </w:r>
      <w:r>
        <w:rPr>
          <w:sz w:val="28"/>
        </w:rPr>
        <w:tab/>
      </w:r>
      <w:r>
        <w:rPr>
          <w:spacing w:val="-6"/>
          <w:sz w:val="28"/>
        </w:rPr>
        <w:t>за</w:t>
      </w:r>
      <w:r>
        <w:rPr>
          <w:sz w:val="28"/>
        </w:rPr>
        <w:tab/>
      </w:r>
      <w:r>
        <w:rPr>
          <w:spacing w:val="-2"/>
          <w:sz w:val="28"/>
        </w:rPr>
        <w:t xml:space="preserve">останні </w:t>
      </w:r>
      <w:r>
        <w:rPr>
          <w:sz w:val="28"/>
        </w:rPr>
        <w:t>десятиліття з неорганічної хімії.</w:t>
      </w:r>
    </w:p>
    <w:p w14:paraId="42D2E71F" w14:textId="77777777" w:rsidR="00532048" w:rsidRDefault="00EC6C23" w:rsidP="00A26EE8">
      <w:pPr>
        <w:pStyle w:val="a5"/>
        <w:numPr>
          <w:ilvl w:val="0"/>
          <w:numId w:val="42"/>
        </w:numPr>
        <w:tabs>
          <w:tab w:val="left" w:pos="901"/>
          <w:tab w:val="left" w:pos="2181"/>
          <w:tab w:val="left" w:pos="4159"/>
          <w:tab w:val="left" w:pos="5735"/>
          <w:tab w:val="left" w:pos="7413"/>
          <w:tab w:val="left" w:pos="8486"/>
          <w:tab w:val="left" w:pos="8947"/>
        </w:tabs>
        <w:ind w:right="370" w:firstLine="0"/>
        <w:rPr>
          <w:sz w:val="28"/>
        </w:rPr>
      </w:pPr>
      <w:r>
        <w:rPr>
          <w:spacing w:val="-2"/>
          <w:sz w:val="28"/>
        </w:rPr>
        <w:t>Наведіть</w:t>
      </w:r>
      <w:r>
        <w:rPr>
          <w:sz w:val="28"/>
        </w:rPr>
        <w:tab/>
      </w:r>
      <w:r>
        <w:rPr>
          <w:spacing w:val="-2"/>
          <w:sz w:val="28"/>
        </w:rPr>
        <w:t>найвизначніші</w:t>
      </w:r>
      <w:r>
        <w:rPr>
          <w:sz w:val="28"/>
        </w:rPr>
        <w:tab/>
      </w:r>
      <w:r>
        <w:rPr>
          <w:spacing w:val="-2"/>
          <w:sz w:val="28"/>
        </w:rPr>
        <w:t>досягнення</w:t>
      </w:r>
      <w:r>
        <w:rPr>
          <w:sz w:val="28"/>
        </w:rPr>
        <w:tab/>
      </w:r>
      <w:r>
        <w:rPr>
          <w:spacing w:val="-2"/>
          <w:sz w:val="28"/>
        </w:rPr>
        <w:t>вітчизняних</w:t>
      </w:r>
      <w:r>
        <w:rPr>
          <w:sz w:val="28"/>
        </w:rPr>
        <w:tab/>
      </w:r>
      <w:r>
        <w:rPr>
          <w:spacing w:val="-2"/>
          <w:sz w:val="28"/>
        </w:rPr>
        <w:t>вчених</w:t>
      </w:r>
      <w:r>
        <w:rPr>
          <w:sz w:val="28"/>
        </w:rPr>
        <w:tab/>
      </w:r>
      <w:r>
        <w:rPr>
          <w:spacing w:val="-6"/>
          <w:sz w:val="28"/>
        </w:rPr>
        <w:t>за</w:t>
      </w:r>
      <w:r>
        <w:rPr>
          <w:sz w:val="28"/>
        </w:rPr>
        <w:tab/>
      </w:r>
      <w:r>
        <w:rPr>
          <w:spacing w:val="-2"/>
          <w:sz w:val="28"/>
        </w:rPr>
        <w:t xml:space="preserve">останні </w:t>
      </w:r>
      <w:r>
        <w:rPr>
          <w:sz w:val="28"/>
        </w:rPr>
        <w:t>десятиліття з аналітичної хімії.</w:t>
      </w:r>
    </w:p>
    <w:p w14:paraId="2FF96B4D" w14:textId="77777777" w:rsidR="00532048" w:rsidRDefault="00EC6C23">
      <w:pPr>
        <w:pStyle w:val="a3"/>
        <w:spacing w:before="318" w:line="322" w:lineRule="exact"/>
        <w:ind w:left="901"/>
      </w:pPr>
      <w:r>
        <w:rPr>
          <w:spacing w:val="-2"/>
        </w:rPr>
        <w:t>Література:</w:t>
      </w:r>
    </w:p>
    <w:p w14:paraId="0E96370D" w14:textId="77777777" w:rsidR="00532048" w:rsidRDefault="00EC6C23" w:rsidP="00A26EE8">
      <w:pPr>
        <w:pStyle w:val="a5"/>
        <w:numPr>
          <w:ilvl w:val="0"/>
          <w:numId w:val="41"/>
        </w:numPr>
        <w:tabs>
          <w:tab w:val="left" w:pos="488"/>
        </w:tabs>
        <w:spacing w:line="322" w:lineRule="exact"/>
        <w:ind w:left="488" w:hanging="295"/>
        <w:rPr>
          <w:sz w:val="28"/>
        </w:rPr>
      </w:pPr>
      <w:r>
        <w:rPr>
          <w:sz w:val="28"/>
        </w:rPr>
        <w:t>Грандберг</w:t>
      </w:r>
      <w:r>
        <w:rPr>
          <w:spacing w:val="11"/>
          <w:sz w:val="28"/>
        </w:rPr>
        <w:t xml:space="preserve"> </w:t>
      </w:r>
      <w:r>
        <w:rPr>
          <w:sz w:val="28"/>
        </w:rPr>
        <w:t>И.И.</w:t>
      </w:r>
      <w:r>
        <w:rPr>
          <w:spacing w:val="10"/>
          <w:sz w:val="28"/>
        </w:rPr>
        <w:t xml:space="preserve"> </w:t>
      </w:r>
      <w:r>
        <w:rPr>
          <w:sz w:val="28"/>
        </w:rPr>
        <w:t>Органическая</w:t>
      </w:r>
      <w:r>
        <w:rPr>
          <w:spacing w:val="10"/>
          <w:sz w:val="28"/>
        </w:rPr>
        <w:t xml:space="preserve"> </w:t>
      </w:r>
      <w:r>
        <w:rPr>
          <w:sz w:val="28"/>
        </w:rPr>
        <w:t>химия:</w:t>
      </w:r>
      <w:r>
        <w:rPr>
          <w:spacing w:val="12"/>
          <w:sz w:val="28"/>
        </w:rPr>
        <w:t xml:space="preserve"> </w:t>
      </w:r>
      <w:r>
        <w:rPr>
          <w:sz w:val="28"/>
        </w:rPr>
        <w:t>Учеб.</w:t>
      </w:r>
      <w:r>
        <w:rPr>
          <w:spacing w:val="10"/>
          <w:sz w:val="28"/>
        </w:rPr>
        <w:t xml:space="preserve"> </w:t>
      </w:r>
      <w:r>
        <w:rPr>
          <w:sz w:val="28"/>
        </w:rPr>
        <w:t>для</w:t>
      </w:r>
      <w:r>
        <w:rPr>
          <w:spacing w:val="11"/>
          <w:sz w:val="28"/>
        </w:rPr>
        <w:t xml:space="preserve"> </w:t>
      </w:r>
      <w:r>
        <w:rPr>
          <w:sz w:val="28"/>
        </w:rPr>
        <w:t>вузов,</w:t>
      </w:r>
      <w:r>
        <w:rPr>
          <w:spacing w:val="11"/>
          <w:sz w:val="28"/>
        </w:rPr>
        <w:t xml:space="preserve"> </w:t>
      </w:r>
      <w:r>
        <w:rPr>
          <w:sz w:val="28"/>
        </w:rPr>
        <w:t>обучающихся</w:t>
      </w:r>
      <w:r>
        <w:rPr>
          <w:spacing w:val="10"/>
          <w:sz w:val="28"/>
        </w:rPr>
        <w:t xml:space="preserve"> </w:t>
      </w:r>
      <w:r>
        <w:rPr>
          <w:sz w:val="28"/>
        </w:rPr>
        <w:t>по</w:t>
      </w:r>
      <w:r>
        <w:rPr>
          <w:spacing w:val="11"/>
          <w:sz w:val="28"/>
        </w:rPr>
        <w:t xml:space="preserve"> </w:t>
      </w:r>
      <w:r>
        <w:rPr>
          <w:spacing w:val="-4"/>
          <w:sz w:val="28"/>
        </w:rPr>
        <w:t>хим.</w:t>
      </w:r>
    </w:p>
    <w:p w14:paraId="33CAAB8A" w14:textId="77777777" w:rsidR="00532048" w:rsidRDefault="00EC6C23">
      <w:pPr>
        <w:pStyle w:val="a3"/>
        <w:spacing w:line="322" w:lineRule="exact"/>
      </w:pPr>
      <w:r>
        <w:t>−</w:t>
      </w:r>
      <w:r>
        <w:rPr>
          <w:spacing w:val="-2"/>
        </w:rPr>
        <w:t xml:space="preserve"> </w:t>
      </w:r>
      <w:r>
        <w:t>Спец.,</w:t>
      </w:r>
      <w:r>
        <w:rPr>
          <w:spacing w:val="-2"/>
        </w:rPr>
        <w:t xml:space="preserve"> </w:t>
      </w:r>
      <w:r>
        <w:t>4-е</w:t>
      </w:r>
      <w:r>
        <w:rPr>
          <w:spacing w:val="-2"/>
        </w:rPr>
        <w:t xml:space="preserve"> </w:t>
      </w:r>
      <w:r>
        <w:t>изд.</w:t>
      </w:r>
      <w:r>
        <w:rPr>
          <w:spacing w:val="-2"/>
        </w:rPr>
        <w:t xml:space="preserve"> </w:t>
      </w:r>
      <w:r>
        <w:t>–</w:t>
      </w:r>
      <w:r>
        <w:rPr>
          <w:spacing w:val="-3"/>
        </w:rPr>
        <w:t xml:space="preserve"> </w:t>
      </w:r>
      <w:r>
        <w:t>М.:</w:t>
      </w:r>
      <w:r>
        <w:rPr>
          <w:spacing w:val="-1"/>
        </w:rPr>
        <w:t xml:space="preserve"> </w:t>
      </w:r>
      <w:r>
        <w:t>Дрофа,</w:t>
      </w:r>
      <w:r>
        <w:rPr>
          <w:spacing w:val="-2"/>
        </w:rPr>
        <w:t xml:space="preserve"> </w:t>
      </w:r>
      <w:r>
        <w:t>2001.</w:t>
      </w:r>
      <w:r>
        <w:rPr>
          <w:spacing w:val="-2"/>
        </w:rPr>
        <w:t xml:space="preserve"> </w:t>
      </w:r>
      <w:r>
        <w:t>−</w:t>
      </w:r>
      <w:r>
        <w:rPr>
          <w:spacing w:val="63"/>
        </w:rPr>
        <w:t xml:space="preserve"> </w:t>
      </w:r>
      <w:r>
        <w:t xml:space="preserve">452 </w:t>
      </w:r>
      <w:r>
        <w:rPr>
          <w:spacing w:val="-5"/>
        </w:rPr>
        <w:t>с.</w:t>
      </w:r>
    </w:p>
    <w:p w14:paraId="0123A15B" w14:textId="77777777" w:rsidR="00532048" w:rsidRDefault="00EC6C23" w:rsidP="00A26EE8">
      <w:pPr>
        <w:pStyle w:val="a5"/>
        <w:numPr>
          <w:ilvl w:val="0"/>
          <w:numId w:val="41"/>
        </w:numPr>
        <w:tabs>
          <w:tab w:val="left" w:pos="483"/>
        </w:tabs>
        <w:ind w:left="193" w:right="292" w:firstLine="0"/>
        <w:rPr>
          <w:sz w:val="28"/>
        </w:rPr>
      </w:pPr>
      <w:r>
        <w:rPr>
          <w:sz w:val="28"/>
        </w:rPr>
        <w:t>Кафедра хімії Запорізького національного університету</w:t>
      </w:r>
      <w:r>
        <w:rPr>
          <w:spacing w:val="40"/>
          <w:sz w:val="28"/>
        </w:rPr>
        <w:t xml:space="preserve"> </w:t>
      </w:r>
      <w:r>
        <w:rPr>
          <w:sz w:val="28"/>
        </w:rPr>
        <w:t xml:space="preserve">у мережі Інтернету // </w:t>
      </w:r>
      <w:hyperlink r:id="rId155">
        <w:r>
          <w:rPr>
            <w:spacing w:val="-2"/>
            <w:sz w:val="28"/>
          </w:rPr>
          <w:t>http://www.znu.edu.ua/ukr/university/departments/biology/depart/652</w:t>
        </w:r>
      </w:hyperlink>
    </w:p>
    <w:p w14:paraId="4EF1D9D4" w14:textId="72CE76E3" w:rsidR="00532048" w:rsidRDefault="00EC6C23" w:rsidP="00A26EE8">
      <w:pPr>
        <w:pStyle w:val="a5"/>
        <w:numPr>
          <w:ilvl w:val="0"/>
          <w:numId w:val="41"/>
        </w:numPr>
        <w:tabs>
          <w:tab w:val="left" w:pos="483"/>
        </w:tabs>
        <w:ind w:left="193" w:right="294" w:firstLine="0"/>
        <w:rPr>
          <w:sz w:val="28"/>
        </w:rPr>
      </w:pPr>
      <w:r>
        <w:rPr>
          <w:sz w:val="28"/>
        </w:rPr>
        <w:t xml:space="preserve">Романова Н.В. Загальна та неорганічна хімія: Підручник для студентів </w:t>
      </w:r>
      <w:r w:rsidR="005F6C24">
        <w:rPr>
          <w:sz w:val="28"/>
        </w:rPr>
        <w:t>закладів вищої освіти</w:t>
      </w:r>
      <w:r>
        <w:rPr>
          <w:sz w:val="28"/>
        </w:rPr>
        <w:t>. − К.: Перун, 2002. − 322 с.</w:t>
      </w:r>
    </w:p>
    <w:p w14:paraId="2F3E7595" w14:textId="77777777" w:rsidR="00532048" w:rsidRDefault="00532048">
      <w:pPr>
        <w:pStyle w:val="a3"/>
        <w:spacing w:before="1"/>
        <w:ind w:left="0"/>
      </w:pPr>
    </w:p>
    <w:p w14:paraId="0A3192B9" w14:textId="77777777" w:rsidR="00532048" w:rsidRDefault="00EC6C23">
      <w:pPr>
        <w:pStyle w:val="2"/>
        <w:ind w:left="1067" w:right="541"/>
        <w:jc w:val="center"/>
      </w:pPr>
      <w:r>
        <w:t>Тема</w:t>
      </w:r>
      <w:r>
        <w:rPr>
          <w:spacing w:val="-8"/>
        </w:rPr>
        <w:t xml:space="preserve"> </w:t>
      </w:r>
      <w:r>
        <w:t>5.</w:t>
      </w:r>
      <w:r>
        <w:rPr>
          <w:spacing w:val="-6"/>
        </w:rPr>
        <w:t xml:space="preserve"> </w:t>
      </w:r>
      <w:r>
        <w:t>Потенціал</w:t>
      </w:r>
      <w:r>
        <w:rPr>
          <w:spacing w:val="-6"/>
        </w:rPr>
        <w:t xml:space="preserve"> </w:t>
      </w:r>
      <w:r>
        <w:t>промислової</w:t>
      </w:r>
      <w:r>
        <w:rPr>
          <w:spacing w:val="-6"/>
        </w:rPr>
        <w:t xml:space="preserve"> </w:t>
      </w:r>
      <w:r>
        <w:t>зони</w:t>
      </w:r>
      <w:r>
        <w:rPr>
          <w:spacing w:val="-6"/>
        </w:rPr>
        <w:t xml:space="preserve"> </w:t>
      </w:r>
      <w:r>
        <w:t>Запорізької</w:t>
      </w:r>
      <w:r>
        <w:rPr>
          <w:spacing w:val="-5"/>
        </w:rPr>
        <w:t xml:space="preserve"> </w:t>
      </w:r>
      <w:r>
        <w:rPr>
          <w:spacing w:val="-2"/>
        </w:rPr>
        <w:t>області</w:t>
      </w:r>
    </w:p>
    <w:p w14:paraId="2AD68286" w14:textId="77777777" w:rsidR="00532048" w:rsidRDefault="00EC6C23">
      <w:pPr>
        <w:pStyle w:val="a3"/>
        <w:spacing w:before="321"/>
        <w:ind w:right="369" w:firstLine="708"/>
        <w:jc w:val="both"/>
      </w:pPr>
      <w:r>
        <w:rPr>
          <w:b/>
        </w:rPr>
        <w:t xml:space="preserve">Цілі заняття: </w:t>
      </w:r>
      <w:r>
        <w:t xml:space="preserve">сформувати уявлення про найбільш вірогідні місця майбутнього працевлаштування випускників напряму підготовки «Хімія»; показати промисловий потенціал Запорізької області; закласти патріотичне відношення до рідного регіону; виробити практичні навички аналізу місця можливого працевлаштування для вдалої майбутньої реалізації професійної </w:t>
      </w:r>
      <w:r>
        <w:rPr>
          <w:spacing w:val="-2"/>
        </w:rPr>
        <w:t>діяльності.</w:t>
      </w:r>
    </w:p>
    <w:p w14:paraId="025A14D1" w14:textId="77777777" w:rsidR="00532048" w:rsidRDefault="00532048">
      <w:pPr>
        <w:pStyle w:val="a3"/>
        <w:ind w:left="0"/>
      </w:pPr>
    </w:p>
    <w:p w14:paraId="54DD4A00" w14:textId="77777777" w:rsidR="00532048" w:rsidRDefault="00EC6C23">
      <w:pPr>
        <w:pStyle w:val="a3"/>
        <w:ind w:left="1067" w:right="538"/>
        <w:jc w:val="center"/>
      </w:pPr>
      <w:r>
        <w:rPr>
          <w:spacing w:val="-4"/>
        </w:rPr>
        <w:t>План</w:t>
      </w:r>
    </w:p>
    <w:p w14:paraId="486CC50F" w14:textId="77777777" w:rsidR="00532048" w:rsidRDefault="00EC6C23" w:rsidP="00A26EE8">
      <w:pPr>
        <w:pStyle w:val="a5"/>
        <w:numPr>
          <w:ilvl w:val="1"/>
          <w:numId w:val="41"/>
        </w:numPr>
        <w:tabs>
          <w:tab w:val="left" w:pos="1609"/>
          <w:tab w:val="left" w:pos="4741"/>
          <w:tab w:val="left" w:pos="5273"/>
          <w:tab w:val="left" w:pos="7000"/>
          <w:tab w:val="left" w:pos="8462"/>
        </w:tabs>
        <w:spacing w:before="321" w:line="242" w:lineRule="auto"/>
        <w:ind w:right="378" w:firstLine="518"/>
        <w:rPr>
          <w:sz w:val="28"/>
        </w:rPr>
      </w:pPr>
      <w:r>
        <w:rPr>
          <w:spacing w:val="-2"/>
          <w:sz w:val="28"/>
        </w:rPr>
        <w:t>Науково-технологічний</w:t>
      </w:r>
      <w:r>
        <w:rPr>
          <w:sz w:val="28"/>
        </w:rPr>
        <w:tab/>
      </w:r>
      <w:r>
        <w:rPr>
          <w:spacing w:val="-6"/>
          <w:sz w:val="28"/>
        </w:rPr>
        <w:t>та</w:t>
      </w:r>
      <w:r>
        <w:rPr>
          <w:sz w:val="28"/>
        </w:rPr>
        <w:tab/>
      </w:r>
      <w:r>
        <w:rPr>
          <w:spacing w:val="-2"/>
          <w:sz w:val="28"/>
        </w:rPr>
        <w:t>виробничий</w:t>
      </w:r>
      <w:r>
        <w:rPr>
          <w:sz w:val="28"/>
        </w:rPr>
        <w:tab/>
      </w:r>
      <w:r>
        <w:rPr>
          <w:spacing w:val="-2"/>
          <w:sz w:val="28"/>
        </w:rPr>
        <w:t>потенціал</w:t>
      </w:r>
      <w:r>
        <w:rPr>
          <w:sz w:val="28"/>
        </w:rPr>
        <w:tab/>
      </w:r>
      <w:r>
        <w:rPr>
          <w:spacing w:val="-2"/>
          <w:sz w:val="28"/>
        </w:rPr>
        <w:t>Запорізької області.</w:t>
      </w:r>
    </w:p>
    <w:p w14:paraId="0FD09FE0" w14:textId="77777777" w:rsidR="00532048" w:rsidRDefault="00EC6C23">
      <w:pPr>
        <w:pStyle w:val="a3"/>
        <w:spacing w:before="318"/>
        <w:ind w:right="374" w:firstLine="708"/>
        <w:jc w:val="both"/>
      </w:pPr>
      <w:r>
        <w:rPr>
          <w:rFonts w:ascii="Wingdings" w:hAnsi="Wingdings"/>
        </w:rPr>
        <w:lastRenderedPageBreak/>
        <w:t></w:t>
      </w:r>
      <w:r>
        <w:t xml:space="preserve"> </w:t>
      </w:r>
      <w:r>
        <w:rPr>
          <w:b/>
        </w:rPr>
        <w:t xml:space="preserve">Основні поняття: </w:t>
      </w:r>
      <w:r>
        <w:t>промислові гіганти, хімічна промисловість у Запорізькій області, хімічні лабораторії на підприємствах, працевлаштування хіміків, потенціал Запорізької області</w:t>
      </w:r>
    </w:p>
    <w:p w14:paraId="51921C88" w14:textId="77777777" w:rsidR="00532048" w:rsidRDefault="00532048">
      <w:pPr>
        <w:pStyle w:val="a3"/>
        <w:spacing w:before="1"/>
        <w:ind w:left="0"/>
      </w:pPr>
    </w:p>
    <w:p w14:paraId="6D5D642C" w14:textId="77777777" w:rsidR="00532048" w:rsidRDefault="00EC6C23" w:rsidP="00A26EE8">
      <w:pPr>
        <w:pStyle w:val="3"/>
        <w:numPr>
          <w:ilvl w:val="2"/>
          <w:numId w:val="41"/>
        </w:numPr>
        <w:tabs>
          <w:tab w:val="left" w:pos="1273"/>
        </w:tabs>
        <w:ind w:right="486" w:firstLine="708"/>
      </w:pPr>
      <w:r>
        <w:t>Питання для дискусії: «Науково-технологічний та виробничий потенціал Запорізької області»</w:t>
      </w:r>
    </w:p>
    <w:p w14:paraId="32D8D2DD" w14:textId="77777777" w:rsidR="00532048" w:rsidRDefault="00EC6C23">
      <w:pPr>
        <w:pStyle w:val="a3"/>
        <w:ind w:right="369" w:firstLine="708"/>
        <w:jc w:val="both"/>
      </w:pPr>
      <w:r>
        <w:t>При підготовці до цього</w:t>
      </w:r>
      <w:r>
        <w:rPr>
          <w:spacing w:val="40"/>
        </w:rPr>
        <w:t xml:space="preserve"> </w:t>
      </w:r>
      <w:r>
        <w:t>питання слід, в першу чергу, розглянути хімічний комплекс, який охоплює галузі промисловості, що виробляють сировину й конструкційні матеріали. В першу чергу необхідно описати, як сировинний</w:t>
      </w:r>
      <w:r>
        <w:rPr>
          <w:spacing w:val="64"/>
        </w:rPr>
        <w:t xml:space="preserve">  </w:t>
      </w:r>
      <w:r>
        <w:t>фактор</w:t>
      </w:r>
      <w:r>
        <w:rPr>
          <w:spacing w:val="64"/>
        </w:rPr>
        <w:t xml:space="preserve">  </w:t>
      </w:r>
      <w:r>
        <w:t>впливає</w:t>
      </w:r>
      <w:r>
        <w:rPr>
          <w:spacing w:val="63"/>
        </w:rPr>
        <w:t xml:space="preserve">  </w:t>
      </w:r>
      <w:r>
        <w:t>на</w:t>
      </w:r>
      <w:r>
        <w:rPr>
          <w:spacing w:val="63"/>
        </w:rPr>
        <w:t xml:space="preserve">  </w:t>
      </w:r>
      <w:r>
        <w:t>спеціалізацію</w:t>
      </w:r>
      <w:r>
        <w:rPr>
          <w:spacing w:val="63"/>
        </w:rPr>
        <w:t xml:space="preserve">  </w:t>
      </w:r>
      <w:r>
        <w:t>окремих</w:t>
      </w:r>
      <w:r>
        <w:rPr>
          <w:spacing w:val="64"/>
        </w:rPr>
        <w:t xml:space="preserve">  </w:t>
      </w:r>
      <w:r>
        <w:t>територіальних</w:t>
      </w:r>
    </w:p>
    <w:p w14:paraId="77607F63" w14:textId="77777777" w:rsidR="00532048" w:rsidRDefault="00EC6C23">
      <w:pPr>
        <w:pStyle w:val="a3"/>
        <w:spacing w:before="81"/>
        <w:ind w:right="369"/>
        <w:jc w:val="both"/>
      </w:pPr>
      <w:r>
        <w:t>об’єднань хімічних виробництв та описати хімічну промисловість, як значну частку виробничого потенціалу України та Запорізького регіону зокрема. Для успішної реалізації дискусії студентам слід враховувати складну галузеву структуру хімічної промисловості, що охоплює близько 200 взаємопов’язаних виробництв з великою номенклатурою продукції.</w:t>
      </w:r>
      <w:r>
        <w:rPr>
          <w:spacing w:val="80"/>
        </w:rPr>
        <w:t xml:space="preserve"> </w:t>
      </w:r>
      <w:r>
        <w:t>Основна частина підготовки</w:t>
      </w:r>
      <w:r>
        <w:rPr>
          <w:spacing w:val="40"/>
        </w:rPr>
        <w:t xml:space="preserve"> </w:t>
      </w:r>
      <w:r>
        <w:t>з цього питання повинна бути присвяченою заочному знайомству з об’єктами хімічного комплексу регіону, їхньою продукцією та визначенню можливостей майбутнього працевлаштування для реалізації професійної діяльності.</w:t>
      </w:r>
      <w:r>
        <w:rPr>
          <w:spacing w:val="80"/>
        </w:rPr>
        <w:t xml:space="preserve"> </w:t>
      </w:r>
      <w:r>
        <w:t>Студенти повинні враховувати, що Запорізький регіон є провідним центром виробництва високотехнологічної продукції, яка є фірмовим Запорізьким брендом, маркою світового класу якості та надійності. Кожен зі студентів обирає один з перерахованих напрямів чи об’єктів промислового комплексу, аналізує його діяльність та перспективи майбутньої реалізації професійної діяльності на ньому:</w:t>
      </w:r>
    </w:p>
    <w:p w14:paraId="4C03DDE5" w14:textId="77777777" w:rsidR="00532048" w:rsidRDefault="00EC6C23" w:rsidP="00A26EE8">
      <w:pPr>
        <w:pStyle w:val="a5"/>
        <w:numPr>
          <w:ilvl w:val="0"/>
          <w:numId w:val="40"/>
        </w:numPr>
        <w:tabs>
          <w:tab w:val="left" w:pos="1180"/>
        </w:tabs>
        <w:spacing w:before="3" w:line="322" w:lineRule="exact"/>
        <w:ind w:left="1180" w:hanging="279"/>
        <w:jc w:val="left"/>
        <w:rPr>
          <w:sz w:val="28"/>
        </w:rPr>
      </w:pPr>
      <w:r>
        <w:rPr>
          <w:sz w:val="28"/>
        </w:rPr>
        <w:t>Запорізький</w:t>
      </w:r>
      <w:r>
        <w:rPr>
          <w:spacing w:val="-11"/>
          <w:sz w:val="28"/>
        </w:rPr>
        <w:t xml:space="preserve"> </w:t>
      </w:r>
      <w:r>
        <w:rPr>
          <w:sz w:val="28"/>
        </w:rPr>
        <w:t>регіон</w:t>
      </w:r>
      <w:r>
        <w:rPr>
          <w:spacing w:val="-8"/>
          <w:sz w:val="28"/>
        </w:rPr>
        <w:t xml:space="preserve"> </w:t>
      </w:r>
      <w:r>
        <w:rPr>
          <w:sz w:val="28"/>
        </w:rPr>
        <w:t>провідний</w:t>
      </w:r>
      <w:r>
        <w:rPr>
          <w:spacing w:val="-9"/>
          <w:sz w:val="28"/>
        </w:rPr>
        <w:t xml:space="preserve"> </w:t>
      </w:r>
      <w:r>
        <w:rPr>
          <w:sz w:val="28"/>
        </w:rPr>
        <w:t>центр</w:t>
      </w:r>
      <w:r>
        <w:rPr>
          <w:spacing w:val="-7"/>
          <w:sz w:val="28"/>
        </w:rPr>
        <w:t xml:space="preserve"> </w:t>
      </w:r>
      <w:r>
        <w:rPr>
          <w:spacing w:val="-2"/>
          <w:sz w:val="28"/>
        </w:rPr>
        <w:t>авіадвинунобудування</w:t>
      </w:r>
    </w:p>
    <w:p w14:paraId="4B646771" w14:textId="77777777" w:rsidR="00532048" w:rsidRDefault="00EC6C23" w:rsidP="00A26EE8">
      <w:pPr>
        <w:pStyle w:val="a5"/>
        <w:numPr>
          <w:ilvl w:val="0"/>
          <w:numId w:val="40"/>
        </w:numPr>
        <w:tabs>
          <w:tab w:val="left" w:pos="1180"/>
        </w:tabs>
        <w:spacing w:line="322" w:lineRule="exact"/>
        <w:ind w:left="1180" w:hanging="279"/>
        <w:jc w:val="left"/>
        <w:rPr>
          <w:sz w:val="28"/>
        </w:rPr>
      </w:pPr>
      <w:r>
        <w:rPr>
          <w:sz w:val="28"/>
        </w:rPr>
        <w:t>Запорізький</w:t>
      </w:r>
      <w:r>
        <w:rPr>
          <w:spacing w:val="-10"/>
          <w:sz w:val="28"/>
        </w:rPr>
        <w:t xml:space="preserve"> </w:t>
      </w:r>
      <w:r>
        <w:rPr>
          <w:sz w:val="28"/>
        </w:rPr>
        <w:t>регіон</w:t>
      </w:r>
      <w:r>
        <w:rPr>
          <w:spacing w:val="-8"/>
          <w:sz w:val="28"/>
        </w:rPr>
        <w:t xml:space="preserve"> </w:t>
      </w:r>
      <w:r>
        <w:rPr>
          <w:sz w:val="28"/>
        </w:rPr>
        <w:t>провідний</w:t>
      </w:r>
      <w:r>
        <w:rPr>
          <w:spacing w:val="-8"/>
          <w:sz w:val="28"/>
        </w:rPr>
        <w:t xml:space="preserve"> </w:t>
      </w:r>
      <w:r>
        <w:rPr>
          <w:sz w:val="28"/>
        </w:rPr>
        <w:t>центр</w:t>
      </w:r>
      <w:r>
        <w:rPr>
          <w:spacing w:val="-8"/>
          <w:sz w:val="28"/>
        </w:rPr>
        <w:t xml:space="preserve"> </w:t>
      </w:r>
      <w:r>
        <w:rPr>
          <w:sz w:val="28"/>
        </w:rPr>
        <w:t>виробництва</w:t>
      </w:r>
      <w:r>
        <w:rPr>
          <w:spacing w:val="-7"/>
          <w:sz w:val="28"/>
        </w:rPr>
        <w:t xml:space="preserve"> </w:t>
      </w:r>
      <w:r>
        <w:rPr>
          <w:spacing w:val="-2"/>
          <w:sz w:val="28"/>
        </w:rPr>
        <w:t>трансформаторів</w:t>
      </w:r>
    </w:p>
    <w:p w14:paraId="65E13E4E" w14:textId="77777777" w:rsidR="00532048" w:rsidRDefault="00EC6C23" w:rsidP="00A26EE8">
      <w:pPr>
        <w:pStyle w:val="a5"/>
        <w:numPr>
          <w:ilvl w:val="0"/>
          <w:numId w:val="40"/>
        </w:numPr>
        <w:tabs>
          <w:tab w:val="left" w:pos="1180"/>
        </w:tabs>
        <w:spacing w:line="322" w:lineRule="exact"/>
        <w:ind w:left="1180" w:hanging="279"/>
        <w:jc w:val="left"/>
        <w:rPr>
          <w:sz w:val="28"/>
        </w:rPr>
      </w:pPr>
      <w:r>
        <w:rPr>
          <w:sz w:val="28"/>
        </w:rPr>
        <w:t>Металургійний</w:t>
      </w:r>
      <w:r>
        <w:rPr>
          <w:spacing w:val="-12"/>
          <w:sz w:val="28"/>
        </w:rPr>
        <w:t xml:space="preserve"> </w:t>
      </w:r>
      <w:r>
        <w:rPr>
          <w:sz w:val="28"/>
        </w:rPr>
        <w:t>комплекс</w:t>
      </w:r>
      <w:r>
        <w:rPr>
          <w:spacing w:val="-9"/>
          <w:sz w:val="28"/>
        </w:rPr>
        <w:t xml:space="preserve"> </w:t>
      </w:r>
      <w:r>
        <w:rPr>
          <w:sz w:val="28"/>
        </w:rPr>
        <w:t>Запорізької</w:t>
      </w:r>
      <w:r>
        <w:rPr>
          <w:spacing w:val="-10"/>
          <w:sz w:val="28"/>
        </w:rPr>
        <w:t xml:space="preserve"> </w:t>
      </w:r>
      <w:r>
        <w:rPr>
          <w:spacing w:val="-2"/>
          <w:sz w:val="28"/>
        </w:rPr>
        <w:t>області</w:t>
      </w:r>
    </w:p>
    <w:p w14:paraId="0D201187"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65"/>
          <w:sz w:val="28"/>
        </w:rPr>
        <w:t xml:space="preserve"> </w:t>
      </w:r>
      <w:r>
        <w:rPr>
          <w:spacing w:val="-2"/>
          <w:sz w:val="28"/>
        </w:rPr>
        <w:t>«Запоріжсталь»</w:t>
      </w:r>
    </w:p>
    <w:p w14:paraId="224D1DB2"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67"/>
          <w:sz w:val="28"/>
        </w:rPr>
        <w:t xml:space="preserve"> </w:t>
      </w:r>
      <w:r>
        <w:rPr>
          <w:spacing w:val="-2"/>
          <w:sz w:val="28"/>
        </w:rPr>
        <w:t>«Дніпроспецсталь»</w:t>
      </w:r>
    </w:p>
    <w:p w14:paraId="0378EB3E" w14:textId="77777777" w:rsidR="00532048" w:rsidRDefault="00EC6C23" w:rsidP="00A26EE8">
      <w:pPr>
        <w:pStyle w:val="a5"/>
        <w:numPr>
          <w:ilvl w:val="1"/>
          <w:numId w:val="40"/>
        </w:numPr>
        <w:tabs>
          <w:tab w:val="left" w:pos="1111"/>
        </w:tabs>
        <w:ind w:left="1111" w:hanging="210"/>
        <w:rPr>
          <w:sz w:val="28"/>
        </w:rPr>
      </w:pPr>
      <w:r>
        <w:rPr>
          <w:sz w:val="28"/>
        </w:rPr>
        <w:t>ВАТ</w:t>
      </w:r>
      <w:r>
        <w:rPr>
          <w:spacing w:val="-9"/>
          <w:sz w:val="28"/>
        </w:rPr>
        <w:t xml:space="preserve"> </w:t>
      </w:r>
      <w:r>
        <w:rPr>
          <w:sz w:val="28"/>
        </w:rPr>
        <w:t>«Український</w:t>
      </w:r>
      <w:r>
        <w:rPr>
          <w:spacing w:val="-7"/>
          <w:sz w:val="28"/>
        </w:rPr>
        <w:t xml:space="preserve"> </w:t>
      </w:r>
      <w:r>
        <w:rPr>
          <w:spacing w:val="-2"/>
          <w:sz w:val="28"/>
        </w:rPr>
        <w:t>графіт»</w:t>
      </w:r>
    </w:p>
    <w:p w14:paraId="50E55821" w14:textId="77777777" w:rsidR="00532048" w:rsidRDefault="00EC6C23" w:rsidP="00A26EE8">
      <w:pPr>
        <w:pStyle w:val="a5"/>
        <w:numPr>
          <w:ilvl w:val="1"/>
          <w:numId w:val="40"/>
        </w:numPr>
        <w:tabs>
          <w:tab w:val="left" w:pos="1111"/>
        </w:tabs>
        <w:spacing w:before="2" w:line="322" w:lineRule="exact"/>
        <w:ind w:left="1111" w:hanging="210"/>
        <w:rPr>
          <w:sz w:val="28"/>
        </w:rPr>
      </w:pPr>
      <w:r>
        <w:rPr>
          <w:sz w:val="28"/>
        </w:rPr>
        <w:t>ЗАТ</w:t>
      </w:r>
      <w:r>
        <w:rPr>
          <w:spacing w:val="-11"/>
          <w:sz w:val="28"/>
        </w:rPr>
        <w:t xml:space="preserve"> </w:t>
      </w:r>
      <w:r>
        <w:rPr>
          <w:sz w:val="28"/>
        </w:rPr>
        <w:t>«Запорізький</w:t>
      </w:r>
      <w:r>
        <w:rPr>
          <w:spacing w:val="-11"/>
          <w:sz w:val="28"/>
        </w:rPr>
        <w:t xml:space="preserve"> </w:t>
      </w:r>
      <w:r>
        <w:rPr>
          <w:sz w:val="28"/>
        </w:rPr>
        <w:t>виробничий</w:t>
      </w:r>
      <w:r>
        <w:rPr>
          <w:spacing w:val="-9"/>
          <w:sz w:val="28"/>
        </w:rPr>
        <w:t xml:space="preserve"> </w:t>
      </w:r>
      <w:r>
        <w:rPr>
          <w:sz w:val="28"/>
        </w:rPr>
        <w:t>алюмінієвий</w:t>
      </w:r>
      <w:r>
        <w:rPr>
          <w:spacing w:val="-8"/>
          <w:sz w:val="28"/>
        </w:rPr>
        <w:t xml:space="preserve"> </w:t>
      </w:r>
      <w:r>
        <w:rPr>
          <w:spacing w:val="-2"/>
          <w:sz w:val="28"/>
        </w:rPr>
        <w:t>комбінат»</w:t>
      </w:r>
    </w:p>
    <w:p w14:paraId="0972C315"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11"/>
          <w:sz w:val="28"/>
        </w:rPr>
        <w:t xml:space="preserve"> </w:t>
      </w:r>
      <w:r>
        <w:rPr>
          <w:sz w:val="28"/>
        </w:rPr>
        <w:t>«Титано–магнієвий</w:t>
      </w:r>
      <w:r>
        <w:rPr>
          <w:spacing w:val="-8"/>
          <w:sz w:val="28"/>
        </w:rPr>
        <w:t xml:space="preserve"> </w:t>
      </w:r>
      <w:r>
        <w:rPr>
          <w:spacing w:val="-2"/>
          <w:sz w:val="28"/>
        </w:rPr>
        <w:t>комбінат»</w:t>
      </w:r>
    </w:p>
    <w:p w14:paraId="12B2AEFC" w14:textId="77777777" w:rsidR="00532048" w:rsidRDefault="00EC6C23" w:rsidP="00A26EE8">
      <w:pPr>
        <w:pStyle w:val="a5"/>
        <w:numPr>
          <w:ilvl w:val="0"/>
          <w:numId w:val="40"/>
        </w:numPr>
        <w:tabs>
          <w:tab w:val="left" w:pos="1180"/>
        </w:tabs>
        <w:ind w:left="1180" w:hanging="279"/>
        <w:jc w:val="left"/>
        <w:rPr>
          <w:sz w:val="28"/>
        </w:rPr>
      </w:pPr>
      <w:r>
        <w:rPr>
          <w:sz w:val="28"/>
        </w:rPr>
        <w:t>Підприємства</w:t>
      </w:r>
      <w:r>
        <w:rPr>
          <w:spacing w:val="-10"/>
          <w:sz w:val="28"/>
        </w:rPr>
        <w:t xml:space="preserve"> </w:t>
      </w:r>
      <w:r>
        <w:rPr>
          <w:sz w:val="28"/>
        </w:rPr>
        <w:t>машинобудівної</w:t>
      </w:r>
      <w:r>
        <w:rPr>
          <w:spacing w:val="-7"/>
          <w:sz w:val="28"/>
        </w:rPr>
        <w:t xml:space="preserve"> </w:t>
      </w:r>
      <w:r>
        <w:rPr>
          <w:sz w:val="28"/>
        </w:rPr>
        <w:t>галузі</w:t>
      </w:r>
      <w:r>
        <w:rPr>
          <w:spacing w:val="-10"/>
          <w:sz w:val="28"/>
        </w:rPr>
        <w:t xml:space="preserve"> </w:t>
      </w:r>
      <w:r>
        <w:rPr>
          <w:sz w:val="28"/>
        </w:rPr>
        <w:t>у</w:t>
      </w:r>
      <w:r>
        <w:rPr>
          <w:spacing w:val="-8"/>
          <w:sz w:val="28"/>
        </w:rPr>
        <w:t xml:space="preserve"> </w:t>
      </w:r>
      <w:r>
        <w:rPr>
          <w:sz w:val="28"/>
        </w:rPr>
        <w:t>Запорізькій</w:t>
      </w:r>
      <w:r>
        <w:rPr>
          <w:spacing w:val="-7"/>
          <w:sz w:val="28"/>
        </w:rPr>
        <w:t xml:space="preserve"> </w:t>
      </w:r>
      <w:r>
        <w:rPr>
          <w:spacing w:val="-2"/>
          <w:sz w:val="28"/>
        </w:rPr>
        <w:t>області</w:t>
      </w:r>
    </w:p>
    <w:p w14:paraId="6BEFAF6B"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8"/>
          <w:sz w:val="28"/>
        </w:rPr>
        <w:t xml:space="preserve"> </w:t>
      </w:r>
      <w:r>
        <w:rPr>
          <w:sz w:val="28"/>
        </w:rPr>
        <w:t>«Мотор</w:t>
      </w:r>
      <w:r>
        <w:rPr>
          <w:spacing w:val="-2"/>
          <w:sz w:val="28"/>
        </w:rPr>
        <w:t xml:space="preserve"> </w:t>
      </w:r>
      <w:r>
        <w:rPr>
          <w:spacing w:val="-4"/>
          <w:sz w:val="28"/>
        </w:rPr>
        <w:t>Січ»</w:t>
      </w:r>
    </w:p>
    <w:p w14:paraId="65298CB6"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13"/>
          <w:sz w:val="28"/>
        </w:rPr>
        <w:t xml:space="preserve"> </w:t>
      </w:r>
      <w:r>
        <w:rPr>
          <w:sz w:val="28"/>
        </w:rPr>
        <w:t>«Запорізький</w:t>
      </w:r>
      <w:r>
        <w:rPr>
          <w:spacing w:val="-12"/>
          <w:sz w:val="28"/>
        </w:rPr>
        <w:t xml:space="preserve"> </w:t>
      </w:r>
      <w:r>
        <w:rPr>
          <w:sz w:val="28"/>
        </w:rPr>
        <w:t>трансформаторний</w:t>
      </w:r>
      <w:r>
        <w:rPr>
          <w:spacing w:val="-10"/>
          <w:sz w:val="28"/>
        </w:rPr>
        <w:t xml:space="preserve"> </w:t>
      </w:r>
      <w:r>
        <w:rPr>
          <w:spacing w:val="-2"/>
          <w:sz w:val="28"/>
        </w:rPr>
        <w:t>завод»</w:t>
      </w:r>
    </w:p>
    <w:p w14:paraId="0608113D" w14:textId="77777777" w:rsidR="00532048" w:rsidRDefault="00EC6C23" w:rsidP="00A26EE8">
      <w:pPr>
        <w:pStyle w:val="a5"/>
        <w:numPr>
          <w:ilvl w:val="1"/>
          <w:numId w:val="40"/>
        </w:numPr>
        <w:tabs>
          <w:tab w:val="left" w:pos="1111"/>
        </w:tabs>
        <w:ind w:left="1111" w:hanging="210"/>
        <w:rPr>
          <w:sz w:val="28"/>
        </w:rPr>
      </w:pPr>
      <w:r>
        <w:rPr>
          <w:sz w:val="28"/>
        </w:rPr>
        <w:t>ЗАТ</w:t>
      </w:r>
      <w:r>
        <w:rPr>
          <w:spacing w:val="-11"/>
          <w:sz w:val="28"/>
        </w:rPr>
        <w:t xml:space="preserve"> </w:t>
      </w:r>
      <w:r>
        <w:rPr>
          <w:sz w:val="28"/>
        </w:rPr>
        <w:t>«Запорізький</w:t>
      </w:r>
      <w:r>
        <w:rPr>
          <w:spacing w:val="-13"/>
          <w:sz w:val="28"/>
        </w:rPr>
        <w:t xml:space="preserve"> </w:t>
      </w:r>
      <w:r>
        <w:rPr>
          <w:sz w:val="28"/>
        </w:rPr>
        <w:t>автомобілебудівний</w:t>
      </w:r>
      <w:r>
        <w:rPr>
          <w:spacing w:val="-11"/>
          <w:sz w:val="28"/>
        </w:rPr>
        <w:t xml:space="preserve"> </w:t>
      </w:r>
      <w:r>
        <w:rPr>
          <w:spacing w:val="-2"/>
          <w:sz w:val="28"/>
        </w:rPr>
        <w:t>завод»</w:t>
      </w:r>
    </w:p>
    <w:p w14:paraId="7E8A12F2" w14:textId="77777777" w:rsidR="00532048" w:rsidRDefault="00EC6C23" w:rsidP="00A26EE8">
      <w:pPr>
        <w:pStyle w:val="a5"/>
        <w:numPr>
          <w:ilvl w:val="0"/>
          <w:numId w:val="40"/>
        </w:numPr>
        <w:tabs>
          <w:tab w:val="left" w:pos="1180"/>
        </w:tabs>
        <w:spacing w:before="1" w:line="322" w:lineRule="exact"/>
        <w:ind w:left="1180" w:hanging="279"/>
        <w:jc w:val="left"/>
        <w:rPr>
          <w:sz w:val="28"/>
        </w:rPr>
      </w:pPr>
      <w:r>
        <w:rPr>
          <w:sz w:val="28"/>
        </w:rPr>
        <w:t>Енергетичний</w:t>
      </w:r>
      <w:r>
        <w:rPr>
          <w:spacing w:val="-12"/>
          <w:sz w:val="28"/>
        </w:rPr>
        <w:t xml:space="preserve"> </w:t>
      </w:r>
      <w:r>
        <w:rPr>
          <w:sz w:val="28"/>
        </w:rPr>
        <w:t>комплекс</w:t>
      </w:r>
      <w:r>
        <w:rPr>
          <w:spacing w:val="-9"/>
          <w:sz w:val="28"/>
        </w:rPr>
        <w:t xml:space="preserve"> </w:t>
      </w:r>
      <w:r>
        <w:rPr>
          <w:spacing w:val="-2"/>
          <w:sz w:val="28"/>
        </w:rPr>
        <w:t>області</w:t>
      </w:r>
    </w:p>
    <w:p w14:paraId="1205BA30" w14:textId="77777777" w:rsidR="00532048" w:rsidRDefault="00EC6C23" w:rsidP="00A26EE8">
      <w:pPr>
        <w:pStyle w:val="a5"/>
        <w:numPr>
          <w:ilvl w:val="1"/>
          <w:numId w:val="40"/>
        </w:numPr>
        <w:tabs>
          <w:tab w:val="left" w:pos="1111"/>
        </w:tabs>
        <w:spacing w:line="322" w:lineRule="exact"/>
        <w:ind w:left="1111" w:hanging="210"/>
        <w:rPr>
          <w:sz w:val="28"/>
        </w:rPr>
      </w:pPr>
      <w:r>
        <w:rPr>
          <w:spacing w:val="-2"/>
          <w:sz w:val="28"/>
        </w:rPr>
        <w:t>Електростанції</w:t>
      </w:r>
    </w:p>
    <w:p w14:paraId="00C4890D" w14:textId="77777777" w:rsidR="00532048" w:rsidRDefault="00EC6C23" w:rsidP="00A26EE8">
      <w:pPr>
        <w:pStyle w:val="a5"/>
        <w:numPr>
          <w:ilvl w:val="1"/>
          <w:numId w:val="40"/>
        </w:numPr>
        <w:tabs>
          <w:tab w:val="left" w:pos="1111"/>
        </w:tabs>
        <w:spacing w:line="322" w:lineRule="exact"/>
        <w:ind w:left="1111" w:hanging="210"/>
        <w:rPr>
          <w:sz w:val="28"/>
        </w:rPr>
      </w:pPr>
      <w:r>
        <w:rPr>
          <w:sz w:val="28"/>
        </w:rPr>
        <w:t>Запорізька</w:t>
      </w:r>
      <w:r>
        <w:rPr>
          <w:spacing w:val="-9"/>
          <w:sz w:val="28"/>
        </w:rPr>
        <w:t xml:space="preserve"> </w:t>
      </w:r>
      <w:r>
        <w:rPr>
          <w:sz w:val="28"/>
        </w:rPr>
        <w:t>атомна</w:t>
      </w:r>
      <w:r>
        <w:rPr>
          <w:spacing w:val="-9"/>
          <w:sz w:val="28"/>
        </w:rPr>
        <w:t xml:space="preserve"> </w:t>
      </w:r>
      <w:r>
        <w:rPr>
          <w:spacing w:val="-2"/>
          <w:sz w:val="28"/>
        </w:rPr>
        <w:t>електростанція</w:t>
      </w:r>
    </w:p>
    <w:p w14:paraId="0ECA6163" w14:textId="77777777" w:rsidR="00532048" w:rsidRDefault="00EC6C23" w:rsidP="00A26EE8">
      <w:pPr>
        <w:pStyle w:val="a5"/>
        <w:numPr>
          <w:ilvl w:val="0"/>
          <w:numId w:val="40"/>
        </w:numPr>
        <w:tabs>
          <w:tab w:val="left" w:pos="1180"/>
        </w:tabs>
        <w:spacing w:line="322" w:lineRule="exact"/>
        <w:ind w:left="1180" w:hanging="279"/>
        <w:jc w:val="left"/>
        <w:rPr>
          <w:sz w:val="28"/>
        </w:rPr>
      </w:pPr>
      <w:r>
        <w:rPr>
          <w:sz w:val="28"/>
        </w:rPr>
        <w:t>Інші</w:t>
      </w:r>
      <w:r>
        <w:rPr>
          <w:spacing w:val="-8"/>
          <w:sz w:val="28"/>
        </w:rPr>
        <w:t xml:space="preserve"> </w:t>
      </w:r>
      <w:r>
        <w:rPr>
          <w:sz w:val="28"/>
        </w:rPr>
        <w:t>підприємства</w:t>
      </w:r>
      <w:r>
        <w:rPr>
          <w:spacing w:val="-9"/>
          <w:sz w:val="28"/>
        </w:rPr>
        <w:t xml:space="preserve"> </w:t>
      </w:r>
      <w:r>
        <w:rPr>
          <w:sz w:val="28"/>
        </w:rPr>
        <w:t>Запорізької</w:t>
      </w:r>
      <w:r>
        <w:rPr>
          <w:spacing w:val="-7"/>
          <w:sz w:val="28"/>
        </w:rPr>
        <w:t xml:space="preserve"> </w:t>
      </w:r>
      <w:r>
        <w:rPr>
          <w:spacing w:val="-2"/>
          <w:sz w:val="28"/>
        </w:rPr>
        <w:t>області:</w:t>
      </w:r>
    </w:p>
    <w:p w14:paraId="0506C625"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10"/>
          <w:sz w:val="28"/>
        </w:rPr>
        <w:t xml:space="preserve"> </w:t>
      </w:r>
      <w:r>
        <w:rPr>
          <w:sz w:val="28"/>
        </w:rPr>
        <w:t>«Запорізький</w:t>
      </w:r>
      <w:r>
        <w:rPr>
          <w:spacing w:val="-9"/>
          <w:sz w:val="28"/>
        </w:rPr>
        <w:t xml:space="preserve"> </w:t>
      </w:r>
      <w:r>
        <w:rPr>
          <w:sz w:val="28"/>
        </w:rPr>
        <w:t>абразивний</w:t>
      </w:r>
      <w:r>
        <w:rPr>
          <w:spacing w:val="-7"/>
          <w:sz w:val="28"/>
        </w:rPr>
        <w:t xml:space="preserve"> </w:t>
      </w:r>
      <w:r>
        <w:rPr>
          <w:spacing w:val="-2"/>
          <w:sz w:val="28"/>
        </w:rPr>
        <w:t>комбінат»</w:t>
      </w:r>
    </w:p>
    <w:p w14:paraId="6FEC3ABD"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5"/>
          <w:sz w:val="28"/>
        </w:rPr>
        <w:t xml:space="preserve"> </w:t>
      </w:r>
      <w:r>
        <w:rPr>
          <w:spacing w:val="-2"/>
          <w:sz w:val="28"/>
        </w:rPr>
        <w:t>«Азовкабель»</w:t>
      </w:r>
    </w:p>
    <w:p w14:paraId="54965D2E" w14:textId="77777777" w:rsidR="00532048" w:rsidRDefault="00EC6C23" w:rsidP="00A26EE8">
      <w:pPr>
        <w:pStyle w:val="a5"/>
        <w:numPr>
          <w:ilvl w:val="1"/>
          <w:numId w:val="40"/>
        </w:numPr>
        <w:tabs>
          <w:tab w:val="left" w:pos="1111"/>
        </w:tabs>
        <w:ind w:left="1111" w:hanging="210"/>
        <w:rPr>
          <w:sz w:val="28"/>
        </w:rPr>
      </w:pPr>
      <w:r>
        <w:rPr>
          <w:sz w:val="28"/>
        </w:rPr>
        <w:t>ВАТ</w:t>
      </w:r>
      <w:r>
        <w:rPr>
          <w:spacing w:val="-5"/>
          <w:sz w:val="28"/>
        </w:rPr>
        <w:t xml:space="preserve"> </w:t>
      </w:r>
      <w:r>
        <w:rPr>
          <w:spacing w:val="-2"/>
          <w:sz w:val="28"/>
        </w:rPr>
        <w:t>«АзМОл»</w:t>
      </w:r>
    </w:p>
    <w:p w14:paraId="2781A154" w14:textId="77777777" w:rsidR="00532048" w:rsidRDefault="00EC6C23" w:rsidP="00A26EE8">
      <w:pPr>
        <w:pStyle w:val="a5"/>
        <w:numPr>
          <w:ilvl w:val="1"/>
          <w:numId w:val="40"/>
        </w:numPr>
        <w:tabs>
          <w:tab w:val="left" w:pos="1111"/>
        </w:tabs>
        <w:spacing w:before="2"/>
        <w:ind w:left="1111" w:hanging="210"/>
        <w:rPr>
          <w:sz w:val="28"/>
        </w:rPr>
      </w:pPr>
      <w:r>
        <w:rPr>
          <w:sz w:val="28"/>
        </w:rPr>
        <w:t>ВАТ</w:t>
      </w:r>
      <w:r>
        <w:rPr>
          <w:spacing w:val="-5"/>
          <w:sz w:val="28"/>
        </w:rPr>
        <w:t xml:space="preserve"> </w:t>
      </w:r>
      <w:r>
        <w:rPr>
          <w:spacing w:val="-2"/>
          <w:sz w:val="28"/>
        </w:rPr>
        <w:t>«Запоріжкран»</w:t>
      </w:r>
    </w:p>
    <w:p w14:paraId="3316D168" w14:textId="77777777" w:rsidR="00532048" w:rsidRDefault="00EC6C23" w:rsidP="00A26EE8">
      <w:pPr>
        <w:pStyle w:val="a5"/>
        <w:numPr>
          <w:ilvl w:val="1"/>
          <w:numId w:val="40"/>
        </w:numPr>
        <w:tabs>
          <w:tab w:val="left" w:pos="1111"/>
        </w:tabs>
        <w:spacing w:line="322" w:lineRule="exact"/>
        <w:ind w:left="1111" w:hanging="210"/>
        <w:rPr>
          <w:sz w:val="28"/>
        </w:rPr>
      </w:pPr>
      <w:r>
        <w:rPr>
          <w:sz w:val="28"/>
        </w:rPr>
        <w:t>ВАТ</w:t>
      </w:r>
      <w:r>
        <w:rPr>
          <w:spacing w:val="-5"/>
          <w:sz w:val="28"/>
        </w:rPr>
        <w:t xml:space="preserve"> </w:t>
      </w:r>
      <w:r>
        <w:rPr>
          <w:spacing w:val="-2"/>
          <w:sz w:val="28"/>
        </w:rPr>
        <w:t>«Рефма»</w:t>
      </w:r>
    </w:p>
    <w:p w14:paraId="0D6C5DF9" w14:textId="77777777" w:rsidR="00532048" w:rsidRDefault="00EC6C23" w:rsidP="00A26EE8">
      <w:pPr>
        <w:pStyle w:val="a5"/>
        <w:numPr>
          <w:ilvl w:val="1"/>
          <w:numId w:val="40"/>
        </w:numPr>
        <w:tabs>
          <w:tab w:val="left" w:pos="1261"/>
        </w:tabs>
        <w:spacing w:line="322" w:lineRule="exact"/>
        <w:ind w:left="1261" w:hanging="360"/>
        <w:rPr>
          <w:sz w:val="28"/>
        </w:rPr>
      </w:pPr>
      <w:r>
        <w:rPr>
          <w:sz w:val="28"/>
        </w:rPr>
        <w:t>ВАТ</w:t>
      </w:r>
      <w:r>
        <w:rPr>
          <w:spacing w:val="-9"/>
          <w:sz w:val="28"/>
        </w:rPr>
        <w:t xml:space="preserve"> </w:t>
      </w:r>
      <w:r>
        <w:rPr>
          <w:sz w:val="28"/>
        </w:rPr>
        <w:t>«Пиво-безалкогольний</w:t>
      </w:r>
      <w:r>
        <w:rPr>
          <w:spacing w:val="-9"/>
          <w:sz w:val="28"/>
        </w:rPr>
        <w:t xml:space="preserve"> </w:t>
      </w:r>
      <w:r>
        <w:rPr>
          <w:sz w:val="28"/>
        </w:rPr>
        <w:t>комбінат</w:t>
      </w:r>
      <w:r>
        <w:rPr>
          <w:spacing w:val="-8"/>
          <w:sz w:val="28"/>
        </w:rPr>
        <w:t xml:space="preserve"> </w:t>
      </w:r>
      <w:r>
        <w:rPr>
          <w:spacing w:val="-2"/>
          <w:sz w:val="28"/>
        </w:rPr>
        <w:t>„Славутич»</w:t>
      </w:r>
    </w:p>
    <w:p w14:paraId="115DCF1C" w14:textId="77777777" w:rsidR="00532048" w:rsidRDefault="00EC6C23" w:rsidP="00A26EE8">
      <w:pPr>
        <w:pStyle w:val="a5"/>
        <w:numPr>
          <w:ilvl w:val="1"/>
          <w:numId w:val="40"/>
        </w:numPr>
        <w:tabs>
          <w:tab w:val="left" w:pos="1111"/>
        </w:tabs>
        <w:spacing w:line="322" w:lineRule="exact"/>
        <w:ind w:left="1111" w:hanging="210"/>
        <w:rPr>
          <w:sz w:val="28"/>
        </w:rPr>
      </w:pPr>
      <w:r>
        <w:rPr>
          <w:sz w:val="28"/>
        </w:rPr>
        <w:t>ЗАТ</w:t>
      </w:r>
      <w:r>
        <w:rPr>
          <w:spacing w:val="-14"/>
          <w:sz w:val="28"/>
        </w:rPr>
        <w:t xml:space="preserve"> </w:t>
      </w:r>
      <w:r>
        <w:rPr>
          <w:sz w:val="28"/>
        </w:rPr>
        <w:t>«Пологівський</w:t>
      </w:r>
      <w:r>
        <w:rPr>
          <w:spacing w:val="-12"/>
          <w:sz w:val="28"/>
        </w:rPr>
        <w:t xml:space="preserve"> </w:t>
      </w:r>
      <w:r>
        <w:rPr>
          <w:sz w:val="28"/>
        </w:rPr>
        <w:t>олійноекстракційний</w:t>
      </w:r>
      <w:r>
        <w:rPr>
          <w:spacing w:val="-12"/>
          <w:sz w:val="28"/>
        </w:rPr>
        <w:t xml:space="preserve"> </w:t>
      </w:r>
      <w:r>
        <w:rPr>
          <w:spacing w:val="-2"/>
          <w:sz w:val="28"/>
        </w:rPr>
        <w:t>завод»</w:t>
      </w:r>
    </w:p>
    <w:p w14:paraId="56DF1ABF" w14:textId="77777777" w:rsidR="00532048" w:rsidRDefault="00EC6C23" w:rsidP="00A26EE8">
      <w:pPr>
        <w:pStyle w:val="a5"/>
        <w:numPr>
          <w:ilvl w:val="1"/>
          <w:numId w:val="40"/>
        </w:numPr>
        <w:tabs>
          <w:tab w:val="left" w:pos="1111"/>
        </w:tabs>
        <w:spacing w:line="322" w:lineRule="exact"/>
        <w:ind w:left="1111" w:hanging="210"/>
        <w:rPr>
          <w:sz w:val="28"/>
        </w:rPr>
      </w:pPr>
      <w:r>
        <w:rPr>
          <w:sz w:val="28"/>
        </w:rPr>
        <w:lastRenderedPageBreak/>
        <w:t>Фірми</w:t>
      </w:r>
      <w:r>
        <w:rPr>
          <w:spacing w:val="-6"/>
          <w:sz w:val="28"/>
        </w:rPr>
        <w:t xml:space="preserve"> </w:t>
      </w:r>
      <w:r>
        <w:rPr>
          <w:sz w:val="28"/>
        </w:rPr>
        <w:t>«Селена»</w:t>
      </w:r>
      <w:r>
        <w:rPr>
          <w:spacing w:val="-3"/>
          <w:sz w:val="28"/>
        </w:rPr>
        <w:t xml:space="preserve"> </w:t>
      </w:r>
      <w:r>
        <w:rPr>
          <w:sz w:val="28"/>
        </w:rPr>
        <w:t>та</w:t>
      </w:r>
      <w:r>
        <w:rPr>
          <w:spacing w:val="-4"/>
          <w:sz w:val="28"/>
        </w:rPr>
        <w:t xml:space="preserve"> </w:t>
      </w:r>
      <w:r>
        <w:rPr>
          <w:spacing w:val="-2"/>
          <w:sz w:val="28"/>
        </w:rPr>
        <w:t>«Елегант»</w:t>
      </w:r>
    </w:p>
    <w:p w14:paraId="4811E65B" w14:textId="77777777" w:rsidR="00532048" w:rsidRDefault="00EC6C23" w:rsidP="00A26EE8">
      <w:pPr>
        <w:pStyle w:val="a5"/>
        <w:numPr>
          <w:ilvl w:val="0"/>
          <w:numId w:val="40"/>
        </w:numPr>
        <w:tabs>
          <w:tab w:val="left" w:pos="1335"/>
        </w:tabs>
        <w:spacing w:line="242" w:lineRule="auto"/>
        <w:ind w:left="193" w:right="491" w:firstLine="777"/>
        <w:jc w:val="left"/>
        <w:rPr>
          <w:sz w:val="28"/>
        </w:rPr>
      </w:pPr>
      <w:r>
        <w:rPr>
          <w:sz w:val="28"/>
        </w:rPr>
        <w:t>Інші</w:t>
      </w:r>
      <w:r>
        <w:rPr>
          <w:spacing w:val="40"/>
          <w:sz w:val="28"/>
        </w:rPr>
        <w:t xml:space="preserve"> </w:t>
      </w:r>
      <w:r>
        <w:rPr>
          <w:sz w:val="28"/>
        </w:rPr>
        <w:t>можливі</w:t>
      </w:r>
      <w:r>
        <w:rPr>
          <w:spacing w:val="40"/>
          <w:sz w:val="28"/>
        </w:rPr>
        <w:t xml:space="preserve"> </w:t>
      </w:r>
      <w:r>
        <w:rPr>
          <w:sz w:val="28"/>
        </w:rPr>
        <w:t>місця</w:t>
      </w:r>
      <w:r>
        <w:rPr>
          <w:spacing w:val="40"/>
          <w:sz w:val="28"/>
        </w:rPr>
        <w:t xml:space="preserve"> </w:t>
      </w:r>
      <w:r>
        <w:rPr>
          <w:sz w:val="28"/>
        </w:rPr>
        <w:t>для</w:t>
      </w:r>
      <w:r>
        <w:rPr>
          <w:spacing w:val="40"/>
          <w:sz w:val="28"/>
        </w:rPr>
        <w:t xml:space="preserve"> </w:t>
      </w:r>
      <w:r>
        <w:rPr>
          <w:sz w:val="28"/>
        </w:rPr>
        <w:t>працевлаштування</w:t>
      </w:r>
      <w:r>
        <w:rPr>
          <w:spacing w:val="40"/>
          <w:sz w:val="28"/>
        </w:rPr>
        <w:t xml:space="preserve"> </w:t>
      </w:r>
      <w:r>
        <w:rPr>
          <w:sz w:val="28"/>
        </w:rPr>
        <w:t>спеціалістів</w:t>
      </w:r>
      <w:r>
        <w:rPr>
          <w:spacing w:val="40"/>
          <w:sz w:val="28"/>
        </w:rPr>
        <w:t xml:space="preserve"> </w:t>
      </w:r>
      <w:r>
        <w:rPr>
          <w:sz w:val="28"/>
        </w:rPr>
        <w:t>хімічного</w:t>
      </w:r>
      <w:r>
        <w:rPr>
          <w:spacing w:val="40"/>
          <w:sz w:val="28"/>
        </w:rPr>
        <w:t xml:space="preserve"> </w:t>
      </w:r>
      <w:r>
        <w:rPr>
          <w:sz w:val="28"/>
        </w:rPr>
        <w:t>напряму (із залученням результатів власного дослідження).</w:t>
      </w:r>
    </w:p>
    <w:p w14:paraId="71BF0A25" w14:textId="77777777" w:rsidR="00532048" w:rsidRDefault="00EC6C23">
      <w:pPr>
        <w:pStyle w:val="2"/>
        <w:spacing w:before="317" w:line="322" w:lineRule="exact"/>
      </w:pPr>
      <w:r>
        <w:t>Питання</w:t>
      </w:r>
      <w:r>
        <w:rPr>
          <w:spacing w:val="-4"/>
        </w:rPr>
        <w:t xml:space="preserve"> </w:t>
      </w:r>
      <w:r>
        <w:t>для</w:t>
      </w:r>
      <w:r>
        <w:rPr>
          <w:spacing w:val="-3"/>
        </w:rPr>
        <w:t xml:space="preserve"> </w:t>
      </w:r>
      <w:r>
        <w:rPr>
          <w:spacing w:val="-2"/>
        </w:rPr>
        <w:t>самоконтролю:</w:t>
      </w:r>
    </w:p>
    <w:p w14:paraId="48F52C85" w14:textId="77777777" w:rsidR="00532048" w:rsidRDefault="00EC6C23" w:rsidP="00A26EE8">
      <w:pPr>
        <w:pStyle w:val="a5"/>
        <w:numPr>
          <w:ilvl w:val="0"/>
          <w:numId w:val="39"/>
        </w:numPr>
        <w:tabs>
          <w:tab w:val="left" w:pos="574"/>
        </w:tabs>
        <w:ind w:right="373"/>
        <w:rPr>
          <w:sz w:val="28"/>
        </w:rPr>
      </w:pPr>
      <w:r>
        <w:rPr>
          <w:sz w:val="28"/>
        </w:rPr>
        <w:t>Якими підприємствами представлено науково-технологічний та виробничий комплекс у Запорізькій області?</w:t>
      </w:r>
    </w:p>
    <w:p w14:paraId="72030010" w14:textId="77777777" w:rsidR="00532048" w:rsidRDefault="00EC6C23" w:rsidP="00A26EE8">
      <w:pPr>
        <w:pStyle w:val="a5"/>
        <w:numPr>
          <w:ilvl w:val="0"/>
          <w:numId w:val="39"/>
        </w:numPr>
        <w:tabs>
          <w:tab w:val="left" w:pos="574"/>
        </w:tabs>
        <w:spacing w:before="81" w:line="242" w:lineRule="auto"/>
        <w:ind w:right="370"/>
        <w:jc w:val="both"/>
        <w:rPr>
          <w:sz w:val="28"/>
        </w:rPr>
      </w:pPr>
      <w:r>
        <w:rPr>
          <w:sz w:val="28"/>
        </w:rPr>
        <w:t>До яких відділів чи лабораторій може бути працевлаштований спеціаліст з напряму підготовки «Хімія»?</w:t>
      </w:r>
    </w:p>
    <w:p w14:paraId="0FA05A84" w14:textId="77777777" w:rsidR="00532048" w:rsidRDefault="00532048">
      <w:pPr>
        <w:pStyle w:val="a3"/>
        <w:spacing w:before="1"/>
        <w:ind w:left="0"/>
      </w:pPr>
    </w:p>
    <w:p w14:paraId="15BD452F" w14:textId="77777777" w:rsidR="00532048" w:rsidRDefault="00EC6C23">
      <w:pPr>
        <w:pStyle w:val="2"/>
        <w:ind w:left="1067" w:right="545"/>
        <w:jc w:val="center"/>
      </w:pPr>
      <w:r>
        <w:t>Тема</w:t>
      </w:r>
      <w:r>
        <w:rPr>
          <w:spacing w:val="-6"/>
        </w:rPr>
        <w:t xml:space="preserve"> </w:t>
      </w:r>
      <w:r>
        <w:t>6.</w:t>
      </w:r>
      <w:r>
        <w:rPr>
          <w:spacing w:val="-5"/>
        </w:rPr>
        <w:t xml:space="preserve"> </w:t>
      </w:r>
      <w:r>
        <w:t>Пошук</w:t>
      </w:r>
      <w:r>
        <w:rPr>
          <w:spacing w:val="-6"/>
        </w:rPr>
        <w:t xml:space="preserve"> </w:t>
      </w:r>
      <w:r>
        <w:t>інформації,</w:t>
      </w:r>
      <w:r>
        <w:rPr>
          <w:spacing w:val="-6"/>
        </w:rPr>
        <w:t xml:space="preserve"> </w:t>
      </w:r>
      <w:r>
        <w:t>робота</w:t>
      </w:r>
      <w:r>
        <w:rPr>
          <w:spacing w:val="-4"/>
        </w:rPr>
        <w:t xml:space="preserve"> </w:t>
      </w:r>
      <w:r>
        <w:t>з</w:t>
      </w:r>
      <w:r>
        <w:rPr>
          <w:spacing w:val="-6"/>
        </w:rPr>
        <w:t xml:space="preserve"> </w:t>
      </w:r>
      <w:r>
        <w:t>каталогами</w:t>
      </w:r>
      <w:r>
        <w:rPr>
          <w:spacing w:val="-8"/>
        </w:rPr>
        <w:t xml:space="preserve"> </w:t>
      </w:r>
      <w:r>
        <w:t>і</w:t>
      </w:r>
      <w:r>
        <w:rPr>
          <w:spacing w:val="-3"/>
        </w:rPr>
        <w:t xml:space="preserve"> </w:t>
      </w:r>
      <w:r>
        <w:rPr>
          <w:spacing w:val="-2"/>
        </w:rPr>
        <w:t>літературою</w:t>
      </w:r>
    </w:p>
    <w:p w14:paraId="1913DDA4" w14:textId="77777777" w:rsidR="00532048" w:rsidRDefault="00EC6C23">
      <w:pPr>
        <w:pStyle w:val="a3"/>
        <w:spacing w:before="322"/>
        <w:ind w:right="370" w:firstLine="708"/>
        <w:jc w:val="both"/>
      </w:pPr>
      <w:r>
        <w:rPr>
          <w:b/>
        </w:rPr>
        <w:t xml:space="preserve">Цілі заняття: </w:t>
      </w:r>
      <w:r>
        <w:t>сформувати уявлення про джерела інформації; показати шляхи і засоби пошуку і накопичення інформації</w:t>
      </w:r>
      <w:r>
        <w:rPr>
          <w:spacing w:val="40"/>
        </w:rPr>
        <w:t xml:space="preserve"> </w:t>
      </w:r>
      <w:r>
        <w:t>майбутнім фахівцем, а також організації роботи у бібліотеці та на інтернет-ресурсах, застосовуючи основні прийоми стимулювання його самопізнання і самовиховання; закласти уявлення</w:t>
      </w:r>
      <w:r>
        <w:rPr>
          <w:spacing w:val="40"/>
        </w:rPr>
        <w:t xml:space="preserve"> </w:t>
      </w:r>
      <w:r>
        <w:t>і виробити початкові навички саморегулювання навчально-пізнавальної діяльності, самоосвіти; закласти практичні навички з вироблення схеми збору потрібної інформації у процесі навчання у ВНЗ</w:t>
      </w:r>
    </w:p>
    <w:p w14:paraId="2A2A8D95" w14:textId="77777777" w:rsidR="00532048" w:rsidRDefault="00EC6C23">
      <w:pPr>
        <w:pStyle w:val="a3"/>
        <w:spacing w:before="321"/>
        <w:ind w:left="1067" w:right="538"/>
        <w:jc w:val="center"/>
      </w:pPr>
      <w:r>
        <w:rPr>
          <w:spacing w:val="-4"/>
        </w:rPr>
        <w:t>План</w:t>
      </w:r>
    </w:p>
    <w:p w14:paraId="3D865F07" w14:textId="77777777" w:rsidR="00532048" w:rsidRDefault="00532048">
      <w:pPr>
        <w:pStyle w:val="a3"/>
        <w:spacing w:before="2"/>
        <w:ind w:left="0"/>
      </w:pPr>
    </w:p>
    <w:p w14:paraId="66F85779" w14:textId="77777777" w:rsidR="00532048" w:rsidRDefault="00EC6C23" w:rsidP="00A26EE8">
      <w:pPr>
        <w:pStyle w:val="a5"/>
        <w:numPr>
          <w:ilvl w:val="1"/>
          <w:numId w:val="38"/>
        </w:numPr>
        <w:tabs>
          <w:tab w:val="left" w:pos="1259"/>
        </w:tabs>
        <w:ind w:right="372" w:firstLine="720"/>
        <w:rPr>
          <w:sz w:val="28"/>
        </w:rPr>
      </w:pPr>
      <w:r>
        <w:rPr>
          <w:sz w:val="28"/>
        </w:rPr>
        <w:t>Правильний</w:t>
      </w:r>
      <w:r>
        <w:rPr>
          <w:spacing w:val="40"/>
          <w:sz w:val="28"/>
        </w:rPr>
        <w:t xml:space="preserve"> </w:t>
      </w:r>
      <w:r>
        <w:rPr>
          <w:sz w:val="28"/>
        </w:rPr>
        <w:t>вибір</w:t>
      </w:r>
      <w:r>
        <w:rPr>
          <w:spacing w:val="40"/>
          <w:sz w:val="28"/>
        </w:rPr>
        <w:t xml:space="preserve"> </w:t>
      </w:r>
      <w:r>
        <w:rPr>
          <w:sz w:val="28"/>
        </w:rPr>
        <w:t>джерел</w:t>
      </w:r>
      <w:r>
        <w:rPr>
          <w:spacing w:val="40"/>
          <w:sz w:val="28"/>
        </w:rPr>
        <w:t xml:space="preserve"> </w:t>
      </w:r>
      <w:r>
        <w:rPr>
          <w:sz w:val="28"/>
        </w:rPr>
        <w:t>інформації</w:t>
      </w:r>
      <w:r>
        <w:rPr>
          <w:spacing w:val="40"/>
          <w:sz w:val="28"/>
        </w:rPr>
        <w:t xml:space="preserve"> </w:t>
      </w:r>
      <w:r>
        <w:rPr>
          <w:sz w:val="28"/>
        </w:rPr>
        <w:t>–</w:t>
      </w:r>
      <w:r>
        <w:rPr>
          <w:spacing w:val="40"/>
          <w:sz w:val="28"/>
        </w:rPr>
        <w:t xml:space="preserve"> </w:t>
      </w:r>
      <w:r>
        <w:rPr>
          <w:sz w:val="28"/>
        </w:rPr>
        <w:t>запорука</w:t>
      </w:r>
      <w:r>
        <w:rPr>
          <w:spacing w:val="40"/>
          <w:sz w:val="28"/>
        </w:rPr>
        <w:t xml:space="preserve"> </w:t>
      </w:r>
      <w:r>
        <w:rPr>
          <w:sz w:val="28"/>
        </w:rPr>
        <w:t>якісної</w:t>
      </w:r>
      <w:r>
        <w:rPr>
          <w:spacing w:val="40"/>
          <w:sz w:val="28"/>
        </w:rPr>
        <w:t xml:space="preserve"> </w:t>
      </w:r>
      <w:r>
        <w:rPr>
          <w:sz w:val="28"/>
        </w:rPr>
        <w:t xml:space="preserve">підготовки </w:t>
      </w:r>
      <w:r>
        <w:rPr>
          <w:spacing w:val="-2"/>
          <w:sz w:val="28"/>
        </w:rPr>
        <w:t>фахівця.</w:t>
      </w:r>
    </w:p>
    <w:p w14:paraId="6040A52E" w14:textId="77777777" w:rsidR="00532048" w:rsidRDefault="00EC6C23" w:rsidP="00A26EE8">
      <w:pPr>
        <w:pStyle w:val="a5"/>
        <w:numPr>
          <w:ilvl w:val="1"/>
          <w:numId w:val="38"/>
        </w:numPr>
        <w:tabs>
          <w:tab w:val="left" w:pos="1378"/>
          <w:tab w:val="left" w:pos="2476"/>
          <w:tab w:val="left" w:pos="4018"/>
          <w:tab w:val="left" w:pos="4519"/>
          <w:tab w:val="left" w:pos="6663"/>
          <w:tab w:val="left" w:pos="8090"/>
          <w:tab w:val="left" w:pos="8438"/>
        </w:tabs>
        <w:ind w:right="370" w:firstLine="720"/>
        <w:rPr>
          <w:sz w:val="28"/>
        </w:rPr>
      </w:pPr>
      <w:r>
        <w:rPr>
          <w:spacing w:val="-2"/>
          <w:sz w:val="28"/>
        </w:rPr>
        <w:t>Знання</w:t>
      </w:r>
      <w:r>
        <w:rPr>
          <w:sz w:val="28"/>
        </w:rPr>
        <w:tab/>
      </w:r>
      <w:r>
        <w:rPr>
          <w:spacing w:val="-2"/>
          <w:sz w:val="28"/>
        </w:rPr>
        <w:t>організації</w:t>
      </w:r>
      <w:r>
        <w:rPr>
          <w:sz w:val="28"/>
        </w:rPr>
        <w:tab/>
      </w:r>
      <w:r>
        <w:rPr>
          <w:spacing w:val="-6"/>
          <w:sz w:val="28"/>
        </w:rPr>
        <w:t>та</w:t>
      </w:r>
      <w:r>
        <w:rPr>
          <w:sz w:val="28"/>
        </w:rPr>
        <w:tab/>
      </w:r>
      <w:r>
        <w:rPr>
          <w:spacing w:val="-2"/>
          <w:sz w:val="28"/>
        </w:rPr>
        <w:t>інфраструктури</w:t>
      </w:r>
      <w:r>
        <w:rPr>
          <w:sz w:val="28"/>
        </w:rPr>
        <w:tab/>
      </w:r>
      <w:r>
        <w:rPr>
          <w:spacing w:val="-2"/>
          <w:sz w:val="28"/>
        </w:rPr>
        <w:t>Інтернету</w:t>
      </w:r>
      <w:r>
        <w:rPr>
          <w:sz w:val="28"/>
        </w:rPr>
        <w:tab/>
      </w:r>
      <w:r>
        <w:rPr>
          <w:spacing w:val="-10"/>
          <w:sz w:val="28"/>
        </w:rPr>
        <w:t>-</w:t>
      </w:r>
      <w:r>
        <w:rPr>
          <w:sz w:val="28"/>
        </w:rPr>
        <w:tab/>
      </w:r>
      <w:r>
        <w:rPr>
          <w:spacing w:val="-2"/>
          <w:sz w:val="28"/>
        </w:rPr>
        <w:t xml:space="preserve">передумова </w:t>
      </w:r>
      <w:r>
        <w:rPr>
          <w:sz w:val="28"/>
        </w:rPr>
        <w:t>ефективного та раціонального використання часу.</w:t>
      </w:r>
    </w:p>
    <w:p w14:paraId="2B0DC8F4" w14:textId="77777777" w:rsidR="00532048" w:rsidRDefault="00EC6C23" w:rsidP="00A26EE8">
      <w:pPr>
        <w:pStyle w:val="a5"/>
        <w:numPr>
          <w:ilvl w:val="1"/>
          <w:numId w:val="38"/>
        </w:numPr>
        <w:tabs>
          <w:tab w:val="left" w:pos="1363"/>
          <w:tab w:val="left" w:pos="2886"/>
          <w:tab w:val="left" w:pos="4634"/>
          <w:tab w:val="left" w:pos="5660"/>
          <w:tab w:val="left" w:pos="6020"/>
          <w:tab w:val="left" w:pos="7613"/>
          <w:tab w:val="left" w:pos="7970"/>
          <w:tab w:val="left" w:pos="8999"/>
        </w:tabs>
        <w:ind w:left="214" w:right="371" w:firstLine="720"/>
        <w:rPr>
          <w:sz w:val="28"/>
        </w:rPr>
      </w:pPr>
      <w:r>
        <w:rPr>
          <w:spacing w:val="-2"/>
          <w:sz w:val="28"/>
        </w:rPr>
        <w:t>Правильно</w:t>
      </w:r>
      <w:r>
        <w:rPr>
          <w:sz w:val="28"/>
        </w:rPr>
        <w:tab/>
      </w:r>
      <w:r>
        <w:rPr>
          <w:spacing w:val="-2"/>
          <w:sz w:val="28"/>
        </w:rPr>
        <w:t>організована</w:t>
      </w:r>
      <w:r>
        <w:rPr>
          <w:sz w:val="28"/>
        </w:rPr>
        <w:tab/>
      </w:r>
      <w:r>
        <w:rPr>
          <w:spacing w:val="-2"/>
          <w:sz w:val="28"/>
        </w:rPr>
        <w:t>робота</w:t>
      </w:r>
      <w:r>
        <w:rPr>
          <w:sz w:val="28"/>
        </w:rPr>
        <w:tab/>
      </w:r>
      <w:r>
        <w:rPr>
          <w:spacing w:val="-10"/>
          <w:sz w:val="28"/>
        </w:rPr>
        <w:t>у</w:t>
      </w:r>
      <w:r>
        <w:rPr>
          <w:sz w:val="28"/>
        </w:rPr>
        <w:tab/>
      </w:r>
      <w:r>
        <w:rPr>
          <w:spacing w:val="-2"/>
          <w:sz w:val="28"/>
        </w:rPr>
        <w:t>бібліотеках</w:t>
      </w:r>
      <w:r>
        <w:rPr>
          <w:sz w:val="28"/>
        </w:rPr>
        <w:tab/>
      </w:r>
      <w:r>
        <w:rPr>
          <w:spacing w:val="-10"/>
          <w:sz w:val="28"/>
        </w:rPr>
        <w:t>–</w:t>
      </w:r>
      <w:r>
        <w:rPr>
          <w:sz w:val="28"/>
        </w:rPr>
        <w:tab/>
      </w:r>
      <w:r>
        <w:rPr>
          <w:spacing w:val="-2"/>
          <w:sz w:val="28"/>
        </w:rPr>
        <w:t>основа</w:t>
      </w:r>
      <w:r>
        <w:rPr>
          <w:sz w:val="28"/>
        </w:rPr>
        <w:tab/>
      </w:r>
      <w:r>
        <w:rPr>
          <w:spacing w:val="-2"/>
          <w:sz w:val="28"/>
        </w:rPr>
        <w:t xml:space="preserve">якісної </w:t>
      </w:r>
      <w:r>
        <w:rPr>
          <w:sz w:val="28"/>
        </w:rPr>
        <w:t>самостійної роботи.</w:t>
      </w:r>
    </w:p>
    <w:p w14:paraId="4AE2FA0D" w14:textId="77777777" w:rsidR="00532048" w:rsidRDefault="00532048">
      <w:pPr>
        <w:pStyle w:val="a3"/>
        <w:ind w:left="0"/>
      </w:pPr>
    </w:p>
    <w:p w14:paraId="009FB485" w14:textId="77777777" w:rsidR="00532048" w:rsidRDefault="00EC6C23">
      <w:pPr>
        <w:pStyle w:val="a3"/>
        <w:ind w:right="367" w:firstLine="708"/>
        <w:jc w:val="both"/>
      </w:pPr>
      <w:r>
        <w:rPr>
          <w:rFonts w:ascii="Wingdings" w:hAnsi="Wingdings"/>
        </w:rPr>
        <w:t></w:t>
      </w:r>
      <w:r>
        <w:t xml:space="preserve"> </w:t>
      </w:r>
      <w:r>
        <w:rPr>
          <w:b/>
        </w:rPr>
        <w:t xml:space="preserve">Основні поняття: </w:t>
      </w:r>
      <w:r>
        <w:t xml:space="preserve">наукова інформація, повідомлення, публікації, сайти, предметний каталог, реферативні видання, картка-запит для бібліотеки, </w:t>
      </w:r>
      <w:r>
        <w:rPr>
          <w:spacing w:val="-2"/>
        </w:rPr>
        <w:t>Інтернет-ресурси</w:t>
      </w:r>
    </w:p>
    <w:p w14:paraId="09DD0618" w14:textId="77777777" w:rsidR="00532048" w:rsidRDefault="00EC6C23" w:rsidP="00A26EE8">
      <w:pPr>
        <w:pStyle w:val="3"/>
        <w:numPr>
          <w:ilvl w:val="0"/>
          <w:numId w:val="37"/>
        </w:numPr>
        <w:tabs>
          <w:tab w:val="left" w:pos="1266"/>
        </w:tabs>
        <w:spacing w:before="321"/>
        <w:ind w:right="483" w:firstLine="708"/>
      </w:pPr>
      <w:r>
        <w:t>Питання для дискусії: «Правильний вибір джерел інформації - запорука якісної підготовки фахівця»</w:t>
      </w:r>
    </w:p>
    <w:p w14:paraId="7F3F8DE6" w14:textId="77777777" w:rsidR="00532048" w:rsidRDefault="00EC6C23">
      <w:pPr>
        <w:pStyle w:val="a3"/>
        <w:spacing w:before="2"/>
        <w:ind w:right="482" w:firstLine="708"/>
        <w:jc w:val="both"/>
      </w:pPr>
      <w:r>
        <w:t>Для успішного аналізу цього питання, студенти повинні володіти поняттями основних типів друкованої продукції, мати приклади друкованої продукції за напрямом підготовки «Хімія» та посилання на них. Також, студентам необхідно вивчити принципи роботи у бібліотеках, зокрема познайомитися з предметним покажчиком. Потрібно звернути увагу, на те, що одними</w:t>
      </w:r>
      <w:r w:rsidRPr="00A80036">
        <w:t xml:space="preserve">  </w:t>
      </w:r>
      <w:r>
        <w:t>з</w:t>
      </w:r>
      <w:r w:rsidRPr="00A80036">
        <w:t xml:space="preserve">  </w:t>
      </w:r>
      <w:r>
        <w:t>важливих</w:t>
      </w:r>
      <w:r w:rsidRPr="00A80036">
        <w:t xml:space="preserve">  </w:t>
      </w:r>
      <w:r>
        <w:t>джерел</w:t>
      </w:r>
      <w:r w:rsidRPr="00A80036">
        <w:t xml:space="preserve">  </w:t>
      </w:r>
      <w:r>
        <w:t>наукової</w:t>
      </w:r>
      <w:r w:rsidRPr="00A80036">
        <w:t xml:space="preserve">  </w:t>
      </w:r>
      <w:r>
        <w:t>хімічної</w:t>
      </w:r>
      <w:r w:rsidRPr="00A80036">
        <w:t xml:space="preserve">  </w:t>
      </w:r>
      <w:r>
        <w:t>інформації</w:t>
      </w:r>
      <w:r w:rsidRPr="00A80036">
        <w:t xml:space="preserve">  </w:t>
      </w:r>
      <w:r>
        <w:t>є</w:t>
      </w:r>
      <w:r w:rsidRPr="00A80036">
        <w:t xml:space="preserve">  реферативні</w:t>
      </w:r>
    </w:p>
    <w:p w14:paraId="0D406DA4" w14:textId="019AF3F3" w:rsidR="00532048" w:rsidRPr="00A80036" w:rsidRDefault="00A80036" w:rsidP="00A80036">
      <w:pPr>
        <w:jc w:val="both"/>
        <w:rPr>
          <w:sz w:val="28"/>
          <w:szCs w:val="28"/>
        </w:rPr>
      </w:pPr>
      <w:r w:rsidRPr="00A80036">
        <w:rPr>
          <w:sz w:val="28"/>
          <w:szCs w:val="28"/>
        </w:rPr>
        <w:t xml:space="preserve"> </w:t>
      </w:r>
      <w:r w:rsidR="00EC6C23" w:rsidRPr="00A80036">
        <w:rPr>
          <w:sz w:val="28"/>
          <w:szCs w:val="28"/>
        </w:rPr>
        <w:t>видання. Тому студентам потрібно описати та зробити списки основних реферативних видань (Current contens та SCI). Кожному студенту потрібно підготувати три типових картки-запиту на публікації та їхній зміст у місцевій бібліотеці.</w:t>
      </w:r>
    </w:p>
    <w:p w14:paraId="7BBAE1EC" w14:textId="77777777" w:rsidR="00532048" w:rsidRDefault="00EC6C23" w:rsidP="00A26EE8">
      <w:pPr>
        <w:pStyle w:val="3"/>
        <w:numPr>
          <w:ilvl w:val="0"/>
          <w:numId w:val="37"/>
        </w:numPr>
        <w:tabs>
          <w:tab w:val="left" w:pos="1272"/>
        </w:tabs>
        <w:spacing w:before="1"/>
        <w:ind w:right="486" w:firstLine="708"/>
      </w:pPr>
      <w:r>
        <w:t>Питання для дискусії: «Знання організації та інфраструктури Інтернету - передумова ефективного та раціонального використання</w:t>
      </w:r>
      <w:r>
        <w:rPr>
          <w:spacing w:val="40"/>
        </w:rPr>
        <w:t xml:space="preserve"> </w:t>
      </w:r>
      <w:r>
        <w:rPr>
          <w:spacing w:val="-2"/>
        </w:rPr>
        <w:t>часу»</w:t>
      </w:r>
    </w:p>
    <w:p w14:paraId="4B7A2786" w14:textId="77777777" w:rsidR="00532048" w:rsidRDefault="00EC6C23">
      <w:pPr>
        <w:pStyle w:val="a3"/>
        <w:spacing w:before="1"/>
        <w:ind w:right="481" w:firstLine="708"/>
        <w:jc w:val="both"/>
      </w:pPr>
      <w:r>
        <w:lastRenderedPageBreak/>
        <w:t>Аналізуючи дане питання та готуючи матеріали до дискусії, студенти в першу чергу повинні розібратися з поняттями «ключове слово» та «пошукова система» в Інтернеті. Також, необхідно дати визначення поняттям і описати структуру</w:t>
      </w:r>
      <w:r>
        <w:rPr>
          <w:spacing w:val="-3"/>
        </w:rPr>
        <w:t xml:space="preserve"> </w:t>
      </w:r>
      <w:r>
        <w:t>веб-адреси</w:t>
      </w:r>
      <w:r>
        <w:rPr>
          <w:spacing w:val="-4"/>
        </w:rPr>
        <w:t xml:space="preserve"> </w:t>
      </w:r>
      <w:r>
        <w:t>та</w:t>
      </w:r>
      <w:r>
        <w:rPr>
          <w:spacing w:val="-4"/>
        </w:rPr>
        <w:t xml:space="preserve"> </w:t>
      </w:r>
      <w:r>
        <w:t>веб-сайту.</w:t>
      </w:r>
      <w:r>
        <w:rPr>
          <w:spacing w:val="-5"/>
        </w:rPr>
        <w:t xml:space="preserve"> </w:t>
      </w:r>
      <w:r>
        <w:t>Кожному</w:t>
      </w:r>
      <w:r>
        <w:rPr>
          <w:spacing w:val="-3"/>
        </w:rPr>
        <w:t xml:space="preserve"> </w:t>
      </w:r>
      <w:r>
        <w:t>студенту</w:t>
      </w:r>
      <w:r>
        <w:rPr>
          <w:spacing w:val="-3"/>
        </w:rPr>
        <w:t xml:space="preserve"> </w:t>
      </w:r>
      <w:r>
        <w:t>потрібно</w:t>
      </w:r>
      <w:r>
        <w:rPr>
          <w:spacing w:val="-3"/>
        </w:rPr>
        <w:t xml:space="preserve"> </w:t>
      </w:r>
      <w:r>
        <w:t>описати</w:t>
      </w:r>
      <w:r>
        <w:rPr>
          <w:spacing w:val="40"/>
        </w:rPr>
        <w:t xml:space="preserve"> </w:t>
      </w:r>
      <w:r>
        <w:t>схему збору інформації на задану тему з хімії у бібліотеці (із залученням результатів власного дослідження), та схему збору інформації на задану тему з хімії у Інтернеті (із залученням результатів власного дослідження).</w:t>
      </w:r>
    </w:p>
    <w:p w14:paraId="284B2536" w14:textId="77777777" w:rsidR="00532048" w:rsidRDefault="00EC6C23" w:rsidP="00A26EE8">
      <w:pPr>
        <w:pStyle w:val="3"/>
        <w:numPr>
          <w:ilvl w:val="0"/>
          <w:numId w:val="37"/>
        </w:numPr>
        <w:tabs>
          <w:tab w:val="left" w:pos="1372"/>
        </w:tabs>
        <w:spacing w:before="1"/>
        <w:ind w:right="489" w:firstLine="708"/>
      </w:pPr>
      <w:r>
        <w:t>Питання для дискусії: «Правильно організована робота у бібліотеках – основа якісної самостійної роботи»</w:t>
      </w:r>
    </w:p>
    <w:p w14:paraId="65DF40D0" w14:textId="77777777" w:rsidR="00532048" w:rsidRDefault="00EC6C23">
      <w:pPr>
        <w:pStyle w:val="a3"/>
        <w:ind w:right="484" w:firstLine="708"/>
        <w:jc w:val="both"/>
      </w:pPr>
      <w:r>
        <w:t>При розгляді третього питання студенти повинні добре орієнтуватися у основних типах каталогів, де особливу увагу слід приділити алфавітному та предметному. Важливе місце для практичної підготовки має знання таких понять, як кирилиця та латиниця, окремі та періодичні видання. Завершуючи підготовку до даної дискусії студентам потрібно скласти список найбільш авторитетних вітчизняних та зарубіжних довідкових та реферативних видань з хімії (із залученням результатів власного дослідження).</w:t>
      </w:r>
    </w:p>
    <w:p w14:paraId="40C64E3E" w14:textId="77777777" w:rsidR="00532048" w:rsidRDefault="00EC6C23">
      <w:pPr>
        <w:pStyle w:val="2"/>
        <w:spacing w:before="321" w:line="322" w:lineRule="exact"/>
      </w:pPr>
      <w:r>
        <w:t>Питання</w:t>
      </w:r>
      <w:r>
        <w:rPr>
          <w:spacing w:val="-4"/>
        </w:rPr>
        <w:t xml:space="preserve"> </w:t>
      </w:r>
      <w:r>
        <w:t>для</w:t>
      </w:r>
      <w:r>
        <w:rPr>
          <w:spacing w:val="-3"/>
        </w:rPr>
        <w:t xml:space="preserve"> </w:t>
      </w:r>
      <w:r>
        <w:rPr>
          <w:spacing w:val="-2"/>
        </w:rPr>
        <w:t>самоконтролю:</w:t>
      </w:r>
    </w:p>
    <w:p w14:paraId="12B482D5" w14:textId="77777777" w:rsidR="00532048" w:rsidRDefault="00EC6C23" w:rsidP="00A26EE8">
      <w:pPr>
        <w:pStyle w:val="a5"/>
        <w:numPr>
          <w:ilvl w:val="0"/>
          <w:numId w:val="36"/>
        </w:numPr>
        <w:tabs>
          <w:tab w:val="left" w:pos="901"/>
          <w:tab w:val="left" w:pos="3162"/>
          <w:tab w:val="left" w:pos="3834"/>
          <w:tab w:val="left" w:pos="5031"/>
          <w:tab w:val="left" w:pos="6614"/>
          <w:tab w:val="left" w:pos="8542"/>
        </w:tabs>
        <w:spacing w:line="242" w:lineRule="auto"/>
        <w:ind w:right="374" w:firstLine="0"/>
        <w:rPr>
          <w:sz w:val="28"/>
        </w:rPr>
      </w:pPr>
      <w:r>
        <w:rPr>
          <w:spacing w:val="-2"/>
          <w:sz w:val="28"/>
        </w:rPr>
        <w:t>Охарактеризуйте</w:t>
      </w:r>
      <w:r>
        <w:rPr>
          <w:sz w:val="28"/>
        </w:rPr>
        <w:tab/>
      </w:r>
      <w:r>
        <w:rPr>
          <w:spacing w:val="-4"/>
          <w:sz w:val="28"/>
        </w:rPr>
        <w:t>такі</w:t>
      </w:r>
      <w:r>
        <w:rPr>
          <w:sz w:val="28"/>
        </w:rPr>
        <w:tab/>
      </w:r>
      <w:r>
        <w:rPr>
          <w:spacing w:val="-2"/>
          <w:sz w:val="28"/>
        </w:rPr>
        <w:t>джерела</w:t>
      </w:r>
      <w:r>
        <w:rPr>
          <w:sz w:val="28"/>
        </w:rPr>
        <w:tab/>
      </w:r>
      <w:r>
        <w:rPr>
          <w:spacing w:val="-2"/>
          <w:sz w:val="28"/>
        </w:rPr>
        <w:t>інформації:</w:t>
      </w:r>
      <w:r>
        <w:rPr>
          <w:sz w:val="28"/>
        </w:rPr>
        <w:tab/>
      </w:r>
      <w:r>
        <w:rPr>
          <w:spacing w:val="-2"/>
          <w:sz w:val="28"/>
        </w:rPr>
        <w:t>повідомлення,</w:t>
      </w:r>
      <w:r>
        <w:rPr>
          <w:sz w:val="28"/>
        </w:rPr>
        <w:tab/>
      </w:r>
      <w:r>
        <w:rPr>
          <w:spacing w:val="-2"/>
          <w:sz w:val="28"/>
        </w:rPr>
        <w:t>публікації, сайти.</w:t>
      </w:r>
    </w:p>
    <w:p w14:paraId="320BE4D8" w14:textId="77777777" w:rsidR="00532048" w:rsidRDefault="00EC6C23" w:rsidP="00A26EE8">
      <w:pPr>
        <w:pStyle w:val="a5"/>
        <w:numPr>
          <w:ilvl w:val="0"/>
          <w:numId w:val="36"/>
        </w:numPr>
        <w:tabs>
          <w:tab w:val="left" w:pos="901"/>
        </w:tabs>
        <w:spacing w:line="317" w:lineRule="exact"/>
        <w:ind w:left="901"/>
        <w:rPr>
          <w:sz w:val="28"/>
        </w:rPr>
      </w:pPr>
      <w:r>
        <w:rPr>
          <w:sz w:val="28"/>
        </w:rPr>
        <w:t>Яка</w:t>
      </w:r>
      <w:r>
        <w:rPr>
          <w:spacing w:val="-8"/>
          <w:sz w:val="28"/>
        </w:rPr>
        <w:t xml:space="preserve"> </w:t>
      </w:r>
      <w:r>
        <w:rPr>
          <w:sz w:val="28"/>
        </w:rPr>
        <w:t>інфраструктура</w:t>
      </w:r>
      <w:r>
        <w:rPr>
          <w:spacing w:val="-7"/>
          <w:sz w:val="28"/>
        </w:rPr>
        <w:t xml:space="preserve"> </w:t>
      </w:r>
      <w:r>
        <w:rPr>
          <w:sz w:val="28"/>
        </w:rPr>
        <w:t>характерна</w:t>
      </w:r>
      <w:r>
        <w:rPr>
          <w:spacing w:val="-5"/>
          <w:sz w:val="28"/>
        </w:rPr>
        <w:t xml:space="preserve"> </w:t>
      </w:r>
      <w:r>
        <w:rPr>
          <w:sz w:val="28"/>
        </w:rPr>
        <w:t>для</w:t>
      </w:r>
      <w:r>
        <w:rPr>
          <w:spacing w:val="-5"/>
          <w:sz w:val="28"/>
        </w:rPr>
        <w:t xml:space="preserve"> </w:t>
      </w:r>
      <w:r>
        <w:rPr>
          <w:sz w:val="28"/>
        </w:rPr>
        <w:t>мережі</w:t>
      </w:r>
      <w:r>
        <w:rPr>
          <w:spacing w:val="-4"/>
          <w:sz w:val="28"/>
        </w:rPr>
        <w:t xml:space="preserve"> </w:t>
      </w:r>
      <w:r>
        <w:rPr>
          <w:spacing w:val="-2"/>
          <w:sz w:val="28"/>
        </w:rPr>
        <w:t>Інтернету?</w:t>
      </w:r>
    </w:p>
    <w:p w14:paraId="0D57068B" w14:textId="77777777" w:rsidR="00532048" w:rsidRDefault="00EC6C23" w:rsidP="00A26EE8">
      <w:pPr>
        <w:pStyle w:val="a5"/>
        <w:numPr>
          <w:ilvl w:val="0"/>
          <w:numId w:val="36"/>
        </w:numPr>
        <w:tabs>
          <w:tab w:val="left" w:pos="901"/>
          <w:tab w:val="left" w:pos="1817"/>
          <w:tab w:val="left" w:pos="2836"/>
          <w:tab w:val="left" w:pos="3884"/>
          <w:tab w:val="left" w:pos="5548"/>
          <w:tab w:val="left" w:pos="6594"/>
          <w:tab w:val="left" w:pos="8141"/>
          <w:tab w:val="left" w:pos="9685"/>
        </w:tabs>
        <w:ind w:right="378" w:firstLine="0"/>
        <w:rPr>
          <w:sz w:val="28"/>
        </w:rPr>
      </w:pPr>
      <w:r>
        <w:rPr>
          <w:spacing w:val="-4"/>
          <w:sz w:val="28"/>
        </w:rPr>
        <w:t>Яким</w:t>
      </w:r>
      <w:r>
        <w:rPr>
          <w:sz w:val="28"/>
        </w:rPr>
        <w:tab/>
      </w:r>
      <w:r>
        <w:rPr>
          <w:spacing w:val="-2"/>
          <w:sz w:val="28"/>
        </w:rPr>
        <w:t>чином</w:t>
      </w:r>
      <w:r>
        <w:rPr>
          <w:sz w:val="28"/>
        </w:rPr>
        <w:tab/>
      </w:r>
      <w:r>
        <w:rPr>
          <w:spacing w:val="-4"/>
          <w:sz w:val="28"/>
        </w:rPr>
        <w:t>можна</w:t>
      </w:r>
      <w:r>
        <w:rPr>
          <w:sz w:val="28"/>
        </w:rPr>
        <w:tab/>
      </w:r>
      <w:r>
        <w:rPr>
          <w:spacing w:val="-2"/>
          <w:sz w:val="28"/>
        </w:rPr>
        <w:t>прискорити</w:t>
      </w:r>
      <w:r>
        <w:rPr>
          <w:sz w:val="28"/>
        </w:rPr>
        <w:tab/>
      </w:r>
      <w:r>
        <w:rPr>
          <w:spacing w:val="-2"/>
          <w:sz w:val="28"/>
        </w:rPr>
        <w:t>пошук</w:t>
      </w:r>
      <w:r>
        <w:rPr>
          <w:sz w:val="28"/>
        </w:rPr>
        <w:tab/>
      </w:r>
      <w:r>
        <w:rPr>
          <w:spacing w:val="-2"/>
          <w:sz w:val="28"/>
        </w:rPr>
        <w:t>необхідної</w:t>
      </w:r>
      <w:r>
        <w:rPr>
          <w:sz w:val="28"/>
        </w:rPr>
        <w:tab/>
      </w:r>
      <w:r>
        <w:rPr>
          <w:spacing w:val="-2"/>
          <w:sz w:val="28"/>
        </w:rPr>
        <w:t>літератури</w:t>
      </w:r>
      <w:r>
        <w:rPr>
          <w:sz w:val="28"/>
        </w:rPr>
        <w:tab/>
      </w:r>
      <w:r>
        <w:rPr>
          <w:spacing w:val="-10"/>
          <w:sz w:val="28"/>
        </w:rPr>
        <w:t xml:space="preserve">у </w:t>
      </w:r>
      <w:r>
        <w:rPr>
          <w:spacing w:val="-2"/>
          <w:sz w:val="28"/>
        </w:rPr>
        <w:t>бібліотеках?</w:t>
      </w:r>
    </w:p>
    <w:p w14:paraId="25585CC9" w14:textId="77777777" w:rsidR="00532048" w:rsidRDefault="00EC6C23">
      <w:pPr>
        <w:pStyle w:val="2"/>
        <w:spacing w:before="321" w:line="242" w:lineRule="auto"/>
        <w:ind w:left="2829" w:hanging="1345"/>
      </w:pPr>
      <w:r>
        <w:t>Тема</w:t>
      </w:r>
      <w:r>
        <w:rPr>
          <w:spacing w:val="-4"/>
        </w:rPr>
        <w:t xml:space="preserve"> </w:t>
      </w:r>
      <w:r>
        <w:t>7.</w:t>
      </w:r>
      <w:r>
        <w:rPr>
          <w:spacing w:val="-5"/>
        </w:rPr>
        <w:t xml:space="preserve"> </w:t>
      </w:r>
      <w:r>
        <w:t>Науковий</w:t>
      </w:r>
      <w:r>
        <w:rPr>
          <w:spacing w:val="-6"/>
        </w:rPr>
        <w:t xml:space="preserve"> </w:t>
      </w:r>
      <w:r>
        <w:t>факт</w:t>
      </w:r>
      <w:r>
        <w:rPr>
          <w:spacing w:val="-8"/>
        </w:rPr>
        <w:t xml:space="preserve"> </w:t>
      </w:r>
      <w:r>
        <w:t>та</w:t>
      </w:r>
      <w:r>
        <w:rPr>
          <w:spacing w:val="-4"/>
        </w:rPr>
        <w:t xml:space="preserve"> </w:t>
      </w:r>
      <w:r>
        <w:t>наукова</w:t>
      </w:r>
      <w:r>
        <w:rPr>
          <w:spacing w:val="-4"/>
        </w:rPr>
        <w:t xml:space="preserve"> </w:t>
      </w:r>
      <w:r>
        <w:t>публікація,</w:t>
      </w:r>
      <w:r>
        <w:rPr>
          <w:spacing w:val="-7"/>
        </w:rPr>
        <w:t xml:space="preserve"> </w:t>
      </w:r>
      <w:r>
        <w:t>фінансування наукових досліджень та експертиз</w:t>
      </w:r>
    </w:p>
    <w:p w14:paraId="66366196" w14:textId="0EFB8625" w:rsidR="00532048" w:rsidRDefault="00EC6C23" w:rsidP="00A80036">
      <w:pPr>
        <w:pStyle w:val="a3"/>
        <w:spacing w:before="317"/>
        <w:ind w:right="368" w:firstLine="708"/>
        <w:jc w:val="both"/>
      </w:pPr>
      <w:r>
        <w:rPr>
          <w:b/>
        </w:rPr>
        <w:t xml:space="preserve">Цілі заняття: </w:t>
      </w:r>
      <w:r>
        <w:t>сформувати уявлення про сутність навчально-науково- пізнавальної діяльності; показати шляхи і засоби навчально-науково- пізнавальної діяльності майбутнього фахівця; закласти уявлення і виробити початкові</w:t>
      </w:r>
      <w:r>
        <w:rPr>
          <w:spacing w:val="32"/>
        </w:rPr>
        <w:t xml:space="preserve"> </w:t>
      </w:r>
      <w:r>
        <w:t>навички</w:t>
      </w:r>
      <w:r>
        <w:rPr>
          <w:spacing w:val="32"/>
        </w:rPr>
        <w:t xml:space="preserve"> </w:t>
      </w:r>
      <w:r>
        <w:t>отримання</w:t>
      </w:r>
      <w:r>
        <w:rPr>
          <w:spacing w:val="35"/>
        </w:rPr>
        <w:t xml:space="preserve"> </w:t>
      </w:r>
      <w:r>
        <w:t>наукового</w:t>
      </w:r>
      <w:r>
        <w:rPr>
          <w:spacing w:val="35"/>
        </w:rPr>
        <w:t xml:space="preserve"> </w:t>
      </w:r>
      <w:r>
        <w:t>знання;</w:t>
      </w:r>
      <w:r>
        <w:rPr>
          <w:spacing w:val="35"/>
        </w:rPr>
        <w:t xml:space="preserve"> </w:t>
      </w:r>
      <w:r>
        <w:t>виробити</w:t>
      </w:r>
      <w:r>
        <w:rPr>
          <w:spacing w:val="35"/>
        </w:rPr>
        <w:t xml:space="preserve"> </w:t>
      </w:r>
      <w:r>
        <w:t>уміння</w:t>
      </w:r>
      <w:r>
        <w:rPr>
          <w:spacing w:val="32"/>
        </w:rPr>
        <w:t xml:space="preserve"> </w:t>
      </w:r>
      <w:r>
        <w:t>аналізувати</w:t>
      </w:r>
      <w:r w:rsidR="00A80036">
        <w:t xml:space="preserve"> </w:t>
      </w:r>
      <w:r>
        <w:t>факти, артефакти, наукові публікації; надати допомогу у виробленні позиції до наукових досліджень, та видів їх фінансування.</w:t>
      </w:r>
    </w:p>
    <w:p w14:paraId="4F4AAC14" w14:textId="77777777" w:rsidR="00532048" w:rsidRDefault="00EC6C23">
      <w:pPr>
        <w:pStyle w:val="a3"/>
        <w:spacing w:before="317"/>
        <w:ind w:left="1067" w:right="543"/>
        <w:jc w:val="center"/>
      </w:pPr>
      <w:r>
        <w:rPr>
          <w:spacing w:val="-4"/>
        </w:rPr>
        <w:t>План</w:t>
      </w:r>
    </w:p>
    <w:p w14:paraId="7EB86D61" w14:textId="77777777" w:rsidR="00532048" w:rsidRDefault="00EC6C23" w:rsidP="00A26EE8">
      <w:pPr>
        <w:pStyle w:val="a5"/>
        <w:numPr>
          <w:ilvl w:val="2"/>
          <w:numId w:val="36"/>
        </w:numPr>
        <w:tabs>
          <w:tab w:val="left" w:pos="1260"/>
        </w:tabs>
        <w:spacing w:before="321" w:line="322" w:lineRule="exact"/>
        <w:ind w:left="1260" w:hanging="359"/>
        <w:rPr>
          <w:sz w:val="28"/>
        </w:rPr>
      </w:pPr>
      <w:r>
        <w:rPr>
          <w:sz w:val="28"/>
        </w:rPr>
        <w:t>Поняття</w:t>
      </w:r>
      <w:r>
        <w:rPr>
          <w:spacing w:val="-8"/>
          <w:sz w:val="28"/>
        </w:rPr>
        <w:t xml:space="preserve"> </w:t>
      </w:r>
      <w:r>
        <w:rPr>
          <w:sz w:val="28"/>
        </w:rPr>
        <w:t>наукового</w:t>
      </w:r>
      <w:r>
        <w:rPr>
          <w:spacing w:val="-7"/>
          <w:sz w:val="28"/>
        </w:rPr>
        <w:t xml:space="preserve"> </w:t>
      </w:r>
      <w:r>
        <w:rPr>
          <w:sz w:val="28"/>
        </w:rPr>
        <w:t>факту,</w:t>
      </w:r>
      <w:r>
        <w:rPr>
          <w:spacing w:val="-7"/>
          <w:sz w:val="28"/>
        </w:rPr>
        <w:t xml:space="preserve"> </w:t>
      </w:r>
      <w:r>
        <w:rPr>
          <w:sz w:val="28"/>
        </w:rPr>
        <w:t>його</w:t>
      </w:r>
      <w:r>
        <w:rPr>
          <w:spacing w:val="-4"/>
          <w:sz w:val="28"/>
        </w:rPr>
        <w:t xml:space="preserve"> </w:t>
      </w:r>
      <w:r>
        <w:rPr>
          <w:sz w:val="28"/>
        </w:rPr>
        <w:t>відмінність</w:t>
      </w:r>
      <w:r>
        <w:rPr>
          <w:spacing w:val="-7"/>
          <w:sz w:val="28"/>
        </w:rPr>
        <w:t xml:space="preserve"> </w:t>
      </w:r>
      <w:r>
        <w:rPr>
          <w:sz w:val="28"/>
        </w:rPr>
        <w:t>від</w:t>
      </w:r>
      <w:r>
        <w:rPr>
          <w:spacing w:val="-4"/>
          <w:sz w:val="28"/>
        </w:rPr>
        <w:t xml:space="preserve"> </w:t>
      </w:r>
      <w:r>
        <w:rPr>
          <w:spacing w:val="-2"/>
          <w:sz w:val="28"/>
        </w:rPr>
        <w:t>припущення.</w:t>
      </w:r>
    </w:p>
    <w:p w14:paraId="04491495" w14:textId="77777777" w:rsidR="00532048" w:rsidRDefault="00EC6C23" w:rsidP="00A26EE8">
      <w:pPr>
        <w:pStyle w:val="a5"/>
        <w:numPr>
          <w:ilvl w:val="2"/>
          <w:numId w:val="36"/>
        </w:numPr>
        <w:tabs>
          <w:tab w:val="left" w:pos="1260"/>
        </w:tabs>
        <w:ind w:left="1260" w:hanging="359"/>
        <w:rPr>
          <w:sz w:val="28"/>
        </w:rPr>
      </w:pPr>
      <w:r>
        <w:rPr>
          <w:sz w:val="28"/>
        </w:rPr>
        <w:t>Поняття</w:t>
      </w:r>
      <w:r>
        <w:rPr>
          <w:spacing w:val="-7"/>
          <w:sz w:val="28"/>
        </w:rPr>
        <w:t xml:space="preserve"> </w:t>
      </w:r>
      <w:r>
        <w:rPr>
          <w:sz w:val="28"/>
        </w:rPr>
        <w:t>цитування.</w:t>
      </w:r>
      <w:r>
        <w:rPr>
          <w:spacing w:val="-8"/>
          <w:sz w:val="28"/>
        </w:rPr>
        <w:t xml:space="preserve"> </w:t>
      </w:r>
      <w:r>
        <w:rPr>
          <w:sz w:val="28"/>
        </w:rPr>
        <w:t>Публікація</w:t>
      </w:r>
      <w:r>
        <w:rPr>
          <w:spacing w:val="-8"/>
          <w:sz w:val="28"/>
        </w:rPr>
        <w:t xml:space="preserve"> </w:t>
      </w:r>
      <w:r>
        <w:rPr>
          <w:sz w:val="28"/>
        </w:rPr>
        <w:t>як</w:t>
      </w:r>
      <w:r>
        <w:rPr>
          <w:spacing w:val="-5"/>
          <w:sz w:val="28"/>
        </w:rPr>
        <w:t xml:space="preserve"> </w:t>
      </w:r>
      <w:r>
        <w:rPr>
          <w:sz w:val="28"/>
        </w:rPr>
        <w:t>наукова</w:t>
      </w:r>
      <w:r>
        <w:rPr>
          <w:spacing w:val="-5"/>
          <w:sz w:val="28"/>
        </w:rPr>
        <w:t xml:space="preserve"> </w:t>
      </w:r>
      <w:r>
        <w:rPr>
          <w:spacing w:val="-2"/>
          <w:sz w:val="28"/>
        </w:rPr>
        <w:t>валюта.</w:t>
      </w:r>
    </w:p>
    <w:p w14:paraId="02A752CD" w14:textId="77777777" w:rsidR="00532048" w:rsidRDefault="00EC6C23" w:rsidP="00A26EE8">
      <w:pPr>
        <w:pStyle w:val="a5"/>
        <w:numPr>
          <w:ilvl w:val="2"/>
          <w:numId w:val="36"/>
        </w:numPr>
        <w:tabs>
          <w:tab w:val="left" w:pos="1260"/>
        </w:tabs>
        <w:spacing w:before="2"/>
        <w:ind w:left="1260" w:hanging="359"/>
        <w:rPr>
          <w:sz w:val="28"/>
        </w:rPr>
      </w:pPr>
      <w:r>
        <w:rPr>
          <w:sz w:val="28"/>
        </w:rPr>
        <w:t>Фінансування</w:t>
      </w:r>
      <w:r>
        <w:rPr>
          <w:spacing w:val="-9"/>
          <w:sz w:val="28"/>
        </w:rPr>
        <w:t xml:space="preserve"> </w:t>
      </w:r>
      <w:r>
        <w:rPr>
          <w:sz w:val="28"/>
        </w:rPr>
        <w:t>наукових</w:t>
      </w:r>
      <w:r>
        <w:rPr>
          <w:spacing w:val="-8"/>
          <w:sz w:val="28"/>
        </w:rPr>
        <w:t xml:space="preserve"> </w:t>
      </w:r>
      <w:r>
        <w:rPr>
          <w:sz w:val="28"/>
        </w:rPr>
        <w:t>досліджень</w:t>
      </w:r>
      <w:r>
        <w:rPr>
          <w:spacing w:val="-6"/>
          <w:sz w:val="28"/>
        </w:rPr>
        <w:t xml:space="preserve"> </w:t>
      </w:r>
      <w:r>
        <w:rPr>
          <w:sz w:val="28"/>
        </w:rPr>
        <w:t>та</w:t>
      </w:r>
      <w:r>
        <w:rPr>
          <w:spacing w:val="-6"/>
          <w:sz w:val="28"/>
        </w:rPr>
        <w:t xml:space="preserve"> </w:t>
      </w:r>
      <w:r>
        <w:rPr>
          <w:sz w:val="28"/>
        </w:rPr>
        <w:t>експертиз</w:t>
      </w:r>
      <w:r>
        <w:rPr>
          <w:spacing w:val="-7"/>
          <w:sz w:val="28"/>
        </w:rPr>
        <w:t xml:space="preserve"> </w:t>
      </w:r>
      <w:r>
        <w:rPr>
          <w:sz w:val="28"/>
        </w:rPr>
        <w:t>в</w:t>
      </w:r>
      <w:r>
        <w:rPr>
          <w:spacing w:val="-6"/>
          <w:sz w:val="28"/>
        </w:rPr>
        <w:t xml:space="preserve"> </w:t>
      </w:r>
      <w:r>
        <w:rPr>
          <w:spacing w:val="-2"/>
          <w:sz w:val="28"/>
        </w:rPr>
        <w:t>Україні.</w:t>
      </w:r>
    </w:p>
    <w:p w14:paraId="68203E90" w14:textId="77777777" w:rsidR="00532048" w:rsidRDefault="00EC6C23">
      <w:pPr>
        <w:pStyle w:val="a3"/>
        <w:spacing w:before="321"/>
        <w:ind w:right="374" w:firstLine="708"/>
        <w:jc w:val="both"/>
      </w:pPr>
      <w:r>
        <w:rPr>
          <w:rFonts w:ascii="Wingdings" w:hAnsi="Wingdings"/>
        </w:rPr>
        <w:t></w:t>
      </w:r>
      <w:r>
        <w:t xml:space="preserve"> </w:t>
      </w:r>
      <w:r>
        <w:rPr>
          <w:b/>
        </w:rPr>
        <w:t xml:space="preserve">Основні поняття: </w:t>
      </w:r>
      <w:r>
        <w:t xml:space="preserve">факт, припущення, артефакт, публікації як основа знання, індекс цитування, імпакт-фактор, рецензування, фінансування науки, поняття гранту, поняття фондів підтримки наукових досліджень, поняття </w:t>
      </w:r>
      <w:r>
        <w:rPr>
          <w:spacing w:val="-2"/>
        </w:rPr>
        <w:t>дедлайну</w:t>
      </w:r>
    </w:p>
    <w:p w14:paraId="380D0E14" w14:textId="77777777" w:rsidR="00532048" w:rsidRDefault="00532048">
      <w:pPr>
        <w:pStyle w:val="a3"/>
        <w:spacing w:before="1"/>
        <w:ind w:left="0"/>
      </w:pPr>
    </w:p>
    <w:p w14:paraId="67E1F818" w14:textId="77777777" w:rsidR="00532048" w:rsidRDefault="00EC6C23" w:rsidP="00A26EE8">
      <w:pPr>
        <w:pStyle w:val="3"/>
        <w:numPr>
          <w:ilvl w:val="0"/>
          <w:numId w:val="35"/>
        </w:numPr>
        <w:tabs>
          <w:tab w:val="left" w:pos="1384"/>
        </w:tabs>
        <w:ind w:right="485" w:firstLine="708"/>
        <w:jc w:val="both"/>
      </w:pPr>
      <w:r>
        <w:t>Питання для дискусії: «Поняття наукового факту, його відмінність від припущення»</w:t>
      </w:r>
    </w:p>
    <w:p w14:paraId="62F7A0F6" w14:textId="77777777" w:rsidR="00532048" w:rsidRDefault="00EC6C23">
      <w:pPr>
        <w:pStyle w:val="a3"/>
        <w:ind w:right="482" w:firstLine="777"/>
        <w:jc w:val="both"/>
      </w:pPr>
      <w:r>
        <w:t xml:space="preserve">Готуючи матеріали для першого питання дискусії необхідно почати з </w:t>
      </w:r>
      <w:r>
        <w:lastRenderedPageBreak/>
        <w:t>визначення</w:t>
      </w:r>
      <w:r>
        <w:rPr>
          <w:spacing w:val="-1"/>
        </w:rPr>
        <w:t xml:space="preserve"> </w:t>
      </w:r>
      <w:r>
        <w:t>наукового</w:t>
      </w:r>
      <w:r>
        <w:rPr>
          <w:spacing w:val="-1"/>
        </w:rPr>
        <w:t xml:space="preserve"> </w:t>
      </w:r>
      <w:r>
        <w:t>факту,</w:t>
      </w:r>
      <w:r>
        <w:rPr>
          <w:spacing w:val="-2"/>
        </w:rPr>
        <w:t xml:space="preserve"> </w:t>
      </w:r>
      <w:r>
        <w:t>навести</w:t>
      </w:r>
      <w:r>
        <w:rPr>
          <w:spacing w:val="-1"/>
        </w:rPr>
        <w:t xml:space="preserve"> </w:t>
      </w:r>
      <w:r>
        <w:t>приклади</w:t>
      </w:r>
      <w:r>
        <w:rPr>
          <w:spacing w:val="-1"/>
        </w:rPr>
        <w:t xml:space="preserve"> </w:t>
      </w:r>
      <w:r>
        <w:t>та</w:t>
      </w:r>
      <w:r>
        <w:rPr>
          <w:spacing w:val="-2"/>
        </w:rPr>
        <w:t xml:space="preserve"> </w:t>
      </w:r>
      <w:r>
        <w:t>проаналізувати</w:t>
      </w:r>
      <w:r>
        <w:rPr>
          <w:spacing w:val="-1"/>
        </w:rPr>
        <w:t xml:space="preserve"> </w:t>
      </w:r>
      <w:r>
        <w:t>його</w:t>
      </w:r>
      <w:r>
        <w:rPr>
          <w:spacing w:val="-1"/>
        </w:rPr>
        <w:t xml:space="preserve"> </w:t>
      </w:r>
      <w:r>
        <w:t>основні відмінності від припущення. У цьому питанні студенти повинні</w:t>
      </w:r>
      <w:r>
        <w:rPr>
          <w:spacing w:val="40"/>
        </w:rPr>
        <w:t xml:space="preserve"> </w:t>
      </w:r>
      <w:r>
        <w:t>проаналізувати поняття публікації, як основи знання та навести існуючі критерії до неї.</w:t>
      </w:r>
    </w:p>
    <w:p w14:paraId="50E6DAF4" w14:textId="77777777" w:rsidR="00532048" w:rsidRDefault="00EC6C23">
      <w:pPr>
        <w:pStyle w:val="a3"/>
        <w:ind w:right="488" w:firstLine="777"/>
        <w:jc w:val="both"/>
      </w:pPr>
      <w:r>
        <w:t>Для ефективної підготовки студентам слід звернути увагу на такі поняття як монографія та бібліографічне посилання на неї. Важливим</w:t>
      </w:r>
      <w:r>
        <w:rPr>
          <w:spacing w:val="40"/>
        </w:rPr>
        <w:t xml:space="preserve"> </w:t>
      </w:r>
      <w:r>
        <w:t>поняттям</w:t>
      </w:r>
      <w:r>
        <w:rPr>
          <w:spacing w:val="40"/>
        </w:rPr>
        <w:t xml:space="preserve"> </w:t>
      </w:r>
      <w:r>
        <w:t>є</w:t>
      </w:r>
      <w:r>
        <w:rPr>
          <w:spacing w:val="40"/>
        </w:rPr>
        <w:t xml:space="preserve"> </w:t>
      </w:r>
      <w:r>
        <w:t>наукова стаття, її треба охарактеризувати як основний тип публікації даних (із залученням результатів власного дослідження).</w:t>
      </w:r>
    </w:p>
    <w:p w14:paraId="436A9776" w14:textId="77777777" w:rsidR="00532048" w:rsidRDefault="00EC6C23" w:rsidP="00A26EE8">
      <w:pPr>
        <w:pStyle w:val="3"/>
        <w:numPr>
          <w:ilvl w:val="0"/>
          <w:numId w:val="35"/>
        </w:numPr>
        <w:tabs>
          <w:tab w:val="left" w:pos="1378"/>
        </w:tabs>
        <w:spacing w:line="242" w:lineRule="auto"/>
        <w:ind w:right="484" w:firstLine="777"/>
        <w:jc w:val="both"/>
      </w:pPr>
      <w:r>
        <w:t>Питання для дискусії: «Поняття цитування. Публікація як наукова валюта»</w:t>
      </w:r>
    </w:p>
    <w:p w14:paraId="6B415505" w14:textId="77777777" w:rsidR="00532048" w:rsidRDefault="00EC6C23">
      <w:pPr>
        <w:pStyle w:val="a3"/>
        <w:ind w:right="482" w:firstLine="708"/>
        <w:jc w:val="both"/>
      </w:pPr>
      <w:r>
        <w:t>При розгляді другого питання для дискусії, студентам потрібно врахувати зростаюче значення імпакт-фактора як характеристики видання та його величини. Також потрібно звернути увагу на такий вид наукової діяльності</w:t>
      </w:r>
      <w:r>
        <w:rPr>
          <w:spacing w:val="48"/>
        </w:rPr>
        <w:t xml:space="preserve">  </w:t>
      </w:r>
      <w:r>
        <w:t>як</w:t>
      </w:r>
      <w:r>
        <w:rPr>
          <w:spacing w:val="48"/>
        </w:rPr>
        <w:t xml:space="preserve">  </w:t>
      </w:r>
      <w:r>
        <w:t>рецензування.</w:t>
      </w:r>
      <w:r>
        <w:rPr>
          <w:spacing w:val="48"/>
        </w:rPr>
        <w:t xml:space="preserve">  </w:t>
      </w:r>
      <w:r>
        <w:t>Студентам</w:t>
      </w:r>
      <w:r>
        <w:rPr>
          <w:spacing w:val="48"/>
        </w:rPr>
        <w:t xml:space="preserve">  </w:t>
      </w:r>
      <w:r>
        <w:t>потрібно</w:t>
      </w:r>
      <w:r>
        <w:rPr>
          <w:spacing w:val="48"/>
        </w:rPr>
        <w:t xml:space="preserve">  </w:t>
      </w:r>
      <w:r>
        <w:t>пояснити</w:t>
      </w:r>
      <w:r>
        <w:rPr>
          <w:spacing w:val="48"/>
        </w:rPr>
        <w:t xml:space="preserve">  </w:t>
      </w:r>
      <w:r>
        <w:rPr>
          <w:spacing w:val="-2"/>
        </w:rPr>
        <w:t>твердження</w:t>
      </w:r>
    </w:p>
    <w:p w14:paraId="446781C6" w14:textId="77777777" w:rsidR="00532048" w:rsidRDefault="00EC6C23">
      <w:pPr>
        <w:pStyle w:val="a3"/>
        <w:spacing w:line="320" w:lineRule="exact"/>
        <w:jc w:val="both"/>
      </w:pPr>
      <w:r>
        <w:t>«рецензування</w:t>
      </w:r>
      <w:r>
        <w:rPr>
          <w:spacing w:val="-9"/>
        </w:rPr>
        <w:t xml:space="preserve"> </w:t>
      </w:r>
      <w:r>
        <w:t>-</w:t>
      </w:r>
      <w:r>
        <w:rPr>
          <w:spacing w:val="-8"/>
        </w:rPr>
        <w:t xml:space="preserve"> </w:t>
      </w:r>
      <w:r>
        <w:t>критерій</w:t>
      </w:r>
      <w:r>
        <w:rPr>
          <w:spacing w:val="-8"/>
        </w:rPr>
        <w:t xml:space="preserve"> </w:t>
      </w:r>
      <w:r>
        <w:t>істинності</w:t>
      </w:r>
      <w:r>
        <w:rPr>
          <w:spacing w:val="-6"/>
        </w:rPr>
        <w:t xml:space="preserve"> </w:t>
      </w:r>
      <w:r>
        <w:rPr>
          <w:spacing w:val="-2"/>
        </w:rPr>
        <w:t>публікації».</w:t>
      </w:r>
    </w:p>
    <w:p w14:paraId="51EA6491" w14:textId="77777777" w:rsidR="00532048" w:rsidRDefault="00EC6C23">
      <w:pPr>
        <w:pStyle w:val="a3"/>
        <w:ind w:right="484" w:firstLine="777"/>
        <w:jc w:val="both"/>
      </w:pPr>
      <w:r>
        <w:t>При розгляді поняття цитування студентам слід описати та проаналізувати фактори, що впливають на індекс цитування (із залученням результатів власного дослідження). Кожному студенту потрібно навести приклади існуючих рейтингів публікацій та видань та пояснити значення індексу цитування</w:t>
      </w:r>
      <w:r>
        <w:rPr>
          <w:spacing w:val="40"/>
        </w:rPr>
        <w:t xml:space="preserve"> </w:t>
      </w:r>
      <w:r>
        <w:t>(із залученням результатів власного дослідження).</w:t>
      </w:r>
    </w:p>
    <w:p w14:paraId="2820EE23" w14:textId="77777777" w:rsidR="00532048" w:rsidRDefault="00EC6C23" w:rsidP="00A26EE8">
      <w:pPr>
        <w:pStyle w:val="3"/>
        <w:numPr>
          <w:ilvl w:val="0"/>
          <w:numId w:val="35"/>
        </w:numPr>
        <w:tabs>
          <w:tab w:val="left" w:pos="1273"/>
        </w:tabs>
        <w:ind w:right="487" w:firstLine="708"/>
        <w:jc w:val="both"/>
      </w:pPr>
      <w:r>
        <w:t>Питання для дискусії: «Фінансування наукових досліджень та експертиз в Україні»</w:t>
      </w:r>
    </w:p>
    <w:p w14:paraId="125C77EE" w14:textId="77777777" w:rsidR="00532048" w:rsidRDefault="00EC6C23">
      <w:pPr>
        <w:pStyle w:val="a3"/>
        <w:ind w:right="485" w:firstLine="777"/>
        <w:jc w:val="both"/>
      </w:pPr>
      <w:r>
        <w:t>При підготовці до третього питання студентам слід підготувати обґрунтування для твердження «Наука як неприбуткова сфера людської діяльності». При підготовці, слід враховувати дані про відсотки на фінансування</w:t>
      </w:r>
      <w:r>
        <w:rPr>
          <w:spacing w:val="40"/>
        </w:rPr>
        <w:t xml:space="preserve"> </w:t>
      </w:r>
      <w:r>
        <w:t>науки:</w:t>
      </w:r>
      <w:r>
        <w:rPr>
          <w:spacing w:val="40"/>
        </w:rPr>
        <w:t xml:space="preserve"> </w:t>
      </w:r>
      <w:r>
        <w:t>від</w:t>
      </w:r>
      <w:r>
        <w:rPr>
          <w:spacing w:val="40"/>
        </w:rPr>
        <w:t xml:space="preserve"> </w:t>
      </w:r>
      <w:r>
        <w:t>ВНП</w:t>
      </w:r>
      <w:r>
        <w:rPr>
          <w:spacing w:val="40"/>
        </w:rPr>
        <w:t xml:space="preserve"> </w:t>
      </w:r>
      <w:r>
        <w:t>та</w:t>
      </w:r>
      <w:r>
        <w:rPr>
          <w:spacing w:val="40"/>
        </w:rPr>
        <w:t xml:space="preserve"> </w:t>
      </w:r>
      <w:r>
        <w:t>від</w:t>
      </w:r>
      <w:r>
        <w:rPr>
          <w:spacing w:val="40"/>
        </w:rPr>
        <w:t xml:space="preserve"> </w:t>
      </w:r>
      <w:r>
        <w:t>прибутку</w:t>
      </w:r>
      <w:r>
        <w:rPr>
          <w:spacing w:val="40"/>
        </w:rPr>
        <w:t xml:space="preserve"> </w:t>
      </w:r>
      <w:r>
        <w:t>фірм</w:t>
      </w:r>
      <w:r>
        <w:rPr>
          <w:spacing w:val="40"/>
        </w:rPr>
        <w:t xml:space="preserve"> </w:t>
      </w:r>
      <w:r>
        <w:t>в</w:t>
      </w:r>
      <w:r>
        <w:rPr>
          <w:spacing w:val="40"/>
        </w:rPr>
        <w:t xml:space="preserve"> </w:t>
      </w:r>
      <w:r>
        <w:t>Україні</w:t>
      </w:r>
      <w:r>
        <w:rPr>
          <w:spacing w:val="40"/>
        </w:rPr>
        <w:t xml:space="preserve"> </w:t>
      </w:r>
      <w:r>
        <w:t>станом</w:t>
      </w:r>
      <w:r>
        <w:rPr>
          <w:spacing w:val="40"/>
        </w:rPr>
        <w:t xml:space="preserve"> </w:t>
      </w:r>
      <w:r>
        <w:t>на 2000-2014 р.</w:t>
      </w:r>
    </w:p>
    <w:p w14:paraId="445E5724" w14:textId="5D44BDBF" w:rsidR="00532048" w:rsidRDefault="00EC6C23" w:rsidP="00A80036">
      <w:pPr>
        <w:pStyle w:val="a3"/>
        <w:spacing w:line="320" w:lineRule="exact"/>
        <w:ind w:firstLine="527"/>
        <w:jc w:val="both"/>
      </w:pPr>
      <w:r>
        <w:t>Основну</w:t>
      </w:r>
      <w:r>
        <w:rPr>
          <w:spacing w:val="-4"/>
        </w:rPr>
        <w:t xml:space="preserve"> </w:t>
      </w:r>
      <w:r>
        <w:t>уваги</w:t>
      </w:r>
      <w:r>
        <w:rPr>
          <w:spacing w:val="-1"/>
        </w:rPr>
        <w:t xml:space="preserve"> </w:t>
      </w:r>
      <w:r>
        <w:t>при</w:t>
      </w:r>
      <w:r>
        <w:rPr>
          <w:spacing w:val="-1"/>
        </w:rPr>
        <w:t xml:space="preserve"> </w:t>
      </w:r>
      <w:r>
        <w:t>підготовці</w:t>
      </w:r>
      <w:r>
        <w:rPr>
          <w:spacing w:val="2"/>
        </w:rPr>
        <w:t xml:space="preserve"> </w:t>
      </w:r>
      <w:r>
        <w:t>слід</w:t>
      </w:r>
      <w:r>
        <w:rPr>
          <w:spacing w:val="-1"/>
        </w:rPr>
        <w:t xml:space="preserve"> </w:t>
      </w:r>
      <w:r>
        <w:t>приділити</w:t>
      </w:r>
      <w:r>
        <w:rPr>
          <w:spacing w:val="2"/>
        </w:rPr>
        <w:t xml:space="preserve"> </w:t>
      </w:r>
      <w:r>
        <w:t>такому</w:t>
      </w:r>
      <w:r>
        <w:rPr>
          <w:spacing w:val="2"/>
        </w:rPr>
        <w:t xml:space="preserve"> </w:t>
      </w:r>
      <w:r>
        <w:t>виду</w:t>
      </w:r>
      <w:r>
        <w:rPr>
          <w:spacing w:val="-1"/>
        </w:rPr>
        <w:t xml:space="preserve"> </w:t>
      </w:r>
      <w:r>
        <w:rPr>
          <w:spacing w:val="-2"/>
        </w:rPr>
        <w:t>фінансування</w:t>
      </w:r>
      <w:r w:rsidR="00A80036">
        <w:rPr>
          <w:spacing w:val="-2"/>
        </w:rPr>
        <w:t xml:space="preserve"> </w:t>
      </w:r>
      <w:r>
        <w:t xml:space="preserve">наукових досліджень як грант, його суті та поняттю. Студентам потрібно заздалегідь підготувати уявну заявку на існуючі гранти для прикладу, щоб під час практичного заняття їх проаналізувати. Також студенти повинні володіти таким поняттям сучасності як дедлайну (із залученням результатів власного </w:t>
      </w:r>
      <w:r>
        <w:rPr>
          <w:spacing w:val="-2"/>
        </w:rPr>
        <w:t>дослідження).</w:t>
      </w:r>
    </w:p>
    <w:p w14:paraId="7241CCB1" w14:textId="77777777" w:rsidR="00532048" w:rsidRDefault="00532048">
      <w:pPr>
        <w:pStyle w:val="a3"/>
        <w:ind w:left="0"/>
      </w:pPr>
    </w:p>
    <w:p w14:paraId="615684E8" w14:textId="77777777" w:rsidR="00532048" w:rsidRDefault="00EC6C23">
      <w:pPr>
        <w:pStyle w:val="2"/>
      </w:pPr>
      <w:r>
        <w:t>Питання</w:t>
      </w:r>
      <w:r>
        <w:rPr>
          <w:spacing w:val="-4"/>
        </w:rPr>
        <w:t xml:space="preserve"> </w:t>
      </w:r>
      <w:r>
        <w:t>для</w:t>
      </w:r>
      <w:r>
        <w:rPr>
          <w:spacing w:val="-3"/>
        </w:rPr>
        <w:t xml:space="preserve"> </w:t>
      </w:r>
      <w:r>
        <w:rPr>
          <w:spacing w:val="-2"/>
        </w:rPr>
        <w:t>самоконтролю:</w:t>
      </w:r>
    </w:p>
    <w:p w14:paraId="4F35939E" w14:textId="77777777" w:rsidR="00532048" w:rsidRDefault="00EC6C23" w:rsidP="00A26EE8">
      <w:pPr>
        <w:pStyle w:val="a5"/>
        <w:numPr>
          <w:ilvl w:val="0"/>
          <w:numId w:val="34"/>
        </w:numPr>
        <w:tabs>
          <w:tab w:val="left" w:pos="901"/>
        </w:tabs>
        <w:spacing w:before="2" w:line="322" w:lineRule="exact"/>
        <w:rPr>
          <w:sz w:val="28"/>
        </w:rPr>
      </w:pPr>
      <w:r>
        <w:rPr>
          <w:sz w:val="28"/>
        </w:rPr>
        <w:t>Порівняйте</w:t>
      </w:r>
      <w:r>
        <w:rPr>
          <w:spacing w:val="-10"/>
          <w:sz w:val="28"/>
        </w:rPr>
        <w:t xml:space="preserve"> </w:t>
      </w:r>
      <w:r>
        <w:rPr>
          <w:sz w:val="28"/>
        </w:rPr>
        <w:t>поняття</w:t>
      </w:r>
      <w:r>
        <w:rPr>
          <w:spacing w:val="-3"/>
          <w:sz w:val="28"/>
        </w:rPr>
        <w:t xml:space="preserve"> </w:t>
      </w:r>
      <w:r>
        <w:rPr>
          <w:sz w:val="28"/>
        </w:rPr>
        <w:t>«науковий</w:t>
      </w:r>
      <w:r>
        <w:rPr>
          <w:spacing w:val="-5"/>
          <w:sz w:val="28"/>
        </w:rPr>
        <w:t xml:space="preserve"> </w:t>
      </w:r>
      <w:r>
        <w:rPr>
          <w:sz w:val="28"/>
        </w:rPr>
        <w:t>факт»</w:t>
      </w:r>
      <w:r>
        <w:rPr>
          <w:spacing w:val="-4"/>
          <w:sz w:val="28"/>
        </w:rPr>
        <w:t xml:space="preserve"> </w:t>
      </w:r>
      <w:r>
        <w:rPr>
          <w:sz w:val="28"/>
        </w:rPr>
        <w:t>та</w:t>
      </w:r>
      <w:r>
        <w:rPr>
          <w:spacing w:val="-5"/>
          <w:sz w:val="28"/>
        </w:rPr>
        <w:t xml:space="preserve"> </w:t>
      </w:r>
      <w:r>
        <w:rPr>
          <w:spacing w:val="-2"/>
          <w:sz w:val="28"/>
        </w:rPr>
        <w:t>«припущення».</w:t>
      </w:r>
    </w:p>
    <w:p w14:paraId="556CFE59" w14:textId="77777777" w:rsidR="00532048" w:rsidRDefault="00EC6C23" w:rsidP="00A26EE8">
      <w:pPr>
        <w:pStyle w:val="a5"/>
        <w:numPr>
          <w:ilvl w:val="0"/>
          <w:numId w:val="34"/>
        </w:numPr>
        <w:tabs>
          <w:tab w:val="left" w:pos="901"/>
        </w:tabs>
        <w:spacing w:line="322" w:lineRule="exact"/>
        <w:rPr>
          <w:sz w:val="28"/>
        </w:rPr>
      </w:pPr>
      <w:r>
        <w:rPr>
          <w:sz w:val="28"/>
        </w:rPr>
        <w:t>Навіщо</w:t>
      </w:r>
      <w:r>
        <w:rPr>
          <w:spacing w:val="-11"/>
          <w:sz w:val="28"/>
        </w:rPr>
        <w:t xml:space="preserve"> </w:t>
      </w:r>
      <w:r>
        <w:rPr>
          <w:sz w:val="28"/>
        </w:rPr>
        <w:t>необхідно</w:t>
      </w:r>
      <w:r>
        <w:rPr>
          <w:spacing w:val="-8"/>
          <w:sz w:val="28"/>
        </w:rPr>
        <w:t xml:space="preserve"> </w:t>
      </w:r>
      <w:r>
        <w:rPr>
          <w:sz w:val="28"/>
        </w:rPr>
        <w:t>застосовувати</w:t>
      </w:r>
      <w:r>
        <w:rPr>
          <w:spacing w:val="-10"/>
          <w:sz w:val="28"/>
        </w:rPr>
        <w:t xml:space="preserve"> </w:t>
      </w:r>
      <w:r>
        <w:rPr>
          <w:spacing w:val="-2"/>
          <w:sz w:val="28"/>
        </w:rPr>
        <w:t>цитування?</w:t>
      </w:r>
    </w:p>
    <w:p w14:paraId="51667007" w14:textId="77777777" w:rsidR="00532048" w:rsidRDefault="00EC6C23" w:rsidP="00A26EE8">
      <w:pPr>
        <w:pStyle w:val="a5"/>
        <w:numPr>
          <w:ilvl w:val="0"/>
          <w:numId w:val="34"/>
        </w:numPr>
        <w:tabs>
          <w:tab w:val="left" w:pos="901"/>
        </w:tabs>
        <w:spacing w:line="322" w:lineRule="exact"/>
        <w:rPr>
          <w:sz w:val="28"/>
        </w:rPr>
      </w:pPr>
      <w:r>
        <w:rPr>
          <w:sz w:val="28"/>
        </w:rPr>
        <w:t>Які</w:t>
      </w:r>
      <w:r>
        <w:rPr>
          <w:spacing w:val="-7"/>
          <w:sz w:val="28"/>
        </w:rPr>
        <w:t xml:space="preserve"> </w:t>
      </w:r>
      <w:r>
        <w:rPr>
          <w:sz w:val="28"/>
        </w:rPr>
        <w:t>основні</w:t>
      </w:r>
      <w:r>
        <w:rPr>
          <w:spacing w:val="-4"/>
          <w:sz w:val="28"/>
        </w:rPr>
        <w:t xml:space="preserve"> </w:t>
      </w:r>
      <w:r>
        <w:rPr>
          <w:sz w:val="28"/>
        </w:rPr>
        <w:t>функції</w:t>
      </w:r>
      <w:r>
        <w:rPr>
          <w:spacing w:val="-5"/>
          <w:sz w:val="28"/>
        </w:rPr>
        <w:t xml:space="preserve"> </w:t>
      </w:r>
      <w:r>
        <w:rPr>
          <w:sz w:val="28"/>
        </w:rPr>
        <w:t>виконує</w:t>
      </w:r>
      <w:r>
        <w:rPr>
          <w:spacing w:val="-5"/>
          <w:sz w:val="28"/>
        </w:rPr>
        <w:t xml:space="preserve"> </w:t>
      </w:r>
      <w:r>
        <w:rPr>
          <w:spacing w:val="-2"/>
          <w:sz w:val="28"/>
        </w:rPr>
        <w:t>публікація?</w:t>
      </w:r>
    </w:p>
    <w:p w14:paraId="61E49242" w14:textId="77777777" w:rsidR="00532048" w:rsidRDefault="00EC6C23" w:rsidP="00A26EE8">
      <w:pPr>
        <w:pStyle w:val="a5"/>
        <w:numPr>
          <w:ilvl w:val="0"/>
          <w:numId w:val="34"/>
        </w:numPr>
        <w:tabs>
          <w:tab w:val="left" w:pos="901"/>
        </w:tabs>
        <w:rPr>
          <w:sz w:val="28"/>
        </w:rPr>
      </w:pPr>
      <w:r>
        <w:rPr>
          <w:sz w:val="28"/>
        </w:rPr>
        <w:t>Опишіть</w:t>
      </w:r>
      <w:r>
        <w:rPr>
          <w:spacing w:val="-8"/>
          <w:sz w:val="28"/>
        </w:rPr>
        <w:t xml:space="preserve"> </w:t>
      </w:r>
      <w:r>
        <w:rPr>
          <w:sz w:val="28"/>
        </w:rPr>
        <w:t>стан</w:t>
      </w:r>
      <w:r>
        <w:rPr>
          <w:spacing w:val="-6"/>
          <w:sz w:val="28"/>
        </w:rPr>
        <w:t xml:space="preserve"> </w:t>
      </w:r>
      <w:r>
        <w:rPr>
          <w:sz w:val="28"/>
        </w:rPr>
        <w:t>фінансування</w:t>
      </w:r>
      <w:r>
        <w:rPr>
          <w:spacing w:val="-7"/>
          <w:sz w:val="28"/>
        </w:rPr>
        <w:t xml:space="preserve"> </w:t>
      </w:r>
      <w:r>
        <w:rPr>
          <w:sz w:val="28"/>
        </w:rPr>
        <w:t>наукової</w:t>
      </w:r>
      <w:r>
        <w:rPr>
          <w:spacing w:val="-4"/>
          <w:sz w:val="28"/>
        </w:rPr>
        <w:t xml:space="preserve"> </w:t>
      </w:r>
      <w:r>
        <w:rPr>
          <w:sz w:val="28"/>
        </w:rPr>
        <w:t>галузі</w:t>
      </w:r>
      <w:r>
        <w:rPr>
          <w:spacing w:val="-6"/>
          <w:sz w:val="28"/>
        </w:rPr>
        <w:t xml:space="preserve"> </w:t>
      </w:r>
      <w:r>
        <w:rPr>
          <w:sz w:val="28"/>
        </w:rPr>
        <w:t>в</w:t>
      </w:r>
      <w:r>
        <w:rPr>
          <w:spacing w:val="-5"/>
          <w:sz w:val="28"/>
        </w:rPr>
        <w:t xml:space="preserve"> </w:t>
      </w:r>
      <w:r>
        <w:rPr>
          <w:spacing w:val="-2"/>
          <w:sz w:val="28"/>
        </w:rPr>
        <w:t>Україні.</w:t>
      </w:r>
    </w:p>
    <w:p w14:paraId="18CBE664" w14:textId="77777777" w:rsidR="00532048" w:rsidRDefault="00532048">
      <w:pPr>
        <w:pStyle w:val="a3"/>
        <w:ind w:left="0"/>
      </w:pPr>
    </w:p>
    <w:p w14:paraId="5F1EFEDC" w14:textId="77777777" w:rsidR="00A80036" w:rsidRDefault="00A80036">
      <w:pPr>
        <w:rPr>
          <w:b/>
          <w:bCs/>
          <w:sz w:val="28"/>
          <w:szCs w:val="28"/>
        </w:rPr>
      </w:pPr>
      <w:r>
        <w:br w:type="page"/>
      </w:r>
    </w:p>
    <w:p w14:paraId="47CCA92D" w14:textId="4EC46336" w:rsidR="00532048" w:rsidRDefault="00EC6C23">
      <w:pPr>
        <w:pStyle w:val="2"/>
        <w:spacing w:before="316"/>
        <w:ind w:left="1067" w:right="547"/>
        <w:jc w:val="center"/>
      </w:pPr>
      <w:r>
        <w:lastRenderedPageBreak/>
        <w:t>Тема</w:t>
      </w:r>
      <w:r>
        <w:rPr>
          <w:spacing w:val="-7"/>
        </w:rPr>
        <w:t xml:space="preserve"> </w:t>
      </w:r>
      <w:r>
        <w:t>8.</w:t>
      </w:r>
      <w:r>
        <w:rPr>
          <w:spacing w:val="-5"/>
        </w:rPr>
        <w:t xml:space="preserve"> </w:t>
      </w:r>
      <w:r>
        <w:t>Звітні</w:t>
      </w:r>
      <w:r>
        <w:rPr>
          <w:spacing w:val="-4"/>
        </w:rPr>
        <w:t xml:space="preserve"> </w:t>
      </w:r>
      <w:r>
        <w:t>документи,</w:t>
      </w:r>
      <w:r>
        <w:rPr>
          <w:spacing w:val="-6"/>
        </w:rPr>
        <w:t xml:space="preserve"> </w:t>
      </w:r>
      <w:r>
        <w:t>курсова</w:t>
      </w:r>
      <w:r>
        <w:rPr>
          <w:spacing w:val="-4"/>
        </w:rPr>
        <w:t xml:space="preserve"> </w:t>
      </w:r>
      <w:r>
        <w:t>робота,</w:t>
      </w:r>
      <w:r>
        <w:rPr>
          <w:spacing w:val="-6"/>
        </w:rPr>
        <w:t xml:space="preserve"> </w:t>
      </w:r>
      <w:r>
        <w:rPr>
          <w:spacing w:val="-2"/>
        </w:rPr>
        <w:t>презентація</w:t>
      </w:r>
    </w:p>
    <w:p w14:paraId="11830462" w14:textId="77777777" w:rsidR="00532048" w:rsidRDefault="00EC6C23">
      <w:pPr>
        <w:pStyle w:val="a3"/>
        <w:spacing w:before="322"/>
        <w:ind w:right="369" w:firstLine="708"/>
        <w:jc w:val="both"/>
      </w:pPr>
      <w:r>
        <w:rPr>
          <w:b/>
        </w:rPr>
        <w:t xml:space="preserve">Цілі заняття: </w:t>
      </w:r>
      <w:r>
        <w:t xml:space="preserve">сформувати уявлення про сутність звітних документів, кваліфікаційної роботи, презентації; показати шляхи і засоби презентації наукових результатів, а також можливості різних форм її організації; закласти уявлення і виробити початкові навички техніки наукової доповіді; виробити уміння аналізувати та визначати правильно бюджет часу наукової доповіді та актуалізації теми; надати допомогу у виробленні уміння техніки управління </w:t>
      </w:r>
      <w:r>
        <w:rPr>
          <w:spacing w:val="-2"/>
        </w:rPr>
        <w:t>аудиторією.</w:t>
      </w:r>
    </w:p>
    <w:p w14:paraId="6A4BDFB1" w14:textId="77777777" w:rsidR="00532048" w:rsidRDefault="00EC6C23">
      <w:pPr>
        <w:pStyle w:val="a3"/>
        <w:spacing w:line="322" w:lineRule="exact"/>
        <w:ind w:left="1067" w:right="538"/>
        <w:jc w:val="center"/>
      </w:pPr>
      <w:r>
        <w:rPr>
          <w:spacing w:val="-4"/>
        </w:rPr>
        <w:t>План</w:t>
      </w:r>
    </w:p>
    <w:p w14:paraId="7BD17D10" w14:textId="77777777" w:rsidR="00532048" w:rsidRDefault="00532048">
      <w:pPr>
        <w:pStyle w:val="a3"/>
        <w:spacing w:before="1"/>
        <w:ind w:left="0"/>
      </w:pPr>
    </w:p>
    <w:p w14:paraId="2EB7C101" w14:textId="77777777" w:rsidR="00532048" w:rsidRDefault="00EC6C23" w:rsidP="00A26EE8">
      <w:pPr>
        <w:pStyle w:val="a5"/>
        <w:numPr>
          <w:ilvl w:val="1"/>
          <w:numId w:val="33"/>
        </w:numPr>
        <w:tabs>
          <w:tab w:val="left" w:pos="1261"/>
          <w:tab w:val="left" w:pos="2612"/>
          <w:tab w:val="left" w:pos="4274"/>
          <w:tab w:val="left" w:pos="5389"/>
          <w:tab w:val="left" w:pos="8452"/>
          <w:tab w:val="left" w:pos="9694"/>
        </w:tabs>
        <w:ind w:right="369"/>
        <w:rPr>
          <w:sz w:val="28"/>
        </w:rPr>
      </w:pPr>
      <w:r>
        <w:rPr>
          <w:spacing w:val="-2"/>
          <w:sz w:val="28"/>
        </w:rPr>
        <w:t>Важливе</w:t>
      </w:r>
      <w:r>
        <w:rPr>
          <w:sz w:val="28"/>
        </w:rPr>
        <w:tab/>
      </w:r>
      <w:r>
        <w:rPr>
          <w:spacing w:val="-2"/>
          <w:sz w:val="28"/>
        </w:rPr>
        <w:t>професійне</w:t>
      </w:r>
      <w:r>
        <w:rPr>
          <w:sz w:val="28"/>
        </w:rPr>
        <w:tab/>
      </w:r>
      <w:r>
        <w:rPr>
          <w:spacing w:val="-2"/>
          <w:sz w:val="28"/>
        </w:rPr>
        <w:t>вміння</w:t>
      </w:r>
      <w:r>
        <w:rPr>
          <w:sz w:val="28"/>
        </w:rPr>
        <w:tab/>
      </w:r>
      <w:r>
        <w:rPr>
          <w:spacing w:val="-2"/>
          <w:sz w:val="28"/>
        </w:rPr>
        <w:t>висококваліфікованого</w:t>
      </w:r>
      <w:r>
        <w:rPr>
          <w:sz w:val="28"/>
        </w:rPr>
        <w:tab/>
      </w:r>
      <w:r>
        <w:rPr>
          <w:spacing w:val="-2"/>
          <w:sz w:val="28"/>
        </w:rPr>
        <w:t>фахівця</w:t>
      </w:r>
      <w:r>
        <w:rPr>
          <w:sz w:val="28"/>
        </w:rPr>
        <w:tab/>
      </w:r>
      <w:r>
        <w:rPr>
          <w:spacing w:val="-10"/>
          <w:sz w:val="28"/>
        </w:rPr>
        <w:t xml:space="preserve">– </w:t>
      </w:r>
      <w:r>
        <w:rPr>
          <w:sz w:val="28"/>
        </w:rPr>
        <w:t>правильне оформлення звітної документації.</w:t>
      </w:r>
    </w:p>
    <w:p w14:paraId="5A74164F" w14:textId="77777777" w:rsidR="00532048" w:rsidRDefault="00EC6C23" w:rsidP="00A26EE8">
      <w:pPr>
        <w:pStyle w:val="a5"/>
        <w:numPr>
          <w:ilvl w:val="1"/>
          <w:numId w:val="33"/>
        </w:numPr>
        <w:tabs>
          <w:tab w:val="left" w:pos="1260"/>
        </w:tabs>
        <w:ind w:left="1260" w:hanging="359"/>
        <w:rPr>
          <w:sz w:val="28"/>
        </w:rPr>
      </w:pPr>
      <w:r>
        <w:rPr>
          <w:sz w:val="28"/>
        </w:rPr>
        <w:t>Якісна</w:t>
      </w:r>
      <w:r>
        <w:rPr>
          <w:spacing w:val="-6"/>
          <w:sz w:val="28"/>
        </w:rPr>
        <w:t xml:space="preserve"> </w:t>
      </w:r>
      <w:r>
        <w:rPr>
          <w:sz w:val="28"/>
        </w:rPr>
        <w:t>наукова</w:t>
      </w:r>
      <w:r>
        <w:rPr>
          <w:spacing w:val="-8"/>
          <w:sz w:val="28"/>
        </w:rPr>
        <w:t xml:space="preserve"> </w:t>
      </w:r>
      <w:r>
        <w:rPr>
          <w:sz w:val="28"/>
        </w:rPr>
        <w:t>доповідь</w:t>
      </w:r>
      <w:r>
        <w:rPr>
          <w:spacing w:val="63"/>
          <w:sz w:val="28"/>
        </w:rPr>
        <w:t xml:space="preserve"> </w:t>
      </w:r>
      <w:r>
        <w:rPr>
          <w:sz w:val="28"/>
        </w:rPr>
        <w:t>-</w:t>
      </w:r>
      <w:r>
        <w:rPr>
          <w:spacing w:val="-5"/>
          <w:sz w:val="28"/>
        </w:rPr>
        <w:t xml:space="preserve"> </w:t>
      </w:r>
      <w:r>
        <w:rPr>
          <w:sz w:val="28"/>
        </w:rPr>
        <w:t>ознака</w:t>
      </w:r>
      <w:r>
        <w:rPr>
          <w:spacing w:val="-4"/>
          <w:sz w:val="28"/>
        </w:rPr>
        <w:t xml:space="preserve"> </w:t>
      </w:r>
      <w:r>
        <w:rPr>
          <w:sz w:val="28"/>
        </w:rPr>
        <w:t>високої</w:t>
      </w:r>
      <w:r>
        <w:rPr>
          <w:spacing w:val="-3"/>
          <w:sz w:val="28"/>
        </w:rPr>
        <w:t xml:space="preserve"> </w:t>
      </w:r>
      <w:r>
        <w:rPr>
          <w:sz w:val="28"/>
        </w:rPr>
        <w:t>професійної</w:t>
      </w:r>
      <w:r>
        <w:rPr>
          <w:spacing w:val="-2"/>
          <w:sz w:val="28"/>
        </w:rPr>
        <w:t xml:space="preserve"> майстерності.</w:t>
      </w:r>
    </w:p>
    <w:p w14:paraId="3288B176" w14:textId="77777777" w:rsidR="00532048" w:rsidRDefault="00EC6C23">
      <w:pPr>
        <w:pStyle w:val="a3"/>
        <w:spacing w:before="321"/>
        <w:ind w:right="369" w:firstLine="708"/>
        <w:jc w:val="both"/>
      </w:pPr>
      <w:r>
        <w:rPr>
          <w:rFonts w:ascii="Wingdings" w:hAnsi="Wingdings"/>
        </w:rPr>
        <w:t></w:t>
      </w:r>
      <w:r>
        <w:t xml:space="preserve"> </w:t>
      </w:r>
      <w:r>
        <w:rPr>
          <w:b/>
        </w:rPr>
        <w:t xml:space="preserve">Основні поняття: </w:t>
      </w:r>
      <w:r>
        <w:t>типи звітної документації, курсова, кваліфікаційна, дипломна роботи, типи посилань на джерела інформації, оральні та постерні сесії, постери, наукова тема для дискусій</w:t>
      </w:r>
    </w:p>
    <w:p w14:paraId="410CD0C3" w14:textId="77777777" w:rsidR="00532048" w:rsidRDefault="00532048">
      <w:pPr>
        <w:pStyle w:val="a3"/>
        <w:spacing w:before="1"/>
        <w:ind w:left="0"/>
      </w:pPr>
    </w:p>
    <w:p w14:paraId="23B19AF7" w14:textId="77777777" w:rsidR="00532048" w:rsidRDefault="00EC6C23" w:rsidP="00A26EE8">
      <w:pPr>
        <w:pStyle w:val="3"/>
        <w:numPr>
          <w:ilvl w:val="0"/>
          <w:numId w:val="32"/>
        </w:numPr>
        <w:tabs>
          <w:tab w:val="left" w:pos="1530"/>
        </w:tabs>
        <w:ind w:right="370" w:firstLine="708"/>
      </w:pPr>
      <w:r>
        <w:t xml:space="preserve">Питання для дискусії: «Важливе професійне вміння висококваліфікованого фахівця – правильне оформлення звітної </w:t>
      </w:r>
      <w:r>
        <w:rPr>
          <w:spacing w:val="-2"/>
        </w:rPr>
        <w:t>документації»</w:t>
      </w:r>
    </w:p>
    <w:p w14:paraId="39731444" w14:textId="0B2D842D" w:rsidR="00532048" w:rsidRDefault="00EC6C23" w:rsidP="00A80036">
      <w:pPr>
        <w:pStyle w:val="a3"/>
        <w:spacing w:line="321" w:lineRule="exact"/>
        <w:ind w:firstLine="527"/>
        <w:jc w:val="both"/>
      </w:pPr>
      <w:r>
        <w:t>При</w:t>
      </w:r>
      <w:r>
        <w:rPr>
          <w:spacing w:val="69"/>
        </w:rPr>
        <w:t xml:space="preserve"> </w:t>
      </w:r>
      <w:r>
        <w:t>розгляді</w:t>
      </w:r>
      <w:r>
        <w:rPr>
          <w:spacing w:val="71"/>
        </w:rPr>
        <w:t xml:space="preserve"> </w:t>
      </w:r>
      <w:r>
        <w:t>першого</w:t>
      </w:r>
      <w:r>
        <w:rPr>
          <w:spacing w:val="73"/>
        </w:rPr>
        <w:t xml:space="preserve"> </w:t>
      </w:r>
      <w:r>
        <w:t>питання</w:t>
      </w:r>
      <w:r>
        <w:rPr>
          <w:spacing w:val="75"/>
        </w:rPr>
        <w:t xml:space="preserve"> </w:t>
      </w:r>
      <w:r>
        <w:t>потрібно</w:t>
      </w:r>
      <w:r>
        <w:rPr>
          <w:spacing w:val="72"/>
        </w:rPr>
        <w:t xml:space="preserve"> </w:t>
      </w:r>
      <w:r>
        <w:t>звернути</w:t>
      </w:r>
      <w:r>
        <w:rPr>
          <w:spacing w:val="72"/>
        </w:rPr>
        <w:t xml:space="preserve"> </w:t>
      </w:r>
      <w:r>
        <w:t>увагу</w:t>
      </w:r>
      <w:r>
        <w:rPr>
          <w:spacing w:val="71"/>
        </w:rPr>
        <w:t xml:space="preserve"> </w:t>
      </w:r>
      <w:r>
        <w:t>на</w:t>
      </w:r>
      <w:r>
        <w:rPr>
          <w:spacing w:val="74"/>
        </w:rPr>
        <w:t xml:space="preserve"> </w:t>
      </w:r>
      <w:r>
        <w:rPr>
          <w:spacing w:val="-2"/>
        </w:rPr>
        <w:t>коректну</w:t>
      </w:r>
      <w:r w:rsidR="00A80036">
        <w:rPr>
          <w:spacing w:val="-2"/>
        </w:rPr>
        <w:t xml:space="preserve"> </w:t>
      </w:r>
      <w:r>
        <w:t>побудову</w:t>
      </w:r>
      <w:r>
        <w:rPr>
          <w:spacing w:val="80"/>
        </w:rPr>
        <w:t xml:space="preserve"> </w:t>
      </w:r>
      <w:r>
        <w:t>блок-схеми, зокрема для курсової та дипломної роботи, та</w:t>
      </w:r>
      <w:r>
        <w:rPr>
          <w:spacing w:val="40"/>
        </w:rPr>
        <w:t xml:space="preserve"> </w:t>
      </w:r>
      <w:r>
        <w:t>розписати її структуру. Студенти повинні знати структуру вступу до звіту, тексту курсової або доповіді. Під час вивчення цього питання необхідно дати визначення поняттю «постер», пояснити його структуру та навести приклади постера.</w:t>
      </w:r>
      <w:r>
        <w:rPr>
          <w:spacing w:val="-2"/>
        </w:rPr>
        <w:t xml:space="preserve"> </w:t>
      </w:r>
      <w:r>
        <w:t>У</w:t>
      </w:r>
      <w:r>
        <w:rPr>
          <w:spacing w:val="-1"/>
        </w:rPr>
        <w:t xml:space="preserve"> </w:t>
      </w:r>
      <w:r>
        <w:t>наведеному</w:t>
      </w:r>
      <w:r>
        <w:rPr>
          <w:spacing w:val="-1"/>
        </w:rPr>
        <w:t xml:space="preserve"> </w:t>
      </w:r>
      <w:r>
        <w:t>прикладі</w:t>
      </w:r>
      <w:r>
        <w:rPr>
          <w:spacing w:val="-1"/>
        </w:rPr>
        <w:t xml:space="preserve"> </w:t>
      </w:r>
      <w:r>
        <w:t>повинні</w:t>
      </w:r>
      <w:r>
        <w:rPr>
          <w:spacing w:val="-1"/>
        </w:rPr>
        <w:t xml:space="preserve"> </w:t>
      </w:r>
      <w:r>
        <w:t>містить</w:t>
      </w:r>
      <w:r>
        <w:rPr>
          <w:spacing w:val="-2"/>
        </w:rPr>
        <w:t xml:space="preserve"> </w:t>
      </w:r>
      <w:r>
        <w:t>такі</w:t>
      </w:r>
      <w:r>
        <w:rPr>
          <w:spacing w:val="-1"/>
        </w:rPr>
        <w:t xml:space="preserve"> </w:t>
      </w:r>
      <w:r>
        <w:t>обов’язкові</w:t>
      </w:r>
      <w:r>
        <w:rPr>
          <w:spacing w:val="-1"/>
        </w:rPr>
        <w:t xml:space="preserve"> </w:t>
      </w:r>
      <w:r>
        <w:t>елементи</w:t>
      </w:r>
      <w:r>
        <w:rPr>
          <w:spacing w:val="-1"/>
        </w:rPr>
        <w:t xml:space="preserve"> </w:t>
      </w:r>
      <w:r>
        <w:t xml:space="preserve">для постера як ілюстративна частина та текст (із залученням результатів власного </w:t>
      </w:r>
      <w:r>
        <w:rPr>
          <w:spacing w:val="-2"/>
        </w:rPr>
        <w:t>дослідження).</w:t>
      </w:r>
    </w:p>
    <w:p w14:paraId="0EDD397E" w14:textId="77777777" w:rsidR="00532048" w:rsidRDefault="00EC6C23" w:rsidP="00A26EE8">
      <w:pPr>
        <w:pStyle w:val="3"/>
        <w:numPr>
          <w:ilvl w:val="0"/>
          <w:numId w:val="32"/>
        </w:numPr>
        <w:tabs>
          <w:tab w:val="left" w:pos="1336"/>
        </w:tabs>
        <w:spacing w:before="2"/>
        <w:ind w:right="371" w:firstLine="708"/>
      </w:pPr>
      <w:r>
        <w:t>Питання для дискусії: «Якісна наукова доповідь</w:t>
      </w:r>
      <w:r>
        <w:rPr>
          <w:spacing w:val="40"/>
        </w:rPr>
        <w:t xml:space="preserve"> </w:t>
      </w:r>
      <w:r>
        <w:t>- ознака високої професійної майстерності»</w:t>
      </w:r>
    </w:p>
    <w:p w14:paraId="57F34082" w14:textId="77777777" w:rsidR="00532048" w:rsidRDefault="00EC6C23">
      <w:pPr>
        <w:pStyle w:val="a3"/>
        <w:ind w:right="481" w:firstLine="777"/>
        <w:jc w:val="both"/>
      </w:pPr>
      <w:r>
        <w:t>Для якісної підготовки до другого завдання студенти повинні мати поняття форм графічного супроводу доповіді, фолії, презентації. Також потрібно звернути увагу на такі моменти в наукових доповідях чи статтях, як подяки і визнання (кому і за що?).</w:t>
      </w:r>
    </w:p>
    <w:p w14:paraId="29FE9BBC" w14:textId="77777777" w:rsidR="00532048" w:rsidRDefault="00EC6C23">
      <w:pPr>
        <w:pStyle w:val="a3"/>
        <w:spacing w:before="1"/>
        <w:ind w:right="483" w:firstLine="708"/>
        <w:jc w:val="both"/>
      </w:pPr>
      <w:r>
        <w:t>Готуючи матеріали, студентам потрібно розібратися з поняттями вступу у доповіді та рукописі, його змісту і рубрикації (потрібно навести власний приклад). Основну увагу студенти повинні звернути на структуру наукової доповіді та її головні складові, бюджет часу. Також потрібно навести форми акцентування</w:t>
      </w:r>
      <w:r>
        <w:rPr>
          <w:spacing w:val="-3"/>
        </w:rPr>
        <w:t xml:space="preserve"> </w:t>
      </w:r>
      <w:r>
        <w:t>уваги</w:t>
      </w:r>
      <w:r>
        <w:rPr>
          <w:spacing w:val="-6"/>
        </w:rPr>
        <w:t xml:space="preserve"> </w:t>
      </w:r>
      <w:r>
        <w:t>аудиторії</w:t>
      </w:r>
      <w:r>
        <w:rPr>
          <w:spacing w:val="-2"/>
        </w:rPr>
        <w:t xml:space="preserve"> </w:t>
      </w:r>
      <w:r>
        <w:t>на</w:t>
      </w:r>
      <w:r>
        <w:rPr>
          <w:spacing w:val="-3"/>
        </w:rPr>
        <w:t xml:space="preserve"> </w:t>
      </w:r>
      <w:r>
        <w:t>змісті</w:t>
      </w:r>
      <w:r>
        <w:rPr>
          <w:spacing w:val="-6"/>
        </w:rPr>
        <w:t xml:space="preserve"> </w:t>
      </w:r>
      <w:r>
        <w:t>доповіді.</w:t>
      </w:r>
      <w:r>
        <w:rPr>
          <w:spacing w:val="40"/>
        </w:rPr>
        <w:t xml:space="preserve"> </w:t>
      </w:r>
      <w:r>
        <w:t>Останнім</w:t>
      </w:r>
      <w:r>
        <w:rPr>
          <w:spacing w:val="-3"/>
        </w:rPr>
        <w:t xml:space="preserve"> </w:t>
      </w:r>
      <w:r>
        <w:t>пунктом</w:t>
      </w:r>
      <w:r>
        <w:rPr>
          <w:spacing w:val="-6"/>
        </w:rPr>
        <w:t xml:space="preserve"> </w:t>
      </w:r>
      <w:r>
        <w:t>підготовки є питання до доповідача: спровоковані, замовні та форма відповідей на них (студентам потрібно розібратися з поняттями та навести приклади).</w:t>
      </w:r>
    </w:p>
    <w:p w14:paraId="27A95357" w14:textId="77777777" w:rsidR="00532048" w:rsidRDefault="00EC6C23">
      <w:pPr>
        <w:pStyle w:val="2"/>
        <w:spacing w:before="321" w:line="322" w:lineRule="exact"/>
      </w:pPr>
      <w:r>
        <w:t>Питання</w:t>
      </w:r>
      <w:r>
        <w:rPr>
          <w:spacing w:val="-4"/>
        </w:rPr>
        <w:t xml:space="preserve"> </w:t>
      </w:r>
      <w:r>
        <w:t>для</w:t>
      </w:r>
      <w:r>
        <w:rPr>
          <w:spacing w:val="-3"/>
        </w:rPr>
        <w:t xml:space="preserve"> </w:t>
      </w:r>
      <w:r>
        <w:rPr>
          <w:spacing w:val="-2"/>
        </w:rPr>
        <w:t>самоконтролю:</w:t>
      </w:r>
    </w:p>
    <w:p w14:paraId="25EEF47E" w14:textId="77777777" w:rsidR="00532048" w:rsidRDefault="00EC6C23" w:rsidP="00A26EE8">
      <w:pPr>
        <w:pStyle w:val="a5"/>
        <w:numPr>
          <w:ilvl w:val="0"/>
          <w:numId w:val="31"/>
        </w:numPr>
        <w:tabs>
          <w:tab w:val="left" w:pos="901"/>
        </w:tabs>
        <w:rPr>
          <w:sz w:val="28"/>
        </w:rPr>
      </w:pPr>
      <w:r>
        <w:rPr>
          <w:sz w:val="28"/>
        </w:rPr>
        <w:t>Дайте</w:t>
      </w:r>
      <w:r>
        <w:rPr>
          <w:spacing w:val="-8"/>
          <w:sz w:val="28"/>
        </w:rPr>
        <w:t xml:space="preserve"> </w:t>
      </w:r>
      <w:r>
        <w:rPr>
          <w:sz w:val="28"/>
        </w:rPr>
        <w:t>визначення</w:t>
      </w:r>
      <w:r>
        <w:rPr>
          <w:spacing w:val="-9"/>
          <w:sz w:val="28"/>
        </w:rPr>
        <w:t xml:space="preserve"> </w:t>
      </w:r>
      <w:r>
        <w:rPr>
          <w:sz w:val="28"/>
        </w:rPr>
        <w:t>основним</w:t>
      </w:r>
      <w:r>
        <w:rPr>
          <w:spacing w:val="-6"/>
          <w:sz w:val="28"/>
        </w:rPr>
        <w:t xml:space="preserve"> </w:t>
      </w:r>
      <w:r>
        <w:rPr>
          <w:sz w:val="28"/>
        </w:rPr>
        <w:t>типам</w:t>
      </w:r>
      <w:r>
        <w:rPr>
          <w:spacing w:val="-6"/>
          <w:sz w:val="28"/>
        </w:rPr>
        <w:t xml:space="preserve"> </w:t>
      </w:r>
      <w:r>
        <w:rPr>
          <w:sz w:val="28"/>
        </w:rPr>
        <w:t>звітної</w:t>
      </w:r>
      <w:r>
        <w:rPr>
          <w:spacing w:val="-4"/>
          <w:sz w:val="28"/>
        </w:rPr>
        <w:t xml:space="preserve"> </w:t>
      </w:r>
      <w:r>
        <w:rPr>
          <w:spacing w:val="-2"/>
          <w:sz w:val="28"/>
        </w:rPr>
        <w:t>документації.</w:t>
      </w:r>
    </w:p>
    <w:p w14:paraId="5B264EFA" w14:textId="77777777" w:rsidR="00532048" w:rsidRDefault="00EC6C23" w:rsidP="00A26EE8">
      <w:pPr>
        <w:pStyle w:val="a5"/>
        <w:numPr>
          <w:ilvl w:val="0"/>
          <w:numId w:val="31"/>
        </w:numPr>
        <w:tabs>
          <w:tab w:val="left" w:pos="901"/>
        </w:tabs>
        <w:rPr>
          <w:sz w:val="28"/>
        </w:rPr>
      </w:pPr>
      <w:r>
        <w:rPr>
          <w:sz w:val="28"/>
        </w:rPr>
        <w:t>Які</w:t>
      </w:r>
      <w:r>
        <w:rPr>
          <w:spacing w:val="-4"/>
          <w:sz w:val="28"/>
        </w:rPr>
        <w:t xml:space="preserve"> </w:t>
      </w:r>
      <w:r>
        <w:rPr>
          <w:sz w:val="28"/>
        </w:rPr>
        <w:t>етапи</w:t>
      </w:r>
      <w:r>
        <w:rPr>
          <w:spacing w:val="-7"/>
          <w:sz w:val="28"/>
        </w:rPr>
        <w:t xml:space="preserve"> </w:t>
      </w:r>
      <w:r>
        <w:rPr>
          <w:sz w:val="28"/>
        </w:rPr>
        <w:t>у</w:t>
      </w:r>
      <w:r>
        <w:rPr>
          <w:spacing w:val="-3"/>
          <w:sz w:val="28"/>
        </w:rPr>
        <w:t xml:space="preserve"> </w:t>
      </w:r>
      <w:r>
        <w:rPr>
          <w:sz w:val="28"/>
        </w:rPr>
        <w:t>підготовці</w:t>
      </w:r>
      <w:r>
        <w:rPr>
          <w:spacing w:val="-6"/>
          <w:sz w:val="28"/>
        </w:rPr>
        <w:t xml:space="preserve"> </w:t>
      </w:r>
      <w:r>
        <w:rPr>
          <w:sz w:val="28"/>
        </w:rPr>
        <w:t>наукової</w:t>
      </w:r>
      <w:r>
        <w:rPr>
          <w:spacing w:val="-3"/>
          <w:sz w:val="28"/>
        </w:rPr>
        <w:t xml:space="preserve"> </w:t>
      </w:r>
      <w:r>
        <w:rPr>
          <w:sz w:val="28"/>
        </w:rPr>
        <w:t>доповіді</w:t>
      </w:r>
      <w:r>
        <w:rPr>
          <w:spacing w:val="-5"/>
          <w:sz w:val="28"/>
        </w:rPr>
        <w:t xml:space="preserve"> </w:t>
      </w:r>
      <w:r>
        <w:rPr>
          <w:sz w:val="28"/>
        </w:rPr>
        <w:t>можна</w:t>
      </w:r>
      <w:r>
        <w:rPr>
          <w:spacing w:val="-4"/>
          <w:sz w:val="28"/>
        </w:rPr>
        <w:t xml:space="preserve"> </w:t>
      </w:r>
      <w:r>
        <w:rPr>
          <w:spacing w:val="-2"/>
          <w:sz w:val="28"/>
        </w:rPr>
        <w:t>виділити?</w:t>
      </w:r>
    </w:p>
    <w:p w14:paraId="7F21CB95" w14:textId="77777777" w:rsidR="00532048" w:rsidRDefault="00532048">
      <w:pPr>
        <w:jc w:val="both"/>
        <w:rPr>
          <w:sz w:val="28"/>
        </w:rPr>
        <w:sectPr w:rsidR="00532048">
          <w:pgSz w:w="11910" w:h="16840"/>
          <w:pgMar w:top="1040" w:right="760" w:bottom="280" w:left="940" w:header="720" w:footer="0" w:gutter="0"/>
          <w:cols w:space="720"/>
        </w:sectPr>
      </w:pPr>
    </w:p>
    <w:p w14:paraId="4E8C1880" w14:textId="77777777" w:rsidR="00532048" w:rsidRDefault="00EC6C23">
      <w:pPr>
        <w:pStyle w:val="1"/>
        <w:spacing w:before="81"/>
        <w:ind w:left="1148"/>
      </w:pPr>
      <w:r>
        <w:lastRenderedPageBreak/>
        <w:t>ІІ.</w:t>
      </w:r>
      <w:r>
        <w:rPr>
          <w:spacing w:val="-10"/>
        </w:rPr>
        <w:t xml:space="preserve"> </w:t>
      </w:r>
      <w:r>
        <w:t>МАТЕРІАЛИ</w:t>
      </w:r>
      <w:r>
        <w:rPr>
          <w:spacing w:val="-10"/>
        </w:rPr>
        <w:t xml:space="preserve"> </w:t>
      </w:r>
      <w:r>
        <w:t>ДЛЯ</w:t>
      </w:r>
      <w:r>
        <w:rPr>
          <w:spacing w:val="-7"/>
        </w:rPr>
        <w:t xml:space="preserve"> </w:t>
      </w:r>
      <w:r>
        <w:t>САМОСТІЙНОГО</w:t>
      </w:r>
      <w:r>
        <w:rPr>
          <w:spacing w:val="-6"/>
        </w:rPr>
        <w:t xml:space="preserve"> </w:t>
      </w:r>
      <w:r>
        <w:rPr>
          <w:spacing w:val="-2"/>
        </w:rPr>
        <w:t>ОПРАЦЮВАННЯ</w:t>
      </w:r>
    </w:p>
    <w:p w14:paraId="6F94CCA0" w14:textId="77777777" w:rsidR="00532048" w:rsidRDefault="00532048">
      <w:pPr>
        <w:pStyle w:val="a3"/>
        <w:spacing w:before="2"/>
        <w:ind w:left="0"/>
        <w:rPr>
          <w:b/>
        </w:rPr>
      </w:pPr>
    </w:p>
    <w:p w14:paraId="3A7B0612" w14:textId="77777777" w:rsidR="00532048" w:rsidRDefault="00EC6C23" w:rsidP="00A26EE8">
      <w:pPr>
        <w:pStyle w:val="a5"/>
        <w:numPr>
          <w:ilvl w:val="2"/>
          <w:numId w:val="31"/>
        </w:numPr>
        <w:tabs>
          <w:tab w:val="left" w:pos="4112"/>
        </w:tabs>
        <w:ind w:left="4112" w:hanging="719"/>
        <w:rPr>
          <w:b/>
          <w:i/>
          <w:sz w:val="28"/>
        </w:rPr>
      </w:pPr>
      <w:r>
        <w:rPr>
          <w:b/>
          <w:i/>
          <w:sz w:val="28"/>
          <w:u w:val="single"/>
        </w:rPr>
        <w:t>Самостійна</w:t>
      </w:r>
      <w:r>
        <w:rPr>
          <w:b/>
          <w:i/>
          <w:spacing w:val="-9"/>
          <w:sz w:val="28"/>
          <w:u w:val="single"/>
        </w:rPr>
        <w:t xml:space="preserve"> </w:t>
      </w:r>
      <w:r>
        <w:rPr>
          <w:b/>
          <w:i/>
          <w:spacing w:val="-2"/>
          <w:sz w:val="28"/>
          <w:u w:val="single"/>
        </w:rPr>
        <w:t>робота</w:t>
      </w:r>
    </w:p>
    <w:p w14:paraId="1CA4A267" w14:textId="77777777" w:rsidR="00532048" w:rsidRDefault="00EC6C23">
      <w:pPr>
        <w:pStyle w:val="a3"/>
        <w:spacing w:before="321" w:line="322" w:lineRule="exact"/>
        <w:ind w:left="913"/>
        <w:jc w:val="both"/>
      </w:pPr>
      <w:r>
        <w:t>Самостійна</w:t>
      </w:r>
      <w:r>
        <w:rPr>
          <w:spacing w:val="-10"/>
        </w:rPr>
        <w:t xml:space="preserve"> </w:t>
      </w:r>
      <w:r>
        <w:t>робота</w:t>
      </w:r>
      <w:r>
        <w:rPr>
          <w:spacing w:val="-4"/>
        </w:rPr>
        <w:t xml:space="preserve"> </w:t>
      </w:r>
      <w:r>
        <w:t>студента</w:t>
      </w:r>
      <w:r>
        <w:rPr>
          <w:spacing w:val="-5"/>
        </w:rPr>
        <w:t xml:space="preserve"> </w:t>
      </w:r>
      <w:r>
        <w:t>з</w:t>
      </w:r>
      <w:r>
        <w:rPr>
          <w:spacing w:val="-9"/>
        </w:rPr>
        <w:t xml:space="preserve"> </w:t>
      </w:r>
      <w:r>
        <w:t>дисципліни</w:t>
      </w:r>
      <w:r>
        <w:rPr>
          <w:spacing w:val="1"/>
        </w:rPr>
        <w:t xml:space="preserve"> </w:t>
      </w:r>
      <w:r>
        <w:t>«Вступ</w:t>
      </w:r>
      <w:r>
        <w:rPr>
          <w:spacing w:val="-5"/>
        </w:rPr>
        <w:t xml:space="preserve"> </w:t>
      </w:r>
      <w:r>
        <w:t>до</w:t>
      </w:r>
      <w:r>
        <w:rPr>
          <w:spacing w:val="-3"/>
        </w:rPr>
        <w:t xml:space="preserve"> </w:t>
      </w:r>
      <w:r>
        <w:t>фаху»</w:t>
      </w:r>
      <w:r>
        <w:rPr>
          <w:spacing w:val="-6"/>
        </w:rPr>
        <w:t xml:space="preserve"> </w:t>
      </w:r>
      <w:r>
        <w:rPr>
          <w:spacing w:val="-2"/>
        </w:rPr>
        <w:t>передбачає:</w:t>
      </w:r>
    </w:p>
    <w:p w14:paraId="72F7164B" w14:textId="77777777" w:rsidR="00532048" w:rsidRDefault="00EC6C23" w:rsidP="00A26EE8">
      <w:pPr>
        <w:pStyle w:val="a5"/>
        <w:numPr>
          <w:ilvl w:val="0"/>
          <w:numId w:val="30"/>
        </w:numPr>
        <w:tabs>
          <w:tab w:val="left" w:pos="1217"/>
        </w:tabs>
        <w:ind w:right="371" w:firstLine="720"/>
        <w:jc w:val="both"/>
        <w:rPr>
          <w:sz w:val="28"/>
        </w:rPr>
      </w:pPr>
      <w:r>
        <w:rPr>
          <w:sz w:val="28"/>
        </w:rPr>
        <w:t>опрацювання змісту теми та опрацювання основних понять, які наводяться до кожної теми практичних занять. Знайдені визначення понять та відповіді необхідно занести до зошита з практичних занять.</w:t>
      </w:r>
    </w:p>
    <w:p w14:paraId="0C1F2306" w14:textId="77777777" w:rsidR="00532048" w:rsidRDefault="00EC6C23" w:rsidP="00A26EE8">
      <w:pPr>
        <w:pStyle w:val="a5"/>
        <w:numPr>
          <w:ilvl w:val="0"/>
          <w:numId w:val="30"/>
        </w:numPr>
        <w:tabs>
          <w:tab w:val="left" w:pos="1075"/>
        </w:tabs>
        <w:spacing w:before="1" w:line="322" w:lineRule="exact"/>
        <w:ind w:left="1075" w:hanging="162"/>
        <w:jc w:val="both"/>
        <w:rPr>
          <w:sz w:val="28"/>
        </w:rPr>
      </w:pPr>
      <w:r>
        <w:rPr>
          <w:sz w:val="28"/>
        </w:rPr>
        <w:t>опрацювання</w:t>
      </w:r>
      <w:r>
        <w:rPr>
          <w:spacing w:val="-8"/>
          <w:sz w:val="28"/>
        </w:rPr>
        <w:t xml:space="preserve"> </w:t>
      </w:r>
      <w:r>
        <w:rPr>
          <w:sz w:val="28"/>
        </w:rPr>
        <w:t>навчальної</w:t>
      </w:r>
      <w:r>
        <w:rPr>
          <w:spacing w:val="-6"/>
          <w:sz w:val="28"/>
        </w:rPr>
        <w:t xml:space="preserve"> </w:t>
      </w:r>
      <w:r>
        <w:rPr>
          <w:sz w:val="28"/>
        </w:rPr>
        <w:t>літератури</w:t>
      </w:r>
      <w:r>
        <w:rPr>
          <w:spacing w:val="-7"/>
          <w:sz w:val="28"/>
        </w:rPr>
        <w:t xml:space="preserve"> </w:t>
      </w:r>
      <w:r>
        <w:rPr>
          <w:sz w:val="28"/>
        </w:rPr>
        <w:t>до</w:t>
      </w:r>
      <w:r>
        <w:rPr>
          <w:spacing w:val="-6"/>
          <w:sz w:val="28"/>
        </w:rPr>
        <w:t xml:space="preserve"> </w:t>
      </w:r>
      <w:r>
        <w:rPr>
          <w:sz w:val="28"/>
        </w:rPr>
        <w:t>кожного</w:t>
      </w:r>
      <w:r>
        <w:rPr>
          <w:spacing w:val="-6"/>
          <w:sz w:val="28"/>
        </w:rPr>
        <w:t xml:space="preserve"> </w:t>
      </w:r>
      <w:r>
        <w:rPr>
          <w:sz w:val="28"/>
        </w:rPr>
        <w:t>з</w:t>
      </w:r>
      <w:r>
        <w:rPr>
          <w:spacing w:val="-8"/>
          <w:sz w:val="28"/>
        </w:rPr>
        <w:t xml:space="preserve"> </w:t>
      </w:r>
      <w:r>
        <w:rPr>
          <w:sz w:val="28"/>
        </w:rPr>
        <w:t>практичних</w:t>
      </w:r>
      <w:r>
        <w:rPr>
          <w:spacing w:val="-6"/>
          <w:sz w:val="28"/>
        </w:rPr>
        <w:t xml:space="preserve"> </w:t>
      </w:r>
      <w:r>
        <w:rPr>
          <w:spacing w:val="-2"/>
          <w:sz w:val="28"/>
        </w:rPr>
        <w:t>занять;</w:t>
      </w:r>
    </w:p>
    <w:p w14:paraId="218F66B0" w14:textId="77777777" w:rsidR="00532048" w:rsidRDefault="00EC6C23" w:rsidP="00A26EE8">
      <w:pPr>
        <w:pStyle w:val="a5"/>
        <w:numPr>
          <w:ilvl w:val="0"/>
          <w:numId w:val="30"/>
        </w:numPr>
        <w:tabs>
          <w:tab w:val="left" w:pos="1078"/>
        </w:tabs>
        <w:ind w:right="379" w:firstLine="720"/>
        <w:jc w:val="both"/>
        <w:rPr>
          <w:sz w:val="28"/>
        </w:rPr>
      </w:pPr>
      <w:r>
        <w:rPr>
          <w:sz w:val="28"/>
        </w:rPr>
        <w:t>написання</w:t>
      </w:r>
      <w:r>
        <w:rPr>
          <w:spacing w:val="-3"/>
          <w:sz w:val="28"/>
        </w:rPr>
        <w:t xml:space="preserve"> </w:t>
      </w:r>
      <w:r>
        <w:rPr>
          <w:sz w:val="28"/>
        </w:rPr>
        <w:t>конспектів</w:t>
      </w:r>
      <w:r>
        <w:rPr>
          <w:spacing w:val="-4"/>
          <w:sz w:val="28"/>
        </w:rPr>
        <w:t xml:space="preserve"> </w:t>
      </w:r>
      <w:r>
        <w:rPr>
          <w:sz w:val="28"/>
        </w:rPr>
        <w:t>рекомендованої</w:t>
      </w:r>
      <w:r>
        <w:rPr>
          <w:spacing w:val="-4"/>
          <w:sz w:val="28"/>
        </w:rPr>
        <w:t xml:space="preserve"> </w:t>
      </w:r>
      <w:r>
        <w:rPr>
          <w:sz w:val="28"/>
        </w:rPr>
        <w:t>літератури</w:t>
      </w:r>
      <w:r>
        <w:rPr>
          <w:spacing w:val="-3"/>
          <w:sz w:val="28"/>
        </w:rPr>
        <w:t xml:space="preserve"> </w:t>
      </w:r>
      <w:r>
        <w:rPr>
          <w:sz w:val="28"/>
        </w:rPr>
        <w:t>з</w:t>
      </w:r>
      <w:r>
        <w:rPr>
          <w:spacing w:val="-4"/>
          <w:sz w:val="28"/>
        </w:rPr>
        <w:t xml:space="preserve"> </w:t>
      </w:r>
      <w:r>
        <w:rPr>
          <w:sz w:val="28"/>
        </w:rPr>
        <w:t>питань,</w:t>
      </w:r>
      <w:r>
        <w:rPr>
          <w:spacing w:val="-4"/>
          <w:sz w:val="28"/>
        </w:rPr>
        <w:t xml:space="preserve"> </w:t>
      </w:r>
      <w:r>
        <w:rPr>
          <w:sz w:val="28"/>
        </w:rPr>
        <w:t>винесених</w:t>
      </w:r>
      <w:r>
        <w:rPr>
          <w:spacing w:val="-4"/>
          <w:sz w:val="28"/>
        </w:rPr>
        <w:t xml:space="preserve"> </w:t>
      </w:r>
      <w:r>
        <w:rPr>
          <w:sz w:val="28"/>
        </w:rPr>
        <w:t>на самостійне опрацювання;</w:t>
      </w:r>
    </w:p>
    <w:p w14:paraId="156328AF" w14:textId="77777777" w:rsidR="00532048" w:rsidRDefault="00EC6C23" w:rsidP="00A26EE8">
      <w:pPr>
        <w:pStyle w:val="a5"/>
        <w:numPr>
          <w:ilvl w:val="0"/>
          <w:numId w:val="30"/>
        </w:numPr>
        <w:tabs>
          <w:tab w:val="left" w:pos="1075"/>
        </w:tabs>
        <w:spacing w:line="321" w:lineRule="exact"/>
        <w:ind w:left="1075" w:hanging="162"/>
        <w:jc w:val="both"/>
        <w:rPr>
          <w:sz w:val="28"/>
        </w:rPr>
      </w:pPr>
      <w:r>
        <w:rPr>
          <w:sz w:val="28"/>
        </w:rPr>
        <w:t>вирішення</w:t>
      </w:r>
      <w:r>
        <w:rPr>
          <w:spacing w:val="-7"/>
          <w:sz w:val="28"/>
        </w:rPr>
        <w:t xml:space="preserve"> </w:t>
      </w:r>
      <w:r>
        <w:rPr>
          <w:sz w:val="28"/>
        </w:rPr>
        <w:t>тестових</w:t>
      </w:r>
      <w:r>
        <w:rPr>
          <w:spacing w:val="-3"/>
          <w:sz w:val="28"/>
        </w:rPr>
        <w:t xml:space="preserve"> </w:t>
      </w:r>
      <w:r>
        <w:rPr>
          <w:sz w:val="28"/>
        </w:rPr>
        <w:t>завдань,</w:t>
      </w:r>
      <w:r>
        <w:rPr>
          <w:spacing w:val="-5"/>
          <w:sz w:val="28"/>
        </w:rPr>
        <w:t xml:space="preserve"> </w:t>
      </w:r>
      <w:r>
        <w:rPr>
          <w:sz w:val="28"/>
        </w:rPr>
        <w:t>які</w:t>
      </w:r>
      <w:r>
        <w:rPr>
          <w:spacing w:val="-4"/>
          <w:sz w:val="28"/>
        </w:rPr>
        <w:t xml:space="preserve"> </w:t>
      </w:r>
      <w:r>
        <w:rPr>
          <w:sz w:val="28"/>
        </w:rPr>
        <w:t>розбиті</w:t>
      </w:r>
      <w:r>
        <w:rPr>
          <w:spacing w:val="-4"/>
          <w:sz w:val="28"/>
        </w:rPr>
        <w:t xml:space="preserve"> </w:t>
      </w:r>
      <w:r>
        <w:rPr>
          <w:sz w:val="28"/>
        </w:rPr>
        <w:t>на</w:t>
      </w:r>
      <w:r>
        <w:rPr>
          <w:spacing w:val="-7"/>
          <w:sz w:val="28"/>
        </w:rPr>
        <w:t xml:space="preserve"> </w:t>
      </w:r>
      <w:r>
        <w:rPr>
          <w:sz w:val="28"/>
        </w:rPr>
        <w:t>2</w:t>
      </w:r>
      <w:r>
        <w:rPr>
          <w:spacing w:val="-3"/>
          <w:sz w:val="28"/>
        </w:rPr>
        <w:t xml:space="preserve"> </w:t>
      </w:r>
      <w:r>
        <w:rPr>
          <w:sz w:val="28"/>
        </w:rPr>
        <w:t>змістові</w:t>
      </w:r>
      <w:r>
        <w:rPr>
          <w:spacing w:val="-3"/>
          <w:sz w:val="28"/>
        </w:rPr>
        <w:t xml:space="preserve"> </w:t>
      </w:r>
      <w:r>
        <w:rPr>
          <w:spacing w:val="-2"/>
          <w:sz w:val="28"/>
        </w:rPr>
        <w:t>модулі.</w:t>
      </w:r>
    </w:p>
    <w:p w14:paraId="181C84A3" w14:textId="77777777" w:rsidR="00532048" w:rsidRDefault="00EC6C23">
      <w:pPr>
        <w:pStyle w:val="a3"/>
        <w:ind w:right="373" w:firstLine="720"/>
        <w:jc w:val="both"/>
      </w:pPr>
      <w:r>
        <w:t>Оцінюється самостійна робота на двох підсумкових модульних контрольних</w:t>
      </w:r>
      <w:r>
        <w:rPr>
          <w:spacing w:val="40"/>
        </w:rPr>
        <w:t xml:space="preserve"> </w:t>
      </w:r>
      <w:r>
        <w:t>роботах та заліку. Перелік питань, винесених на самостійне опрацювання, та рекомендовану літературу наведено нижче.</w:t>
      </w:r>
    </w:p>
    <w:p w14:paraId="19192A7F" w14:textId="77777777" w:rsidR="00532048" w:rsidRDefault="00532048">
      <w:pPr>
        <w:pStyle w:val="a3"/>
        <w:spacing w:before="1"/>
        <w:ind w:left="0"/>
      </w:pPr>
    </w:p>
    <w:p w14:paraId="75801656" w14:textId="77777777" w:rsidR="00532048" w:rsidRDefault="00EC6C23">
      <w:pPr>
        <w:pStyle w:val="2"/>
        <w:ind w:left="1067" w:right="527"/>
        <w:jc w:val="center"/>
      </w:pPr>
      <w:r>
        <w:t>Тема</w:t>
      </w:r>
      <w:r>
        <w:rPr>
          <w:spacing w:val="-2"/>
        </w:rPr>
        <w:t xml:space="preserve"> </w:t>
      </w:r>
      <w:r>
        <w:t>1.</w:t>
      </w:r>
      <w:r>
        <w:rPr>
          <w:spacing w:val="-3"/>
        </w:rPr>
        <w:t xml:space="preserve"> </w:t>
      </w:r>
      <w:r>
        <w:t>Система</w:t>
      </w:r>
      <w:r>
        <w:rPr>
          <w:spacing w:val="-2"/>
        </w:rPr>
        <w:t xml:space="preserve"> </w:t>
      </w:r>
      <w:r>
        <w:t>вищої</w:t>
      </w:r>
      <w:r>
        <w:rPr>
          <w:spacing w:val="-3"/>
        </w:rPr>
        <w:t xml:space="preserve"> </w:t>
      </w:r>
      <w:r>
        <w:t>освіти</w:t>
      </w:r>
      <w:r>
        <w:rPr>
          <w:spacing w:val="-3"/>
        </w:rPr>
        <w:t xml:space="preserve"> </w:t>
      </w:r>
      <w:r>
        <w:t>в</w:t>
      </w:r>
      <w:r>
        <w:rPr>
          <w:spacing w:val="-4"/>
        </w:rPr>
        <w:t xml:space="preserve"> </w:t>
      </w:r>
      <w:r>
        <w:t>Україні</w:t>
      </w:r>
      <w:r>
        <w:rPr>
          <w:spacing w:val="-2"/>
        </w:rPr>
        <w:t xml:space="preserve"> </w:t>
      </w:r>
      <w:r>
        <w:t>та</w:t>
      </w:r>
      <w:r>
        <w:rPr>
          <w:spacing w:val="-2"/>
        </w:rPr>
        <w:t xml:space="preserve"> </w:t>
      </w:r>
      <w:r>
        <w:t>за</w:t>
      </w:r>
      <w:r>
        <w:rPr>
          <w:spacing w:val="-2"/>
        </w:rPr>
        <w:t xml:space="preserve"> кордоном</w:t>
      </w:r>
    </w:p>
    <w:p w14:paraId="4DE5D707" w14:textId="77777777" w:rsidR="00532048" w:rsidRDefault="00EC6C23">
      <w:pPr>
        <w:pStyle w:val="a3"/>
        <w:spacing w:before="321" w:line="322" w:lineRule="exact"/>
        <w:ind w:left="5063"/>
      </w:pPr>
      <w:r>
        <w:rPr>
          <w:spacing w:val="-4"/>
        </w:rPr>
        <w:t>План</w:t>
      </w:r>
    </w:p>
    <w:p w14:paraId="05771611" w14:textId="77777777" w:rsidR="00532048" w:rsidRDefault="00EC6C23" w:rsidP="00A26EE8">
      <w:pPr>
        <w:pStyle w:val="a5"/>
        <w:numPr>
          <w:ilvl w:val="0"/>
          <w:numId w:val="29"/>
        </w:numPr>
        <w:tabs>
          <w:tab w:val="left" w:pos="1609"/>
        </w:tabs>
        <w:rPr>
          <w:sz w:val="28"/>
        </w:rPr>
      </w:pPr>
      <w:r>
        <w:rPr>
          <w:sz w:val="28"/>
        </w:rPr>
        <w:t>Типи</w:t>
      </w:r>
      <w:r>
        <w:rPr>
          <w:spacing w:val="-7"/>
          <w:sz w:val="28"/>
        </w:rPr>
        <w:t xml:space="preserve"> </w:t>
      </w:r>
      <w:r>
        <w:rPr>
          <w:sz w:val="28"/>
        </w:rPr>
        <w:t>навчальних</w:t>
      </w:r>
      <w:r>
        <w:rPr>
          <w:spacing w:val="66"/>
          <w:sz w:val="28"/>
        </w:rPr>
        <w:t xml:space="preserve"> </w:t>
      </w:r>
      <w:r>
        <w:rPr>
          <w:sz w:val="28"/>
        </w:rPr>
        <w:t>закладів</w:t>
      </w:r>
      <w:r>
        <w:rPr>
          <w:spacing w:val="-4"/>
          <w:sz w:val="28"/>
        </w:rPr>
        <w:t xml:space="preserve"> </w:t>
      </w:r>
      <w:r>
        <w:rPr>
          <w:spacing w:val="-2"/>
          <w:sz w:val="28"/>
        </w:rPr>
        <w:t>України.</w:t>
      </w:r>
    </w:p>
    <w:p w14:paraId="44963A94" w14:textId="77777777" w:rsidR="00532048" w:rsidRDefault="00EC6C23" w:rsidP="00A26EE8">
      <w:pPr>
        <w:pStyle w:val="a5"/>
        <w:numPr>
          <w:ilvl w:val="0"/>
          <w:numId w:val="29"/>
        </w:numPr>
        <w:tabs>
          <w:tab w:val="left" w:pos="1609"/>
          <w:tab w:val="left" w:pos="3641"/>
          <w:tab w:val="left" w:pos="4900"/>
          <w:tab w:val="left" w:pos="5900"/>
          <w:tab w:val="left" w:pos="6941"/>
          <w:tab w:val="left" w:pos="7367"/>
          <w:tab w:val="left" w:pos="8497"/>
        </w:tabs>
        <w:spacing w:before="2"/>
        <w:ind w:left="193" w:right="372" w:firstLine="720"/>
        <w:rPr>
          <w:sz w:val="28"/>
        </w:rPr>
      </w:pPr>
      <w:r>
        <w:rPr>
          <w:spacing w:val="-2"/>
          <w:sz w:val="28"/>
        </w:rPr>
        <w:t>Реформування</w:t>
      </w:r>
      <w:r>
        <w:rPr>
          <w:sz w:val="28"/>
        </w:rPr>
        <w:tab/>
      </w:r>
      <w:r>
        <w:rPr>
          <w:spacing w:val="-2"/>
          <w:sz w:val="28"/>
        </w:rPr>
        <w:t>системи</w:t>
      </w:r>
      <w:r>
        <w:rPr>
          <w:sz w:val="28"/>
        </w:rPr>
        <w:tab/>
      </w:r>
      <w:r>
        <w:rPr>
          <w:spacing w:val="-2"/>
          <w:sz w:val="28"/>
        </w:rPr>
        <w:t>вищої</w:t>
      </w:r>
      <w:r>
        <w:rPr>
          <w:sz w:val="28"/>
        </w:rPr>
        <w:tab/>
      </w:r>
      <w:r>
        <w:rPr>
          <w:spacing w:val="-2"/>
          <w:sz w:val="28"/>
        </w:rPr>
        <w:t>освіти</w:t>
      </w:r>
      <w:r>
        <w:rPr>
          <w:sz w:val="28"/>
        </w:rPr>
        <w:tab/>
      </w:r>
      <w:r>
        <w:rPr>
          <w:spacing w:val="-10"/>
          <w:sz w:val="28"/>
        </w:rPr>
        <w:t>у</w:t>
      </w:r>
      <w:r>
        <w:rPr>
          <w:sz w:val="28"/>
        </w:rPr>
        <w:tab/>
      </w:r>
      <w:r>
        <w:rPr>
          <w:spacing w:val="-2"/>
          <w:sz w:val="28"/>
        </w:rPr>
        <w:t>рамках</w:t>
      </w:r>
      <w:r>
        <w:rPr>
          <w:sz w:val="28"/>
        </w:rPr>
        <w:tab/>
      </w:r>
      <w:r>
        <w:rPr>
          <w:spacing w:val="-2"/>
          <w:sz w:val="28"/>
        </w:rPr>
        <w:t>Болонської декларації.</w:t>
      </w:r>
    </w:p>
    <w:p w14:paraId="525226A4" w14:textId="77777777" w:rsidR="00532048" w:rsidRDefault="00EC6C23" w:rsidP="00A26EE8">
      <w:pPr>
        <w:pStyle w:val="a5"/>
        <w:numPr>
          <w:ilvl w:val="0"/>
          <w:numId w:val="29"/>
        </w:numPr>
        <w:tabs>
          <w:tab w:val="left" w:pos="1609"/>
        </w:tabs>
        <w:spacing w:line="321" w:lineRule="exact"/>
        <w:rPr>
          <w:sz w:val="28"/>
        </w:rPr>
      </w:pPr>
      <w:r>
        <w:rPr>
          <w:sz w:val="28"/>
        </w:rPr>
        <w:t>Система</w:t>
      </w:r>
      <w:r>
        <w:rPr>
          <w:spacing w:val="-3"/>
          <w:sz w:val="28"/>
        </w:rPr>
        <w:t xml:space="preserve"> </w:t>
      </w:r>
      <w:r>
        <w:rPr>
          <w:sz w:val="28"/>
        </w:rPr>
        <w:t>освіти</w:t>
      </w:r>
      <w:r>
        <w:rPr>
          <w:spacing w:val="-2"/>
          <w:sz w:val="28"/>
        </w:rPr>
        <w:t xml:space="preserve"> </w:t>
      </w:r>
      <w:r>
        <w:rPr>
          <w:sz w:val="28"/>
        </w:rPr>
        <w:t>за</w:t>
      </w:r>
      <w:r>
        <w:rPr>
          <w:spacing w:val="-3"/>
          <w:sz w:val="28"/>
        </w:rPr>
        <w:t xml:space="preserve"> </w:t>
      </w:r>
      <w:r>
        <w:rPr>
          <w:spacing w:val="-2"/>
          <w:sz w:val="28"/>
        </w:rPr>
        <w:t>кордоном.</w:t>
      </w:r>
    </w:p>
    <w:p w14:paraId="34A14A7B" w14:textId="77777777" w:rsidR="00532048" w:rsidRDefault="00532048">
      <w:pPr>
        <w:pStyle w:val="a3"/>
        <w:ind w:left="0"/>
      </w:pPr>
    </w:p>
    <w:p w14:paraId="2AB30F8D" w14:textId="77777777" w:rsidR="00532048" w:rsidRDefault="00EC6C23" w:rsidP="00A26EE8">
      <w:pPr>
        <w:pStyle w:val="a5"/>
        <w:numPr>
          <w:ilvl w:val="0"/>
          <w:numId w:val="28"/>
        </w:numPr>
        <w:tabs>
          <w:tab w:val="left" w:pos="1304"/>
        </w:tabs>
        <w:ind w:right="369" w:firstLine="720"/>
        <w:jc w:val="both"/>
        <w:rPr>
          <w:sz w:val="28"/>
        </w:rPr>
      </w:pPr>
      <w:r>
        <w:rPr>
          <w:sz w:val="28"/>
        </w:rPr>
        <w:t>При відповіді на перше питання необхідно враховувати існуючи напрями освітньої діяльності в Україні та дати характеристику таким типам навчальних закладів України: університет, академія, інститут, консерваторія (музична академія), коледж, технікум (училище). При характеристиці університету вказати, які типи університетів існують в Україні. Також, аналізуючи дане питання, необхідно порівняти показники кількості університетів з іншими розвиненими країнами зі сталою системою освіти (Франція, Канада, Польща). До відповіді на це питання слід включити інформацію про рівні акредитації вищих закладів освіти.</w:t>
      </w:r>
    </w:p>
    <w:p w14:paraId="326856E9" w14:textId="77777777" w:rsidR="00532048" w:rsidRDefault="00EC6C23" w:rsidP="00A26EE8">
      <w:pPr>
        <w:pStyle w:val="a5"/>
        <w:numPr>
          <w:ilvl w:val="0"/>
          <w:numId w:val="28"/>
        </w:numPr>
        <w:tabs>
          <w:tab w:val="left" w:pos="1239"/>
        </w:tabs>
        <w:spacing w:before="1"/>
        <w:ind w:right="369" w:firstLine="720"/>
        <w:jc w:val="both"/>
        <w:rPr>
          <w:sz w:val="28"/>
        </w:rPr>
      </w:pPr>
      <w:r>
        <w:rPr>
          <w:sz w:val="28"/>
        </w:rPr>
        <w:t>При вивченні другого питання, необхідно проаналізувати положення Болонського процесу, які вже виконано урядом України.</w:t>
      </w:r>
      <w:r>
        <w:rPr>
          <w:spacing w:val="40"/>
          <w:sz w:val="28"/>
        </w:rPr>
        <w:t xml:space="preserve"> </w:t>
      </w:r>
      <w:r>
        <w:rPr>
          <w:sz w:val="28"/>
        </w:rPr>
        <w:t>Також слід порівняти особливості в</w:t>
      </w:r>
      <w:r>
        <w:rPr>
          <w:spacing w:val="-3"/>
          <w:sz w:val="28"/>
        </w:rPr>
        <w:t xml:space="preserve"> </w:t>
      </w:r>
      <w:r>
        <w:rPr>
          <w:sz w:val="28"/>
        </w:rPr>
        <w:t>розумінні</w:t>
      </w:r>
      <w:r>
        <w:rPr>
          <w:spacing w:val="-2"/>
          <w:sz w:val="28"/>
        </w:rPr>
        <w:t xml:space="preserve"> </w:t>
      </w:r>
      <w:r>
        <w:rPr>
          <w:sz w:val="28"/>
        </w:rPr>
        <w:t>ролі</w:t>
      </w:r>
      <w:r>
        <w:rPr>
          <w:spacing w:val="-1"/>
          <w:sz w:val="28"/>
        </w:rPr>
        <w:t xml:space="preserve"> </w:t>
      </w:r>
      <w:r>
        <w:rPr>
          <w:sz w:val="28"/>
        </w:rPr>
        <w:t>освіти</w:t>
      </w:r>
      <w:r>
        <w:rPr>
          <w:spacing w:val="-3"/>
          <w:sz w:val="28"/>
        </w:rPr>
        <w:t xml:space="preserve"> </w:t>
      </w:r>
      <w:r>
        <w:rPr>
          <w:sz w:val="28"/>
        </w:rPr>
        <w:t>в</w:t>
      </w:r>
      <w:r>
        <w:rPr>
          <w:spacing w:val="-1"/>
          <w:sz w:val="28"/>
        </w:rPr>
        <w:t xml:space="preserve"> </w:t>
      </w:r>
      <w:r>
        <w:rPr>
          <w:sz w:val="28"/>
        </w:rPr>
        <w:t>Європі</w:t>
      </w:r>
      <w:r>
        <w:rPr>
          <w:spacing w:val="-2"/>
          <w:sz w:val="28"/>
        </w:rPr>
        <w:t xml:space="preserve"> </w:t>
      </w:r>
      <w:r>
        <w:rPr>
          <w:sz w:val="28"/>
        </w:rPr>
        <w:t>та</w:t>
      </w:r>
      <w:r>
        <w:rPr>
          <w:spacing w:val="-2"/>
          <w:sz w:val="28"/>
        </w:rPr>
        <w:t xml:space="preserve"> </w:t>
      </w:r>
      <w:r>
        <w:rPr>
          <w:sz w:val="28"/>
        </w:rPr>
        <w:t>Україні.</w:t>
      </w:r>
      <w:r>
        <w:rPr>
          <w:spacing w:val="-4"/>
          <w:sz w:val="28"/>
        </w:rPr>
        <w:t xml:space="preserve"> </w:t>
      </w:r>
      <w:r>
        <w:rPr>
          <w:sz w:val="28"/>
        </w:rPr>
        <w:t>Зокрема</w:t>
      </w:r>
      <w:r>
        <w:rPr>
          <w:spacing w:val="-1"/>
          <w:sz w:val="28"/>
        </w:rPr>
        <w:t xml:space="preserve"> </w:t>
      </w:r>
      <w:r>
        <w:rPr>
          <w:sz w:val="28"/>
        </w:rPr>
        <w:t>звернути</w:t>
      </w:r>
      <w:r>
        <w:rPr>
          <w:spacing w:val="-2"/>
          <w:sz w:val="28"/>
        </w:rPr>
        <w:t xml:space="preserve"> </w:t>
      </w:r>
      <w:r>
        <w:rPr>
          <w:sz w:val="28"/>
        </w:rPr>
        <w:t>увагу на те, що в Європі освіта, як і політична діяльність, завжди була «соціальним ліфтом», можливістю підвищення соціального статусу людини, що було доступно лише людям з певним матеріальним достатком. Останнім часом ставлення до Болонського процесу в Європі не рівнозначне: багато прихильників вважають Болонський процес позитивною, ліберальною реформою в системах вищої освіти європейських країн, але деякі елітарні ВНЗ (Кембридж, Паризький політехнічний інститут, Московський державний університет та ін.) відмовляються брати участь у Болонському процесі, мотивуючи тим, що подібні реформи знижують якість освіти.</w:t>
      </w:r>
    </w:p>
    <w:p w14:paraId="67DAF572" w14:textId="77777777" w:rsidR="00532048" w:rsidRDefault="00532048">
      <w:pPr>
        <w:jc w:val="both"/>
        <w:rPr>
          <w:sz w:val="28"/>
        </w:rPr>
        <w:sectPr w:rsidR="00532048">
          <w:pgSz w:w="11910" w:h="16840"/>
          <w:pgMar w:top="1040" w:right="760" w:bottom="280" w:left="940" w:header="720" w:footer="0" w:gutter="0"/>
          <w:cols w:space="720"/>
        </w:sectPr>
      </w:pPr>
    </w:p>
    <w:p w14:paraId="5606F738" w14:textId="77777777" w:rsidR="00532048" w:rsidRDefault="00532048">
      <w:pPr>
        <w:pStyle w:val="a3"/>
        <w:spacing w:before="2"/>
        <w:ind w:left="0"/>
        <w:rPr>
          <w:sz w:val="13"/>
        </w:rPr>
      </w:pPr>
    </w:p>
    <w:p w14:paraId="64471342" w14:textId="77777777" w:rsidR="00532048" w:rsidRDefault="00EC6C23">
      <w:pPr>
        <w:pStyle w:val="a3"/>
        <w:ind w:left="1081"/>
        <w:rPr>
          <w:sz w:val="20"/>
        </w:rPr>
      </w:pPr>
      <w:r>
        <w:rPr>
          <w:noProof/>
          <w:sz w:val="20"/>
        </w:rPr>
        <w:drawing>
          <wp:inline distT="0" distB="0" distL="0" distR="0" wp14:anchorId="230365FD" wp14:editId="546C5FB2">
            <wp:extent cx="3814089" cy="4499991"/>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56" cstate="print"/>
                    <a:stretch>
                      <a:fillRect/>
                    </a:stretch>
                  </pic:blipFill>
                  <pic:spPr>
                    <a:xfrm>
                      <a:off x="0" y="0"/>
                      <a:ext cx="3814089" cy="4499991"/>
                    </a:xfrm>
                    <a:prstGeom prst="rect">
                      <a:avLst/>
                    </a:prstGeom>
                  </pic:spPr>
                </pic:pic>
              </a:graphicData>
            </a:graphic>
          </wp:inline>
        </w:drawing>
      </w:r>
    </w:p>
    <w:p w14:paraId="15BAA4BE" w14:textId="77777777" w:rsidR="00532048" w:rsidRDefault="00EC6C23">
      <w:pPr>
        <w:spacing w:before="36" w:line="242" w:lineRule="auto"/>
        <w:ind w:left="193" w:right="374" w:firstLine="720"/>
        <w:jc w:val="both"/>
        <w:rPr>
          <w:i/>
          <w:sz w:val="28"/>
        </w:rPr>
      </w:pPr>
      <w:r>
        <w:rPr>
          <w:i/>
          <w:sz w:val="28"/>
        </w:rPr>
        <w:t>Рис. 5. Структура модернізації сучасної системи освіти України відповідно до вимог Болонської системи</w:t>
      </w:r>
    </w:p>
    <w:p w14:paraId="344ED7BA" w14:textId="77777777" w:rsidR="00532048" w:rsidRDefault="00EC6C23">
      <w:pPr>
        <w:pStyle w:val="a3"/>
        <w:spacing w:before="317"/>
        <w:ind w:right="377" w:firstLine="720"/>
        <w:jc w:val="both"/>
      </w:pPr>
      <w:r>
        <w:t xml:space="preserve">Наприкінці необхідно навести основні напрями, за якими відбувається модернізація сучасної системи освіти України відповідно до вимог Болонської </w:t>
      </w:r>
      <w:r>
        <w:rPr>
          <w:spacing w:val="-2"/>
        </w:rPr>
        <w:t>системи.</w:t>
      </w:r>
    </w:p>
    <w:p w14:paraId="4FB6D815" w14:textId="77777777" w:rsidR="00532048" w:rsidRDefault="00EC6C23" w:rsidP="00A26EE8">
      <w:pPr>
        <w:pStyle w:val="a5"/>
        <w:numPr>
          <w:ilvl w:val="0"/>
          <w:numId w:val="28"/>
        </w:numPr>
        <w:tabs>
          <w:tab w:val="left" w:pos="1488"/>
        </w:tabs>
        <w:spacing w:line="242" w:lineRule="auto"/>
        <w:ind w:right="372" w:firstLine="720"/>
        <w:jc w:val="both"/>
        <w:rPr>
          <w:sz w:val="28"/>
        </w:rPr>
      </w:pPr>
      <w:r>
        <w:rPr>
          <w:sz w:val="28"/>
        </w:rPr>
        <w:t>Вивчаючи третє питання, необхідно навести декілька прикладів системи освіти за кордоном, порівнюючи їх з системою освіти в Україні.</w:t>
      </w:r>
    </w:p>
    <w:p w14:paraId="348C6B7B" w14:textId="77777777" w:rsidR="00532048" w:rsidRDefault="00EC6C23">
      <w:pPr>
        <w:pStyle w:val="2"/>
        <w:spacing w:before="315" w:line="322" w:lineRule="exact"/>
      </w:pPr>
      <w:r>
        <w:t>Питання</w:t>
      </w:r>
      <w:r>
        <w:rPr>
          <w:spacing w:val="-4"/>
        </w:rPr>
        <w:t xml:space="preserve"> </w:t>
      </w:r>
      <w:r>
        <w:t>для</w:t>
      </w:r>
      <w:r>
        <w:rPr>
          <w:spacing w:val="-3"/>
        </w:rPr>
        <w:t xml:space="preserve"> </w:t>
      </w:r>
      <w:r>
        <w:rPr>
          <w:spacing w:val="-2"/>
        </w:rPr>
        <w:t>самоконтролю:</w:t>
      </w:r>
    </w:p>
    <w:p w14:paraId="0A041CF6" w14:textId="77777777" w:rsidR="00532048" w:rsidRDefault="00EC6C23" w:rsidP="00A26EE8">
      <w:pPr>
        <w:pStyle w:val="a5"/>
        <w:numPr>
          <w:ilvl w:val="0"/>
          <w:numId w:val="27"/>
        </w:numPr>
        <w:tabs>
          <w:tab w:val="left" w:pos="1609"/>
        </w:tabs>
        <w:rPr>
          <w:sz w:val="28"/>
        </w:rPr>
      </w:pPr>
      <w:r>
        <w:rPr>
          <w:sz w:val="28"/>
        </w:rPr>
        <w:t>Які</w:t>
      </w:r>
      <w:r>
        <w:rPr>
          <w:spacing w:val="-6"/>
          <w:sz w:val="28"/>
        </w:rPr>
        <w:t xml:space="preserve"> </w:t>
      </w:r>
      <w:r>
        <w:rPr>
          <w:sz w:val="28"/>
        </w:rPr>
        <w:t>типи</w:t>
      </w:r>
      <w:r>
        <w:rPr>
          <w:spacing w:val="-3"/>
          <w:sz w:val="28"/>
        </w:rPr>
        <w:t xml:space="preserve"> </w:t>
      </w:r>
      <w:r>
        <w:rPr>
          <w:sz w:val="28"/>
        </w:rPr>
        <w:t>навчальних</w:t>
      </w:r>
      <w:r>
        <w:rPr>
          <w:spacing w:val="-4"/>
          <w:sz w:val="28"/>
        </w:rPr>
        <w:t xml:space="preserve"> </w:t>
      </w:r>
      <w:r>
        <w:rPr>
          <w:sz w:val="28"/>
        </w:rPr>
        <w:t>закладів</w:t>
      </w:r>
      <w:r>
        <w:rPr>
          <w:spacing w:val="-8"/>
          <w:sz w:val="28"/>
        </w:rPr>
        <w:t xml:space="preserve"> </w:t>
      </w:r>
      <w:r>
        <w:rPr>
          <w:sz w:val="28"/>
        </w:rPr>
        <w:t>характерні</w:t>
      </w:r>
      <w:r>
        <w:rPr>
          <w:spacing w:val="-6"/>
          <w:sz w:val="28"/>
        </w:rPr>
        <w:t xml:space="preserve"> </w:t>
      </w:r>
      <w:r>
        <w:rPr>
          <w:sz w:val="28"/>
        </w:rPr>
        <w:t>для</w:t>
      </w:r>
      <w:r>
        <w:rPr>
          <w:spacing w:val="-4"/>
          <w:sz w:val="28"/>
        </w:rPr>
        <w:t xml:space="preserve"> </w:t>
      </w:r>
      <w:r>
        <w:rPr>
          <w:spacing w:val="-2"/>
          <w:sz w:val="28"/>
        </w:rPr>
        <w:t>України?</w:t>
      </w:r>
    </w:p>
    <w:p w14:paraId="5AD7C396" w14:textId="77777777" w:rsidR="00532048" w:rsidRDefault="00EC6C23" w:rsidP="00A26EE8">
      <w:pPr>
        <w:pStyle w:val="a5"/>
        <w:numPr>
          <w:ilvl w:val="0"/>
          <w:numId w:val="27"/>
        </w:numPr>
        <w:tabs>
          <w:tab w:val="left" w:pos="1609"/>
        </w:tabs>
        <w:ind w:left="193" w:right="369" w:firstLine="720"/>
        <w:rPr>
          <w:sz w:val="28"/>
        </w:rPr>
      </w:pPr>
      <w:r>
        <w:rPr>
          <w:sz w:val="28"/>
        </w:rPr>
        <w:t>Які</w:t>
      </w:r>
      <w:r>
        <w:rPr>
          <w:spacing w:val="40"/>
          <w:sz w:val="28"/>
        </w:rPr>
        <w:t xml:space="preserve"> </w:t>
      </w:r>
      <w:r>
        <w:rPr>
          <w:sz w:val="28"/>
        </w:rPr>
        <w:t>реформи</w:t>
      </w:r>
      <w:r>
        <w:rPr>
          <w:spacing w:val="77"/>
          <w:sz w:val="28"/>
        </w:rPr>
        <w:t xml:space="preserve"> </w:t>
      </w:r>
      <w:r>
        <w:rPr>
          <w:sz w:val="28"/>
        </w:rPr>
        <w:t>проводить</w:t>
      </w:r>
      <w:r>
        <w:rPr>
          <w:spacing w:val="40"/>
          <w:sz w:val="28"/>
        </w:rPr>
        <w:t xml:space="preserve"> </w:t>
      </w:r>
      <w:r>
        <w:rPr>
          <w:sz w:val="28"/>
        </w:rPr>
        <w:t>уряд</w:t>
      </w:r>
      <w:r>
        <w:rPr>
          <w:spacing w:val="40"/>
          <w:sz w:val="28"/>
        </w:rPr>
        <w:t xml:space="preserve"> </w:t>
      </w:r>
      <w:r>
        <w:rPr>
          <w:sz w:val="28"/>
        </w:rPr>
        <w:t>України</w:t>
      </w:r>
      <w:r>
        <w:rPr>
          <w:spacing w:val="77"/>
          <w:sz w:val="28"/>
        </w:rPr>
        <w:t xml:space="preserve"> </w:t>
      </w:r>
      <w:r>
        <w:rPr>
          <w:sz w:val="28"/>
        </w:rPr>
        <w:t>у</w:t>
      </w:r>
      <w:r>
        <w:rPr>
          <w:spacing w:val="40"/>
          <w:sz w:val="28"/>
        </w:rPr>
        <w:t xml:space="preserve"> </w:t>
      </w:r>
      <w:r>
        <w:rPr>
          <w:sz w:val="28"/>
        </w:rPr>
        <w:t>системі</w:t>
      </w:r>
      <w:r>
        <w:rPr>
          <w:spacing w:val="77"/>
          <w:sz w:val="28"/>
        </w:rPr>
        <w:t xml:space="preserve"> </w:t>
      </w:r>
      <w:r>
        <w:rPr>
          <w:sz w:val="28"/>
        </w:rPr>
        <w:t>вищої</w:t>
      </w:r>
      <w:r>
        <w:rPr>
          <w:spacing w:val="40"/>
          <w:sz w:val="28"/>
        </w:rPr>
        <w:t xml:space="preserve"> </w:t>
      </w:r>
      <w:r>
        <w:rPr>
          <w:sz w:val="28"/>
        </w:rPr>
        <w:t>освіти</w:t>
      </w:r>
      <w:r>
        <w:rPr>
          <w:spacing w:val="80"/>
          <w:sz w:val="28"/>
        </w:rPr>
        <w:t xml:space="preserve"> </w:t>
      </w:r>
      <w:r>
        <w:rPr>
          <w:sz w:val="28"/>
        </w:rPr>
        <w:t>у рамках Болонської декларації?</w:t>
      </w:r>
    </w:p>
    <w:p w14:paraId="22773081" w14:textId="77777777" w:rsidR="00532048" w:rsidRDefault="00EC6C23" w:rsidP="00A26EE8">
      <w:pPr>
        <w:pStyle w:val="a5"/>
        <w:numPr>
          <w:ilvl w:val="0"/>
          <w:numId w:val="27"/>
        </w:numPr>
        <w:tabs>
          <w:tab w:val="left" w:pos="1609"/>
        </w:tabs>
        <w:spacing w:before="2"/>
        <w:rPr>
          <w:sz w:val="28"/>
        </w:rPr>
      </w:pPr>
      <w:r>
        <w:rPr>
          <w:sz w:val="28"/>
        </w:rPr>
        <w:t>Які</w:t>
      </w:r>
      <w:r>
        <w:rPr>
          <w:spacing w:val="-6"/>
          <w:sz w:val="28"/>
        </w:rPr>
        <w:t xml:space="preserve"> </w:t>
      </w:r>
      <w:r>
        <w:rPr>
          <w:sz w:val="28"/>
        </w:rPr>
        <w:t>вам</w:t>
      </w:r>
      <w:r>
        <w:rPr>
          <w:spacing w:val="-4"/>
          <w:sz w:val="28"/>
        </w:rPr>
        <w:t xml:space="preserve"> </w:t>
      </w:r>
      <w:r>
        <w:rPr>
          <w:sz w:val="28"/>
        </w:rPr>
        <w:t>відомі</w:t>
      </w:r>
      <w:r>
        <w:rPr>
          <w:spacing w:val="-4"/>
          <w:sz w:val="28"/>
        </w:rPr>
        <w:t xml:space="preserve"> </w:t>
      </w:r>
      <w:r>
        <w:rPr>
          <w:sz w:val="28"/>
        </w:rPr>
        <w:t>системи</w:t>
      </w:r>
      <w:r>
        <w:rPr>
          <w:spacing w:val="-4"/>
          <w:sz w:val="28"/>
        </w:rPr>
        <w:t xml:space="preserve"> </w:t>
      </w:r>
      <w:r>
        <w:rPr>
          <w:sz w:val="28"/>
        </w:rPr>
        <w:t>освіти,</w:t>
      </w:r>
      <w:r>
        <w:rPr>
          <w:spacing w:val="-5"/>
          <w:sz w:val="28"/>
        </w:rPr>
        <w:t xml:space="preserve"> </w:t>
      </w:r>
      <w:r>
        <w:rPr>
          <w:sz w:val="28"/>
        </w:rPr>
        <w:t>що</w:t>
      </w:r>
      <w:r>
        <w:rPr>
          <w:spacing w:val="-3"/>
          <w:sz w:val="28"/>
        </w:rPr>
        <w:t xml:space="preserve"> </w:t>
      </w:r>
      <w:r>
        <w:rPr>
          <w:sz w:val="28"/>
        </w:rPr>
        <w:t>характерні</w:t>
      </w:r>
      <w:r>
        <w:rPr>
          <w:spacing w:val="-4"/>
          <w:sz w:val="28"/>
        </w:rPr>
        <w:t xml:space="preserve"> </w:t>
      </w:r>
      <w:r>
        <w:rPr>
          <w:sz w:val="28"/>
        </w:rPr>
        <w:t>для</w:t>
      </w:r>
      <w:r>
        <w:rPr>
          <w:spacing w:val="-4"/>
          <w:sz w:val="28"/>
        </w:rPr>
        <w:t xml:space="preserve"> </w:t>
      </w:r>
      <w:r>
        <w:rPr>
          <w:sz w:val="28"/>
        </w:rPr>
        <w:t>інших</w:t>
      </w:r>
      <w:r>
        <w:rPr>
          <w:spacing w:val="-3"/>
          <w:sz w:val="28"/>
        </w:rPr>
        <w:t xml:space="preserve"> </w:t>
      </w:r>
      <w:r>
        <w:rPr>
          <w:spacing w:val="-2"/>
          <w:sz w:val="28"/>
        </w:rPr>
        <w:t>країн?</w:t>
      </w:r>
    </w:p>
    <w:p w14:paraId="37AE11FC" w14:textId="77777777" w:rsidR="00532048" w:rsidRDefault="00EC6C23">
      <w:pPr>
        <w:pStyle w:val="2"/>
        <w:spacing w:before="317"/>
        <w:ind w:left="1067" w:right="534"/>
        <w:jc w:val="center"/>
      </w:pPr>
      <w:r>
        <w:t>Тема</w:t>
      </w:r>
      <w:r>
        <w:rPr>
          <w:spacing w:val="-7"/>
        </w:rPr>
        <w:t xml:space="preserve"> </w:t>
      </w:r>
      <w:r>
        <w:t>2.</w:t>
      </w:r>
      <w:r>
        <w:rPr>
          <w:spacing w:val="-5"/>
        </w:rPr>
        <w:t xml:space="preserve"> </w:t>
      </w:r>
      <w:r>
        <w:t>Організація</w:t>
      </w:r>
      <w:r>
        <w:rPr>
          <w:spacing w:val="-7"/>
        </w:rPr>
        <w:t xml:space="preserve"> </w:t>
      </w:r>
      <w:r>
        <w:t>і</w:t>
      </w:r>
      <w:r>
        <w:rPr>
          <w:spacing w:val="-4"/>
        </w:rPr>
        <w:t xml:space="preserve"> </w:t>
      </w:r>
      <w:r>
        <w:t>основні</w:t>
      </w:r>
      <w:r>
        <w:rPr>
          <w:spacing w:val="-4"/>
        </w:rPr>
        <w:t xml:space="preserve"> </w:t>
      </w:r>
      <w:r>
        <w:t>форми</w:t>
      </w:r>
      <w:r>
        <w:rPr>
          <w:spacing w:val="-8"/>
        </w:rPr>
        <w:t xml:space="preserve"> </w:t>
      </w:r>
      <w:r>
        <w:t>навчального</w:t>
      </w:r>
      <w:r>
        <w:rPr>
          <w:spacing w:val="-5"/>
        </w:rPr>
        <w:t xml:space="preserve"> </w:t>
      </w:r>
      <w:r>
        <w:rPr>
          <w:spacing w:val="-2"/>
        </w:rPr>
        <w:t>процесу</w:t>
      </w:r>
    </w:p>
    <w:p w14:paraId="2BF4BD20" w14:textId="77777777" w:rsidR="00532048" w:rsidRDefault="00532048">
      <w:pPr>
        <w:pStyle w:val="a3"/>
        <w:spacing w:before="1"/>
        <w:ind w:left="0"/>
        <w:rPr>
          <w:b/>
        </w:rPr>
      </w:pPr>
    </w:p>
    <w:p w14:paraId="67084086" w14:textId="77777777" w:rsidR="00532048" w:rsidRDefault="00EC6C23">
      <w:pPr>
        <w:pStyle w:val="a3"/>
        <w:ind w:left="1067" w:right="529"/>
        <w:jc w:val="center"/>
      </w:pPr>
      <w:r>
        <w:rPr>
          <w:spacing w:val="-4"/>
        </w:rPr>
        <w:t>План</w:t>
      </w:r>
    </w:p>
    <w:p w14:paraId="42A054F5" w14:textId="77777777" w:rsidR="00532048" w:rsidRDefault="00EC6C23" w:rsidP="00A26EE8">
      <w:pPr>
        <w:pStyle w:val="a5"/>
        <w:numPr>
          <w:ilvl w:val="1"/>
          <w:numId w:val="26"/>
        </w:numPr>
        <w:tabs>
          <w:tab w:val="left" w:pos="1608"/>
        </w:tabs>
        <w:spacing w:before="321"/>
        <w:ind w:right="373" w:firstLine="720"/>
        <w:jc w:val="both"/>
        <w:rPr>
          <w:sz w:val="28"/>
        </w:rPr>
      </w:pPr>
      <w:r>
        <w:rPr>
          <w:sz w:val="28"/>
        </w:rPr>
        <w:t>Поняття та зміст</w:t>
      </w:r>
      <w:r>
        <w:rPr>
          <w:spacing w:val="40"/>
          <w:sz w:val="28"/>
        </w:rPr>
        <w:t xml:space="preserve"> </w:t>
      </w:r>
      <w:r>
        <w:rPr>
          <w:sz w:val="28"/>
        </w:rPr>
        <w:t>лекції,</w:t>
      </w:r>
      <w:r>
        <w:rPr>
          <w:spacing w:val="40"/>
          <w:sz w:val="28"/>
        </w:rPr>
        <w:t xml:space="preserve"> </w:t>
      </w:r>
      <w:r>
        <w:rPr>
          <w:sz w:val="28"/>
        </w:rPr>
        <w:t>практичні заняття, лабораторні заняття, семінарські заняття, курсові роботи і проекти, заліки та іспити, навчальна і виробнича практика.</w:t>
      </w:r>
    </w:p>
    <w:p w14:paraId="1BE813A6" w14:textId="77777777" w:rsidR="00532048" w:rsidRDefault="00EC6C23" w:rsidP="00A26EE8">
      <w:pPr>
        <w:pStyle w:val="a5"/>
        <w:numPr>
          <w:ilvl w:val="1"/>
          <w:numId w:val="26"/>
        </w:numPr>
        <w:tabs>
          <w:tab w:val="left" w:pos="1608"/>
        </w:tabs>
        <w:spacing w:before="2" w:line="322" w:lineRule="exact"/>
        <w:ind w:left="1608" w:hanging="695"/>
        <w:jc w:val="both"/>
        <w:rPr>
          <w:sz w:val="28"/>
        </w:rPr>
      </w:pPr>
      <w:r>
        <w:rPr>
          <w:sz w:val="28"/>
        </w:rPr>
        <w:t>Громадська</w:t>
      </w:r>
      <w:r>
        <w:rPr>
          <w:spacing w:val="-7"/>
          <w:sz w:val="28"/>
        </w:rPr>
        <w:t xml:space="preserve"> </w:t>
      </w:r>
      <w:r>
        <w:rPr>
          <w:sz w:val="28"/>
        </w:rPr>
        <w:t>і</w:t>
      </w:r>
      <w:r>
        <w:rPr>
          <w:spacing w:val="-2"/>
          <w:sz w:val="28"/>
        </w:rPr>
        <w:t xml:space="preserve"> </w:t>
      </w:r>
      <w:r>
        <w:rPr>
          <w:sz w:val="28"/>
        </w:rPr>
        <w:t>наукова</w:t>
      </w:r>
      <w:r>
        <w:rPr>
          <w:spacing w:val="-4"/>
          <w:sz w:val="28"/>
        </w:rPr>
        <w:t xml:space="preserve"> </w:t>
      </w:r>
      <w:r>
        <w:rPr>
          <w:sz w:val="28"/>
        </w:rPr>
        <w:t>робота</w:t>
      </w:r>
      <w:r>
        <w:rPr>
          <w:spacing w:val="-3"/>
          <w:sz w:val="28"/>
        </w:rPr>
        <w:t xml:space="preserve"> </w:t>
      </w:r>
      <w:r>
        <w:rPr>
          <w:spacing w:val="-2"/>
          <w:sz w:val="28"/>
        </w:rPr>
        <w:t>студентів.</w:t>
      </w:r>
    </w:p>
    <w:p w14:paraId="31467636" w14:textId="77777777" w:rsidR="00532048" w:rsidRDefault="00EC6C23" w:rsidP="00A26EE8">
      <w:pPr>
        <w:pStyle w:val="a5"/>
        <w:numPr>
          <w:ilvl w:val="1"/>
          <w:numId w:val="26"/>
        </w:numPr>
        <w:tabs>
          <w:tab w:val="left" w:pos="1608"/>
        </w:tabs>
        <w:ind w:left="1608" w:hanging="695"/>
        <w:jc w:val="both"/>
        <w:rPr>
          <w:sz w:val="28"/>
        </w:rPr>
      </w:pPr>
      <w:r>
        <w:rPr>
          <w:sz w:val="28"/>
        </w:rPr>
        <w:t>Організація</w:t>
      </w:r>
      <w:r>
        <w:rPr>
          <w:spacing w:val="-8"/>
          <w:sz w:val="28"/>
        </w:rPr>
        <w:t xml:space="preserve"> </w:t>
      </w:r>
      <w:r>
        <w:rPr>
          <w:sz w:val="28"/>
        </w:rPr>
        <w:t>самостійної</w:t>
      </w:r>
      <w:r>
        <w:rPr>
          <w:spacing w:val="-8"/>
          <w:sz w:val="28"/>
        </w:rPr>
        <w:t xml:space="preserve"> </w:t>
      </w:r>
      <w:r>
        <w:rPr>
          <w:sz w:val="28"/>
        </w:rPr>
        <w:t>роботи</w:t>
      </w:r>
      <w:r>
        <w:rPr>
          <w:spacing w:val="-8"/>
          <w:sz w:val="28"/>
        </w:rPr>
        <w:t xml:space="preserve"> </w:t>
      </w:r>
      <w:r>
        <w:rPr>
          <w:sz w:val="28"/>
        </w:rPr>
        <w:t>і</w:t>
      </w:r>
      <w:r>
        <w:rPr>
          <w:spacing w:val="-5"/>
          <w:sz w:val="28"/>
        </w:rPr>
        <w:t xml:space="preserve"> </w:t>
      </w:r>
      <w:r>
        <w:rPr>
          <w:sz w:val="28"/>
        </w:rPr>
        <w:t>відпочинку</w:t>
      </w:r>
      <w:r>
        <w:rPr>
          <w:spacing w:val="-4"/>
          <w:sz w:val="28"/>
        </w:rPr>
        <w:t xml:space="preserve"> </w:t>
      </w:r>
      <w:r>
        <w:rPr>
          <w:spacing w:val="-2"/>
          <w:sz w:val="28"/>
        </w:rPr>
        <w:t>студентів.</w:t>
      </w:r>
    </w:p>
    <w:p w14:paraId="7731C437" w14:textId="77777777" w:rsidR="00532048" w:rsidRDefault="00EC6C23" w:rsidP="00A26EE8">
      <w:pPr>
        <w:pStyle w:val="a5"/>
        <w:numPr>
          <w:ilvl w:val="0"/>
          <w:numId w:val="25"/>
        </w:numPr>
        <w:tabs>
          <w:tab w:val="left" w:pos="1258"/>
        </w:tabs>
        <w:spacing w:before="321"/>
        <w:ind w:right="366" w:firstLine="720"/>
        <w:jc w:val="both"/>
        <w:rPr>
          <w:sz w:val="28"/>
        </w:rPr>
      </w:pPr>
      <w:r>
        <w:rPr>
          <w:sz w:val="28"/>
        </w:rPr>
        <w:lastRenderedPageBreak/>
        <w:t>Приступаючи до розгляду першого питання, необхідно враховувати важливе значення в навчанні, вихованні і становленні студентства, набуття знань і досвіду, величезної кількості наукової, практичної і вузькопрофесійної інформації. Кожному студенту необхідно виробити свою власну систему методів вивчення, запам’ятовування, конспектування тих відомостей, які він одержує на лекціях, практичних і лабораторних заняттях, семінарах та інших формах навчання. Тому, в першу чергу, необхідно добре орієнтуватися в перерахованих</w:t>
      </w:r>
      <w:r>
        <w:rPr>
          <w:spacing w:val="-2"/>
          <w:sz w:val="28"/>
        </w:rPr>
        <w:t xml:space="preserve"> </w:t>
      </w:r>
      <w:r>
        <w:rPr>
          <w:sz w:val="28"/>
        </w:rPr>
        <w:t>поняттях,</w:t>
      </w:r>
      <w:r>
        <w:rPr>
          <w:spacing w:val="-2"/>
          <w:sz w:val="28"/>
        </w:rPr>
        <w:t xml:space="preserve"> </w:t>
      </w:r>
      <w:r>
        <w:rPr>
          <w:sz w:val="28"/>
        </w:rPr>
        <w:t>та</w:t>
      </w:r>
      <w:r>
        <w:rPr>
          <w:spacing w:val="-4"/>
          <w:sz w:val="28"/>
        </w:rPr>
        <w:t xml:space="preserve"> </w:t>
      </w:r>
      <w:r>
        <w:rPr>
          <w:sz w:val="28"/>
        </w:rPr>
        <w:t>особливостях</w:t>
      </w:r>
      <w:r>
        <w:rPr>
          <w:spacing w:val="-2"/>
          <w:sz w:val="28"/>
        </w:rPr>
        <w:t xml:space="preserve"> </w:t>
      </w:r>
      <w:r>
        <w:rPr>
          <w:sz w:val="28"/>
        </w:rPr>
        <w:t>навчання,</w:t>
      </w:r>
      <w:r>
        <w:rPr>
          <w:spacing w:val="-2"/>
          <w:sz w:val="28"/>
        </w:rPr>
        <w:t xml:space="preserve"> </w:t>
      </w:r>
      <w:r>
        <w:rPr>
          <w:sz w:val="28"/>
        </w:rPr>
        <w:t>за</w:t>
      </w:r>
      <w:r>
        <w:rPr>
          <w:spacing w:val="-4"/>
          <w:sz w:val="28"/>
        </w:rPr>
        <w:t xml:space="preserve"> </w:t>
      </w:r>
      <w:r>
        <w:rPr>
          <w:sz w:val="28"/>
        </w:rPr>
        <w:t>допомогою</w:t>
      </w:r>
      <w:r>
        <w:rPr>
          <w:spacing w:val="-3"/>
          <w:sz w:val="28"/>
        </w:rPr>
        <w:t xml:space="preserve"> </w:t>
      </w:r>
      <w:r>
        <w:rPr>
          <w:sz w:val="28"/>
        </w:rPr>
        <w:t>тих</w:t>
      </w:r>
      <w:r>
        <w:rPr>
          <w:spacing w:val="-1"/>
          <w:sz w:val="28"/>
        </w:rPr>
        <w:t xml:space="preserve"> </w:t>
      </w:r>
      <w:r>
        <w:rPr>
          <w:sz w:val="28"/>
        </w:rPr>
        <w:t>чи</w:t>
      </w:r>
      <w:r>
        <w:rPr>
          <w:spacing w:val="-3"/>
          <w:sz w:val="28"/>
        </w:rPr>
        <w:t xml:space="preserve"> </w:t>
      </w:r>
      <w:r>
        <w:rPr>
          <w:sz w:val="28"/>
        </w:rPr>
        <w:t>інших форм та методів навчання. Під час надання визначення перерахованим методам і формам навчання необхідно також вказувати їхні цілі та завдання</w:t>
      </w:r>
      <w:r>
        <w:rPr>
          <w:color w:val="FF0000"/>
          <w:sz w:val="28"/>
        </w:rPr>
        <w:t>.</w:t>
      </w:r>
    </w:p>
    <w:p w14:paraId="4B416093" w14:textId="77777777" w:rsidR="00532048" w:rsidRDefault="00EC6C23" w:rsidP="00A26EE8">
      <w:pPr>
        <w:pStyle w:val="a5"/>
        <w:numPr>
          <w:ilvl w:val="0"/>
          <w:numId w:val="25"/>
        </w:numPr>
        <w:tabs>
          <w:tab w:val="left" w:pos="1311"/>
        </w:tabs>
        <w:spacing w:before="2"/>
        <w:ind w:right="370" w:firstLine="789"/>
        <w:jc w:val="both"/>
        <w:rPr>
          <w:sz w:val="28"/>
        </w:rPr>
      </w:pPr>
      <w:r>
        <w:rPr>
          <w:sz w:val="28"/>
        </w:rPr>
        <w:t>При відповіді на друге питання необхідно висвітлити, які форми та види може мати громадська робота студентів. Необхідно пам’ятати, що для багатьох студентів навчання у ВНЗ є не тільки початком формування професійної підготовки, але й початком громадської діяльності. Також необхідно відмітити, що велику роль в підвищенні громадської свідомості студентів відводиться зустрічам з визначними людьми держави і передовиками виробництва, кращими випускниками ВНЗ, екскурсіям до Музею історії ВНЗ, різним культурним заходам тощо. Необхідно згадати про наймасовішу громадську організацію у ВНЗ - студентську профспілку. Важливою частиною відповіді на 2 питання є висвітлення характеристики та ролі для розвитку більшої самостійності студентської молоді, зростання і розширення ролі студентського</w:t>
      </w:r>
      <w:r>
        <w:rPr>
          <w:spacing w:val="46"/>
          <w:sz w:val="28"/>
        </w:rPr>
        <w:t xml:space="preserve"> </w:t>
      </w:r>
      <w:r>
        <w:rPr>
          <w:sz w:val="28"/>
        </w:rPr>
        <w:t>самоврядування.</w:t>
      </w:r>
      <w:r>
        <w:rPr>
          <w:spacing w:val="48"/>
          <w:sz w:val="28"/>
        </w:rPr>
        <w:t xml:space="preserve"> </w:t>
      </w:r>
      <w:r>
        <w:rPr>
          <w:sz w:val="28"/>
        </w:rPr>
        <w:t>Зокрема</w:t>
      </w:r>
      <w:r>
        <w:rPr>
          <w:spacing w:val="47"/>
          <w:sz w:val="28"/>
        </w:rPr>
        <w:t xml:space="preserve"> </w:t>
      </w:r>
      <w:r>
        <w:rPr>
          <w:sz w:val="28"/>
        </w:rPr>
        <w:t>ознайомитися</w:t>
      </w:r>
      <w:r>
        <w:rPr>
          <w:spacing w:val="48"/>
          <w:sz w:val="28"/>
        </w:rPr>
        <w:t xml:space="preserve"> </w:t>
      </w:r>
      <w:r>
        <w:rPr>
          <w:sz w:val="28"/>
        </w:rPr>
        <w:t>з</w:t>
      </w:r>
      <w:r>
        <w:rPr>
          <w:spacing w:val="45"/>
          <w:sz w:val="28"/>
        </w:rPr>
        <w:t xml:space="preserve"> </w:t>
      </w:r>
      <w:r>
        <w:rPr>
          <w:sz w:val="28"/>
        </w:rPr>
        <w:t>наказом</w:t>
      </w:r>
      <w:r>
        <w:rPr>
          <w:spacing w:val="52"/>
          <w:sz w:val="28"/>
        </w:rPr>
        <w:t xml:space="preserve"> </w:t>
      </w:r>
      <w:r>
        <w:rPr>
          <w:sz w:val="28"/>
        </w:rPr>
        <w:t>від</w:t>
      </w:r>
      <w:r>
        <w:rPr>
          <w:spacing w:val="47"/>
          <w:sz w:val="28"/>
        </w:rPr>
        <w:t xml:space="preserve"> </w:t>
      </w:r>
      <w:r>
        <w:rPr>
          <w:spacing w:val="-2"/>
          <w:sz w:val="28"/>
        </w:rPr>
        <w:t>03.04.01</w:t>
      </w:r>
    </w:p>
    <w:p w14:paraId="2622C524" w14:textId="79C48A73" w:rsidR="00532048" w:rsidRDefault="00EC6C23">
      <w:pPr>
        <w:pStyle w:val="a3"/>
        <w:spacing w:line="242" w:lineRule="auto"/>
        <w:ind w:right="372"/>
        <w:jc w:val="both"/>
      </w:pPr>
      <w:r>
        <w:t xml:space="preserve">№ 166 Міністерства освіти і науки України «Положення про студентське самоврядування у </w:t>
      </w:r>
      <w:r w:rsidR="00921E8D">
        <w:t>закладах вищої освіти</w:t>
      </w:r>
      <w:r>
        <w:t>».</w:t>
      </w:r>
    </w:p>
    <w:p w14:paraId="156DBC5C" w14:textId="45F3DA83" w:rsidR="00532048" w:rsidRDefault="00EC6C23" w:rsidP="00A80036">
      <w:pPr>
        <w:pStyle w:val="a3"/>
        <w:ind w:right="367" w:firstLine="720"/>
        <w:jc w:val="both"/>
      </w:pPr>
      <w:r>
        <w:t>У другій частині відповіді на це запитання,</w:t>
      </w:r>
      <w:r>
        <w:rPr>
          <w:spacing w:val="40"/>
        </w:rPr>
        <w:t xml:space="preserve"> </w:t>
      </w:r>
      <w:r>
        <w:t xml:space="preserve">необхідно охарактеризувати науково-дослідницьку роботу студентів (НДРС) ВНЗ як один із напрямів їх самостійної роботи, та вагомий чинник підготовки висококваліфікованих педагогів. Необхідно описати структуру науково-дослідницької роботи </w:t>
      </w:r>
      <w:r>
        <w:rPr>
          <w:spacing w:val="-2"/>
        </w:rPr>
        <w:t>студентів.</w:t>
      </w:r>
      <w:r w:rsidR="00A80036">
        <w:rPr>
          <w:spacing w:val="-2"/>
        </w:rPr>
        <w:t xml:space="preserve"> </w:t>
      </w:r>
      <w:r>
        <w:t>Вивчаючи третє питання необхідно пам’ятати, що професійне самовдосконалення майбутнього фахівця</w:t>
      </w:r>
      <w:r>
        <w:rPr>
          <w:spacing w:val="40"/>
        </w:rPr>
        <w:t xml:space="preserve"> </w:t>
      </w:r>
      <w:r>
        <w:t>- це свідомий, цілеспрямований процес підвищення рівня своєї професійно-педагогічної компетенції і розвитку професійно значущих якостей, відповідно до зовнішніх соціальних вимог, умов професійної педагогічної діяльності і власної програми розвитку. Потрібно</w:t>
      </w:r>
      <w:r>
        <w:rPr>
          <w:spacing w:val="80"/>
        </w:rPr>
        <w:t xml:space="preserve"> </w:t>
      </w:r>
      <w:r>
        <w:t xml:space="preserve">дати визначення поняттям самоосвіта та самовиховання. Для поняття самовиховання необхідно перелічити його етапи, та прийоми, які можливо використовувати на кожному з них. Самостійна робота студента є основним шляхом оволодіння навчальним матеріалом у вільний від обов'язкових навчальних занять час. Необхідно описати передумови успішності самостійної </w:t>
      </w:r>
      <w:r>
        <w:rPr>
          <w:spacing w:val="-2"/>
        </w:rPr>
        <w:t>роботи.</w:t>
      </w:r>
    </w:p>
    <w:p w14:paraId="2DDFC381" w14:textId="77777777" w:rsidR="00532048" w:rsidRDefault="00EC6C23">
      <w:pPr>
        <w:pStyle w:val="a3"/>
        <w:spacing w:before="1"/>
        <w:ind w:right="367" w:firstLine="720"/>
        <w:jc w:val="both"/>
      </w:pPr>
      <w:r>
        <w:t>У створенні умов для плідної навчальної і громадської діяльності, важливе значення має правильна організація побуту і відпочинку студентів. Тому слід приділити цьому питанню достатньо часу, для ознайомлення з професійними рекомендаціями організації побуту і відпочинку, та плідно використовувати їх на практиці.</w:t>
      </w:r>
    </w:p>
    <w:p w14:paraId="7C5BFA89" w14:textId="77777777" w:rsidR="00532048" w:rsidRDefault="00532048">
      <w:pPr>
        <w:pStyle w:val="a3"/>
        <w:ind w:left="0"/>
      </w:pPr>
    </w:p>
    <w:p w14:paraId="6FA74F54" w14:textId="77777777" w:rsidR="00532048" w:rsidRDefault="00EC6C23">
      <w:pPr>
        <w:pStyle w:val="2"/>
        <w:spacing w:before="1" w:line="322" w:lineRule="exact"/>
        <w:jc w:val="both"/>
      </w:pPr>
      <w:r>
        <w:t>Питання</w:t>
      </w:r>
      <w:r>
        <w:rPr>
          <w:spacing w:val="-4"/>
        </w:rPr>
        <w:t xml:space="preserve"> </w:t>
      </w:r>
      <w:r>
        <w:t>для</w:t>
      </w:r>
      <w:r>
        <w:rPr>
          <w:spacing w:val="-3"/>
        </w:rPr>
        <w:t xml:space="preserve"> </w:t>
      </w:r>
      <w:r>
        <w:rPr>
          <w:spacing w:val="-2"/>
        </w:rPr>
        <w:t>самоконтролю:</w:t>
      </w:r>
    </w:p>
    <w:p w14:paraId="009B4993" w14:textId="77777777" w:rsidR="00532048" w:rsidRDefault="00EC6C23" w:rsidP="00A26EE8">
      <w:pPr>
        <w:pStyle w:val="a5"/>
        <w:numPr>
          <w:ilvl w:val="0"/>
          <w:numId w:val="24"/>
        </w:numPr>
        <w:tabs>
          <w:tab w:val="left" w:pos="1608"/>
        </w:tabs>
        <w:ind w:right="376" w:firstLine="720"/>
        <w:jc w:val="both"/>
        <w:rPr>
          <w:sz w:val="28"/>
        </w:rPr>
      </w:pPr>
      <w:r>
        <w:rPr>
          <w:sz w:val="28"/>
        </w:rPr>
        <w:t>Охарактеризуйте такі поняття: лекція,</w:t>
      </w:r>
      <w:r>
        <w:rPr>
          <w:spacing w:val="40"/>
          <w:sz w:val="28"/>
        </w:rPr>
        <w:t xml:space="preserve"> </w:t>
      </w:r>
      <w:r>
        <w:rPr>
          <w:sz w:val="28"/>
        </w:rPr>
        <w:t>практичне заняття, лабораторне заняття, семінарське заняття, курсова роботи і проекти, залік та іспит, навчальна і виробнича практика.</w:t>
      </w:r>
    </w:p>
    <w:p w14:paraId="606229D9" w14:textId="77777777" w:rsidR="00532048" w:rsidRDefault="00EC6C23" w:rsidP="00A26EE8">
      <w:pPr>
        <w:pStyle w:val="a5"/>
        <w:numPr>
          <w:ilvl w:val="0"/>
          <w:numId w:val="24"/>
        </w:numPr>
        <w:tabs>
          <w:tab w:val="left" w:pos="1608"/>
        </w:tabs>
        <w:spacing w:before="1" w:line="322" w:lineRule="exact"/>
        <w:ind w:left="1608" w:hanging="695"/>
        <w:jc w:val="both"/>
        <w:rPr>
          <w:sz w:val="28"/>
        </w:rPr>
      </w:pPr>
      <w:r>
        <w:rPr>
          <w:sz w:val="28"/>
        </w:rPr>
        <w:lastRenderedPageBreak/>
        <w:t>Які</w:t>
      </w:r>
      <w:r>
        <w:rPr>
          <w:spacing w:val="-6"/>
          <w:sz w:val="28"/>
        </w:rPr>
        <w:t xml:space="preserve"> </w:t>
      </w:r>
      <w:r>
        <w:rPr>
          <w:sz w:val="28"/>
        </w:rPr>
        <w:t>якості</w:t>
      </w:r>
      <w:r>
        <w:rPr>
          <w:spacing w:val="-2"/>
          <w:sz w:val="28"/>
        </w:rPr>
        <w:t xml:space="preserve"> </w:t>
      </w:r>
      <w:r>
        <w:rPr>
          <w:sz w:val="28"/>
        </w:rPr>
        <w:t>виховує</w:t>
      </w:r>
      <w:r>
        <w:rPr>
          <w:spacing w:val="-4"/>
          <w:sz w:val="28"/>
        </w:rPr>
        <w:t xml:space="preserve"> </w:t>
      </w:r>
      <w:r>
        <w:rPr>
          <w:sz w:val="28"/>
        </w:rPr>
        <w:t>громадська</w:t>
      </w:r>
      <w:r>
        <w:rPr>
          <w:spacing w:val="-4"/>
          <w:sz w:val="28"/>
        </w:rPr>
        <w:t xml:space="preserve"> </w:t>
      </w:r>
      <w:r>
        <w:rPr>
          <w:sz w:val="28"/>
        </w:rPr>
        <w:t>і</w:t>
      </w:r>
      <w:r>
        <w:rPr>
          <w:spacing w:val="-5"/>
          <w:sz w:val="28"/>
        </w:rPr>
        <w:t xml:space="preserve"> </w:t>
      </w:r>
      <w:r>
        <w:rPr>
          <w:sz w:val="28"/>
        </w:rPr>
        <w:t>наукова</w:t>
      </w:r>
      <w:r>
        <w:rPr>
          <w:spacing w:val="-7"/>
          <w:sz w:val="28"/>
        </w:rPr>
        <w:t xml:space="preserve"> </w:t>
      </w:r>
      <w:r>
        <w:rPr>
          <w:sz w:val="28"/>
        </w:rPr>
        <w:t>робота</w:t>
      </w:r>
      <w:r>
        <w:rPr>
          <w:spacing w:val="-3"/>
          <w:sz w:val="28"/>
        </w:rPr>
        <w:t xml:space="preserve"> </w:t>
      </w:r>
      <w:r>
        <w:rPr>
          <w:sz w:val="28"/>
        </w:rPr>
        <w:t>у</w:t>
      </w:r>
      <w:r>
        <w:rPr>
          <w:spacing w:val="-3"/>
          <w:sz w:val="28"/>
        </w:rPr>
        <w:t xml:space="preserve"> </w:t>
      </w:r>
      <w:r>
        <w:rPr>
          <w:spacing w:val="-2"/>
          <w:sz w:val="28"/>
        </w:rPr>
        <w:t>студентів?</w:t>
      </w:r>
    </w:p>
    <w:p w14:paraId="30EC526F" w14:textId="77777777" w:rsidR="00532048" w:rsidRDefault="00EC6C23" w:rsidP="00A26EE8">
      <w:pPr>
        <w:pStyle w:val="a5"/>
        <w:numPr>
          <w:ilvl w:val="0"/>
          <w:numId w:val="24"/>
        </w:numPr>
        <w:tabs>
          <w:tab w:val="left" w:pos="1608"/>
        </w:tabs>
        <w:ind w:right="378" w:firstLine="720"/>
        <w:jc w:val="both"/>
        <w:rPr>
          <w:sz w:val="28"/>
        </w:rPr>
      </w:pPr>
      <w:r>
        <w:rPr>
          <w:sz w:val="28"/>
        </w:rPr>
        <w:t>Чим загрожує неправильна організація самостійної роботи і відпочинку студентів?</w:t>
      </w:r>
    </w:p>
    <w:p w14:paraId="219F8F5C" w14:textId="77777777" w:rsidR="00532048" w:rsidRDefault="00EC6C23">
      <w:pPr>
        <w:pStyle w:val="2"/>
        <w:spacing w:before="318"/>
        <w:ind w:left="1067" w:right="535"/>
        <w:jc w:val="center"/>
      </w:pPr>
      <w:r>
        <w:t>Тема</w:t>
      </w:r>
      <w:r>
        <w:rPr>
          <w:spacing w:val="-8"/>
        </w:rPr>
        <w:t xml:space="preserve"> </w:t>
      </w:r>
      <w:r>
        <w:t>3.</w:t>
      </w:r>
      <w:r>
        <w:rPr>
          <w:spacing w:val="-6"/>
        </w:rPr>
        <w:t xml:space="preserve"> </w:t>
      </w:r>
      <w:r>
        <w:t>Кваліфікаційні</w:t>
      </w:r>
      <w:r>
        <w:rPr>
          <w:spacing w:val="-5"/>
        </w:rPr>
        <w:t xml:space="preserve"> </w:t>
      </w:r>
      <w:r>
        <w:t>вимоги</w:t>
      </w:r>
      <w:r>
        <w:rPr>
          <w:spacing w:val="-7"/>
        </w:rPr>
        <w:t xml:space="preserve"> </w:t>
      </w:r>
      <w:r>
        <w:t>до</w:t>
      </w:r>
      <w:r>
        <w:rPr>
          <w:spacing w:val="-5"/>
        </w:rPr>
        <w:t xml:space="preserve"> </w:t>
      </w:r>
      <w:r>
        <w:t>майбутніх</w:t>
      </w:r>
      <w:r>
        <w:rPr>
          <w:spacing w:val="-5"/>
        </w:rPr>
        <w:t xml:space="preserve"> </w:t>
      </w:r>
      <w:r>
        <w:t>фахівців</w:t>
      </w:r>
      <w:r>
        <w:rPr>
          <w:spacing w:val="-7"/>
        </w:rPr>
        <w:t xml:space="preserve"> </w:t>
      </w:r>
      <w:r>
        <w:t>з</w:t>
      </w:r>
      <w:r>
        <w:rPr>
          <w:spacing w:val="-8"/>
        </w:rPr>
        <w:t xml:space="preserve"> </w:t>
      </w:r>
      <w:r>
        <w:rPr>
          <w:spacing w:val="-2"/>
        </w:rPr>
        <w:t>хімії</w:t>
      </w:r>
    </w:p>
    <w:p w14:paraId="014B8F5F" w14:textId="77777777" w:rsidR="00532048" w:rsidRDefault="00532048">
      <w:pPr>
        <w:pStyle w:val="a3"/>
        <w:spacing w:before="2"/>
        <w:ind w:left="0"/>
        <w:rPr>
          <w:b/>
        </w:rPr>
      </w:pPr>
    </w:p>
    <w:p w14:paraId="4AC7E5E9" w14:textId="77777777" w:rsidR="00532048" w:rsidRDefault="00EC6C23">
      <w:pPr>
        <w:pStyle w:val="a3"/>
        <w:ind w:left="1067" w:right="528"/>
        <w:jc w:val="center"/>
      </w:pPr>
      <w:r>
        <w:rPr>
          <w:spacing w:val="-4"/>
        </w:rPr>
        <w:t>План</w:t>
      </w:r>
    </w:p>
    <w:p w14:paraId="71CBF089" w14:textId="77777777" w:rsidR="00532048" w:rsidRDefault="00EC6C23" w:rsidP="00A26EE8">
      <w:pPr>
        <w:pStyle w:val="a5"/>
        <w:numPr>
          <w:ilvl w:val="1"/>
          <w:numId w:val="23"/>
        </w:numPr>
        <w:tabs>
          <w:tab w:val="left" w:pos="1609"/>
          <w:tab w:val="left" w:pos="3288"/>
          <w:tab w:val="left" w:pos="4142"/>
          <w:tab w:val="left" w:pos="5986"/>
          <w:tab w:val="left" w:pos="6967"/>
          <w:tab w:val="left" w:pos="7322"/>
          <w:tab w:val="left" w:pos="8085"/>
          <w:tab w:val="left" w:pos="8581"/>
        </w:tabs>
        <w:spacing w:before="321"/>
        <w:ind w:right="371" w:firstLine="720"/>
        <w:rPr>
          <w:sz w:val="28"/>
        </w:rPr>
      </w:pPr>
      <w:r>
        <w:rPr>
          <w:spacing w:val="-2"/>
          <w:sz w:val="28"/>
        </w:rPr>
        <w:t>Правильний</w:t>
      </w:r>
      <w:r>
        <w:rPr>
          <w:sz w:val="28"/>
        </w:rPr>
        <w:tab/>
      </w:r>
      <w:r>
        <w:rPr>
          <w:spacing w:val="-4"/>
          <w:sz w:val="28"/>
        </w:rPr>
        <w:t>вибір</w:t>
      </w:r>
      <w:r>
        <w:rPr>
          <w:sz w:val="28"/>
        </w:rPr>
        <w:tab/>
      </w:r>
      <w:r>
        <w:rPr>
          <w:spacing w:val="-2"/>
          <w:sz w:val="28"/>
        </w:rPr>
        <w:t>професійного</w:t>
      </w:r>
      <w:r>
        <w:rPr>
          <w:sz w:val="28"/>
        </w:rPr>
        <w:tab/>
      </w:r>
      <w:r>
        <w:rPr>
          <w:spacing w:val="-2"/>
          <w:sz w:val="28"/>
        </w:rPr>
        <w:t>шляху</w:t>
      </w:r>
      <w:r>
        <w:rPr>
          <w:sz w:val="28"/>
        </w:rPr>
        <w:tab/>
      </w:r>
      <w:r>
        <w:rPr>
          <w:spacing w:val="-10"/>
          <w:sz w:val="28"/>
        </w:rPr>
        <w:t>–</w:t>
      </w:r>
      <w:r>
        <w:rPr>
          <w:sz w:val="28"/>
        </w:rPr>
        <w:tab/>
      </w:r>
      <w:r>
        <w:rPr>
          <w:spacing w:val="-4"/>
          <w:sz w:val="28"/>
        </w:rPr>
        <w:t>крок</w:t>
      </w:r>
      <w:r>
        <w:rPr>
          <w:sz w:val="28"/>
        </w:rPr>
        <w:tab/>
      </w:r>
      <w:r>
        <w:rPr>
          <w:spacing w:val="-6"/>
          <w:sz w:val="28"/>
        </w:rPr>
        <w:t>до</w:t>
      </w:r>
      <w:r>
        <w:rPr>
          <w:sz w:val="28"/>
        </w:rPr>
        <w:tab/>
      </w:r>
      <w:r>
        <w:rPr>
          <w:spacing w:val="-2"/>
          <w:sz w:val="28"/>
        </w:rPr>
        <w:t>успішного суспільства.</w:t>
      </w:r>
    </w:p>
    <w:p w14:paraId="37D7BBB8" w14:textId="77777777" w:rsidR="00532048" w:rsidRDefault="00EC6C23" w:rsidP="00A26EE8">
      <w:pPr>
        <w:pStyle w:val="a5"/>
        <w:numPr>
          <w:ilvl w:val="1"/>
          <w:numId w:val="23"/>
        </w:numPr>
        <w:tabs>
          <w:tab w:val="left" w:pos="1609"/>
        </w:tabs>
        <w:spacing w:line="321" w:lineRule="exact"/>
        <w:ind w:left="1609"/>
        <w:rPr>
          <w:sz w:val="28"/>
        </w:rPr>
      </w:pPr>
      <w:r>
        <w:rPr>
          <w:sz w:val="28"/>
        </w:rPr>
        <w:t>Методики</w:t>
      </w:r>
      <w:r>
        <w:rPr>
          <w:spacing w:val="-8"/>
          <w:sz w:val="28"/>
        </w:rPr>
        <w:t xml:space="preserve"> </w:t>
      </w:r>
      <w:r>
        <w:rPr>
          <w:sz w:val="28"/>
        </w:rPr>
        <w:t>визначення</w:t>
      </w:r>
      <w:r>
        <w:rPr>
          <w:spacing w:val="-8"/>
          <w:sz w:val="28"/>
        </w:rPr>
        <w:t xml:space="preserve"> </w:t>
      </w:r>
      <w:r>
        <w:rPr>
          <w:sz w:val="28"/>
        </w:rPr>
        <w:t>професійних</w:t>
      </w:r>
      <w:r>
        <w:rPr>
          <w:spacing w:val="-10"/>
          <w:sz w:val="28"/>
        </w:rPr>
        <w:t xml:space="preserve"> </w:t>
      </w:r>
      <w:r>
        <w:rPr>
          <w:spacing w:val="-2"/>
          <w:sz w:val="28"/>
        </w:rPr>
        <w:t>інтересів.</w:t>
      </w:r>
    </w:p>
    <w:p w14:paraId="6A4956BC" w14:textId="77777777" w:rsidR="00532048" w:rsidRDefault="00EC6C23" w:rsidP="00A26EE8">
      <w:pPr>
        <w:pStyle w:val="a5"/>
        <w:numPr>
          <w:ilvl w:val="1"/>
          <w:numId w:val="23"/>
        </w:numPr>
        <w:tabs>
          <w:tab w:val="left" w:pos="1609"/>
        </w:tabs>
        <w:ind w:left="1609"/>
        <w:rPr>
          <w:sz w:val="28"/>
        </w:rPr>
      </w:pPr>
      <w:r>
        <w:rPr>
          <w:spacing w:val="-2"/>
          <w:sz w:val="28"/>
        </w:rPr>
        <w:t>Працевлаштування</w:t>
      </w:r>
      <w:r>
        <w:rPr>
          <w:spacing w:val="26"/>
          <w:sz w:val="28"/>
        </w:rPr>
        <w:t xml:space="preserve"> </w:t>
      </w:r>
      <w:r>
        <w:rPr>
          <w:spacing w:val="-2"/>
          <w:sz w:val="28"/>
        </w:rPr>
        <w:t>фахівців-хіміків.</w:t>
      </w:r>
    </w:p>
    <w:p w14:paraId="1A9162C9" w14:textId="77777777" w:rsidR="00532048" w:rsidRDefault="00532048">
      <w:pPr>
        <w:pStyle w:val="a3"/>
        <w:spacing w:before="1"/>
        <w:ind w:left="0"/>
      </w:pPr>
    </w:p>
    <w:p w14:paraId="6A040B37" w14:textId="7CC6FCAD" w:rsidR="00532048" w:rsidRPr="00A80036" w:rsidRDefault="00EC6C23" w:rsidP="00A26EE8">
      <w:pPr>
        <w:pStyle w:val="a5"/>
        <w:numPr>
          <w:ilvl w:val="0"/>
          <w:numId w:val="22"/>
        </w:numPr>
        <w:tabs>
          <w:tab w:val="left" w:pos="1213"/>
        </w:tabs>
        <w:spacing w:before="81"/>
        <w:ind w:right="103" w:firstLine="708"/>
        <w:jc w:val="both"/>
        <w:rPr>
          <w:sz w:val="28"/>
          <w:szCs w:val="28"/>
        </w:rPr>
      </w:pPr>
      <w:r>
        <w:rPr>
          <w:sz w:val="28"/>
        </w:rPr>
        <w:t xml:space="preserve">Досліджуючи дане питання, </w:t>
      </w:r>
      <w:r w:rsidRPr="00A80036">
        <w:rPr>
          <w:sz w:val="28"/>
          <w:szCs w:val="28"/>
        </w:rPr>
        <w:t>студентам необхідно знати, що правильний вибір професії в 2,5 рази зменшує плинність кадрів, на 10-15% збільшує продуктивність</w:t>
      </w:r>
      <w:r w:rsidRPr="00A80036">
        <w:rPr>
          <w:spacing w:val="76"/>
          <w:w w:val="150"/>
          <w:sz w:val="28"/>
          <w:szCs w:val="28"/>
        </w:rPr>
        <w:t xml:space="preserve"> </w:t>
      </w:r>
      <w:r w:rsidRPr="00A80036">
        <w:rPr>
          <w:sz w:val="28"/>
          <w:szCs w:val="28"/>
        </w:rPr>
        <w:t>праці,</w:t>
      </w:r>
      <w:r w:rsidRPr="00A80036">
        <w:rPr>
          <w:spacing w:val="76"/>
          <w:w w:val="150"/>
          <w:sz w:val="28"/>
          <w:szCs w:val="28"/>
        </w:rPr>
        <w:t xml:space="preserve"> </w:t>
      </w:r>
      <w:r w:rsidRPr="00A80036">
        <w:rPr>
          <w:sz w:val="28"/>
          <w:szCs w:val="28"/>
        </w:rPr>
        <w:t>у</w:t>
      </w:r>
      <w:r w:rsidRPr="00A80036">
        <w:rPr>
          <w:spacing w:val="76"/>
          <w:w w:val="150"/>
          <w:sz w:val="28"/>
          <w:szCs w:val="28"/>
        </w:rPr>
        <w:t xml:space="preserve"> </w:t>
      </w:r>
      <w:r w:rsidRPr="00A80036">
        <w:rPr>
          <w:sz w:val="28"/>
          <w:szCs w:val="28"/>
        </w:rPr>
        <w:t>1,5-2</w:t>
      </w:r>
      <w:r w:rsidRPr="00A80036">
        <w:rPr>
          <w:spacing w:val="76"/>
          <w:w w:val="150"/>
          <w:sz w:val="28"/>
          <w:szCs w:val="28"/>
        </w:rPr>
        <w:t xml:space="preserve"> </w:t>
      </w:r>
      <w:r w:rsidRPr="00A80036">
        <w:rPr>
          <w:sz w:val="28"/>
          <w:szCs w:val="28"/>
        </w:rPr>
        <w:t>рази</w:t>
      </w:r>
      <w:r w:rsidRPr="00A80036">
        <w:rPr>
          <w:spacing w:val="78"/>
          <w:w w:val="150"/>
          <w:sz w:val="28"/>
          <w:szCs w:val="28"/>
        </w:rPr>
        <w:t xml:space="preserve"> </w:t>
      </w:r>
      <w:r w:rsidRPr="00A80036">
        <w:rPr>
          <w:sz w:val="28"/>
          <w:szCs w:val="28"/>
        </w:rPr>
        <w:t>зменшує</w:t>
      </w:r>
      <w:r w:rsidRPr="00A80036">
        <w:rPr>
          <w:spacing w:val="76"/>
          <w:w w:val="150"/>
          <w:sz w:val="28"/>
          <w:szCs w:val="28"/>
        </w:rPr>
        <w:t xml:space="preserve"> </w:t>
      </w:r>
      <w:r w:rsidRPr="00A80036">
        <w:rPr>
          <w:sz w:val="28"/>
          <w:szCs w:val="28"/>
        </w:rPr>
        <w:t>вартість</w:t>
      </w:r>
      <w:r w:rsidRPr="00A80036">
        <w:rPr>
          <w:spacing w:val="76"/>
          <w:w w:val="150"/>
          <w:sz w:val="28"/>
          <w:szCs w:val="28"/>
        </w:rPr>
        <w:t xml:space="preserve"> </w:t>
      </w:r>
      <w:r w:rsidRPr="00A80036">
        <w:rPr>
          <w:sz w:val="28"/>
          <w:szCs w:val="28"/>
        </w:rPr>
        <w:t>навчання</w:t>
      </w:r>
      <w:r w:rsidRPr="00A80036">
        <w:rPr>
          <w:spacing w:val="78"/>
          <w:w w:val="150"/>
          <w:sz w:val="28"/>
          <w:szCs w:val="28"/>
        </w:rPr>
        <w:t xml:space="preserve"> </w:t>
      </w:r>
      <w:r w:rsidRPr="00A80036">
        <w:rPr>
          <w:sz w:val="28"/>
          <w:szCs w:val="28"/>
        </w:rPr>
        <w:t>кадрів.</w:t>
      </w:r>
      <w:r w:rsidRPr="00A80036">
        <w:rPr>
          <w:spacing w:val="74"/>
          <w:w w:val="150"/>
          <w:sz w:val="28"/>
          <w:szCs w:val="28"/>
        </w:rPr>
        <w:t xml:space="preserve"> </w:t>
      </w:r>
      <w:r w:rsidRPr="00A80036">
        <w:rPr>
          <w:sz w:val="28"/>
          <w:szCs w:val="28"/>
        </w:rPr>
        <w:t>При</w:t>
      </w:r>
      <w:r w:rsidR="00A80036" w:rsidRPr="00A80036">
        <w:rPr>
          <w:sz w:val="28"/>
          <w:szCs w:val="28"/>
        </w:rPr>
        <w:t xml:space="preserve"> </w:t>
      </w:r>
      <w:r w:rsidRPr="00A80036">
        <w:rPr>
          <w:sz w:val="28"/>
          <w:szCs w:val="28"/>
        </w:rPr>
        <w:t>розкритті даного питання необхідно проаналізувати умови сьогодення, які впливають на вибір професії. Студентам потрібно охарактеризувати риси, які сприяють кращому влаштуванню людини у професійній сфері, а саме здатності</w:t>
      </w:r>
      <w:r w:rsidRPr="00A80036">
        <w:rPr>
          <w:spacing w:val="80"/>
          <w:sz w:val="28"/>
          <w:szCs w:val="28"/>
        </w:rPr>
        <w:t xml:space="preserve"> </w:t>
      </w:r>
      <w:r w:rsidRPr="00A80036">
        <w:rPr>
          <w:sz w:val="28"/>
          <w:szCs w:val="28"/>
        </w:rPr>
        <w:t>до саморозвитку, самоорганізації, саморегуляції, самореалізації.</w:t>
      </w:r>
    </w:p>
    <w:p w14:paraId="382F1A31" w14:textId="77777777" w:rsidR="00532048" w:rsidRDefault="00EC6C23" w:rsidP="00A26EE8">
      <w:pPr>
        <w:pStyle w:val="a5"/>
        <w:numPr>
          <w:ilvl w:val="0"/>
          <w:numId w:val="22"/>
        </w:numPr>
        <w:tabs>
          <w:tab w:val="left" w:pos="1608"/>
        </w:tabs>
        <w:spacing w:before="1"/>
        <w:ind w:right="372" w:firstLine="720"/>
        <w:jc w:val="both"/>
        <w:rPr>
          <w:sz w:val="28"/>
        </w:rPr>
      </w:pPr>
      <w:r w:rsidRPr="00A80036">
        <w:rPr>
          <w:sz w:val="28"/>
          <w:szCs w:val="28"/>
        </w:rPr>
        <w:t>В цьому питанні студенти повинні перелічити та охарактеризувати зарубіжні та вітчизняні методики визначення</w:t>
      </w:r>
      <w:r>
        <w:rPr>
          <w:sz w:val="28"/>
        </w:rPr>
        <w:t xml:space="preserve"> професійних інтересів, та за декількома методиками дослідити свої професійні інтереси.</w:t>
      </w:r>
    </w:p>
    <w:p w14:paraId="020CA225" w14:textId="77777777" w:rsidR="00532048" w:rsidRDefault="00EC6C23" w:rsidP="00A26EE8">
      <w:pPr>
        <w:pStyle w:val="a5"/>
        <w:numPr>
          <w:ilvl w:val="0"/>
          <w:numId w:val="22"/>
        </w:numPr>
        <w:tabs>
          <w:tab w:val="left" w:pos="1227"/>
        </w:tabs>
        <w:spacing w:before="1"/>
        <w:ind w:right="99" w:firstLine="708"/>
        <w:jc w:val="both"/>
        <w:rPr>
          <w:sz w:val="28"/>
        </w:rPr>
      </w:pPr>
      <w:r>
        <w:rPr>
          <w:sz w:val="28"/>
        </w:rPr>
        <w:t>Вивчення третього питання передбачає розгляд основних напрямів для працевлаштування фахівців-хіміків: Міністерство охорони здоров’я (діагностичні лабораторії при лікарнях, мікробіологічні лабораторії фармакологічних заводів); Міністерство освіти і науки (школи, ліцеї, коледжі, інститути, університети, науково-дослідницькі лабораторії); харчова промисловість: на кондитерських фабриках, горілчаних заводах, пивзаводах, хлібопекарнях, рибозаводах – (лабораторії</w:t>
      </w:r>
      <w:r>
        <w:rPr>
          <w:spacing w:val="40"/>
          <w:sz w:val="28"/>
        </w:rPr>
        <w:t xml:space="preserve"> </w:t>
      </w:r>
      <w:r>
        <w:rPr>
          <w:sz w:val="28"/>
        </w:rPr>
        <w:t>аналізу якості</w:t>
      </w:r>
      <w:r>
        <w:rPr>
          <w:spacing w:val="40"/>
          <w:sz w:val="28"/>
        </w:rPr>
        <w:t xml:space="preserve"> </w:t>
      </w:r>
      <w:r>
        <w:rPr>
          <w:sz w:val="28"/>
        </w:rPr>
        <w:t>їх продукції); хімічна промисловість (лабораторії аналізу побутової хімії, нафтопродуктів); митниці (експертами з аналізу якості сировини та харчових продуктів. Також, при вивченні даного питання, необхідно розглянути практичну підготовку студентів-хіміків, яка формує у них професійні знання,</w:t>
      </w:r>
      <w:r>
        <w:rPr>
          <w:spacing w:val="-3"/>
          <w:sz w:val="28"/>
        </w:rPr>
        <w:t xml:space="preserve"> </w:t>
      </w:r>
      <w:r>
        <w:rPr>
          <w:sz w:val="28"/>
        </w:rPr>
        <w:t>навички</w:t>
      </w:r>
      <w:r>
        <w:rPr>
          <w:spacing w:val="-1"/>
          <w:sz w:val="28"/>
        </w:rPr>
        <w:t xml:space="preserve"> </w:t>
      </w:r>
      <w:r>
        <w:rPr>
          <w:sz w:val="28"/>
        </w:rPr>
        <w:t>та</w:t>
      </w:r>
      <w:r>
        <w:rPr>
          <w:spacing w:val="-3"/>
          <w:sz w:val="28"/>
        </w:rPr>
        <w:t xml:space="preserve"> </w:t>
      </w:r>
      <w:r>
        <w:rPr>
          <w:sz w:val="28"/>
        </w:rPr>
        <w:t>вміння,</w:t>
      </w:r>
      <w:r>
        <w:rPr>
          <w:spacing w:val="-2"/>
          <w:sz w:val="28"/>
        </w:rPr>
        <w:t xml:space="preserve"> </w:t>
      </w:r>
      <w:r>
        <w:rPr>
          <w:sz w:val="28"/>
        </w:rPr>
        <w:t>що</w:t>
      </w:r>
      <w:r>
        <w:rPr>
          <w:spacing w:val="-2"/>
          <w:sz w:val="28"/>
        </w:rPr>
        <w:t xml:space="preserve"> </w:t>
      </w:r>
      <w:r>
        <w:rPr>
          <w:sz w:val="28"/>
        </w:rPr>
        <w:t>необхідні</w:t>
      </w:r>
      <w:r>
        <w:rPr>
          <w:spacing w:val="-1"/>
          <w:sz w:val="28"/>
        </w:rPr>
        <w:t xml:space="preserve"> </w:t>
      </w:r>
      <w:r>
        <w:rPr>
          <w:sz w:val="28"/>
        </w:rPr>
        <w:t>фахівцю</w:t>
      </w:r>
      <w:r>
        <w:rPr>
          <w:spacing w:val="-4"/>
          <w:sz w:val="28"/>
        </w:rPr>
        <w:t xml:space="preserve"> </w:t>
      </w:r>
      <w:r>
        <w:rPr>
          <w:sz w:val="28"/>
        </w:rPr>
        <w:t>для</w:t>
      </w:r>
      <w:r>
        <w:rPr>
          <w:spacing w:val="-1"/>
          <w:sz w:val="28"/>
        </w:rPr>
        <w:t xml:space="preserve"> </w:t>
      </w:r>
      <w:r>
        <w:rPr>
          <w:sz w:val="28"/>
        </w:rPr>
        <w:t>творчої</w:t>
      </w:r>
      <w:r>
        <w:rPr>
          <w:spacing w:val="-1"/>
          <w:sz w:val="28"/>
        </w:rPr>
        <w:t xml:space="preserve"> </w:t>
      </w:r>
      <w:r>
        <w:rPr>
          <w:sz w:val="28"/>
        </w:rPr>
        <w:t xml:space="preserve">високопродуктивної роботи за обраною спеціальністю та бази практик, де удосконалюється практична підготовка студентів. Студентам потрібно розглянути поняття «професійне мислення», що дозволяє адаптуватися до всіх змін у науці й техніці й ефективно брати участь у науково-технічному прогресі. Видатний американський інженер- винахідник Едісон говорив: «Найбільше завдання цивілізації – навчити людину </w:t>
      </w:r>
      <w:r>
        <w:rPr>
          <w:spacing w:val="-2"/>
          <w:sz w:val="28"/>
        </w:rPr>
        <w:t>мислити».</w:t>
      </w:r>
    </w:p>
    <w:p w14:paraId="39B51ED6" w14:textId="77777777" w:rsidR="00532048" w:rsidRDefault="00EC6C23">
      <w:pPr>
        <w:pStyle w:val="a3"/>
        <w:ind w:right="101" w:firstLine="708"/>
        <w:jc w:val="both"/>
      </w:pPr>
      <w:r>
        <w:t>У сучасних умовах успішність фахівця забезпечується, у кінцевому підсумку, не тільки його кваліфікацією, засвідченою дипломом, але й особливою якістю особистості, що називають компетентністю. Тому, завершуючи відповідь на трете питання, студентам потрібно дати визначення поняттю «компетенція» та її ролі у професійній діяльності.</w:t>
      </w:r>
    </w:p>
    <w:p w14:paraId="746CD6D3" w14:textId="77777777" w:rsidR="00532048" w:rsidRDefault="00532048">
      <w:pPr>
        <w:pStyle w:val="a3"/>
        <w:ind w:left="0"/>
      </w:pPr>
    </w:p>
    <w:p w14:paraId="0E7A60C1" w14:textId="77777777" w:rsidR="00532048" w:rsidRDefault="00EC6C23">
      <w:pPr>
        <w:pStyle w:val="2"/>
        <w:spacing w:line="322" w:lineRule="exact"/>
      </w:pPr>
      <w:r>
        <w:t>Питання</w:t>
      </w:r>
      <w:r>
        <w:rPr>
          <w:spacing w:val="-4"/>
        </w:rPr>
        <w:t xml:space="preserve"> </w:t>
      </w:r>
      <w:r>
        <w:t>для</w:t>
      </w:r>
      <w:r>
        <w:rPr>
          <w:spacing w:val="-3"/>
        </w:rPr>
        <w:t xml:space="preserve"> </w:t>
      </w:r>
      <w:r>
        <w:rPr>
          <w:spacing w:val="-2"/>
        </w:rPr>
        <w:t>самоконтролю:</w:t>
      </w:r>
    </w:p>
    <w:p w14:paraId="07DE8896" w14:textId="77777777" w:rsidR="00532048" w:rsidRDefault="00EC6C23" w:rsidP="00A26EE8">
      <w:pPr>
        <w:pStyle w:val="a5"/>
        <w:numPr>
          <w:ilvl w:val="0"/>
          <w:numId w:val="21"/>
        </w:numPr>
        <w:tabs>
          <w:tab w:val="left" w:pos="552"/>
        </w:tabs>
        <w:ind w:right="379" w:firstLine="0"/>
        <w:rPr>
          <w:sz w:val="28"/>
        </w:rPr>
      </w:pPr>
      <w:r>
        <w:rPr>
          <w:sz w:val="28"/>
        </w:rPr>
        <w:lastRenderedPageBreak/>
        <w:t>Наскільки</w:t>
      </w:r>
      <w:r>
        <w:rPr>
          <w:spacing w:val="39"/>
          <w:sz w:val="28"/>
        </w:rPr>
        <w:t xml:space="preserve"> </w:t>
      </w:r>
      <w:r>
        <w:rPr>
          <w:sz w:val="28"/>
        </w:rPr>
        <w:t>важливо</w:t>
      </w:r>
      <w:r>
        <w:rPr>
          <w:spacing w:val="36"/>
          <w:sz w:val="28"/>
        </w:rPr>
        <w:t xml:space="preserve"> </w:t>
      </w:r>
      <w:r>
        <w:rPr>
          <w:sz w:val="28"/>
        </w:rPr>
        <w:t>вірно</w:t>
      </w:r>
      <w:r>
        <w:rPr>
          <w:spacing w:val="39"/>
          <w:sz w:val="28"/>
        </w:rPr>
        <w:t xml:space="preserve"> </w:t>
      </w:r>
      <w:r>
        <w:rPr>
          <w:sz w:val="28"/>
        </w:rPr>
        <w:t>визначити</w:t>
      </w:r>
      <w:r>
        <w:rPr>
          <w:spacing w:val="39"/>
          <w:sz w:val="28"/>
        </w:rPr>
        <w:t xml:space="preserve"> </w:t>
      </w:r>
      <w:r>
        <w:rPr>
          <w:sz w:val="28"/>
        </w:rPr>
        <w:t>схильність</w:t>
      </w:r>
      <w:r>
        <w:rPr>
          <w:spacing w:val="34"/>
          <w:sz w:val="28"/>
        </w:rPr>
        <w:t xml:space="preserve"> </w:t>
      </w:r>
      <w:r>
        <w:rPr>
          <w:sz w:val="28"/>
        </w:rPr>
        <w:t>до</w:t>
      </w:r>
      <w:r>
        <w:rPr>
          <w:spacing w:val="39"/>
          <w:sz w:val="28"/>
        </w:rPr>
        <w:t xml:space="preserve"> </w:t>
      </w:r>
      <w:r>
        <w:rPr>
          <w:sz w:val="28"/>
        </w:rPr>
        <w:t>певних</w:t>
      </w:r>
      <w:r>
        <w:rPr>
          <w:spacing w:val="37"/>
          <w:sz w:val="28"/>
        </w:rPr>
        <w:t xml:space="preserve"> </w:t>
      </w:r>
      <w:r>
        <w:rPr>
          <w:sz w:val="28"/>
        </w:rPr>
        <w:t>видів</w:t>
      </w:r>
      <w:r>
        <w:rPr>
          <w:spacing w:val="38"/>
          <w:sz w:val="28"/>
        </w:rPr>
        <w:t xml:space="preserve"> </w:t>
      </w:r>
      <w:r>
        <w:rPr>
          <w:sz w:val="28"/>
        </w:rPr>
        <w:t>діяльності при виборі професійного шляху?</w:t>
      </w:r>
    </w:p>
    <w:p w14:paraId="7F2A8601" w14:textId="77777777" w:rsidR="00532048" w:rsidRDefault="00EC6C23" w:rsidP="00A26EE8">
      <w:pPr>
        <w:pStyle w:val="a5"/>
        <w:numPr>
          <w:ilvl w:val="0"/>
          <w:numId w:val="21"/>
        </w:numPr>
        <w:tabs>
          <w:tab w:val="left" w:pos="552"/>
        </w:tabs>
        <w:spacing w:before="1"/>
        <w:ind w:left="552" w:hanging="359"/>
        <w:rPr>
          <w:sz w:val="28"/>
        </w:rPr>
      </w:pPr>
      <w:r>
        <w:rPr>
          <w:sz w:val="28"/>
        </w:rPr>
        <w:t>Які</w:t>
      </w:r>
      <w:r>
        <w:rPr>
          <w:spacing w:val="-7"/>
          <w:sz w:val="28"/>
        </w:rPr>
        <w:t xml:space="preserve"> </w:t>
      </w:r>
      <w:r>
        <w:rPr>
          <w:sz w:val="28"/>
        </w:rPr>
        <w:t>методики</w:t>
      </w:r>
      <w:r>
        <w:rPr>
          <w:spacing w:val="-5"/>
          <w:sz w:val="28"/>
        </w:rPr>
        <w:t xml:space="preserve"> </w:t>
      </w:r>
      <w:r>
        <w:rPr>
          <w:sz w:val="28"/>
        </w:rPr>
        <w:t>визначення</w:t>
      </w:r>
      <w:r>
        <w:rPr>
          <w:spacing w:val="-5"/>
          <w:sz w:val="28"/>
        </w:rPr>
        <w:t xml:space="preserve"> </w:t>
      </w:r>
      <w:r>
        <w:rPr>
          <w:sz w:val="28"/>
        </w:rPr>
        <w:t>професійних</w:t>
      </w:r>
      <w:r>
        <w:rPr>
          <w:spacing w:val="-8"/>
          <w:sz w:val="28"/>
        </w:rPr>
        <w:t xml:space="preserve"> </w:t>
      </w:r>
      <w:r>
        <w:rPr>
          <w:sz w:val="28"/>
        </w:rPr>
        <w:t>інтересів</w:t>
      </w:r>
      <w:r>
        <w:rPr>
          <w:spacing w:val="-6"/>
          <w:sz w:val="28"/>
        </w:rPr>
        <w:t xml:space="preserve"> </w:t>
      </w:r>
      <w:r>
        <w:rPr>
          <w:sz w:val="28"/>
        </w:rPr>
        <w:t>вам</w:t>
      </w:r>
      <w:r>
        <w:rPr>
          <w:spacing w:val="-6"/>
          <w:sz w:val="28"/>
        </w:rPr>
        <w:t xml:space="preserve"> </w:t>
      </w:r>
      <w:r>
        <w:rPr>
          <w:spacing w:val="-2"/>
          <w:sz w:val="28"/>
        </w:rPr>
        <w:t>відомі?</w:t>
      </w:r>
    </w:p>
    <w:p w14:paraId="1D63D850" w14:textId="77777777" w:rsidR="00532048" w:rsidRDefault="00EC6C23" w:rsidP="00A26EE8">
      <w:pPr>
        <w:pStyle w:val="a5"/>
        <w:numPr>
          <w:ilvl w:val="0"/>
          <w:numId w:val="21"/>
        </w:numPr>
        <w:tabs>
          <w:tab w:val="left" w:pos="552"/>
        </w:tabs>
        <w:spacing w:before="1" w:line="322" w:lineRule="exact"/>
        <w:ind w:left="552" w:hanging="359"/>
        <w:rPr>
          <w:sz w:val="28"/>
        </w:rPr>
      </w:pPr>
      <w:r>
        <w:rPr>
          <w:sz w:val="28"/>
        </w:rPr>
        <w:t>Які</w:t>
      </w:r>
      <w:r>
        <w:rPr>
          <w:spacing w:val="4"/>
          <w:sz w:val="28"/>
        </w:rPr>
        <w:t xml:space="preserve"> </w:t>
      </w:r>
      <w:r>
        <w:rPr>
          <w:sz w:val="28"/>
        </w:rPr>
        <w:t>посади</w:t>
      </w:r>
      <w:r>
        <w:rPr>
          <w:spacing w:val="6"/>
          <w:sz w:val="28"/>
        </w:rPr>
        <w:t xml:space="preserve"> </w:t>
      </w:r>
      <w:r>
        <w:rPr>
          <w:sz w:val="28"/>
        </w:rPr>
        <w:t>можуть</w:t>
      </w:r>
      <w:r>
        <w:rPr>
          <w:spacing w:val="2"/>
          <w:sz w:val="28"/>
        </w:rPr>
        <w:t xml:space="preserve"> </w:t>
      </w:r>
      <w:r>
        <w:rPr>
          <w:sz w:val="28"/>
        </w:rPr>
        <w:t>займати</w:t>
      </w:r>
      <w:r>
        <w:rPr>
          <w:spacing w:val="6"/>
          <w:sz w:val="28"/>
        </w:rPr>
        <w:t xml:space="preserve"> </w:t>
      </w:r>
      <w:r>
        <w:rPr>
          <w:sz w:val="28"/>
        </w:rPr>
        <w:t>випускники</w:t>
      </w:r>
      <w:r>
        <w:rPr>
          <w:spacing w:val="6"/>
          <w:sz w:val="28"/>
        </w:rPr>
        <w:t xml:space="preserve"> </w:t>
      </w:r>
      <w:r>
        <w:rPr>
          <w:sz w:val="28"/>
        </w:rPr>
        <w:t>напряму</w:t>
      </w:r>
      <w:r>
        <w:rPr>
          <w:spacing w:val="4"/>
          <w:sz w:val="28"/>
        </w:rPr>
        <w:t xml:space="preserve"> </w:t>
      </w:r>
      <w:r>
        <w:rPr>
          <w:sz w:val="28"/>
        </w:rPr>
        <w:t>підготовки</w:t>
      </w:r>
      <w:r>
        <w:rPr>
          <w:spacing w:val="13"/>
          <w:sz w:val="28"/>
        </w:rPr>
        <w:t xml:space="preserve"> </w:t>
      </w:r>
      <w:r>
        <w:rPr>
          <w:sz w:val="28"/>
        </w:rPr>
        <w:t>«Хімія»</w:t>
      </w:r>
      <w:r>
        <w:rPr>
          <w:spacing w:val="7"/>
          <w:sz w:val="28"/>
        </w:rPr>
        <w:t xml:space="preserve"> </w:t>
      </w:r>
      <w:r>
        <w:rPr>
          <w:sz w:val="28"/>
        </w:rPr>
        <w:t>за</w:t>
      </w:r>
      <w:r>
        <w:rPr>
          <w:spacing w:val="3"/>
          <w:sz w:val="28"/>
        </w:rPr>
        <w:t xml:space="preserve"> </w:t>
      </w:r>
      <w:r>
        <w:rPr>
          <w:spacing w:val="-5"/>
          <w:sz w:val="28"/>
        </w:rPr>
        <w:t>ОКР</w:t>
      </w:r>
    </w:p>
    <w:p w14:paraId="1A6E49F5" w14:textId="77777777" w:rsidR="00532048" w:rsidRDefault="00EC6C23">
      <w:pPr>
        <w:pStyle w:val="a3"/>
      </w:pPr>
      <w:r>
        <w:t>«бакалавр»,</w:t>
      </w:r>
      <w:r>
        <w:rPr>
          <w:spacing w:val="-15"/>
        </w:rPr>
        <w:t xml:space="preserve"> </w:t>
      </w:r>
      <w:r>
        <w:t>«спеціаліст»,</w:t>
      </w:r>
      <w:r>
        <w:rPr>
          <w:spacing w:val="-14"/>
        </w:rPr>
        <w:t xml:space="preserve"> </w:t>
      </w:r>
      <w:r>
        <w:rPr>
          <w:spacing w:val="-2"/>
        </w:rPr>
        <w:t>«магістр»?</w:t>
      </w:r>
    </w:p>
    <w:p w14:paraId="2E63FAE9" w14:textId="77777777" w:rsidR="00532048" w:rsidRDefault="00EC6C23">
      <w:pPr>
        <w:pStyle w:val="2"/>
        <w:spacing w:before="81"/>
        <w:ind w:left="1067" w:right="532"/>
        <w:jc w:val="center"/>
      </w:pPr>
      <w:r>
        <w:t>Тема</w:t>
      </w:r>
      <w:r>
        <w:rPr>
          <w:spacing w:val="-4"/>
        </w:rPr>
        <w:t xml:space="preserve"> </w:t>
      </w:r>
      <w:r>
        <w:t>4.</w:t>
      </w:r>
      <w:r>
        <w:rPr>
          <w:spacing w:val="-5"/>
        </w:rPr>
        <w:t xml:space="preserve"> </w:t>
      </w:r>
      <w:r>
        <w:t>Історія</w:t>
      </w:r>
      <w:r>
        <w:rPr>
          <w:spacing w:val="-7"/>
        </w:rPr>
        <w:t xml:space="preserve"> </w:t>
      </w:r>
      <w:r>
        <w:t>розвитку</w:t>
      </w:r>
      <w:r>
        <w:rPr>
          <w:spacing w:val="-6"/>
        </w:rPr>
        <w:t xml:space="preserve"> </w:t>
      </w:r>
      <w:r>
        <w:t>кафедри</w:t>
      </w:r>
      <w:r>
        <w:rPr>
          <w:spacing w:val="-6"/>
        </w:rPr>
        <w:t xml:space="preserve"> </w:t>
      </w:r>
      <w:r>
        <w:rPr>
          <w:spacing w:val="-2"/>
        </w:rPr>
        <w:t>хімії.</w:t>
      </w:r>
    </w:p>
    <w:p w14:paraId="4C9D9BA7" w14:textId="77777777" w:rsidR="00532048" w:rsidRDefault="00EC6C23">
      <w:pPr>
        <w:spacing w:before="2"/>
        <w:ind w:left="1067" w:right="525"/>
        <w:jc w:val="center"/>
        <w:rPr>
          <w:b/>
          <w:sz w:val="28"/>
        </w:rPr>
      </w:pPr>
      <w:r>
        <w:rPr>
          <w:b/>
          <w:sz w:val="28"/>
        </w:rPr>
        <w:t>Основні</w:t>
      </w:r>
      <w:r>
        <w:rPr>
          <w:b/>
          <w:spacing w:val="-9"/>
          <w:sz w:val="28"/>
        </w:rPr>
        <w:t xml:space="preserve"> </w:t>
      </w:r>
      <w:r>
        <w:rPr>
          <w:b/>
          <w:sz w:val="28"/>
        </w:rPr>
        <w:t>напрями</w:t>
      </w:r>
      <w:r>
        <w:rPr>
          <w:b/>
          <w:spacing w:val="-7"/>
          <w:sz w:val="28"/>
        </w:rPr>
        <w:t xml:space="preserve"> </w:t>
      </w:r>
      <w:r>
        <w:rPr>
          <w:b/>
          <w:sz w:val="28"/>
        </w:rPr>
        <w:t>наукових</w:t>
      </w:r>
      <w:r>
        <w:rPr>
          <w:b/>
          <w:spacing w:val="-7"/>
          <w:sz w:val="28"/>
        </w:rPr>
        <w:t xml:space="preserve"> </w:t>
      </w:r>
      <w:r>
        <w:rPr>
          <w:b/>
          <w:sz w:val="28"/>
        </w:rPr>
        <w:t>досліджень</w:t>
      </w:r>
      <w:r>
        <w:rPr>
          <w:b/>
          <w:spacing w:val="-6"/>
          <w:sz w:val="28"/>
        </w:rPr>
        <w:t xml:space="preserve"> </w:t>
      </w:r>
      <w:r>
        <w:rPr>
          <w:b/>
          <w:spacing w:val="-2"/>
          <w:sz w:val="28"/>
        </w:rPr>
        <w:t>кафедри</w:t>
      </w:r>
    </w:p>
    <w:p w14:paraId="55693BCB" w14:textId="77777777" w:rsidR="00532048" w:rsidRDefault="00EC6C23">
      <w:pPr>
        <w:pStyle w:val="a3"/>
        <w:spacing w:before="321"/>
        <w:ind w:left="1067" w:right="529"/>
        <w:jc w:val="center"/>
      </w:pPr>
      <w:r>
        <w:rPr>
          <w:spacing w:val="-4"/>
        </w:rPr>
        <w:t>План</w:t>
      </w:r>
    </w:p>
    <w:p w14:paraId="4127CAB0" w14:textId="77777777" w:rsidR="00532048" w:rsidRDefault="00EC6C23" w:rsidP="00A26EE8">
      <w:pPr>
        <w:pStyle w:val="a5"/>
        <w:numPr>
          <w:ilvl w:val="2"/>
          <w:numId w:val="21"/>
        </w:numPr>
        <w:tabs>
          <w:tab w:val="left" w:pos="1609"/>
        </w:tabs>
        <w:spacing w:before="322"/>
        <w:rPr>
          <w:sz w:val="28"/>
        </w:rPr>
      </w:pPr>
      <w:r>
        <w:rPr>
          <w:sz w:val="28"/>
        </w:rPr>
        <w:t>Школа</w:t>
      </w:r>
      <w:r>
        <w:rPr>
          <w:spacing w:val="-8"/>
          <w:sz w:val="28"/>
        </w:rPr>
        <w:t xml:space="preserve"> </w:t>
      </w:r>
      <w:r>
        <w:rPr>
          <w:sz w:val="28"/>
        </w:rPr>
        <w:t>біоорганічної</w:t>
      </w:r>
      <w:r>
        <w:rPr>
          <w:spacing w:val="-4"/>
          <w:sz w:val="28"/>
        </w:rPr>
        <w:t xml:space="preserve"> </w:t>
      </w:r>
      <w:r>
        <w:rPr>
          <w:sz w:val="28"/>
        </w:rPr>
        <w:t>хімії</w:t>
      </w:r>
      <w:r>
        <w:rPr>
          <w:spacing w:val="-3"/>
          <w:sz w:val="28"/>
        </w:rPr>
        <w:t xml:space="preserve"> </w:t>
      </w:r>
      <w:r>
        <w:rPr>
          <w:sz w:val="28"/>
        </w:rPr>
        <w:t>на</w:t>
      </w:r>
      <w:r>
        <w:rPr>
          <w:spacing w:val="-5"/>
          <w:sz w:val="28"/>
        </w:rPr>
        <w:t xml:space="preserve"> </w:t>
      </w:r>
      <w:r>
        <w:rPr>
          <w:sz w:val="28"/>
        </w:rPr>
        <w:t>кафедрі</w:t>
      </w:r>
      <w:r>
        <w:rPr>
          <w:spacing w:val="-3"/>
          <w:sz w:val="28"/>
        </w:rPr>
        <w:t xml:space="preserve"> </w:t>
      </w:r>
      <w:r>
        <w:rPr>
          <w:sz w:val="28"/>
        </w:rPr>
        <w:t>хімії</w:t>
      </w:r>
      <w:r>
        <w:rPr>
          <w:spacing w:val="-6"/>
          <w:sz w:val="28"/>
        </w:rPr>
        <w:t xml:space="preserve"> </w:t>
      </w:r>
      <w:r>
        <w:rPr>
          <w:spacing w:val="-4"/>
          <w:sz w:val="28"/>
        </w:rPr>
        <w:t>ЗНУ.</w:t>
      </w:r>
    </w:p>
    <w:p w14:paraId="2E97AA04" w14:textId="77777777" w:rsidR="00532048" w:rsidRDefault="00532048">
      <w:pPr>
        <w:pStyle w:val="a3"/>
        <w:spacing w:before="1"/>
        <w:ind w:left="0"/>
      </w:pPr>
    </w:p>
    <w:p w14:paraId="0B621A65" w14:textId="77777777" w:rsidR="00532048" w:rsidRDefault="00EC6C23" w:rsidP="00A26EE8">
      <w:pPr>
        <w:pStyle w:val="a5"/>
        <w:numPr>
          <w:ilvl w:val="0"/>
          <w:numId w:val="20"/>
        </w:numPr>
        <w:tabs>
          <w:tab w:val="left" w:pos="1182"/>
        </w:tabs>
        <w:ind w:right="369" w:firstLine="708"/>
        <w:jc w:val="both"/>
        <w:rPr>
          <w:sz w:val="28"/>
        </w:rPr>
      </w:pPr>
      <w:r>
        <w:rPr>
          <w:sz w:val="28"/>
        </w:rPr>
        <w:t>Дане</w:t>
      </w:r>
      <w:r>
        <w:rPr>
          <w:spacing w:val="-4"/>
          <w:sz w:val="28"/>
        </w:rPr>
        <w:t xml:space="preserve"> </w:t>
      </w:r>
      <w:r>
        <w:rPr>
          <w:sz w:val="28"/>
        </w:rPr>
        <w:t>питання</w:t>
      </w:r>
      <w:r>
        <w:rPr>
          <w:spacing w:val="-2"/>
          <w:sz w:val="28"/>
        </w:rPr>
        <w:t xml:space="preserve"> </w:t>
      </w:r>
      <w:r>
        <w:rPr>
          <w:sz w:val="28"/>
        </w:rPr>
        <w:t>вимагає</w:t>
      </w:r>
      <w:r>
        <w:rPr>
          <w:spacing w:val="-3"/>
          <w:sz w:val="28"/>
        </w:rPr>
        <w:t xml:space="preserve"> </w:t>
      </w:r>
      <w:r>
        <w:rPr>
          <w:sz w:val="28"/>
        </w:rPr>
        <w:t>від</w:t>
      </w:r>
      <w:r>
        <w:rPr>
          <w:spacing w:val="-2"/>
          <w:sz w:val="28"/>
        </w:rPr>
        <w:t xml:space="preserve"> </w:t>
      </w:r>
      <w:r>
        <w:rPr>
          <w:sz w:val="28"/>
        </w:rPr>
        <w:t>студентів</w:t>
      </w:r>
      <w:r>
        <w:rPr>
          <w:spacing w:val="-3"/>
          <w:sz w:val="28"/>
        </w:rPr>
        <w:t xml:space="preserve"> </w:t>
      </w:r>
      <w:r>
        <w:rPr>
          <w:sz w:val="28"/>
        </w:rPr>
        <w:t>розгляду</w:t>
      </w:r>
      <w:r>
        <w:rPr>
          <w:spacing w:val="-3"/>
          <w:sz w:val="28"/>
        </w:rPr>
        <w:t xml:space="preserve"> </w:t>
      </w:r>
      <w:r>
        <w:rPr>
          <w:sz w:val="28"/>
        </w:rPr>
        <w:t>напряму</w:t>
      </w:r>
      <w:r>
        <w:rPr>
          <w:spacing w:val="-3"/>
          <w:sz w:val="28"/>
        </w:rPr>
        <w:t xml:space="preserve"> </w:t>
      </w:r>
      <w:r>
        <w:rPr>
          <w:sz w:val="28"/>
        </w:rPr>
        <w:t>діяльності</w:t>
      </w:r>
      <w:r>
        <w:rPr>
          <w:spacing w:val="-2"/>
          <w:sz w:val="28"/>
        </w:rPr>
        <w:t xml:space="preserve"> </w:t>
      </w:r>
      <w:r>
        <w:rPr>
          <w:sz w:val="28"/>
        </w:rPr>
        <w:t>школи біоорганічної хімії ЗНУ під керівництвом проф., д.фарм.н. Л.О. Омельянчик та її здобутків. Знайомство зі складом школи, та знайомство з представниками гуртка</w:t>
      </w:r>
      <w:r>
        <w:rPr>
          <w:spacing w:val="40"/>
          <w:sz w:val="28"/>
        </w:rPr>
        <w:t xml:space="preserve"> </w:t>
      </w:r>
      <w:r>
        <w:rPr>
          <w:sz w:val="28"/>
        </w:rPr>
        <w:t>з</w:t>
      </w:r>
      <w:r>
        <w:rPr>
          <w:spacing w:val="40"/>
          <w:sz w:val="28"/>
        </w:rPr>
        <w:t xml:space="preserve"> </w:t>
      </w:r>
      <w:r>
        <w:rPr>
          <w:sz w:val="28"/>
        </w:rPr>
        <w:t>біоорганічної</w:t>
      </w:r>
      <w:r>
        <w:rPr>
          <w:spacing w:val="40"/>
          <w:sz w:val="28"/>
        </w:rPr>
        <w:t xml:space="preserve"> </w:t>
      </w:r>
      <w:r>
        <w:rPr>
          <w:sz w:val="28"/>
        </w:rPr>
        <w:t>хімії,</w:t>
      </w:r>
      <w:r>
        <w:rPr>
          <w:spacing w:val="40"/>
          <w:sz w:val="28"/>
        </w:rPr>
        <w:t xml:space="preserve"> </w:t>
      </w:r>
      <w:r>
        <w:rPr>
          <w:sz w:val="28"/>
        </w:rPr>
        <w:t>який</w:t>
      </w:r>
      <w:r>
        <w:rPr>
          <w:spacing w:val="40"/>
          <w:sz w:val="28"/>
        </w:rPr>
        <w:t xml:space="preserve"> </w:t>
      </w:r>
      <w:r>
        <w:rPr>
          <w:sz w:val="28"/>
        </w:rPr>
        <w:t>заснований</w:t>
      </w:r>
      <w:r>
        <w:rPr>
          <w:spacing w:val="40"/>
          <w:sz w:val="28"/>
        </w:rPr>
        <w:t xml:space="preserve"> </w:t>
      </w:r>
      <w:r>
        <w:rPr>
          <w:sz w:val="28"/>
        </w:rPr>
        <w:t>представниками</w:t>
      </w:r>
      <w:r>
        <w:rPr>
          <w:spacing w:val="40"/>
          <w:sz w:val="28"/>
        </w:rPr>
        <w:t xml:space="preserve"> </w:t>
      </w:r>
      <w:r>
        <w:rPr>
          <w:sz w:val="28"/>
        </w:rPr>
        <w:t>школи</w:t>
      </w:r>
      <w:r>
        <w:rPr>
          <w:spacing w:val="40"/>
          <w:sz w:val="28"/>
        </w:rPr>
        <w:t xml:space="preserve"> </w:t>
      </w:r>
      <w:r>
        <w:rPr>
          <w:sz w:val="28"/>
        </w:rPr>
        <w:t>–</w:t>
      </w:r>
      <w:r>
        <w:rPr>
          <w:spacing w:val="80"/>
          <w:sz w:val="28"/>
        </w:rPr>
        <w:t xml:space="preserve"> </w:t>
      </w:r>
      <w:r>
        <w:rPr>
          <w:sz w:val="28"/>
        </w:rPr>
        <w:t xml:space="preserve">проф., д.б.н. Бражко О.А. та доц., к.б.н. Загороднім М.П. Студентам необхідно побувати на практичних заняттях гуртка, взяти участь у його практичній </w:t>
      </w:r>
      <w:r>
        <w:rPr>
          <w:spacing w:val="-2"/>
          <w:sz w:val="28"/>
        </w:rPr>
        <w:t>діяльності.</w:t>
      </w:r>
    </w:p>
    <w:p w14:paraId="4D9B5E58" w14:textId="77777777" w:rsidR="00532048" w:rsidRDefault="00532048">
      <w:pPr>
        <w:pStyle w:val="a3"/>
        <w:ind w:left="0"/>
      </w:pPr>
    </w:p>
    <w:p w14:paraId="5C7F4503" w14:textId="77777777" w:rsidR="00532048" w:rsidRDefault="00EC6C23">
      <w:pPr>
        <w:pStyle w:val="2"/>
        <w:spacing w:line="322" w:lineRule="exact"/>
      </w:pPr>
      <w:r>
        <w:t>Питання</w:t>
      </w:r>
      <w:r>
        <w:rPr>
          <w:spacing w:val="-4"/>
        </w:rPr>
        <w:t xml:space="preserve"> </w:t>
      </w:r>
      <w:r>
        <w:t>для</w:t>
      </w:r>
      <w:r>
        <w:rPr>
          <w:spacing w:val="-3"/>
        </w:rPr>
        <w:t xml:space="preserve"> </w:t>
      </w:r>
      <w:r>
        <w:rPr>
          <w:spacing w:val="-2"/>
        </w:rPr>
        <w:t>самоконтролю:</w:t>
      </w:r>
    </w:p>
    <w:p w14:paraId="19876546" w14:textId="77777777" w:rsidR="00532048" w:rsidRDefault="00EC6C23" w:rsidP="00A26EE8">
      <w:pPr>
        <w:pStyle w:val="a5"/>
        <w:numPr>
          <w:ilvl w:val="0"/>
          <w:numId w:val="19"/>
        </w:numPr>
        <w:tabs>
          <w:tab w:val="left" w:pos="912"/>
        </w:tabs>
        <w:ind w:left="912" w:hanging="539"/>
        <w:jc w:val="both"/>
        <w:rPr>
          <w:sz w:val="28"/>
          <w:u w:val="single"/>
        </w:rPr>
      </w:pPr>
      <w:r>
        <w:rPr>
          <w:sz w:val="28"/>
        </w:rPr>
        <w:t>Які</w:t>
      </w:r>
      <w:r>
        <w:rPr>
          <w:spacing w:val="-7"/>
          <w:sz w:val="28"/>
        </w:rPr>
        <w:t xml:space="preserve"> </w:t>
      </w:r>
      <w:r>
        <w:rPr>
          <w:sz w:val="28"/>
        </w:rPr>
        <w:t>досягнення</w:t>
      </w:r>
      <w:r>
        <w:rPr>
          <w:spacing w:val="-4"/>
          <w:sz w:val="28"/>
        </w:rPr>
        <w:t xml:space="preserve"> </w:t>
      </w:r>
      <w:r>
        <w:rPr>
          <w:sz w:val="28"/>
        </w:rPr>
        <w:t>має</w:t>
      </w:r>
      <w:r>
        <w:rPr>
          <w:spacing w:val="-8"/>
          <w:sz w:val="28"/>
        </w:rPr>
        <w:t xml:space="preserve"> </w:t>
      </w:r>
      <w:r>
        <w:rPr>
          <w:sz w:val="28"/>
        </w:rPr>
        <w:t>школа</w:t>
      </w:r>
      <w:r>
        <w:rPr>
          <w:spacing w:val="-8"/>
          <w:sz w:val="28"/>
        </w:rPr>
        <w:t xml:space="preserve"> </w:t>
      </w:r>
      <w:r>
        <w:rPr>
          <w:sz w:val="28"/>
        </w:rPr>
        <w:t>біоорганічної</w:t>
      </w:r>
      <w:r>
        <w:rPr>
          <w:spacing w:val="-5"/>
          <w:sz w:val="28"/>
        </w:rPr>
        <w:t xml:space="preserve"> </w:t>
      </w:r>
      <w:r>
        <w:rPr>
          <w:sz w:val="28"/>
        </w:rPr>
        <w:t>хімії</w:t>
      </w:r>
      <w:r>
        <w:rPr>
          <w:spacing w:val="-6"/>
          <w:sz w:val="28"/>
        </w:rPr>
        <w:t xml:space="preserve"> </w:t>
      </w:r>
      <w:r>
        <w:rPr>
          <w:sz w:val="28"/>
        </w:rPr>
        <w:t>на</w:t>
      </w:r>
      <w:r>
        <w:rPr>
          <w:spacing w:val="-5"/>
          <w:sz w:val="28"/>
        </w:rPr>
        <w:t xml:space="preserve"> </w:t>
      </w:r>
      <w:r>
        <w:rPr>
          <w:sz w:val="28"/>
        </w:rPr>
        <w:t>кафедрі</w:t>
      </w:r>
      <w:r>
        <w:rPr>
          <w:spacing w:val="-3"/>
          <w:sz w:val="28"/>
        </w:rPr>
        <w:t xml:space="preserve"> </w:t>
      </w:r>
      <w:r>
        <w:rPr>
          <w:sz w:val="28"/>
        </w:rPr>
        <w:t>хімії</w:t>
      </w:r>
      <w:r>
        <w:rPr>
          <w:spacing w:val="-6"/>
          <w:sz w:val="28"/>
        </w:rPr>
        <w:t xml:space="preserve"> </w:t>
      </w:r>
      <w:r>
        <w:rPr>
          <w:spacing w:val="-4"/>
          <w:sz w:val="28"/>
        </w:rPr>
        <w:t>ЗНУ?</w:t>
      </w:r>
    </w:p>
    <w:p w14:paraId="7A44F875" w14:textId="77777777" w:rsidR="00532048" w:rsidRDefault="00EC6C23">
      <w:pPr>
        <w:pStyle w:val="a3"/>
        <w:spacing w:before="321" w:line="322" w:lineRule="exact"/>
        <w:ind w:left="913"/>
      </w:pPr>
      <w:r>
        <w:rPr>
          <w:spacing w:val="-2"/>
        </w:rPr>
        <w:t>Література:</w:t>
      </w:r>
    </w:p>
    <w:p w14:paraId="42FC8C07" w14:textId="77777777" w:rsidR="00532048" w:rsidRDefault="00EC6C23" w:rsidP="00A26EE8">
      <w:pPr>
        <w:pStyle w:val="a5"/>
        <w:numPr>
          <w:ilvl w:val="0"/>
          <w:numId w:val="18"/>
        </w:numPr>
        <w:tabs>
          <w:tab w:val="left" w:pos="721"/>
        </w:tabs>
        <w:ind w:right="287" w:firstLine="180"/>
        <w:jc w:val="both"/>
        <w:rPr>
          <w:sz w:val="28"/>
        </w:rPr>
      </w:pPr>
      <w:r>
        <w:rPr>
          <w:sz w:val="28"/>
        </w:rPr>
        <w:t>Біологічний факультет – 20 років потому:</w:t>
      </w:r>
      <w:r>
        <w:rPr>
          <w:spacing w:val="40"/>
          <w:sz w:val="28"/>
        </w:rPr>
        <w:t xml:space="preserve"> </w:t>
      </w:r>
      <w:r>
        <w:rPr>
          <w:sz w:val="28"/>
        </w:rPr>
        <w:t>Ювілейна книга до 20-річчя біологічного факультету ЗНУ / Колектив біологічного факультету. – Запоріжжя: ЗНУ, 2007. – 138 с.</w:t>
      </w:r>
    </w:p>
    <w:p w14:paraId="6D94B531" w14:textId="77777777" w:rsidR="00532048" w:rsidRDefault="00EC6C23" w:rsidP="00A26EE8">
      <w:pPr>
        <w:pStyle w:val="a5"/>
        <w:numPr>
          <w:ilvl w:val="0"/>
          <w:numId w:val="18"/>
        </w:numPr>
        <w:tabs>
          <w:tab w:val="left" w:pos="670"/>
        </w:tabs>
        <w:spacing w:before="1"/>
        <w:ind w:left="670" w:hanging="297"/>
        <w:jc w:val="both"/>
        <w:rPr>
          <w:sz w:val="28"/>
        </w:rPr>
      </w:pPr>
      <w:r>
        <w:rPr>
          <w:sz w:val="28"/>
        </w:rPr>
        <w:t>Кафедра</w:t>
      </w:r>
      <w:r>
        <w:rPr>
          <w:spacing w:val="7"/>
          <w:sz w:val="28"/>
        </w:rPr>
        <w:t xml:space="preserve"> </w:t>
      </w:r>
      <w:r>
        <w:rPr>
          <w:sz w:val="28"/>
        </w:rPr>
        <w:t>хімії</w:t>
      </w:r>
      <w:r>
        <w:rPr>
          <w:spacing w:val="11"/>
          <w:sz w:val="28"/>
        </w:rPr>
        <w:t xml:space="preserve"> </w:t>
      </w:r>
      <w:r>
        <w:rPr>
          <w:sz w:val="28"/>
        </w:rPr>
        <w:t>Запорізького</w:t>
      </w:r>
      <w:r>
        <w:rPr>
          <w:spacing w:val="11"/>
          <w:sz w:val="28"/>
        </w:rPr>
        <w:t xml:space="preserve"> </w:t>
      </w:r>
      <w:r>
        <w:rPr>
          <w:sz w:val="28"/>
        </w:rPr>
        <w:t>національного</w:t>
      </w:r>
      <w:r>
        <w:rPr>
          <w:spacing w:val="11"/>
          <w:sz w:val="28"/>
        </w:rPr>
        <w:t xml:space="preserve"> </w:t>
      </w:r>
      <w:r>
        <w:rPr>
          <w:sz w:val="28"/>
        </w:rPr>
        <w:t>університету</w:t>
      </w:r>
      <w:r>
        <w:rPr>
          <w:spacing w:val="58"/>
          <w:w w:val="150"/>
          <w:sz w:val="28"/>
        </w:rPr>
        <w:t xml:space="preserve"> </w:t>
      </w:r>
      <w:r>
        <w:rPr>
          <w:sz w:val="28"/>
        </w:rPr>
        <w:t>у</w:t>
      </w:r>
      <w:r>
        <w:rPr>
          <w:spacing w:val="13"/>
          <w:sz w:val="28"/>
        </w:rPr>
        <w:t xml:space="preserve"> </w:t>
      </w:r>
      <w:r>
        <w:rPr>
          <w:sz w:val="28"/>
        </w:rPr>
        <w:t>мережі</w:t>
      </w:r>
      <w:r>
        <w:rPr>
          <w:spacing w:val="13"/>
          <w:sz w:val="28"/>
        </w:rPr>
        <w:t xml:space="preserve"> </w:t>
      </w:r>
      <w:r>
        <w:rPr>
          <w:spacing w:val="-2"/>
          <w:sz w:val="28"/>
        </w:rPr>
        <w:t>Інтернету</w:t>
      </w:r>
    </w:p>
    <w:p w14:paraId="7CF81208" w14:textId="77777777" w:rsidR="00532048" w:rsidRDefault="00EC6C23">
      <w:pPr>
        <w:pStyle w:val="a3"/>
        <w:jc w:val="both"/>
      </w:pPr>
      <w:r>
        <w:t>//</w:t>
      </w:r>
      <w:r>
        <w:rPr>
          <w:spacing w:val="-3"/>
        </w:rPr>
        <w:t xml:space="preserve"> </w:t>
      </w:r>
      <w:hyperlink r:id="rId157">
        <w:r>
          <w:rPr>
            <w:spacing w:val="-2"/>
          </w:rPr>
          <w:t>http://www.znu.edu.ua/ukr/university/departments/biology/depart/652</w:t>
        </w:r>
      </w:hyperlink>
    </w:p>
    <w:p w14:paraId="53D8B936" w14:textId="77777777" w:rsidR="00532048" w:rsidRDefault="00EC6C23">
      <w:pPr>
        <w:pStyle w:val="2"/>
        <w:spacing w:before="322"/>
        <w:ind w:left="1067" w:right="533"/>
        <w:jc w:val="center"/>
      </w:pPr>
      <w:r>
        <w:t>Тема</w:t>
      </w:r>
      <w:r>
        <w:rPr>
          <w:spacing w:val="-7"/>
        </w:rPr>
        <w:t xml:space="preserve"> </w:t>
      </w:r>
      <w:r>
        <w:t>5.</w:t>
      </w:r>
      <w:r>
        <w:rPr>
          <w:spacing w:val="-5"/>
        </w:rPr>
        <w:t xml:space="preserve"> </w:t>
      </w:r>
      <w:r>
        <w:t>Хімія,</w:t>
      </w:r>
      <w:r>
        <w:rPr>
          <w:spacing w:val="-6"/>
        </w:rPr>
        <w:t xml:space="preserve"> </w:t>
      </w:r>
      <w:r>
        <w:t>хімічна</w:t>
      </w:r>
      <w:r>
        <w:rPr>
          <w:spacing w:val="-5"/>
        </w:rPr>
        <w:t xml:space="preserve"> </w:t>
      </w:r>
      <w:r>
        <w:t>технологія,</w:t>
      </w:r>
      <w:r>
        <w:rPr>
          <w:spacing w:val="-6"/>
        </w:rPr>
        <w:t xml:space="preserve"> </w:t>
      </w:r>
      <w:r>
        <w:t>хімічна</w:t>
      </w:r>
      <w:r>
        <w:rPr>
          <w:spacing w:val="-4"/>
        </w:rPr>
        <w:t xml:space="preserve"> </w:t>
      </w:r>
      <w:r>
        <w:rPr>
          <w:spacing w:val="-2"/>
        </w:rPr>
        <w:t>промисловість</w:t>
      </w:r>
    </w:p>
    <w:p w14:paraId="3C4633A5" w14:textId="77777777" w:rsidR="00532048" w:rsidRDefault="00532048">
      <w:pPr>
        <w:pStyle w:val="a3"/>
        <w:spacing w:before="1"/>
        <w:ind w:left="0"/>
        <w:rPr>
          <w:b/>
        </w:rPr>
      </w:pPr>
    </w:p>
    <w:p w14:paraId="6C381169" w14:textId="77777777" w:rsidR="00532048" w:rsidRDefault="00EC6C23">
      <w:pPr>
        <w:pStyle w:val="a3"/>
        <w:ind w:left="1067" w:right="529"/>
        <w:jc w:val="center"/>
      </w:pPr>
      <w:r>
        <w:rPr>
          <w:spacing w:val="-4"/>
        </w:rPr>
        <w:t>План</w:t>
      </w:r>
    </w:p>
    <w:p w14:paraId="3E00EC7F" w14:textId="77777777" w:rsidR="00532048" w:rsidRDefault="00EC6C23" w:rsidP="00A26EE8">
      <w:pPr>
        <w:pStyle w:val="a5"/>
        <w:numPr>
          <w:ilvl w:val="1"/>
          <w:numId w:val="18"/>
        </w:numPr>
        <w:tabs>
          <w:tab w:val="left" w:pos="1609"/>
        </w:tabs>
        <w:spacing w:before="322"/>
        <w:ind w:right="367" w:firstLine="720"/>
        <w:rPr>
          <w:sz w:val="28"/>
        </w:rPr>
      </w:pPr>
      <w:r>
        <w:rPr>
          <w:sz w:val="28"/>
        </w:rPr>
        <w:t>Хімічна</w:t>
      </w:r>
      <w:r>
        <w:rPr>
          <w:spacing w:val="40"/>
          <w:sz w:val="28"/>
        </w:rPr>
        <w:t xml:space="preserve"> </w:t>
      </w:r>
      <w:r>
        <w:rPr>
          <w:sz w:val="28"/>
        </w:rPr>
        <w:t>промисловість</w:t>
      </w:r>
      <w:r>
        <w:rPr>
          <w:spacing w:val="40"/>
          <w:sz w:val="28"/>
        </w:rPr>
        <w:t xml:space="preserve"> </w:t>
      </w:r>
      <w:r>
        <w:rPr>
          <w:sz w:val="28"/>
        </w:rPr>
        <w:t>України,</w:t>
      </w:r>
      <w:r>
        <w:rPr>
          <w:spacing w:val="40"/>
          <w:sz w:val="28"/>
        </w:rPr>
        <w:t xml:space="preserve"> </w:t>
      </w:r>
      <w:r>
        <w:rPr>
          <w:sz w:val="28"/>
        </w:rPr>
        <w:t>та</w:t>
      </w:r>
      <w:r>
        <w:rPr>
          <w:spacing w:val="40"/>
          <w:sz w:val="28"/>
        </w:rPr>
        <w:t xml:space="preserve"> </w:t>
      </w:r>
      <w:r>
        <w:rPr>
          <w:sz w:val="28"/>
        </w:rPr>
        <w:t>Запорізької</w:t>
      </w:r>
      <w:r>
        <w:rPr>
          <w:spacing w:val="40"/>
          <w:sz w:val="28"/>
        </w:rPr>
        <w:t xml:space="preserve"> </w:t>
      </w:r>
      <w:r>
        <w:rPr>
          <w:sz w:val="28"/>
        </w:rPr>
        <w:t>області</w:t>
      </w:r>
      <w:r>
        <w:rPr>
          <w:spacing w:val="40"/>
          <w:sz w:val="28"/>
        </w:rPr>
        <w:t xml:space="preserve"> </w:t>
      </w:r>
      <w:r>
        <w:rPr>
          <w:sz w:val="28"/>
        </w:rPr>
        <w:t>зокрема,</w:t>
      </w:r>
      <w:r>
        <w:rPr>
          <w:spacing w:val="80"/>
          <w:sz w:val="28"/>
        </w:rPr>
        <w:t xml:space="preserve"> </w:t>
      </w:r>
      <w:r>
        <w:rPr>
          <w:sz w:val="28"/>
        </w:rPr>
        <w:t>найбільші промислові гіганти.</w:t>
      </w:r>
    </w:p>
    <w:p w14:paraId="447D87A6" w14:textId="77777777" w:rsidR="00532048" w:rsidRDefault="00EC6C23" w:rsidP="00A26EE8">
      <w:pPr>
        <w:pStyle w:val="a5"/>
        <w:numPr>
          <w:ilvl w:val="1"/>
          <w:numId w:val="18"/>
        </w:numPr>
        <w:tabs>
          <w:tab w:val="left" w:pos="1609"/>
        </w:tabs>
        <w:spacing w:line="321" w:lineRule="exact"/>
        <w:ind w:left="1609"/>
        <w:rPr>
          <w:sz w:val="28"/>
        </w:rPr>
      </w:pPr>
      <w:r>
        <w:rPr>
          <w:sz w:val="28"/>
        </w:rPr>
        <w:t>Галузева</w:t>
      </w:r>
      <w:r>
        <w:rPr>
          <w:spacing w:val="-7"/>
          <w:sz w:val="28"/>
        </w:rPr>
        <w:t xml:space="preserve"> </w:t>
      </w:r>
      <w:r>
        <w:rPr>
          <w:sz w:val="28"/>
        </w:rPr>
        <w:t>структура</w:t>
      </w:r>
      <w:r>
        <w:rPr>
          <w:spacing w:val="-8"/>
          <w:sz w:val="28"/>
        </w:rPr>
        <w:t xml:space="preserve"> </w:t>
      </w:r>
      <w:r>
        <w:rPr>
          <w:sz w:val="28"/>
        </w:rPr>
        <w:t>хімічної</w:t>
      </w:r>
      <w:r>
        <w:rPr>
          <w:spacing w:val="-7"/>
          <w:sz w:val="28"/>
        </w:rPr>
        <w:t xml:space="preserve"> </w:t>
      </w:r>
      <w:r>
        <w:rPr>
          <w:spacing w:val="-2"/>
          <w:sz w:val="28"/>
        </w:rPr>
        <w:t>промисловості.</w:t>
      </w:r>
    </w:p>
    <w:p w14:paraId="1EC9B809" w14:textId="77777777" w:rsidR="00532048" w:rsidRDefault="00EC6C23" w:rsidP="00A26EE8">
      <w:pPr>
        <w:pStyle w:val="a5"/>
        <w:numPr>
          <w:ilvl w:val="1"/>
          <w:numId w:val="18"/>
        </w:numPr>
        <w:tabs>
          <w:tab w:val="left" w:pos="1609"/>
        </w:tabs>
        <w:spacing w:line="242" w:lineRule="auto"/>
        <w:ind w:right="367" w:firstLine="720"/>
        <w:rPr>
          <w:sz w:val="28"/>
        </w:rPr>
      </w:pPr>
      <w:r>
        <w:rPr>
          <w:sz w:val="28"/>
        </w:rPr>
        <w:t>Працевлаштування</w:t>
      </w:r>
      <w:r>
        <w:rPr>
          <w:spacing w:val="80"/>
          <w:sz w:val="28"/>
        </w:rPr>
        <w:t xml:space="preserve"> </w:t>
      </w:r>
      <w:r>
        <w:rPr>
          <w:sz w:val="28"/>
        </w:rPr>
        <w:t>випускників</w:t>
      </w:r>
      <w:r>
        <w:rPr>
          <w:spacing w:val="80"/>
          <w:sz w:val="28"/>
        </w:rPr>
        <w:t xml:space="preserve"> </w:t>
      </w:r>
      <w:r>
        <w:rPr>
          <w:sz w:val="28"/>
        </w:rPr>
        <w:t>напряму</w:t>
      </w:r>
      <w:r>
        <w:rPr>
          <w:spacing w:val="80"/>
          <w:sz w:val="28"/>
        </w:rPr>
        <w:t xml:space="preserve"> </w:t>
      </w:r>
      <w:r>
        <w:rPr>
          <w:sz w:val="28"/>
        </w:rPr>
        <w:t>підготовки</w:t>
      </w:r>
      <w:r>
        <w:rPr>
          <w:spacing w:val="80"/>
          <w:sz w:val="28"/>
        </w:rPr>
        <w:t xml:space="preserve"> </w:t>
      </w:r>
      <w:r>
        <w:rPr>
          <w:sz w:val="28"/>
        </w:rPr>
        <w:t>«Хімія»</w:t>
      </w:r>
      <w:r>
        <w:rPr>
          <w:spacing w:val="80"/>
          <w:sz w:val="28"/>
        </w:rPr>
        <w:t xml:space="preserve"> </w:t>
      </w:r>
      <w:r>
        <w:rPr>
          <w:sz w:val="28"/>
        </w:rPr>
        <w:t>за фахом у Запорізькому регіоні.</w:t>
      </w:r>
    </w:p>
    <w:p w14:paraId="0A7729D8" w14:textId="2D794493" w:rsidR="00532048" w:rsidRPr="005F3424" w:rsidRDefault="00EC6C23" w:rsidP="005F3424">
      <w:pPr>
        <w:tabs>
          <w:tab w:val="left" w:pos="1227"/>
        </w:tabs>
        <w:ind w:firstLine="714"/>
        <w:jc w:val="both"/>
        <w:rPr>
          <w:spacing w:val="-2"/>
          <w:sz w:val="28"/>
        </w:rPr>
      </w:pPr>
      <w:r w:rsidRPr="005F3424">
        <w:rPr>
          <w:sz w:val="28"/>
        </w:rPr>
        <w:t xml:space="preserve">При вивченні цього питання необхідно розглянути хімічний комплекс, який охоплює галузі промисловості, що виробляють сировину й конструкційні матеріали. Найважливішим у цьому комплексі є виробництво з неорганічних та органічних речовин різних хімічних сполук для інших галузей промисловості. Студентам необхідно навести приклади сировинної бази хімічної промисловості, яка диференціюється залежно від природних та економічних </w:t>
      </w:r>
      <w:r w:rsidRPr="005F3424">
        <w:rPr>
          <w:spacing w:val="-2"/>
          <w:sz w:val="28"/>
        </w:rPr>
        <w:t>особливостей окремих країн та регіонів на прикладі власного регіону. Також, при відповіді на це питання, необхідно описати, як сировинний фактор впливає на спеціалізацію окремих територіальних поєднань хімічних виробництв, та</w:t>
      </w:r>
      <w:r w:rsidR="00A80036" w:rsidRPr="005F3424">
        <w:rPr>
          <w:spacing w:val="-2"/>
          <w:sz w:val="28"/>
        </w:rPr>
        <w:t xml:space="preserve"> </w:t>
      </w:r>
      <w:r w:rsidRPr="005F3424">
        <w:rPr>
          <w:spacing w:val="-2"/>
          <w:sz w:val="28"/>
        </w:rPr>
        <w:t xml:space="preserve">описати хімічну промисловість, як значну частку </w:t>
      </w:r>
      <w:r w:rsidRPr="005F3424">
        <w:rPr>
          <w:spacing w:val="-2"/>
          <w:sz w:val="28"/>
        </w:rPr>
        <w:lastRenderedPageBreak/>
        <w:t>виробничого потенціалу України та Запорізького регіону зокрема.</w:t>
      </w:r>
    </w:p>
    <w:p w14:paraId="188CEB55" w14:textId="77777777" w:rsidR="00532048" w:rsidRPr="005F3424" w:rsidRDefault="00EC6C23" w:rsidP="005F3424">
      <w:pPr>
        <w:tabs>
          <w:tab w:val="left" w:pos="1206"/>
        </w:tabs>
        <w:ind w:firstLine="714"/>
        <w:jc w:val="both"/>
        <w:rPr>
          <w:sz w:val="28"/>
        </w:rPr>
      </w:pPr>
      <w:r w:rsidRPr="005F3424">
        <w:rPr>
          <w:sz w:val="28"/>
        </w:rPr>
        <w:t>Приступаючи до розгляду даного питання, слід враховувати, що хімічна промисловість має дуже складну галузеву структуру, що охоплює близько 200 взаємопов’язаних виробництв з великою номенклатурою продукції. Ці виробництва об’єднані у три великі групи: неорганічна, або основна хімія, хімія органічного синтезу та гірничохімічна промисловість. Студентам необхідно охарактеризувати ці групи, та вказати їхню продукцію. Також необхідно зобразити хімічну промисловість схематично.</w:t>
      </w:r>
    </w:p>
    <w:p w14:paraId="712CE7A1" w14:textId="77777777" w:rsidR="00532048" w:rsidRPr="005F3424" w:rsidRDefault="00EC6C23" w:rsidP="005F3424">
      <w:pPr>
        <w:tabs>
          <w:tab w:val="left" w:pos="1194"/>
        </w:tabs>
        <w:ind w:firstLine="714"/>
        <w:jc w:val="both"/>
        <w:rPr>
          <w:sz w:val="28"/>
        </w:rPr>
      </w:pPr>
      <w:r w:rsidRPr="005F3424">
        <w:rPr>
          <w:sz w:val="28"/>
        </w:rPr>
        <w:t xml:space="preserve">Аналізуючи дане питання, студентам необхідно ознайомитися заочно з об’єктами хімічного комплексу регіону, їхньою продукцією та визначити можливості майбутнього працевлаштування, для реалізації професійної </w:t>
      </w:r>
      <w:r w:rsidRPr="005F3424">
        <w:rPr>
          <w:spacing w:val="-2"/>
          <w:sz w:val="28"/>
        </w:rPr>
        <w:t>діяльності.</w:t>
      </w:r>
    </w:p>
    <w:p w14:paraId="62BEFDD4" w14:textId="77777777" w:rsidR="00532048" w:rsidRDefault="00EC6C23">
      <w:pPr>
        <w:pStyle w:val="2"/>
        <w:spacing w:before="318" w:line="322" w:lineRule="exact"/>
        <w:jc w:val="both"/>
      </w:pPr>
      <w:r>
        <w:t>Питання</w:t>
      </w:r>
      <w:r>
        <w:rPr>
          <w:spacing w:val="-4"/>
        </w:rPr>
        <w:t xml:space="preserve"> </w:t>
      </w:r>
      <w:r>
        <w:t>для</w:t>
      </w:r>
      <w:r>
        <w:rPr>
          <w:spacing w:val="-3"/>
        </w:rPr>
        <w:t xml:space="preserve"> </w:t>
      </w:r>
      <w:r>
        <w:rPr>
          <w:spacing w:val="-2"/>
        </w:rPr>
        <w:t>самоконтролю:</w:t>
      </w:r>
    </w:p>
    <w:p w14:paraId="541C8F0C" w14:textId="77777777" w:rsidR="00532048" w:rsidRDefault="00EC6C23" w:rsidP="00A26EE8">
      <w:pPr>
        <w:pStyle w:val="a5"/>
        <w:numPr>
          <w:ilvl w:val="0"/>
          <w:numId w:val="17"/>
        </w:numPr>
        <w:tabs>
          <w:tab w:val="left" w:pos="912"/>
        </w:tabs>
        <w:ind w:right="378" w:firstLine="0"/>
        <w:jc w:val="both"/>
        <w:rPr>
          <w:sz w:val="28"/>
        </w:rPr>
      </w:pPr>
      <w:r>
        <w:rPr>
          <w:sz w:val="28"/>
        </w:rPr>
        <w:t>Охарактеризуйте хімічну промисловість України та Запорізької області, опишіть напрями діяльності найбільших промислових гігантів.</w:t>
      </w:r>
    </w:p>
    <w:p w14:paraId="66A8A1D0" w14:textId="77777777" w:rsidR="00532048" w:rsidRDefault="00EC6C23" w:rsidP="00A26EE8">
      <w:pPr>
        <w:pStyle w:val="a5"/>
        <w:numPr>
          <w:ilvl w:val="0"/>
          <w:numId w:val="17"/>
        </w:numPr>
        <w:tabs>
          <w:tab w:val="left" w:pos="912"/>
        </w:tabs>
        <w:spacing w:line="321" w:lineRule="exact"/>
        <w:ind w:left="912" w:hanging="719"/>
        <w:jc w:val="both"/>
        <w:rPr>
          <w:sz w:val="28"/>
        </w:rPr>
      </w:pPr>
      <w:r>
        <w:rPr>
          <w:sz w:val="28"/>
        </w:rPr>
        <w:t>Яка</w:t>
      </w:r>
      <w:r>
        <w:rPr>
          <w:spacing w:val="-6"/>
          <w:sz w:val="28"/>
        </w:rPr>
        <w:t xml:space="preserve"> </w:t>
      </w:r>
      <w:r>
        <w:rPr>
          <w:sz w:val="28"/>
        </w:rPr>
        <w:t>галузева</w:t>
      </w:r>
      <w:r>
        <w:rPr>
          <w:spacing w:val="-5"/>
          <w:sz w:val="28"/>
        </w:rPr>
        <w:t xml:space="preserve"> </w:t>
      </w:r>
      <w:r>
        <w:rPr>
          <w:sz w:val="28"/>
        </w:rPr>
        <w:t>структура</w:t>
      </w:r>
      <w:r>
        <w:rPr>
          <w:spacing w:val="-5"/>
          <w:sz w:val="28"/>
        </w:rPr>
        <w:t xml:space="preserve"> </w:t>
      </w:r>
      <w:r>
        <w:rPr>
          <w:sz w:val="28"/>
        </w:rPr>
        <w:t>хімічної</w:t>
      </w:r>
      <w:r>
        <w:rPr>
          <w:spacing w:val="-7"/>
          <w:sz w:val="28"/>
        </w:rPr>
        <w:t xml:space="preserve"> </w:t>
      </w:r>
      <w:r>
        <w:rPr>
          <w:spacing w:val="-2"/>
          <w:sz w:val="28"/>
        </w:rPr>
        <w:t>промисловості?</w:t>
      </w:r>
    </w:p>
    <w:p w14:paraId="6E549C53" w14:textId="77777777" w:rsidR="00532048" w:rsidRDefault="00EC6C23" w:rsidP="00A26EE8">
      <w:pPr>
        <w:pStyle w:val="a5"/>
        <w:numPr>
          <w:ilvl w:val="0"/>
          <w:numId w:val="17"/>
        </w:numPr>
        <w:tabs>
          <w:tab w:val="left" w:pos="912"/>
        </w:tabs>
        <w:ind w:right="379" w:firstLine="0"/>
        <w:jc w:val="both"/>
        <w:rPr>
          <w:sz w:val="28"/>
        </w:rPr>
      </w:pPr>
      <w:r>
        <w:rPr>
          <w:sz w:val="28"/>
        </w:rPr>
        <w:t xml:space="preserve">На яких підприємствах та у яких закладах можуть бути працевлаштовані випускники напряму підготовки «Хімія» за спеціальністю у Запорізькому </w:t>
      </w:r>
      <w:r>
        <w:rPr>
          <w:spacing w:val="-2"/>
          <w:sz w:val="28"/>
        </w:rPr>
        <w:t>регіоні?</w:t>
      </w:r>
    </w:p>
    <w:p w14:paraId="3EFE0E58" w14:textId="77777777" w:rsidR="00532048" w:rsidRDefault="00532048">
      <w:pPr>
        <w:pStyle w:val="a3"/>
        <w:spacing w:before="1"/>
        <w:ind w:left="0"/>
      </w:pPr>
    </w:p>
    <w:p w14:paraId="284D4904" w14:textId="77777777" w:rsidR="00532048" w:rsidRDefault="00EC6C23">
      <w:pPr>
        <w:pStyle w:val="2"/>
        <w:spacing w:before="321"/>
        <w:ind w:left="1067" w:right="531"/>
        <w:jc w:val="center"/>
      </w:pPr>
      <w:r>
        <w:t>Тема</w:t>
      </w:r>
      <w:r>
        <w:rPr>
          <w:spacing w:val="-6"/>
        </w:rPr>
        <w:t xml:space="preserve"> </w:t>
      </w:r>
      <w:r>
        <w:t>6.</w:t>
      </w:r>
      <w:r>
        <w:rPr>
          <w:spacing w:val="-5"/>
        </w:rPr>
        <w:t xml:space="preserve"> </w:t>
      </w:r>
      <w:r>
        <w:t>Пошук</w:t>
      </w:r>
      <w:r>
        <w:rPr>
          <w:spacing w:val="-6"/>
        </w:rPr>
        <w:t xml:space="preserve"> </w:t>
      </w:r>
      <w:r>
        <w:t>інформації,</w:t>
      </w:r>
      <w:r>
        <w:rPr>
          <w:spacing w:val="-6"/>
        </w:rPr>
        <w:t xml:space="preserve"> </w:t>
      </w:r>
      <w:r>
        <w:t>робота</w:t>
      </w:r>
      <w:r>
        <w:rPr>
          <w:spacing w:val="-4"/>
        </w:rPr>
        <w:t xml:space="preserve"> </w:t>
      </w:r>
      <w:r>
        <w:t>з</w:t>
      </w:r>
      <w:r>
        <w:rPr>
          <w:spacing w:val="-6"/>
        </w:rPr>
        <w:t xml:space="preserve"> </w:t>
      </w:r>
      <w:r>
        <w:t>каталогами</w:t>
      </w:r>
      <w:r>
        <w:rPr>
          <w:spacing w:val="-8"/>
        </w:rPr>
        <w:t xml:space="preserve"> </w:t>
      </w:r>
      <w:r>
        <w:t>і</w:t>
      </w:r>
      <w:r>
        <w:rPr>
          <w:spacing w:val="-3"/>
        </w:rPr>
        <w:t xml:space="preserve"> </w:t>
      </w:r>
      <w:r>
        <w:rPr>
          <w:spacing w:val="-2"/>
        </w:rPr>
        <w:t>літературою</w:t>
      </w:r>
    </w:p>
    <w:p w14:paraId="37F6D72D" w14:textId="77777777" w:rsidR="00532048" w:rsidRDefault="00532048">
      <w:pPr>
        <w:pStyle w:val="a3"/>
        <w:spacing w:before="2"/>
        <w:ind w:left="0"/>
        <w:rPr>
          <w:b/>
        </w:rPr>
      </w:pPr>
    </w:p>
    <w:p w14:paraId="13A9A015" w14:textId="77777777" w:rsidR="00532048" w:rsidRDefault="00EC6C23">
      <w:pPr>
        <w:pStyle w:val="a3"/>
        <w:ind w:left="1067" w:right="529"/>
        <w:jc w:val="center"/>
      </w:pPr>
      <w:r>
        <w:rPr>
          <w:spacing w:val="-4"/>
        </w:rPr>
        <w:t>План</w:t>
      </w:r>
    </w:p>
    <w:p w14:paraId="6D6F0B16" w14:textId="77777777" w:rsidR="00532048" w:rsidRDefault="00EC6C23" w:rsidP="00A26EE8">
      <w:pPr>
        <w:pStyle w:val="a5"/>
        <w:numPr>
          <w:ilvl w:val="1"/>
          <w:numId w:val="16"/>
        </w:numPr>
        <w:tabs>
          <w:tab w:val="left" w:pos="1609"/>
          <w:tab w:val="left" w:pos="2807"/>
          <w:tab w:val="left" w:pos="3600"/>
          <w:tab w:val="left" w:pos="5017"/>
          <w:tab w:val="left" w:pos="6590"/>
          <w:tab w:val="left" w:pos="7060"/>
          <w:tab w:val="left" w:pos="8709"/>
        </w:tabs>
        <w:spacing w:before="321"/>
        <w:ind w:right="367" w:firstLine="720"/>
        <w:rPr>
          <w:sz w:val="28"/>
        </w:rPr>
      </w:pPr>
      <w:r>
        <w:rPr>
          <w:spacing w:val="-2"/>
          <w:sz w:val="28"/>
        </w:rPr>
        <w:t>Основні</w:t>
      </w:r>
      <w:r>
        <w:rPr>
          <w:sz w:val="28"/>
        </w:rPr>
        <w:tab/>
      </w:r>
      <w:r>
        <w:rPr>
          <w:spacing w:val="-4"/>
          <w:sz w:val="28"/>
        </w:rPr>
        <w:t>типи</w:t>
      </w:r>
      <w:r>
        <w:rPr>
          <w:sz w:val="28"/>
        </w:rPr>
        <w:tab/>
      </w:r>
      <w:r>
        <w:rPr>
          <w:spacing w:val="-2"/>
          <w:sz w:val="28"/>
        </w:rPr>
        <w:t>каталогів:</w:t>
      </w:r>
      <w:r>
        <w:rPr>
          <w:sz w:val="28"/>
        </w:rPr>
        <w:tab/>
      </w:r>
      <w:r>
        <w:rPr>
          <w:spacing w:val="-2"/>
          <w:sz w:val="28"/>
        </w:rPr>
        <w:t>алфавітний</w:t>
      </w:r>
      <w:r>
        <w:rPr>
          <w:sz w:val="28"/>
        </w:rPr>
        <w:tab/>
      </w:r>
      <w:r>
        <w:rPr>
          <w:spacing w:val="-6"/>
          <w:sz w:val="28"/>
        </w:rPr>
        <w:t>та</w:t>
      </w:r>
      <w:r>
        <w:rPr>
          <w:sz w:val="28"/>
        </w:rPr>
        <w:tab/>
      </w:r>
      <w:r>
        <w:rPr>
          <w:spacing w:val="-2"/>
          <w:sz w:val="28"/>
        </w:rPr>
        <w:t>предметний</w:t>
      </w:r>
      <w:r>
        <w:rPr>
          <w:sz w:val="28"/>
        </w:rPr>
        <w:tab/>
      </w:r>
      <w:r>
        <w:rPr>
          <w:spacing w:val="-2"/>
          <w:sz w:val="28"/>
        </w:rPr>
        <w:t xml:space="preserve">каталоги. </w:t>
      </w:r>
      <w:r>
        <w:rPr>
          <w:sz w:val="28"/>
        </w:rPr>
        <w:t>Окремі та періодичні видання.</w:t>
      </w:r>
    </w:p>
    <w:p w14:paraId="58093371" w14:textId="77777777" w:rsidR="00532048" w:rsidRDefault="00EC6C23" w:rsidP="00A26EE8">
      <w:pPr>
        <w:pStyle w:val="a5"/>
        <w:numPr>
          <w:ilvl w:val="1"/>
          <w:numId w:val="16"/>
        </w:numPr>
        <w:tabs>
          <w:tab w:val="left" w:pos="1609"/>
        </w:tabs>
        <w:spacing w:line="321" w:lineRule="exact"/>
        <w:ind w:left="1609"/>
        <w:rPr>
          <w:sz w:val="28"/>
        </w:rPr>
      </w:pPr>
      <w:r>
        <w:rPr>
          <w:sz w:val="28"/>
        </w:rPr>
        <w:t>Довідкові</w:t>
      </w:r>
      <w:r>
        <w:rPr>
          <w:spacing w:val="-7"/>
          <w:sz w:val="28"/>
        </w:rPr>
        <w:t xml:space="preserve"> </w:t>
      </w:r>
      <w:r>
        <w:rPr>
          <w:sz w:val="28"/>
        </w:rPr>
        <w:t>та</w:t>
      </w:r>
      <w:r>
        <w:rPr>
          <w:spacing w:val="-6"/>
          <w:sz w:val="28"/>
        </w:rPr>
        <w:t xml:space="preserve"> </w:t>
      </w:r>
      <w:r>
        <w:rPr>
          <w:sz w:val="28"/>
        </w:rPr>
        <w:t>реферативні</w:t>
      </w:r>
      <w:r>
        <w:rPr>
          <w:spacing w:val="-5"/>
          <w:sz w:val="28"/>
        </w:rPr>
        <w:t xml:space="preserve"> </w:t>
      </w:r>
      <w:r>
        <w:rPr>
          <w:sz w:val="28"/>
        </w:rPr>
        <w:t>видання:</w:t>
      </w:r>
      <w:r>
        <w:rPr>
          <w:spacing w:val="-4"/>
          <w:sz w:val="28"/>
        </w:rPr>
        <w:t xml:space="preserve"> </w:t>
      </w:r>
      <w:r>
        <w:rPr>
          <w:sz w:val="28"/>
        </w:rPr>
        <w:t>тверді</w:t>
      </w:r>
      <w:r>
        <w:rPr>
          <w:spacing w:val="-5"/>
          <w:sz w:val="28"/>
        </w:rPr>
        <w:t xml:space="preserve"> </w:t>
      </w:r>
      <w:r>
        <w:rPr>
          <w:sz w:val="28"/>
        </w:rPr>
        <w:t>та</w:t>
      </w:r>
      <w:r>
        <w:rPr>
          <w:spacing w:val="-6"/>
          <w:sz w:val="28"/>
        </w:rPr>
        <w:t xml:space="preserve"> </w:t>
      </w:r>
      <w:r>
        <w:rPr>
          <w:sz w:val="28"/>
        </w:rPr>
        <w:t>електронні</w:t>
      </w:r>
      <w:r>
        <w:rPr>
          <w:spacing w:val="-4"/>
          <w:sz w:val="28"/>
        </w:rPr>
        <w:t xml:space="preserve"> </w:t>
      </w:r>
      <w:r>
        <w:rPr>
          <w:spacing w:val="-2"/>
          <w:sz w:val="28"/>
        </w:rPr>
        <w:t>версії.</w:t>
      </w:r>
    </w:p>
    <w:p w14:paraId="6A5E473B" w14:textId="04952D21" w:rsidR="00532048" w:rsidRDefault="00EC6C23" w:rsidP="00A26EE8">
      <w:pPr>
        <w:pStyle w:val="a5"/>
        <w:numPr>
          <w:ilvl w:val="1"/>
          <w:numId w:val="16"/>
        </w:numPr>
        <w:tabs>
          <w:tab w:val="left" w:pos="1609"/>
        </w:tabs>
        <w:spacing w:before="83"/>
        <w:ind w:left="0"/>
      </w:pPr>
      <w:r w:rsidRPr="00764259">
        <w:rPr>
          <w:sz w:val="28"/>
        </w:rPr>
        <w:t>Індекси</w:t>
      </w:r>
      <w:r w:rsidRPr="00764259">
        <w:rPr>
          <w:spacing w:val="-7"/>
          <w:sz w:val="28"/>
        </w:rPr>
        <w:t xml:space="preserve"> </w:t>
      </w:r>
      <w:r w:rsidRPr="00764259">
        <w:rPr>
          <w:sz w:val="28"/>
        </w:rPr>
        <w:t>цитувань,</w:t>
      </w:r>
      <w:r w:rsidRPr="00764259">
        <w:rPr>
          <w:spacing w:val="-5"/>
          <w:sz w:val="28"/>
        </w:rPr>
        <w:t xml:space="preserve"> </w:t>
      </w:r>
      <w:r w:rsidRPr="00764259">
        <w:rPr>
          <w:sz w:val="28"/>
        </w:rPr>
        <w:t>особливості</w:t>
      </w:r>
      <w:r w:rsidRPr="00764259">
        <w:rPr>
          <w:spacing w:val="-7"/>
          <w:sz w:val="28"/>
        </w:rPr>
        <w:t xml:space="preserve"> </w:t>
      </w:r>
      <w:r w:rsidRPr="00764259">
        <w:rPr>
          <w:sz w:val="28"/>
        </w:rPr>
        <w:t>роботи</w:t>
      </w:r>
      <w:r w:rsidRPr="00764259">
        <w:rPr>
          <w:spacing w:val="-4"/>
          <w:sz w:val="28"/>
        </w:rPr>
        <w:t xml:space="preserve"> </w:t>
      </w:r>
      <w:r w:rsidRPr="00764259">
        <w:rPr>
          <w:sz w:val="28"/>
        </w:rPr>
        <w:t>з</w:t>
      </w:r>
      <w:r w:rsidRPr="00764259">
        <w:rPr>
          <w:spacing w:val="-8"/>
          <w:sz w:val="28"/>
        </w:rPr>
        <w:t xml:space="preserve"> </w:t>
      </w:r>
      <w:r w:rsidRPr="00764259">
        <w:rPr>
          <w:spacing w:val="-2"/>
          <w:sz w:val="28"/>
        </w:rPr>
        <w:t>ними.</w:t>
      </w:r>
      <w:r w:rsidR="00764259" w:rsidRPr="00764259">
        <w:rPr>
          <w:spacing w:val="-2"/>
          <w:sz w:val="28"/>
        </w:rPr>
        <w:t xml:space="preserve"> </w:t>
      </w:r>
    </w:p>
    <w:p w14:paraId="3DDF80B2" w14:textId="77777777" w:rsidR="00532048" w:rsidRDefault="00EC6C23" w:rsidP="00A26EE8">
      <w:pPr>
        <w:pStyle w:val="a5"/>
        <w:numPr>
          <w:ilvl w:val="0"/>
          <w:numId w:val="15"/>
        </w:numPr>
        <w:tabs>
          <w:tab w:val="left" w:pos="1297"/>
        </w:tabs>
        <w:ind w:right="103" w:firstLine="708"/>
        <w:jc w:val="both"/>
        <w:rPr>
          <w:sz w:val="28"/>
        </w:rPr>
      </w:pPr>
      <w:r>
        <w:rPr>
          <w:sz w:val="28"/>
        </w:rPr>
        <w:t>Досліджуючи дане питання, слід враховувати визначення основних понять, а саме – бібліотечний каталог. Система бібліотечних каталогів і картотек це</w:t>
      </w:r>
      <w:r>
        <w:rPr>
          <w:spacing w:val="-3"/>
          <w:sz w:val="28"/>
        </w:rPr>
        <w:t xml:space="preserve"> </w:t>
      </w:r>
      <w:r>
        <w:rPr>
          <w:sz w:val="28"/>
        </w:rPr>
        <w:t>частина</w:t>
      </w:r>
      <w:r>
        <w:rPr>
          <w:spacing w:val="-3"/>
          <w:sz w:val="28"/>
        </w:rPr>
        <w:t xml:space="preserve"> </w:t>
      </w:r>
      <w:r>
        <w:rPr>
          <w:sz w:val="28"/>
        </w:rPr>
        <w:t>довідково-бібліографічного</w:t>
      </w:r>
      <w:r>
        <w:rPr>
          <w:spacing w:val="-3"/>
          <w:sz w:val="28"/>
        </w:rPr>
        <w:t xml:space="preserve"> </w:t>
      </w:r>
      <w:r>
        <w:rPr>
          <w:sz w:val="28"/>
        </w:rPr>
        <w:t>апарату</w:t>
      </w:r>
      <w:r>
        <w:rPr>
          <w:spacing w:val="-2"/>
          <w:sz w:val="28"/>
        </w:rPr>
        <w:t xml:space="preserve"> </w:t>
      </w:r>
      <w:r>
        <w:rPr>
          <w:sz w:val="28"/>
        </w:rPr>
        <w:t>бібліотеки;</w:t>
      </w:r>
      <w:r>
        <w:rPr>
          <w:spacing w:val="-2"/>
          <w:sz w:val="28"/>
        </w:rPr>
        <w:t xml:space="preserve"> </w:t>
      </w:r>
      <w:r>
        <w:rPr>
          <w:sz w:val="28"/>
        </w:rPr>
        <w:t>сукупність</w:t>
      </w:r>
      <w:r>
        <w:rPr>
          <w:spacing w:val="-4"/>
          <w:sz w:val="28"/>
        </w:rPr>
        <w:t xml:space="preserve"> </w:t>
      </w:r>
      <w:r>
        <w:rPr>
          <w:sz w:val="28"/>
        </w:rPr>
        <w:t>планомірно організованих, взаємозалежних, які доповнюють одне одного, бібліографічних каталогів і бібліографічних картотек. При підготовці до цього питання студентам необхідно навести приклади інших видів каталогів, особливу увагу приділити опису алфавітного та предметного каталогів, визначенню їхніх функцій, алгоритму роботи з кожним з них. У кінці відповіді на дане питання студентам необхідно вказати, яку інформацію можна отримати за допомогою каталогів.</w:t>
      </w:r>
    </w:p>
    <w:p w14:paraId="4258F379" w14:textId="77777777" w:rsidR="00532048" w:rsidRDefault="00EC6C23" w:rsidP="00A26EE8">
      <w:pPr>
        <w:pStyle w:val="a5"/>
        <w:numPr>
          <w:ilvl w:val="0"/>
          <w:numId w:val="15"/>
        </w:numPr>
        <w:tabs>
          <w:tab w:val="left" w:pos="1232"/>
        </w:tabs>
        <w:ind w:right="368" w:firstLine="720"/>
        <w:jc w:val="both"/>
        <w:rPr>
          <w:sz w:val="28"/>
        </w:rPr>
      </w:pPr>
      <w:r>
        <w:rPr>
          <w:sz w:val="28"/>
        </w:rPr>
        <w:t>Дане питання вимагає ознайомлення з класифікацією основних видів видань. Необхідно надати визначення поняттю «періодичність видання», та навести приклади періодичних</w:t>
      </w:r>
      <w:r>
        <w:rPr>
          <w:spacing w:val="29"/>
          <w:sz w:val="28"/>
        </w:rPr>
        <w:t xml:space="preserve"> </w:t>
      </w:r>
      <w:r>
        <w:rPr>
          <w:sz w:val="28"/>
        </w:rPr>
        <w:t>те неперіодичних видань з напряму</w:t>
      </w:r>
      <w:r>
        <w:rPr>
          <w:spacing w:val="31"/>
          <w:sz w:val="28"/>
        </w:rPr>
        <w:t xml:space="preserve"> </w:t>
      </w:r>
      <w:r>
        <w:rPr>
          <w:sz w:val="28"/>
        </w:rPr>
        <w:t>підготовки</w:t>
      </w:r>
    </w:p>
    <w:p w14:paraId="69813562" w14:textId="77777777" w:rsidR="00532048" w:rsidRDefault="00EC6C23">
      <w:pPr>
        <w:pStyle w:val="a3"/>
        <w:spacing w:before="1" w:line="322" w:lineRule="exact"/>
      </w:pPr>
      <w:r>
        <w:rPr>
          <w:spacing w:val="-2"/>
        </w:rPr>
        <w:t>«Хімія».</w:t>
      </w:r>
    </w:p>
    <w:p w14:paraId="1CE9D4EF" w14:textId="77777777" w:rsidR="00532048" w:rsidRDefault="00EC6C23" w:rsidP="00A26EE8">
      <w:pPr>
        <w:pStyle w:val="a5"/>
        <w:numPr>
          <w:ilvl w:val="0"/>
          <w:numId w:val="15"/>
        </w:numPr>
        <w:tabs>
          <w:tab w:val="left" w:pos="1355"/>
        </w:tabs>
        <w:ind w:right="367" w:firstLine="708"/>
        <w:jc w:val="both"/>
        <w:rPr>
          <w:sz w:val="28"/>
        </w:rPr>
      </w:pPr>
      <w:r>
        <w:rPr>
          <w:sz w:val="28"/>
        </w:rPr>
        <w:t>При вивченні третього питання, потрібно почати відповідь з визначення поняття «індекс</w:t>
      </w:r>
      <w:r>
        <w:rPr>
          <w:spacing w:val="-1"/>
          <w:sz w:val="28"/>
        </w:rPr>
        <w:t xml:space="preserve"> </w:t>
      </w:r>
      <w:r>
        <w:rPr>
          <w:sz w:val="28"/>
        </w:rPr>
        <w:t>цитування» та описати найбільш відомі міжнародні наукометричні бази даних - мультидисциплінарні бази даних Web of Science і SciVerse</w:t>
      </w:r>
      <w:r>
        <w:rPr>
          <w:spacing w:val="41"/>
          <w:sz w:val="28"/>
        </w:rPr>
        <w:t xml:space="preserve"> </w:t>
      </w:r>
      <w:r>
        <w:rPr>
          <w:sz w:val="28"/>
        </w:rPr>
        <w:t>Scopus.</w:t>
      </w:r>
      <w:r>
        <w:rPr>
          <w:spacing w:val="41"/>
          <w:sz w:val="28"/>
        </w:rPr>
        <w:t xml:space="preserve"> </w:t>
      </w:r>
      <w:r>
        <w:rPr>
          <w:sz w:val="28"/>
        </w:rPr>
        <w:t>У</w:t>
      </w:r>
      <w:r>
        <w:rPr>
          <w:spacing w:val="41"/>
          <w:sz w:val="28"/>
        </w:rPr>
        <w:t xml:space="preserve"> </w:t>
      </w:r>
      <w:r>
        <w:rPr>
          <w:sz w:val="28"/>
        </w:rPr>
        <w:t>відповіді</w:t>
      </w:r>
      <w:r>
        <w:rPr>
          <w:spacing w:val="43"/>
          <w:sz w:val="28"/>
        </w:rPr>
        <w:t xml:space="preserve"> </w:t>
      </w:r>
      <w:r>
        <w:rPr>
          <w:sz w:val="28"/>
        </w:rPr>
        <w:t>необхідно</w:t>
      </w:r>
      <w:r>
        <w:rPr>
          <w:spacing w:val="41"/>
          <w:sz w:val="28"/>
        </w:rPr>
        <w:t xml:space="preserve"> </w:t>
      </w:r>
      <w:r>
        <w:rPr>
          <w:sz w:val="28"/>
        </w:rPr>
        <w:t>проаналізувати</w:t>
      </w:r>
      <w:r>
        <w:rPr>
          <w:spacing w:val="48"/>
          <w:sz w:val="28"/>
        </w:rPr>
        <w:t xml:space="preserve"> </w:t>
      </w:r>
      <w:r>
        <w:rPr>
          <w:sz w:val="28"/>
        </w:rPr>
        <w:t>також</w:t>
      </w:r>
      <w:r>
        <w:rPr>
          <w:spacing w:val="42"/>
          <w:sz w:val="28"/>
        </w:rPr>
        <w:t xml:space="preserve"> </w:t>
      </w:r>
      <w:r>
        <w:rPr>
          <w:sz w:val="28"/>
        </w:rPr>
        <w:t>такі</w:t>
      </w:r>
      <w:r>
        <w:rPr>
          <w:spacing w:val="43"/>
          <w:sz w:val="28"/>
        </w:rPr>
        <w:t xml:space="preserve"> </w:t>
      </w:r>
      <w:r>
        <w:rPr>
          <w:sz w:val="28"/>
        </w:rPr>
        <w:t>поняття</w:t>
      </w:r>
      <w:r>
        <w:rPr>
          <w:spacing w:val="42"/>
          <w:sz w:val="28"/>
        </w:rPr>
        <w:t xml:space="preserve"> </w:t>
      </w:r>
      <w:r>
        <w:rPr>
          <w:spacing w:val="-5"/>
          <w:sz w:val="28"/>
        </w:rPr>
        <w:t>як</w:t>
      </w:r>
    </w:p>
    <w:p w14:paraId="519A909E" w14:textId="77777777" w:rsidR="00532048" w:rsidRDefault="00EC6C23">
      <w:pPr>
        <w:pStyle w:val="a3"/>
        <w:ind w:right="373"/>
        <w:jc w:val="both"/>
      </w:pPr>
      <w:r>
        <w:t xml:space="preserve">«Національні індекси наукового цитування» та «Український індекс наукового </w:t>
      </w:r>
      <w:r>
        <w:lastRenderedPageBreak/>
        <w:t>цитування» та їхні перспективи.</w:t>
      </w:r>
    </w:p>
    <w:p w14:paraId="31AAD54A" w14:textId="77777777" w:rsidR="00532048" w:rsidRDefault="00EC6C23">
      <w:pPr>
        <w:pStyle w:val="2"/>
        <w:spacing w:before="322" w:line="322" w:lineRule="exact"/>
      </w:pPr>
      <w:r>
        <w:t>Питання</w:t>
      </w:r>
      <w:r>
        <w:rPr>
          <w:spacing w:val="-4"/>
        </w:rPr>
        <w:t xml:space="preserve"> </w:t>
      </w:r>
      <w:r>
        <w:t>для</w:t>
      </w:r>
      <w:r>
        <w:rPr>
          <w:spacing w:val="-3"/>
        </w:rPr>
        <w:t xml:space="preserve"> </w:t>
      </w:r>
      <w:r>
        <w:rPr>
          <w:spacing w:val="-2"/>
        </w:rPr>
        <w:t>самоконтролю:</w:t>
      </w:r>
    </w:p>
    <w:p w14:paraId="01C55433" w14:textId="77777777" w:rsidR="00532048" w:rsidRDefault="00EC6C23" w:rsidP="00A26EE8">
      <w:pPr>
        <w:pStyle w:val="a5"/>
        <w:numPr>
          <w:ilvl w:val="0"/>
          <w:numId w:val="14"/>
        </w:numPr>
        <w:tabs>
          <w:tab w:val="left" w:pos="912"/>
        </w:tabs>
        <w:ind w:right="370" w:firstLine="360"/>
        <w:rPr>
          <w:sz w:val="28"/>
        </w:rPr>
      </w:pPr>
      <w:r>
        <w:rPr>
          <w:sz w:val="28"/>
        </w:rPr>
        <w:t>Наведіть</w:t>
      </w:r>
      <w:r>
        <w:rPr>
          <w:spacing w:val="40"/>
          <w:sz w:val="28"/>
        </w:rPr>
        <w:t xml:space="preserve"> </w:t>
      </w:r>
      <w:r>
        <w:rPr>
          <w:sz w:val="28"/>
        </w:rPr>
        <w:t>основні</w:t>
      </w:r>
      <w:r>
        <w:rPr>
          <w:spacing w:val="40"/>
          <w:sz w:val="28"/>
        </w:rPr>
        <w:t xml:space="preserve"> </w:t>
      </w:r>
      <w:r>
        <w:rPr>
          <w:sz w:val="28"/>
        </w:rPr>
        <w:t>типи</w:t>
      </w:r>
      <w:r>
        <w:rPr>
          <w:spacing w:val="40"/>
          <w:sz w:val="28"/>
        </w:rPr>
        <w:t xml:space="preserve"> </w:t>
      </w:r>
      <w:r>
        <w:rPr>
          <w:sz w:val="28"/>
        </w:rPr>
        <w:t>каталогів,</w:t>
      </w:r>
      <w:r>
        <w:rPr>
          <w:spacing w:val="40"/>
          <w:sz w:val="28"/>
        </w:rPr>
        <w:t xml:space="preserve"> </w:t>
      </w:r>
      <w:r>
        <w:rPr>
          <w:sz w:val="28"/>
        </w:rPr>
        <w:t>охарактеризуйте</w:t>
      </w:r>
      <w:r>
        <w:rPr>
          <w:spacing w:val="40"/>
          <w:sz w:val="28"/>
        </w:rPr>
        <w:t xml:space="preserve"> </w:t>
      </w:r>
      <w:r>
        <w:rPr>
          <w:sz w:val="28"/>
        </w:rPr>
        <w:t>поняття</w:t>
      </w:r>
      <w:r>
        <w:rPr>
          <w:spacing w:val="40"/>
          <w:sz w:val="28"/>
        </w:rPr>
        <w:t xml:space="preserve"> </w:t>
      </w:r>
      <w:r>
        <w:rPr>
          <w:sz w:val="28"/>
        </w:rPr>
        <w:t>-</w:t>
      </w:r>
      <w:r>
        <w:rPr>
          <w:spacing w:val="40"/>
          <w:sz w:val="28"/>
        </w:rPr>
        <w:t xml:space="preserve"> </w:t>
      </w:r>
      <w:r>
        <w:rPr>
          <w:sz w:val="28"/>
        </w:rPr>
        <w:t>основний</w:t>
      </w:r>
      <w:r>
        <w:rPr>
          <w:spacing w:val="40"/>
          <w:sz w:val="28"/>
        </w:rPr>
        <w:t xml:space="preserve"> </w:t>
      </w:r>
      <w:r>
        <w:rPr>
          <w:sz w:val="28"/>
        </w:rPr>
        <w:t>алфавітний та предметний каталоги.</w:t>
      </w:r>
    </w:p>
    <w:p w14:paraId="0A3BD39D" w14:textId="77777777" w:rsidR="00532048" w:rsidRDefault="00EC6C23" w:rsidP="00A26EE8">
      <w:pPr>
        <w:pStyle w:val="a5"/>
        <w:numPr>
          <w:ilvl w:val="0"/>
          <w:numId w:val="14"/>
        </w:numPr>
        <w:tabs>
          <w:tab w:val="left" w:pos="912"/>
        </w:tabs>
        <w:spacing w:line="321" w:lineRule="exact"/>
        <w:ind w:left="912" w:hanging="359"/>
        <w:rPr>
          <w:sz w:val="28"/>
        </w:rPr>
      </w:pPr>
      <w:r>
        <w:rPr>
          <w:sz w:val="28"/>
        </w:rPr>
        <w:t>Дайте</w:t>
      </w:r>
      <w:r>
        <w:rPr>
          <w:spacing w:val="-4"/>
          <w:sz w:val="28"/>
        </w:rPr>
        <w:t xml:space="preserve"> </w:t>
      </w:r>
      <w:r>
        <w:rPr>
          <w:sz w:val="28"/>
        </w:rPr>
        <w:t>визначення</w:t>
      </w:r>
      <w:r>
        <w:rPr>
          <w:spacing w:val="-7"/>
          <w:sz w:val="28"/>
        </w:rPr>
        <w:t xml:space="preserve"> </w:t>
      </w:r>
      <w:r>
        <w:rPr>
          <w:sz w:val="28"/>
        </w:rPr>
        <w:t>поняттям</w:t>
      </w:r>
      <w:r>
        <w:rPr>
          <w:spacing w:val="-3"/>
          <w:sz w:val="28"/>
        </w:rPr>
        <w:t xml:space="preserve"> </w:t>
      </w:r>
      <w:r>
        <w:rPr>
          <w:sz w:val="28"/>
        </w:rPr>
        <w:t>-</w:t>
      </w:r>
      <w:r>
        <w:rPr>
          <w:spacing w:val="-6"/>
          <w:sz w:val="28"/>
        </w:rPr>
        <w:t xml:space="preserve"> </w:t>
      </w:r>
      <w:r>
        <w:rPr>
          <w:sz w:val="28"/>
        </w:rPr>
        <w:t>окремі</w:t>
      </w:r>
      <w:r>
        <w:rPr>
          <w:spacing w:val="-3"/>
          <w:sz w:val="28"/>
        </w:rPr>
        <w:t xml:space="preserve"> </w:t>
      </w:r>
      <w:r>
        <w:rPr>
          <w:sz w:val="28"/>
        </w:rPr>
        <w:t>та</w:t>
      </w:r>
      <w:r>
        <w:rPr>
          <w:spacing w:val="-4"/>
          <w:sz w:val="28"/>
        </w:rPr>
        <w:t xml:space="preserve"> </w:t>
      </w:r>
      <w:r>
        <w:rPr>
          <w:sz w:val="28"/>
        </w:rPr>
        <w:t>періодичні</w:t>
      </w:r>
      <w:r>
        <w:rPr>
          <w:spacing w:val="-2"/>
          <w:sz w:val="28"/>
        </w:rPr>
        <w:t xml:space="preserve"> видання.</w:t>
      </w:r>
    </w:p>
    <w:p w14:paraId="3431F286" w14:textId="77777777" w:rsidR="00532048" w:rsidRDefault="00EC6C23" w:rsidP="00A26EE8">
      <w:pPr>
        <w:pStyle w:val="a5"/>
        <w:numPr>
          <w:ilvl w:val="0"/>
          <w:numId w:val="14"/>
        </w:numPr>
        <w:tabs>
          <w:tab w:val="left" w:pos="912"/>
        </w:tabs>
        <w:spacing w:line="242" w:lineRule="auto"/>
        <w:ind w:right="381" w:firstLine="360"/>
        <w:rPr>
          <w:sz w:val="28"/>
        </w:rPr>
      </w:pPr>
      <w:r>
        <w:rPr>
          <w:sz w:val="28"/>
        </w:rPr>
        <w:t>Наведіть приклади довідкових та реферативних видань, які мають тверді та електронні версії.</w:t>
      </w:r>
    </w:p>
    <w:p w14:paraId="7B31C9E5" w14:textId="77777777" w:rsidR="00532048" w:rsidRDefault="00EC6C23" w:rsidP="00A26EE8">
      <w:pPr>
        <w:pStyle w:val="a5"/>
        <w:numPr>
          <w:ilvl w:val="0"/>
          <w:numId w:val="14"/>
        </w:numPr>
        <w:tabs>
          <w:tab w:val="left" w:pos="912"/>
        </w:tabs>
        <w:spacing w:line="317" w:lineRule="exact"/>
        <w:ind w:left="912" w:hanging="359"/>
        <w:rPr>
          <w:sz w:val="28"/>
        </w:rPr>
      </w:pPr>
      <w:r>
        <w:rPr>
          <w:sz w:val="28"/>
        </w:rPr>
        <w:t>Наведіть</w:t>
      </w:r>
      <w:r>
        <w:rPr>
          <w:spacing w:val="-6"/>
          <w:sz w:val="28"/>
        </w:rPr>
        <w:t xml:space="preserve"> </w:t>
      </w:r>
      <w:r>
        <w:rPr>
          <w:sz w:val="28"/>
        </w:rPr>
        <w:t>приклади</w:t>
      </w:r>
      <w:r>
        <w:rPr>
          <w:spacing w:val="-7"/>
          <w:sz w:val="28"/>
        </w:rPr>
        <w:t xml:space="preserve"> </w:t>
      </w:r>
      <w:r>
        <w:rPr>
          <w:sz w:val="28"/>
        </w:rPr>
        <w:t>відомих</w:t>
      </w:r>
      <w:r>
        <w:rPr>
          <w:spacing w:val="-3"/>
          <w:sz w:val="28"/>
        </w:rPr>
        <w:t xml:space="preserve"> </w:t>
      </w:r>
      <w:r>
        <w:rPr>
          <w:sz w:val="28"/>
        </w:rPr>
        <w:t>вам</w:t>
      </w:r>
      <w:r>
        <w:rPr>
          <w:spacing w:val="-4"/>
          <w:sz w:val="28"/>
        </w:rPr>
        <w:t xml:space="preserve"> </w:t>
      </w:r>
      <w:r>
        <w:rPr>
          <w:sz w:val="28"/>
        </w:rPr>
        <w:t>індексів</w:t>
      </w:r>
      <w:r>
        <w:rPr>
          <w:spacing w:val="-5"/>
          <w:sz w:val="28"/>
        </w:rPr>
        <w:t xml:space="preserve"> </w:t>
      </w:r>
      <w:r>
        <w:rPr>
          <w:spacing w:val="-2"/>
          <w:sz w:val="28"/>
        </w:rPr>
        <w:t>цитувань.</w:t>
      </w:r>
    </w:p>
    <w:p w14:paraId="27782D61" w14:textId="77777777" w:rsidR="00532048" w:rsidRDefault="00EC6C23">
      <w:pPr>
        <w:pStyle w:val="2"/>
        <w:spacing w:before="321"/>
        <w:ind w:left="2829" w:hanging="1338"/>
      </w:pPr>
      <w:r>
        <w:t>Тема</w:t>
      </w:r>
      <w:r>
        <w:rPr>
          <w:spacing w:val="-4"/>
        </w:rPr>
        <w:t xml:space="preserve"> </w:t>
      </w:r>
      <w:r>
        <w:t>7.</w:t>
      </w:r>
      <w:r>
        <w:rPr>
          <w:spacing w:val="-5"/>
        </w:rPr>
        <w:t xml:space="preserve"> </w:t>
      </w:r>
      <w:r>
        <w:t>Науковий</w:t>
      </w:r>
      <w:r>
        <w:rPr>
          <w:spacing w:val="-6"/>
        </w:rPr>
        <w:t xml:space="preserve"> </w:t>
      </w:r>
      <w:r>
        <w:t>факт</w:t>
      </w:r>
      <w:r>
        <w:rPr>
          <w:spacing w:val="-8"/>
        </w:rPr>
        <w:t xml:space="preserve"> </w:t>
      </w:r>
      <w:r>
        <w:t>та</w:t>
      </w:r>
      <w:r>
        <w:rPr>
          <w:spacing w:val="-4"/>
        </w:rPr>
        <w:t xml:space="preserve"> </w:t>
      </w:r>
      <w:r>
        <w:t>наукова</w:t>
      </w:r>
      <w:r>
        <w:rPr>
          <w:spacing w:val="-4"/>
        </w:rPr>
        <w:t xml:space="preserve"> </w:t>
      </w:r>
      <w:r>
        <w:t>публікація,</w:t>
      </w:r>
      <w:r>
        <w:rPr>
          <w:spacing w:val="-7"/>
        </w:rPr>
        <w:t xml:space="preserve"> </w:t>
      </w:r>
      <w:r>
        <w:t>фінансування наукових досліджень та експертиз</w:t>
      </w:r>
    </w:p>
    <w:p w14:paraId="48719809" w14:textId="77777777" w:rsidR="00532048" w:rsidRDefault="00532048">
      <w:pPr>
        <w:pStyle w:val="a3"/>
        <w:spacing w:before="1"/>
        <w:ind w:left="0"/>
        <w:rPr>
          <w:b/>
        </w:rPr>
      </w:pPr>
    </w:p>
    <w:p w14:paraId="48E27B25" w14:textId="77777777" w:rsidR="00532048" w:rsidRDefault="00EC6C23">
      <w:pPr>
        <w:pStyle w:val="a3"/>
        <w:ind w:left="1067" w:right="529"/>
        <w:jc w:val="center"/>
      </w:pPr>
      <w:r>
        <w:rPr>
          <w:spacing w:val="-4"/>
        </w:rPr>
        <w:t>План</w:t>
      </w:r>
    </w:p>
    <w:p w14:paraId="339B072B" w14:textId="77777777" w:rsidR="00532048" w:rsidRDefault="00EC6C23" w:rsidP="00A26EE8">
      <w:pPr>
        <w:pStyle w:val="a5"/>
        <w:numPr>
          <w:ilvl w:val="0"/>
          <w:numId w:val="13"/>
        </w:numPr>
        <w:tabs>
          <w:tab w:val="left" w:pos="1609"/>
        </w:tabs>
        <w:spacing w:before="322" w:line="322" w:lineRule="exact"/>
        <w:rPr>
          <w:sz w:val="28"/>
        </w:rPr>
      </w:pPr>
      <w:r>
        <w:rPr>
          <w:sz w:val="28"/>
        </w:rPr>
        <w:t>Поняття</w:t>
      </w:r>
      <w:r>
        <w:rPr>
          <w:spacing w:val="-6"/>
          <w:sz w:val="28"/>
        </w:rPr>
        <w:t xml:space="preserve"> </w:t>
      </w:r>
      <w:r>
        <w:rPr>
          <w:sz w:val="28"/>
        </w:rPr>
        <w:t>грантів</w:t>
      </w:r>
      <w:r>
        <w:rPr>
          <w:spacing w:val="-5"/>
          <w:sz w:val="28"/>
        </w:rPr>
        <w:t xml:space="preserve"> </w:t>
      </w:r>
      <w:r>
        <w:rPr>
          <w:sz w:val="28"/>
        </w:rPr>
        <w:t>та</w:t>
      </w:r>
      <w:r>
        <w:rPr>
          <w:spacing w:val="-4"/>
          <w:sz w:val="28"/>
        </w:rPr>
        <w:t xml:space="preserve"> </w:t>
      </w:r>
      <w:r>
        <w:rPr>
          <w:sz w:val="28"/>
        </w:rPr>
        <w:t>їхній</w:t>
      </w:r>
      <w:r>
        <w:rPr>
          <w:spacing w:val="-3"/>
          <w:sz w:val="28"/>
        </w:rPr>
        <w:t xml:space="preserve"> </w:t>
      </w:r>
      <w:r>
        <w:rPr>
          <w:sz w:val="28"/>
        </w:rPr>
        <w:t>вплив</w:t>
      </w:r>
      <w:r>
        <w:rPr>
          <w:spacing w:val="-5"/>
          <w:sz w:val="28"/>
        </w:rPr>
        <w:t xml:space="preserve"> </w:t>
      </w:r>
      <w:r>
        <w:rPr>
          <w:sz w:val="28"/>
        </w:rPr>
        <w:t>на</w:t>
      </w:r>
      <w:r>
        <w:rPr>
          <w:spacing w:val="-4"/>
          <w:sz w:val="28"/>
        </w:rPr>
        <w:t xml:space="preserve"> </w:t>
      </w:r>
      <w:r>
        <w:rPr>
          <w:sz w:val="28"/>
        </w:rPr>
        <w:t>розвиток</w:t>
      </w:r>
      <w:r>
        <w:rPr>
          <w:spacing w:val="-4"/>
          <w:sz w:val="28"/>
        </w:rPr>
        <w:t xml:space="preserve"> </w:t>
      </w:r>
      <w:r>
        <w:rPr>
          <w:sz w:val="28"/>
        </w:rPr>
        <w:t>наукової</w:t>
      </w:r>
      <w:r>
        <w:rPr>
          <w:spacing w:val="-5"/>
          <w:sz w:val="28"/>
        </w:rPr>
        <w:t xml:space="preserve"> </w:t>
      </w:r>
      <w:r>
        <w:rPr>
          <w:spacing w:val="-2"/>
          <w:sz w:val="28"/>
        </w:rPr>
        <w:t>діяльності.</w:t>
      </w:r>
    </w:p>
    <w:p w14:paraId="5D6ED675" w14:textId="77777777" w:rsidR="00532048" w:rsidRDefault="00EC6C23" w:rsidP="00A26EE8">
      <w:pPr>
        <w:pStyle w:val="a5"/>
        <w:numPr>
          <w:ilvl w:val="0"/>
          <w:numId w:val="13"/>
        </w:numPr>
        <w:tabs>
          <w:tab w:val="left" w:pos="1609"/>
        </w:tabs>
        <w:spacing w:line="322" w:lineRule="exact"/>
        <w:rPr>
          <w:sz w:val="28"/>
        </w:rPr>
      </w:pPr>
      <w:r>
        <w:rPr>
          <w:sz w:val="28"/>
        </w:rPr>
        <w:t>Структура</w:t>
      </w:r>
      <w:r>
        <w:rPr>
          <w:spacing w:val="-4"/>
          <w:sz w:val="28"/>
        </w:rPr>
        <w:t xml:space="preserve"> </w:t>
      </w:r>
      <w:r>
        <w:rPr>
          <w:sz w:val="28"/>
        </w:rPr>
        <w:t>запитів</w:t>
      </w:r>
      <w:r>
        <w:rPr>
          <w:spacing w:val="-5"/>
          <w:sz w:val="28"/>
        </w:rPr>
        <w:t xml:space="preserve"> </w:t>
      </w:r>
      <w:r>
        <w:rPr>
          <w:sz w:val="28"/>
        </w:rPr>
        <w:t>на</w:t>
      </w:r>
      <w:r>
        <w:rPr>
          <w:spacing w:val="-3"/>
          <w:sz w:val="28"/>
        </w:rPr>
        <w:t xml:space="preserve"> </w:t>
      </w:r>
      <w:r>
        <w:rPr>
          <w:sz w:val="28"/>
        </w:rPr>
        <w:t>грант</w:t>
      </w:r>
      <w:r>
        <w:rPr>
          <w:spacing w:val="-5"/>
          <w:sz w:val="28"/>
        </w:rPr>
        <w:t xml:space="preserve"> </w:t>
      </w:r>
      <w:r>
        <w:rPr>
          <w:sz w:val="28"/>
        </w:rPr>
        <w:t>та</w:t>
      </w:r>
      <w:r>
        <w:rPr>
          <w:spacing w:val="-3"/>
          <w:sz w:val="28"/>
        </w:rPr>
        <w:t xml:space="preserve"> </w:t>
      </w:r>
      <w:r>
        <w:rPr>
          <w:sz w:val="28"/>
        </w:rPr>
        <w:t>обґрунтування</w:t>
      </w:r>
      <w:r>
        <w:rPr>
          <w:spacing w:val="63"/>
          <w:sz w:val="28"/>
        </w:rPr>
        <w:t xml:space="preserve"> </w:t>
      </w:r>
      <w:r>
        <w:rPr>
          <w:sz w:val="28"/>
        </w:rPr>
        <w:t>для</w:t>
      </w:r>
      <w:r>
        <w:rPr>
          <w:spacing w:val="-4"/>
          <w:sz w:val="28"/>
        </w:rPr>
        <w:t xml:space="preserve"> </w:t>
      </w:r>
      <w:r>
        <w:rPr>
          <w:sz w:val="28"/>
        </w:rPr>
        <w:t>їх</w:t>
      </w:r>
      <w:r>
        <w:rPr>
          <w:spacing w:val="-6"/>
          <w:sz w:val="28"/>
        </w:rPr>
        <w:t xml:space="preserve"> </w:t>
      </w:r>
      <w:r>
        <w:rPr>
          <w:spacing w:val="-2"/>
          <w:sz w:val="28"/>
        </w:rPr>
        <w:t>отримання.</w:t>
      </w:r>
    </w:p>
    <w:p w14:paraId="00263E8B" w14:textId="77777777" w:rsidR="00532048" w:rsidRDefault="00EC6C23" w:rsidP="00A26EE8">
      <w:pPr>
        <w:pStyle w:val="a5"/>
        <w:numPr>
          <w:ilvl w:val="0"/>
          <w:numId w:val="13"/>
        </w:numPr>
        <w:tabs>
          <w:tab w:val="left" w:pos="1609"/>
        </w:tabs>
        <w:spacing w:line="322" w:lineRule="exact"/>
        <w:rPr>
          <w:sz w:val="28"/>
        </w:rPr>
      </w:pPr>
      <w:r>
        <w:rPr>
          <w:sz w:val="28"/>
        </w:rPr>
        <w:t>Поняття</w:t>
      </w:r>
      <w:r>
        <w:rPr>
          <w:spacing w:val="-9"/>
          <w:sz w:val="28"/>
        </w:rPr>
        <w:t xml:space="preserve"> </w:t>
      </w:r>
      <w:r>
        <w:rPr>
          <w:sz w:val="28"/>
        </w:rPr>
        <w:t>дедлайну</w:t>
      </w:r>
      <w:r>
        <w:rPr>
          <w:spacing w:val="-4"/>
          <w:sz w:val="28"/>
        </w:rPr>
        <w:t xml:space="preserve"> </w:t>
      </w:r>
      <w:r>
        <w:rPr>
          <w:sz w:val="28"/>
        </w:rPr>
        <w:t>та</w:t>
      </w:r>
      <w:r>
        <w:rPr>
          <w:spacing w:val="-7"/>
          <w:sz w:val="28"/>
        </w:rPr>
        <w:t xml:space="preserve"> </w:t>
      </w:r>
      <w:r>
        <w:rPr>
          <w:sz w:val="28"/>
        </w:rPr>
        <w:t>обов’язковість</w:t>
      </w:r>
      <w:r>
        <w:rPr>
          <w:spacing w:val="-7"/>
          <w:sz w:val="28"/>
        </w:rPr>
        <w:t xml:space="preserve"> </w:t>
      </w:r>
      <w:r>
        <w:rPr>
          <w:sz w:val="28"/>
        </w:rPr>
        <w:t>його</w:t>
      </w:r>
      <w:r>
        <w:rPr>
          <w:spacing w:val="-5"/>
          <w:sz w:val="28"/>
        </w:rPr>
        <w:t xml:space="preserve"> </w:t>
      </w:r>
      <w:r>
        <w:rPr>
          <w:spacing w:val="-2"/>
          <w:sz w:val="28"/>
        </w:rPr>
        <w:t>дотримання.</w:t>
      </w:r>
    </w:p>
    <w:p w14:paraId="19DAED6C" w14:textId="71D878B5" w:rsidR="00532048" w:rsidRDefault="00EC6C23" w:rsidP="00A26EE8">
      <w:pPr>
        <w:pStyle w:val="a5"/>
        <w:numPr>
          <w:ilvl w:val="0"/>
          <w:numId w:val="13"/>
        </w:numPr>
        <w:tabs>
          <w:tab w:val="left" w:pos="1609"/>
        </w:tabs>
        <w:spacing w:before="83"/>
        <w:ind w:left="0"/>
      </w:pPr>
      <w:r w:rsidRPr="00836AB9">
        <w:rPr>
          <w:sz w:val="28"/>
        </w:rPr>
        <w:t>Вартість</w:t>
      </w:r>
      <w:r w:rsidRPr="00836AB9">
        <w:rPr>
          <w:spacing w:val="-11"/>
          <w:sz w:val="28"/>
        </w:rPr>
        <w:t xml:space="preserve"> </w:t>
      </w:r>
      <w:r w:rsidRPr="00836AB9">
        <w:rPr>
          <w:sz w:val="28"/>
        </w:rPr>
        <w:t>одного</w:t>
      </w:r>
      <w:r w:rsidRPr="00836AB9">
        <w:rPr>
          <w:spacing w:val="-6"/>
          <w:sz w:val="28"/>
        </w:rPr>
        <w:t xml:space="preserve"> </w:t>
      </w:r>
      <w:r w:rsidRPr="00836AB9">
        <w:rPr>
          <w:sz w:val="28"/>
        </w:rPr>
        <w:t>сучасного</w:t>
      </w:r>
      <w:r w:rsidRPr="00836AB9">
        <w:rPr>
          <w:spacing w:val="-9"/>
          <w:sz w:val="28"/>
        </w:rPr>
        <w:t xml:space="preserve"> </w:t>
      </w:r>
      <w:r w:rsidRPr="00836AB9">
        <w:rPr>
          <w:sz w:val="28"/>
        </w:rPr>
        <w:t>наукового</w:t>
      </w:r>
      <w:r w:rsidRPr="00836AB9">
        <w:rPr>
          <w:spacing w:val="-9"/>
          <w:sz w:val="28"/>
        </w:rPr>
        <w:t xml:space="preserve"> </w:t>
      </w:r>
      <w:r w:rsidRPr="00836AB9">
        <w:rPr>
          <w:spacing w:val="-2"/>
          <w:sz w:val="28"/>
        </w:rPr>
        <w:t>дослідження.</w:t>
      </w:r>
    </w:p>
    <w:p w14:paraId="7ED30F6A" w14:textId="77777777" w:rsidR="00532048" w:rsidRDefault="00EC6C23" w:rsidP="00A26EE8">
      <w:pPr>
        <w:pStyle w:val="a5"/>
        <w:numPr>
          <w:ilvl w:val="0"/>
          <w:numId w:val="12"/>
        </w:numPr>
        <w:tabs>
          <w:tab w:val="left" w:pos="1338"/>
        </w:tabs>
        <w:ind w:right="370" w:firstLine="720"/>
        <w:jc w:val="both"/>
        <w:rPr>
          <w:sz w:val="28"/>
        </w:rPr>
      </w:pPr>
      <w:r>
        <w:rPr>
          <w:sz w:val="28"/>
        </w:rPr>
        <w:t>В цьому питанні студенти повинні звернути увагу на те, що найпоширенішим джерелом додаткових ресурсів неприбуткових організацій та соціально-значущих проектів є благодійні фонди, які, в свою чергу, надають допомогу у вигляді грантів. Тож гранти є найбільш поширеною формою фінансування проектів донорськими організаціями. Необхідно навести декілька визначень поняттю «грант» та перелічити грантодавчі установи, які діють в Україні. Студентам необхідно навести приклади програм-конкурсів, що оголошуються для неприбуткових організацій з напряму підготовки «Хімія». Також, у даному питанні, необхідно розглянути різновиди грантових програм, зокрема відкриті та закриті грантові програми, навести поділ грантових</w:t>
      </w:r>
      <w:r>
        <w:rPr>
          <w:spacing w:val="40"/>
          <w:sz w:val="28"/>
        </w:rPr>
        <w:t xml:space="preserve"> </w:t>
      </w:r>
      <w:r>
        <w:rPr>
          <w:sz w:val="28"/>
        </w:rPr>
        <w:t>програм за періодичністю.</w:t>
      </w:r>
    </w:p>
    <w:p w14:paraId="020344C8" w14:textId="77777777" w:rsidR="00532048" w:rsidRDefault="00EC6C23" w:rsidP="00A26EE8">
      <w:pPr>
        <w:pStyle w:val="a5"/>
        <w:numPr>
          <w:ilvl w:val="0"/>
          <w:numId w:val="12"/>
        </w:numPr>
        <w:tabs>
          <w:tab w:val="left" w:pos="1266"/>
        </w:tabs>
        <w:ind w:right="369" w:firstLine="720"/>
        <w:jc w:val="both"/>
        <w:rPr>
          <w:sz w:val="28"/>
        </w:rPr>
      </w:pPr>
      <w:r>
        <w:rPr>
          <w:sz w:val="28"/>
        </w:rPr>
        <w:t>У даному питанні студентам необхідно проаналізувати переваги та недоліки</w:t>
      </w:r>
      <w:r>
        <w:rPr>
          <w:spacing w:val="-1"/>
          <w:sz w:val="28"/>
        </w:rPr>
        <w:t xml:space="preserve"> </w:t>
      </w:r>
      <w:r>
        <w:rPr>
          <w:sz w:val="28"/>
        </w:rPr>
        <w:t>грантів,</w:t>
      </w:r>
      <w:r>
        <w:rPr>
          <w:spacing w:val="-1"/>
          <w:sz w:val="28"/>
        </w:rPr>
        <w:t xml:space="preserve"> </w:t>
      </w:r>
      <w:r>
        <w:rPr>
          <w:sz w:val="28"/>
        </w:rPr>
        <w:t>навести</w:t>
      </w:r>
      <w:r>
        <w:rPr>
          <w:spacing w:val="-1"/>
          <w:sz w:val="28"/>
        </w:rPr>
        <w:t xml:space="preserve"> </w:t>
      </w:r>
      <w:r>
        <w:rPr>
          <w:sz w:val="28"/>
        </w:rPr>
        <w:t>основні</w:t>
      </w:r>
      <w:r>
        <w:rPr>
          <w:spacing w:val="-1"/>
          <w:sz w:val="28"/>
        </w:rPr>
        <w:t xml:space="preserve"> </w:t>
      </w:r>
      <w:r>
        <w:rPr>
          <w:sz w:val="28"/>
        </w:rPr>
        <w:t>алгоритми</w:t>
      </w:r>
      <w:r>
        <w:rPr>
          <w:spacing w:val="-1"/>
          <w:sz w:val="28"/>
        </w:rPr>
        <w:t xml:space="preserve"> </w:t>
      </w:r>
      <w:r>
        <w:rPr>
          <w:sz w:val="28"/>
        </w:rPr>
        <w:t>пошуку</w:t>
      </w:r>
      <w:r>
        <w:rPr>
          <w:spacing w:val="-1"/>
          <w:sz w:val="28"/>
        </w:rPr>
        <w:t xml:space="preserve"> </w:t>
      </w:r>
      <w:r>
        <w:rPr>
          <w:sz w:val="28"/>
        </w:rPr>
        <w:t>грантів.</w:t>
      </w:r>
      <w:r>
        <w:rPr>
          <w:spacing w:val="-3"/>
          <w:sz w:val="28"/>
        </w:rPr>
        <w:t xml:space="preserve"> </w:t>
      </w:r>
      <w:r>
        <w:rPr>
          <w:sz w:val="28"/>
        </w:rPr>
        <w:t>Навести</w:t>
      </w:r>
      <w:r>
        <w:rPr>
          <w:spacing w:val="-1"/>
          <w:sz w:val="28"/>
        </w:rPr>
        <w:t xml:space="preserve"> </w:t>
      </w:r>
      <w:r>
        <w:rPr>
          <w:sz w:val="28"/>
        </w:rPr>
        <w:t>приклади стандартної</w:t>
      </w:r>
      <w:r>
        <w:rPr>
          <w:spacing w:val="-1"/>
          <w:sz w:val="28"/>
        </w:rPr>
        <w:t xml:space="preserve"> </w:t>
      </w:r>
      <w:r>
        <w:rPr>
          <w:sz w:val="28"/>
        </w:rPr>
        <w:t>структури</w:t>
      </w:r>
      <w:r>
        <w:rPr>
          <w:spacing w:val="-1"/>
          <w:sz w:val="28"/>
        </w:rPr>
        <w:t xml:space="preserve"> </w:t>
      </w:r>
      <w:r>
        <w:rPr>
          <w:sz w:val="28"/>
        </w:rPr>
        <w:t>запитів</w:t>
      </w:r>
      <w:r>
        <w:rPr>
          <w:spacing w:val="-2"/>
          <w:sz w:val="28"/>
        </w:rPr>
        <w:t xml:space="preserve"> </w:t>
      </w:r>
      <w:r>
        <w:rPr>
          <w:sz w:val="28"/>
        </w:rPr>
        <w:t>на</w:t>
      </w:r>
      <w:r>
        <w:rPr>
          <w:spacing w:val="-2"/>
          <w:sz w:val="28"/>
        </w:rPr>
        <w:t xml:space="preserve"> </w:t>
      </w:r>
      <w:r>
        <w:rPr>
          <w:sz w:val="28"/>
        </w:rPr>
        <w:t>грант</w:t>
      </w:r>
      <w:r>
        <w:rPr>
          <w:spacing w:val="-2"/>
          <w:sz w:val="28"/>
        </w:rPr>
        <w:t xml:space="preserve"> </w:t>
      </w:r>
      <w:r>
        <w:rPr>
          <w:sz w:val="28"/>
        </w:rPr>
        <w:t>та</w:t>
      </w:r>
      <w:r>
        <w:rPr>
          <w:spacing w:val="-2"/>
          <w:sz w:val="28"/>
        </w:rPr>
        <w:t xml:space="preserve"> </w:t>
      </w:r>
      <w:r>
        <w:rPr>
          <w:sz w:val="28"/>
        </w:rPr>
        <w:t>обґрунтування їх</w:t>
      </w:r>
      <w:r>
        <w:rPr>
          <w:spacing w:val="-1"/>
          <w:sz w:val="28"/>
        </w:rPr>
        <w:t xml:space="preserve"> </w:t>
      </w:r>
      <w:r>
        <w:rPr>
          <w:sz w:val="28"/>
        </w:rPr>
        <w:t>отримання.</w:t>
      </w:r>
      <w:r>
        <w:rPr>
          <w:spacing w:val="-2"/>
          <w:sz w:val="28"/>
        </w:rPr>
        <w:t xml:space="preserve"> </w:t>
      </w:r>
      <w:r>
        <w:rPr>
          <w:sz w:val="28"/>
        </w:rPr>
        <w:t>Навести приклади вимог, які висуваються грантодавцями до фахівців, бажаючих отримати грант. Закінчуючи відповідь на питання слід навести рекомендації</w:t>
      </w:r>
      <w:r>
        <w:rPr>
          <w:spacing w:val="80"/>
          <w:sz w:val="28"/>
        </w:rPr>
        <w:t xml:space="preserve"> </w:t>
      </w:r>
      <w:r>
        <w:rPr>
          <w:sz w:val="28"/>
        </w:rPr>
        <w:t>для оформлення заявки на грант.</w:t>
      </w:r>
    </w:p>
    <w:p w14:paraId="52725617" w14:textId="77777777" w:rsidR="00532048" w:rsidRDefault="00EC6C23" w:rsidP="00A26EE8">
      <w:pPr>
        <w:pStyle w:val="a5"/>
        <w:numPr>
          <w:ilvl w:val="0"/>
          <w:numId w:val="12"/>
        </w:numPr>
        <w:tabs>
          <w:tab w:val="left" w:pos="1314"/>
        </w:tabs>
        <w:ind w:right="370" w:firstLine="720"/>
        <w:jc w:val="both"/>
        <w:rPr>
          <w:sz w:val="28"/>
        </w:rPr>
      </w:pPr>
      <w:r>
        <w:rPr>
          <w:sz w:val="28"/>
        </w:rPr>
        <w:t>Третє питання вимагає від студентів пошуку визначення даного поняття</w:t>
      </w:r>
      <w:r>
        <w:rPr>
          <w:spacing w:val="40"/>
          <w:sz w:val="28"/>
        </w:rPr>
        <w:t xml:space="preserve"> </w:t>
      </w:r>
      <w:r>
        <w:rPr>
          <w:sz w:val="28"/>
        </w:rPr>
        <w:t>та надання переліку його використання у науковій сфері.</w:t>
      </w:r>
    </w:p>
    <w:p w14:paraId="075D9B5C" w14:textId="77777777" w:rsidR="00532048" w:rsidRDefault="00532048">
      <w:pPr>
        <w:pStyle w:val="a3"/>
        <w:ind w:left="0"/>
      </w:pPr>
    </w:p>
    <w:p w14:paraId="2D1DCB3A" w14:textId="77777777" w:rsidR="00532048" w:rsidRDefault="00EC6C23">
      <w:pPr>
        <w:pStyle w:val="2"/>
        <w:spacing w:line="322" w:lineRule="exact"/>
      </w:pPr>
      <w:r>
        <w:t>Питання</w:t>
      </w:r>
      <w:r>
        <w:rPr>
          <w:spacing w:val="-4"/>
        </w:rPr>
        <w:t xml:space="preserve"> </w:t>
      </w:r>
      <w:r>
        <w:t>для</w:t>
      </w:r>
      <w:r>
        <w:rPr>
          <w:spacing w:val="-3"/>
        </w:rPr>
        <w:t xml:space="preserve"> </w:t>
      </w:r>
      <w:r>
        <w:rPr>
          <w:spacing w:val="-2"/>
        </w:rPr>
        <w:t>самоконтролю:</w:t>
      </w:r>
    </w:p>
    <w:p w14:paraId="6B0A2963" w14:textId="77777777" w:rsidR="00532048" w:rsidRDefault="00EC6C23" w:rsidP="00A26EE8">
      <w:pPr>
        <w:pStyle w:val="a5"/>
        <w:numPr>
          <w:ilvl w:val="0"/>
          <w:numId w:val="11"/>
        </w:numPr>
        <w:tabs>
          <w:tab w:val="left" w:pos="901"/>
        </w:tabs>
        <w:rPr>
          <w:sz w:val="28"/>
        </w:rPr>
      </w:pPr>
      <w:r>
        <w:rPr>
          <w:sz w:val="28"/>
        </w:rPr>
        <w:t>Який</w:t>
      </w:r>
      <w:r>
        <w:rPr>
          <w:spacing w:val="-7"/>
          <w:sz w:val="28"/>
        </w:rPr>
        <w:t xml:space="preserve"> </w:t>
      </w:r>
      <w:r>
        <w:rPr>
          <w:sz w:val="28"/>
        </w:rPr>
        <w:t>вплив</w:t>
      </w:r>
      <w:r>
        <w:rPr>
          <w:spacing w:val="-6"/>
          <w:sz w:val="28"/>
        </w:rPr>
        <w:t xml:space="preserve"> </w:t>
      </w:r>
      <w:r>
        <w:rPr>
          <w:sz w:val="28"/>
        </w:rPr>
        <w:t>мають</w:t>
      </w:r>
      <w:r>
        <w:rPr>
          <w:spacing w:val="-6"/>
          <w:sz w:val="28"/>
        </w:rPr>
        <w:t xml:space="preserve"> </w:t>
      </w:r>
      <w:r>
        <w:rPr>
          <w:sz w:val="28"/>
        </w:rPr>
        <w:t>гранти</w:t>
      </w:r>
      <w:r>
        <w:rPr>
          <w:spacing w:val="-4"/>
          <w:sz w:val="28"/>
        </w:rPr>
        <w:t xml:space="preserve"> </w:t>
      </w:r>
      <w:r>
        <w:rPr>
          <w:sz w:val="28"/>
        </w:rPr>
        <w:t>на</w:t>
      </w:r>
      <w:r>
        <w:rPr>
          <w:spacing w:val="-5"/>
          <w:sz w:val="28"/>
        </w:rPr>
        <w:t xml:space="preserve"> </w:t>
      </w:r>
      <w:r>
        <w:rPr>
          <w:sz w:val="28"/>
        </w:rPr>
        <w:t>розвиток</w:t>
      </w:r>
      <w:r>
        <w:rPr>
          <w:spacing w:val="-8"/>
          <w:sz w:val="28"/>
        </w:rPr>
        <w:t xml:space="preserve"> </w:t>
      </w:r>
      <w:r>
        <w:rPr>
          <w:sz w:val="28"/>
        </w:rPr>
        <w:t>наукової</w:t>
      </w:r>
      <w:r>
        <w:rPr>
          <w:spacing w:val="-3"/>
          <w:sz w:val="28"/>
        </w:rPr>
        <w:t xml:space="preserve"> </w:t>
      </w:r>
      <w:r>
        <w:rPr>
          <w:spacing w:val="-2"/>
          <w:sz w:val="28"/>
        </w:rPr>
        <w:t>діяльності?</w:t>
      </w:r>
    </w:p>
    <w:p w14:paraId="7FE2B971" w14:textId="77777777" w:rsidR="00532048" w:rsidRDefault="00EC6C23" w:rsidP="00A26EE8">
      <w:pPr>
        <w:pStyle w:val="a5"/>
        <w:numPr>
          <w:ilvl w:val="0"/>
          <w:numId w:val="11"/>
        </w:numPr>
        <w:tabs>
          <w:tab w:val="left" w:pos="901"/>
        </w:tabs>
        <w:ind w:left="193" w:right="370" w:firstLine="180"/>
        <w:rPr>
          <w:sz w:val="28"/>
        </w:rPr>
      </w:pPr>
      <w:r>
        <w:rPr>
          <w:sz w:val="28"/>
        </w:rPr>
        <w:t>Яка</w:t>
      </w:r>
      <w:r>
        <w:rPr>
          <w:spacing w:val="80"/>
          <w:sz w:val="28"/>
        </w:rPr>
        <w:t xml:space="preserve"> </w:t>
      </w:r>
      <w:r>
        <w:rPr>
          <w:sz w:val="28"/>
        </w:rPr>
        <w:t>стандартна</w:t>
      </w:r>
      <w:r>
        <w:rPr>
          <w:spacing w:val="80"/>
          <w:sz w:val="28"/>
        </w:rPr>
        <w:t xml:space="preserve"> </w:t>
      </w:r>
      <w:r>
        <w:rPr>
          <w:sz w:val="28"/>
        </w:rPr>
        <w:t>структура</w:t>
      </w:r>
      <w:r>
        <w:rPr>
          <w:spacing w:val="80"/>
          <w:sz w:val="28"/>
        </w:rPr>
        <w:t xml:space="preserve"> </w:t>
      </w:r>
      <w:r>
        <w:rPr>
          <w:sz w:val="28"/>
        </w:rPr>
        <w:t>запитів</w:t>
      </w:r>
      <w:r>
        <w:rPr>
          <w:spacing w:val="80"/>
          <w:sz w:val="28"/>
        </w:rPr>
        <w:t xml:space="preserve"> </w:t>
      </w:r>
      <w:r>
        <w:rPr>
          <w:sz w:val="28"/>
        </w:rPr>
        <w:t>на</w:t>
      </w:r>
      <w:r>
        <w:rPr>
          <w:spacing w:val="80"/>
          <w:sz w:val="28"/>
        </w:rPr>
        <w:t xml:space="preserve"> </w:t>
      </w:r>
      <w:r>
        <w:rPr>
          <w:sz w:val="28"/>
        </w:rPr>
        <w:t>грант</w:t>
      </w:r>
      <w:r>
        <w:rPr>
          <w:spacing w:val="80"/>
          <w:sz w:val="28"/>
        </w:rPr>
        <w:t xml:space="preserve"> </w:t>
      </w:r>
      <w:r>
        <w:rPr>
          <w:sz w:val="28"/>
        </w:rPr>
        <w:t>та</w:t>
      </w:r>
      <w:r>
        <w:rPr>
          <w:spacing w:val="80"/>
          <w:sz w:val="28"/>
        </w:rPr>
        <w:t xml:space="preserve"> </w:t>
      </w:r>
      <w:r>
        <w:rPr>
          <w:sz w:val="28"/>
        </w:rPr>
        <w:t>обґрунтування</w:t>
      </w:r>
      <w:r>
        <w:rPr>
          <w:spacing w:val="80"/>
          <w:sz w:val="28"/>
        </w:rPr>
        <w:t xml:space="preserve"> </w:t>
      </w:r>
      <w:r>
        <w:rPr>
          <w:sz w:val="28"/>
        </w:rPr>
        <w:t>для</w:t>
      </w:r>
      <w:r>
        <w:rPr>
          <w:spacing w:val="80"/>
          <w:sz w:val="28"/>
        </w:rPr>
        <w:t xml:space="preserve"> </w:t>
      </w:r>
      <w:r>
        <w:rPr>
          <w:sz w:val="28"/>
        </w:rPr>
        <w:t xml:space="preserve">їх </w:t>
      </w:r>
      <w:r>
        <w:rPr>
          <w:spacing w:val="-2"/>
          <w:sz w:val="28"/>
        </w:rPr>
        <w:t>отримання?</w:t>
      </w:r>
    </w:p>
    <w:p w14:paraId="37F11545" w14:textId="77777777" w:rsidR="00532048" w:rsidRDefault="00EC6C23" w:rsidP="00A26EE8">
      <w:pPr>
        <w:pStyle w:val="a5"/>
        <w:numPr>
          <w:ilvl w:val="0"/>
          <w:numId w:val="11"/>
        </w:numPr>
        <w:tabs>
          <w:tab w:val="left" w:pos="901"/>
        </w:tabs>
        <w:spacing w:line="321" w:lineRule="exact"/>
        <w:rPr>
          <w:sz w:val="28"/>
        </w:rPr>
      </w:pPr>
      <w:r>
        <w:rPr>
          <w:sz w:val="28"/>
        </w:rPr>
        <w:t>Дайте</w:t>
      </w:r>
      <w:r>
        <w:rPr>
          <w:spacing w:val="-8"/>
          <w:sz w:val="28"/>
        </w:rPr>
        <w:t xml:space="preserve"> </w:t>
      </w:r>
      <w:r>
        <w:rPr>
          <w:sz w:val="28"/>
        </w:rPr>
        <w:t>визначення</w:t>
      </w:r>
      <w:r>
        <w:rPr>
          <w:spacing w:val="-8"/>
          <w:sz w:val="28"/>
        </w:rPr>
        <w:t xml:space="preserve"> </w:t>
      </w:r>
      <w:r>
        <w:rPr>
          <w:sz w:val="28"/>
        </w:rPr>
        <w:t>поняттю</w:t>
      </w:r>
      <w:r>
        <w:rPr>
          <w:spacing w:val="-6"/>
          <w:sz w:val="28"/>
        </w:rPr>
        <w:t xml:space="preserve"> </w:t>
      </w:r>
      <w:r>
        <w:rPr>
          <w:sz w:val="28"/>
        </w:rPr>
        <w:t>дедлайну</w:t>
      </w:r>
      <w:r>
        <w:rPr>
          <w:spacing w:val="-5"/>
          <w:sz w:val="28"/>
        </w:rPr>
        <w:t xml:space="preserve"> </w:t>
      </w:r>
      <w:r>
        <w:rPr>
          <w:sz w:val="28"/>
        </w:rPr>
        <w:t>та</w:t>
      </w:r>
      <w:r>
        <w:rPr>
          <w:spacing w:val="-5"/>
          <w:sz w:val="28"/>
        </w:rPr>
        <w:t xml:space="preserve"> </w:t>
      </w:r>
      <w:r>
        <w:rPr>
          <w:sz w:val="28"/>
        </w:rPr>
        <w:t>обов’язковість</w:t>
      </w:r>
      <w:r>
        <w:rPr>
          <w:spacing w:val="-7"/>
          <w:sz w:val="28"/>
        </w:rPr>
        <w:t xml:space="preserve"> </w:t>
      </w:r>
      <w:r>
        <w:rPr>
          <w:sz w:val="28"/>
        </w:rPr>
        <w:t>його</w:t>
      </w:r>
      <w:r>
        <w:rPr>
          <w:spacing w:val="-4"/>
          <w:sz w:val="28"/>
        </w:rPr>
        <w:t xml:space="preserve"> </w:t>
      </w:r>
      <w:r>
        <w:rPr>
          <w:spacing w:val="-2"/>
          <w:sz w:val="28"/>
        </w:rPr>
        <w:t>дотримання.</w:t>
      </w:r>
    </w:p>
    <w:p w14:paraId="36C9BD3A" w14:textId="77777777" w:rsidR="00532048" w:rsidRDefault="00EC6C23" w:rsidP="00A26EE8">
      <w:pPr>
        <w:pStyle w:val="a5"/>
        <w:numPr>
          <w:ilvl w:val="0"/>
          <w:numId w:val="11"/>
        </w:numPr>
        <w:tabs>
          <w:tab w:val="left" w:pos="901"/>
        </w:tabs>
        <w:spacing w:before="2"/>
        <w:rPr>
          <w:sz w:val="28"/>
        </w:rPr>
      </w:pPr>
      <w:r>
        <w:rPr>
          <w:sz w:val="28"/>
        </w:rPr>
        <w:t>Яку</w:t>
      </w:r>
      <w:r>
        <w:rPr>
          <w:spacing w:val="-3"/>
          <w:sz w:val="28"/>
        </w:rPr>
        <w:t xml:space="preserve"> </w:t>
      </w:r>
      <w:r>
        <w:rPr>
          <w:sz w:val="28"/>
        </w:rPr>
        <w:t>вартість</w:t>
      </w:r>
      <w:r>
        <w:rPr>
          <w:spacing w:val="-5"/>
          <w:sz w:val="28"/>
        </w:rPr>
        <w:t xml:space="preserve"> </w:t>
      </w:r>
      <w:r>
        <w:rPr>
          <w:sz w:val="28"/>
        </w:rPr>
        <w:t>має</w:t>
      </w:r>
      <w:r>
        <w:rPr>
          <w:spacing w:val="-5"/>
          <w:sz w:val="28"/>
        </w:rPr>
        <w:t xml:space="preserve"> </w:t>
      </w:r>
      <w:r>
        <w:rPr>
          <w:sz w:val="28"/>
        </w:rPr>
        <w:t>одне</w:t>
      </w:r>
      <w:r>
        <w:rPr>
          <w:spacing w:val="-3"/>
          <w:sz w:val="28"/>
        </w:rPr>
        <w:t xml:space="preserve"> </w:t>
      </w:r>
      <w:r>
        <w:rPr>
          <w:sz w:val="28"/>
        </w:rPr>
        <w:t>сучасне</w:t>
      </w:r>
      <w:r>
        <w:rPr>
          <w:spacing w:val="-4"/>
          <w:sz w:val="28"/>
        </w:rPr>
        <w:t xml:space="preserve"> </w:t>
      </w:r>
      <w:r>
        <w:rPr>
          <w:sz w:val="28"/>
        </w:rPr>
        <w:t>наукове</w:t>
      </w:r>
      <w:r>
        <w:rPr>
          <w:spacing w:val="-7"/>
          <w:sz w:val="28"/>
        </w:rPr>
        <w:t xml:space="preserve"> </w:t>
      </w:r>
      <w:r>
        <w:rPr>
          <w:spacing w:val="-2"/>
          <w:sz w:val="28"/>
        </w:rPr>
        <w:t>дослідження?</w:t>
      </w:r>
    </w:p>
    <w:p w14:paraId="55FF6607" w14:textId="77777777" w:rsidR="00532048" w:rsidRDefault="00EC6C23">
      <w:pPr>
        <w:pStyle w:val="2"/>
        <w:ind w:left="1067" w:right="533"/>
        <w:jc w:val="center"/>
      </w:pPr>
      <w:r>
        <w:t>Тема</w:t>
      </w:r>
      <w:r>
        <w:rPr>
          <w:spacing w:val="-7"/>
        </w:rPr>
        <w:t xml:space="preserve"> </w:t>
      </w:r>
      <w:r>
        <w:t>8.</w:t>
      </w:r>
      <w:r>
        <w:rPr>
          <w:spacing w:val="-5"/>
        </w:rPr>
        <w:t xml:space="preserve"> </w:t>
      </w:r>
      <w:r>
        <w:t>Звітні</w:t>
      </w:r>
      <w:r>
        <w:rPr>
          <w:spacing w:val="-4"/>
        </w:rPr>
        <w:t xml:space="preserve"> </w:t>
      </w:r>
      <w:r>
        <w:t>документи,</w:t>
      </w:r>
      <w:r>
        <w:rPr>
          <w:spacing w:val="-6"/>
        </w:rPr>
        <w:t xml:space="preserve"> </w:t>
      </w:r>
      <w:r>
        <w:t>курсова</w:t>
      </w:r>
      <w:r>
        <w:rPr>
          <w:spacing w:val="-4"/>
        </w:rPr>
        <w:t xml:space="preserve"> </w:t>
      </w:r>
      <w:r>
        <w:t>робота,</w:t>
      </w:r>
      <w:r>
        <w:rPr>
          <w:spacing w:val="-6"/>
        </w:rPr>
        <w:t xml:space="preserve"> </w:t>
      </w:r>
      <w:r>
        <w:rPr>
          <w:spacing w:val="-2"/>
        </w:rPr>
        <w:t>презентація</w:t>
      </w:r>
    </w:p>
    <w:p w14:paraId="41FA0A09" w14:textId="77777777" w:rsidR="00532048" w:rsidRDefault="00EC6C23">
      <w:pPr>
        <w:pStyle w:val="a3"/>
        <w:spacing w:before="321"/>
        <w:ind w:left="1067" w:right="529"/>
        <w:jc w:val="center"/>
      </w:pPr>
      <w:r>
        <w:rPr>
          <w:spacing w:val="-4"/>
        </w:rPr>
        <w:lastRenderedPageBreak/>
        <w:t>План</w:t>
      </w:r>
    </w:p>
    <w:p w14:paraId="305FDFE6" w14:textId="77777777" w:rsidR="00532048" w:rsidRDefault="00532048">
      <w:pPr>
        <w:pStyle w:val="a3"/>
        <w:spacing w:before="1"/>
        <w:ind w:left="0"/>
      </w:pPr>
    </w:p>
    <w:p w14:paraId="691D5238" w14:textId="77777777" w:rsidR="00532048" w:rsidRDefault="00EC6C23" w:rsidP="00A26EE8">
      <w:pPr>
        <w:pStyle w:val="a5"/>
        <w:numPr>
          <w:ilvl w:val="1"/>
          <w:numId w:val="10"/>
        </w:numPr>
        <w:tabs>
          <w:tab w:val="left" w:pos="1608"/>
        </w:tabs>
        <w:spacing w:before="1"/>
        <w:ind w:right="372" w:firstLine="720"/>
        <w:jc w:val="both"/>
        <w:rPr>
          <w:sz w:val="28"/>
        </w:rPr>
      </w:pPr>
      <w:r>
        <w:rPr>
          <w:sz w:val="28"/>
        </w:rPr>
        <w:t xml:space="preserve">Правила оформлення та базові блоки основних типів звітної </w:t>
      </w:r>
      <w:r>
        <w:rPr>
          <w:spacing w:val="-2"/>
          <w:sz w:val="28"/>
        </w:rPr>
        <w:t>документації.</w:t>
      </w:r>
    </w:p>
    <w:p w14:paraId="24E81C1E" w14:textId="77777777" w:rsidR="00532048" w:rsidRDefault="00EC6C23" w:rsidP="00A26EE8">
      <w:pPr>
        <w:pStyle w:val="a5"/>
        <w:numPr>
          <w:ilvl w:val="1"/>
          <w:numId w:val="10"/>
        </w:numPr>
        <w:tabs>
          <w:tab w:val="left" w:pos="1677"/>
        </w:tabs>
        <w:ind w:right="370" w:firstLine="720"/>
        <w:jc w:val="both"/>
        <w:rPr>
          <w:sz w:val="28"/>
        </w:rPr>
      </w:pPr>
      <w:r>
        <w:rPr>
          <w:sz w:val="28"/>
        </w:rPr>
        <w:t>Правила</w:t>
      </w:r>
      <w:r>
        <w:rPr>
          <w:spacing w:val="-5"/>
          <w:sz w:val="28"/>
        </w:rPr>
        <w:t xml:space="preserve"> </w:t>
      </w:r>
      <w:r>
        <w:rPr>
          <w:sz w:val="28"/>
        </w:rPr>
        <w:t>оформлення</w:t>
      </w:r>
      <w:r>
        <w:rPr>
          <w:spacing w:val="-3"/>
          <w:sz w:val="28"/>
        </w:rPr>
        <w:t xml:space="preserve"> </w:t>
      </w:r>
      <w:r>
        <w:rPr>
          <w:sz w:val="28"/>
        </w:rPr>
        <w:t>кваліфікаційних</w:t>
      </w:r>
      <w:r>
        <w:rPr>
          <w:spacing w:val="-4"/>
          <w:sz w:val="28"/>
        </w:rPr>
        <w:t xml:space="preserve"> </w:t>
      </w:r>
      <w:r>
        <w:rPr>
          <w:sz w:val="28"/>
        </w:rPr>
        <w:t>робіт</w:t>
      </w:r>
      <w:r>
        <w:rPr>
          <w:spacing w:val="-3"/>
          <w:sz w:val="28"/>
        </w:rPr>
        <w:t xml:space="preserve"> </w:t>
      </w:r>
      <w:r>
        <w:rPr>
          <w:sz w:val="28"/>
        </w:rPr>
        <w:t>випускниками напряму підготовки «Хімія». Курсова та дипломна роботи, вибір теми, вимоги.</w:t>
      </w:r>
    </w:p>
    <w:p w14:paraId="3948B3B1" w14:textId="77777777" w:rsidR="00532048" w:rsidRDefault="00EC6C23" w:rsidP="00A26EE8">
      <w:pPr>
        <w:pStyle w:val="a5"/>
        <w:numPr>
          <w:ilvl w:val="0"/>
          <w:numId w:val="9"/>
        </w:numPr>
        <w:tabs>
          <w:tab w:val="left" w:pos="1318"/>
        </w:tabs>
        <w:spacing w:before="81"/>
        <w:ind w:right="369" w:firstLine="708"/>
        <w:jc w:val="both"/>
        <w:rPr>
          <w:sz w:val="28"/>
        </w:rPr>
      </w:pPr>
      <w:r>
        <w:rPr>
          <w:sz w:val="28"/>
        </w:rPr>
        <w:t>Аналізуючи дане питання, слід враховувати, що основну увагу потрібно зосередити на структурі (композиції) звіту. Навести правила оформлення конкретного виду звіту, наприклад зі студентської практики на вибір. Описати композицію основної (змістової) частини звіту, оформлення таблиць</w:t>
      </w:r>
      <w:r>
        <w:rPr>
          <w:spacing w:val="48"/>
          <w:w w:val="150"/>
          <w:sz w:val="28"/>
        </w:rPr>
        <w:t xml:space="preserve"> </w:t>
      </w:r>
      <w:r>
        <w:rPr>
          <w:sz w:val="28"/>
        </w:rPr>
        <w:t>та</w:t>
      </w:r>
      <w:r>
        <w:rPr>
          <w:spacing w:val="51"/>
          <w:w w:val="150"/>
          <w:sz w:val="28"/>
        </w:rPr>
        <w:t xml:space="preserve"> </w:t>
      </w:r>
      <w:r>
        <w:rPr>
          <w:sz w:val="28"/>
        </w:rPr>
        <w:t>ін.</w:t>
      </w:r>
      <w:r>
        <w:rPr>
          <w:spacing w:val="51"/>
          <w:w w:val="150"/>
          <w:sz w:val="28"/>
        </w:rPr>
        <w:t xml:space="preserve"> </w:t>
      </w:r>
      <w:r>
        <w:rPr>
          <w:sz w:val="28"/>
        </w:rPr>
        <w:t>використовуючи</w:t>
      </w:r>
      <w:r>
        <w:rPr>
          <w:spacing w:val="52"/>
          <w:w w:val="150"/>
          <w:sz w:val="28"/>
        </w:rPr>
        <w:t xml:space="preserve"> </w:t>
      </w:r>
      <w:r>
        <w:rPr>
          <w:sz w:val="28"/>
        </w:rPr>
        <w:t>вимоги,</w:t>
      </w:r>
      <w:r>
        <w:rPr>
          <w:spacing w:val="52"/>
          <w:w w:val="150"/>
          <w:sz w:val="28"/>
        </w:rPr>
        <w:t xml:space="preserve"> </w:t>
      </w:r>
      <w:r>
        <w:rPr>
          <w:sz w:val="28"/>
        </w:rPr>
        <w:t>які</w:t>
      </w:r>
      <w:r>
        <w:rPr>
          <w:spacing w:val="52"/>
          <w:w w:val="150"/>
          <w:sz w:val="28"/>
        </w:rPr>
        <w:t xml:space="preserve"> </w:t>
      </w:r>
      <w:r>
        <w:rPr>
          <w:sz w:val="28"/>
        </w:rPr>
        <w:t>діють</w:t>
      </w:r>
      <w:r>
        <w:rPr>
          <w:spacing w:val="50"/>
          <w:w w:val="150"/>
          <w:sz w:val="28"/>
        </w:rPr>
        <w:t xml:space="preserve"> </w:t>
      </w:r>
      <w:r>
        <w:rPr>
          <w:sz w:val="28"/>
        </w:rPr>
        <w:t>для</w:t>
      </w:r>
      <w:r>
        <w:rPr>
          <w:spacing w:val="49"/>
          <w:w w:val="150"/>
          <w:sz w:val="28"/>
        </w:rPr>
        <w:t xml:space="preserve"> </w:t>
      </w:r>
      <w:r>
        <w:rPr>
          <w:sz w:val="28"/>
        </w:rPr>
        <w:t>напряму</w:t>
      </w:r>
      <w:r>
        <w:rPr>
          <w:spacing w:val="58"/>
          <w:w w:val="150"/>
          <w:sz w:val="28"/>
        </w:rPr>
        <w:t xml:space="preserve"> </w:t>
      </w:r>
      <w:r>
        <w:rPr>
          <w:spacing w:val="-2"/>
          <w:sz w:val="28"/>
        </w:rPr>
        <w:t>підготовки</w:t>
      </w:r>
    </w:p>
    <w:p w14:paraId="35227288" w14:textId="77777777" w:rsidR="00532048" w:rsidRDefault="00EC6C23">
      <w:pPr>
        <w:pStyle w:val="a3"/>
        <w:spacing w:before="1"/>
        <w:ind w:right="382"/>
        <w:jc w:val="both"/>
      </w:pPr>
      <w:r>
        <w:t>«Хімія»</w:t>
      </w:r>
      <w:r>
        <w:rPr>
          <w:spacing w:val="-5"/>
        </w:rPr>
        <w:t xml:space="preserve"> </w:t>
      </w:r>
      <w:r>
        <w:t>у</w:t>
      </w:r>
      <w:r>
        <w:rPr>
          <w:spacing w:val="-4"/>
        </w:rPr>
        <w:t xml:space="preserve"> </w:t>
      </w:r>
      <w:r>
        <w:t>Запорізькому</w:t>
      </w:r>
      <w:r>
        <w:rPr>
          <w:spacing w:val="-7"/>
        </w:rPr>
        <w:t xml:space="preserve"> </w:t>
      </w:r>
      <w:r>
        <w:t>національному</w:t>
      </w:r>
      <w:r>
        <w:rPr>
          <w:spacing w:val="-7"/>
        </w:rPr>
        <w:t xml:space="preserve"> </w:t>
      </w:r>
      <w:r>
        <w:t>університеті.</w:t>
      </w:r>
      <w:r>
        <w:rPr>
          <w:spacing w:val="-6"/>
        </w:rPr>
        <w:t xml:space="preserve"> </w:t>
      </w:r>
      <w:r>
        <w:t>Навести</w:t>
      </w:r>
      <w:r>
        <w:rPr>
          <w:spacing w:val="-5"/>
        </w:rPr>
        <w:t xml:space="preserve"> </w:t>
      </w:r>
      <w:r>
        <w:t>основні</w:t>
      </w:r>
      <w:r>
        <w:rPr>
          <w:spacing w:val="-4"/>
        </w:rPr>
        <w:t xml:space="preserve"> </w:t>
      </w:r>
      <w:r>
        <w:t>вимоги</w:t>
      </w:r>
      <w:r>
        <w:rPr>
          <w:spacing w:val="-5"/>
        </w:rPr>
        <w:t xml:space="preserve"> </w:t>
      </w:r>
      <w:r>
        <w:t>до аналізу інформації, висновків і рекомендацій, представлених в звіті.</w:t>
      </w:r>
    </w:p>
    <w:p w14:paraId="05908E19" w14:textId="77777777" w:rsidR="00532048" w:rsidRDefault="00EC6C23" w:rsidP="00A26EE8">
      <w:pPr>
        <w:pStyle w:val="a5"/>
        <w:numPr>
          <w:ilvl w:val="0"/>
          <w:numId w:val="9"/>
        </w:numPr>
        <w:tabs>
          <w:tab w:val="left" w:pos="1371"/>
        </w:tabs>
        <w:spacing w:before="1"/>
        <w:ind w:right="370" w:firstLine="708"/>
        <w:jc w:val="both"/>
        <w:rPr>
          <w:sz w:val="28"/>
        </w:rPr>
      </w:pPr>
      <w:r>
        <w:rPr>
          <w:sz w:val="28"/>
        </w:rPr>
        <w:t>Підготовка відповіді на дане питання вимагає від студентів ознайомлення з методичними рекомендаціями, затвердженими радою біологічного факультету ЗНУ, та розгляду правил оформлення кваліфікаційних робіт випускниками напряму підготовки «Хімія». Особливу увагу студентам слід звернути на вибір теми та вимоги до структури даних видів робіт. Закінчуючи відповідь на дане питання, слід проаналізувати та навести основні відмінності між курсовими, випусковими, дипломними та магістерськими роботами студентів напряму підготовки «Хімія».</w:t>
      </w:r>
    </w:p>
    <w:p w14:paraId="15A7FB86" w14:textId="77777777" w:rsidR="00532048" w:rsidRDefault="00532048">
      <w:pPr>
        <w:pStyle w:val="a3"/>
        <w:ind w:left="0"/>
      </w:pPr>
    </w:p>
    <w:p w14:paraId="6868FE1F" w14:textId="77777777" w:rsidR="00532048" w:rsidRDefault="00EC6C23">
      <w:pPr>
        <w:pStyle w:val="2"/>
        <w:spacing w:line="322" w:lineRule="exact"/>
      </w:pPr>
      <w:r>
        <w:t>Питання</w:t>
      </w:r>
      <w:r>
        <w:rPr>
          <w:spacing w:val="-4"/>
        </w:rPr>
        <w:t xml:space="preserve"> </w:t>
      </w:r>
      <w:r>
        <w:t>для</w:t>
      </w:r>
      <w:r>
        <w:rPr>
          <w:spacing w:val="-3"/>
        </w:rPr>
        <w:t xml:space="preserve"> </w:t>
      </w:r>
      <w:r>
        <w:rPr>
          <w:spacing w:val="-2"/>
        </w:rPr>
        <w:t>самоконтролю:</w:t>
      </w:r>
    </w:p>
    <w:p w14:paraId="1EE9DF2E" w14:textId="77777777" w:rsidR="00532048" w:rsidRDefault="00EC6C23" w:rsidP="00A26EE8">
      <w:pPr>
        <w:pStyle w:val="a5"/>
        <w:numPr>
          <w:ilvl w:val="0"/>
          <w:numId w:val="8"/>
        </w:numPr>
        <w:tabs>
          <w:tab w:val="left" w:pos="901"/>
          <w:tab w:val="left" w:pos="1534"/>
          <w:tab w:val="left" w:pos="2723"/>
          <w:tab w:val="left" w:pos="4424"/>
          <w:tab w:val="left" w:pos="4902"/>
          <w:tab w:val="left" w:pos="5859"/>
          <w:tab w:val="left" w:pos="6799"/>
          <w:tab w:val="left" w:pos="8160"/>
          <w:tab w:val="left" w:pos="9025"/>
        </w:tabs>
        <w:ind w:right="371" w:firstLine="0"/>
        <w:rPr>
          <w:sz w:val="28"/>
        </w:rPr>
      </w:pPr>
      <w:r>
        <w:rPr>
          <w:spacing w:val="-4"/>
          <w:sz w:val="28"/>
        </w:rPr>
        <w:t>Які</w:t>
      </w:r>
      <w:r>
        <w:rPr>
          <w:sz w:val="28"/>
        </w:rPr>
        <w:tab/>
      </w:r>
      <w:r>
        <w:rPr>
          <w:spacing w:val="-2"/>
          <w:sz w:val="28"/>
        </w:rPr>
        <w:t>правила</w:t>
      </w:r>
      <w:r>
        <w:rPr>
          <w:sz w:val="28"/>
        </w:rPr>
        <w:tab/>
      </w:r>
      <w:r>
        <w:rPr>
          <w:spacing w:val="-2"/>
          <w:sz w:val="28"/>
        </w:rPr>
        <w:t>оформлення</w:t>
      </w:r>
      <w:r>
        <w:rPr>
          <w:sz w:val="28"/>
        </w:rPr>
        <w:tab/>
      </w:r>
      <w:r>
        <w:rPr>
          <w:spacing w:val="-6"/>
          <w:sz w:val="28"/>
        </w:rPr>
        <w:t>та</w:t>
      </w:r>
      <w:r>
        <w:rPr>
          <w:sz w:val="28"/>
        </w:rPr>
        <w:tab/>
      </w:r>
      <w:r>
        <w:rPr>
          <w:spacing w:val="-2"/>
          <w:sz w:val="28"/>
        </w:rPr>
        <w:t>базові</w:t>
      </w:r>
      <w:r>
        <w:rPr>
          <w:sz w:val="28"/>
        </w:rPr>
        <w:tab/>
      </w:r>
      <w:r>
        <w:rPr>
          <w:spacing w:val="-2"/>
          <w:sz w:val="28"/>
        </w:rPr>
        <w:t>блоки</w:t>
      </w:r>
      <w:r>
        <w:rPr>
          <w:sz w:val="28"/>
        </w:rPr>
        <w:tab/>
      </w:r>
      <w:r>
        <w:rPr>
          <w:spacing w:val="-2"/>
          <w:sz w:val="28"/>
        </w:rPr>
        <w:t>основних</w:t>
      </w:r>
      <w:r>
        <w:rPr>
          <w:sz w:val="28"/>
        </w:rPr>
        <w:tab/>
      </w:r>
      <w:r>
        <w:rPr>
          <w:spacing w:val="-2"/>
          <w:sz w:val="28"/>
        </w:rPr>
        <w:t>типів</w:t>
      </w:r>
      <w:r>
        <w:rPr>
          <w:sz w:val="28"/>
        </w:rPr>
        <w:tab/>
      </w:r>
      <w:r>
        <w:rPr>
          <w:spacing w:val="-2"/>
          <w:sz w:val="28"/>
        </w:rPr>
        <w:t>звітної документації?</w:t>
      </w:r>
    </w:p>
    <w:p w14:paraId="0D239B1D" w14:textId="77777777" w:rsidR="00532048" w:rsidRDefault="00EC6C23" w:rsidP="00A26EE8">
      <w:pPr>
        <w:pStyle w:val="a5"/>
        <w:numPr>
          <w:ilvl w:val="0"/>
          <w:numId w:val="8"/>
        </w:numPr>
        <w:tabs>
          <w:tab w:val="left" w:pos="970"/>
          <w:tab w:val="left" w:pos="2241"/>
          <w:tab w:val="left" w:pos="3417"/>
          <w:tab w:val="left" w:pos="5107"/>
          <w:tab w:val="left" w:pos="7268"/>
          <w:tab w:val="left" w:pos="8104"/>
        </w:tabs>
        <w:spacing w:line="242" w:lineRule="auto"/>
        <w:ind w:right="378" w:firstLine="0"/>
        <w:rPr>
          <w:sz w:val="28"/>
        </w:rPr>
      </w:pPr>
      <w:r>
        <w:rPr>
          <w:spacing w:val="-2"/>
          <w:sz w:val="28"/>
        </w:rPr>
        <w:t>Наведіть</w:t>
      </w:r>
      <w:r>
        <w:rPr>
          <w:sz w:val="28"/>
        </w:rPr>
        <w:tab/>
      </w:r>
      <w:r>
        <w:rPr>
          <w:spacing w:val="-2"/>
          <w:sz w:val="28"/>
        </w:rPr>
        <w:t>правила</w:t>
      </w:r>
      <w:r>
        <w:rPr>
          <w:sz w:val="28"/>
        </w:rPr>
        <w:tab/>
      </w:r>
      <w:r>
        <w:rPr>
          <w:spacing w:val="-2"/>
          <w:sz w:val="28"/>
        </w:rPr>
        <w:t>оформлення</w:t>
      </w:r>
      <w:r>
        <w:rPr>
          <w:sz w:val="28"/>
        </w:rPr>
        <w:tab/>
      </w:r>
      <w:r>
        <w:rPr>
          <w:spacing w:val="-2"/>
          <w:sz w:val="28"/>
        </w:rPr>
        <w:t>кваліфікаційних</w:t>
      </w:r>
      <w:r>
        <w:rPr>
          <w:sz w:val="28"/>
        </w:rPr>
        <w:tab/>
      </w:r>
      <w:r>
        <w:rPr>
          <w:spacing w:val="-2"/>
          <w:sz w:val="28"/>
        </w:rPr>
        <w:t>робіт</w:t>
      </w:r>
      <w:r>
        <w:rPr>
          <w:sz w:val="28"/>
        </w:rPr>
        <w:tab/>
      </w:r>
      <w:r>
        <w:rPr>
          <w:spacing w:val="-2"/>
          <w:sz w:val="28"/>
        </w:rPr>
        <w:t xml:space="preserve">випускниками </w:t>
      </w:r>
      <w:r>
        <w:rPr>
          <w:sz w:val="28"/>
        </w:rPr>
        <w:t>напряму підготовки «Хімія».</w:t>
      </w:r>
    </w:p>
    <w:p w14:paraId="2A02723E" w14:textId="77777777" w:rsidR="00532048" w:rsidRDefault="00EC6C23" w:rsidP="00A26EE8">
      <w:pPr>
        <w:pStyle w:val="a5"/>
        <w:numPr>
          <w:ilvl w:val="0"/>
          <w:numId w:val="8"/>
        </w:numPr>
        <w:tabs>
          <w:tab w:val="left" w:pos="901"/>
        </w:tabs>
        <w:ind w:right="378" w:firstLine="0"/>
        <w:rPr>
          <w:sz w:val="28"/>
        </w:rPr>
      </w:pPr>
      <w:r>
        <w:rPr>
          <w:sz w:val="28"/>
        </w:rPr>
        <w:t>Наведіть правила, які використовуються при виборі теми до курсової та</w:t>
      </w:r>
      <w:r>
        <w:rPr>
          <w:spacing w:val="40"/>
          <w:sz w:val="28"/>
        </w:rPr>
        <w:t xml:space="preserve"> </w:t>
      </w:r>
      <w:r>
        <w:rPr>
          <w:sz w:val="28"/>
        </w:rPr>
        <w:t>дипломної роботи.</w:t>
      </w:r>
    </w:p>
    <w:p w14:paraId="523E817E" w14:textId="77777777" w:rsidR="00836AB9" w:rsidRDefault="00836AB9">
      <w:pPr>
        <w:rPr>
          <w:b/>
          <w:i/>
          <w:spacing w:val="-4"/>
          <w:sz w:val="28"/>
          <w:u w:val="single"/>
        </w:rPr>
      </w:pPr>
      <w:r>
        <w:rPr>
          <w:b/>
          <w:i/>
          <w:spacing w:val="-4"/>
          <w:sz w:val="28"/>
          <w:u w:val="single"/>
        </w:rPr>
        <w:br w:type="page"/>
      </w:r>
    </w:p>
    <w:p w14:paraId="67B2F7D0" w14:textId="69C8AA6A" w:rsidR="00532048" w:rsidRDefault="00EC6C23" w:rsidP="00A26EE8">
      <w:pPr>
        <w:pStyle w:val="a5"/>
        <w:numPr>
          <w:ilvl w:val="0"/>
          <w:numId w:val="19"/>
        </w:numPr>
        <w:tabs>
          <w:tab w:val="left" w:pos="3598"/>
        </w:tabs>
        <w:spacing w:before="81"/>
        <w:ind w:left="3598" w:hanging="210"/>
        <w:jc w:val="left"/>
        <w:rPr>
          <w:b/>
          <w:i/>
          <w:sz w:val="28"/>
          <w:u w:val="single"/>
        </w:rPr>
      </w:pPr>
      <w:r>
        <w:rPr>
          <w:b/>
          <w:i/>
          <w:spacing w:val="-4"/>
          <w:sz w:val="28"/>
          <w:u w:val="single"/>
        </w:rPr>
        <w:lastRenderedPageBreak/>
        <w:t xml:space="preserve"> </w:t>
      </w:r>
      <w:r>
        <w:rPr>
          <w:b/>
          <w:i/>
          <w:sz w:val="28"/>
          <w:u w:val="single"/>
        </w:rPr>
        <w:t>Індивідуальне</w:t>
      </w:r>
      <w:r>
        <w:rPr>
          <w:b/>
          <w:i/>
          <w:spacing w:val="64"/>
          <w:sz w:val="28"/>
          <w:u w:val="single"/>
        </w:rPr>
        <w:t xml:space="preserve"> </w:t>
      </w:r>
      <w:r>
        <w:rPr>
          <w:b/>
          <w:i/>
          <w:spacing w:val="-2"/>
          <w:sz w:val="28"/>
          <w:u w:val="single"/>
        </w:rPr>
        <w:t>завдання</w:t>
      </w:r>
    </w:p>
    <w:p w14:paraId="57D9CEA3" w14:textId="77777777" w:rsidR="00532048" w:rsidRDefault="00532048">
      <w:pPr>
        <w:pStyle w:val="a3"/>
        <w:spacing w:before="2"/>
        <w:ind w:left="0"/>
        <w:rPr>
          <w:b/>
          <w:i/>
        </w:rPr>
      </w:pPr>
    </w:p>
    <w:p w14:paraId="59D92884" w14:textId="77777777" w:rsidR="00532048" w:rsidRDefault="00EC6C23">
      <w:pPr>
        <w:pStyle w:val="a3"/>
        <w:ind w:right="294" w:firstLine="708"/>
      </w:pPr>
      <w:r>
        <w:t>Для</w:t>
      </w:r>
      <w:r>
        <w:rPr>
          <w:spacing w:val="80"/>
        </w:rPr>
        <w:t xml:space="preserve"> </w:t>
      </w:r>
      <w:r>
        <w:t>виконання</w:t>
      </w:r>
      <w:r>
        <w:rPr>
          <w:spacing w:val="80"/>
        </w:rPr>
        <w:t xml:space="preserve"> </w:t>
      </w:r>
      <w:r>
        <w:t>індивідуального</w:t>
      </w:r>
      <w:r>
        <w:rPr>
          <w:spacing w:val="80"/>
        </w:rPr>
        <w:t xml:space="preserve"> </w:t>
      </w:r>
      <w:r>
        <w:t>завдання</w:t>
      </w:r>
      <w:r>
        <w:rPr>
          <w:spacing w:val="80"/>
        </w:rPr>
        <w:t xml:space="preserve"> </w:t>
      </w:r>
      <w:r>
        <w:t>студент</w:t>
      </w:r>
      <w:r>
        <w:rPr>
          <w:spacing w:val="80"/>
        </w:rPr>
        <w:t xml:space="preserve"> </w:t>
      </w:r>
      <w:r>
        <w:t>повинен</w:t>
      </w:r>
      <w:r>
        <w:rPr>
          <w:spacing w:val="80"/>
        </w:rPr>
        <w:t xml:space="preserve"> </w:t>
      </w:r>
      <w:r>
        <w:t>написати</w:t>
      </w:r>
      <w:r>
        <w:rPr>
          <w:spacing w:val="40"/>
        </w:rPr>
        <w:t xml:space="preserve"> </w:t>
      </w:r>
      <w:r>
        <w:t>реферат на одну із запропонованих тем.</w:t>
      </w:r>
    </w:p>
    <w:p w14:paraId="7AF43FF8" w14:textId="77777777" w:rsidR="00532048" w:rsidRDefault="00EC6C23">
      <w:pPr>
        <w:spacing w:before="321" w:line="322" w:lineRule="exact"/>
        <w:ind w:left="1067" w:right="540"/>
        <w:jc w:val="center"/>
        <w:rPr>
          <w:i/>
          <w:sz w:val="28"/>
        </w:rPr>
      </w:pPr>
      <w:r>
        <w:rPr>
          <w:i/>
          <w:sz w:val="28"/>
        </w:rPr>
        <w:t>Критерії</w:t>
      </w:r>
      <w:r>
        <w:rPr>
          <w:i/>
          <w:spacing w:val="-5"/>
          <w:sz w:val="28"/>
        </w:rPr>
        <w:t xml:space="preserve"> </w:t>
      </w:r>
      <w:r>
        <w:rPr>
          <w:i/>
          <w:spacing w:val="-2"/>
          <w:sz w:val="28"/>
        </w:rPr>
        <w:t>оцінювання</w:t>
      </w:r>
    </w:p>
    <w:p w14:paraId="0746FC24" w14:textId="77777777" w:rsidR="00532048" w:rsidRDefault="00EC6C23">
      <w:pPr>
        <w:ind w:left="1067" w:right="547"/>
        <w:jc w:val="center"/>
        <w:rPr>
          <w:i/>
          <w:sz w:val="28"/>
        </w:rPr>
      </w:pPr>
      <w:r>
        <w:rPr>
          <w:i/>
          <w:sz w:val="28"/>
        </w:rPr>
        <w:t>виконання</w:t>
      </w:r>
      <w:r>
        <w:rPr>
          <w:i/>
          <w:spacing w:val="-7"/>
          <w:sz w:val="28"/>
        </w:rPr>
        <w:t xml:space="preserve"> </w:t>
      </w:r>
      <w:r>
        <w:rPr>
          <w:i/>
          <w:sz w:val="28"/>
        </w:rPr>
        <w:t>і</w:t>
      </w:r>
      <w:r>
        <w:rPr>
          <w:i/>
          <w:spacing w:val="-8"/>
          <w:sz w:val="28"/>
        </w:rPr>
        <w:t xml:space="preserve"> </w:t>
      </w:r>
      <w:r>
        <w:rPr>
          <w:i/>
          <w:sz w:val="28"/>
        </w:rPr>
        <w:t>захисту</w:t>
      </w:r>
      <w:r>
        <w:rPr>
          <w:i/>
          <w:spacing w:val="-7"/>
          <w:sz w:val="28"/>
        </w:rPr>
        <w:t xml:space="preserve"> </w:t>
      </w:r>
      <w:r>
        <w:rPr>
          <w:i/>
          <w:sz w:val="28"/>
        </w:rPr>
        <w:t>студентом</w:t>
      </w:r>
      <w:r>
        <w:rPr>
          <w:i/>
          <w:spacing w:val="-8"/>
          <w:sz w:val="28"/>
        </w:rPr>
        <w:t xml:space="preserve"> </w:t>
      </w:r>
      <w:r>
        <w:rPr>
          <w:i/>
          <w:sz w:val="28"/>
        </w:rPr>
        <w:t>індивідуального</w:t>
      </w:r>
      <w:r>
        <w:rPr>
          <w:i/>
          <w:spacing w:val="-5"/>
          <w:sz w:val="28"/>
        </w:rPr>
        <w:t xml:space="preserve"> </w:t>
      </w:r>
      <w:r>
        <w:rPr>
          <w:i/>
          <w:sz w:val="28"/>
        </w:rPr>
        <w:t>завдання</w:t>
      </w:r>
      <w:r>
        <w:rPr>
          <w:i/>
          <w:spacing w:val="-6"/>
          <w:sz w:val="28"/>
        </w:rPr>
        <w:t xml:space="preserve"> </w:t>
      </w:r>
      <w:r>
        <w:rPr>
          <w:i/>
          <w:sz w:val="28"/>
        </w:rPr>
        <w:t>(20</w:t>
      </w:r>
      <w:r>
        <w:rPr>
          <w:i/>
          <w:spacing w:val="-4"/>
          <w:sz w:val="28"/>
        </w:rPr>
        <w:t xml:space="preserve"> </w:t>
      </w:r>
      <w:r>
        <w:rPr>
          <w:i/>
          <w:spacing w:val="-2"/>
          <w:sz w:val="28"/>
        </w:rPr>
        <w:t>балів)</w:t>
      </w:r>
    </w:p>
    <w:p w14:paraId="4943AC0C" w14:textId="77777777" w:rsidR="00532048" w:rsidRDefault="00532048">
      <w:pPr>
        <w:pStyle w:val="a3"/>
        <w:spacing w:before="1"/>
        <w:ind w:left="0"/>
        <w:rPr>
          <w:i/>
        </w:rPr>
      </w:pPr>
    </w:p>
    <w:p w14:paraId="442C2053" w14:textId="77777777" w:rsidR="00532048" w:rsidRDefault="00EC6C23" w:rsidP="00A26EE8">
      <w:pPr>
        <w:pStyle w:val="a5"/>
        <w:numPr>
          <w:ilvl w:val="0"/>
          <w:numId w:val="7"/>
        </w:numPr>
        <w:tabs>
          <w:tab w:val="left" w:pos="552"/>
        </w:tabs>
        <w:spacing w:line="322" w:lineRule="exact"/>
        <w:ind w:left="552" w:hanging="359"/>
        <w:rPr>
          <w:sz w:val="28"/>
        </w:rPr>
      </w:pPr>
      <w:r>
        <w:rPr>
          <w:sz w:val="28"/>
        </w:rPr>
        <w:t>Цілісність,</w:t>
      </w:r>
      <w:r>
        <w:rPr>
          <w:spacing w:val="-11"/>
          <w:sz w:val="28"/>
        </w:rPr>
        <w:t xml:space="preserve"> </w:t>
      </w:r>
      <w:r>
        <w:rPr>
          <w:sz w:val="28"/>
        </w:rPr>
        <w:t>систематичність,</w:t>
      </w:r>
      <w:r>
        <w:rPr>
          <w:spacing w:val="-9"/>
          <w:sz w:val="28"/>
        </w:rPr>
        <w:t xml:space="preserve"> </w:t>
      </w:r>
      <w:r>
        <w:rPr>
          <w:sz w:val="28"/>
        </w:rPr>
        <w:t>логічна</w:t>
      </w:r>
      <w:r>
        <w:rPr>
          <w:spacing w:val="-8"/>
          <w:sz w:val="28"/>
        </w:rPr>
        <w:t xml:space="preserve"> </w:t>
      </w:r>
      <w:r>
        <w:rPr>
          <w:sz w:val="28"/>
        </w:rPr>
        <w:t>послідовність</w:t>
      </w:r>
      <w:r>
        <w:rPr>
          <w:spacing w:val="-9"/>
          <w:sz w:val="28"/>
        </w:rPr>
        <w:t xml:space="preserve"> </w:t>
      </w:r>
      <w:r>
        <w:rPr>
          <w:sz w:val="28"/>
        </w:rPr>
        <w:t>викладу</w:t>
      </w:r>
      <w:r>
        <w:rPr>
          <w:spacing w:val="-8"/>
          <w:sz w:val="28"/>
        </w:rPr>
        <w:t xml:space="preserve"> </w:t>
      </w:r>
      <w:r>
        <w:rPr>
          <w:sz w:val="28"/>
        </w:rPr>
        <w:t>матеріалу</w:t>
      </w:r>
      <w:r>
        <w:rPr>
          <w:spacing w:val="-7"/>
          <w:sz w:val="28"/>
        </w:rPr>
        <w:t xml:space="preserve"> </w:t>
      </w:r>
      <w:r>
        <w:rPr>
          <w:sz w:val="28"/>
        </w:rPr>
        <w:t>(4</w:t>
      </w:r>
      <w:r>
        <w:rPr>
          <w:spacing w:val="-2"/>
          <w:sz w:val="28"/>
        </w:rPr>
        <w:t xml:space="preserve"> </w:t>
      </w:r>
      <w:r>
        <w:rPr>
          <w:spacing w:val="-4"/>
          <w:sz w:val="28"/>
        </w:rPr>
        <w:t>б.).</w:t>
      </w:r>
    </w:p>
    <w:p w14:paraId="6BE0F36E" w14:textId="77777777" w:rsidR="00532048" w:rsidRDefault="00EC6C23" w:rsidP="00A26EE8">
      <w:pPr>
        <w:pStyle w:val="a5"/>
        <w:numPr>
          <w:ilvl w:val="0"/>
          <w:numId w:val="7"/>
        </w:numPr>
        <w:tabs>
          <w:tab w:val="left" w:pos="552"/>
        </w:tabs>
        <w:spacing w:line="322" w:lineRule="exact"/>
        <w:ind w:left="552" w:hanging="359"/>
        <w:rPr>
          <w:sz w:val="28"/>
        </w:rPr>
      </w:pPr>
      <w:r>
        <w:rPr>
          <w:sz w:val="28"/>
        </w:rPr>
        <w:t>Повнота</w:t>
      </w:r>
      <w:r>
        <w:rPr>
          <w:spacing w:val="-5"/>
          <w:sz w:val="28"/>
        </w:rPr>
        <w:t xml:space="preserve"> </w:t>
      </w:r>
      <w:r>
        <w:rPr>
          <w:sz w:val="28"/>
        </w:rPr>
        <w:t>розкриття</w:t>
      </w:r>
      <w:r>
        <w:rPr>
          <w:spacing w:val="-8"/>
          <w:sz w:val="28"/>
        </w:rPr>
        <w:t xml:space="preserve"> </w:t>
      </w:r>
      <w:r>
        <w:rPr>
          <w:sz w:val="28"/>
        </w:rPr>
        <w:t>питання</w:t>
      </w:r>
      <w:r>
        <w:rPr>
          <w:spacing w:val="-5"/>
          <w:sz w:val="28"/>
        </w:rPr>
        <w:t xml:space="preserve"> </w:t>
      </w:r>
      <w:r>
        <w:rPr>
          <w:sz w:val="28"/>
        </w:rPr>
        <w:t>(4</w:t>
      </w:r>
      <w:r>
        <w:rPr>
          <w:spacing w:val="-7"/>
          <w:sz w:val="28"/>
        </w:rPr>
        <w:t xml:space="preserve"> </w:t>
      </w:r>
      <w:r>
        <w:rPr>
          <w:spacing w:val="-2"/>
          <w:sz w:val="28"/>
        </w:rPr>
        <w:t>бали).</w:t>
      </w:r>
    </w:p>
    <w:p w14:paraId="2FE7B6A7" w14:textId="77777777" w:rsidR="00532048" w:rsidRDefault="00EC6C23" w:rsidP="00A26EE8">
      <w:pPr>
        <w:pStyle w:val="a5"/>
        <w:numPr>
          <w:ilvl w:val="0"/>
          <w:numId w:val="7"/>
        </w:numPr>
        <w:tabs>
          <w:tab w:val="left" w:pos="552"/>
          <w:tab w:val="left" w:pos="1798"/>
          <w:tab w:val="left" w:pos="3814"/>
          <w:tab w:val="left" w:pos="4971"/>
          <w:tab w:val="left" w:pos="6741"/>
          <w:tab w:val="left" w:pos="7385"/>
          <w:tab w:val="left" w:pos="8980"/>
        </w:tabs>
        <w:ind w:left="193" w:right="380" w:firstLine="0"/>
        <w:rPr>
          <w:sz w:val="28"/>
        </w:rPr>
      </w:pPr>
      <w:r>
        <w:rPr>
          <w:spacing w:val="-2"/>
          <w:sz w:val="28"/>
        </w:rPr>
        <w:t>Уміння</w:t>
      </w:r>
      <w:r>
        <w:rPr>
          <w:sz w:val="28"/>
        </w:rPr>
        <w:tab/>
      </w:r>
      <w:r>
        <w:rPr>
          <w:spacing w:val="-2"/>
          <w:sz w:val="28"/>
        </w:rPr>
        <w:t>формулювати</w:t>
      </w:r>
      <w:r>
        <w:rPr>
          <w:sz w:val="28"/>
        </w:rPr>
        <w:tab/>
      </w:r>
      <w:r>
        <w:rPr>
          <w:spacing w:val="-2"/>
          <w:sz w:val="28"/>
        </w:rPr>
        <w:t>власне</w:t>
      </w:r>
      <w:r>
        <w:rPr>
          <w:sz w:val="28"/>
        </w:rPr>
        <w:tab/>
      </w:r>
      <w:r>
        <w:rPr>
          <w:spacing w:val="-2"/>
          <w:sz w:val="28"/>
        </w:rPr>
        <w:t>відношення</w:t>
      </w:r>
      <w:r>
        <w:rPr>
          <w:sz w:val="28"/>
        </w:rPr>
        <w:tab/>
      </w:r>
      <w:r>
        <w:rPr>
          <w:spacing w:val="-6"/>
          <w:sz w:val="28"/>
        </w:rPr>
        <w:t>до</w:t>
      </w:r>
      <w:r>
        <w:rPr>
          <w:sz w:val="28"/>
        </w:rPr>
        <w:tab/>
      </w:r>
      <w:r>
        <w:rPr>
          <w:spacing w:val="-2"/>
          <w:sz w:val="28"/>
        </w:rPr>
        <w:t>проблеми,</w:t>
      </w:r>
      <w:r>
        <w:rPr>
          <w:sz w:val="28"/>
        </w:rPr>
        <w:tab/>
      </w:r>
      <w:r>
        <w:rPr>
          <w:spacing w:val="-2"/>
          <w:sz w:val="28"/>
        </w:rPr>
        <w:t xml:space="preserve">робити </w:t>
      </w:r>
      <w:r>
        <w:rPr>
          <w:sz w:val="28"/>
        </w:rPr>
        <w:t>аргументовані висновки (2 бали).</w:t>
      </w:r>
    </w:p>
    <w:p w14:paraId="6756E986" w14:textId="77777777" w:rsidR="00532048" w:rsidRDefault="00EC6C23" w:rsidP="00A26EE8">
      <w:pPr>
        <w:pStyle w:val="a5"/>
        <w:numPr>
          <w:ilvl w:val="0"/>
          <w:numId w:val="7"/>
        </w:numPr>
        <w:tabs>
          <w:tab w:val="left" w:pos="552"/>
        </w:tabs>
        <w:ind w:left="552" w:hanging="359"/>
        <w:rPr>
          <w:sz w:val="28"/>
        </w:rPr>
      </w:pPr>
      <w:r>
        <w:rPr>
          <w:sz w:val="28"/>
        </w:rPr>
        <w:t>Опрацювання</w:t>
      </w:r>
      <w:r>
        <w:rPr>
          <w:spacing w:val="-10"/>
          <w:sz w:val="28"/>
        </w:rPr>
        <w:t xml:space="preserve"> </w:t>
      </w:r>
      <w:r>
        <w:rPr>
          <w:sz w:val="28"/>
        </w:rPr>
        <w:t>сучасних</w:t>
      </w:r>
      <w:r>
        <w:rPr>
          <w:spacing w:val="-6"/>
          <w:sz w:val="28"/>
        </w:rPr>
        <w:t xml:space="preserve"> </w:t>
      </w:r>
      <w:r>
        <w:rPr>
          <w:sz w:val="28"/>
        </w:rPr>
        <w:t>наукових</w:t>
      </w:r>
      <w:r>
        <w:rPr>
          <w:spacing w:val="-10"/>
          <w:sz w:val="28"/>
        </w:rPr>
        <w:t xml:space="preserve"> </w:t>
      </w:r>
      <w:r>
        <w:rPr>
          <w:sz w:val="28"/>
        </w:rPr>
        <w:t>інформаційних</w:t>
      </w:r>
      <w:r>
        <w:rPr>
          <w:spacing w:val="-6"/>
          <w:sz w:val="28"/>
        </w:rPr>
        <w:t xml:space="preserve"> </w:t>
      </w:r>
      <w:r>
        <w:rPr>
          <w:sz w:val="28"/>
        </w:rPr>
        <w:t>джерел</w:t>
      </w:r>
      <w:r>
        <w:rPr>
          <w:spacing w:val="-9"/>
          <w:sz w:val="28"/>
        </w:rPr>
        <w:t xml:space="preserve"> </w:t>
      </w:r>
      <w:r>
        <w:rPr>
          <w:sz w:val="28"/>
        </w:rPr>
        <w:t>(1</w:t>
      </w:r>
      <w:r>
        <w:rPr>
          <w:spacing w:val="-9"/>
          <w:sz w:val="28"/>
        </w:rPr>
        <w:t xml:space="preserve"> </w:t>
      </w:r>
      <w:r>
        <w:rPr>
          <w:spacing w:val="-2"/>
          <w:sz w:val="28"/>
        </w:rPr>
        <w:t>бал).</w:t>
      </w:r>
    </w:p>
    <w:p w14:paraId="0C49B71D" w14:textId="77777777" w:rsidR="00532048" w:rsidRDefault="00EC6C23" w:rsidP="00A26EE8">
      <w:pPr>
        <w:pStyle w:val="a5"/>
        <w:numPr>
          <w:ilvl w:val="0"/>
          <w:numId w:val="7"/>
        </w:numPr>
        <w:tabs>
          <w:tab w:val="left" w:pos="552"/>
        </w:tabs>
        <w:spacing w:before="2" w:line="322" w:lineRule="exact"/>
        <w:ind w:left="552" w:hanging="359"/>
        <w:rPr>
          <w:sz w:val="28"/>
        </w:rPr>
      </w:pPr>
      <w:r>
        <w:rPr>
          <w:sz w:val="28"/>
        </w:rPr>
        <w:t>Акуратність</w:t>
      </w:r>
      <w:r>
        <w:rPr>
          <w:spacing w:val="-8"/>
          <w:sz w:val="28"/>
        </w:rPr>
        <w:t xml:space="preserve"> </w:t>
      </w:r>
      <w:r>
        <w:rPr>
          <w:sz w:val="28"/>
        </w:rPr>
        <w:t>оформлення</w:t>
      </w:r>
      <w:r>
        <w:rPr>
          <w:spacing w:val="-7"/>
          <w:sz w:val="28"/>
        </w:rPr>
        <w:t xml:space="preserve"> </w:t>
      </w:r>
      <w:r>
        <w:rPr>
          <w:sz w:val="28"/>
        </w:rPr>
        <w:t>роботи</w:t>
      </w:r>
      <w:r>
        <w:rPr>
          <w:spacing w:val="-6"/>
          <w:sz w:val="28"/>
        </w:rPr>
        <w:t xml:space="preserve"> </w:t>
      </w:r>
      <w:r>
        <w:rPr>
          <w:sz w:val="28"/>
        </w:rPr>
        <w:t>(2</w:t>
      </w:r>
      <w:r>
        <w:rPr>
          <w:spacing w:val="-9"/>
          <w:sz w:val="28"/>
        </w:rPr>
        <w:t xml:space="preserve"> </w:t>
      </w:r>
      <w:r>
        <w:rPr>
          <w:spacing w:val="-2"/>
          <w:sz w:val="28"/>
        </w:rPr>
        <w:t>бали).</w:t>
      </w:r>
    </w:p>
    <w:p w14:paraId="03028990" w14:textId="77777777" w:rsidR="00532048" w:rsidRDefault="00EC6C23" w:rsidP="00A26EE8">
      <w:pPr>
        <w:pStyle w:val="a5"/>
        <w:numPr>
          <w:ilvl w:val="0"/>
          <w:numId w:val="7"/>
        </w:numPr>
        <w:tabs>
          <w:tab w:val="left" w:pos="551"/>
        </w:tabs>
        <w:ind w:left="193" w:right="368" w:firstLine="0"/>
        <w:jc w:val="both"/>
        <w:rPr>
          <w:sz w:val="28"/>
        </w:rPr>
      </w:pPr>
      <w:r>
        <w:rPr>
          <w:sz w:val="28"/>
        </w:rPr>
        <w:t>Захист виконаного індивідуального завдання (4 бали): 4 бали – відповідь бездоганна за змістом, студент вільно володіє матеріалом, чітко і повно відповідає на запитання викладача, поставлених в ході відповіді студента;</w:t>
      </w:r>
      <w:r>
        <w:rPr>
          <w:spacing w:val="40"/>
          <w:sz w:val="28"/>
        </w:rPr>
        <w:t xml:space="preserve"> </w:t>
      </w:r>
      <w:r>
        <w:rPr>
          <w:sz w:val="28"/>
        </w:rPr>
        <w:t>3 бали – відповідь розкрита, студент вільно володіє матеріалом, але містить деякі неточності та помилки; 2 бали – відповідь повна, студент допускає помилки в основних питаннях; 1 бал – студент в загальній формі розбирається у матеріалі, відповідь неповна, поверхова).</w:t>
      </w:r>
    </w:p>
    <w:p w14:paraId="13640B5E" w14:textId="77777777" w:rsidR="00532048" w:rsidRDefault="00EC6C23" w:rsidP="00A26EE8">
      <w:pPr>
        <w:pStyle w:val="a5"/>
        <w:numPr>
          <w:ilvl w:val="0"/>
          <w:numId w:val="7"/>
        </w:numPr>
        <w:tabs>
          <w:tab w:val="left" w:pos="551"/>
        </w:tabs>
        <w:spacing w:line="322" w:lineRule="exact"/>
        <w:ind w:left="551" w:hanging="358"/>
        <w:jc w:val="both"/>
        <w:rPr>
          <w:sz w:val="28"/>
        </w:rPr>
      </w:pPr>
      <w:r>
        <w:rPr>
          <w:sz w:val="28"/>
        </w:rPr>
        <w:t>Надання</w:t>
      </w:r>
      <w:r>
        <w:rPr>
          <w:spacing w:val="-6"/>
          <w:sz w:val="28"/>
        </w:rPr>
        <w:t xml:space="preserve"> </w:t>
      </w:r>
      <w:r>
        <w:rPr>
          <w:sz w:val="28"/>
        </w:rPr>
        <w:t>роботи</w:t>
      </w:r>
      <w:r>
        <w:rPr>
          <w:spacing w:val="-3"/>
          <w:sz w:val="28"/>
        </w:rPr>
        <w:t xml:space="preserve"> </w:t>
      </w:r>
      <w:r>
        <w:rPr>
          <w:sz w:val="28"/>
        </w:rPr>
        <w:t>на</w:t>
      </w:r>
      <w:r>
        <w:rPr>
          <w:spacing w:val="-3"/>
          <w:sz w:val="28"/>
        </w:rPr>
        <w:t xml:space="preserve"> </w:t>
      </w:r>
      <w:r>
        <w:rPr>
          <w:sz w:val="28"/>
        </w:rPr>
        <w:t>електронному</w:t>
      </w:r>
      <w:r>
        <w:rPr>
          <w:spacing w:val="-3"/>
          <w:sz w:val="28"/>
        </w:rPr>
        <w:t xml:space="preserve"> </w:t>
      </w:r>
      <w:r>
        <w:rPr>
          <w:sz w:val="28"/>
        </w:rPr>
        <w:t>носії</w:t>
      </w:r>
      <w:r>
        <w:rPr>
          <w:spacing w:val="-5"/>
          <w:sz w:val="28"/>
        </w:rPr>
        <w:t xml:space="preserve"> </w:t>
      </w:r>
      <w:r>
        <w:rPr>
          <w:sz w:val="28"/>
        </w:rPr>
        <w:t>(3</w:t>
      </w:r>
      <w:r>
        <w:rPr>
          <w:spacing w:val="-2"/>
          <w:sz w:val="28"/>
        </w:rPr>
        <w:t xml:space="preserve"> </w:t>
      </w:r>
      <w:r>
        <w:rPr>
          <w:sz w:val="28"/>
        </w:rPr>
        <w:t>бали):</w:t>
      </w:r>
      <w:r>
        <w:rPr>
          <w:spacing w:val="-3"/>
          <w:sz w:val="28"/>
        </w:rPr>
        <w:t xml:space="preserve"> </w:t>
      </w:r>
      <w:r>
        <w:rPr>
          <w:sz w:val="28"/>
        </w:rPr>
        <w:t>3</w:t>
      </w:r>
      <w:r>
        <w:rPr>
          <w:spacing w:val="-3"/>
          <w:sz w:val="28"/>
        </w:rPr>
        <w:t xml:space="preserve"> </w:t>
      </w:r>
      <w:r>
        <w:rPr>
          <w:sz w:val="28"/>
        </w:rPr>
        <w:t>бали</w:t>
      </w:r>
      <w:r>
        <w:rPr>
          <w:spacing w:val="2"/>
          <w:sz w:val="28"/>
        </w:rPr>
        <w:t xml:space="preserve"> </w:t>
      </w:r>
      <w:r>
        <w:rPr>
          <w:sz w:val="28"/>
        </w:rPr>
        <w:t>–</w:t>
      </w:r>
      <w:r>
        <w:rPr>
          <w:spacing w:val="-3"/>
          <w:sz w:val="28"/>
        </w:rPr>
        <w:t xml:space="preserve"> </w:t>
      </w:r>
      <w:r>
        <w:rPr>
          <w:sz w:val="28"/>
        </w:rPr>
        <w:t>презентація</w:t>
      </w:r>
      <w:r>
        <w:rPr>
          <w:spacing w:val="-3"/>
          <w:sz w:val="28"/>
        </w:rPr>
        <w:t xml:space="preserve"> </w:t>
      </w:r>
      <w:r>
        <w:rPr>
          <w:spacing w:val="-2"/>
          <w:sz w:val="28"/>
        </w:rPr>
        <w:t>роботи;</w:t>
      </w:r>
    </w:p>
    <w:p w14:paraId="0014D585" w14:textId="77777777" w:rsidR="00532048" w:rsidRDefault="00EC6C23">
      <w:pPr>
        <w:pStyle w:val="a3"/>
        <w:ind w:right="369"/>
        <w:jc w:val="both"/>
      </w:pPr>
      <w:r>
        <w:t>1 бал – електронний варіант тексту з рисунками та таблицями; 0 балів</w:t>
      </w:r>
      <w:r>
        <w:rPr>
          <w:spacing w:val="40"/>
        </w:rPr>
        <w:t xml:space="preserve"> </w:t>
      </w:r>
      <w:r>
        <w:t>– рукописний варіант роботи).</w:t>
      </w:r>
    </w:p>
    <w:p w14:paraId="3A4FF48E" w14:textId="77777777" w:rsidR="00532048" w:rsidRDefault="00EC6C23">
      <w:pPr>
        <w:spacing w:before="321"/>
        <w:ind w:right="180"/>
        <w:jc w:val="center"/>
        <w:rPr>
          <w:i/>
          <w:sz w:val="28"/>
        </w:rPr>
      </w:pPr>
      <w:r>
        <w:rPr>
          <w:i/>
          <w:sz w:val="28"/>
        </w:rPr>
        <w:t>Перелік</w:t>
      </w:r>
      <w:r>
        <w:rPr>
          <w:i/>
          <w:spacing w:val="-6"/>
          <w:sz w:val="28"/>
        </w:rPr>
        <w:t xml:space="preserve"> </w:t>
      </w:r>
      <w:r>
        <w:rPr>
          <w:i/>
          <w:sz w:val="28"/>
        </w:rPr>
        <w:t>тем</w:t>
      </w:r>
      <w:r>
        <w:rPr>
          <w:i/>
          <w:spacing w:val="-5"/>
          <w:sz w:val="28"/>
        </w:rPr>
        <w:t xml:space="preserve"> </w:t>
      </w:r>
      <w:r>
        <w:rPr>
          <w:i/>
          <w:sz w:val="28"/>
        </w:rPr>
        <w:t>для</w:t>
      </w:r>
      <w:r>
        <w:rPr>
          <w:i/>
          <w:spacing w:val="61"/>
          <w:sz w:val="28"/>
        </w:rPr>
        <w:t xml:space="preserve"> </w:t>
      </w:r>
      <w:r>
        <w:rPr>
          <w:i/>
          <w:sz w:val="28"/>
        </w:rPr>
        <w:t>індивідуального</w:t>
      </w:r>
      <w:r>
        <w:rPr>
          <w:i/>
          <w:spacing w:val="-6"/>
          <w:sz w:val="28"/>
        </w:rPr>
        <w:t xml:space="preserve"> </w:t>
      </w:r>
      <w:r>
        <w:rPr>
          <w:i/>
          <w:spacing w:val="-2"/>
          <w:sz w:val="28"/>
        </w:rPr>
        <w:t>завдання</w:t>
      </w:r>
    </w:p>
    <w:p w14:paraId="2865CFFE" w14:textId="77777777" w:rsidR="00532048" w:rsidRDefault="00532048">
      <w:pPr>
        <w:pStyle w:val="a3"/>
        <w:spacing w:before="1"/>
        <w:ind w:left="0"/>
        <w:rPr>
          <w:i/>
        </w:rPr>
      </w:pPr>
    </w:p>
    <w:p w14:paraId="64E913AB" w14:textId="77777777" w:rsidR="00532048" w:rsidRDefault="00EC6C23" w:rsidP="00A26EE8">
      <w:pPr>
        <w:pStyle w:val="a5"/>
        <w:numPr>
          <w:ilvl w:val="0"/>
          <w:numId w:val="6"/>
        </w:numPr>
        <w:tabs>
          <w:tab w:val="left" w:pos="913"/>
        </w:tabs>
        <w:spacing w:line="322" w:lineRule="exact"/>
        <w:rPr>
          <w:sz w:val="28"/>
        </w:rPr>
      </w:pPr>
      <w:r>
        <w:rPr>
          <w:sz w:val="28"/>
        </w:rPr>
        <w:t>Історія</w:t>
      </w:r>
      <w:r>
        <w:rPr>
          <w:spacing w:val="-9"/>
          <w:sz w:val="28"/>
        </w:rPr>
        <w:t xml:space="preserve"> </w:t>
      </w:r>
      <w:r>
        <w:rPr>
          <w:sz w:val="28"/>
        </w:rPr>
        <w:t>розвитку</w:t>
      </w:r>
      <w:r>
        <w:rPr>
          <w:spacing w:val="-8"/>
          <w:sz w:val="28"/>
        </w:rPr>
        <w:t xml:space="preserve"> </w:t>
      </w:r>
      <w:r>
        <w:rPr>
          <w:spacing w:val="-2"/>
          <w:sz w:val="28"/>
        </w:rPr>
        <w:t>хімії.</w:t>
      </w:r>
    </w:p>
    <w:p w14:paraId="5CA48380" w14:textId="77777777" w:rsidR="00532048" w:rsidRDefault="00EC6C23" w:rsidP="00A26EE8">
      <w:pPr>
        <w:pStyle w:val="a5"/>
        <w:numPr>
          <w:ilvl w:val="0"/>
          <w:numId w:val="6"/>
        </w:numPr>
        <w:tabs>
          <w:tab w:val="left" w:pos="913"/>
        </w:tabs>
        <w:spacing w:line="322" w:lineRule="exact"/>
        <w:rPr>
          <w:sz w:val="28"/>
        </w:rPr>
      </w:pPr>
      <w:r>
        <w:rPr>
          <w:sz w:val="28"/>
        </w:rPr>
        <w:t>Специфіка</w:t>
      </w:r>
      <w:r>
        <w:rPr>
          <w:spacing w:val="-6"/>
          <w:sz w:val="28"/>
        </w:rPr>
        <w:t xml:space="preserve"> </w:t>
      </w:r>
      <w:r>
        <w:rPr>
          <w:sz w:val="28"/>
        </w:rPr>
        <w:t>хімічної</w:t>
      </w:r>
      <w:r>
        <w:rPr>
          <w:spacing w:val="-5"/>
          <w:sz w:val="28"/>
        </w:rPr>
        <w:t xml:space="preserve"> </w:t>
      </w:r>
      <w:r>
        <w:rPr>
          <w:sz w:val="28"/>
        </w:rPr>
        <w:t>діяльності</w:t>
      </w:r>
      <w:r>
        <w:rPr>
          <w:spacing w:val="-5"/>
          <w:sz w:val="28"/>
        </w:rPr>
        <w:t xml:space="preserve"> </w:t>
      </w:r>
      <w:r>
        <w:rPr>
          <w:sz w:val="28"/>
        </w:rPr>
        <w:t>в</w:t>
      </w:r>
      <w:r>
        <w:rPr>
          <w:spacing w:val="-6"/>
          <w:sz w:val="28"/>
        </w:rPr>
        <w:t xml:space="preserve"> </w:t>
      </w:r>
      <w:r>
        <w:rPr>
          <w:spacing w:val="-2"/>
          <w:sz w:val="28"/>
        </w:rPr>
        <w:t>Україні.</w:t>
      </w:r>
    </w:p>
    <w:p w14:paraId="2E55B36C" w14:textId="77777777" w:rsidR="00532048" w:rsidRDefault="00EC6C23" w:rsidP="00A26EE8">
      <w:pPr>
        <w:pStyle w:val="a5"/>
        <w:numPr>
          <w:ilvl w:val="0"/>
          <w:numId w:val="6"/>
        </w:numPr>
        <w:tabs>
          <w:tab w:val="left" w:pos="913"/>
        </w:tabs>
        <w:spacing w:line="322" w:lineRule="exact"/>
        <w:rPr>
          <w:sz w:val="28"/>
        </w:rPr>
      </w:pPr>
      <w:r>
        <w:rPr>
          <w:sz w:val="28"/>
        </w:rPr>
        <w:t>Сучасні</w:t>
      </w:r>
      <w:r>
        <w:rPr>
          <w:spacing w:val="-5"/>
          <w:sz w:val="28"/>
        </w:rPr>
        <w:t xml:space="preserve"> </w:t>
      </w:r>
      <w:r>
        <w:rPr>
          <w:sz w:val="28"/>
        </w:rPr>
        <w:t>шляхи</w:t>
      </w:r>
      <w:r>
        <w:rPr>
          <w:spacing w:val="-7"/>
          <w:sz w:val="28"/>
        </w:rPr>
        <w:t xml:space="preserve"> </w:t>
      </w:r>
      <w:r>
        <w:rPr>
          <w:sz w:val="28"/>
        </w:rPr>
        <w:t>реформування</w:t>
      </w:r>
      <w:r>
        <w:rPr>
          <w:spacing w:val="-7"/>
          <w:sz w:val="28"/>
        </w:rPr>
        <w:t xml:space="preserve"> </w:t>
      </w:r>
      <w:r>
        <w:rPr>
          <w:sz w:val="28"/>
        </w:rPr>
        <w:t>освіти</w:t>
      </w:r>
      <w:r>
        <w:rPr>
          <w:spacing w:val="-4"/>
          <w:sz w:val="28"/>
        </w:rPr>
        <w:t xml:space="preserve"> </w:t>
      </w:r>
      <w:r>
        <w:rPr>
          <w:sz w:val="28"/>
        </w:rPr>
        <w:t>в</w:t>
      </w:r>
      <w:r>
        <w:rPr>
          <w:spacing w:val="-5"/>
          <w:sz w:val="28"/>
        </w:rPr>
        <w:t xml:space="preserve"> </w:t>
      </w:r>
      <w:r>
        <w:rPr>
          <w:sz w:val="28"/>
        </w:rPr>
        <w:t>Україні</w:t>
      </w:r>
      <w:r>
        <w:rPr>
          <w:spacing w:val="-3"/>
          <w:sz w:val="28"/>
        </w:rPr>
        <w:t xml:space="preserve"> </w:t>
      </w:r>
      <w:r>
        <w:rPr>
          <w:sz w:val="28"/>
        </w:rPr>
        <w:t>та</w:t>
      </w:r>
      <w:r>
        <w:rPr>
          <w:spacing w:val="-4"/>
          <w:sz w:val="28"/>
        </w:rPr>
        <w:t xml:space="preserve"> </w:t>
      </w:r>
      <w:r>
        <w:rPr>
          <w:sz w:val="28"/>
        </w:rPr>
        <w:t>за</w:t>
      </w:r>
      <w:r>
        <w:rPr>
          <w:spacing w:val="-3"/>
          <w:sz w:val="28"/>
        </w:rPr>
        <w:t xml:space="preserve"> </w:t>
      </w:r>
      <w:r>
        <w:rPr>
          <w:spacing w:val="-2"/>
          <w:sz w:val="28"/>
        </w:rPr>
        <w:t>кордоном.</w:t>
      </w:r>
    </w:p>
    <w:p w14:paraId="28D0FB9F" w14:textId="77777777" w:rsidR="00532048" w:rsidRDefault="00EC6C23" w:rsidP="00A26EE8">
      <w:pPr>
        <w:pStyle w:val="a5"/>
        <w:numPr>
          <w:ilvl w:val="0"/>
          <w:numId w:val="6"/>
        </w:numPr>
        <w:tabs>
          <w:tab w:val="left" w:pos="913"/>
        </w:tabs>
        <w:spacing w:line="322" w:lineRule="exact"/>
        <w:rPr>
          <w:sz w:val="28"/>
        </w:rPr>
      </w:pPr>
      <w:r>
        <w:rPr>
          <w:sz w:val="28"/>
        </w:rPr>
        <w:t>Болонський</w:t>
      </w:r>
      <w:r>
        <w:rPr>
          <w:spacing w:val="-5"/>
          <w:sz w:val="28"/>
        </w:rPr>
        <w:t xml:space="preserve"> </w:t>
      </w:r>
      <w:r>
        <w:rPr>
          <w:spacing w:val="-2"/>
          <w:sz w:val="28"/>
        </w:rPr>
        <w:t>процес.</w:t>
      </w:r>
    </w:p>
    <w:p w14:paraId="7451BDE1" w14:textId="77777777" w:rsidR="00532048" w:rsidRDefault="00EC6C23" w:rsidP="00A26EE8">
      <w:pPr>
        <w:pStyle w:val="a5"/>
        <w:numPr>
          <w:ilvl w:val="0"/>
          <w:numId w:val="6"/>
        </w:numPr>
        <w:tabs>
          <w:tab w:val="left" w:pos="913"/>
        </w:tabs>
        <w:spacing w:line="322" w:lineRule="exact"/>
        <w:rPr>
          <w:sz w:val="28"/>
        </w:rPr>
      </w:pPr>
      <w:r>
        <w:rPr>
          <w:sz w:val="28"/>
        </w:rPr>
        <w:t>Європейський</w:t>
      </w:r>
      <w:r>
        <w:rPr>
          <w:spacing w:val="-10"/>
          <w:sz w:val="28"/>
        </w:rPr>
        <w:t xml:space="preserve"> </w:t>
      </w:r>
      <w:r>
        <w:rPr>
          <w:sz w:val="28"/>
        </w:rPr>
        <w:t>освітній</w:t>
      </w:r>
      <w:r>
        <w:rPr>
          <w:spacing w:val="-9"/>
          <w:sz w:val="28"/>
        </w:rPr>
        <w:t xml:space="preserve"> </w:t>
      </w:r>
      <w:r>
        <w:rPr>
          <w:spacing w:val="-2"/>
          <w:sz w:val="28"/>
        </w:rPr>
        <w:t>простір.</w:t>
      </w:r>
    </w:p>
    <w:p w14:paraId="7EEE46A3" w14:textId="77777777" w:rsidR="00532048" w:rsidRDefault="00EC6C23" w:rsidP="00A26EE8">
      <w:pPr>
        <w:pStyle w:val="a5"/>
        <w:numPr>
          <w:ilvl w:val="0"/>
          <w:numId w:val="6"/>
        </w:numPr>
        <w:tabs>
          <w:tab w:val="left" w:pos="913"/>
        </w:tabs>
        <w:rPr>
          <w:sz w:val="28"/>
        </w:rPr>
      </w:pPr>
      <w:r>
        <w:rPr>
          <w:sz w:val="28"/>
        </w:rPr>
        <w:t>Нова</w:t>
      </w:r>
      <w:r>
        <w:rPr>
          <w:spacing w:val="-9"/>
          <w:sz w:val="28"/>
        </w:rPr>
        <w:t xml:space="preserve"> </w:t>
      </w:r>
      <w:r>
        <w:rPr>
          <w:sz w:val="28"/>
        </w:rPr>
        <w:t>парадигма</w:t>
      </w:r>
      <w:r>
        <w:rPr>
          <w:spacing w:val="-9"/>
          <w:sz w:val="28"/>
        </w:rPr>
        <w:t xml:space="preserve"> </w:t>
      </w:r>
      <w:r>
        <w:rPr>
          <w:sz w:val="28"/>
        </w:rPr>
        <w:t>підготовки</w:t>
      </w:r>
      <w:r>
        <w:rPr>
          <w:spacing w:val="-7"/>
          <w:sz w:val="28"/>
        </w:rPr>
        <w:t xml:space="preserve"> </w:t>
      </w:r>
      <w:r>
        <w:rPr>
          <w:sz w:val="28"/>
        </w:rPr>
        <w:t>фахівця-</w:t>
      </w:r>
      <w:r>
        <w:rPr>
          <w:spacing w:val="-2"/>
          <w:sz w:val="28"/>
        </w:rPr>
        <w:t>хіміка.</w:t>
      </w:r>
    </w:p>
    <w:p w14:paraId="1618DC9E" w14:textId="77777777" w:rsidR="00532048" w:rsidRDefault="00EC6C23" w:rsidP="00A26EE8">
      <w:pPr>
        <w:pStyle w:val="a5"/>
        <w:numPr>
          <w:ilvl w:val="0"/>
          <w:numId w:val="6"/>
        </w:numPr>
        <w:tabs>
          <w:tab w:val="left" w:pos="913"/>
        </w:tabs>
        <w:spacing w:before="2"/>
        <w:rPr>
          <w:sz w:val="28"/>
        </w:rPr>
      </w:pPr>
      <w:r>
        <w:rPr>
          <w:sz w:val="28"/>
        </w:rPr>
        <w:t>Демократизація</w:t>
      </w:r>
      <w:r>
        <w:rPr>
          <w:spacing w:val="-9"/>
          <w:sz w:val="28"/>
        </w:rPr>
        <w:t xml:space="preserve"> </w:t>
      </w:r>
      <w:r>
        <w:rPr>
          <w:sz w:val="28"/>
        </w:rPr>
        <w:t>навчального</w:t>
      </w:r>
      <w:r>
        <w:rPr>
          <w:spacing w:val="-11"/>
          <w:sz w:val="28"/>
        </w:rPr>
        <w:t xml:space="preserve"> </w:t>
      </w:r>
      <w:r>
        <w:rPr>
          <w:spacing w:val="-2"/>
          <w:sz w:val="28"/>
        </w:rPr>
        <w:t>процесу.</w:t>
      </w:r>
    </w:p>
    <w:p w14:paraId="52D4678C" w14:textId="77777777" w:rsidR="00532048" w:rsidRDefault="00EC6C23" w:rsidP="00A26EE8">
      <w:pPr>
        <w:pStyle w:val="a5"/>
        <w:numPr>
          <w:ilvl w:val="0"/>
          <w:numId w:val="6"/>
        </w:numPr>
        <w:tabs>
          <w:tab w:val="left" w:pos="913"/>
        </w:tabs>
        <w:spacing w:line="322" w:lineRule="exact"/>
        <w:rPr>
          <w:sz w:val="28"/>
        </w:rPr>
      </w:pPr>
      <w:r>
        <w:rPr>
          <w:sz w:val="28"/>
        </w:rPr>
        <w:t>Міжнародна</w:t>
      </w:r>
      <w:r>
        <w:rPr>
          <w:spacing w:val="-12"/>
          <w:sz w:val="28"/>
        </w:rPr>
        <w:t xml:space="preserve"> </w:t>
      </w:r>
      <w:r>
        <w:rPr>
          <w:sz w:val="28"/>
        </w:rPr>
        <w:t>стандартна</w:t>
      </w:r>
      <w:r>
        <w:rPr>
          <w:spacing w:val="-11"/>
          <w:sz w:val="28"/>
        </w:rPr>
        <w:t xml:space="preserve"> </w:t>
      </w:r>
      <w:r>
        <w:rPr>
          <w:sz w:val="28"/>
        </w:rPr>
        <w:t>класифікація</w:t>
      </w:r>
      <w:r>
        <w:rPr>
          <w:spacing w:val="-12"/>
          <w:sz w:val="28"/>
        </w:rPr>
        <w:t xml:space="preserve"> </w:t>
      </w:r>
      <w:r>
        <w:rPr>
          <w:sz w:val="28"/>
        </w:rPr>
        <w:t>освітніх</w:t>
      </w:r>
      <w:r>
        <w:rPr>
          <w:spacing w:val="-8"/>
          <w:sz w:val="28"/>
        </w:rPr>
        <w:t xml:space="preserve"> </w:t>
      </w:r>
      <w:r>
        <w:rPr>
          <w:spacing w:val="-2"/>
          <w:sz w:val="28"/>
        </w:rPr>
        <w:t>рівнів.</w:t>
      </w:r>
    </w:p>
    <w:p w14:paraId="39955102" w14:textId="77777777" w:rsidR="00532048" w:rsidRDefault="00EC6C23" w:rsidP="00A26EE8">
      <w:pPr>
        <w:pStyle w:val="a5"/>
        <w:numPr>
          <w:ilvl w:val="0"/>
          <w:numId w:val="6"/>
        </w:numPr>
        <w:tabs>
          <w:tab w:val="left" w:pos="913"/>
        </w:tabs>
        <w:spacing w:line="322" w:lineRule="exact"/>
        <w:rPr>
          <w:sz w:val="28"/>
        </w:rPr>
      </w:pPr>
      <w:r>
        <w:rPr>
          <w:sz w:val="28"/>
        </w:rPr>
        <w:t>Міжнародна</w:t>
      </w:r>
      <w:r>
        <w:rPr>
          <w:spacing w:val="-11"/>
          <w:sz w:val="28"/>
        </w:rPr>
        <w:t xml:space="preserve"> </w:t>
      </w:r>
      <w:r>
        <w:rPr>
          <w:sz w:val="28"/>
        </w:rPr>
        <w:t>освітянська</w:t>
      </w:r>
      <w:r>
        <w:rPr>
          <w:spacing w:val="-9"/>
          <w:sz w:val="28"/>
        </w:rPr>
        <w:t xml:space="preserve"> </w:t>
      </w:r>
      <w:r>
        <w:rPr>
          <w:spacing w:val="-2"/>
          <w:sz w:val="28"/>
        </w:rPr>
        <w:t>інтеграція.</w:t>
      </w:r>
    </w:p>
    <w:p w14:paraId="305189D4" w14:textId="77777777" w:rsidR="00532048" w:rsidRDefault="00EC6C23" w:rsidP="00A26EE8">
      <w:pPr>
        <w:pStyle w:val="a5"/>
        <w:numPr>
          <w:ilvl w:val="0"/>
          <w:numId w:val="6"/>
        </w:numPr>
        <w:tabs>
          <w:tab w:val="left" w:pos="913"/>
        </w:tabs>
        <w:spacing w:line="322" w:lineRule="exact"/>
        <w:rPr>
          <w:sz w:val="28"/>
        </w:rPr>
      </w:pPr>
      <w:r>
        <w:rPr>
          <w:sz w:val="28"/>
        </w:rPr>
        <w:t>Національна</w:t>
      </w:r>
      <w:r>
        <w:rPr>
          <w:spacing w:val="-11"/>
          <w:sz w:val="28"/>
        </w:rPr>
        <w:t xml:space="preserve"> </w:t>
      </w:r>
      <w:r>
        <w:rPr>
          <w:spacing w:val="-2"/>
          <w:sz w:val="28"/>
        </w:rPr>
        <w:t>освіта.</w:t>
      </w:r>
    </w:p>
    <w:p w14:paraId="43214429" w14:textId="77777777" w:rsidR="00532048" w:rsidRDefault="00EC6C23" w:rsidP="00A26EE8">
      <w:pPr>
        <w:pStyle w:val="a5"/>
        <w:numPr>
          <w:ilvl w:val="0"/>
          <w:numId w:val="6"/>
        </w:numPr>
        <w:tabs>
          <w:tab w:val="left" w:pos="913"/>
        </w:tabs>
        <w:spacing w:line="322" w:lineRule="exact"/>
        <w:rPr>
          <w:sz w:val="28"/>
        </w:rPr>
      </w:pPr>
      <w:r>
        <w:rPr>
          <w:sz w:val="28"/>
        </w:rPr>
        <w:t>Наукова</w:t>
      </w:r>
      <w:r>
        <w:rPr>
          <w:spacing w:val="-6"/>
          <w:sz w:val="28"/>
        </w:rPr>
        <w:t xml:space="preserve"> </w:t>
      </w:r>
      <w:r>
        <w:rPr>
          <w:sz w:val="28"/>
        </w:rPr>
        <w:t>складова</w:t>
      </w:r>
      <w:r>
        <w:rPr>
          <w:spacing w:val="-9"/>
          <w:sz w:val="28"/>
        </w:rPr>
        <w:t xml:space="preserve"> </w:t>
      </w:r>
      <w:r>
        <w:rPr>
          <w:sz w:val="28"/>
        </w:rPr>
        <w:t>навчального</w:t>
      </w:r>
      <w:r>
        <w:rPr>
          <w:spacing w:val="-6"/>
          <w:sz w:val="28"/>
        </w:rPr>
        <w:t xml:space="preserve"> </w:t>
      </w:r>
      <w:r>
        <w:rPr>
          <w:spacing w:val="-2"/>
          <w:sz w:val="28"/>
        </w:rPr>
        <w:t>процесу.</w:t>
      </w:r>
    </w:p>
    <w:p w14:paraId="6E40B0EF" w14:textId="77777777" w:rsidR="00532048" w:rsidRDefault="00EC6C23" w:rsidP="00A26EE8">
      <w:pPr>
        <w:pStyle w:val="a5"/>
        <w:numPr>
          <w:ilvl w:val="0"/>
          <w:numId w:val="6"/>
        </w:numPr>
        <w:tabs>
          <w:tab w:val="left" w:pos="913"/>
        </w:tabs>
        <w:rPr>
          <w:sz w:val="28"/>
        </w:rPr>
      </w:pPr>
      <w:r>
        <w:rPr>
          <w:sz w:val="28"/>
        </w:rPr>
        <w:t>Практична</w:t>
      </w:r>
      <w:r>
        <w:rPr>
          <w:spacing w:val="-11"/>
          <w:sz w:val="28"/>
        </w:rPr>
        <w:t xml:space="preserve"> </w:t>
      </w:r>
      <w:r>
        <w:rPr>
          <w:sz w:val="28"/>
        </w:rPr>
        <w:t>підготовка</w:t>
      </w:r>
      <w:r>
        <w:rPr>
          <w:spacing w:val="-11"/>
          <w:sz w:val="28"/>
        </w:rPr>
        <w:t xml:space="preserve"> </w:t>
      </w:r>
      <w:r>
        <w:rPr>
          <w:sz w:val="28"/>
        </w:rPr>
        <w:t>майбутнього</w:t>
      </w:r>
      <w:r>
        <w:rPr>
          <w:spacing w:val="-12"/>
          <w:sz w:val="28"/>
        </w:rPr>
        <w:t xml:space="preserve"> </w:t>
      </w:r>
      <w:r>
        <w:rPr>
          <w:sz w:val="28"/>
        </w:rPr>
        <w:t>фахівця-</w:t>
      </w:r>
      <w:r>
        <w:rPr>
          <w:spacing w:val="-2"/>
          <w:sz w:val="28"/>
        </w:rPr>
        <w:t>хіміка.</w:t>
      </w:r>
    </w:p>
    <w:p w14:paraId="42D0AB13" w14:textId="77777777" w:rsidR="00532048" w:rsidRDefault="00EC6C23" w:rsidP="00A26EE8">
      <w:pPr>
        <w:pStyle w:val="a5"/>
        <w:numPr>
          <w:ilvl w:val="0"/>
          <w:numId w:val="6"/>
        </w:numPr>
        <w:tabs>
          <w:tab w:val="left" w:pos="913"/>
        </w:tabs>
        <w:spacing w:before="2" w:line="322" w:lineRule="exact"/>
        <w:rPr>
          <w:sz w:val="28"/>
        </w:rPr>
      </w:pPr>
      <w:r>
        <w:rPr>
          <w:sz w:val="28"/>
        </w:rPr>
        <w:t>Студентська</w:t>
      </w:r>
      <w:r>
        <w:rPr>
          <w:spacing w:val="-9"/>
          <w:sz w:val="28"/>
        </w:rPr>
        <w:t xml:space="preserve"> </w:t>
      </w:r>
      <w:r>
        <w:rPr>
          <w:sz w:val="28"/>
        </w:rPr>
        <w:t>наукова</w:t>
      </w:r>
      <w:r>
        <w:rPr>
          <w:spacing w:val="-9"/>
          <w:sz w:val="28"/>
        </w:rPr>
        <w:t xml:space="preserve"> </w:t>
      </w:r>
      <w:r>
        <w:rPr>
          <w:spacing w:val="-2"/>
          <w:sz w:val="28"/>
        </w:rPr>
        <w:t>діяльність.</w:t>
      </w:r>
    </w:p>
    <w:p w14:paraId="5A3FC142" w14:textId="77777777" w:rsidR="00532048" w:rsidRDefault="00EC6C23" w:rsidP="00A26EE8">
      <w:pPr>
        <w:pStyle w:val="a5"/>
        <w:numPr>
          <w:ilvl w:val="0"/>
          <w:numId w:val="6"/>
        </w:numPr>
        <w:tabs>
          <w:tab w:val="left" w:pos="913"/>
        </w:tabs>
        <w:spacing w:line="322" w:lineRule="exact"/>
        <w:rPr>
          <w:sz w:val="28"/>
        </w:rPr>
      </w:pPr>
      <w:r>
        <w:rPr>
          <w:sz w:val="28"/>
        </w:rPr>
        <w:t>Авторський</w:t>
      </w:r>
      <w:r>
        <w:rPr>
          <w:spacing w:val="-6"/>
          <w:sz w:val="28"/>
        </w:rPr>
        <w:t xml:space="preserve"> </w:t>
      </w:r>
      <w:r>
        <w:rPr>
          <w:spacing w:val="-2"/>
          <w:sz w:val="28"/>
        </w:rPr>
        <w:t>винахід.</w:t>
      </w:r>
    </w:p>
    <w:p w14:paraId="5AE5D425" w14:textId="77777777" w:rsidR="00532048" w:rsidRDefault="00EC6C23" w:rsidP="00A26EE8">
      <w:pPr>
        <w:pStyle w:val="a5"/>
        <w:numPr>
          <w:ilvl w:val="0"/>
          <w:numId w:val="6"/>
        </w:numPr>
        <w:tabs>
          <w:tab w:val="left" w:pos="913"/>
        </w:tabs>
        <w:spacing w:line="322" w:lineRule="exact"/>
        <w:rPr>
          <w:sz w:val="28"/>
        </w:rPr>
      </w:pPr>
      <w:r>
        <w:rPr>
          <w:spacing w:val="-2"/>
          <w:sz w:val="28"/>
        </w:rPr>
        <w:t>Патент.</w:t>
      </w:r>
    </w:p>
    <w:p w14:paraId="3E08811C" w14:textId="77777777" w:rsidR="00532048" w:rsidRDefault="00EC6C23" w:rsidP="00A26EE8">
      <w:pPr>
        <w:pStyle w:val="a5"/>
        <w:numPr>
          <w:ilvl w:val="0"/>
          <w:numId w:val="6"/>
        </w:numPr>
        <w:tabs>
          <w:tab w:val="left" w:pos="913"/>
        </w:tabs>
        <w:spacing w:line="322" w:lineRule="exact"/>
        <w:rPr>
          <w:sz w:val="28"/>
        </w:rPr>
      </w:pPr>
      <w:r>
        <w:rPr>
          <w:sz w:val="28"/>
        </w:rPr>
        <w:t>Апробація</w:t>
      </w:r>
      <w:r>
        <w:rPr>
          <w:spacing w:val="-9"/>
          <w:sz w:val="28"/>
        </w:rPr>
        <w:t xml:space="preserve"> </w:t>
      </w:r>
      <w:r>
        <w:rPr>
          <w:sz w:val="28"/>
        </w:rPr>
        <w:t>результатів</w:t>
      </w:r>
      <w:r>
        <w:rPr>
          <w:spacing w:val="-9"/>
          <w:sz w:val="28"/>
        </w:rPr>
        <w:t xml:space="preserve"> </w:t>
      </w:r>
      <w:r>
        <w:rPr>
          <w:sz w:val="28"/>
        </w:rPr>
        <w:t>наукової</w:t>
      </w:r>
      <w:r>
        <w:rPr>
          <w:spacing w:val="-8"/>
          <w:sz w:val="28"/>
        </w:rPr>
        <w:t xml:space="preserve"> </w:t>
      </w:r>
      <w:r>
        <w:rPr>
          <w:spacing w:val="-2"/>
          <w:sz w:val="28"/>
        </w:rPr>
        <w:t>роботи.</w:t>
      </w:r>
    </w:p>
    <w:p w14:paraId="674DD7B3" w14:textId="77777777" w:rsidR="00532048" w:rsidRDefault="00EC6C23" w:rsidP="00A26EE8">
      <w:pPr>
        <w:pStyle w:val="a5"/>
        <w:numPr>
          <w:ilvl w:val="0"/>
          <w:numId w:val="6"/>
        </w:numPr>
        <w:tabs>
          <w:tab w:val="left" w:pos="913"/>
        </w:tabs>
        <w:spacing w:line="322" w:lineRule="exact"/>
        <w:rPr>
          <w:sz w:val="28"/>
        </w:rPr>
      </w:pPr>
      <w:r>
        <w:rPr>
          <w:sz w:val="28"/>
        </w:rPr>
        <w:t>«Положення</w:t>
      </w:r>
      <w:r>
        <w:rPr>
          <w:spacing w:val="-4"/>
          <w:sz w:val="28"/>
        </w:rPr>
        <w:t xml:space="preserve"> </w:t>
      </w:r>
      <w:r>
        <w:rPr>
          <w:sz w:val="28"/>
        </w:rPr>
        <w:t>про</w:t>
      </w:r>
      <w:r>
        <w:rPr>
          <w:spacing w:val="-6"/>
          <w:sz w:val="28"/>
        </w:rPr>
        <w:t xml:space="preserve"> </w:t>
      </w:r>
      <w:r>
        <w:rPr>
          <w:sz w:val="28"/>
        </w:rPr>
        <w:t>наукову</w:t>
      </w:r>
      <w:r>
        <w:rPr>
          <w:spacing w:val="-7"/>
          <w:sz w:val="28"/>
        </w:rPr>
        <w:t xml:space="preserve"> </w:t>
      </w:r>
      <w:r>
        <w:rPr>
          <w:sz w:val="28"/>
        </w:rPr>
        <w:t>роботу»</w:t>
      </w:r>
      <w:r>
        <w:rPr>
          <w:spacing w:val="-3"/>
          <w:sz w:val="28"/>
        </w:rPr>
        <w:t xml:space="preserve"> </w:t>
      </w:r>
      <w:r>
        <w:rPr>
          <w:sz w:val="28"/>
        </w:rPr>
        <w:t>в</w:t>
      </w:r>
      <w:r>
        <w:rPr>
          <w:spacing w:val="-4"/>
          <w:sz w:val="28"/>
        </w:rPr>
        <w:t xml:space="preserve"> </w:t>
      </w:r>
      <w:r>
        <w:rPr>
          <w:spacing w:val="-2"/>
          <w:sz w:val="28"/>
        </w:rPr>
        <w:t>Україні.</w:t>
      </w:r>
    </w:p>
    <w:p w14:paraId="3058E7A3" w14:textId="77777777" w:rsidR="00532048" w:rsidRDefault="00EC6C23" w:rsidP="00A26EE8">
      <w:pPr>
        <w:pStyle w:val="a5"/>
        <w:numPr>
          <w:ilvl w:val="0"/>
          <w:numId w:val="6"/>
        </w:numPr>
        <w:tabs>
          <w:tab w:val="left" w:pos="913"/>
        </w:tabs>
        <w:rPr>
          <w:sz w:val="28"/>
        </w:rPr>
      </w:pPr>
      <w:r>
        <w:rPr>
          <w:sz w:val="28"/>
        </w:rPr>
        <w:t>Елементи</w:t>
      </w:r>
      <w:r>
        <w:rPr>
          <w:spacing w:val="-10"/>
          <w:sz w:val="28"/>
        </w:rPr>
        <w:t xml:space="preserve"> </w:t>
      </w:r>
      <w:r>
        <w:rPr>
          <w:sz w:val="28"/>
        </w:rPr>
        <w:t>наукового</w:t>
      </w:r>
      <w:r>
        <w:rPr>
          <w:spacing w:val="-5"/>
          <w:sz w:val="28"/>
        </w:rPr>
        <w:t xml:space="preserve"> </w:t>
      </w:r>
      <w:r>
        <w:rPr>
          <w:sz w:val="28"/>
        </w:rPr>
        <w:t>дослідження.</w:t>
      </w:r>
      <w:r>
        <w:rPr>
          <w:spacing w:val="-7"/>
          <w:sz w:val="28"/>
        </w:rPr>
        <w:t xml:space="preserve"> </w:t>
      </w:r>
      <w:r>
        <w:rPr>
          <w:sz w:val="28"/>
        </w:rPr>
        <w:t>Об’єкт</w:t>
      </w:r>
      <w:r>
        <w:rPr>
          <w:spacing w:val="-5"/>
          <w:sz w:val="28"/>
        </w:rPr>
        <w:t xml:space="preserve"> </w:t>
      </w:r>
      <w:r>
        <w:rPr>
          <w:sz w:val="28"/>
        </w:rPr>
        <w:t>та</w:t>
      </w:r>
      <w:r>
        <w:rPr>
          <w:spacing w:val="-4"/>
          <w:sz w:val="28"/>
        </w:rPr>
        <w:t xml:space="preserve"> </w:t>
      </w:r>
      <w:r>
        <w:rPr>
          <w:sz w:val="28"/>
        </w:rPr>
        <w:t>мета</w:t>
      </w:r>
      <w:r>
        <w:rPr>
          <w:spacing w:val="-4"/>
          <w:sz w:val="28"/>
        </w:rPr>
        <w:t xml:space="preserve"> </w:t>
      </w:r>
      <w:r>
        <w:rPr>
          <w:spacing w:val="-2"/>
          <w:sz w:val="28"/>
        </w:rPr>
        <w:t>дослідження.</w:t>
      </w:r>
    </w:p>
    <w:p w14:paraId="5DBB2A7C" w14:textId="77777777" w:rsidR="00532048" w:rsidRDefault="00532048">
      <w:pPr>
        <w:rPr>
          <w:sz w:val="28"/>
        </w:rPr>
        <w:sectPr w:rsidR="00532048">
          <w:pgSz w:w="11910" w:h="16840"/>
          <w:pgMar w:top="1040" w:right="760" w:bottom="280" w:left="940" w:header="720" w:footer="0" w:gutter="0"/>
          <w:cols w:space="720"/>
        </w:sectPr>
      </w:pPr>
    </w:p>
    <w:p w14:paraId="7059C1D1" w14:textId="77777777" w:rsidR="00532048" w:rsidRDefault="00EC6C23" w:rsidP="00A26EE8">
      <w:pPr>
        <w:pStyle w:val="a5"/>
        <w:numPr>
          <w:ilvl w:val="0"/>
          <w:numId w:val="6"/>
        </w:numPr>
        <w:tabs>
          <w:tab w:val="left" w:pos="913"/>
        </w:tabs>
        <w:spacing w:before="81"/>
        <w:rPr>
          <w:sz w:val="28"/>
        </w:rPr>
      </w:pPr>
      <w:r>
        <w:rPr>
          <w:sz w:val="28"/>
        </w:rPr>
        <w:lastRenderedPageBreak/>
        <w:t>Швидкість</w:t>
      </w:r>
      <w:r>
        <w:rPr>
          <w:spacing w:val="-7"/>
          <w:sz w:val="28"/>
        </w:rPr>
        <w:t xml:space="preserve"> </w:t>
      </w:r>
      <w:r>
        <w:rPr>
          <w:sz w:val="28"/>
        </w:rPr>
        <w:t>хімічної</w:t>
      </w:r>
      <w:r>
        <w:rPr>
          <w:spacing w:val="-7"/>
          <w:sz w:val="28"/>
        </w:rPr>
        <w:t xml:space="preserve"> </w:t>
      </w:r>
      <w:r>
        <w:rPr>
          <w:sz w:val="28"/>
        </w:rPr>
        <w:t>реакції</w:t>
      </w:r>
      <w:r>
        <w:rPr>
          <w:spacing w:val="-4"/>
          <w:sz w:val="28"/>
        </w:rPr>
        <w:t xml:space="preserve"> </w:t>
      </w:r>
      <w:r>
        <w:rPr>
          <w:sz w:val="28"/>
        </w:rPr>
        <w:t>та</w:t>
      </w:r>
      <w:r>
        <w:rPr>
          <w:spacing w:val="-8"/>
          <w:sz w:val="28"/>
        </w:rPr>
        <w:t xml:space="preserve"> </w:t>
      </w:r>
      <w:r>
        <w:rPr>
          <w:sz w:val="28"/>
        </w:rPr>
        <w:t>продуктивність</w:t>
      </w:r>
      <w:r>
        <w:rPr>
          <w:spacing w:val="-9"/>
          <w:sz w:val="28"/>
        </w:rPr>
        <w:t xml:space="preserve"> </w:t>
      </w:r>
      <w:r>
        <w:rPr>
          <w:spacing w:val="-2"/>
          <w:sz w:val="28"/>
        </w:rPr>
        <w:t>реакторів.</w:t>
      </w:r>
    </w:p>
    <w:p w14:paraId="3E6D68E9" w14:textId="77777777" w:rsidR="00532048" w:rsidRDefault="00EC6C23" w:rsidP="00A26EE8">
      <w:pPr>
        <w:pStyle w:val="a5"/>
        <w:numPr>
          <w:ilvl w:val="0"/>
          <w:numId w:val="6"/>
        </w:numPr>
        <w:tabs>
          <w:tab w:val="left" w:pos="913"/>
        </w:tabs>
        <w:spacing w:before="2" w:line="322" w:lineRule="exact"/>
        <w:rPr>
          <w:sz w:val="28"/>
        </w:rPr>
      </w:pPr>
      <w:r>
        <w:rPr>
          <w:sz w:val="28"/>
        </w:rPr>
        <w:t>Властивості</w:t>
      </w:r>
      <w:r>
        <w:rPr>
          <w:spacing w:val="-9"/>
          <w:sz w:val="28"/>
        </w:rPr>
        <w:t xml:space="preserve"> </w:t>
      </w:r>
      <w:r>
        <w:rPr>
          <w:sz w:val="28"/>
        </w:rPr>
        <w:t>каталізаторів,</w:t>
      </w:r>
      <w:r>
        <w:rPr>
          <w:spacing w:val="-7"/>
          <w:sz w:val="28"/>
        </w:rPr>
        <w:t xml:space="preserve"> </w:t>
      </w:r>
      <w:r>
        <w:rPr>
          <w:sz w:val="28"/>
        </w:rPr>
        <w:t>види</w:t>
      </w:r>
      <w:r>
        <w:rPr>
          <w:spacing w:val="-9"/>
          <w:sz w:val="28"/>
        </w:rPr>
        <w:t xml:space="preserve"> </w:t>
      </w:r>
      <w:r>
        <w:rPr>
          <w:spacing w:val="-2"/>
          <w:sz w:val="28"/>
        </w:rPr>
        <w:t>каталізу.</w:t>
      </w:r>
    </w:p>
    <w:p w14:paraId="065E8166" w14:textId="77777777" w:rsidR="00532048" w:rsidRDefault="00EC6C23" w:rsidP="00A26EE8">
      <w:pPr>
        <w:pStyle w:val="a5"/>
        <w:numPr>
          <w:ilvl w:val="0"/>
          <w:numId w:val="6"/>
        </w:numPr>
        <w:tabs>
          <w:tab w:val="left" w:pos="913"/>
        </w:tabs>
        <w:ind w:left="193" w:right="379" w:firstLine="0"/>
        <w:rPr>
          <w:sz w:val="28"/>
        </w:rPr>
      </w:pPr>
      <w:r>
        <w:rPr>
          <w:sz w:val="28"/>
        </w:rPr>
        <w:t>Характеристика окремих хімічних сполук, що входять до альтернативних видів палива.</w:t>
      </w:r>
    </w:p>
    <w:p w14:paraId="7296D5DB" w14:textId="77777777" w:rsidR="00532048" w:rsidRDefault="00EC6C23" w:rsidP="00A26EE8">
      <w:pPr>
        <w:pStyle w:val="a5"/>
        <w:numPr>
          <w:ilvl w:val="0"/>
          <w:numId w:val="6"/>
        </w:numPr>
        <w:tabs>
          <w:tab w:val="left" w:pos="913"/>
        </w:tabs>
        <w:spacing w:line="321" w:lineRule="exact"/>
        <w:rPr>
          <w:sz w:val="28"/>
        </w:rPr>
      </w:pPr>
      <w:r>
        <w:rPr>
          <w:sz w:val="28"/>
        </w:rPr>
        <w:t>Синтез</w:t>
      </w:r>
      <w:r>
        <w:rPr>
          <w:spacing w:val="-7"/>
          <w:sz w:val="28"/>
        </w:rPr>
        <w:t xml:space="preserve"> </w:t>
      </w:r>
      <w:r>
        <w:rPr>
          <w:sz w:val="28"/>
        </w:rPr>
        <w:t>Фішера-Тропша</w:t>
      </w:r>
      <w:r>
        <w:rPr>
          <w:spacing w:val="-6"/>
          <w:sz w:val="28"/>
        </w:rPr>
        <w:t xml:space="preserve"> </w:t>
      </w:r>
      <w:r>
        <w:rPr>
          <w:sz w:val="28"/>
        </w:rPr>
        <w:t>для</w:t>
      </w:r>
      <w:r>
        <w:rPr>
          <w:spacing w:val="-6"/>
          <w:sz w:val="28"/>
        </w:rPr>
        <w:t xml:space="preserve"> </w:t>
      </w:r>
      <w:r>
        <w:rPr>
          <w:sz w:val="28"/>
        </w:rPr>
        <w:t>одержання</w:t>
      </w:r>
      <w:r>
        <w:rPr>
          <w:spacing w:val="-6"/>
          <w:sz w:val="28"/>
        </w:rPr>
        <w:t xml:space="preserve"> </w:t>
      </w:r>
      <w:r>
        <w:rPr>
          <w:sz w:val="28"/>
        </w:rPr>
        <w:t>рідких</w:t>
      </w:r>
      <w:r>
        <w:rPr>
          <w:spacing w:val="-6"/>
          <w:sz w:val="28"/>
        </w:rPr>
        <w:t xml:space="preserve"> </w:t>
      </w:r>
      <w:r>
        <w:rPr>
          <w:sz w:val="28"/>
        </w:rPr>
        <w:t>видів</w:t>
      </w:r>
      <w:r>
        <w:rPr>
          <w:spacing w:val="-6"/>
          <w:sz w:val="28"/>
        </w:rPr>
        <w:t xml:space="preserve"> </w:t>
      </w:r>
      <w:r>
        <w:rPr>
          <w:spacing w:val="-2"/>
          <w:sz w:val="28"/>
        </w:rPr>
        <w:t>палива.</w:t>
      </w:r>
    </w:p>
    <w:p w14:paraId="1F972E6B" w14:textId="77777777" w:rsidR="00532048" w:rsidRDefault="00EC6C23" w:rsidP="00A26EE8">
      <w:pPr>
        <w:pStyle w:val="a5"/>
        <w:numPr>
          <w:ilvl w:val="0"/>
          <w:numId w:val="6"/>
        </w:numPr>
        <w:tabs>
          <w:tab w:val="left" w:pos="913"/>
        </w:tabs>
        <w:spacing w:line="322" w:lineRule="exact"/>
        <w:rPr>
          <w:sz w:val="28"/>
        </w:rPr>
      </w:pPr>
      <w:r>
        <w:rPr>
          <w:sz w:val="28"/>
        </w:rPr>
        <w:t>Сумісні</w:t>
      </w:r>
      <w:r>
        <w:rPr>
          <w:spacing w:val="-5"/>
          <w:sz w:val="28"/>
        </w:rPr>
        <w:t xml:space="preserve"> </w:t>
      </w:r>
      <w:r>
        <w:rPr>
          <w:sz w:val="28"/>
        </w:rPr>
        <w:t>процеси</w:t>
      </w:r>
      <w:r>
        <w:rPr>
          <w:spacing w:val="-4"/>
          <w:sz w:val="28"/>
        </w:rPr>
        <w:t xml:space="preserve"> </w:t>
      </w:r>
      <w:r>
        <w:rPr>
          <w:sz w:val="28"/>
        </w:rPr>
        <w:t>в</w:t>
      </w:r>
      <w:r>
        <w:rPr>
          <w:spacing w:val="-6"/>
          <w:sz w:val="28"/>
        </w:rPr>
        <w:t xml:space="preserve"> </w:t>
      </w:r>
      <w:r>
        <w:rPr>
          <w:sz w:val="28"/>
        </w:rPr>
        <w:t>хімічній</w:t>
      </w:r>
      <w:r>
        <w:rPr>
          <w:spacing w:val="-5"/>
          <w:sz w:val="28"/>
        </w:rPr>
        <w:t xml:space="preserve"> </w:t>
      </w:r>
      <w:r>
        <w:rPr>
          <w:spacing w:val="-2"/>
          <w:sz w:val="28"/>
        </w:rPr>
        <w:t>технології.</w:t>
      </w:r>
    </w:p>
    <w:p w14:paraId="05DC7C17" w14:textId="77777777" w:rsidR="00532048" w:rsidRDefault="00EC6C23" w:rsidP="00A26EE8">
      <w:pPr>
        <w:pStyle w:val="a5"/>
        <w:numPr>
          <w:ilvl w:val="0"/>
          <w:numId w:val="6"/>
        </w:numPr>
        <w:tabs>
          <w:tab w:val="left" w:pos="913"/>
        </w:tabs>
        <w:rPr>
          <w:sz w:val="28"/>
        </w:rPr>
      </w:pPr>
      <w:r>
        <w:rPr>
          <w:sz w:val="28"/>
        </w:rPr>
        <w:t>Реакційно-ректифікаційні</w:t>
      </w:r>
      <w:r>
        <w:rPr>
          <w:spacing w:val="-11"/>
          <w:sz w:val="28"/>
        </w:rPr>
        <w:t xml:space="preserve"> </w:t>
      </w:r>
      <w:r>
        <w:rPr>
          <w:sz w:val="28"/>
        </w:rPr>
        <w:t>процеси</w:t>
      </w:r>
      <w:r>
        <w:rPr>
          <w:spacing w:val="-8"/>
          <w:sz w:val="28"/>
        </w:rPr>
        <w:t xml:space="preserve"> </w:t>
      </w:r>
      <w:r>
        <w:rPr>
          <w:sz w:val="28"/>
        </w:rPr>
        <w:t>в</w:t>
      </w:r>
      <w:r>
        <w:rPr>
          <w:spacing w:val="-13"/>
          <w:sz w:val="28"/>
        </w:rPr>
        <w:t xml:space="preserve"> </w:t>
      </w:r>
      <w:r>
        <w:rPr>
          <w:sz w:val="28"/>
        </w:rPr>
        <w:t>основному</w:t>
      </w:r>
      <w:r>
        <w:rPr>
          <w:spacing w:val="-11"/>
          <w:sz w:val="28"/>
        </w:rPr>
        <w:t xml:space="preserve"> </w:t>
      </w:r>
      <w:r>
        <w:rPr>
          <w:sz w:val="28"/>
        </w:rPr>
        <w:t>органічному</w:t>
      </w:r>
      <w:r>
        <w:rPr>
          <w:spacing w:val="-8"/>
          <w:sz w:val="28"/>
        </w:rPr>
        <w:t xml:space="preserve"> </w:t>
      </w:r>
      <w:r>
        <w:rPr>
          <w:spacing w:val="-2"/>
          <w:sz w:val="28"/>
        </w:rPr>
        <w:t>синтезі.</w:t>
      </w:r>
    </w:p>
    <w:p w14:paraId="76914130" w14:textId="77777777" w:rsidR="00532048" w:rsidRDefault="00EC6C23" w:rsidP="00A26EE8">
      <w:pPr>
        <w:pStyle w:val="a5"/>
        <w:numPr>
          <w:ilvl w:val="0"/>
          <w:numId w:val="6"/>
        </w:numPr>
        <w:tabs>
          <w:tab w:val="left" w:pos="913"/>
        </w:tabs>
        <w:spacing w:before="2" w:line="322" w:lineRule="exact"/>
        <w:rPr>
          <w:sz w:val="28"/>
        </w:rPr>
      </w:pPr>
      <w:r>
        <w:rPr>
          <w:sz w:val="28"/>
        </w:rPr>
        <w:t>Вугілля</w:t>
      </w:r>
      <w:r>
        <w:rPr>
          <w:spacing w:val="-4"/>
          <w:sz w:val="28"/>
        </w:rPr>
        <w:t xml:space="preserve"> </w:t>
      </w:r>
      <w:r>
        <w:rPr>
          <w:sz w:val="28"/>
        </w:rPr>
        <w:t>та</w:t>
      </w:r>
      <w:r>
        <w:rPr>
          <w:spacing w:val="-4"/>
          <w:sz w:val="28"/>
        </w:rPr>
        <w:t xml:space="preserve"> </w:t>
      </w:r>
      <w:r>
        <w:rPr>
          <w:sz w:val="28"/>
        </w:rPr>
        <w:t>газ</w:t>
      </w:r>
      <w:r>
        <w:rPr>
          <w:spacing w:val="-5"/>
          <w:sz w:val="28"/>
        </w:rPr>
        <w:t xml:space="preserve"> </w:t>
      </w:r>
      <w:r>
        <w:rPr>
          <w:sz w:val="28"/>
        </w:rPr>
        <w:t>–</w:t>
      </w:r>
      <w:r>
        <w:rPr>
          <w:spacing w:val="-3"/>
          <w:sz w:val="28"/>
        </w:rPr>
        <w:t xml:space="preserve"> </w:t>
      </w:r>
      <w:r>
        <w:rPr>
          <w:sz w:val="28"/>
        </w:rPr>
        <w:t>сировина</w:t>
      </w:r>
      <w:r>
        <w:rPr>
          <w:spacing w:val="-4"/>
          <w:sz w:val="28"/>
        </w:rPr>
        <w:t xml:space="preserve"> </w:t>
      </w:r>
      <w:r>
        <w:rPr>
          <w:sz w:val="28"/>
        </w:rPr>
        <w:t>для</w:t>
      </w:r>
      <w:r>
        <w:rPr>
          <w:spacing w:val="-6"/>
          <w:sz w:val="28"/>
        </w:rPr>
        <w:t xml:space="preserve"> </w:t>
      </w:r>
      <w:r>
        <w:rPr>
          <w:sz w:val="28"/>
        </w:rPr>
        <w:t>органічного</w:t>
      </w:r>
      <w:r>
        <w:rPr>
          <w:spacing w:val="-2"/>
          <w:sz w:val="28"/>
        </w:rPr>
        <w:t xml:space="preserve"> синтезу.</w:t>
      </w:r>
    </w:p>
    <w:p w14:paraId="3D7ECF8A" w14:textId="77777777" w:rsidR="00532048" w:rsidRDefault="00EC6C23" w:rsidP="00A26EE8">
      <w:pPr>
        <w:pStyle w:val="a5"/>
        <w:numPr>
          <w:ilvl w:val="0"/>
          <w:numId w:val="6"/>
        </w:numPr>
        <w:tabs>
          <w:tab w:val="left" w:pos="913"/>
        </w:tabs>
        <w:spacing w:line="322" w:lineRule="exact"/>
        <w:rPr>
          <w:sz w:val="28"/>
        </w:rPr>
      </w:pPr>
      <w:r>
        <w:rPr>
          <w:sz w:val="28"/>
        </w:rPr>
        <w:t>Синтези</w:t>
      </w:r>
      <w:r>
        <w:rPr>
          <w:spacing w:val="-10"/>
          <w:sz w:val="28"/>
        </w:rPr>
        <w:t xml:space="preserve"> </w:t>
      </w:r>
      <w:r>
        <w:rPr>
          <w:sz w:val="28"/>
        </w:rPr>
        <w:t>хімічних</w:t>
      </w:r>
      <w:r>
        <w:rPr>
          <w:spacing w:val="-6"/>
          <w:sz w:val="28"/>
        </w:rPr>
        <w:t xml:space="preserve"> </w:t>
      </w:r>
      <w:r>
        <w:rPr>
          <w:sz w:val="28"/>
        </w:rPr>
        <w:t>сполук</w:t>
      </w:r>
      <w:r>
        <w:rPr>
          <w:spacing w:val="-7"/>
          <w:sz w:val="28"/>
        </w:rPr>
        <w:t xml:space="preserve"> </w:t>
      </w:r>
      <w:r>
        <w:rPr>
          <w:sz w:val="28"/>
        </w:rPr>
        <w:t>з</w:t>
      </w:r>
      <w:r>
        <w:rPr>
          <w:spacing w:val="-9"/>
          <w:sz w:val="28"/>
        </w:rPr>
        <w:t xml:space="preserve"> </w:t>
      </w:r>
      <w:r>
        <w:rPr>
          <w:sz w:val="28"/>
        </w:rPr>
        <w:t>продуктів</w:t>
      </w:r>
      <w:r>
        <w:rPr>
          <w:spacing w:val="-8"/>
          <w:sz w:val="28"/>
        </w:rPr>
        <w:t xml:space="preserve"> </w:t>
      </w:r>
      <w:r>
        <w:rPr>
          <w:sz w:val="28"/>
        </w:rPr>
        <w:t>переробки</w:t>
      </w:r>
      <w:r>
        <w:rPr>
          <w:spacing w:val="-7"/>
          <w:sz w:val="28"/>
        </w:rPr>
        <w:t xml:space="preserve"> </w:t>
      </w:r>
      <w:r>
        <w:rPr>
          <w:sz w:val="28"/>
        </w:rPr>
        <w:t>корисних</w:t>
      </w:r>
      <w:r>
        <w:rPr>
          <w:spacing w:val="-9"/>
          <w:sz w:val="28"/>
        </w:rPr>
        <w:t xml:space="preserve"> </w:t>
      </w:r>
      <w:r>
        <w:rPr>
          <w:spacing w:val="-2"/>
          <w:sz w:val="28"/>
        </w:rPr>
        <w:t>копалин.</w:t>
      </w:r>
    </w:p>
    <w:p w14:paraId="44ECB9C6" w14:textId="77777777" w:rsidR="00532048" w:rsidRDefault="00EC6C23" w:rsidP="00A26EE8">
      <w:pPr>
        <w:pStyle w:val="a5"/>
        <w:numPr>
          <w:ilvl w:val="0"/>
          <w:numId w:val="6"/>
        </w:numPr>
        <w:tabs>
          <w:tab w:val="left" w:pos="913"/>
          <w:tab w:val="left" w:pos="2282"/>
          <w:tab w:val="left" w:pos="3438"/>
          <w:tab w:val="left" w:pos="4433"/>
          <w:tab w:val="left" w:pos="5610"/>
          <w:tab w:val="left" w:pos="6700"/>
          <w:tab w:val="left" w:pos="7216"/>
          <w:tab w:val="left" w:pos="8588"/>
        </w:tabs>
        <w:ind w:left="193" w:right="372" w:firstLine="0"/>
        <w:rPr>
          <w:sz w:val="28"/>
        </w:rPr>
      </w:pPr>
      <w:r>
        <w:rPr>
          <w:spacing w:val="-2"/>
          <w:sz w:val="28"/>
        </w:rPr>
        <w:t>Дизельне</w:t>
      </w:r>
      <w:r>
        <w:rPr>
          <w:sz w:val="28"/>
        </w:rPr>
        <w:tab/>
      </w:r>
      <w:r>
        <w:rPr>
          <w:spacing w:val="-2"/>
          <w:sz w:val="28"/>
        </w:rPr>
        <w:t>паливо,</w:t>
      </w:r>
      <w:r>
        <w:rPr>
          <w:sz w:val="28"/>
        </w:rPr>
        <w:tab/>
      </w:r>
      <w:r>
        <w:rPr>
          <w:spacing w:val="-2"/>
          <w:sz w:val="28"/>
        </w:rPr>
        <w:t>мазут,</w:t>
      </w:r>
      <w:r>
        <w:rPr>
          <w:sz w:val="28"/>
        </w:rPr>
        <w:tab/>
      </w:r>
      <w:r>
        <w:rPr>
          <w:spacing w:val="-2"/>
          <w:sz w:val="28"/>
        </w:rPr>
        <w:t>ракетне</w:t>
      </w:r>
      <w:r>
        <w:rPr>
          <w:sz w:val="28"/>
        </w:rPr>
        <w:tab/>
      </w:r>
      <w:r>
        <w:rPr>
          <w:spacing w:val="-2"/>
          <w:sz w:val="28"/>
        </w:rPr>
        <w:t>паливо</w:t>
      </w:r>
      <w:r>
        <w:rPr>
          <w:sz w:val="28"/>
        </w:rPr>
        <w:tab/>
      </w:r>
      <w:r>
        <w:rPr>
          <w:spacing w:val="-6"/>
          <w:sz w:val="28"/>
        </w:rPr>
        <w:t>як</w:t>
      </w:r>
      <w:r>
        <w:rPr>
          <w:sz w:val="28"/>
        </w:rPr>
        <w:tab/>
      </w:r>
      <w:r>
        <w:rPr>
          <w:spacing w:val="-2"/>
          <w:sz w:val="28"/>
        </w:rPr>
        <w:t>продукти</w:t>
      </w:r>
      <w:r>
        <w:rPr>
          <w:sz w:val="28"/>
        </w:rPr>
        <w:tab/>
      </w:r>
      <w:r>
        <w:rPr>
          <w:spacing w:val="-2"/>
          <w:sz w:val="28"/>
        </w:rPr>
        <w:t xml:space="preserve">переробки </w:t>
      </w:r>
      <w:r>
        <w:rPr>
          <w:sz w:val="28"/>
        </w:rPr>
        <w:t>природного та нафтових газів.</w:t>
      </w:r>
    </w:p>
    <w:p w14:paraId="489FB633" w14:textId="77777777" w:rsidR="00532048" w:rsidRDefault="00EC6C23" w:rsidP="00A26EE8">
      <w:pPr>
        <w:pStyle w:val="a5"/>
        <w:numPr>
          <w:ilvl w:val="0"/>
          <w:numId w:val="6"/>
        </w:numPr>
        <w:tabs>
          <w:tab w:val="left" w:pos="913"/>
        </w:tabs>
        <w:spacing w:line="321" w:lineRule="exact"/>
        <w:rPr>
          <w:sz w:val="28"/>
        </w:rPr>
      </w:pPr>
      <w:r>
        <w:rPr>
          <w:sz w:val="28"/>
        </w:rPr>
        <w:t>Характеристика</w:t>
      </w:r>
      <w:r>
        <w:rPr>
          <w:spacing w:val="-9"/>
          <w:sz w:val="28"/>
        </w:rPr>
        <w:t xml:space="preserve"> </w:t>
      </w:r>
      <w:r>
        <w:rPr>
          <w:sz w:val="28"/>
        </w:rPr>
        <w:t>періодичних</w:t>
      </w:r>
      <w:r>
        <w:rPr>
          <w:spacing w:val="-5"/>
          <w:sz w:val="28"/>
        </w:rPr>
        <w:t xml:space="preserve"> </w:t>
      </w:r>
      <w:r>
        <w:rPr>
          <w:sz w:val="28"/>
        </w:rPr>
        <w:t>та</w:t>
      </w:r>
      <w:r>
        <w:rPr>
          <w:spacing w:val="-7"/>
          <w:sz w:val="28"/>
        </w:rPr>
        <w:t xml:space="preserve"> </w:t>
      </w:r>
      <w:r>
        <w:rPr>
          <w:sz w:val="28"/>
        </w:rPr>
        <w:t>наукових</w:t>
      </w:r>
      <w:r>
        <w:rPr>
          <w:spacing w:val="-5"/>
          <w:sz w:val="28"/>
        </w:rPr>
        <w:t xml:space="preserve"> </w:t>
      </w:r>
      <w:r>
        <w:rPr>
          <w:sz w:val="28"/>
        </w:rPr>
        <w:t>видань</w:t>
      </w:r>
      <w:r>
        <w:rPr>
          <w:spacing w:val="-8"/>
          <w:sz w:val="28"/>
        </w:rPr>
        <w:t xml:space="preserve"> </w:t>
      </w:r>
      <w:r>
        <w:rPr>
          <w:sz w:val="28"/>
        </w:rPr>
        <w:t>з</w:t>
      </w:r>
      <w:r>
        <w:rPr>
          <w:spacing w:val="-7"/>
          <w:sz w:val="28"/>
        </w:rPr>
        <w:t xml:space="preserve"> </w:t>
      </w:r>
      <w:r>
        <w:rPr>
          <w:sz w:val="28"/>
        </w:rPr>
        <w:t>аналітичної</w:t>
      </w:r>
      <w:r>
        <w:rPr>
          <w:spacing w:val="-5"/>
          <w:sz w:val="28"/>
        </w:rPr>
        <w:t xml:space="preserve"> </w:t>
      </w:r>
      <w:r>
        <w:rPr>
          <w:spacing w:val="-2"/>
          <w:sz w:val="28"/>
        </w:rPr>
        <w:t>хімії.</w:t>
      </w:r>
    </w:p>
    <w:p w14:paraId="321D9121" w14:textId="77777777" w:rsidR="00532048" w:rsidRDefault="00EC6C23" w:rsidP="00A26EE8">
      <w:pPr>
        <w:pStyle w:val="a5"/>
        <w:numPr>
          <w:ilvl w:val="0"/>
          <w:numId w:val="6"/>
        </w:numPr>
        <w:tabs>
          <w:tab w:val="left" w:pos="913"/>
          <w:tab w:val="left" w:pos="4869"/>
        </w:tabs>
        <w:spacing w:line="242" w:lineRule="auto"/>
        <w:ind w:left="193" w:right="379" w:firstLine="0"/>
        <w:rPr>
          <w:sz w:val="28"/>
        </w:rPr>
      </w:pPr>
      <w:r>
        <w:rPr>
          <w:sz w:val="28"/>
        </w:rPr>
        <w:t>Характеристика</w:t>
      </w:r>
      <w:r>
        <w:rPr>
          <w:spacing w:val="80"/>
          <w:sz w:val="28"/>
        </w:rPr>
        <w:t xml:space="preserve"> </w:t>
      </w:r>
      <w:r>
        <w:rPr>
          <w:sz w:val="28"/>
        </w:rPr>
        <w:t>періодичних</w:t>
      </w:r>
      <w:r>
        <w:rPr>
          <w:sz w:val="28"/>
        </w:rPr>
        <w:tab/>
        <w:t>та</w:t>
      </w:r>
      <w:r>
        <w:rPr>
          <w:spacing w:val="80"/>
          <w:sz w:val="28"/>
        </w:rPr>
        <w:t xml:space="preserve"> </w:t>
      </w:r>
      <w:r>
        <w:rPr>
          <w:sz w:val="28"/>
        </w:rPr>
        <w:t>наукових</w:t>
      </w:r>
      <w:r>
        <w:rPr>
          <w:spacing w:val="80"/>
          <w:sz w:val="28"/>
        </w:rPr>
        <w:t xml:space="preserve"> </w:t>
      </w:r>
      <w:r>
        <w:rPr>
          <w:sz w:val="28"/>
        </w:rPr>
        <w:t>видань</w:t>
      </w:r>
      <w:r>
        <w:rPr>
          <w:spacing w:val="80"/>
          <w:sz w:val="28"/>
        </w:rPr>
        <w:t xml:space="preserve"> </w:t>
      </w:r>
      <w:r>
        <w:rPr>
          <w:sz w:val="28"/>
        </w:rPr>
        <w:t>з</w:t>
      </w:r>
      <w:r>
        <w:rPr>
          <w:spacing w:val="80"/>
          <w:sz w:val="28"/>
        </w:rPr>
        <w:t xml:space="preserve"> </w:t>
      </w:r>
      <w:r>
        <w:rPr>
          <w:sz w:val="28"/>
        </w:rPr>
        <w:t>неорганічної</w:t>
      </w:r>
      <w:r>
        <w:rPr>
          <w:spacing w:val="80"/>
          <w:sz w:val="28"/>
        </w:rPr>
        <w:t xml:space="preserve"> </w:t>
      </w:r>
      <w:r>
        <w:rPr>
          <w:sz w:val="28"/>
        </w:rPr>
        <w:t>та органічної хімії.</w:t>
      </w:r>
    </w:p>
    <w:p w14:paraId="33556738" w14:textId="77777777" w:rsidR="00532048" w:rsidRDefault="00EC6C23" w:rsidP="00A26EE8">
      <w:pPr>
        <w:pStyle w:val="a5"/>
        <w:numPr>
          <w:ilvl w:val="0"/>
          <w:numId w:val="6"/>
        </w:numPr>
        <w:tabs>
          <w:tab w:val="left" w:pos="913"/>
        </w:tabs>
        <w:ind w:left="193" w:right="378" w:firstLine="0"/>
        <w:rPr>
          <w:sz w:val="28"/>
        </w:rPr>
      </w:pPr>
      <w:r>
        <w:rPr>
          <w:sz w:val="28"/>
        </w:rPr>
        <w:t>Видання</w:t>
      </w:r>
      <w:r>
        <w:rPr>
          <w:spacing w:val="40"/>
          <w:sz w:val="28"/>
        </w:rPr>
        <w:t xml:space="preserve"> </w:t>
      </w:r>
      <w:r>
        <w:rPr>
          <w:sz w:val="28"/>
        </w:rPr>
        <w:t>з</w:t>
      </w:r>
      <w:r>
        <w:rPr>
          <w:spacing w:val="40"/>
          <w:sz w:val="28"/>
        </w:rPr>
        <w:t xml:space="preserve"> </w:t>
      </w:r>
      <w:r>
        <w:rPr>
          <w:sz w:val="28"/>
        </w:rPr>
        <w:t>хімічної</w:t>
      </w:r>
      <w:r>
        <w:rPr>
          <w:spacing w:val="40"/>
          <w:sz w:val="28"/>
        </w:rPr>
        <w:t xml:space="preserve"> </w:t>
      </w:r>
      <w:r>
        <w:rPr>
          <w:sz w:val="28"/>
        </w:rPr>
        <w:t>технології,</w:t>
      </w:r>
      <w:r>
        <w:rPr>
          <w:spacing w:val="40"/>
          <w:sz w:val="28"/>
        </w:rPr>
        <w:t xml:space="preserve"> </w:t>
      </w:r>
      <w:r>
        <w:rPr>
          <w:sz w:val="28"/>
        </w:rPr>
        <w:t>неорганічного</w:t>
      </w:r>
      <w:r>
        <w:rPr>
          <w:spacing w:val="40"/>
          <w:sz w:val="28"/>
        </w:rPr>
        <w:t xml:space="preserve"> </w:t>
      </w:r>
      <w:r>
        <w:rPr>
          <w:sz w:val="28"/>
        </w:rPr>
        <w:t>та</w:t>
      </w:r>
      <w:r>
        <w:rPr>
          <w:spacing w:val="40"/>
          <w:sz w:val="28"/>
        </w:rPr>
        <w:t xml:space="preserve"> </w:t>
      </w:r>
      <w:r>
        <w:rPr>
          <w:sz w:val="28"/>
        </w:rPr>
        <w:t>органічного</w:t>
      </w:r>
      <w:r>
        <w:rPr>
          <w:spacing w:val="40"/>
          <w:sz w:val="28"/>
        </w:rPr>
        <w:t xml:space="preserve"> </w:t>
      </w:r>
      <w:r>
        <w:rPr>
          <w:sz w:val="28"/>
        </w:rPr>
        <w:t>синтезу,</w:t>
      </w:r>
      <w:r>
        <w:rPr>
          <w:spacing w:val="80"/>
          <w:sz w:val="28"/>
        </w:rPr>
        <w:t xml:space="preserve"> </w:t>
      </w:r>
      <w:r>
        <w:rPr>
          <w:sz w:val="28"/>
        </w:rPr>
        <w:t>технології харчової промисловості, хімії води, збереження води.</w:t>
      </w:r>
    </w:p>
    <w:p w14:paraId="6E65AD14" w14:textId="77777777" w:rsidR="00532048" w:rsidRDefault="00EC6C23" w:rsidP="00A26EE8">
      <w:pPr>
        <w:pStyle w:val="a5"/>
        <w:numPr>
          <w:ilvl w:val="0"/>
          <w:numId w:val="6"/>
        </w:numPr>
        <w:tabs>
          <w:tab w:val="left" w:pos="913"/>
        </w:tabs>
        <w:ind w:left="193" w:right="379" w:firstLine="0"/>
        <w:rPr>
          <w:sz w:val="28"/>
        </w:rPr>
      </w:pPr>
      <w:r>
        <w:rPr>
          <w:sz w:val="28"/>
        </w:rPr>
        <w:t>Огляд</w:t>
      </w:r>
      <w:r>
        <w:rPr>
          <w:spacing w:val="40"/>
          <w:sz w:val="28"/>
        </w:rPr>
        <w:t xml:space="preserve"> </w:t>
      </w:r>
      <w:r>
        <w:rPr>
          <w:sz w:val="28"/>
        </w:rPr>
        <w:t>літератури</w:t>
      </w:r>
      <w:r>
        <w:rPr>
          <w:spacing w:val="40"/>
          <w:sz w:val="28"/>
        </w:rPr>
        <w:t xml:space="preserve"> </w:t>
      </w:r>
      <w:r>
        <w:rPr>
          <w:sz w:val="28"/>
        </w:rPr>
        <w:t>з</w:t>
      </w:r>
      <w:r>
        <w:rPr>
          <w:spacing w:val="39"/>
          <w:sz w:val="28"/>
        </w:rPr>
        <w:t xml:space="preserve"> </w:t>
      </w:r>
      <w:r>
        <w:rPr>
          <w:sz w:val="28"/>
        </w:rPr>
        <w:t>екології,</w:t>
      </w:r>
      <w:r>
        <w:rPr>
          <w:spacing w:val="40"/>
          <w:sz w:val="28"/>
        </w:rPr>
        <w:t xml:space="preserve"> </w:t>
      </w:r>
      <w:r>
        <w:rPr>
          <w:sz w:val="28"/>
        </w:rPr>
        <w:t>геохімії,</w:t>
      </w:r>
      <w:r>
        <w:rPr>
          <w:spacing w:val="39"/>
          <w:sz w:val="28"/>
        </w:rPr>
        <w:t xml:space="preserve"> </w:t>
      </w:r>
      <w:r>
        <w:rPr>
          <w:sz w:val="28"/>
        </w:rPr>
        <w:t>проблем</w:t>
      </w:r>
      <w:r>
        <w:rPr>
          <w:spacing w:val="40"/>
          <w:sz w:val="28"/>
        </w:rPr>
        <w:t xml:space="preserve"> </w:t>
      </w:r>
      <w:r>
        <w:rPr>
          <w:sz w:val="28"/>
        </w:rPr>
        <w:t>розвитку</w:t>
      </w:r>
      <w:r>
        <w:rPr>
          <w:spacing w:val="40"/>
          <w:sz w:val="28"/>
        </w:rPr>
        <w:t xml:space="preserve"> </w:t>
      </w:r>
      <w:r>
        <w:rPr>
          <w:sz w:val="28"/>
        </w:rPr>
        <w:t>та</w:t>
      </w:r>
      <w:r>
        <w:rPr>
          <w:spacing w:val="40"/>
          <w:sz w:val="28"/>
        </w:rPr>
        <w:t xml:space="preserve"> </w:t>
      </w:r>
      <w:r>
        <w:rPr>
          <w:sz w:val="28"/>
        </w:rPr>
        <w:t>ефективного використання мінерально-сировинної бази.</w:t>
      </w:r>
    </w:p>
    <w:p w14:paraId="4DADBB05" w14:textId="77777777" w:rsidR="00532048" w:rsidRDefault="00EC6C23" w:rsidP="00A26EE8">
      <w:pPr>
        <w:pStyle w:val="a5"/>
        <w:numPr>
          <w:ilvl w:val="0"/>
          <w:numId w:val="6"/>
        </w:numPr>
        <w:tabs>
          <w:tab w:val="left" w:pos="913"/>
        </w:tabs>
        <w:spacing w:line="321" w:lineRule="exact"/>
        <w:rPr>
          <w:sz w:val="28"/>
        </w:rPr>
      </w:pPr>
      <w:r>
        <w:rPr>
          <w:sz w:val="28"/>
        </w:rPr>
        <w:t>Роль</w:t>
      </w:r>
      <w:r>
        <w:rPr>
          <w:spacing w:val="-6"/>
          <w:sz w:val="28"/>
        </w:rPr>
        <w:t xml:space="preserve"> </w:t>
      </w:r>
      <w:r>
        <w:rPr>
          <w:sz w:val="28"/>
        </w:rPr>
        <w:t>хімії</w:t>
      </w:r>
      <w:r>
        <w:rPr>
          <w:spacing w:val="-5"/>
          <w:sz w:val="28"/>
        </w:rPr>
        <w:t xml:space="preserve"> </w:t>
      </w:r>
      <w:r>
        <w:rPr>
          <w:sz w:val="28"/>
        </w:rPr>
        <w:t>в</w:t>
      </w:r>
      <w:r>
        <w:rPr>
          <w:spacing w:val="-5"/>
          <w:sz w:val="28"/>
        </w:rPr>
        <w:t xml:space="preserve"> </w:t>
      </w:r>
      <w:r>
        <w:rPr>
          <w:sz w:val="28"/>
        </w:rPr>
        <w:t>виробництві</w:t>
      </w:r>
      <w:r>
        <w:rPr>
          <w:spacing w:val="-5"/>
          <w:sz w:val="28"/>
        </w:rPr>
        <w:t xml:space="preserve"> </w:t>
      </w:r>
      <w:r>
        <w:rPr>
          <w:sz w:val="28"/>
        </w:rPr>
        <w:t>продуктів</w:t>
      </w:r>
      <w:r>
        <w:rPr>
          <w:spacing w:val="-5"/>
          <w:sz w:val="28"/>
        </w:rPr>
        <w:t xml:space="preserve"> </w:t>
      </w:r>
      <w:r>
        <w:rPr>
          <w:spacing w:val="-2"/>
          <w:sz w:val="28"/>
        </w:rPr>
        <w:t>харчування.</w:t>
      </w:r>
    </w:p>
    <w:p w14:paraId="1CEC983E" w14:textId="77777777" w:rsidR="00532048" w:rsidRDefault="00EC6C23" w:rsidP="00A26EE8">
      <w:pPr>
        <w:pStyle w:val="a5"/>
        <w:numPr>
          <w:ilvl w:val="0"/>
          <w:numId w:val="6"/>
        </w:numPr>
        <w:tabs>
          <w:tab w:val="left" w:pos="913"/>
        </w:tabs>
        <w:spacing w:line="242" w:lineRule="auto"/>
        <w:ind w:left="193" w:right="371" w:firstLine="0"/>
        <w:rPr>
          <w:sz w:val="28"/>
        </w:rPr>
      </w:pPr>
      <w:r>
        <w:rPr>
          <w:sz w:val="28"/>
        </w:rPr>
        <w:t>Контроль якості продуктів харчування,</w:t>
      </w:r>
      <w:r>
        <w:rPr>
          <w:spacing w:val="-2"/>
          <w:sz w:val="28"/>
        </w:rPr>
        <w:t xml:space="preserve"> </w:t>
      </w:r>
      <w:r>
        <w:rPr>
          <w:sz w:val="28"/>
        </w:rPr>
        <w:t>експрес-методи контролю, штучні продукти та утилізація відходів.</w:t>
      </w:r>
    </w:p>
    <w:p w14:paraId="3B994BCE" w14:textId="77777777" w:rsidR="00532048" w:rsidRDefault="00EC6C23" w:rsidP="00A26EE8">
      <w:pPr>
        <w:pStyle w:val="a5"/>
        <w:numPr>
          <w:ilvl w:val="0"/>
          <w:numId w:val="6"/>
        </w:numPr>
        <w:tabs>
          <w:tab w:val="left" w:pos="913"/>
        </w:tabs>
        <w:spacing w:line="317" w:lineRule="exact"/>
        <w:rPr>
          <w:sz w:val="28"/>
        </w:rPr>
      </w:pPr>
      <w:r>
        <w:rPr>
          <w:sz w:val="28"/>
        </w:rPr>
        <w:t>Виробництво</w:t>
      </w:r>
      <w:r>
        <w:rPr>
          <w:spacing w:val="-6"/>
          <w:sz w:val="28"/>
        </w:rPr>
        <w:t xml:space="preserve"> </w:t>
      </w:r>
      <w:r>
        <w:rPr>
          <w:sz w:val="28"/>
        </w:rPr>
        <w:t>алюмінію</w:t>
      </w:r>
      <w:r>
        <w:rPr>
          <w:spacing w:val="-6"/>
          <w:sz w:val="28"/>
        </w:rPr>
        <w:t xml:space="preserve"> </w:t>
      </w:r>
      <w:r>
        <w:rPr>
          <w:sz w:val="28"/>
        </w:rPr>
        <w:t>та</w:t>
      </w:r>
      <w:r>
        <w:rPr>
          <w:spacing w:val="-6"/>
          <w:sz w:val="28"/>
        </w:rPr>
        <w:t xml:space="preserve"> </w:t>
      </w:r>
      <w:r>
        <w:rPr>
          <w:spacing w:val="-4"/>
          <w:sz w:val="28"/>
        </w:rPr>
        <w:t>міді.</w:t>
      </w:r>
    </w:p>
    <w:p w14:paraId="02FDEA0B" w14:textId="77777777" w:rsidR="00532048" w:rsidRDefault="00EC6C23" w:rsidP="00A26EE8">
      <w:pPr>
        <w:pStyle w:val="a5"/>
        <w:numPr>
          <w:ilvl w:val="0"/>
          <w:numId w:val="6"/>
        </w:numPr>
        <w:tabs>
          <w:tab w:val="left" w:pos="913"/>
        </w:tabs>
        <w:rPr>
          <w:sz w:val="28"/>
        </w:rPr>
      </w:pPr>
      <w:r>
        <w:rPr>
          <w:sz w:val="28"/>
        </w:rPr>
        <w:t>Акумулятори</w:t>
      </w:r>
      <w:r>
        <w:rPr>
          <w:spacing w:val="-6"/>
          <w:sz w:val="28"/>
        </w:rPr>
        <w:t xml:space="preserve"> </w:t>
      </w:r>
      <w:r>
        <w:rPr>
          <w:sz w:val="28"/>
        </w:rPr>
        <w:t>та</w:t>
      </w:r>
      <w:r>
        <w:rPr>
          <w:spacing w:val="-6"/>
          <w:sz w:val="28"/>
        </w:rPr>
        <w:t xml:space="preserve"> </w:t>
      </w:r>
      <w:r>
        <w:rPr>
          <w:sz w:val="28"/>
        </w:rPr>
        <w:t>паливні</w:t>
      </w:r>
      <w:r>
        <w:rPr>
          <w:spacing w:val="-4"/>
          <w:sz w:val="28"/>
        </w:rPr>
        <w:t xml:space="preserve"> </w:t>
      </w:r>
      <w:r>
        <w:rPr>
          <w:spacing w:val="-2"/>
          <w:sz w:val="28"/>
        </w:rPr>
        <w:t>елементи.</w:t>
      </w:r>
    </w:p>
    <w:p w14:paraId="6208510E" w14:textId="77777777" w:rsidR="00532048" w:rsidRDefault="00EC6C23" w:rsidP="00A26EE8">
      <w:pPr>
        <w:pStyle w:val="a5"/>
        <w:numPr>
          <w:ilvl w:val="0"/>
          <w:numId w:val="6"/>
        </w:numPr>
        <w:tabs>
          <w:tab w:val="left" w:pos="913"/>
        </w:tabs>
        <w:spacing w:line="322" w:lineRule="exact"/>
        <w:rPr>
          <w:sz w:val="28"/>
        </w:rPr>
      </w:pPr>
      <w:r>
        <w:rPr>
          <w:sz w:val="28"/>
        </w:rPr>
        <w:t>Електрохімічні</w:t>
      </w:r>
      <w:r>
        <w:rPr>
          <w:spacing w:val="-9"/>
          <w:sz w:val="28"/>
        </w:rPr>
        <w:t xml:space="preserve"> </w:t>
      </w:r>
      <w:r>
        <w:rPr>
          <w:sz w:val="28"/>
        </w:rPr>
        <w:t>методи</w:t>
      </w:r>
      <w:r>
        <w:rPr>
          <w:spacing w:val="-9"/>
          <w:sz w:val="28"/>
        </w:rPr>
        <w:t xml:space="preserve"> </w:t>
      </w:r>
      <w:r>
        <w:rPr>
          <w:spacing w:val="-2"/>
          <w:sz w:val="28"/>
        </w:rPr>
        <w:t>аналізу.</w:t>
      </w:r>
    </w:p>
    <w:p w14:paraId="741A749B" w14:textId="77777777" w:rsidR="00532048" w:rsidRDefault="00EC6C23" w:rsidP="00A26EE8">
      <w:pPr>
        <w:pStyle w:val="a5"/>
        <w:numPr>
          <w:ilvl w:val="0"/>
          <w:numId w:val="6"/>
        </w:numPr>
        <w:tabs>
          <w:tab w:val="left" w:pos="913"/>
        </w:tabs>
        <w:rPr>
          <w:sz w:val="28"/>
        </w:rPr>
      </w:pPr>
      <w:r>
        <w:rPr>
          <w:sz w:val="28"/>
        </w:rPr>
        <w:t>Вода</w:t>
      </w:r>
      <w:r>
        <w:rPr>
          <w:spacing w:val="-5"/>
          <w:sz w:val="28"/>
        </w:rPr>
        <w:t xml:space="preserve"> </w:t>
      </w:r>
      <w:r>
        <w:rPr>
          <w:sz w:val="28"/>
        </w:rPr>
        <w:t>–</w:t>
      </w:r>
      <w:r>
        <w:rPr>
          <w:spacing w:val="-6"/>
          <w:sz w:val="28"/>
        </w:rPr>
        <w:t xml:space="preserve"> </w:t>
      </w:r>
      <w:r>
        <w:rPr>
          <w:sz w:val="28"/>
        </w:rPr>
        <w:t>хімічні</w:t>
      </w:r>
      <w:r>
        <w:rPr>
          <w:spacing w:val="-3"/>
          <w:sz w:val="28"/>
        </w:rPr>
        <w:t xml:space="preserve"> </w:t>
      </w:r>
      <w:r>
        <w:rPr>
          <w:sz w:val="28"/>
        </w:rPr>
        <w:t>та</w:t>
      </w:r>
      <w:r>
        <w:rPr>
          <w:spacing w:val="-4"/>
          <w:sz w:val="28"/>
        </w:rPr>
        <w:t xml:space="preserve"> </w:t>
      </w:r>
      <w:r>
        <w:rPr>
          <w:sz w:val="28"/>
        </w:rPr>
        <w:t>фізичні</w:t>
      </w:r>
      <w:r>
        <w:rPr>
          <w:spacing w:val="-4"/>
          <w:sz w:val="28"/>
        </w:rPr>
        <w:t xml:space="preserve"> </w:t>
      </w:r>
      <w:r>
        <w:rPr>
          <w:sz w:val="28"/>
        </w:rPr>
        <w:t>властивості.</w:t>
      </w:r>
      <w:r>
        <w:rPr>
          <w:spacing w:val="-5"/>
          <w:sz w:val="28"/>
        </w:rPr>
        <w:t xml:space="preserve"> </w:t>
      </w:r>
      <w:r>
        <w:rPr>
          <w:sz w:val="28"/>
        </w:rPr>
        <w:t>Вода</w:t>
      </w:r>
      <w:r>
        <w:rPr>
          <w:spacing w:val="-4"/>
          <w:sz w:val="28"/>
        </w:rPr>
        <w:t xml:space="preserve"> </w:t>
      </w:r>
      <w:r>
        <w:rPr>
          <w:sz w:val="28"/>
        </w:rPr>
        <w:t>як</w:t>
      </w:r>
      <w:r>
        <w:rPr>
          <w:spacing w:val="-4"/>
          <w:sz w:val="28"/>
        </w:rPr>
        <w:t xml:space="preserve"> </w:t>
      </w:r>
      <w:r>
        <w:rPr>
          <w:sz w:val="28"/>
        </w:rPr>
        <w:t>екологічний</w:t>
      </w:r>
      <w:r>
        <w:rPr>
          <w:spacing w:val="-7"/>
          <w:sz w:val="28"/>
        </w:rPr>
        <w:t xml:space="preserve"> </w:t>
      </w:r>
      <w:r>
        <w:rPr>
          <w:sz w:val="28"/>
        </w:rPr>
        <w:t>фактор</w:t>
      </w:r>
      <w:r>
        <w:rPr>
          <w:spacing w:val="-3"/>
          <w:sz w:val="28"/>
        </w:rPr>
        <w:t xml:space="preserve"> </w:t>
      </w:r>
      <w:r>
        <w:rPr>
          <w:spacing w:val="-2"/>
          <w:sz w:val="28"/>
        </w:rPr>
        <w:t>життя.</w:t>
      </w:r>
    </w:p>
    <w:p w14:paraId="35F84C14" w14:textId="77777777" w:rsidR="00532048" w:rsidRDefault="00532048">
      <w:pPr>
        <w:rPr>
          <w:sz w:val="28"/>
        </w:rPr>
        <w:sectPr w:rsidR="00532048">
          <w:pgSz w:w="11910" w:h="16840"/>
          <w:pgMar w:top="1040" w:right="760" w:bottom="280" w:left="940" w:header="720" w:footer="0" w:gutter="0"/>
          <w:cols w:space="720"/>
        </w:sectPr>
      </w:pPr>
    </w:p>
    <w:p w14:paraId="118B7927" w14:textId="77777777" w:rsidR="00532048" w:rsidRDefault="00EC6C23" w:rsidP="00A26EE8">
      <w:pPr>
        <w:pStyle w:val="a5"/>
        <w:numPr>
          <w:ilvl w:val="0"/>
          <w:numId w:val="19"/>
        </w:numPr>
        <w:tabs>
          <w:tab w:val="left" w:pos="4357"/>
        </w:tabs>
        <w:spacing w:before="81"/>
        <w:ind w:left="4357" w:hanging="211"/>
        <w:jc w:val="left"/>
        <w:rPr>
          <w:b/>
          <w:i/>
          <w:sz w:val="28"/>
          <w:u w:val="single"/>
        </w:rPr>
      </w:pPr>
      <w:r>
        <w:rPr>
          <w:b/>
          <w:i/>
          <w:spacing w:val="-4"/>
          <w:sz w:val="28"/>
          <w:u w:val="single"/>
        </w:rPr>
        <w:lastRenderedPageBreak/>
        <w:t xml:space="preserve"> </w:t>
      </w:r>
      <w:r>
        <w:rPr>
          <w:b/>
          <w:i/>
          <w:sz w:val="28"/>
          <w:u w:val="single"/>
        </w:rPr>
        <w:t>Тестові</w:t>
      </w:r>
      <w:r>
        <w:rPr>
          <w:b/>
          <w:i/>
          <w:spacing w:val="-2"/>
          <w:sz w:val="28"/>
          <w:u w:val="single"/>
        </w:rPr>
        <w:t xml:space="preserve"> завдання</w:t>
      </w:r>
    </w:p>
    <w:p w14:paraId="2EB39780" w14:textId="77777777" w:rsidR="00532048" w:rsidRDefault="00532048">
      <w:pPr>
        <w:pStyle w:val="a3"/>
        <w:spacing w:before="2"/>
        <w:ind w:left="0"/>
        <w:rPr>
          <w:b/>
          <w:i/>
        </w:rPr>
      </w:pPr>
    </w:p>
    <w:p w14:paraId="3AC7C42B" w14:textId="77777777" w:rsidR="00532048" w:rsidRDefault="00EC6C23">
      <w:pPr>
        <w:pStyle w:val="2"/>
        <w:ind w:left="2389" w:right="1802" w:firstLine="897"/>
      </w:pPr>
      <w:r>
        <w:rPr>
          <w:rFonts w:ascii="Wingdings" w:hAnsi="Wingdings"/>
          <w:b w:val="0"/>
        </w:rPr>
        <w:t></w:t>
      </w:r>
      <w:r>
        <w:rPr>
          <w:b w:val="0"/>
          <w:spacing w:val="40"/>
        </w:rPr>
        <w:t xml:space="preserve"> </w:t>
      </w:r>
      <w:r>
        <w:t>Тести до змістового модуля 1. Особливості</w:t>
      </w:r>
      <w:r>
        <w:rPr>
          <w:spacing w:val="-10"/>
        </w:rPr>
        <w:t xml:space="preserve"> </w:t>
      </w:r>
      <w:r>
        <w:t>підготовки</w:t>
      </w:r>
      <w:r>
        <w:rPr>
          <w:spacing w:val="40"/>
        </w:rPr>
        <w:t xml:space="preserve"> </w:t>
      </w:r>
      <w:r>
        <w:t>фахівців-хіміків</w:t>
      </w:r>
    </w:p>
    <w:p w14:paraId="1CBD8814" w14:textId="77777777" w:rsidR="00532048" w:rsidRDefault="00EC6C23" w:rsidP="00A26EE8">
      <w:pPr>
        <w:pStyle w:val="a5"/>
        <w:numPr>
          <w:ilvl w:val="1"/>
          <w:numId w:val="6"/>
        </w:numPr>
        <w:tabs>
          <w:tab w:val="left" w:pos="1608"/>
        </w:tabs>
        <w:spacing w:before="321"/>
        <w:ind w:right="369" w:firstLine="708"/>
        <w:jc w:val="both"/>
        <w:rPr>
          <w:i/>
          <w:sz w:val="28"/>
        </w:rPr>
      </w:pPr>
      <w:r>
        <w:rPr>
          <w:i/>
          <w:sz w:val="28"/>
        </w:rPr>
        <w:t>Лекції, в яких ставляться головні завдання даної теми, наводиться перелік нормативних навчальних елементів, передбачених міністерською програмою підготовки і які повинен засвоїти студент:</w:t>
      </w:r>
    </w:p>
    <w:p w14:paraId="2E1A34AB" w14:textId="77777777" w:rsidR="00532048" w:rsidRDefault="00532048">
      <w:pPr>
        <w:jc w:val="both"/>
        <w:rPr>
          <w:sz w:val="28"/>
        </w:rPr>
        <w:sectPr w:rsidR="00532048">
          <w:pgSz w:w="11910" w:h="16840"/>
          <w:pgMar w:top="1040" w:right="760" w:bottom="280" w:left="940" w:header="720" w:footer="0" w:gutter="0"/>
          <w:cols w:space="720"/>
        </w:sectPr>
      </w:pPr>
    </w:p>
    <w:p w14:paraId="3E634FF3" w14:textId="77777777" w:rsidR="00532048" w:rsidRDefault="00EC6C23">
      <w:pPr>
        <w:pStyle w:val="a3"/>
        <w:spacing w:before="1"/>
        <w:ind w:left="901" w:right="3063"/>
      </w:pPr>
      <w:r>
        <w:t>а)</w:t>
      </w:r>
      <w:r>
        <w:rPr>
          <w:spacing w:val="-18"/>
        </w:rPr>
        <w:t xml:space="preserve"> </w:t>
      </w:r>
      <w:r>
        <w:t>проблемні б) поточні</w:t>
      </w:r>
    </w:p>
    <w:p w14:paraId="02FEF03A" w14:textId="77777777" w:rsidR="00532048" w:rsidRDefault="00EC6C23" w:rsidP="00A26EE8">
      <w:pPr>
        <w:pStyle w:val="a5"/>
        <w:numPr>
          <w:ilvl w:val="1"/>
          <w:numId w:val="6"/>
        </w:numPr>
        <w:tabs>
          <w:tab w:val="left" w:pos="1180"/>
        </w:tabs>
        <w:spacing w:line="321" w:lineRule="exact"/>
        <w:ind w:left="1180" w:hanging="279"/>
        <w:rPr>
          <w:i/>
          <w:sz w:val="28"/>
        </w:rPr>
      </w:pPr>
      <w:r>
        <w:rPr>
          <w:i/>
          <w:sz w:val="28"/>
        </w:rPr>
        <w:t>Що</w:t>
      </w:r>
      <w:r>
        <w:rPr>
          <w:i/>
          <w:spacing w:val="-10"/>
          <w:sz w:val="28"/>
        </w:rPr>
        <w:t xml:space="preserve"> </w:t>
      </w:r>
      <w:r>
        <w:rPr>
          <w:i/>
          <w:sz w:val="28"/>
        </w:rPr>
        <w:t>таке</w:t>
      </w:r>
      <w:r>
        <w:rPr>
          <w:i/>
          <w:spacing w:val="-6"/>
          <w:sz w:val="28"/>
        </w:rPr>
        <w:t xml:space="preserve"> </w:t>
      </w:r>
      <w:r>
        <w:rPr>
          <w:i/>
          <w:sz w:val="28"/>
        </w:rPr>
        <w:t>консультативні</w:t>
      </w:r>
      <w:r>
        <w:rPr>
          <w:i/>
          <w:spacing w:val="-5"/>
          <w:sz w:val="28"/>
        </w:rPr>
        <w:t xml:space="preserve"> </w:t>
      </w:r>
      <w:r>
        <w:rPr>
          <w:i/>
          <w:spacing w:val="-2"/>
          <w:sz w:val="28"/>
        </w:rPr>
        <w:t>заняття:</w:t>
      </w:r>
    </w:p>
    <w:p w14:paraId="09529779" w14:textId="77777777" w:rsidR="00532048" w:rsidRDefault="00EC6C23">
      <w:pPr>
        <w:pStyle w:val="a3"/>
        <w:spacing w:before="1"/>
        <w:ind w:left="539" w:right="2549"/>
      </w:pPr>
      <w:r>
        <w:br w:type="column"/>
      </w:r>
      <w:r>
        <w:t xml:space="preserve">в) програмні г) </w:t>
      </w:r>
      <w:r>
        <w:rPr>
          <w:spacing w:val="-2"/>
        </w:rPr>
        <w:t>підсумкові</w:t>
      </w:r>
    </w:p>
    <w:p w14:paraId="4089AB7D" w14:textId="77777777" w:rsidR="00532048" w:rsidRDefault="00532048">
      <w:pPr>
        <w:sectPr w:rsidR="00532048">
          <w:type w:val="continuous"/>
          <w:pgSz w:w="11910" w:h="16840"/>
          <w:pgMar w:top="1040" w:right="760" w:bottom="280" w:left="940" w:header="720" w:footer="0" w:gutter="0"/>
          <w:cols w:num="2" w:space="720" w:equalWidth="0">
            <w:col w:w="5497" w:space="40"/>
            <w:col w:w="4673"/>
          </w:cols>
        </w:sectPr>
      </w:pPr>
    </w:p>
    <w:p w14:paraId="7C84C386" w14:textId="77777777" w:rsidR="00532048" w:rsidRDefault="00EC6C23">
      <w:pPr>
        <w:pStyle w:val="a3"/>
        <w:ind w:right="378" w:firstLine="708"/>
        <w:jc w:val="both"/>
      </w:pPr>
      <w:r>
        <w:t>а) аудиторні заняття, які проводить викладач відповідно до програми навчальної дисципліни.</w:t>
      </w:r>
    </w:p>
    <w:p w14:paraId="0C4DD688" w14:textId="77777777" w:rsidR="00532048" w:rsidRDefault="00EC6C23">
      <w:pPr>
        <w:pStyle w:val="a3"/>
        <w:spacing w:before="2"/>
        <w:ind w:left="901" w:right="571"/>
        <w:jc w:val="both"/>
      </w:pPr>
      <w:r>
        <w:t>б)</w:t>
      </w:r>
      <w:r>
        <w:rPr>
          <w:spacing w:val="-4"/>
        </w:rPr>
        <w:t xml:space="preserve"> </w:t>
      </w:r>
      <w:r>
        <w:t>регулярна</w:t>
      </w:r>
      <w:r>
        <w:rPr>
          <w:spacing w:val="-4"/>
        </w:rPr>
        <w:t xml:space="preserve"> </w:t>
      </w:r>
      <w:r>
        <w:t>самостійна</w:t>
      </w:r>
      <w:r>
        <w:rPr>
          <w:spacing w:val="-4"/>
        </w:rPr>
        <w:t xml:space="preserve"> </w:t>
      </w:r>
      <w:r>
        <w:t>робота</w:t>
      </w:r>
      <w:r>
        <w:rPr>
          <w:spacing w:val="-4"/>
        </w:rPr>
        <w:t xml:space="preserve"> </w:t>
      </w:r>
      <w:r>
        <w:t>студента,</w:t>
      </w:r>
      <w:r>
        <w:rPr>
          <w:spacing w:val="-5"/>
        </w:rPr>
        <w:t xml:space="preserve"> </w:t>
      </w:r>
      <w:r>
        <w:t>коли</w:t>
      </w:r>
      <w:r>
        <w:rPr>
          <w:spacing w:val="-7"/>
        </w:rPr>
        <w:t xml:space="preserve"> </w:t>
      </w:r>
      <w:r>
        <w:t>йому</w:t>
      </w:r>
      <w:r>
        <w:rPr>
          <w:spacing w:val="-7"/>
        </w:rPr>
        <w:t xml:space="preserve"> </w:t>
      </w:r>
      <w:r>
        <w:t>допомагає</w:t>
      </w:r>
      <w:r>
        <w:rPr>
          <w:spacing w:val="-5"/>
        </w:rPr>
        <w:t xml:space="preserve"> </w:t>
      </w:r>
      <w:r>
        <w:t>викладач в) заняття на яких проводиться модульний контроль</w:t>
      </w:r>
    </w:p>
    <w:p w14:paraId="212BD3C9" w14:textId="77777777" w:rsidR="00532048" w:rsidRDefault="00EC6C23">
      <w:pPr>
        <w:pStyle w:val="a3"/>
        <w:spacing w:line="321" w:lineRule="exact"/>
        <w:ind w:left="901"/>
        <w:jc w:val="both"/>
      </w:pPr>
      <w:r>
        <w:t>г)</w:t>
      </w:r>
      <w:r>
        <w:rPr>
          <w:spacing w:val="-7"/>
        </w:rPr>
        <w:t xml:space="preserve"> </w:t>
      </w:r>
      <w:r>
        <w:t>самостійна</w:t>
      </w:r>
      <w:r>
        <w:rPr>
          <w:spacing w:val="-5"/>
        </w:rPr>
        <w:t xml:space="preserve"> </w:t>
      </w:r>
      <w:r>
        <w:t>робота</w:t>
      </w:r>
      <w:r>
        <w:rPr>
          <w:spacing w:val="-5"/>
        </w:rPr>
        <w:t xml:space="preserve"> </w:t>
      </w:r>
      <w:r>
        <w:t>студента,</w:t>
      </w:r>
      <w:r>
        <w:rPr>
          <w:spacing w:val="-5"/>
        </w:rPr>
        <w:t xml:space="preserve"> </w:t>
      </w:r>
      <w:r>
        <w:t>без</w:t>
      </w:r>
      <w:r>
        <w:rPr>
          <w:spacing w:val="-6"/>
        </w:rPr>
        <w:t xml:space="preserve"> </w:t>
      </w:r>
      <w:r>
        <w:t>допомоги</w:t>
      </w:r>
      <w:r>
        <w:rPr>
          <w:spacing w:val="-4"/>
        </w:rPr>
        <w:t xml:space="preserve"> </w:t>
      </w:r>
      <w:r>
        <w:rPr>
          <w:spacing w:val="-2"/>
        </w:rPr>
        <w:t>викладача.</w:t>
      </w:r>
    </w:p>
    <w:p w14:paraId="29687839" w14:textId="77777777" w:rsidR="00532048" w:rsidRDefault="00EC6C23" w:rsidP="00A26EE8">
      <w:pPr>
        <w:pStyle w:val="a5"/>
        <w:numPr>
          <w:ilvl w:val="1"/>
          <w:numId w:val="6"/>
        </w:numPr>
        <w:tabs>
          <w:tab w:val="left" w:pos="1275"/>
        </w:tabs>
        <w:ind w:right="376" w:firstLine="708"/>
        <w:jc w:val="both"/>
        <w:rPr>
          <w:i/>
          <w:sz w:val="28"/>
        </w:rPr>
      </w:pPr>
      <w:r>
        <w:rPr>
          <w:i/>
          <w:sz w:val="28"/>
        </w:rPr>
        <w:t>Розроблений висококваліфікованими спеціалістами і затверджений Міністерством освіти і науки документ, який окреслює порядок підготовки, перелік нормативних навчальних елементів, кваліфікаційні вимоги, необхідні джерела і таке інше.</w:t>
      </w:r>
    </w:p>
    <w:p w14:paraId="27D8F102" w14:textId="77777777" w:rsidR="00532048" w:rsidRDefault="00EC6C23">
      <w:pPr>
        <w:pStyle w:val="a3"/>
        <w:spacing w:before="1"/>
        <w:ind w:left="901" w:right="3419"/>
      </w:pPr>
      <w:r>
        <w:t>а)</w:t>
      </w:r>
      <w:r>
        <w:rPr>
          <w:spacing w:val="-11"/>
        </w:rPr>
        <w:t xml:space="preserve"> </w:t>
      </w:r>
      <w:r>
        <w:t>навчально-методичний</w:t>
      </w:r>
      <w:r>
        <w:rPr>
          <w:spacing w:val="-11"/>
        </w:rPr>
        <w:t xml:space="preserve"> </w:t>
      </w:r>
      <w:r>
        <w:t>комплекс</w:t>
      </w:r>
      <w:r>
        <w:rPr>
          <w:spacing w:val="-11"/>
        </w:rPr>
        <w:t xml:space="preserve"> </w:t>
      </w:r>
      <w:r>
        <w:t>дисципліни б) програма навчальної дисципліни</w:t>
      </w:r>
    </w:p>
    <w:p w14:paraId="48A2AC72" w14:textId="77777777" w:rsidR="00532048" w:rsidRDefault="00EC6C23">
      <w:pPr>
        <w:pStyle w:val="a3"/>
        <w:spacing w:line="321" w:lineRule="exact"/>
        <w:ind w:left="901"/>
      </w:pPr>
      <w:r>
        <w:t>в)</w:t>
      </w:r>
      <w:r>
        <w:rPr>
          <w:spacing w:val="-6"/>
        </w:rPr>
        <w:t xml:space="preserve"> </w:t>
      </w:r>
      <w:r>
        <w:t>програма</w:t>
      </w:r>
      <w:r>
        <w:rPr>
          <w:spacing w:val="-7"/>
        </w:rPr>
        <w:t xml:space="preserve"> </w:t>
      </w:r>
      <w:r>
        <w:t>навчального</w:t>
      </w:r>
      <w:r>
        <w:rPr>
          <w:spacing w:val="-3"/>
        </w:rPr>
        <w:t xml:space="preserve"> </w:t>
      </w:r>
      <w:r>
        <w:rPr>
          <w:spacing w:val="-2"/>
        </w:rPr>
        <w:t>процесу</w:t>
      </w:r>
    </w:p>
    <w:p w14:paraId="23BE7FA3" w14:textId="77777777" w:rsidR="00532048" w:rsidRDefault="00EC6C23">
      <w:pPr>
        <w:pStyle w:val="a3"/>
        <w:spacing w:line="322" w:lineRule="exact"/>
        <w:ind w:left="901"/>
      </w:pPr>
      <w:r>
        <w:t>г)</w:t>
      </w:r>
      <w:r>
        <w:rPr>
          <w:spacing w:val="-9"/>
        </w:rPr>
        <w:t xml:space="preserve"> </w:t>
      </w:r>
      <w:r>
        <w:t>перелік</w:t>
      </w:r>
      <w:r>
        <w:rPr>
          <w:spacing w:val="-7"/>
        </w:rPr>
        <w:t xml:space="preserve"> </w:t>
      </w:r>
      <w:r>
        <w:t>науково-теоретичних</w:t>
      </w:r>
      <w:r>
        <w:rPr>
          <w:spacing w:val="-6"/>
        </w:rPr>
        <w:t xml:space="preserve"> </w:t>
      </w:r>
      <w:r>
        <w:t>аспектів</w:t>
      </w:r>
      <w:r>
        <w:rPr>
          <w:spacing w:val="-8"/>
        </w:rPr>
        <w:t xml:space="preserve"> </w:t>
      </w:r>
      <w:r>
        <w:rPr>
          <w:spacing w:val="-2"/>
        </w:rPr>
        <w:t>дисципліни</w:t>
      </w:r>
    </w:p>
    <w:p w14:paraId="5E334B1B" w14:textId="77777777" w:rsidR="00532048" w:rsidRDefault="00EC6C23" w:rsidP="00A26EE8">
      <w:pPr>
        <w:pStyle w:val="a5"/>
        <w:numPr>
          <w:ilvl w:val="1"/>
          <w:numId w:val="6"/>
        </w:numPr>
        <w:tabs>
          <w:tab w:val="left" w:pos="1198"/>
        </w:tabs>
        <w:ind w:right="380" w:firstLine="708"/>
        <w:rPr>
          <w:i/>
          <w:sz w:val="28"/>
        </w:rPr>
      </w:pPr>
      <w:r>
        <w:rPr>
          <w:i/>
          <w:sz w:val="28"/>
        </w:rPr>
        <w:t>Процедура надання вищому навчальному закладові певного типу права провадити освітню діяльність, пов’язану із здобуттям вищої освіти:</w:t>
      </w:r>
    </w:p>
    <w:p w14:paraId="70D5422B" w14:textId="77777777" w:rsidR="00532048" w:rsidRDefault="00532048">
      <w:pPr>
        <w:rPr>
          <w:sz w:val="28"/>
        </w:rPr>
        <w:sectPr w:rsidR="00532048">
          <w:type w:val="continuous"/>
          <w:pgSz w:w="11910" w:h="16840"/>
          <w:pgMar w:top="1040" w:right="760" w:bottom="280" w:left="940" w:header="720" w:footer="0" w:gutter="0"/>
          <w:cols w:space="720"/>
        </w:sectPr>
      </w:pPr>
    </w:p>
    <w:p w14:paraId="40585306" w14:textId="77777777" w:rsidR="00532048" w:rsidRDefault="00EC6C23">
      <w:pPr>
        <w:pStyle w:val="a3"/>
        <w:spacing w:before="1" w:line="322" w:lineRule="exact"/>
        <w:ind w:left="901"/>
      </w:pPr>
      <w:r>
        <w:t xml:space="preserve">а) </w:t>
      </w:r>
      <w:r>
        <w:rPr>
          <w:spacing w:val="-2"/>
        </w:rPr>
        <w:t>атестація</w:t>
      </w:r>
    </w:p>
    <w:p w14:paraId="1775DA22" w14:textId="77777777" w:rsidR="00532048" w:rsidRDefault="00EC6C23">
      <w:pPr>
        <w:pStyle w:val="a3"/>
        <w:ind w:left="901"/>
      </w:pPr>
      <w:r>
        <w:t>б)</w:t>
      </w:r>
      <w:r>
        <w:rPr>
          <w:spacing w:val="-2"/>
        </w:rPr>
        <w:t xml:space="preserve"> кваліфікація</w:t>
      </w:r>
    </w:p>
    <w:p w14:paraId="1F3E12BC" w14:textId="77777777" w:rsidR="00532048" w:rsidRDefault="00EC6C23">
      <w:pPr>
        <w:pStyle w:val="a3"/>
        <w:spacing w:before="1"/>
        <w:ind w:left="901" w:right="2230"/>
      </w:pPr>
      <w:r>
        <w:br w:type="column"/>
      </w:r>
      <w:r>
        <w:t>в) акредитація г)</w:t>
      </w:r>
      <w:r>
        <w:rPr>
          <w:spacing w:val="-18"/>
        </w:rPr>
        <w:t xml:space="preserve"> </w:t>
      </w:r>
      <w:r>
        <w:t>ліцензування</w:t>
      </w:r>
    </w:p>
    <w:p w14:paraId="2B617B9B" w14:textId="77777777" w:rsidR="00532048" w:rsidRDefault="00532048">
      <w:pPr>
        <w:sectPr w:rsidR="00532048">
          <w:type w:val="continuous"/>
          <w:pgSz w:w="11910" w:h="16840"/>
          <w:pgMar w:top="1040" w:right="760" w:bottom="280" w:left="940" w:header="720" w:footer="0" w:gutter="0"/>
          <w:cols w:num="2" w:space="720" w:equalWidth="0">
            <w:col w:w="2736" w:space="2439"/>
            <w:col w:w="5035"/>
          </w:cols>
        </w:sectPr>
      </w:pPr>
    </w:p>
    <w:p w14:paraId="55CFC3D2" w14:textId="77777777" w:rsidR="00532048" w:rsidRDefault="00EC6C23" w:rsidP="00A26EE8">
      <w:pPr>
        <w:pStyle w:val="a5"/>
        <w:numPr>
          <w:ilvl w:val="1"/>
          <w:numId w:val="6"/>
        </w:numPr>
        <w:tabs>
          <w:tab w:val="left" w:pos="1258"/>
        </w:tabs>
        <w:ind w:right="368" w:firstLine="708"/>
        <w:jc w:val="both"/>
        <w:rPr>
          <w:i/>
          <w:sz w:val="28"/>
        </w:rPr>
      </w:pPr>
      <w:r>
        <w:rPr>
          <w:i/>
          <w:sz w:val="28"/>
        </w:rPr>
        <w:t xml:space="preserve">Властивість індивіда здійснювати, виконувати, робити що-небудь, поводити себе певним чином; в тому числі психічний та фізичний стан індивіда, в якому він спроможний виконувати певний вид продуктивної </w:t>
      </w:r>
      <w:r>
        <w:rPr>
          <w:i/>
          <w:spacing w:val="-2"/>
          <w:sz w:val="28"/>
        </w:rPr>
        <w:t>діяльності:</w:t>
      </w:r>
    </w:p>
    <w:p w14:paraId="1E983951"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50DB8CBA" w14:textId="77777777" w:rsidR="00532048" w:rsidRDefault="00EC6C23">
      <w:pPr>
        <w:pStyle w:val="a3"/>
        <w:spacing w:line="242" w:lineRule="auto"/>
        <w:ind w:left="901"/>
      </w:pPr>
      <w:r>
        <w:t>а)</w:t>
      </w:r>
      <w:r>
        <w:rPr>
          <w:spacing w:val="-18"/>
        </w:rPr>
        <w:t xml:space="preserve"> </w:t>
      </w:r>
      <w:r>
        <w:t xml:space="preserve">здатність б) </w:t>
      </w:r>
      <w:r>
        <w:rPr>
          <w:spacing w:val="-2"/>
        </w:rPr>
        <w:t>здібність</w:t>
      </w:r>
    </w:p>
    <w:p w14:paraId="11B28D2C" w14:textId="77777777" w:rsidR="00532048" w:rsidRDefault="00EC6C23">
      <w:pPr>
        <w:pStyle w:val="a3"/>
        <w:spacing w:line="320" w:lineRule="exact"/>
        <w:ind w:left="901"/>
      </w:pPr>
      <w:r>
        <w:br w:type="column"/>
      </w:r>
      <w:r>
        <w:t>в)</w:t>
      </w:r>
      <w:r>
        <w:rPr>
          <w:spacing w:val="-1"/>
        </w:rPr>
        <w:t xml:space="preserve"> </w:t>
      </w:r>
      <w:r>
        <w:rPr>
          <w:spacing w:val="-2"/>
        </w:rPr>
        <w:t>кваліфікація</w:t>
      </w:r>
    </w:p>
    <w:p w14:paraId="09DE7D0C" w14:textId="77777777" w:rsidR="00532048" w:rsidRDefault="00EC6C23">
      <w:pPr>
        <w:pStyle w:val="a3"/>
        <w:spacing w:before="2"/>
        <w:ind w:left="901"/>
      </w:pPr>
      <w:r>
        <w:t xml:space="preserve">г) </w:t>
      </w:r>
      <w:r>
        <w:rPr>
          <w:spacing w:val="-2"/>
        </w:rPr>
        <w:t>компетентність</w:t>
      </w:r>
    </w:p>
    <w:p w14:paraId="376FE158" w14:textId="77777777" w:rsidR="00532048" w:rsidRDefault="00532048">
      <w:pPr>
        <w:sectPr w:rsidR="00532048">
          <w:type w:val="continuous"/>
          <w:pgSz w:w="11910" w:h="16840"/>
          <w:pgMar w:top="1040" w:right="760" w:bottom="280" w:left="940" w:header="720" w:footer="0" w:gutter="0"/>
          <w:cols w:num="2" w:space="720" w:equalWidth="0">
            <w:col w:w="2334" w:space="2841"/>
            <w:col w:w="5035"/>
          </w:cols>
        </w:sectPr>
      </w:pPr>
    </w:p>
    <w:p w14:paraId="5A24B858" w14:textId="77777777" w:rsidR="00532048" w:rsidRDefault="00EC6C23" w:rsidP="00A26EE8">
      <w:pPr>
        <w:pStyle w:val="a5"/>
        <w:numPr>
          <w:ilvl w:val="1"/>
          <w:numId w:val="6"/>
        </w:numPr>
        <w:tabs>
          <w:tab w:val="left" w:pos="1237"/>
        </w:tabs>
        <w:ind w:right="373" w:firstLine="708"/>
        <w:jc w:val="both"/>
        <w:rPr>
          <w:i/>
          <w:sz w:val="28"/>
        </w:rPr>
      </w:pPr>
      <w:r>
        <w:rPr>
          <w:i/>
          <w:sz w:val="28"/>
        </w:rPr>
        <w:t>Природній нахил до чого-небудь, талант; в тому числі особливості індивіда, що є суб’єктивними умовами успішного здійснення певного виду продуктивної діяльності:</w:t>
      </w:r>
    </w:p>
    <w:p w14:paraId="4DC0FDD5"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7FD6A380" w14:textId="77777777" w:rsidR="00532048" w:rsidRDefault="00EC6C23">
      <w:pPr>
        <w:pStyle w:val="a3"/>
        <w:ind w:left="901"/>
      </w:pPr>
      <w:r>
        <w:t>а)</w:t>
      </w:r>
      <w:r>
        <w:rPr>
          <w:spacing w:val="-18"/>
        </w:rPr>
        <w:t xml:space="preserve"> </w:t>
      </w:r>
      <w:r>
        <w:t xml:space="preserve">здатність б) </w:t>
      </w:r>
      <w:r>
        <w:rPr>
          <w:spacing w:val="-2"/>
        </w:rPr>
        <w:t>здібність</w:t>
      </w:r>
    </w:p>
    <w:p w14:paraId="684B5E82" w14:textId="77777777" w:rsidR="00532048" w:rsidRDefault="00EC6C23">
      <w:pPr>
        <w:pStyle w:val="a3"/>
        <w:spacing w:line="315" w:lineRule="exact"/>
        <w:ind w:left="901"/>
      </w:pPr>
      <w:r>
        <w:br w:type="column"/>
      </w:r>
      <w:r>
        <w:t>в)</w:t>
      </w:r>
      <w:r>
        <w:rPr>
          <w:spacing w:val="-1"/>
        </w:rPr>
        <w:t xml:space="preserve"> </w:t>
      </w:r>
      <w:r>
        <w:rPr>
          <w:spacing w:val="-2"/>
        </w:rPr>
        <w:t>кваліфікація</w:t>
      </w:r>
    </w:p>
    <w:p w14:paraId="2E75888E" w14:textId="77777777" w:rsidR="00532048" w:rsidRDefault="00EC6C23">
      <w:pPr>
        <w:pStyle w:val="a3"/>
        <w:ind w:left="901"/>
      </w:pPr>
      <w:r>
        <w:t xml:space="preserve">г) </w:t>
      </w:r>
      <w:r>
        <w:rPr>
          <w:spacing w:val="-2"/>
        </w:rPr>
        <w:t>компетентність</w:t>
      </w:r>
    </w:p>
    <w:p w14:paraId="6E047591" w14:textId="77777777" w:rsidR="00532048" w:rsidRDefault="00532048">
      <w:pPr>
        <w:sectPr w:rsidR="00532048">
          <w:type w:val="continuous"/>
          <w:pgSz w:w="11910" w:h="16840"/>
          <w:pgMar w:top="1040" w:right="760" w:bottom="280" w:left="940" w:header="720" w:footer="0" w:gutter="0"/>
          <w:cols w:num="2" w:space="720" w:equalWidth="0">
            <w:col w:w="2334" w:space="2841"/>
            <w:col w:w="5035"/>
          </w:cols>
        </w:sectPr>
      </w:pPr>
    </w:p>
    <w:p w14:paraId="3C1F2E8B" w14:textId="77777777" w:rsidR="00532048" w:rsidRDefault="00EC6C23" w:rsidP="00A26EE8">
      <w:pPr>
        <w:pStyle w:val="a5"/>
        <w:numPr>
          <w:ilvl w:val="1"/>
          <w:numId w:val="6"/>
        </w:numPr>
        <w:tabs>
          <w:tab w:val="left" w:pos="1182"/>
        </w:tabs>
        <w:ind w:right="369" w:firstLine="708"/>
        <w:jc w:val="both"/>
        <w:rPr>
          <w:i/>
          <w:sz w:val="28"/>
        </w:rPr>
      </w:pPr>
      <w:r>
        <w:rPr>
          <w:i/>
          <w:sz w:val="28"/>
        </w:rPr>
        <w:lastRenderedPageBreak/>
        <w:t>Обов’язковий</w:t>
      </w:r>
      <w:r>
        <w:rPr>
          <w:i/>
          <w:spacing w:val="-1"/>
          <w:sz w:val="28"/>
        </w:rPr>
        <w:t xml:space="preserve"> </w:t>
      </w:r>
      <w:r>
        <w:rPr>
          <w:i/>
          <w:sz w:val="28"/>
        </w:rPr>
        <w:t>для</w:t>
      </w:r>
      <w:r>
        <w:rPr>
          <w:i/>
          <w:spacing w:val="-4"/>
          <w:sz w:val="28"/>
        </w:rPr>
        <w:t xml:space="preserve"> </w:t>
      </w:r>
      <w:r>
        <w:rPr>
          <w:i/>
          <w:sz w:val="28"/>
        </w:rPr>
        <w:t>засвоєння</w:t>
      </w:r>
      <w:r>
        <w:rPr>
          <w:i/>
          <w:spacing w:val="-2"/>
          <w:sz w:val="28"/>
        </w:rPr>
        <w:t xml:space="preserve"> </w:t>
      </w:r>
      <w:r>
        <w:rPr>
          <w:i/>
          <w:sz w:val="28"/>
        </w:rPr>
        <w:t>зміст</w:t>
      </w:r>
      <w:r>
        <w:rPr>
          <w:i/>
          <w:spacing w:val="-1"/>
          <w:sz w:val="28"/>
        </w:rPr>
        <w:t xml:space="preserve"> </w:t>
      </w:r>
      <w:r>
        <w:rPr>
          <w:i/>
          <w:sz w:val="28"/>
        </w:rPr>
        <w:t>навчання,</w:t>
      </w:r>
      <w:r>
        <w:rPr>
          <w:i/>
          <w:spacing w:val="-1"/>
          <w:sz w:val="28"/>
        </w:rPr>
        <w:t xml:space="preserve"> </w:t>
      </w:r>
      <w:r>
        <w:rPr>
          <w:i/>
          <w:sz w:val="28"/>
        </w:rPr>
        <w:t>сформований</w:t>
      </w:r>
      <w:r>
        <w:rPr>
          <w:i/>
          <w:spacing w:val="-2"/>
          <w:sz w:val="28"/>
        </w:rPr>
        <w:t xml:space="preserve"> </w:t>
      </w:r>
      <w:r>
        <w:rPr>
          <w:i/>
          <w:sz w:val="28"/>
        </w:rPr>
        <w:t>відповідно</w:t>
      </w:r>
      <w:r>
        <w:rPr>
          <w:i/>
          <w:spacing w:val="-1"/>
          <w:sz w:val="28"/>
        </w:rPr>
        <w:t xml:space="preserve"> </w:t>
      </w:r>
      <w:r>
        <w:rPr>
          <w:i/>
          <w:sz w:val="28"/>
        </w:rPr>
        <w:t>до вимог освітньо-кваліфікаційної характеристики як змістові модулі, із зазначенням їх обсягу й рівня засвоєння, а також форм державної атестації:</w:t>
      </w:r>
    </w:p>
    <w:p w14:paraId="733AD4CA" w14:textId="1E3E68D7" w:rsidR="00532048" w:rsidRDefault="00EC6C23" w:rsidP="003C3560">
      <w:pPr>
        <w:pStyle w:val="a3"/>
        <w:ind w:left="901" w:right="4519"/>
      </w:pPr>
      <w:r>
        <w:t>а) спеціальна частина змісту навчання б)</w:t>
      </w:r>
      <w:r>
        <w:rPr>
          <w:spacing w:val="-8"/>
        </w:rPr>
        <w:t xml:space="preserve"> </w:t>
      </w:r>
      <w:r>
        <w:t>нормативна</w:t>
      </w:r>
      <w:r>
        <w:rPr>
          <w:spacing w:val="-8"/>
        </w:rPr>
        <w:t xml:space="preserve"> </w:t>
      </w:r>
      <w:r>
        <w:t>частина</w:t>
      </w:r>
      <w:r>
        <w:rPr>
          <w:spacing w:val="-8"/>
        </w:rPr>
        <w:t xml:space="preserve"> </w:t>
      </w:r>
      <w:r>
        <w:t>змісту</w:t>
      </w:r>
      <w:r>
        <w:rPr>
          <w:spacing w:val="-11"/>
        </w:rPr>
        <w:t xml:space="preserve"> </w:t>
      </w:r>
      <w:r>
        <w:t>навчання в) вибіркова частина змісту навчанняг)</w:t>
      </w:r>
      <w:r>
        <w:rPr>
          <w:spacing w:val="-6"/>
        </w:rPr>
        <w:t xml:space="preserve"> </w:t>
      </w:r>
      <w:r>
        <w:t>фундаментальна</w:t>
      </w:r>
      <w:r>
        <w:rPr>
          <w:spacing w:val="-8"/>
        </w:rPr>
        <w:t xml:space="preserve"> </w:t>
      </w:r>
      <w:r>
        <w:t>частина</w:t>
      </w:r>
      <w:r>
        <w:rPr>
          <w:spacing w:val="-5"/>
        </w:rPr>
        <w:t xml:space="preserve"> </w:t>
      </w:r>
      <w:r>
        <w:t>змісту</w:t>
      </w:r>
      <w:r>
        <w:rPr>
          <w:spacing w:val="-8"/>
        </w:rPr>
        <w:t xml:space="preserve"> </w:t>
      </w:r>
      <w:r>
        <w:rPr>
          <w:spacing w:val="-2"/>
        </w:rPr>
        <w:t>навчання</w:t>
      </w:r>
    </w:p>
    <w:p w14:paraId="330248FD" w14:textId="77777777" w:rsidR="00532048" w:rsidRDefault="00EC6C23" w:rsidP="00A26EE8">
      <w:pPr>
        <w:pStyle w:val="a5"/>
        <w:numPr>
          <w:ilvl w:val="1"/>
          <w:numId w:val="6"/>
        </w:numPr>
        <w:tabs>
          <w:tab w:val="left" w:pos="1180"/>
        </w:tabs>
        <w:spacing w:before="2"/>
        <w:ind w:left="1180" w:hanging="279"/>
        <w:rPr>
          <w:i/>
          <w:sz w:val="28"/>
        </w:rPr>
      </w:pPr>
      <w:r>
        <w:rPr>
          <w:i/>
          <w:sz w:val="28"/>
        </w:rPr>
        <w:t>Здатність</w:t>
      </w:r>
      <w:r>
        <w:rPr>
          <w:i/>
          <w:spacing w:val="-6"/>
          <w:sz w:val="28"/>
        </w:rPr>
        <w:t xml:space="preserve"> </w:t>
      </w:r>
      <w:r>
        <w:rPr>
          <w:i/>
          <w:sz w:val="28"/>
        </w:rPr>
        <w:t>виконувати</w:t>
      </w:r>
      <w:r>
        <w:rPr>
          <w:i/>
          <w:spacing w:val="-6"/>
          <w:sz w:val="28"/>
        </w:rPr>
        <w:t xml:space="preserve"> </w:t>
      </w:r>
      <w:r>
        <w:rPr>
          <w:i/>
          <w:sz w:val="28"/>
        </w:rPr>
        <w:t>завдання</w:t>
      </w:r>
      <w:r>
        <w:rPr>
          <w:i/>
          <w:spacing w:val="-5"/>
          <w:sz w:val="28"/>
        </w:rPr>
        <w:t xml:space="preserve"> </w:t>
      </w:r>
      <w:r>
        <w:rPr>
          <w:i/>
          <w:sz w:val="28"/>
        </w:rPr>
        <w:t>та</w:t>
      </w:r>
      <w:r>
        <w:rPr>
          <w:i/>
          <w:spacing w:val="-4"/>
          <w:sz w:val="28"/>
        </w:rPr>
        <w:t xml:space="preserve"> </w:t>
      </w:r>
      <w:r>
        <w:rPr>
          <w:i/>
          <w:sz w:val="28"/>
        </w:rPr>
        <w:t>обов’язки</w:t>
      </w:r>
      <w:r>
        <w:rPr>
          <w:i/>
          <w:spacing w:val="-3"/>
          <w:sz w:val="28"/>
        </w:rPr>
        <w:t xml:space="preserve"> </w:t>
      </w:r>
      <w:r>
        <w:rPr>
          <w:i/>
          <w:sz w:val="28"/>
        </w:rPr>
        <w:t>згідно</w:t>
      </w:r>
      <w:r>
        <w:rPr>
          <w:i/>
          <w:spacing w:val="-3"/>
          <w:sz w:val="28"/>
        </w:rPr>
        <w:t xml:space="preserve"> </w:t>
      </w:r>
      <w:r>
        <w:rPr>
          <w:i/>
          <w:sz w:val="28"/>
        </w:rPr>
        <w:t>з</w:t>
      </w:r>
      <w:r>
        <w:rPr>
          <w:i/>
          <w:spacing w:val="-7"/>
          <w:sz w:val="28"/>
        </w:rPr>
        <w:t xml:space="preserve"> </w:t>
      </w:r>
      <w:r>
        <w:rPr>
          <w:i/>
          <w:spacing w:val="-2"/>
          <w:sz w:val="28"/>
        </w:rPr>
        <w:t>посадою:</w:t>
      </w:r>
    </w:p>
    <w:p w14:paraId="79B6D245" w14:textId="77777777" w:rsidR="00532048" w:rsidRDefault="00532048">
      <w:pPr>
        <w:rPr>
          <w:sz w:val="28"/>
        </w:rPr>
        <w:sectPr w:rsidR="00532048">
          <w:pgSz w:w="11910" w:h="16840"/>
          <w:pgMar w:top="1040" w:right="760" w:bottom="280" w:left="940" w:header="720" w:footer="0" w:gutter="0"/>
          <w:cols w:space="720"/>
        </w:sectPr>
      </w:pPr>
    </w:p>
    <w:p w14:paraId="75ADA264" w14:textId="77777777" w:rsidR="00532048" w:rsidRDefault="00EC6C23">
      <w:pPr>
        <w:pStyle w:val="a3"/>
        <w:ind w:left="901"/>
      </w:pPr>
      <w:r>
        <w:t>а)</w:t>
      </w:r>
      <w:r>
        <w:rPr>
          <w:spacing w:val="-18"/>
        </w:rPr>
        <w:t xml:space="preserve"> </w:t>
      </w:r>
      <w:r>
        <w:t xml:space="preserve">здатність б) </w:t>
      </w:r>
      <w:r>
        <w:rPr>
          <w:spacing w:val="-2"/>
        </w:rPr>
        <w:t>здібність</w:t>
      </w:r>
    </w:p>
    <w:p w14:paraId="213BC3F3" w14:textId="77777777" w:rsidR="00532048" w:rsidRDefault="00EC6C23">
      <w:pPr>
        <w:pStyle w:val="a3"/>
        <w:spacing w:line="322" w:lineRule="exact"/>
        <w:ind w:left="901"/>
      </w:pPr>
      <w:r>
        <w:br w:type="column"/>
      </w:r>
      <w:r>
        <w:t>в)</w:t>
      </w:r>
      <w:r>
        <w:rPr>
          <w:spacing w:val="-1"/>
        </w:rPr>
        <w:t xml:space="preserve"> </w:t>
      </w:r>
      <w:r>
        <w:rPr>
          <w:spacing w:val="-2"/>
        </w:rPr>
        <w:t>кваліфікація</w:t>
      </w:r>
    </w:p>
    <w:p w14:paraId="0CD9113B" w14:textId="77777777" w:rsidR="00532048" w:rsidRDefault="00EC6C23">
      <w:pPr>
        <w:pStyle w:val="a3"/>
        <w:ind w:left="901"/>
      </w:pPr>
      <w:r>
        <w:t xml:space="preserve">г) </w:t>
      </w:r>
      <w:r>
        <w:rPr>
          <w:spacing w:val="-2"/>
        </w:rPr>
        <w:t>компетентність</w:t>
      </w:r>
    </w:p>
    <w:p w14:paraId="7E76B0A3" w14:textId="77777777" w:rsidR="00532048" w:rsidRDefault="00532048">
      <w:pPr>
        <w:sectPr w:rsidR="00532048">
          <w:type w:val="continuous"/>
          <w:pgSz w:w="11910" w:h="16840"/>
          <w:pgMar w:top="1040" w:right="760" w:bottom="280" w:left="940" w:header="720" w:footer="0" w:gutter="0"/>
          <w:cols w:num="2" w:space="720" w:equalWidth="0">
            <w:col w:w="2334" w:space="2841"/>
            <w:col w:w="5035"/>
          </w:cols>
        </w:sectPr>
      </w:pPr>
    </w:p>
    <w:p w14:paraId="2A6363DD" w14:textId="77777777" w:rsidR="00532048" w:rsidRDefault="00EC6C23" w:rsidP="00A26EE8">
      <w:pPr>
        <w:pStyle w:val="a5"/>
        <w:numPr>
          <w:ilvl w:val="1"/>
          <w:numId w:val="6"/>
        </w:numPr>
        <w:tabs>
          <w:tab w:val="left" w:pos="1217"/>
        </w:tabs>
        <w:ind w:right="372" w:firstLine="708"/>
        <w:jc w:val="both"/>
        <w:rPr>
          <w:i/>
          <w:sz w:val="28"/>
        </w:rPr>
      </w:pPr>
      <w:r>
        <w:rPr>
          <w:i/>
          <w:sz w:val="28"/>
        </w:rPr>
        <w:t xml:space="preserve">Обсяг навчального матеріалу, який, з урахуванням терміну засвоєння студентами окремих навчальних елементів, може бути засвоєний за 54 години навчального часу (сума годин аудиторної й самостійної роботи студента за </w:t>
      </w:r>
      <w:r>
        <w:rPr>
          <w:i/>
          <w:spacing w:val="-2"/>
          <w:sz w:val="28"/>
        </w:rPr>
        <w:t>семестр):</w:t>
      </w:r>
    </w:p>
    <w:p w14:paraId="41FAD87F"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4F50575A" w14:textId="77777777" w:rsidR="00532048" w:rsidRDefault="00EC6C23">
      <w:pPr>
        <w:pStyle w:val="a3"/>
        <w:ind w:left="901"/>
      </w:pPr>
      <w:r>
        <w:t>а)</w:t>
      </w:r>
      <w:r>
        <w:rPr>
          <w:spacing w:val="-18"/>
        </w:rPr>
        <w:t xml:space="preserve"> </w:t>
      </w:r>
      <w:r>
        <w:t>національний</w:t>
      </w:r>
      <w:r>
        <w:rPr>
          <w:spacing w:val="-17"/>
        </w:rPr>
        <w:t xml:space="preserve"> </w:t>
      </w:r>
      <w:r>
        <w:t>кредит б) модульний кредит</w:t>
      </w:r>
    </w:p>
    <w:p w14:paraId="58340204" w14:textId="77777777" w:rsidR="00532048" w:rsidRDefault="00EC6C23">
      <w:pPr>
        <w:pStyle w:val="a3"/>
        <w:spacing w:line="322" w:lineRule="exact"/>
        <w:ind w:left="901"/>
      </w:pPr>
      <w:r>
        <w:br w:type="column"/>
      </w:r>
      <w:r>
        <w:t>в)</w:t>
      </w:r>
      <w:r>
        <w:rPr>
          <w:spacing w:val="-3"/>
        </w:rPr>
        <w:t xml:space="preserve"> </w:t>
      </w:r>
      <w:r>
        <w:t>кредит</w:t>
      </w:r>
      <w:r>
        <w:rPr>
          <w:spacing w:val="-4"/>
        </w:rPr>
        <w:t xml:space="preserve"> ЕCTS</w:t>
      </w:r>
    </w:p>
    <w:p w14:paraId="5E3E49FD" w14:textId="77777777" w:rsidR="00532048" w:rsidRDefault="00EC6C23">
      <w:pPr>
        <w:pStyle w:val="a3"/>
        <w:ind w:left="901"/>
      </w:pPr>
      <w:r>
        <w:t>г)</w:t>
      </w:r>
      <w:r>
        <w:rPr>
          <w:spacing w:val="-5"/>
        </w:rPr>
        <w:t xml:space="preserve"> </w:t>
      </w:r>
      <w:r>
        <w:t>рейтинговий</w:t>
      </w:r>
      <w:r>
        <w:rPr>
          <w:spacing w:val="-4"/>
        </w:rPr>
        <w:t xml:space="preserve"> </w:t>
      </w:r>
      <w:r>
        <w:rPr>
          <w:spacing w:val="-2"/>
        </w:rPr>
        <w:t>кредит</w:t>
      </w:r>
    </w:p>
    <w:p w14:paraId="16A95664" w14:textId="77777777" w:rsidR="00532048" w:rsidRDefault="00532048">
      <w:pPr>
        <w:sectPr w:rsidR="00532048">
          <w:type w:val="continuous"/>
          <w:pgSz w:w="11910" w:h="16840"/>
          <w:pgMar w:top="1040" w:right="760" w:bottom="280" w:left="940" w:header="720" w:footer="0" w:gutter="0"/>
          <w:cols w:num="2" w:space="720" w:equalWidth="0">
            <w:col w:w="3748" w:space="1428"/>
            <w:col w:w="5034"/>
          </w:cols>
        </w:sectPr>
      </w:pPr>
    </w:p>
    <w:p w14:paraId="7963E7E2" w14:textId="77777777" w:rsidR="00532048" w:rsidRDefault="00EC6C23" w:rsidP="00A26EE8">
      <w:pPr>
        <w:pStyle w:val="a5"/>
        <w:numPr>
          <w:ilvl w:val="1"/>
          <w:numId w:val="6"/>
        </w:numPr>
        <w:tabs>
          <w:tab w:val="left" w:pos="1448"/>
        </w:tabs>
        <w:ind w:right="370" w:firstLine="708"/>
        <w:jc w:val="both"/>
        <w:rPr>
          <w:i/>
          <w:sz w:val="28"/>
        </w:rPr>
      </w:pPr>
      <w:r>
        <w:rPr>
          <w:i/>
          <w:sz w:val="28"/>
        </w:rPr>
        <w:t>Процедура визнання спроможності вищого навчального закладу певного типу розпочати освітню діяльність, пов’язану із здобуттям вищої освіти та кваліфікації, відповідно до вимог стандартів вищої освіти, а також до державних вимог щодо кадрового, науково-методичного та матеріально- технічного забезпечення:</w:t>
      </w:r>
    </w:p>
    <w:p w14:paraId="08C3B3BA"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56D2AC54" w14:textId="77777777" w:rsidR="00532048" w:rsidRDefault="00EC6C23">
      <w:pPr>
        <w:pStyle w:val="a3"/>
        <w:spacing w:line="322" w:lineRule="exact"/>
        <w:ind w:left="901"/>
      </w:pPr>
      <w:r>
        <w:t xml:space="preserve">а) </w:t>
      </w:r>
      <w:r>
        <w:rPr>
          <w:spacing w:val="-2"/>
        </w:rPr>
        <w:t>атестація</w:t>
      </w:r>
    </w:p>
    <w:p w14:paraId="6B29F079" w14:textId="77777777" w:rsidR="00532048" w:rsidRDefault="00EC6C23">
      <w:pPr>
        <w:pStyle w:val="a3"/>
        <w:ind w:left="901"/>
      </w:pPr>
      <w:r>
        <w:t>б)</w:t>
      </w:r>
      <w:r>
        <w:rPr>
          <w:spacing w:val="-2"/>
        </w:rPr>
        <w:t xml:space="preserve"> кваліфікація</w:t>
      </w:r>
    </w:p>
    <w:p w14:paraId="42FB499E" w14:textId="77777777" w:rsidR="00532048" w:rsidRDefault="00EC6C23">
      <w:pPr>
        <w:pStyle w:val="a3"/>
        <w:ind w:left="901" w:right="2230"/>
      </w:pPr>
      <w:r>
        <w:br w:type="column"/>
      </w:r>
      <w:r>
        <w:t>в) акредитація г)</w:t>
      </w:r>
      <w:r>
        <w:rPr>
          <w:spacing w:val="-18"/>
        </w:rPr>
        <w:t xml:space="preserve"> </w:t>
      </w:r>
      <w:r>
        <w:t>ліцензування</w:t>
      </w:r>
    </w:p>
    <w:p w14:paraId="3D440F63" w14:textId="77777777" w:rsidR="00532048" w:rsidRDefault="00532048">
      <w:pPr>
        <w:sectPr w:rsidR="00532048">
          <w:type w:val="continuous"/>
          <w:pgSz w:w="11910" w:h="16840"/>
          <w:pgMar w:top="1040" w:right="760" w:bottom="280" w:left="940" w:header="720" w:footer="0" w:gutter="0"/>
          <w:cols w:num="2" w:space="720" w:equalWidth="0">
            <w:col w:w="2736" w:space="2439"/>
            <w:col w:w="5035"/>
          </w:cols>
        </w:sectPr>
      </w:pPr>
    </w:p>
    <w:p w14:paraId="770F0C66" w14:textId="77777777" w:rsidR="00532048" w:rsidRDefault="00EC6C23" w:rsidP="00A26EE8">
      <w:pPr>
        <w:pStyle w:val="a5"/>
        <w:numPr>
          <w:ilvl w:val="1"/>
          <w:numId w:val="6"/>
        </w:numPr>
        <w:tabs>
          <w:tab w:val="left" w:pos="1364"/>
        </w:tabs>
        <w:ind w:right="379" w:firstLine="708"/>
        <w:jc w:val="both"/>
        <w:rPr>
          <w:i/>
          <w:sz w:val="28"/>
        </w:rPr>
      </w:pPr>
      <w:r>
        <w:rPr>
          <w:i/>
          <w:sz w:val="28"/>
        </w:rPr>
        <w:t>Характеристика вищої освіти за ознаками ступеня сформованості інтелектуальних якостей особи, достатніх для здобуття кваліфікації, яка відповідає певному освітньо-кваліфікаційному рівню:</w:t>
      </w:r>
    </w:p>
    <w:p w14:paraId="175B912E" w14:textId="77777777" w:rsidR="00532048" w:rsidRDefault="00EC6C23">
      <w:pPr>
        <w:pStyle w:val="a3"/>
        <w:spacing w:before="1" w:line="322" w:lineRule="exact"/>
        <w:ind w:left="901"/>
      </w:pPr>
      <w:r>
        <w:t>а)</w:t>
      </w:r>
      <w:r>
        <w:rPr>
          <w:spacing w:val="-6"/>
        </w:rPr>
        <w:t xml:space="preserve"> </w:t>
      </w:r>
      <w:r>
        <w:t>рейтинговий</w:t>
      </w:r>
      <w:r>
        <w:rPr>
          <w:spacing w:val="-5"/>
        </w:rPr>
        <w:t xml:space="preserve"> </w:t>
      </w:r>
      <w:r>
        <w:t>рівень</w:t>
      </w:r>
      <w:r>
        <w:rPr>
          <w:spacing w:val="-6"/>
        </w:rPr>
        <w:t xml:space="preserve"> </w:t>
      </w:r>
      <w:r>
        <w:t>вищої</w:t>
      </w:r>
      <w:r>
        <w:rPr>
          <w:spacing w:val="-6"/>
        </w:rPr>
        <w:t xml:space="preserve"> </w:t>
      </w:r>
      <w:r>
        <w:rPr>
          <w:spacing w:val="-2"/>
        </w:rPr>
        <w:t>освіти</w:t>
      </w:r>
    </w:p>
    <w:p w14:paraId="2EDD4962" w14:textId="77777777" w:rsidR="00532048" w:rsidRDefault="00EC6C23">
      <w:pPr>
        <w:pStyle w:val="a3"/>
        <w:ind w:left="901" w:right="4519"/>
      </w:pPr>
      <w:r>
        <w:t>б)</w:t>
      </w:r>
      <w:r>
        <w:rPr>
          <w:spacing w:val="-9"/>
        </w:rPr>
        <w:t xml:space="preserve"> </w:t>
      </w:r>
      <w:r>
        <w:t>акредитаційний</w:t>
      </w:r>
      <w:r>
        <w:rPr>
          <w:spacing w:val="-9"/>
        </w:rPr>
        <w:t xml:space="preserve"> </w:t>
      </w:r>
      <w:r>
        <w:t>рівень</w:t>
      </w:r>
      <w:r>
        <w:rPr>
          <w:spacing w:val="-10"/>
        </w:rPr>
        <w:t xml:space="preserve"> </w:t>
      </w:r>
      <w:r>
        <w:t>вищої</w:t>
      </w:r>
      <w:r>
        <w:rPr>
          <w:spacing w:val="-8"/>
        </w:rPr>
        <w:t xml:space="preserve"> </w:t>
      </w:r>
      <w:r>
        <w:t>освіти в) атестаційний рівень вищої освіти</w:t>
      </w:r>
    </w:p>
    <w:p w14:paraId="7A550CDD" w14:textId="77777777" w:rsidR="00532048" w:rsidRDefault="00EC6C23">
      <w:pPr>
        <w:pStyle w:val="a3"/>
        <w:spacing w:line="321" w:lineRule="exact"/>
        <w:ind w:left="901"/>
      </w:pPr>
      <w:r>
        <w:t>г)</w:t>
      </w:r>
      <w:r>
        <w:rPr>
          <w:spacing w:val="-4"/>
        </w:rPr>
        <w:t xml:space="preserve"> </w:t>
      </w:r>
      <w:r>
        <w:t>освітній</w:t>
      </w:r>
      <w:r>
        <w:rPr>
          <w:spacing w:val="-5"/>
        </w:rPr>
        <w:t xml:space="preserve"> </w:t>
      </w:r>
      <w:r>
        <w:t>рівень</w:t>
      </w:r>
      <w:r>
        <w:rPr>
          <w:spacing w:val="-5"/>
        </w:rPr>
        <w:t xml:space="preserve"> </w:t>
      </w:r>
      <w:r>
        <w:t>вищої</w:t>
      </w:r>
      <w:r>
        <w:rPr>
          <w:spacing w:val="-4"/>
        </w:rPr>
        <w:t xml:space="preserve"> </w:t>
      </w:r>
      <w:r>
        <w:rPr>
          <w:spacing w:val="-2"/>
        </w:rPr>
        <w:t>освіти</w:t>
      </w:r>
    </w:p>
    <w:p w14:paraId="2BDB7971" w14:textId="77777777" w:rsidR="00532048" w:rsidRDefault="00EC6C23" w:rsidP="00A26EE8">
      <w:pPr>
        <w:pStyle w:val="a5"/>
        <w:numPr>
          <w:ilvl w:val="1"/>
          <w:numId w:val="6"/>
        </w:numPr>
        <w:tabs>
          <w:tab w:val="left" w:pos="1378"/>
        </w:tabs>
        <w:ind w:right="372" w:firstLine="708"/>
        <w:jc w:val="both"/>
        <w:rPr>
          <w:i/>
          <w:sz w:val="28"/>
        </w:rPr>
      </w:pPr>
      <w:r>
        <w:rPr>
          <w:i/>
          <w:sz w:val="28"/>
        </w:rPr>
        <w:t>Освітньо-кваліфікаційний рівень вищої освіти особи, яка на основі повної загальної середньої освіти здобула неповну вищу освіту, спеціальні уміння та знання, достатні для здійснення виробничих функцій певного рівня професійної діяльності, що передбачені для первинних посад у певному виді економічної діяльності:</w:t>
      </w:r>
    </w:p>
    <w:p w14:paraId="1DCEA0F8"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1B02176C" w14:textId="77777777" w:rsidR="00532048" w:rsidRDefault="00EC6C23">
      <w:pPr>
        <w:pStyle w:val="a3"/>
        <w:ind w:left="901"/>
      </w:pPr>
      <w:r>
        <w:t>а)</w:t>
      </w:r>
      <w:r>
        <w:rPr>
          <w:spacing w:val="-18"/>
        </w:rPr>
        <w:t xml:space="preserve"> </w:t>
      </w:r>
      <w:r>
        <w:t>молодший</w:t>
      </w:r>
      <w:r>
        <w:rPr>
          <w:spacing w:val="-17"/>
        </w:rPr>
        <w:t xml:space="preserve"> </w:t>
      </w:r>
      <w:r>
        <w:t>спеціаліст б) бакалавр</w:t>
      </w:r>
    </w:p>
    <w:p w14:paraId="3A494F18" w14:textId="77777777" w:rsidR="00532048" w:rsidRDefault="00EC6C23">
      <w:pPr>
        <w:pStyle w:val="a3"/>
        <w:ind w:left="901" w:right="2454"/>
      </w:pPr>
      <w:r>
        <w:br w:type="column"/>
      </w:r>
      <w:r>
        <w:t>в)</w:t>
      </w:r>
      <w:r>
        <w:rPr>
          <w:spacing w:val="-18"/>
        </w:rPr>
        <w:t xml:space="preserve"> </w:t>
      </w:r>
      <w:r>
        <w:t>спеціаліст г) магістр</w:t>
      </w:r>
    </w:p>
    <w:p w14:paraId="296C22CA" w14:textId="77777777" w:rsidR="00532048" w:rsidRDefault="00532048">
      <w:pPr>
        <w:sectPr w:rsidR="00532048">
          <w:type w:val="continuous"/>
          <w:pgSz w:w="11910" w:h="16840"/>
          <w:pgMar w:top="1040" w:right="760" w:bottom="280" w:left="940" w:header="720" w:footer="0" w:gutter="0"/>
          <w:cols w:num="2" w:space="720" w:equalWidth="0">
            <w:col w:w="3767" w:space="1408"/>
            <w:col w:w="5035"/>
          </w:cols>
        </w:sectPr>
      </w:pPr>
    </w:p>
    <w:p w14:paraId="347F5568" w14:textId="77777777" w:rsidR="00532048" w:rsidRDefault="00EC6C23" w:rsidP="00A26EE8">
      <w:pPr>
        <w:pStyle w:val="a5"/>
        <w:numPr>
          <w:ilvl w:val="1"/>
          <w:numId w:val="6"/>
        </w:numPr>
        <w:tabs>
          <w:tab w:val="left" w:pos="1606"/>
        </w:tabs>
        <w:ind w:right="369" w:firstLine="708"/>
        <w:jc w:val="both"/>
        <w:rPr>
          <w:i/>
          <w:sz w:val="28"/>
        </w:rPr>
      </w:pPr>
      <w:r>
        <w:rPr>
          <w:i/>
          <w:sz w:val="28"/>
        </w:rPr>
        <w:t>Процедура визначення відповідності професійно важливих властивостей фахівця, його компетенції тощо вимогам, що надані у нормативних документах, в яких відображені вимоги до його кваліфікації:</w:t>
      </w:r>
    </w:p>
    <w:p w14:paraId="13FC4F33"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517717E4" w14:textId="77777777" w:rsidR="00532048" w:rsidRDefault="00EC6C23">
      <w:pPr>
        <w:pStyle w:val="a3"/>
        <w:spacing w:before="1" w:line="322" w:lineRule="exact"/>
        <w:ind w:left="901"/>
      </w:pPr>
      <w:r>
        <w:t xml:space="preserve">а) </w:t>
      </w:r>
      <w:r>
        <w:rPr>
          <w:spacing w:val="-2"/>
        </w:rPr>
        <w:t>атестація</w:t>
      </w:r>
    </w:p>
    <w:p w14:paraId="60DC60CA" w14:textId="77777777" w:rsidR="00532048" w:rsidRDefault="00EC6C23">
      <w:pPr>
        <w:pStyle w:val="a3"/>
        <w:ind w:left="901"/>
      </w:pPr>
      <w:r>
        <w:t xml:space="preserve">б) </w:t>
      </w:r>
      <w:r>
        <w:rPr>
          <w:spacing w:val="-2"/>
        </w:rPr>
        <w:t>сертифікація</w:t>
      </w:r>
    </w:p>
    <w:p w14:paraId="017A12DB" w14:textId="77777777" w:rsidR="00532048" w:rsidRDefault="00EC6C23">
      <w:pPr>
        <w:pStyle w:val="a3"/>
        <w:spacing w:before="1"/>
        <w:ind w:left="901" w:right="2230"/>
      </w:pPr>
      <w:r>
        <w:br w:type="column"/>
      </w:r>
      <w:r>
        <w:t>в) акредитація г)</w:t>
      </w:r>
      <w:r>
        <w:rPr>
          <w:spacing w:val="-18"/>
        </w:rPr>
        <w:t xml:space="preserve"> </w:t>
      </w:r>
      <w:r>
        <w:t>ліцензування</w:t>
      </w:r>
    </w:p>
    <w:p w14:paraId="43321D7F" w14:textId="77777777" w:rsidR="00532048" w:rsidRDefault="00532048">
      <w:pPr>
        <w:sectPr w:rsidR="00532048">
          <w:type w:val="continuous"/>
          <w:pgSz w:w="11910" w:h="16840"/>
          <w:pgMar w:top="1040" w:right="760" w:bottom="280" w:left="940" w:header="720" w:footer="0" w:gutter="0"/>
          <w:cols w:num="2" w:space="720" w:equalWidth="0">
            <w:col w:w="2786" w:space="2389"/>
            <w:col w:w="5035"/>
          </w:cols>
        </w:sectPr>
      </w:pPr>
    </w:p>
    <w:p w14:paraId="1091D233" w14:textId="03D0F8B4" w:rsidR="00532048" w:rsidRDefault="00EC6C23" w:rsidP="00681EC1">
      <w:pPr>
        <w:pStyle w:val="a5"/>
        <w:numPr>
          <w:ilvl w:val="1"/>
          <w:numId w:val="6"/>
        </w:numPr>
        <w:tabs>
          <w:tab w:val="left" w:pos="1409"/>
          <w:tab w:val="left" w:pos="1452"/>
          <w:tab w:val="left" w:pos="4123"/>
        </w:tabs>
        <w:spacing w:line="242" w:lineRule="auto"/>
        <w:ind w:right="38" w:firstLine="708"/>
      </w:pPr>
      <w:r w:rsidRPr="003C3560">
        <w:rPr>
          <w:i/>
          <w:sz w:val="28"/>
        </w:rPr>
        <w:lastRenderedPageBreak/>
        <w:t>Наукове</w:t>
      </w:r>
      <w:r w:rsidRPr="003C3560">
        <w:rPr>
          <w:i/>
          <w:spacing w:val="40"/>
          <w:sz w:val="28"/>
        </w:rPr>
        <w:t xml:space="preserve"> </w:t>
      </w:r>
      <w:r w:rsidRPr="003C3560">
        <w:rPr>
          <w:i/>
          <w:sz w:val="28"/>
        </w:rPr>
        <w:t>й</w:t>
      </w:r>
      <w:r w:rsidRPr="003C3560">
        <w:rPr>
          <w:i/>
          <w:spacing w:val="40"/>
          <w:sz w:val="28"/>
        </w:rPr>
        <w:t xml:space="preserve"> </w:t>
      </w:r>
      <w:r w:rsidRPr="003C3560">
        <w:rPr>
          <w:i/>
          <w:sz w:val="28"/>
        </w:rPr>
        <w:t>методичне</w:t>
      </w:r>
      <w:r w:rsidRPr="003C3560">
        <w:rPr>
          <w:i/>
          <w:spacing w:val="40"/>
          <w:sz w:val="28"/>
        </w:rPr>
        <w:t xml:space="preserve"> </w:t>
      </w:r>
      <w:r w:rsidRPr="003C3560">
        <w:rPr>
          <w:i/>
          <w:sz w:val="28"/>
        </w:rPr>
        <w:t>обґрунтування</w:t>
      </w:r>
      <w:r w:rsidRPr="003C3560">
        <w:rPr>
          <w:i/>
          <w:spacing w:val="40"/>
          <w:sz w:val="28"/>
        </w:rPr>
        <w:t xml:space="preserve"> </w:t>
      </w:r>
      <w:r w:rsidRPr="003C3560">
        <w:rPr>
          <w:i/>
          <w:sz w:val="28"/>
        </w:rPr>
        <w:t>процесу</w:t>
      </w:r>
      <w:r w:rsidRPr="003C3560">
        <w:rPr>
          <w:i/>
          <w:spacing w:val="40"/>
          <w:sz w:val="28"/>
        </w:rPr>
        <w:t xml:space="preserve"> </w:t>
      </w:r>
      <w:r w:rsidRPr="003C3560">
        <w:rPr>
          <w:i/>
          <w:sz w:val="28"/>
        </w:rPr>
        <w:t>реалізації</w:t>
      </w:r>
      <w:r w:rsidRPr="003C3560">
        <w:rPr>
          <w:i/>
          <w:spacing w:val="40"/>
          <w:sz w:val="28"/>
        </w:rPr>
        <w:t xml:space="preserve"> </w:t>
      </w:r>
      <w:r w:rsidRPr="003C3560">
        <w:rPr>
          <w:i/>
          <w:sz w:val="28"/>
        </w:rPr>
        <w:t>освітньо-</w:t>
      </w:r>
      <w:r w:rsidRPr="003C3560">
        <w:rPr>
          <w:i/>
          <w:spacing w:val="80"/>
          <w:sz w:val="28"/>
        </w:rPr>
        <w:t xml:space="preserve"> </w:t>
      </w:r>
      <w:r w:rsidRPr="003C3560">
        <w:rPr>
          <w:i/>
          <w:sz w:val="28"/>
        </w:rPr>
        <w:t>професійної програми підготовки:</w:t>
      </w:r>
      <w:r w:rsidRPr="003C3560">
        <w:rPr>
          <w:spacing w:val="-6"/>
        </w:rPr>
        <w:t>а)</w:t>
      </w:r>
      <w:r>
        <w:tab/>
      </w:r>
      <w:r w:rsidRPr="003C3560">
        <w:rPr>
          <w:spacing w:val="-2"/>
        </w:rPr>
        <w:t>структурно-логічна</w:t>
      </w:r>
      <w:r>
        <w:tab/>
      </w:r>
      <w:r w:rsidRPr="003C3560">
        <w:rPr>
          <w:spacing w:val="-4"/>
        </w:rPr>
        <w:t xml:space="preserve">схема </w:t>
      </w:r>
      <w:r w:rsidRPr="003C3560">
        <w:rPr>
          <w:spacing w:val="-2"/>
        </w:rPr>
        <w:t>підготовки</w:t>
      </w:r>
    </w:p>
    <w:p w14:paraId="4539BB67" w14:textId="77777777" w:rsidR="00532048" w:rsidRDefault="00EC6C23">
      <w:pPr>
        <w:pStyle w:val="a3"/>
        <w:spacing w:line="317" w:lineRule="exact"/>
        <w:ind w:left="901"/>
      </w:pPr>
      <w:r>
        <w:t>б)</w:t>
      </w:r>
      <w:r>
        <w:rPr>
          <w:spacing w:val="-4"/>
        </w:rPr>
        <w:t xml:space="preserve"> </w:t>
      </w:r>
      <w:r>
        <w:t>стандарт</w:t>
      </w:r>
      <w:r>
        <w:rPr>
          <w:spacing w:val="-5"/>
        </w:rPr>
        <w:t xml:space="preserve"> </w:t>
      </w:r>
      <w:r>
        <w:t>вищої</w:t>
      </w:r>
      <w:r>
        <w:rPr>
          <w:spacing w:val="-3"/>
        </w:rPr>
        <w:t xml:space="preserve"> </w:t>
      </w:r>
      <w:r>
        <w:rPr>
          <w:spacing w:val="-2"/>
        </w:rPr>
        <w:t>освіти</w:t>
      </w:r>
    </w:p>
    <w:p w14:paraId="52D74631" w14:textId="5B48CF14" w:rsidR="00532048" w:rsidRDefault="00EC6C23">
      <w:pPr>
        <w:pStyle w:val="a3"/>
        <w:tabs>
          <w:tab w:val="left" w:pos="1342"/>
          <w:tab w:val="left" w:pos="3126"/>
          <w:tab w:val="left" w:pos="4095"/>
        </w:tabs>
        <w:spacing w:line="242" w:lineRule="auto"/>
        <w:ind w:right="373" w:firstLine="708"/>
      </w:pPr>
      <w:r>
        <w:rPr>
          <w:spacing w:val="-6"/>
        </w:rPr>
        <w:t>в)</w:t>
      </w:r>
      <w:r>
        <w:tab/>
      </w:r>
      <w:r>
        <w:rPr>
          <w:spacing w:val="-2"/>
        </w:rPr>
        <w:t>атестаційний</w:t>
      </w:r>
      <w:r>
        <w:tab/>
      </w:r>
      <w:r>
        <w:rPr>
          <w:spacing w:val="-2"/>
        </w:rPr>
        <w:t>рівень</w:t>
      </w:r>
      <w:r>
        <w:tab/>
      </w:r>
      <w:r>
        <w:rPr>
          <w:spacing w:val="-4"/>
        </w:rPr>
        <w:t xml:space="preserve">вищої </w:t>
      </w:r>
      <w:r>
        <w:rPr>
          <w:spacing w:val="-2"/>
        </w:rPr>
        <w:t>освіти</w:t>
      </w:r>
    </w:p>
    <w:p w14:paraId="742D2A9A" w14:textId="22FE1A7C" w:rsidR="00532048" w:rsidRDefault="00EC6C23" w:rsidP="003C3560">
      <w:pPr>
        <w:pStyle w:val="a3"/>
        <w:spacing w:line="317" w:lineRule="exact"/>
        <w:ind w:left="901"/>
        <w:rPr>
          <w:i/>
        </w:rPr>
      </w:pPr>
      <w:r>
        <w:t>г)</w:t>
      </w:r>
      <w:r>
        <w:rPr>
          <w:spacing w:val="-4"/>
        </w:rPr>
        <w:t xml:space="preserve"> </w:t>
      </w:r>
      <w:r>
        <w:t>освітній</w:t>
      </w:r>
      <w:r>
        <w:rPr>
          <w:spacing w:val="-5"/>
        </w:rPr>
        <w:t xml:space="preserve"> </w:t>
      </w:r>
      <w:r>
        <w:t>рівень</w:t>
      </w:r>
      <w:r>
        <w:rPr>
          <w:spacing w:val="-5"/>
        </w:rPr>
        <w:t xml:space="preserve"> </w:t>
      </w:r>
      <w:r>
        <w:t>вищої</w:t>
      </w:r>
      <w:r>
        <w:rPr>
          <w:spacing w:val="-4"/>
        </w:rPr>
        <w:t xml:space="preserve"> </w:t>
      </w:r>
      <w:r>
        <w:rPr>
          <w:spacing w:val="-2"/>
        </w:rPr>
        <w:t>освіти</w:t>
      </w:r>
      <w:r>
        <w:rPr>
          <w:i/>
        </w:rPr>
        <w:t>Комплексна характеристика психодіагностичної методики (тесту), що включає відомості щодо сфери явищ, які досліджуються, та репрезентативності діагностичної процедури стосовно до них:</w:t>
      </w:r>
    </w:p>
    <w:p w14:paraId="5FEDA34A" w14:textId="1C5F960E" w:rsidR="00532048" w:rsidRDefault="00EC6C23" w:rsidP="003C3560">
      <w:pPr>
        <w:pStyle w:val="a3"/>
        <w:tabs>
          <w:tab w:val="left" w:pos="6076"/>
        </w:tabs>
        <w:spacing w:line="321" w:lineRule="exact"/>
        <w:ind w:left="901"/>
        <w:jc w:val="both"/>
      </w:pPr>
      <w:r>
        <w:t xml:space="preserve">а) </w:t>
      </w:r>
      <w:r>
        <w:rPr>
          <w:spacing w:val="-2"/>
        </w:rPr>
        <w:t>надійність</w:t>
      </w:r>
      <w:r>
        <w:tab/>
        <w:t>б)</w:t>
      </w:r>
      <w:r>
        <w:rPr>
          <w:spacing w:val="-6"/>
        </w:rPr>
        <w:t xml:space="preserve"> </w:t>
      </w:r>
      <w:r>
        <w:t>напрям</w:t>
      </w:r>
      <w:r>
        <w:rPr>
          <w:spacing w:val="-5"/>
        </w:rPr>
        <w:t xml:space="preserve"> </w:t>
      </w:r>
      <w:r>
        <w:rPr>
          <w:spacing w:val="-2"/>
        </w:rPr>
        <w:t>підготовки</w:t>
      </w:r>
      <w:r>
        <w:t>в)</w:t>
      </w:r>
      <w:r>
        <w:rPr>
          <w:spacing w:val="-1"/>
        </w:rPr>
        <w:t xml:space="preserve"> </w:t>
      </w:r>
      <w:r>
        <w:rPr>
          <w:spacing w:val="-2"/>
        </w:rPr>
        <w:t>нормативність</w:t>
      </w:r>
      <w:r>
        <w:tab/>
        <w:t>г)</w:t>
      </w:r>
      <w:r>
        <w:rPr>
          <w:spacing w:val="-2"/>
        </w:rPr>
        <w:t xml:space="preserve"> валідність</w:t>
      </w:r>
    </w:p>
    <w:p w14:paraId="3A9E3669" w14:textId="77777777" w:rsidR="00532048" w:rsidRDefault="00EC6C23" w:rsidP="00A26EE8">
      <w:pPr>
        <w:pStyle w:val="a5"/>
        <w:numPr>
          <w:ilvl w:val="1"/>
          <w:numId w:val="6"/>
        </w:numPr>
        <w:tabs>
          <w:tab w:val="left" w:pos="1378"/>
        </w:tabs>
        <w:spacing w:before="2"/>
        <w:ind w:right="379" w:firstLine="708"/>
        <w:jc w:val="both"/>
        <w:rPr>
          <w:i/>
          <w:sz w:val="28"/>
        </w:rPr>
      </w:pPr>
      <w:r>
        <w:rPr>
          <w:i/>
          <w:sz w:val="28"/>
        </w:rPr>
        <w:t xml:space="preserve">Сукупність обов’язків, що виконує фахівець відповідно до займаної посади і які визначаються посадовою інструкцією або кваліфікаційною </w:t>
      </w:r>
      <w:r>
        <w:rPr>
          <w:i/>
          <w:spacing w:val="-2"/>
          <w:sz w:val="28"/>
        </w:rPr>
        <w:t>характеристикою:</w:t>
      </w:r>
    </w:p>
    <w:p w14:paraId="629A1C87" w14:textId="77777777" w:rsidR="00532048" w:rsidRDefault="00532048">
      <w:pPr>
        <w:jc w:val="both"/>
        <w:rPr>
          <w:sz w:val="28"/>
        </w:rPr>
        <w:sectPr w:rsidR="00532048">
          <w:pgSz w:w="11910" w:h="16840"/>
          <w:pgMar w:top="1040" w:right="760" w:bottom="280" w:left="940" w:header="720" w:footer="0" w:gutter="0"/>
          <w:cols w:space="720"/>
        </w:sectPr>
      </w:pPr>
    </w:p>
    <w:p w14:paraId="4D4564B2" w14:textId="77777777" w:rsidR="00532048" w:rsidRDefault="00EC6C23">
      <w:pPr>
        <w:pStyle w:val="a3"/>
        <w:ind w:left="901" w:right="38"/>
      </w:pPr>
      <w:r>
        <w:t>а)</w:t>
      </w:r>
      <w:r>
        <w:rPr>
          <w:spacing w:val="-18"/>
        </w:rPr>
        <w:t xml:space="preserve"> </w:t>
      </w:r>
      <w:r>
        <w:t>виробнича</w:t>
      </w:r>
      <w:r>
        <w:rPr>
          <w:spacing w:val="-17"/>
        </w:rPr>
        <w:t xml:space="preserve"> </w:t>
      </w:r>
      <w:r>
        <w:t>функція б) кваліфікація</w:t>
      </w:r>
    </w:p>
    <w:p w14:paraId="7A34F1F4" w14:textId="77777777" w:rsidR="00532048" w:rsidRDefault="00EC6C23">
      <w:pPr>
        <w:pStyle w:val="a3"/>
        <w:ind w:left="901" w:right="1440"/>
      </w:pPr>
      <w:r>
        <w:br w:type="column"/>
      </w:r>
      <w:r>
        <w:t>в)</w:t>
      </w:r>
      <w:r>
        <w:rPr>
          <w:spacing w:val="-18"/>
        </w:rPr>
        <w:t xml:space="preserve"> </w:t>
      </w:r>
      <w:r>
        <w:t>напрям</w:t>
      </w:r>
      <w:r>
        <w:rPr>
          <w:spacing w:val="-17"/>
        </w:rPr>
        <w:t xml:space="preserve"> </w:t>
      </w:r>
      <w:r>
        <w:t>підготовки г) компетентність</w:t>
      </w:r>
    </w:p>
    <w:p w14:paraId="5C33100E" w14:textId="77777777" w:rsidR="00532048" w:rsidRDefault="00532048">
      <w:pPr>
        <w:sectPr w:rsidR="00532048">
          <w:type w:val="continuous"/>
          <w:pgSz w:w="11910" w:h="16840"/>
          <w:pgMar w:top="1040" w:right="760" w:bottom="280" w:left="940" w:header="720" w:footer="0" w:gutter="0"/>
          <w:cols w:num="2" w:space="720" w:equalWidth="0">
            <w:col w:w="3532" w:space="1643"/>
            <w:col w:w="5035"/>
          </w:cols>
        </w:sectPr>
      </w:pPr>
    </w:p>
    <w:p w14:paraId="2DFBD103" w14:textId="77777777" w:rsidR="00532048" w:rsidRDefault="00EC6C23" w:rsidP="00A26EE8">
      <w:pPr>
        <w:pStyle w:val="a5"/>
        <w:numPr>
          <w:ilvl w:val="1"/>
          <w:numId w:val="6"/>
        </w:numPr>
        <w:tabs>
          <w:tab w:val="left" w:pos="1323"/>
        </w:tabs>
        <w:spacing w:line="242" w:lineRule="auto"/>
        <w:ind w:right="380" w:firstLine="708"/>
        <w:rPr>
          <w:i/>
          <w:sz w:val="28"/>
        </w:rPr>
      </w:pPr>
      <w:r>
        <w:rPr>
          <w:i/>
          <w:sz w:val="28"/>
        </w:rPr>
        <w:t>Система</w:t>
      </w:r>
      <w:r>
        <w:rPr>
          <w:i/>
          <w:spacing w:val="-1"/>
          <w:sz w:val="28"/>
        </w:rPr>
        <w:t xml:space="preserve"> </w:t>
      </w:r>
      <w:r>
        <w:rPr>
          <w:i/>
          <w:sz w:val="28"/>
        </w:rPr>
        <w:t>навчальних</w:t>
      </w:r>
      <w:r>
        <w:rPr>
          <w:i/>
          <w:spacing w:val="-1"/>
          <w:sz w:val="28"/>
        </w:rPr>
        <w:t xml:space="preserve"> </w:t>
      </w:r>
      <w:r>
        <w:rPr>
          <w:i/>
          <w:sz w:val="28"/>
        </w:rPr>
        <w:t>елементів,</w:t>
      </w:r>
      <w:r>
        <w:rPr>
          <w:i/>
          <w:spacing w:val="-1"/>
          <w:sz w:val="28"/>
        </w:rPr>
        <w:t xml:space="preserve"> </w:t>
      </w:r>
      <w:r>
        <w:rPr>
          <w:i/>
          <w:sz w:val="28"/>
        </w:rPr>
        <w:t>що</w:t>
      </w:r>
      <w:r>
        <w:rPr>
          <w:i/>
          <w:spacing w:val="-3"/>
          <w:sz w:val="28"/>
        </w:rPr>
        <w:t xml:space="preserve"> </w:t>
      </w:r>
      <w:r>
        <w:rPr>
          <w:i/>
          <w:sz w:val="28"/>
        </w:rPr>
        <w:t>поєднані</w:t>
      </w:r>
      <w:r>
        <w:rPr>
          <w:i/>
          <w:spacing w:val="-3"/>
          <w:sz w:val="28"/>
        </w:rPr>
        <w:t xml:space="preserve"> </w:t>
      </w:r>
      <w:r>
        <w:rPr>
          <w:i/>
          <w:sz w:val="28"/>
        </w:rPr>
        <w:t>за</w:t>
      </w:r>
      <w:r>
        <w:rPr>
          <w:i/>
          <w:spacing w:val="-2"/>
          <w:sz w:val="28"/>
        </w:rPr>
        <w:t xml:space="preserve"> </w:t>
      </w:r>
      <w:r>
        <w:rPr>
          <w:i/>
          <w:sz w:val="28"/>
        </w:rPr>
        <w:t>ознакою</w:t>
      </w:r>
      <w:r>
        <w:rPr>
          <w:i/>
          <w:spacing w:val="-3"/>
          <w:sz w:val="28"/>
        </w:rPr>
        <w:t xml:space="preserve"> </w:t>
      </w:r>
      <w:r>
        <w:rPr>
          <w:i/>
          <w:sz w:val="28"/>
        </w:rPr>
        <w:t>відповідності певному навчальному об’єктові:</w:t>
      </w:r>
    </w:p>
    <w:p w14:paraId="308E3775" w14:textId="77777777" w:rsidR="00532048" w:rsidRDefault="00532048">
      <w:pPr>
        <w:spacing w:line="242" w:lineRule="auto"/>
        <w:rPr>
          <w:sz w:val="28"/>
        </w:rPr>
        <w:sectPr w:rsidR="00532048">
          <w:type w:val="continuous"/>
          <w:pgSz w:w="11910" w:h="16840"/>
          <w:pgMar w:top="1040" w:right="760" w:bottom="280" w:left="940" w:header="720" w:footer="0" w:gutter="0"/>
          <w:cols w:space="720"/>
        </w:sectPr>
      </w:pPr>
    </w:p>
    <w:p w14:paraId="5AF25566" w14:textId="77777777" w:rsidR="00532048" w:rsidRDefault="00EC6C23">
      <w:pPr>
        <w:pStyle w:val="a3"/>
        <w:spacing w:line="316" w:lineRule="exact"/>
        <w:ind w:left="901"/>
      </w:pPr>
      <w:r>
        <w:t>а)</w:t>
      </w:r>
      <w:r>
        <w:rPr>
          <w:spacing w:val="-2"/>
        </w:rPr>
        <w:t xml:space="preserve"> модуль</w:t>
      </w:r>
    </w:p>
    <w:p w14:paraId="1DC3185A" w14:textId="77777777" w:rsidR="00532048" w:rsidRDefault="00EC6C23">
      <w:pPr>
        <w:pStyle w:val="a3"/>
        <w:ind w:left="901"/>
      </w:pPr>
      <w:r>
        <w:t>б)</w:t>
      </w:r>
      <w:r>
        <w:rPr>
          <w:spacing w:val="-2"/>
        </w:rPr>
        <w:t xml:space="preserve"> </w:t>
      </w:r>
      <w:r>
        <w:t>тестові</w:t>
      </w:r>
      <w:r>
        <w:rPr>
          <w:spacing w:val="-2"/>
        </w:rPr>
        <w:t xml:space="preserve"> завдання</w:t>
      </w:r>
    </w:p>
    <w:p w14:paraId="6089F68E" w14:textId="77777777" w:rsidR="00532048" w:rsidRDefault="00EC6C23">
      <w:pPr>
        <w:pStyle w:val="a3"/>
        <w:ind w:left="901" w:right="1440"/>
      </w:pPr>
      <w:r>
        <w:br w:type="column"/>
      </w:r>
      <w:r>
        <w:t>в)</w:t>
      </w:r>
      <w:r>
        <w:rPr>
          <w:spacing w:val="-17"/>
        </w:rPr>
        <w:t xml:space="preserve"> </w:t>
      </w:r>
      <w:r>
        <w:t>навчальна</w:t>
      </w:r>
      <w:r>
        <w:rPr>
          <w:spacing w:val="-18"/>
        </w:rPr>
        <w:t xml:space="preserve"> </w:t>
      </w:r>
      <w:r>
        <w:t>програма г) змістовий модуль</w:t>
      </w:r>
    </w:p>
    <w:p w14:paraId="27C498D4" w14:textId="77777777" w:rsidR="00532048" w:rsidRDefault="00532048">
      <w:pPr>
        <w:sectPr w:rsidR="00532048">
          <w:type w:val="continuous"/>
          <w:pgSz w:w="11910" w:h="16840"/>
          <w:pgMar w:top="1040" w:right="760" w:bottom="280" w:left="940" w:header="720" w:footer="0" w:gutter="0"/>
          <w:cols w:num="2" w:space="720" w:equalWidth="0">
            <w:col w:w="3224" w:space="1951"/>
            <w:col w:w="5035"/>
          </w:cols>
        </w:sectPr>
      </w:pPr>
    </w:p>
    <w:p w14:paraId="3C27BE6E" w14:textId="0F5F3F37" w:rsidR="00532048" w:rsidRDefault="00EC6C23" w:rsidP="00A26EE8">
      <w:pPr>
        <w:pStyle w:val="a5"/>
        <w:numPr>
          <w:ilvl w:val="1"/>
          <w:numId w:val="6"/>
        </w:numPr>
        <w:tabs>
          <w:tab w:val="left" w:pos="1442"/>
        </w:tabs>
        <w:ind w:right="374" w:firstLine="708"/>
        <w:jc w:val="both"/>
        <w:rPr>
          <w:i/>
          <w:sz w:val="28"/>
        </w:rPr>
      </w:pPr>
      <w:r>
        <w:rPr>
          <w:i/>
          <w:sz w:val="28"/>
        </w:rPr>
        <w:t xml:space="preserve">Рекомендований для засвоєння зміст навчання, сформований як змістові модулі із зазначенням їх обсягу та форм атестації, призначений для задоволення потреб і можливостей особистості, регіональних потреб у фахівцях певного напряму підготовки, з урахуванням досягнень наукових шкіл і </w:t>
      </w:r>
      <w:r w:rsidR="005F6C24">
        <w:rPr>
          <w:i/>
          <w:sz w:val="28"/>
        </w:rPr>
        <w:t>закладів вищої освіти</w:t>
      </w:r>
      <w:r>
        <w:rPr>
          <w:i/>
          <w:sz w:val="28"/>
        </w:rPr>
        <w:t>:</w:t>
      </w:r>
    </w:p>
    <w:p w14:paraId="5BC14B64" w14:textId="77777777" w:rsidR="00532048" w:rsidRDefault="00EC6C23">
      <w:pPr>
        <w:pStyle w:val="a3"/>
        <w:ind w:left="901" w:right="4519"/>
      </w:pPr>
      <w:r>
        <w:t>а) спеціальна частина змісту навчання б)</w:t>
      </w:r>
      <w:r>
        <w:rPr>
          <w:spacing w:val="-8"/>
        </w:rPr>
        <w:t xml:space="preserve"> </w:t>
      </w:r>
      <w:r>
        <w:t>нормативна</w:t>
      </w:r>
      <w:r>
        <w:rPr>
          <w:spacing w:val="-8"/>
        </w:rPr>
        <w:t xml:space="preserve"> </w:t>
      </w:r>
      <w:r>
        <w:t>частина</w:t>
      </w:r>
      <w:r>
        <w:rPr>
          <w:spacing w:val="-8"/>
        </w:rPr>
        <w:t xml:space="preserve"> </w:t>
      </w:r>
      <w:r>
        <w:t>змісту</w:t>
      </w:r>
      <w:r>
        <w:rPr>
          <w:spacing w:val="-11"/>
        </w:rPr>
        <w:t xml:space="preserve"> </w:t>
      </w:r>
      <w:r>
        <w:t>навчання в) вибіркова частина змісту навчання</w:t>
      </w:r>
    </w:p>
    <w:p w14:paraId="21761578" w14:textId="77777777" w:rsidR="00532048" w:rsidRDefault="00EC6C23">
      <w:pPr>
        <w:pStyle w:val="a3"/>
        <w:spacing w:line="321" w:lineRule="exact"/>
        <w:ind w:left="901"/>
      </w:pPr>
      <w:r>
        <w:t>г)</w:t>
      </w:r>
      <w:r>
        <w:rPr>
          <w:spacing w:val="-6"/>
        </w:rPr>
        <w:t xml:space="preserve"> </w:t>
      </w:r>
      <w:r>
        <w:t>фундаментальна</w:t>
      </w:r>
      <w:r>
        <w:rPr>
          <w:spacing w:val="-8"/>
        </w:rPr>
        <w:t xml:space="preserve"> </w:t>
      </w:r>
      <w:r>
        <w:t>частина</w:t>
      </w:r>
      <w:r>
        <w:rPr>
          <w:spacing w:val="-5"/>
        </w:rPr>
        <w:t xml:space="preserve"> </w:t>
      </w:r>
      <w:r>
        <w:t>змісту</w:t>
      </w:r>
      <w:r>
        <w:rPr>
          <w:spacing w:val="-8"/>
        </w:rPr>
        <w:t xml:space="preserve"> </w:t>
      </w:r>
      <w:r>
        <w:rPr>
          <w:spacing w:val="-2"/>
        </w:rPr>
        <w:t>навчання</w:t>
      </w:r>
    </w:p>
    <w:p w14:paraId="4A2263C6" w14:textId="77777777" w:rsidR="00532048" w:rsidRDefault="00EC6C23" w:rsidP="00A26EE8">
      <w:pPr>
        <w:pStyle w:val="a5"/>
        <w:numPr>
          <w:ilvl w:val="1"/>
          <w:numId w:val="6"/>
        </w:numPr>
        <w:tabs>
          <w:tab w:val="left" w:pos="1485"/>
        </w:tabs>
        <w:ind w:right="372" w:firstLine="708"/>
        <w:jc w:val="both"/>
        <w:rPr>
          <w:i/>
          <w:sz w:val="28"/>
        </w:rPr>
      </w:pPr>
      <w:r>
        <w:rPr>
          <w:i/>
          <w:sz w:val="28"/>
        </w:rPr>
        <w:t>Інтегрована характеристика якостей особистості, результат підготовки випускника ВНЗ для виконання діяльності в певних професійних та соціально-особистих предметних галузях, який визначається необхідним обсягом і рівнем знань та досвіду у певному виді діяльності:</w:t>
      </w:r>
    </w:p>
    <w:p w14:paraId="245A9233"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41A77E40" w14:textId="77777777" w:rsidR="00532048" w:rsidRDefault="00EC6C23">
      <w:pPr>
        <w:pStyle w:val="a3"/>
        <w:ind w:left="901"/>
      </w:pPr>
      <w:r>
        <w:t>а)</w:t>
      </w:r>
      <w:r>
        <w:rPr>
          <w:spacing w:val="-18"/>
        </w:rPr>
        <w:t xml:space="preserve"> </w:t>
      </w:r>
      <w:r>
        <w:t xml:space="preserve">здатність б) </w:t>
      </w:r>
      <w:r>
        <w:rPr>
          <w:spacing w:val="-2"/>
        </w:rPr>
        <w:t>здібність</w:t>
      </w:r>
    </w:p>
    <w:p w14:paraId="51A34147" w14:textId="77777777" w:rsidR="00532048" w:rsidRDefault="00EC6C23">
      <w:pPr>
        <w:pStyle w:val="a3"/>
        <w:spacing w:line="317" w:lineRule="exact"/>
        <w:ind w:left="901"/>
      </w:pPr>
      <w:r>
        <w:br w:type="column"/>
      </w:r>
      <w:r>
        <w:t>в)</w:t>
      </w:r>
      <w:r>
        <w:rPr>
          <w:spacing w:val="-1"/>
        </w:rPr>
        <w:t xml:space="preserve"> </w:t>
      </w:r>
      <w:r>
        <w:rPr>
          <w:spacing w:val="-2"/>
        </w:rPr>
        <w:t>кваліфікація</w:t>
      </w:r>
    </w:p>
    <w:p w14:paraId="7F0C2D6F" w14:textId="77777777" w:rsidR="00532048" w:rsidRDefault="00EC6C23">
      <w:pPr>
        <w:pStyle w:val="a3"/>
        <w:ind w:left="901"/>
      </w:pPr>
      <w:r>
        <w:t xml:space="preserve">г) </w:t>
      </w:r>
      <w:r>
        <w:rPr>
          <w:spacing w:val="-2"/>
        </w:rPr>
        <w:t>компетентність</w:t>
      </w:r>
    </w:p>
    <w:p w14:paraId="11380A11" w14:textId="77777777" w:rsidR="00532048" w:rsidRDefault="00532048">
      <w:pPr>
        <w:sectPr w:rsidR="00532048">
          <w:type w:val="continuous"/>
          <w:pgSz w:w="11910" w:h="16840"/>
          <w:pgMar w:top="1040" w:right="760" w:bottom="280" w:left="940" w:header="720" w:footer="0" w:gutter="0"/>
          <w:cols w:num="2" w:space="720" w:equalWidth="0">
            <w:col w:w="2334" w:space="2841"/>
            <w:col w:w="5035"/>
          </w:cols>
        </w:sectPr>
      </w:pPr>
    </w:p>
    <w:p w14:paraId="2DE6E2B4" w14:textId="77777777" w:rsidR="00532048" w:rsidRDefault="00EC6C23" w:rsidP="00A26EE8">
      <w:pPr>
        <w:pStyle w:val="a5"/>
        <w:numPr>
          <w:ilvl w:val="1"/>
          <w:numId w:val="6"/>
        </w:numPr>
        <w:tabs>
          <w:tab w:val="left" w:pos="1418"/>
        </w:tabs>
        <w:ind w:right="370" w:firstLine="708"/>
        <w:jc w:val="both"/>
        <w:rPr>
          <w:i/>
          <w:sz w:val="28"/>
        </w:rPr>
      </w:pPr>
      <w:r>
        <w:rPr>
          <w:i/>
          <w:sz w:val="28"/>
        </w:rPr>
        <w:t>Одиниця Європейської кредитно-трансферної та накопичувальної системи (36 академічних годин), яка визначає навчальне навантаження, необхідне для засвоєння змістових модулів:</w:t>
      </w:r>
    </w:p>
    <w:p w14:paraId="0D93D388"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7B26CE76" w14:textId="77777777" w:rsidR="00532048" w:rsidRDefault="00EC6C23">
      <w:pPr>
        <w:pStyle w:val="a3"/>
        <w:ind w:left="901"/>
      </w:pPr>
      <w:r>
        <w:t>а)</w:t>
      </w:r>
      <w:r>
        <w:rPr>
          <w:spacing w:val="-18"/>
        </w:rPr>
        <w:t xml:space="preserve"> </w:t>
      </w:r>
      <w:r>
        <w:t>національний</w:t>
      </w:r>
      <w:r>
        <w:rPr>
          <w:spacing w:val="-17"/>
        </w:rPr>
        <w:t xml:space="preserve"> </w:t>
      </w:r>
      <w:r>
        <w:t>кредит б) модульний кредит</w:t>
      </w:r>
    </w:p>
    <w:p w14:paraId="1ACB7EB4" w14:textId="77777777" w:rsidR="00532048" w:rsidRDefault="00EC6C23">
      <w:pPr>
        <w:pStyle w:val="a3"/>
        <w:spacing w:line="318" w:lineRule="exact"/>
        <w:ind w:left="901"/>
      </w:pPr>
      <w:r>
        <w:br w:type="column"/>
      </w:r>
      <w:r>
        <w:t>в)</w:t>
      </w:r>
      <w:r>
        <w:rPr>
          <w:spacing w:val="-3"/>
        </w:rPr>
        <w:t xml:space="preserve"> </w:t>
      </w:r>
      <w:r>
        <w:t>кредит</w:t>
      </w:r>
      <w:r>
        <w:rPr>
          <w:spacing w:val="-4"/>
        </w:rPr>
        <w:t xml:space="preserve"> ЕCTS</w:t>
      </w:r>
    </w:p>
    <w:p w14:paraId="0BC8805B" w14:textId="77777777" w:rsidR="00532048" w:rsidRDefault="00EC6C23">
      <w:pPr>
        <w:pStyle w:val="a3"/>
        <w:ind w:left="901"/>
      </w:pPr>
      <w:r>
        <w:t>г)</w:t>
      </w:r>
      <w:r>
        <w:rPr>
          <w:spacing w:val="-5"/>
        </w:rPr>
        <w:t xml:space="preserve"> </w:t>
      </w:r>
      <w:r>
        <w:t>рейтинговий</w:t>
      </w:r>
      <w:r>
        <w:rPr>
          <w:spacing w:val="-4"/>
        </w:rPr>
        <w:t xml:space="preserve"> </w:t>
      </w:r>
      <w:r>
        <w:rPr>
          <w:spacing w:val="-2"/>
        </w:rPr>
        <w:t>кредит</w:t>
      </w:r>
    </w:p>
    <w:p w14:paraId="25F0E90B" w14:textId="77777777" w:rsidR="00532048" w:rsidRDefault="00532048">
      <w:pPr>
        <w:sectPr w:rsidR="00532048">
          <w:type w:val="continuous"/>
          <w:pgSz w:w="11910" w:h="16840"/>
          <w:pgMar w:top="1040" w:right="760" w:bottom="280" w:left="940" w:header="720" w:footer="0" w:gutter="0"/>
          <w:cols w:num="2" w:space="720" w:equalWidth="0">
            <w:col w:w="3748" w:space="1428"/>
            <w:col w:w="5034"/>
          </w:cols>
        </w:sectPr>
      </w:pPr>
    </w:p>
    <w:p w14:paraId="26291780" w14:textId="77777777" w:rsidR="00532048" w:rsidRDefault="00EC6C23" w:rsidP="00A26EE8">
      <w:pPr>
        <w:pStyle w:val="a5"/>
        <w:numPr>
          <w:ilvl w:val="1"/>
          <w:numId w:val="6"/>
        </w:numPr>
        <w:tabs>
          <w:tab w:val="left" w:pos="1437"/>
        </w:tabs>
        <w:ind w:right="383" w:firstLine="708"/>
        <w:rPr>
          <w:i/>
          <w:sz w:val="28"/>
        </w:rPr>
      </w:pPr>
      <w:r>
        <w:rPr>
          <w:i/>
          <w:sz w:val="28"/>
        </w:rPr>
        <w:t>Група</w:t>
      </w:r>
      <w:r>
        <w:rPr>
          <w:i/>
          <w:spacing w:val="80"/>
          <w:sz w:val="28"/>
        </w:rPr>
        <w:t xml:space="preserve"> </w:t>
      </w:r>
      <w:r>
        <w:rPr>
          <w:i/>
          <w:sz w:val="28"/>
        </w:rPr>
        <w:t>спеціальностей</w:t>
      </w:r>
      <w:r>
        <w:rPr>
          <w:i/>
          <w:spacing w:val="80"/>
          <w:sz w:val="28"/>
        </w:rPr>
        <w:t xml:space="preserve"> </w:t>
      </w:r>
      <w:r>
        <w:rPr>
          <w:i/>
          <w:sz w:val="28"/>
        </w:rPr>
        <w:t>зі</w:t>
      </w:r>
      <w:r>
        <w:rPr>
          <w:i/>
          <w:spacing w:val="80"/>
          <w:sz w:val="28"/>
        </w:rPr>
        <w:t xml:space="preserve"> </w:t>
      </w:r>
      <w:r>
        <w:rPr>
          <w:i/>
          <w:sz w:val="28"/>
        </w:rPr>
        <w:t>спорідненим</w:t>
      </w:r>
      <w:r>
        <w:rPr>
          <w:i/>
          <w:spacing w:val="80"/>
          <w:sz w:val="28"/>
        </w:rPr>
        <w:t xml:space="preserve"> </w:t>
      </w:r>
      <w:r>
        <w:rPr>
          <w:i/>
          <w:sz w:val="28"/>
        </w:rPr>
        <w:t>змістом</w:t>
      </w:r>
      <w:r>
        <w:rPr>
          <w:i/>
          <w:spacing w:val="80"/>
          <w:sz w:val="28"/>
        </w:rPr>
        <w:t xml:space="preserve"> </w:t>
      </w:r>
      <w:r>
        <w:rPr>
          <w:i/>
          <w:sz w:val="28"/>
        </w:rPr>
        <w:t>вищої</w:t>
      </w:r>
      <w:r>
        <w:rPr>
          <w:i/>
          <w:spacing w:val="80"/>
          <w:sz w:val="28"/>
        </w:rPr>
        <w:t xml:space="preserve"> </w:t>
      </w:r>
      <w:r>
        <w:rPr>
          <w:i/>
          <w:sz w:val="28"/>
        </w:rPr>
        <w:t>освіти</w:t>
      </w:r>
      <w:r>
        <w:rPr>
          <w:i/>
          <w:spacing w:val="80"/>
          <w:sz w:val="28"/>
        </w:rPr>
        <w:t xml:space="preserve"> </w:t>
      </w:r>
      <w:r>
        <w:rPr>
          <w:i/>
          <w:sz w:val="28"/>
        </w:rPr>
        <w:t>та професійної підготовки:</w:t>
      </w:r>
    </w:p>
    <w:p w14:paraId="11774E70" w14:textId="77777777" w:rsidR="00532048" w:rsidRDefault="00532048">
      <w:pPr>
        <w:rPr>
          <w:sz w:val="28"/>
        </w:rPr>
        <w:sectPr w:rsidR="00532048">
          <w:type w:val="continuous"/>
          <w:pgSz w:w="11910" w:h="16840"/>
          <w:pgMar w:top="1040" w:right="760" w:bottom="280" w:left="940" w:header="720" w:footer="0" w:gutter="0"/>
          <w:cols w:space="720"/>
        </w:sectPr>
      </w:pPr>
    </w:p>
    <w:p w14:paraId="2908D65C" w14:textId="77777777" w:rsidR="00532048" w:rsidRDefault="00EC6C23">
      <w:pPr>
        <w:pStyle w:val="a3"/>
        <w:spacing w:line="316" w:lineRule="exact"/>
        <w:ind w:left="901"/>
      </w:pPr>
      <w:r>
        <w:t>а)</w:t>
      </w:r>
      <w:r>
        <w:rPr>
          <w:spacing w:val="-1"/>
        </w:rPr>
        <w:t xml:space="preserve"> </w:t>
      </w:r>
      <w:r>
        <w:t>блок</w:t>
      </w:r>
      <w:r>
        <w:rPr>
          <w:spacing w:val="-1"/>
        </w:rPr>
        <w:t xml:space="preserve"> </w:t>
      </w:r>
      <w:r>
        <w:rPr>
          <w:spacing w:val="-2"/>
        </w:rPr>
        <w:t>дисциплін</w:t>
      </w:r>
    </w:p>
    <w:p w14:paraId="53145FB0" w14:textId="77777777" w:rsidR="00532048" w:rsidRDefault="00EC6C23">
      <w:pPr>
        <w:pStyle w:val="a3"/>
        <w:spacing w:before="2"/>
        <w:ind w:left="901"/>
      </w:pPr>
      <w:r>
        <w:t>б)</w:t>
      </w:r>
      <w:r>
        <w:rPr>
          <w:spacing w:val="-3"/>
        </w:rPr>
        <w:t xml:space="preserve"> </w:t>
      </w:r>
      <w:r>
        <w:t>напрям</w:t>
      </w:r>
      <w:r>
        <w:rPr>
          <w:spacing w:val="-4"/>
        </w:rPr>
        <w:t xml:space="preserve"> </w:t>
      </w:r>
      <w:r>
        <w:rPr>
          <w:spacing w:val="-2"/>
        </w:rPr>
        <w:t>підготовки</w:t>
      </w:r>
    </w:p>
    <w:p w14:paraId="4FA7BBBA" w14:textId="77777777" w:rsidR="00532048" w:rsidRDefault="00EC6C23">
      <w:pPr>
        <w:pStyle w:val="a3"/>
        <w:spacing w:line="316" w:lineRule="exact"/>
        <w:ind w:left="901"/>
      </w:pPr>
      <w:r>
        <w:br w:type="column"/>
      </w:r>
      <w:r>
        <w:t>в)</w:t>
      </w:r>
      <w:r>
        <w:rPr>
          <w:spacing w:val="-3"/>
        </w:rPr>
        <w:t xml:space="preserve"> </w:t>
      </w:r>
      <w:r>
        <w:t>рівень</w:t>
      </w:r>
      <w:r>
        <w:rPr>
          <w:spacing w:val="-2"/>
        </w:rPr>
        <w:t xml:space="preserve"> освіти</w:t>
      </w:r>
    </w:p>
    <w:p w14:paraId="70D9B1C6" w14:textId="77777777" w:rsidR="00532048" w:rsidRDefault="00EC6C23">
      <w:pPr>
        <w:pStyle w:val="a3"/>
        <w:spacing w:before="2"/>
        <w:ind w:left="901"/>
      </w:pPr>
      <w:r>
        <w:t>г)</w:t>
      </w:r>
      <w:r>
        <w:rPr>
          <w:spacing w:val="-5"/>
        </w:rPr>
        <w:t xml:space="preserve"> </w:t>
      </w:r>
      <w:r>
        <w:t>стандарт</w:t>
      </w:r>
      <w:r>
        <w:rPr>
          <w:spacing w:val="-4"/>
        </w:rPr>
        <w:t xml:space="preserve"> </w:t>
      </w:r>
      <w:r>
        <w:rPr>
          <w:spacing w:val="-2"/>
        </w:rPr>
        <w:t>освіти</w:t>
      </w:r>
    </w:p>
    <w:p w14:paraId="6A85E5A6" w14:textId="77777777" w:rsidR="00532048" w:rsidRDefault="00532048">
      <w:pPr>
        <w:sectPr w:rsidR="00532048">
          <w:type w:val="continuous"/>
          <w:pgSz w:w="11910" w:h="16840"/>
          <w:pgMar w:top="1040" w:right="760" w:bottom="280" w:left="940" w:header="720" w:footer="0" w:gutter="0"/>
          <w:cols w:num="2" w:space="720" w:equalWidth="0">
            <w:col w:w="3493" w:space="1682"/>
            <w:col w:w="5035"/>
          </w:cols>
        </w:sectPr>
      </w:pPr>
    </w:p>
    <w:p w14:paraId="2DC800B9" w14:textId="77777777" w:rsidR="00532048" w:rsidRDefault="00EC6C23" w:rsidP="00A26EE8">
      <w:pPr>
        <w:pStyle w:val="a5"/>
        <w:numPr>
          <w:ilvl w:val="1"/>
          <w:numId w:val="6"/>
        </w:numPr>
        <w:tabs>
          <w:tab w:val="left" w:pos="1584"/>
        </w:tabs>
        <w:ind w:right="366" w:firstLine="708"/>
        <w:jc w:val="both"/>
        <w:rPr>
          <w:i/>
          <w:sz w:val="28"/>
        </w:rPr>
      </w:pPr>
      <w:r>
        <w:rPr>
          <w:i/>
          <w:sz w:val="28"/>
        </w:rPr>
        <w:lastRenderedPageBreak/>
        <w:t>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 кваліфікаційним рівнем спеціаліста або магістра:</w:t>
      </w:r>
    </w:p>
    <w:p w14:paraId="6CD096DD" w14:textId="77777777" w:rsidR="00532048" w:rsidRDefault="00EC6C23">
      <w:pPr>
        <w:pStyle w:val="a3"/>
        <w:ind w:left="901" w:right="6541"/>
      </w:pPr>
      <w:r>
        <w:t>а)</w:t>
      </w:r>
      <w:r>
        <w:rPr>
          <w:spacing w:val="-11"/>
        </w:rPr>
        <w:t xml:space="preserve"> </w:t>
      </w:r>
      <w:r>
        <w:t>неповна</w:t>
      </w:r>
      <w:r>
        <w:rPr>
          <w:spacing w:val="-11"/>
        </w:rPr>
        <w:t xml:space="preserve"> </w:t>
      </w:r>
      <w:r>
        <w:t>вища</w:t>
      </w:r>
      <w:r>
        <w:rPr>
          <w:spacing w:val="-11"/>
        </w:rPr>
        <w:t xml:space="preserve"> </w:t>
      </w:r>
      <w:r>
        <w:t>освіта б) базова вища освіта в) повна вища освіта</w:t>
      </w:r>
    </w:p>
    <w:p w14:paraId="19389E70" w14:textId="77777777" w:rsidR="00532048" w:rsidRDefault="00EC6C23">
      <w:pPr>
        <w:pStyle w:val="a3"/>
        <w:spacing w:line="322" w:lineRule="exact"/>
        <w:ind w:left="901"/>
      </w:pPr>
      <w:r>
        <w:t>г)</w:t>
      </w:r>
      <w:r>
        <w:rPr>
          <w:spacing w:val="-6"/>
        </w:rPr>
        <w:t xml:space="preserve"> </w:t>
      </w:r>
      <w:r>
        <w:t>спеціалізована</w:t>
      </w:r>
      <w:r>
        <w:rPr>
          <w:spacing w:val="-6"/>
        </w:rPr>
        <w:t xml:space="preserve"> </w:t>
      </w:r>
      <w:r>
        <w:t>повна</w:t>
      </w:r>
      <w:r>
        <w:rPr>
          <w:spacing w:val="-4"/>
        </w:rPr>
        <w:t xml:space="preserve"> </w:t>
      </w:r>
      <w:r>
        <w:t>вища</w:t>
      </w:r>
      <w:r>
        <w:rPr>
          <w:spacing w:val="-6"/>
        </w:rPr>
        <w:t xml:space="preserve"> </w:t>
      </w:r>
      <w:r>
        <w:rPr>
          <w:spacing w:val="-2"/>
        </w:rPr>
        <w:t>освіта</w:t>
      </w:r>
    </w:p>
    <w:p w14:paraId="2C22F5CC" w14:textId="77777777" w:rsidR="00532048" w:rsidRDefault="00EC6C23" w:rsidP="00A26EE8">
      <w:pPr>
        <w:pStyle w:val="a5"/>
        <w:numPr>
          <w:ilvl w:val="1"/>
          <w:numId w:val="6"/>
        </w:numPr>
        <w:tabs>
          <w:tab w:val="left" w:pos="1380"/>
        </w:tabs>
        <w:ind w:right="376" w:firstLine="708"/>
        <w:jc w:val="both"/>
        <w:rPr>
          <w:i/>
          <w:sz w:val="28"/>
        </w:rPr>
      </w:pPr>
      <w:r>
        <w:rPr>
          <w:i/>
          <w:sz w:val="28"/>
        </w:rPr>
        <w:t>Освітньо-кваліфікаційний рівень вищої освіти особи, яка на основі освітньо-кваліфікаційного рівня бакалавра здобула повну вищу освіту, спеціальні</w:t>
      </w:r>
      <w:r>
        <w:rPr>
          <w:i/>
          <w:spacing w:val="59"/>
          <w:sz w:val="28"/>
        </w:rPr>
        <w:t xml:space="preserve"> </w:t>
      </w:r>
      <w:r>
        <w:rPr>
          <w:i/>
          <w:sz w:val="28"/>
        </w:rPr>
        <w:t>уміння</w:t>
      </w:r>
      <w:r>
        <w:rPr>
          <w:i/>
          <w:spacing w:val="56"/>
          <w:sz w:val="28"/>
        </w:rPr>
        <w:t xml:space="preserve"> </w:t>
      </w:r>
      <w:r>
        <w:rPr>
          <w:i/>
          <w:sz w:val="28"/>
        </w:rPr>
        <w:t>та</w:t>
      </w:r>
      <w:r>
        <w:rPr>
          <w:i/>
          <w:spacing w:val="58"/>
          <w:sz w:val="28"/>
        </w:rPr>
        <w:t xml:space="preserve"> </w:t>
      </w:r>
      <w:r>
        <w:rPr>
          <w:i/>
          <w:sz w:val="28"/>
        </w:rPr>
        <w:t>знання,</w:t>
      </w:r>
      <w:r>
        <w:rPr>
          <w:i/>
          <w:spacing w:val="59"/>
          <w:sz w:val="28"/>
        </w:rPr>
        <w:t xml:space="preserve"> </w:t>
      </w:r>
      <w:r>
        <w:rPr>
          <w:i/>
          <w:sz w:val="28"/>
        </w:rPr>
        <w:t>достатні</w:t>
      </w:r>
      <w:r>
        <w:rPr>
          <w:i/>
          <w:spacing w:val="61"/>
          <w:sz w:val="28"/>
        </w:rPr>
        <w:t xml:space="preserve"> </w:t>
      </w:r>
      <w:r>
        <w:rPr>
          <w:i/>
          <w:sz w:val="28"/>
        </w:rPr>
        <w:t>для</w:t>
      </w:r>
      <w:r>
        <w:rPr>
          <w:i/>
          <w:spacing w:val="58"/>
          <w:sz w:val="28"/>
        </w:rPr>
        <w:t xml:space="preserve"> </w:t>
      </w:r>
      <w:r>
        <w:rPr>
          <w:i/>
          <w:sz w:val="28"/>
        </w:rPr>
        <w:t>виконання</w:t>
      </w:r>
      <w:r>
        <w:rPr>
          <w:i/>
          <w:spacing w:val="59"/>
          <w:sz w:val="28"/>
        </w:rPr>
        <w:t xml:space="preserve"> </w:t>
      </w:r>
      <w:r>
        <w:rPr>
          <w:i/>
          <w:sz w:val="28"/>
        </w:rPr>
        <w:t>завдань</w:t>
      </w:r>
      <w:r>
        <w:rPr>
          <w:i/>
          <w:spacing w:val="59"/>
          <w:sz w:val="28"/>
        </w:rPr>
        <w:t xml:space="preserve"> </w:t>
      </w:r>
      <w:r>
        <w:rPr>
          <w:i/>
          <w:sz w:val="28"/>
        </w:rPr>
        <w:t>та</w:t>
      </w:r>
      <w:r>
        <w:rPr>
          <w:i/>
          <w:spacing w:val="62"/>
          <w:sz w:val="28"/>
        </w:rPr>
        <w:t xml:space="preserve"> </w:t>
      </w:r>
      <w:r>
        <w:rPr>
          <w:i/>
          <w:spacing w:val="-2"/>
          <w:sz w:val="28"/>
        </w:rPr>
        <w:t>обов'язків</w:t>
      </w:r>
    </w:p>
    <w:p w14:paraId="29978135" w14:textId="77777777" w:rsidR="00532048" w:rsidRDefault="00EC6C23">
      <w:pPr>
        <w:spacing w:before="81" w:line="242" w:lineRule="auto"/>
        <w:ind w:left="193"/>
        <w:rPr>
          <w:i/>
          <w:sz w:val="28"/>
        </w:rPr>
      </w:pPr>
      <w:r>
        <w:rPr>
          <w:i/>
          <w:sz w:val="28"/>
        </w:rPr>
        <w:t>(робіт)</w:t>
      </w:r>
      <w:r>
        <w:rPr>
          <w:i/>
          <w:spacing w:val="40"/>
          <w:sz w:val="28"/>
        </w:rPr>
        <w:t xml:space="preserve"> </w:t>
      </w:r>
      <w:r>
        <w:rPr>
          <w:i/>
          <w:sz w:val="28"/>
        </w:rPr>
        <w:t>певного</w:t>
      </w:r>
      <w:r>
        <w:rPr>
          <w:i/>
          <w:spacing w:val="40"/>
          <w:sz w:val="28"/>
        </w:rPr>
        <w:t xml:space="preserve"> </w:t>
      </w:r>
      <w:r>
        <w:rPr>
          <w:i/>
          <w:sz w:val="28"/>
        </w:rPr>
        <w:t>рівня</w:t>
      </w:r>
      <w:r>
        <w:rPr>
          <w:i/>
          <w:spacing w:val="40"/>
          <w:sz w:val="28"/>
        </w:rPr>
        <w:t xml:space="preserve"> </w:t>
      </w:r>
      <w:r>
        <w:rPr>
          <w:i/>
          <w:sz w:val="28"/>
        </w:rPr>
        <w:t>професійної</w:t>
      </w:r>
      <w:r>
        <w:rPr>
          <w:i/>
          <w:spacing w:val="40"/>
          <w:sz w:val="28"/>
        </w:rPr>
        <w:t xml:space="preserve"> </w:t>
      </w:r>
      <w:r>
        <w:rPr>
          <w:i/>
          <w:sz w:val="28"/>
        </w:rPr>
        <w:t>діяльності,</w:t>
      </w:r>
      <w:r>
        <w:rPr>
          <w:i/>
          <w:spacing w:val="40"/>
          <w:sz w:val="28"/>
        </w:rPr>
        <w:t xml:space="preserve"> </w:t>
      </w:r>
      <w:r>
        <w:rPr>
          <w:i/>
          <w:sz w:val="28"/>
        </w:rPr>
        <w:t>що</w:t>
      </w:r>
      <w:r>
        <w:rPr>
          <w:i/>
          <w:spacing w:val="40"/>
          <w:sz w:val="28"/>
        </w:rPr>
        <w:t xml:space="preserve"> </w:t>
      </w:r>
      <w:r>
        <w:rPr>
          <w:i/>
          <w:sz w:val="28"/>
        </w:rPr>
        <w:t>передбачені</w:t>
      </w:r>
      <w:r>
        <w:rPr>
          <w:i/>
          <w:spacing w:val="40"/>
          <w:sz w:val="28"/>
        </w:rPr>
        <w:t xml:space="preserve"> </w:t>
      </w:r>
      <w:r>
        <w:rPr>
          <w:i/>
          <w:sz w:val="28"/>
        </w:rPr>
        <w:t>для</w:t>
      </w:r>
      <w:r>
        <w:rPr>
          <w:i/>
          <w:spacing w:val="40"/>
          <w:sz w:val="28"/>
        </w:rPr>
        <w:t xml:space="preserve"> </w:t>
      </w:r>
      <w:r>
        <w:rPr>
          <w:i/>
          <w:sz w:val="28"/>
        </w:rPr>
        <w:t>первинних посад у певному виді економічної діяльності:</w:t>
      </w:r>
    </w:p>
    <w:p w14:paraId="34448B8C" w14:textId="77777777" w:rsidR="00532048" w:rsidRDefault="00532048">
      <w:pPr>
        <w:spacing w:line="242" w:lineRule="auto"/>
        <w:rPr>
          <w:sz w:val="28"/>
        </w:rPr>
        <w:sectPr w:rsidR="00532048">
          <w:pgSz w:w="11910" w:h="16840"/>
          <w:pgMar w:top="1040" w:right="760" w:bottom="280" w:left="940" w:header="720" w:footer="0" w:gutter="0"/>
          <w:cols w:space="720"/>
        </w:sectPr>
      </w:pPr>
    </w:p>
    <w:p w14:paraId="44AA43AA" w14:textId="77777777" w:rsidR="00532048" w:rsidRDefault="00EC6C23">
      <w:pPr>
        <w:pStyle w:val="a3"/>
        <w:ind w:left="901"/>
      </w:pPr>
      <w:r>
        <w:t>а)</w:t>
      </w:r>
      <w:r>
        <w:rPr>
          <w:spacing w:val="-18"/>
        </w:rPr>
        <w:t xml:space="preserve"> </w:t>
      </w:r>
      <w:r>
        <w:t>молодший</w:t>
      </w:r>
      <w:r>
        <w:rPr>
          <w:spacing w:val="-17"/>
        </w:rPr>
        <w:t xml:space="preserve"> </w:t>
      </w:r>
      <w:r>
        <w:t>спеціаліст б) бакалавр</w:t>
      </w:r>
    </w:p>
    <w:p w14:paraId="52F2A760" w14:textId="77777777" w:rsidR="00532048" w:rsidRDefault="00EC6C23">
      <w:pPr>
        <w:pStyle w:val="a3"/>
        <w:ind w:left="901" w:right="2454"/>
      </w:pPr>
      <w:r>
        <w:br w:type="column"/>
      </w:r>
      <w:r>
        <w:t>в)</w:t>
      </w:r>
      <w:r>
        <w:rPr>
          <w:spacing w:val="-18"/>
        </w:rPr>
        <w:t xml:space="preserve"> </w:t>
      </w:r>
      <w:r>
        <w:t>спеціаліст г) магістр</w:t>
      </w:r>
    </w:p>
    <w:p w14:paraId="420BE6D1" w14:textId="77777777" w:rsidR="00532048" w:rsidRDefault="00532048">
      <w:pPr>
        <w:sectPr w:rsidR="00532048">
          <w:type w:val="continuous"/>
          <w:pgSz w:w="11910" w:h="16840"/>
          <w:pgMar w:top="1040" w:right="760" w:bottom="280" w:left="940" w:header="720" w:footer="0" w:gutter="0"/>
          <w:cols w:num="2" w:space="720" w:equalWidth="0">
            <w:col w:w="3767" w:space="1408"/>
            <w:col w:w="5035"/>
          </w:cols>
        </w:sectPr>
      </w:pPr>
    </w:p>
    <w:p w14:paraId="5DA2AAB4" w14:textId="77777777" w:rsidR="00532048" w:rsidRDefault="00EC6C23" w:rsidP="00A26EE8">
      <w:pPr>
        <w:pStyle w:val="a5"/>
        <w:numPr>
          <w:ilvl w:val="1"/>
          <w:numId w:val="6"/>
        </w:numPr>
        <w:tabs>
          <w:tab w:val="left" w:pos="1473"/>
        </w:tabs>
        <w:ind w:right="380" w:firstLine="708"/>
        <w:jc w:val="both"/>
        <w:rPr>
          <w:i/>
          <w:sz w:val="28"/>
        </w:rPr>
      </w:pPr>
      <w:r>
        <w:rPr>
          <w:i/>
          <w:sz w:val="28"/>
        </w:rPr>
        <w:t xml:space="preserve">Сукупність норм, що визначають зміст вищої освіти, зміст навчання, засоби діагностики якості вищої освіти та нормативний термін </w:t>
      </w:r>
      <w:r>
        <w:rPr>
          <w:i/>
          <w:spacing w:val="-2"/>
          <w:sz w:val="28"/>
        </w:rPr>
        <w:t>навчання:</w:t>
      </w:r>
    </w:p>
    <w:p w14:paraId="447B9FDF" w14:textId="77777777" w:rsidR="00532048" w:rsidRDefault="00EC6C23">
      <w:pPr>
        <w:pStyle w:val="a3"/>
        <w:ind w:left="901" w:right="4519"/>
      </w:pPr>
      <w:r>
        <w:t>а)</w:t>
      </w:r>
      <w:r>
        <w:rPr>
          <w:spacing w:val="-11"/>
        </w:rPr>
        <w:t xml:space="preserve"> </w:t>
      </w:r>
      <w:r>
        <w:t>структурно-логічна</w:t>
      </w:r>
      <w:r>
        <w:rPr>
          <w:spacing w:val="-11"/>
        </w:rPr>
        <w:t xml:space="preserve"> </w:t>
      </w:r>
      <w:r>
        <w:t>схема</w:t>
      </w:r>
      <w:r>
        <w:rPr>
          <w:spacing w:val="-11"/>
        </w:rPr>
        <w:t xml:space="preserve"> </w:t>
      </w:r>
      <w:r>
        <w:t>підготовки б) стандарт вищої освіти</w:t>
      </w:r>
    </w:p>
    <w:p w14:paraId="55B0F7BD" w14:textId="77777777" w:rsidR="00532048" w:rsidRDefault="00EC6C23">
      <w:pPr>
        <w:pStyle w:val="a3"/>
        <w:ind w:left="901" w:right="4870"/>
      </w:pPr>
      <w:r>
        <w:t>в)</w:t>
      </w:r>
      <w:r>
        <w:rPr>
          <w:spacing w:val="-9"/>
        </w:rPr>
        <w:t xml:space="preserve"> </w:t>
      </w:r>
      <w:r>
        <w:t>атестаційний</w:t>
      </w:r>
      <w:r>
        <w:rPr>
          <w:spacing w:val="-10"/>
        </w:rPr>
        <w:t xml:space="preserve"> </w:t>
      </w:r>
      <w:r>
        <w:t>рівень</w:t>
      </w:r>
      <w:r>
        <w:rPr>
          <w:spacing w:val="-9"/>
        </w:rPr>
        <w:t xml:space="preserve"> </w:t>
      </w:r>
      <w:r>
        <w:t>вищої</w:t>
      </w:r>
      <w:r>
        <w:rPr>
          <w:spacing w:val="-10"/>
        </w:rPr>
        <w:t xml:space="preserve"> </w:t>
      </w:r>
      <w:r>
        <w:t>освіти г) освітній рівень вищої освіти</w:t>
      </w:r>
    </w:p>
    <w:p w14:paraId="011D03AD" w14:textId="77777777" w:rsidR="00532048" w:rsidRDefault="00EC6C23" w:rsidP="00A26EE8">
      <w:pPr>
        <w:pStyle w:val="a5"/>
        <w:numPr>
          <w:ilvl w:val="1"/>
          <w:numId w:val="6"/>
        </w:numPr>
        <w:tabs>
          <w:tab w:val="left" w:pos="1325"/>
        </w:tabs>
        <w:ind w:right="380" w:firstLine="708"/>
        <w:rPr>
          <w:i/>
          <w:sz w:val="28"/>
        </w:rPr>
      </w:pPr>
      <w:r>
        <w:rPr>
          <w:i/>
          <w:sz w:val="28"/>
        </w:rPr>
        <w:t>Уміння</w:t>
      </w:r>
      <w:r>
        <w:rPr>
          <w:i/>
          <w:spacing w:val="-3"/>
          <w:sz w:val="28"/>
        </w:rPr>
        <w:t xml:space="preserve"> </w:t>
      </w:r>
      <w:r>
        <w:rPr>
          <w:i/>
          <w:sz w:val="28"/>
        </w:rPr>
        <w:t>виконувати</w:t>
      </w:r>
      <w:r>
        <w:rPr>
          <w:i/>
          <w:spacing w:val="-1"/>
          <w:sz w:val="28"/>
        </w:rPr>
        <w:t xml:space="preserve"> </w:t>
      </w:r>
      <w:r>
        <w:rPr>
          <w:i/>
          <w:sz w:val="28"/>
        </w:rPr>
        <w:t>дії</w:t>
      </w:r>
      <w:r>
        <w:rPr>
          <w:i/>
          <w:spacing w:val="-1"/>
          <w:sz w:val="28"/>
        </w:rPr>
        <w:t xml:space="preserve"> </w:t>
      </w:r>
      <w:r>
        <w:rPr>
          <w:i/>
          <w:sz w:val="28"/>
        </w:rPr>
        <w:t>щодо</w:t>
      </w:r>
      <w:r>
        <w:rPr>
          <w:i/>
          <w:spacing w:val="-3"/>
          <w:sz w:val="28"/>
        </w:rPr>
        <w:t xml:space="preserve"> </w:t>
      </w:r>
      <w:r>
        <w:rPr>
          <w:i/>
          <w:sz w:val="28"/>
        </w:rPr>
        <w:t>переміщення</w:t>
      </w:r>
      <w:r>
        <w:rPr>
          <w:i/>
          <w:spacing w:val="-4"/>
          <w:sz w:val="28"/>
        </w:rPr>
        <w:t xml:space="preserve"> </w:t>
      </w:r>
      <w:r>
        <w:rPr>
          <w:i/>
          <w:sz w:val="28"/>
        </w:rPr>
        <w:t>об'єктів</w:t>
      </w:r>
      <w:r>
        <w:rPr>
          <w:i/>
          <w:spacing w:val="-1"/>
          <w:sz w:val="28"/>
        </w:rPr>
        <w:t xml:space="preserve"> </w:t>
      </w:r>
      <w:r>
        <w:rPr>
          <w:i/>
          <w:sz w:val="28"/>
        </w:rPr>
        <w:t>у</w:t>
      </w:r>
      <w:r>
        <w:rPr>
          <w:i/>
          <w:spacing w:val="-2"/>
          <w:sz w:val="28"/>
        </w:rPr>
        <w:t xml:space="preserve"> </w:t>
      </w:r>
      <w:r>
        <w:rPr>
          <w:i/>
          <w:sz w:val="28"/>
        </w:rPr>
        <w:t>просторі,</w:t>
      </w:r>
      <w:r>
        <w:rPr>
          <w:i/>
          <w:spacing w:val="-2"/>
          <w:sz w:val="28"/>
        </w:rPr>
        <w:t xml:space="preserve"> </w:t>
      </w:r>
      <w:r>
        <w:rPr>
          <w:i/>
          <w:sz w:val="28"/>
        </w:rPr>
        <w:t>зміни</w:t>
      </w:r>
      <w:r>
        <w:rPr>
          <w:i/>
          <w:spacing w:val="-2"/>
          <w:sz w:val="28"/>
        </w:rPr>
        <w:t xml:space="preserve"> </w:t>
      </w:r>
      <w:r>
        <w:rPr>
          <w:i/>
          <w:sz w:val="28"/>
        </w:rPr>
        <w:t>їх форми тощо:</w:t>
      </w:r>
    </w:p>
    <w:p w14:paraId="5122BA8B" w14:textId="77777777" w:rsidR="00532048" w:rsidRDefault="00532048">
      <w:pPr>
        <w:rPr>
          <w:sz w:val="28"/>
        </w:rPr>
        <w:sectPr w:rsidR="00532048">
          <w:type w:val="continuous"/>
          <w:pgSz w:w="11910" w:h="16840"/>
          <w:pgMar w:top="1040" w:right="760" w:bottom="280" w:left="940" w:header="720" w:footer="0" w:gutter="0"/>
          <w:cols w:space="720"/>
        </w:sectPr>
      </w:pPr>
    </w:p>
    <w:p w14:paraId="3C5B5744" w14:textId="77777777" w:rsidR="00532048" w:rsidRDefault="00EC6C23">
      <w:pPr>
        <w:pStyle w:val="a3"/>
        <w:spacing w:line="319" w:lineRule="exact"/>
        <w:ind w:left="901"/>
      </w:pPr>
      <w:r>
        <w:t>а)</w:t>
      </w:r>
      <w:r>
        <w:rPr>
          <w:spacing w:val="-6"/>
        </w:rPr>
        <w:t xml:space="preserve"> </w:t>
      </w:r>
      <w:r>
        <w:t>Знаково-</w:t>
      </w:r>
      <w:r>
        <w:rPr>
          <w:spacing w:val="-2"/>
        </w:rPr>
        <w:t>розумові</w:t>
      </w:r>
    </w:p>
    <w:p w14:paraId="172F98CF" w14:textId="77777777" w:rsidR="00532048" w:rsidRDefault="00EC6C23">
      <w:pPr>
        <w:pStyle w:val="a3"/>
        <w:ind w:left="901"/>
      </w:pPr>
      <w:r>
        <w:t>б)</w:t>
      </w:r>
      <w:r>
        <w:rPr>
          <w:spacing w:val="-8"/>
        </w:rPr>
        <w:t xml:space="preserve"> </w:t>
      </w:r>
      <w:r>
        <w:t>Предметно-</w:t>
      </w:r>
      <w:r>
        <w:rPr>
          <w:spacing w:val="-2"/>
        </w:rPr>
        <w:t>практичні</w:t>
      </w:r>
    </w:p>
    <w:p w14:paraId="1805ED28" w14:textId="77777777" w:rsidR="00532048" w:rsidRDefault="00EC6C23">
      <w:pPr>
        <w:pStyle w:val="a3"/>
        <w:ind w:left="901" w:right="1296"/>
      </w:pPr>
      <w:r>
        <w:br w:type="column"/>
      </w:r>
      <w:r>
        <w:t>в)</w:t>
      </w:r>
      <w:r>
        <w:rPr>
          <w:spacing w:val="-18"/>
        </w:rPr>
        <w:t xml:space="preserve"> </w:t>
      </w:r>
      <w:r>
        <w:t>Предметно-розумові г) Знаково-практичні</w:t>
      </w:r>
    </w:p>
    <w:p w14:paraId="3667D499" w14:textId="77777777" w:rsidR="00532048" w:rsidRDefault="00532048">
      <w:pPr>
        <w:sectPr w:rsidR="00532048">
          <w:type w:val="continuous"/>
          <w:pgSz w:w="11910" w:h="16840"/>
          <w:pgMar w:top="1040" w:right="760" w:bottom="280" w:left="940" w:header="720" w:footer="0" w:gutter="0"/>
          <w:cols w:num="2" w:space="720" w:equalWidth="0">
            <w:col w:w="3856" w:space="1319"/>
            <w:col w:w="5035"/>
          </w:cols>
        </w:sectPr>
      </w:pPr>
    </w:p>
    <w:p w14:paraId="4853CCD8" w14:textId="77777777" w:rsidR="00532048" w:rsidRDefault="00EC6C23" w:rsidP="00A26EE8">
      <w:pPr>
        <w:pStyle w:val="a5"/>
        <w:numPr>
          <w:ilvl w:val="1"/>
          <w:numId w:val="6"/>
        </w:numPr>
        <w:tabs>
          <w:tab w:val="left" w:pos="1430"/>
        </w:tabs>
        <w:ind w:right="376" w:firstLine="708"/>
        <w:jc w:val="both"/>
        <w:rPr>
          <w:i/>
          <w:sz w:val="28"/>
        </w:rPr>
      </w:pPr>
      <w:r>
        <w:rPr>
          <w:i/>
          <w:sz w:val="28"/>
        </w:rPr>
        <w:t>Сукупність якостей особи з вищою освітою, що відображає її професійну компетентність, ціннісну орієнтацію, соціальну спрямованість і обумовлює</w:t>
      </w:r>
      <w:r>
        <w:rPr>
          <w:i/>
          <w:spacing w:val="-3"/>
          <w:sz w:val="28"/>
        </w:rPr>
        <w:t xml:space="preserve"> </w:t>
      </w:r>
      <w:r>
        <w:rPr>
          <w:i/>
          <w:sz w:val="28"/>
        </w:rPr>
        <w:t>здатність</w:t>
      </w:r>
      <w:r>
        <w:rPr>
          <w:i/>
          <w:spacing w:val="-3"/>
          <w:sz w:val="28"/>
        </w:rPr>
        <w:t xml:space="preserve"> </w:t>
      </w:r>
      <w:r>
        <w:rPr>
          <w:i/>
          <w:sz w:val="28"/>
        </w:rPr>
        <w:t>задовольняти</w:t>
      </w:r>
      <w:r>
        <w:rPr>
          <w:i/>
          <w:spacing w:val="-2"/>
          <w:sz w:val="28"/>
        </w:rPr>
        <w:t xml:space="preserve"> </w:t>
      </w:r>
      <w:r>
        <w:rPr>
          <w:i/>
          <w:sz w:val="28"/>
        </w:rPr>
        <w:t>як</w:t>
      </w:r>
      <w:r>
        <w:rPr>
          <w:i/>
          <w:spacing w:val="-5"/>
          <w:sz w:val="28"/>
        </w:rPr>
        <w:t xml:space="preserve"> </w:t>
      </w:r>
      <w:r>
        <w:rPr>
          <w:i/>
          <w:sz w:val="28"/>
        </w:rPr>
        <w:t>особисті</w:t>
      </w:r>
      <w:r>
        <w:rPr>
          <w:i/>
          <w:spacing w:val="-4"/>
          <w:sz w:val="28"/>
        </w:rPr>
        <w:t xml:space="preserve"> </w:t>
      </w:r>
      <w:r>
        <w:rPr>
          <w:i/>
          <w:sz w:val="28"/>
        </w:rPr>
        <w:t>духовні</w:t>
      </w:r>
      <w:r>
        <w:rPr>
          <w:i/>
          <w:spacing w:val="-3"/>
          <w:sz w:val="28"/>
        </w:rPr>
        <w:t xml:space="preserve"> </w:t>
      </w:r>
      <w:r>
        <w:rPr>
          <w:i/>
          <w:sz w:val="28"/>
        </w:rPr>
        <w:t>і</w:t>
      </w:r>
      <w:r>
        <w:rPr>
          <w:i/>
          <w:spacing w:val="-4"/>
          <w:sz w:val="28"/>
        </w:rPr>
        <w:t xml:space="preserve"> </w:t>
      </w:r>
      <w:r>
        <w:rPr>
          <w:i/>
          <w:sz w:val="28"/>
        </w:rPr>
        <w:t>матеріальні</w:t>
      </w:r>
      <w:r>
        <w:rPr>
          <w:i/>
          <w:spacing w:val="-3"/>
          <w:sz w:val="28"/>
        </w:rPr>
        <w:t xml:space="preserve"> </w:t>
      </w:r>
      <w:r>
        <w:rPr>
          <w:i/>
          <w:sz w:val="28"/>
        </w:rPr>
        <w:t>потреби, так і потреби суспільства:</w:t>
      </w:r>
    </w:p>
    <w:p w14:paraId="51E65D73" w14:textId="77777777" w:rsidR="00532048" w:rsidRDefault="00EC6C23">
      <w:pPr>
        <w:pStyle w:val="a3"/>
        <w:spacing w:line="320" w:lineRule="exact"/>
        <w:ind w:left="901"/>
      </w:pPr>
      <w:r>
        <w:t>а)</w:t>
      </w:r>
      <w:r>
        <w:rPr>
          <w:spacing w:val="-3"/>
        </w:rPr>
        <w:t xml:space="preserve"> </w:t>
      </w:r>
      <w:r>
        <w:t>якість</w:t>
      </w:r>
      <w:r>
        <w:rPr>
          <w:spacing w:val="-4"/>
        </w:rPr>
        <w:t xml:space="preserve"> </w:t>
      </w:r>
      <w:r>
        <w:t>вищої</w:t>
      </w:r>
      <w:r>
        <w:rPr>
          <w:spacing w:val="-4"/>
        </w:rPr>
        <w:t xml:space="preserve"> </w:t>
      </w:r>
      <w:r>
        <w:rPr>
          <w:spacing w:val="-2"/>
        </w:rPr>
        <w:t>освіти</w:t>
      </w:r>
    </w:p>
    <w:p w14:paraId="0D9BDC99" w14:textId="77777777" w:rsidR="00532048" w:rsidRDefault="00EC6C23">
      <w:pPr>
        <w:pStyle w:val="a3"/>
        <w:spacing w:line="322" w:lineRule="exact"/>
        <w:ind w:left="901"/>
      </w:pPr>
      <w:r>
        <w:t>б)</w:t>
      </w:r>
      <w:r>
        <w:rPr>
          <w:spacing w:val="-4"/>
        </w:rPr>
        <w:t xml:space="preserve"> </w:t>
      </w:r>
      <w:r>
        <w:t>якість</w:t>
      </w:r>
      <w:r>
        <w:rPr>
          <w:spacing w:val="-5"/>
        </w:rPr>
        <w:t xml:space="preserve"> </w:t>
      </w:r>
      <w:r>
        <w:t>освітньої</w:t>
      </w:r>
      <w:r>
        <w:rPr>
          <w:spacing w:val="-3"/>
        </w:rPr>
        <w:t xml:space="preserve"> </w:t>
      </w:r>
      <w:r>
        <w:rPr>
          <w:spacing w:val="-2"/>
        </w:rPr>
        <w:t>діяльності</w:t>
      </w:r>
    </w:p>
    <w:p w14:paraId="2F6A8890" w14:textId="77777777" w:rsidR="00532048" w:rsidRDefault="00EC6C23">
      <w:pPr>
        <w:pStyle w:val="a3"/>
        <w:ind w:left="901" w:right="1802"/>
      </w:pPr>
      <w:r>
        <w:t>в)</w:t>
      </w:r>
      <w:r>
        <w:rPr>
          <w:spacing w:val="-7"/>
        </w:rPr>
        <w:t xml:space="preserve"> </w:t>
      </w:r>
      <w:r>
        <w:t>якість</w:t>
      </w:r>
      <w:r>
        <w:rPr>
          <w:spacing w:val="-10"/>
        </w:rPr>
        <w:t xml:space="preserve"> </w:t>
      </w:r>
      <w:r>
        <w:t>особистості</w:t>
      </w:r>
      <w:r>
        <w:rPr>
          <w:spacing w:val="-5"/>
        </w:rPr>
        <w:t xml:space="preserve"> </w:t>
      </w:r>
      <w:r>
        <w:t>випускника</w:t>
      </w:r>
      <w:r>
        <w:rPr>
          <w:spacing w:val="-6"/>
        </w:rPr>
        <w:t xml:space="preserve"> </w:t>
      </w:r>
      <w:r>
        <w:t>вищого</w:t>
      </w:r>
      <w:r>
        <w:rPr>
          <w:spacing w:val="-5"/>
        </w:rPr>
        <w:t xml:space="preserve"> </w:t>
      </w:r>
      <w:r>
        <w:t>навчального</w:t>
      </w:r>
      <w:r>
        <w:rPr>
          <w:spacing w:val="-5"/>
        </w:rPr>
        <w:t xml:space="preserve"> </w:t>
      </w:r>
      <w:r>
        <w:t>закладу г) якість сформованості компетенції особистості</w:t>
      </w:r>
    </w:p>
    <w:p w14:paraId="2505D1E2" w14:textId="77777777" w:rsidR="00532048" w:rsidRDefault="00EC6C23" w:rsidP="00A26EE8">
      <w:pPr>
        <w:pStyle w:val="a5"/>
        <w:numPr>
          <w:ilvl w:val="1"/>
          <w:numId w:val="6"/>
        </w:numPr>
        <w:tabs>
          <w:tab w:val="left" w:pos="1323"/>
        </w:tabs>
        <w:spacing w:line="322" w:lineRule="exact"/>
        <w:ind w:left="1323" w:hanging="422"/>
        <w:rPr>
          <w:i/>
          <w:sz w:val="28"/>
        </w:rPr>
      </w:pPr>
      <w:r>
        <w:rPr>
          <w:i/>
          <w:sz w:val="28"/>
        </w:rPr>
        <w:t>Спосіб</w:t>
      </w:r>
      <w:r>
        <w:rPr>
          <w:i/>
          <w:spacing w:val="-9"/>
          <w:sz w:val="28"/>
        </w:rPr>
        <w:t xml:space="preserve"> </w:t>
      </w:r>
      <w:r>
        <w:rPr>
          <w:i/>
          <w:sz w:val="28"/>
        </w:rPr>
        <w:t>досягнення</w:t>
      </w:r>
      <w:r>
        <w:rPr>
          <w:i/>
          <w:spacing w:val="-10"/>
          <w:sz w:val="28"/>
        </w:rPr>
        <w:t xml:space="preserve"> </w:t>
      </w:r>
      <w:r>
        <w:rPr>
          <w:i/>
          <w:sz w:val="28"/>
        </w:rPr>
        <w:t>поставленої</w:t>
      </w:r>
      <w:r>
        <w:rPr>
          <w:i/>
          <w:spacing w:val="-7"/>
          <w:sz w:val="28"/>
        </w:rPr>
        <w:t xml:space="preserve"> </w:t>
      </w:r>
      <w:r>
        <w:rPr>
          <w:i/>
          <w:spacing w:val="-4"/>
          <w:sz w:val="28"/>
        </w:rPr>
        <w:t>мети:</w:t>
      </w:r>
    </w:p>
    <w:p w14:paraId="6B518F36" w14:textId="77777777" w:rsidR="00532048" w:rsidRDefault="00532048">
      <w:pPr>
        <w:spacing w:line="322" w:lineRule="exact"/>
        <w:rPr>
          <w:sz w:val="28"/>
        </w:rPr>
        <w:sectPr w:rsidR="00532048">
          <w:type w:val="continuous"/>
          <w:pgSz w:w="11910" w:h="16840"/>
          <w:pgMar w:top="1040" w:right="760" w:bottom="280" w:left="940" w:header="720" w:footer="0" w:gutter="0"/>
          <w:cols w:space="720"/>
        </w:sectPr>
      </w:pPr>
    </w:p>
    <w:p w14:paraId="32EFE8BA" w14:textId="77777777" w:rsidR="00532048" w:rsidRDefault="00EC6C23">
      <w:pPr>
        <w:pStyle w:val="a3"/>
        <w:ind w:left="901"/>
      </w:pPr>
      <w:r>
        <w:t>а)</w:t>
      </w:r>
      <w:r>
        <w:rPr>
          <w:spacing w:val="-18"/>
        </w:rPr>
        <w:t xml:space="preserve"> </w:t>
      </w:r>
      <w:r>
        <w:t>спостереження б) метод</w:t>
      </w:r>
    </w:p>
    <w:p w14:paraId="38C006CE" w14:textId="77777777" w:rsidR="00532048" w:rsidRDefault="00EC6C23">
      <w:pPr>
        <w:pStyle w:val="a3"/>
        <w:ind w:left="901" w:right="2454"/>
      </w:pPr>
      <w:r>
        <w:br w:type="column"/>
      </w:r>
      <w:r>
        <w:t>в)</w:t>
      </w:r>
      <w:r>
        <w:rPr>
          <w:spacing w:val="-18"/>
        </w:rPr>
        <w:t xml:space="preserve"> </w:t>
      </w:r>
      <w:r>
        <w:t>підрахунок г) методика</w:t>
      </w:r>
    </w:p>
    <w:p w14:paraId="39D1E181" w14:textId="77777777" w:rsidR="00532048" w:rsidRDefault="00532048">
      <w:pPr>
        <w:sectPr w:rsidR="00532048">
          <w:type w:val="continuous"/>
          <w:pgSz w:w="11910" w:h="16840"/>
          <w:pgMar w:top="1040" w:right="760" w:bottom="280" w:left="940" w:header="720" w:footer="0" w:gutter="0"/>
          <w:cols w:num="2" w:space="720" w:equalWidth="0">
            <w:col w:w="3025" w:space="2150"/>
            <w:col w:w="5035"/>
          </w:cols>
        </w:sectPr>
      </w:pPr>
    </w:p>
    <w:p w14:paraId="43C4F571" w14:textId="77777777" w:rsidR="00532048" w:rsidRDefault="00EC6C23" w:rsidP="00A26EE8">
      <w:pPr>
        <w:pStyle w:val="a5"/>
        <w:numPr>
          <w:ilvl w:val="1"/>
          <w:numId w:val="6"/>
        </w:numPr>
        <w:tabs>
          <w:tab w:val="left" w:pos="1409"/>
        </w:tabs>
        <w:ind w:right="378" w:firstLine="708"/>
        <w:rPr>
          <w:i/>
          <w:sz w:val="28"/>
        </w:rPr>
      </w:pPr>
      <w:r>
        <w:rPr>
          <w:i/>
          <w:sz w:val="28"/>
        </w:rPr>
        <w:t>Спосіб</w:t>
      </w:r>
      <w:r>
        <w:rPr>
          <w:i/>
          <w:spacing w:val="40"/>
          <w:sz w:val="28"/>
        </w:rPr>
        <w:t xml:space="preserve"> </w:t>
      </w:r>
      <w:r>
        <w:rPr>
          <w:i/>
          <w:sz w:val="28"/>
        </w:rPr>
        <w:t>безпосереднього</w:t>
      </w:r>
      <w:r>
        <w:rPr>
          <w:i/>
          <w:spacing w:val="40"/>
          <w:sz w:val="28"/>
        </w:rPr>
        <w:t xml:space="preserve"> </w:t>
      </w:r>
      <w:r>
        <w:rPr>
          <w:i/>
          <w:sz w:val="28"/>
        </w:rPr>
        <w:t>вивчення</w:t>
      </w:r>
      <w:r>
        <w:rPr>
          <w:i/>
          <w:spacing w:val="40"/>
          <w:sz w:val="28"/>
        </w:rPr>
        <w:t xml:space="preserve"> </w:t>
      </w:r>
      <w:r>
        <w:rPr>
          <w:i/>
          <w:sz w:val="28"/>
        </w:rPr>
        <w:t>предметів</w:t>
      </w:r>
      <w:r>
        <w:rPr>
          <w:i/>
          <w:spacing w:val="40"/>
          <w:sz w:val="28"/>
        </w:rPr>
        <w:t xml:space="preserve"> </w:t>
      </w:r>
      <w:r>
        <w:rPr>
          <w:i/>
          <w:sz w:val="28"/>
        </w:rPr>
        <w:t>і</w:t>
      </w:r>
      <w:r>
        <w:rPr>
          <w:i/>
          <w:spacing w:val="40"/>
          <w:sz w:val="28"/>
        </w:rPr>
        <w:t xml:space="preserve"> </w:t>
      </w:r>
      <w:r>
        <w:rPr>
          <w:i/>
          <w:sz w:val="28"/>
        </w:rPr>
        <w:t>явищ</w:t>
      </w:r>
      <w:r>
        <w:rPr>
          <w:i/>
          <w:spacing w:val="40"/>
          <w:sz w:val="28"/>
        </w:rPr>
        <w:t xml:space="preserve"> </w:t>
      </w:r>
      <w:r>
        <w:rPr>
          <w:i/>
          <w:sz w:val="28"/>
        </w:rPr>
        <w:t>за</w:t>
      </w:r>
      <w:r>
        <w:rPr>
          <w:i/>
          <w:spacing w:val="40"/>
          <w:sz w:val="28"/>
        </w:rPr>
        <w:t xml:space="preserve"> </w:t>
      </w:r>
      <w:r>
        <w:rPr>
          <w:i/>
          <w:sz w:val="28"/>
        </w:rPr>
        <w:t>допомогою</w:t>
      </w:r>
      <w:r>
        <w:rPr>
          <w:i/>
          <w:spacing w:val="80"/>
          <w:sz w:val="28"/>
        </w:rPr>
        <w:t xml:space="preserve"> </w:t>
      </w:r>
      <w:r>
        <w:rPr>
          <w:i/>
          <w:sz w:val="28"/>
        </w:rPr>
        <w:t>органів чуття без втручання в процес з боку дослідника:</w:t>
      </w:r>
    </w:p>
    <w:p w14:paraId="7608D93F" w14:textId="77777777" w:rsidR="00532048" w:rsidRDefault="00532048">
      <w:pPr>
        <w:rPr>
          <w:sz w:val="28"/>
        </w:rPr>
        <w:sectPr w:rsidR="00532048">
          <w:type w:val="continuous"/>
          <w:pgSz w:w="11910" w:h="16840"/>
          <w:pgMar w:top="1040" w:right="760" w:bottom="280" w:left="940" w:header="720" w:footer="0" w:gutter="0"/>
          <w:cols w:space="720"/>
        </w:sectPr>
      </w:pPr>
    </w:p>
    <w:p w14:paraId="4C8346FD" w14:textId="77777777" w:rsidR="00532048" w:rsidRDefault="00EC6C23">
      <w:pPr>
        <w:pStyle w:val="a3"/>
        <w:ind w:left="901"/>
      </w:pPr>
      <w:r>
        <w:t>а)</w:t>
      </w:r>
      <w:r>
        <w:rPr>
          <w:spacing w:val="-18"/>
        </w:rPr>
        <w:t xml:space="preserve"> </w:t>
      </w:r>
      <w:r>
        <w:t>спостереження б) експеримент</w:t>
      </w:r>
    </w:p>
    <w:p w14:paraId="6347308C" w14:textId="77777777" w:rsidR="00532048" w:rsidRDefault="00EC6C23">
      <w:pPr>
        <w:pStyle w:val="a3"/>
        <w:ind w:left="901" w:right="2454"/>
      </w:pPr>
      <w:r>
        <w:br w:type="column"/>
      </w:r>
      <w:r>
        <w:t>в)</w:t>
      </w:r>
      <w:r>
        <w:rPr>
          <w:spacing w:val="-18"/>
        </w:rPr>
        <w:t xml:space="preserve"> </w:t>
      </w:r>
      <w:r>
        <w:t xml:space="preserve">підрахунок г) </w:t>
      </w:r>
      <w:r>
        <w:rPr>
          <w:spacing w:val="-2"/>
        </w:rPr>
        <w:t>порівняння</w:t>
      </w:r>
    </w:p>
    <w:p w14:paraId="298F72BA" w14:textId="77777777" w:rsidR="00532048" w:rsidRDefault="00532048"/>
    <w:p w14:paraId="1AFD3DC3" w14:textId="77777777" w:rsidR="003C3560" w:rsidRDefault="003C3560"/>
    <w:p w14:paraId="5E55FDC8" w14:textId="77777777" w:rsidR="003C3560" w:rsidRDefault="003C3560"/>
    <w:p w14:paraId="29B5E2B1" w14:textId="77777777" w:rsidR="003C3560" w:rsidRDefault="003C3560"/>
    <w:p w14:paraId="3D1E667E" w14:textId="23F5D9EB" w:rsidR="003C3560" w:rsidRDefault="003C3560">
      <w:pPr>
        <w:sectPr w:rsidR="003C3560">
          <w:type w:val="continuous"/>
          <w:pgSz w:w="11910" w:h="16840"/>
          <w:pgMar w:top="1040" w:right="760" w:bottom="280" w:left="940" w:header="720" w:footer="0" w:gutter="0"/>
          <w:cols w:num="2" w:space="720" w:equalWidth="0">
            <w:col w:w="3025" w:space="2150"/>
            <w:col w:w="5035"/>
          </w:cols>
        </w:sectPr>
      </w:pPr>
    </w:p>
    <w:p w14:paraId="524EBE5F" w14:textId="77777777" w:rsidR="00532048" w:rsidRDefault="00EC6C23" w:rsidP="00A26EE8">
      <w:pPr>
        <w:pStyle w:val="a5"/>
        <w:numPr>
          <w:ilvl w:val="1"/>
          <w:numId w:val="6"/>
        </w:numPr>
        <w:tabs>
          <w:tab w:val="left" w:pos="1414"/>
        </w:tabs>
        <w:ind w:right="377" w:firstLine="708"/>
        <w:jc w:val="both"/>
        <w:rPr>
          <w:i/>
          <w:sz w:val="28"/>
        </w:rPr>
      </w:pPr>
      <w:r>
        <w:rPr>
          <w:i/>
          <w:sz w:val="28"/>
        </w:rPr>
        <w:lastRenderedPageBreak/>
        <w:t xml:space="preserve">Виявлення відмінностей між об'єктами матеріального світу або знаходження в них спільного за допомогою органів чуття чи спеціальних </w:t>
      </w:r>
      <w:r>
        <w:rPr>
          <w:i/>
          <w:spacing w:val="-2"/>
          <w:sz w:val="28"/>
        </w:rPr>
        <w:t>пристроїв:</w:t>
      </w:r>
    </w:p>
    <w:p w14:paraId="31EA311B"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006AB68C" w14:textId="77777777" w:rsidR="00532048" w:rsidRDefault="00EC6C23">
      <w:pPr>
        <w:pStyle w:val="a3"/>
        <w:ind w:left="901" w:right="38"/>
      </w:pPr>
      <w:r>
        <w:t>а)</w:t>
      </w:r>
      <w:r>
        <w:rPr>
          <w:spacing w:val="-18"/>
        </w:rPr>
        <w:t xml:space="preserve"> </w:t>
      </w:r>
      <w:r>
        <w:t>спостереження б) експеримент</w:t>
      </w:r>
    </w:p>
    <w:p w14:paraId="18E9D541" w14:textId="77777777" w:rsidR="00532048" w:rsidRDefault="00EC6C23">
      <w:pPr>
        <w:pStyle w:val="a3"/>
        <w:ind w:left="901" w:right="2327"/>
      </w:pPr>
      <w:r>
        <w:br w:type="column"/>
      </w:r>
      <w:r>
        <w:t>в)</w:t>
      </w:r>
      <w:r>
        <w:rPr>
          <w:spacing w:val="-18"/>
        </w:rPr>
        <w:t xml:space="preserve"> </w:t>
      </w:r>
      <w:r>
        <w:t xml:space="preserve">підрахунок г) </w:t>
      </w:r>
      <w:r>
        <w:rPr>
          <w:spacing w:val="-2"/>
        </w:rPr>
        <w:t>порівняння</w:t>
      </w:r>
    </w:p>
    <w:p w14:paraId="5DA6E186" w14:textId="77777777" w:rsidR="00532048" w:rsidRDefault="00532048">
      <w:pPr>
        <w:sectPr w:rsidR="00532048">
          <w:type w:val="continuous"/>
          <w:pgSz w:w="11910" w:h="16840"/>
          <w:pgMar w:top="1040" w:right="760" w:bottom="280" w:left="940" w:header="720" w:footer="0" w:gutter="0"/>
          <w:cols w:num="2" w:space="720" w:equalWidth="0">
            <w:col w:w="3026" w:space="2150"/>
            <w:col w:w="5034"/>
          </w:cols>
        </w:sectPr>
      </w:pPr>
    </w:p>
    <w:p w14:paraId="6626BEE3" w14:textId="77777777" w:rsidR="00532048" w:rsidRDefault="00EC6C23" w:rsidP="00A26EE8">
      <w:pPr>
        <w:pStyle w:val="a5"/>
        <w:numPr>
          <w:ilvl w:val="1"/>
          <w:numId w:val="6"/>
        </w:numPr>
        <w:tabs>
          <w:tab w:val="left" w:pos="1325"/>
        </w:tabs>
        <w:ind w:right="377" w:firstLine="708"/>
        <w:rPr>
          <w:i/>
          <w:sz w:val="28"/>
        </w:rPr>
      </w:pPr>
      <w:r>
        <w:rPr>
          <w:i/>
          <w:sz w:val="28"/>
        </w:rPr>
        <w:t>Знаходження</w:t>
      </w:r>
      <w:r>
        <w:rPr>
          <w:i/>
          <w:spacing w:val="-5"/>
          <w:sz w:val="28"/>
        </w:rPr>
        <w:t xml:space="preserve"> </w:t>
      </w:r>
      <w:r>
        <w:rPr>
          <w:i/>
          <w:sz w:val="28"/>
        </w:rPr>
        <w:t>числа,</w:t>
      </w:r>
      <w:r>
        <w:rPr>
          <w:i/>
          <w:spacing w:val="-4"/>
          <w:sz w:val="28"/>
        </w:rPr>
        <w:t xml:space="preserve"> </w:t>
      </w:r>
      <w:r>
        <w:rPr>
          <w:i/>
          <w:sz w:val="28"/>
        </w:rPr>
        <w:t>що</w:t>
      </w:r>
      <w:r>
        <w:rPr>
          <w:i/>
          <w:spacing w:val="-3"/>
          <w:sz w:val="28"/>
        </w:rPr>
        <w:t xml:space="preserve"> </w:t>
      </w:r>
      <w:r>
        <w:rPr>
          <w:i/>
          <w:sz w:val="28"/>
        </w:rPr>
        <w:t>визначає</w:t>
      </w:r>
      <w:r>
        <w:rPr>
          <w:i/>
          <w:spacing w:val="-4"/>
          <w:sz w:val="28"/>
        </w:rPr>
        <w:t xml:space="preserve"> </w:t>
      </w:r>
      <w:r>
        <w:rPr>
          <w:i/>
          <w:sz w:val="28"/>
        </w:rPr>
        <w:t>кількісне</w:t>
      </w:r>
      <w:r>
        <w:rPr>
          <w:i/>
          <w:spacing w:val="-4"/>
          <w:sz w:val="28"/>
        </w:rPr>
        <w:t xml:space="preserve"> </w:t>
      </w:r>
      <w:r>
        <w:rPr>
          <w:i/>
          <w:sz w:val="28"/>
        </w:rPr>
        <w:t>співвідношення</w:t>
      </w:r>
      <w:r>
        <w:rPr>
          <w:i/>
          <w:spacing w:val="-5"/>
          <w:sz w:val="28"/>
        </w:rPr>
        <w:t xml:space="preserve"> </w:t>
      </w:r>
      <w:r>
        <w:rPr>
          <w:i/>
          <w:sz w:val="28"/>
        </w:rPr>
        <w:t>однотипних об'єктів або їх параметрів, котрі характеризують ті чи інші властивості:</w:t>
      </w:r>
    </w:p>
    <w:p w14:paraId="7775ED84" w14:textId="77777777" w:rsidR="00532048" w:rsidRDefault="00532048">
      <w:pPr>
        <w:rPr>
          <w:sz w:val="28"/>
        </w:rPr>
        <w:sectPr w:rsidR="00532048">
          <w:type w:val="continuous"/>
          <w:pgSz w:w="11910" w:h="16840"/>
          <w:pgMar w:top="1040" w:right="760" w:bottom="280" w:left="940" w:header="720" w:footer="0" w:gutter="0"/>
          <w:cols w:space="720"/>
        </w:sectPr>
      </w:pPr>
    </w:p>
    <w:p w14:paraId="0225E61B" w14:textId="77777777" w:rsidR="00532048" w:rsidRDefault="00EC6C23">
      <w:pPr>
        <w:pStyle w:val="a3"/>
        <w:ind w:left="901"/>
      </w:pPr>
      <w:r>
        <w:t>а)</w:t>
      </w:r>
      <w:r>
        <w:rPr>
          <w:spacing w:val="-18"/>
        </w:rPr>
        <w:t xml:space="preserve"> </w:t>
      </w:r>
      <w:r>
        <w:t>спостереження б) експеримент</w:t>
      </w:r>
    </w:p>
    <w:p w14:paraId="02F944BF" w14:textId="77777777" w:rsidR="00532048" w:rsidRDefault="00EC6C23">
      <w:pPr>
        <w:pStyle w:val="a3"/>
        <w:ind w:left="901" w:right="2454"/>
      </w:pPr>
      <w:r>
        <w:br w:type="column"/>
      </w:r>
      <w:r>
        <w:t>в)</w:t>
      </w:r>
      <w:r>
        <w:rPr>
          <w:spacing w:val="-18"/>
        </w:rPr>
        <w:t xml:space="preserve"> </w:t>
      </w:r>
      <w:r>
        <w:t xml:space="preserve">підрахунок г) </w:t>
      </w:r>
      <w:r>
        <w:rPr>
          <w:spacing w:val="-2"/>
        </w:rPr>
        <w:t>порівняння</w:t>
      </w:r>
    </w:p>
    <w:p w14:paraId="2FCF09F0" w14:textId="77777777" w:rsidR="00532048" w:rsidRDefault="00532048">
      <w:pPr>
        <w:sectPr w:rsidR="00532048">
          <w:type w:val="continuous"/>
          <w:pgSz w:w="11910" w:h="16840"/>
          <w:pgMar w:top="1040" w:right="760" w:bottom="280" w:left="940" w:header="720" w:footer="0" w:gutter="0"/>
          <w:cols w:num="2" w:space="720" w:equalWidth="0">
            <w:col w:w="3025" w:space="2150"/>
            <w:col w:w="5035"/>
          </w:cols>
        </w:sectPr>
      </w:pPr>
    </w:p>
    <w:p w14:paraId="34BD0FA7" w14:textId="77777777" w:rsidR="00532048" w:rsidRDefault="00EC6C23" w:rsidP="00A26EE8">
      <w:pPr>
        <w:pStyle w:val="a5"/>
        <w:numPr>
          <w:ilvl w:val="1"/>
          <w:numId w:val="6"/>
        </w:numPr>
        <w:tabs>
          <w:tab w:val="left" w:pos="1385"/>
        </w:tabs>
        <w:ind w:right="380" w:firstLine="708"/>
        <w:rPr>
          <w:i/>
          <w:sz w:val="28"/>
        </w:rPr>
      </w:pPr>
      <w:r>
        <w:rPr>
          <w:i/>
          <w:sz w:val="28"/>
        </w:rPr>
        <w:t>Одна</w:t>
      </w:r>
      <w:r>
        <w:rPr>
          <w:i/>
          <w:spacing w:val="40"/>
          <w:sz w:val="28"/>
        </w:rPr>
        <w:t xml:space="preserve"> </w:t>
      </w:r>
      <w:r>
        <w:rPr>
          <w:i/>
          <w:sz w:val="28"/>
        </w:rPr>
        <w:t>із</w:t>
      </w:r>
      <w:r>
        <w:rPr>
          <w:i/>
          <w:spacing w:val="40"/>
          <w:sz w:val="28"/>
        </w:rPr>
        <w:t xml:space="preserve"> </w:t>
      </w:r>
      <w:r>
        <w:rPr>
          <w:i/>
          <w:sz w:val="28"/>
        </w:rPr>
        <w:t>сфер</w:t>
      </w:r>
      <w:r>
        <w:rPr>
          <w:i/>
          <w:spacing w:val="40"/>
          <w:sz w:val="28"/>
        </w:rPr>
        <w:t xml:space="preserve"> </w:t>
      </w:r>
      <w:r>
        <w:rPr>
          <w:i/>
          <w:sz w:val="28"/>
        </w:rPr>
        <w:t>людської</w:t>
      </w:r>
      <w:r>
        <w:rPr>
          <w:i/>
          <w:spacing w:val="40"/>
          <w:sz w:val="28"/>
        </w:rPr>
        <w:t xml:space="preserve"> </w:t>
      </w:r>
      <w:r>
        <w:rPr>
          <w:i/>
          <w:sz w:val="28"/>
        </w:rPr>
        <w:t>практики,</w:t>
      </w:r>
      <w:r>
        <w:rPr>
          <w:i/>
          <w:spacing w:val="40"/>
          <w:sz w:val="28"/>
        </w:rPr>
        <w:t xml:space="preserve"> </w:t>
      </w:r>
      <w:r>
        <w:rPr>
          <w:i/>
          <w:sz w:val="28"/>
        </w:rPr>
        <w:t>в</w:t>
      </w:r>
      <w:r>
        <w:rPr>
          <w:i/>
          <w:spacing w:val="40"/>
          <w:sz w:val="28"/>
        </w:rPr>
        <w:t xml:space="preserve"> </w:t>
      </w:r>
      <w:r>
        <w:rPr>
          <w:i/>
          <w:sz w:val="28"/>
        </w:rPr>
        <w:t>результаті</w:t>
      </w:r>
      <w:r>
        <w:rPr>
          <w:i/>
          <w:spacing w:val="40"/>
          <w:sz w:val="28"/>
        </w:rPr>
        <w:t xml:space="preserve"> </w:t>
      </w:r>
      <w:r>
        <w:rPr>
          <w:i/>
          <w:sz w:val="28"/>
        </w:rPr>
        <w:t>якої</w:t>
      </w:r>
      <w:r>
        <w:rPr>
          <w:i/>
          <w:spacing w:val="40"/>
          <w:sz w:val="28"/>
        </w:rPr>
        <w:t xml:space="preserve"> </w:t>
      </w:r>
      <w:r>
        <w:rPr>
          <w:i/>
          <w:sz w:val="28"/>
        </w:rPr>
        <w:t>перевіряється істинність гіпотез або виявляються закономірності об'єктивного світу:</w:t>
      </w:r>
    </w:p>
    <w:p w14:paraId="540E5933" w14:textId="77777777" w:rsidR="00532048" w:rsidRDefault="00532048">
      <w:pPr>
        <w:rPr>
          <w:sz w:val="28"/>
        </w:rPr>
        <w:sectPr w:rsidR="00532048">
          <w:type w:val="continuous"/>
          <w:pgSz w:w="11910" w:h="16840"/>
          <w:pgMar w:top="1040" w:right="760" w:bottom="280" w:left="940" w:header="720" w:footer="0" w:gutter="0"/>
          <w:cols w:space="720"/>
        </w:sectPr>
      </w:pPr>
    </w:p>
    <w:p w14:paraId="4580EA12" w14:textId="77777777" w:rsidR="00532048" w:rsidRDefault="00EC6C23">
      <w:pPr>
        <w:pStyle w:val="a3"/>
        <w:ind w:left="901"/>
      </w:pPr>
      <w:r>
        <w:t>а)</w:t>
      </w:r>
      <w:r>
        <w:rPr>
          <w:spacing w:val="-18"/>
        </w:rPr>
        <w:t xml:space="preserve"> </w:t>
      </w:r>
      <w:r>
        <w:t>спостереження б) експеримент</w:t>
      </w:r>
    </w:p>
    <w:p w14:paraId="7DA087A2" w14:textId="77777777" w:rsidR="00532048" w:rsidRDefault="00EC6C23">
      <w:pPr>
        <w:pStyle w:val="a3"/>
        <w:ind w:left="901" w:right="2454"/>
      </w:pPr>
      <w:r>
        <w:br w:type="column"/>
      </w:r>
      <w:r>
        <w:t>в)</w:t>
      </w:r>
      <w:r>
        <w:rPr>
          <w:spacing w:val="-18"/>
        </w:rPr>
        <w:t xml:space="preserve"> </w:t>
      </w:r>
      <w:r>
        <w:t xml:space="preserve">підрахунок г) </w:t>
      </w:r>
      <w:r>
        <w:rPr>
          <w:spacing w:val="-2"/>
        </w:rPr>
        <w:t>порівняння</w:t>
      </w:r>
    </w:p>
    <w:p w14:paraId="12803C8D" w14:textId="77777777" w:rsidR="00532048" w:rsidRDefault="00532048">
      <w:pPr>
        <w:sectPr w:rsidR="00532048">
          <w:type w:val="continuous"/>
          <w:pgSz w:w="11910" w:h="16840"/>
          <w:pgMar w:top="1040" w:right="760" w:bottom="280" w:left="940" w:header="720" w:footer="0" w:gutter="0"/>
          <w:cols w:num="2" w:space="720" w:equalWidth="0">
            <w:col w:w="3025" w:space="2150"/>
            <w:col w:w="5035"/>
          </w:cols>
        </w:sectPr>
      </w:pPr>
    </w:p>
    <w:p w14:paraId="5C9FB9DF" w14:textId="77777777" w:rsidR="00532048" w:rsidRDefault="00EC6C23" w:rsidP="00A26EE8">
      <w:pPr>
        <w:pStyle w:val="a5"/>
        <w:numPr>
          <w:ilvl w:val="1"/>
          <w:numId w:val="6"/>
        </w:numPr>
        <w:tabs>
          <w:tab w:val="left" w:pos="1534"/>
          <w:tab w:val="left" w:pos="2656"/>
          <w:tab w:val="left" w:pos="4023"/>
          <w:tab w:val="left" w:pos="4728"/>
          <w:tab w:val="left" w:pos="5712"/>
          <w:tab w:val="left" w:pos="7048"/>
          <w:tab w:val="left" w:pos="8875"/>
        </w:tabs>
        <w:spacing w:before="81" w:line="242" w:lineRule="auto"/>
        <w:ind w:right="368" w:firstLine="708"/>
        <w:rPr>
          <w:i/>
          <w:sz w:val="28"/>
        </w:rPr>
      </w:pPr>
      <w:r>
        <w:rPr>
          <w:i/>
          <w:spacing w:val="-4"/>
          <w:sz w:val="28"/>
        </w:rPr>
        <w:lastRenderedPageBreak/>
        <w:t>Метод</w:t>
      </w:r>
      <w:r>
        <w:rPr>
          <w:i/>
          <w:sz w:val="28"/>
        </w:rPr>
        <w:tab/>
      </w:r>
      <w:r>
        <w:rPr>
          <w:i/>
          <w:spacing w:val="-2"/>
          <w:sz w:val="28"/>
        </w:rPr>
        <w:t>пізнання,</w:t>
      </w:r>
      <w:r>
        <w:rPr>
          <w:i/>
          <w:sz w:val="28"/>
        </w:rPr>
        <w:tab/>
      </w:r>
      <w:r>
        <w:rPr>
          <w:i/>
          <w:spacing w:val="-4"/>
          <w:sz w:val="28"/>
        </w:rPr>
        <w:t>при</w:t>
      </w:r>
      <w:r>
        <w:rPr>
          <w:i/>
          <w:sz w:val="28"/>
        </w:rPr>
        <w:tab/>
      </w:r>
      <w:r>
        <w:rPr>
          <w:i/>
          <w:spacing w:val="-2"/>
          <w:sz w:val="28"/>
        </w:rPr>
        <w:t>якому</w:t>
      </w:r>
      <w:r>
        <w:rPr>
          <w:i/>
          <w:sz w:val="28"/>
        </w:rPr>
        <w:tab/>
      </w:r>
      <w:r>
        <w:rPr>
          <w:i/>
          <w:spacing w:val="-2"/>
          <w:sz w:val="28"/>
        </w:rPr>
        <w:t>предмет</w:t>
      </w:r>
      <w:r>
        <w:rPr>
          <w:i/>
          <w:sz w:val="28"/>
        </w:rPr>
        <w:tab/>
      </w:r>
      <w:r>
        <w:rPr>
          <w:i/>
          <w:spacing w:val="-2"/>
          <w:sz w:val="28"/>
        </w:rPr>
        <w:t>дослідження</w:t>
      </w:r>
      <w:r>
        <w:rPr>
          <w:i/>
          <w:sz w:val="28"/>
        </w:rPr>
        <w:tab/>
      </w:r>
      <w:r>
        <w:rPr>
          <w:i/>
          <w:spacing w:val="-2"/>
          <w:sz w:val="28"/>
        </w:rPr>
        <w:t xml:space="preserve">(об'єкт, </w:t>
      </w:r>
      <w:r>
        <w:rPr>
          <w:i/>
          <w:sz w:val="28"/>
        </w:rPr>
        <w:t>властивості тощо) розкладається на окремі складові частини:</w:t>
      </w:r>
    </w:p>
    <w:p w14:paraId="76AA993E" w14:textId="77777777" w:rsidR="00532048" w:rsidRDefault="00532048">
      <w:pPr>
        <w:spacing w:line="242" w:lineRule="auto"/>
        <w:rPr>
          <w:sz w:val="28"/>
        </w:rPr>
        <w:sectPr w:rsidR="00532048">
          <w:pgSz w:w="11910" w:h="16840"/>
          <w:pgMar w:top="1040" w:right="760" w:bottom="280" w:left="940" w:header="720" w:footer="0" w:gutter="0"/>
          <w:cols w:space="720"/>
        </w:sectPr>
      </w:pPr>
    </w:p>
    <w:p w14:paraId="09C5DBAF" w14:textId="77777777" w:rsidR="00532048" w:rsidRDefault="00EC6C23">
      <w:pPr>
        <w:pStyle w:val="a3"/>
        <w:ind w:left="901"/>
      </w:pPr>
      <w:r>
        <w:t>а)</w:t>
      </w:r>
      <w:r>
        <w:rPr>
          <w:spacing w:val="-18"/>
        </w:rPr>
        <w:t xml:space="preserve"> </w:t>
      </w:r>
      <w:r>
        <w:t>синтез б)</w:t>
      </w:r>
      <w:r>
        <w:rPr>
          <w:spacing w:val="-2"/>
        </w:rPr>
        <w:t xml:space="preserve"> аналіз</w:t>
      </w:r>
    </w:p>
    <w:p w14:paraId="06897B4E" w14:textId="77777777" w:rsidR="00532048" w:rsidRDefault="00EC6C23">
      <w:pPr>
        <w:pStyle w:val="a3"/>
        <w:ind w:left="901" w:right="2128"/>
      </w:pPr>
      <w:r>
        <w:br w:type="column"/>
      </w:r>
      <w:r>
        <w:t xml:space="preserve">в) експеримент г) </w:t>
      </w:r>
      <w:r>
        <w:rPr>
          <w:spacing w:val="-2"/>
        </w:rPr>
        <w:t>моделювання</w:t>
      </w:r>
    </w:p>
    <w:p w14:paraId="634C11B0" w14:textId="77777777" w:rsidR="00532048" w:rsidRDefault="00532048">
      <w:pPr>
        <w:sectPr w:rsidR="00532048">
          <w:type w:val="continuous"/>
          <w:pgSz w:w="11910" w:h="16840"/>
          <w:pgMar w:top="1040" w:right="760" w:bottom="280" w:left="940" w:header="720" w:footer="0" w:gutter="0"/>
          <w:cols w:num="2" w:space="720" w:equalWidth="0">
            <w:col w:w="2012" w:space="3163"/>
            <w:col w:w="5035"/>
          </w:cols>
        </w:sectPr>
      </w:pPr>
    </w:p>
    <w:p w14:paraId="784F692C" w14:textId="77777777" w:rsidR="00532048" w:rsidRDefault="00EC6C23" w:rsidP="00A26EE8">
      <w:pPr>
        <w:pStyle w:val="a5"/>
        <w:numPr>
          <w:ilvl w:val="1"/>
          <w:numId w:val="6"/>
        </w:numPr>
        <w:tabs>
          <w:tab w:val="left" w:pos="1320"/>
        </w:tabs>
        <w:spacing w:line="317" w:lineRule="exact"/>
        <w:ind w:left="1320" w:hanging="419"/>
        <w:rPr>
          <w:i/>
          <w:sz w:val="28"/>
        </w:rPr>
      </w:pPr>
      <w:r>
        <w:rPr>
          <w:i/>
          <w:sz w:val="28"/>
        </w:rPr>
        <w:t>Поєднання</w:t>
      </w:r>
      <w:r>
        <w:rPr>
          <w:i/>
          <w:spacing w:val="-7"/>
          <w:sz w:val="28"/>
        </w:rPr>
        <w:t xml:space="preserve"> </w:t>
      </w:r>
      <w:r>
        <w:rPr>
          <w:i/>
          <w:sz w:val="28"/>
        </w:rPr>
        <w:t>окремих</w:t>
      </w:r>
      <w:r>
        <w:rPr>
          <w:i/>
          <w:spacing w:val="-5"/>
          <w:sz w:val="28"/>
        </w:rPr>
        <w:t xml:space="preserve"> </w:t>
      </w:r>
      <w:r>
        <w:rPr>
          <w:i/>
          <w:sz w:val="28"/>
        </w:rPr>
        <w:t>сторін</w:t>
      </w:r>
      <w:r>
        <w:rPr>
          <w:i/>
          <w:spacing w:val="-6"/>
          <w:sz w:val="28"/>
        </w:rPr>
        <w:t xml:space="preserve"> </w:t>
      </w:r>
      <w:r>
        <w:rPr>
          <w:i/>
          <w:sz w:val="28"/>
        </w:rPr>
        <w:t>предмету</w:t>
      </w:r>
      <w:r>
        <w:rPr>
          <w:i/>
          <w:spacing w:val="-5"/>
          <w:sz w:val="28"/>
        </w:rPr>
        <w:t xml:space="preserve"> </w:t>
      </w:r>
      <w:r>
        <w:rPr>
          <w:i/>
          <w:sz w:val="28"/>
        </w:rPr>
        <w:t>дослідження</w:t>
      </w:r>
      <w:r>
        <w:rPr>
          <w:i/>
          <w:spacing w:val="-5"/>
          <w:sz w:val="28"/>
        </w:rPr>
        <w:t xml:space="preserve"> </w:t>
      </w:r>
      <w:r>
        <w:rPr>
          <w:i/>
          <w:sz w:val="28"/>
        </w:rPr>
        <w:t>в</w:t>
      </w:r>
      <w:r>
        <w:rPr>
          <w:i/>
          <w:spacing w:val="-4"/>
          <w:sz w:val="28"/>
        </w:rPr>
        <w:t xml:space="preserve"> </w:t>
      </w:r>
      <w:r>
        <w:rPr>
          <w:i/>
          <w:sz w:val="28"/>
        </w:rPr>
        <w:t>єдине</w:t>
      </w:r>
      <w:r>
        <w:rPr>
          <w:i/>
          <w:spacing w:val="-4"/>
          <w:sz w:val="28"/>
        </w:rPr>
        <w:t xml:space="preserve"> </w:t>
      </w:r>
      <w:r>
        <w:rPr>
          <w:i/>
          <w:spacing w:val="-2"/>
          <w:sz w:val="28"/>
        </w:rPr>
        <w:t>ціле:</w:t>
      </w:r>
    </w:p>
    <w:p w14:paraId="1982ADD4" w14:textId="77777777" w:rsidR="00532048" w:rsidRDefault="00532048">
      <w:pPr>
        <w:spacing w:line="317" w:lineRule="exact"/>
        <w:rPr>
          <w:sz w:val="28"/>
        </w:rPr>
        <w:sectPr w:rsidR="00532048">
          <w:type w:val="continuous"/>
          <w:pgSz w:w="11910" w:h="16840"/>
          <w:pgMar w:top="1040" w:right="760" w:bottom="280" w:left="940" w:header="720" w:footer="0" w:gutter="0"/>
          <w:cols w:space="720"/>
        </w:sectPr>
      </w:pPr>
    </w:p>
    <w:p w14:paraId="455366C5" w14:textId="77777777" w:rsidR="00532048" w:rsidRDefault="00EC6C23">
      <w:pPr>
        <w:pStyle w:val="a3"/>
        <w:ind w:left="901"/>
      </w:pPr>
      <w:r>
        <w:t>а)</w:t>
      </w:r>
      <w:r>
        <w:rPr>
          <w:spacing w:val="-18"/>
        </w:rPr>
        <w:t xml:space="preserve"> </w:t>
      </w:r>
      <w:r>
        <w:t>синтез б)</w:t>
      </w:r>
      <w:r>
        <w:rPr>
          <w:spacing w:val="-2"/>
        </w:rPr>
        <w:t xml:space="preserve"> аналіз</w:t>
      </w:r>
    </w:p>
    <w:p w14:paraId="2B9A7BB8" w14:textId="77777777" w:rsidR="00532048" w:rsidRDefault="00EC6C23">
      <w:pPr>
        <w:pStyle w:val="a3"/>
        <w:ind w:left="901" w:right="2128"/>
      </w:pPr>
      <w:r>
        <w:br w:type="column"/>
      </w:r>
      <w:r>
        <w:t xml:space="preserve">в) експеримент г) </w:t>
      </w:r>
      <w:r>
        <w:rPr>
          <w:spacing w:val="-2"/>
        </w:rPr>
        <w:t>моделювання</w:t>
      </w:r>
    </w:p>
    <w:p w14:paraId="608907C0" w14:textId="77777777" w:rsidR="00532048" w:rsidRDefault="00532048">
      <w:pPr>
        <w:sectPr w:rsidR="00532048">
          <w:type w:val="continuous"/>
          <w:pgSz w:w="11910" w:h="16840"/>
          <w:pgMar w:top="1040" w:right="760" w:bottom="280" w:left="940" w:header="720" w:footer="0" w:gutter="0"/>
          <w:cols w:num="2" w:space="720" w:equalWidth="0">
            <w:col w:w="2012" w:space="3163"/>
            <w:col w:w="5035"/>
          </w:cols>
        </w:sectPr>
      </w:pPr>
    </w:p>
    <w:p w14:paraId="03FB3CA7" w14:textId="77777777" w:rsidR="00532048" w:rsidRDefault="00EC6C23" w:rsidP="00A26EE8">
      <w:pPr>
        <w:pStyle w:val="a5"/>
        <w:numPr>
          <w:ilvl w:val="1"/>
          <w:numId w:val="6"/>
        </w:numPr>
        <w:tabs>
          <w:tab w:val="left" w:pos="1323"/>
        </w:tabs>
        <w:spacing w:before="1"/>
        <w:ind w:right="376" w:firstLine="708"/>
        <w:rPr>
          <w:i/>
          <w:sz w:val="28"/>
        </w:rPr>
      </w:pPr>
      <w:r>
        <w:rPr>
          <w:i/>
          <w:sz w:val="28"/>
        </w:rPr>
        <w:t>Умовивід,</w:t>
      </w:r>
      <w:r>
        <w:rPr>
          <w:i/>
          <w:spacing w:val="-4"/>
          <w:sz w:val="28"/>
        </w:rPr>
        <w:t xml:space="preserve"> </w:t>
      </w:r>
      <w:r>
        <w:rPr>
          <w:i/>
          <w:sz w:val="28"/>
        </w:rPr>
        <w:t>в</w:t>
      </w:r>
      <w:r>
        <w:rPr>
          <w:i/>
          <w:spacing w:val="-5"/>
          <w:sz w:val="28"/>
        </w:rPr>
        <w:t xml:space="preserve"> </w:t>
      </w:r>
      <w:r>
        <w:rPr>
          <w:i/>
          <w:sz w:val="28"/>
        </w:rPr>
        <w:t>якому</w:t>
      </w:r>
      <w:r>
        <w:rPr>
          <w:i/>
          <w:spacing w:val="-3"/>
          <w:sz w:val="28"/>
        </w:rPr>
        <w:t xml:space="preserve"> </w:t>
      </w:r>
      <w:r>
        <w:rPr>
          <w:i/>
          <w:sz w:val="28"/>
        </w:rPr>
        <w:t>висновок</w:t>
      </w:r>
      <w:r>
        <w:rPr>
          <w:i/>
          <w:spacing w:val="-4"/>
          <w:sz w:val="28"/>
        </w:rPr>
        <w:t xml:space="preserve"> </w:t>
      </w:r>
      <w:r>
        <w:rPr>
          <w:i/>
          <w:sz w:val="28"/>
        </w:rPr>
        <w:t>про</w:t>
      </w:r>
      <w:r>
        <w:rPr>
          <w:i/>
          <w:spacing w:val="-2"/>
          <w:sz w:val="28"/>
        </w:rPr>
        <w:t xml:space="preserve"> </w:t>
      </w:r>
      <w:r>
        <w:rPr>
          <w:i/>
          <w:sz w:val="28"/>
        </w:rPr>
        <w:t>деякий</w:t>
      </w:r>
      <w:r>
        <w:rPr>
          <w:i/>
          <w:spacing w:val="-4"/>
          <w:sz w:val="28"/>
        </w:rPr>
        <w:t xml:space="preserve"> </w:t>
      </w:r>
      <w:r>
        <w:rPr>
          <w:i/>
          <w:sz w:val="28"/>
        </w:rPr>
        <w:t>елемент</w:t>
      </w:r>
      <w:r>
        <w:rPr>
          <w:i/>
          <w:spacing w:val="-3"/>
          <w:sz w:val="28"/>
        </w:rPr>
        <w:t xml:space="preserve"> </w:t>
      </w:r>
      <w:r>
        <w:rPr>
          <w:i/>
          <w:sz w:val="28"/>
        </w:rPr>
        <w:t>множини</w:t>
      </w:r>
      <w:r>
        <w:rPr>
          <w:i/>
          <w:spacing w:val="-3"/>
          <w:sz w:val="28"/>
        </w:rPr>
        <w:t xml:space="preserve"> </w:t>
      </w:r>
      <w:r>
        <w:rPr>
          <w:i/>
          <w:sz w:val="28"/>
        </w:rPr>
        <w:t>робиться</w:t>
      </w:r>
      <w:r>
        <w:rPr>
          <w:i/>
          <w:spacing w:val="-4"/>
          <w:sz w:val="28"/>
        </w:rPr>
        <w:t xml:space="preserve"> </w:t>
      </w:r>
      <w:r>
        <w:rPr>
          <w:i/>
          <w:sz w:val="28"/>
        </w:rPr>
        <w:t>на основі знань загальних властивостей всієї множини:</w:t>
      </w:r>
    </w:p>
    <w:p w14:paraId="5852755C" w14:textId="77777777" w:rsidR="00532048" w:rsidRDefault="00532048">
      <w:pPr>
        <w:rPr>
          <w:sz w:val="28"/>
        </w:rPr>
        <w:sectPr w:rsidR="00532048">
          <w:type w:val="continuous"/>
          <w:pgSz w:w="11910" w:h="16840"/>
          <w:pgMar w:top="1040" w:right="760" w:bottom="280" w:left="940" w:header="720" w:footer="0" w:gutter="0"/>
          <w:cols w:space="720"/>
        </w:sectPr>
      </w:pPr>
    </w:p>
    <w:p w14:paraId="6E6D2814" w14:textId="77777777" w:rsidR="00532048" w:rsidRDefault="00EC6C23">
      <w:pPr>
        <w:pStyle w:val="a3"/>
        <w:ind w:left="901" w:right="38"/>
      </w:pPr>
      <w:r>
        <w:t>а) індукція б)</w:t>
      </w:r>
      <w:r>
        <w:rPr>
          <w:spacing w:val="-18"/>
        </w:rPr>
        <w:t xml:space="preserve"> </w:t>
      </w:r>
      <w:r>
        <w:t>дедукція</w:t>
      </w:r>
    </w:p>
    <w:p w14:paraId="6CA7896A" w14:textId="77777777" w:rsidR="00532048" w:rsidRDefault="00EC6C23">
      <w:pPr>
        <w:pStyle w:val="a3"/>
        <w:spacing w:line="321" w:lineRule="exact"/>
        <w:ind w:left="901"/>
      </w:pPr>
      <w:r>
        <w:br w:type="column"/>
      </w:r>
      <w:r>
        <w:t>в)</w:t>
      </w:r>
      <w:r>
        <w:rPr>
          <w:spacing w:val="-1"/>
        </w:rPr>
        <w:t xml:space="preserve"> </w:t>
      </w:r>
      <w:r>
        <w:rPr>
          <w:spacing w:val="-2"/>
        </w:rPr>
        <w:t>гіпотеза</w:t>
      </w:r>
    </w:p>
    <w:p w14:paraId="724F94FA" w14:textId="77777777" w:rsidR="00532048" w:rsidRDefault="00EC6C23">
      <w:pPr>
        <w:pStyle w:val="a3"/>
        <w:ind w:left="901"/>
      </w:pPr>
      <w:r>
        <w:t>г)</w:t>
      </w:r>
      <w:r>
        <w:rPr>
          <w:spacing w:val="-2"/>
        </w:rPr>
        <w:t xml:space="preserve"> ранжирування</w:t>
      </w:r>
    </w:p>
    <w:p w14:paraId="72132331" w14:textId="77777777" w:rsidR="00532048" w:rsidRDefault="00532048">
      <w:pPr>
        <w:sectPr w:rsidR="00532048">
          <w:type w:val="continuous"/>
          <w:pgSz w:w="11910" w:h="16840"/>
          <w:pgMar w:top="1040" w:right="760" w:bottom="280" w:left="940" w:header="720" w:footer="0" w:gutter="0"/>
          <w:cols w:num="2" w:space="720" w:equalWidth="0">
            <w:col w:w="2289" w:space="2886"/>
            <w:col w:w="5035"/>
          </w:cols>
        </w:sectPr>
      </w:pPr>
    </w:p>
    <w:p w14:paraId="633A100D" w14:textId="77777777" w:rsidR="00532048" w:rsidRDefault="00EC6C23" w:rsidP="00A26EE8">
      <w:pPr>
        <w:pStyle w:val="a5"/>
        <w:numPr>
          <w:ilvl w:val="1"/>
          <w:numId w:val="6"/>
        </w:numPr>
        <w:tabs>
          <w:tab w:val="left" w:pos="1323"/>
        </w:tabs>
        <w:spacing w:line="321" w:lineRule="exact"/>
        <w:ind w:left="1323" w:hanging="422"/>
        <w:rPr>
          <w:i/>
          <w:sz w:val="28"/>
        </w:rPr>
      </w:pPr>
      <w:r>
        <w:rPr>
          <w:i/>
          <w:sz w:val="28"/>
        </w:rPr>
        <w:t>Знання</w:t>
      </w:r>
      <w:r>
        <w:rPr>
          <w:i/>
          <w:spacing w:val="-8"/>
          <w:sz w:val="28"/>
        </w:rPr>
        <w:t xml:space="preserve"> </w:t>
      </w:r>
      <w:r>
        <w:rPr>
          <w:i/>
          <w:sz w:val="28"/>
        </w:rPr>
        <w:t>про</w:t>
      </w:r>
      <w:r>
        <w:rPr>
          <w:i/>
          <w:spacing w:val="-3"/>
          <w:sz w:val="28"/>
        </w:rPr>
        <w:t xml:space="preserve"> </w:t>
      </w:r>
      <w:r>
        <w:rPr>
          <w:i/>
          <w:sz w:val="28"/>
        </w:rPr>
        <w:t>дійсність,</w:t>
      </w:r>
      <w:r>
        <w:rPr>
          <w:i/>
          <w:spacing w:val="-5"/>
          <w:sz w:val="28"/>
        </w:rPr>
        <w:t xml:space="preserve"> </w:t>
      </w:r>
      <w:r>
        <w:rPr>
          <w:i/>
          <w:sz w:val="28"/>
        </w:rPr>
        <w:t>які</w:t>
      </w:r>
      <w:r>
        <w:rPr>
          <w:i/>
          <w:spacing w:val="-3"/>
          <w:sz w:val="28"/>
        </w:rPr>
        <w:t xml:space="preserve"> </w:t>
      </w:r>
      <w:r>
        <w:rPr>
          <w:i/>
          <w:sz w:val="28"/>
        </w:rPr>
        <w:t>не</w:t>
      </w:r>
      <w:r>
        <w:rPr>
          <w:i/>
          <w:spacing w:val="-5"/>
          <w:sz w:val="28"/>
        </w:rPr>
        <w:t xml:space="preserve"> </w:t>
      </w:r>
      <w:r>
        <w:rPr>
          <w:i/>
          <w:sz w:val="28"/>
        </w:rPr>
        <w:t>залежать</w:t>
      </w:r>
      <w:r>
        <w:rPr>
          <w:i/>
          <w:spacing w:val="-4"/>
          <w:sz w:val="28"/>
        </w:rPr>
        <w:t xml:space="preserve"> </w:t>
      </w:r>
      <w:r>
        <w:rPr>
          <w:i/>
          <w:sz w:val="28"/>
        </w:rPr>
        <w:t>від</w:t>
      </w:r>
      <w:r>
        <w:rPr>
          <w:i/>
          <w:spacing w:val="-5"/>
          <w:sz w:val="28"/>
        </w:rPr>
        <w:t xml:space="preserve"> </w:t>
      </w:r>
      <w:r>
        <w:rPr>
          <w:i/>
          <w:spacing w:val="-2"/>
          <w:sz w:val="28"/>
        </w:rPr>
        <w:t>людини:</w:t>
      </w:r>
    </w:p>
    <w:p w14:paraId="4586A94D" w14:textId="77777777" w:rsidR="00532048" w:rsidRDefault="00532048">
      <w:pPr>
        <w:spacing w:line="321" w:lineRule="exact"/>
        <w:rPr>
          <w:sz w:val="28"/>
        </w:rPr>
        <w:sectPr w:rsidR="00532048">
          <w:type w:val="continuous"/>
          <w:pgSz w:w="11910" w:h="16840"/>
          <w:pgMar w:top="1040" w:right="760" w:bottom="280" w:left="940" w:header="720" w:footer="0" w:gutter="0"/>
          <w:cols w:space="720"/>
        </w:sectPr>
      </w:pPr>
    </w:p>
    <w:p w14:paraId="5A19BBFF" w14:textId="77777777" w:rsidR="00532048" w:rsidRDefault="00EC6C23">
      <w:pPr>
        <w:pStyle w:val="a3"/>
        <w:spacing w:line="242" w:lineRule="auto"/>
        <w:ind w:left="901"/>
      </w:pPr>
      <w:r>
        <w:t>а)</w:t>
      </w:r>
      <w:r>
        <w:rPr>
          <w:spacing w:val="-18"/>
        </w:rPr>
        <w:t xml:space="preserve"> </w:t>
      </w:r>
      <w:r>
        <w:t>об’єктивна</w:t>
      </w:r>
      <w:r>
        <w:rPr>
          <w:spacing w:val="-17"/>
        </w:rPr>
        <w:t xml:space="preserve"> </w:t>
      </w:r>
      <w:r>
        <w:t>істина б) відносна істина</w:t>
      </w:r>
    </w:p>
    <w:p w14:paraId="284E1B5A" w14:textId="77777777" w:rsidR="00532048" w:rsidRDefault="00EC6C23">
      <w:pPr>
        <w:pStyle w:val="a3"/>
        <w:spacing w:line="242" w:lineRule="auto"/>
        <w:ind w:left="901" w:right="1555"/>
      </w:pPr>
      <w:r>
        <w:br w:type="column"/>
      </w:r>
      <w:r>
        <w:t>в) абсолютна істина г)</w:t>
      </w:r>
      <w:r>
        <w:rPr>
          <w:spacing w:val="-5"/>
        </w:rPr>
        <w:t xml:space="preserve"> </w:t>
      </w:r>
      <w:r>
        <w:t>теоретична</w:t>
      </w:r>
      <w:r>
        <w:rPr>
          <w:spacing w:val="-4"/>
        </w:rPr>
        <w:t xml:space="preserve"> </w:t>
      </w:r>
      <w:r>
        <w:rPr>
          <w:spacing w:val="-2"/>
        </w:rPr>
        <w:t>істина</w:t>
      </w:r>
    </w:p>
    <w:p w14:paraId="577C0CE2" w14:textId="77777777" w:rsidR="00532048" w:rsidRDefault="00532048">
      <w:pPr>
        <w:spacing w:line="242" w:lineRule="auto"/>
        <w:sectPr w:rsidR="00532048">
          <w:type w:val="continuous"/>
          <w:pgSz w:w="11910" w:h="16840"/>
          <w:pgMar w:top="1040" w:right="760" w:bottom="280" w:left="940" w:header="720" w:footer="0" w:gutter="0"/>
          <w:cols w:num="2" w:space="720" w:equalWidth="0">
            <w:col w:w="3359" w:space="1816"/>
            <w:col w:w="5035"/>
          </w:cols>
        </w:sectPr>
      </w:pPr>
    </w:p>
    <w:p w14:paraId="4D0714FD" w14:textId="77777777" w:rsidR="00532048" w:rsidRDefault="00EC6C23" w:rsidP="00A26EE8">
      <w:pPr>
        <w:pStyle w:val="a5"/>
        <w:numPr>
          <w:ilvl w:val="1"/>
          <w:numId w:val="6"/>
        </w:numPr>
        <w:tabs>
          <w:tab w:val="left" w:pos="1323"/>
        </w:tabs>
        <w:spacing w:line="317" w:lineRule="exact"/>
        <w:ind w:left="1323" w:hanging="422"/>
        <w:rPr>
          <w:i/>
          <w:sz w:val="28"/>
        </w:rPr>
      </w:pPr>
      <w:r>
        <w:rPr>
          <w:i/>
          <w:sz w:val="28"/>
        </w:rPr>
        <w:t>Знання,</w:t>
      </w:r>
      <w:r>
        <w:rPr>
          <w:i/>
          <w:spacing w:val="-7"/>
          <w:sz w:val="28"/>
        </w:rPr>
        <w:t xml:space="preserve"> </w:t>
      </w:r>
      <w:r>
        <w:rPr>
          <w:i/>
          <w:sz w:val="28"/>
        </w:rPr>
        <w:t>яке</w:t>
      </w:r>
      <w:r>
        <w:rPr>
          <w:i/>
          <w:spacing w:val="-5"/>
          <w:sz w:val="28"/>
        </w:rPr>
        <w:t xml:space="preserve"> </w:t>
      </w:r>
      <w:r>
        <w:rPr>
          <w:i/>
          <w:sz w:val="28"/>
        </w:rPr>
        <w:t>в</w:t>
      </w:r>
      <w:r>
        <w:rPr>
          <w:i/>
          <w:spacing w:val="-8"/>
          <w:sz w:val="28"/>
        </w:rPr>
        <w:t xml:space="preserve"> </w:t>
      </w:r>
      <w:r>
        <w:rPr>
          <w:i/>
          <w:sz w:val="28"/>
        </w:rPr>
        <w:t>принципі</w:t>
      </w:r>
      <w:r>
        <w:rPr>
          <w:i/>
          <w:spacing w:val="-4"/>
          <w:sz w:val="28"/>
        </w:rPr>
        <w:t xml:space="preserve"> </w:t>
      </w:r>
      <w:r>
        <w:rPr>
          <w:i/>
          <w:sz w:val="28"/>
        </w:rPr>
        <w:t>правильно,</w:t>
      </w:r>
      <w:r>
        <w:rPr>
          <w:i/>
          <w:spacing w:val="-8"/>
          <w:sz w:val="28"/>
        </w:rPr>
        <w:t xml:space="preserve"> </w:t>
      </w:r>
      <w:r>
        <w:rPr>
          <w:i/>
          <w:sz w:val="28"/>
        </w:rPr>
        <w:t>але</w:t>
      </w:r>
      <w:r>
        <w:rPr>
          <w:i/>
          <w:spacing w:val="-7"/>
          <w:sz w:val="28"/>
        </w:rPr>
        <w:t xml:space="preserve"> </w:t>
      </w:r>
      <w:r>
        <w:rPr>
          <w:i/>
          <w:sz w:val="28"/>
        </w:rPr>
        <w:t>неповно</w:t>
      </w:r>
      <w:r>
        <w:rPr>
          <w:i/>
          <w:spacing w:val="-4"/>
          <w:sz w:val="28"/>
        </w:rPr>
        <w:t xml:space="preserve"> </w:t>
      </w:r>
      <w:r>
        <w:rPr>
          <w:i/>
          <w:sz w:val="28"/>
        </w:rPr>
        <w:t>відображає</w:t>
      </w:r>
      <w:r>
        <w:rPr>
          <w:i/>
          <w:spacing w:val="-5"/>
          <w:sz w:val="28"/>
        </w:rPr>
        <w:t xml:space="preserve"> </w:t>
      </w:r>
      <w:r>
        <w:rPr>
          <w:i/>
          <w:spacing w:val="-2"/>
          <w:sz w:val="28"/>
        </w:rPr>
        <w:t>дійсність:</w:t>
      </w:r>
    </w:p>
    <w:p w14:paraId="23BD146A" w14:textId="77777777" w:rsidR="00532048" w:rsidRDefault="00532048">
      <w:pPr>
        <w:spacing w:line="317" w:lineRule="exact"/>
        <w:rPr>
          <w:sz w:val="28"/>
        </w:rPr>
        <w:sectPr w:rsidR="00532048">
          <w:type w:val="continuous"/>
          <w:pgSz w:w="11910" w:h="16840"/>
          <w:pgMar w:top="1040" w:right="760" w:bottom="280" w:left="940" w:header="720" w:footer="0" w:gutter="0"/>
          <w:cols w:space="720"/>
        </w:sectPr>
      </w:pPr>
    </w:p>
    <w:p w14:paraId="27C4EC91" w14:textId="77777777" w:rsidR="00532048" w:rsidRDefault="00EC6C23">
      <w:pPr>
        <w:pStyle w:val="a3"/>
        <w:ind w:left="901"/>
      </w:pPr>
      <w:r>
        <w:t>а)</w:t>
      </w:r>
      <w:r>
        <w:rPr>
          <w:spacing w:val="-18"/>
        </w:rPr>
        <w:t xml:space="preserve"> </w:t>
      </w:r>
      <w:r>
        <w:t>об’єктивна</w:t>
      </w:r>
      <w:r>
        <w:rPr>
          <w:spacing w:val="-17"/>
        </w:rPr>
        <w:t xml:space="preserve"> </w:t>
      </w:r>
      <w:r>
        <w:t>істина б) відносна істина</w:t>
      </w:r>
    </w:p>
    <w:p w14:paraId="48B44A25" w14:textId="77777777" w:rsidR="00532048" w:rsidRDefault="00EC6C23">
      <w:pPr>
        <w:pStyle w:val="a3"/>
        <w:ind w:left="901" w:right="1555"/>
      </w:pPr>
      <w:r>
        <w:br w:type="column"/>
      </w:r>
      <w:r>
        <w:t>в) абсолютна істина г)</w:t>
      </w:r>
      <w:r>
        <w:rPr>
          <w:spacing w:val="-5"/>
        </w:rPr>
        <w:t xml:space="preserve"> </w:t>
      </w:r>
      <w:r>
        <w:t>теоретична</w:t>
      </w:r>
      <w:r>
        <w:rPr>
          <w:spacing w:val="-4"/>
        </w:rPr>
        <w:t xml:space="preserve"> </w:t>
      </w:r>
      <w:r>
        <w:rPr>
          <w:spacing w:val="-2"/>
        </w:rPr>
        <w:t>істина</w:t>
      </w:r>
    </w:p>
    <w:p w14:paraId="478D549E" w14:textId="77777777" w:rsidR="00532048" w:rsidRDefault="00532048">
      <w:pPr>
        <w:sectPr w:rsidR="00532048">
          <w:type w:val="continuous"/>
          <w:pgSz w:w="11910" w:h="16840"/>
          <w:pgMar w:top="1040" w:right="760" w:bottom="280" w:left="940" w:header="720" w:footer="0" w:gutter="0"/>
          <w:cols w:num="2" w:space="720" w:equalWidth="0">
            <w:col w:w="3359" w:space="1816"/>
            <w:col w:w="5035"/>
          </w:cols>
        </w:sectPr>
      </w:pPr>
    </w:p>
    <w:p w14:paraId="13F40FD0" w14:textId="77777777" w:rsidR="00532048" w:rsidRDefault="00EC6C23" w:rsidP="00A26EE8">
      <w:pPr>
        <w:pStyle w:val="a5"/>
        <w:numPr>
          <w:ilvl w:val="1"/>
          <w:numId w:val="6"/>
        </w:numPr>
        <w:tabs>
          <w:tab w:val="left" w:pos="1416"/>
        </w:tabs>
        <w:ind w:right="375" w:firstLine="708"/>
        <w:rPr>
          <w:i/>
          <w:sz w:val="28"/>
        </w:rPr>
      </w:pPr>
      <w:r>
        <w:rPr>
          <w:i/>
          <w:sz w:val="28"/>
        </w:rPr>
        <w:t>Знання,</w:t>
      </w:r>
      <w:r>
        <w:rPr>
          <w:i/>
          <w:spacing w:val="80"/>
          <w:sz w:val="28"/>
        </w:rPr>
        <w:t xml:space="preserve"> </w:t>
      </w:r>
      <w:r>
        <w:rPr>
          <w:i/>
          <w:sz w:val="28"/>
        </w:rPr>
        <w:t>які</w:t>
      </w:r>
      <w:r>
        <w:rPr>
          <w:i/>
          <w:spacing w:val="80"/>
          <w:sz w:val="28"/>
        </w:rPr>
        <w:t xml:space="preserve"> </w:t>
      </w:r>
      <w:r>
        <w:rPr>
          <w:i/>
          <w:sz w:val="28"/>
        </w:rPr>
        <w:t>тотожні</w:t>
      </w:r>
      <w:r>
        <w:rPr>
          <w:i/>
          <w:spacing w:val="80"/>
          <w:sz w:val="28"/>
        </w:rPr>
        <w:t xml:space="preserve"> </w:t>
      </w:r>
      <w:r>
        <w:rPr>
          <w:i/>
          <w:sz w:val="28"/>
        </w:rPr>
        <w:t>своєму</w:t>
      </w:r>
      <w:r>
        <w:rPr>
          <w:i/>
          <w:spacing w:val="80"/>
          <w:sz w:val="28"/>
        </w:rPr>
        <w:t xml:space="preserve"> </w:t>
      </w:r>
      <w:r>
        <w:rPr>
          <w:i/>
          <w:sz w:val="28"/>
        </w:rPr>
        <w:t>предмету</w:t>
      </w:r>
      <w:r>
        <w:rPr>
          <w:i/>
          <w:spacing w:val="80"/>
          <w:sz w:val="28"/>
        </w:rPr>
        <w:t xml:space="preserve"> </w:t>
      </w:r>
      <w:r>
        <w:rPr>
          <w:i/>
          <w:sz w:val="28"/>
        </w:rPr>
        <w:t>і</w:t>
      </w:r>
      <w:r>
        <w:rPr>
          <w:i/>
          <w:spacing w:val="80"/>
          <w:sz w:val="28"/>
        </w:rPr>
        <w:t xml:space="preserve"> </w:t>
      </w:r>
      <w:r>
        <w:rPr>
          <w:i/>
          <w:sz w:val="28"/>
        </w:rPr>
        <w:t>які</w:t>
      </w:r>
      <w:r>
        <w:rPr>
          <w:i/>
          <w:spacing w:val="80"/>
          <w:sz w:val="28"/>
        </w:rPr>
        <w:t xml:space="preserve"> </w:t>
      </w:r>
      <w:r>
        <w:rPr>
          <w:i/>
          <w:sz w:val="28"/>
        </w:rPr>
        <w:t>не</w:t>
      </w:r>
      <w:r>
        <w:rPr>
          <w:i/>
          <w:spacing w:val="80"/>
          <w:sz w:val="28"/>
        </w:rPr>
        <w:t xml:space="preserve"> </w:t>
      </w:r>
      <w:r>
        <w:rPr>
          <w:i/>
          <w:sz w:val="28"/>
        </w:rPr>
        <w:t>спростовуються подальшим розвитком пізнання та практики:</w:t>
      </w:r>
    </w:p>
    <w:p w14:paraId="150F4CF2" w14:textId="77777777" w:rsidR="00532048" w:rsidRDefault="00532048">
      <w:pPr>
        <w:rPr>
          <w:sz w:val="28"/>
        </w:rPr>
        <w:sectPr w:rsidR="00532048">
          <w:type w:val="continuous"/>
          <w:pgSz w:w="11910" w:h="16840"/>
          <w:pgMar w:top="1040" w:right="760" w:bottom="280" w:left="940" w:header="720" w:footer="0" w:gutter="0"/>
          <w:cols w:space="720"/>
        </w:sectPr>
      </w:pPr>
    </w:p>
    <w:p w14:paraId="0707A41A" w14:textId="77777777" w:rsidR="00532048" w:rsidRDefault="00EC6C23">
      <w:pPr>
        <w:pStyle w:val="a3"/>
        <w:spacing w:line="242" w:lineRule="auto"/>
        <w:ind w:left="901"/>
      </w:pPr>
      <w:r>
        <w:t>а)</w:t>
      </w:r>
      <w:r>
        <w:rPr>
          <w:spacing w:val="-18"/>
        </w:rPr>
        <w:t xml:space="preserve"> </w:t>
      </w:r>
      <w:r>
        <w:t>об’єктивна</w:t>
      </w:r>
      <w:r>
        <w:rPr>
          <w:spacing w:val="-17"/>
        </w:rPr>
        <w:t xml:space="preserve"> </w:t>
      </w:r>
      <w:r>
        <w:t>істина б) відносна істина</w:t>
      </w:r>
    </w:p>
    <w:p w14:paraId="4B2F3829" w14:textId="77777777" w:rsidR="00532048" w:rsidRDefault="00EC6C23">
      <w:pPr>
        <w:pStyle w:val="a3"/>
        <w:spacing w:line="242" w:lineRule="auto"/>
        <w:ind w:left="901" w:right="1555"/>
      </w:pPr>
      <w:r>
        <w:br w:type="column"/>
      </w:r>
      <w:r>
        <w:t>в) абсолютна істина г)</w:t>
      </w:r>
      <w:r>
        <w:rPr>
          <w:spacing w:val="-5"/>
        </w:rPr>
        <w:t xml:space="preserve"> </w:t>
      </w:r>
      <w:r>
        <w:t>теоретична</w:t>
      </w:r>
      <w:r>
        <w:rPr>
          <w:spacing w:val="-4"/>
        </w:rPr>
        <w:t xml:space="preserve"> </w:t>
      </w:r>
      <w:r>
        <w:rPr>
          <w:spacing w:val="-2"/>
        </w:rPr>
        <w:t>істина</w:t>
      </w:r>
    </w:p>
    <w:p w14:paraId="6D8A5801" w14:textId="77777777" w:rsidR="00532048" w:rsidRDefault="00532048">
      <w:pPr>
        <w:spacing w:line="242" w:lineRule="auto"/>
        <w:sectPr w:rsidR="00532048">
          <w:type w:val="continuous"/>
          <w:pgSz w:w="11910" w:h="16840"/>
          <w:pgMar w:top="1040" w:right="760" w:bottom="280" w:left="940" w:header="720" w:footer="0" w:gutter="0"/>
          <w:cols w:num="2" w:space="720" w:equalWidth="0">
            <w:col w:w="3359" w:space="1816"/>
            <w:col w:w="5035"/>
          </w:cols>
        </w:sectPr>
      </w:pPr>
    </w:p>
    <w:p w14:paraId="6F5F19C5" w14:textId="77777777" w:rsidR="00532048" w:rsidRDefault="00EC6C23" w:rsidP="00A26EE8">
      <w:pPr>
        <w:pStyle w:val="a5"/>
        <w:numPr>
          <w:ilvl w:val="1"/>
          <w:numId w:val="6"/>
        </w:numPr>
        <w:tabs>
          <w:tab w:val="left" w:pos="1450"/>
        </w:tabs>
        <w:ind w:right="379" w:firstLine="708"/>
        <w:rPr>
          <w:i/>
          <w:sz w:val="28"/>
        </w:rPr>
      </w:pPr>
      <w:r>
        <w:rPr>
          <w:i/>
          <w:sz w:val="28"/>
        </w:rPr>
        <w:t>Ідеальне</w:t>
      </w:r>
      <w:r>
        <w:rPr>
          <w:i/>
          <w:spacing w:val="80"/>
          <w:sz w:val="28"/>
        </w:rPr>
        <w:t xml:space="preserve"> </w:t>
      </w:r>
      <w:r>
        <w:rPr>
          <w:i/>
          <w:sz w:val="28"/>
        </w:rPr>
        <w:t>відтворення</w:t>
      </w:r>
      <w:r>
        <w:rPr>
          <w:i/>
          <w:spacing w:val="80"/>
          <w:sz w:val="28"/>
        </w:rPr>
        <w:t xml:space="preserve"> </w:t>
      </w:r>
      <w:r>
        <w:rPr>
          <w:i/>
          <w:sz w:val="28"/>
        </w:rPr>
        <w:t>у</w:t>
      </w:r>
      <w:r>
        <w:rPr>
          <w:i/>
          <w:spacing w:val="80"/>
          <w:sz w:val="28"/>
        </w:rPr>
        <w:t xml:space="preserve"> </w:t>
      </w:r>
      <w:r>
        <w:rPr>
          <w:i/>
          <w:sz w:val="28"/>
        </w:rPr>
        <w:t>мовній</w:t>
      </w:r>
      <w:r>
        <w:rPr>
          <w:i/>
          <w:spacing w:val="80"/>
          <w:sz w:val="28"/>
        </w:rPr>
        <w:t xml:space="preserve"> </w:t>
      </w:r>
      <w:r>
        <w:rPr>
          <w:i/>
          <w:sz w:val="28"/>
        </w:rPr>
        <w:t>формі</w:t>
      </w:r>
      <w:r>
        <w:rPr>
          <w:i/>
          <w:spacing w:val="80"/>
          <w:sz w:val="28"/>
        </w:rPr>
        <w:t xml:space="preserve"> </w:t>
      </w:r>
      <w:r>
        <w:rPr>
          <w:i/>
          <w:sz w:val="28"/>
        </w:rPr>
        <w:t>узагальнених</w:t>
      </w:r>
      <w:r>
        <w:rPr>
          <w:i/>
          <w:spacing w:val="80"/>
          <w:sz w:val="28"/>
        </w:rPr>
        <w:t xml:space="preserve"> </w:t>
      </w:r>
      <w:r>
        <w:rPr>
          <w:i/>
          <w:sz w:val="28"/>
        </w:rPr>
        <w:t>уявлень</w:t>
      </w:r>
      <w:r>
        <w:rPr>
          <w:i/>
          <w:spacing w:val="80"/>
          <w:sz w:val="28"/>
        </w:rPr>
        <w:t xml:space="preserve"> </w:t>
      </w:r>
      <w:r>
        <w:rPr>
          <w:i/>
          <w:sz w:val="28"/>
        </w:rPr>
        <w:t>про</w:t>
      </w:r>
      <w:r>
        <w:rPr>
          <w:i/>
          <w:spacing w:val="80"/>
          <w:sz w:val="28"/>
        </w:rPr>
        <w:t xml:space="preserve"> </w:t>
      </w:r>
      <w:r>
        <w:rPr>
          <w:i/>
          <w:sz w:val="28"/>
        </w:rPr>
        <w:t>закономірні зв'язки об'єктивного світу:</w:t>
      </w:r>
    </w:p>
    <w:p w14:paraId="2E6C7AB3" w14:textId="77777777" w:rsidR="00532048" w:rsidRDefault="00532048">
      <w:pPr>
        <w:rPr>
          <w:sz w:val="28"/>
        </w:rPr>
        <w:sectPr w:rsidR="00532048">
          <w:type w:val="continuous"/>
          <w:pgSz w:w="11910" w:h="16840"/>
          <w:pgMar w:top="1040" w:right="760" w:bottom="280" w:left="940" w:header="720" w:footer="0" w:gutter="0"/>
          <w:cols w:space="720"/>
        </w:sectPr>
      </w:pPr>
    </w:p>
    <w:p w14:paraId="12AC00AB" w14:textId="77777777" w:rsidR="00532048" w:rsidRDefault="00EC6C23">
      <w:pPr>
        <w:pStyle w:val="a3"/>
        <w:ind w:left="901" w:right="38"/>
      </w:pPr>
      <w:r>
        <w:t>а)</w:t>
      </w:r>
      <w:r>
        <w:rPr>
          <w:spacing w:val="-18"/>
        </w:rPr>
        <w:t xml:space="preserve"> </w:t>
      </w:r>
      <w:r>
        <w:t>сприйняття б) уявлення</w:t>
      </w:r>
    </w:p>
    <w:p w14:paraId="6BA25937" w14:textId="77777777" w:rsidR="00532048" w:rsidRDefault="00EC6C23">
      <w:pPr>
        <w:pStyle w:val="a3"/>
        <w:ind w:left="901" w:right="2571"/>
      </w:pPr>
      <w:r>
        <w:br w:type="column"/>
      </w:r>
      <w:r>
        <w:t>в)</w:t>
      </w:r>
      <w:r>
        <w:rPr>
          <w:spacing w:val="-18"/>
        </w:rPr>
        <w:t xml:space="preserve"> </w:t>
      </w:r>
      <w:r>
        <w:t>дійсність г) знання</w:t>
      </w:r>
    </w:p>
    <w:p w14:paraId="4E457C8E" w14:textId="77777777" w:rsidR="00532048" w:rsidRDefault="00532048">
      <w:pPr>
        <w:sectPr w:rsidR="00532048">
          <w:type w:val="continuous"/>
          <w:pgSz w:w="11910" w:h="16840"/>
          <w:pgMar w:top="1040" w:right="760" w:bottom="280" w:left="940" w:header="720" w:footer="0" w:gutter="0"/>
          <w:cols w:num="2" w:space="720" w:equalWidth="0">
            <w:col w:w="2597" w:space="2579"/>
            <w:col w:w="5034"/>
          </w:cols>
        </w:sectPr>
      </w:pPr>
    </w:p>
    <w:p w14:paraId="5AC82AE0" w14:textId="77777777" w:rsidR="00532048" w:rsidRDefault="00EC6C23" w:rsidP="00A26EE8">
      <w:pPr>
        <w:pStyle w:val="a5"/>
        <w:numPr>
          <w:ilvl w:val="1"/>
          <w:numId w:val="6"/>
        </w:numPr>
        <w:tabs>
          <w:tab w:val="left" w:pos="1323"/>
        </w:tabs>
        <w:ind w:right="375" w:firstLine="708"/>
        <w:jc w:val="both"/>
        <w:rPr>
          <w:i/>
          <w:sz w:val="28"/>
        </w:rPr>
      </w:pPr>
      <w:r>
        <w:rPr>
          <w:i/>
          <w:sz w:val="28"/>
        </w:rPr>
        <w:t>Опосередковане</w:t>
      </w:r>
      <w:r>
        <w:rPr>
          <w:i/>
          <w:spacing w:val="-7"/>
          <w:sz w:val="28"/>
        </w:rPr>
        <w:t xml:space="preserve"> </w:t>
      </w:r>
      <w:r>
        <w:rPr>
          <w:i/>
          <w:sz w:val="28"/>
        </w:rPr>
        <w:t>й</w:t>
      </w:r>
      <w:r>
        <w:rPr>
          <w:i/>
          <w:spacing w:val="-3"/>
          <w:sz w:val="28"/>
        </w:rPr>
        <w:t xml:space="preserve"> </w:t>
      </w:r>
      <w:r>
        <w:rPr>
          <w:i/>
          <w:sz w:val="28"/>
        </w:rPr>
        <w:t>узагальнене</w:t>
      </w:r>
      <w:r>
        <w:rPr>
          <w:i/>
          <w:spacing w:val="-5"/>
          <w:sz w:val="28"/>
        </w:rPr>
        <w:t xml:space="preserve"> </w:t>
      </w:r>
      <w:r>
        <w:rPr>
          <w:i/>
          <w:sz w:val="28"/>
        </w:rPr>
        <w:t>відображення</w:t>
      </w:r>
      <w:r>
        <w:rPr>
          <w:i/>
          <w:spacing w:val="-5"/>
          <w:sz w:val="28"/>
        </w:rPr>
        <w:t xml:space="preserve"> </w:t>
      </w:r>
      <w:r>
        <w:rPr>
          <w:i/>
          <w:sz w:val="28"/>
        </w:rPr>
        <w:t>в</w:t>
      </w:r>
      <w:r>
        <w:rPr>
          <w:i/>
          <w:spacing w:val="-4"/>
          <w:sz w:val="28"/>
        </w:rPr>
        <w:t xml:space="preserve"> </w:t>
      </w:r>
      <w:r>
        <w:rPr>
          <w:i/>
          <w:sz w:val="28"/>
        </w:rPr>
        <w:t>мозку</w:t>
      </w:r>
      <w:r>
        <w:rPr>
          <w:i/>
          <w:spacing w:val="-4"/>
          <w:sz w:val="28"/>
        </w:rPr>
        <w:t xml:space="preserve"> </w:t>
      </w:r>
      <w:r>
        <w:rPr>
          <w:i/>
          <w:sz w:val="28"/>
        </w:rPr>
        <w:t>людини</w:t>
      </w:r>
      <w:r>
        <w:rPr>
          <w:i/>
          <w:spacing w:val="-3"/>
          <w:sz w:val="28"/>
        </w:rPr>
        <w:t xml:space="preserve"> </w:t>
      </w:r>
      <w:r>
        <w:rPr>
          <w:i/>
          <w:sz w:val="28"/>
        </w:rPr>
        <w:t xml:space="preserve">суттєвих властивостей, причинних відношень і закономірних зв'язків між об'єктами або </w:t>
      </w:r>
      <w:r>
        <w:rPr>
          <w:i/>
          <w:spacing w:val="-2"/>
          <w:sz w:val="28"/>
        </w:rPr>
        <w:t>явищами:</w:t>
      </w:r>
    </w:p>
    <w:p w14:paraId="4C21C4AB"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4682A02C" w14:textId="77777777" w:rsidR="00532048" w:rsidRDefault="00EC6C23">
      <w:pPr>
        <w:pStyle w:val="a3"/>
        <w:ind w:left="901"/>
      </w:pPr>
      <w:r>
        <w:t>а)</w:t>
      </w:r>
      <w:r>
        <w:rPr>
          <w:spacing w:val="-18"/>
        </w:rPr>
        <w:t xml:space="preserve"> </w:t>
      </w:r>
      <w:r>
        <w:t>мислення б) поняття</w:t>
      </w:r>
    </w:p>
    <w:p w14:paraId="1C479FD6" w14:textId="77777777" w:rsidR="00532048" w:rsidRDefault="00EC6C23">
      <w:pPr>
        <w:pStyle w:val="a3"/>
        <w:ind w:left="901" w:right="2562"/>
      </w:pPr>
      <w:r>
        <w:br w:type="column"/>
      </w:r>
      <w:r>
        <w:t xml:space="preserve">в) умовивід г) </w:t>
      </w:r>
      <w:r>
        <w:rPr>
          <w:spacing w:val="-2"/>
        </w:rPr>
        <w:t>судження</w:t>
      </w:r>
    </w:p>
    <w:p w14:paraId="02CBA525" w14:textId="77777777" w:rsidR="00532048" w:rsidRDefault="00532048">
      <w:pPr>
        <w:sectPr w:rsidR="00532048">
          <w:type w:val="continuous"/>
          <w:pgSz w:w="11910" w:h="16840"/>
          <w:pgMar w:top="1040" w:right="760" w:bottom="280" w:left="940" w:header="720" w:footer="0" w:gutter="0"/>
          <w:cols w:num="2" w:space="720" w:equalWidth="0">
            <w:col w:w="2374" w:space="2801"/>
            <w:col w:w="5035"/>
          </w:cols>
        </w:sectPr>
      </w:pPr>
    </w:p>
    <w:p w14:paraId="598B2C18" w14:textId="77777777" w:rsidR="00532048" w:rsidRDefault="00EC6C23" w:rsidP="00A26EE8">
      <w:pPr>
        <w:pStyle w:val="a5"/>
        <w:numPr>
          <w:ilvl w:val="1"/>
          <w:numId w:val="6"/>
        </w:numPr>
        <w:tabs>
          <w:tab w:val="left" w:pos="1399"/>
        </w:tabs>
        <w:ind w:right="369" w:firstLine="708"/>
        <w:rPr>
          <w:i/>
          <w:sz w:val="28"/>
        </w:rPr>
      </w:pPr>
      <w:r>
        <w:rPr>
          <w:i/>
          <w:sz w:val="28"/>
        </w:rPr>
        <w:t>Думка,</w:t>
      </w:r>
      <w:r>
        <w:rPr>
          <w:i/>
          <w:spacing w:val="40"/>
          <w:sz w:val="28"/>
        </w:rPr>
        <w:t xml:space="preserve"> </w:t>
      </w:r>
      <w:r>
        <w:rPr>
          <w:i/>
          <w:sz w:val="28"/>
        </w:rPr>
        <w:t>яка</w:t>
      </w:r>
      <w:r>
        <w:rPr>
          <w:i/>
          <w:spacing w:val="40"/>
          <w:sz w:val="28"/>
        </w:rPr>
        <w:t xml:space="preserve"> </w:t>
      </w:r>
      <w:r>
        <w:rPr>
          <w:i/>
          <w:sz w:val="28"/>
        </w:rPr>
        <w:t>відображає</w:t>
      </w:r>
      <w:r>
        <w:rPr>
          <w:i/>
          <w:spacing w:val="40"/>
          <w:sz w:val="28"/>
        </w:rPr>
        <w:t xml:space="preserve"> </w:t>
      </w:r>
      <w:r>
        <w:rPr>
          <w:i/>
          <w:sz w:val="28"/>
        </w:rPr>
        <w:t>суттєві</w:t>
      </w:r>
      <w:r>
        <w:rPr>
          <w:i/>
          <w:spacing w:val="40"/>
          <w:sz w:val="28"/>
        </w:rPr>
        <w:t xml:space="preserve"> </w:t>
      </w:r>
      <w:r>
        <w:rPr>
          <w:i/>
          <w:sz w:val="28"/>
        </w:rPr>
        <w:t>й</w:t>
      </w:r>
      <w:r>
        <w:rPr>
          <w:i/>
          <w:spacing w:val="40"/>
          <w:sz w:val="28"/>
        </w:rPr>
        <w:t xml:space="preserve"> </w:t>
      </w:r>
      <w:r>
        <w:rPr>
          <w:i/>
          <w:sz w:val="28"/>
        </w:rPr>
        <w:t>необхідні</w:t>
      </w:r>
      <w:r>
        <w:rPr>
          <w:i/>
          <w:spacing w:val="40"/>
          <w:sz w:val="28"/>
        </w:rPr>
        <w:t xml:space="preserve"> </w:t>
      </w:r>
      <w:r>
        <w:rPr>
          <w:i/>
          <w:sz w:val="28"/>
        </w:rPr>
        <w:t>ознаки</w:t>
      </w:r>
      <w:r>
        <w:rPr>
          <w:i/>
          <w:spacing w:val="40"/>
          <w:sz w:val="28"/>
        </w:rPr>
        <w:t xml:space="preserve"> </w:t>
      </w:r>
      <w:r>
        <w:rPr>
          <w:i/>
          <w:sz w:val="28"/>
        </w:rPr>
        <w:t>предмету</w:t>
      </w:r>
      <w:r>
        <w:rPr>
          <w:i/>
          <w:spacing w:val="40"/>
          <w:sz w:val="28"/>
        </w:rPr>
        <w:t xml:space="preserve"> </w:t>
      </w:r>
      <w:r>
        <w:rPr>
          <w:i/>
          <w:sz w:val="28"/>
        </w:rPr>
        <w:t>або</w:t>
      </w:r>
      <w:r>
        <w:rPr>
          <w:i/>
          <w:spacing w:val="40"/>
          <w:sz w:val="28"/>
        </w:rPr>
        <w:t xml:space="preserve"> </w:t>
      </w:r>
      <w:r>
        <w:rPr>
          <w:i/>
          <w:spacing w:val="-2"/>
          <w:sz w:val="28"/>
        </w:rPr>
        <w:t>явища:</w:t>
      </w:r>
    </w:p>
    <w:p w14:paraId="4B2782A4" w14:textId="77777777" w:rsidR="00532048" w:rsidRDefault="00532048">
      <w:pPr>
        <w:rPr>
          <w:sz w:val="28"/>
        </w:rPr>
        <w:sectPr w:rsidR="00532048">
          <w:type w:val="continuous"/>
          <w:pgSz w:w="11910" w:h="16840"/>
          <w:pgMar w:top="1040" w:right="760" w:bottom="280" w:left="940" w:header="720" w:footer="0" w:gutter="0"/>
          <w:cols w:space="720"/>
        </w:sectPr>
      </w:pPr>
    </w:p>
    <w:p w14:paraId="45CBA9F7" w14:textId="77777777" w:rsidR="00532048" w:rsidRDefault="00EC6C23">
      <w:pPr>
        <w:pStyle w:val="a3"/>
        <w:spacing w:line="242" w:lineRule="auto"/>
        <w:ind w:left="901"/>
      </w:pPr>
      <w:r>
        <w:t>а)</w:t>
      </w:r>
      <w:r>
        <w:rPr>
          <w:spacing w:val="-18"/>
        </w:rPr>
        <w:t xml:space="preserve"> </w:t>
      </w:r>
      <w:r>
        <w:t>мислення б) поняття</w:t>
      </w:r>
    </w:p>
    <w:p w14:paraId="31444126" w14:textId="77777777" w:rsidR="00532048" w:rsidRDefault="00EC6C23">
      <w:pPr>
        <w:pStyle w:val="a3"/>
        <w:spacing w:line="242" w:lineRule="auto"/>
        <w:ind w:left="901" w:right="2562"/>
      </w:pPr>
      <w:r>
        <w:br w:type="column"/>
      </w:r>
      <w:r>
        <w:t xml:space="preserve">в) умовивід г) </w:t>
      </w:r>
      <w:r>
        <w:rPr>
          <w:spacing w:val="-2"/>
        </w:rPr>
        <w:t>судження</w:t>
      </w:r>
    </w:p>
    <w:p w14:paraId="22840F2C" w14:textId="77777777" w:rsidR="00532048" w:rsidRDefault="00532048">
      <w:pPr>
        <w:spacing w:line="242" w:lineRule="auto"/>
        <w:sectPr w:rsidR="00532048">
          <w:type w:val="continuous"/>
          <w:pgSz w:w="11910" w:h="16840"/>
          <w:pgMar w:top="1040" w:right="760" w:bottom="280" w:left="940" w:header="720" w:footer="0" w:gutter="0"/>
          <w:cols w:num="2" w:space="720" w:equalWidth="0">
            <w:col w:w="2374" w:space="2801"/>
            <w:col w:w="5035"/>
          </w:cols>
        </w:sectPr>
      </w:pPr>
    </w:p>
    <w:p w14:paraId="3F46BF96" w14:textId="77777777" w:rsidR="00532048" w:rsidRDefault="00EC6C23" w:rsidP="00A26EE8">
      <w:pPr>
        <w:pStyle w:val="a5"/>
        <w:numPr>
          <w:ilvl w:val="1"/>
          <w:numId w:val="6"/>
        </w:numPr>
        <w:tabs>
          <w:tab w:val="left" w:pos="1334"/>
        </w:tabs>
        <w:ind w:right="377" w:firstLine="708"/>
        <w:rPr>
          <w:i/>
          <w:sz w:val="28"/>
        </w:rPr>
      </w:pPr>
      <w:r>
        <w:rPr>
          <w:i/>
          <w:sz w:val="28"/>
        </w:rPr>
        <w:t xml:space="preserve">Думка, в якій через зв'язок понять стверджується або заперечується </w:t>
      </w:r>
      <w:r>
        <w:rPr>
          <w:i/>
          <w:spacing w:val="-2"/>
          <w:sz w:val="28"/>
        </w:rPr>
        <w:t>будь-що:</w:t>
      </w:r>
    </w:p>
    <w:p w14:paraId="1830A49A" w14:textId="77777777" w:rsidR="00532048" w:rsidRDefault="00532048">
      <w:pPr>
        <w:rPr>
          <w:sz w:val="28"/>
        </w:rPr>
        <w:sectPr w:rsidR="00532048">
          <w:type w:val="continuous"/>
          <w:pgSz w:w="11910" w:h="16840"/>
          <w:pgMar w:top="1040" w:right="760" w:bottom="280" w:left="940" w:header="720" w:footer="0" w:gutter="0"/>
          <w:cols w:space="720"/>
        </w:sectPr>
      </w:pPr>
    </w:p>
    <w:p w14:paraId="1D2769E2" w14:textId="77777777" w:rsidR="00532048" w:rsidRDefault="00EC6C23">
      <w:pPr>
        <w:pStyle w:val="a3"/>
        <w:ind w:left="901"/>
      </w:pPr>
      <w:r>
        <w:t>а)</w:t>
      </w:r>
      <w:r>
        <w:rPr>
          <w:spacing w:val="-18"/>
        </w:rPr>
        <w:t xml:space="preserve"> </w:t>
      </w:r>
      <w:r>
        <w:t>мислення б) поняття</w:t>
      </w:r>
    </w:p>
    <w:p w14:paraId="0C15D6F3" w14:textId="77777777" w:rsidR="00532048" w:rsidRDefault="00EC6C23">
      <w:pPr>
        <w:pStyle w:val="a3"/>
        <w:ind w:left="901" w:right="2562"/>
      </w:pPr>
      <w:r>
        <w:br w:type="column"/>
      </w:r>
      <w:r>
        <w:t xml:space="preserve">в) умовивід г) </w:t>
      </w:r>
      <w:r>
        <w:rPr>
          <w:spacing w:val="-2"/>
        </w:rPr>
        <w:t>судження</w:t>
      </w:r>
    </w:p>
    <w:p w14:paraId="3CE3E592" w14:textId="77777777" w:rsidR="00532048" w:rsidRDefault="00532048">
      <w:pPr>
        <w:sectPr w:rsidR="00532048">
          <w:type w:val="continuous"/>
          <w:pgSz w:w="11910" w:h="16840"/>
          <w:pgMar w:top="1040" w:right="760" w:bottom="280" w:left="940" w:header="720" w:footer="0" w:gutter="0"/>
          <w:cols w:num="2" w:space="720" w:equalWidth="0">
            <w:col w:w="2374" w:space="2801"/>
            <w:col w:w="5035"/>
          </w:cols>
        </w:sectPr>
      </w:pPr>
    </w:p>
    <w:p w14:paraId="666F58EE" w14:textId="04CA86CF" w:rsidR="00532048" w:rsidRDefault="00EC6C23" w:rsidP="0059721D">
      <w:pPr>
        <w:pStyle w:val="a5"/>
        <w:numPr>
          <w:ilvl w:val="1"/>
          <w:numId w:val="6"/>
        </w:numPr>
        <w:tabs>
          <w:tab w:val="left" w:pos="1341"/>
        </w:tabs>
        <w:spacing w:line="303" w:lineRule="exact"/>
        <w:ind w:left="901" w:right="375" w:firstLine="708"/>
      </w:pPr>
      <w:r w:rsidRPr="00DB28DD">
        <w:rPr>
          <w:i/>
          <w:sz w:val="28"/>
        </w:rPr>
        <w:lastRenderedPageBreak/>
        <w:t>Процес мислення, що складається з послідовності двох або декількох міркувань, у результаті яких виникає нове судження:</w:t>
      </w:r>
      <w:r>
        <w:t xml:space="preserve">а) </w:t>
      </w:r>
      <w:r w:rsidRPr="00DB28DD">
        <w:rPr>
          <w:spacing w:val="-2"/>
        </w:rPr>
        <w:t>уявлення</w:t>
      </w:r>
    </w:p>
    <w:p w14:paraId="58B3939A" w14:textId="77777777" w:rsidR="00532048" w:rsidRDefault="00EC6C23">
      <w:pPr>
        <w:pStyle w:val="a3"/>
        <w:ind w:left="901"/>
      </w:pPr>
      <w:r>
        <w:t>б)</w:t>
      </w:r>
      <w:r>
        <w:rPr>
          <w:spacing w:val="-2"/>
        </w:rPr>
        <w:t xml:space="preserve"> поняття</w:t>
      </w:r>
    </w:p>
    <w:p w14:paraId="7C325F6C" w14:textId="60A65A0A" w:rsidR="00532048" w:rsidRDefault="00EC6C23">
      <w:pPr>
        <w:pStyle w:val="a3"/>
        <w:spacing w:line="303" w:lineRule="exact"/>
        <w:ind w:left="901"/>
      </w:pPr>
      <w:r>
        <w:t>в)</w:t>
      </w:r>
      <w:r>
        <w:rPr>
          <w:spacing w:val="-1"/>
        </w:rPr>
        <w:t xml:space="preserve"> </w:t>
      </w:r>
      <w:r>
        <w:rPr>
          <w:spacing w:val="-2"/>
        </w:rPr>
        <w:t>умовивід</w:t>
      </w:r>
    </w:p>
    <w:p w14:paraId="37656852" w14:textId="7AD65276" w:rsidR="00532048" w:rsidRDefault="00EC6C23" w:rsidP="00DB28DD">
      <w:pPr>
        <w:pStyle w:val="a3"/>
        <w:ind w:left="901"/>
        <w:rPr>
          <w:i/>
        </w:rPr>
      </w:pPr>
      <w:r>
        <w:t>г)</w:t>
      </w:r>
      <w:r>
        <w:rPr>
          <w:spacing w:val="-2"/>
        </w:rPr>
        <w:t xml:space="preserve"> знання</w:t>
      </w:r>
      <w:r>
        <w:rPr>
          <w:i/>
        </w:rPr>
        <w:t>Всебічне та достовірне вивчення об'єкта, процесу або явища, їх структури, зв'язків та співвідношення на основі наукових принципів і методів пізнання, а також отримання і впровадження корисних результатів:</w:t>
      </w:r>
    </w:p>
    <w:p w14:paraId="485FDC31" w14:textId="77777777" w:rsidR="00532048" w:rsidRDefault="00532048">
      <w:pPr>
        <w:jc w:val="both"/>
        <w:rPr>
          <w:sz w:val="28"/>
        </w:rPr>
        <w:sectPr w:rsidR="00532048">
          <w:pgSz w:w="11910" w:h="16840"/>
          <w:pgMar w:top="1040" w:right="760" w:bottom="280" w:left="940" w:header="720" w:footer="0" w:gutter="0"/>
          <w:cols w:space="720"/>
        </w:sectPr>
      </w:pPr>
    </w:p>
    <w:p w14:paraId="208F2BCE" w14:textId="77777777" w:rsidR="00532048" w:rsidRDefault="00EC6C23">
      <w:pPr>
        <w:pStyle w:val="a3"/>
        <w:spacing w:before="1"/>
        <w:ind w:left="901" w:right="38"/>
      </w:pPr>
      <w:r>
        <w:t>а) науковий аналіз б)</w:t>
      </w:r>
      <w:r>
        <w:rPr>
          <w:spacing w:val="-18"/>
        </w:rPr>
        <w:t xml:space="preserve"> </w:t>
      </w:r>
      <w:r>
        <w:t>науковий</w:t>
      </w:r>
      <w:r>
        <w:rPr>
          <w:spacing w:val="-17"/>
        </w:rPr>
        <w:t xml:space="preserve"> </w:t>
      </w:r>
      <w:r>
        <w:t>напрям</w:t>
      </w:r>
    </w:p>
    <w:p w14:paraId="2F9035CF" w14:textId="77777777" w:rsidR="00532048" w:rsidRDefault="00EC6C23">
      <w:pPr>
        <w:pStyle w:val="a3"/>
        <w:spacing w:before="1"/>
        <w:ind w:left="901" w:right="269"/>
      </w:pPr>
      <w:r>
        <w:br w:type="column"/>
      </w:r>
      <w:r>
        <w:t>в)</w:t>
      </w:r>
      <w:r>
        <w:rPr>
          <w:spacing w:val="-12"/>
        </w:rPr>
        <w:t xml:space="preserve"> </w:t>
      </w:r>
      <w:r>
        <w:t>мета</w:t>
      </w:r>
      <w:r>
        <w:rPr>
          <w:spacing w:val="-11"/>
        </w:rPr>
        <w:t xml:space="preserve"> </w:t>
      </w:r>
      <w:r>
        <w:t>наукового</w:t>
      </w:r>
      <w:r>
        <w:rPr>
          <w:spacing w:val="-14"/>
        </w:rPr>
        <w:t xml:space="preserve"> </w:t>
      </w:r>
      <w:r>
        <w:t>дослідження г) науковий синтез</w:t>
      </w:r>
    </w:p>
    <w:p w14:paraId="4A6D13F9" w14:textId="77777777" w:rsidR="00532048" w:rsidRDefault="00532048">
      <w:pPr>
        <w:sectPr w:rsidR="00532048">
          <w:type w:val="continuous"/>
          <w:pgSz w:w="11910" w:h="16840"/>
          <w:pgMar w:top="1040" w:right="760" w:bottom="280" w:left="940" w:header="720" w:footer="0" w:gutter="0"/>
          <w:cols w:num="2" w:space="720" w:equalWidth="0">
            <w:col w:w="3311" w:space="1864"/>
            <w:col w:w="5035"/>
          </w:cols>
        </w:sectPr>
      </w:pPr>
    </w:p>
    <w:p w14:paraId="55A42620" w14:textId="77777777" w:rsidR="00532048" w:rsidRDefault="00EC6C23" w:rsidP="00A26EE8">
      <w:pPr>
        <w:pStyle w:val="a5"/>
        <w:numPr>
          <w:ilvl w:val="1"/>
          <w:numId w:val="6"/>
        </w:numPr>
        <w:tabs>
          <w:tab w:val="left" w:pos="1358"/>
        </w:tabs>
        <w:ind w:right="378" w:firstLine="708"/>
        <w:jc w:val="both"/>
        <w:rPr>
          <w:i/>
          <w:sz w:val="28"/>
        </w:rPr>
      </w:pPr>
      <w:r>
        <w:rPr>
          <w:i/>
          <w:sz w:val="28"/>
        </w:rPr>
        <w:t>Структура системи, закономірності взаємодії елементів у середині системи і поза нею, закономірність її розвитку, різні властивості та якості цієї системи:</w:t>
      </w:r>
    </w:p>
    <w:p w14:paraId="15577E55"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58963B26" w14:textId="77777777" w:rsidR="00532048" w:rsidRDefault="00EC6C23">
      <w:pPr>
        <w:pStyle w:val="a3"/>
        <w:spacing w:before="1"/>
        <w:ind w:left="901" w:right="38"/>
      </w:pPr>
      <w:r>
        <w:t>а) об’єкт дослідження б)</w:t>
      </w:r>
      <w:r>
        <w:rPr>
          <w:spacing w:val="-3"/>
        </w:rPr>
        <w:t xml:space="preserve"> </w:t>
      </w:r>
      <w:r>
        <w:t>суб’єкт</w:t>
      </w:r>
      <w:r>
        <w:rPr>
          <w:spacing w:val="-3"/>
        </w:rPr>
        <w:t xml:space="preserve"> </w:t>
      </w:r>
      <w:r>
        <w:rPr>
          <w:spacing w:val="-2"/>
        </w:rPr>
        <w:t>дослідження</w:t>
      </w:r>
    </w:p>
    <w:p w14:paraId="16680A75" w14:textId="77777777" w:rsidR="00532048" w:rsidRDefault="00EC6C23">
      <w:pPr>
        <w:pStyle w:val="a3"/>
        <w:spacing w:before="1" w:line="322" w:lineRule="exact"/>
        <w:ind w:left="901"/>
      </w:pPr>
      <w:r>
        <w:br w:type="column"/>
      </w:r>
      <w:r>
        <w:t>в)</w:t>
      </w:r>
      <w:r>
        <w:rPr>
          <w:spacing w:val="-1"/>
        </w:rPr>
        <w:t xml:space="preserve"> </w:t>
      </w:r>
      <w:r>
        <w:t xml:space="preserve">мета </w:t>
      </w:r>
      <w:r>
        <w:rPr>
          <w:spacing w:val="-2"/>
        </w:rPr>
        <w:t>дослідження</w:t>
      </w:r>
    </w:p>
    <w:p w14:paraId="3065E254" w14:textId="77777777" w:rsidR="00532048" w:rsidRDefault="00EC6C23">
      <w:pPr>
        <w:pStyle w:val="a3"/>
        <w:ind w:left="901"/>
      </w:pPr>
      <w:r>
        <w:t>г)</w:t>
      </w:r>
      <w:r>
        <w:rPr>
          <w:spacing w:val="-1"/>
        </w:rPr>
        <w:t xml:space="preserve"> </w:t>
      </w:r>
      <w:r>
        <w:t>предмет</w:t>
      </w:r>
      <w:r>
        <w:rPr>
          <w:spacing w:val="-1"/>
        </w:rPr>
        <w:t xml:space="preserve"> </w:t>
      </w:r>
      <w:r>
        <w:rPr>
          <w:spacing w:val="-2"/>
        </w:rPr>
        <w:t>дослідження</w:t>
      </w:r>
    </w:p>
    <w:p w14:paraId="4FA8705B" w14:textId="77777777" w:rsidR="00532048" w:rsidRDefault="00532048">
      <w:pPr>
        <w:sectPr w:rsidR="00532048">
          <w:type w:val="continuous"/>
          <w:pgSz w:w="11910" w:h="16840"/>
          <w:pgMar w:top="1040" w:right="760" w:bottom="280" w:left="940" w:header="720" w:footer="0" w:gutter="0"/>
          <w:cols w:num="2" w:space="720" w:equalWidth="0">
            <w:col w:w="3711" w:space="1464"/>
            <w:col w:w="5035"/>
          </w:cols>
        </w:sectPr>
      </w:pPr>
    </w:p>
    <w:p w14:paraId="0BEB239C" w14:textId="77777777" w:rsidR="00532048" w:rsidRDefault="00EC6C23">
      <w:pPr>
        <w:pStyle w:val="2"/>
        <w:spacing w:before="321"/>
        <w:ind w:left="3222" w:right="2552" w:firstLine="64"/>
      </w:pPr>
      <w:r>
        <w:rPr>
          <w:rFonts w:ascii="Wingdings" w:hAnsi="Wingdings"/>
          <w:b w:val="0"/>
        </w:rPr>
        <w:lastRenderedPageBreak/>
        <w:t></w:t>
      </w:r>
      <w:r>
        <w:rPr>
          <w:b w:val="0"/>
          <w:spacing w:val="40"/>
        </w:rPr>
        <w:t xml:space="preserve"> </w:t>
      </w:r>
      <w:r>
        <w:t>Тести до змістового модуля 2. Основи</w:t>
      </w:r>
      <w:r>
        <w:rPr>
          <w:spacing w:val="-18"/>
        </w:rPr>
        <w:t xml:space="preserve"> </w:t>
      </w:r>
      <w:r>
        <w:t>професійної</w:t>
      </w:r>
      <w:r>
        <w:rPr>
          <w:spacing w:val="-17"/>
        </w:rPr>
        <w:t xml:space="preserve"> </w:t>
      </w:r>
      <w:r>
        <w:t>майстерності</w:t>
      </w:r>
    </w:p>
    <w:p w14:paraId="56C1D543" w14:textId="77777777" w:rsidR="00532048" w:rsidRDefault="00532048">
      <w:pPr>
        <w:pStyle w:val="a3"/>
        <w:spacing w:before="1"/>
        <w:ind w:left="0"/>
        <w:rPr>
          <w:b/>
        </w:rPr>
      </w:pPr>
    </w:p>
    <w:p w14:paraId="651F5104" w14:textId="77777777" w:rsidR="00532048" w:rsidRDefault="00EC6C23" w:rsidP="00A26EE8">
      <w:pPr>
        <w:pStyle w:val="a5"/>
        <w:numPr>
          <w:ilvl w:val="1"/>
          <w:numId w:val="6"/>
        </w:numPr>
        <w:tabs>
          <w:tab w:val="left" w:pos="1358"/>
        </w:tabs>
        <w:spacing w:before="1"/>
        <w:ind w:right="374" w:firstLine="708"/>
        <w:rPr>
          <w:i/>
          <w:sz w:val="28"/>
        </w:rPr>
      </w:pPr>
      <w:r>
        <w:rPr>
          <w:i/>
          <w:sz w:val="28"/>
        </w:rPr>
        <w:t>Які чинники спричиняють сучасне замовлення суспільства на людей,</w:t>
      </w:r>
      <w:r>
        <w:rPr>
          <w:i/>
          <w:spacing w:val="40"/>
          <w:sz w:val="28"/>
        </w:rPr>
        <w:t xml:space="preserve"> </w:t>
      </w:r>
      <w:r>
        <w:rPr>
          <w:i/>
          <w:sz w:val="28"/>
        </w:rPr>
        <w:t>здатних до саморозвитку, самоорганізації, саморегуляції, самореалізації?</w:t>
      </w:r>
    </w:p>
    <w:p w14:paraId="7D73F2F2" w14:textId="77777777" w:rsidR="00532048" w:rsidRDefault="00EC6C23">
      <w:pPr>
        <w:pStyle w:val="a3"/>
        <w:ind w:left="901" w:right="4519"/>
      </w:pPr>
      <w:r>
        <w:t>а)</w:t>
      </w:r>
      <w:r>
        <w:rPr>
          <w:spacing w:val="-9"/>
        </w:rPr>
        <w:t xml:space="preserve"> </w:t>
      </w:r>
      <w:r>
        <w:t>структура</w:t>
      </w:r>
      <w:r>
        <w:rPr>
          <w:spacing w:val="-9"/>
        </w:rPr>
        <w:t xml:space="preserve"> </w:t>
      </w:r>
      <w:r>
        <w:t>економіки,</w:t>
      </w:r>
      <w:r>
        <w:rPr>
          <w:spacing w:val="-10"/>
        </w:rPr>
        <w:t xml:space="preserve"> </w:t>
      </w:r>
      <w:r>
        <w:t>що</w:t>
      </w:r>
      <w:r>
        <w:rPr>
          <w:spacing w:val="-8"/>
        </w:rPr>
        <w:t xml:space="preserve"> </w:t>
      </w:r>
      <w:r>
        <w:t>змінюється б) різке зростання інформації у світі</w:t>
      </w:r>
    </w:p>
    <w:p w14:paraId="643C2EB7" w14:textId="77777777" w:rsidR="00532048" w:rsidRDefault="00EC6C23">
      <w:pPr>
        <w:pStyle w:val="a3"/>
        <w:spacing w:line="321" w:lineRule="exact"/>
        <w:ind w:left="901"/>
      </w:pPr>
      <w:r>
        <w:t>в)</w:t>
      </w:r>
      <w:r>
        <w:rPr>
          <w:spacing w:val="-4"/>
        </w:rPr>
        <w:t xml:space="preserve"> </w:t>
      </w:r>
      <w:r>
        <w:t>приєднання</w:t>
      </w:r>
      <w:r>
        <w:rPr>
          <w:spacing w:val="-6"/>
        </w:rPr>
        <w:t xml:space="preserve"> </w:t>
      </w:r>
      <w:r>
        <w:t>України</w:t>
      </w:r>
      <w:r>
        <w:rPr>
          <w:spacing w:val="-6"/>
        </w:rPr>
        <w:t xml:space="preserve"> </w:t>
      </w:r>
      <w:r>
        <w:t>до</w:t>
      </w:r>
      <w:r>
        <w:rPr>
          <w:spacing w:val="-1"/>
        </w:rPr>
        <w:t xml:space="preserve"> </w:t>
      </w:r>
      <w:r>
        <w:rPr>
          <w:spacing w:val="-2"/>
        </w:rPr>
        <w:t>Євросоюзу</w:t>
      </w:r>
    </w:p>
    <w:p w14:paraId="73D9059C" w14:textId="77777777" w:rsidR="00532048" w:rsidRDefault="00EC6C23">
      <w:pPr>
        <w:pStyle w:val="a3"/>
        <w:spacing w:line="242" w:lineRule="auto"/>
        <w:ind w:left="901" w:right="3705"/>
      </w:pPr>
      <w:r>
        <w:t>г)</w:t>
      </w:r>
      <w:r>
        <w:rPr>
          <w:spacing w:val="-6"/>
        </w:rPr>
        <w:t xml:space="preserve"> </w:t>
      </w:r>
      <w:r>
        <w:t>зміна</w:t>
      </w:r>
      <w:r>
        <w:rPr>
          <w:spacing w:val="-6"/>
        </w:rPr>
        <w:t xml:space="preserve"> </w:t>
      </w:r>
      <w:r>
        <w:t>вимог,</w:t>
      </w:r>
      <w:r>
        <w:rPr>
          <w:spacing w:val="-7"/>
        </w:rPr>
        <w:t xml:space="preserve"> </w:t>
      </w:r>
      <w:r>
        <w:t>що</w:t>
      </w:r>
      <w:r>
        <w:rPr>
          <w:spacing w:val="-5"/>
        </w:rPr>
        <w:t xml:space="preserve"> </w:t>
      </w:r>
      <w:r>
        <w:t>виставляє</w:t>
      </w:r>
      <w:r>
        <w:rPr>
          <w:spacing w:val="-6"/>
        </w:rPr>
        <w:t xml:space="preserve"> </w:t>
      </w:r>
      <w:r>
        <w:t>професія</w:t>
      </w:r>
      <w:r>
        <w:rPr>
          <w:spacing w:val="-6"/>
        </w:rPr>
        <w:t xml:space="preserve"> </w:t>
      </w:r>
      <w:r>
        <w:t>людині д) прискорений розвиток сучасної людини</w:t>
      </w:r>
    </w:p>
    <w:p w14:paraId="67B9176C" w14:textId="77777777" w:rsidR="00532048" w:rsidRDefault="00EC6C23" w:rsidP="00A26EE8">
      <w:pPr>
        <w:pStyle w:val="a5"/>
        <w:numPr>
          <w:ilvl w:val="1"/>
          <w:numId w:val="6"/>
        </w:numPr>
        <w:tabs>
          <w:tab w:val="left" w:pos="1356"/>
        </w:tabs>
        <w:ind w:right="381" w:firstLine="708"/>
        <w:rPr>
          <w:i/>
          <w:sz w:val="28"/>
        </w:rPr>
      </w:pPr>
      <w:r>
        <w:rPr>
          <w:i/>
          <w:sz w:val="28"/>
        </w:rPr>
        <w:t>Під впливом яких факторів має здійснювати свій професійний вибір</w:t>
      </w:r>
      <w:r>
        <w:rPr>
          <w:i/>
          <w:spacing w:val="40"/>
          <w:sz w:val="28"/>
        </w:rPr>
        <w:t xml:space="preserve"> </w:t>
      </w:r>
      <w:r>
        <w:rPr>
          <w:i/>
          <w:sz w:val="28"/>
        </w:rPr>
        <w:t>сучасна молодь, щоб бути успішною у подальшій трудовій діяльності?</w:t>
      </w:r>
    </w:p>
    <w:p w14:paraId="42C47DD9" w14:textId="77777777" w:rsidR="00532048" w:rsidRDefault="00EC6C23">
      <w:pPr>
        <w:pStyle w:val="a3"/>
        <w:ind w:left="901" w:right="6491"/>
      </w:pPr>
      <w:r>
        <w:t>а) під впливом друзів б) за порадою батьків в)</w:t>
      </w:r>
      <w:r>
        <w:rPr>
          <w:spacing w:val="-12"/>
        </w:rPr>
        <w:t xml:space="preserve"> </w:t>
      </w:r>
      <w:r>
        <w:t>під</w:t>
      </w:r>
      <w:r>
        <w:rPr>
          <w:spacing w:val="-11"/>
        </w:rPr>
        <w:t xml:space="preserve"> </w:t>
      </w:r>
      <w:r>
        <w:t>впливом</w:t>
      </w:r>
      <w:r>
        <w:rPr>
          <w:spacing w:val="-14"/>
        </w:rPr>
        <w:t xml:space="preserve"> </w:t>
      </w:r>
      <w:r>
        <w:t>реклами</w:t>
      </w:r>
    </w:p>
    <w:p w14:paraId="071CD217" w14:textId="77777777" w:rsidR="00532048" w:rsidRDefault="00EC6C23">
      <w:pPr>
        <w:pStyle w:val="a3"/>
        <w:ind w:left="901" w:right="4192"/>
      </w:pPr>
      <w:r>
        <w:t>г)</w:t>
      </w:r>
      <w:r>
        <w:rPr>
          <w:spacing w:val="-7"/>
        </w:rPr>
        <w:t xml:space="preserve"> </w:t>
      </w:r>
      <w:r>
        <w:t>залежно</w:t>
      </w:r>
      <w:r>
        <w:rPr>
          <w:spacing w:val="-6"/>
        </w:rPr>
        <w:t xml:space="preserve"> </w:t>
      </w:r>
      <w:r>
        <w:t>від</w:t>
      </w:r>
      <w:r>
        <w:rPr>
          <w:spacing w:val="-6"/>
        </w:rPr>
        <w:t xml:space="preserve"> </w:t>
      </w:r>
      <w:r>
        <w:t>своїх</w:t>
      </w:r>
      <w:r>
        <w:rPr>
          <w:spacing w:val="-6"/>
        </w:rPr>
        <w:t xml:space="preserve"> </w:t>
      </w:r>
      <w:r>
        <w:t>нахилів</w:t>
      </w:r>
      <w:r>
        <w:rPr>
          <w:spacing w:val="-7"/>
        </w:rPr>
        <w:t xml:space="preserve"> </w:t>
      </w:r>
      <w:r>
        <w:t>та</w:t>
      </w:r>
      <w:r>
        <w:rPr>
          <w:spacing w:val="-7"/>
        </w:rPr>
        <w:t xml:space="preserve"> </w:t>
      </w:r>
      <w:r>
        <w:t>здібностей д) з огляду на престижність професії</w:t>
      </w:r>
    </w:p>
    <w:p w14:paraId="77B4712D" w14:textId="77777777" w:rsidR="00532048" w:rsidRDefault="00EC6C23" w:rsidP="00A26EE8">
      <w:pPr>
        <w:pStyle w:val="a5"/>
        <w:numPr>
          <w:ilvl w:val="1"/>
          <w:numId w:val="6"/>
        </w:numPr>
        <w:tabs>
          <w:tab w:val="left" w:pos="1455"/>
          <w:tab w:val="left" w:pos="1973"/>
          <w:tab w:val="left" w:pos="3080"/>
          <w:tab w:val="left" w:pos="4632"/>
          <w:tab w:val="left" w:pos="5454"/>
          <w:tab w:val="left" w:pos="6679"/>
          <w:tab w:val="left" w:pos="8257"/>
          <w:tab w:val="left" w:pos="8739"/>
        </w:tabs>
        <w:ind w:right="379" w:firstLine="708"/>
        <w:rPr>
          <w:i/>
          <w:sz w:val="28"/>
        </w:rPr>
      </w:pPr>
      <w:r>
        <w:rPr>
          <w:i/>
          <w:spacing w:val="-6"/>
          <w:sz w:val="28"/>
        </w:rPr>
        <w:t>Як</w:t>
      </w:r>
      <w:r>
        <w:rPr>
          <w:i/>
          <w:sz w:val="28"/>
        </w:rPr>
        <w:tab/>
      </w:r>
      <w:r>
        <w:rPr>
          <w:i/>
          <w:spacing w:val="-2"/>
          <w:sz w:val="28"/>
        </w:rPr>
        <w:t>впливає</w:t>
      </w:r>
      <w:r>
        <w:rPr>
          <w:i/>
          <w:sz w:val="28"/>
        </w:rPr>
        <w:tab/>
      </w:r>
      <w:r>
        <w:rPr>
          <w:i/>
          <w:spacing w:val="-2"/>
          <w:sz w:val="28"/>
        </w:rPr>
        <w:t>правильний</w:t>
      </w:r>
      <w:r>
        <w:rPr>
          <w:i/>
          <w:sz w:val="28"/>
        </w:rPr>
        <w:tab/>
      </w:r>
      <w:r>
        <w:rPr>
          <w:i/>
          <w:spacing w:val="-2"/>
          <w:sz w:val="28"/>
        </w:rPr>
        <w:t>вибір</w:t>
      </w:r>
      <w:r>
        <w:rPr>
          <w:i/>
          <w:sz w:val="28"/>
        </w:rPr>
        <w:tab/>
      </w:r>
      <w:r>
        <w:rPr>
          <w:i/>
          <w:spacing w:val="-2"/>
          <w:sz w:val="28"/>
        </w:rPr>
        <w:t>професії</w:t>
      </w:r>
      <w:r>
        <w:rPr>
          <w:i/>
          <w:sz w:val="28"/>
        </w:rPr>
        <w:tab/>
      </w:r>
      <w:r>
        <w:rPr>
          <w:i/>
          <w:spacing w:val="-2"/>
          <w:sz w:val="28"/>
        </w:rPr>
        <w:t>студентом</w:t>
      </w:r>
      <w:r>
        <w:rPr>
          <w:i/>
          <w:sz w:val="28"/>
        </w:rPr>
        <w:tab/>
      </w:r>
      <w:r>
        <w:rPr>
          <w:i/>
          <w:spacing w:val="-6"/>
          <w:sz w:val="28"/>
        </w:rPr>
        <w:t>на</w:t>
      </w:r>
      <w:r>
        <w:rPr>
          <w:i/>
          <w:sz w:val="28"/>
        </w:rPr>
        <w:tab/>
      </w:r>
      <w:r>
        <w:rPr>
          <w:i/>
          <w:spacing w:val="-2"/>
          <w:sz w:val="28"/>
        </w:rPr>
        <w:t>витрати держави?</w:t>
      </w:r>
    </w:p>
    <w:p w14:paraId="6066CDB9" w14:textId="77777777" w:rsidR="00532048" w:rsidRDefault="00EC6C23">
      <w:pPr>
        <w:pStyle w:val="a3"/>
        <w:spacing w:line="321" w:lineRule="exact"/>
        <w:ind w:left="901"/>
      </w:pPr>
      <w:r>
        <w:t>а)</w:t>
      </w:r>
      <w:r>
        <w:rPr>
          <w:spacing w:val="-6"/>
        </w:rPr>
        <w:t xml:space="preserve"> </w:t>
      </w:r>
      <w:r>
        <w:t>зменшується</w:t>
      </w:r>
      <w:r>
        <w:rPr>
          <w:spacing w:val="-9"/>
        </w:rPr>
        <w:t xml:space="preserve"> </w:t>
      </w:r>
      <w:r>
        <w:t>плинність</w:t>
      </w:r>
      <w:r>
        <w:rPr>
          <w:spacing w:val="-6"/>
        </w:rPr>
        <w:t xml:space="preserve"> </w:t>
      </w:r>
      <w:r>
        <w:rPr>
          <w:spacing w:val="-2"/>
        </w:rPr>
        <w:t>кадрів</w:t>
      </w:r>
    </w:p>
    <w:p w14:paraId="62EF0E24" w14:textId="77777777" w:rsidR="00532048" w:rsidRDefault="00EC6C23">
      <w:pPr>
        <w:pStyle w:val="a3"/>
        <w:ind w:left="901" w:right="4192"/>
      </w:pPr>
      <w:r>
        <w:t>б)</w:t>
      </w:r>
      <w:r>
        <w:rPr>
          <w:spacing w:val="-1"/>
        </w:rPr>
        <w:t xml:space="preserve"> </w:t>
      </w:r>
      <w:r>
        <w:t>збільшується</w:t>
      </w:r>
      <w:r>
        <w:rPr>
          <w:spacing w:val="-1"/>
        </w:rPr>
        <w:t xml:space="preserve"> </w:t>
      </w:r>
      <w:r>
        <w:t>вартість</w:t>
      </w:r>
      <w:r>
        <w:rPr>
          <w:spacing w:val="-2"/>
        </w:rPr>
        <w:t xml:space="preserve"> </w:t>
      </w:r>
      <w:r>
        <w:t>навчання</w:t>
      </w:r>
      <w:r>
        <w:rPr>
          <w:spacing w:val="-1"/>
        </w:rPr>
        <w:t xml:space="preserve"> </w:t>
      </w:r>
      <w:r>
        <w:t>кадрів в)</w:t>
      </w:r>
      <w:r>
        <w:rPr>
          <w:spacing w:val="-6"/>
        </w:rPr>
        <w:t xml:space="preserve"> </w:t>
      </w:r>
      <w:r>
        <w:t>підвищується</w:t>
      </w:r>
      <w:r>
        <w:rPr>
          <w:spacing w:val="-4"/>
        </w:rPr>
        <w:t xml:space="preserve"> </w:t>
      </w:r>
      <w:r>
        <w:t>вартість</w:t>
      </w:r>
      <w:r>
        <w:rPr>
          <w:spacing w:val="-5"/>
        </w:rPr>
        <w:t xml:space="preserve"> </w:t>
      </w:r>
      <w:r>
        <w:t>навчання</w:t>
      </w:r>
      <w:r>
        <w:rPr>
          <w:spacing w:val="-7"/>
        </w:rPr>
        <w:t xml:space="preserve"> </w:t>
      </w:r>
      <w:r>
        <w:t>у</w:t>
      </w:r>
      <w:r>
        <w:rPr>
          <w:spacing w:val="-3"/>
        </w:rPr>
        <w:t xml:space="preserve"> </w:t>
      </w:r>
      <w:r>
        <w:rPr>
          <w:spacing w:val="-5"/>
        </w:rPr>
        <w:t>ВНЗ</w:t>
      </w:r>
    </w:p>
    <w:p w14:paraId="07FE766A" w14:textId="77777777" w:rsidR="00532048" w:rsidRDefault="00EC6C23">
      <w:pPr>
        <w:pStyle w:val="a3"/>
        <w:ind w:left="901" w:right="1802"/>
      </w:pPr>
      <w:r>
        <w:t>г)</w:t>
      </w:r>
      <w:r>
        <w:rPr>
          <w:spacing w:val="-5"/>
        </w:rPr>
        <w:t xml:space="preserve"> </w:t>
      </w:r>
      <w:r>
        <w:t>зменшується</w:t>
      </w:r>
      <w:r>
        <w:rPr>
          <w:spacing w:val="-5"/>
        </w:rPr>
        <w:t xml:space="preserve"> </w:t>
      </w:r>
      <w:r>
        <w:t>кількість</w:t>
      </w:r>
      <w:r>
        <w:rPr>
          <w:spacing w:val="-6"/>
        </w:rPr>
        <w:t xml:space="preserve"> </w:t>
      </w:r>
      <w:r>
        <w:t>державних</w:t>
      </w:r>
      <w:r>
        <w:rPr>
          <w:spacing w:val="-4"/>
        </w:rPr>
        <w:t xml:space="preserve"> </w:t>
      </w:r>
      <w:r>
        <w:t>місць</w:t>
      </w:r>
      <w:r>
        <w:rPr>
          <w:spacing w:val="-6"/>
        </w:rPr>
        <w:t xml:space="preserve"> </w:t>
      </w:r>
      <w:r>
        <w:t>при</w:t>
      </w:r>
      <w:r>
        <w:rPr>
          <w:spacing w:val="-5"/>
        </w:rPr>
        <w:t xml:space="preserve"> </w:t>
      </w:r>
      <w:r>
        <w:t>вступі</w:t>
      </w:r>
      <w:r>
        <w:rPr>
          <w:spacing w:val="-4"/>
        </w:rPr>
        <w:t xml:space="preserve"> </w:t>
      </w:r>
      <w:r>
        <w:t>до</w:t>
      </w:r>
      <w:r>
        <w:rPr>
          <w:spacing w:val="-4"/>
        </w:rPr>
        <w:t xml:space="preserve"> </w:t>
      </w:r>
      <w:r>
        <w:t>ВНЗ д) збільшується продуктивність праці</w:t>
      </w:r>
    </w:p>
    <w:p w14:paraId="4811733C" w14:textId="77777777" w:rsidR="00532048" w:rsidRDefault="00EC6C23" w:rsidP="00A26EE8">
      <w:pPr>
        <w:pStyle w:val="a5"/>
        <w:numPr>
          <w:ilvl w:val="1"/>
          <w:numId w:val="6"/>
        </w:numPr>
        <w:tabs>
          <w:tab w:val="left" w:pos="1323"/>
        </w:tabs>
        <w:spacing w:line="322" w:lineRule="exact"/>
        <w:ind w:left="1323" w:hanging="422"/>
        <w:rPr>
          <w:i/>
          <w:sz w:val="28"/>
        </w:rPr>
      </w:pPr>
      <w:r>
        <w:rPr>
          <w:i/>
          <w:sz w:val="28"/>
        </w:rPr>
        <w:t>Що</w:t>
      </w:r>
      <w:r>
        <w:rPr>
          <w:i/>
          <w:spacing w:val="-8"/>
          <w:sz w:val="28"/>
        </w:rPr>
        <w:t xml:space="preserve"> </w:t>
      </w:r>
      <w:r>
        <w:rPr>
          <w:i/>
          <w:sz w:val="28"/>
        </w:rPr>
        <w:t>є</w:t>
      </w:r>
      <w:r>
        <w:rPr>
          <w:i/>
          <w:spacing w:val="-8"/>
          <w:sz w:val="28"/>
        </w:rPr>
        <w:t xml:space="preserve"> </w:t>
      </w:r>
      <w:r>
        <w:rPr>
          <w:i/>
          <w:sz w:val="28"/>
        </w:rPr>
        <w:t>результатом</w:t>
      </w:r>
      <w:r>
        <w:rPr>
          <w:i/>
          <w:spacing w:val="-9"/>
          <w:sz w:val="28"/>
        </w:rPr>
        <w:t xml:space="preserve"> </w:t>
      </w:r>
      <w:r>
        <w:rPr>
          <w:i/>
          <w:sz w:val="28"/>
        </w:rPr>
        <w:t>професійного</w:t>
      </w:r>
      <w:r>
        <w:rPr>
          <w:i/>
          <w:spacing w:val="-6"/>
          <w:sz w:val="28"/>
        </w:rPr>
        <w:t xml:space="preserve"> </w:t>
      </w:r>
      <w:r>
        <w:rPr>
          <w:i/>
          <w:sz w:val="28"/>
        </w:rPr>
        <w:t>самовизначення</w:t>
      </w:r>
      <w:r>
        <w:rPr>
          <w:i/>
          <w:spacing w:val="-7"/>
          <w:sz w:val="28"/>
        </w:rPr>
        <w:t xml:space="preserve"> </w:t>
      </w:r>
      <w:r>
        <w:rPr>
          <w:i/>
          <w:spacing w:val="-2"/>
          <w:sz w:val="28"/>
        </w:rPr>
        <w:t>старшокласника?</w:t>
      </w:r>
    </w:p>
    <w:p w14:paraId="607E9D83" w14:textId="77777777" w:rsidR="00532048" w:rsidRDefault="00EC6C23">
      <w:pPr>
        <w:pStyle w:val="a3"/>
        <w:spacing w:line="322" w:lineRule="exact"/>
        <w:ind w:left="901"/>
      </w:pPr>
      <w:r>
        <w:t>а)</w:t>
      </w:r>
      <w:r>
        <w:rPr>
          <w:spacing w:val="-4"/>
        </w:rPr>
        <w:t xml:space="preserve"> </w:t>
      </w:r>
      <w:r>
        <w:t>вибір</w:t>
      </w:r>
      <w:r>
        <w:rPr>
          <w:spacing w:val="-3"/>
        </w:rPr>
        <w:t xml:space="preserve"> </w:t>
      </w:r>
      <w:r>
        <w:t>певної</w:t>
      </w:r>
      <w:r>
        <w:rPr>
          <w:spacing w:val="-3"/>
        </w:rPr>
        <w:t xml:space="preserve"> </w:t>
      </w:r>
      <w:r>
        <w:rPr>
          <w:spacing w:val="-2"/>
        </w:rPr>
        <w:t>професії</w:t>
      </w:r>
    </w:p>
    <w:p w14:paraId="746D86D3" w14:textId="77777777" w:rsidR="00532048" w:rsidRDefault="00EC6C23">
      <w:pPr>
        <w:pStyle w:val="a3"/>
        <w:ind w:left="901" w:right="2552"/>
      </w:pPr>
      <w:r>
        <w:t>б)</w:t>
      </w:r>
      <w:r>
        <w:rPr>
          <w:spacing w:val="-5"/>
        </w:rPr>
        <w:t xml:space="preserve"> </w:t>
      </w:r>
      <w:r>
        <w:t>вибір</w:t>
      </w:r>
      <w:r>
        <w:rPr>
          <w:spacing w:val="-4"/>
        </w:rPr>
        <w:t xml:space="preserve"> </w:t>
      </w:r>
      <w:r>
        <w:t>ВНЗ,</w:t>
      </w:r>
      <w:r>
        <w:rPr>
          <w:spacing w:val="-8"/>
        </w:rPr>
        <w:t xml:space="preserve"> </w:t>
      </w:r>
      <w:r>
        <w:t>у</w:t>
      </w:r>
      <w:r>
        <w:rPr>
          <w:spacing w:val="-4"/>
        </w:rPr>
        <w:t xml:space="preserve"> </w:t>
      </w:r>
      <w:r>
        <w:t>якому</w:t>
      </w:r>
      <w:r>
        <w:rPr>
          <w:spacing w:val="-4"/>
        </w:rPr>
        <w:t xml:space="preserve"> </w:t>
      </w:r>
      <w:r>
        <w:t>він</w:t>
      </w:r>
      <w:r>
        <w:rPr>
          <w:spacing w:val="-5"/>
        </w:rPr>
        <w:t xml:space="preserve"> </w:t>
      </w:r>
      <w:r>
        <w:t>буде</w:t>
      </w:r>
      <w:r>
        <w:rPr>
          <w:spacing w:val="-5"/>
        </w:rPr>
        <w:t xml:space="preserve"> </w:t>
      </w:r>
      <w:r>
        <w:t>продовжувати</w:t>
      </w:r>
      <w:r>
        <w:rPr>
          <w:spacing w:val="-5"/>
        </w:rPr>
        <w:t xml:space="preserve"> </w:t>
      </w:r>
      <w:r>
        <w:t>навчання в) готовність до обраної професії</w:t>
      </w:r>
    </w:p>
    <w:p w14:paraId="28DA3D7F" w14:textId="77777777" w:rsidR="00532048" w:rsidRDefault="00EC6C23">
      <w:pPr>
        <w:pStyle w:val="a3"/>
        <w:ind w:left="901" w:right="3807"/>
      </w:pPr>
      <w:r>
        <w:t>г)</w:t>
      </w:r>
      <w:r>
        <w:rPr>
          <w:spacing w:val="-9"/>
        </w:rPr>
        <w:t xml:space="preserve"> </w:t>
      </w:r>
      <w:r>
        <w:t>особистісний</w:t>
      </w:r>
      <w:r>
        <w:rPr>
          <w:spacing w:val="-9"/>
        </w:rPr>
        <w:t xml:space="preserve"> </w:t>
      </w:r>
      <w:r>
        <w:t>професійний</w:t>
      </w:r>
      <w:r>
        <w:rPr>
          <w:spacing w:val="-9"/>
        </w:rPr>
        <w:t xml:space="preserve"> </w:t>
      </w:r>
      <w:r>
        <w:t>життєвий</w:t>
      </w:r>
      <w:r>
        <w:rPr>
          <w:spacing w:val="-11"/>
        </w:rPr>
        <w:t xml:space="preserve"> </w:t>
      </w:r>
      <w:r>
        <w:t>план д) працевлаштування</w:t>
      </w:r>
    </w:p>
    <w:p w14:paraId="5775F9E4" w14:textId="77777777" w:rsidR="00532048" w:rsidRDefault="00EC6C23" w:rsidP="00A26EE8">
      <w:pPr>
        <w:pStyle w:val="a5"/>
        <w:numPr>
          <w:ilvl w:val="1"/>
          <w:numId w:val="6"/>
        </w:numPr>
        <w:tabs>
          <w:tab w:val="left" w:pos="1346"/>
        </w:tabs>
        <w:ind w:right="377" w:firstLine="708"/>
        <w:rPr>
          <w:i/>
          <w:sz w:val="28"/>
        </w:rPr>
      </w:pPr>
      <w:r>
        <w:rPr>
          <w:i/>
          <w:sz w:val="28"/>
        </w:rPr>
        <w:t>Які з перелічених ознак характерні для професійного самовизначення людини (на відміну від життєвого та особистісного)?</w:t>
      </w:r>
    </w:p>
    <w:p w14:paraId="18255441" w14:textId="5134B5DF" w:rsidR="00532048" w:rsidRDefault="00EC6C23" w:rsidP="00DB28DD">
      <w:pPr>
        <w:pStyle w:val="a3"/>
        <w:ind w:left="901" w:right="6541"/>
      </w:pPr>
      <w:r>
        <w:t>а)</w:t>
      </w:r>
      <w:r>
        <w:rPr>
          <w:spacing w:val="-16"/>
        </w:rPr>
        <w:t xml:space="preserve"> </w:t>
      </w:r>
      <w:r>
        <w:t>значна</w:t>
      </w:r>
      <w:r>
        <w:rPr>
          <w:spacing w:val="-16"/>
        </w:rPr>
        <w:t xml:space="preserve"> </w:t>
      </w:r>
      <w:r>
        <w:t>формалізація б) соціальний запитв)</w:t>
      </w:r>
      <w:r>
        <w:rPr>
          <w:spacing w:val="-5"/>
        </w:rPr>
        <w:t xml:space="preserve"> </w:t>
      </w:r>
      <w:r>
        <w:t>врахування</w:t>
      </w:r>
      <w:r>
        <w:rPr>
          <w:spacing w:val="-4"/>
        </w:rPr>
        <w:t xml:space="preserve"> </w:t>
      </w:r>
      <w:r>
        <w:t>образу</w:t>
      </w:r>
      <w:r>
        <w:rPr>
          <w:spacing w:val="-4"/>
        </w:rPr>
        <w:t xml:space="preserve"> </w:t>
      </w:r>
      <w:r>
        <w:t>і</w:t>
      </w:r>
      <w:r>
        <w:rPr>
          <w:spacing w:val="-3"/>
        </w:rPr>
        <w:t xml:space="preserve"> </w:t>
      </w:r>
      <w:r>
        <w:t>стилю</w:t>
      </w:r>
      <w:r>
        <w:rPr>
          <w:spacing w:val="-5"/>
        </w:rPr>
        <w:t xml:space="preserve"> </w:t>
      </w:r>
      <w:r>
        <w:t>життя,</w:t>
      </w:r>
      <w:r>
        <w:rPr>
          <w:spacing w:val="-4"/>
        </w:rPr>
        <w:t xml:space="preserve"> </w:t>
      </w:r>
      <w:r>
        <w:t>що</w:t>
      </w:r>
      <w:r>
        <w:rPr>
          <w:spacing w:val="-7"/>
        </w:rPr>
        <w:t xml:space="preserve"> </w:t>
      </w:r>
      <w:r>
        <w:t>специфічні</w:t>
      </w:r>
      <w:r>
        <w:rPr>
          <w:spacing w:val="-3"/>
        </w:rPr>
        <w:t xml:space="preserve"> </w:t>
      </w:r>
      <w:r>
        <w:t>для</w:t>
      </w:r>
      <w:r>
        <w:rPr>
          <w:spacing w:val="-4"/>
        </w:rPr>
        <w:t xml:space="preserve"> </w:t>
      </w:r>
      <w:r>
        <w:t>того соціокультурного середовища, у якому живе ця людина</w:t>
      </w:r>
    </w:p>
    <w:p w14:paraId="6B1E0AAB" w14:textId="77777777" w:rsidR="00532048" w:rsidRDefault="00EC6C23">
      <w:pPr>
        <w:pStyle w:val="a3"/>
        <w:ind w:right="818" w:firstLine="708"/>
      </w:pPr>
      <w:r>
        <w:t>г)</w:t>
      </w:r>
      <w:r>
        <w:rPr>
          <w:spacing w:val="-5"/>
        </w:rPr>
        <w:t xml:space="preserve"> </w:t>
      </w:r>
      <w:r>
        <w:t>залежність</w:t>
      </w:r>
      <w:r>
        <w:rPr>
          <w:spacing w:val="-6"/>
        </w:rPr>
        <w:t xml:space="preserve"> </w:t>
      </w:r>
      <w:r>
        <w:t>від</w:t>
      </w:r>
      <w:r>
        <w:rPr>
          <w:spacing w:val="-4"/>
        </w:rPr>
        <w:t xml:space="preserve"> </w:t>
      </w:r>
      <w:r>
        <w:t>економічних,</w:t>
      </w:r>
      <w:r>
        <w:rPr>
          <w:spacing w:val="-6"/>
        </w:rPr>
        <w:t xml:space="preserve"> </w:t>
      </w:r>
      <w:r>
        <w:t>соціальних,</w:t>
      </w:r>
      <w:r>
        <w:rPr>
          <w:spacing w:val="-6"/>
        </w:rPr>
        <w:t xml:space="preserve"> </w:t>
      </w:r>
      <w:r>
        <w:t>екологічних</w:t>
      </w:r>
      <w:r>
        <w:rPr>
          <w:spacing w:val="-8"/>
        </w:rPr>
        <w:t xml:space="preserve"> </w:t>
      </w:r>
      <w:r>
        <w:t>і</w:t>
      </w:r>
      <w:r>
        <w:rPr>
          <w:spacing w:val="-4"/>
        </w:rPr>
        <w:t xml:space="preserve"> </w:t>
      </w:r>
      <w:r>
        <w:t>інших об'єктивних факторів</w:t>
      </w:r>
    </w:p>
    <w:p w14:paraId="7A8C1FC7" w14:textId="77777777" w:rsidR="00532048" w:rsidRDefault="00EC6C23">
      <w:pPr>
        <w:pStyle w:val="a3"/>
        <w:ind w:firstLine="708"/>
      </w:pPr>
      <w:r>
        <w:t>д)</w:t>
      </w:r>
      <w:r>
        <w:rPr>
          <w:spacing w:val="-4"/>
        </w:rPr>
        <w:t xml:space="preserve"> </w:t>
      </w:r>
      <w:r>
        <w:t>вплив</w:t>
      </w:r>
      <w:r>
        <w:rPr>
          <w:spacing w:val="-5"/>
        </w:rPr>
        <w:t xml:space="preserve"> </w:t>
      </w:r>
      <w:r>
        <w:t>складних</w:t>
      </w:r>
      <w:r>
        <w:rPr>
          <w:spacing w:val="-7"/>
        </w:rPr>
        <w:t xml:space="preserve"> </w:t>
      </w:r>
      <w:r>
        <w:t>обставин</w:t>
      </w:r>
      <w:r>
        <w:rPr>
          <w:spacing w:val="-3"/>
        </w:rPr>
        <w:t xml:space="preserve"> </w:t>
      </w:r>
      <w:r>
        <w:t>і</w:t>
      </w:r>
      <w:r>
        <w:rPr>
          <w:spacing w:val="-3"/>
        </w:rPr>
        <w:t xml:space="preserve"> </w:t>
      </w:r>
      <w:r>
        <w:t>проблем,</w:t>
      </w:r>
      <w:r>
        <w:rPr>
          <w:spacing w:val="-8"/>
        </w:rPr>
        <w:t xml:space="preserve"> </w:t>
      </w:r>
      <w:r>
        <w:t>що</w:t>
      </w:r>
      <w:r>
        <w:rPr>
          <w:spacing w:val="-3"/>
        </w:rPr>
        <w:t xml:space="preserve"> </w:t>
      </w:r>
      <w:r>
        <w:t>дозволяють</w:t>
      </w:r>
      <w:r>
        <w:rPr>
          <w:spacing w:val="-6"/>
        </w:rPr>
        <w:t xml:space="preserve"> </w:t>
      </w:r>
      <w:r>
        <w:t>виявити</w:t>
      </w:r>
      <w:r>
        <w:rPr>
          <w:spacing w:val="-4"/>
        </w:rPr>
        <w:t xml:space="preserve"> </w:t>
      </w:r>
      <w:r>
        <w:t>кращі особистісні якості людини</w:t>
      </w:r>
    </w:p>
    <w:p w14:paraId="6CAC1797" w14:textId="77777777" w:rsidR="00532048" w:rsidRDefault="00EC6C23" w:rsidP="00A26EE8">
      <w:pPr>
        <w:pStyle w:val="a5"/>
        <w:numPr>
          <w:ilvl w:val="1"/>
          <w:numId w:val="6"/>
        </w:numPr>
        <w:tabs>
          <w:tab w:val="left" w:pos="1323"/>
        </w:tabs>
        <w:spacing w:line="321" w:lineRule="exact"/>
        <w:ind w:left="1323" w:hanging="422"/>
        <w:rPr>
          <w:i/>
          <w:sz w:val="28"/>
        </w:rPr>
      </w:pPr>
      <w:r>
        <w:rPr>
          <w:i/>
          <w:sz w:val="28"/>
        </w:rPr>
        <w:t>Що</w:t>
      </w:r>
      <w:r>
        <w:rPr>
          <w:i/>
          <w:spacing w:val="-6"/>
          <w:sz w:val="28"/>
        </w:rPr>
        <w:t xml:space="preserve"> </w:t>
      </w:r>
      <w:r>
        <w:rPr>
          <w:i/>
          <w:sz w:val="28"/>
        </w:rPr>
        <w:t>таке</w:t>
      </w:r>
      <w:r>
        <w:rPr>
          <w:i/>
          <w:spacing w:val="-2"/>
          <w:sz w:val="28"/>
        </w:rPr>
        <w:t xml:space="preserve"> емпатія?</w:t>
      </w:r>
    </w:p>
    <w:p w14:paraId="2111F744" w14:textId="77777777" w:rsidR="00532048" w:rsidRDefault="00532048">
      <w:pPr>
        <w:spacing w:line="321" w:lineRule="exact"/>
        <w:rPr>
          <w:sz w:val="28"/>
        </w:rPr>
        <w:sectPr w:rsidR="00532048">
          <w:pgSz w:w="11910" w:h="16840"/>
          <w:pgMar w:top="1040" w:right="760" w:bottom="280" w:left="940" w:header="720" w:footer="0" w:gutter="0"/>
          <w:cols w:space="720"/>
        </w:sectPr>
      </w:pPr>
    </w:p>
    <w:p w14:paraId="4947A579" w14:textId="77777777" w:rsidR="00532048" w:rsidRDefault="00EC6C23">
      <w:pPr>
        <w:pStyle w:val="a3"/>
        <w:spacing w:line="319" w:lineRule="exact"/>
        <w:ind w:left="901"/>
      </w:pPr>
      <w:r>
        <w:t>а)</w:t>
      </w:r>
      <w:r>
        <w:rPr>
          <w:spacing w:val="-3"/>
        </w:rPr>
        <w:t xml:space="preserve"> </w:t>
      </w:r>
      <w:r>
        <w:t>творчі</w:t>
      </w:r>
      <w:r>
        <w:rPr>
          <w:spacing w:val="-1"/>
        </w:rPr>
        <w:t xml:space="preserve"> </w:t>
      </w:r>
      <w:r>
        <w:rPr>
          <w:spacing w:val="-2"/>
        </w:rPr>
        <w:t>здібності</w:t>
      </w:r>
    </w:p>
    <w:p w14:paraId="5CA3EE85" w14:textId="77777777" w:rsidR="00532048" w:rsidRDefault="00EC6C23">
      <w:pPr>
        <w:pStyle w:val="a3"/>
        <w:ind w:left="901"/>
      </w:pPr>
      <w:r>
        <w:t>б)</w:t>
      </w:r>
      <w:r>
        <w:rPr>
          <w:spacing w:val="-4"/>
        </w:rPr>
        <w:t xml:space="preserve"> </w:t>
      </w:r>
      <w:r>
        <w:t>здатність</w:t>
      </w:r>
      <w:r>
        <w:rPr>
          <w:spacing w:val="-5"/>
        </w:rPr>
        <w:t xml:space="preserve"> </w:t>
      </w:r>
      <w:r>
        <w:t>до</w:t>
      </w:r>
      <w:r>
        <w:rPr>
          <w:spacing w:val="-2"/>
        </w:rPr>
        <w:t xml:space="preserve"> самоаналізу</w:t>
      </w:r>
    </w:p>
    <w:p w14:paraId="18023CCF" w14:textId="77777777" w:rsidR="00532048" w:rsidRDefault="00EC6C23">
      <w:pPr>
        <w:pStyle w:val="a3"/>
        <w:ind w:left="901" w:right="748"/>
      </w:pPr>
      <w:r>
        <w:br w:type="column"/>
      </w:r>
      <w:r>
        <w:t>в)</w:t>
      </w:r>
      <w:r>
        <w:rPr>
          <w:spacing w:val="-17"/>
        </w:rPr>
        <w:t xml:space="preserve"> </w:t>
      </w:r>
      <w:r>
        <w:t>здатність</w:t>
      </w:r>
      <w:r>
        <w:rPr>
          <w:spacing w:val="-17"/>
        </w:rPr>
        <w:t xml:space="preserve"> </w:t>
      </w:r>
      <w:r>
        <w:t>співпереживати г) здатність спілкуватись</w:t>
      </w:r>
    </w:p>
    <w:p w14:paraId="28E39888" w14:textId="77777777" w:rsidR="00532048" w:rsidRDefault="00532048">
      <w:pPr>
        <w:sectPr w:rsidR="00532048">
          <w:type w:val="continuous"/>
          <w:pgSz w:w="11910" w:h="16840"/>
          <w:pgMar w:top="1040" w:right="760" w:bottom="280" w:left="940" w:header="720" w:footer="0" w:gutter="0"/>
          <w:cols w:num="2" w:space="720" w:equalWidth="0">
            <w:col w:w="4203" w:space="972"/>
            <w:col w:w="5035"/>
          </w:cols>
        </w:sectPr>
      </w:pPr>
    </w:p>
    <w:p w14:paraId="3E5F7040" w14:textId="77777777" w:rsidR="00532048" w:rsidRDefault="00EC6C23" w:rsidP="00A26EE8">
      <w:pPr>
        <w:pStyle w:val="a5"/>
        <w:numPr>
          <w:ilvl w:val="1"/>
          <w:numId w:val="6"/>
        </w:numPr>
        <w:tabs>
          <w:tab w:val="left" w:pos="1616"/>
          <w:tab w:val="left" w:pos="2412"/>
          <w:tab w:val="left" w:pos="2884"/>
          <w:tab w:val="left" w:pos="4762"/>
          <w:tab w:val="left" w:pos="5247"/>
          <w:tab w:val="left" w:pos="6726"/>
        </w:tabs>
        <w:ind w:right="371" w:firstLine="708"/>
        <w:rPr>
          <w:i/>
          <w:sz w:val="28"/>
        </w:rPr>
      </w:pPr>
      <w:r>
        <w:rPr>
          <w:i/>
          <w:spacing w:val="-6"/>
          <w:sz w:val="28"/>
        </w:rPr>
        <w:lastRenderedPageBreak/>
        <w:t>Що</w:t>
      </w:r>
      <w:r>
        <w:rPr>
          <w:i/>
          <w:sz w:val="28"/>
        </w:rPr>
        <w:tab/>
      </w:r>
      <w:r>
        <w:rPr>
          <w:i/>
          <w:spacing w:val="-10"/>
          <w:sz w:val="28"/>
        </w:rPr>
        <w:t>з</w:t>
      </w:r>
      <w:r>
        <w:rPr>
          <w:i/>
          <w:sz w:val="28"/>
        </w:rPr>
        <w:tab/>
      </w:r>
      <w:r>
        <w:rPr>
          <w:i/>
          <w:spacing w:val="-2"/>
          <w:sz w:val="28"/>
        </w:rPr>
        <w:t>переліченого</w:t>
      </w:r>
      <w:r>
        <w:rPr>
          <w:i/>
          <w:sz w:val="28"/>
        </w:rPr>
        <w:tab/>
      </w:r>
      <w:r>
        <w:rPr>
          <w:i/>
          <w:spacing w:val="-10"/>
          <w:sz w:val="28"/>
        </w:rPr>
        <w:t>є</w:t>
      </w:r>
      <w:r>
        <w:rPr>
          <w:i/>
          <w:sz w:val="28"/>
        </w:rPr>
        <w:tab/>
      </w:r>
      <w:r>
        <w:rPr>
          <w:i/>
          <w:spacing w:val="-2"/>
          <w:sz w:val="28"/>
        </w:rPr>
        <w:t>формами</w:t>
      </w:r>
      <w:r>
        <w:rPr>
          <w:i/>
          <w:sz w:val="28"/>
        </w:rPr>
        <w:tab/>
      </w:r>
      <w:r>
        <w:rPr>
          <w:i/>
          <w:spacing w:val="-2"/>
          <w:sz w:val="28"/>
        </w:rPr>
        <w:t>професійно-педагогічного самовдосконалення?</w:t>
      </w:r>
    </w:p>
    <w:p w14:paraId="6E620EBB" w14:textId="77777777" w:rsidR="00532048" w:rsidRDefault="00532048">
      <w:pPr>
        <w:rPr>
          <w:sz w:val="28"/>
        </w:rPr>
        <w:sectPr w:rsidR="00532048">
          <w:type w:val="continuous"/>
          <w:pgSz w:w="11910" w:h="16840"/>
          <w:pgMar w:top="1040" w:right="760" w:bottom="280" w:left="940" w:header="720" w:footer="0" w:gutter="0"/>
          <w:cols w:space="720"/>
        </w:sectPr>
      </w:pPr>
    </w:p>
    <w:p w14:paraId="42DC00B6" w14:textId="77777777" w:rsidR="00532048" w:rsidRDefault="00EC6C23">
      <w:pPr>
        <w:pStyle w:val="a3"/>
        <w:spacing w:line="317" w:lineRule="exact"/>
        <w:ind w:left="901"/>
      </w:pPr>
      <w:r>
        <w:t xml:space="preserve">а) </w:t>
      </w:r>
      <w:r>
        <w:rPr>
          <w:spacing w:val="-2"/>
        </w:rPr>
        <w:t>самоосвіта</w:t>
      </w:r>
    </w:p>
    <w:p w14:paraId="0D142BCC" w14:textId="77777777" w:rsidR="00532048" w:rsidRDefault="00EC6C23">
      <w:pPr>
        <w:pStyle w:val="a3"/>
        <w:spacing w:line="242" w:lineRule="auto"/>
        <w:ind w:left="901"/>
      </w:pPr>
      <w:r>
        <w:t>б)</w:t>
      </w:r>
      <w:r>
        <w:rPr>
          <w:spacing w:val="-18"/>
        </w:rPr>
        <w:t xml:space="preserve"> </w:t>
      </w:r>
      <w:r>
        <w:t>самовиховання в) самоаналіз</w:t>
      </w:r>
    </w:p>
    <w:p w14:paraId="59E0F73E" w14:textId="77777777" w:rsidR="00532048" w:rsidRDefault="00EC6C23">
      <w:pPr>
        <w:pStyle w:val="a3"/>
        <w:ind w:left="901" w:right="1754"/>
      </w:pPr>
      <w:r>
        <w:br w:type="column"/>
      </w:r>
      <w:r>
        <w:t>г)</w:t>
      </w:r>
      <w:r>
        <w:rPr>
          <w:spacing w:val="-18"/>
        </w:rPr>
        <w:t xml:space="preserve"> </w:t>
      </w:r>
      <w:r>
        <w:t>самоорганізація д) самоконтроль</w:t>
      </w:r>
    </w:p>
    <w:p w14:paraId="2679DFF7" w14:textId="77777777" w:rsidR="00532048" w:rsidRDefault="00532048">
      <w:pPr>
        <w:sectPr w:rsidR="00532048">
          <w:type w:val="continuous"/>
          <w:pgSz w:w="11910" w:h="16840"/>
          <w:pgMar w:top="1040" w:right="760" w:bottom="280" w:left="940" w:header="720" w:footer="0" w:gutter="0"/>
          <w:cols w:num="2" w:space="720" w:equalWidth="0">
            <w:col w:w="3061" w:space="2114"/>
            <w:col w:w="5035"/>
          </w:cols>
        </w:sectPr>
      </w:pPr>
    </w:p>
    <w:p w14:paraId="2C91C36D" w14:textId="77777777" w:rsidR="00532048" w:rsidRDefault="00EC6C23" w:rsidP="00A26EE8">
      <w:pPr>
        <w:pStyle w:val="a5"/>
        <w:numPr>
          <w:ilvl w:val="1"/>
          <w:numId w:val="6"/>
        </w:numPr>
        <w:tabs>
          <w:tab w:val="left" w:pos="1323"/>
        </w:tabs>
        <w:spacing w:line="317" w:lineRule="exact"/>
        <w:ind w:left="1323" w:hanging="422"/>
        <w:rPr>
          <w:i/>
          <w:sz w:val="28"/>
        </w:rPr>
      </w:pPr>
      <w:r>
        <w:rPr>
          <w:i/>
          <w:sz w:val="28"/>
        </w:rPr>
        <w:t>Що</w:t>
      </w:r>
      <w:r>
        <w:rPr>
          <w:i/>
          <w:spacing w:val="-6"/>
          <w:sz w:val="28"/>
        </w:rPr>
        <w:t xml:space="preserve"> </w:t>
      </w:r>
      <w:r>
        <w:rPr>
          <w:i/>
          <w:sz w:val="28"/>
        </w:rPr>
        <w:t>з</w:t>
      </w:r>
      <w:r>
        <w:rPr>
          <w:i/>
          <w:spacing w:val="-7"/>
          <w:sz w:val="28"/>
        </w:rPr>
        <w:t xml:space="preserve"> </w:t>
      </w:r>
      <w:r>
        <w:rPr>
          <w:i/>
          <w:sz w:val="28"/>
        </w:rPr>
        <w:t>переліченого</w:t>
      </w:r>
      <w:r>
        <w:rPr>
          <w:i/>
          <w:spacing w:val="-3"/>
          <w:sz w:val="28"/>
        </w:rPr>
        <w:t xml:space="preserve"> </w:t>
      </w:r>
      <w:r>
        <w:rPr>
          <w:i/>
          <w:sz w:val="28"/>
        </w:rPr>
        <w:t>не</w:t>
      </w:r>
      <w:r>
        <w:rPr>
          <w:i/>
          <w:spacing w:val="-6"/>
          <w:sz w:val="28"/>
        </w:rPr>
        <w:t xml:space="preserve"> </w:t>
      </w:r>
      <w:r>
        <w:rPr>
          <w:i/>
          <w:sz w:val="28"/>
        </w:rPr>
        <w:t>є</w:t>
      </w:r>
      <w:r>
        <w:rPr>
          <w:i/>
          <w:spacing w:val="-4"/>
          <w:sz w:val="28"/>
        </w:rPr>
        <w:t xml:space="preserve"> </w:t>
      </w:r>
      <w:r>
        <w:rPr>
          <w:i/>
          <w:sz w:val="28"/>
        </w:rPr>
        <w:t>етапом</w:t>
      </w:r>
      <w:r>
        <w:rPr>
          <w:i/>
          <w:spacing w:val="-4"/>
          <w:sz w:val="28"/>
        </w:rPr>
        <w:t xml:space="preserve"> </w:t>
      </w:r>
      <w:r>
        <w:rPr>
          <w:i/>
          <w:sz w:val="28"/>
        </w:rPr>
        <w:t>процесу</w:t>
      </w:r>
      <w:r>
        <w:rPr>
          <w:i/>
          <w:spacing w:val="-4"/>
          <w:sz w:val="28"/>
        </w:rPr>
        <w:t xml:space="preserve"> </w:t>
      </w:r>
      <w:r>
        <w:rPr>
          <w:i/>
          <w:spacing w:val="-2"/>
          <w:sz w:val="28"/>
        </w:rPr>
        <w:t>самовиховання?</w:t>
      </w:r>
    </w:p>
    <w:p w14:paraId="6F02E504" w14:textId="77777777" w:rsidR="00532048" w:rsidRDefault="00EC6C23">
      <w:pPr>
        <w:pStyle w:val="a3"/>
        <w:ind w:left="901" w:right="818"/>
      </w:pPr>
      <w:r>
        <w:t>а)</w:t>
      </w:r>
      <w:r>
        <w:rPr>
          <w:spacing w:val="-6"/>
        </w:rPr>
        <w:t xml:space="preserve"> </w:t>
      </w:r>
      <w:r>
        <w:t>самоусвідомлення</w:t>
      </w:r>
      <w:r>
        <w:rPr>
          <w:spacing w:val="-6"/>
        </w:rPr>
        <w:t xml:space="preserve"> </w:t>
      </w:r>
      <w:r>
        <w:t>і</w:t>
      </w:r>
      <w:r>
        <w:rPr>
          <w:spacing w:val="-6"/>
        </w:rPr>
        <w:t xml:space="preserve"> </w:t>
      </w:r>
      <w:r>
        <w:t>прийняття</w:t>
      </w:r>
      <w:r>
        <w:rPr>
          <w:spacing w:val="-9"/>
        </w:rPr>
        <w:t xml:space="preserve"> </w:t>
      </w:r>
      <w:r>
        <w:t>рішення</w:t>
      </w:r>
      <w:r>
        <w:rPr>
          <w:spacing w:val="-6"/>
        </w:rPr>
        <w:t xml:space="preserve"> </w:t>
      </w:r>
      <w:r>
        <w:t>зайнятися</w:t>
      </w:r>
      <w:r>
        <w:rPr>
          <w:spacing w:val="-6"/>
        </w:rPr>
        <w:t xml:space="preserve"> </w:t>
      </w:r>
      <w:r>
        <w:t>самовихованням б) самокритика і самопримус</w:t>
      </w:r>
    </w:p>
    <w:p w14:paraId="5D18C20A" w14:textId="77777777" w:rsidR="00532048" w:rsidRDefault="00EC6C23">
      <w:pPr>
        <w:pStyle w:val="a3"/>
        <w:ind w:left="901" w:right="4700"/>
      </w:pPr>
      <w:r>
        <w:t>в)</w:t>
      </w:r>
      <w:r>
        <w:rPr>
          <w:spacing w:val="-13"/>
        </w:rPr>
        <w:t xml:space="preserve"> </w:t>
      </w:r>
      <w:r>
        <w:t>розробка</w:t>
      </w:r>
      <w:r>
        <w:rPr>
          <w:spacing w:val="-12"/>
        </w:rPr>
        <w:t xml:space="preserve"> </w:t>
      </w:r>
      <w:r>
        <w:t>програми</w:t>
      </w:r>
      <w:r>
        <w:rPr>
          <w:spacing w:val="-12"/>
        </w:rPr>
        <w:t xml:space="preserve"> </w:t>
      </w:r>
      <w:r>
        <w:t>самовиховання г) самоконтроль і самокорекція</w:t>
      </w:r>
    </w:p>
    <w:p w14:paraId="19D8CF94" w14:textId="77777777" w:rsidR="00532048" w:rsidRDefault="00EC6C23">
      <w:pPr>
        <w:pStyle w:val="a3"/>
        <w:spacing w:line="321" w:lineRule="exact"/>
        <w:ind w:left="901"/>
      </w:pPr>
      <w:r>
        <w:t>д)</w:t>
      </w:r>
      <w:r>
        <w:rPr>
          <w:spacing w:val="-8"/>
        </w:rPr>
        <w:t xml:space="preserve"> </w:t>
      </w:r>
      <w:r>
        <w:t>безпосередня</w:t>
      </w:r>
      <w:r>
        <w:rPr>
          <w:spacing w:val="-8"/>
        </w:rPr>
        <w:t xml:space="preserve"> </w:t>
      </w:r>
      <w:r>
        <w:t>практична</w:t>
      </w:r>
      <w:r>
        <w:rPr>
          <w:spacing w:val="-5"/>
        </w:rPr>
        <w:t xml:space="preserve"> </w:t>
      </w:r>
      <w:r>
        <w:t>діяльність</w:t>
      </w:r>
      <w:r>
        <w:rPr>
          <w:spacing w:val="-6"/>
        </w:rPr>
        <w:t xml:space="preserve"> </w:t>
      </w:r>
      <w:r>
        <w:t>з</w:t>
      </w:r>
      <w:r>
        <w:rPr>
          <w:spacing w:val="-9"/>
        </w:rPr>
        <w:t xml:space="preserve"> </w:t>
      </w:r>
      <w:r>
        <w:t>роботи</w:t>
      </w:r>
      <w:r>
        <w:rPr>
          <w:spacing w:val="-8"/>
        </w:rPr>
        <w:t xml:space="preserve"> </w:t>
      </w:r>
      <w:r>
        <w:t>над</w:t>
      </w:r>
      <w:r>
        <w:rPr>
          <w:spacing w:val="-4"/>
        </w:rPr>
        <w:t xml:space="preserve"> </w:t>
      </w:r>
      <w:r>
        <w:rPr>
          <w:spacing w:val="-2"/>
        </w:rPr>
        <w:t>собою</w:t>
      </w:r>
    </w:p>
    <w:p w14:paraId="2DA0215B" w14:textId="77777777" w:rsidR="00532048" w:rsidRDefault="00EC6C23" w:rsidP="00A26EE8">
      <w:pPr>
        <w:pStyle w:val="a5"/>
        <w:numPr>
          <w:ilvl w:val="1"/>
          <w:numId w:val="6"/>
        </w:numPr>
        <w:tabs>
          <w:tab w:val="left" w:pos="1373"/>
        </w:tabs>
        <w:spacing w:before="1"/>
        <w:ind w:right="380" w:firstLine="708"/>
        <w:rPr>
          <w:i/>
          <w:sz w:val="28"/>
        </w:rPr>
      </w:pPr>
      <w:r>
        <w:rPr>
          <w:i/>
          <w:sz w:val="28"/>
        </w:rPr>
        <w:t>Які</w:t>
      </w:r>
      <w:r>
        <w:rPr>
          <w:i/>
          <w:spacing w:val="40"/>
          <w:sz w:val="28"/>
        </w:rPr>
        <w:t xml:space="preserve"> </w:t>
      </w:r>
      <w:r>
        <w:rPr>
          <w:i/>
          <w:sz w:val="28"/>
        </w:rPr>
        <w:t>з</w:t>
      </w:r>
      <w:r>
        <w:rPr>
          <w:i/>
          <w:spacing w:val="40"/>
          <w:sz w:val="28"/>
        </w:rPr>
        <w:t xml:space="preserve"> </w:t>
      </w:r>
      <w:r>
        <w:rPr>
          <w:i/>
          <w:sz w:val="28"/>
        </w:rPr>
        <w:t>перелічених</w:t>
      </w:r>
      <w:r>
        <w:rPr>
          <w:i/>
          <w:spacing w:val="40"/>
          <w:sz w:val="28"/>
        </w:rPr>
        <w:t xml:space="preserve"> </w:t>
      </w:r>
      <w:r>
        <w:rPr>
          <w:i/>
          <w:sz w:val="28"/>
        </w:rPr>
        <w:t>прийомів</w:t>
      </w:r>
      <w:r>
        <w:rPr>
          <w:i/>
          <w:spacing w:val="40"/>
          <w:sz w:val="28"/>
        </w:rPr>
        <w:t xml:space="preserve"> </w:t>
      </w:r>
      <w:r>
        <w:rPr>
          <w:i/>
          <w:sz w:val="28"/>
        </w:rPr>
        <w:t>студенти</w:t>
      </w:r>
      <w:r>
        <w:rPr>
          <w:i/>
          <w:spacing w:val="40"/>
          <w:sz w:val="28"/>
        </w:rPr>
        <w:t xml:space="preserve"> </w:t>
      </w:r>
      <w:r>
        <w:rPr>
          <w:i/>
          <w:sz w:val="28"/>
        </w:rPr>
        <w:t>можуть</w:t>
      </w:r>
      <w:r>
        <w:rPr>
          <w:i/>
          <w:spacing w:val="40"/>
          <w:sz w:val="28"/>
        </w:rPr>
        <w:t xml:space="preserve"> </w:t>
      </w:r>
      <w:r>
        <w:rPr>
          <w:i/>
          <w:sz w:val="28"/>
        </w:rPr>
        <w:t>використовувати</w:t>
      </w:r>
      <w:r>
        <w:rPr>
          <w:i/>
          <w:spacing w:val="40"/>
          <w:sz w:val="28"/>
        </w:rPr>
        <w:t xml:space="preserve"> </w:t>
      </w:r>
      <w:r>
        <w:rPr>
          <w:i/>
          <w:sz w:val="28"/>
        </w:rPr>
        <w:t>на етапі самопізнання?</w:t>
      </w:r>
    </w:p>
    <w:p w14:paraId="732C698F" w14:textId="77777777" w:rsidR="00532048" w:rsidRDefault="00532048">
      <w:pPr>
        <w:rPr>
          <w:sz w:val="28"/>
        </w:rPr>
        <w:sectPr w:rsidR="00532048">
          <w:type w:val="continuous"/>
          <w:pgSz w:w="11910" w:h="16840"/>
          <w:pgMar w:top="1040" w:right="760" w:bottom="280" w:left="940" w:header="720" w:footer="0" w:gutter="0"/>
          <w:cols w:space="720"/>
        </w:sectPr>
      </w:pPr>
    </w:p>
    <w:p w14:paraId="09DA9A6C" w14:textId="77777777" w:rsidR="00532048" w:rsidRDefault="00EC6C23">
      <w:pPr>
        <w:pStyle w:val="a3"/>
        <w:ind w:left="901" w:right="38"/>
      </w:pPr>
      <w:r>
        <w:t>а)</w:t>
      </w:r>
      <w:r>
        <w:rPr>
          <w:spacing w:val="-18"/>
        </w:rPr>
        <w:t xml:space="preserve"> </w:t>
      </w:r>
      <w:r>
        <w:t>самозобов’язання б) самонавіювання в) девіз життя</w:t>
      </w:r>
    </w:p>
    <w:p w14:paraId="2262E44C" w14:textId="77777777" w:rsidR="00532048" w:rsidRDefault="00EC6C23">
      <w:pPr>
        <w:pStyle w:val="a3"/>
        <w:ind w:left="901" w:right="1296"/>
      </w:pPr>
      <w:r>
        <w:br w:type="column"/>
      </w:r>
      <w:r>
        <w:t>г)</w:t>
      </w:r>
      <w:r>
        <w:rPr>
          <w:spacing w:val="-18"/>
        </w:rPr>
        <w:t xml:space="preserve"> </w:t>
      </w:r>
      <w:r>
        <w:t>самоспостереження д) самооцінка</w:t>
      </w:r>
    </w:p>
    <w:p w14:paraId="46DD00E4" w14:textId="77777777" w:rsidR="00532048" w:rsidRDefault="00532048">
      <w:pPr>
        <w:sectPr w:rsidR="00532048">
          <w:type w:val="continuous"/>
          <w:pgSz w:w="11910" w:h="16840"/>
          <w:pgMar w:top="1040" w:right="760" w:bottom="280" w:left="940" w:header="720" w:footer="0" w:gutter="0"/>
          <w:cols w:num="2" w:space="720" w:equalWidth="0">
            <w:col w:w="3347" w:space="1828"/>
            <w:col w:w="5035"/>
          </w:cols>
        </w:sectPr>
      </w:pPr>
    </w:p>
    <w:p w14:paraId="2777F708" w14:textId="77777777" w:rsidR="00532048" w:rsidRDefault="00EC6C23" w:rsidP="00A26EE8">
      <w:pPr>
        <w:pStyle w:val="a5"/>
        <w:numPr>
          <w:ilvl w:val="1"/>
          <w:numId w:val="6"/>
        </w:numPr>
        <w:tabs>
          <w:tab w:val="left" w:pos="1366"/>
        </w:tabs>
        <w:ind w:right="379" w:firstLine="708"/>
        <w:jc w:val="both"/>
        <w:rPr>
          <w:i/>
          <w:sz w:val="28"/>
        </w:rPr>
      </w:pPr>
      <w:r>
        <w:rPr>
          <w:i/>
          <w:sz w:val="28"/>
        </w:rPr>
        <w:t>Як називається прийом самовиховання, який передбачає прийняття особистістю твердого рішення ніколи не відступати від власних принципів, завжди поводитись тільки належним чином?</w:t>
      </w:r>
    </w:p>
    <w:p w14:paraId="404CBD55"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5B082E09" w14:textId="77777777" w:rsidR="00532048" w:rsidRDefault="00EC6C23">
      <w:pPr>
        <w:pStyle w:val="a3"/>
        <w:spacing w:line="322" w:lineRule="exact"/>
        <w:ind w:left="901"/>
      </w:pPr>
      <w:r>
        <w:t>а)</w:t>
      </w:r>
      <w:r>
        <w:rPr>
          <w:spacing w:val="-3"/>
        </w:rPr>
        <w:t xml:space="preserve"> </w:t>
      </w:r>
      <w:r>
        <w:t>девіз</w:t>
      </w:r>
      <w:r>
        <w:rPr>
          <w:spacing w:val="-3"/>
        </w:rPr>
        <w:t xml:space="preserve"> </w:t>
      </w:r>
      <w:r>
        <w:rPr>
          <w:spacing w:val="-2"/>
        </w:rPr>
        <w:t>життя</w:t>
      </w:r>
    </w:p>
    <w:p w14:paraId="63DAE609" w14:textId="77777777" w:rsidR="00532048" w:rsidRDefault="00EC6C23">
      <w:pPr>
        <w:pStyle w:val="a3"/>
        <w:ind w:left="901"/>
      </w:pPr>
      <w:r>
        <w:t>б)</w:t>
      </w:r>
      <w:r>
        <w:rPr>
          <w:spacing w:val="-18"/>
        </w:rPr>
        <w:t xml:space="preserve"> </w:t>
      </w:r>
      <w:r>
        <w:t>самопереконування в) самонаказ</w:t>
      </w:r>
    </w:p>
    <w:p w14:paraId="5FB7CE25" w14:textId="77777777" w:rsidR="00532048" w:rsidRDefault="00EC6C23">
      <w:pPr>
        <w:pStyle w:val="a3"/>
        <w:ind w:left="901" w:right="1754"/>
      </w:pPr>
      <w:r>
        <w:br w:type="column"/>
      </w:r>
      <w:r>
        <w:t>г)</w:t>
      </w:r>
      <w:r>
        <w:rPr>
          <w:spacing w:val="-18"/>
        </w:rPr>
        <w:t xml:space="preserve"> </w:t>
      </w:r>
      <w:r>
        <w:t>самонавіювання д) самозвіт</w:t>
      </w:r>
    </w:p>
    <w:p w14:paraId="296C4A58" w14:textId="77777777" w:rsidR="00532048" w:rsidRDefault="00532048">
      <w:pPr>
        <w:sectPr w:rsidR="00532048">
          <w:type w:val="continuous"/>
          <w:pgSz w:w="11910" w:h="16840"/>
          <w:pgMar w:top="1040" w:right="760" w:bottom="280" w:left="940" w:header="720" w:footer="0" w:gutter="0"/>
          <w:cols w:num="2" w:space="720" w:equalWidth="0">
            <w:col w:w="3604" w:space="1571"/>
            <w:col w:w="5035"/>
          </w:cols>
        </w:sectPr>
      </w:pPr>
    </w:p>
    <w:p w14:paraId="3A6CD0D6" w14:textId="77777777" w:rsidR="00532048" w:rsidRDefault="00EC6C23" w:rsidP="00A26EE8">
      <w:pPr>
        <w:pStyle w:val="a5"/>
        <w:numPr>
          <w:ilvl w:val="1"/>
          <w:numId w:val="6"/>
        </w:numPr>
        <w:tabs>
          <w:tab w:val="left" w:pos="1440"/>
        </w:tabs>
        <w:ind w:right="377" w:firstLine="708"/>
        <w:jc w:val="both"/>
        <w:rPr>
          <w:i/>
          <w:sz w:val="28"/>
        </w:rPr>
      </w:pPr>
      <w:r>
        <w:rPr>
          <w:i/>
          <w:sz w:val="28"/>
        </w:rPr>
        <w:t>Скільки часу від загального обсягу навчального часу студента, відведеного для вивчення конкретної дисципліни відводиться навчальним планом на самостійну роботу студента?</w:t>
      </w:r>
    </w:p>
    <w:p w14:paraId="7B94646D" w14:textId="77777777" w:rsidR="00532048" w:rsidRDefault="00EC6C23">
      <w:pPr>
        <w:pStyle w:val="a3"/>
        <w:spacing w:before="1"/>
        <w:ind w:left="901" w:right="5421"/>
      </w:pPr>
      <w:r>
        <w:t>а)</w:t>
      </w:r>
      <w:r>
        <w:rPr>
          <w:spacing w:val="-5"/>
        </w:rPr>
        <w:t xml:space="preserve"> </w:t>
      </w:r>
      <w:r>
        <w:t>не</w:t>
      </w:r>
      <w:r>
        <w:rPr>
          <w:spacing w:val="-5"/>
        </w:rPr>
        <w:t xml:space="preserve"> </w:t>
      </w:r>
      <w:r>
        <w:t>менше</w:t>
      </w:r>
      <w:r>
        <w:rPr>
          <w:spacing w:val="-7"/>
        </w:rPr>
        <w:t xml:space="preserve"> </w:t>
      </w:r>
      <w:r>
        <w:t>1/3</w:t>
      </w:r>
      <w:r>
        <w:rPr>
          <w:spacing w:val="-4"/>
        </w:rPr>
        <w:t xml:space="preserve"> </w:t>
      </w:r>
      <w:r>
        <w:t>та</w:t>
      </w:r>
      <w:r>
        <w:rPr>
          <w:spacing w:val="-5"/>
        </w:rPr>
        <w:t xml:space="preserve"> </w:t>
      </w:r>
      <w:r>
        <w:t>не</w:t>
      </w:r>
      <w:r>
        <w:rPr>
          <w:spacing w:val="-4"/>
        </w:rPr>
        <w:t xml:space="preserve"> </w:t>
      </w:r>
      <w:r>
        <w:t>більше</w:t>
      </w:r>
      <w:r>
        <w:rPr>
          <w:spacing w:val="-7"/>
        </w:rPr>
        <w:t xml:space="preserve"> </w:t>
      </w:r>
      <w:r>
        <w:t>2/3 б) не більше ½</w:t>
      </w:r>
    </w:p>
    <w:p w14:paraId="06DD9CC4" w14:textId="77777777" w:rsidR="00532048" w:rsidRDefault="00EC6C23">
      <w:pPr>
        <w:pStyle w:val="a3"/>
        <w:spacing w:line="321" w:lineRule="exact"/>
        <w:ind w:left="901"/>
      </w:pPr>
      <w:r>
        <w:t>в)</w:t>
      </w:r>
      <w:r>
        <w:rPr>
          <w:spacing w:val="-3"/>
        </w:rPr>
        <w:t xml:space="preserve"> </w:t>
      </w:r>
      <w:r>
        <w:t>не</w:t>
      </w:r>
      <w:r>
        <w:rPr>
          <w:spacing w:val="-1"/>
        </w:rPr>
        <w:t xml:space="preserve"> </w:t>
      </w:r>
      <w:r>
        <w:t>менше</w:t>
      </w:r>
      <w:r>
        <w:rPr>
          <w:spacing w:val="-1"/>
        </w:rPr>
        <w:t xml:space="preserve"> </w:t>
      </w:r>
      <w:r>
        <w:rPr>
          <w:spacing w:val="-10"/>
        </w:rPr>
        <w:t>½</w:t>
      </w:r>
    </w:p>
    <w:p w14:paraId="7ED3C5B8" w14:textId="77777777" w:rsidR="00532048" w:rsidRDefault="00EC6C23">
      <w:pPr>
        <w:pStyle w:val="a3"/>
        <w:ind w:left="901" w:right="5421"/>
      </w:pPr>
      <w:r>
        <w:t>г) не більше ½ та</w:t>
      </w:r>
      <w:r>
        <w:rPr>
          <w:spacing w:val="-3"/>
        </w:rPr>
        <w:t xml:space="preserve"> </w:t>
      </w:r>
      <w:r>
        <w:t>не</w:t>
      </w:r>
      <w:r>
        <w:rPr>
          <w:spacing w:val="-2"/>
        </w:rPr>
        <w:t xml:space="preserve"> </w:t>
      </w:r>
      <w:r>
        <w:t>менше</w:t>
      </w:r>
      <w:r>
        <w:rPr>
          <w:spacing w:val="-3"/>
        </w:rPr>
        <w:t xml:space="preserve"> </w:t>
      </w:r>
      <w:r>
        <w:t>1/3 д)</w:t>
      </w:r>
      <w:r>
        <w:rPr>
          <w:spacing w:val="-2"/>
        </w:rPr>
        <w:t xml:space="preserve"> </w:t>
      </w:r>
      <w:r>
        <w:t>не</w:t>
      </w:r>
      <w:r>
        <w:rPr>
          <w:spacing w:val="-1"/>
        </w:rPr>
        <w:t xml:space="preserve"> </w:t>
      </w:r>
      <w:r>
        <w:t>менше</w:t>
      </w:r>
      <w:r>
        <w:rPr>
          <w:spacing w:val="-2"/>
        </w:rPr>
        <w:t xml:space="preserve"> </w:t>
      </w:r>
      <w:r>
        <w:t>½</w:t>
      </w:r>
      <w:r>
        <w:rPr>
          <w:spacing w:val="-1"/>
        </w:rPr>
        <w:t xml:space="preserve"> </w:t>
      </w:r>
      <w:r>
        <w:t>та</w:t>
      </w:r>
      <w:r>
        <w:rPr>
          <w:spacing w:val="-3"/>
        </w:rPr>
        <w:t xml:space="preserve"> </w:t>
      </w:r>
      <w:r>
        <w:t>не</w:t>
      </w:r>
      <w:r>
        <w:rPr>
          <w:spacing w:val="-1"/>
        </w:rPr>
        <w:t xml:space="preserve"> </w:t>
      </w:r>
      <w:r>
        <w:t>більше</w:t>
      </w:r>
      <w:r>
        <w:rPr>
          <w:spacing w:val="-4"/>
        </w:rPr>
        <w:t xml:space="preserve"> </w:t>
      </w:r>
      <w:r>
        <w:rPr>
          <w:spacing w:val="-5"/>
        </w:rPr>
        <w:t>2/3</w:t>
      </w:r>
    </w:p>
    <w:p w14:paraId="1D551EBB" w14:textId="77777777" w:rsidR="00532048" w:rsidRDefault="00EC6C23" w:rsidP="00A26EE8">
      <w:pPr>
        <w:pStyle w:val="a5"/>
        <w:numPr>
          <w:ilvl w:val="1"/>
          <w:numId w:val="6"/>
        </w:numPr>
        <w:tabs>
          <w:tab w:val="left" w:pos="1351"/>
        </w:tabs>
        <w:spacing w:before="1"/>
        <w:ind w:left="553" w:right="377" w:firstLine="360"/>
        <w:jc w:val="both"/>
        <w:rPr>
          <w:i/>
          <w:sz w:val="28"/>
        </w:rPr>
      </w:pPr>
      <w:r>
        <w:rPr>
          <w:i/>
          <w:sz w:val="28"/>
        </w:rPr>
        <w:t>Коли перевіряється опрацювання навчального матеріалу з навчальної дисципліни, передбаченого робочим навчальним планом для засвоєння студентом у процесі самостійної роботи?</w:t>
      </w:r>
    </w:p>
    <w:p w14:paraId="65889B36"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44B7580F" w14:textId="77777777" w:rsidR="00532048" w:rsidRDefault="00EC6C23">
      <w:pPr>
        <w:pStyle w:val="a3"/>
        <w:spacing w:line="321" w:lineRule="exact"/>
        <w:ind w:left="901"/>
      </w:pPr>
      <w:r>
        <w:t xml:space="preserve">а) на </w:t>
      </w:r>
      <w:r>
        <w:rPr>
          <w:spacing w:val="-2"/>
        </w:rPr>
        <w:t>парах</w:t>
      </w:r>
    </w:p>
    <w:p w14:paraId="48BA1170" w14:textId="77777777" w:rsidR="00532048" w:rsidRDefault="00EC6C23">
      <w:pPr>
        <w:pStyle w:val="a3"/>
        <w:spacing w:line="322" w:lineRule="exact"/>
        <w:ind w:left="901"/>
      </w:pPr>
      <w:r>
        <w:t>б)</w:t>
      </w:r>
      <w:r>
        <w:rPr>
          <w:spacing w:val="-2"/>
        </w:rPr>
        <w:t xml:space="preserve"> </w:t>
      </w:r>
      <w:r>
        <w:t>на</w:t>
      </w:r>
      <w:r>
        <w:rPr>
          <w:spacing w:val="-2"/>
        </w:rPr>
        <w:t xml:space="preserve"> </w:t>
      </w:r>
      <w:r>
        <w:t>заліку</w:t>
      </w:r>
      <w:r>
        <w:rPr>
          <w:spacing w:val="-1"/>
        </w:rPr>
        <w:t xml:space="preserve"> </w:t>
      </w:r>
      <w:r>
        <w:t>чи</w:t>
      </w:r>
      <w:r>
        <w:rPr>
          <w:spacing w:val="-4"/>
        </w:rPr>
        <w:t xml:space="preserve"> </w:t>
      </w:r>
      <w:r>
        <w:rPr>
          <w:spacing w:val="-2"/>
        </w:rPr>
        <w:t>іспиті</w:t>
      </w:r>
    </w:p>
    <w:p w14:paraId="253BD54C" w14:textId="77777777" w:rsidR="00532048" w:rsidRDefault="00EC6C23">
      <w:pPr>
        <w:pStyle w:val="a3"/>
        <w:ind w:left="901"/>
      </w:pPr>
      <w:r>
        <w:t>в)</w:t>
      </w:r>
      <w:r>
        <w:rPr>
          <w:spacing w:val="-2"/>
        </w:rPr>
        <w:t xml:space="preserve"> </w:t>
      </w:r>
      <w:r>
        <w:t>ніколи</w:t>
      </w:r>
      <w:r>
        <w:rPr>
          <w:spacing w:val="-4"/>
        </w:rPr>
        <w:t xml:space="preserve"> </w:t>
      </w:r>
      <w:r>
        <w:t>не</w:t>
      </w:r>
      <w:r>
        <w:rPr>
          <w:spacing w:val="-1"/>
        </w:rPr>
        <w:t xml:space="preserve"> </w:t>
      </w:r>
      <w:r>
        <w:rPr>
          <w:spacing w:val="-2"/>
        </w:rPr>
        <w:t>перевіряється</w:t>
      </w:r>
    </w:p>
    <w:p w14:paraId="037295C3" w14:textId="43059078" w:rsidR="00532048" w:rsidRDefault="00EC6C23" w:rsidP="002363F7">
      <w:pPr>
        <w:pStyle w:val="a3"/>
        <w:ind w:left="901" w:right="789"/>
      </w:pPr>
      <w:r>
        <w:t>г)</w:t>
      </w:r>
      <w:r>
        <w:rPr>
          <w:spacing w:val="-9"/>
        </w:rPr>
        <w:t xml:space="preserve"> </w:t>
      </w:r>
      <w:r>
        <w:t>на</w:t>
      </w:r>
      <w:r>
        <w:rPr>
          <w:spacing w:val="-9"/>
        </w:rPr>
        <w:t xml:space="preserve"> </w:t>
      </w:r>
      <w:r>
        <w:t>контрольних</w:t>
      </w:r>
      <w:r>
        <w:rPr>
          <w:spacing w:val="-8"/>
        </w:rPr>
        <w:t xml:space="preserve"> </w:t>
      </w:r>
      <w:r>
        <w:t>роботах</w:t>
      </w:r>
      <w:r>
        <w:rPr>
          <w:spacing w:val="-8"/>
        </w:rPr>
        <w:t xml:space="preserve"> </w:t>
      </w:r>
      <w:r>
        <w:t xml:space="preserve">та </w:t>
      </w:r>
      <w:r>
        <w:rPr>
          <w:spacing w:val="-2"/>
        </w:rPr>
        <w:t>колоквіумах</w:t>
      </w:r>
    </w:p>
    <w:p w14:paraId="5DE80273" w14:textId="77777777" w:rsidR="00532048" w:rsidRDefault="00EC6C23" w:rsidP="002363F7">
      <w:pPr>
        <w:pStyle w:val="a3"/>
        <w:spacing w:line="321" w:lineRule="exact"/>
        <w:ind w:firstLine="527"/>
      </w:pPr>
      <w:r>
        <w:t>д)</w:t>
      </w:r>
      <w:r>
        <w:rPr>
          <w:spacing w:val="-1"/>
        </w:rPr>
        <w:t xml:space="preserve"> </w:t>
      </w:r>
      <w:r>
        <w:t>під</w:t>
      </w:r>
      <w:r>
        <w:rPr>
          <w:spacing w:val="-3"/>
        </w:rPr>
        <w:t xml:space="preserve"> </w:t>
      </w:r>
      <w:r>
        <w:t xml:space="preserve">час </w:t>
      </w:r>
      <w:r>
        <w:rPr>
          <w:spacing w:val="-2"/>
        </w:rPr>
        <w:t>атестації</w:t>
      </w:r>
    </w:p>
    <w:p w14:paraId="28B2E0DA" w14:textId="77777777" w:rsidR="00532048" w:rsidRDefault="00532048">
      <w:pPr>
        <w:spacing w:line="321" w:lineRule="exact"/>
        <w:sectPr w:rsidR="00532048">
          <w:type w:val="continuous"/>
          <w:pgSz w:w="11910" w:h="16840"/>
          <w:pgMar w:top="1040" w:right="760" w:bottom="280" w:left="940" w:header="720" w:footer="0" w:gutter="0"/>
          <w:cols w:num="2" w:space="720" w:equalWidth="0">
            <w:col w:w="4083" w:space="228"/>
            <w:col w:w="5899"/>
          </w:cols>
        </w:sectPr>
      </w:pPr>
    </w:p>
    <w:p w14:paraId="7168D453" w14:textId="77777777" w:rsidR="00532048" w:rsidRDefault="00EC6C23" w:rsidP="00A26EE8">
      <w:pPr>
        <w:pStyle w:val="a5"/>
        <w:numPr>
          <w:ilvl w:val="1"/>
          <w:numId w:val="6"/>
        </w:numPr>
        <w:tabs>
          <w:tab w:val="left" w:pos="1323"/>
        </w:tabs>
        <w:spacing w:before="74"/>
        <w:ind w:left="1323" w:hanging="422"/>
        <w:rPr>
          <w:i/>
          <w:sz w:val="28"/>
        </w:rPr>
      </w:pPr>
      <w:r>
        <w:rPr>
          <w:i/>
          <w:sz w:val="28"/>
        </w:rPr>
        <w:lastRenderedPageBreak/>
        <w:t>Складовими</w:t>
      </w:r>
      <w:r>
        <w:rPr>
          <w:i/>
          <w:spacing w:val="-4"/>
          <w:sz w:val="28"/>
        </w:rPr>
        <w:t xml:space="preserve"> </w:t>
      </w:r>
      <w:r>
        <w:rPr>
          <w:i/>
          <w:sz w:val="28"/>
        </w:rPr>
        <w:t>системи</w:t>
      </w:r>
      <w:r>
        <w:rPr>
          <w:i/>
          <w:spacing w:val="-7"/>
          <w:sz w:val="28"/>
        </w:rPr>
        <w:t xml:space="preserve"> </w:t>
      </w:r>
      <w:r>
        <w:rPr>
          <w:i/>
          <w:sz w:val="28"/>
        </w:rPr>
        <w:t>освіти</w:t>
      </w:r>
      <w:r>
        <w:rPr>
          <w:i/>
          <w:spacing w:val="-4"/>
          <w:sz w:val="28"/>
        </w:rPr>
        <w:t xml:space="preserve"> </w:t>
      </w:r>
      <w:r>
        <w:rPr>
          <w:i/>
          <w:sz w:val="28"/>
        </w:rPr>
        <w:t>в</w:t>
      </w:r>
      <w:r>
        <w:rPr>
          <w:i/>
          <w:spacing w:val="-7"/>
          <w:sz w:val="28"/>
        </w:rPr>
        <w:t xml:space="preserve"> </w:t>
      </w:r>
      <w:r>
        <w:rPr>
          <w:i/>
          <w:sz w:val="28"/>
        </w:rPr>
        <w:t>Україні</w:t>
      </w:r>
      <w:r>
        <w:rPr>
          <w:i/>
          <w:spacing w:val="-4"/>
          <w:sz w:val="28"/>
        </w:rPr>
        <w:t xml:space="preserve"> </w:t>
      </w:r>
      <w:r>
        <w:rPr>
          <w:i/>
          <w:sz w:val="28"/>
        </w:rPr>
        <w:t xml:space="preserve">є </w:t>
      </w:r>
      <w:r>
        <w:rPr>
          <w:i/>
          <w:spacing w:val="-10"/>
          <w:sz w:val="28"/>
        </w:rPr>
        <w:t>…</w:t>
      </w:r>
    </w:p>
    <w:p w14:paraId="5DA658C8" w14:textId="77777777" w:rsidR="00532048" w:rsidRDefault="00EC6C23">
      <w:pPr>
        <w:pStyle w:val="a3"/>
        <w:spacing w:before="3" w:line="322" w:lineRule="exact"/>
        <w:ind w:left="901"/>
      </w:pPr>
      <w:r>
        <w:t>а)</w:t>
      </w:r>
      <w:r>
        <w:rPr>
          <w:spacing w:val="-2"/>
        </w:rPr>
        <w:t xml:space="preserve"> </w:t>
      </w:r>
      <w:r>
        <w:t>заклади</w:t>
      </w:r>
      <w:r>
        <w:rPr>
          <w:spacing w:val="-1"/>
        </w:rPr>
        <w:t xml:space="preserve"> </w:t>
      </w:r>
      <w:r>
        <w:rPr>
          <w:spacing w:val="-2"/>
        </w:rPr>
        <w:t>освіти</w:t>
      </w:r>
    </w:p>
    <w:p w14:paraId="51A8C866" w14:textId="77777777" w:rsidR="00532048" w:rsidRDefault="00EC6C23">
      <w:pPr>
        <w:pStyle w:val="a3"/>
        <w:ind w:left="901" w:right="2919"/>
      </w:pPr>
      <w:r>
        <w:t>б)</w:t>
      </w:r>
      <w:r>
        <w:rPr>
          <w:spacing w:val="-7"/>
        </w:rPr>
        <w:t xml:space="preserve"> </w:t>
      </w:r>
      <w:r>
        <w:t>наукові,</w:t>
      </w:r>
      <w:r>
        <w:rPr>
          <w:spacing w:val="-8"/>
        </w:rPr>
        <w:t xml:space="preserve"> </w:t>
      </w:r>
      <w:r>
        <w:t>науково-методичні</w:t>
      </w:r>
      <w:r>
        <w:rPr>
          <w:spacing w:val="-6"/>
        </w:rPr>
        <w:t xml:space="preserve"> </w:t>
      </w:r>
      <w:r>
        <w:t>і</w:t>
      </w:r>
      <w:r>
        <w:rPr>
          <w:spacing w:val="-7"/>
        </w:rPr>
        <w:t xml:space="preserve"> </w:t>
      </w:r>
      <w:r>
        <w:t>методичні</w:t>
      </w:r>
      <w:r>
        <w:rPr>
          <w:spacing w:val="-9"/>
        </w:rPr>
        <w:t xml:space="preserve"> </w:t>
      </w:r>
      <w:r>
        <w:t>установи в) науково-виробничі підприємства</w:t>
      </w:r>
    </w:p>
    <w:p w14:paraId="531CBF6E" w14:textId="77777777" w:rsidR="00532048" w:rsidRDefault="00EC6C23">
      <w:pPr>
        <w:pStyle w:val="a3"/>
        <w:spacing w:line="321" w:lineRule="exact"/>
        <w:ind w:left="901"/>
      </w:pPr>
      <w:r>
        <w:t>г)</w:t>
      </w:r>
      <w:r>
        <w:rPr>
          <w:spacing w:val="-4"/>
        </w:rPr>
        <w:t xml:space="preserve"> </w:t>
      </w:r>
      <w:r>
        <w:t>самоврядування</w:t>
      </w:r>
      <w:r>
        <w:rPr>
          <w:spacing w:val="-3"/>
        </w:rPr>
        <w:t xml:space="preserve"> </w:t>
      </w:r>
      <w:r>
        <w:t>в</w:t>
      </w:r>
      <w:r>
        <w:rPr>
          <w:spacing w:val="-6"/>
        </w:rPr>
        <w:t xml:space="preserve"> </w:t>
      </w:r>
      <w:r>
        <w:t>галузі</w:t>
      </w:r>
      <w:r>
        <w:rPr>
          <w:spacing w:val="-5"/>
        </w:rPr>
        <w:t xml:space="preserve"> </w:t>
      </w:r>
      <w:r>
        <w:rPr>
          <w:spacing w:val="-2"/>
        </w:rPr>
        <w:t>освіти</w:t>
      </w:r>
    </w:p>
    <w:p w14:paraId="10E8B8A7" w14:textId="77777777" w:rsidR="00532048" w:rsidRDefault="00EC6C23">
      <w:pPr>
        <w:pStyle w:val="a3"/>
        <w:spacing w:line="322" w:lineRule="exact"/>
        <w:ind w:left="901"/>
      </w:pPr>
      <w:r>
        <w:t>д)</w:t>
      </w:r>
      <w:r>
        <w:rPr>
          <w:spacing w:val="-6"/>
        </w:rPr>
        <w:t xml:space="preserve"> </w:t>
      </w:r>
      <w:r>
        <w:t>державні</w:t>
      </w:r>
      <w:r>
        <w:rPr>
          <w:spacing w:val="-4"/>
        </w:rPr>
        <w:t xml:space="preserve"> </w:t>
      </w:r>
      <w:r>
        <w:t>і</w:t>
      </w:r>
      <w:r>
        <w:rPr>
          <w:spacing w:val="-6"/>
        </w:rPr>
        <w:t xml:space="preserve"> </w:t>
      </w:r>
      <w:r>
        <w:t>місцеві</w:t>
      </w:r>
      <w:r>
        <w:rPr>
          <w:spacing w:val="-4"/>
        </w:rPr>
        <w:t xml:space="preserve"> </w:t>
      </w:r>
      <w:r>
        <w:t>органи</w:t>
      </w:r>
      <w:r>
        <w:rPr>
          <w:spacing w:val="-8"/>
        </w:rPr>
        <w:t xml:space="preserve"> </w:t>
      </w:r>
      <w:r>
        <w:t>управління</w:t>
      </w:r>
      <w:r>
        <w:rPr>
          <w:spacing w:val="-8"/>
        </w:rPr>
        <w:t xml:space="preserve"> </w:t>
      </w:r>
      <w:r>
        <w:rPr>
          <w:spacing w:val="-2"/>
        </w:rPr>
        <w:t>освітою</w:t>
      </w:r>
    </w:p>
    <w:p w14:paraId="4B00A267" w14:textId="77777777" w:rsidR="00532048" w:rsidRDefault="00EC6C23" w:rsidP="00A26EE8">
      <w:pPr>
        <w:pStyle w:val="a5"/>
        <w:numPr>
          <w:ilvl w:val="1"/>
          <w:numId w:val="6"/>
        </w:numPr>
        <w:tabs>
          <w:tab w:val="left" w:pos="1498"/>
          <w:tab w:val="left" w:pos="2059"/>
          <w:tab w:val="left" w:pos="3633"/>
          <w:tab w:val="left" w:pos="4746"/>
          <w:tab w:val="left" w:pos="6262"/>
          <w:tab w:val="left" w:pos="7317"/>
          <w:tab w:val="left" w:pos="8564"/>
          <w:tab w:val="left" w:pos="8931"/>
        </w:tabs>
        <w:spacing w:line="242" w:lineRule="auto"/>
        <w:ind w:right="379" w:firstLine="708"/>
        <w:rPr>
          <w:i/>
          <w:sz w:val="28"/>
        </w:rPr>
      </w:pPr>
      <w:r>
        <w:rPr>
          <w:i/>
          <w:spacing w:val="-6"/>
          <w:sz w:val="28"/>
        </w:rPr>
        <w:t>До</w:t>
      </w:r>
      <w:r>
        <w:rPr>
          <w:i/>
          <w:sz w:val="28"/>
        </w:rPr>
        <w:tab/>
      </w:r>
      <w:r>
        <w:rPr>
          <w:i/>
          <w:spacing w:val="-2"/>
          <w:sz w:val="28"/>
        </w:rPr>
        <w:t>державних</w:t>
      </w:r>
      <w:r>
        <w:rPr>
          <w:i/>
          <w:sz w:val="28"/>
        </w:rPr>
        <w:tab/>
      </w:r>
      <w:r>
        <w:rPr>
          <w:i/>
          <w:spacing w:val="-2"/>
          <w:sz w:val="28"/>
        </w:rPr>
        <w:t>органів</w:t>
      </w:r>
      <w:r>
        <w:rPr>
          <w:i/>
          <w:sz w:val="28"/>
        </w:rPr>
        <w:tab/>
      </w:r>
      <w:r>
        <w:rPr>
          <w:i/>
          <w:spacing w:val="-2"/>
          <w:sz w:val="28"/>
        </w:rPr>
        <w:t>управління</w:t>
      </w:r>
      <w:r>
        <w:rPr>
          <w:i/>
          <w:sz w:val="28"/>
        </w:rPr>
        <w:tab/>
      </w:r>
      <w:r>
        <w:rPr>
          <w:i/>
          <w:spacing w:val="-2"/>
          <w:sz w:val="28"/>
        </w:rPr>
        <w:t>вищою</w:t>
      </w:r>
      <w:r>
        <w:rPr>
          <w:i/>
          <w:sz w:val="28"/>
        </w:rPr>
        <w:tab/>
      </w:r>
      <w:r>
        <w:rPr>
          <w:i/>
          <w:spacing w:val="-2"/>
          <w:sz w:val="28"/>
        </w:rPr>
        <w:t>освітою</w:t>
      </w:r>
      <w:r>
        <w:rPr>
          <w:i/>
          <w:sz w:val="28"/>
        </w:rPr>
        <w:tab/>
      </w:r>
      <w:r>
        <w:rPr>
          <w:i/>
          <w:spacing w:val="-10"/>
          <w:sz w:val="28"/>
        </w:rPr>
        <w:t>в</w:t>
      </w:r>
      <w:r>
        <w:rPr>
          <w:i/>
          <w:sz w:val="28"/>
        </w:rPr>
        <w:tab/>
      </w:r>
      <w:r>
        <w:rPr>
          <w:i/>
          <w:spacing w:val="-2"/>
          <w:sz w:val="28"/>
        </w:rPr>
        <w:t>Україні відносяться…</w:t>
      </w:r>
    </w:p>
    <w:p w14:paraId="72632B0C" w14:textId="77777777" w:rsidR="00532048" w:rsidRDefault="00532048">
      <w:pPr>
        <w:spacing w:line="242" w:lineRule="auto"/>
        <w:rPr>
          <w:sz w:val="28"/>
        </w:rPr>
        <w:sectPr w:rsidR="00532048">
          <w:headerReference w:type="default" r:id="rId158"/>
          <w:pgSz w:w="11910" w:h="16840"/>
          <w:pgMar w:top="1040" w:right="760" w:bottom="280" w:left="940" w:header="0" w:footer="0" w:gutter="0"/>
          <w:cols w:space="720"/>
        </w:sectPr>
      </w:pPr>
    </w:p>
    <w:p w14:paraId="61775F32" w14:textId="77777777" w:rsidR="00532048" w:rsidRDefault="00EC6C23">
      <w:pPr>
        <w:pStyle w:val="a3"/>
        <w:spacing w:line="317" w:lineRule="exact"/>
        <w:ind w:left="901"/>
      </w:pPr>
      <w:r>
        <w:t>а)</w:t>
      </w:r>
      <w:r>
        <w:rPr>
          <w:spacing w:val="-4"/>
        </w:rPr>
        <w:t xml:space="preserve"> </w:t>
      </w:r>
      <w:r>
        <w:t>Верховна</w:t>
      </w:r>
      <w:r>
        <w:rPr>
          <w:spacing w:val="-2"/>
        </w:rPr>
        <w:t xml:space="preserve"> </w:t>
      </w:r>
      <w:r>
        <w:rPr>
          <w:spacing w:val="-4"/>
        </w:rPr>
        <w:t>Рада</w:t>
      </w:r>
    </w:p>
    <w:p w14:paraId="3B8BFA79" w14:textId="77777777" w:rsidR="00532048" w:rsidRDefault="00EC6C23">
      <w:pPr>
        <w:pStyle w:val="a3"/>
        <w:spacing w:line="322" w:lineRule="exact"/>
        <w:ind w:left="901"/>
      </w:pPr>
      <w:r>
        <w:t>б)</w:t>
      </w:r>
      <w:r>
        <w:rPr>
          <w:spacing w:val="-3"/>
        </w:rPr>
        <w:t xml:space="preserve"> </w:t>
      </w:r>
      <w:r>
        <w:t>Кабінет</w:t>
      </w:r>
      <w:r>
        <w:rPr>
          <w:spacing w:val="-2"/>
        </w:rPr>
        <w:t xml:space="preserve"> міністрів</w:t>
      </w:r>
    </w:p>
    <w:p w14:paraId="0414D0B9" w14:textId="77777777" w:rsidR="00532048" w:rsidRDefault="00EC6C23">
      <w:pPr>
        <w:pStyle w:val="a3"/>
        <w:ind w:left="901"/>
      </w:pPr>
      <w:r>
        <w:t>в)</w:t>
      </w:r>
      <w:r>
        <w:rPr>
          <w:spacing w:val="-6"/>
        </w:rPr>
        <w:t xml:space="preserve"> </w:t>
      </w:r>
      <w:r>
        <w:t>Міністерство</w:t>
      </w:r>
      <w:r>
        <w:rPr>
          <w:spacing w:val="-4"/>
        </w:rPr>
        <w:t xml:space="preserve"> </w:t>
      </w:r>
      <w:r>
        <w:t>освіти</w:t>
      </w:r>
      <w:r>
        <w:rPr>
          <w:spacing w:val="-5"/>
        </w:rPr>
        <w:t xml:space="preserve"> </w:t>
      </w:r>
      <w:r>
        <w:t>і</w:t>
      </w:r>
      <w:r>
        <w:rPr>
          <w:spacing w:val="-3"/>
        </w:rPr>
        <w:t xml:space="preserve"> </w:t>
      </w:r>
      <w:r>
        <w:rPr>
          <w:spacing w:val="-4"/>
        </w:rPr>
        <w:t>науки</w:t>
      </w:r>
    </w:p>
    <w:p w14:paraId="2D97F7BD" w14:textId="77777777" w:rsidR="00532048" w:rsidRDefault="00EC6C23">
      <w:pPr>
        <w:pStyle w:val="a3"/>
        <w:ind w:left="657" w:right="1040" w:firstLine="708"/>
      </w:pPr>
      <w:r>
        <w:br w:type="column"/>
      </w:r>
      <w:r>
        <w:t>г)</w:t>
      </w:r>
      <w:r>
        <w:rPr>
          <w:spacing w:val="-17"/>
        </w:rPr>
        <w:t xml:space="preserve"> </w:t>
      </w:r>
      <w:r>
        <w:t>Державна</w:t>
      </w:r>
      <w:r>
        <w:rPr>
          <w:spacing w:val="-17"/>
        </w:rPr>
        <w:t xml:space="preserve"> </w:t>
      </w:r>
      <w:r>
        <w:t xml:space="preserve">акредитаційна </w:t>
      </w:r>
      <w:r>
        <w:rPr>
          <w:spacing w:val="-2"/>
        </w:rPr>
        <w:t>комісія</w:t>
      </w:r>
    </w:p>
    <w:p w14:paraId="3A07DFC8" w14:textId="77777777" w:rsidR="00532048" w:rsidRDefault="00EC6C23">
      <w:pPr>
        <w:pStyle w:val="a3"/>
        <w:spacing w:line="321" w:lineRule="exact"/>
        <w:ind w:left="1365"/>
      </w:pPr>
      <w:r>
        <w:t>д)</w:t>
      </w:r>
      <w:r>
        <w:rPr>
          <w:spacing w:val="-4"/>
        </w:rPr>
        <w:t xml:space="preserve"> </w:t>
      </w:r>
      <w:r>
        <w:t>Вища</w:t>
      </w:r>
      <w:r>
        <w:rPr>
          <w:spacing w:val="-4"/>
        </w:rPr>
        <w:t xml:space="preserve"> </w:t>
      </w:r>
      <w:r>
        <w:t>атестаційна</w:t>
      </w:r>
      <w:r>
        <w:rPr>
          <w:spacing w:val="-5"/>
        </w:rPr>
        <w:t xml:space="preserve"> </w:t>
      </w:r>
      <w:r>
        <w:rPr>
          <w:spacing w:val="-2"/>
        </w:rPr>
        <w:t>комісія</w:t>
      </w:r>
    </w:p>
    <w:p w14:paraId="5B20D87E" w14:textId="77777777" w:rsidR="00532048" w:rsidRDefault="00532048">
      <w:pPr>
        <w:spacing w:line="321" w:lineRule="exact"/>
        <w:sectPr w:rsidR="00532048">
          <w:type w:val="continuous"/>
          <w:pgSz w:w="11910" w:h="16840"/>
          <w:pgMar w:top="1040" w:right="760" w:bottom="280" w:left="940" w:header="0" w:footer="0" w:gutter="0"/>
          <w:cols w:num="2" w:space="720" w:equalWidth="0">
            <w:col w:w="4516" w:space="40"/>
            <w:col w:w="5654"/>
          </w:cols>
        </w:sectPr>
      </w:pPr>
    </w:p>
    <w:p w14:paraId="161E35A3" w14:textId="77777777" w:rsidR="00532048" w:rsidRDefault="00EC6C23" w:rsidP="00A26EE8">
      <w:pPr>
        <w:pStyle w:val="a5"/>
        <w:numPr>
          <w:ilvl w:val="1"/>
          <w:numId w:val="6"/>
        </w:numPr>
        <w:tabs>
          <w:tab w:val="left" w:pos="1608"/>
        </w:tabs>
        <w:ind w:right="368" w:firstLine="708"/>
        <w:jc w:val="both"/>
        <w:rPr>
          <w:i/>
          <w:sz w:val="28"/>
        </w:rPr>
      </w:pPr>
      <w:r>
        <w:rPr>
          <w:i/>
          <w:sz w:val="28"/>
        </w:rPr>
        <w:t>Нормативний документ, який складається ВНЗ на основі освітньо- професійної програми та структурно-логічної схеми підготовки і визначає перелік та обсяг нормативних і вибіркових навчальних</w:t>
      </w:r>
      <w:r>
        <w:rPr>
          <w:i/>
          <w:spacing w:val="-1"/>
          <w:sz w:val="28"/>
        </w:rPr>
        <w:t xml:space="preserve"> </w:t>
      </w:r>
      <w:r>
        <w:rPr>
          <w:i/>
          <w:sz w:val="28"/>
        </w:rPr>
        <w:t>дисциплін,</w:t>
      </w:r>
      <w:r>
        <w:rPr>
          <w:i/>
          <w:spacing w:val="-1"/>
          <w:sz w:val="28"/>
        </w:rPr>
        <w:t xml:space="preserve"> </w:t>
      </w:r>
      <w:r>
        <w:rPr>
          <w:i/>
          <w:sz w:val="28"/>
        </w:rPr>
        <w:t>послідовність їх</w:t>
      </w:r>
      <w:r>
        <w:rPr>
          <w:i/>
          <w:spacing w:val="-1"/>
          <w:sz w:val="28"/>
        </w:rPr>
        <w:t xml:space="preserve"> </w:t>
      </w:r>
      <w:r>
        <w:rPr>
          <w:i/>
          <w:sz w:val="28"/>
        </w:rPr>
        <w:t>вивчення,</w:t>
      </w:r>
      <w:r>
        <w:rPr>
          <w:i/>
          <w:spacing w:val="-1"/>
          <w:sz w:val="28"/>
        </w:rPr>
        <w:t xml:space="preserve"> </w:t>
      </w:r>
      <w:r>
        <w:rPr>
          <w:i/>
          <w:sz w:val="28"/>
        </w:rPr>
        <w:t>конкретні форми проведення</w:t>
      </w:r>
      <w:r>
        <w:rPr>
          <w:i/>
          <w:spacing w:val="-2"/>
          <w:sz w:val="28"/>
        </w:rPr>
        <w:t xml:space="preserve"> </w:t>
      </w:r>
      <w:r>
        <w:rPr>
          <w:i/>
          <w:sz w:val="28"/>
        </w:rPr>
        <w:t>навчальних</w:t>
      </w:r>
      <w:r>
        <w:rPr>
          <w:i/>
          <w:spacing w:val="-1"/>
          <w:sz w:val="28"/>
        </w:rPr>
        <w:t xml:space="preserve"> </w:t>
      </w:r>
      <w:r>
        <w:rPr>
          <w:i/>
          <w:sz w:val="28"/>
        </w:rPr>
        <w:t>занять</w:t>
      </w:r>
      <w:r>
        <w:rPr>
          <w:i/>
          <w:spacing w:val="-1"/>
          <w:sz w:val="28"/>
        </w:rPr>
        <w:t xml:space="preserve"> </w:t>
      </w:r>
      <w:r>
        <w:rPr>
          <w:i/>
          <w:sz w:val="28"/>
        </w:rPr>
        <w:t>та їх</w:t>
      </w:r>
      <w:r>
        <w:rPr>
          <w:i/>
          <w:spacing w:val="-2"/>
          <w:sz w:val="28"/>
        </w:rPr>
        <w:t xml:space="preserve"> </w:t>
      </w:r>
      <w:r>
        <w:rPr>
          <w:i/>
          <w:sz w:val="28"/>
        </w:rPr>
        <w:t>обсяг,</w:t>
      </w:r>
      <w:r>
        <w:rPr>
          <w:i/>
          <w:spacing w:val="-1"/>
          <w:sz w:val="28"/>
        </w:rPr>
        <w:t xml:space="preserve"> </w:t>
      </w:r>
      <w:r>
        <w:rPr>
          <w:i/>
          <w:sz w:val="28"/>
        </w:rPr>
        <w:t>графік навчального процесу, форми і засоби проведення поточного та підсумкового контролю це - ...</w:t>
      </w:r>
    </w:p>
    <w:p w14:paraId="1FFC7C38" w14:textId="77777777" w:rsidR="00532048" w:rsidRDefault="00EC6C23">
      <w:pPr>
        <w:pStyle w:val="a3"/>
        <w:spacing w:line="322" w:lineRule="exact"/>
        <w:ind w:left="901"/>
      </w:pPr>
      <w:r>
        <w:t>а)</w:t>
      </w:r>
      <w:r>
        <w:rPr>
          <w:spacing w:val="-5"/>
        </w:rPr>
        <w:t xml:space="preserve"> </w:t>
      </w:r>
      <w:r>
        <w:t>навчальна</w:t>
      </w:r>
      <w:r>
        <w:rPr>
          <w:spacing w:val="-5"/>
        </w:rPr>
        <w:t xml:space="preserve"> </w:t>
      </w:r>
      <w:r>
        <w:rPr>
          <w:spacing w:val="-2"/>
        </w:rPr>
        <w:t>програма</w:t>
      </w:r>
    </w:p>
    <w:p w14:paraId="34362731" w14:textId="77777777" w:rsidR="00532048" w:rsidRDefault="00EC6C23">
      <w:pPr>
        <w:pStyle w:val="a3"/>
        <w:ind w:left="901" w:right="5537"/>
      </w:pPr>
      <w:r>
        <w:t>б)</w:t>
      </w:r>
      <w:r>
        <w:rPr>
          <w:spacing w:val="-10"/>
        </w:rPr>
        <w:t xml:space="preserve"> </w:t>
      </w:r>
      <w:r>
        <w:t>робоча</w:t>
      </w:r>
      <w:r>
        <w:rPr>
          <w:spacing w:val="-10"/>
        </w:rPr>
        <w:t xml:space="preserve"> </w:t>
      </w:r>
      <w:r>
        <w:t>навчальна</w:t>
      </w:r>
      <w:r>
        <w:rPr>
          <w:spacing w:val="-11"/>
        </w:rPr>
        <w:t xml:space="preserve"> </w:t>
      </w:r>
      <w:r>
        <w:t>програма в) навчальний план</w:t>
      </w:r>
    </w:p>
    <w:p w14:paraId="1C8A5B25" w14:textId="77777777" w:rsidR="00532048" w:rsidRDefault="00EC6C23">
      <w:pPr>
        <w:pStyle w:val="a3"/>
        <w:spacing w:line="322" w:lineRule="exact"/>
        <w:ind w:left="901"/>
      </w:pPr>
      <w:r>
        <w:t>г)</w:t>
      </w:r>
      <w:r>
        <w:rPr>
          <w:spacing w:val="-3"/>
        </w:rPr>
        <w:t xml:space="preserve"> </w:t>
      </w:r>
      <w:r>
        <w:t>робочий</w:t>
      </w:r>
      <w:r>
        <w:rPr>
          <w:spacing w:val="-6"/>
        </w:rPr>
        <w:t xml:space="preserve"> </w:t>
      </w:r>
      <w:r>
        <w:t>навчальний</w:t>
      </w:r>
      <w:r>
        <w:rPr>
          <w:spacing w:val="-5"/>
        </w:rPr>
        <w:t xml:space="preserve"> </w:t>
      </w:r>
      <w:r>
        <w:rPr>
          <w:spacing w:val="-4"/>
        </w:rPr>
        <w:t>план</w:t>
      </w:r>
    </w:p>
    <w:p w14:paraId="02D753D7" w14:textId="77777777" w:rsidR="00532048" w:rsidRDefault="00EC6C23">
      <w:pPr>
        <w:pStyle w:val="a3"/>
        <w:spacing w:line="322" w:lineRule="exact"/>
        <w:ind w:left="901"/>
      </w:pPr>
      <w:r>
        <w:t>д)</w:t>
      </w:r>
      <w:r>
        <w:rPr>
          <w:spacing w:val="-6"/>
        </w:rPr>
        <w:t xml:space="preserve"> </w:t>
      </w:r>
      <w:r>
        <w:t>індивідуальний</w:t>
      </w:r>
      <w:r>
        <w:rPr>
          <w:spacing w:val="-9"/>
        </w:rPr>
        <w:t xml:space="preserve"> </w:t>
      </w:r>
      <w:r>
        <w:t>навчальний</w:t>
      </w:r>
      <w:r>
        <w:rPr>
          <w:spacing w:val="-6"/>
        </w:rPr>
        <w:t xml:space="preserve"> </w:t>
      </w:r>
      <w:r>
        <w:t>план</w:t>
      </w:r>
      <w:r>
        <w:rPr>
          <w:spacing w:val="-5"/>
        </w:rPr>
        <w:t xml:space="preserve"> </w:t>
      </w:r>
      <w:r>
        <w:rPr>
          <w:spacing w:val="-2"/>
        </w:rPr>
        <w:t>студента</w:t>
      </w:r>
    </w:p>
    <w:p w14:paraId="19B817D4" w14:textId="77777777" w:rsidR="00532048" w:rsidRDefault="00EC6C23" w:rsidP="00A26EE8">
      <w:pPr>
        <w:pStyle w:val="a5"/>
        <w:numPr>
          <w:ilvl w:val="1"/>
          <w:numId w:val="6"/>
        </w:numPr>
        <w:tabs>
          <w:tab w:val="left" w:pos="1678"/>
        </w:tabs>
        <w:ind w:right="376" w:firstLine="708"/>
        <w:rPr>
          <w:i/>
          <w:sz w:val="28"/>
        </w:rPr>
      </w:pPr>
      <w:r>
        <w:rPr>
          <w:i/>
          <w:sz w:val="28"/>
        </w:rPr>
        <w:t>Набуття студентами теоретичних знань, вироблення</w:t>
      </w:r>
      <w:r>
        <w:rPr>
          <w:i/>
          <w:spacing w:val="-1"/>
          <w:sz w:val="28"/>
        </w:rPr>
        <w:t xml:space="preserve"> </w:t>
      </w:r>
      <w:r>
        <w:rPr>
          <w:i/>
          <w:sz w:val="28"/>
        </w:rPr>
        <w:t>практичних умінь і навичок із здійснення професійної</w:t>
      </w:r>
      <w:r>
        <w:rPr>
          <w:i/>
          <w:spacing w:val="40"/>
          <w:sz w:val="28"/>
        </w:rPr>
        <w:t xml:space="preserve"> </w:t>
      </w:r>
      <w:r>
        <w:rPr>
          <w:i/>
          <w:sz w:val="28"/>
        </w:rPr>
        <w:t>діяльності передбачає …</w:t>
      </w:r>
    </w:p>
    <w:p w14:paraId="4676E6C0" w14:textId="77777777" w:rsidR="00532048" w:rsidRDefault="00532048">
      <w:pPr>
        <w:rPr>
          <w:sz w:val="28"/>
        </w:rPr>
        <w:sectPr w:rsidR="00532048">
          <w:type w:val="continuous"/>
          <w:pgSz w:w="11910" w:h="16840"/>
          <w:pgMar w:top="1040" w:right="760" w:bottom="280" w:left="940" w:header="0" w:footer="0" w:gutter="0"/>
          <w:cols w:space="720"/>
        </w:sectPr>
      </w:pPr>
    </w:p>
    <w:p w14:paraId="5A7F3036" w14:textId="77777777" w:rsidR="00532048" w:rsidRDefault="00EC6C23">
      <w:pPr>
        <w:pStyle w:val="a3"/>
        <w:ind w:left="901"/>
      </w:pPr>
      <w:r>
        <w:t>а)</w:t>
      </w:r>
      <w:r>
        <w:rPr>
          <w:spacing w:val="-18"/>
        </w:rPr>
        <w:t xml:space="preserve"> </w:t>
      </w:r>
      <w:r>
        <w:t xml:space="preserve">соціально-гуманітарна </w:t>
      </w:r>
      <w:r>
        <w:rPr>
          <w:spacing w:val="-2"/>
        </w:rPr>
        <w:t>підготовка</w:t>
      </w:r>
    </w:p>
    <w:p w14:paraId="5C696700" w14:textId="77777777" w:rsidR="00532048" w:rsidRDefault="00EC6C23">
      <w:pPr>
        <w:pStyle w:val="a3"/>
        <w:ind w:left="901"/>
      </w:pPr>
      <w:r>
        <w:t>б)</w:t>
      </w:r>
      <w:r>
        <w:rPr>
          <w:spacing w:val="-18"/>
        </w:rPr>
        <w:t xml:space="preserve"> </w:t>
      </w:r>
      <w:r>
        <w:t xml:space="preserve">психолого-педагогічна </w:t>
      </w:r>
      <w:r>
        <w:rPr>
          <w:spacing w:val="-2"/>
        </w:rPr>
        <w:t>підготовка</w:t>
      </w:r>
    </w:p>
    <w:p w14:paraId="52A14D9B" w14:textId="77777777" w:rsidR="00532048" w:rsidRDefault="00EC6C23">
      <w:pPr>
        <w:pStyle w:val="a3"/>
        <w:spacing w:line="318" w:lineRule="exact"/>
        <w:ind w:left="901"/>
      </w:pPr>
      <w:r>
        <w:br w:type="column"/>
      </w:r>
      <w:r>
        <w:t>в)</w:t>
      </w:r>
      <w:r>
        <w:rPr>
          <w:spacing w:val="-1"/>
        </w:rPr>
        <w:t xml:space="preserve"> </w:t>
      </w:r>
      <w:r>
        <w:t xml:space="preserve">фахова </w:t>
      </w:r>
      <w:r>
        <w:rPr>
          <w:spacing w:val="-2"/>
        </w:rPr>
        <w:t>підготовка</w:t>
      </w:r>
    </w:p>
    <w:p w14:paraId="112B0EA6" w14:textId="77777777" w:rsidR="00532048" w:rsidRDefault="00EC6C23">
      <w:pPr>
        <w:pStyle w:val="a3"/>
        <w:spacing w:line="242" w:lineRule="auto"/>
        <w:ind w:left="901" w:right="914"/>
      </w:pPr>
      <w:r>
        <w:t>г)</w:t>
      </w:r>
      <w:r>
        <w:rPr>
          <w:spacing w:val="-17"/>
        </w:rPr>
        <w:t xml:space="preserve"> </w:t>
      </w:r>
      <w:r>
        <w:t>практична</w:t>
      </w:r>
      <w:r>
        <w:rPr>
          <w:spacing w:val="-17"/>
        </w:rPr>
        <w:t xml:space="preserve"> </w:t>
      </w:r>
      <w:r>
        <w:t>підготовка д) фізична підготовка</w:t>
      </w:r>
    </w:p>
    <w:p w14:paraId="3BDDB9E4" w14:textId="77777777" w:rsidR="00532048" w:rsidRDefault="00532048">
      <w:pPr>
        <w:spacing w:line="242" w:lineRule="auto"/>
        <w:sectPr w:rsidR="00532048">
          <w:type w:val="continuous"/>
          <w:pgSz w:w="11910" w:h="16840"/>
          <w:pgMar w:top="1040" w:right="760" w:bottom="280" w:left="940" w:header="0" w:footer="0" w:gutter="0"/>
          <w:cols w:num="2" w:space="720" w:equalWidth="0">
            <w:col w:w="3984" w:space="1364"/>
            <w:col w:w="4862"/>
          </w:cols>
        </w:sectPr>
      </w:pPr>
    </w:p>
    <w:p w14:paraId="44313386" w14:textId="197C020A" w:rsidR="00532048" w:rsidRDefault="00EC6C23" w:rsidP="00A26EE8">
      <w:pPr>
        <w:pStyle w:val="a5"/>
        <w:numPr>
          <w:ilvl w:val="1"/>
          <w:numId w:val="6"/>
        </w:numPr>
        <w:tabs>
          <w:tab w:val="left" w:pos="1388"/>
        </w:tabs>
        <w:spacing w:line="319" w:lineRule="exact"/>
        <w:ind w:left="1388" w:hanging="487"/>
        <w:jc w:val="both"/>
        <w:rPr>
          <w:i/>
          <w:sz w:val="28"/>
        </w:rPr>
      </w:pPr>
      <w:r>
        <w:rPr>
          <w:i/>
          <w:sz w:val="28"/>
        </w:rPr>
        <w:t>Особи,</w:t>
      </w:r>
      <w:r>
        <w:rPr>
          <w:i/>
          <w:spacing w:val="-6"/>
          <w:sz w:val="28"/>
        </w:rPr>
        <w:t xml:space="preserve"> </w:t>
      </w:r>
      <w:r>
        <w:rPr>
          <w:i/>
          <w:sz w:val="28"/>
        </w:rPr>
        <w:t>що</w:t>
      </w:r>
      <w:r>
        <w:rPr>
          <w:i/>
          <w:spacing w:val="-4"/>
          <w:sz w:val="28"/>
        </w:rPr>
        <w:t xml:space="preserve"> </w:t>
      </w:r>
      <w:r>
        <w:rPr>
          <w:i/>
          <w:sz w:val="28"/>
        </w:rPr>
        <w:t>навчаються</w:t>
      </w:r>
      <w:r>
        <w:rPr>
          <w:i/>
          <w:spacing w:val="-6"/>
          <w:sz w:val="28"/>
        </w:rPr>
        <w:t xml:space="preserve"> </w:t>
      </w:r>
      <w:r>
        <w:rPr>
          <w:i/>
          <w:sz w:val="28"/>
        </w:rPr>
        <w:t>у</w:t>
      </w:r>
      <w:r>
        <w:rPr>
          <w:i/>
          <w:spacing w:val="-6"/>
          <w:sz w:val="28"/>
        </w:rPr>
        <w:t xml:space="preserve"> </w:t>
      </w:r>
      <w:r w:rsidR="00921E8D">
        <w:rPr>
          <w:i/>
          <w:sz w:val="28"/>
        </w:rPr>
        <w:t>закладах вищої освіти</w:t>
      </w:r>
      <w:r>
        <w:rPr>
          <w:i/>
          <w:sz w:val="28"/>
        </w:rPr>
        <w:t>,</w:t>
      </w:r>
      <w:r>
        <w:rPr>
          <w:i/>
          <w:spacing w:val="-5"/>
          <w:sz w:val="28"/>
        </w:rPr>
        <w:t xml:space="preserve"> </w:t>
      </w:r>
      <w:r>
        <w:rPr>
          <w:i/>
          <w:spacing w:val="-2"/>
          <w:sz w:val="28"/>
        </w:rPr>
        <w:t>зобов'язані:</w:t>
      </w:r>
    </w:p>
    <w:p w14:paraId="2E927166" w14:textId="77777777" w:rsidR="00532048" w:rsidRDefault="00EC6C23">
      <w:pPr>
        <w:pStyle w:val="a3"/>
        <w:ind w:right="377" w:firstLine="708"/>
        <w:jc w:val="both"/>
      </w:pPr>
      <w:r>
        <w:t>а) додержуватися законів, статуту та правил внутрішнього розпорядку вищого навчального закладу</w:t>
      </w:r>
    </w:p>
    <w:p w14:paraId="4315281A" w14:textId="77777777" w:rsidR="00532048" w:rsidRDefault="00EC6C23">
      <w:pPr>
        <w:pStyle w:val="a3"/>
        <w:spacing w:line="321" w:lineRule="exact"/>
        <w:ind w:left="901"/>
        <w:jc w:val="both"/>
      </w:pPr>
      <w:r>
        <w:t>б)</w:t>
      </w:r>
      <w:r>
        <w:rPr>
          <w:spacing w:val="-4"/>
        </w:rPr>
        <w:t xml:space="preserve"> </w:t>
      </w:r>
      <w:r>
        <w:t>надавати</w:t>
      </w:r>
      <w:r>
        <w:rPr>
          <w:spacing w:val="-4"/>
        </w:rPr>
        <w:t xml:space="preserve"> </w:t>
      </w:r>
      <w:r>
        <w:t>пропозиції</w:t>
      </w:r>
      <w:r>
        <w:rPr>
          <w:spacing w:val="-3"/>
        </w:rPr>
        <w:t xml:space="preserve"> </w:t>
      </w:r>
      <w:r>
        <w:t>щодо</w:t>
      </w:r>
      <w:r>
        <w:rPr>
          <w:spacing w:val="-3"/>
        </w:rPr>
        <w:t xml:space="preserve"> </w:t>
      </w:r>
      <w:r>
        <w:t>умов</w:t>
      </w:r>
      <w:r>
        <w:rPr>
          <w:spacing w:val="-4"/>
        </w:rPr>
        <w:t xml:space="preserve"> </w:t>
      </w:r>
      <w:r>
        <w:t>і</w:t>
      </w:r>
      <w:r>
        <w:rPr>
          <w:spacing w:val="-6"/>
        </w:rPr>
        <w:t xml:space="preserve"> </w:t>
      </w:r>
      <w:r>
        <w:t>розмірів</w:t>
      </w:r>
      <w:r>
        <w:rPr>
          <w:spacing w:val="-5"/>
        </w:rPr>
        <w:t xml:space="preserve"> </w:t>
      </w:r>
      <w:r>
        <w:t>плати</w:t>
      </w:r>
      <w:r>
        <w:rPr>
          <w:spacing w:val="-4"/>
        </w:rPr>
        <w:t xml:space="preserve"> </w:t>
      </w:r>
      <w:r>
        <w:t>за</w:t>
      </w:r>
      <w:r>
        <w:rPr>
          <w:spacing w:val="-3"/>
        </w:rPr>
        <w:t xml:space="preserve"> </w:t>
      </w:r>
      <w:r>
        <w:rPr>
          <w:spacing w:val="-2"/>
        </w:rPr>
        <w:t>навчання</w:t>
      </w:r>
    </w:p>
    <w:p w14:paraId="1DB04351" w14:textId="77777777" w:rsidR="00532048" w:rsidRDefault="00EC6C23">
      <w:pPr>
        <w:pStyle w:val="a3"/>
        <w:ind w:right="371" w:firstLine="708"/>
        <w:jc w:val="both"/>
      </w:pPr>
      <w:r>
        <w:t>в) брати участь у науково-дослідницьких, дослідно-конструкторських роботах, конференціях, симпозіумах, виставках, конкурсах, представляти свої роботи для публікацій</w:t>
      </w:r>
    </w:p>
    <w:p w14:paraId="0E13340D" w14:textId="77777777" w:rsidR="00532048" w:rsidRDefault="00EC6C23">
      <w:pPr>
        <w:pStyle w:val="a3"/>
        <w:spacing w:before="1"/>
        <w:ind w:left="901" w:right="524"/>
      </w:pPr>
      <w:r>
        <w:t>г)</w:t>
      </w:r>
      <w:r>
        <w:rPr>
          <w:spacing w:val="-5"/>
        </w:rPr>
        <w:t xml:space="preserve"> </w:t>
      </w:r>
      <w:r>
        <w:t>виконувати</w:t>
      </w:r>
      <w:r>
        <w:rPr>
          <w:spacing w:val="-5"/>
        </w:rPr>
        <w:t xml:space="preserve"> </w:t>
      </w:r>
      <w:r>
        <w:t>графік</w:t>
      </w:r>
      <w:r>
        <w:rPr>
          <w:spacing w:val="-6"/>
        </w:rPr>
        <w:t xml:space="preserve"> </w:t>
      </w:r>
      <w:r>
        <w:t>навчального</w:t>
      </w:r>
      <w:r>
        <w:rPr>
          <w:spacing w:val="-4"/>
        </w:rPr>
        <w:t xml:space="preserve"> </w:t>
      </w:r>
      <w:r>
        <w:t>процесу</w:t>
      </w:r>
      <w:r>
        <w:rPr>
          <w:spacing w:val="-4"/>
        </w:rPr>
        <w:t xml:space="preserve"> </w:t>
      </w:r>
      <w:r>
        <w:t>та</w:t>
      </w:r>
      <w:r>
        <w:rPr>
          <w:spacing w:val="-5"/>
        </w:rPr>
        <w:t xml:space="preserve"> </w:t>
      </w:r>
      <w:r>
        <w:t>вимоги</w:t>
      </w:r>
      <w:r>
        <w:rPr>
          <w:spacing w:val="-5"/>
        </w:rPr>
        <w:t xml:space="preserve"> </w:t>
      </w:r>
      <w:r>
        <w:t>навчального</w:t>
      </w:r>
      <w:r>
        <w:rPr>
          <w:spacing w:val="-4"/>
        </w:rPr>
        <w:t xml:space="preserve"> </w:t>
      </w:r>
      <w:r>
        <w:t>плану д) брати участь в об'єднаннях громадян</w:t>
      </w:r>
    </w:p>
    <w:p w14:paraId="11C07DFD" w14:textId="77777777" w:rsidR="00532048" w:rsidRDefault="00EC6C23" w:rsidP="00A26EE8">
      <w:pPr>
        <w:pStyle w:val="a5"/>
        <w:numPr>
          <w:ilvl w:val="1"/>
          <w:numId w:val="6"/>
        </w:numPr>
        <w:tabs>
          <w:tab w:val="left" w:pos="1321"/>
        </w:tabs>
        <w:spacing w:line="321" w:lineRule="exact"/>
        <w:ind w:left="1321" w:hanging="420"/>
        <w:rPr>
          <w:i/>
          <w:sz w:val="28"/>
        </w:rPr>
      </w:pPr>
      <w:r>
        <w:rPr>
          <w:i/>
          <w:sz w:val="28"/>
        </w:rPr>
        <w:t>З</w:t>
      </w:r>
      <w:r>
        <w:rPr>
          <w:i/>
          <w:spacing w:val="-6"/>
          <w:sz w:val="28"/>
        </w:rPr>
        <w:t xml:space="preserve"> </w:t>
      </w:r>
      <w:r>
        <w:rPr>
          <w:i/>
          <w:sz w:val="28"/>
        </w:rPr>
        <w:t>університету</w:t>
      </w:r>
      <w:r>
        <w:rPr>
          <w:i/>
          <w:spacing w:val="-6"/>
          <w:sz w:val="28"/>
        </w:rPr>
        <w:t xml:space="preserve"> </w:t>
      </w:r>
      <w:r>
        <w:rPr>
          <w:i/>
          <w:sz w:val="28"/>
        </w:rPr>
        <w:t>студент</w:t>
      </w:r>
      <w:r>
        <w:rPr>
          <w:i/>
          <w:spacing w:val="-7"/>
          <w:sz w:val="28"/>
        </w:rPr>
        <w:t xml:space="preserve"> </w:t>
      </w:r>
      <w:r>
        <w:rPr>
          <w:i/>
          <w:sz w:val="28"/>
        </w:rPr>
        <w:t>може</w:t>
      </w:r>
      <w:r>
        <w:rPr>
          <w:i/>
          <w:spacing w:val="-5"/>
          <w:sz w:val="28"/>
        </w:rPr>
        <w:t xml:space="preserve"> </w:t>
      </w:r>
      <w:r>
        <w:rPr>
          <w:i/>
          <w:sz w:val="28"/>
        </w:rPr>
        <w:t>бути</w:t>
      </w:r>
      <w:r>
        <w:rPr>
          <w:i/>
          <w:spacing w:val="-4"/>
          <w:sz w:val="28"/>
        </w:rPr>
        <w:t xml:space="preserve"> </w:t>
      </w:r>
      <w:r>
        <w:rPr>
          <w:i/>
          <w:spacing w:val="-2"/>
          <w:sz w:val="28"/>
        </w:rPr>
        <w:t>відрахований:</w:t>
      </w:r>
    </w:p>
    <w:p w14:paraId="20AE0D48" w14:textId="77777777" w:rsidR="00532048" w:rsidRDefault="00EC6C23">
      <w:pPr>
        <w:pStyle w:val="a3"/>
        <w:spacing w:line="242" w:lineRule="auto"/>
        <w:ind w:left="901" w:right="5946"/>
      </w:pPr>
      <w:r>
        <w:t>а)</w:t>
      </w:r>
      <w:r>
        <w:rPr>
          <w:spacing w:val="-12"/>
        </w:rPr>
        <w:t xml:space="preserve"> </w:t>
      </w:r>
      <w:r>
        <w:t>через</w:t>
      </w:r>
      <w:r>
        <w:rPr>
          <w:spacing w:val="-12"/>
        </w:rPr>
        <w:t xml:space="preserve"> </w:t>
      </w:r>
      <w:r>
        <w:t>політичні</w:t>
      </w:r>
      <w:r>
        <w:rPr>
          <w:spacing w:val="-10"/>
        </w:rPr>
        <w:t xml:space="preserve"> </w:t>
      </w:r>
      <w:r>
        <w:t>погляди б) за власним бажанням</w:t>
      </w:r>
    </w:p>
    <w:p w14:paraId="504049BD" w14:textId="77777777" w:rsidR="00532048" w:rsidRDefault="00EC6C23">
      <w:pPr>
        <w:pStyle w:val="a3"/>
        <w:spacing w:line="317" w:lineRule="exact"/>
        <w:ind w:left="901"/>
      </w:pPr>
      <w:r>
        <w:t>в)</w:t>
      </w:r>
      <w:r>
        <w:rPr>
          <w:spacing w:val="-5"/>
        </w:rPr>
        <w:t xml:space="preserve"> </w:t>
      </w:r>
      <w:r>
        <w:t>за</w:t>
      </w:r>
      <w:r>
        <w:rPr>
          <w:spacing w:val="-4"/>
        </w:rPr>
        <w:t xml:space="preserve"> </w:t>
      </w:r>
      <w:r>
        <w:t>бажанням</w:t>
      </w:r>
      <w:r>
        <w:rPr>
          <w:spacing w:val="-4"/>
        </w:rPr>
        <w:t xml:space="preserve"> </w:t>
      </w:r>
      <w:r>
        <w:t>куратора</w:t>
      </w:r>
      <w:r>
        <w:rPr>
          <w:spacing w:val="-3"/>
        </w:rPr>
        <w:t xml:space="preserve"> </w:t>
      </w:r>
      <w:r>
        <w:rPr>
          <w:spacing w:val="-4"/>
        </w:rPr>
        <w:t>групи</w:t>
      </w:r>
    </w:p>
    <w:p w14:paraId="4D59B58B" w14:textId="77777777" w:rsidR="00532048" w:rsidRDefault="00EC6C23">
      <w:pPr>
        <w:pStyle w:val="a3"/>
        <w:ind w:left="901" w:right="2335"/>
      </w:pPr>
      <w:r>
        <w:t>г)</w:t>
      </w:r>
      <w:r>
        <w:rPr>
          <w:spacing w:val="-5"/>
        </w:rPr>
        <w:t xml:space="preserve"> </w:t>
      </w:r>
      <w:r>
        <w:t>через</w:t>
      </w:r>
      <w:r>
        <w:rPr>
          <w:spacing w:val="-6"/>
        </w:rPr>
        <w:t xml:space="preserve"> </w:t>
      </w:r>
      <w:r>
        <w:t>появу</w:t>
      </w:r>
      <w:r>
        <w:rPr>
          <w:spacing w:val="-8"/>
        </w:rPr>
        <w:t xml:space="preserve"> </w:t>
      </w:r>
      <w:r>
        <w:t>на</w:t>
      </w:r>
      <w:r>
        <w:rPr>
          <w:spacing w:val="-5"/>
        </w:rPr>
        <w:t xml:space="preserve"> </w:t>
      </w:r>
      <w:r>
        <w:t>заняттях</w:t>
      </w:r>
      <w:r>
        <w:rPr>
          <w:spacing w:val="-4"/>
        </w:rPr>
        <w:t xml:space="preserve"> </w:t>
      </w:r>
      <w:r>
        <w:t>у</w:t>
      </w:r>
      <w:r>
        <w:rPr>
          <w:spacing w:val="-5"/>
        </w:rPr>
        <w:t xml:space="preserve"> </w:t>
      </w:r>
      <w:r>
        <w:t>стані</w:t>
      </w:r>
      <w:r>
        <w:rPr>
          <w:spacing w:val="-4"/>
        </w:rPr>
        <w:t xml:space="preserve"> </w:t>
      </w:r>
      <w:r>
        <w:t>алкогольного</w:t>
      </w:r>
      <w:r>
        <w:rPr>
          <w:spacing w:val="-4"/>
        </w:rPr>
        <w:t xml:space="preserve"> </w:t>
      </w:r>
      <w:r>
        <w:t>сп’яніння д) через конфлікт з викладачем</w:t>
      </w:r>
    </w:p>
    <w:p w14:paraId="05968631" w14:textId="77777777" w:rsidR="00532048" w:rsidRDefault="00EC6C23" w:rsidP="00A26EE8">
      <w:pPr>
        <w:pStyle w:val="a5"/>
        <w:numPr>
          <w:ilvl w:val="1"/>
          <w:numId w:val="6"/>
        </w:numPr>
        <w:tabs>
          <w:tab w:val="left" w:pos="1609"/>
        </w:tabs>
        <w:spacing w:line="321" w:lineRule="exact"/>
        <w:ind w:left="1609" w:hanging="696"/>
        <w:rPr>
          <w:i/>
          <w:sz w:val="28"/>
        </w:rPr>
      </w:pPr>
      <w:r>
        <w:rPr>
          <w:i/>
          <w:sz w:val="28"/>
        </w:rPr>
        <w:t>Стратегічною</w:t>
      </w:r>
      <w:r>
        <w:rPr>
          <w:i/>
          <w:spacing w:val="-7"/>
          <w:sz w:val="28"/>
        </w:rPr>
        <w:t xml:space="preserve"> </w:t>
      </w:r>
      <w:r>
        <w:rPr>
          <w:i/>
          <w:sz w:val="28"/>
        </w:rPr>
        <w:t>метою</w:t>
      </w:r>
      <w:r>
        <w:rPr>
          <w:i/>
          <w:spacing w:val="-9"/>
          <w:sz w:val="28"/>
        </w:rPr>
        <w:t xml:space="preserve"> </w:t>
      </w:r>
      <w:r>
        <w:rPr>
          <w:i/>
          <w:sz w:val="28"/>
        </w:rPr>
        <w:t>розвитку</w:t>
      </w:r>
      <w:r>
        <w:rPr>
          <w:i/>
          <w:spacing w:val="-8"/>
          <w:sz w:val="28"/>
        </w:rPr>
        <w:t xml:space="preserve"> </w:t>
      </w:r>
      <w:r>
        <w:rPr>
          <w:i/>
          <w:sz w:val="28"/>
        </w:rPr>
        <w:t>освіти</w:t>
      </w:r>
      <w:r>
        <w:rPr>
          <w:i/>
          <w:spacing w:val="-7"/>
          <w:sz w:val="28"/>
        </w:rPr>
        <w:t xml:space="preserve"> </w:t>
      </w:r>
      <w:r>
        <w:rPr>
          <w:i/>
          <w:sz w:val="28"/>
        </w:rPr>
        <w:t>і</w:t>
      </w:r>
      <w:r>
        <w:rPr>
          <w:i/>
          <w:spacing w:val="-6"/>
          <w:sz w:val="28"/>
        </w:rPr>
        <w:t xml:space="preserve"> </w:t>
      </w:r>
      <w:r>
        <w:rPr>
          <w:i/>
          <w:sz w:val="28"/>
        </w:rPr>
        <w:t>науки</w:t>
      </w:r>
      <w:r>
        <w:rPr>
          <w:i/>
          <w:spacing w:val="-8"/>
          <w:sz w:val="28"/>
        </w:rPr>
        <w:t xml:space="preserve"> </w:t>
      </w:r>
      <w:r>
        <w:rPr>
          <w:i/>
          <w:sz w:val="28"/>
        </w:rPr>
        <w:t>України</w:t>
      </w:r>
      <w:r>
        <w:rPr>
          <w:i/>
          <w:spacing w:val="-5"/>
          <w:sz w:val="28"/>
        </w:rPr>
        <w:t xml:space="preserve"> </w:t>
      </w:r>
      <w:r>
        <w:rPr>
          <w:i/>
          <w:sz w:val="28"/>
        </w:rPr>
        <w:t>сьогодні</w:t>
      </w:r>
      <w:r>
        <w:rPr>
          <w:i/>
          <w:spacing w:val="-5"/>
          <w:sz w:val="28"/>
        </w:rPr>
        <w:t xml:space="preserve"> є…</w:t>
      </w:r>
    </w:p>
    <w:p w14:paraId="7AA6C077" w14:textId="77777777" w:rsidR="00532048" w:rsidRDefault="00EC6C23">
      <w:pPr>
        <w:pStyle w:val="a3"/>
        <w:ind w:left="901"/>
      </w:pPr>
      <w:r>
        <w:t>а)</w:t>
      </w:r>
      <w:r>
        <w:rPr>
          <w:spacing w:val="-6"/>
        </w:rPr>
        <w:t xml:space="preserve"> </w:t>
      </w:r>
      <w:r>
        <w:t>приєднання</w:t>
      </w:r>
      <w:r>
        <w:rPr>
          <w:spacing w:val="-6"/>
        </w:rPr>
        <w:t xml:space="preserve"> </w:t>
      </w:r>
      <w:r>
        <w:t>до</w:t>
      </w:r>
      <w:r>
        <w:rPr>
          <w:spacing w:val="-5"/>
        </w:rPr>
        <w:t xml:space="preserve"> </w:t>
      </w:r>
      <w:r>
        <w:t>Болонського</w:t>
      </w:r>
      <w:r>
        <w:rPr>
          <w:spacing w:val="-4"/>
        </w:rPr>
        <w:t xml:space="preserve"> </w:t>
      </w:r>
      <w:r>
        <w:rPr>
          <w:spacing w:val="-2"/>
        </w:rPr>
        <w:t>процесу</w:t>
      </w:r>
    </w:p>
    <w:p w14:paraId="6A329E0C" w14:textId="77777777" w:rsidR="00532048" w:rsidRDefault="00532048">
      <w:pPr>
        <w:sectPr w:rsidR="00532048">
          <w:type w:val="continuous"/>
          <w:pgSz w:w="11910" w:h="16840"/>
          <w:pgMar w:top="1040" w:right="760" w:bottom="280" w:left="940" w:header="0" w:footer="0" w:gutter="0"/>
          <w:cols w:space="720"/>
        </w:sectPr>
      </w:pPr>
    </w:p>
    <w:p w14:paraId="32E62646" w14:textId="77777777" w:rsidR="00532048" w:rsidRDefault="00EC6C23">
      <w:pPr>
        <w:pStyle w:val="a3"/>
        <w:spacing w:before="81" w:line="242" w:lineRule="auto"/>
        <w:ind w:right="378" w:firstLine="708"/>
        <w:jc w:val="both"/>
      </w:pPr>
      <w:r>
        <w:lastRenderedPageBreak/>
        <w:t>б) модернізація освітянської діяльності задля того, щоб готувати людину, здатну до ефективної життєдіяльності у ХХІ столітті</w:t>
      </w:r>
    </w:p>
    <w:p w14:paraId="42572532" w14:textId="77777777" w:rsidR="00532048" w:rsidRDefault="00EC6C23">
      <w:pPr>
        <w:pStyle w:val="a3"/>
        <w:ind w:right="380" w:firstLine="708"/>
        <w:jc w:val="both"/>
      </w:pPr>
      <w:r>
        <w:t>в) утвердження в суспільстві розуміння абсолютної пріоритетності освіти і науки та фактичне її забезпечення</w:t>
      </w:r>
    </w:p>
    <w:p w14:paraId="243AB9DF" w14:textId="77777777" w:rsidR="00532048" w:rsidRDefault="00EC6C23">
      <w:pPr>
        <w:pStyle w:val="a3"/>
        <w:ind w:right="368" w:firstLine="708"/>
        <w:jc w:val="both"/>
      </w:pPr>
      <w:r>
        <w:t>г) відповідність вищої освіти як соціальної системи соціально- економічним потребам, інтересам особи, суспільства і держави</w:t>
      </w:r>
    </w:p>
    <w:p w14:paraId="7BF95728" w14:textId="77777777" w:rsidR="00532048" w:rsidRDefault="00EC6C23">
      <w:pPr>
        <w:pStyle w:val="a3"/>
        <w:ind w:right="378" w:firstLine="708"/>
        <w:jc w:val="both"/>
      </w:pPr>
      <w:r>
        <w:t>д) забезпечення освіти і науки навчальною і науковою літературою, методологічними, дидактичними і методичними розробками відповідно до діючих стандартів</w:t>
      </w:r>
    </w:p>
    <w:p w14:paraId="27918DBF" w14:textId="77777777" w:rsidR="00532048" w:rsidRDefault="00EC6C23" w:rsidP="00A26EE8">
      <w:pPr>
        <w:pStyle w:val="a5"/>
        <w:numPr>
          <w:ilvl w:val="1"/>
          <w:numId w:val="6"/>
        </w:numPr>
        <w:tabs>
          <w:tab w:val="left" w:pos="1330"/>
        </w:tabs>
        <w:spacing w:line="322" w:lineRule="exact"/>
        <w:ind w:left="1330" w:hanging="429"/>
        <w:jc w:val="both"/>
        <w:rPr>
          <w:i/>
          <w:sz w:val="28"/>
        </w:rPr>
      </w:pPr>
      <w:r>
        <w:rPr>
          <w:i/>
          <w:sz w:val="28"/>
        </w:rPr>
        <w:t>Магістр</w:t>
      </w:r>
      <w:r>
        <w:rPr>
          <w:i/>
          <w:spacing w:val="-2"/>
          <w:sz w:val="28"/>
        </w:rPr>
        <w:t xml:space="preserve"> </w:t>
      </w:r>
      <w:r>
        <w:rPr>
          <w:i/>
          <w:sz w:val="28"/>
        </w:rPr>
        <w:t>-</w:t>
      </w:r>
      <w:r>
        <w:rPr>
          <w:i/>
          <w:spacing w:val="-4"/>
          <w:sz w:val="28"/>
        </w:rPr>
        <w:t xml:space="preserve"> </w:t>
      </w:r>
      <w:r>
        <w:rPr>
          <w:i/>
          <w:sz w:val="28"/>
        </w:rPr>
        <w:t>це</w:t>
      </w:r>
      <w:r>
        <w:rPr>
          <w:i/>
          <w:spacing w:val="-3"/>
          <w:sz w:val="28"/>
        </w:rPr>
        <w:t xml:space="preserve"> </w:t>
      </w:r>
      <w:r>
        <w:rPr>
          <w:i/>
          <w:spacing w:val="-10"/>
          <w:sz w:val="28"/>
        </w:rPr>
        <w:t>…</w:t>
      </w:r>
    </w:p>
    <w:p w14:paraId="15F7A7BD" w14:textId="77777777" w:rsidR="00532048" w:rsidRDefault="00EC6C23">
      <w:pPr>
        <w:pStyle w:val="a3"/>
        <w:ind w:right="370" w:firstLine="708"/>
        <w:jc w:val="both"/>
      </w:pPr>
      <w:r>
        <w:t>а) освітньо-кваліфікаційний рівень вищої освіти особи, яка на основі повної загальної середньої освіти здобула неповну вищу освіту, спеціальні уміння та знання, достатні для здійснення виробничих функцій певного рівня професійної діяльності, передбачених для первинних посад у певному виді економічної діяльності</w:t>
      </w:r>
    </w:p>
    <w:p w14:paraId="58EABED9" w14:textId="77777777" w:rsidR="00532048" w:rsidRDefault="00EC6C23">
      <w:pPr>
        <w:pStyle w:val="a3"/>
        <w:ind w:right="375" w:firstLine="708"/>
        <w:jc w:val="both"/>
      </w:pPr>
      <w:r>
        <w:t>б) освітньо-кваліфікаційний рівень вищої освіти особи, яка на основі повної загальної середньої освіти здобула базову вищу освіту, фундаментальні та спеціальні уміння та знання щодо узагальненого об’єкту праці, достатні для виконання завдань та обов’язків певного рівня професійної діяльності, передбачених для первинних посад у певному виді економічної діяльності</w:t>
      </w:r>
    </w:p>
    <w:p w14:paraId="40A865B8" w14:textId="77777777" w:rsidR="00532048" w:rsidRDefault="00EC6C23">
      <w:pPr>
        <w:pStyle w:val="a3"/>
        <w:ind w:right="370" w:firstLine="708"/>
        <w:jc w:val="both"/>
      </w:pPr>
      <w:r>
        <w:t>в) освітньо-кваліфікаційний рівень вищої освіти особи, яка на основі освітньо-кваліфікаційного рівня «бакалавр» або освітньо-кваліфікаційного</w:t>
      </w:r>
      <w:r>
        <w:rPr>
          <w:spacing w:val="40"/>
        </w:rPr>
        <w:t xml:space="preserve"> </w:t>
      </w:r>
      <w:r>
        <w:t>рівня «спеціаліст» здобула повну вищу освіту з відповідного напряму підготовки за одним із функціональних напрямів діяльності: науково- дослідницьким, науково-педагогічним, управлінським</w:t>
      </w:r>
    </w:p>
    <w:p w14:paraId="17532A59" w14:textId="77777777" w:rsidR="00532048" w:rsidRDefault="00EC6C23">
      <w:pPr>
        <w:pStyle w:val="a3"/>
        <w:ind w:right="371" w:firstLine="708"/>
        <w:jc w:val="both"/>
      </w:pPr>
      <w:r>
        <w:t>г) освітньо-кваліфікаційний рівень вищої освіти особи, яка на основі освітньо-кваліфікаційного рівня «бакалавр» здобула повну вищу освіту, спеціальні уміння та знання, достатні для виконання завдань та обов’язків певного рівня професійної діяльності, передбачених для первинних посад у певному виді економічної діяльності</w:t>
      </w:r>
    </w:p>
    <w:p w14:paraId="6C8C5E63" w14:textId="77777777" w:rsidR="00532048" w:rsidRDefault="00EC6C23">
      <w:pPr>
        <w:pStyle w:val="a3"/>
        <w:ind w:right="374" w:firstLine="708"/>
        <w:jc w:val="both"/>
      </w:pPr>
      <w:r>
        <w:t>д) освітньо-кваліфікаційний рівень вищої освіти особи, яка на основі повної загальної середньої освіти здобула повну вищу освіту, фундаментальні та спеціальні уміння та знання щодо узагальненого об’єкту праці, достатні для виконання завдань та обов’язків певного рівня професійної діяльності, передбачених для первинних посад у певному виді економічної діяльності</w:t>
      </w:r>
    </w:p>
    <w:p w14:paraId="600DF5CC" w14:textId="77777777" w:rsidR="00532048" w:rsidRDefault="00EC6C23" w:rsidP="00A26EE8">
      <w:pPr>
        <w:pStyle w:val="a5"/>
        <w:numPr>
          <w:ilvl w:val="1"/>
          <w:numId w:val="6"/>
        </w:numPr>
        <w:tabs>
          <w:tab w:val="left" w:pos="1330"/>
        </w:tabs>
        <w:ind w:right="375" w:firstLine="708"/>
        <w:jc w:val="both"/>
        <w:rPr>
          <w:i/>
          <w:sz w:val="28"/>
        </w:rPr>
      </w:pPr>
      <w:r>
        <w:rPr>
          <w:i/>
          <w:sz w:val="28"/>
        </w:rPr>
        <w:t>Для впровадження кредитно-модульної системи вищий навчальний заклад повинен мати такі основні елементи ECTS:</w:t>
      </w:r>
    </w:p>
    <w:p w14:paraId="129B7A70" w14:textId="77777777" w:rsidR="00532048" w:rsidRDefault="00532048">
      <w:pPr>
        <w:jc w:val="both"/>
        <w:rPr>
          <w:sz w:val="28"/>
        </w:rPr>
        <w:sectPr w:rsidR="00532048">
          <w:headerReference w:type="default" r:id="rId159"/>
          <w:pgSz w:w="11910" w:h="16840"/>
          <w:pgMar w:top="1040" w:right="760" w:bottom="280" w:left="940" w:header="720" w:footer="0" w:gutter="0"/>
          <w:pgNumType w:start="101"/>
          <w:cols w:space="720"/>
        </w:sectPr>
      </w:pPr>
    </w:p>
    <w:p w14:paraId="71B4E0AB" w14:textId="77777777" w:rsidR="00532048" w:rsidRDefault="00EC6C23">
      <w:pPr>
        <w:pStyle w:val="a3"/>
        <w:spacing w:line="318" w:lineRule="exact"/>
        <w:ind w:left="901"/>
      </w:pPr>
      <w:r>
        <w:t>а)</w:t>
      </w:r>
      <w:r>
        <w:rPr>
          <w:spacing w:val="-3"/>
        </w:rPr>
        <w:t xml:space="preserve"> </w:t>
      </w:r>
      <w:r>
        <w:t>заліковий</w:t>
      </w:r>
      <w:r>
        <w:rPr>
          <w:spacing w:val="-3"/>
        </w:rPr>
        <w:t xml:space="preserve"> </w:t>
      </w:r>
      <w:r>
        <w:rPr>
          <w:spacing w:val="-2"/>
        </w:rPr>
        <w:t>кредит</w:t>
      </w:r>
    </w:p>
    <w:p w14:paraId="431BF2FC" w14:textId="77777777" w:rsidR="00532048" w:rsidRDefault="00EC6C23">
      <w:pPr>
        <w:pStyle w:val="a3"/>
        <w:spacing w:line="242" w:lineRule="auto"/>
        <w:ind w:left="901"/>
      </w:pPr>
      <w:r>
        <w:t>б)</w:t>
      </w:r>
      <w:r>
        <w:rPr>
          <w:spacing w:val="-18"/>
        </w:rPr>
        <w:t xml:space="preserve"> </w:t>
      </w:r>
      <w:r>
        <w:t>інформаційний</w:t>
      </w:r>
      <w:r>
        <w:rPr>
          <w:spacing w:val="-17"/>
        </w:rPr>
        <w:t xml:space="preserve"> </w:t>
      </w:r>
      <w:r>
        <w:t>пакет в)</w:t>
      </w:r>
      <w:r>
        <w:rPr>
          <w:spacing w:val="-4"/>
        </w:rPr>
        <w:t xml:space="preserve"> </w:t>
      </w:r>
      <w:r>
        <w:t>договір</w:t>
      </w:r>
      <w:r>
        <w:rPr>
          <w:spacing w:val="-5"/>
        </w:rPr>
        <w:t xml:space="preserve"> </w:t>
      </w:r>
      <w:r>
        <w:t>про</w:t>
      </w:r>
      <w:r>
        <w:rPr>
          <w:spacing w:val="-1"/>
        </w:rPr>
        <w:t xml:space="preserve"> </w:t>
      </w:r>
      <w:r>
        <w:rPr>
          <w:spacing w:val="-2"/>
        </w:rPr>
        <w:t>навчання</w:t>
      </w:r>
    </w:p>
    <w:p w14:paraId="224598EC" w14:textId="77777777" w:rsidR="00532048" w:rsidRDefault="00EC6C23">
      <w:pPr>
        <w:pStyle w:val="a3"/>
        <w:ind w:left="901" w:right="211" w:firstLine="708"/>
      </w:pPr>
      <w:r>
        <w:br w:type="column"/>
      </w:r>
      <w:r>
        <w:t>г)</w:t>
      </w:r>
      <w:r>
        <w:rPr>
          <w:spacing w:val="-17"/>
        </w:rPr>
        <w:t xml:space="preserve"> </w:t>
      </w:r>
      <w:r>
        <w:t>академічна</w:t>
      </w:r>
      <w:r>
        <w:rPr>
          <w:spacing w:val="-17"/>
        </w:rPr>
        <w:t xml:space="preserve"> </w:t>
      </w:r>
      <w:r>
        <w:t>довідка оцінювання знань</w:t>
      </w:r>
    </w:p>
    <w:p w14:paraId="6308545F" w14:textId="77777777" w:rsidR="00532048" w:rsidRDefault="00EC6C23">
      <w:pPr>
        <w:pStyle w:val="a3"/>
        <w:ind w:left="1609"/>
      </w:pPr>
      <w:r>
        <w:t>д)</w:t>
      </w:r>
      <w:r>
        <w:rPr>
          <w:spacing w:val="-4"/>
        </w:rPr>
        <w:t xml:space="preserve"> </w:t>
      </w:r>
      <w:r>
        <w:t>змістовий</w:t>
      </w:r>
      <w:r>
        <w:rPr>
          <w:spacing w:val="-4"/>
        </w:rPr>
        <w:t xml:space="preserve"> </w:t>
      </w:r>
      <w:r>
        <w:rPr>
          <w:spacing w:val="-2"/>
        </w:rPr>
        <w:t>модуль</w:t>
      </w:r>
    </w:p>
    <w:p w14:paraId="5199BB05" w14:textId="77777777" w:rsidR="00532048" w:rsidRDefault="00532048">
      <w:pPr>
        <w:sectPr w:rsidR="00532048">
          <w:type w:val="continuous"/>
          <w:pgSz w:w="11910" w:h="16840"/>
          <w:pgMar w:top="1040" w:right="760" w:bottom="280" w:left="940" w:header="720" w:footer="0" w:gutter="0"/>
          <w:cols w:num="2" w:space="720" w:equalWidth="0">
            <w:col w:w="3794" w:space="673"/>
            <w:col w:w="5743"/>
          </w:cols>
        </w:sectPr>
      </w:pPr>
    </w:p>
    <w:p w14:paraId="11A887FC" w14:textId="77777777" w:rsidR="00532048" w:rsidRDefault="00EC6C23" w:rsidP="00A26EE8">
      <w:pPr>
        <w:pStyle w:val="a5"/>
        <w:numPr>
          <w:ilvl w:val="1"/>
          <w:numId w:val="6"/>
        </w:numPr>
        <w:tabs>
          <w:tab w:val="left" w:pos="1322"/>
        </w:tabs>
        <w:spacing w:line="317" w:lineRule="exact"/>
        <w:ind w:left="1322" w:hanging="421"/>
        <w:rPr>
          <w:i/>
          <w:sz w:val="28"/>
        </w:rPr>
      </w:pPr>
      <w:r>
        <w:rPr>
          <w:i/>
          <w:sz w:val="28"/>
        </w:rPr>
        <w:t>За</w:t>
      </w:r>
      <w:r>
        <w:rPr>
          <w:i/>
          <w:spacing w:val="-3"/>
          <w:sz w:val="28"/>
        </w:rPr>
        <w:t xml:space="preserve"> </w:t>
      </w:r>
      <w:r>
        <w:rPr>
          <w:i/>
          <w:sz w:val="28"/>
        </w:rPr>
        <w:t>шкалою</w:t>
      </w:r>
      <w:r>
        <w:rPr>
          <w:i/>
          <w:spacing w:val="-6"/>
          <w:sz w:val="28"/>
        </w:rPr>
        <w:t xml:space="preserve"> </w:t>
      </w:r>
      <w:r>
        <w:rPr>
          <w:i/>
          <w:sz w:val="28"/>
        </w:rPr>
        <w:t>ECTS</w:t>
      </w:r>
      <w:r>
        <w:rPr>
          <w:i/>
          <w:spacing w:val="-5"/>
          <w:sz w:val="28"/>
        </w:rPr>
        <w:t xml:space="preserve"> </w:t>
      </w:r>
      <w:r>
        <w:rPr>
          <w:i/>
          <w:sz w:val="28"/>
        </w:rPr>
        <w:t>оцінка</w:t>
      </w:r>
      <w:r>
        <w:rPr>
          <w:i/>
          <w:spacing w:val="-6"/>
          <w:sz w:val="28"/>
        </w:rPr>
        <w:t xml:space="preserve"> </w:t>
      </w:r>
      <w:r>
        <w:rPr>
          <w:i/>
          <w:sz w:val="28"/>
        </w:rPr>
        <w:t>FX</w:t>
      </w:r>
      <w:r>
        <w:rPr>
          <w:i/>
          <w:spacing w:val="-6"/>
          <w:sz w:val="28"/>
        </w:rPr>
        <w:t xml:space="preserve"> </w:t>
      </w:r>
      <w:r>
        <w:rPr>
          <w:i/>
          <w:sz w:val="28"/>
        </w:rPr>
        <w:t>означає</w:t>
      </w:r>
      <w:r>
        <w:rPr>
          <w:i/>
          <w:spacing w:val="-1"/>
          <w:sz w:val="28"/>
        </w:rPr>
        <w:t xml:space="preserve"> </w:t>
      </w:r>
      <w:r>
        <w:rPr>
          <w:i/>
          <w:spacing w:val="-10"/>
          <w:sz w:val="28"/>
        </w:rPr>
        <w:t>…</w:t>
      </w:r>
    </w:p>
    <w:p w14:paraId="097587DF" w14:textId="77777777" w:rsidR="00532048" w:rsidRDefault="00EC6C23">
      <w:pPr>
        <w:pStyle w:val="a3"/>
        <w:ind w:left="901" w:right="7776"/>
      </w:pPr>
      <w:r>
        <w:t>а)</w:t>
      </w:r>
      <w:r>
        <w:rPr>
          <w:spacing w:val="-18"/>
        </w:rPr>
        <w:t xml:space="preserve"> </w:t>
      </w:r>
      <w:r>
        <w:t>відмінно б) добре</w:t>
      </w:r>
    </w:p>
    <w:p w14:paraId="7CEA27C3" w14:textId="77777777" w:rsidR="00532048" w:rsidRDefault="00EC6C23">
      <w:pPr>
        <w:pStyle w:val="a3"/>
        <w:spacing w:line="321" w:lineRule="exact"/>
        <w:ind w:left="901"/>
      </w:pPr>
      <w:r>
        <w:t>в)</w:t>
      </w:r>
      <w:r>
        <w:rPr>
          <w:spacing w:val="-1"/>
        </w:rPr>
        <w:t xml:space="preserve"> </w:t>
      </w:r>
      <w:r>
        <w:rPr>
          <w:spacing w:val="-2"/>
        </w:rPr>
        <w:t>задовільно</w:t>
      </w:r>
    </w:p>
    <w:p w14:paraId="3E04550F" w14:textId="77777777" w:rsidR="00532048" w:rsidRDefault="00532048">
      <w:pPr>
        <w:spacing w:line="321" w:lineRule="exact"/>
        <w:sectPr w:rsidR="00532048">
          <w:type w:val="continuous"/>
          <w:pgSz w:w="11910" w:h="16840"/>
          <w:pgMar w:top="1040" w:right="760" w:bottom="280" w:left="940" w:header="720" w:footer="0" w:gutter="0"/>
          <w:cols w:space="720"/>
        </w:sectPr>
      </w:pPr>
    </w:p>
    <w:p w14:paraId="473FE59C" w14:textId="77777777" w:rsidR="00532048" w:rsidRDefault="00EC6C23">
      <w:pPr>
        <w:pStyle w:val="a3"/>
        <w:spacing w:before="81" w:line="242" w:lineRule="auto"/>
        <w:ind w:firstLine="708"/>
      </w:pPr>
      <w:r>
        <w:lastRenderedPageBreak/>
        <w:t>г)</w:t>
      </w:r>
      <w:r>
        <w:rPr>
          <w:spacing w:val="-4"/>
        </w:rPr>
        <w:t xml:space="preserve"> </w:t>
      </w:r>
      <w:r>
        <w:t>незадовільно</w:t>
      </w:r>
      <w:r>
        <w:rPr>
          <w:spacing w:val="-3"/>
        </w:rPr>
        <w:t xml:space="preserve"> </w:t>
      </w:r>
      <w:r>
        <w:t>з</w:t>
      </w:r>
      <w:r>
        <w:rPr>
          <w:spacing w:val="-5"/>
        </w:rPr>
        <w:t xml:space="preserve"> </w:t>
      </w:r>
      <w:r>
        <w:t>можливістю</w:t>
      </w:r>
      <w:r>
        <w:rPr>
          <w:spacing w:val="-9"/>
        </w:rPr>
        <w:t xml:space="preserve"> </w:t>
      </w:r>
      <w:r>
        <w:t>повторного</w:t>
      </w:r>
      <w:r>
        <w:rPr>
          <w:spacing w:val="-3"/>
        </w:rPr>
        <w:t xml:space="preserve"> </w:t>
      </w:r>
      <w:r>
        <w:t>складання</w:t>
      </w:r>
      <w:r>
        <w:rPr>
          <w:spacing w:val="-4"/>
        </w:rPr>
        <w:t xml:space="preserve"> </w:t>
      </w:r>
      <w:r>
        <w:t>за</w:t>
      </w:r>
      <w:r>
        <w:rPr>
          <w:spacing w:val="-8"/>
        </w:rPr>
        <w:t xml:space="preserve"> </w:t>
      </w:r>
      <w:r>
        <w:t>умови</w:t>
      </w:r>
      <w:r>
        <w:rPr>
          <w:spacing w:val="-4"/>
        </w:rPr>
        <w:t xml:space="preserve"> </w:t>
      </w:r>
      <w:r>
        <w:t>виконання певної додаткової роботи</w:t>
      </w:r>
    </w:p>
    <w:p w14:paraId="79585E3F" w14:textId="77777777" w:rsidR="00532048" w:rsidRDefault="00EC6C23">
      <w:pPr>
        <w:pStyle w:val="a3"/>
        <w:spacing w:line="317" w:lineRule="exact"/>
        <w:ind w:left="901"/>
      </w:pPr>
      <w:r>
        <w:t>д)</w:t>
      </w:r>
      <w:r>
        <w:rPr>
          <w:spacing w:val="-6"/>
        </w:rPr>
        <w:t xml:space="preserve"> </w:t>
      </w:r>
      <w:r>
        <w:t>незадовільно</w:t>
      </w:r>
      <w:r>
        <w:rPr>
          <w:spacing w:val="-6"/>
        </w:rPr>
        <w:t xml:space="preserve"> </w:t>
      </w:r>
      <w:r>
        <w:t>з</w:t>
      </w:r>
      <w:r>
        <w:rPr>
          <w:spacing w:val="-6"/>
        </w:rPr>
        <w:t xml:space="preserve"> </w:t>
      </w:r>
      <w:r>
        <w:t>обов’язковим</w:t>
      </w:r>
      <w:r>
        <w:rPr>
          <w:spacing w:val="-6"/>
        </w:rPr>
        <w:t xml:space="preserve"> </w:t>
      </w:r>
      <w:r>
        <w:t>повторним</w:t>
      </w:r>
      <w:r>
        <w:rPr>
          <w:spacing w:val="-6"/>
        </w:rPr>
        <w:t xml:space="preserve"> </w:t>
      </w:r>
      <w:r>
        <w:rPr>
          <w:spacing w:val="-2"/>
        </w:rPr>
        <w:t>курсом</w:t>
      </w:r>
    </w:p>
    <w:p w14:paraId="4E248927" w14:textId="77777777" w:rsidR="00532048" w:rsidRDefault="00EC6C23" w:rsidP="00A26EE8">
      <w:pPr>
        <w:pStyle w:val="a5"/>
        <w:numPr>
          <w:ilvl w:val="1"/>
          <w:numId w:val="6"/>
        </w:numPr>
        <w:tabs>
          <w:tab w:val="left" w:pos="1609"/>
          <w:tab w:val="left" w:pos="3275"/>
          <w:tab w:val="left" w:pos="5564"/>
          <w:tab w:val="left" w:pos="7023"/>
          <w:tab w:val="left" w:pos="8445"/>
          <w:tab w:val="left" w:pos="8908"/>
        </w:tabs>
        <w:ind w:left="106" w:right="377" w:firstLine="794"/>
        <w:rPr>
          <w:i/>
          <w:sz w:val="28"/>
        </w:rPr>
      </w:pPr>
      <w:r>
        <w:rPr>
          <w:i/>
          <w:spacing w:val="-2"/>
          <w:sz w:val="28"/>
        </w:rPr>
        <w:t>Основними</w:t>
      </w:r>
      <w:r>
        <w:rPr>
          <w:i/>
          <w:sz w:val="28"/>
        </w:rPr>
        <w:tab/>
      </w:r>
      <w:r>
        <w:rPr>
          <w:i/>
          <w:spacing w:val="-2"/>
          <w:sz w:val="28"/>
        </w:rPr>
        <w:t>організаційними</w:t>
      </w:r>
      <w:r>
        <w:rPr>
          <w:i/>
          <w:sz w:val="28"/>
        </w:rPr>
        <w:tab/>
      </w:r>
      <w:r>
        <w:rPr>
          <w:i/>
          <w:spacing w:val="-2"/>
          <w:sz w:val="28"/>
        </w:rPr>
        <w:t>формами</w:t>
      </w:r>
      <w:r>
        <w:rPr>
          <w:i/>
          <w:sz w:val="28"/>
        </w:rPr>
        <w:tab/>
      </w:r>
      <w:r>
        <w:rPr>
          <w:i/>
          <w:spacing w:val="-2"/>
          <w:sz w:val="28"/>
        </w:rPr>
        <w:t>навчання</w:t>
      </w:r>
      <w:r>
        <w:rPr>
          <w:i/>
          <w:sz w:val="28"/>
        </w:rPr>
        <w:tab/>
      </w:r>
      <w:r>
        <w:rPr>
          <w:i/>
          <w:spacing w:val="-10"/>
          <w:sz w:val="28"/>
        </w:rPr>
        <w:t>у</w:t>
      </w:r>
      <w:r>
        <w:rPr>
          <w:i/>
          <w:sz w:val="28"/>
        </w:rPr>
        <w:tab/>
      </w:r>
      <w:r>
        <w:rPr>
          <w:i/>
          <w:spacing w:val="-2"/>
          <w:sz w:val="28"/>
        </w:rPr>
        <w:t xml:space="preserve">вищому </w:t>
      </w:r>
      <w:r>
        <w:rPr>
          <w:i/>
          <w:sz w:val="28"/>
        </w:rPr>
        <w:t>педагогічному закладі освіти є …</w:t>
      </w:r>
    </w:p>
    <w:p w14:paraId="6AAE7728" w14:textId="77777777" w:rsidR="00532048" w:rsidRDefault="00532048">
      <w:pPr>
        <w:rPr>
          <w:sz w:val="28"/>
        </w:rPr>
        <w:sectPr w:rsidR="00532048">
          <w:pgSz w:w="11910" w:h="16840"/>
          <w:pgMar w:top="1040" w:right="760" w:bottom="280" w:left="940" w:header="720" w:footer="0" w:gutter="0"/>
          <w:cols w:space="720"/>
        </w:sectPr>
      </w:pPr>
    </w:p>
    <w:p w14:paraId="421E1924" w14:textId="77777777" w:rsidR="00532048" w:rsidRDefault="00EC6C23">
      <w:pPr>
        <w:pStyle w:val="a3"/>
        <w:spacing w:line="321" w:lineRule="exact"/>
        <w:ind w:left="901"/>
      </w:pPr>
      <w:r>
        <w:t xml:space="preserve">а) </w:t>
      </w:r>
      <w:r>
        <w:rPr>
          <w:spacing w:val="-2"/>
        </w:rPr>
        <w:t>лекції</w:t>
      </w:r>
    </w:p>
    <w:p w14:paraId="17B74B3A" w14:textId="77777777" w:rsidR="00532048" w:rsidRDefault="00EC6C23">
      <w:pPr>
        <w:pStyle w:val="a3"/>
        <w:spacing w:line="242" w:lineRule="auto"/>
        <w:ind w:firstLine="708"/>
      </w:pPr>
      <w:r>
        <w:t>б)</w:t>
      </w:r>
      <w:r>
        <w:rPr>
          <w:spacing w:val="-13"/>
        </w:rPr>
        <w:t xml:space="preserve"> </w:t>
      </w:r>
      <w:r>
        <w:t>різні</w:t>
      </w:r>
      <w:r>
        <w:rPr>
          <w:spacing w:val="-12"/>
        </w:rPr>
        <w:t xml:space="preserve"> </w:t>
      </w:r>
      <w:r>
        <w:t>види</w:t>
      </w:r>
      <w:r>
        <w:rPr>
          <w:spacing w:val="-15"/>
        </w:rPr>
        <w:t xml:space="preserve"> </w:t>
      </w:r>
      <w:r>
        <w:t xml:space="preserve">практичних </w:t>
      </w:r>
      <w:r>
        <w:rPr>
          <w:spacing w:val="-2"/>
        </w:rPr>
        <w:t>занять</w:t>
      </w:r>
    </w:p>
    <w:p w14:paraId="6DCDBF0B" w14:textId="77777777" w:rsidR="00532048" w:rsidRDefault="00EC6C23">
      <w:pPr>
        <w:pStyle w:val="a3"/>
        <w:ind w:right="1458"/>
        <w:jc w:val="both"/>
      </w:pPr>
      <w:r>
        <w:br w:type="column"/>
      </w:r>
      <w:r>
        <w:t>в)</w:t>
      </w:r>
      <w:r>
        <w:rPr>
          <w:spacing w:val="-18"/>
        </w:rPr>
        <w:t xml:space="preserve"> </w:t>
      </w:r>
      <w:r>
        <w:t>виробничі</w:t>
      </w:r>
      <w:r>
        <w:rPr>
          <w:spacing w:val="-16"/>
        </w:rPr>
        <w:t xml:space="preserve"> </w:t>
      </w:r>
      <w:r>
        <w:t>екскурсії г)</w:t>
      </w:r>
      <w:r>
        <w:rPr>
          <w:spacing w:val="-8"/>
        </w:rPr>
        <w:t xml:space="preserve"> </w:t>
      </w:r>
      <w:r>
        <w:t>різні</w:t>
      </w:r>
      <w:r>
        <w:rPr>
          <w:spacing w:val="-7"/>
        </w:rPr>
        <w:t xml:space="preserve"> </w:t>
      </w:r>
      <w:r>
        <w:t>види</w:t>
      </w:r>
      <w:r>
        <w:rPr>
          <w:spacing w:val="-8"/>
        </w:rPr>
        <w:t xml:space="preserve"> </w:t>
      </w:r>
      <w:r>
        <w:t>практики д) самостійна робота</w:t>
      </w:r>
    </w:p>
    <w:p w14:paraId="0926F413" w14:textId="77777777" w:rsidR="00532048" w:rsidRDefault="00532048">
      <w:pPr>
        <w:jc w:val="both"/>
        <w:sectPr w:rsidR="00532048">
          <w:type w:val="continuous"/>
          <w:pgSz w:w="11910" w:h="16840"/>
          <w:pgMar w:top="1040" w:right="760" w:bottom="280" w:left="940" w:header="720" w:footer="0" w:gutter="0"/>
          <w:cols w:num="2" w:space="720" w:equalWidth="0">
            <w:col w:w="3919" w:space="1964"/>
            <w:col w:w="4327"/>
          </w:cols>
        </w:sectPr>
      </w:pPr>
    </w:p>
    <w:p w14:paraId="366E1FBF" w14:textId="77777777" w:rsidR="00532048" w:rsidRDefault="00EC6C23" w:rsidP="00A26EE8">
      <w:pPr>
        <w:pStyle w:val="a5"/>
        <w:numPr>
          <w:ilvl w:val="1"/>
          <w:numId w:val="6"/>
        </w:numPr>
        <w:tabs>
          <w:tab w:val="left" w:pos="1678"/>
        </w:tabs>
        <w:spacing w:line="317" w:lineRule="exact"/>
        <w:ind w:left="1678" w:hanging="765"/>
        <w:rPr>
          <w:i/>
          <w:sz w:val="28"/>
        </w:rPr>
      </w:pPr>
      <w:r>
        <w:rPr>
          <w:i/>
          <w:sz w:val="28"/>
        </w:rPr>
        <w:t>Конспектування</w:t>
      </w:r>
      <w:r>
        <w:rPr>
          <w:i/>
          <w:spacing w:val="-9"/>
          <w:sz w:val="28"/>
        </w:rPr>
        <w:t xml:space="preserve"> </w:t>
      </w:r>
      <w:r>
        <w:rPr>
          <w:i/>
          <w:sz w:val="28"/>
        </w:rPr>
        <w:t>змісту</w:t>
      </w:r>
      <w:r>
        <w:rPr>
          <w:i/>
          <w:spacing w:val="-8"/>
          <w:sz w:val="28"/>
        </w:rPr>
        <w:t xml:space="preserve"> </w:t>
      </w:r>
      <w:r>
        <w:rPr>
          <w:i/>
          <w:sz w:val="28"/>
        </w:rPr>
        <w:t>лекції</w:t>
      </w:r>
      <w:r>
        <w:rPr>
          <w:i/>
          <w:spacing w:val="-7"/>
          <w:sz w:val="28"/>
        </w:rPr>
        <w:t xml:space="preserve"> </w:t>
      </w:r>
      <w:r>
        <w:rPr>
          <w:i/>
          <w:sz w:val="28"/>
        </w:rPr>
        <w:t>необхідно,</w:t>
      </w:r>
      <w:r>
        <w:rPr>
          <w:i/>
          <w:spacing w:val="-9"/>
          <w:sz w:val="28"/>
        </w:rPr>
        <w:t xml:space="preserve"> </w:t>
      </w:r>
      <w:r>
        <w:rPr>
          <w:i/>
          <w:sz w:val="28"/>
        </w:rPr>
        <w:t>оскільки</w:t>
      </w:r>
      <w:r>
        <w:rPr>
          <w:i/>
          <w:spacing w:val="-2"/>
          <w:sz w:val="28"/>
        </w:rPr>
        <w:t xml:space="preserve"> </w:t>
      </w:r>
      <w:r>
        <w:rPr>
          <w:i/>
          <w:spacing w:val="-10"/>
          <w:sz w:val="28"/>
        </w:rPr>
        <w:t>…</w:t>
      </w:r>
    </w:p>
    <w:p w14:paraId="39C4A79F" w14:textId="77777777" w:rsidR="00532048" w:rsidRDefault="00EC6C23">
      <w:pPr>
        <w:pStyle w:val="a3"/>
        <w:spacing w:line="322" w:lineRule="exact"/>
        <w:ind w:left="901"/>
      </w:pPr>
      <w:r>
        <w:t>а)</w:t>
      </w:r>
      <w:r>
        <w:rPr>
          <w:spacing w:val="-8"/>
        </w:rPr>
        <w:t xml:space="preserve"> </w:t>
      </w:r>
      <w:r>
        <w:t>конспект</w:t>
      </w:r>
      <w:r>
        <w:rPr>
          <w:spacing w:val="-5"/>
        </w:rPr>
        <w:t xml:space="preserve"> </w:t>
      </w:r>
      <w:r>
        <w:t>лекції</w:t>
      </w:r>
      <w:r>
        <w:rPr>
          <w:spacing w:val="-4"/>
        </w:rPr>
        <w:t xml:space="preserve"> </w:t>
      </w:r>
      <w:r>
        <w:t>є</w:t>
      </w:r>
      <w:r>
        <w:rPr>
          <w:spacing w:val="-6"/>
        </w:rPr>
        <w:t xml:space="preserve"> </w:t>
      </w:r>
      <w:r>
        <w:t>свідченням</w:t>
      </w:r>
      <w:r>
        <w:rPr>
          <w:spacing w:val="-5"/>
        </w:rPr>
        <w:t xml:space="preserve"> </w:t>
      </w:r>
      <w:r>
        <w:t>відвіданого</w:t>
      </w:r>
      <w:r>
        <w:rPr>
          <w:spacing w:val="-4"/>
        </w:rPr>
        <w:t xml:space="preserve"> </w:t>
      </w:r>
      <w:r>
        <w:rPr>
          <w:spacing w:val="-2"/>
        </w:rPr>
        <w:t>заняття</w:t>
      </w:r>
    </w:p>
    <w:p w14:paraId="485F524E" w14:textId="77777777" w:rsidR="00532048" w:rsidRDefault="00EC6C23">
      <w:pPr>
        <w:pStyle w:val="a3"/>
        <w:ind w:firstLine="708"/>
      </w:pPr>
      <w:r>
        <w:t>б)</w:t>
      </w:r>
      <w:r>
        <w:rPr>
          <w:spacing w:val="-4"/>
        </w:rPr>
        <w:t xml:space="preserve"> </w:t>
      </w:r>
      <w:r>
        <w:t>за</w:t>
      </w:r>
      <w:r>
        <w:rPr>
          <w:spacing w:val="-4"/>
        </w:rPr>
        <w:t xml:space="preserve"> </w:t>
      </w:r>
      <w:r>
        <w:t>конспектом</w:t>
      </w:r>
      <w:r>
        <w:rPr>
          <w:spacing w:val="-4"/>
        </w:rPr>
        <w:t xml:space="preserve"> </w:t>
      </w:r>
      <w:r>
        <w:t>лекції</w:t>
      </w:r>
      <w:r>
        <w:rPr>
          <w:spacing w:val="-3"/>
        </w:rPr>
        <w:t xml:space="preserve"> </w:t>
      </w:r>
      <w:r>
        <w:t>можна</w:t>
      </w:r>
      <w:r>
        <w:rPr>
          <w:spacing w:val="-4"/>
        </w:rPr>
        <w:t xml:space="preserve"> </w:t>
      </w:r>
      <w:r>
        <w:t>відповідати</w:t>
      </w:r>
      <w:r>
        <w:rPr>
          <w:spacing w:val="-4"/>
        </w:rPr>
        <w:t xml:space="preserve"> </w:t>
      </w:r>
      <w:r>
        <w:t>на</w:t>
      </w:r>
      <w:r>
        <w:rPr>
          <w:spacing w:val="-7"/>
        </w:rPr>
        <w:t xml:space="preserve"> </w:t>
      </w:r>
      <w:r>
        <w:t>практичному</w:t>
      </w:r>
      <w:r>
        <w:rPr>
          <w:spacing w:val="-7"/>
        </w:rPr>
        <w:t xml:space="preserve"> </w:t>
      </w:r>
      <w:r>
        <w:t>занятті</w:t>
      </w:r>
      <w:r>
        <w:rPr>
          <w:spacing w:val="-3"/>
        </w:rPr>
        <w:t xml:space="preserve"> </w:t>
      </w:r>
      <w:r>
        <w:t>без додаткової роботи у бібліотеці</w:t>
      </w:r>
    </w:p>
    <w:p w14:paraId="0BE5687C" w14:textId="77777777" w:rsidR="00532048" w:rsidRDefault="00EC6C23">
      <w:pPr>
        <w:pStyle w:val="a3"/>
        <w:spacing w:line="242" w:lineRule="auto"/>
        <w:ind w:right="818" w:firstLine="708"/>
      </w:pPr>
      <w:r>
        <w:t>в)</w:t>
      </w:r>
      <w:r>
        <w:rPr>
          <w:spacing w:val="-5"/>
        </w:rPr>
        <w:t xml:space="preserve"> </w:t>
      </w:r>
      <w:r>
        <w:t>студент</w:t>
      </w:r>
      <w:r>
        <w:rPr>
          <w:spacing w:val="-8"/>
        </w:rPr>
        <w:t xml:space="preserve"> </w:t>
      </w:r>
      <w:r>
        <w:t>навчається</w:t>
      </w:r>
      <w:r>
        <w:rPr>
          <w:spacing w:val="-4"/>
        </w:rPr>
        <w:t xml:space="preserve"> </w:t>
      </w:r>
      <w:r>
        <w:t>виконувати</w:t>
      </w:r>
      <w:r>
        <w:rPr>
          <w:spacing w:val="-4"/>
        </w:rPr>
        <w:t xml:space="preserve"> </w:t>
      </w:r>
      <w:r>
        <w:t>одночасно</w:t>
      </w:r>
      <w:r>
        <w:rPr>
          <w:spacing w:val="-4"/>
        </w:rPr>
        <w:t xml:space="preserve"> </w:t>
      </w:r>
      <w:r>
        <w:t>декілька</w:t>
      </w:r>
      <w:r>
        <w:rPr>
          <w:spacing w:val="-4"/>
        </w:rPr>
        <w:t xml:space="preserve"> </w:t>
      </w:r>
      <w:r>
        <w:t>справ:</w:t>
      </w:r>
      <w:r>
        <w:rPr>
          <w:spacing w:val="-4"/>
        </w:rPr>
        <w:t xml:space="preserve"> </w:t>
      </w:r>
      <w:r>
        <w:t>слухати, писати, аналізувати, роздумувати</w:t>
      </w:r>
    </w:p>
    <w:p w14:paraId="7AE610F8" w14:textId="77777777" w:rsidR="00532048" w:rsidRDefault="00EC6C23">
      <w:pPr>
        <w:pStyle w:val="a3"/>
        <w:ind w:left="901" w:right="524"/>
      </w:pPr>
      <w:r>
        <w:t>г)</w:t>
      </w:r>
      <w:r>
        <w:rPr>
          <w:spacing w:val="-3"/>
        </w:rPr>
        <w:t xml:space="preserve"> </w:t>
      </w:r>
      <w:r>
        <w:t>ставлення</w:t>
      </w:r>
      <w:r>
        <w:rPr>
          <w:spacing w:val="-3"/>
        </w:rPr>
        <w:t xml:space="preserve"> </w:t>
      </w:r>
      <w:r>
        <w:t>викладача</w:t>
      </w:r>
      <w:r>
        <w:rPr>
          <w:spacing w:val="-3"/>
        </w:rPr>
        <w:t xml:space="preserve"> </w:t>
      </w:r>
      <w:r>
        <w:t>краще</w:t>
      </w:r>
      <w:r>
        <w:rPr>
          <w:spacing w:val="-6"/>
        </w:rPr>
        <w:t xml:space="preserve"> </w:t>
      </w:r>
      <w:r>
        <w:t>до</w:t>
      </w:r>
      <w:r>
        <w:rPr>
          <w:spacing w:val="-2"/>
        </w:rPr>
        <w:t xml:space="preserve"> </w:t>
      </w:r>
      <w:r>
        <w:t>студента,</w:t>
      </w:r>
      <w:r>
        <w:rPr>
          <w:spacing w:val="-5"/>
        </w:rPr>
        <w:t xml:space="preserve"> </w:t>
      </w:r>
      <w:r>
        <w:t>який</w:t>
      </w:r>
      <w:r>
        <w:rPr>
          <w:spacing w:val="-3"/>
        </w:rPr>
        <w:t xml:space="preserve"> </w:t>
      </w:r>
      <w:r>
        <w:t>щось</w:t>
      </w:r>
      <w:r>
        <w:rPr>
          <w:spacing w:val="-5"/>
        </w:rPr>
        <w:t xml:space="preserve"> </w:t>
      </w:r>
      <w:r>
        <w:t>занотовує</w:t>
      </w:r>
      <w:r>
        <w:rPr>
          <w:spacing w:val="-6"/>
        </w:rPr>
        <w:t xml:space="preserve"> </w:t>
      </w:r>
      <w:r>
        <w:t>у</w:t>
      </w:r>
      <w:r>
        <w:rPr>
          <w:spacing w:val="-2"/>
        </w:rPr>
        <w:t xml:space="preserve"> </w:t>
      </w:r>
      <w:r>
        <w:t>зошит д) конспектування сприяє кращому засвоєнню навчального матеріалу і</w:t>
      </w:r>
    </w:p>
    <w:p w14:paraId="6725F593" w14:textId="77777777" w:rsidR="00532048" w:rsidRDefault="00EC6C23">
      <w:pPr>
        <w:pStyle w:val="a3"/>
        <w:spacing w:line="321" w:lineRule="exact"/>
      </w:pPr>
      <w:r>
        <w:t>більш</w:t>
      </w:r>
      <w:r>
        <w:rPr>
          <w:spacing w:val="-10"/>
        </w:rPr>
        <w:t xml:space="preserve"> </w:t>
      </w:r>
      <w:r>
        <w:t>інтенсивному</w:t>
      </w:r>
      <w:r>
        <w:rPr>
          <w:spacing w:val="-8"/>
        </w:rPr>
        <w:t xml:space="preserve"> </w:t>
      </w:r>
      <w:r>
        <w:t>розвитку</w:t>
      </w:r>
      <w:r>
        <w:rPr>
          <w:spacing w:val="-7"/>
        </w:rPr>
        <w:t xml:space="preserve"> </w:t>
      </w:r>
      <w:r>
        <w:t>наукового</w:t>
      </w:r>
      <w:r>
        <w:rPr>
          <w:spacing w:val="-7"/>
        </w:rPr>
        <w:t xml:space="preserve"> </w:t>
      </w:r>
      <w:r>
        <w:t>мислення</w:t>
      </w:r>
      <w:r>
        <w:rPr>
          <w:spacing w:val="-7"/>
        </w:rPr>
        <w:t xml:space="preserve"> </w:t>
      </w:r>
      <w:r>
        <w:rPr>
          <w:spacing w:val="-2"/>
        </w:rPr>
        <w:t>студента</w:t>
      </w:r>
    </w:p>
    <w:p w14:paraId="364AEF6E" w14:textId="77777777" w:rsidR="00532048" w:rsidRDefault="00EC6C23" w:rsidP="00A26EE8">
      <w:pPr>
        <w:pStyle w:val="a5"/>
        <w:numPr>
          <w:ilvl w:val="1"/>
          <w:numId w:val="6"/>
        </w:numPr>
        <w:tabs>
          <w:tab w:val="left" w:pos="1678"/>
        </w:tabs>
        <w:ind w:right="375" w:firstLine="708"/>
        <w:rPr>
          <w:i/>
          <w:sz w:val="28"/>
        </w:rPr>
      </w:pPr>
      <w:r>
        <w:rPr>
          <w:i/>
          <w:sz w:val="28"/>
        </w:rPr>
        <w:t>Семінарські</w:t>
      </w:r>
      <w:r>
        <w:rPr>
          <w:i/>
          <w:spacing w:val="40"/>
          <w:sz w:val="28"/>
        </w:rPr>
        <w:t xml:space="preserve"> </w:t>
      </w:r>
      <w:r>
        <w:rPr>
          <w:i/>
          <w:sz w:val="28"/>
        </w:rPr>
        <w:t>заняття</w:t>
      </w:r>
      <w:r>
        <w:rPr>
          <w:i/>
          <w:spacing w:val="40"/>
          <w:sz w:val="28"/>
        </w:rPr>
        <w:t xml:space="preserve"> </w:t>
      </w:r>
      <w:r>
        <w:rPr>
          <w:i/>
          <w:sz w:val="28"/>
        </w:rPr>
        <w:t>як</w:t>
      </w:r>
      <w:r>
        <w:rPr>
          <w:i/>
          <w:spacing w:val="40"/>
          <w:sz w:val="28"/>
        </w:rPr>
        <w:t xml:space="preserve"> </w:t>
      </w:r>
      <w:r>
        <w:rPr>
          <w:i/>
          <w:sz w:val="28"/>
        </w:rPr>
        <w:t>форма</w:t>
      </w:r>
      <w:r>
        <w:rPr>
          <w:i/>
          <w:spacing w:val="40"/>
          <w:sz w:val="28"/>
        </w:rPr>
        <w:t xml:space="preserve"> </w:t>
      </w:r>
      <w:r>
        <w:rPr>
          <w:i/>
          <w:sz w:val="28"/>
        </w:rPr>
        <w:t>навчання</w:t>
      </w:r>
      <w:r>
        <w:rPr>
          <w:i/>
          <w:spacing w:val="40"/>
          <w:sz w:val="28"/>
        </w:rPr>
        <w:t xml:space="preserve"> </w:t>
      </w:r>
      <w:r>
        <w:rPr>
          <w:i/>
          <w:sz w:val="28"/>
        </w:rPr>
        <w:t>у</w:t>
      </w:r>
      <w:r>
        <w:rPr>
          <w:i/>
          <w:spacing w:val="40"/>
          <w:sz w:val="28"/>
        </w:rPr>
        <w:t xml:space="preserve"> </w:t>
      </w:r>
      <w:r>
        <w:rPr>
          <w:i/>
          <w:sz w:val="28"/>
        </w:rPr>
        <w:t>сучасній</w:t>
      </w:r>
      <w:r>
        <w:rPr>
          <w:i/>
          <w:spacing w:val="40"/>
          <w:sz w:val="28"/>
        </w:rPr>
        <w:t xml:space="preserve"> </w:t>
      </w:r>
      <w:r>
        <w:rPr>
          <w:i/>
          <w:sz w:val="28"/>
        </w:rPr>
        <w:t>вищій</w:t>
      </w:r>
      <w:r>
        <w:rPr>
          <w:i/>
          <w:spacing w:val="40"/>
          <w:sz w:val="28"/>
        </w:rPr>
        <w:t xml:space="preserve"> </w:t>
      </w:r>
      <w:r>
        <w:rPr>
          <w:i/>
          <w:sz w:val="28"/>
        </w:rPr>
        <w:t>школі призначені …</w:t>
      </w:r>
    </w:p>
    <w:p w14:paraId="73D01F6E" w14:textId="77777777" w:rsidR="00532048" w:rsidRDefault="00EC6C23">
      <w:pPr>
        <w:pStyle w:val="a3"/>
        <w:spacing w:line="321" w:lineRule="exact"/>
        <w:ind w:left="901"/>
      </w:pPr>
      <w:r>
        <w:t>а)</w:t>
      </w:r>
      <w:r>
        <w:rPr>
          <w:spacing w:val="-5"/>
        </w:rPr>
        <w:t xml:space="preserve"> </w:t>
      </w:r>
      <w:r>
        <w:t>для</w:t>
      </w:r>
      <w:r>
        <w:rPr>
          <w:spacing w:val="-5"/>
        </w:rPr>
        <w:t xml:space="preserve"> </w:t>
      </w:r>
      <w:r>
        <w:t>поглибленого</w:t>
      </w:r>
      <w:r>
        <w:rPr>
          <w:spacing w:val="-6"/>
        </w:rPr>
        <w:t xml:space="preserve"> </w:t>
      </w:r>
      <w:r>
        <w:t>вивчення</w:t>
      </w:r>
      <w:r>
        <w:rPr>
          <w:spacing w:val="-7"/>
        </w:rPr>
        <w:t xml:space="preserve"> </w:t>
      </w:r>
      <w:r>
        <w:rPr>
          <w:spacing w:val="-2"/>
        </w:rPr>
        <w:t>дисципліни</w:t>
      </w:r>
    </w:p>
    <w:p w14:paraId="1252C250" w14:textId="77777777" w:rsidR="00532048" w:rsidRDefault="00EC6C23">
      <w:pPr>
        <w:pStyle w:val="a3"/>
        <w:tabs>
          <w:tab w:val="left" w:pos="1351"/>
          <w:tab w:val="left" w:pos="1975"/>
          <w:tab w:val="left" w:pos="3584"/>
          <w:tab w:val="left" w:pos="4771"/>
          <w:tab w:val="left" w:pos="6553"/>
          <w:tab w:val="left" w:pos="7854"/>
          <w:tab w:val="left" w:pos="8729"/>
          <w:tab w:val="left" w:pos="9053"/>
        </w:tabs>
        <w:ind w:right="377" w:firstLine="708"/>
      </w:pPr>
      <w:r>
        <w:rPr>
          <w:spacing w:val="-6"/>
        </w:rPr>
        <w:t>б)</w:t>
      </w:r>
      <w:r>
        <w:tab/>
      </w:r>
      <w:r>
        <w:rPr>
          <w:spacing w:val="-4"/>
        </w:rPr>
        <w:t>для</w:t>
      </w:r>
      <w:r>
        <w:tab/>
      </w:r>
      <w:r>
        <w:rPr>
          <w:spacing w:val="-2"/>
        </w:rPr>
        <w:t>вироблення</w:t>
      </w:r>
      <w:r>
        <w:tab/>
      </w:r>
      <w:r>
        <w:rPr>
          <w:spacing w:val="-2"/>
        </w:rPr>
        <w:t>навичок</w:t>
      </w:r>
      <w:r>
        <w:tab/>
      </w:r>
      <w:r>
        <w:rPr>
          <w:spacing w:val="-2"/>
        </w:rPr>
        <w:t>застосування</w:t>
      </w:r>
      <w:r>
        <w:tab/>
      </w:r>
      <w:r>
        <w:rPr>
          <w:spacing w:val="-2"/>
        </w:rPr>
        <w:t>здобутих</w:t>
      </w:r>
      <w:r>
        <w:tab/>
      </w:r>
      <w:r>
        <w:rPr>
          <w:spacing w:val="-2"/>
        </w:rPr>
        <w:t>знань</w:t>
      </w:r>
      <w:r>
        <w:tab/>
      </w:r>
      <w:r>
        <w:rPr>
          <w:spacing w:val="-10"/>
        </w:rPr>
        <w:t>з</w:t>
      </w:r>
      <w:r>
        <w:tab/>
      </w:r>
      <w:r>
        <w:rPr>
          <w:spacing w:val="-2"/>
        </w:rPr>
        <w:t xml:space="preserve">метою </w:t>
      </w:r>
      <w:r>
        <w:t>розв’язання практичних завдань</w:t>
      </w:r>
    </w:p>
    <w:p w14:paraId="0BF53A94" w14:textId="77777777" w:rsidR="00532048" w:rsidRDefault="00EC6C23">
      <w:pPr>
        <w:pStyle w:val="a3"/>
        <w:spacing w:line="321" w:lineRule="exact"/>
        <w:ind w:left="901"/>
      </w:pPr>
      <w:r>
        <w:t>в)</w:t>
      </w:r>
      <w:r>
        <w:rPr>
          <w:spacing w:val="-7"/>
        </w:rPr>
        <w:t xml:space="preserve"> </w:t>
      </w:r>
      <w:r>
        <w:t>для</w:t>
      </w:r>
      <w:r>
        <w:rPr>
          <w:spacing w:val="-4"/>
        </w:rPr>
        <w:t xml:space="preserve"> </w:t>
      </w:r>
      <w:r>
        <w:t>формування</w:t>
      </w:r>
      <w:r>
        <w:rPr>
          <w:spacing w:val="-3"/>
        </w:rPr>
        <w:t xml:space="preserve"> </w:t>
      </w:r>
      <w:r>
        <w:t>конкретних</w:t>
      </w:r>
      <w:r>
        <w:rPr>
          <w:spacing w:val="-6"/>
        </w:rPr>
        <w:t xml:space="preserve"> </w:t>
      </w:r>
      <w:r>
        <w:t>умінь</w:t>
      </w:r>
      <w:r>
        <w:rPr>
          <w:spacing w:val="-5"/>
        </w:rPr>
        <w:t xml:space="preserve"> </w:t>
      </w:r>
      <w:r>
        <w:t>та</w:t>
      </w:r>
      <w:r>
        <w:rPr>
          <w:spacing w:val="-6"/>
        </w:rPr>
        <w:t xml:space="preserve"> </w:t>
      </w:r>
      <w:r>
        <w:t>навичок</w:t>
      </w:r>
      <w:r>
        <w:rPr>
          <w:spacing w:val="-5"/>
        </w:rPr>
        <w:t xml:space="preserve"> </w:t>
      </w:r>
      <w:r>
        <w:t>у</w:t>
      </w:r>
      <w:r>
        <w:rPr>
          <w:spacing w:val="-2"/>
        </w:rPr>
        <w:t xml:space="preserve"> студентів</w:t>
      </w:r>
    </w:p>
    <w:p w14:paraId="59D4E621" w14:textId="77777777" w:rsidR="00532048" w:rsidRDefault="00EC6C23">
      <w:pPr>
        <w:pStyle w:val="a3"/>
        <w:tabs>
          <w:tab w:val="left" w:pos="1450"/>
          <w:tab w:val="left" w:pos="2201"/>
          <w:tab w:val="left" w:pos="3961"/>
          <w:tab w:val="left" w:pos="4930"/>
          <w:tab w:val="left" w:pos="6575"/>
          <w:tab w:val="left" w:pos="8047"/>
          <w:tab w:val="left" w:pos="8635"/>
        </w:tabs>
        <w:ind w:right="376" w:firstLine="708"/>
      </w:pPr>
      <w:r>
        <w:rPr>
          <w:spacing w:val="-6"/>
        </w:rPr>
        <w:t>г)</w:t>
      </w:r>
      <w:r>
        <w:tab/>
      </w:r>
      <w:r>
        <w:rPr>
          <w:spacing w:val="-4"/>
        </w:rPr>
        <w:t>для</w:t>
      </w:r>
      <w:r>
        <w:tab/>
      </w:r>
      <w:r>
        <w:rPr>
          <w:spacing w:val="-2"/>
        </w:rPr>
        <w:t>підвищення</w:t>
      </w:r>
      <w:r>
        <w:tab/>
      </w:r>
      <w:r>
        <w:rPr>
          <w:spacing w:val="-4"/>
        </w:rPr>
        <w:t>рівня</w:t>
      </w:r>
      <w:r>
        <w:tab/>
      </w:r>
      <w:r>
        <w:rPr>
          <w:spacing w:val="-2"/>
        </w:rPr>
        <w:t>підготовки</w:t>
      </w:r>
      <w:r>
        <w:tab/>
      </w:r>
      <w:r>
        <w:rPr>
          <w:spacing w:val="-2"/>
        </w:rPr>
        <w:t>студентів</w:t>
      </w:r>
      <w:r>
        <w:tab/>
      </w:r>
      <w:r>
        <w:rPr>
          <w:spacing w:val="-6"/>
        </w:rPr>
        <w:t>та</w:t>
      </w:r>
      <w:r>
        <w:tab/>
      </w:r>
      <w:r>
        <w:rPr>
          <w:spacing w:val="-2"/>
        </w:rPr>
        <w:t xml:space="preserve">розкриття </w:t>
      </w:r>
      <w:r>
        <w:t>індивідуальних творчих здібностей</w:t>
      </w:r>
    </w:p>
    <w:p w14:paraId="578D59D4" w14:textId="77777777" w:rsidR="00532048" w:rsidRDefault="00EC6C23">
      <w:pPr>
        <w:pStyle w:val="a3"/>
        <w:spacing w:line="321" w:lineRule="exact"/>
        <w:ind w:left="901"/>
      </w:pPr>
      <w:r>
        <w:t>д)</w:t>
      </w:r>
      <w:r>
        <w:rPr>
          <w:spacing w:val="-4"/>
        </w:rPr>
        <w:t xml:space="preserve"> </w:t>
      </w:r>
      <w:r>
        <w:t>для</w:t>
      </w:r>
      <w:r>
        <w:rPr>
          <w:spacing w:val="-3"/>
        </w:rPr>
        <w:t xml:space="preserve"> </w:t>
      </w:r>
      <w:r>
        <w:t>з’ясування</w:t>
      </w:r>
      <w:r>
        <w:rPr>
          <w:spacing w:val="-7"/>
        </w:rPr>
        <w:t xml:space="preserve"> </w:t>
      </w:r>
      <w:r>
        <w:t>рівня</w:t>
      </w:r>
      <w:r>
        <w:rPr>
          <w:spacing w:val="-3"/>
        </w:rPr>
        <w:t xml:space="preserve"> </w:t>
      </w:r>
      <w:r>
        <w:t>знань</w:t>
      </w:r>
      <w:r>
        <w:rPr>
          <w:spacing w:val="-4"/>
        </w:rPr>
        <w:t xml:space="preserve"> </w:t>
      </w:r>
      <w:r>
        <w:rPr>
          <w:spacing w:val="-2"/>
        </w:rPr>
        <w:t>студентів</w:t>
      </w:r>
    </w:p>
    <w:p w14:paraId="64BBEBB0" w14:textId="77777777" w:rsidR="00532048" w:rsidRDefault="00EC6C23" w:rsidP="00A26EE8">
      <w:pPr>
        <w:pStyle w:val="a5"/>
        <w:numPr>
          <w:ilvl w:val="1"/>
          <w:numId w:val="6"/>
        </w:numPr>
        <w:tabs>
          <w:tab w:val="left" w:pos="1678"/>
        </w:tabs>
        <w:ind w:right="368" w:firstLine="708"/>
        <w:jc w:val="both"/>
        <w:rPr>
          <w:i/>
          <w:sz w:val="28"/>
        </w:rPr>
      </w:pPr>
      <w:r>
        <w:rPr>
          <w:i/>
          <w:sz w:val="28"/>
        </w:rPr>
        <w:t>Форма навчального заняття, за якою студент отримує від викладача відповіді</w:t>
      </w:r>
      <w:r>
        <w:rPr>
          <w:i/>
          <w:spacing w:val="-2"/>
          <w:sz w:val="28"/>
        </w:rPr>
        <w:t xml:space="preserve"> </w:t>
      </w:r>
      <w:r>
        <w:rPr>
          <w:i/>
          <w:sz w:val="28"/>
        </w:rPr>
        <w:t>на конкретні</w:t>
      </w:r>
      <w:r>
        <w:rPr>
          <w:i/>
          <w:spacing w:val="-1"/>
          <w:sz w:val="28"/>
        </w:rPr>
        <w:t xml:space="preserve"> </w:t>
      </w:r>
      <w:r>
        <w:rPr>
          <w:i/>
          <w:sz w:val="28"/>
        </w:rPr>
        <w:t>запитання</w:t>
      </w:r>
      <w:r>
        <w:rPr>
          <w:i/>
          <w:spacing w:val="-2"/>
          <w:sz w:val="28"/>
        </w:rPr>
        <w:t xml:space="preserve"> </w:t>
      </w:r>
      <w:r>
        <w:rPr>
          <w:i/>
          <w:sz w:val="28"/>
        </w:rPr>
        <w:t>або пояснення</w:t>
      </w:r>
      <w:r>
        <w:rPr>
          <w:i/>
          <w:spacing w:val="-2"/>
          <w:sz w:val="28"/>
        </w:rPr>
        <w:t xml:space="preserve"> </w:t>
      </w:r>
      <w:r>
        <w:rPr>
          <w:i/>
          <w:sz w:val="28"/>
        </w:rPr>
        <w:t>певних</w:t>
      </w:r>
      <w:r>
        <w:rPr>
          <w:i/>
          <w:spacing w:val="-2"/>
          <w:sz w:val="28"/>
        </w:rPr>
        <w:t xml:space="preserve"> </w:t>
      </w:r>
      <w:r>
        <w:rPr>
          <w:i/>
          <w:sz w:val="28"/>
        </w:rPr>
        <w:t>теоретичних положень чи аспектів їх практичного застосування, йому незрозумілих…</w:t>
      </w:r>
    </w:p>
    <w:p w14:paraId="184D9854"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73D99CBD" w14:textId="77777777" w:rsidR="00532048" w:rsidRDefault="00EC6C23">
      <w:pPr>
        <w:pStyle w:val="a3"/>
        <w:spacing w:line="319" w:lineRule="exact"/>
        <w:ind w:left="901"/>
      </w:pPr>
      <w:r>
        <w:t xml:space="preserve">а) </w:t>
      </w:r>
      <w:r>
        <w:rPr>
          <w:spacing w:val="-2"/>
        </w:rPr>
        <w:t>лекція</w:t>
      </w:r>
    </w:p>
    <w:p w14:paraId="7E5EF0C6" w14:textId="77777777" w:rsidR="00532048" w:rsidRDefault="00EC6C23">
      <w:pPr>
        <w:pStyle w:val="a3"/>
        <w:ind w:left="901"/>
      </w:pPr>
      <w:r>
        <w:t>б)</w:t>
      </w:r>
      <w:r>
        <w:rPr>
          <w:spacing w:val="-18"/>
        </w:rPr>
        <w:t xml:space="preserve"> </w:t>
      </w:r>
      <w:r>
        <w:t>практичне</w:t>
      </w:r>
      <w:r>
        <w:rPr>
          <w:spacing w:val="-17"/>
        </w:rPr>
        <w:t xml:space="preserve"> </w:t>
      </w:r>
      <w:r>
        <w:t>заняття в) семінар</w:t>
      </w:r>
    </w:p>
    <w:p w14:paraId="1B47CE59" w14:textId="77777777" w:rsidR="00532048" w:rsidRDefault="00EC6C23">
      <w:pPr>
        <w:pStyle w:val="a3"/>
        <w:ind w:left="901" w:right="2230"/>
      </w:pPr>
      <w:r>
        <w:br w:type="column"/>
      </w:r>
      <w:r>
        <w:t>г)</w:t>
      </w:r>
      <w:r>
        <w:rPr>
          <w:spacing w:val="-18"/>
        </w:rPr>
        <w:t xml:space="preserve"> </w:t>
      </w:r>
      <w:r>
        <w:t>консультація д) колоквіум</w:t>
      </w:r>
    </w:p>
    <w:p w14:paraId="2CC3EDE5" w14:textId="77777777" w:rsidR="00532048" w:rsidRDefault="00532048">
      <w:pPr>
        <w:sectPr w:rsidR="00532048">
          <w:type w:val="continuous"/>
          <w:pgSz w:w="11910" w:h="16840"/>
          <w:pgMar w:top="1040" w:right="760" w:bottom="280" w:left="940" w:header="720" w:footer="0" w:gutter="0"/>
          <w:cols w:num="2" w:space="720" w:equalWidth="0">
            <w:col w:w="3442" w:space="1733"/>
            <w:col w:w="5035"/>
          </w:cols>
        </w:sectPr>
      </w:pPr>
    </w:p>
    <w:p w14:paraId="738A418E" w14:textId="77777777" w:rsidR="00532048" w:rsidRDefault="00EC6C23" w:rsidP="00A26EE8">
      <w:pPr>
        <w:pStyle w:val="a5"/>
        <w:numPr>
          <w:ilvl w:val="1"/>
          <w:numId w:val="6"/>
        </w:numPr>
        <w:tabs>
          <w:tab w:val="left" w:pos="1678"/>
        </w:tabs>
        <w:ind w:right="373" w:firstLine="708"/>
        <w:jc w:val="both"/>
        <w:rPr>
          <w:i/>
          <w:sz w:val="28"/>
        </w:rPr>
      </w:pPr>
      <w:r>
        <w:rPr>
          <w:i/>
          <w:sz w:val="28"/>
        </w:rPr>
        <w:t>З метою закріплення, поглиблення і узагальнення знань, одержаних студентами за час навчання та їх застосування до комплексного вирішення конкретного фахового завдання виконуються …</w:t>
      </w:r>
    </w:p>
    <w:p w14:paraId="1A01DCD9"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548238D6" w14:textId="77777777" w:rsidR="00532048" w:rsidRDefault="00EC6C23">
      <w:pPr>
        <w:pStyle w:val="a3"/>
        <w:spacing w:before="1"/>
        <w:ind w:left="901" w:right="38"/>
      </w:pPr>
      <w:r>
        <w:t>а) творчі проекти б) курсові роботи в)</w:t>
      </w:r>
      <w:r>
        <w:rPr>
          <w:spacing w:val="-18"/>
        </w:rPr>
        <w:t xml:space="preserve"> </w:t>
      </w:r>
      <w:r>
        <w:t>дипломні</w:t>
      </w:r>
      <w:r>
        <w:rPr>
          <w:spacing w:val="-17"/>
        </w:rPr>
        <w:t xml:space="preserve"> </w:t>
      </w:r>
      <w:r>
        <w:t>роботи</w:t>
      </w:r>
    </w:p>
    <w:p w14:paraId="22CB58F0" w14:textId="77777777" w:rsidR="00532048" w:rsidRDefault="00EC6C23">
      <w:pPr>
        <w:pStyle w:val="a3"/>
        <w:spacing w:before="1"/>
        <w:ind w:left="901" w:right="1035"/>
      </w:pPr>
      <w:r>
        <w:br w:type="column"/>
      </w:r>
      <w:r>
        <w:t>г)</w:t>
      </w:r>
      <w:r>
        <w:rPr>
          <w:spacing w:val="-17"/>
        </w:rPr>
        <w:t xml:space="preserve"> </w:t>
      </w:r>
      <w:r>
        <w:t>кваліфікаційні</w:t>
      </w:r>
      <w:r>
        <w:rPr>
          <w:spacing w:val="-18"/>
        </w:rPr>
        <w:t xml:space="preserve"> </w:t>
      </w:r>
      <w:r>
        <w:t>роботи д) реферати</w:t>
      </w:r>
    </w:p>
    <w:p w14:paraId="6E1FB7F1" w14:textId="77777777" w:rsidR="00532048" w:rsidRDefault="00532048">
      <w:pPr>
        <w:sectPr w:rsidR="00532048">
          <w:type w:val="continuous"/>
          <w:pgSz w:w="11910" w:h="16840"/>
          <w:pgMar w:top="1040" w:right="760" w:bottom="280" w:left="940" w:header="720" w:footer="0" w:gutter="0"/>
          <w:cols w:num="2" w:space="720" w:equalWidth="0">
            <w:col w:w="3269" w:space="1906"/>
            <w:col w:w="5035"/>
          </w:cols>
        </w:sectPr>
      </w:pPr>
    </w:p>
    <w:p w14:paraId="51E080B3" w14:textId="77777777" w:rsidR="00532048" w:rsidRDefault="00EC6C23" w:rsidP="00A26EE8">
      <w:pPr>
        <w:pStyle w:val="a5"/>
        <w:numPr>
          <w:ilvl w:val="1"/>
          <w:numId w:val="6"/>
        </w:numPr>
        <w:tabs>
          <w:tab w:val="left" w:pos="1678"/>
        </w:tabs>
        <w:spacing w:line="242" w:lineRule="auto"/>
        <w:ind w:right="380" w:firstLine="708"/>
        <w:rPr>
          <w:i/>
          <w:sz w:val="28"/>
        </w:rPr>
      </w:pPr>
      <w:r>
        <w:rPr>
          <w:i/>
          <w:sz w:val="28"/>
        </w:rPr>
        <w:t>Основними</w:t>
      </w:r>
      <w:r>
        <w:rPr>
          <w:i/>
          <w:spacing w:val="40"/>
          <w:sz w:val="28"/>
        </w:rPr>
        <w:t xml:space="preserve"> </w:t>
      </w:r>
      <w:r>
        <w:rPr>
          <w:i/>
          <w:sz w:val="28"/>
        </w:rPr>
        <w:t>формами</w:t>
      </w:r>
      <w:r>
        <w:rPr>
          <w:i/>
          <w:spacing w:val="40"/>
          <w:sz w:val="28"/>
        </w:rPr>
        <w:t xml:space="preserve"> </w:t>
      </w:r>
      <w:r>
        <w:rPr>
          <w:i/>
          <w:sz w:val="28"/>
        </w:rPr>
        <w:t>підсумкового</w:t>
      </w:r>
      <w:r>
        <w:rPr>
          <w:i/>
          <w:spacing w:val="40"/>
          <w:sz w:val="28"/>
        </w:rPr>
        <w:t xml:space="preserve"> </w:t>
      </w:r>
      <w:r>
        <w:rPr>
          <w:i/>
          <w:sz w:val="28"/>
        </w:rPr>
        <w:t>контролю</w:t>
      </w:r>
      <w:r>
        <w:rPr>
          <w:i/>
          <w:spacing w:val="40"/>
          <w:sz w:val="28"/>
        </w:rPr>
        <w:t xml:space="preserve"> </w:t>
      </w:r>
      <w:r>
        <w:rPr>
          <w:i/>
          <w:sz w:val="28"/>
        </w:rPr>
        <w:t>навчальної</w:t>
      </w:r>
      <w:r>
        <w:rPr>
          <w:i/>
          <w:spacing w:val="40"/>
          <w:sz w:val="28"/>
        </w:rPr>
        <w:t xml:space="preserve"> </w:t>
      </w:r>
      <w:r>
        <w:rPr>
          <w:i/>
          <w:sz w:val="28"/>
        </w:rPr>
        <w:t>роботи студентів традиційно вважаються …</w:t>
      </w:r>
    </w:p>
    <w:p w14:paraId="2CB63F73" w14:textId="77777777" w:rsidR="00532048" w:rsidRDefault="00EC6C23">
      <w:pPr>
        <w:pStyle w:val="a3"/>
        <w:spacing w:line="317" w:lineRule="exact"/>
        <w:ind w:left="901"/>
      </w:pPr>
      <w:r>
        <w:t>а)</w:t>
      </w:r>
      <w:r>
        <w:rPr>
          <w:spacing w:val="-2"/>
        </w:rPr>
        <w:t xml:space="preserve"> </w:t>
      </w:r>
      <w:r>
        <w:t>заліки</w:t>
      </w:r>
      <w:r>
        <w:rPr>
          <w:spacing w:val="-1"/>
        </w:rPr>
        <w:t xml:space="preserve"> </w:t>
      </w:r>
      <w:r>
        <w:t>та</w:t>
      </w:r>
      <w:r>
        <w:rPr>
          <w:spacing w:val="-1"/>
        </w:rPr>
        <w:t xml:space="preserve"> </w:t>
      </w:r>
      <w:r>
        <w:rPr>
          <w:spacing w:val="-2"/>
        </w:rPr>
        <w:t>екзамени</w:t>
      </w:r>
    </w:p>
    <w:p w14:paraId="66ACF23F" w14:textId="77777777" w:rsidR="00532048" w:rsidRDefault="00EC6C23">
      <w:pPr>
        <w:pStyle w:val="a3"/>
        <w:spacing w:line="322" w:lineRule="exact"/>
        <w:ind w:left="901"/>
      </w:pPr>
      <w:r>
        <w:t>б)</w:t>
      </w:r>
      <w:r>
        <w:rPr>
          <w:spacing w:val="-5"/>
        </w:rPr>
        <w:t xml:space="preserve"> </w:t>
      </w:r>
      <w:r>
        <w:t>курсові</w:t>
      </w:r>
      <w:r>
        <w:rPr>
          <w:spacing w:val="-4"/>
        </w:rPr>
        <w:t xml:space="preserve"> </w:t>
      </w:r>
      <w:r>
        <w:t>та</w:t>
      </w:r>
      <w:r>
        <w:rPr>
          <w:spacing w:val="-4"/>
        </w:rPr>
        <w:t xml:space="preserve"> </w:t>
      </w:r>
      <w:r>
        <w:t>дипломні</w:t>
      </w:r>
      <w:r>
        <w:rPr>
          <w:spacing w:val="-6"/>
        </w:rPr>
        <w:t xml:space="preserve"> </w:t>
      </w:r>
      <w:r>
        <w:rPr>
          <w:spacing w:val="-2"/>
        </w:rPr>
        <w:t>роботи</w:t>
      </w:r>
    </w:p>
    <w:p w14:paraId="13D64211" w14:textId="77777777" w:rsidR="00532048" w:rsidRDefault="00EC6C23">
      <w:pPr>
        <w:pStyle w:val="a3"/>
        <w:spacing w:line="322" w:lineRule="exact"/>
        <w:ind w:left="901"/>
      </w:pPr>
      <w:r>
        <w:t>в)</w:t>
      </w:r>
      <w:r>
        <w:rPr>
          <w:spacing w:val="-5"/>
        </w:rPr>
        <w:t xml:space="preserve"> </w:t>
      </w:r>
      <w:r>
        <w:t>виробнича</w:t>
      </w:r>
      <w:r>
        <w:rPr>
          <w:spacing w:val="-3"/>
        </w:rPr>
        <w:t xml:space="preserve"> </w:t>
      </w:r>
      <w:r>
        <w:t>і</w:t>
      </w:r>
      <w:r>
        <w:rPr>
          <w:spacing w:val="-5"/>
        </w:rPr>
        <w:t xml:space="preserve"> </w:t>
      </w:r>
      <w:r>
        <w:t>педагогічна</w:t>
      </w:r>
      <w:r>
        <w:rPr>
          <w:spacing w:val="-5"/>
        </w:rPr>
        <w:t xml:space="preserve"> </w:t>
      </w:r>
      <w:r>
        <w:rPr>
          <w:spacing w:val="-2"/>
        </w:rPr>
        <w:t>практика</w:t>
      </w:r>
    </w:p>
    <w:p w14:paraId="1DB13E39" w14:textId="77777777" w:rsidR="00532048" w:rsidRDefault="00EC6C23">
      <w:pPr>
        <w:pStyle w:val="a3"/>
        <w:ind w:left="901"/>
      </w:pPr>
      <w:r>
        <w:t>г)</w:t>
      </w:r>
      <w:r>
        <w:rPr>
          <w:spacing w:val="-8"/>
        </w:rPr>
        <w:t xml:space="preserve"> </w:t>
      </w:r>
      <w:r>
        <w:t>практична</w:t>
      </w:r>
      <w:r>
        <w:rPr>
          <w:spacing w:val="-6"/>
        </w:rPr>
        <w:t xml:space="preserve"> </w:t>
      </w:r>
      <w:r>
        <w:t>перевірка</w:t>
      </w:r>
      <w:r>
        <w:rPr>
          <w:spacing w:val="-6"/>
        </w:rPr>
        <w:t xml:space="preserve"> </w:t>
      </w:r>
      <w:r>
        <w:t>знань</w:t>
      </w:r>
      <w:r>
        <w:rPr>
          <w:spacing w:val="-6"/>
        </w:rPr>
        <w:t xml:space="preserve"> </w:t>
      </w:r>
      <w:r>
        <w:t>на</w:t>
      </w:r>
      <w:r>
        <w:rPr>
          <w:spacing w:val="-6"/>
        </w:rPr>
        <w:t xml:space="preserve"> </w:t>
      </w:r>
      <w:r>
        <w:t>лабораторних</w:t>
      </w:r>
      <w:r>
        <w:rPr>
          <w:spacing w:val="-9"/>
        </w:rPr>
        <w:t xml:space="preserve"> </w:t>
      </w:r>
      <w:r>
        <w:t>і</w:t>
      </w:r>
      <w:r>
        <w:rPr>
          <w:spacing w:val="-5"/>
        </w:rPr>
        <w:t xml:space="preserve"> </w:t>
      </w:r>
      <w:r>
        <w:t>практичних</w:t>
      </w:r>
      <w:r>
        <w:rPr>
          <w:spacing w:val="-4"/>
        </w:rPr>
        <w:t xml:space="preserve"> </w:t>
      </w:r>
      <w:r>
        <w:rPr>
          <w:spacing w:val="-2"/>
        </w:rPr>
        <w:t>заняттях</w:t>
      </w:r>
    </w:p>
    <w:p w14:paraId="33ACE574" w14:textId="77777777" w:rsidR="00532048" w:rsidRDefault="00532048">
      <w:pPr>
        <w:sectPr w:rsidR="00532048">
          <w:type w:val="continuous"/>
          <w:pgSz w:w="11910" w:h="16840"/>
          <w:pgMar w:top="1040" w:right="760" w:bottom="280" w:left="940" w:header="720" w:footer="0" w:gutter="0"/>
          <w:cols w:space="720"/>
        </w:sectPr>
      </w:pPr>
    </w:p>
    <w:p w14:paraId="0AEB5754" w14:textId="77777777" w:rsidR="00532048" w:rsidRDefault="00EC6C23">
      <w:pPr>
        <w:pStyle w:val="a3"/>
        <w:spacing w:before="81" w:line="242" w:lineRule="auto"/>
        <w:ind w:right="378" w:firstLine="708"/>
        <w:jc w:val="both"/>
      </w:pPr>
      <w:r>
        <w:lastRenderedPageBreak/>
        <w:t>д) письмова перевірка у вигляді диктантів, творів з гуманітарних дисциплін і контрольних робіт із природничо-математичних дисциплін</w:t>
      </w:r>
    </w:p>
    <w:p w14:paraId="0181F03C" w14:textId="77777777" w:rsidR="00532048" w:rsidRDefault="00EC6C23" w:rsidP="00A26EE8">
      <w:pPr>
        <w:pStyle w:val="a5"/>
        <w:numPr>
          <w:ilvl w:val="1"/>
          <w:numId w:val="6"/>
        </w:numPr>
        <w:tabs>
          <w:tab w:val="left" w:pos="1678"/>
        </w:tabs>
        <w:ind w:right="377" w:firstLine="708"/>
        <w:jc w:val="both"/>
        <w:rPr>
          <w:i/>
          <w:sz w:val="28"/>
        </w:rPr>
      </w:pPr>
      <w:r>
        <w:rPr>
          <w:i/>
          <w:sz w:val="28"/>
        </w:rPr>
        <w:t>Студент, який виявив знання основного навчального матеріалу в обсязі, необхідному для подальшого навчання і майбутньої роботи за професією,</w:t>
      </w:r>
      <w:r>
        <w:rPr>
          <w:i/>
          <w:spacing w:val="-1"/>
          <w:sz w:val="28"/>
        </w:rPr>
        <w:t xml:space="preserve"> </w:t>
      </w:r>
      <w:r>
        <w:rPr>
          <w:i/>
          <w:sz w:val="28"/>
        </w:rPr>
        <w:t>виконує завдання,</w:t>
      </w:r>
      <w:r>
        <w:rPr>
          <w:i/>
          <w:spacing w:val="-1"/>
          <w:sz w:val="28"/>
        </w:rPr>
        <w:t xml:space="preserve"> </w:t>
      </w:r>
      <w:r>
        <w:rPr>
          <w:i/>
          <w:sz w:val="28"/>
        </w:rPr>
        <w:t>передбачені програмою,</w:t>
      </w:r>
      <w:r>
        <w:rPr>
          <w:i/>
          <w:spacing w:val="-1"/>
          <w:sz w:val="28"/>
        </w:rPr>
        <w:t xml:space="preserve"> </w:t>
      </w:r>
      <w:r>
        <w:rPr>
          <w:i/>
          <w:sz w:val="28"/>
        </w:rPr>
        <w:t>ознайомлений з основною літературою, рекомендованою програмою, заслуговує на оцінку …</w:t>
      </w:r>
    </w:p>
    <w:p w14:paraId="70E9E28B" w14:textId="77777777" w:rsidR="00532048" w:rsidRDefault="00EC6C23">
      <w:pPr>
        <w:pStyle w:val="a3"/>
        <w:spacing w:line="242" w:lineRule="auto"/>
        <w:ind w:left="901" w:right="7776"/>
      </w:pPr>
      <w:r>
        <w:t>а)</w:t>
      </w:r>
      <w:r>
        <w:rPr>
          <w:spacing w:val="-18"/>
        </w:rPr>
        <w:t xml:space="preserve"> </w:t>
      </w:r>
      <w:r>
        <w:t>відмінно б) добре</w:t>
      </w:r>
    </w:p>
    <w:p w14:paraId="57A4E9E7" w14:textId="77777777" w:rsidR="00532048" w:rsidRDefault="00EC6C23">
      <w:pPr>
        <w:pStyle w:val="a3"/>
        <w:spacing w:line="317" w:lineRule="exact"/>
        <w:ind w:left="901"/>
      </w:pPr>
      <w:r>
        <w:t>в)</w:t>
      </w:r>
      <w:r>
        <w:rPr>
          <w:spacing w:val="-1"/>
        </w:rPr>
        <w:t xml:space="preserve"> </w:t>
      </w:r>
      <w:r>
        <w:rPr>
          <w:spacing w:val="-2"/>
        </w:rPr>
        <w:t>задовільно</w:t>
      </w:r>
    </w:p>
    <w:p w14:paraId="6CAE2E96" w14:textId="77777777" w:rsidR="00532048" w:rsidRDefault="00EC6C23">
      <w:pPr>
        <w:pStyle w:val="a3"/>
        <w:spacing w:line="322" w:lineRule="exact"/>
        <w:ind w:left="901"/>
      </w:pPr>
      <w:r>
        <w:t>г)</w:t>
      </w:r>
      <w:r>
        <w:rPr>
          <w:spacing w:val="-7"/>
        </w:rPr>
        <w:t xml:space="preserve"> </w:t>
      </w:r>
      <w:r>
        <w:t>незадовільно</w:t>
      </w:r>
      <w:r>
        <w:rPr>
          <w:spacing w:val="-4"/>
        </w:rPr>
        <w:t xml:space="preserve"> </w:t>
      </w:r>
      <w:r>
        <w:t>з</w:t>
      </w:r>
      <w:r>
        <w:rPr>
          <w:spacing w:val="-5"/>
        </w:rPr>
        <w:t xml:space="preserve"> </w:t>
      </w:r>
      <w:r>
        <w:t>можливістю</w:t>
      </w:r>
      <w:r>
        <w:rPr>
          <w:spacing w:val="-9"/>
        </w:rPr>
        <w:t xml:space="preserve"> </w:t>
      </w:r>
      <w:r>
        <w:t>повторної</w:t>
      </w:r>
      <w:r>
        <w:rPr>
          <w:spacing w:val="-5"/>
        </w:rPr>
        <w:t xml:space="preserve"> </w:t>
      </w:r>
      <w:r>
        <w:rPr>
          <w:spacing w:val="-2"/>
        </w:rPr>
        <w:t>перездачі</w:t>
      </w:r>
    </w:p>
    <w:p w14:paraId="713E315E" w14:textId="77777777" w:rsidR="00532048" w:rsidRDefault="00EC6C23">
      <w:pPr>
        <w:pStyle w:val="a3"/>
        <w:spacing w:line="322" w:lineRule="exact"/>
        <w:ind w:left="901"/>
      </w:pPr>
      <w:r>
        <w:t>д)</w:t>
      </w:r>
      <w:r>
        <w:rPr>
          <w:spacing w:val="-10"/>
        </w:rPr>
        <w:t xml:space="preserve"> </w:t>
      </w:r>
      <w:r>
        <w:t>незадовільно</w:t>
      </w:r>
      <w:r>
        <w:rPr>
          <w:spacing w:val="-7"/>
        </w:rPr>
        <w:t xml:space="preserve"> </w:t>
      </w:r>
      <w:r>
        <w:t>з</w:t>
      </w:r>
      <w:r>
        <w:rPr>
          <w:spacing w:val="-8"/>
        </w:rPr>
        <w:t xml:space="preserve"> </w:t>
      </w:r>
      <w:r>
        <w:t>обов’язковим</w:t>
      </w:r>
      <w:r>
        <w:rPr>
          <w:spacing w:val="-7"/>
        </w:rPr>
        <w:t xml:space="preserve"> </w:t>
      </w:r>
      <w:r>
        <w:t>повторним</w:t>
      </w:r>
      <w:r>
        <w:rPr>
          <w:spacing w:val="-8"/>
        </w:rPr>
        <w:t xml:space="preserve"> </w:t>
      </w:r>
      <w:r>
        <w:t>прослуховуванням</w:t>
      </w:r>
      <w:r>
        <w:rPr>
          <w:spacing w:val="-7"/>
        </w:rPr>
        <w:t xml:space="preserve"> </w:t>
      </w:r>
      <w:r>
        <w:rPr>
          <w:spacing w:val="-2"/>
        </w:rPr>
        <w:t>курсу</w:t>
      </w:r>
    </w:p>
    <w:p w14:paraId="79F8CD2B" w14:textId="77777777" w:rsidR="00532048" w:rsidRDefault="00EC6C23" w:rsidP="00A26EE8">
      <w:pPr>
        <w:pStyle w:val="a5"/>
        <w:numPr>
          <w:ilvl w:val="1"/>
          <w:numId w:val="6"/>
        </w:numPr>
        <w:tabs>
          <w:tab w:val="left" w:pos="1323"/>
        </w:tabs>
        <w:ind w:left="1323" w:hanging="422"/>
        <w:rPr>
          <w:i/>
          <w:sz w:val="28"/>
        </w:rPr>
      </w:pPr>
      <w:r>
        <w:rPr>
          <w:i/>
          <w:sz w:val="28"/>
        </w:rPr>
        <w:t>Які</w:t>
      </w:r>
      <w:r>
        <w:rPr>
          <w:i/>
          <w:spacing w:val="-6"/>
          <w:sz w:val="28"/>
        </w:rPr>
        <w:t xml:space="preserve"> </w:t>
      </w:r>
      <w:r>
        <w:rPr>
          <w:i/>
          <w:sz w:val="28"/>
        </w:rPr>
        <w:t>фактори</w:t>
      </w:r>
      <w:r>
        <w:rPr>
          <w:i/>
          <w:spacing w:val="-5"/>
          <w:sz w:val="28"/>
        </w:rPr>
        <w:t xml:space="preserve"> </w:t>
      </w:r>
      <w:r>
        <w:rPr>
          <w:i/>
          <w:sz w:val="28"/>
        </w:rPr>
        <w:t>впливають</w:t>
      </w:r>
      <w:r>
        <w:rPr>
          <w:i/>
          <w:spacing w:val="-8"/>
          <w:sz w:val="28"/>
        </w:rPr>
        <w:t xml:space="preserve"> </w:t>
      </w:r>
      <w:r>
        <w:rPr>
          <w:i/>
          <w:sz w:val="28"/>
        </w:rPr>
        <w:t>на</w:t>
      </w:r>
      <w:r>
        <w:rPr>
          <w:i/>
          <w:spacing w:val="-5"/>
          <w:sz w:val="28"/>
        </w:rPr>
        <w:t xml:space="preserve"> </w:t>
      </w:r>
      <w:r>
        <w:rPr>
          <w:i/>
          <w:sz w:val="28"/>
        </w:rPr>
        <w:t>розумову</w:t>
      </w:r>
      <w:r>
        <w:rPr>
          <w:i/>
          <w:spacing w:val="-8"/>
          <w:sz w:val="28"/>
        </w:rPr>
        <w:t xml:space="preserve"> </w:t>
      </w:r>
      <w:r>
        <w:rPr>
          <w:i/>
          <w:sz w:val="28"/>
        </w:rPr>
        <w:t>працездатність</w:t>
      </w:r>
      <w:r>
        <w:rPr>
          <w:i/>
          <w:spacing w:val="-6"/>
          <w:sz w:val="28"/>
        </w:rPr>
        <w:t xml:space="preserve"> </w:t>
      </w:r>
      <w:r>
        <w:rPr>
          <w:i/>
          <w:spacing w:val="-2"/>
          <w:sz w:val="28"/>
        </w:rPr>
        <w:t>студента?</w:t>
      </w:r>
    </w:p>
    <w:p w14:paraId="58E3EBB9" w14:textId="77777777" w:rsidR="00532048" w:rsidRDefault="00532048">
      <w:pPr>
        <w:rPr>
          <w:sz w:val="28"/>
        </w:rPr>
        <w:sectPr w:rsidR="00532048">
          <w:pgSz w:w="11910" w:h="16840"/>
          <w:pgMar w:top="1040" w:right="760" w:bottom="280" w:left="940" w:header="720" w:footer="0" w:gutter="0"/>
          <w:cols w:space="720"/>
        </w:sectPr>
      </w:pPr>
    </w:p>
    <w:p w14:paraId="3AD6F0D9" w14:textId="77777777" w:rsidR="00532048" w:rsidRDefault="00EC6C23">
      <w:pPr>
        <w:pStyle w:val="a3"/>
        <w:spacing w:line="316" w:lineRule="exact"/>
        <w:ind w:left="901"/>
      </w:pPr>
      <w:r>
        <w:t>а)</w:t>
      </w:r>
      <w:r>
        <w:rPr>
          <w:spacing w:val="-5"/>
        </w:rPr>
        <w:t xml:space="preserve"> </w:t>
      </w:r>
      <w:r>
        <w:t>тривалість</w:t>
      </w:r>
      <w:r>
        <w:rPr>
          <w:spacing w:val="-6"/>
        </w:rPr>
        <w:t xml:space="preserve"> </w:t>
      </w:r>
      <w:r>
        <w:rPr>
          <w:spacing w:val="-5"/>
        </w:rPr>
        <w:t>сну</w:t>
      </w:r>
    </w:p>
    <w:p w14:paraId="62E28A19" w14:textId="77777777" w:rsidR="00532048" w:rsidRDefault="00EC6C23">
      <w:pPr>
        <w:pStyle w:val="a3"/>
        <w:spacing w:before="2"/>
        <w:ind w:left="901" w:right="38"/>
      </w:pPr>
      <w:r>
        <w:t>б)</w:t>
      </w:r>
      <w:r>
        <w:rPr>
          <w:spacing w:val="-13"/>
        </w:rPr>
        <w:t xml:space="preserve"> </w:t>
      </w:r>
      <w:r>
        <w:t>тривалість</w:t>
      </w:r>
      <w:r>
        <w:rPr>
          <w:spacing w:val="-14"/>
        </w:rPr>
        <w:t xml:space="preserve"> </w:t>
      </w:r>
      <w:r>
        <w:t>розумової</w:t>
      </w:r>
      <w:r>
        <w:rPr>
          <w:spacing w:val="-12"/>
        </w:rPr>
        <w:t xml:space="preserve"> </w:t>
      </w:r>
      <w:r>
        <w:t>праці в) колір стін приміщення, у</w:t>
      </w:r>
    </w:p>
    <w:p w14:paraId="27D8D60C" w14:textId="77777777" w:rsidR="00532048" w:rsidRDefault="00EC6C23">
      <w:pPr>
        <w:pStyle w:val="a3"/>
        <w:spacing w:line="321" w:lineRule="exact"/>
      </w:pPr>
      <w:r>
        <w:t>якому</w:t>
      </w:r>
      <w:r>
        <w:rPr>
          <w:spacing w:val="-3"/>
        </w:rPr>
        <w:t xml:space="preserve"> </w:t>
      </w:r>
      <w:r>
        <w:t>він</w:t>
      </w:r>
      <w:r>
        <w:rPr>
          <w:spacing w:val="-2"/>
        </w:rPr>
        <w:t xml:space="preserve"> працює</w:t>
      </w:r>
    </w:p>
    <w:p w14:paraId="44985297" w14:textId="77777777" w:rsidR="00532048" w:rsidRDefault="00EC6C23">
      <w:pPr>
        <w:pStyle w:val="a3"/>
        <w:spacing w:line="316" w:lineRule="exact"/>
      </w:pPr>
      <w:r>
        <w:br w:type="column"/>
      </w:r>
      <w:r>
        <w:t>г)</w:t>
      </w:r>
      <w:r>
        <w:rPr>
          <w:spacing w:val="-1"/>
        </w:rPr>
        <w:t xml:space="preserve"> </w:t>
      </w:r>
      <w:r>
        <w:t>день</w:t>
      </w:r>
      <w:r>
        <w:rPr>
          <w:spacing w:val="-2"/>
        </w:rPr>
        <w:t xml:space="preserve"> тижня</w:t>
      </w:r>
    </w:p>
    <w:p w14:paraId="22A54898" w14:textId="77777777" w:rsidR="00532048" w:rsidRDefault="00EC6C23">
      <w:pPr>
        <w:pStyle w:val="a3"/>
        <w:spacing w:before="2"/>
      </w:pPr>
      <w:r>
        <w:t xml:space="preserve">д) </w:t>
      </w:r>
      <w:r>
        <w:rPr>
          <w:spacing w:val="-2"/>
        </w:rPr>
        <w:t>систематичність</w:t>
      </w:r>
    </w:p>
    <w:p w14:paraId="39DEAB9D" w14:textId="77777777" w:rsidR="00532048" w:rsidRDefault="00532048">
      <w:pPr>
        <w:sectPr w:rsidR="00532048">
          <w:type w:val="continuous"/>
          <w:pgSz w:w="11910" w:h="16840"/>
          <w:pgMar w:top="1040" w:right="760" w:bottom="280" w:left="940" w:header="720" w:footer="0" w:gutter="0"/>
          <w:cols w:num="2" w:space="720" w:equalWidth="0">
            <w:col w:w="4488" w:space="1395"/>
            <w:col w:w="4327"/>
          </w:cols>
        </w:sectPr>
      </w:pPr>
    </w:p>
    <w:p w14:paraId="2E6A68F3" w14:textId="77777777" w:rsidR="00532048" w:rsidRDefault="00EC6C23" w:rsidP="00A26EE8">
      <w:pPr>
        <w:pStyle w:val="a5"/>
        <w:numPr>
          <w:ilvl w:val="1"/>
          <w:numId w:val="6"/>
        </w:numPr>
        <w:tabs>
          <w:tab w:val="left" w:pos="1414"/>
        </w:tabs>
        <w:ind w:left="913" w:right="379" w:firstLine="0"/>
        <w:rPr>
          <w:i/>
          <w:sz w:val="28"/>
        </w:rPr>
      </w:pPr>
      <w:r>
        <w:rPr>
          <w:i/>
          <w:sz w:val="28"/>
        </w:rPr>
        <w:t>Науково-дослідна</w:t>
      </w:r>
      <w:r>
        <w:rPr>
          <w:i/>
          <w:spacing w:val="40"/>
          <w:sz w:val="28"/>
        </w:rPr>
        <w:t xml:space="preserve"> </w:t>
      </w:r>
      <w:r>
        <w:rPr>
          <w:i/>
          <w:sz w:val="28"/>
        </w:rPr>
        <w:t>діяльність</w:t>
      </w:r>
      <w:r>
        <w:rPr>
          <w:i/>
          <w:spacing w:val="40"/>
          <w:sz w:val="28"/>
        </w:rPr>
        <w:t xml:space="preserve"> </w:t>
      </w:r>
      <w:r>
        <w:rPr>
          <w:i/>
          <w:sz w:val="28"/>
        </w:rPr>
        <w:t>студентів</w:t>
      </w:r>
      <w:r>
        <w:rPr>
          <w:i/>
          <w:spacing w:val="40"/>
          <w:sz w:val="28"/>
        </w:rPr>
        <w:t xml:space="preserve"> </w:t>
      </w:r>
      <w:r>
        <w:rPr>
          <w:i/>
          <w:sz w:val="28"/>
        </w:rPr>
        <w:t>ВНЗ</w:t>
      </w:r>
      <w:r>
        <w:rPr>
          <w:i/>
          <w:spacing w:val="40"/>
          <w:sz w:val="28"/>
        </w:rPr>
        <w:t xml:space="preserve"> </w:t>
      </w:r>
      <w:r>
        <w:rPr>
          <w:i/>
          <w:sz w:val="28"/>
        </w:rPr>
        <w:t>складається</w:t>
      </w:r>
      <w:r>
        <w:rPr>
          <w:i/>
          <w:spacing w:val="40"/>
          <w:sz w:val="28"/>
        </w:rPr>
        <w:t xml:space="preserve"> </w:t>
      </w:r>
      <w:r>
        <w:rPr>
          <w:i/>
          <w:sz w:val="28"/>
        </w:rPr>
        <w:t>з</w:t>
      </w:r>
      <w:r>
        <w:rPr>
          <w:i/>
          <w:spacing w:val="40"/>
          <w:sz w:val="28"/>
        </w:rPr>
        <w:t xml:space="preserve"> </w:t>
      </w:r>
      <w:r>
        <w:rPr>
          <w:i/>
          <w:sz w:val="28"/>
        </w:rPr>
        <w:t xml:space="preserve">таких </w:t>
      </w:r>
      <w:r>
        <w:rPr>
          <w:i/>
          <w:spacing w:val="-2"/>
          <w:sz w:val="28"/>
        </w:rPr>
        <w:t>аспектів:</w:t>
      </w:r>
    </w:p>
    <w:p w14:paraId="4348ED9F" w14:textId="77777777" w:rsidR="00532048" w:rsidRDefault="00EC6C23">
      <w:pPr>
        <w:pStyle w:val="a3"/>
        <w:ind w:firstLine="708"/>
      </w:pPr>
      <w:r>
        <w:t>а)</w:t>
      </w:r>
      <w:r>
        <w:rPr>
          <w:spacing w:val="40"/>
        </w:rPr>
        <w:t xml:space="preserve"> </w:t>
      </w:r>
      <w:r>
        <w:t>навчання</w:t>
      </w:r>
      <w:r>
        <w:rPr>
          <w:spacing w:val="40"/>
        </w:rPr>
        <w:t xml:space="preserve"> </w:t>
      </w:r>
      <w:r>
        <w:t>студентів</w:t>
      </w:r>
      <w:r>
        <w:rPr>
          <w:spacing w:val="40"/>
        </w:rPr>
        <w:t xml:space="preserve"> </w:t>
      </w:r>
      <w:r>
        <w:t>елементів</w:t>
      </w:r>
      <w:r>
        <w:rPr>
          <w:spacing w:val="40"/>
        </w:rPr>
        <w:t xml:space="preserve"> </w:t>
      </w:r>
      <w:r>
        <w:t>дослідницької</w:t>
      </w:r>
      <w:r>
        <w:rPr>
          <w:spacing w:val="40"/>
        </w:rPr>
        <w:t xml:space="preserve"> </w:t>
      </w:r>
      <w:r>
        <w:t>діяльності,</w:t>
      </w:r>
      <w:r>
        <w:rPr>
          <w:spacing w:val="40"/>
        </w:rPr>
        <w:t xml:space="preserve"> </w:t>
      </w:r>
      <w:r>
        <w:t>організації</w:t>
      </w:r>
      <w:r>
        <w:rPr>
          <w:spacing w:val="40"/>
        </w:rPr>
        <w:t xml:space="preserve"> </w:t>
      </w:r>
      <w:r>
        <w:t>і методики наукової творчості</w:t>
      </w:r>
    </w:p>
    <w:p w14:paraId="5FD0C134" w14:textId="77777777" w:rsidR="00532048" w:rsidRDefault="00EC6C23">
      <w:pPr>
        <w:pStyle w:val="a3"/>
        <w:ind w:left="901" w:right="297"/>
      </w:pPr>
      <w:r>
        <w:t>б) проходження педагогічної практики у якості педагогічного працівника в) виконання індивідуальних завдань (рефератів, курсових, дипломних та</w:t>
      </w:r>
    </w:p>
    <w:p w14:paraId="6690DCED" w14:textId="77777777" w:rsidR="00532048" w:rsidRDefault="00EC6C23">
      <w:pPr>
        <w:pStyle w:val="a3"/>
        <w:ind w:left="901" w:right="524" w:hanging="708"/>
      </w:pPr>
      <w:r>
        <w:t>кваліфікаційних</w:t>
      </w:r>
      <w:r>
        <w:rPr>
          <w:spacing w:val="-6"/>
        </w:rPr>
        <w:t xml:space="preserve"> </w:t>
      </w:r>
      <w:r>
        <w:t>робіт)</w:t>
      </w:r>
      <w:r>
        <w:rPr>
          <w:spacing w:val="-7"/>
        </w:rPr>
        <w:t xml:space="preserve"> </w:t>
      </w:r>
      <w:r>
        <w:t>під</w:t>
      </w:r>
      <w:r>
        <w:rPr>
          <w:spacing w:val="-6"/>
        </w:rPr>
        <w:t xml:space="preserve"> </w:t>
      </w:r>
      <w:r>
        <w:t>керівництвом</w:t>
      </w:r>
      <w:r>
        <w:rPr>
          <w:spacing w:val="-10"/>
        </w:rPr>
        <w:t xml:space="preserve"> </w:t>
      </w:r>
      <w:r>
        <w:t>професорсько-викладацького</w:t>
      </w:r>
      <w:r>
        <w:rPr>
          <w:spacing w:val="-6"/>
        </w:rPr>
        <w:t xml:space="preserve"> </w:t>
      </w:r>
      <w:r>
        <w:t>складу г) підготовка до практичних і лабораторних занять</w:t>
      </w:r>
    </w:p>
    <w:p w14:paraId="5E7865A9" w14:textId="77777777" w:rsidR="00532048" w:rsidRDefault="00EC6C23">
      <w:pPr>
        <w:pStyle w:val="a3"/>
        <w:spacing w:line="321" w:lineRule="exact"/>
        <w:ind w:left="901"/>
      </w:pPr>
      <w:r>
        <w:t>д)</w:t>
      </w:r>
      <w:r>
        <w:rPr>
          <w:spacing w:val="-8"/>
        </w:rPr>
        <w:t xml:space="preserve"> </w:t>
      </w:r>
      <w:r>
        <w:t>участь</w:t>
      </w:r>
      <w:r>
        <w:rPr>
          <w:spacing w:val="-9"/>
        </w:rPr>
        <w:t xml:space="preserve"> </w:t>
      </w:r>
      <w:r>
        <w:t>у</w:t>
      </w:r>
      <w:r>
        <w:rPr>
          <w:spacing w:val="-6"/>
        </w:rPr>
        <w:t xml:space="preserve"> </w:t>
      </w:r>
      <w:r>
        <w:t>виховних</w:t>
      </w:r>
      <w:r>
        <w:rPr>
          <w:spacing w:val="-7"/>
        </w:rPr>
        <w:t xml:space="preserve"> </w:t>
      </w:r>
      <w:r>
        <w:t>заходах</w:t>
      </w:r>
      <w:r>
        <w:rPr>
          <w:spacing w:val="-7"/>
        </w:rPr>
        <w:t xml:space="preserve"> </w:t>
      </w:r>
      <w:r>
        <w:t>загально</w:t>
      </w:r>
      <w:r>
        <w:rPr>
          <w:spacing w:val="-4"/>
        </w:rPr>
        <w:t xml:space="preserve"> </w:t>
      </w:r>
      <w:r>
        <w:t>університетського</w:t>
      </w:r>
      <w:r>
        <w:rPr>
          <w:spacing w:val="-6"/>
        </w:rPr>
        <w:t xml:space="preserve"> </w:t>
      </w:r>
      <w:r>
        <w:rPr>
          <w:spacing w:val="-2"/>
        </w:rPr>
        <w:t>рівня</w:t>
      </w:r>
    </w:p>
    <w:p w14:paraId="4BE0DE02" w14:textId="77777777" w:rsidR="00532048" w:rsidRDefault="00EC6C23" w:rsidP="00A26EE8">
      <w:pPr>
        <w:pStyle w:val="a5"/>
        <w:numPr>
          <w:ilvl w:val="1"/>
          <w:numId w:val="6"/>
        </w:numPr>
        <w:tabs>
          <w:tab w:val="left" w:pos="1447"/>
        </w:tabs>
        <w:spacing w:line="242" w:lineRule="auto"/>
        <w:ind w:left="913" w:right="376" w:firstLine="0"/>
        <w:rPr>
          <w:i/>
          <w:sz w:val="28"/>
        </w:rPr>
      </w:pPr>
      <w:r>
        <w:rPr>
          <w:i/>
          <w:sz w:val="28"/>
        </w:rPr>
        <w:t>Як часто необхідно перечитувати конспект лекції, щоб якнайкраще його запам’ятати?</w:t>
      </w:r>
    </w:p>
    <w:p w14:paraId="0CB1D5DC" w14:textId="77777777" w:rsidR="00532048" w:rsidRDefault="00EC6C23">
      <w:pPr>
        <w:pStyle w:val="a3"/>
        <w:spacing w:line="317" w:lineRule="exact"/>
        <w:ind w:left="901"/>
      </w:pPr>
      <w:r>
        <w:t>а)</w:t>
      </w:r>
      <w:r>
        <w:rPr>
          <w:spacing w:val="-4"/>
        </w:rPr>
        <w:t xml:space="preserve"> </w:t>
      </w:r>
      <w:r>
        <w:t>кожного</w:t>
      </w:r>
      <w:r>
        <w:rPr>
          <w:spacing w:val="-3"/>
        </w:rPr>
        <w:t xml:space="preserve"> </w:t>
      </w:r>
      <w:r>
        <w:rPr>
          <w:spacing w:val="-5"/>
        </w:rPr>
        <w:t>дня</w:t>
      </w:r>
    </w:p>
    <w:p w14:paraId="1D661850" w14:textId="77777777" w:rsidR="00532048" w:rsidRDefault="00EC6C23">
      <w:pPr>
        <w:pStyle w:val="a3"/>
        <w:spacing w:line="322" w:lineRule="exact"/>
        <w:ind w:left="901"/>
      </w:pPr>
      <w:r>
        <w:t>б)</w:t>
      </w:r>
      <w:r>
        <w:rPr>
          <w:spacing w:val="-2"/>
        </w:rPr>
        <w:t xml:space="preserve"> </w:t>
      </w:r>
      <w:r>
        <w:t>2-3</w:t>
      </w:r>
      <w:r>
        <w:rPr>
          <w:spacing w:val="-3"/>
        </w:rPr>
        <w:t xml:space="preserve"> </w:t>
      </w:r>
      <w:r>
        <w:t>рази</w:t>
      </w:r>
      <w:r>
        <w:rPr>
          <w:spacing w:val="-4"/>
        </w:rPr>
        <w:t xml:space="preserve"> </w:t>
      </w:r>
      <w:r>
        <w:t>на</w:t>
      </w:r>
      <w:r>
        <w:rPr>
          <w:spacing w:val="-1"/>
        </w:rPr>
        <w:t xml:space="preserve"> </w:t>
      </w:r>
      <w:r>
        <w:rPr>
          <w:spacing w:val="-2"/>
        </w:rPr>
        <w:t>тиждень</w:t>
      </w:r>
    </w:p>
    <w:p w14:paraId="70BF8229" w14:textId="77777777" w:rsidR="00532048" w:rsidRDefault="00EC6C23">
      <w:pPr>
        <w:pStyle w:val="a3"/>
        <w:spacing w:line="322" w:lineRule="exact"/>
        <w:ind w:left="901"/>
      </w:pPr>
      <w:r>
        <w:t>в)</w:t>
      </w:r>
      <w:r>
        <w:rPr>
          <w:spacing w:val="-4"/>
        </w:rPr>
        <w:t xml:space="preserve"> </w:t>
      </w:r>
      <w:r>
        <w:t>увечері</w:t>
      </w:r>
      <w:r>
        <w:rPr>
          <w:spacing w:val="-1"/>
        </w:rPr>
        <w:t xml:space="preserve"> </w:t>
      </w:r>
      <w:r>
        <w:t>того</w:t>
      </w:r>
      <w:r>
        <w:rPr>
          <w:spacing w:val="-1"/>
        </w:rPr>
        <w:t xml:space="preserve"> </w:t>
      </w:r>
      <w:r>
        <w:t>ж</w:t>
      </w:r>
      <w:r>
        <w:rPr>
          <w:spacing w:val="-2"/>
        </w:rPr>
        <w:t xml:space="preserve"> </w:t>
      </w:r>
      <w:r>
        <w:t>дня</w:t>
      </w:r>
      <w:r>
        <w:rPr>
          <w:spacing w:val="-2"/>
        </w:rPr>
        <w:t xml:space="preserve"> </w:t>
      </w:r>
      <w:r>
        <w:t>і</w:t>
      </w:r>
      <w:r>
        <w:rPr>
          <w:spacing w:val="-2"/>
        </w:rPr>
        <w:t xml:space="preserve"> </w:t>
      </w:r>
      <w:r>
        <w:t>через</w:t>
      </w:r>
      <w:r>
        <w:rPr>
          <w:spacing w:val="-3"/>
        </w:rPr>
        <w:t xml:space="preserve"> </w:t>
      </w:r>
      <w:r>
        <w:t>3-4</w:t>
      </w:r>
      <w:r>
        <w:rPr>
          <w:spacing w:val="-5"/>
        </w:rPr>
        <w:t xml:space="preserve"> дні</w:t>
      </w:r>
    </w:p>
    <w:p w14:paraId="7DF15B92" w14:textId="77777777" w:rsidR="00532048" w:rsidRDefault="00EC6C23">
      <w:pPr>
        <w:pStyle w:val="a3"/>
        <w:ind w:left="901" w:right="3419"/>
      </w:pPr>
      <w:r>
        <w:t>г)</w:t>
      </w:r>
      <w:r>
        <w:rPr>
          <w:spacing w:val="-7"/>
        </w:rPr>
        <w:t xml:space="preserve"> </w:t>
      </w:r>
      <w:r>
        <w:t>напередодні</w:t>
      </w:r>
      <w:r>
        <w:rPr>
          <w:spacing w:val="-6"/>
        </w:rPr>
        <w:t xml:space="preserve"> </w:t>
      </w:r>
      <w:r>
        <w:t>практичного</w:t>
      </w:r>
      <w:r>
        <w:rPr>
          <w:spacing w:val="-6"/>
        </w:rPr>
        <w:t xml:space="preserve"> </w:t>
      </w:r>
      <w:r>
        <w:t>заняття</w:t>
      </w:r>
      <w:r>
        <w:rPr>
          <w:spacing w:val="-7"/>
        </w:rPr>
        <w:t xml:space="preserve"> </w:t>
      </w:r>
      <w:r>
        <w:t>чи</w:t>
      </w:r>
      <w:r>
        <w:rPr>
          <w:spacing w:val="-10"/>
        </w:rPr>
        <w:t xml:space="preserve"> </w:t>
      </w:r>
      <w:r>
        <w:t>екзамену д) за тиждень до екзамену кожного дня</w:t>
      </w:r>
    </w:p>
    <w:p w14:paraId="2F52F9D5" w14:textId="77777777" w:rsidR="00532048" w:rsidRDefault="00EC6C23" w:rsidP="00A26EE8">
      <w:pPr>
        <w:pStyle w:val="a5"/>
        <w:numPr>
          <w:ilvl w:val="1"/>
          <w:numId w:val="6"/>
        </w:numPr>
        <w:tabs>
          <w:tab w:val="left" w:pos="1419"/>
        </w:tabs>
        <w:spacing w:line="242" w:lineRule="auto"/>
        <w:ind w:left="553" w:right="380" w:firstLine="348"/>
        <w:rPr>
          <w:i/>
          <w:sz w:val="28"/>
        </w:rPr>
      </w:pPr>
      <w:r>
        <w:rPr>
          <w:i/>
          <w:sz w:val="28"/>
        </w:rPr>
        <w:t>Які</w:t>
      </w:r>
      <w:r>
        <w:rPr>
          <w:i/>
          <w:spacing w:val="80"/>
          <w:sz w:val="28"/>
        </w:rPr>
        <w:t xml:space="preserve"> </w:t>
      </w:r>
      <w:r>
        <w:rPr>
          <w:i/>
          <w:sz w:val="28"/>
        </w:rPr>
        <w:t>з</w:t>
      </w:r>
      <w:r>
        <w:rPr>
          <w:i/>
          <w:spacing w:val="80"/>
          <w:sz w:val="28"/>
        </w:rPr>
        <w:t xml:space="preserve"> </w:t>
      </w:r>
      <w:r>
        <w:rPr>
          <w:i/>
          <w:sz w:val="28"/>
        </w:rPr>
        <w:t>перерахованих</w:t>
      </w:r>
      <w:r>
        <w:rPr>
          <w:i/>
          <w:spacing w:val="80"/>
          <w:sz w:val="28"/>
        </w:rPr>
        <w:t xml:space="preserve"> </w:t>
      </w:r>
      <w:r>
        <w:rPr>
          <w:i/>
          <w:sz w:val="28"/>
        </w:rPr>
        <w:t>умінь</w:t>
      </w:r>
      <w:r>
        <w:rPr>
          <w:i/>
          <w:spacing w:val="80"/>
          <w:sz w:val="28"/>
        </w:rPr>
        <w:t xml:space="preserve"> </w:t>
      </w:r>
      <w:r>
        <w:rPr>
          <w:i/>
          <w:sz w:val="28"/>
        </w:rPr>
        <w:t>сприятимуть</w:t>
      </w:r>
      <w:r>
        <w:rPr>
          <w:i/>
          <w:spacing w:val="80"/>
          <w:sz w:val="28"/>
        </w:rPr>
        <w:t xml:space="preserve"> </w:t>
      </w:r>
      <w:r>
        <w:rPr>
          <w:i/>
          <w:sz w:val="28"/>
        </w:rPr>
        <w:t>економії</w:t>
      </w:r>
      <w:r>
        <w:rPr>
          <w:i/>
          <w:spacing w:val="80"/>
          <w:sz w:val="28"/>
        </w:rPr>
        <w:t xml:space="preserve"> </w:t>
      </w:r>
      <w:r>
        <w:rPr>
          <w:i/>
          <w:sz w:val="28"/>
        </w:rPr>
        <w:t>часу</w:t>
      </w:r>
      <w:r>
        <w:rPr>
          <w:i/>
          <w:spacing w:val="80"/>
          <w:sz w:val="28"/>
        </w:rPr>
        <w:t xml:space="preserve"> </w:t>
      </w:r>
      <w:r>
        <w:rPr>
          <w:i/>
          <w:sz w:val="28"/>
        </w:rPr>
        <w:t>у</w:t>
      </w:r>
      <w:r>
        <w:rPr>
          <w:i/>
          <w:spacing w:val="80"/>
          <w:sz w:val="28"/>
        </w:rPr>
        <w:t xml:space="preserve"> </w:t>
      </w:r>
      <w:r>
        <w:rPr>
          <w:i/>
          <w:sz w:val="28"/>
        </w:rPr>
        <w:t>процесі роботи з книгою?</w:t>
      </w:r>
    </w:p>
    <w:p w14:paraId="1D473BB8" w14:textId="77777777" w:rsidR="00532048" w:rsidRDefault="00EC6C23">
      <w:pPr>
        <w:pStyle w:val="a3"/>
        <w:ind w:left="901" w:right="6124"/>
      </w:pPr>
      <w:r>
        <w:t>а)</w:t>
      </w:r>
      <w:r>
        <w:rPr>
          <w:spacing w:val="-3"/>
        </w:rPr>
        <w:t xml:space="preserve"> </w:t>
      </w:r>
      <w:r>
        <w:t>уміння</w:t>
      </w:r>
      <w:r>
        <w:rPr>
          <w:spacing w:val="-3"/>
        </w:rPr>
        <w:t xml:space="preserve"> </w:t>
      </w:r>
      <w:r>
        <w:t>швидко</w:t>
      </w:r>
      <w:r>
        <w:rPr>
          <w:spacing w:val="-2"/>
        </w:rPr>
        <w:t xml:space="preserve"> </w:t>
      </w:r>
      <w:r>
        <w:t>читати б)</w:t>
      </w:r>
      <w:r>
        <w:rPr>
          <w:spacing w:val="-5"/>
        </w:rPr>
        <w:t xml:space="preserve"> </w:t>
      </w:r>
      <w:r>
        <w:t>уміння</w:t>
      </w:r>
      <w:r>
        <w:rPr>
          <w:spacing w:val="-4"/>
        </w:rPr>
        <w:t xml:space="preserve"> </w:t>
      </w:r>
      <w:r>
        <w:t>швидко</w:t>
      </w:r>
      <w:r>
        <w:rPr>
          <w:spacing w:val="-3"/>
        </w:rPr>
        <w:t xml:space="preserve"> </w:t>
      </w:r>
      <w:r>
        <w:rPr>
          <w:spacing w:val="-2"/>
        </w:rPr>
        <w:t>писати</w:t>
      </w:r>
    </w:p>
    <w:p w14:paraId="50CAC56E" w14:textId="77777777" w:rsidR="00532048" w:rsidRDefault="00EC6C23">
      <w:pPr>
        <w:pStyle w:val="a3"/>
        <w:spacing w:line="321" w:lineRule="exact"/>
        <w:ind w:left="901"/>
      </w:pPr>
      <w:r>
        <w:t>в)</w:t>
      </w:r>
      <w:r>
        <w:rPr>
          <w:spacing w:val="-10"/>
        </w:rPr>
        <w:t xml:space="preserve"> </w:t>
      </w:r>
      <w:r>
        <w:t>уміння</w:t>
      </w:r>
      <w:r>
        <w:rPr>
          <w:spacing w:val="-6"/>
        </w:rPr>
        <w:t xml:space="preserve"> </w:t>
      </w:r>
      <w:r>
        <w:t>обирати</w:t>
      </w:r>
      <w:r>
        <w:rPr>
          <w:spacing w:val="-7"/>
        </w:rPr>
        <w:t xml:space="preserve"> </w:t>
      </w:r>
      <w:r>
        <w:t>раціональний</w:t>
      </w:r>
      <w:r>
        <w:rPr>
          <w:spacing w:val="-9"/>
        </w:rPr>
        <w:t xml:space="preserve"> </w:t>
      </w:r>
      <w:r>
        <w:t>різновид</w:t>
      </w:r>
      <w:r>
        <w:rPr>
          <w:spacing w:val="-5"/>
        </w:rPr>
        <w:t xml:space="preserve"> </w:t>
      </w:r>
      <w:r>
        <w:rPr>
          <w:spacing w:val="-2"/>
        </w:rPr>
        <w:t>читання</w:t>
      </w:r>
    </w:p>
    <w:p w14:paraId="0E04E0A9" w14:textId="77777777" w:rsidR="00532048" w:rsidRDefault="00EC6C23">
      <w:pPr>
        <w:pStyle w:val="a3"/>
        <w:ind w:left="901" w:right="2335"/>
      </w:pPr>
      <w:r>
        <w:t>г)</w:t>
      </w:r>
      <w:r>
        <w:rPr>
          <w:spacing w:val="-6"/>
        </w:rPr>
        <w:t xml:space="preserve"> </w:t>
      </w:r>
      <w:r>
        <w:t>уміння</w:t>
      </w:r>
      <w:r>
        <w:rPr>
          <w:spacing w:val="-6"/>
        </w:rPr>
        <w:t xml:space="preserve"> </w:t>
      </w:r>
      <w:r>
        <w:t>обирати</w:t>
      </w:r>
      <w:r>
        <w:rPr>
          <w:spacing w:val="-8"/>
        </w:rPr>
        <w:t xml:space="preserve"> </w:t>
      </w:r>
      <w:r>
        <w:t>і</w:t>
      </w:r>
      <w:r>
        <w:rPr>
          <w:spacing w:val="-5"/>
        </w:rPr>
        <w:t xml:space="preserve"> </w:t>
      </w:r>
      <w:r>
        <w:t>реалізувати</w:t>
      </w:r>
      <w:r>
        <w:rPr>
          <w:spacing w:val="-6"/>
        </w:rPr>
        <w:t xml:space="preserve"> </w:t>
      </w:r>
      <w:r>
        <w:t>раціональний</w:t>
      </w:r>
      <w:r>
        <w:rPr>
          <w:spacing w:val="-6"/>
        </w:rPr>
        <w:t xml:space="preserve"> </w:t>
      </w:r>
      <w:r>
        <w:t>вид</w:t>
      </w:r>
      <w:r>
        <w:rPr>
          <w:spacing w:val="-5"/>
        </w:rPr>
        <w:t xml:space="preserve"> </w:t>
      </w:r>
      <w:r>
        <w:t>запису д) уміння користуватись довідниковою літературою</w:t>
      </w:r>
    </w:p>
    <w:p w14:paraId="6C2B62BF" w14:textId="77777777" w:rsidR="00532048" w:rsidRDefault="00EC6C23" w:rsidP="00A26EE8">
      <w:pPr>
        <w:pStyle w:val="a5"/>
        <w:numPr>
          <w:ilvl w:val="1"/>
          <w:numId w:val="6"/>
        </w:numPr>
        <w:tabs>
          <w:tab w:val="left" w:pos="1435"/>
        </w:tabs>
        <w:ind w:left="553" w:right="377" w:firstLine="348"/>
        <w:jc w:val="both"/>
        <w:rPr>
          <w:i/>
          <w:sz w:val="28"/>
        </w:rPr>
      </w:pPr>
      <w:r>
        <w:rPr>
          <w:i/>
          <w:sz w:val="28"/>
        </w:rPr>
        <w:t>У процесі якого різновиду читання відмічаються всі незнайомі, іноземні слова, наукові терміни і поняття, щоб у подальшому можна було вияснити їх значення, наприклад, за словниками чи довідниками?</w:t>
      </w:r>
    </w:p>
    <w:p w14:paraId="577831CC" w14:textId="77777777" w:rsidR="00532048" w:rsidRDefault="00532048">
      <w:pPr>
        <w:jc w:val="both"/>
        <w:rPr>
          <w:sz w:val="28"/>
        </w:rPr>
        <w:sectPr w:rsidR="00532048">
          <w:type w:val="continuous"/>
          <w:pgSz w:w="11910" w:h="16840"/>
          <w:pgMar w:top="1040" w:right="760" w:bottom="280" w:left="940" w:header="720" w:footer="0" w:gutter="0"/>
          <w:cols w:space="720"/>
        </w:sectPr>
      </w:pPr>
    </w:p>
    <w:p w14:paraId="391B350E" w14:textId="77777777" w:rsidR="00532048" w:rsidRDefault="00EC6C23">
      <w:pPr>
        <w:pStyle w:val="a3"/>
        <w:ind w:left="901"/>
      </w:pPr>
      <w:r>
        <w:t>а) аналітичного б)</w:t>
      </w:r>
      <w:r>
        <w:rPr>
          <w:spacing w:val="-18"/>
        </w:rPr>
        <w:t xml:space="preserve"> </w:t>
      </w:r>
      <w:r>
        <w:t>попереднього в) наскрізного</w:t>
      </w:r>
    </w:p>
    <w:p w14:paraId="63CF1AAC" w14:textId="77777777" w:rsidR="00532048" w:rsidRDefault="00EC6C23">
      <w:pPr>
        <w:pStyle w:val="a3"/>
        <w:ind w:left="901" w:right="2128"/>
      </w:pPr>
      <w:r>
        <w:br w:type="column"/>
      </w:r>
      <w:r>
        <w:t>г)</w:t>
      </w:r>
      <w:r>
        <w:rPr>
          <w:spacing w:val="-18"/>
        </w:rPr>
        <w:t xml:space="preserve"> </w:t>
      </w:r>
      <w:r>
        <w:t>партитурного д) вибіркового</w:t>
      </w:r>
    </w:p>
    <w:p w14:paraId="1B3F285B" w14:textId="77777777" w:rsidR="00532048" w:rsidRDefault="00532048">
      <w:pPr>
        <w:sectPr w:rsidR="00532048">
          <w:type w:val="continuous"/>
          <w:pgSz w:w="11910" w:h="16840"/>
          <w:pgMar w:top="1040" w:right="760" w:bottom="280" w:left="940" w:header="720" w:footer="0" w:gutter="0"/>
          <w:cols w:num="2" w:space="720" w:equalWidth="0">
            <w:col w:w="2890" w:space="2285"/>
            <w:col w:w="5035"/>
          </w:cols>
        </w:sectPr>
      </w:pPr>
    </w:p>
    <w:p w14:paraId="60FBE5CD" w14:textId="77777777" w:rsidR="00532048" w:rsidRDefault="00EC6C23" w:rsidP="00A26EE8">
      <w:pPr>
        <w:pStyle w:val="a5"/>
        <w:numPr>
          <w:ilvl w:val="1"/>
          <w:numId w:val="6"/>
        </w:numPr>
        <w:tabs>
          <w:tab w:val="left" w:pos="1397"/>
        </w:tabs>
        <w:spacing w:before="74" w:line="242" w:lineRule="auto"/>
        <w:ind w:left="553" w:right="372" w:firstLine="348"/>
        <w:rPr>
          <w:i/>
          <w:sz w:val="28"/>
        </w:rPr>
      </w:pPr>
      <w:r>
        <w:rPr>
          <w:i/>
          <w:sz w:val="28"/>
        </w:rPr>
        <w:lastRenderedPageBreak/>
        <w:t>Який</w:t>
      </w:r>
      <w:r>
        <w:rPr>
          <w:i/>
          <w:spacing w:val="40"/>
          <w:sz w:val="28"/>
        </w:rPr>
        <w:t xml:space="preserve"> </w:t>
      </w:r>
      <w:r>
        <w:rPr>
          <w:i/>
          <w:sz w:val="28"/>
        </w:rPr>
        <w:t>вид</w:t>
      </w:r>
      <w:r>
        <w:rPr>
          <w:i/>
          <w:spacing w:val="40"/>
          <w:sz w:val="28"/>
        </w:rPr>
        <w:t xml:space="preserve"> </w:t>
      </w:r>
      <w:r>
        <w:rPr>
          <w:i/>
          <w:sz w:val="28"/>
        </w:rPr>
        <w:t>читання</w:t>
      </w:r>
      <w:r>
        <w:rPr>
          <w:i/>
          <w:spacing w:val="40"/>
          <w:sz w:val="28"/>
        </w:rPr>
        <w:t xml:space="preserve"> </w:t>
      </w:r>
      <w:r>
        <w:rPr>
          <w:i/>
          <w:sz w:val="28"/>
        </w:rPr>
        <w:t>ви</w:t>
      </w:r>
      <w:r>
        <w:rPr>
          <w:i/>
          <w:spacing w:val="40"/>
          <w:sz w:val="28"/>
        </w:rPr>
        <w:t xml:space="preserve"> </w:t>
      </w:r>
      <w:r>
        <w:rPr>
          <w:i/>
          <w:sz w:val="28"/>
        </w:rPr>
        <w:t>оберете</w:t>
      </w:r>
      <w:r>
        <w:rPr>
          <w:i/>
          <w:spacing w:val="40"/>
          <w:sz w:val="28"/>
        </w:rPr>
        <w:t xml:space="preserve"> </w:t>
      </w:r>
      <w:r>
        <w:rPr>
          <w:i/>
          <w:sz w:val="28"/>
        </w:rPr>
        <w:t>за</w:t>
      </w:r>
      <w:r>
        <w:rPr>
          <w:i/>
          <w:spacing w:val="40"/>
          <w:sz w:val="28"/>
        </w:rPr>
        <w:t xml:space="preserve"> </w:t>
      </w:r>
      <w:r>
        <w:rPr>
          <w:i/>
          <w:sz w:val="28"/>
        </w:rPr>
        <w:t>необхідності</w:t>
      </w:r>
      <w:r>
        <w:rPr>
          <w:i/>
          <w:spacing w:val="40"/>
          <w:sz w:val="28"/>
        </w:rPr>
        <w:t xml:space="preserve"> </w:t>
      </w:r>
      <w:r>
        <w:rPr>
          <w:i/>
          <w:sz w:val="28"/>
        </w:rPr>
        <w:t>повністю</w:t>
      </w:r>
      <w:r>
        <w:rPr>
          <w:i/>
          <w:spacing w:val="40"/>
          <w:sz w:val="28"/>
        </w:rPr>
        <w:t xml:space="preserve"> </w:t>
      </w:r>
      <w:r>
        <w:rPr>
          <w:i/>
          <w:sz w:val="28"/>
        </w:rPr>
        <w:t>охопити</w:t>
      </w:r>
      <w:r>
        <w:rPr>
          <w:i/>
          <w:spacing w:val="40"/>
          <w:sz w:val="28"/>
        </w:rPr>
        <w:t xml:space="preserve"> </w:t>
      </w:r>
      <w:r>
        <w:rPr>
          <w:i/>
          <w:sz w:val="28"/>
        </w:rPr>
        <w:t>зміст розділу, статті, книги в цілому?</w:t>
      </w:r>
    </w:p>
    <w:p w14:paraId="3AABD2E6" w14:textId="77777777" w:rsidR="00532048" w:rsidRDefault="00532048">
      <w:pPr>
        <w:spacing w:line="242" w:lineRule="auto"/>
        <w:rPr>
          <w:sz w:val="28"/>
        </w:rPr>
        <w:sectPr w:rsidR="00532048">
          <w:headerReference w:type="default" r:id="rId160"/>
          <w:pgSz w:w="11910" w:h="16840"/>
          <w:pgMar w:top="1040" w:right="760" w:bottom="280" w:left="940" w:header="0" w:footer="0" w:gutter="0"/>
          <w:cols w:space="720"/>
        </w:sectPr>
      </w:pPr>
    </w:p>
    <w:p w14:paraId="6CC68AD5" w14:textId="77777777" w:rsidR="00532048" w:rsidRDefault="00EC6C23">
      <w:pPr>
        <w:pStyle w:val="a3"/>
        <w:ind w:left="901"/>
      </w:pPr>
      <w:r>
        <w:t>а) аналітичного б)</w:t>
      </w:r>
      <w:r>
        <w:rPr>
          <w:spacing w:val="-18"/>
        </w:rPr>
        <w:t xml:space="preserve"> </w:t>
      </w:r>
      <w:r>
        <w:t>попереднього в) наскрізного</w:t>
      </w:r>
    </w:p>
    <w:p w14:paraId="17C8FFF2" w14:textId="77777777" w:rsidR="00532048" w:rsidRDefault="00EC6C23">
      <w:pPr>
        <w:pStyle w:val="a3"/>
        <w:ind w:left="901" w:right="2128"/>
      </w:pPr>
      <w:r>
        <w:br w:type="column"/>
      </w:r>
      <w:r>
        <w:t>г)</w:t>
      </w:r>
      <w:r>
        <w:rPr>
          <w:spacing w:val="-18"/>
        </w:rPr>
        <w:t xml:space="preserve"> </w:t>
      </w:r>
      <w:r>
        <w:t>партитурного д) вибіркового</w:t>
      </w:r>
    </w:p>
    <w:p w14:paraId="150FB66A" w14:textId="77777777" w:rsidR="00532048" w:rsidRDefault="00532048">
      <w:pPr>
        <w:sectPr w:rsidR="00532048">
          <w:type w:val="continuous"/>
          <w:pgSz w:w="11910" w:h="16840"/>
          <w:pgMar w:top="1040" w:right="760" w:bottom="280" w:left="940" w:header="0" w:footer="0" w:gutter="0"/>
          <w:cols w:num="2" w:space="720" w:equalWidth="0">
            <w:col w:w="2890" w:space="2285"/>
            <w:col w:w="5035"/>
          </w:cols>
        </w:sectPr>
      </w:pPr>
    </w:p>
    <w:p w14:paraId="16D5CFA3" w14:textId="77777777" w:rsidR="00532048" w:rsidRDefault="00EC6C23" w:rsidP="00A26EE8">
      <w:pPr>
        <w:pStyle w:val="a5"/>
        <w:numPr>
          <w:ilvl w:val="1"/>
          <w:numId w:val="6"/>
        </w:numPr>
        <w:tabs>
          <w:tab w:val="left" w:pos="1419"/>
        </w:tabs>
        <w:ind w:left="553" w:right="374" w:firstLine="360"/>
        <w:jc w:val="both"/>
        <w:rPr>
          <w:i/>
          <w:sz w:val="28"/>
        </w:rPr>
      </w:pPr>
      <w:r>
        <w:rPr>
          <w:i/>
          <w:sz w:val="28"/>
        </w:rPr>
        <w:t xml:space="preserve">Який вид запису ви оберете для короткого викладу прочитаного матеріалу із своїми коментарями, аргументами, прикладами та </w:t>
      </w:r>
      <w:r>
        <w:rPr>
          <w:i/>
          <w:spacing w:val="-2"/>
          <w:sz w:val="28"/>
        </w:rPr>
        <w:t>доведеннями?</w:t>
      </w:r>
    </w:p>
    <w:p w14:paraId="238B4C80" w14:textId="77777777" w:rsidR="00532048" w:rsidRDefault="00532048">
      <w:pPr>
        <w:jc w:val="both"/>
        <w:rPr>
          <w:sz w:val="28"/>
        </w:rPr>
        <w:sectPr w:rsidR="00532048">
          <w:type w:val="continuous"/>
          <w:pgSz w:w="11910" w:h="16840"/>
          <w:pgMar w:top="1040" w:right="760" w:bottom="280" w:left="940" w:header="0" w:footer="0" w:gutter="0"/>
          <w:cols w:space="720"/>
        </w:sectPr>
      </w:pPr>
    </w:p>
    <w:p w14:paraId="32028B64" w14:textId="77777777" w:rsidR="00532048" w:rsidRDefault="00EC6C23">
      <w:pPr>
        <w:pStyle w:val="a3"/>
        <w:ind w:left="901" w:right="386"/>
      </w:pPr>
      <w:r>
        <w:t>а)</w:t>
      </w:r>
      <w:r>
        <w:rPr>
          <w:spacing w:val="-18"/>
        </w:rPr>
        <w:t xml:space="preserve"> </w:t>
      </w:r>
      <w:r>
        <w:t xml:space="preserve">план б) </w:t>
      </w:r>
      <w:r>
        <w:rPr>
          <w:spacing w:val="-4"/>
        </w:rPr>
        <w:t>тези</w:t>
      </w:r>
    </w:p>
    <w:p w14:paraId="26AA3A58" w14:textId="77777777" w:rsidR="00532048" w:rsidRDefault="00EC6C23">
      <w:pPr>
        <w:pStyle w:val="a3"/>
        <w:spacing w:line="321" w:lineRule="exact"/>
        <w:ind w:left="901"/>
      </w:pPr>
      <w:r>
        <w:t>в)</w:t>
      </w:r>
      <w:r>
        <w:rPr>
          <w:spacing w:val="-1"/>
        </w:rPr>
        <w:t xml:space="preserve"> </w:t>
      </w:r>
      <w:r>
        <w:rPr>
          <w:spacing w:val="-2"/>
        </w:rPr>
        <w:t>анотацію</w:t>
      </w:r>
    </w:p>
    <w:p w14:paraId="6B8D1297" w14:textId="77777777" w:rsidR="00532048" w:rsidRDefault="00EC6C23">
      <w:pPr>
        <w:pStyle w:val="a3"/>
        <w:ind w:left="901" w:right="2562"/>
      </w:pPr>
      <w:r>
        <w:br w:type="column"/>
      </w:r>
      <w:r>
        <w:t>г)</w:t>
      </w:r>
      <w:r>
        <w:rPr>
          <w:spacing w:val="-8"/>
        </w:rPr>
        <w:t xml:space="preserve"> </w:t>
      </w:r>
      <w:r>
        <w:t xml:space="preserve">рецензію д) </w:t>
      </w:r>
      <w:r>
        <w:rPr>
          <w:spacing w:val="-2"/>
        </w:rPr>
        <w:t>конспект</w:t>
      </w:r>
    </w:p>
    <w:p w14:paraId="1E0F15C8" w14:textId="77777777" w:rsidR="00532048" w:rsidRDefault="00532048">
      <w:pPr>
        <w:sectPr w:rsidR="00532048">
          <w:type w:val="continuous"/>
          <w:pgSz w:w="11910" w:h="16840"/>
          <w:pgMar w:top="1040" w:right="760" w:bottom="280" w:left="940" w:header="0" w:footer="0" w:gutter="0"/>
          <w:cols w:num="2" w:space="720" w:equalWidth="0">
            <w:col w:w="2336" w:space="2839"/>
            <w:col w:w="5035"/>
          </w:cols>
        </w:sectPr>
      </w:pPr>
    </w:p>
    <w:p w14:paraId="43C354ED" w14:textId="77777777" w:rsidR="00532048" w:rsidRDefault="00EC6C23" w:rsidP="00A26EE8">
      <w:pPr>
        <w:pStyle w:val="a5"/>
        <w:numPr>
          <w:ilvl w:val="1"/>
          <w:numId w:val="6"/>
        </w:numPr>
        <w:tabs>
          <w:tab w:val="left" w:pos="1690"/>
        </w:tabs>
        <w:ind w:left="553" w:right="369" w:firstLine="348"/>
        <w:jc w:val="both"/>
        <w:rPr>
          <w:i/>
          <w:sz w:val="28"/>
        </w:rPr>
      </w:pPr>
      <w:r>
        <w:rPr>
          <w:i/>
          <w:sz w:val="28"/>
        </w:rPr>
        <w:t>Невеликий цілісний виклад, в якому хоча й коротко, але з мотивуванням, визначеннями і висновками викладаються основні ідеї, положення статті або кількох статей, книг, інколи – визначається своє ставлення до них називається...</w:t>
      </w:r>
    </w:p>
    <w:p w14:paraId="379DD593" w14:textId="77777777" w:rsidR="00532048" w:rsidRDefault="00532048">
      <w:pPr>
        <w:jc w:val="both"/>
        <w:rPr>
          <w:sz w:val="28"/>
        </w:rPr>
        <w:sectPr w:rsidR="00532048">
          <w:type w:val="continuous"/>
          <w:pgSz w:w="11910" w:h="16840"/>
          <w:pgMar w:top="1040" w:right="760" w:bottom="280" w:left="940" w:header="0" w:footer="0" w:gutter="0"/>
          <w:cols w:space="720"/>
        </w:sectPr>
      </w:pPr>
    </w:p>
    <w:p w14:paraId="3D173B33" w14:textId="77777777" w:rsidR="00532048" w:rsidRDefault="00EC6C23">
      <w:pPr>
        <w:pStyle w:val="a3"/>
        <w:ind w:left="901" w:right="38"/>
        <w:jc w:val="both"/>
      </w:pPr>
      <w:r>
        <w:t>а)</w:t>
      </w:r>
      <w:r>
        <w:rPr>
          <w:spacing w:val="-18"/>
        </w:rPr>
        <w:t xml:space="preserve"> </w:t>
      </w:r>
      <w:r>
        <w:t>конспект б) рецензія в) реферат</w:t>
      </w:r>
    </w:p>
    <w:p w14:paraId="3F46E25A" w14:textId="77777777" w:rsidR="00532048" w:rsidRDefault="00EC6C23">
      <w:pPr>
        <w:pStyle w:val="a3"/>
        <w:spacing w:line="319" w:lineRule="exact"/>
        <w:ind w:left="901"/>
      </w:pPr>
      <w:r>
        <w:br w:type="column"/>
      </w:r>
      <w:r>
        <w:t xml:space="preserve">г) </w:t>
      </w:r>
      <w:r>
        <w:rPr>
          <w:spacing w:val="-4"/>
        </w:rPr>
        <w:t>тези</w:t>
      </w:r>
    </w:p>
    <w:p w14:paraId="1D6673D5" w14:textId="77777777" w:rsidR="00532048" w:rsidRDefault="00EC6C23">
      <w:pPr>
        <w:pStyle w:val="a3"/>
        <w:ind w:left="901"/>
      </w:pPr>
      <w:r>
        <w:t xml:space="preserve">д) </w:t>
      </w:r>
      <w:r>
        <w:rPr>
          <w:spacing w:val="-2"/>
        </w:rPr>
        <w:t>анотація</w:t>
      </w:r>
    </w:p>
    <w:p w14:paraId="7E7683BF" w14:textId="77777777" w:rsidR="00532048" w:rsidRDefault="00532048">
      <w:pPr>
        <w:sectPr w:rsidR="00532048">
          <w:type w:val="continuous"/>
          <w:pgSz w:w="11910" w:h="16840"/>
          <w:pgMar w:top="1040" w:right="760" w:bottom="280" w:left="940" w:header="0" w:footer="0" w:gutter="0"/>
          <w:cols w:num="2" w:space="720" w:equalWidth="0">
            <w:col w:w="2314" w:space="2862"/>
            <w:col w:w="5034"/>
          </w:cols>
        </w:sectPr>
      </w:pPr>
    </w:p>
    <w:p w14:paraId="23A940A2" w14:textId="77777777" w:rsidR="00532048" w:rsidRDefault="00EC6C23" w:rsidP="00A26EE8">
      <w:pPr>
        <w:pStyle w:val="a5"/>
        <w:numPr>
          <w:ilvl w:val="1"/>
          <w:numId w:val="6"/>
        </w:numPr>
        <w:tabs>
          <w:tab w:val="left" w:pos="1387"/>
        </w:tabs>
        <w:ind w:left="553" w:right="378" w:firstLine="348"/>
        <w:rPr>
          <w:i/>
          <w:sz w:val="28"/>
        </w:rPr>
      </w:pPr>
      <w:r>
        <w:rPr>
          <w:i/>
          <w:sz w:val="28"/>
        </w:rPr>
        <w:t>Який</w:t>
      </w:r>
      <w:r>
        <w:rPr>
          <w:i/>
          <w:spacing w:val="40"/>
          <w:sz w:val="28"/>
        </w:rPr>
        <w:t xml:space="preserve"> </w:t>
      </w:r>
      <w:r>
        <w:rPr>
          <w:i/>
          <w:sz w:val="28"/>
        </w:rPr>
        <w:t>з</w:t>
      </w:r>
      <w:r>
        <w:rPr>
          <w:i/>
          <w:spacing w:val="40"/>
          <w:sz w:val="28"/>
        </w:rPr>
        <w:t xml:space="preserve"> </w:t>
      </w:r>
      <w:r>
        <w:rPr>
          <w:i/>
          <w:sz w:val="28"/>
        </w:rPr>
        <w:t>наведених</w:t>
      </w:r>
      <w:r>
        <w:rPr>
          <w:i/>
          <w:spacing w:val="40"/>
          <w:sz w:val="28"/>
        </w:rPr>
        <w:t xml:space="preserve"> </w:t>
      </w:r>
      <w:r>
        <w:rPr>
          <w:i/>
          <w:sz w:val="28"/>
        </w:rPr>
        <w:t>конспектів</w:t>
      </w:r>
      <w:r>
        <w:rPr>
          <w:i/>
          <w:spacing w:val="40"/>
          <w:sz w:val="28"/>
        </w:rPr>
        <w:t xml:space="preserve"> </w:t>
      </w:r>
      <w:r>
        <w:rPr>
          <w:i/>
          <w:sz w:val="28"/>
        </w:rPr>
        <w:t>створюється</w:t>
      </w:r>
      <w:r>
        <w:rPr>
          <w:i/>
          <w:spacing w:val="40"/>
          <w:sz w:val="28"/>
        </w:rPr>
        <w:t xml:space="preserve"> </w:t>
      </w:r>
      <w:r>
        <w:rPr>
          <w:i/>
          <w:sz w:val="28"/>
        </w:rPr>
        <w:t>з</w:t>
      </w:r>
      <w:r>
        <w:rPr>
          <w:i/>
          <w:spacing w:val="40"/>
          <w:sz w:val="28"/>
        </w:rPr>
        <w:t xml:space="preserve"> </w:t>
      </w:r>
      <w:r>
        <w:rPr>
          <w:i/>
          <w:sz w:val="28"/>
        </w:rPr>
        <w:t>уривків</w:t>
      </w:r>
      <w:r>
        <w:rPr>
          <w:i/>
          <w:spacing w:val="40"/>
          <w:sz w:val="28"/>
        </w:rPr>
        <w:t xml:space="preserve"> </w:t>
      </w:r>
      <w:r>
        <w:rPr>
          <w:i/>
          <w:sz w:val="28"/>
        </w:rPr>
        <w:t>оригіналу,</w:t>
      </w:r>
      <w:r>
        <w:rPr>
          <w:i/>
          <w:spacing w:val="40"/>
          <w:sz w:val="28"/>
        </w:rPr>
        <w:t xml:space="preserve"> </w:t>
      </w:r>
      <w:r>
        <w:rPr>
          <w:i/>
          <w:sz w:val="28"/>
        </w:rPr>
        <w:t>які пов’язуються між собою ланцюгом логічних переходів?</w:t>
      </w:r>
    </w:p>
    <w:p w14:paraId="2F213F46" w14:textId="77777777" w:rsidR="00532048" w:rsidRDefault="00EC6C23">
      <w:pPr>
        <w:pStyle w:val="a3"/>
        <w:spacing w:line="322" w:lineRule="exact"/>
        <w:ind w:left="901"/>
      </w:pPr>
      <w:r>
        <w:t>а)</w:t>
      </w:r>
      <w:r>
        <w:rPr>
          <w:spacing w:val="-6"/>
        </w:rPr>
        <w:t xml:space="preserve"> </w:t>
      </w:r>
      <w:r>
        <w:t>план-</w:t>
      </w:r>
      <w:r>
        <w:rPr>
          <w:spacing w:val="-2"/>
        </w:rPr>
        <w:t>конспект</w:t>
      </w:r>
    </w:p>
    <w:p w14:paraId="298531A7" w14:textId="77777777" w:rsidR="00532048" w:rsidRDefault="00EC6C23">
      <w:pPr>
        <w:pStyle w:val="a3"/>
        <w:spacing w:line="322" w:lineRule="exact"/>
        <w:ind w:left="901"/>
      </w:pPr>
      <w:r>
        <w:t>б)</w:t>
      </w:r>
      <w:r>
        <w:rPr>
          <w:spacing w:val="-5"/>
        </w:rPr>
        <w:t xml:space="preserve"> </w:t>
      </w:r>
      <w:r>
        <w:t>схематичний</w:t>
      </w:r>
      <w:r>
        <w:rPr>
          <w:spacing w:val="-5"/>
        </w:rPr>
        <w:t xml:space="preserve"> </w:t>
      </w:r>
      <w:r>
        <w:t>план-</w:t>
      </w:r>
      <w:r>
        <w:rPr>
          <w:spacing w:val="-2"/>
        </w:rPr>
        <w:t>конспект</w:t>
      </w:r>
    </w:p>
    <w:p w14:paraId="75CEA99C" w14:textId="77777777" w:rsidR="00532048" w:rsidRDefault="00EC6C23">
      <w:pPr>
        <w:pStyle w:val="a3"/>
        <w:ind w:left="901" w:right="4519"/>
      </w:pPr>
      <w:r>
        <w:t>в)</w:t>
      </w:r>
      <w:r>
        <w:rPr>
          <w:spacing w:val="-15"/>
        </w:rPr>
        <w:t xml:space="preserve"> </w:t>
      </w:r>
      <w:r>
        <w:t>питально-відповідний</w:t>
      </w:r>
      <w:r>
        <w:rPr>
          <w:spacing w:val="-16"/>
        </w:rPr>
        <w:t xml:space="preserve"> </w:t>
      </w:r>
      <w:r>
        <w:t>план-конспект г) тезовий конспект</w:t>
      </w:r>
    </w:p>
    <w:p w14:paraId="144DACA0" w14:textId="77777777" w:rsidR="00532048" w:rsidRDefault="00EC6C23">
      <w:pPr>
        <w:pStyle w:val="a3"/>
        <w:spacing w:line="321" w:lineRule="exact"/>
        <w:ind w:left="901"/>
      </w:pPr>
      <w:r>
        <w:t>д)</w:t>
      </w:r>
      <w:r>
        <w:rPr>
          <w:spacing w:val="-4"/>
        </w:rPr>
        <w:t xml:space="preserve"> </w:t>
      </w:r>
      <w:r>
        <w:t>цитатний</w:t>
      </w:r>
      <w:r>
        <w:rPr>
          <w:spacing w:val="-3"/>
        </w:rPr>
        <w:t xml:space="preserve"> </w:t>
      </w:r>
      <w:r>
        <w:rPr>
          <w:spacing w:val="-2"/>
        </w:rPr>
        <w:t>конспект</w:t>
      </w:r>
    </w:p>
    <w:p w14:paraId="02E43FC9" w14:textId="77777777" w:rsidR="00532048" w:rsidRDefault="00EC6C23" w:rsidP="00A26EE8">
      <w:pPr>
        <w:pStyle w:val="a5"/>
        <w:numPr>
          <w:ilvl w:val="1"/>
          <w:numId w:val="6"/>
        </w:numPr>
        <w:tabs>
          <w:tab w:val="left" w:pos="1594"/>
          <w:tab w:val="left" w:pos="2530"/>
          <w:tab w:val="left" w:pos="2981"/>
          <w:tab w:val="left" w:pos="4401"/>
          <w:tab w:val="left" w:pos="6216"/>
          <w:tab w:val="left" w:pos="8478"/>
        </w:tabs>
        <w:spacing w:line="242" w:lineRule="auto"/>
        <w:ind w:left="553" w:right="375" w:firstLine="348"/>
        <w:rPr>
          <w:i/>
          <w:sz w:val="28"/>
        </w:rPr>
      </w:pPr>
      <w:r>
        <w:rPr>
          <w:i/>
          <w:spacing w:val="-4"/>
          <w:sz w:val="28"/>
        </w:rPr>
        <w:t>Який</w:t>
      </w:r>
      <w:r>
        <w:rPr>
          <w:i/>
          <w:sz w:val="28"/>
        </w:rPr>
        <w:tab/>
      </w:r>
      <w:r>
        <w:rPr>
          <w:i/>
          <w:spacing w:val="-10"/>
          <w:sz w:val="28"/>
        </w:rPr>
        <w:t>з</w:t>
      </w:r>
      <w:r>
        <w:rPr>
          <w:i/>
          <w:sz w:val="28"/>
        </w:rPr>
        <w:tab/>
      </w:r>
      <w:r>
        <w:rPr>
          <w:i/>
          <w:spacing w:val="-2"/>
          <w:sz w:val="28"/>
        </w:rPr>
        <w:t>прийомів</w:t>
      </w:r>
      <w:r>
        <w:rPr>
          <w:i/>
          <w:sz w:val="28"/>
        </w:rPr>
        <w:tab/>
      </w:r>
      <w:r>
        <w:rPr>
          <w:i/>
          <w:spacing w:val="-2"/>
          <w:sz w:val="28"/>
        </w:rPr>
        <w:t>швидкісного</w:t>
      </w:r>
      <w:r>
        <w:rPr>
          <w:i/>
          <w:sz w:val="28"/>
        </w:rPr>
        <w:tab/>
      </w:r>
      <w:r>
        <w:rPr>
          <w:i/>
          <w:spacing w:val="-2"/>
          <w:sz w:val="28"/>
        </w:rPr>
        <w:t>конспектування</w:t>
      </w:r>
      <w:r>
        <w:rPr>
          <w:i/>
          <w:sz w:val="28"/>
        </w:rPr>
        <w:tab/>
      </w:r>
      <w:r>
        <w:rPr>
          <w:i/>
          <w:spacing w:val="-2"/>
          <w:sz w:val="28"/>
        </w:rPr>
        <w:t xml:space="preserve">передбачає </w:t>
      </w:r>
      <w:r>
        <w:rPr>
          <w:i/>
          <w:sz w:val="28"/>
        </w:rPr>
        <w:t>використання перевернутої початкової букви слова?</w:t>
      </w:r>
    </w:p>
    <w:p w14:paraId="096FA457" w14:textId="77777777" w:rsidR="00532048" w:rsidRDefault="00532048">
      <w:pPr>
        <w:spacing w:line="242" w:lineRule="auto"/>
        <w:rPr>
          <w:sz w:val="28"/>
        </w:rPr>
        <w:sectPr w:rsidR="00532048">
          <w:type w:val="continuous"/>
          <w:pgSz w:w="11910" w:h="16840"/>
          <w:pgMar w:top="1040" w:right="760" w:bottom="280" w:left="940" w:header="0" w:footer="0" w:gutter="0"/>
          <w:cols w:space="720"/>
        </w:sectPr>
      </w:pPr>
    </w:p>
    <w:p w14:paraId="1B00586E" w14:textId="77777777" w:rsidR="00532048" w:rsidRDefault="00EC6C23">
      <w:pPr>
        <w:pStyle w:val="a3"/>
        <w:ind w:left="901" w:right="501"/>
      </w:pPr>
      <w:r>
        <w:t xml:space="preserve">а) ієрогліфіка б) </w:t>
      </w:r>
      <w:r>
        <w:rPr>
          <w:spacing w:val="-2"/>
        </w:rPr>
        <w:t>піктографія</w:t>
      </w:r>
    </w:p>
    <w:p w14:paraId="774D2E9E" w14:textId="77777777" w:rsidR="00532048" w:rsidRDefault="00EC6C23">
      <w:pPr>
        <w:pStyle w:val="a3"/>
        <w:spacing w:line="321" w:lineRule="exact"/>
        <w:ind w:left="901"/>
      </w:pPr>
      <w:r>
        <w:t>в)</w:t>
      </w:r>
      <w:r>
        <w:rPr>
          <w:spacing w:val="-1"/>
        </w:rPr>
        <w:t xml:space="preserve"> </w:t>
      </w:r>
      <w:r>
        <w:rPr>
          <w:spacing w:val="-2"/>
        </w:rPr>
        <w:t>гіперабревіатура</w:t>
      </w:r>
    </w:p>
    <w:p w14:paraId="67025CF8" w14:textId="77777777" w:rsidR="00532048" w:rsidRDefault="00EC6C23">
      <w:pPr>
        <w:pStyle w:val="a3"/>
        <w:ind w:left="901" w:right="2128"/>
      </w:pPr>
      <w:r>
        <w:br w:type="column"/>
      </w:r>
      <w:r>
        <w:t>г)</w:t>
      </w:r>
      <w:r>
        <w:rPr>
          <w:spacing w:val="-18"/>
        </w:rPr>
        <w:t xml:space="preserve"> </w:t>
      </w:r>
      <w:r>
        <w:t>кванторизація д) рубрикація</w:t>
      </w:r>
    </w:p>
    <w:p w14:paraId="60B5782C" w14:textId="77777777" w:rsidR="00532048" w:rsidRDefault="00532048">
      <w:pPr>
        <w:sectPr w:rsidR="00532048">
          <w:type w:val="continuous"/>
          <w:pgSz w:w="11910" w:h="16840"/>
          <w:pgMar w:top="1040" w:right="760" w:bottom="280" w:left="940" w:header="0" w:footer="0" w:gutter="0"/>
          <w:cols w:num="2" w:space="720" w:equalWidth="0">
            <w:col w:w="3236" w:space="1939"/>
            <w:col w:w="5035"/>
          </w:cols>
        </w:sectPr>
      </w:pPr>
    </w:p>
    <w:p w14:paraId="2CD02746" w14:textId="77777777" w:rsidR="00532048" w:rsidRDefault="00EC6C23" w:rsidP="00A26EE8">
      <w:pPr>
        <w:pStyle w:val="a5"/>
        <w:numPr>
          <w:ilvl w:val="1"/>
          <w:numId w:val="6"/>
        </w:numPr>
        <w:tabs>
          <w:tab w:val="left" w:pos="1391"/>
        </w:tabs>
        <w:spacing w:line="314" w:lineRule="exact"/>
        <w:ind w:left="1391" w:hanging="490"/>
        <w:rPr>
          <w:i/>
          <w:sz w:val="28"/>
        </w:rPr>
      </w:pPr>
      <w:r>
        <w:rPr>
          <w:i/>
          <w:sz w:val="28"/>
        </w:rPr>
        <w:t>Який</w:t>
      </w:r>
      <w:r>
        <w:rPr>
          <w:i/>
          <w:spacing w:val="-6"/>
          <w:sz w:val="28"/>
        </w:rPr>
        <w:t xml:space="preserve"> </w:t>
      </w:r>
      <w:r>
        <w:rPr>
          <w:i/>
          <w:sz w:val="28"/>
        </w:rPr>
        <w:t>конспект</w:t>
      </w:r>
      <w:r>
        <w:rPr>
          <w:i/>
          <w:spacing w:val="-8"/>
          <w:sz w:val="28"/>
        </w:rPr>
        <w:t xml:space="preserve"> </w:t>
      </w:r>
      <w:r>
        <w:rPr>
          <w:i/>
          <w:sz w:val="28"/>
        </w:rPr>
        <w:t>передбачає</w:t>
      </w:r>
      <w:r>
        <w:rPr>
          <w:i/>
          <w:spacing w:val="-5"/>
          <w:sz w:val="28"/>
        </w:rPr>
        <w:t xml:space="preserve"> </w:t>
      </w:r>
      <w:r>
        <w:rPr>
          <w:i/>
          <w:sz w:val="28"/>
        </w:rPr>
        <w:t>сполучення</w:t>
      </w:r>
      <w:r>
        <w:rPr>
          <w:i/>
          <w:spacing w:val="-6"/>
          <w:sz w:val="28"/>
        </w:rPr>
        <w:t xml:space="preserve"> </w:t>
      </w:r>
      <w:r>
        <w:rPr>
          <w:i/>
          <w:sz w:val="28"/>
        </w:rPr>
        <w:t>у</w:t>
      </w:r>
      <w:r>
        <w:rPr>
          <w:i/>
          <w:spacing w:val="-6"/>
          <w:sz w:val="28"/>
        </w:rPr>
        <w:t xml:space="preserve"> </w:t>
      </w:r>
      <w:r>
        <w:rPr>
          <w:i/>
          <w:sz w:val="28"/>
        </w:rPr>
        <w:t>собі</w:t>
      </w:r>
      <w:r>
        <w:rPr>
          <w:i/>
          <w:spacing w:val="-4"/>
          <w:sz w:val="28"/>
        </w:rPr>
        <w:t xml:space="preserve"> </w:t>
      </w:r>
      <w:r>
        <w:rPr>
          <w:i/>
          <w:sz w:val="28"/>
        </w:rPr>
        <w:t>виписок,</w:t>
      </w:r>
      <w:r>
        <w:rPr>
          <w:i/>
          <w:spacing w:val="-5"/>
          <w:sz w:val="28"/>
        </w:rPr>
        <w:t xml:space="preserve"> </w:t>
      </w:r>
      <w:r>
        <w:rPr>
          <w:i/>
          <w:sz w:val="28"/>
        </w:rPr>
        <w:t>цитат,</w:t>
      </w:r>
      <w:r>
        <w:rPr>
          <w:i/>
          <w:spacing w:val="-6"/>
          <w:sz w:val="28"/>
        </w:rPr>
        <w:t xml:space="preserve"> </w:t>
      </w:r>
      <w:r>
        <w:rPr>
          <w:i/>
          <w:spacing w:val="-4"/>
          <w:sz w:val="28"/>
        </w:rPr>
        <w:t>тез?</w:t>
      </w:r>
    </w:p>
    <w:p w14:paraId="487F6280" w14:textId="77777777" w:rsidR="00532048" w:rsidRDefault="00532048">
      <w:pPr>
        <w:spacing w:line="314" w:lineRule="exact"/>
        <w:rPr>
          <w:sz w:val="28"/>
        </w:rPr>
        <w:sectPr w:rsidR="00532048">
          <w:type w:val="continuous"/>
          <w:pgSz w:w="11910" w:h="16840"/>
          <w:pgMar w:top="1040" w:right="760" w:bottom="280" w:left="940" w:header="0" w:footer="0" w:gutter="0"/>
          <w:cols w:space="720"/>
        </w:sectPr>
      </w:pPr>
    </w:p>
    <w:p w14:paraId="59F29992" w14:textId="77777777" w:rsidR="00532048" w:rsidRDefault="00EC6C23">
      <w:pPr>
        <w:pStyle w:val="a3"/>
        <w:ind w:left="901" w:right="38"/>
      </w:pPr>
      <w:r>
        <w:t>а)</w:t>
      </w:r>
      <w:r>
        <w:rPr>
          <w:spacing w:val="-6"/>
        </w:rPr>
        <w:t xml:space="preserve"> </w:t>
      </w:r>
      <w:r>
        <w:t>тематичний</w:t>
      </w:r>
      <w:r>
        <w:rPr>
          <w:spacing w:val="-8"/>
        </w:rPr>
        <w:t xml:space="preserve"> </w:t>
      </w:r>
      <w:r>
        <w:t>конспект б) художній конспект</w:t>
      </w:r>
      <w:r>
        <w:rPr>
          <w:spacing w:val="40"/>
        </w:rPr>
        <w:t xml:space="preserve"> </w:t>
      </w:r>
      <w:r>
        <w:t>в)</w:t>
      </w:r>
      <w:r>
        <w:rPr>
          <w:spacing w:val="-18"/>
        </w:rPr>
        <w:t xml:space="preserve"> </w:t>
      </w:r>
      <w:r>
        <w:t>швидкісний</w:t>
      </w:r>
      <w:r>
        <w:rPr>
          <w:spacing w:val="-17"/>
        </w:rPr>
        <w:t xml:space="preserve"> </w:t>
      </w:r>
      <w:r>
        <w:t>конспект</w:t>
      </w:r>
    </w:p>
    <w:p w14:paraId="4AFA6468" w14:textId="77777777" w:rsidR="00532048" w:rsidRDefault="00EC6C23">
      <w:pPr>
        <w:pStyle w:val="a3"/>
        <w:ind w:left="901" w:right="748"/>
      </w:pPr>
      <w:r>
        <w:br w:type="column"/>
      </w:r>
      <w:r>
        <w:t>г)</w:t>
      </w:r>
      <w:r>
        <w:rPr>
          <w:spacing w:val="-17"/>
        </w:rPr>
        <w:t xml:space="preserve"> </w:t>
      </w:r>
      <w:r>
        <w:t>хронологічний</w:t>
      </w:r>
      <w:r>
        <w:rPr>
          <w:spacing w:val="-17"/>
        </w:rPr>
        <w:t xml:space="preserve"> </w:t>
      </w:r>
      <w:r>
        <w:t>конспект д) оглядовий конспект</w:t>
      </w:r>
    </w:p>
    <w:p w14:paraId="02EAD8FB" w14:textId="77777777" w:rsidR="00532048" w:rsidRDefault="00532048">
      <w:pPr>
        <w:sectPr w:rsidR="00532048">
          <w:type w:val="continuous"/>
          <w:pgSz w:w="11910" w:h="16840"/>
          <w:pgMar w:top="1040" w:right="760" w:bottom="280" w:left="940" w:header="0" w:footer="0" w:gutter="0"/>
          <w:cols w:num="2" w:space="720" w:equalWidth="0">
            <w:col w:w="3817" w:space="1358"/>
            <w:col w:w="5035"/>
          </w:cols>
        </w:sectPr>
      </w:pPr>
    </w:p>
    <w:p w14:paraId="0692B794" w14:textId="77777777" w:rsidR="00532048" w:rsidRDefault="00EC6C23" w:rsidP="00A26EE8">
      <w:pPr>
        <w:pStyle w:val="a5"/>
        <w:numPr>
          <w:ilvl w:val="1"/>
          <w:numId w:val="6"/>
        </w:numPr>
        <w:tabs>
          <w:tab w:val="left" w:pos="1323"/>
        </w:tabs>
        <w:spacing w:before="1" w:line="322" w:lineRule="exact"/>
        <w:ind w:left="1323" w:hanging="422"/>
        <w:rPr>
          <w:i/>
          <w:sz w:val="28"/>
        </w:rPr>
      </w:pPr>
      <w:r>
        <w:rPr>
          <w:i/>
          <w:sz w:val="28"/>
        </w:rPr>
        <w:lastRenderedPageBreak/>
        <w:t>Які</w:t>
      </w:r>
      <w:r>
        <w:rPr>
          <w:i/>
          <w:spacing w:val="-8"/>
          <w:sz w:val="28"/>
        </w:rPr>
        <w:t xml:space="preserve"> </w:t>
      </w:r>
      <w:r>
        <w:rPr>
          <w:i/>
          <w:sz w:val="28"/>
        </w:rPr>
        <w:t>з</w:t>
      </w:r>
      <w:r>
        <w:rPr>
          <w:i/>
          <w:spacing w:val="-4"/>
          <w:sz w:val="28"/>
        </w:rPr>
        <w:t xml:space="preserve"> </w:t>
      </w:r>
      <w:r>
        <w:rPr>
          <w:i/>
          <w:sz w:val="28"/>
        </w:rPr>
        <w:t>перелічених</w:t>
      </w:r>
      <w:r>
        <w:rPr>
          <w:i/>
          <w:spacing w:val="-6"/>
          <w:sz w:val="28"/>
        </w:rPr>
        <w:t xml:space="preserve"> </w:t>
      </w:r>
      <w:r>
        <w:rPr>
          <w:i/>
          <w:sz w:val="28"/>
        </w:rPr>
        <w:t>вимог</w:t>
      </w:r>
      <w:r>
        <w:rPr>
          <w:i/>
          <w:spacing w:val="-3"/>
          <w:sz w:val="28"/>
        </w:rPr>
        <w:t xml:space="preserve"> </w:t>
      </w:r>
      <w:r>
        <w:rPr>
          <w:i/>
          <w:sz w:val="28"/>
        </w:rPr>
        <w:t>виставляються</w:t>
      </w:r>
      <w:r>
        <w:rPr>
          <w:i/>
          <w:spacing w:val="-6"/>
          <w:sz w:val="28"/>
        </w:rPr>
        <w:t xml:space="preserve"> </w:t>
      </w:r>
      <w:r>
        <w:rPr>
          <w:i/>
          <w:sz w:val="28"/>
        </w:rPr>
        <w:t>до</w:t>
      </w:r>
      <w:r>
        <w:rPr>
          <w:i/>
          <w:spacing w:val="-3"/>
          <w:sz w:val="28"/>
        </w:rPr>
        <w:t xml:space="preserve"> </w:t>
      </w:r>
      <w:r>
        <w:rPr>
          <w:i/>
          <w:sz w:val="28"/>
        </w:rPr>
        <w:t>усіх</w:t>
      </w:r>
      <w:r>
        <w:rPr>
          <w:i/>
          <w:spacing w:val="-7"/>
          <w:sz w:val="28"/>
        </w:rPr>
        <w:t xml:space="preserve"> </w:t>
      </w:r>
      <w:r>
        <w:rPr>
          <w:i/>
          <w:sz w:val="28"/>
        </w:rPr>
        <w:t>видів</w:t>
      </w:r>
      <w:r>
        <w:rPr>
          <w:i/>
          <w:spacing w:val="-3"/>
          <w:sz w:val="28"/>
        </w:rPr>
        <w:t xml:space="preserve"> </w:t>
      </w:r>
      <w:r>
        <w:rPr>
          <w:i/>
          <w:spacing w:val="-2"/>
          <w:sz w:val="28"/>
        </w:rPr>
        <w:t>конспекту?</w:t>
      </w:r>
    </w:p>
    <w:p w14:paraId="45996A8E" w14:textId="77777777" w:rsidR="00532048" w:rsidRDefault="00EC6C23">
      <w:pPr>
        <w:pStyle w:val="a3"/>
        <w:spacing w:line="322" w:lineRule="exact"/>
        <w:ind w:left="901"/>
      </w:pPr>
      <w:r>
        <w:t>а)</w:t>
      </w:r>
      <w:r>
        <w:rPr>
          <w:spacing w:val="-4"/>
        </w:rPr>
        <w:t xml:space="preserve"> </w:t>
      </w:r>
      <w:r>
        <w:t>наявність</w:t>
      </w:r>
      <w:r>
        <w:rPr>
          <w:spacing w:val="-4"/>
        </w:rPr>
        <w:t xml:space="preserve"> цитат</w:t>
      </w:r>
    </w:p>
    <w:p w14:paraId="2999A67D" w14:textId="77777777" w:rsidR="00532048" w:rsidRDefault="00EC6C23">
      <w:pPr>
        <w:pStyle w:val="a3"/>
        <w:ind w:left="901" w:right="3705"/>
      </w:pPr>
      <w:r>
        <w:t>б)</w:t>
      </w:r>
      <w:r>
        <w:rPr>
          <w:spacing w:val="-7"/>
        </w:rPr>
        <w:t xml:space="preserve"> </w:t>
      </w:r>
      <w:r>
        <w:t>системність</w:t>
      </w:r>
      <w:r>
        <w:rPr>
          <w:spacing w:val="-12"/>
        </w:rPr>
        <w:t xml:space="preserve"> </w:t>
      </w:r>
      <w:r>
        <w:t>і</w:t>
      </w:r>
      <w:r>
        <w:rPr>
          <w:spacing w:val="-6"/>
        </w:rPr>
        <w:t xml:space="preserve"> </w:t>
      </w:r>
      <w:r>
        <w:t>логічність</w:t>
      </w:r>
      <w:r>
        <w:rPr>
          <w:spacing w:val="-8"/>
        </w:rPr>
        <w:t xml:space="preserve"> </w:t>
      </w:r>
      <w:r>
        <w:t>викладу</w:t>
      </w:r>
      <w:r>
        <w:rPr>
          <w:spacing w:val="-6"/>
        </w:rPr>
        <w:t xml:space="preserve"> </w:t>
      </w:r>
      <w:r>
        <w:t>матеріалу в) стислість</w:t>
      </w:r>
    </w:p>
    <w:p w14:paraId="0694DCF6" w14:textId="77777777" w:rsidR="00532048" w:rsidRDefault="00EC6C23">
      <w:pPr>
        <w:pStyle w:val="a3"/>
        <w:spacing w:line="242" w:lineRule="auto"/>
        <w:ind w:left="901" w:right="5421"/>
      </w:pPr>
      <w:r>
        <w:t>г)</w:t>
      </w:r>
      <w:r>
        <w:rPr>
          <w:spacing w:val="-10"/>
        </w:rPr>
        <w:t xml:space="preserve"> </w:t>
      </w:r>
      <w:r>
        <w:t>використання</w:t>
      </w:r>
      <w:r>
        <w:rPr>
          <w:spacing w:val="-10"/>
        </w:rPr>
        <w:t xml:space="preserve"> </w:t>
      </w:r>
      <w:r>
        <w:t>кількох</w:t>
      </w:r>
      <w:r>
        <w:rPr>
          <w:spacing w:val="-13"/>
        </w:rPr>
        <w:t xml:space="preserve"> </w:t>
      </w:r>
      <w:r>
        <w:t>джерел д) переконливість і доказовість</w:t>
      </w:r>
    </w:p>
    <w:p w14:paraId="3343C902" w14:textId="77777777" w:rsidR="002363F7" w:rsidRDefault="002363F7">
      <w:pPr>
        <w:pStyle w:val="a3"/>
        <w:spacing w:line="242" w:lineRule="auto"/>
        <w:ind w:left="901" w:right="5421"/>
      </w:pPr>
    </w:p>
    <w:p w14:paraId="17ED6ACA" w14:textId="2020607B" w:rsidR="00532048" w:rsidRDefault="00EC6C23" w:rsidP="00A26EE8">
      <w:pPr>
        <w:pStyle w:val="a5"/>
        <w:numPr>
          <w:ilvl w:val="0"/>
          <w:numId w:val="19"/>
        </w:numPr>
        <w:tabs>
          <w:tab w:val="left" w:pos="4266"/>
        </w:tabs>
        <w:spacing w:before="316"/>
        <w:ind w:left="4266" w:hanging="211"/>
        <w:jc w:val="left"/>
        <w:rPr>
          <w:b/>
          <w:i/>
          <w:sz w:val="28"/>
          <w:u w:val="single"/>
        </w:rPr>
      </w:pPr>
      <w:r>
        <w:rPr>
          <w:b/>
          <w:i/>
          <w:spacing w:val="-6"/>
          <w:sz w:val="28"/>
          <w:u w:val="single"/>
        </w:rPr>
        <w:t xml:space="preserve"> </w:t>
      </w:r>
      <w:r>
        <w:rPr>
          <w:b/>
          <w:i/>
          <w:sz w:val="28"/>
          <w:u w:val="single"/>
        </w:rPr>
        <w:t>Питання</w:t>
      </w:r>
      <w:r>
        <w:rPr>
          <w:b/>
          <w:i/>
          <w:spacing w:val="-4"/>
          <w:sz w:val="28"/>
          <w:u w:val="single"/>
        </w:rPr>
        <w:t xml:space="preserve"> </w:t>
      </w:r>
      <w:r>
        <w:rPr>
          <w:b/>
          <w:i/>
          <w:sz w:val="28"/>
          <w:u w:val="single"/>
        </w:rPr>
        <w:t>до</w:t>
      </w:r>
      <w:r>
        <w:rPr>
          <w:b/>
          <w:i/>
          <w:spacing w:val="-1"/>
          <w:sz w:val="28"/>
          <w:u w:val="single"/>
        </w:rPr>
        <w:t xml:space="preserve"> </w:t>
      </w:r>
      <w:r w:rsidR="00836AB9">
        <w:rPr>
          <w:b/>
          <w:i/>
          <w:spacing w:val="-2"/>
          <w:sz w:val="28"/>
          <w:u w:val="single"/>
        </w:rPr>
        <w:t>іспиту</w:t>
      </w:r>
    </w:p>
    <w:p w14:paraId="0A267B50" w14:textId="77777777" w:rsidR="00532048" w:rsidRDefault="00EC6C23" w:rsidP="00A26EE8">
      <w:pPr>
        <w:pStyle w:val="a5"/>
        <w:numPr>
          <w:ilvl w:val="0"/>
          <w:numId w:val="5"/>
        </w:numPr>
        <w:tabs>
          <w:tab w:val="left" w:pos="552"/>
        </w:tabs>
        <w:spacing w:before="321" w:line="322" w:lineRule="exact"/>
        <w:ind w:left="552" w:hanging="359"/>
        <w:rPr>
          <w:sz w:val="28"/>
        </w:rPr>
      </w:pPr>
      <w:r>
        <w:rPr>
          <w:sz w:val="28"/>
        </w:rPr>
        <w:t>Специфіка</w:t>
      </w:r>
      <w:r>
        <w:rPr>
          <w:spacing w:val="-5"/>
          <w:sz w:val="28"/>
        </w:rPr>
        <w:t xml:space="preserve"> </w:t>
      </w:r>
      <w:r>
        <w:rPr>
          <w:sz w:val="28"/>
        </w:rPr>
        <w:t>хімічної</w:t>
      </w:r>
      <w:r>
        <w:rPr>
          <w:spacing w:val="-4"/>
          <w:sz w:val="28"/>
        </w:rPr>
        <w:t xml:space="preserve"> </w:t>
      </w:r>
      <w:r>
        <w:rPr>
          <w:sz w:val="28"/>
        </w:rPr>
        <w:t>діяльності</w:t>
      </w:r>
      <w:r>
        <w:rPr>
          <w:spacing w:val="-5"/>
          <w:sz w:val="28"/>
        </w:rPr>
        <w:t xml:space="preserve"> </w:t>
      </w:r>
      <w:r>
        <w:rPr>
          <w:sz w:val="28"/>
        </w:rPr>
        <w:t>в</w:t>
      </w:r>
      <w:r>
        <w:rPr>
          <w:spacing w:val="-5"/>
          <w:sz w:val="28"/>
        </w:rPr>
        <w:t xml:space="preserve"> </w:t>
      </w:r>
      <w:r>
        <w:rPr>
          <w:spacing w:val="-2"/>
          <w:sz w:val="28"/>
        </w:rPr>
        <w:t>Україні.</w:t>
      </w:r>
    </w:p>
    <w:p w14:paraId="4007631D" w14:textId="57F0D48B" w:rsidR="00532048" w:rsidRPr="002363F7" w:rsidRDefault="00EC6C23" w:rsidP="00BB5296">
      <w:pPr>
        <w:pStyle w:val="a5"/>
        <w:numPr>
          <w:ilvl w:val="0"/>
          <w:numId w:val="5"/>
        </w:numPr>
        <w:tabs>
          <w:tab w:val="left" w:pos="552"/>
        </w:tabs>
        <w:spacing w:before="81"/>
        <w:ind w:left="552" w:hanging="359"/>
        <w:rPr>
          <w:sz w:val="28"/>
        </w:rPr>
      </w:pPr>
      <w:r w:rsidRPr="002363F7">
        <w:rPr>
          <w:sz w:val="28"/>
        </w:rPr>
        <w:t>Сучасні</w:t>
      </w:r>
      <w:r w:rsidRPr="002363F7">
        <w:rPr>
          <w:spacing w:val="-5"/>
          <w:sz w:val="28"/>
        </w:rPr>
        <w:t xml:space="preserve"> </w:t>
      </w:r>
      <w:r w:rsidRPr="002363F7">
        <w:rPr>
          <w:sz w:val="28"/>
        </w:rPr>
        <w:t>шляхи</w:t>
      </w:r>
      <w:r w:rsidRPr="002363F7">
        <w:rPr>
          <w:spacing w:val="-7"/>
          <w:sz w:val="28"/>
        </w:rPr>
        <w:t xml:space="preserve"> </w:t>
      </w:r>
      <w:r w:rsidRPr="002363F7">
        <w:rPr>
          <w:sz w:val="28"/>
        </w:rPr>
        <w:t>реформування</w:t>
      </w:r>
      <w:r w:rsidRPr="002363F7">
        <w:rPr>
          <w:spacing w:val="-7"/>
          <w:sz w:val="28"/>
        </w:rPr>
        <w:t xml:space="preserve"> </w:t>
      </w:r>
      <w:r w:rsidRPr="002363F7">
        <w:rPr>
          <w:sz w:val="28"/>
        </w:rPr>
        <w:t>освіти</w:t>
      </w:r>
      <w:r w:rsidRPr="002363F7">
        <w:rPr>
          <w:spacing w:val="-4"/>
          <w:sz w:val="28"/>
        </w:rPr>
        <w:t xml:space="preserve"> </w:t>
      </w:r>
      <w:r w:rsidRPr="002363F7">
        <w:rPr>
          <w:sz w:val="28"/>
        </w:rPr>
        <w:t>в</w:t>
      </w:r>
      <w:r w:rsidRPr="002363F7">
        <w:rPr>
          <w:spacing w:val="-5"/>
          <w:sz w:val="28"/>
        </w:rPr>
        <w:t xml:space="preserve"> </w:t>
      </w:r>
      <w:r w:rsidRPr="002363F7">
        <w:rPr>
          <w:sz w:val="28"/>
        </w:rPr>
        <w:t>Україні</w:t>
      </w:r>
      <w:r w:rsidRPr="002363F7">
        <w:rPr>
          <w:spacing w:val="-3"/>
          <w:sz w:val="28"/>
        </w:rPr>
        <w:t xml:space="preserve"> </w:t>
      </w:r>
      <w:r w:rsidRPr="002363F7">
        <w:rPr>
          <w:sz w:val="28"/>
        </w:rPr>
        <w:t>та</w:t>
      </w:r>
      <w:r w:rsidRPr="002363F7">
        <w:rPr>
          <w:spacing w:val="-4"/>
          <w:sz w:val="28"/>
        </w:rPr>
        <w:t xml:space="preserve"> </w:t>
      </w:r>
      <w:r w:rsidRPr="002363F7">
        <w:rPr>
          <w:sz w:val="28"/>
        </w:rPr>
        <w:t>за</w:t>
      </w:r>
      <w:r w:rsidRPr="002363F7">
        <w:rPr>
          <w:spacing w:val="-3"/>
          <w:sz w:val="28"/>
        </w:rPr>
        <w:t xml:space="preserve"> </w:t>
      </w:r>
      <w:r w:rsidRPr="002363F7">
        <w:rPr>
          <w:spacing w:val="-2"/>
          <w:sz w:val="28"/>
        </w:rPr>
        <w:t>кордоном.</w:t>
      </w:r>
      <w:r w:rsidRPr="002363F7">
        <w:rPr>
          <w:sz w:val="28"/>
        </w:rPr>
        <w:t>Болонський</w:t>
      </w:r>
      <w:r w:rsidRPr="002363F7">
        <w:rPr>
          <w:spacing w:val="-5"/>
          <w:sz w:val="28"/>
        </w:rPr>
        <w:t xml:space="preserve"> </w:t>
      </w:r>
      <w:r w:rsidRPr="002363F7">
        <w:rPr>
          <w:spacing w:val="-2"/>
          <w:sz w:val="28"/>
        </w:rPr>
        <w:t>процес.</w:t>
      </w:r>
    </w:p>
    <w:p w14:paraId="767237FB" w14:textId="77777777" w:rsidR="00532048" w:rsidRDefault="00EC6C23" w:rsidP="00A26EE8">
      <w:pPr>
        <w:pStyle w:val="a5"/>
        <w:numPr>
          <w:ilvl w:val="0"/>
          <w:numId w:val="5"/>
        </w:numPr>
        <w:tabs>
          <w:tab w:val="left" w:pos="552"/>
        </w:tabs>
        <w:spacing w:before="2" w:line="322" w:lineRule="exact"/>
        <w:ind w:left="552" w:hanging="359"/>
        <w:rPr>
          <w:sz w:val="28"/>
        </w:rPr>
      </w:pPr>
      <w:r>
        <w:rPr>
          <w:sz w:val="28"/>
        </w:rPr>
        <w:t>Європейський</w:t>
      </w:r>
      <w:r>
        <w:rPr>
          <w:spacing w:val="-10"/>
          <w:sz w:val="28"/>
        </w:rPr>
        <w:t xml:space="preserve"> </w:t>
      </w:r>
      <w:r>
        <w:rPr>
          <w:sz w:val="28"/>
        </w:rPr>
        <w:t>освітній</w:t>
      </w:r>
      <w:r>
        <w:rPr>
          <w:spacing w:val="-9"/>
          <w:sz w:val="28"/>
        </w:rPr>
        <w:t xml:space="preserve"> </w:t>
      </w:r>
      <w:r>
        <w:rPr>
          <w:spacing w:val="-2"/>
          <w:sz w:val="28"/>
        </w:rPr>
        <w:t>простір.</w:t>
      </w:r>
    </w:p>
    <w:p w14:paraId="16DAA055" w14:textId="77777777" w:rsidR="00532048" w:rsidRDefault="00EC6C23" w:rsidP="00A26EE8">
      <w:pPr>
        <w:pStyle w:val="a5"/>
        <w:numPr>
          <w:ilvl w:val="0"/>
          <w:numId w:val="5"/>
        </w:numPr>
        <w:tabs>
          <w:tab w:val="left" w:pos="552"/>
        </w:tabs>
        <w:spacing w:line="322" w:lineRule="exact"/>
        <w:ind w:left="552" w:hanging="359"/>
        <w:rPr>
          <w:sz w:val="28"/>
        </w:rPr>
      </w:pPr>
      <w:r>
        <w:rPr>
          <w:sz w:val="28"/>
        </w:rPr>
        <w:t>Нова</w:t>
      </w:r>
      <w:r>
        <w:rPr>
          <w:spacing w:val="-9"/>
          <w:sz w:val="28"/>
        </w:rPr>
        <w:t xml:space="preserve"> </w:t>
      </w:r>
      <w:r>
        <w:rPr>
          <w:sz w:val="28"/>
        </w:rPr>
        <w:t>парадигма</w:t>
      </w:r>
      <w:r>
        <w:rPr>
          <w:spacing w:val="-9"/>
          <w:sz w:val="28"/>
        </w:rPr>
        <w:t xml:space="preserve"> </w:t>
      </w:r>
      <w:r>
        <w:rPr>
          <w:sz w:val="28"/>
        </w:rPr>
        <w:t>підготовки</w:t>
      </w:r>
      <w:r>
        <w:rPr>
          <w:spacing w:val="-7"/>
          <w:sz w:val="28"/>
        </w:rPr>
        <w:t xml:space="preserve"> </w:t>
      </w:r>
      <w:r>
        <w:rPr>
          <w:sz w:val="28"/>
        </w:rPr>
        <w:t>фахівця-</w:t>
      </w:r>
      <w:r>
        <w:rPr>
          <w:spacing w:val="-2"/>
          <w:sz w:val="28"/>
        </w:rPr>
        <w:t>хіміка.</w:t>
      </w:r>
    </w:p>
    <w:p w14:paraId="5C459200" w14:textId="77777777" w:rsidR="00532048" w:rsidRDefault="00EC6C23" w:rsidP="00A26EE8">
      <w:pPr>
        <w:pStyle w:val="a5"/>
        <w:numPr>
          <w:ilvl w:val="0"/>
          <w:numId w:val="5"/>
        </w:numPr>
        <w:tabs>
          <w:tab w:val="left" w:pos="552"/>
        </w:tabs>
        <w:spacing w:line="322" w:lineRule="exact"/>
        <w:ind w:left="552" w:hanging="359"/>
        <w:rPr>
          <w:sz w:val="28"/>
        </w:rPr>
      </w:pPr>
      <w:r>
        <w:rPr>
          <w:sz w:val="28"/>
        </w:rPr>
        <w:t>Демократизація</w:t>
      </w:r>
      <w:r>
        <w:rPr>
          <w:spacing w:val="-9"/>
          <w:sz w:val="28"/>
        </w:rPr>
        <w:t xml:space="preserve"> </w:t>
      </w:r>
      <w:r>
        <w:rPr>
          <w:sz w:val="28"/>
        </w:rPr>
        <w:t>навчального</w:t>
      </w:r>
      <w:r>
        <w:rPr>
          <w:spacing w:val="-11"/>
          <w:sz w:val="28"/>
        </w:rPr>
        <w:t xml:space="preserve"> </w:t>
      </w:r>
      <w:r>
        <w:rPr>
          <w:spacing w:val="-2"/>
          <w:sz w:val="28"/>
        </w:rPr>
        <w:t>процесу.</w:t>
      </w:r>
    </w:p>
    <w:p w14:paraId="73FF01E2" w14:textId="77777777" w:rsidR="00532048" w:rsidRDefault="00EC6C23" w:rsidP="00A26EE8">
      <w:pPr>
        <w:pStyle w:val="a5"/>
        <w:numPr>
          <w:ilvl w:val="0"/>
          <w:numId w:val="5"/>
        </w:numPr>
        <w:tabs>
          <w:tab w:val="left" w:pos="552"/>
        </w:tabs>
        <w:spacing w:line="322" w:lineRule="exact"/>
        <w:ind w:left="552" w:hanging="359"/>
        <w:rPr>
          <w:sz w:val="28"/>
        </w:rPr>
      </w:pPr>
      <w:r>
        <w:rPr>
          <w:sz w:val="28"/>
        </w:rPr>
        <w:t>Міжнародна</w:t>
      </w:r>
      <w:r>
        <w:rPr>
          <w:spacing w:val="-12"/>
          <w:sz w:val="28"/>
        </w:rPr>
        <w:t xml:space="preserve"> </w:t>
      </w:r>
      <w:r>
        <w:rPr>
          <w:sz w:val="28"/>
        </w:rPr>
        <w:t>стандартна</w:t>
      </w:r>
      <w:r>
        <w:rPr>
          <w:spacing w:val="-11"/>
          <w:sz w:val="28"/>
        </w:rPr>
        <w:t xml:space="preserve"> </w:t>
      </w:r>
      <w:r>
        <w:rPr>
          <w:sz w:val="28"/>
        </w:rPr>
        <w:t>класифікація</w:t>
      </w:r>
      <w:r>
        <w:rPr>
          <w:spacing w:val="-12"/>
          <w:sz w:val="28"/>
        </w:rPr>
        <w:t xml:space="preserve"> </w:t>
      </w:r>
      <w:r>
        <w:rPr>
          <w:sz w:val="28"/>
        </w:rPr>
        <w:t>освітніх</w:t>
      </w:r>
      <w:r>
        <w:rPr>
          <w:spacing w:val="-8"/>
          <w:sz w:val="28"/>
        </w:rPr>
        <w:t xml:space="preserve"> </w:t>
      </w:r>
      <w:r>
        <w:rPr>
          <w:spacing w:val="-2"/>
          <w:sz w:val="28"/>
        </w:rPr>
        <w:t>рівнів.</w:t>
      </w:r>
    </w:p>
    <w:p w14:paraId="18F82CEC" w14:textId="77777777" w:rsidR="00532048" w:rsidRDefault="00EC6C23" w:rsidP="00A26EE8">
      <w:pPr>
        <w:pStyle w:val="a5"/>
        <w:numPr>
          <w:ilvl w:val="0"/>
          <w:numId w:val="5"/>
        </w:numPr>
        <w:tabs>
          <w:tab w:val="left" w:pos="552"/>
        </w:tabs>
        <w:spacing w:line="322" w:lineRule="exact"/>
        <w:ind w:left="552" w:hanging="359"/>
        <w:rPr>
          <w:sz w:val="28"/>
        </w:rPr>
      </w:pPr>
      <w:r>
        <w:rPr>
          <w:sz w:val="28"/>
        </w:rPr>
        <w:t>Міжнародна</w:t>
      </w:r>
      <w:r>
        <w:rPr>
          <w:spacing w:val="-9"/>
          <w:sz w:val="28"/>
        </w:rPr>
        <w:t xml:space="preserve"> </w:t>
      </w:r>
      <w:r>
        <w:rPr>
          <w:sz w:val="28"/>
        </w:rPr>
        <w:t>освітянська</w:t>
      </w:r>
      <w:r>
        <w:rPr>
          <w:spacing w:val="-8"/>
          <w:sz w:val="28"/>
        </w:rPr>
        <w:t xml:space="preserve"> </w:t>
      </w:r>
      <w:r>
        <w:rPr>
          <w:spacing w:val="-2"/>
          <w:sz w:val="28"/>
        </w:rPr>
        <w:t>інтеграція.</w:t>
      </w:r>
    </w:p>
    <w:p w14:paraId="03E009EB" w14:textId="77777777" w:rsidR="00532048" w:rsidRDefault="00EC6C23" w:rsidP="00A26EE8">
      <w:pPr>
        <w:pStyle w:val="a5"/>
        <w:numPr>
          <w:ilvl w:val="0"/>
          <w:numId w:val="5"/>
        </w:numPr>
        <w:tabs>
          <w:tab w:val="left" w:pos="552"/>
        </w:tabs>
        <w:ind w:left="552" w:hanging="359"/>
        <w:rPr>
          <w:sz w:val="28"/>
        </w:rPr>
      </w:pPr>
      <w:r>
        <w:rPr>
          <w:sz w:val="28"/>
        </w:rPr>
        <w:t>Національна</w:t>
      </w:r>
      <w:r>
        <w:rPr>
          <w:spacing w:val="-11"/>
          <w:sz w:val="28"/>
        </w:rPr>
        <w:t xml:space="preserve"> </w:t>
      </w:r>
      <w:r>
        <w:rPr>
          <w:spacing w:val="-2"/>
          <w:sz w:val="28"/>
        </w:rPr>
        <w:t>освіта.</w:t>
      </w:r>
    </w:p>
    <w:p w14:paraId="44E927FB" w14:textId="77777777" w:rsidR="00532048" w:rsidRDefault="00EC6C23" w:rsidP="00A26EE8">
      <w:pPr>
        <w:pStyle w:val="a5"/>
        <w:numPr>
          <w:ilvl w:val="0"/>
          <w:numId w:val="5"/>
        </w:numPr>
        <w:tabs>
          <w:tab w:val="left" w:pos="622"/>
        </w:tabs>
        <w:spacing w:before="2" w:line="322" w:lineRule="exact"/>
        <w:ind w:left="622" w:hanging="429"/>
        <w:rPr>
          <w:sz w:val="28"/>
        </w:rPr>
      </w:pPr>
      <w:r>
        <w:rPr>
          <w:sz w:val="28"/>
        </w:rPr>
        <w:t>Наукова</w:t>
      </w:r>
      <w:r>
        <w:rPr>
          <w:spacing w:val="-5"/>
          <w:sz w:val="28"/>
        </w:rPr>
        <w:t xml:space="preserve"> </w:t>
      </w:r>
      <w:r>
        <w:rPr>
          <w:sz w:val="28"/>
        </w:rPr>
        <w:t>складова</w:t>
      </w:r>
      <w:r>
        <w:rPr>
          <w:spacing w:val="-9"/>
          <w:sz w:val="28"/>
        </w:rPr>
        <w:t xml:space="preserve"> </w:t>
      </w:r>
      <w:r>
        <w:rPr>
          <w:sz w:val="28"/>
        </w:rPr>
        <w:t>навчального</w:t>
      </w:r>
      <w:r>
        <w:rPr>
          <w:spacing w:val="-6"/>
          <w:sz w:val="28"/>
        </w:rPr>
        <w:t xml:space="preserve"> </w:t>
      </w:r>
      <w:r>
        <w:rPr>
          <w:spacing w:val="-2"/>
          <w:sz w:val="28"/>
        </w:rPr>
        <w:t>процесу.</w:t>
      </w:r>
    </w:p>
    <w:p w14:paraId="3FAF9715" w14:textId="77777777" w:rsidR="00532048" w:rsidRDefault="00EC6C23" w:rsidP="00A26EE8">
      <w:pPr>
        <w:pStyle w:val="a5"/>
        <w:numPr>
          <w:ilvl w:val="0"/>
          <w:numId w:val="5"/>
        </w:numPr>
        <w:tabs>
          <w:tab w:val="left" w:pos="622"/>
        </w:tabs>
        <w:spacing w:line="322" w:lineRule="exact"/>
        <w:ind w:left="622" w:hanging="429"/>
        <w:rPr>
          <w:sz w:val="28"/>
        </w:rPr>
      </w:pPr>
      <w:r>
        <w:rPr>
          <w:sz w:val="28"/>
        </w:rPr>
        <w:t>Практична</w:t>
      </w:r>
      <w:r>
        <w:rPr>
          <w:spacing w:val="-13"/>
          <w:sz w:val="28"/>
        </w:rPr>
        <w:t xml:space="preserve"> </w:t>
      </w:r>
      <w:r>
        <w:rPr>
          <w:sz w:val="28"/>
        </w:rPr>
        <w:t>підготовка</w:t>
      </w:r>
      <w:r>
        <w:rPr>
          <w:spacing w:val="-10"/>
          <w:sz w:val="28"/>
        </w:rPr>
        <w:t xml:space="preserve"> </w:t>
      </w:r>
      <w:r>
        <w:rPr>
          <w:sz w:val="28"/>
        </w:rPr>
        <w:t>майбутнього</w:t>
      </w:r>
      <w:r>
        <w:rPr>
          <w:spacing w:val="-11"/>
          <w:sz w:val="28"/>
        </w:rPr>
        <w:t xml:space="preserve"> </w:t>
      </w:r>
      <w:r>
        <w:rPr>
          <w:sz w:val="28"/>
        </w:rPr>
        <w:t>фахівця-</w:t>
      </w:r>
      <w:r>
        <w:rPr>
          <w:spacing w:val="-2"/>
          <w:sz w:val="28"/>
        </w:rPr>
        <w:t>хіміка.</w:t>
      </w:r>
    </w:p>
    <w:p w14:paraId="4E43E4BC" w14:textId="77777777" w:rsidR="00532048" w:rsidRDefault="00EC6C23" w:rsidP="00A26EE8">
      <w:pPr>
        <w:pStyle w:val="a5"/>
        <w:numPr>
          <w:ilvl w:val="0"/>
          <w:numId w:val="5"/>
        </w:numPr>
        <w:tabs>
          <w:tab w:val="left" w:pos="622"/>
        </w:tabs>
        <w:spacing w:line="322" w:lineRule="exact"/>
        <w:ind w:left="622" w:hanging="429"/>
        <w:rPr>
          <w:sz w:val="28"/>
        </w:rPr>
      </w:pPr>
      <w:r>
        <w:rPr>
          <w:sz w:val="28"/>
        </w:rPr>
        <w:t>Студентська</w:t>
      </w:r>
      <w:r>
        <w:rPr>
          <w:spacing w:val="-5"/>
          <w:sz w:val="28"/>
        </w:rPr>
        <w:t xml:space="preserve"> </w:t>
      </w:r>
      <w:r>
        <w:rPr>
          <w:sz w:val="28"/>
        </w:rPr>
        <w:t>наукова</w:t>
      </w:r>
      <w:r>
        <w:rPr>
          <w:spacing w:val="-5"/>
          <w:sz w:val="28"/>
        </w:rPr>
        <w:t xml:space="preserve"> </w:t>
      </w:r>
      <w:r>
        <w:rPr>
          <w:spacing w:val="-2"/>
          <w:sz w:val="28"/>
        </w:rPr>
        <w:t>діяльність.</w:t>
      </w:r>
    </w:p>
    <w:p w14:paraId="1DAACD8D" w14:textId="77777777" w:rsidR="00532048" w:rsidRDefault="00EC6C23" w:rsidP="00A26EE8">
      <w:pPr>
        <w:pStyle w:val="a5"/>
        <w:numPr>
          <w:ilvl w:val="0"/>
          <w:numId w:val="5"/>
        </w:numPr>
        <w:tabs>
          <w:tab w:val="left" w:pos="622"/>
        </w:tabs>
        <w:spacing w:line="322" w:lineRule="exact"/>
        <w:ind w:left="622" w:hanging="429"/>
        <w:rPr>
          <w:sz w:val="28"/>
        </w:rPr>
      </w:pPr>
      <w:r>
        <w:rPr>
          <w:sz w:val="28"/>
        </w:rPr>
        <w:t>Авторський</w:t>
      </w:r>
      <w:r>
        <w:rPr>
          <w:spacing w:val="-6"/>
          <w:sz w:val="28"/>
        </w:rPr>
        <w:t xml:space="preserve"> </w:t>
      </w:r>
      <w:r>
        <w:rPr>
          <w:spacing w:val="-2"/>
          <w:sz w:val="28"/>
        </w:rPr>
        <w:t>винахід.</w:t>
      </w:r>
    </w:p>
    <w:p w14:paraId="3C9C581D" w14:textId="77777777" w:rsidR="00532048" w:rsidRDefault="00EC6C23" w:rsidP="00A26EE8">
      <w:pPr>
        <w:pStyle w:val="a5"/>
        <w:numPr>
          <w:ilvl w:val="0"/>
          <w:numId w:val="5"/>
        </w:numPr>
        <w:tabs>
          <w:tab w:val="left" w:pos="622"/>
        </w:tabs>
        <w:ind w:left="622" w:hanging="429"/>
        <w:rPr>
          <w:sz w:val="28"/>
        </w:rPr>
      </w:pPr>
      <w:r>
        <w:rPr>
          <w:spacing w:val="-2"/>
          <w:sz w:val="28"/>
        </w:rPr>
        <w:t>Патент.</w:t>
      </w:r>
    </w:p>
    <w:p w14:paraId="54ED2BB9" w14:textId="77777777" w:rsidR="00532048" w:rsidRDefault="00EC6C23" w:rsidP="00A26EE8">
      <w:pPr>
        <w:pStyle w:val="a5"/>
        <w:numPr>
          <w:ilvl w:val="0"/>
          <w:numId w:val="5"/>
        </w:numPr>
        <w:tabs>
          <w:tab w:val="left" w:pos="622"/>
        </w:tabs>
        <w:ind w:left="622" w:hanging="429"/>
        <w:rPr>
          <w:sz w:val="28"/>
        </w:rPr>
      </w:pPr>
      <w:r>
        <w:rPr>
          <w:sz w:val="28"/>
        </w:rPr>
        <w:t>Апробація</w:t>
      </w:r>
      <w:r>
        <w:rPr>
          <w:spacing w:val="-9"/>
          <w:sz w:val="28"/>
        </w:rPr>
        <w:t xml:space="preserve"> </w:t>
      </w:r>
      <w:r>
        <w:rPr>
          <w:sz w:val="28"/>
        </w:rPr>
        <w:t>результатів</w:t>
      </w:r>
      <w:r>
        <w:rPr>
          <w:spacing w:val="-8"/>
          <w:sz w:val="28"/>
        </w:rPr>
        <w:t xml:space="preserve"> </w:t>
      </w:r>
      <w:r>
        <w:rPr>
          <w:sz w:val="28"/>
        </w:rPr>
        <w:t>наукової</w:t>
      </w:r>
      <w:r>
        <w:rPr>
          <w:spacing w:val="-7"/>
          <w:sz w:val="28"/>
        </w:rPr>
        <w:t xml:space="preserve"> </w:t>
      </w:r>
      <w:r>
        <w:rPr>
          <w:spacing w:val="-2"/>
          <w:sz w:val="28"/>
        </w:rPr>
        <w:t>роботи.</w:t>
      </w:r>
    </w:p>
    <w:p w14:paraId="29B33438" w14:textId="77777777" w:rsidR="00532048" w:rsidRDefault="00EC6C23" w:rsidP="00A26EE8">
      <w:pPr>
        <w:pStyle w:val="a5"/>
        <w:numPr>
          <w:ilvl w:val="0"/>
          <w:numId w:val="5"/>
        </w:numPr>
        <w:tabs>
          <w:tab w:val="left" w:pos="622"/>
        </w:tabs>
        <w:spacing w:before="2" w:line="322" w:lineRule="exact"/>
        <w:ind w:left="622" w:hanging="429"/>
        <w:rPr>
          <w:sz w:val="28"/>
        </w:rPr>
      </w:pPr>
      <w:r>
        <w:rPr>
          <w:sz w:val="28"/>
        </w:rPr>
        <w:t>«Положення</w:t>
      </w:r>
      <w:r>
        <w:rPr>
          <w:spacing w:val="-6"/>
          <w:sz w:val="28"/>
        </w:rPr>
        <w:t xml:space="preserve"> </w:t>
      </w:r>
      <w:r>
        <w:rPr>
          <w:sz w:val="28"/>
        </w:rPr>
        <w:t>про</w:t>
      </w:r>
      <w:r>
        <w:rPr>
          <w:spacing w:val="-3"/>
          <w:sz w:val="28"/>
        </w:rPr>
        <w:t xml:space="preserve"> </w:t>
      </w:r>
      <w:r>
        <w:rPr>
          <w:sz w:val="28"/>
        </w:rPr>
        <w:t>наукову</w:t>
      </w:r>
      <w:r>
        <w:rPr>
          <w:spacing w:val="-7"/>
          <w:sz w:val="28"/>
        </w:rPr>
        <w:t xml:space="preserve"> </w:t>
      </w:r>
      <w:r>
        <w:rPr>
          <w:sz w:val="28"/>
        </w:rPr>
        <w:t>роботу»</w:t>
      </w:r>
      <w:r>
        <w:rPr>
          <w:spacing w:val="-4"/>
          <w:sz w:val="28"/>
        </w:rPr>
        <w:t xml:space="preserve"> </w:t>
      </w:r>
      <w:r>
        <w:rPr>
          <w:sz w:val="28"/>
        </w:rPr>
        <w:t>в</w:t>
      </w:r>
      <w:r>
        <w:rPr>
          <w:spacing w:val="-4"/>
          <w:sz w:val="28"/>
        </w:rPr>
        <w:t xml:space="preserve"> </w:t>
      </w:r>
      <w:r>
        <w:rPr>
          <w:spacing w:val="-2"/>
          <w:sz w:val="28"/>
        </w:rPr>
        <w:t>Україні.</w:t>
      </w:r>
    </w:p>
    <w:p w14:paraId="5AE72448" w14:textId="77777777" w:rsidR="00532048" w:rsidRDefault="00EC6C23" w:rsidP="00A26EE8">
      <w:pPr>
        <w:pStyle w:val="a5"/>
        <w:numPr>
          <w:ilvl w:val="0"/>
          <w:numId w:val="5"/>
        </w:numPr>
        <w:tabs>
          <w:tab w:val="left" w:pos="622"/>
        </w:tabs>
        <w:spacing w:line="322" w:lineRule="exact"/>
        <w:ind w:left="622" w:hanging="429"/>
        <w:rPr>
          <w:sz w:val="28"/>
        </w:rPr>
      </w:pPr>
      <w:r>
        <w:rPr>
          <w:sz w:val="28"/>
        </w:rPr>
        <w:t>Елементи</w:t>
      </w:r>
      <w:r>
        <w:rPr>
          <w:spacing w:val="-8"/>
          <w:sz w:val="28"/>
        </w:rPr>
        <w:t xml:space="preserve"> </w:t>
      </w:r>
      <w:r>
        <w:rPr>
          <w:sz w:val="28"/>
        </w:rPr>
        <w:t>наукового</w:t>
      </w:r>
      <w:r>
        <w:rPr>
          <w:spacing w:val="-5"/>
          <w:sz w:val="28"/>
        </w:rPr>
        <w:t xml:space="preserve"> </w:t>
      </w:r>
      <w:r>
        <w:rPr>
          <w:sz w:val="28"/>
        </w:rPr>
        <w:t>дослідження.</w:t>
      </w:r>
      <w:r>
        <w:rPr>
          <w:spacing w:val="-5"/>
          <w:sz w:val="28"/>
        </w:rPr>
        <w:t xml:space="preserve"> </w:t>
      </w:r>
      <w:r>
        <w:rPr>
          <w:sz w:val="28"/>
        </w:rPr>
        <w:t>Об’єкт</w:t>
      </w:r>
      <w:r>
        <w:rPr>
          <w:spacing w:val="-6"/>
          <w:sz w:val="28"/>
        </w:rPr>
        <w:t xml:space="preserve"> </w:t>
      </w:r>
      <w:r>
        <w:rPr>
          <w:sz w:val="28"/>
        </w:rPr>
        <w:t>та</w:t>
      </w:r>
      <w:r>
        <w:rPr>
          <w:spacing w:val="-5"/>
          <w:sz w:val="28"/>
        </w:rPr>
        <w:t xml:space="preserve"> </w:t>
      </w:r>
      <w:r>
        <w:rPr>
          <w:sz w:val="28"/>
        </w:rPr>
        <w:t>мета</w:t>
      </w:r>
      <w:r>
        <w:rPr>
          <w:spacing w:val="-7"/>
          <w:sz w:val="28"/>
        </w:rPr>
        <w:t xml:space="preserve"> </w:t>
      </w:r>
      <w:r>
        <w:rPr>
          <w:spacing w:val="-2"/>
          <w:sz w:val="28"/>
        </w:rPr>
        <w:t>дослідження.</w:t>
      </w:r>
    </w:p>
    <w:p w14:paraId="7067B31F" w14:textId="77777777" w:rsidR="00532048" w:rsidRDefault="00EC6C23" w:rsidP="00A26EE8">
      <w:pPr>
        <w:pStyle w:val="a5"/>
        <w:numPr>
          <w:ilvl w:val="0"/>
          <w:numId w:val="5"/>
        </w:numPr>
        <w:tabs>
          <w:tab w:val="left" w:pos="622"/>
        </w:tabs>
        <w:spacing w:line="322" w:lineRule="exact"/>
        <w:ind w:left="622" w:hanging="429"/>
        <w:rPr>
          <w:sz w:val="28"/>
        </w:rPr>
      </w:pPr>
      <w:r>
        <w:rPr>
          <w:sz w:val="28"/>
        </w:rPr>
        <w:t>Розвиток</w:t>
      </w:r>
      <w:r>
        <w:rPr>
          <w:spacing w:val="-5"/>
          <w:sz w:val="28"/>
        </w:rPr>
        <w:t xml:space="preserve"> </w:t>
      </w:r>
      <w:r>
        <w:rPr>
          <w:sz w:val="28"/>
        </w:rPr>
        <w:t>хімії,</w:t>
      </w:r>
      <w:r>
        <w:rPr>
          <w:spacing w:val="-6"/>
          <w:sz w:val="28"/>
        </w:rPr>
        <w:t xml:space="preserve"> </w:t>
      </w:r>
      <w:r>
        <w:rPr>
          <w:sz w:val="28"/>
        </w:rPr>
        <w:t>як</w:t>
      </w:r>
      <w:r>
        <w:rPr>
          <w:spacing w:val="-5"/>
          <w:sz w:val="28"/>
        </w:rPr>
        <w:t xml:space="preserve"> </w:t>
      </w:r>
      <w:r>
        <w:rPr>
          <w:sz w:val="28"/>
        </w:rPr>
        <w:t>науки.</w:t>
      </w:r>
      <w:r>
        <w:rPr>
          <w:spacing w:val="-6"/>
          <w:sz w:val="28"/>
        </w:rPr>
        <w:t xml:space="preserve"> </w:t>
      </w:r>
      <w:r>
        <w:rPr>
          <w:sz w:val="28"/>
        </w:rPr>
        <w:t>Історичний</w:t>
      </w:r>
      <w:r>
        <w:rPr>
          <w:spacing w:val="-4"/>
          <w:sz w:val="28"/>
        </w:rPr>
        <w:t xml:space="preserve"> </w:t>
      </w:r>
      <w:r>
        <w:rPr>
          <w:spacing w:val="-2"/>
          <w:sz w:val="28"/>
        </w:rPr>
        <w:t>аспект.</w:t>
      </w:r>
    </w:p>
    <w:p w14:paraId="554FABB7" w14:textId="77777777" w:rsidR="00532048" w:rsidRDefault="00EC6C23" w:rsidP="00A26EE8">
      <w:pPr>
        <w:pStyle w:val="a5"/>
        <w:numPr>
          <w:ilvl w:val="0"/>
          <w:numId w:val="5"/>
        </w:numPr>
        <w:tabs>
          <w:tab w:val="left" w:pos="552"/>
        </w:tabs>
        <w:spacing w:line="322" w:lineRule="exact"/>
        <w:ind w:left="552" w:hanging="359"/>
        <w:rPr>
          <w:sz w:val="28"/>
        </w:rPr>
      </w:pPr>
      <w:r>
        <w:rPr>
          <w:sz w:val="28"/>
        </w:rPr>
        <w:t>Теоретичні</w:t>
      </w:r>
      <w:r>
        <w:rPr>
          <w:spacing w:val="-7"/>
          <w:sz w:val="28"/>
        </w:rPr>
        <w:t xml:space="preserve"> </w:t>
      </w:r>
      <w:r>
        <w:rPr>
          <w:sz w:val="28"/>
        </w:rPr>
        <w:t>основи</w:t>
      </w:r>
      <w:r>
        <w:rPr>
          <w:spacing w:val="-10"/>
          <w:sz w:val="28"/>
        </w:rPr>
        <w:t xml:space="preserve"> </w:t>
      </w:r>
      <w:r>
        <w:rPr>
          <w:sz w:val="28"/>
        </w:rPr>
        <w:t>хімічної</w:t>
      </w:r>
      <w:r>
        <w:rPr>
          <w:spacing w:val="-6"/>
          <w:sz w:val="28"/>
        </w:rPr>
        <w:t xml:space="preserve"> </w:t>
      </w:r>
      <w:r>
        <w:rPr>
          <w:spacing w:val="-2"/>
          <w:sz w:val="28"/>
        </w:rPr>
        <w:t>технології.</w:t>
      </w:r>
    </w:p>
    <w:p w14:paraId="6C7B6445" w14:textId="77777777" w:rsidR="00532048" w:rsidRDefault="00EC6C23" w:rsidP="00A26EE8">
      <w:pPr>
        <w:pStyle w:val="a5"/>
        <w:numPr>
          <w:ilvl w:val="0"/>
          <w:numId w:val="5"/>
        </w:numPr>
        <w:tabs>
          <w:tab w:val="left" w:pos="622"/>
        </w:tabs>
        <w:spacing w:line="322" w:lineRule="exact"/>
        <w:ind w:left="622" w:hanging="429"/>
        <w:rPr>
          <w:sz w:val="28"/>
        </w:rPr>
      </w:pPr>
      <w:r>
        <w:rPr>
          <w:sz w:val="28"/>
        </w:rPr>
        <w:t>Галузева</w:t>
      </w:r>
      <w:r>
        <w:rPr>
          <w:spacing w:val="-7"/>
          <w:sz w:val="28"/>
        </w:rPr>
        <w:t xml:space="preserve"> </w:t>
      </w:r>
      <w:r>
        <w:rPr>
          <w:sz w:val="28"/>
        </w:rPr>
        <w:t>структура</w:t>
      </w:r>
      <w:r>
        <w:rPr>
          <w:spacing w:val="-7"/>
          <w:sz w:val="28"/>
        </w:rPr>
        <w:t xml:space="preserve"> </w:t>
      </w:r>
      <w:r>
        <w:rPr>
          <w:sz w:val="28"/>
        </w:rPr>
        <w:t>хімічної</w:t>
      </w:r>
      <w:r>
        <w:rPr>
          <w:spacing w:val="-4"/>
          <w:sz w:val="28"/>
        </w:rPr>
        <w:t xml:space="preserve"> </w:t>
      </w:r>
      <w:r>
        <w:rPr>
          <w:spacing w:val="-2"/>
          <w:sz w:val="28"/>
        </w:rPr>
        <w:t>промисловості.</w:t>
      </w:r>
    </w:p>
    <w:p w14:paraId="54C28E45" w14:textId="77777777" w:rsidR="00532048" w:rsidRDefault="00EC6C23" w:rsidP="00A26EE8">
      <w:pPr>
        <w:pStyle w:val="a5"/>
        <w:numPr>
          <w:ilvl w:val="0"/>
          <w:numId w:val="5"/>
        </w:numPr>
        <w:tabs>
          <w:tab w:val="left" w:pos="622"/>
        </w:tabs>
        <w:spacing w:line="322" w:lineRule="exact"/>
        <w:ind w:left="622" w:hanging="429"/>
        <w:rPr>
          <w:sz w:val="28"/>
        </w:rPr>
      </w:pPr>
      <w:r>
        <w:rPr>
          <w:sz w:val="28"/>
        </w:rPr>
        <w:t>Завдання</w:t>
      </w:r>
      <w:r>
        <w:rPr>
          <w:spacing w:val="-9"/>
          <w:sz w:val="28"/>
        </w:rPr>
        <w:t xml:space="preserve"> </w:t>
      </w:r>
      <w:r>
        <w:rPr>
          <w:sz w:val="28"/>
        </w:rPr>
        <w:t>технології,</w:t>
      </w:r>
      <w:r>
        <w:rPr>
          <w:spacing w:val="-7"/>
          <w:sz w:val="28"/>
        </w:rPr>
        <w:t xml:space="preserve"> </w:t>
      </w:r>
      <w:r>
        <w:rPr>
          <w:sz w:val="28"/>
        </w:rPr>
        <w:t>що</w:t>
      </w:r>
      <w:r>
        <w:rPr>
          <w:spacing w:val="-5"/>
          <w:sz w:val="28"/>
        </w:rPr>
        <w:t xml:space="preserve"> </w:t>
      </w:r>
      <w:r>
        <w:rPr>
          <w:sz w:val="28"/>
        </w:rPr>
        <w:t>вирішуються</w:t>
      </w:r>
      <w:r>
        <w:rPr>
          <w:spacing w:val="-7"/>
          <w:sz w:val="28"/>
        </w:rPr>
        <w:t xml:space="preserve"> </w:t>
      </w:r>
      <w:r>
        <w:rPr>
          <w:sz w:val="28"/>
        </w:rPr>
        <w:t>методами</w:t>
      </w:r>
      <w:r>
        <w:rPr>
          <w:spacing w:val="-6"/>
          <w:sz w:val="28"/>
        </w:rPr>
        <w:t xml:space="preserve"> </w:t>
      </w:r>
      <w:r>
        <w:rPr>
          <w:sz w:val="28"/>
        </w:rPr>
        <w:t>хімічної</w:t>
      </w:r>
      <w:r>
        <w:rPr>
          <w:spacing w:val="-5"/>
          <w:sz w:val="28"/>
        </w:rPr>
        <w:t xml:space="preserve"> </w:t>
      </w:r>
      <w:r>
        <w:rPr>
          <w:spacing w:val="-2"/>
          <w:sz w:val="28"/>
        </w:rPr>
        <w:t>кінетики.</w:t>
      </w:r>
    </w:p>
    <w:p w14:paraId="46D8D9CA" w14:textId="77777777" w:rsidR="00532048" w:rsidRDefault="00EC6C23" w:rsidP="00A26EE8">
      <w:pPr>
        <w:pStyle w:val="a5"/>
        <w:numPr>
          <w:ilvl w:val="0"/>
          <w:numId w:val="5"/>
        </w:numPr>
        <w:tabs>
          <w:tab w:val="left" w:pos="622"/>
        </w:tabs>
        <w:ind w:left="622" w:hanging="429"/>
        <w:rPr>
          <w:sz w:val="28"/>
        </w:rPr>
      </w:pPr>
      <w:r>
        <w:rPr>
          <w:sz w:val="28"/>
        </w:rPr>
        <w:t>Швидкість</w:t>
      </w:r>
      <w:r>
        <w:rPr>
          <w:spacing w:val="-11"/>
          <w:sz w:val="28"/>
        </w:rPr>
        <w:t xml:space="preserve"> </w:t>
      </w:r>
      <w:r>
        <w:rPr>
          <w:sz w:val="28"/>
        </w:rPr>
        <w:t>хімічної</w:t>
      </w:r>
      <w:r>
        <w:rPr>
          <w:spacing w:val="-6"/>
          <w:sz w:val="28"/>
        </w:rPr>
        <w:t xml:space="preserve"> </w:t>
      </w:r>
      <w:r>
        <w:rPr>
          <w:sz w:val="28"/>
        </w:rPr>
        <w:t>реакції</w:t>
      </w:r>
      <w:r>
        <w:rPr>
          <w:spacing w:val="-5"/>
          <w:sz w:val="28"/>
        </w:rPr>
        <w:t xml:space="preserve"> </w:t>
      </w:r>
      <w:r>
        <w:rPr>
          <w:sz w:val="28"/>
        </w:rPr>
        <w:t>та</w:t>
      </w:r>
      <w:r>
        <w:rPr>
          <w:spacing w:val="-5"/>
          <w:sz w:val="28"/>
        </w:rPr>
        <w:t xml:space="preserve"> </w:t>
      </w:r>
      <w:r>
        <w:rPr>
          <w:sz w:val="28"/>
        </w:rPr>
        <w:t>продуктивність</w:t>
      </w:r>
      <w:r>
        <w:rPr>
          <w:spacing w:val="-10"/>
          <w:sz w:val="28"/>
        </w:rPr>
        <w:t xml:space="preserve"> </w:t>
      </w:r>
      <w:r>
        <w:rPr>
          <w:spacing w:val="-2"/>
          <w:sz w:val="28"/>
        </w:rPr>
        <w:t>реакторів.</w:t>
      </w:r>
    </w:p>
    <w:p w14:paraId="0827E35E" w14:textId="77777777" w:rsidR="00532048" w:rsidRDefault="00EC6C23" w:rsidP="00A26EE8">
      <w:pPr>
        <w:pStyle w:val="a5"/>
        <w:numPr>
          <w:ilvl w:val="0"/>
          <w:numId w:val="5"/>
        </w:numPr>
        <w:tabs>
          <w:tab w:val="left" w:pos="622"/>
        </w:tabs>
        <w:spacing w:before="2"/>
        <w:ind w:left="193" w:right="375" w:firstLine="0"/>
        <w:rPr>
          <w:sz w:val="28"/>
        </w:rPr>
      </w:pPr>
      <w:r>
        <w:rPr>
          <w:sz w:val="28"/>
        </w:rPr>
        <w:t>Характеристика</w:t>
      </w:r>
      <w:r>
        <w:rPr>
          <w:spacing w:val="80"/>
          <w:sz w:val="28"/>
        </w:rPr>
        <w:t xml:space="preserve"> </w:t>
      </w:r>
      <w:r>
        <w:rPr>
          <w:sz w:val="28"/>
        </w:rPr>
        <w:t>хімічних</w:t>
      </w:r>
      <w:r>
        <w:rPr>
          <w:spacing w:val="80"/>
          <w:sz w:val="28"/>
        </w:rPr>
        <w:t xml:space="preserve"> </w:t>
      </w:r>
      <w:r>
        <w:rPr>
          <w:sz w:val="28"/>
        </w:rPr>
        <w:t>сполук,</w:t>
      </w:r>
      <w:r>
        <w:rPr>
          <w:spacing w:val="80"/>
          <w:sz w:val="28"/>
        </w:rPr>
        <w:t xml:space="preserve"> </w:t>
      </w:r>
      <w:r>
        <w:rPr>
          <w:sz w:val="28"/>
        </w:rPr>
        <w:t>що</w:t>
      </w:r>
      <w:r>
        <w:rPr>
          <w:spacing w:val="80"/>
          <w:sz w:val="28"/>
        </w:rPr>
        <w:t xml:space="preserve"> </w:t>
      </w:r>
      <w:r>
        <w:rPr>
          <w:sz w:val="28"/>
        </w:rPr>
        <w:t>входять</w:t>
      </w:r>
      <w:r>
        <w:rPr>
          <w:spacing w:val="80"/>
          <w:sz w:val="28"/>
        </w:rPr>
        <w:t xml:space="preserve"> </w:t>
      </w:r>
      <w:r>
        <w:rPr>
          <w:sz w:val="28"/>
        </w:rPr>
        <w:t>до</w:t>
      </w:r>
      <w:r>
        <w:rPr>
          <w:spacing w:val="80"/>
          <w:sz w:val="28"/>
        </w:rPr>
        <w:t xml:space="preserve"> </w:t>
      </w:r>
      <w:r>
        <w:rPr>
          <w:sz w:val="28"/>
        </w:rPr>
        <w:t>альтернативних</w:t>
      </w:r>
      <w:r>
        <w:rPr>
          <w:spacing w:val="80"/>
          <w:sz w:val="28"/>
        </w:rPr>
        <w:t xml:space="preserve"> </w:t>
      </w:r>
      <w:r>
        <w:rPr>
          <w:sz w:val="28"/>
        </w:rPr>
        <w:t xml:space="preserve">видів </w:t>
      </w:r>
      <w:r>
        <w:rPr>
          <w:spacing w:val="-2"/>
          <w:sz w:val="28"/>
        </w:rPr>
        <w:t>палива.</w:t>
      </w:r>
    </w:p>
    <w:p w14:paraId="7D4A3D79" w14:textId="77777777" w:rsidR="00532048" w:rsidRDefault="00EC6C23" w:rsidP="00A26EE8">
      <w:pPr>
        <w:pStyle w:val="a5"/>
        <w:numPr>
          <w:ilvl w:val="0"/>
          <w:numId w:val="5"/>
        </w:numPr>
        <w:tabs>
          <w:tab w:val="left" w:pos="622"/>
        </w:tabs>
        <w:spacing w:line="321" w:lineRule="exact"/>
        <w:ind w:left="622" w:hanging="429"/>
        <w:rPr>
          <w:sz w:val="28"/>
        </w:rPr>
      </w:pPr>
      <w:r>
        <w:rPr>
          <w:sz w:val="28"/>
        </w:rPr>
        <w:t>Диметиловий</w:t>
      </w:r>
      <w:r>
        <w:rPr>
          <w:spacing w:val="-4"/>
          <w:sz w:val="28"/>
        </w:rPr>
        <w:t xml:space="preserve"> </w:t>
      </w:r>
      <w:r>
        <w:rPr>
          <w:sz w:val="28"/>
        </w:rPr>
        <w:t>ефір</w:t>
      </w:r>
      <w:r>
        <w:rPr>
          <w:spacing w:val="-4"/>
          <w:sz w:val="28"/>
        </w:rPr>
        <w:t xml:space="preserve"> </w:t>
      </w:r>
      <w:r>
        <w:rPr>
          <w:sz w:val="28"/>
        </w:rPr>
        <w:t>–</w:t>
      </w:r>
      <w:r>
        <w:rPr>
          <w:spacing w:val="-4"/>
          <w:sz w:val="28"/>
        </w:rPr>
        <w:t xml:space="preserve"> </w:t>
      </w:r>
      <w:r>
        <w:rPr>
          <w:sz w:val="28"/>
        </w:rPr>
        <w:t>дизельне</w:t>
      </w:r>
      <w:r>
        <w:rPr>
          <w:spacing w:val="-7"/>
          <w:sz w:val="28"/>
        </w:rPr>
        <w:t xml:space="preserve"> </w:t>
      </w:r>
      <w:r>
        <w:rPr>
          <w:sz w:val="28"/>
        </w:rPr>
        <w:t>паливо</w:t>
      </w:r>
      <w:r>
        <w:rPr>
          <w:spacing w:val="-3"/>
          <w:sz w:val="28"/>
        </w:rPr>
        <w:t xml:space="preserve"> </w:t>
      </w:r>
      <w:r>
        <w:rPr>
          <w:sz w:val="28"/>
        </w:rPr>
        <w:t>21</w:t>
      </w:r>
      <w:r>
        <w:rPr>
          <w:spacing w:val="-2"/>
          <w:sz w:val="28"/>
        </w:rPr>
        <w:t xml:space="preserve"> століття.</w:t>
      </w:r>
    </w:p>
    <w:p w14:paraId="2425513B" w14:textId="77777777" w:rsidR="00532048" w:rsidRDefault="00EC6C23" w:rsidP="00A26EE8">
      <w:pPr>
        <w:pStyle w:val="a5"/>
        <w:numPr>
          <w:ilvl w:val="0"/>
          <w:numId w:val="5"/>
        </w:numPr>
        <w:tabs>
          <w:tab w:val="left" w:pos="622"/>
        </w:tabs>
        <w:spacing w:line="322" w:lineRule="exact"/>
        <w:ind w:left="622" w:hanging="429"/>
        <w:rPr>
          <w:sz w:val="28"/>
        </w:rPr>
      </w:pPr>
      <w:r>
        <w:rPr>
          <w:sz w:val="28"/>
        </w:rPr>
        <w:t>Біодизель</w:t>
      </w:r>
      <w:r>
        <w:rPr>
          <w:spacing w:val="-4"/>
          <w:sz w:val="28"/>
        </w:rPr>
        <w:t xml:space="preserve"> </w:t>
      </w:r>
      <w:r>
        <w:rPr>
          <w:sz w:val="28"/>
        </w:rPr>
        <w:t>та</w:t>
      </w:r>
      <w:r>
        <w:rPr>
          <w:spacing w:val="-3"/>
          <w:sz w:val="28"/>
        </w:rPr>
        <w:t xml:space="preserve"> </w:t>
      </w:r>
      <w:r>
        <w:rPr>
          <w:spacing w:val="-2"/>
          <w:sz w:val="28"/>
        </w:rPr>
        <w:t>біоетанол.</w:t>
      </w:r>
    </w:p>
    <w:p w14:paraId="46AA0B17" w14:textId="77777777" w:rsidR="00532048" w:rsidRDefault="00EC6C23" w:rsidP="00A26EE8">
      <w:pPr>
        <w:pStyle w:val="a5"/>
        <w:numPr>
          <w:ilvl w:val="0"/>
          <w:numId w:val="5"/>
        </w:numPr>
        <w:tabs>
          <w:tab w:val="left" w:pos="622"/>
        </w:tabs>
        <w:spacing w:line="322" w:lineRule="exact"/>
        <w:ind w:left="622" w:hanging="429"/>
        <w:rPr>
          <w:sz w:val="28"/>
        </w:rPr>
      </w:pPr>
      <w:r>
        <w:rPr>
          <w:sz w:val="28"/>
        </w:rPr>
        <w:t>Синтез</w:t>
      </w:r>
      <w:r>
        <w:rPr>
          <w:spacing w:val="-11"/>
          <w:sz w:val="28"/>
        </w:rPr>
        <w:t xml:space="preserve"> </w:t>
      </w:r>
      <w:r>
        <w:rPr>
          <w:sz w:val="28"/>
        </w:rPr>
        <w:t>Фішера-</w:t>
      </w:r>
      <w:r>
        <w:rPr>
          <w:spacing w:val="-2"/>
          <w:sz w:val="28"/>
        </w:rPr>
        <w:t>Тропша.</w:t>
      </w:r>
    </w:p>
    <w:p w14:paraId="04785637" w14:textId="77777777" w:rsidR="00532048" w:rsidRDefault="00EC6C23" w:rsidP="00A26EE8">
      <w:pPr>
        <w:pStyle w:val="a5"/>
        <w:numPr>
          <w:ilvl w:val="0"/>
          <w:numId w:val="5"/>
        </w:numPr>
        <w:tabs>
          <w:tab w:val="left" w:pos="622"/>
        </w:tabs>
        <w:ind w:left="622" w:hanging="429"/>
        <w:rPr>
          <w:sz w:val="28"/>
        </w:rPr>
      </w:pPr>
      <w:r>
        <w:rPr>
          <w:sz w:val="28"/>
        </w:rPr>
        <w:t>Водень,</w:t>
      </w:r>
      <w:r>
        <w:rPr>
          <w:spacing w:val="-9"/>
          <w:sz w:val="28"/>
        </w:rPr>
        <w:t xml:space="preserve"> </w:t>
      </w:r>
      <w:r>
        <w:rPr>
          <w:sz w:val="28"/>
        </w:rPr>
        <w:t>Мобіл-</w:t>
      </w:r>
      <w:r>
        <w:rPr>
          <w:spacing w:val="-2"/>
          <w:sz w:val="28"/>
        </w:rPr>
        <w:t>процес.</w:t>
      </w:r>
    </w:p>
    <w:p w14:paraId="17901BD4" w14:textId="77777777" w:rsidR="00532048" w:rsidRDefault="00EC6C23" w:rsidP="00A26EE8">
      <w:pPr>
        <w:pStyle w:val="a5"/>
        <w:numPr>
          <w:ilvl w:val="0"/>
          <w:numId w:val="5"/>
        </w:numPr>
        <w:tabs>
          <w:tab w:val="left" w:pos="622"/>
        </w:tabs>
        <w:spacing w:before="2" w:line="322" w:lineRule="exact"/>
        <w:ind w:left="622" w:hanging="429"/>
        <w:rPr>
          <w:sz w:val="28"/>
        </w:rPr>
      </w:pPr>
      <w:r>
        <w:rPr>
          <w:sz w:val="28"/>
        </w:rPr>
        <w:t>Класифікація</w:t>
      </w:r>
      <w:r>
        <w:rPr>
          <w:spacing w:val="-10"/>
          <w:sz w:val="28"/>
        </w:rPr>
        <w:t xml:space="preserve"> </w:t>
      </w:r>
      <w:r>
        <w:rPr>
          <w:sz w:val="28"/>
        </w:rPr>
        <w:t>реакцій</w:t>
      </w:r>
      <w:r>
        <w:rPr>
          <w:spacing w:val="-7"/>
          <w:sz w:val="28"/>
        </w:rPr>
        <w:t xml:space="preserve"> </w:t>
      </w:r>
      <w:r>
        <w:rPr>
          <w:sz w:val="28"/>
        </w:rPr>
        <w:t>з</w:t>
      </w:r>
      <w:r>
        <w:rPr>
          <w:spacing w:val="-6"/>
          <w:sz w:val="28"/>
        </w:rPr>
        <w:t xml:space="preserve"> </w:t>
      </w:r>
      <w:r>
        <w:rPr>
          <w:sz w:val="28"/>
        </w:rPr>
        <w:t>масообмінними</w:t>
      </w:r>
      <w:r>
        <w:rPr>
          <w:spacing w:val="-8"/>
          <w:sz w:val="28"/>
        </w:rPr>
        <w:t xml:space="preserve"> </w:t>
      </w:r>
      <w:r>
        <w:rPr>
          <w:spacing w:val="-2"/>
          <w:sz w:val="28"/>
        </w:rPr>
        <w:t>процесами.</w:t>
      </w:r>
    </w:p>
    <w:p w14:paraId="0E884F10" w14:textId="77777777" w:rsidR="00532048" w:rsidRDefault="00EC6C23" w:rsidP="00A26EE8">
      <w:pPr>
        <w:pStyle w:val="a5"/>
        <w:numPr>
          <w:ilvl w:val="0"/>
          <w:numId w:val="5"/>
        </w:numPr>
        <w:tabs>
          <w:tab w:val="left" w:pos="622"/>
        </w:tabs>
        <w:spacing w:line="322" w:lineRule="exact"/>
        <w:ind w:left="622" w:hanging="429"/>
        <w:rPr>
          <w:sz w:val="28"/>
        </w:rPr>
      </w:pPr>
      <w:r>
        <w:rPr>
          <w:sz w:val="28"/>
        </w:rPr>
        <w:t>Вугілля</w:t>
      </w:r>
      <w:r>
        <w:rPr>
          <w:spacing w:val="-4"/>
          <w:sz w:val="28"/>
        </w:rPr>
        <w:t xml:space="preserve"> </w:t>
      </w:r>
      <w:r>
        <w:rPr>
          <w:sz w:val="28"/>
        </w:rPr>
        <w:t>та</w:t>
      </w:r>
      <w:r>
        <w:rPr>
          <w:spacing w:val="-4"/>
          <w:sz w:val="28"/>
        </w:rPr>
        <w:t xml:space="preserve"> </w:t>
      </w:r>
      <w:r>
        <w:rPr>
          <w:sz w:val="28"/>
        </w:rPr>
        <w:t>газ</w:t>
      </w:r>
      <w:r>
        <w:rPr>
          <w:spacing w:val="-5"/>
          <w:sz w:val="28"/>
        </w:rPr>
        <w:t xml:space="preserve"> </w:t>
      </w:r>
      <w:r>
        <w:rPr>
          <w:sz w:val="28"/>
        </w:rPr>
        <w:t>–</w:t>
      </w:r>
      <w:r>
        <w:rPr>
          <w:spacing w:val="-3"/>
          <w:sz w:val="28"/>
        </w:rPr>
        <w:t xml:space="preserve"> </w:t>
      </w:r>
      <w:r>
        <w:rPr>
          <w:sz w:val="28"/>
        </w:rPr>
        <w:t>сировина</w:t>
      </w:r>
      <w:r>
        <w:rPr>
          <w:spacing w:val="-4"/>
          <w:sz w:val="28"/>
        </w:rPr>
        <w:t xml:space="preserve"> </w:t>
      </w:r>
      <w:r>
        <w:rPr>
          <w:sz w:val="28"/>
        </w:rPr>
        <w:t>для</w:t>
      </w:r>
      <w:r>
        <w:rPr>
          <w:spacing w:val="-6"/>
          <w:sz w:val="28"/>
        </w:rPr>
        <w:t xml:space="preserve"> </w:t>
      </w:r>
      <w:r>
        <w:rPr>
          <w:sz w:val="28"/>
        </w:rPr>
        <w:t>органічного</w:t>
      </w:r>
      <w:r>
        <w:rPr>
          <w:spacing w:val="-2"/>
          <w:sz w:val="28"/>
        </w:rPr>
        <w:t xml:space="preserve"> синтезу.</w:t>
      </w:r>
    </w:p>
    <w:p w14:paraId="1E4DD163" w14:textId="77777777" w:rsidR="00532048" w:rsidRDefault="00EC6C23" w:rsidP="00A26EE8">
      <w:pPr>
        <w:pStyle w:val="a5"/>
        <w:numPr>
          <w:ilvl w:val="0"/>
          <w:numId w:val="5"/>
        </w:numPr>
        <w:tabs>
          <w:tab w:val="left" w:pos="622"/>
          <w:tab w:val="left" w:pos="2294"/>
          <w:tab w:val="left" w:pos="3747"/>
          <w:tab w:val="left" w:pos="5041"/>
          <w:tab w:val="left" w:pos="7045"/>
          <w:tab w:val="left" w:pos="8216"/>
        </w:tabs>
        <w:ind w:left="193" w:right="376" w:firstLine="0"/>
        <w:rPr>
          <w:sz w:val="28"/>
        </w:rPr>
      </w:pPr>
      <w:r>
        <w:rPr>
          <w:spacing w:val="-2"/>
          <w:sz w:val="28"/>
        </w:rPr>
        <w:t>Переробка</w:t>
      </w:r>
      <w:r>
        <w:rPr>
          <w:sz w:val="28"/>
        </w:rPr>
        <w:tab/>
      </w:r>
      <w:r>
        <w:rPr>
          <w:spacing w:val="-2"/>
          <w:sz w:val="28"/>
        </w:rPr>
        <w:t>твердого</w:t>
      </w:r>
      <w:r>
        <w:rPr>
          <w:sz w:val="28"/>
        </w:rPr>
        <w:tab/>
      </w:r>
      <w:r>
        <w:rPr>
          <w:spacing w:val="-2"/>
          <w:sz w:val="28"/>
        </w:rPr>
        <w:t>палива:</w:t>
      </w:r>
      <w:r>
        <w:rPr>
          <w:sz w:val="28"/>
        </w:rPr>
        <w:tab/>
      </w:r>
      <w:r>
        <w:rPr>
          <w:spacing w:val="-2"/>
          <w:sz w:val="28"/>
        </w:rPr>
        <w:t>пірогетичний</w:t>
      </w:r>
      <w:r>
        <w:rPr>
          <w:sz w:val="28"/>
        </w:rPr>
        <w:tab/>
      </w:r>
      <w:r>
        <w:rPr>
          <w:spacing w:val="-2"/>
          <w:sz w:val="28"/>
        </w:rPr>
        <w:t>метод,</w:t>
      </w:r>
      <w:r>
        <w:rPr>
          <w:sz w:val="28"/>
        </w:rPr>
        <w:tab/>
      </w:r>
      <w:r>
        <w:rPr>
          <w:spacing w:val="-2"/>
          <w:sz w:val="28"/>
        </w:rPr>
        <w:t xml:space="preserve">деструктивна </w:t>
      </w:r>
      <w:r>
        <w:rPr>
          <w:sz w:val="28"/>
        </w:rPr>
        <w:t>гідрогенізація, термічне розчинення, газифікація твердого палива.</w:t>
      </w:r>
    </w:p>
    <w:p w14:paraId="2A667BC3" w14:textId="77777777" w:rsidR="00532048" w:rsidRDefault="00EC6C23" w:rsidP="00A26EE8">
      <w:pPr>
        <w:pStyle w:val="a5"/>
        <w:numPr>
          <w:ilvl w:val="0"/>
          <w:numId w:val="5"/>
        </w:numPr>
        <w:tabs>
          <w:tab w:val="left" w:pos="622"/>
        </w:tabs>
        <w:spacing w:line="321" w:lineRule="exact"/>
        <w:ind w:left="622" w:hanging="429"/>
        <w:rPr>
          <w:sz w:val="28"/>
        </w:rPr>
      </w:pPr>
      <w:r>
        <w:rPr>
          <w:sz w:val="28"/>
        </w:rPr>
        <w:t>Періодичні</w:t>
      </w:r>
      <w:r>
        <w:rPr>
          <w:spacing w:val="-6"/>
          <w:sz w:val="28"/>
        </w:rPr>
        <w:t xml:space="preserve"> </w:t>
      </w:r>
      <w:r>
        <w:rPr>
          <w:sz w:val="28"/>
        </w:rPr>
        <w:t>видання</w:t>
      </w:r>
      <w:r>
        <w:rPr>
          <w:spacing w:val="-4"/>
          <w:sz w:val="28"/>
        </w:rPr>
        <w:t xml:space="preserve"> </w:t>
      </w:r>
      <w:r>
        <w:rPr>
          <w:sz w:val="28"/>
        </w:rPr>
        <w:t>в</w:t>
      </w:r>
      <w:r>
        <w:rPr>
          <w:spacing w:val="-7"/>
          <w:sz w:val="28"/>
        </w:rPr>
        <w:t xml:space="preserve"> </w:t>
      </w:r>
      <w:r>
        <w:rPr>
          <w:sz w:val="28"/>
        </w:rPr>
        <w:t>Україні</w:t>
      </w:r>
      <w:r>
        <w:rPr>
          <w:spacing w:val="-3"/>
          <w:sz w:val="28"/>
        </w:rPr>
        <w:t xml:space="preserve"> </w:t>
      </w:r>
      <w:r>
        <w:rPr>
          <w:sz w:val="28"/>
        </w:rPr>
        <w:t>з</w:t>
      </w:r>
      <w:r>
        <w:rPr>
          <w:spacing w:val="-5"/>
          <w:sz w:val="28"/>
        </w:rPr>
        <w:t xml:space="preserve"> </w:t>
      </w:r>
      <w:r>
        <w:rPr>
          <w:sz w:val="28"/>
        </w:rPr>
        <w:t>хімії</w:t>
      </w:r>
      <w:r>
        <w:rPr>
          <w:spacing w:val="-4"/>
          <w:sz w:val="28"/>
        </w:rPr>
        <w:t xml:space="preserve"> </w:t>
      </w:r>
      <w:r>
        <w:rPr>
          <w:sz w:val="28"/>
        </w:rPr>
        <w:t>та</w:t>
      </w:r>
      <w:r>
        <w:rPr>
          <w:spacing w:val="-6"/>
          <w:sz w:val="28"/>
        </w:rPr>
        <w:t xml:space="preserve"> </w:t>
      </w:r>
      <w:r>
        <w:rPr>
          <w:sz w:val="28"/>
        </w:rPr>
        <w:t>хімічної</w:t>
      </w:r>
      <w:r>
        <w:rPr>
          <w:spacing w:val="-3"/>
          <w:sz w:val="28"/>
        </w:rPr>
        <w:t xml:space="preserve"> </w:t>
      </w:r>
      <w:r>
        <w:rPr>
          <w:spacing w:val="-2"/>
          <w:sz w:val="28"/>
        </w:rPr>
        <w:t>науки.</w:t>
      </w:r>
    </w:p>
    <w:p w14:paraId="38A6B58B" w14:textId="77777777" w:rsidR="00532048" w:rsidRDefault="00EC6C23" w:rsidP="00A26EE8">
      <w:pPr>
        <w:pStyle w:val="a5"/>
        <w:numPr>
          <w:ilvl w:val="0"/>
          <w:numId w:val="5"/>
        </w:numPr>
        <w:tabs>
          <w:tab w:val="left" w:pos="622"/>
        </w:tabs>
        <w:spacing w:line="322" w:lineRule="exact"/>
        <w:ind w:left="622" w:hanging="429"/>
        <w:rPr>
          <w:sz w:val="28"/>
        </w:rPr>
      </w:pPr>
      <w:r>
        <w:rPr>
          <w:sz w:val="28"/>
        </w:rPr>
        <w:t>Роль</w:t>
      </w:r>
      <w:r>
        <w:rPr>
          <w:spacing w:val="-4"/>
          <w:sz w:val="28"/>
        </w:rPr>
        <w:t xml:space="preserve"> </w:t>
      </w:r>
      <w:r>
        <w:rPr>
          <w:sz w:val="28"/>
        </w:rPr>
        <w:t>полімерів</w:t>
      </w:r>
      <w:r>
        <w:rPr>
          <w:spacing w:val="-3"/>
          <w:sz w:val="28"/>
        </w:rPr>
        <w:t xml:space="preserve"> </w:t>
      </w:r>
      <w:r>
        <w:rPr>
          <w:sz w:val="28"/>
        </w:rPr>
        <w:t>в</w:t>
      </w:r>
      <w:r>
        <w:rPr>
          <w:spacing w:val="-3"/>
          <w:sz w:val="28"/>
        </w:rPr>
        <w:t xml:space="preserve"> </w:t>
      </w:r>
      <w:r>
        <w:rPr>
          <w:spacing w:val="-2"/>
          <w:sz w:val="28"/>
        </w:rPr>
        <w:t>меліорації.</w:t>
      </w:r>
    </w:p>
    <w:p w14:paraId="6E8F56D5" w14:textId="77777777" w:rsidR="00532048" w:rsidRDefault="00EC6C23" w:rsidP="00A26EE8">
      <w:pPr>
        <w:pStyle w:val="a5"/>
        <w:numPr>
          <w:ilvl w:val="0"/>
          <w:numId w:val="5"/>
        </w:numPr>
        <w:tabs>
          <w:tab w:val="left" w:pos="622"/>
        </w:tabs>
        <w:ind w:left="622" w:hanging="429"/>
        <w:rPr>
          <w:sz w:val="28"/>
        </w:rPr>
      </w:pPr>
      <w:r>
        <w:rPr>
          <w:sz w:val="28"/>
        </w:rPr>
        <w:t>Натуральні</w:t>
      </w:r>
      <w:r>
        <w:rPr>
          <w:spacing w:val="-5"/>
          <w:sz w:val="28"/>
        </w:rPr>
        <w:t xml:space="preserve"> </w:t>
      </w:r>
      <w:r>
        <w:rPr>
          <w:sz w:val="28"/>
        </w:rPr>
        <w:t>та</w:t>
      </w:r>
      <w:r>
        <w:rPr>
          <w:spacing w:val="-5"/>
          <w:sz w:val="28"/>
        </w:rPr>
        <w:t xml:space="preserve"> </w:t>
      </w:r>
      <w:r>
        <w:rPr>
          <w:sz w:val="28"/>
        </w:rPr>
        <w:t>штучні</w:t>
      </w:r>
      <w:r>
        <w:rPr>
          <w:spacing w:val="-6"/>
          <w:sz w:val="28"/>
        </w:rPr>
        <w:t xml:space="preserve"> </w:t>
      </w:r>
      <w:r>
        <w:rPr>
          <w:spacing w:val="-2"/>
          <w:sz w:val="28"/>
        </w:rPr>
        <w:t>добрива.</w:t>
      </w:r>
    </w:p>
    <w:p w14:paraId="0C031235" w14:textId="77777777" w:rsidR="00532048" w:rsidRDefault="00EC6C23" w:rsidP="00A26EE8">
      <w:pPr>
        <w:pStyle w:val="a5"/>
        <w:numPr>
          <w:ilvl w:val="0"/>
          <w:numId w:val="5"/>
        </w:numPr>
        <w:tabs>
          <w:tab w:val="left" w:pos="622"/>
        </w:tabs>
        <w:spacing w:before="1"/>
        <w:ind w:left="622" w:hanging="429"/>
        <w:rPr>
          <w:sz w:val="28"/>
        </w:rPr>
      </w:pPr>
      <w:r>
        <w:rPr>
          <w:sz w:val="28"/>
        </w:rPr>
        <w:t>Роль</w:t>
      </w:r>
      <w:r>
        <w:rPr>
          <w:spacing w:val="-7"/>
          <w:sz w:val="28"/>
        </w:rPr>
        <w:t xml:space="preserve"> </w:t>
      </w:r>
      <w:r>
        <w:rPr>
          <w:sz w:val="28"/>
        </w:rPr>
        <w:t>хімії</w:t>
      </w:r>
      <w:r>
        <w:rPr>
          <w:spacing w:val="-6"/>
          <w:sz w:val="28"/>
        </w:rPr>
        <w:t xml:space="preserve"> </w:t>
      </w:r>
      <w:r>
        <w:rPr>
          <w:sz w:val="28"/>
        </w:rPr>
        <w:t>в</w:t>
      </w:r>
      <w:r>
        <w:rPr>
          <w:spacing w:val="-6"/>
          <w:sz w:val="28"/>
        </w:rPr>
        <w:t xml:space="preserve"> </w:t>
      </w:r>
      <w:r>
        <w:rPr>
          <w:sz w:val="28"/>
        </w:rPr>
        <w:t>збільшенні</w:t>
      </w:r>
      <w:r>
        <w:rPr>
          <w:spacing w:val="-6"/>
          <w:sz w:val="28"/>
        </w:rPr>
        <w:t xml:space="preserve"> </w:t>
      </w:r>
      <w:r>
        <w:rPr>
          <w:sz w:val="28"/>
        </w:rPr>
        <w:t>продуктивності</w:t>
      </w:r>
      <w:r>
        <w:rPr>
          <w:spacing w:val="-6"/>
          <w:sz w:val="28"/>
        </w:rPr>
        <w:t xml:space="preserve"> </w:t>
      </w:r>
      <w:r>
        <w:rPr>
          <w:spacing w:val="-2"/>
          <w:sz w:val="28"/>
        </w:rPr>
        <w:t>тваринництва.</w:t>
      </w:r>
    </w:p>
    <w:p w14:paraId="6CDE3339" w14:textId="77777777" w:rsidR="00532048" w:rsidRDefault="00EC6C23" w:rsidP="00A26EE8">
      <w:pPr>
        <w:pStyle w:val="a5"/>
        <w:numPr>
          <w:ilvl w:val="0"/>
          <w:numId w:val="5"/>
        </w:numPr>
        <w:tabs>
          <w:tab w:val="left" w:pos="622"/>
        </w:tabs>
        <w:spacing w:before="1" w:line="322" w:lineRule="exact"/>
        <w:ind w:left="622" w:hanging="429"/>
        <w:rPr>
          <w:sz w:val="28"/>
        </w:rPr>
      </w:pPr>
      <w:r>
        <w:rPr>
          <w:sz w:val="28"/>
        </w:rPr>
        <w:t>Контроль</w:t>
      </w:r>
      <w:r>
        <w:rPr>
          <w:spacing w:val="-10"/>
          <w:sz w:val="28"/>
        </w:rPr>
        <w:t xml:space="preserve"> </w:t>
      </w:r>
      <w:r>
        <w:rPr>
          <w:sz w:val="28"/>
        </w:rPr>
        <w:t>якості</w:t>
      </w:r>
      <w:r>
        <w:rPr>
          <w:spacing w:val="-6"/>
          <w:sz w:val="28"/>
        </w:rPr>
        <w:t xml:space="preserve"> </w:t>
      </w:r>
      <w:r>
        <w:rPr>
          <w:sz w:val="28"/>
        </w:rPr>
        <w:t>продуктів</w:t>
      </w:r>
      <w:r>
        <w:rPr>
          <w:spacing w:val="-8"/>
          <w:sz w:val="28"/>
        </w:rPr>
        <w:t xml:space="preserve"> </w:t>
      </w:r>
      <w:r>
        <w:rPr>
          <w:sz w:val="28"/>
        </w:rPr>
        <w:t>харчування,</w:t>
      </w:r>
      <w:r>
        <w:rPr>
          <w:spacing w:val="-10"/>
          <w:sz w:val="28"/>
        </w:rPr>
        <w:t xml:space="preserve"> </w:t>
      </w:r>
      <w:r>
        <w:rPr>
          <w:sz w:val="28"/>
        </w:rPr>
        <w:t>експрес-методи</w:t>
      </w:r>
      <w:r>
        <w:rPr>
          <w:spacing w:val="-6"/>
          <w:sz w:val="28"/>
        </w:rPr>
        <w:t xml:space="preserve"> </w:t>
      </w:r>
      <w:r>
        <w:rPr>
          <w:spacing w:val="-2"/>
          <w:sz w:val="28"/>
        </w:rPr>
        <w:t>контролю.</w:t>
      </w:r>
    </w:p>
    <w:p w14:paraId="236005D9" w14:textId="77777777" w:rsidR="00532048" w:rsidRDefault="00EC6C23" w:rsidP="00A26EE8">
      <w:pPr>
        <w:pStyle w:val="a5"/>
        <w:numPr>
          <w:ilvl w:val="0"/>
          <w:numId w:val="5"/>
        </w:numPr>
        <w:tabs>
          <w:tab w:val="left" w:pos="622"/>
        </w:tabs>
        <w:spacing w:line="322" w:lineRule="exact"/>
        <w:ind w:left="622" w:hanging="429"/>
        <w:rPr>
          <w:sz w:val="28"/>
        </w:rPr>
      </w:pPr>
      <w:r>
        <w:rPr>
          <w:sz w:val="28"/>
        </w:rPr>
        <w:lastRenderedPageBreak/>
        <w:t>Штучні</w:t>
      </w:r>
      <w:r>
        <w:rPr>
          <w:spacing w:val="-8"/>
          <w:sz w:val="28"/>
        </w:rPr>
        <w:t xml:space="preserve"> </w:t>
      </w:r>
      <w:r>
        <w:rPr>
          <w:sz w:val="28"/>
        </w:rPr>
        <w:t>продукти</w:t>
      </w:r>
      <w:r>
        <w:rPr>
          <w:spacing w:val="-4"/>
          <w:sz w:val="28"/>
        </w:rPr>
        <w:t xml:space="preserve"> </w:t>
      </w:r>
      <w:r>
        <w:rPr>
          <w:sz w:val="28"/>
        </w:rPr>
        <w:t>та</w:t>
      </w:r>
      <w:r>
        <w:rPr>
          <w:spacing w:val="-4"/>
          <w:sz w:val="28"/>
        </w:rPr>
        <w:t xml:space="preserve"> </w:t>
      </w:r>
      <w:r>
        <w:rPr>
          <w:sz w:val="28"/>
        </w:rPr>
        <w:t>утилізація</w:t>
      </w:r>
      <w:r>
        <w:rPr>
          <w:spacing w:val="-5"/>
          <w:sz w:val="28"/>
        </w:rPr>
        <w:t xml:space="preserve"> </w:t>
      </w:r>
      <w:r>
        <w:rPr>
          <w:spacing w:val="-2"/>
          <w:sz w:val="28"/>
        </w:rPr>
        <w:t>відходів.</w:t>
      </w:r>
    </w:p>
    <w:p w14:paraId="35CD1E4A" w14:textId="77777777" w:rsidR="00532048" w:rsidRDefault="00EC6C23" w:rsidP="00A26EE8">
      <w:pPr>
        <w:pStyle w:val="a5"/>
        <w:numPr>
          <w:ilvl w:val="0"/>
          <w:numId w:val="5"/>
        </w:numPr>
        <w:tabs>
          <w:tab w:val="left" w:pos="622"/>
        </w:tabs>
        <w:spacing w:line="322" w:lineRule="exact"/>
        <w:ind w:left="622" w:hanging="429"/>
        <w:rPr>
          <w:sz w:val="28"/>
        </w:rPr>
      </w:pPr>
      <w:r>
        <w:rPr>
          <w:sz w:val="28"/>
        </w:rPr>
        <w:t>Гідрометалургія</w:t>
      </w:r>
      <w:r>
        <w:rPr>
          <w:spacing w:val="-9"/>
          <w:sz w:val="28"/>
        </w:rPr>
        <w:t xml:space="preserve"> </w:t>
      </w:r>
      <w:r>
        <w:rPr>
          <w:sz w:val="28"/>
        </w:rPr>
        <w:t>–</w:t>
      </w:r>
      <w:r>
        <w:rPr>
          <w:spacing w:val="-10"/>
          <w:sz w:val="28"/>
        </w:rPr>
        <w:t xml:space="preserve"> </w:t>
      </w:r>
      <w:r>
        <w:rPr>
          <w:sz w:val="28"/>
        </w:rPr>
        <w:t>основний</w:t>
      </w:r>
      <w:r>
        <w:rPr>
          <w:spacing w:val="-8"/>
          <w:sz w:val="28"/>
        </w:rPr>
        <w:t xml:space="preserve"> </w:t>
      </w:r>
      <w:r>
        <w:rPr>
          <w:sz w:val="28"/>
        </w:rPr>
        <w:t>постачальник</w:t>
      </w:r>
      <w:r>
        <w:rPr>
          <w:spacing w:val="-8"/>
          <w:sz w:val="28"/>
        </w:rPr>
        <w:t xml:space="preserve"> </w:t>
      </w:r>
      <w:r>
        <w:rPr>
          <w:sz w:val="28"/>
        </w:rPr>
        <w:t>чистих</w:t>
      </w:r>
      <w:r>
        <w:rPr>
          <w:spacing w:val="-6"/>
          <w:sz w:val="28"/>
        </w:rPr>
        <w:t xml:space="preserve"> </w:t>
      </w:r>
      <w:r>
        <w:rPr>
          <w:spacing w:val="-2"/>
          <w:sz w:val="28"/>
        </w:rPr>
        <w:t>металів.</w:t>
      </w:r>
    </w:p>
    <w:p w14:paraId="190FC92A" w14:textId="77777777" w:rsidR="00532048" w:rsidRDefault="00EC6C23" w:rsidP="00A26EE8">
      <w:pPr>
        <w:pStyle w:val="a5"/>
        <w:numPr>
          <w:ilvl w:val="0"/>
          <w:numId w:val="5"/>
        </w:numPr>
        <w:tabs>
          <w:tab w:val="left" w:pos="622"/>
        </w:tabs>
        <w:spacing w:line="322" w:lineRule="exact"/>
        <w:ind w:left="622" w:hanging="429"/>
        <w:rPr>
          <w:sz w:val="28"/>
        </w:rPr>
      </w:pPr>
      <w:r>
        <w:rPr>
          <w:sz w:val="28"/>
        </w:rPr>
        <w:t>Електрохімічне</w:t>
      </w:r>
      <w:r>
        <w:rPr>
          <w:spacing w:val="-12"/>
          <w:sz w:val="28"/>
        </w:rPr>
        <w:t xml:space="preserve"> </w:t>
      </w:r>
      <w:r>
        <w:rPr>
          <w:sz w:val="28"/>
        </w:rPr>
        <w:t>виробництво</w:t>
      </w:r>
      <w:r>
        <w:rPr>
          <w:spacing w:val="-11"/>
          <w:sz w:val="28"/>
        </w:rPr>
        <w:t xml:space="preserve"> </w:t>
      </w:r>
      <w:r>
        <w:rPr>
          <w:sz w:val="28"/>
        </w:rPr>
        <w:t>кольорових</w:t>
      </w:r>
      <w:r>
        <w:rPr>
          <w:spacing w:val="-10"/>
          <w:sz w:val="28"/>
        </w:rPr>
        <w:t xml:space="preserve"> </w:t>
      </w:r>
      <w:r>
        <w:rPr>
          <w:spacing w:val="-2"/>
          <w:sz w:val="28"/>
        </w:rPr>
        <w:t>металів.</w:t>
      </w:r>
    </w:p>
    <w:p w14:paraId="0DA5004A" w14:textId="77777777" w:rsidR="00532048" w:rsidRDefault="00EC6C23" w:rsidP="00A26EE8">
      <w:pPr>
        <w:pStyle w:val="a5"/>
        <w:numPr>
          <w:ilvl w:val="0"/>
          <w:numId w:val="5"/>
        </w:numPr>
        <w:tabs>
          <w:tab w:val="left" w:pos="622"/>
        </w:tabs>
        <w:ind w:left="622" w:hanging="429"/>
        <w:rPr>
          <w:sz w:val="28"/>
        </w:rPr>
      </w:pPr>
      <w:r>
        <w:rPr>
          <w:sz w:val="28"/>
        </w:rPr>
        <w:t>Виробництво</w:t>
      </w:r>
      <w:r>
        <w:rPr>
          <w:spacing w:val="-6"/>
          <w:sz w:val="28"/>
        </w:rPr>
        <w:t xml:space="preserve"> </w:t>
      </w:r>
      <w:r>
        <w:rPr>
          <w:sz w:val="28"/>
        </w:rPr>
        <w:t>акумуляторів</w:t>
      </w:r>
      <w:r>
        <w:rPr>
          <w:spacing w:val="-7"/>
          <w:sz w:val="28"/>
        </w:rPr>
        <w:t xml:space="preserve"> </w:t>
      </w:r>
      <w:r>
        <w:rPr>
          <w:sz w:val="28"/>
        </w:rPr>
        <w:t>та</w:t>
      </w:r>
      <w:r>
        <w:rPr>
          <w:spacing w:val="-6"/>
          <w:sz w:val="28"/>
        </w:rPr>
        <w:t xml:space="preserve"> </w:t>
      </w:r>
      <w:r>
        <w:rPr>
          <w:sz w:val="28"/>
        </w:rPr>
        <w:t>їх</w:t>
      </w:r>
      <w:r>
        <w:rPr>
          <w:spacing w:val="-5"/>
          <w:sz w:val="28"/>
        </w:rPr>
        <w:t xml:space="preserve"> </w:t>
      </w:r>
      <w:r>
        <w:rPr>
          <w:spacing w:val="-2"/>
          <w:sz w:val="28"/>
        </w:rPr>
        <w:t>утилізація.</w:t>
      </w:r>
    </w:p>
    <w:p w14:paraId="0E08DAEC" w14:textId="77777777" w:rsidR="00532048" w:rsidRDefault="00EC6C23" w:rsidP="00A26EE8">
      <w:pPr>
        <w:pStyle w:val="a5"/>
        <w:numPr>
          <w:ilvl w:val="0"/>
          <w:numId w:val="5"/>
        </w:numPr>
        <w:tabs>
          <w:tab w:val="left" w:pos="622"/>
        </w:tabs>
        <w:spacing w:before="1" w:line="322" w:lineRule="exact"/>
        <w:ind w:left="622" w:hanging="429"/>
        <w:rPr>
          <w:sz w:val="28"/>
        </w:rPr>
      </w:pPr>
      <w:r>
        <w:rPr>
          <w:sz w:val="28"/>
        </w:rPr>
        <w:t>Паливні</w:t>
      </w:r>
      <w:r>
        <w:rPr>
          <w:spacing w:val="-5"/>
          <w:sz w:val="28"/>
        </w:rPr>
        <w:t xml:space="preserve"> </w:t>
      </w:r>
      <w:r>
        <w:rPr>
          <w:spacing w:val="-2"/>
          <w:sz w:val="28"/>
        </w:rPr>
        <w:t>елементи.</w:t>
      </w:r>
    </w:p>
    <w:p w14:paraId="04C34084" w14:textId="77777777" w:rsidR="00532048" w:rsidRDefault="00EC6C23" w:rsidP="00A26EE8">
      <w:pPr>
        <w:pStyle w:val="a5"/>
        <w:numPr>
          <w:ilvl w:val="0"/>
          <w:numId w:val="5"/>
        </w:numPr>
        <w:tabs>
          <w:tab w:val="left" w:pos="622"/>
          <w:tab w:val="left" w:pos="2810"/>
          <w:tab w:val="left" w:pos="4040"/>
          <w:tab w:val="left" w:pos="5587"/>
          <w:tab w:val="left" w:pos="7493"/>
          <w:tab w:val="left" w:pos="7997"/>
        </w:tabs>
        <w:ind w:left="193" w:right="377" w:firstLine="0"/>
        <w:rPr>
          <w:sz w:val="28"/>
        </w:rPr>
      </w:pPr>
      <w:r>
        <w:rPr>
          <w:spacing w:val="-2"/>
          <w:sz w:val="28"/>
        </w:rPr>
        <w:t>Електрохімічні</w:t>
      </w:r>
      <w:r>
        <w:rPr>
          <w:sz w:val="28"/>
        </w:rPr>
        <w:tab/>
      </w:r>
      <w:r>
        <w:rPr>
          <w:spacing w:val="-2"/>
          <w:sz w:val="28"/>
        </w:rPr>
        <w:t>методи</w:t>
      </w:r>
      <w:r>
        <w:rPr>
          <w:sz w:val="28"/>
        </w:rPr>
        <w:tab/>
      </w:r>
      <w:r>
        <w:rPr>
          <w:spacing w:val="-2"/>
          <w:sz w:val="28"/>
        </w:rPr>
        <w:t>контролю</w:t>
      </w:r>
      <w:r>
        <w:rPr>
          <w:sz w:val="28"/>
        </w:rPr>
        <w:tab/>
      </w:r>
      <w:r>
        <w:rPr>
          <w:spacing w:val="-2"/>
          <w:sz w:val="28"/>
        </w:rPr>
        <w:t>виробництва</w:t>
      </w:r>
      <w:r>
        <w:rPr>
          <w:sz w:val="28"/>
        </w:rPr>
        <w:tab/>
      </w:r>
      <w:r>
        <w:rPr>
          <w:spacing w:val="-10"/>
          <w:sz w:val="28"/>
        </w:rPr>
        <w:t>в</w:t>
      </w:r>
      <w:r>
        <w:rPr>
          <w:sz w:val="28"/>
        </w:rPr>
        <w:tab/>
      </w:r>
      <w:r>
        <w:rPr>
          <w:spacing w:val="-2"/>
          <w:sz w:val="28"/>
        </w:rPr>
        <w:t xml:space="preserve">промисловості, </w:t>
      </w:r>
      <w:r>
        <w:rPr>
          <w:sz w:val="28"/>
        </w:rPr>
        <w:t>виробництві харчових продуктів та біології.</w:t>
      </w:r>
    </w:p>
    <w:p w14:paraId="518EC4F2" w14:textId="77777777" w:rsidR="00532048" w:rsidRDefault="00EC6C23" w:rsidP="00A26EE8">
      <w:pPr>
        <w:pStyle w:val="a5"/>
        <w:numPr>
          <w:ilvl w:val="0"/>
          <w:numId w:val="5"/>
        </w:numPr>
        <w:tabs>
          <w:tab w:val="left" w:pos="622"/>
        </w:tabs>
        <w:spacing w:line="321" w:lineRule="exact"/>
        <w:ind w:left="622" w:hanging="429"/>
        <w:rPr>
          <w:sz w:val="28"/>
        </w:rPr>
      </w:pPr>
      <w:r>
        <w:rPr>
          <w:sz w:val="28"/>
        </w:rPr>
        <w:t>Вода</w:t>
      </w:r>
      <w:r>
        <w:rPr>
          <w:spacing w:val="-7"/>
          <w:sz w:val="28"/>
        </w:rPr>
        <w:t xml:space="preserve"> </w:t>
      </w:r>
      <w:r>
        <w:rPr>
          <w:sz w:val="28"/>
        </w:rPr>
        <w:t>як</w:t>
      </w:r>
      <w:r>
        <w:rPr>
          <w:spacing w:val="-5"/>
          <w:sz w:val="28"/>
        </w:rPr>
        <w:t xml:space="preserve"> </w:t>
      </w:r>
      <w:r>
        <w:rPr>
          <w:sz w:val="28"/>
        </w:rPr>
        <w:t>хімічна</w:t>
      </w:r>
      <w:r>
        <w:rPr>
          <w:spacing w:val="-5"/>
          <w:sz w:val="28"/>
        </w:rPr>
        <w:t xml:space="preserve"> </w:t>
      </w:r>
      <w:r>
        <w:rPr>
          <w:sz w:val="28"/>
        </w:rPr>
        <w:t>сполука.</w:t>
      </w:r>
      <w:r>
        <w:rPr>
          <w:spacing w:val="-4"/>
          <w:sz w:val="28"/>
        </w:rPr>
        <w:t xml:space="preserve"> </w:t>
      </w:r>
      <w:r>
        <w:rPr>
          <w:sz w:val="28"/>
        </w:rPr>
        <w:t>Хімічні</w:t>
      </w:r>
      <w:r>
        <w:rPr>
          <w:spacing w:val="-4"/>
          <w:sz w:val="28"/>
        </w:rPr>
        <w:t xml:space="preserve"> </w:t>
      </w:r>
      <w:r>
        <w:rPr>
          <w:sz w:val="28"/>
        </w:rPr>
        <w:t>та</w:t>
      </w:r>
      <w:r>
        <w:rPr>
          <w:spacing w:val="-5"/>
          <w:sz w:val="28"/>
        </w:rPr>
        <w:t xml:space="preserve"> </w:t>
      </w:r>
      <w:r>
        <w:rPr>
          <w:sz w:val="28"/>
        </w:rPr>
        <w:t>фізичні</w:t>
      </w:r>
      <w:r>
        <w:rPr>
          <w:spacing w:val="-3"/>
          <w:sz w:val="28"/>
        </w:rPr>
        <w:t xml:space="preserve"> </w:t>
      </w:r>
      <w:r>
        <w:rPr>
          <w:spacing w:val="-2"/>
          <w:sz w:val="28"/>
        </w:rPr>
        <w:t>властивості.</w:t>
      </w:r>
    </w:p>
    <w:p w14:paraId="6D264C35" w14:textId="77777777" w:rsidR="00532048" w:rsidRDefault="00EC6C23" w:rsidP="00A26EE8">
      <w:pPr>
        <w:pStyle w:val="a5"/>
        <w:numPr>
          <w:ilvl w:val="0"/>
          <w:numId w:val="5"/>
        </w:numPr>
        <w:tabs>
          <w:tab w:val="left" w:pos="622"/>
        </w:tabs>
        <w:spacing w:line="322" w:lineRule="exact"/>
        <w:ind w:left="622" w:hanging="429"/>
        <w:rPr>
          <w:sz w:val="28"/>
        </w:rPr>
      </w:pPr>
      <w:r>
        <w:rPr>
          <w:sz w:val="28"/>
        </w:rPr>
        <w:t>Якість</w:t>
      </w:r>
      <w:r>
        <w:rPr>
          <w:spacing w:val="-6"/>
          <w:sz w:val="28"/>
        </w:rPr>
        <w:t xml:space="preserve"> </w:t>
      </w:r>
      <w:r>
        <w:rPr>
          <w:sz w:val="28"/>
        </w:rPr>
        <w:t>питної</w:t>
      </w:r>
      <w:r>
        <w:rPr>
          <w:spacing w:val="-3"/>
          <w:sz w:val="28"/>
        </w:rPr>
        <w:t xml:space="preserve"> </w:t>
      </w:r>
      <w:r>
        <w:rPr>
          <w:sz w:val="28"/>
        </w:rPr>
        <w:t>води</w:t>
      </w:r>
      <w:r>
        <w:rPr>
          <w:spacing w:val="-8"/>
          <w:sz w:val="28"/>
        </w:rPr>
        <w:t xml:space="preserve"> </w:t>
      </w:r>
      <w:r>
        <w:rPr>
          <w:sz w:val="28"/>
        </w:rPr>
        <w:t>та</w:t>
      </w:r>
      <w:r>
        <w:rPr>
          <w:spacing w:val="-4"/>
          <w:sz w:val="28"/>
        </w:rPr>
        <w:t xml:space="preserve"> </w:t>
      </w:r>
      <w:r>
        <w:rPr>
          <w:sz w:val="28"/>
        </w:rPr>
        <w:t>поверхневих</w:t>
      </w:r>
      <w:r>
        <w:rPr>
          <w:spacing w:val="-3"/>
          <w:sz w:val="28"/>
        </w:rPr>
        <w:t xml:space="preserve"> </w:t>
      </w:r>
      <w:r>
        <w:rPr>
          <w:spacing w:val="-4"/>
          <w:sz w:val="28"/>
        </w:rPr>
        <w:t>вод.</w:t>
      </w:r>
    </w:p>
    <w:p w14:paraId="7146745A" w14:textId="77777777" w:rsidR="00532048" w:rsidRDefault="00EC6C23" w:rsidP="00A26EE8">
      <w:pPr>
        <w:pStyle w:val="a5"/>
        <w:numPr>
          <w:ilvl w:val="0"/>
          <w:numId w:val="5"/>
        </w:numPr>
        <w:tabs>
          <w:tab w:val="left" w:pos="622"/>
        </w:tabs>
        <w:ind w:left="622" w:hanging="429"/>
        <w:rPr>
          <w:sz w:val="28"/>
        </w:rPr>
      </w:pPr>
      <w:r>
        <w:rPr>
          <w:sz w:val="28"/>
        </w:rPr>
        <w:t>Класифікація</w:t>
      </w:r>
      <w:r>
        <w:rPr>
          <w:spacing w:val="-9"/>
          <w:sz w:val="28"/>
        </w:rPr>
        <w:t xml:space="preserve"> </w:t>
      </w:r>
      <w:r>
        <w:rPr>
          <w:sz w:val="28"/>
        </w:rPr>
        <w:t>якості</w:t>
      </w:r>
      <w:r>
        <w:rPr>
          <w:spacing w:val="-5"/>
          <w:sz w:val="28"/>
        </w:rPr>
        <w:t xml:space="preserve"> </w:t>
      </w:r>
      <w:r>
        <w:rPr>
          <w:sz w:val="28"/>
        </w:rPr>
        <w:t>води</w:t>
      </w:r>
      <w:r>
        <w:rPr>
          <w:spacing w:val="-6"/>
          <w:sz w:val="28"/>
        </w:rPr>
        <w:t xml:space="preserve"> </w:t>
      </w:r>
      <w:r>
        <w:rPr>
          <w:sz w:val="28"/>
        </w:rPr>
        <w:t>за</w:t>
      </w:r>
      <w:r>
        <w:rPr>
          <w:spacing w:val="-6"/>
          <w:sz w:val="28"/>
        </w:rPr>
        <w:t xml:space="preserve"> </w:t>
      </w:r>
      <w:r>
        <w:rPr>
          <w:sz w:val="28"/>
        </w:rPr>
        <w:t>екологічними</w:t>
      </w:r>
      <w:r>
        <w:rPr>
          <w:spacing w:val="-6"/>
          <w:sz w:val="28"/>
        </w:rPr>
        <w:t xml:space="preserve"> </w:t>
      </w:r>
      <w:r>
        <w:rPr>
          <w:sz w:val="28"/>
        </w:rPr>
        <w:t>та</w:t>
      </w:r>
      <w:r>
        <w:rPr>
          <w:spacing w:val="-7"/>
          <w:sz w:val="28"/>
        </w:rPr>
        <w:t xml:space="preserve"> </w:t>
      </w:r>
      <w:r>
        <w:rPr>
          <w:sz w:val="28"/>
        </w:rPr>
        <w:t>санітарними</w:t>
      </w:r>
      <w:r>
        <w:rPr>
          <w:spacing w:val="-6"/>
          <w:sz w:val="28"/>
        </w:rPr>
        <w:t xml:space="preserve"> </w:t>
      </w:r>
      <w:r>
        <w:rPr>
          <w:spacing w:val="-2"/>
          <w:sz w:val="28"/>
        </w:rPr>
        <w:t>критеріями.</w:t>
      </w:r>
    </w:p>
    <w:p w14:paraId="36EA9E80" w14:textId="77777777" w:rsidR="00532048" w:rsidRDefault="00532048">
      <w:pPr>
        <w:rPr>
          <w:sz w:val="28"/>
        </w:rPr>
        <w:sectPr w:rsidR="00532048">
          <w:headerReference w:type="default" r:id="rId161"/>
          <w:pgSz w:w="11910" w:h="16840"/>
          <w:pgMar w:top="1040" w:right="760" w:bottom="280" w:left="940" w:header="720" w:footer="0" w:gutter="0"/>
          <w:pgNumType w:start="105"/>
          <w:cols w:space="720"/>
        </w:sectPr>
      </w:pPr>
    </w:p>
    <w:p w14:paraId="61CF6D70" w14:textId="77777777" w:rsidR="00532048" w:rsidRDefault="00EC6C23">
      <w:pPr>
        <w:pStyle w:val="1"/>
        <w:spacing w:before="81"/>
        <w:ind w:left="0" w:right="176"/>
        <w:jc w:val="center"/>
      </w:pPr>
      <w:r>
        <w:rPr>
          <w:rFonts w:ascii="Webdings" w:hAnsi="Webdings"/>
        </w:rPr>
        <w:lastRenderedPageBreak/>
        <w:t></w:t>
      </w:r>
      <w:r>
        <w:rPr>
          <w:b w:val="0"/>
          <w:spacing w:val="65"/>
        </w:rPr>
        <w:t xml:space="preserve"> </w:t>
      </w:r>
      <w:r>
        <w:t>IІІ.</w:t>
      </w:r>
      <w:r>
        <w:rPr>
          <w:spacing w:val="-3"/>
        </w:rPr>
        <w:t xml:space="preserve"> </w:t>
      </w:r>
      <w:r>
        <w:t>МЕТОДИЧНИЙ</w:t>
      </w:r>
      <w:r>
        <w:rPr>
          <w:spacing w:val="-2"/>
        </w:rPr>
        <w:t xml:space="preserve"> </w:t>
      </w:r>
      <w:r>
        <w:rPr>
          <w:spacing w:val="-4"/>
        </w:rPr>
        <w:t>БЛОК</w:t>
      </w:r>
    </w:p>
    <w:p w14:paraId="6DA652D4" w14:textId="77777777" w:rsidR="00532048" w:rsidRDefault="00532048">
      <w:pPr>
        <w:pStyle w:val="a3"/>
        <w:spacing w:before="2"/>
        <w:ind w:left="0"/>
        <w:rPr>
          <w:b/>
        </w:rPr>
      </w:pPr>
    </w:p>
    <w:p w14:paraId="20C4737F" w14:textId="77777777" w:rsidR="00532048" w:rsidRDefault="00EC6C23" w:rsidP="00A26EE8">
      <w:pPr>
        <w:pStyle w:val="a5"/>
        <w:numPr>
          <w:ilvl w:val="1"/>
          <w:numId w:val="5"/>
        </w:numPr>
        <w:tabs>
          <w:tab w:val="left" w:pos="1111"/>
        </w:tabs>
        <w:spacing w:line="322" w:lineRule="exact"/>
        <w:ind w:left="1111" w:hanging="210"/>
        <w:rPr>
          <w:b/>
          <w:i/>
          <w:sz w:val="28"/>
          <w:u w:val="single"/>
        </w:rPr>
      </w:pPr>
      <w:r>
        <w:rPr>
          <w:b/>
          <w:i/>
          <w:spacing w:val="-5"/>
          <w:sz w:val="28"/>
          <w:u w:val="single"/>
        </w:rPr>
        <w:t xml:space="preserve"> </w:t>
      </w:r>
      <w:r>
        <w:rPr>
          <w:b/>
          <w:i/>
          <w:sz w:val="28"/>
          <w:u w:val="single"/>
        </w:rPr>
        <w:t>Організація</w:t>
      </w:r>
      <w:r>
        <w:rPr>
          <w:b/>
          <w:i/>
          <w:spacing w:val="-5"/>
          <w:sz w:val="28"/>
          <w:u w:val="single"/>
        </w:rPr>
        <w:t xml:space="preserve"> </w:t>
      </w:r>
      <w:r>
        <w:rPr>
          <w:b/>
          <w:i/>
          <w:sz w:val="28"/>
          <w:u w:val="single"/>
        </w:rPr>
        <w:t>роботи</w:t>
      </w:r>
      <w:r>
        <w:rPr>
          <w:b/>
          <w:i/>
          <w:spacing w:val="-4"/>
          <w:sz w:val="28"/>
          <w:u w:val="single"/>
        </w:rPr>
        <w:t xml:space="preserve"> </w:t>
      </w:r>
      <w:r>
        <w:rPr>
          <w:b/>
          <w:i/>
          <w:sz w:val="28"/>
          <w:u w:val="single"/>
        </w:rPr>
        <w:t>на</w:t>
      </w:r>
      <w:r>
        <w:rPr>
          <w:b/>
          <w:i/>
          <w:spacing w:val="-1"/>
          <w:sz w:val="28"/>
          <w:u w:val="single"/>
        </w:rPr>
        <w:t xml:space="preserve"> </w:t>
      </w:r>
      <w:r>
        <w:rPr>
          <w:b/>
          <w:i/>
          <w:spacing w:val="-2"/>
          <w:sz w:val="28"/>
          <w:u w:val="single"/>
        </w:rPr>
        <w:t>лекціях</w:t>
      </w:r>
    </w:p>
    <w:p w14:paraId="2B8F98F1" w14:textId="77777777" w:rsidR="00532048" w:rsidRDefault="00EC6C23">
      <w:pPr>
        <w:pStyle w:val="a3"/>
        <w:ind w:right="374" w:firstLine="708"/>
        <w:jc w:val="both"/>
      </w:pPr>
      <w:r>
        <w:t>На лекціях студенти одержують найновітніші дані, що багато в чому доповнюють підручники, знайомляться з останніми досягненнями науки. Тому уміння зосереджено слухати лекції, активно, творчо сприймати відомості, що викладаються, є неодмінною умовою їх глибокого і міцного засвоєння, а також розвитку розумових здібностей.</w:t>
      </w:r>
    </w:p>
    <w:p w14:paraId="3EEB2C2B" w14:textId="77777777" w:rsidR="00532048" w:rsidRDefault="00EC6C23">
      <w:pPr>
        <w:pStyle w:val="a3"/>
        <w:ind w:right="371" w:firstLine="708"/>
        <w:jc w:val="both"/>
      </w:pPr>
      <w:r>
        <w:t xml:space="preserve">Слухання і запис лекцій – складні види роботи у ВНЗ. Уважне слухання і конспектування лекцій вимагає інтенсивної розумової діяльності студента. У процесі слухання ти повинен розібратися у тому, що викладає лектор; обміркувати сказане ним; пов'язати нове з тим, що уже відомо з даної теми з попередніх лекцій, прочитаних книг і журналів. Те, що </w:t>
      </w:r>
      <w:r>
        <w:rPr>
          <w:i/>
        </w:rPr>
        <w:t xml:space="preserve">дійсно </w:t>
      </w:r>
      <w:r>
        <w:t>уважно прослухано, продумане і записане на лекціях, стає твоїм надбанням, входить у твій освітній фонд.</w:t>
      </w:r>
    </w:p>
    <w:p w14:paraId="5F0A468F" w14:textId="77777777" w:rsidR="00532048" w:rsidRDefault="00EC6C23">
      <w:pPr>
        <w:pStyle w:val="a3"/>
        <w:spacing w:before="1"/>
        <w:ind w:right="378" w:firstLine="708"/>
        <w:jc w:val="both"/>
      </w:pPr>
      <w:r>
        <w:t>Слухаючи лекції, треба прагнути зрозуміти мету викладу, уловити хід думок лектора, логічну послідовність викладу, зрозуміти, що хоче довести лектор. Треба відвернутися при цьому від сторонніх думок і думати тільки про те, що дає викладач. Короткі записи лекцій, конспектування їх допомагають засвоїти матеріал.</w:t>
      </w:r>
    </w:p>
    <w:p w14:paraId="2841CD18" w14:textId="77777777" w:rsidR="00532048" w:rsidRDefault="00EC6C23">
      <w:pPr>
        <w:pStyle w:val="a3"/>
        <w:ind w:right="376" w:firstLine="708"/>
        <w:jc w:val="both"/>
      </w:pPr>
      <w:r>
        <w:t>Установлено, що конспектування лекцій має велике освітнє і виховне значення для слухачів; воно розвиває розум, збагачує науковими даними, сприяє закріпленню знань у пам'яті, озброює необхідними уміннями, і навичками. Але конспект є корисним тоді, коли записане найістотніше,</w:t>
      </w:r>
      <w:r>
        <w:rPr>
          <w:spacing w:val="40"/>
        </w:rPr>
        <w:t xml:space="preserve"> </w:t>
      </w:r>
      <w:r>
        <w:rPr>
          <w:spacing w:val="-2"/>
        </w:rPr>
        <w:t>основне.</w:t>
      </w:r>
    </w:p>
    <w:p w14:paraId="7F65CFD5" w14:textId="77777777" w:rsidR="00532048" w:rsidRDefault="00EC6C23">
      <w:pPr>
        <w:pStyle w:val="a3"/>
        <w:ind w:right="372" w:firstLine="708"/>
        <w:jc w:val="both"/>
      </w:pPr>
      <w:r>
        <w:t>Що ж треба записувати на лекції? Перш за все – тему лекції, основні її питання, найважливішу їх аргументацію, деякі яскраві приклади, наукові визначення, які дає лектор по матеріалу.</w:t>
      </w:r>
    </w:p>
    <w:p w14:paraId="7FE30E78" w14:textId="77777777" w:rsidR="00532048" w:rsidRDefault="00EC6C23">
      <w:pPr>
        <w:pStyle w:val="a3"/>
        <w:ind w:right="376" w:firstLine="708"/>
        <w:jc w:val="both"/>
      </w:pPr>
      <w:r>
        <w:t>Звичайно лектори, змінюючи силу, тембр голосу чи уповільнюючи читання, виділяють і підкреслюють найважливіші положення матеріалу, що викладається, роблять записи і замальовки на дошці. Це допомагає студентам усвідомити і записати найважливіше, найістотніше.</w:t>
      </w:r>
    </w:p>
    <w:p w14:paraId="44AF079B" w14:textId="77777777" w:rsidR="00532048" w:rsidRDefault="00EC6C23">
      <w:pPr>
        <w:pStyle w:val="a3"/>
        <w:ind w:right="368" w:firstLine="708"/>
        <w:jc w:val="both"/>
      </w:pPr>
      <w:r>
        <w:t>Запис лекцій рекомендується вести по можливості власними формулюваннями. Конспект краще поділяти на пункти, параграфи, дотримуючись червоного рядка. Принципові місця, визначення, формули варто супроводжувати замітками типу: «важливо» (лат. NB – nota bene), «особливо важливо», «треба запам’ятати» і т.п. А ще краще – розробити власну систему позначок.</w:t>
      </w:r>
      <w:r>
        <w:rPr>
          <w:spacing w:val="43"/>
        </w:rPr>
        <w:t xml:space="preserve"> </w:t>
      </w:r>
      <w:r>
        <w:t>Наприклад:</w:t>
      </w:r>
      <w:r>
        <w:rPr>
          <w:spacing w:val="47"/>
        </w:rPr>
        <w:t xml:space="preserve"> </w:t>
      </w:r>
      <w:r>
        <w:t>!</w:t>
      </w:r>
      <w:r>
        <w:rPr>
          <w:spacing w:val="49"/>
        </w:rPr>
        <w:t xml:space="preserve"> </w:t>
      </w:r>
      <w:r>
        <w:rPr>
          <w:i/>
        </w:rPr>
        <w:t>–</w:t>
      </w:r>
      <w:r>
        <w:rPr>
          <w:i/>
          <w:spacing w:val="49"/>
        </w:rPr>
        <w:t xml:space="preserve"> </w:t>
      </w:r>
      <w:r>
        <w:t>важливо;</w:t>
      </w:r>
      <w:r>
        <w:rPr>
          <w:spacing w:val="48"/>
        </w:rPr>
        <w:t xml:space="preserve"> </w:t>
      </w:r>
      <w:r>
        <w:t>!!</w:t>
      </w:r>
      <w:r>
        <w:rPr>
          <w:spacing w:val="47"/>
        </w:rPr>
        <w:t xml:space="preserve"> </w:t>
      </w:r>
      <w:r>
        <w:t>–</w:t>
      </w:r>
      <w:r>
        <w:rPr>
          <w:spacing w:val="49"/>
        </w:rPr>
        <w:t xml:space="preserve"> </w:t>
      </w:r>
      <w:r>
        <w:t>дуже</w:t>
      </w:r>
      <w:r>
        <w:rPr>
          <w:spacing w:val="47"/>
        </w:rPr>
        <w:t xml:space="preserve"> </w:t>
      </w:r>
      <w:r>
        <w:t>важливо;</w:t>
      </w:r>
      <w:r>
        <w:rPr>
          <w:spacing w:val="78"/>
        </w:rPr>
        <w:t xml:space="preserve">    </w:t>
      </w:r>
      <w:r>
        <w:t>?</w:t>
      </w:r>
      <w:r>
        <w:rPr>
          <w:spacing w:val="48"/>
        </w:rPr>
        <w:t xml:space="preserve"> </w:t>
      </w:r>
      <w:r>
        <w:t>–</w:t>
      </w:r>
      <w:r>
        <w:rPr>
          <w:spacing w:val="49"/>
        </w:rPr>
        <w:t xml:space="preserve"> </w:t>
      </w:r>
      <w:r>
        <w:t>під</w:t>
      </w:r>
      <w:r>
        <w:rPr>
          <w:spacing w:val="48"/>
        </w:rPr>
        <w:t xml:space="preserve"> </w:t>
      </w:r>
      <w:r>
        <w:rPr>
          <w:spacing w:val="-2"/>
        </w:rPr>
        <w:t>сумнівом;</w:t>
      </w:r>
    </w:p>
    <w:p w14:paraId="09C3A273" w14:textId="77777777" w:rsidR="00532048" w:rsidRDefault="00EC6C23">
      <w:pPr>
        <w:pStyle w:val="a3"/>
        <w:spacing w:line="242" w:lineRule="auto"/>
        <w:ind w:right="370"/>
        <w:jc w:val="both"/>
      </w:pPr>
      <w:r>
        <w:rPr>
          <w:i/>
        </w:rPr>
        <w:t xml:space="preserve">® </w:t>
      </w:r>
      <w:r>
        <w:t xml:space="preserve">– перевірити; ®! – запам'ятати; © – скопіювати; </w:t>
      </w:r>
      <w:r>
        <w:rPr>
          <w:i/>
        </w:rPr>
        <w:t xml:space="preserve">U </w:t>
      </w:r>
      <w:r>
        <w:t>– подивитися в</w:t>
      </w:r>
      <w:r>
        <w:rPr>
          <w:spacing w:val="40"/>
        </w:rPr>
        <w:t xml:space="preserve"> </w:t>
      </w:r>
      <w:r>
        <w:t xml:space="preserve">підручнику; </w:t>
      </w:r>
      <w:r>
        <w:rPr>
          <w:i/>
        </w:rPr>
        <w:t xml:space="preserve">ZB </w:t>
      </w:r>
      <w:r>
        <w:t>– приклад (наприклад) і т.д.</w:t>
      </w:r>
    </w:p>
    <w:p w14:paraId="313BC0CA" w14:textId="77777777" w:rsidR="00532048" w:rsidRDefault="00EC6C23">
      <w:pPr>
        <w:pStyle w:val="a3"/>
        <w:ind w:right="369" w:firstLine="708"/>
        <w:jc w:val="both"/>
      </w:pPr>
      <w:r>
        <w:t>Над конспектами лекцій треба систематично працювати: перечитувати їх, виправляти текст, робити доповнення, відзначати кольором те, що повинно</w:t>
      </w:r>
      <w:r>
        <w:rPr>
          <w:spacing w:val="40"/>
        </w:rPr>
        <w:t xml:space="preserve"> </w:t>
      </w:r>
      <w:r>
        <w:t>бути глибоко і міцно закріплено у пам'яті. Перший перегляд конспекту рекомендується зробити увечері того дня, коли була прослухана лекція (попередньо згадати, про що йшла мова, і хоча б один раз переглянути записи).</w:t>
      </w:r>
    </w:p>
    <w:p w14:paraId="5C5FC2E6" w14:textId="77777777" w:rsidR="00532048" w:rsidRDefault="00532048">
      <w:pPr>
        <w:jc w:val="both"/>
        <w:sectPr w:rsidR="00532048">
          <w:pgSz w:w="11910" w:h="16840"/>
          <w:pgMar w:top="1040" w:right="760" w:bottom="280" w:left="940" w:header="720" w:footer="0" w:gutter="0"/>
          <w:cols w:space="720"/>
        </w:sectPr>
      </w:pPr>
    </w:p>
    <w:p w14:paraId="60C4D043" w14:textId="77777777" w:rsidR="00532048" w:rsidRDefault="00EC6C23">
      <w:pPr>
        <w:pStyle w:val="a3"/>
        <w:spacing w:before="81"/>
        <w:ind w:right="374"/>
        <w:jc w:val="both"/>
      </w:pPr>
      <w:r>
        <w:lastRenderedPageBreak/>
        <w:t xml:space="preserve">Потім знову переглянути конспект через 3–4 дні. Часу на таку роботу витрачається небагато, але результати зазвичай бувають чудовими: студент ґрунтовно і глибоко опановує матеріал, і до сесії приходить добре </w:t>
      </w:r>
      <w:r>
        <w:rPr>
          <w:spacing w:val="-2"/>
        </w:rPr>
        <w:t>підготовленим.</w:t>
      </w:r>
    </w:p>
    <w:p w14:paraId="79768AF4" w14:textId="77777777" w:rsidR="00532048" w:rsidRDefault="00EC6C23">
      <w:pPr>
        <w:pStyle w:val="a3"/>
        <w:spacing w:before="1"/>
        <w:ind w:firstLine="708"/>
      </w:pPr>
      <w:r>
        <w:t>Працюючи</w:t>
      </w:r>
      <w:r>
        <w:rPr>
          <w:spacing w:val="80"/>
        </w:rPr>
        <w:t xml:space="preserve"> </w:t>
      </w:r>
      <w:r>
        <w:t>над</w:t>
      </w:r>
      <w:r>
        <w:rPr>
          <w:spacing w:val="80"/>
        </w:rPr>
        <w:t xml:space="preserve"> </w:t>
      </w:r>
      <w:r>
        <w:t>конспектом</w:t>
      </w:r>
      <w:r>
        <w:rPr>
          <w:spacing w:val="80"/>
        </w:rPr>
        <w:t xml:space="preserve"> </w:t>
      </w:r>
      <w:r>
        <w:t>лекцій,</w:t>
      </w:r>
      <w:r>
        <w:rPr>
          <w:spacing w:val="80"/>
        </w:rPr>
        <w:t xml:space="preserve"> </w:t>
      </w:r>
      <w:r>
        <w:t>завжди</w:t>
      </w:r>
      <w:r>
        <w:rPr>
          <w:spacing w:val="80"/>
        </w:rPr>
        <w:t xml:space="preserve"> </w:t>
      </w:r>
      <w:r>
        <w:t>слід</w:t>
      </w:r>
      <w:r>
        <w:rPr>
          <w:spacing w:val="80"/>
        </w:rPr>
        <w:t xml:space="preserve"> </w:t>
      </w:r>
      <w:r>
        <w:t>використовувати</w:t>
      </w:r>
      <w:r>
        <w:rPr>
          <w:spacing w:val="80"/>
        </w:rPr>
        <w:t xml:space="preserve"> </w:t>
      </w:r>
      <w:r>
        <w:t>не тільки підручник, але й ту літературу, що додатково рекомендував лектор.</w:t>
      </w:r>
    </w:p>
    <w:p w14:paraId="53BDB311" w14:textId="77777777" w:rsidR="00532048" w:rsidRDefault="00EC6C23" w:rsidP="00A26EE8">
      <w:pPr>
        <w:pStyle w:val="a5"/>
        <w:numPr>
          <w:ilvl w:val="1"/>
          <w:numId w:val="5"/>
        </w:numPr>
        <w:tabs>
          <w:tab w:val="left" w:pos="1111"/>
        </w:tabs>
        <w:spacing w:line="321" w:lineRule="exact"/>
        <w:ind w:left="1111" w:hanging="210"/>
        <w:rPr>
          <w:b/>
          <w:sz w:val="28"/>
          <w:u w:val="single"/>
        </w:rPr>
      </w:pPr>
      <w:r>
        <w:rPr>
          <w:b/>
          <w:spacing w:val="-8"/>
          <w:sz w:val="28"/>
          <w:u w:val="single"/>
        </w:rPr>
        <w:t xml:space="preserve"> </w:t>
      </w:r>
      <w:r>
        <w:rPr>
          <w:b/>
          <w:sz w:val="28"/>
          <w:u w:val="single"/>
        </w:rPr>
        <w:t>Пізнавальна</w:t>
      </w:r>
      <w:r>
        <w:rPr>
          <w:b/>
          <w:spacing w:val="-6"/>
          <w:sz w:val="28"/>
          <w:u w:val="single"/>
        </w:rPr>
        <w:t xml:space="preserve"> </w:t>
      </w:r>
      <w:r>
        <w:rPr>
          <w:b/>
          <w:sz w:val="28"/>
          <w:u w:val="single"/>
        </w:rPr>
        <w:t>діяльність</w:t>
      </w:r>
      <w:r>
        <w:rPr>
          <w:b/>
          <w:spacing w:val="-6"/>
          <w:sz w:val="28"/>
          <w:u w:val="single"/>
        </w:rPr>
        <w:t xml:space="preserve"> </w:t>
      </w:r>
      <w:r>
        <w:rPr>
          <w:b/>
          <w:sz w:val="28"/>
          <w:u w:val="single"/>
        </w:rPr>
        <w:t>на</w:t>
      </w:r>
      <w:r>
        <w:rPr>
          <w:b/>
          <w:spacing w:val="-6"/>
          <w:sz w:val="28"/>
          <w:u w:val="single"/>
        </w:rPr>
        <w:t xml:space="preserve"> </w:t>
      </w:r>
      <w:r>
        <w:rPr>
          <w:b/>
          <w:sz w:val="28"/>
          <w:u w:val="single"/>
        </w:rPr>
        <w:t>практичних</w:t>
      </w:r>
      <w:r>
        <w:rPr>
          <w:b/>
          <w:spacing w:val="-5"/>
          <w:sz w:val="28"/>
          <w:u w:val="single"/>
        </w:rPr>
        <w:t xml:space="preserve"> </w:t>
      </w:r>
      <w:r>
        <w:rPr>
          <w:b/>
          <w:spacing w:val="-2"/>
          <w:sz w:val="28"/>
          <w:u w:val="single"/>
        </w:rPr>
        <w:t>заняттях</w:t>
      </w:r>
    </w:p>
    <w:p w14:paraId="2F8B79E7" w14:textId="77777777" w:rsidR="00532048" w:rsidRDefault="00EC6C23">
      <w:pPr>
        <w:pStyle w:val="a3"/>
        <w:spacing w:before="2" w:line="322" w:lineRule="exact"/>
        <w:ind w:left="901"/>
      </w:pPr>
      <w:r>
        <w:t>Підготовка</w:t>
      </w:r>
      <w:r>
        <w:rPr>
          <w:spacing w:val="-8"/>
        </w:rPr>
        <w:t xml:space="preserve"> </w:t>
      </w:r>
      <w:r>
        <w:t>до</w:t>
      </w:r>
      <w:r>
        <w:rPr>
          <w:spacing w:val="-5"/>
        </w:rPr>
        <w:t xml:space="preserve"> </w:t>
      </w:r>
      <w:r>
        <w:t>практичних</w:t>
      </w:r>
      <w:r>
        <w:rPr>
          <w:spacing w:val="-6"/>
        </w:rPr>
        <w:t xml:space="preserve"> </w:t>
      </w:r>
      <w:r>
        <w:t>занять</w:t>
      </w:r>
      <w:r>
        <w:rPr>
          <w:spacing w:val="-8"/>
        </w:rPr>
        <w:t xml:space="preserve"> </w:t>
      </w:r>
      <w:r>
        <w:rPr>
          <w:spacing w:val="-2"/>
        </w:rPr>
        <w:t>передбачає:</w:t>
      </w:r>
    </w:p>
    <w:p w14:paraId="14D06DE2" w14:textId="77777777" w:rsidR="00532048" w:rsidRDefault="00EC6C23" w:rsidP="00A26EE8">
      <w:pPr>
        <w:pStyle w:val="a5"/>
        <w:numPr>
          <w:ilvl w:val="0"/>
          <w:numId w:val="4"/>
        </w:numPr>
        <w:tabs>
          <w:tab w:val="left" w:pos="1609"/>
          <w:tab w:val="left" w:pos="2700"/>
          <w:tab w:val="left" w:pos="4610"/>
          <w:tab w:val="left" w:pos="4946"/>
          <w:tab w:val="left" w:pos="6051"/>
          <w:tab w:val="left" w:pos="6355"/>
          <w:tab w:val="left" w:pos="8204"/>
        </w:tabs>
        <w:ind w:right="378" w:firstLine="708"/>
        <w:rPr>
          <w:sz w:val="28"/>
        </w:rPr>
      </w:pPr>
      <w:r>
        <w:rPr>
          <w:spacing w:val="-2"/>
          <w:sz w:val="28"/>
        </w:rPr>
        <w:t>уважне</w:t>
      </w:r>
      <w:r>
        <w:rPr>
          <w:sz w:val="28"/>
        </w:rPr>
        <w:tab/>
      </w:r>
      <w:r>
        <w:rPr>
          <w:spacing w:val="-2"/>
          <w:sz w:val="28"/>
        </w:rPr>
        <w:t>ознайомлення</w:t>
      </w:r>
      <w:r>
        <w:rPr>
          <w:sz w:val="28"/>
        </w:rPr>
        <w:tab/>
      </w:r>
      <w:r>
        <w:rPr>
          <w:spacing w:val="-10"/>
          <w:sz w:val="28"/>
        </w:rPr>
        <w:t>з</w:t>
      </w:r>
      <w:r>
        <w:rPr>
          <w:sz w:val="28"/>
        </w:rPr>
        <w:tab/>
      </w:r>
      <w:r>
        <w:rPr>
          <w:spacing w:val="-2"/>
          <w:sz w:val="28"/>
        </w:rPr>
        <w:t>планом</w:t>
      </w:r>
      <w:r>
        <w:rPr>
          <w:sz w:val="28"/>
        </w:rPr>
        <w:tab/>
      </w:r>
      <w:r>
        <w:rPr>
          <w:spacing w:val="-10"/>
          <w:sz w:val="28"/>
        </w:rPr>
        <w:t>і</w:t>
      </w:r>
      <w:r>
        <w:rPr>
          <w:sz w:val="28"/>
        </w:rPr>
        <w:tab/>
      </w:r>
      <w:r>
        <w:rPr>
          <w:spacing w:val="-2"/>
          <w:sz w:val="28"/>
        </w:rPr>
        <w:t>відповідними</w:t>
      </w:r>
      <w:r>
        <w:rPr>
          <w:sz w:val="28"/>
        </w:rPr>
        <w:tab/>
      </w:r>
      <w:r>
        <w:rPr>
          <w:spacing w:val="-2"/>
          <w:sz w:val="28"/>
        </w:rPr>
        <w:t>методичними вказівками;</w:t>
      </w:r>
    </w:p>
    <w:p w14:paraId="1B143E36" w14:textId="77777777" w:rsidR="00532048" w:rsidRDefault="00EC6C23" w:rsidP="00A26EE8">
      <w:pPr>
        <w:pStyle w:val="a5"/>
        <w:numPr>
          <w:ilvl w:val="0"/>
          <w:numId w:val="4"/>
        </w:numPr>
        <w:tabs>
          <w:tab w:val="left" w:pos="1609"/>
        </w:tabs>
        <w:spacing w:line="321" w:lineRule="exact"/>
        <w:ind w:left="1609"/>
        <w:rPr>
          <w:sz w:val="28"/>
        </w:rPr>
      </w:pPr>
      <w:r>
        <w:rPr>
          <w:sz w:val="28"/>
        </w:rPr>
        <w:t>вивчення</w:t>
      </w:r>
      <w:r>
        <w:rPr>
          <w:spacing w:val="-8"/>
          <w:sz w:val="28"/>
        </w:rPr>
        <w:t xml:space="preserve"> </w:t>
      </w:r>
      <w:r>
        <w:rPr>
          <w:sz w:val="28"/>
        </w:rPr>
        <w:t>конспекту</w:t>
      </w:r>
      <w:r>
        <w:rPr>
          <w:spacing w:val="-6"/>
          <w:sz w:val="28"/>
        </w:rPr>
        <w:t xml:space="preserve"> </w:t>
      </w:r>
      <w:r>
        <w:rPr>
          <w:sz w:val="28"/>
        </w:rPr>
        <w:t>лекції</w:t>
      </w:r>
      <w:r>
        <w:rPr>
          <w:spacing w:val="-4"/>
          <w:sz w:val="28"/>
        </w:rPr>
        <w:t xml:space="preserve"> </w:t>
      </w:r>
      <w:r>
        <w:rPr>
          <w:sz w:val="28"/>
        </w:rPr>
        <w:t>за</w:t>
      </w:r>
      <w:r>
        <w:rPr>
          <w:spacing w:val="-6"/>
          <w:sz w:val="28"/>
        </w:rPr>
        <w:t xml:space="preserve"> </w:t>
      </w:r>
      <w:r>
        <w:rPr>
          <w:sz w:val="28"/>
        </w:rPr>
        <w:t>даною</w:t>
      </w:r>
      <w:r>
        <w:rPr>
          <w:spacing w:val="-5"/>
          <w:sz w:val="28"/>
        </w:rPr>
        <w:t xml:space="preserve"> </w:t>
      </w:r>
      <w:r>
        <w:rPr>
          <w:spacing w:val="-2"/>
          <w:sz w:val="28"/>
        </w:rPr>
        <w:t>темою;</w:t>
      </w:r>
    </w:p>
    <w:p w14:paraId="72A35F8D" w14:textId="77777777" w:rsidR="00532048" w:rsidRDefault="00EC6C23" w:rsidP="00A26EE8">
      <w:pPr>
        <w:pStyle w:val="a5"/>
        <w:numPr>
          <w:ilvl w:val="0"/>
          <w:numId w:val="4"/>
        </w:numPr>
        <w:tabs>
          <w:tab w:val="left" w:pos="1609"/>
        </w:tabs>
        <w:ind w:left="1609"/>
        <w:rPr>
          <w:sz w:val="28"/>
        </w:rPr>
      </w:pPr>
      <w:r>
        <w:rPr>
          <w:sz w:val="28"/>
        </w:rPr>
        <w:t>самостійне</w:t>
      </w:r>
      <w:r>
        <w:rPr>
          <w:spacing w:val="-5"/>
          <w:sz w:val="28"/>
        </w:rPr>
        <w:t xml:space="preserve"> </w:t>
      </w:r>
      <w:r>
        <w:rPr>
          <w:sz w:val="28"/>
        </w:rPr>
        <w:t>вивчення</w:t>
      </w:r>
      <w:r>
        <w:rPr>
          <w:spacing w:val="-5"/>
          <w:sz w:val="28"/>
        </w:rPr>
        <w:t xml:space="preserve"> </w:t>
      </w:r>
      <w:r>
        <w:rPr>
          <w:sz w:val="28"/>
        </w:rPr>
        <w:t>літератури</w:t>
      </w:r>
      <w:r>
        <w:rPr>
          <w:spacing w:val="-5"/>
          <w:sz w:val="28"/>
        </w:rPr>
        <w:t xml:space="preserve"> </w:t>
      </w:r>
      <w:r>
        <w:rPr>
          <w:sz w:val="28"/>
        </w:rPr>
        <w:t>до</w:t>
      </w:r>
      <w:r>
        <w:rPr>
          <w:spacing w:val="-5"/>
          <w:sz w:val="28"/>
        </w:rPr>
        <w:t xml:space="preserve"> </w:t>
      </w:r>
      <w:r>
        <w:rPr>
          <w:sz w:val="28"/>
        </w:rPr>
        <w:t>кожного</w:t>
      </w:r>
      <w:r>
        <w:rPr>
          <w:spacing w:val="-4"/>
          <w:sz w:val="28"/>
        </w:rPr>
        <w:t xml:space="preserve"> </w:t>
      </w:r>
      <w:r>
        <w:rPr>
          <w:sz w:val="28"/>
        </w:rPr>
        <w:t>з</w:t>
      </w:r>
      <w:r>
        <w:rPr>
          <w:spacing w:val="-6"/>
          <w:sz w:val="28"/>
        </w:rPr>
        <w:t xml:space="preserve"> </w:t>
      </w:r>
      <w:r>
        <w:rPr>
          <w:sz w:val="28"/>
        </w:rPr>
        <w:t>питань</w:t>
      </w:r>
      <w:r>
        <w:rPr>
          <w:spacing w:val="-5"/>
          <w:sz w:val="28"/>
        </w:rPr>
        <w:t xml:space="preserve"> </w:t>
      </w:r>
      <w:r>
        <w:rPr>
          <w:spacing w:val="-2"/>
          <w:sz w:val="28"/>
        </w:rPr>
        <w:t>плану;</w:t>
      </w:r>
    </w:p>
    <w:p w14:paraId="00959E6F" w14:textId="77777777" w:rsidR="00532048" w:rsidRDefault="00EC6C23" w:rsidP="00A26EE8">
      <w:pPr>
        <w:pStyle w:val="a5"/>
        <w:numPr>
          <w:ilvl w:val="0"/>
          <w:numId w:val="4"/>
        </w:numPr>
        <w:tabs>
          <w:tab w:val="left" w:pos="1609"/>
          <w:tab w:val="left" w:pos="3077"/>
          <w:tab w:val="left" w:pos="4262"/>
          <w:tab w:val="left" w:pos="6408"/>
          <w:tab w:val="left" w:pos="6755"/>
          <w:tab w:val="left" w:pos="7982"/>
          <w:tab w:val="left" w:pos="9419"/>
        </w:tabs>
        <w:spacing w:line="242" w:lineRule="auto"/>
        <w:ind w:right="373" w:firstLine="708"/>
        <w:rPr>
          <w:sz w:val="28"/>
        </w:rPr>
      </w:pPr>
      <w:r>
        <w:rPr>
          <w:spacing w:val="-2"/>
          <w:sz w:val="28"/>
        </w:rPr>
        <w:t>виконання</w:t>
      </w:r>
      <w:r>
        <w:rPr>
          <w:sz w:val="28"/>
        </w:rPr>
        <w:tab/>
      </w:r>
      <w:r>
        <w:rPr>
          <w:spacing w:val="-2"/>
          <w:sz w:val="28"/>
        </w:rPr>
        <w:t>завдань,</w:t>
      </w:r>
      <w:r>
        <w:rPr>
          <w:sz w:val="28"/>
        </w:rPr>
        <w:tab/>
      </w:r>
      <w:r>
        <w:rPr>
          <w:spacing w:val="-2"/>
          <w:sz w:val="28"/>
        </w:rPr>
        <w:t>запропонованих</w:t>
      </w:r>
      <w:r>
        <w:rPr>
          <w:sz w:val="28"/>
        </w:rPr>
        <w:tab/>
      </w:r>
      <w:r>
        <w:rPr>
          <w:spacing w:val="-10"/>
          <w:sz w:val="28"/>
        </w:rPr>
        <w:t>у</w:t>
      </w:r>
      <w:r>
        <w:rPr>
          <w:sz w:val="28"/>
        </w:rPr>
        <w:tab/>
      </w:r>
      <w:r>
        <w:rPr>
          <w:spacing w:val="-2"/>
          <w:sz w:val="28"/>
        </w:rPr>
        <w:t>розділах</w:t>
      </w:r>
      <w:r>
        <w:rPr>
          <w:sz w:val="28"/>
        </w:rPr>
        <w:tab/>
      </w:r>
      <w:r>
        <w:rPr>
          <w:spacing w:val="-2"/>
          <w:sz w:val="28"/>
        </w:rPr>
        <w:t>«Завдання</w:t>
      </w:r>
      <w:r>
        <w:rPr>
          <w:sz w:val="28"/>
        </w:rPr>
        <w:tab/>
      </w:r>
      <w:r>
        <w:rPr>
          <w:spacing w:val="-4"/>
          <w:sz w:val="28"/>
        </w:rPr>
        <w:t xml:space="preserve">для </w:t>
      </w:r>
      <w:r>
        <w:rPr>
          <w:sz w:val="28"/>
        </w:rPr>
        <w:t>самостійної роботи», «Завдання для індивідуальної роботи».</w:t>
      </w:r>
    </w:p>
    <w:p w14:paraId="06EBC5B2" w14:textId="77777777" w:rsidR="00532048" w:rsidRDefault="00EC6C23">
      <w:pPr>
        <w:pStyle w:val="a3"/>
        <w:ind w:right="370" w:firstLine="708"/>
        <w:jc w:val="both"/>
      </w:pPr>
      <w:r>
        <w:t>Починати слід з вивчення плану практичного заняття. Він є збалансованою системою питань, що тісно взаємопов’язані і</w:t>
      </w:r>
      <w:r>
        <w:rPr>
          <w:spacing w:val="40"/>
        </w:rPr>
        <w:t xml:space="preserve"> </w:t>
      </w:r>
      <w:r>
        <w:t>взаємодоповнюють одне одного. Тому, готуючись до практичного заняття, необхідно орієнтуватися на роботу в такій послідовності: а) знайомство з викладом теми в підручнику, у лекційних записах, тобто з тими джерелами інформації, де тема розкрита цілісно, системно і завершено;</w:t>
      </w:r>
    </w:p>
    <w:p w14:paraId="1E0BE814" w14:textId="77777777" w:rsidR="00532048" w:rsidRDefault="00EC6C23">
      <w:pPr>
        <w:pStyle w:val="a3"/>
        <w:ind w:right="373" w:firstLine="708"/>
        <w:jc w:val="both"/>
      </w:pPr>
      <w:r>
        <w:t xml:space="preserve">б) коли склалося деяке загальне уявлення про тему, варто звернутися до переліку основних понять у плані практичного заняття. Необхідно пам'ятати: перелік понять – це сукупність ключових елементів змісту теми і відповідно питань практичного заняття, потрібно обов'язково включити ці поняття у свою доповідь або повідомлення, приділити саме основну увагу при викладі </w:t>
      </w:r>
      <w:r>
        <w:rPr>
          <w:spacing w:val="-2"/>
        </w:rPr>
        <w:t>матеріалу.</w:t>
      </w:r>
    </w:p>
    <w:p w14:paraId="49D2FEE6" w14:textId="77777777" w:rsidR="00532048" w:rsidRDefault="00EC6C23">
      <w:pPr>
        <w:pStyle w:val="a3"/>
        <w:ind w:right="368" w:firstLine="708"/>
        <w:jc w:val="both"/>
      </w:pPr>
      <w:r>
        <w:t>Вам варто пам'ятати: відпрацювання понятійного апарату, уміння класифікувати, порівнювати, узагальнювати й аналізувати поняття теми – це серйозна аналітична робота, що сприяє розвитку професійного мислення.</w:t>
      </w:r>
    </w:p>
    <w:p w14:paraId="3E89A585" w14:textId="77777777" w:rsidR="00532048" w:rsidRDefault="00EC6C23">
      <w:pPr>
        <w:pStyle w:val="a3"/>
        <w:ind w:right="379" w:firstLine="708"/>
        <w:jc w:val="both"/>
      </w:pPr>
      <w:r>
        <w:t>До роботи з науковою літературою доцільно приступити лише після тієї попередньої роботи, про яку говорилося раніше.</w:t>
      </w:r>
    </w:p>
    <w:p w14:paraId="419FA6F3" w14:textId="77777777" w:rsidR="00532048" w:rsidRDefault="00EC6C23">
      <w:pPr>
        <w:pStyle w:val="a3"/>
        <w:ind w:right="370" w:firstLine="708"/>
        <w:jc w:val="both"/>
      </w:pPr>
      <w:r>
        <w:t>Читання літератури обов'язково необхідно супроводжувати конспектами і виписками. При цьому так розташувати виписки, щоб їх було зручно використовувати при відповіді на практичному занятті.</w:t>
      </w:r>
    </w:p>
    <w:p w14:paraId="24D484A2" w14:textId="77777777" w:rsidR="00532048" w:rsidRDefault="00EC6C23">
      <w:pPr>
        <w:pStyle w:val="a3"/>
        <w:ind w:right="370" w:firstLine="708"/>
        <w:jc w:val="both"/>
      </w:pPr>
      <w:r>
        <w:t>Коли питання практичного заняття вами ретельно пророблені, можна обрати те з них, що вас більше за усе зацікавило. Після завершення змістової підготовки до виступу, необхідно зайнятися його формою – ретельно</w:t>
      </w:r>
      <w:r>
        <w:rPr>
          <w:spacing w:val="40"/>
        </w:rPr>
        <w:t xml:space="preserve"> </w:t>
      </w:r>
      <w:r>
        <w:t>продумати структуру, послідовність частин і розділів, керуючись тепер уже не логікою збору матеріалу, а логікою його подачі.</w:t>
      </w:r>
    </w:p>
    <w:p w14:paraId="07F0F1DA" w14:textId="77777777" w:rsidR="00532048" w:rsidRDefault="00EC6C23">
      <w:pPr>
        <w:pStyle w:val="a3"/>
        <w:ind w:right="371" w:firstLine="708"/>
        <w:jc w:val="both"/>
      </w:pPr>
      <w:r>
        <w:t>Що стосується написання тексту, то тут дуже багато чого залежить від індивідуальності</w:t>
      </w:r>
      <w:r>
        <w:rPr>
          <w:spacing w:val="-3"/>
        </w:rPr>
        <w:t xml:space="preserve"> </w:t>
      </w:r>
      <w:r>
        <w:t>доповідача.</w:t>
      </w:r>
      <w:r>
        <w:rPr>
          <w:spacing w:val="-4"/>
        </w:rPr>
        <w:t xml:space="preserve"> </w:t>
      </w:r>
      <w:r>
        <w:t>Початківцю</w:t>
      </w:r>
      <w:r>
        <w:rPr>
          <w:spacing w:val="-3"/>
        </w:rPr>
        <w:t xml:space="preserve"> </w:t>
      </w:r>
      <w:r>
        <w:t>ораторові</w:t>
      </w:r>
      <w:r>
        <w:rPr>
          <w:spacing w:val="-4"/>
        </w:rPr>
        <w:t xml:space="preserve"> </w:t>
      </w:r>
      <w:r>
        <w:t>написати</w:t>
      </w:r>
      <w:r>
        <w:rPr>
          <w:spacing w:val="-3"/>
        </w:rPr>
        <w:t xml:space="preserve"> </w:t>
      </w:r>
      <w:r>
        <w:t>цілком</w:t>
      </w:r>
      <w:r>
        <w:rPr>
          <w:spacing w:val="-3"/>
        </w:rPr>
        <w:t xml:space="preserve"> </w:t>
      </w:r>
      <w:r>
        <w:t>текст</w:t>
      </w:r>
      <w:r>
        <w:rPr>
          <w:spacing w:val="-4"/>
        </w:rPr>
        <w:t xml:space="preserve"> </w:t>
      </w:r>
      <w:r>
        <w:t>дуже корисно. Навіть психологічно, коли ви знаєте, що перед вами лежить повний текст, це додає впевненості. При цьому зручно користуватися маркерами, виділяючи ними ключові фрази розділів. При одному погляді на нього ви повинні</w:t>
      </w:r>
      <w:r>
        <w:rPr>
          <w:spacing w:val="35"/>
        </w:rPr>
        <w:t xml:space="preserve"> </w:t>
      </w:r>
      <w:r>
        <w:t>відразу</w:t>
      </w:r>
      <w:r>
        <w:rPr>
          <w:spacing w:val="35"/>
        </w:rPr>
        <w:t xml:space="preserve"> </w:t>
      </w:r>
      <w:r>
        <w:t>бачити</w:t>
      </w:r>
      <w:r>
        <w:rPr>
          <w:spacing w:val="35"/>
        </w:rPr>
        <w:t xml:space="preserve"> </w:t>
      </w:r>
      <w:r>
        <w:t>фрагменти,</w:t>
      </w:r>
      <w:r>
        <w:rPr>
          <w:spacing w:val="34"/>
        </w:rPr>
        <w:t xml:space="preserve"> </w:t>
      </w:r>
      <w:r>
        <w:t>що</w:t>
      </w:r>
      <w:r>
        <w:rPr>
          <w:spacing w:val="34"/>
        </w:rPr>
        <w:t xml:space="preserve"> </w:t>
      </w:r>
      <w:r>
        <w:t>вас</w:t>
      </w:r>
      <w:r>
        <w:rPr>
          <w:spacing w:val="35"/>
        </w:rPr>
        <w:t xml:space="preserve"> </w:t>
      </w:r>
      <w:r>
        <w:t>цікавлять.</w:t>
      </w:r>
      <w:r>
        <w:rPr>
          <w:spacing w:val="34"/>
        </w:rPr>
        <w:t xml:space="preserve"> </w:t>
      </w:r>
      <w:r>
        <w:t>Що</w:t>
      </w:r>
      <w:r>
        <w:rPr>
          <w:spacing w:val="35"/>
        </w:rPr>
        <w:t xml:space="preserve"> </w:t>
      </w:r>
      <w:r>
        <w:t>стосується</w:t>
      </w:r>
      <w:r>
        <w:rPr>
          <w:spacing w:val="35"/>
        </w:rPr>
        <w:t xml:space="preserve"> </w:t>
      </w:r>
      <w:r>
        <w:t>ораторів</w:t>
      </w:r>
    </w:p>
    <w:p w14:paraId="417AF81C" w14:textId="77777777" w:rsidR="00532048" w:rsidRDefault="00532048">
      <w:pPr>
        <w:jc w:val="both"/>
        <w:sectPr w:rsidR="00532048">
          <w:pgSz w:w="11910" w:h="16840"/>
          <w:pgMar w:top="1040" w:right="760" w:bottom="280" w:left="940" w:header="720" w:footer="0" w:gutter="0"/>
          <w:cols w:space="720"/>
        </w:sectPr>
      </w:pPr>
    </w:p>
    <w:p w14:paraId="258D21B1" w14:textId="77777777" w:rsidR="00532048" w:rsidRDefault="00EC6C23">
      <w:pPr>
        <w:pStyle w:val="a3"/>
        <w:spacing w:before="81"/>
        <w:ind w:right="369"/>
        <w:jc w:val="both"/>
      </w:pPr>
      <w:r>
        <w:lastRenderedPageBreak/>
        <w:t>більш досвідчених, то вони цілком можуть обмежитися підготовкою розгорнутого плану-конспекту, що містить, по-перше, основні положення виступу, по-друге – докладно прописані переходи між частинами.</w:t>
      </w:r>
    </w:p>
    <w:p w14:paraId="32523CC6" w14:textId="77777777" w:rsidR="00532048" w:rsidRDefault="00EC6C23">
      <w:pPr>
        <w:pStyle w:val="a3"/>
        <w:spacing w:before="1"/>
        <w:ind w:right="368" w:firstLine="708"/>
        <w:jc w:val="both"/>
      </w:pPr>
      <w:r>
        <w:t>І, нарешті, останній етап – підготовка до безпосереднього викладу тексту. Як бути з його вивченням – не учити взагалі, при виступі розраховуючи на власне живе мовлення, вивчити лише</w:t>
      </w:r>
      <w:r>
        <w:rPr>
          <w:spacing w:val="-1"/>
        </w:rPr>
        <w:t xml:space="preserve"> </w:t>
      </w:r>
      <w:r>
        <w:t>окремі фрагменти, або ж, щоб убезпечити себе від зв'язаних із хвилюванням казусів, вивчити текст напам'ять? Різні фахівці з теорії ораторського мистецтва сходяться в одному: чого точно не треба робити, так це цілком учити виступ напам'ять! Звичайно, у випадку виученого тексту може вийти дуже гарний, навіть чудовий виступ. Але це вимагає, по-перше, чималих зусиль при підготовці, по-друге, неймовірної психологічної</w:t>
      </w:r>
      <w:r>
        <w:rPr>
          <w:spacing w:val="-2"/>
        </w:rPr>
        <w:t xml:space="preserve"> </w:t>
      </w:r>
      <w:r>
        <w:t>напруги</w:t>
      </w:r>
      <w:r>
        <w:rPr>
          <w:spacing w:val="-2"/>
        </w:rPr>
        <w:t xml:space="preserve"> </w:t>
      </w:r>
      <w:r>
        <w:t>під</w:t>
      </w:r>
      <w:r>
        <w:rPr>
          <w:spacing w:val="-2"/>
        </w:rPr>
        <w:t xml:space="preserve"> </w:t>
      </w:r>
      <w:r>
        <w:t>час</w:t>
      </w:r>
      <w:r>
        <w:rPr>
          <w:spacing w:val="-2"/>
        </w:rPr>
        <w:t xml:space="preserve"> </w:t>
      </w:r>
      <w:r>
        <w:t>самого</w:t>
      </w:r>
      <w:r>
        <w:rPr>
          <w:spacing w:val="-1"/>
        </w:rPr>
        <w:t xml:space="preserve"> </w:t>
      </w:r>
      <w:r>
        <w:t>виступу.</w:t>
      </w:r>
      <w:r>
        <w:rPr>
          <w:spacing w:val="-2"/>
        </w:rPr>
        <w:t xml:space="preserve"> </w:t>
      </w:r>
      <w:r>
        <w:t>І</w:t>
      </w:r>
      <w:r>
        <w:rPr>
          <w:spacing w:val="-2"/>
        </w:rPr>
        <w:t xml:space="preserve"> </w:t>
      </w:r>
      <w:r>
        <w:t>найголовніше,</w:t>
      </w:r>
      <w:r>
        <w:rPr>
          <w:spacing w:val="-2"/>
        </w:rPr>
        <w:t xml:space="preserve"> </w:t>
      </w:r>
      <w:r>
        <w:t>заучений</w:t>
      </w:r>
      <w:r>
        <w:rPr>
          <w:spacing w:val="-1"/>
        </w:rPr>
        <w:t xml:space="preserve"> </w:t>
      </w:r>
      <w:r>
        <w:t>виступ буде успішним тільки в стерильній обстановці, найменша несподіванка – хтось зі слухачів ставить запитання, починає сперечатися – і ви збилися, не можете додати від себе ні однієї фрази, починаєте болісно шукати формулювання, що вискочило з голови. Крім того, коли ви вивчили заздалегідь виступ, його дуже важко зробити яскравим, для цього треба бути актором високого рівня.</w:t>
      </w:r>
    </w:p>
    <w:p w14:paraId="17F2379F" w14:textId="77777777" w:rsidR="00532048" w:rsidRDefault="00EC6C23">
      <w:pPr>
        <w:pStyle w:val="a3"/>
        <w:spacing w:before="1"/>
        <w:ind w:right="367" w:firstLine="708"/>
        <w:jc w:val="both"/>
      </w:pPr>
      <w:r>
        <w:t xml:space="preserve">Але, якщо виступ цілком учити напам’ять не слід, то окремі його фрагменти не просто можна, а навіть потрібно завчити. Насамперед, необхідно пам'ятати напам'ять початок і кінець, причому бажано мати про запас кілька варіантів і не стільки самі розділи промови, скільки переходи між ними. Адже, якщо ви готові до виступу, то самі думки викласти зможете, а от імпровізація плавного переходу від одного його пункту до іншого може виявитися </w:t>
      </w:r>
      <w:r>
        <w:rPr>
          <w:spacing w:val="-2"/>
        </w:rPr>
        <w:t>проблемою.</w:t>
      </w:r>
    </w:p>
    <w:p w14:paraId="424C9160" w14:textId="77777777" w:rsidR="00532048" w:rsidRDefault="00EC6C23">
      <w:pPr>
        <w:pStyle w:val="a3"/>
        <w:ind w:right="369" w:firstLine="708"/>
        <w:jc w:val="both"/>
      </w:pPr>
      <w:r>
        <w:t>Якщо виступ має бути важливим, його бажано прорепетирувати. Найкраще, якщо у вас є живий слухач, у крайньому випадку – диктофон. Готуючи виступ, не зайве подумати і про жестикуляцію.</w:t>
      </w:r>
    </w:p>
    <w:p w14:paraId="0E71D5B6" w14:textId="77777777" w:rsidR="00532048" w:rsidRDefault="00EC6C23">
      <w:pPr>
        <w:pStyle w:val="a3"/>
        <w:spacing w:before="1"/>
        <w:ind w:right="371" w:firstLine="708"/>
        <w:jc w:val="both"/>
      </w:pPr>
      <w:r>
        <w:t>Як правило, тривалість виступу складає 5-7 хвилин. За цей час необхідно сказати про найголовніше, опускаючи непотрібні деталі і подробиці.</w:t>
      </w:r>
    </w:p>
    <w:p w14:paraId="402065AF" w14:textId="77777777" w:rsidR="00532048" w:rsidRDefault="00EC6C23" w:rsidP="00A26EE8">
      <w:pPr>
        <w:pStyle w:val="a5"/>
        <w:numPr>
          <w:ilvl w:val="1"/>
          <w:numId w:val="5"/>
        </w:numPr>
        <w:tabs>
          <w:tab w:val="left" w:pos="1111"/>
        </w:tabs>
        <w:spacing w:line="321" w:lineRule="exact"/>
        <w:ind w:left="1111" w:hanging="210"/>
        <w:jc w:val="both"/>
        <w:rPr>
          <w:b/>
          <w:sz w:val="28"/>
          <w:u w:val="single"/>
        </w:rPr>
      </w:pPr>
      <w:r>
        <w:rPr>
          <w:b/>
          <w:spacing w:val="-8"/>
          <w:sz w:val="28"/>
          <w:u w:val="single"/>
        </w:rPr>
        <w:t xml:space="preserve"> </w:t>
      </w:r>
      <w:r>
        <w:rPr>
          <w:b/>
          <w:sz w:val="28"/>
          <w:u w:val="single"/>
        </w:rPr>
        <w:t>Підготовка</w:t>
      </w:r>
      <w:r>
        <w:rPr>
          <w:b/>
          <w:spacing w:val="-5"/>
          <w:sz w:val="28"/>
          <w:u w:val="single"/>
        </w:rPr>
        <w:t xml:space="preserve"> </w:t>
      </w:r>
      <w:r>
        <w:rPr>
          <w:b/>
          <w:sz w:val="28"/>
          <w:u w:val="single"/>
        </w:rPr>
        <w:t>до</w:t>
      </w:r>
      <w:r>
        <w:rPr>
          <w:b/>
          <w:spacing w:val="-6"/>
          <w:sz w:val="28"/>
          <w:u w:val="single"/>
        </w:rPr>
        <w:t xml:space="preserve"> </w:t>
      </w:r>
      <w:r>
        <w:rPr>
          <w:b/>
          <w:sz w:val="28"/>
          <w:u w:val="single"/>
        </w:rPr>
        <w:t>практичного</w:t>
      </w:r>
      <w:r>
        <w:rPr>
          <w:b/>
          <w:spacing w:val="-6"/>
          <w:sz w:val="28"/>
          <w:u w:val="single"/>
        </w:rPr>
        <w:t xml:space="preserve"> </w:t>
      </w:r>
      <w:r>
        <w:rPr>
          <w:b/>
          <w:spacing w:val="-2"/>
          <w:sz w:val="28"/>
          <w:u w:val="single"/>
        </w:rPr>
        <w:t>заняття</w:t>
      </w:r>
    </w:p>
    <w:p w14:paraId="35E9B7C0" w14:textId="77777777" w:rsidR="00532048" w:rsidRDefault="00EC6C23">
      <w:pPr>
        <w:pStyle w:val="a3"/>
        <w:ind w:firstLine="708"/>
      </w:pPr>
      <w:r>
        <w:t>Результати</w:t>
      </w:r>
      <w:r>
        <w:rPr>
          <w:spacing w:val="40"/>
        </w:rPr>
        <w:t xml:space="preserve"> </w:t>
      </w:r>
      <w:r>
        <w:t>вашої</w:t>
      </w:r>
      <w:r>
        <w:rPr>
          <w:spacing w:val="40"/>
        </w:rPr>
        <w:t xml:space="preserve"> </w:t>
      </w:r>
      <w:r>
        <w:t>роботи</w:t>
      </w:r>
      <w:r>
        <w:rPr>
          <w:spacing w:val="40"/>
        </w:rPr>
        <w:t xml:space="preserve"> </w:t>
      </w:r>
      <w:r>
        <w:t>повинні</w:t>
      </w:r>
      <w:r>
        <w:rPr>
          <w:spacing w:val="40"/>
        </w:rPr>
        <w:t xml:space="preserve"> </w:t>
      </w:r>
      <w:r>
        <w:t>втілитися</w:t>
      </w:r>
      <w:r>
        <w:rPr>
          <w:spacing w:val="40"/>
        </w:rPr>
        <w:t xml:space="preserve"> </w:t>
      </w:r>
      <w:r>
        <w:t>в</w:t>
      </w:r>
      <w:r>
        <w:rPr>
          <w:spacing w:val="40"/>
        </w:rPr>
        <w:t xml:space="preserve"> </w:t>
      </w:r>
      <w:r>
        <w:t>підготовку</w:t>
      </w:r>
      <w:r>
        <w:rPr>
          <w:spacing w:val="40"/>
        </w:rPr>
        <w:t xml:space="preserve"> </w:t>
      </w:r>
      <w:r>
        <w:t>заготовок</w:t>
      </w:r>
      <w:r>
        <w:rPr>
          <w:spacing w:val="40"/>
        </w:rPr>
        <w:t xml:space="preserve"> </w:t>
      </w:r>
      <w:r>
        <w:t>до дискусії. Його можна оформити по-різному. Ось один з варіантів:</w:t>
      </w:r>
    </w:p>
    <w:p w14:paraId="623B1E09" w14:textId="77777777" w:rsidR="00532048" w:rsidRDefault="00EC6C23">
      <w:pPr>
        <w:pStyle w:val="a3"/>
        <w:spacing w:line="321" w:lineRule="exact"/>
        <w:ind w:left="901"/>
      </w:pPr>
      <w:r>
        <w:t>Приблизний</w:t>
      </w:r>
      <w:r>
        <w:rPr>
          <w:spacing w:val="-6"/>
        </w:rPr>
        <w:t xml:space="preserve"> </w:t>
      </w:r>
      <w:r>
        <w:t>план</w:t>
      </w:r>
      <w:r>
        <w:rPr>
          <w:spacing w:val="-7"/>
        </w:rPr>
        <w:t xml:space="preserve"> </w:t>
      </w:r>
      <w:r>
        <w:t>на</w:t>
      </w:r>
      <w:r>
        <w:rPr>
          <w:spacing w:val="-5"/>
        </w:rPr>
        <w:t xml:space="preserve"> </w:t>
      </w:r>
      <w:r>
        <w:rPr>
          <w:spacing w:val="-2"/>
        </w:rPr>
        <w:t>занятті:</w:t>
      </w:r>
    </w:p>
    <w:p w14:paraId="10FC1E95" w14:textId="77777777" w:rsidR="00532048" w:rsidRDefault="00EC6C23">
      <w:pPr>
        <w:pStyle w:val="a3"/>
        <w:spacing w:before="2"/>
        <w:ind w:left="901"/>
      </w:pPr>
      <w:r>
        <w:t>Тема</w:t>
      </w:r>
      <w:r>
        <w:rPr>
          <w:spacing w:val="-3"/>
        </w:rPr>
        <w:t xml:space="preserve"> </w:t>
      </w:r>
      <w:r>
        <w:t>Вступ</w:t>
      </w:r>
      <w:r>
        <w:rPr>
          <w:spacing w:val="-2"/>
        </w:rPr>
        <w:t xml:space="preserve"> </w:t>
      </w:r>
      <w:r>
        <w:t>(Чому</w:t>
      </w:r>
      <w:r>
        <w:rPr>
          <w:spacing w:val="-6"/>
        </w:rPr>
        <w:t xml:space="preserve"> </w:t>
      </w:r>
      <w:r>
        <w:t>ця</w:t>
      </w:r>
      <w:r>
        <w:rPr>
          <w:spacing w:val="-2"/>
        </w:rPr>
        <w:t xml:space="preserve"> </w:t>
      </w:r>
      <w:r>
        <w:t>тема</w:t>
      </w:r>
      <w:r>
        <w:rPr>
          <w:spacing w:val="-3"/>
        </w:rPr>
        <w:t xml:space="preserve"> </w:t>
      </w:r>
      <w:r>
        <w:rPr>
          <w:spacing w:val="-2"/>
        </w:rPr>
        <w:t>актуальна?)</w:t>
      </w:r>
    </w:p>
    <w:p w14:paraId="332DEF67" w14:textId="77777777" w:rsidR="00532048" w:rsidRDefault="00EC6C23">
      <w:pPr>
        <w:pStyle w:val="a3"/>
        <w:ind w:left="901" w:right="2552"/>
      </w:pPr>
      <w:r>
        <w:t>Теза</w:t>
      </w:r>
      <w:r>
        <w:rPr>
          <w:spacing w:val="-7"/>
        </w:rPr>
        <w:t xml:space="preserve"> </w:t>
      </w:r>
      <w:r>
        <w:t>1</w:t>
      </w:r>
      <w:r>
        <w:rPr>
          <w:spacing w:val="-2"/>
        </w:rPr>
        <w:t xml:space="preserve"> </w:t>
      </w:r>
      <w:r>
        <w:t>(Про</w:t>
      </w:r>
      <w:r>
        <w:rPr>
          <w:spacing w:val="-2"/>
        </w:rPr>
        <w:t xml:space="preserve"> </w:t>
      </w:r>
      <w:r>
        <w:t>що</w:t>
      </w:r>
      <w:r>
        <w:rPr>
          <w:spacing w:val="-6"/>
        </w:rPr>
        <w:t xml:space="preserve"> </w:t>
      </w:r>
      <w:r>
        <w:t>йде</w:t>
      </w:r>
      <w:r>
        <w:rPr>
          <w:spacing w:val="-6"/>
        </w:rPr>
        <w:t xml:space="preserve"> </w:t>
      </w:r>
      <w:r>
        <w:t>мова?</w:t>
      </w:r>
      <w:r>
        <w:rPr>
          <w:spacing w:val="-7"/>
        </w:rPr>
        <w:t xml:space="preserve"> </w:t>
      </w:r>
      <w:r>
        <w:t>Основні</w:t>
      </w:r>
      <w:r>
        <w:rPr>
          <w:spacing w:val="-5"/>
        </w:rPr>
        <w:t xml:space="preserve"> </w:t>
      </w:r>
      <w:r>
        <w:t>поняття,</w:t>
      </w:r>
      <w:r>
        <w:rPr>
          <w:spacing w:val="-5"/>
        </w:rPr>
        <w:t xml:space="preserve"> </w:t>
      </w:r>
      <w:r>
        <w:t>аксіоми) Теза 2 (У чому суть проблеми?)</w:t>
      </w:r>
    </w:p>
    <w:p w14:paraId="044621E1" w14:textId="77777777" w:rsidR="00532048" w:rsidRDefault="00EC6C23">
      <w:pPr>
        <w:pStyle w:val="a3"/>
        <w:spacing w:line="321" w:lineRule="exact"/>
        <w:ind w:left="901"/>
      </w:pPr>
      <w:r>
        <w:t>Теза</w:t>
      </w:r>
      <w:r>
        <w:rPr>
          <w:spacing w:val="-11"/>
        </w:rPr>
        <w:t xml:space="preserve"> </w:t>
      </w:r>
      <w:r>
        <w:t>3</w:t>
      </w:r>
      <w:r>
        <w:rPr>
          <w:spacing w:val="-4"/>
        </w:rPr>
        <w:t xml:space="preserve"> </w:t>
      </w:r>
      <w:r>
        <w:t>(Що</w:t>
      </w:r>
      <w:r>
        <w:rPr>
          <w:spacing w:val="-5"/>
        </w:rPr>
        <w:t xml:space="preserve"> </w:t>
      </w:r>
      <w:r>
        <w:t>можна</w:t>
      </w:r>
      <w:r>
        <w:rPr>
          <w:spacing w:val="-4"/>
        </w:rPr>
        <w:t xml:space="preserve"> </w:t>
      </w:r>
      <w:r>
        <w:t>запропонувати</w:t>
      </w:r>
      <w:r>
        <w:rPr>
          <w:spacing w:val="-8"/>
        </w:rPr>
        <w:t xml:space="preserve"> </w:t>
      </w:r>
      <w:r>
        <w:t>для</w:t>
      </w:r>
      <w:r>
        <w:rPr>
          <w:spacing w:val="-5"/>
        </w:rPr>
        <w:t xml:space="preserve"> </w:t>
      </w:r>
      <w:r>
        <w:t>розв'язання</w:t>
      </w:r>
      <w:r>
        <w:rPr>
          <w:spacing w:val="-7"/>
        </w:rPr>
        <w:t xml:space="preserve"> </w:t>
      </w:r>
      <w:r>
        <w:rPr>
          <w:spacing w:val="-2"/>
        </w:rPr>
        <w:t>проблеми?)</w:t>
      </w:r>
    </w:p>
    <w:p w14:paraId="118E77F4" w14:textId="77777777" w:rsidR="00532048" w:rsidRDefault="00EC6C23">
      <w:pPr>
        <w:pStyle w:val="a3"/>
        <w:ind w:right="372" w:firstLine="708"/>
        <w:jc w:val="both"/>
      </w:pPr>
      <w:r>
        <w:t>Однак протягом виступу намагайтеся все-таки не читати заготовлений текст, а викласти його основні положення в живій і переконливій формі. Ні в якому разі не викладайте текст, який ви до кінця не розумієте, написаний сухою, нудною, казенною мовою, – такий виступ приречений на невдачу.</w:t>
      </w:r>
    </w:p>
    <w:p w14:paraId="219C7C7F" w14:textId="77777777" w:rsidR="00532048" w:rsidRDefault="00EC6C23">
      <w:pPr>
        <w:pStyle w:val="a3"/>
        <w:spacing w:before="1" w:line="322" w:lineRule="exact"/>
        <w:ind w:left="901"/>
        <w:jc w:val="both"/>
      </w:pPr>
      <w:r>
        <w:t>Наводьте</w:t>
      </w:r>
      <w:r>
        <w:rPr>
          <w:spacing w:val="11"/>
        </w:rPr>
        <w:t xml:space="preserve"> </w:t>
      </w:r>
      <w:r>
        <w:t>у</w:t>
      </w:r>
      <w:r>
        <w:rPr>
          <w:spacing w:val="14"/>
        </w:rPr>
        <w:t xml:space="preserve"> </w:t>
      </w:r>
      <w:r>
        <w:t>виступі</w:t>
      </w:r>
      <w:r>
        <w:rPr>
          <w:spacing w:val="10"/>
        </w:rPr>
        <w:t xml:space="preserve"> </w:t>
      </w:r>
      <w:r>
        <w:t>факти,</w:t>
      </w:r>
      <w:r>
        <w:rPr>
          <w:spacing w:val="12"/>
        </w:rPr>
        <w:t xml:space="preserve"> </w:t>
      </w:r>
      <w:r>
        <w:t>аналізуйте</w:t>
      </w:r>
      <w:r>
        <w:rPr>
          <w:spacing w:val="13"/>
        </w:rPr>
        <w:t xml:space="preserve"> </w:t>
      </w:r>
      <w:r>
        <w:t>позитивні</w:t>
      </w:r>
      <w:r>
        <w:rPr>
          <w:spacing w:val="13"/>
        </w:rPr>
        <w:t xml:space="preserve"> </w:t>
      </w:r>
      <w:r>
        <w:t>і</w:t>
      </w:r>
      <w:r>
        <w:rPr>
          <w:spacing w:val="14"/>
        </w:rPr>
        <w:t xml:space="preserve"> </w:t>
      </w:r>
      <w:r>
        <w:t>негативні</w:t>
      </w:r>
      <w:r>
        <w:rPr>
          <w:spacing w:val="11"/>
        </w:rPr>
        <w:t xml:space="preserve"> </w:t>
      </w:r>
      <w:r>
        <w:t>сторони</w:t>
      </w:r>
      <w:r>
        <w:rPr>
          <w:spacing w:val="13"/>
        </w:rPr>
        <w:t xml:space="preserve"> </w:t>
      </w:r>
      <w:r>
        <w:t>і</w:t>
      </w:r>
      <w:r>
        <w:rPr>
          <w:spacing w:val="14"/>
        </w:rPr>
        <w:t xml:space="preserve"> </w:t>
      </w:r>
      <w:r>
        <w:rPr>
          <w:spacing w:val="-4"/>
        </w:rPr>
        <w:t>т.д.</w:t>
      </w:r>
    </w:p>
    <w:p w14:paraId="0B60D81A" w14:textId="77777777" w:rsidR="00532048" w:rsidRDefault="00EC6C23">
      <w:pPr>
        <w:pStyle w:val="a3"/>
        <w:spacing w:line="322" w:lineRule="exact"/>
        <w:jc w:val="both"/>
      </w:pPr>
      <w:r>
        <w:t>Під</w:t>
      </w:r>
      <w:r>
        <w:rPr>
          <w:spacing w:val="-7"/>
        </w:rPr>
        <w:t xml:space="preserve"> </w:t>
      </w:r>
      <w:r>
        <w:t>час</w:t>
      </w:r>
      <w:r>
        <w:rPr>
          <w:spacing w:val="-5"/>
        </w:rPr>
        <w:t xml:space="preserve"> </w:t>
      </w:r>
      <w:r>
        <w:t>практичного</w:t>
      </w:r>
      <w:r>
        <w:rPr>
          <w:spacing w:val="-4"/>
        </w:rPr>
        <w:t xml:space="preserve"> </w:t>
      </w:r>
      <w:r>
        <w:t>заняття</w:t>
      </w:r>
      <w:r>
        <w:rPr>
          <w:spacing w:val="-5"/>
        </w:rPr>
        <w:t xml:space="preserve"> </w:t>
      </w:r>
      <w:r>
        <w:t>уважно</w:t>
      </w:r>
      <w:r>
        <w:rPr>
          <w:spacing w:val="-4"/>
        </w:rPr>
        <w:t xml:space="preserve"> </w:t>
      </w:r>
      <w:r>
        <w:t>слухайте</w:t>
      </w:r>
      <w:r>
        <w:rPr>
          <w:spacing w:val="-5"/>
        </w:rPr>
        <w:t xml:space="preserve"> </w:t>
      </w:r>
      <w:r>
        <w:rPr>
          <w:spacing w:val="-2"/>
        </w:rPr>
        <w:t>виступаючих.</w:t>
      </w:r>
    </w:p>
    <w:p w14:paraId="1D4F0742" w14:textId="77777777" w:rsidR="00532048" w:rsidRDefault="00EC6C23">
      <w:pPr>
        <w:pStyle w:val="a3"/>
        <w:ind w:right="370" w:firstLine="708"/>
        <w:jc w:val="both"/>
      </w:pPr>
      <w:r>
        <w:t>Організувати вашу роботу на практиці допоможе така схема</w:t>
      </w:r>
      <w:r>
        <w:rPr>
          <w:spacing w:val="40"/>
        </w:rPr>
        <w:t xml:space="preserve"> </w:t>
      </w:r>
      <w:r>
        <w:t>відображення ходу практичного заняття:</w:t>
      </w:r>
    </w:p>
    <w:p w14:paraId="7BD63016" w14:textId="77777777" w:rsidR="00532048" w:rsidRDefault="00532048">
      <w:pPr>
        <w:jc w:val="both"/>
        <w:sectPr w:rsidR="00532048">
          <w:pgSz w:w="11910" w:h="16840"/>
          <w:pgMar w:top="1040" w:right="760" w:bottom="280" w:left="940" w:header="720" w:footer="0" w:gutter="0"/>
          <w:cols w:space="720"/>
        </w:sectPr>
      </w:pPr>
    </w:p>
    <w:p w14:paraId="62FFB646" w14:textId="77777777" w:rsidR="00532048" w:rsidRDefault="00EC6C23">
      <w:pPr>
        <w:pStyle w:val="a3"/>
        <w:spacing w:before="81"/>
        <w:ind w:right="368" w:firstLine="708"/>
        <w:jc w:val="both"/>
      </w:pPr>
      <w:r>
        <w:lastRenderedPageBreak/>
        <w:t>Приблизний план-конспект відображення ходу заняття: Прізвище, ініціали виступаючого. Тема виступу. Суть виступу. Питання до виступаючого (у коректному формулюванні).</w:t>
      </w:r>
    </w:p>
    <w:p w14:paraId="0700860E" w14:textId="77777777" w:rsidR="00532048" w:rsidRDefault="00EC6C23">
      <w:pPr>
        <w:pStyle w:val="a3"/>
        <w:spacing w:before="1"/>
        <w:ind w:right="383" w:firstLine="708"/>
        <w:jc w:val="both"/>
      </w:pPr>
      <w:r>
        <w:t xml:space="preserve">Зауваження (наводьте переконливі доводи й аргументи на користь вашої </w:t>
      </w:r>
      <w:r>
        <w:rPr>
          <w:spacing w:val="-2"/>
        </w:rPr>
        <w:t>думки).</w:t>
      </w:r>
    </w:p>
    <w:p w14:paraId="3A238CC5" w14:textId="77777777" w:rsidR="00532048" w:rsidRDefault="00EC6C23">
      <w:pPr>
        <w:ind w:left="193" w:right="371" w:firstLine="708"/>
        <w:jc w:val="both"/>
        <w:rPr>
          <w:i/>
          <w:sz w:val="28"/>
        </w:rPr>
      </w:pPr>
      <w:r>
        <w:rPr>
          <w:sz w:val="28"/>
        </w:rPr>
        <w:t>У</w:t>
      </w:r>
      <w:r>
        <w:rPr>
          <w:spacing w:val="-4"/>
          <w:sz w:val="28"/>
        </w:rPr>
        <w:t xml:space="preserve"> </w:t>
      </w:r>
      <w:r>
        <w:rPr>
          <w:sz w:val="28"/>
        </w:rPr>
        <w:t>дискусії</w:t>
      </w:r>
      <w:r>
        <w:rPr>
          <w:spacing w:val="-3"/>
          <w:sz w:val="28"/>
        </w:rPr>
        <w:t xml:space="preserve"> </w:t>
      </w:r>
      <w:r>
        <w:rPr>
          <w:sz w:val="28"/>
        </w:rPr>
        <w:t>незайвим</w:t>
      </w:r>
      <w:r>
        <w:rPr>
          <w:spacing w:val="-7"/>
          <w:sz w:val="28"/>
        </w:rPr>
        <w:t xml:space="preserve"> </w:t>
      </w:r>
      <w:r>
        <w:rPr>
          <w:sz w:val="28"/>
        </w:rPr>
        <w:t>буде</w:t>
      </w:r>
      <w:r>
        <w:rPr>
          <w:spacing w:val="-4"/>
          <w:sz w:val="28"/>
        </w:rPr>
        <w:t xml:space="preserve"> </w:t>
      </w:r>
      <w:r>
        <w:rPr>
          <w:sz w:val="28"/>
        </w:rPr>
        <w:t>дотримувати</w:t>
      </w:r>
      <w:r>
        <w:rPr>
          <w:spacing w:val="-4"/>
          <w:sz w:val="28"/>
        </w:rPr>
        <w:t xml:space="preserve"> </w:t>
      </w:r>
      <w:r>
        <w:rPr>
          <w:sz w:val="28"/>
        </w:rPr>
        <w:t xml:space="preserve">таких </w:t>
      </w:r>
      <w:r>
        <w:rPr>
          <w:i/>
          <w:sz w:val="28"/>
        </w:rPr>
        <w:t>правил</w:t>
      </w:r>
      <w:r>
        <w:rPr>
          <w:i/>
          <w:spacing w:val="-6"/>
          <w:sz w:val="28"/>
        </w:rPr>
        <w:t xml:space="preserve"> </w:t>
      </w:r>
      <w:r>
        <w:rPr>
          <w:i/>
          <w:sz w:val="28"/>
        </w:rPr>
        <w:t>пошуку</w:t>
      </w:r>
      <w:r>
        <w:rPr>
          <w:i/>
          <w:spacing w:val="-6"/>
          <w:sz w:val="28"/>
        </w:rPr>
        <w:t xml:space="preserve"> </w:t>
      </w:r>
      <w:r>
        <w:rPr>
          <w:i/>
          <w:sz w:val="28"/>
        </w:rPr>
        <w:t xml:space="preserve">колективного </w:t>
      </w:r>
      <w:r>
        <w:rPr>
          <w:i/>
          <w:spacing w:val="-2"/>
          <w:sz w:val="28"/>
        </w:rPr>
        <w:t>рішення:</w:t>
      </w:r>
    </w:p>
    <w:p w14:paraId="00DC3890" w14:textId="77777777" w:rsidR="00532048" w:rsidRDefault="00EC6C23">
      <w:pPr>
        <w:pStyle w:val="a3"/>
        <w:spacing w:before="1"/>
        <w:ind w:right="375" w:firstLine="708"/>
        <w:jc w:val="both"/>
      </w:pPr>
      <w:r>
        <w:t xml:space="preserve">Дотримуйтесь </w:t>
      </w:r>
      <w:r>
        <w:rPr>
          <w:i/>
        </w:rPr>
        <w:t xml:space="preserve">вільного обміну думками. </w:t>
      </w:r>
      <w:r>
        <w:t>При розв'язанні проблеми різні погляди і думки дають позитивний результат. Чим більше поглядів і думок виявляється, тим більша імовірність правильного розв'язання проблеми.</w:t>
      </w:r>
      <w:r>
        <w:rPr>
          <w:spacing w:val="40"/>
        </w:rPr>
        <w:t xml:space="preserve"> </w:t>
      </w:r>
      <w:r>
        <w:t>Уважно вислухайте думку кожного учасника і спробуйте її зрозуміти.</w:t>
      </w:r>
    </w:p>
    <w:p w14:paraId="1B729B5F" w14:textId="77777777" w:rsidR="00532048" w:rsidRDefault="00EC6C23">
      <w:pPr>
        <w:ind w:left="193" w:right="367" w:firstLine="708"/>
        <w:jc w:val="both"/>
        <w:rPr>
          <w:sz w:val="28"/>
        </w:rPr>
      </w:pPr>
      <w:r>
        <w:rPr>
          <w:i/>
          <w:sz w:val="28"/>
        </w:rPr>
        <w:t xml:space="preserve">Схвалюйте тільки ті думки і рішення, з якими ви цілком згодні. </w:t>
      </w:r>
      <w:r>
        <w:rPr>
          <w:sz w:val="28"/>
        </w:rPr>
        <w:t>Не підтримуйте думку однієї людини чи групи людей тільки тому, що ті раніше підтримали чи погодилися з вашою думкою.</w:t>
      </w:r>
    </w:p>
    <w:p w14:paraId="16BF41B0" w14:textId="77777777" w:rsidR="00532048" w:rsidRDefault="00EC6C23">
      <w:pPr>
        <w:spacing w:before="1"/>
        <w:ind w:left="193" w:right="367" w:firstLine="708"/>
        <w:jc w:val="both"/>
        <w:rPr>
          <w:sz w:val="28"/>
        </w:rPr>
      </w:pPr>
      <w:r>
        <w:rPr>
          <w:i/>
          <w:sz w:val="28"/>
        </w:rPr>
        <w:t xml:space="preserve">Не уникайте конфліктних ситуацій і конструктивної критики. </w:t>
      </w:r>
      <w:r>
        <w:rPr>
          <w:sz w:val="28"/>
        </w:rPr>
        <w:t>Не здавайтеся, якщо ви в меншості, ніхто не підтримує вашу думку. Не приймайте рішення, керуючись тільки тим, що колектив підтримує його. Більшість теж може помилятися.</w:t>
      </w:r>
    </w:p>
    <w:p w14:paraId="4247C86E" w14:textId="77777777" w:rsidR="00532048" w:rsidRDefault="00EC6C23">
      <w:pPr>
        <w:ind w:left="193" w:right="369" w:firstLine="708"/>
        <w:jc w:val="both"/>
        <w:rPr>
          <w:sz w:val="28"/>
        </w:rPr>
      </w:pPr>
      <w:r>
        <w:rPr>
          <w:i/>
          <w:sz w:val="28"/>
        </w:rPr>
        <w:t xml:space="preserve">Відкрито зізнайтеся у своїй помилці, якщо ви її усвідомили. </w:t>
      </w:r>
      <w:r>
        <w:rPr>
          <w:sz w:val="28"/>
        </w:rPr>
        <w:t>Не прагніть того, щоб у будь-якому випадку було прийнято ваше рішення. Намагайтеся знайти логічне об'єктивне обґрунтування.</w:t>
      </w:r>
    </w:p>
    <w:p w14:paraId="56E0EABB" w14:textId="77777777" w:rsidR="00532048" w:rsidRDefault="00EC6C23">
      <w:pPr>
        <w:pStyle w:val="a3"/>
        <w:ind w:right="373" w:firstLine="708"/>
        <w:jc w:val="both"/>
      </w:pPr>
      <w:r>
        <w:t>Пам'ятайте: на занятті від вас чекають не сумного і прісного відтворення чужого тексту, а активного вираження самостійно знайденої позиції, конструктивного розв’язку професійно значущих проблем, зіставлення фактів і ідей, оцінюючих суджень. Усе це наблизить вас до реалій майбутньої професії.</w:t>
      </w:r>
    </w:p>
    <w:p w14:paraId="0D99E419" w14:textId="77777777" w:rsidR="00532048" w:rsidRDefault="00EC6C23" w:rsidP="00A26EE8">
      <w:pPr>
        <w:pStyle w:val="a5"/>
        <w:numPr>
          <w:ilvl w:val="1"/>
          <w:numId w:val="5"/>
        </w:numPr>
        <w:tabs>
          <w:tab w:val="left" w:pos="1111"/>
        </w:tabs>
        <w:spacing w:line="321" w:lineRule="exact"/>
        <w:ind w:left="1111" w:hanging="210"/>
        <w:jc w:val="both"/>
        <w:rPr>
          <w:b/>
          <w:sz w:val="28"/>
          <w:u w:val="single"/>
        </w:rPr>
      </w:pPr>
      <w:r>
        <w:rPr>
          <w:b/>
          <w:spacing w:val="-9"/>
          <w:sz w:val="28"/>
          <w:u w:val="single"/>
        </w:rPr>
        <w:t xml:space="preserve"> </w:t>
      </w:r>
      <w:r>
        <w:rPr>
          <w:b/>
          <w:sz w:val="28"/>
          <w:u w:val="single"/>
        </w:rPr>
        <w:t>Рекомендації</w:t>
      </w:r>
      <w:r>
        <w:rPr>
          <w:b/>
          <w:spacing w:val="-6"/>
          <w:sz w:val="28"/>
          <w:u w:val="single"/>
        </w:rPr>
        <w:t xml:space="preserve"> </w:t>
      </w:r>
      <w:r>
        <w:rPr>
          <w:b/>
          <w:sz w:val="28"/>
          <w:u w:val="single"/>
        </w:rPr>
        <w:t>з</w:t>
      </w:r>
      <w:r>
        <w:rPr>
          <w:b/>
          <w:spacing w:val="-7"/>
          <w:sz w:val="28"/>
          <w:u w:val="single"/>
        </w:rPr>
        <w:t xml:space="preserve"> </w:t>
      </w:r>
      <w:r>
        <w:rPr>
          <w:b/>
          <w:sz w:val="28"/>
          <w:u w:val="single"/>
        </w:rPr>
        <w:t>виконання</w:t>
      </w:r>
      <w:r>
        <w:rPr>
          <w:b/>
          <w:spacing w:val="-8"/>
          <w:sz w:val="28"/>
          <w:u w:val="single"/>
        </w:rPr>
        <w:t xml:space="preserve"> </w:t>
      </w:r>
      <w:r>
        <w:rPr>
          <w:b/>
          <w:sz w:val="28"/>
          <w:u w:val="single"/>
        </w:rPr>
        <w:t>індивідуальних</w:t>
      </w:r>
      <w:r>
        <w:rPr>
          <w:b/>
          <w:spacing w:val="-5"/>
          <w:sz w:val="28"/>
          <w:u w:val="single"/>
        </w:rPr>
        <w:t xml:space="preserve"> </w:t>
      </w:r>
      <w:r>
        <w:rPr>
          <w:b/>
          <w:spacing w:val="-2"/>
          <w:sz w:val="28"/>
          <w:u w:val="single"/>
        </w:rPr>
        <w:t>завдань</w:t>
      </w:r>
    </w:p>
    <w:p w14:paraId="63D05697" w14:textId="77777777" w:rsidR="00532048" w:rsidRDefault="00EC6C23">
      <w:pPr>
        <w:pStyle w:val="a3"/>
        <w:spacing w:before="2"/>
        <w:ind w:right="369" w:firstLine="708"/>
        <w:jc w:val="both"/>
      </w:pPr>
      <w:r>
        <w:t>Індивідуальні завдання виконуються на окремих аркушах формату А4. Текст роботи розміщується лише з одного боку аркуша. До</w:t>
      </w:r>
      <w:r>
        <w:rPr>
          <w:spacing w:val="40"/>
        </w:rPr>
        <w:t xml:space="preserve"> </w:t>
      </w:r>
      <w:r>
        <w:t>дисципліни «Вступ до</w:t>
      </w:r>
      <w:r>
        <w:rPr>
          <w:spacing w:val="80"/>
        </w:rPr>
        <w:t xml:space="preserve"> </w:t>
      </w:r>
      <w:r>
        <w:t>фаху»</w:t>
      </w:r>
      <w:r>
        <w:rPr>
          <w:spacing w:val="80"/>
        </w:rPr>
        <w:t xml:space="preserve"> </w:t>
      </w:r>
      <w:r>
        <w:t>передбачено</w:t>
      </w:r>
      <w:r>
        <w:rPr>
          <w:spacing w:val="80"/>
        </w:rPr>
        <w:t xml:space="preserve"> </w:t>
      </w:r>
      <w:r>
        <w:t>виконання</w:t>
      </w:r>
      <w:r>
        <w:rPr>
          <w:spacing w:val="80"/>
        </w:rPr>
        <w:t xml:space="preserve"> </w:t>
      </w:r>
      <w:r>
        <w:t>лише</w:t>
      </w:r>
      <w:r>
        <w:rPr>
          <w:spacing w:val="80"/>
        </w:rPr>
        <w:t xml:space="preserve"> </w:t>
      </w:r>
      <w:r>
        <w:t>одного</w:t>
      </w:r>
      <w:r>
        <w:rPr>
          <w:spacing w:val="80"/>
        </w:rPr>
        <w:t xml:space="preserve"> </w:t>
      </w:r>
      <w:r>
        <w:t>індивідуального</w:t>
      </w:r>
      <w:r>
        <w:rPr>
          <w:spacing w:val="80"/>
        </w:rPr>
        <w:t xml:space="preserve"> </w:t>
      </w:r>
      <w:r>
        <w:t xml:space="preserve">завдання. Ви можете самостійно обрати те завдання, яке вам під силу і є для вас цікавим. Подумайте, яка мета цього завдання. Підберіть необхідну літературу, порадьтеся з викладачем. Уточніть форму звіту про виконання самостійної </w:t>
      </w:r>
      <w:r>
        <w:rPr>
          <w:spacing w:val="-2"/>
        </w:rPr>
        <w:t>роботи.</w:t>
      </w:r>
    </w:p>
    <w:p w14:paraId="4A96D1F2" w14:textId="77777777" w:rsidR="00532048" w:rsidRDefault="00EC6C23">
      <w:pPr>
        <w:pStyle w:val="a3"/>
        <w:ind w:right="379" w:firstLine="708"/>
        <w:jc w:val="both"/>
      </w:pPr>
      <w:r>
        <w:t>Оцінювання індивідуального завдання залежить від ступеня його складності та рівня виконання.</w:t>
      </w:r>
    </w:p>
    <w:p w14:paraId="17010AC2" w14:textId="77777777" w:rsidR="00532048" w:rsidRDefault="00EC6C23">
      <w:pPr>
        <w:pStyle w:val="a3"/>
        <w:ind w:right="368" w:firstLine="708"/>
        <w:jc w:val="both"/>
      </w:pPr>
      <w:r>
        <w:t>Познайомтеся з вимогами до реферату на одну з тем (див. «Матеріали для самостійного опрацювання»). Оберіть одну тему для реферату із запропонованого списку. Якщо ви хочете запропонувати свою тему, погодьте її із викладачем. Напишіть реферат, дотримуючись необхідних вимог до його змісту й оформлення.</w:t>
      </w:r>
    </w:p>
    <w:p w14:paraId="1E065FCA" w14:textId="77777777" w:rsidR="00532048" w:rsidRDefault="00EC6C23" w:rsidP="00A26EE8">
      <w:pPr>
        <w:pStyle w:val="a5"/>
        <w:numPr>
          <w:ilvl w:val="1"/>
          <w:numId w:val="5"/>
        </w:numPr>
        <w:tabs>
          <w:tab w:val="left" w:pos="1111"/>
        </w:tabs>
        <w:spacing w:line="322" w:lineRule="exact"/>
        <w:ind w:left="1111" w:hanging="210"/>
        <w:jc w:val="both"/>
        <w:rPr>
          <w:b/>
          <w:sz w:val="28"/>
          <w:u w:val="single"/>
        </w:rPr>
      </w:pPr>
      <w:r>
        <w:rPr>
          <w:b/>
          <w:spacing w:val="-1"/>
          <w:sz w:val="28"/>
          <w:u w:val="single"/>
        </w:rPr>
        <w:t xml:space="preserve"> </w:t>
      </w:r>
      <w:r>
        <w:rPr>
          <w:b/>
          <w:spacing w:val="-2"/>
          <w:sz w:val="28"/>
          <w:u w:val="single"/>
        </w:rPr>
        <w:t>Конспектування</w:t>
      </w:r>
    </w:p>
    <w:p w14:paraId="75957B68" w14:textId="77777777" w:rsidR="00532048" w:rsidRDefault="00EC6C23">
      <w:pPr>
        <w:pStyle w:val="a3"/>
        <w:spacing w:line="322" w:lineRule="exact"/>
        <w:ind w:left="901"/>
        <w:jc w:val="both"/>
      </w:pPr>
      <w:r>
        <w:t>Основну</w:t>
      </w:r>
      <w:r>
        <w:rPr>
          <w:spacing w:val="41"/>
        </w:rPr>
        <w:t xml:space="preserve">  </w:t>
      </w:r>
      <w:r>
        <w:t>вимогу</w:t>
      </w:r>
      <w:r>
        <w:rPr>
          <w:spacing w:val="41"/>
        </w:rPr>
        <w:t xml:space="preserve">  </w:t>
      </w:r>
      <w:r>
        <w:t>до</w:t>
      </w:r>
      <w:r>
        <w:rPr>
          <w:spacing w:val="41"/>
        </w:rPr>
        <w:t xml:space="preserve">  </w:t>
      </w:r>
      <w:r>
        <w:t>конспекту</w:t>
      </w:r>
      <w:r>
        <w:rPr>
          <w:spacing w:val="41"/>
        </w:rPr>
        <w:t xml:space="preserve">  </w:t>
      </w:r>
      <w:r>
        <w:t>відбито</w:t>
      </w:r>
      <w:r>
        <w:rPr>
          <w:spacing w:val="42"/>
        </w:rPr>
        <w:t xml:space="preserve">  </w:t>
      </w:r>
      <w:r>
        <w:t>вже</w:t>
      </w:r>
      <w:r>
        <w:rPr>
          <w:spacing w:val="42"/>
        </w:rPr>
        <w:t xml:space="preserve">  </w:t>
      </w:r>
      <w:r>
        <w:t>в</w:t>
      </w:r>
      <w:r>
        <w:rPr>
          <w:spacing w:val="39"/>
        </w:rPr>
        <w:t xml:space="preserve">  </w:t>
      </w:r>
      <w:r>
        <w:t>його</w:t>
      </w:r>
      <w:r>
        <w:rPr>
          <w:spacing w:val="41"/>
        </w:rPr>
        <w:t xml:space="preserve">  </w:t>
      </w:r>
      <w:r>
        <w:t>визначенні</w:t>
      </w:r>
      <w:r>
        <w:rPr>
          <w:spacing w:val="46"/>
        </w:rPr>
        <w:t xml:space="preserve">  </w:t>
      </w:r>
      <w:r>
        <w:rPr>
          <w:spacing w:val="-10"/>
        </w:rPr>
        <w:t>–</w:t>
      </w:r>
    </w:p>
    <w:p w14:paraId="02AC3960" w14:textId="77777777" w:rsidR="00532048" w:rsidRDefault="00EC6C23">
      <w:pPr>
        <w:pStyle w:val="a3"/>
        <w:ind w:right="372"/>
        <w:jc w:val="both"/>
      </w:pPr>
      <w:r>
        <w:t>«систематичний, логічно пов'язаний запис, що відбиває суть тексту». Це одна з основних вимог, пропонованих до конспекту взагалі. Тому не можна поставити знак</w:t>
      </w:r>
      <w:r>
        <w:rPr>
          <w:spacing w:val="68"/>
        </w:rPr>
        <w:t xml:space="preserve"> </w:t>
      </w:r>
      <w:r>
        <w:t>рівності</w:t>
      </w:r>
      <w:r>
        <w:rPr>
          <w:spacing w:val="71"/>
        </w:rPr>
        <w:t xml:space="preserve"> </w:t>
      </w:r>
      <w:r>
        <w:t>між</w:t>
      </w:r>
      <w:r>
        <w:rPr>
          <w:spacing w:val="70"/>
        </w:rPr>
        <w:t xml:space="preserve"> </w:t>
      </w:r>
      <w:r>
        <w:t>виписками</w:t>
      </w:r>
      <w:r>
        <w:rPr>
          <w:spacing w:val="71"/>
        </w:rPr>
        <w:t xml:space="preserve"> </w:t>
      </w:r>
      <w:r>
        <w:t>за</w:t>
      </w:r>
      <w:r>
        <w:rPr>
          <w:spacing w:val="70"/>
        </w:rPr>
        <w:t xml:space="preserve"> </w:t>
      </w:r>
      <w:r>
        <w:t>досліджуваним</w:t>
      </w:r>
      <w:r>
        <w:rPr>
          <w:spacing w:val="69"/>
        </w:rPr>
        <w:t xml:space="preserve"> </w:t>
      </w:r>
      <w:r>
        <w:t>текстом</w:t>
      </w:r>
      <w:r>
        <w:rPr>
          <w:spacing w:val="68"/>
        </w:rPr>
        <w:t xml:space="preserve"> </w:t>
      </w:r>
      <w:r>
        <w:t>і</w:t>
      </w:r>
      <w:r>
        <w:rPr>
          <w:spacing w:val="71"/>
        </w:rPr>
        <w:t xml:space="preserve"> </w:t>
      </w:r>
      <w:r>
        <w:t>його</w:t>
      </w:r>
      <w:r>
        <w:rPr>
          <w:spacing w:val="71"/>
        </w:rPr>
        <w:t xml:space="preserve"> </w:t>
      </w:r>
      <w:r>
        <w:rPr>
          <w:spacing w:val="-2"/>
        </w:rPr>
        <w:t>конспектом.</w:t>
      </w:r>
    </w:p>
    <w:p w14:paraId="2421BD44" w14:textId="77777777" w:rsidR="00532048" w:rsidRDefault="00532048">
      <w:pPr>
        <w:jc w:val="both"/>
        <w:sectPr w:rsidR="00532048">
          <w:pgSz w:w="11910" w:h="16840"/>
          <w:pgMar w:top="1040" w:right="760" w:bottom="280" w:left="940" w:header="720" w:footer="0" w:gutter="0"/>
          <w:cols w:space="720"/>
        </w:sectPr>
      </w:pPr>
    </w:p>
    <w:p w14:paraId="3D66A5AF" w14:textId="77777777" w:rsidR="00532048" w:rsidRDefault="00EC6C23">
      <w:pPr>
        <w:pStyle w:val="a3"/>
        <w:spacing w:before="81"/>
        <w:ind w:right="372"/>
        <w:jc w:val="both"/>
      </w:pPr>
      <w:r>
        <w:lastRenderedPageBreak/>
        <w:t>Конспект - універсальний документ, що повинен бути зрозумілим не тільки його авторові, але й іншим людям, що ознайомлюються з ним. З цієї ж причини до конспектів можна з успіхом звертатися через кілька (або багато) років після їх написання.</w:t>
      </w:r>
    </w:p>
    <w:p w14:paraId="25EEFC19" w14:textId="77777777" w:rsidR="00532048" w:rsidRDefault="00EC6C23">
      <w:pPr>
        <w:pStyle w:val="a3"/>
        <w:spacing w:before="1"/>
        <w:ind w:right="370" w:firstLine="708"/>
        <w:jc w:val="both"/>
      </w:pPr>
      <w:r>
        <w:t>На відміну від тез, що містять тільки основні положення, і виписок, що відображають матеріал у будь-яких співвідношеннях головного і другорядного, конспекти при обов'язковій стислості містять крім основних положень і висновків факти і докази, приклади й ілюстрації.</w:t>
      </w:r>
    </w:p>
    <w:p w14:paraId="5C4A1689" w14:textId="77777777" w:rsidR="00532048" w:rsidRDefault="00EC6C23">
      <w:pPr>
        <w:pStyle w:val="a3"/>
        <w:spacing w:before="1"/>
        <w:ind w:right="368" w:firstLine="708"/>
        <w:jc w:val="both"/>
      </w:pPr>
      <w:r>
        <w:t>На сторінках конспекту може бути відбите ставлення людини, що конспектує, до того матеріалу, над яким вона працює. Але треба так організувати текст, щоб згодом, при використанні свого запису, легко можна було розібратися, де авторське, а де особисте розуміння питання.</w:t>
      </w:r>
    </w:p>
    <w:p w14:paraId="214F5C3D" w14:textId="77777777" w:rsidR="00532048" w:rsidRDefault="00EC6C23">
      <w:pPr>
        <w:pStyle w:val="a3"/>
        <w:spacing w:line="242" w:lineRule="auto"/>
        <w:ind w:right="373" w:firstLine="708"/>
        <w:jc w:val="both"/>
      </w:pPr>
      <w:r>
        <w:t>Існує декілька типів конспектів,</w:t>
      </w:r>
      <w:r>
        <w:rPr>
          <w:spacing w:val="40"/>
        </w:rPr>
        <w:t xml:space="preserve"> </w:t>
      </w:r>
      <w:r>
        <w:t>одним з корисних типів, для специфіки підготовки хіміків, є швидкісний конспект.</w:t>
      </w:r>
    </w:p>
    <w:p w14:paraId="7C925B29" w14:textId="77777777" w:rsidR="00532048" w:rsidRDefault="00EC6C23">
      <w:pPr>
        <w:pStyle w:val="a3"/>
        <w:ind w:right="373" w:firstLine="708"/>
        <w:jc w:val="both"/>
      </w:pPr>
      <w:r>
        <w:rPr>
          <w:i/>
        </w:rPr>
        <w:t xml:space="preserve">Швидкісний конспект </w:t>
      </w:r>
      <w:r>
        <w:t>вимагає застосування певних прийомів швидкісного конспектування: ранжирування, рубрикації, скорочень, гіперабревіатур тощо. Розглянемо окремі прийоми докладніше.</w:t>
      </w:r>
    </w:p>
    <w:p w14:paraId="15C02D48" w14:textId="77777777" w:rsidR="00532048" w:rsidRDefault="00EC6C23">
      <w:pPr>
        <w:pStyle w:val="a3"/>
        <w:ind w:right="372" w:firstLine="708"/>
        <w:jc w:val="both"/>
      </w:pPr>
      <w:r>
        <w:rPr>
          <w:i/>
        </w:rPr>
        <w:t xml:space="preserve">Ранжирування. </w:t>
      </w:r>
      <w:r>
        <w:t xml:space="preserve">Багатьом відомі прийоми ранжирування просторового </w:t>
      </w:r>
      <w:r>
        <w:rPr>
          <w:spacing w:val="-2"/>
        </w:rPr>
        <w:t>запису:</w:t>
      </w:r>
    </w:p>
    <w:p w14:paraId="0895E087" w14:textId="77777777" w:rsidR="00532048" w:rsidRDefault="00EC6C23">
      <w:pPr>
        <w:pStyle w:val="a3"/>
        <w:spacing w:line="321" w:lineRule="exact"/>
        <w:ind w:left="901"/>
        <w:jc w:val="both"/>
      </w:pPr>
      <w:r>
        <w:t>а)</w:t>
      </w:r>
      <w:r>
        <w:rPr>
          <w:spacing w:val="38"/>
        </w:rPr>
        <w:t xml:space="preserve"> </w:t>
      </w:r>
      <w:r>
        <w:t>виділення</w:t>
      </w:r>
      <w:r>
        <w:rPr>
          <w:spacing w:val="41"/>
        </w:rPr>
        <w:t xml:space="preserve"> </w:t>
      </w:r>
      <w:r>
        <w:t>абзаців;</w:t>
      </w:r>
      <w:r>
        <w:rPr>
          <w:spacing w:val="41"/>
        </w:rPr>
        <w:t xml:space="preserve"> </w:t>
      </w:r>
      <w:r>
        <w:t>б)</w:t>
      </w:r>
      <w:r>
        <w:rPr>
          <w:spacing w:val="41"/>
        </w:rPr>
        <w:t xml:space="preserve"> </w:t>
      </w:r>
      <w:r>
        <w:t>спеціальна</w:t>
      </w:r>
      <w:r>
        <w:rPr>
          <w:spacing w:val="41"/>
        </w:rPr>
        <w:t xml:space="preserve"> </w:t>
      </w:r>
      <w:r>
        <w:t>система</w:t>
      </w:r>
      <w:r>
        <w:rPr>
          <w:spacing w:val="40"/>
        </w:rPr>
        <w:t xml:space="preserve"> </w:t>
      </w:r>
      <w:r>
        <w:t>відступів,</w:t>
      </w:r>
      <w:r>
        <w:rPr>
          <w:spacing w:val="39"/>
        </w:rPr>
        <w:t xml:space="preserve"> </w:t>
      </w:r>
      <w:r>
        <w:t>більше</w:t>
      </w:r>
      <w:r>
        <w:rPr>
          <w:spacing w:val="40"/>
        </w:rPr>
        <w:t xml:space="preserve"> </w:t>
      </w:r>
      <w:r>
        <w:t>відома</w:t>
      </w:r>
      <w:r>
        <w:rPr>
          <w:spacing w:val="41"/>
        </w:rPr>
        <w:t xml:space="preserve"> </w:t>
      </w:r>
      <w:r>
        <w:rPr>
          <w:spacing w:val="-5"/>
        </w:rPr>
        <w:t>як</w:t>
      </w:r>
    </w:p>
    <w:p w14:paraId="78D34573" w14:textId="77777777" w:rsidR="00532048" w:rsidRDefault="00EC6C23">
      <w:pPr>
        <w:pStyle w:val="a3"/>
        <w:ind w:right="376"/>
        <w:jc w:val="both"/>
      </w:pPr>
      <w:r>
        <w:t>«драбинка»: відступи різної величини від початку рядка і їхня автономна нумерація у такій послідовності:</w:t>
      </w:r>
    </w:p>
    <w:p w14:paraId="5C1C45A3" w14:textId="77777777" w:rsidR="00532048" w:rsidRDefault="00EC6C23" w:rsidP="00A26EE8">
      <w:pPr>
        <w:pStyle w:val="a5"/>
        <w:numPr>
          <w:ilvl w:val="0"/>
          <w:numId w:val="3"/>
        </w:numPr>
        <w:tabs>
          <w:tab w:val="left" w:pos="1633"/>
          <w:tab w:val="left" w:leader="dot" w:pos="4665"/>
        </w:tabs>
        <w:spacing w:line="341" w:lineRule="exact"/>
        <w:rPr>
          <w:sz w:val="28"/>
        </w:rPr>
      </w:pPr>
      <w:r>
        <w:rPr>
          <w:sz w:val="28"/>
        </w:rPr>
        <w:t>римські</w:t>
      </w:r>
      <w:r>
        <w:rPr>
          <w:spacing w:val="-4"/>
          <w:sz w:val="28"/>
        </w:rPr>
        <w:t xml:space="preserve"> </w:t>
      </w:r>
      <w:r>
        <w:rPr>
          <w:sz w:val="28"/>
        </w:rPr>
        <w:t>цифри</w:t>
      </w:r>
      <w:r>
        <w:rPr>
          <w:spacing w:val="-2"/>
          <w:sz w:val="28"/>
        </w:rPr>
        <w:t xml:space="preserve"> </w:t>
      </w:r>
      <w:r>
        <w:rPr>
          <w:sz w:val="28"/>
        </w:rPr>
        <w:t>I,</w:t>
      </w:r>
      <w:r>
        <w:rPr>
          <w:spacing w:val="-3"/>
          <w:sz w:val="28"/>
        </w:rPr>
        <w:t xml:space="preserve"> </w:t>
      </w:r>
      <w:r>
        <w:rPr>
          <w:sz w:val="28"/>
        </w:rPr>
        <w:t>II,</w:t>
      </w:r>
      <w:r>
        <w:rPr>
          <w:spacing w:val="-2"/>
          <w:sz w:val="28"/>
        </w:rPr>
        <w:t xml:space="preserve"> </w:t>
      </w:r>
      <w:r>
        <w:rPr>
          <w:spacing w:val="-5"/>
          <w:sz w:val="28"/>
        </w:rPr>
        <w:t>III</w:t>
      </w:r>
      <w:r>
        <w:rPr>
          <w:sz w:val="28"/>
        </w:rPr>
        <w:tab/>
      </w:r>
      <w:r>
        <w:rPr>
          <w:spacing w:val="-10"/>
          <w:sz w:val="28"/>
        </w:rPr>
        <w:t>;</w:t>
      </w:r>
    </w:p>
    <w:p w14:paraId="43A8579B" w14:textId="77777777" w:rsidR="00532048" w:rsidRDefault="00EC6C23" w:rsidP="00A26EE8">
      <w:pPr>
        <w:pStyle w:val="a5"/>
        <w:numPr>
          <w:ilvl w:val="0"/>
          <w:numId w:val="3"/>
        </w:numPr>
        <w:tabs>
          <w:tab w:val="left" w:pos="1633"/>
          <w:tab w:val="left" w:leader="dot" w:pos="4518"/>
        </w:tabs>
        <w:rPr>
          <w:sz w:val="28"/>
        </w:rPr>
      </w:pPr>
      <w:r>
        <w:rPr>
          <w:sz w:val="28"/>
        </w:rPr>
        <w:t>арабські</w:t>
      </w:r>
      <w:r>
        <w:rPr>
          <w:spacing w:val="-2"/>
          <w:sz w:val="28"/>
        </w:rPr>
        <w:t xml:space="preserve"> </w:t>
      </w:r>
      <w:r>
        <w:rPr>
          <w:sz w:val="28"/>
        </w:rPr>
        <w:t>цифри</w:t>
      </w:r>
      <w:r>
        <w:rPr>
          <w:spacing w:val="-5"/>
          <w:sz w:val="28"/>
        </w:rPr>
        <w:t xml:space="preserve"> </w:t>
      </w:r>
      <w:r>
        <w:rPr>
          <w:sz w:val="28"/>
        </w:rPr>
        <w:t>1,</w:t>
      </w:r>
      <w:r>
        <w:rPr>
          <w:spacing w:val="-3"/>
          <w:sz w:val="28"/>
        </w:rPr>
        <w:t xml:space="preserve"> </w:t>
      </w:r>
      <w:r>
        <w:rPr>
          <w:sz w:val="28"/>
        </w:rPr>
        <w:t>2,</w:t>
      </w:r>
      <w:r>
        <w:rPr>
          <w:spacing w:val="-5"/>
          <w:sz w:val="28"/>
        </w:rPr>
        <w:t xml:space="preserve"> </w:t>
      </w:r>
      <w:r>
        <w:rPr>
          <w:spacing w:val="-10"/>
          <w:sz w:val="28"/>
        </w:rPr>
        <w:t>3</w:t>
      </w:r>
      <w:r>
        <w:rPr>
          <w:sz w:val="28"/>
        </w:rPr>
        <w:tab/>
      </w:r>
      <w:r>
        <w:rPr>
          <w:spacing w:val="-10"/>
          <w:sz w:val="28"/>
        </w:rPr>
        <w:t>;</w:t>
      </w:r>
    </w:p>
    <w:p w14:paraId="2C35A389" w14:textId="77777777" w:rsidR="00532048" w:rsidRDefault="00EC6C23" w:rsidP="00A26EE8">
      <w:pPr>
        <w:pStyle w:val="a5"/>
        <w:numPr>
          <w:ilvl w:val="0"/>
          <w:numId w:val="3"/>
        </w:numPr>
        <w:tabs>
          <w:tab w:val="left" w:pos="1633"/>
          <w:tab w:val="left" w:leader="dot" w:pos="7730"/>
        </w:tabs>
        <w:spacing w:line="342" w:lineRule="exact"/>
        <w:rPr>
          <w:sz w:val="28"/>
        </w:rPr>
      </w:pPr>
      <w:r>
        <w:rPr>
          <w:sz w:val="28"/>
        </w:rPr>
        <w:t>заголовні</w:t>
      </w:r>
      <w:r>
        <w:rPr>
          <w:spacing w:val="-8"/>
          <w:sz w:val="28"/>
        </w:rPr>
        <w:t xml:space="preserve"> </w:t>
      </w:r>
      <w:r>
        <w:rPr>
          <w:sz w:val="28"/>
        </w:rPr>
        <w:t>букви</w:t>
      </w:r>
      <w:r>
        <w:rPr>
          <w:spacing w:val="-4"/>
          <w:sz w:val="28"/>
        </w:rPr>
        <w:t xml:space="preserve"> </w:t>
      </w:r>
      <w:r>
        <w:rPr>
          <w:sz w:val="28"/>
        </w:rPr>
        <w:t>латинського</w:t>
      </w:r>
      <w:r>
        <w:rPr>
          <w:spacing w:val="-4"/>
          <w:sz w:val="28"/>
        </w:rPr>
        <w:t xml:space="preserve"> </w:t>
      </w:r>
      <w:r>
        <w:rPr>
          <w:sz w:val="28"/>
        </w:rPr>
        <w:t>алфавіту</w:t>
      </w:r>
      <w:r>
        <w:rPr>
          <w:spacing w:val="-3"/>
          <w:sz w:val="28"/>
        </w:rPr>
        <w:t xml:space="preserve"> </w:t>
      </w:r>
      <w:r>
        <w:rPr>
          <w:sz w:val="28"/>
        </w:rPr>
        <w:t>A,</w:t>
      </w:r>
      <w:r>
        <w:rPr>
          <w:spacing w:val="-4"/>
          <w:sz w:val="28"/>
        </w:rPr>
        <w:t xml:space="preserve"> </w:t>
      </w:r>
      <w:r>
        <w:rPr>
          <w:sz w:val="28"/>
        </w:rPr>
        <w:t>B,</w:t>
      </w:r>
      <w:r>
        <w:rPr>
          <w:spacing w:val="-5"/>
          <w:sz w:val="28"/>
        </w:rPr>
        <w:t xml:space="preserve"> </w:t>
      </w:r>
      <w:r>
        <w:rPr>
          <w:sz w:val="28"/>
        </w:rPr>
        <w:t>C,</w:t>
      </w:r>
      <w:r>
        <w:rPr>
          <w:spacing w:val="-5"/>
          <w:sz w:val="28"/>
        </w:rPr>
        <w:t xml:space="preserve"> </w:t>
      </w:r>
      <w:r>
        <w:rPr>
          <w:spacing w:val="-10"/>
          <w:sz w:val="28"/>
        </w:rPr>
        <w:t>D</w:t>
      </w:r>
      <w:r>
        <w:rPr>
          <w:sz w:val="28"/>
        </w:rPr>
        <w:tab/>
      </w:r>
      <w:r>
        <w:rPr>
          <w:spacing w:val="-10"/>
          <w:sz w:val="28"/>
        </w:rPr>
        <w:t>;</w:t>
      </w:r>
    </w:p>
    <w:p w14:paraId="20CF8A86" w14:textId="77777777" w:rsidR="00532048" w:rsidRDefault="00EC6C23" w:rsidP="00A26EE8">
      <w:pPr>
        <w:pStyle w:val="a5"/>
        <w:numPr>
          <w:ilvl w:val="0"/>
          <w:numId w:val="3"/>
        </w:numPr>
        <w:tabs>
          <w:tab w:val="left" w:pos="1633"/>
          <w:tab w:val="left" w:leader="dot" w:pos="5932"/>
        </w:tabs>
        <w:spacing w:line="341" w:lineRule="exact"/>
        <w:rPr>
          <w:sz w:val="28"/>
        </w:rPr>
      </w:pPr>
      <w:r>
        <w:rPr>
          <w:sz w:val="28"/>
        </w:rPr>
        <w:t>прописні</w:t>
      </w:r>
      <w:r>
        <w:rPr>
          <w:spacing w:val="-8"/>
          <w:sz w:val="28"/>
        </w:rPr>
        <w:t xml:space="preserve"> </w:t>
      </w:r>
      <w:r>
        <w:rPr>
          <w:sz w:val="28"/>
        </w:rPr>
        <w:t>букви</w:t>
      </w:r>
      <w:r>
        <w:rPr>
          <w:spacing w:val="-4"/>
          <w:sz w:val="28"/>
        </w:rPr>
        <w:t xml:space="preserve"> </w:t>
      </w:r>
      <w:r>
        <w:rPr>
          <w:sz w:val="28"/>
        </w:rPr>
        <w:t>кирилиці</w:t>
      </w:r>
      <w:r>
        <w:rPr>
          <w:spacing w:val="-3"/>
          <w:sz w:val="28"/>
        </w:rPr>
        <w:t xml:space="preserve"> </w:t>
      </w:r>
      <w:r>
        <w:rPr>
          <w:sz w:val="28"/>
        </w:rPr>
        <w:t>а,</w:t>
      </w:r>
      <w:r>
        <w:rPr>
          <w:spacing w:val="-4"/>
          <w:sz w:val="28"/>
        </w:rPr>
        <w:t xml:space="preserve"> </w:t>
      </w:r>
      <w:r>
        <w:rPr>
          <w:sz w:val="28"/>
        </w:rPr>
        <w:t>б,</w:t>
      </w:r>
      <w:r>
        <w:rPr>
          <w:spacing w:val="-4"/>
          <w:sz w:val="28"/>
        </w:rPr>
        <w:t xml:space="preserve"> </w:t>
      </w:r>
      <w:r>
        <w:rPr>
          <w:sz w:val="28"/>
        </w:rPr>
        <w:t>в,</w:t>
      </w:r>
      <w:r>
        <w:rPr>
          <w:spacing w:val="-4"/>
          <w:sz w:val="28"/>
        </w:rPr>
        <w:t xml:space="preserve"> </w:t>
      </w:r>
      <w:r>
        <w:rPr>
          <w:spacing w:val="-10"/>
          <w:sz w:val="28"/>
        </w:rPr>
        <w:t>г</w:t>
      </w:r>
      <w:r>
        <w:rPr>
          <w:sz w:val="28"/>
        </w:rPr>
        <w:tab/>
      </w:r>
      <w:r>
        <w:rPr>
          <w:spacing w:val="-10"/>
          <w:sz w:val="28"/>
        </w:rPr>
        <w:t>;</w:t>
      </w:r>
    </w:p>
    <w:p w14:paraId="550202A8" w14:textId="77777777" w:rsidR="00532048" w:rsidRDefault="00EC6C23">
      <w:pPr>
        <w:pStyle w:val="a3"/>
        <w:spacing w:line="321" w:lineRule="exact"/>
        <w:ind w:left="901"/>
        <w:jc w:val="both"/>
      </w:pPr>
      <w:r>
        <w:t>в)</w:t>
      </w:r>
      <w:r>
        <w:rPr>
          <w:spacing w:val="-5"/>
        </w:rPr>
        <w:t xml:space="preserve"> </w:t>
      </w:r>
      <w:r>
        <w:t>виділення</w:t>
      </w:r>
      <w:r>
        <w:rPr>
          <w:spacing w:val="-3"/>
        </w:rPr>
        <w:t xml:space="preserve"> </w:t>
      </w:r>
      <w:r>
        <w:t>формул</w:t>
      </w:r>
      <w:r>
        <w:rPr>
          <w:spacing w:val="-4"/>
        </w:rPr>
        <w:t xml:space="preserve"> </w:t>
      </w:r>
      <w:r>
        <w:t>окремим</w:t>
      </w:r>
      <w:r>
        <w:rPr>
          <w:spacing w:val="-5"/>
        </w:rPr>
        <w:t xml:space="preserve"> </w:t>
      </w:r>
      <w:r>
        <w:t>рядком</w:t>
      </w:r>
      <w:r>
        <w:rPr>
          <w:spacing w:val="-3"/>
        </w:rPr>
        <w:t xml:space="preserve"> </w:t>
      </w:r>
      <w:r>
        <w:t>і</w:t>
      </w:r>
      <w:r>
        <w:rPr>
          <w:spacing w:val="-6"/>
        </w:rPr>
        <w:t xml:space="preserve"> </w:t>
      </w:r>
      <w:r>
        <w:rPr>
          <w:spacing w:val="-4"/>
        </w:rPr>
        <w:t>т.д.</w:t>
      </w:r>
    </w:p>
    <w:p w14:paraId="492CC7EA" w14:textId="77777777" w:rsidR="00532048" w:rsidRDefault="00EC6C23">
      <w:pPr>
        <w:pStyle w:val="a3"/>
        <w:ind w:right="371" w:firstLine="708"/>
        <w:jc w:val="both"/>
      </w:pPr>
      <w:r>
        <w:rPr>
          <w:i/>
        </w:rPr>
        <w:t xml:space="preserve">Рубрикація (виділення кольором). </w:t>
      </w:r>
      <w:r>
        <w:t>Як це не дивно, але писати конспект з використанням декількох кольорів не тільки не повільніше, але іноді навіть швидше і легше, ніж писати одним кольором. Рубрикуючи таким способом свій конспект, студент пропустить інформацію через свій значеннєвий фільтр ще до того, як застосує для запису відповідний колір. Тим самим він установить для себе рівень змістової значимості інформації, що передбачається для фіксації у конспекті. Таким чином, відбувається автоматичне установлення взаємозв'язку між різними за значеннєвою значимістю відрізками конспекту.</w:t>
      </w:r>
    </w:p>
    <w:p w14:paraId="55FE3087" w14:textId="77777777" w:rsidR="00532048" w:rsidRDefault="00EC6C23">
      <w:pPr>
        <w:pStyle w:val="a3"/>
        <w:ind w:right="368" w:firstLine="708"/>
        <w:jc w:val="both"/>
      </w:pPr>
      <w:r>
        <w:rPr>
          <w:i/>
        </w:rPr>
        <w:t xml:space="preserve">Скорочення. </w:t>
      </w:r>
      <w:r>
        <w:t>Більшість першокурсників вважають, що секрет удалого конспектування – у скороченні обсягу інформації. І починають писати, наприклад, замість «робити» – «р-ти», замість «природний» – «пр-ий» і т.д. Конспект, що складається з таких скорочень, не так просто прочитати потім. Доцільніше скорочувати, залишаючи корінь слова, а слова, що складаються з 5- 7 букв, узагалі не скорочувати.</w:t>
      </w:r>
    </w:p>
    <w:p w14:paraId="139880B0" w14:textId="77777777" w:rsidR="00532048" w:rsidRDefault="00EC6C23">
      <w:pPr>
        <w:pStyle w:val="a3"/>
        <w:ind w:right="376" w:firstLine="708"/>
        <w:jc w:val="both"/>
      </w:pPr>
      <w:r>
        <w:rPr>
          <w:i/>
        </w:rPr>
        <w:t xml:space="preserve">Гіперабревіатура. </w:t>
      </w:r>
      <w:r>
        <w:t>Замість цілого слова використовується початкова буква,</w:t>
      </w:r>
      <w:r>
        <w:rPr>
          <w:spacing w:val="46"/>
        </w:rPr>
        <w:t xml:space="preserve">  </w:t>
      </w:r>
      <w:r>
        <w:t>обведена</w:t>
      </w:r>
      <w:r>
        <w:rPr>
          <w:spacing w:val="47"/>
        </w:rPr>
        <w:t xml:space="preserve">  </w:t>
      </w:r>
      <w:r>
        <w:t>кружечком.</w:t>
      </w:r>
      <w:r>
        <w:rPr>
          <w:spacing w:val="46"/>
        </w:rPr>
        <w:t xml:space="preserve">  </w:t>
      </w:r>
      <w:r>
        <w:t>От,</w:t>
      </w:r>
      <w:r>
        <w:rPr>
          <w:spacing w:val="46"/>
        </w:rPr>
        <w:t xml:space="preserve">  </w:t>
      </w:r>
      <w:r>
        <w:t>наприклад,</w:t>
      </w:r>
      <w:r>
        <w:rPr>
          <w:spacing w:val="46"/>
        </w:rPr>
        <w:t xml:space="preserve">  </w:t>
      </w:r>
      <w:r>
        <w:t>як</w:t>
      </w:r>
      <w:r>
        <w:rPr>
          <w:spacing w:val="48"/>
        </w:rPr>
        <w:t xml:space="preserve">  </w:t>
      </w:r>
      <w:r>
        <w:t>може</w:t>
      </w:r>
      <w:r>
        <w:rPr>
          <w:spacing w:val="45"/>
        </w:rPr>
        <w:t xml:space="preserve">  </w:t>
      </w:r>
      <w:r>
        <w:t>виглядати</w:t>
      </w:r>
      <w:r>
        <w:rPr>
          <w:spacing w:val="47"/>
        </w:rPr>
        <w:t xml:space="preserve">  </w:t>
      </w:r>
      <w:r>
        <w:rPr>
          <w:spacing w:val="-2"/>
        </w:rPr>
        <w:t>фраза</w:t>
      </w:r>
    </w:p>
    <w:p w14:paraId="5C8DAB04" w14:textId="77777777" w:rsidR="00532048" w:rsidRDefault="00EC6C23">
      <w:pPr>
        <w:pStyle w:val="a3"/>
        <w:ind w:right="370"/>
        <w:jc w:val="both"/>
      </w:pPr>
      <w:r>
        <w:t>«Педагогічні знання – основа педагогічної підготовки майбутнього вчителя» із застосуванням</w:t>
      </w:r>
      <w:r>
        <w:rPr>
          <w:spacing w:val="-11"/>
        </w:rPr>
        <w:t xml:space="preserve"> </w:t>
      </w:r>
      <w:r>
        <w:t>гіперабревіатури.</w:t>
      </w:r>
      <w:r>
        <w:rPr>
          <w:spacing w:val="-9"/>
        </w:rPr>
        <w:t xml:space="preserve"> </w:t>
      </w:r>
      <w:r>
        <w:t>Слова</w:t>
      </w:r>
      <w:r>
        <w:rPr>
          <w:spacing w:val="-7"/>
        </w:rPr>
        <w:t xml:space="preserve"> </w:t>
      </w:r>
      <w:r>
        <w:t>«педагогічні»,</w:t>
      </w:r>
      <w:r>
        <w:rPr>
          <w:spacing w:val="-8"/>
        </w:rPr>
        <w:t xml:space="preserve"> </w:t>
      </w:r>
      <w:r>
        <w:t>«педагогічної»</w:t>
      </w:r>
      <w:r>
        <w:rPr>
          <w:spacing w:val="-6"/>
        </w:rPr>
        <w:t xml:space="preserve"> </w:t>
      </w:r>
      <w:r>
        <w:rPr>
          <w:spacing w:val="-2"/>
        </w:rPr>
        <w:t>заміняють</w:t>
      </w:r>
    </w:p>
    <w:p w14:paraId="41E69271" w14:textId="77777777" w:rsidR="00532048" w:rsidRDefault="00532048">
      <w:pPr>
        <w:jc w:val="both"/>
        <w:sectPr w:rsidR="00532048">
          <w:pgSz w:w="11910" w:h="16840"/>
          <w:pgMar w:top="1040" w:right="760" w:bottom="280" w:left="940" w:header="720" w:footer="0" w:gutter="0"/>
          <w:cols w:space="720"/>
        </w:sectPr>
      </w:pPr>
    </w:p>
    <w:p w14:paraId="458CD8A9" w14:textId="77777777" w:rsidR="00532048" w:rsidRDefault="00EC6C23">
      <w:pPr>
        <w:pStyle w:val="a3"/>
        <w:spacing w:before="81" w:line="321" w:lineRule="exact"/>
      </w:pPr>
      <w:r>
        <w:lastRenderedPageBreak/>
        <w:t>буквою</w:t>
      </w:r>
      <w:r>
        <w:rPr>
          <w:spacing w:val="-7"/>
        </w:rPr>
        <w:t xml:space="preserve"> </w:t>
      </w:r>
      <w:r>
        <w:t>П,</w:t>
      </w:r>
      <w:r>
        <w:rPr>
          <w:spacing w:val="-4"/>
        </w:rPr>
        <w:t xml:space="preserve"> </w:t>
      </w:r>
      <w:r>
        <w:t>обведеною</w:t>
      </w:r>
      <w:r>
        <w:rPr>
          <w:spacing w:val="-4"/>
        </w:rPr>
        <w:t xml:space="preserve"> </w:t>
      </w:r>
      <w:r>
        <w:t>у</w:t>
      </w:r>
      <w:r>
        <w:rPr>
          <w:spacing w:val="-2"/>
        </w:rPr>
        <w:t xml:space="preserve"> кружечок:</w:t>
      </w:r>
    </w:p>
    <w:p w14:paraId="47609C8B" w14:textId="77777777" w:rsidR="00532048" w:rsidRDefault="00EC6C23">
      <w:pPr>
        <w:pStyle w:val="2"/>
        <w:spacing w:line="411" w:lineRule="exact"/>
        <w:ind w:left="901"/>
        <w:jc w:val="both"/>
      </w:pPr>
      <w:r>
        <w:rPr>
          <w:b w:val="0"/>
          <w:noProof/>
        </w:rPr>
        <w:drawing>
          <wp:inline distT="0" distB="0" distL="0" distR="0" wp14:anchorId="5C9FFFC3" wp14:editId="0123BC5A">
            <wp:extent cx="228600" cy="222884"/>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62" cstate="print"/>
                    <a:stretch>
                      <a:fillRect/>
                    </a:stretch>
                  </pic:blipFill>
                  <pic:spPr>
                    <a:xfrm>
                      <a:off x="0" y="0"/>
                      <a:ext cx="228600" cy="222884"/>
                    </a:xfrm>
                    <a:prstGeom prst="rect">
                      <a:avLst/>
                    </a:prstGeom>
                  </pic:spPr>
                </pic:pic>
              </a:graphicData>
            </a:graphic>
          </wp:inline>
        </w:drawing>
      </w:r>
      <w:r>
        <w:rPr>
          <w:b w:val="0"/>
          <w:spacing w:val="18"/>
          <w:sz w:val="20"/>
        </w:rPr>
        <w:t xml:space="preserve"> </w:t>
      </w:r>
      <w:r>
        <w:t>знання</w:t>
      </w:r>
      <w:r>
        <w:rPr>
          <w:spacing w:val="-2"/>
        </w:rPr>
        <w:t xml:space="preserve"> </w:t>
      </w:r>
      <w:r>
        <w:t>– основа</w:t>
      </w:r>
      <w:r>
        <w:rPr>
          <w:spacing w:val="-3"/>
        </w:rPr>
        <w:t xml:space="preserve"> </w:t>
      </w:r>
      <w:r>
        <w:rPr>
          <w:noProof/>
          <w:spacing w:val="-2"/>
        </w:rPr>
        <w:drawing>
          <wp:inline distT="0" distB="0" distL="0" distR="0" wp14:anchorId="52FD7A5F" wp14:editId="614C78C2">
            <wp:extent cx="228600" cy="222884"/>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62" cstate="print"/>
                    <a:stretch>
                      <a:fillRect/>
                    </a:stretch>
                  </pic:blipFill>
                  <pic:spPr>
                    <a:xfrm>
                      <a:off x="0" y="0"/>
                      <a:ext cx="228600" cy="222884"/>
                    </a:xfrm>
                    <a:prstGeom prst="rect">
                      <a:avLst/>
                    </a:prstGeom>
                  </pic:spPr>
                </pic:pic>
              </a:graphicData>
            </a:graphic>
          </wp:inline>
        </w:drawing>
      </w:r>
      <w:r>
        <w:rPr>
          <w:b w:val="0"/>
          <w:spacing w:val="-2"/>
        </w:rPr>
        <w:t xml:space="preserve"> </w:t>
      </w:r>
      <w:r>
        <w:t>підготовки</w:t>
      </w:r>
      <w:r>
        <w:rPr>
          <w:spacing w:val="-2"/>
        </w:rPr>
        <w:t xml:space="preserve"> </w:t>
      </w:r>
      <w:r>
        <w:t>майбутнього вчителя.</w:t>
      </w:r>
    </w:p>
    <w:p w14:paraId="60624F78" w14:textId="77777777" w:rsidR="00532048" w:rsidRDefault="00EC6C23">
      <w:pPr>
        <w:pStyle w:val="a3"/>
        <w:spacing w:line="242" w:lineRule="auto"/>
        <w:ind w:right="372" w:firstLine="708"/>
        <w:jc w:val="both"/>
      </w:pPr>
      <w:r>
        <w:rPr>
          <w:i/>
        </w:rPr>
        <w:t xml:space="preserve">Кванторизація. </w:t>
      </w:r>
      <w:r>
        <w:t>Це різновид гіперабревіатури, за якої використовується перевертання початкової букви слова:</w:t>
      </w:r>
    </w:p>
    <w:p w14:paraId="368F99AB" w14:textId="77777777" w:rsidR="00532048" w:rsidRDefault="00EC6C23">
      <w:pPr>
        <w:pStyle w:val="2"/>
        <w:spacing w:line="327" w:lineRule="exact"/>
        <w:ind w:left="901"/>
        <w:jc w:val="both"/>
      </w:pPr>
      <w:r>
        <w:rPr>
          <w:b w:val="0"/>
          <w:noProof/>
        </w:rPr>
        <w:drawing>
          <wp:inline distT="0" distB="0" distL="0" distR="0" wp14:anchorId="4DC1A582" wp14:editId="18F74FCF">
            <wp:extent cx="150494" cy="172720"/>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63" cstate="print"/>
                    <a:stretch>
                      <a:fillRect/>
                    </a:stretch>
                  </pic:blipFill>
                  <pic:spPr>
                    <a:xfrm>
                      <a:off x="0" y="0"/>
                      <a:ext cx="150494" cy="172720"/>
                    </a:xfrm>
                    <a:prstGeom prst="rect">
                      <a:avLst/>
                    </a:prstGeom>
                  </pic:spPr>
                </pic:pic>
              </a:graphicData>
            </a:graphic>
          </wp:inline>
        </w:drawing>
      </w:r>
      <w:r>
        <w:rPr>
          <w:b w:val="0"/>
          <w:spacing w:val="20"/>
          <w:sz w:val="20"/>
        </w:rPr>
        <w:t xml:space="preserve"> </w:t>
      </w:r>
      <w:r>
        <w:t>знання</w:t>
      </w:r>
      <w:r>
        <w:rPr>
          <w:spacing w:val="-1"/>
        </w:rPr>
        <w:t xml:space="preserve"> </w:t>
      </w:r>
      <w:r>
        <w:t>– основа</w:t>
      </w:r>
      <w:r>
        <w:rPr>
          <w:spacing w:val="-3"/>
        </w:rPr>
        <w:t xml:space="preserve"> </w:t>
      </w:r>
      <w:r>
        <w:rPr>
          <w:noProof/>
          <w:spacing w:val="-3"/>
        </w:rPr>
        <w:drawing>
          <wp:inline distT="0" distB="0" distL="0" distR="0" wp14:anchorId="62BD7B09" wp14:editId="1A25E303">
            <wp:extent cx="151130" cy="172720"/>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63" cstate="print"/>
                    <a:stretch>
                      <a:fillRect/>
                    </a:stretch>
                  </pic:blipFill>
                  <pic:spPr>
                    <a:xfrm>
                      <a:off x="0" y="0"/>
                      <a:ext cx="151130" cy="172720"/>
                    </a:xfrm>
                    <a:prstGeom prst="rect">
                      <a:avLst/>
                    </a:prstGeom>
                  </pic:spPr>
                </pic:pic>
              </a:graphicData>
            </a:graphic>
          </wp:inline>
        </w:drawing>
      </w:r>
      <w:r>
        <w:rPr>
          <w:b w:val="0"/>
          <w:spacing w:val="-3"/>
        </w:rPr>
        <w:t xml:space="preserve"> </w:t>
      </w:r>
      <w:r>
        <w:t>підготовки</w:t>
      </w:r>
      <w:r>
        <w:rPr>
          <w:spacing w:val="-1"/>
        </w:rPr>
        <w:t xml:space="preserve"> </w:t>
      </w:r>
      <w:r>
        <w:t>майбутнього вчителя.</w:t>
      </w:r>
    </w:p>
    <w:p w14:paraId="3E06FE40" w14:textId="77777777" w:rsidR="00532048" w:rsidRDefault="00EC6C23">
      <w:pPr>
        <w:pStyle w:val="a3"/>
        <w:ind w:right="370" w:firstLine="708"/>
        <w:jc w:val="both"/>
      </w:pPr>
      <w:r>
        <w:rPr>
          <w:i/>
        </w:rPr>
        <w:t xml:space="preserve">Піктографія. </w:t>
      </w:r>
      <w:r>
        <w:t>Цей прийом передбачає використання малюнків, ліній. От так, наприклад, можуть виглядати скорочення закінчень, що часто зустрічаються – у словах «значення», «речення», «рішення» і інших подібних: знач~ реч~ ріш~</w:t>
      </w:r>
    </w:p>
    <w:p w14:paraId="2D54C1E1" w14:textId="77777777" w:rsidR="00532048" w:rsidRDefault="00EC6C23">
      <w:pPr>
        <w:pStyle w:val="a3"/>
        <w:ind w:right="368" w:firstLine="708"/>
        <w:jc w:val="both"/>
      </w:pPr>
      <w:r>
        <w:rPr>
          <w:i/>
        </w:rPr>
        <w:t xml:space="preserve">Ієрогліфіка. </w:t>
      </w:r>
      <w:r>
        <w:t>В основі цього прийому – використання значків, символів. Вважається,</w:t>
      </w:r>
      <w:r>
        <w:rPr>
          <w:spacing w:val="-1"/>
        </w:rPr>
        <w:t xml:space="preserve"> </w:t>
      </w:r>
      <w:r>
        <w:t>що легше</w:t>
      </w:r>
      <w:r>
        <w:rPr>
          <w:spacing w:val="-1"/>
        </w:rPr>
        <w:t xml:space="preserve"> </w:t>
      </w:r>
      <w:r>
        <w:t>конспектувати технічний текст,</w:t>
      </w:r>
      <w:r>
        <w:rPr>
          <w:spacing w:val="-1"/>
        </w:rPr>
        <w:t xml:space="preserve"> </w:t>
      </w:r>
      <w:r>
        <w:t>тому що в</w:t>
      </w:r>
      <w:r>
        <w:rPr>
          <w:spacing w:val="-1"/>
        </w:rPr>
        <w:t xml:space="preserve"> </w:t>
      </w:r>
      <w:r>
        <w:t>точних науках існує безліч загальноприйнятих символів і знаків. Але символи і знаки точних наук можна використовувати для конспекту на будь-яку тему. От деякі позначення: (не</w:t>
      </w:r>
      <w:r>
        <w:rPr>
          <w:spacing w:val="-2"/>
        </w:rPr>
        <w:t xml:space="preserve"> </w:t>
      </w:r>
      <w:r>
        <w:t>належить),</w:t>
      </w:r>
      <w:r>
        <w:rPr>
          <w:spacing w:val="-2"/>
        </w:rPr>
        <w:t xml:space="preserve"> </w:t>
      </w:r>
      <w:r>
        <w:t>(належить),</w:t>
      </w:r>
      <w:r>
        <w:rPr>
          <w:spacing w:val="-4"/>
        </w:rPr>
        <w:t xml:space="preserve"> </w:t>
      </w:r>
      <w:r>
        <w:t>(сума),</w:t>
      </w:r>
      <w:r>
        <w:rPr>
          <w:spacing w:val="-2"/>
        </w:rPr>
        <w:t xml:space="preserve"> </w:t>
      </w:r>
      <w:r>
        <w:t>(паралельно),</w:t>
      </w:r>
      <w:r>
        <w:rPr>
          <w:spacing w:val="-2"/>
        </w:rPr>
        <w:t xml:space="preserve"> </w:t>
      </w:r>
      <w:r>
        <w:t>(зростає),</w:t>
      </w:r>
      <w:r>
        <w:rPr>
          <w:spacing w:val="-3"/>
        </w:rPr>
        <w:t xml:space="preserve"> </w:t>
      </w:r>
      <w:r>
        <w:t xml:space="preserve">(убуває), (приблизно), (не більше), (не менше), (приблизно дорівнює), </w:t>
      </w:r>
      <w:r>
        <w:rPr>
          <w:b/>
        </w:rPr>
        <w:t>∞</w:t>
      </w:r>
      <w:r>
        <w:rPr>
          <w:b/>
          <w:spacing w:val="80"/>
        </w:rPr>
        <w:t xml:space="preserve"> </w:t>
      </w:r>
      <w:r>
        <w:rPr>
          <w:spacing w:val="-2"/>
        </w:rPr>
        <w:t>(нескінченність).</w:t>
      </w:r>
    </w:p>
    <w:p w14:paraId="279EAC68" w14:textId="77777777" w:rsidR="00532048" w:rsidRDefault="00EC6C23">
      <w:pPr>
        <w:pStyle w:val="a3"/>
        <w:ind w:right="369" w:firstLine="964"/>
        <w:jc w:val="both"/>
      </w:pPr>
      <w:r>
        <w:t>Використано гіперабревіатуру для термінів «учитель», «робота» і стенографічні закінчення. Крім того, для полегшення сприйняття, пункти було піддано</w:t>
      </w:r>
      <w:r>
        <w:rPr>
          <w:spacing w:val="40"/>
        </w:rPr>
        <w:t xml:space="preserve"> </w:t>
      </w:r>
      <w:r>
        <w:t>ранжируванню та рубрикації.</w:t>
      </w:r>
    </w:p>
    <w:p w14:paraId="0D48D931" w14:textId="77777777" w:rsidR="00532048" w:rsidRDefault="00EC6C23">
      <w:pPr>
        <w:pStyle w:val="a3"/>
        <w:ind w:right="378" w:firstLine="708"/>
        <w:jc w:val="both"/>
      </w:pPr>
      <w:r>
        <w:t>Якщо використовуються прийоми, описані вище, доцільно завести словник скорочень на останньому аркуші конспекту, щоб через деякий час не роздумувати над змістом позначок.</w:t>
      </w:r>
    </w:p>
    <w:p w14:paraId="3EC0E440" w14:textId="77777777" w:rsidR="00532048" w:rsidRDefault="00EC6C23" w:rsidP="00A26EE8">
      <w:pPr>
        <w:pStyle w:val="a5"/>
        <w:numPr>
          <w:ilvl w:val="1"/>
          <w:numId w:val="5"/>
        </w:numPr>
        <w:tabs>
          <w:tab w:val="left" w:pos="1111"/>
        </w:tabs>
        <w:spacing w:line="321" w:lineRule="exact"/>
        <w:ind w:left="1111" w:hanging="210"/>
        <w:jc w:val="both"/>
        <w:rPr>
          <w:b/>
          <w:sz w:val="28"/>
          <w:u w:val="single"/>
        </w:rPr>
      </w:pPr>
      <w:r>
        <w:rPr>
          <w:b/>
          <w:spacing w:val="-5"/>
          <w:sz w:val="28"/>
          <w:u w:val="single"/>
        </w:rPr>
        <w:t xml:space="preserve"> </w:t>
      </w:r>
      <w:r>
        <w:rPr>
          <w:b/>
          <w:sz w:val="28"/>
          <w:u w:val="single"/>
        </w:rPr>
        <w:t>Складання</w:t>
      </w:r>
      <w:r>
        <w:rPr>
          <w:b/>
          <w:spacing w:val="-4"/>
          <w:sz w:val="28"/>
          <w:u w:val="single"/>
        </w:rPr>
        <w:t xml:space="preserve"> </w:t>
      </w:r>
      <w:r>
        <w:rPr>
          <w:b/>
          <w:spacing w:val="-5"/>
          <w:sz w:val="28"/>
          <w:u w:val="single"/>
        </w:rPr>
        <w:t>тез</w:t>
      </w:r>
    </w:p>
    <w:p w14:paraId="09012E9D" w14:textId="77777777" w:rsidR="00532048" w:rsidRDefault="00EC6C23">
      <w:pPr>
        <w:pStyle w:val="a3"/>
        <w:spacing w:line="242" w:lineRule="auto"/>
        <w:ind w:right="373" w:firstLine="708"/>
        <w:jc w:val="both"/>
      </w:pPr>
      <w:r>
        <w:rPr>
          <w:b/>
        </w:rPr>
        <w:t xml:space="preserve">Теза </w:t>
      </w:r>
      <w:r>
        <w:t>– це положення, що чітко визначає суть значної частини тексту і підводить до логічних висновків.</w:t>
      </w:r>
    </w:p>
    <w:p w14:paraId="0D65FBD4" w14:textId="77777777" w:rsidR="00532048" w:rsidRDefault="00EC6C23">
      <w:pPr>
        <w:pStyle w:val="a3"/>
        <w:ind w:right="369" w:firstLine="708"/>
        <w:jc w:val="both"/>
      </w:pPr>
      <w:r>
        <w:t>Теза – це доказуване або спростовуване положення. На відміну від виписок, що можуть містити тільки ілюстративний або фактичний матеріал, тези завжди підтверджуються доказовими міркуваннями. Іншими словами, ідеї тез повинні бути захищені. Процес складання тез дозволяє глибоко розібратися в питанні, усебічно продумати його, акумулюючи за допомогою тез зміст декількох книг, статей. Жодний запис так добре не</w:t>
      </w:r>
      <w:r>
        <w:rPr>
          <w:spacing w:val="-1"/>
        </w:rPr>
        <w:t xml:space="preserve"> </w:t>
      </w:r>
      <w:r>
        <w:t>допомагає скласти доповідь, запропонувати основний зміст матеріалу для перегляду опоненту.</w:t>
      </w:r>
    </w:p>
    <w:p w14:paraId="1C7AAFBC" w14:textId="77777777" w:rsidR="00532048" w:rsidRDefault="00EC6C23">
      <w:pPr>
        <w:pStyle w:val="a3"/>
        <w:ind w:right="368" w:firstLine="708"/>
        <w:jc w:val="both"/>
      </w:pPr>
      <w:r>
        <w:t>Тези цінні, а часто зовсім необхідні для критичного аналізу книги, статті або доповіді. Суть питання ними особливо акцентується, загострюється. Тези полегшують можливість протиставити свої погляди думкам і переконанням інших. Ціль дослідника – виявити помилкові судження і зробити потрібні висновки, якщо навіть вони явно не були сформульовані автором.</w:t>
      </w:r>
    </w:p>
    <w:p w14:paraId="29B49039" w14:textId="77777777" w:rsidR="00532048" w:rsidRDefault="00EC6C23">
      <w:pPr>
        <w:pStyle w:val="a3"/>
        <w:ind w:right="372" w:firstLine="708"/>
        <w:jc w:val="both"/>
      </w:pPr>
      <w:r>
        <w:t>Уміння правильно складати тези до матеріалу дозволяє судити про рівень підготовленості студента, розуміння ним теми, ступінь оволодіння матеріалом і методами самостійної роботи над інформацією. Хоча тези і є досить складним видом запису, вони часто доцільніше конспектів, створених з простих, а тим більше цитатних виписок.</w:t>
      </w:r>
    </w:p>
    <w:p w14:paraId="0F0D94C8" w14:textId="77777777" w:rsidR="00532048" w:rsidRDefault="00EC6C23" w:rsidP="00A26EE8">
      <w:pPr>
        <w:pStyle w:val="a5"/>
        <w:numPr>
          <w:ilvl w:val="1"/>
          <w:numId w:val="5"/>
        </w:numPr>
        <w:tabs>
          <w:tab w:val="left" w:pos="1111"/>
        </w:tabs>
        <w:spacing w:line="320" w:lineRule="exact"/>
        <w:ind w:left="1111" w:hanging="210"/>
        <w:jc w:val="both"/>
        <w:rPr>
          <w:b/>
          <w:sz w:val="28"/>
          <w:u w:val="single"/>
        </w:rPr>
      </w:pPr>
      <w:r>
        <w:rPr>
          <w:b/>
          <w:spacing w:val="-1"/>
          <w:sz w:val="28"/>
          <w:u w:val="single"/>
        </w:rPr>
        <w:t xml:space="preserve"> </w:t>
      </w:r>
      <w:r>
        <w:rPr>
          <w:b/>
          <w:spacing w:val="-2"/>
          <w:sz w:val="28"/>
          <w:u w:val="single"/>
        </w:rPr>
        <w:t>Реферування</w:t>
      </w:r>
    </w:p>
    <w:p w14:paraId="1711675E" w14:textId="77777777" w:rsidR="00532048" w:rsidRDefault="00EC6C23">
      <w:pPr>
        <w:pStyle w:val="a3"/>
        <w:ind w:left="901"/>
        <w:jc w:val="both"/>
      </w:pPr>
      <w:r>
        <w:rPr>
          <w:b/>
          <w:i/>
        </w:rPr>
        <w:t>Реферат</w:t>
      </w:r>
      <w:r>
        <w:rPr>
          <w:b/>
          <w:i/>
          <w:spacing w:val="44"/>
        </w:rPr>
        <w:t xml:space="preserve"> </w:t>
      </w:r>
      <w:r>
        <w:t>–</w:t>
      </w:r>
      <w:r>
        <w:rPr>
          <w:spacing w:val="48"/>
        </w:rPr>
        <w:t xml:space="preserve"> </w:t>
      </w:r>
      <w:r>
        <w:t>короткий</w:t>
      </w:r>
      <w:r>
        <w:rPr>
          <w:spacing w:val="46"/>
        </w:rPr>
        <w:t xml:space="preserve"> </w:t>
      </w:r>
      <w:r>
        <w:t>виклад</w:t>
      </w:r>
      <w:r>
        <w:rPr>
          <w:spacing w:val="47"/>
        </w:rPr>
        <w:t xml:space="preserve"> </w:t>
      </w:r>
      <w:r>
        <w:t>у</w:t>
      </w:r>
      <w:r>
        <w:rPr>
          <w:spacing w:val="46"/>
        </w:rPr>
        <w:t xml:space="preserve"> </w:t>
      </w:r>
      <w:r>
        <w:t>письмовому</w:t>
      </w:r>
      <w:r>
        <w:rPr>
          <w:spacing w:val="47"/>
        </w:rPr>
        <w:t xml:space="preserve"> </w:t>
      </w:r>
      <w:r>
        <w:t>виді</w:t>
      </w:r>
      <w:r>
        <w:rPr>
          <w:spacing w:val="46"/>
        </w:rPr>
        <w:t xml:space="preserve"> </w:t>
      </w:r>
      <w:r>
        <w:t>або</w:t>
      </w:r>
      <w:r>
        <w:rPr>
          <w:spacing w:val="45"/>
        </w:rPr>
        <w:t xml:space="preserve"> </w:t>
      </w:r>
      <w:r>
        <w:t>у</w:t>
      </w:r>
      <w:r>
        <w:rPr>
          <w:spacing w:val="46"/>
        </w:rPr>
        <w:t xml:space="preserve"> </w:t>
      </w:r>
      <w:r>
        <w:t>формі</w:t>
      </w:r>
      <w:r>
        <w:rPr>
          <w:spacing w:val="56"/>
        </w:rPr>
        <w:t xml:space="preserve"> </w:t>
      </w:r>
      <w:r>
        <w:rPr>
          <w:spacing w:val="-2"/>
        </w:rPr>
        <w:t>публічної</w:t>
      </w:r>
    </w:p>
    <w:p w14:paraId="11B74928" w14:textId="77777777" w:rsidR="00532048" w:rsidRDefault="00532048">
      <w:pPr>
        <w:jc w:val="both"/>
        <w:sectPr w:rsidR="00532048">
          <w:pgSz w:w="11910" w:h="16840"/>
          <w:pgMar w:top="1040" w:right="760" w:bottom="280" w:left="940" w:header="720" w:footer="0" w:gutter="0"/>
          <w:cols w:space="720"/>
        </w:sectPr>
      </w:pPr>
    </w:p>
    <w:p w14:paraId="3F7E4C5D" w14:textId="77777777" w:rsidR="00532048" w:rsidRDefault="00EC6C23">
      <w:pPr>
        <w:pStyle w:val="a3"/>
        <w:spacing w:before="81"/>
        <w:jc w:val="both"/>
      </w:pPr>
      <w:r>
        <w:lastRenderedPageBreak/>
        <w:t>доповіді</w:t>
      </w:r>
      <w:r>
        <w:rPr>
          <w:spacing w:val="-7"/>
        </w:rPr>
        <w:t xml:space="preserve"> </w:t>
      </w:r>
      <w:r>
        <w:t>змісту</w:t>
      </w:r>
      <w:r>
        <w:rPr>
          <w:spacing w:val="-4"/>
        </w:rPr>
        <w:t xml:space="preserve"> </w:t>
      </w:r>
      <w:r>
        <w:t>наукових</w:t>
      </w:r>
      <w:r>
        <w:rPr>
          <w:spacing w:val="-5"/>
        </w:rPr>
        <w:t xml:space="preserve"> </w:t>
      </w:r>
      <w:r>
        <w:t>праць,</w:t>
      </w:r>
      <w:r>
        <w:rPr>
          <w:spacing w:val="-6"/>
        </w:rPr>
        <w:t xml:space="preserve"> </w:t>
      </w:r>
      <w:r>
        <w:t>літератури</w:t>
      </w:r>
      <w:r>
        <w:rPr>
          <w:spacing w:val="-6"/>
        </w:rPr>
        <w:t xml:space="preserve"> </w:t>
      </w:r>
      <w:r>
        <w:t>з</w:t>
      </w:r>
      <w:r>
        <w:rPr>
          <w:spacing w:val="-6"/>
        </w:rPr>
        <w:t xml:space="preserve"> </w:t>
      </w:r>
      <w:r>
        <w:t>певної</w:t>
      </w:r>
      <w:r>
        <w:rPr>
          <w:spacing w:val="-4"/>
        </w:rPr>
        <w:t xml:space="preserve"> </w:t>
      </w:r>
      <w:r>
        <w:rPr>
          <w:spacing w:val="-2"/>
        </w:rPr>
        <w:t>теми.</w:t>
      </w:r>
    </w:p>
    <w:p w14:paraId="6B44548A" w14:textId="77777777" w:rsidR="00532048" w:rsidRDefault="00EC6C23">
      <w:pPr>
        <w:pStyle w:val="a3"/>
        <w:spacing w:before="2"/>
        <w:ind w:right="370" w:firstLine="708"/>
        <w:jc w:val="both"/>
      </w:pPr>
      <w:r>
        <w:t>Реферат готується на основі аналізу не менше 4-6 наукових джерел. У вступі до реферату обґрунтовуються вибір теми, актуальність і глибина розглянутої проблеми. В основній частині реферату повинні бути представлені концепції різних авторів, викладені в аналізованих джерелах. Можна запропонувати свій аргументований аналіз проблеми, оцінити переваги різних підходів до розглянутої проблеми і розкрити недоліки деяких з них. Автор реферату може використовувати результати власних досліджень, проведених у школі, студентській групі, серед батьків і т.д.</w:t>
      </w:r>
    </w:p>
    <w:p w14:paraId="376C1A49" w14:textId="77777777" w:rsidR="00532048" w:rsidRDefault="00EC6C23">
      <w:pPr>
        <w:pStyle w:val="3"/>
        <w:spacing w:line="321" w:lineRule="exact"/>
        <w:ind w:left="901" w:firstLine="0"/>
      </w:pPr>
      <w:r>
        <w:t>Вимоги</w:t>
      </w:r>
      <w:r>
        <w:rPr>
          <w:spacing w:val="-6"/>
        </w:rPr>
        <w:t xml:space="preserve"> </w:t>
      </w:r>
      <w:r>
        <w:t>до</w:t>
      </w:r>
      <w:r>
        <w:rPr>
          <w:spacing w:val="-4"/>
        </w:rPr>
        <w:t xml:space="preserve"> </w:t>
      </w:r>
      <w:r>
        <w:t>оформлення</w:t>
      </w:r>
      <w:r>
        <w:rPr>
          <w:spacing w:val="-6"/>
        </w:rPr>
        <w:t xml:space="preserve"> </w:t>
      </w:r>
      <w:r>
        <w:rPr>
          <w:spacing w:val="-2"/>
        </w:rPr>
        <w:t>реферату</w:t>
      </w:r>
    </w:p>
    <w:p w14:paraId="49392894" w14:textId="77777777" w:rsidR="00532048" w:rsidRDefault="00EC6C23">
      <w:pPr>
        <w:ind w:left="193" w:right="370" w:firstLine="708"/>
        <w:jc w:val="both"/>
        <w:rPr>
          <w:sz w:val="28"/>
        </w:rPr>
      </w:pPr>
      <w:r>
        <w:rPr>
          <w:sz w:val="28"/>
        </w:rPr>
        <w:t>§</w:t>
      </w:r>
      <w:r>
        <w:rPr>
          <w:spacing w:val="80"/>
          <w:w w:val="150"/>
          <w:sz w:val="28"/>
        </w:rPr>
        <w:t xml:space="preserve"> </w:t>
      </w:r>
      <w:r>
        <w:rPr>
          <w:i/>
          <w:sz w:val="28"/>
        </w:rPr>
        <w:t>Оформлення</w:t>
      </w:r>
      <w:r>
        <w:rPr>
          <w:i/>
          <w:spacing w:val="40"/>
          <w:sz w:val="28"/>
        </w:rPr>
        <w:t xml:space="preserve"> </w:t>
      </w:r>
      <w:r>
        <w:rPr>
          <w:i/>
          <w:sz w:val="28"/>
        </w:rPr>
        <w:t>титульного</w:t>
      </w:r>
      <w:r>
        <w:rPr>
          <w:i/>
          <w:spacing w:val="40"/>
          <w:sz w:val="28"/>
        </w:rPr>
        <w:t xml:space="preserve"> </w:t>
      </w:r>
      <w:r>
        <w:rPr>
          <w:i/>
          <w:sz w:val="28"/>
        </w:rPr>
        <w:t>аркуша.</w:t>
      </w:r>
      <w:r>
        <w:rPr>
          <w:i/>
          <w:spacing w:val="40"/>
          <w:sz w:val="28"/>
        </w:rPr>
        <w:t xml:space="preserve"> </w:t>
      </w:r>
      <w:r>
        <w:rPr>
          <w:sz w:val="28"/>
        </w:rPr>
        <w:t>Для</w:t>
      </w:r>
      <w:r>
        <w:rPr>
          <w:spacing w:val="40"/>
          <w:sz w:val="28"/>
        </w:rPr>
        <w:t xml:space="preserve"> </w:t>
      </w:r>
      <w:r>
        <w:rPr>
          <w:sz w:val="28"/>
        </w:rPr>
        <w:t>титульного</w:t>
      </w:r>
      <w:r>
        <w:rPr>
          <w:spacing w:val="40"/>
          <w:sz w:val="28"/>
        </w:rPr>
        <w:t xml:space="preserve"> </w:t>
      </w:r>
      <w:r>
        <w:rPr>
          <w:sz w:val="28"/>
        </w:rPr>
        <w:t>аркуша</w:t>
      </w:r>
      <w:r>
        <w:rPr>
          <w:spacing w:val="80"/>
          <w:sz w:val="28"/>
        </w:rPr>
        <w:t xml:space="preserve"> </w:t>
      </w:r>
      <w:r>
        <w:rPr>
          <w:sz w:val="28"/>
        </w:rPr>
        <w:t>розроблено такий зразок:</w:t>
      </w:r>
    </w:p>
    <w:p w14:paraId="30D6893D" w14:textId="77777777" w:rsidR="00532048" w:rsidRDefault="00EC6C23">
      <w:pPr>
        <w:pStyle w:val="a3"/>
        <w:spacing w:line="242" w:lineRule="auto"/>
        <w:ind w:right="371" w:firstLine="708"/>
        <w:jc w:val="both"/>
      </w:pPr>
      <w:r>
        <w:t>§</w:t>
      </w:r>
      <w:r>
        <w:rPr>
          <w:spacing w:val="80"/>
        </w:rPr>
        <w:t xml:space="preserve">  </w:t>
      </w:r>
      <w:r>
        <w:rPr>
          <w:i/>
        </w:rPr>
        <w:t xml:space="preserve">План реферату </w:t>
      </w:r>
      <w:r>
        <w:t>(міститься на 2-й сторінці). Як приклад приведемо план реферату на тему «Індивідуальний і диференційований підхід у навчанні».</w:t>
      </w:r>
    </w:p>
    <w:p w14:paraId="315BA9F9" w14:textId="77777777" w:rsidR="00532048" w:rsidRDefault="00EC6C23">
      <w:pPr>
        <w:pStyle w:val="a3"/>
        <w:spacing w:line="317" w:lineRule="exact"/>
        <w:ind w:left="901"/>
      </w:pPr>
      <w:r>
        <w:rPr>
          <w:spacing w:val="-4"/>
        </w:rPr>
        <w:t>ПЛАН</w:t>
      </w:r>
    </w:p>
    <w:sdt>
      <w:sdtPr>
        <w:id w:val="-813870760"/>
        <w:docPartObj>
          <w:docPartGallery w:val="Table of Contents"/>
          <w:docPartUnique/>
        </w:docPartObj>
      </w:sdtPr>
      <w:sdtEndPr/>
      <w:sdtContent>
        <w:p w14:paraId="249493DE" w14:textId="77777777" w:rsidR="00532048" w:rsidRDefault="002363F7">
          <w:pPr>
            <w:pStyle w:val="11"/>
            <w:tabs>
              <w:tab w:val="right" w:leader="dot" w:pos="9174"/>
            </w:tabs>
          </w:pPr>
          <w:hyperlink w:anchor="_TOC_250000" w:history="1">
            <w:r w:rsidR="00EC6C23">
              <w:rPr>
                <w:spacing w:val="-2"/>
              </w:rPr>
              <w:t>ВСТУП</w:t>
            </w:r>
            <w:r w:rsidR="00EC6C23">
              <w:tab/>
            </w:r>
            <w:r w:rsidR="00EC6C23">
              <w:rPr>
                <w:spacing w:val="-10"/>
              </w:rPr>
              <w:t>3</w:t>
            </w:r>
          </w:hyperlink>
        </w:p>
        <w:p w14:paraId="72F98064" w14:textId="77777777" w:rsidR="00532048" w:rsidRDefault="00EC6C23" w:rsidP="00A26EE8">
          <w:pPr>
            <w:pStyle w:val="20"/>
            <w:numPr>
              <w:ilvl w:val="0"/>
              <w:numId w:val="2"/>
            </w:numPr>
            <w:tabs>
              <w:tab w:val="left" w:pos="1212"/>
            </w:tabs>
            <w:ind w:left="1212" w:hanging="311"/>
          </w:pPr>
          <w:r>
            <w:t>1.</w:t>
          </w:r>
          <w:r>
            <w:rPr>
              <w:spacing w:val="62"/>
            </w:rPr>
            <w:t xml:space="preserve"> </w:t>
          </w:r>
          <w:r>
            <w:t>Поняття</w:t>
          </w:r>
          <w:r>
            <w:rPr>
              <w:spacing w:val="65"/>
            </w:rPr>
            <w:t xml:space="preserve"> </w:t>
          </w:r>
          <w:r>
            <w:t>«диференціація»,</w:t>
          </w:r>
          <w:r>
            <w:rPr>
              <w:spacing w:val="62"/>
            </w:rPr>
            <w:t xml:space="preserve"> </w:t>
          </w:r>
          <w:r>
            <w:t>«індивідуалізація»</w:t>
          </w:r>
          <w:r>
            <w:rPr>
              <w:spacing w:val="62"/>
            </w:rPr>
            <w:t xml:space="preserve"> </w:t>
          </w:r>
          <w:r>
            <w:t>і</w:t>
          </w:r>
          <w:r>
            <w:rPr>
              <w:spacing w:val="64"/>
            </w:rPr>
            <w:t xml:space="preserve"> </w:t>
          </w:r>
          <w:r>
            <w:rPr>
              <w:spacing w:val="-5"/>
            </w:rPr>
            <w:t>їх</w:t>
          </w:r>
        </w:p>
        <w:p w14:paraId="68BF66E0" w14:textId="77777777" w:rsidR="00532048" w:rsidRDefault="00EC6C23">
          <w:pPr>
            <w:pStyle w:val="20"/>
            <w:tabs>
              <w:tab w:val="right" w:leader="dot" w:pos="9215"/>
            </w:tabs>
          </w:pPr>
          <w:r>
            <w:rPr>
              <w:spacing w:val="-2"/>
            </w:rPr>
            <w:t>співвідношення</w:t>
          </w:r>
          <w:r>
            <w:tab/>
          </w:r>
          <w:r>
            <w:rPr>
              <w:spacing w:val="-10"/>
            </w:rPr>
            <w:t>5</w:t>
          </w:r>
        </w:p>
        <w:p w14:paraId="11DA849B" w14:textId="77777777" w:rsidR="00532048" w:rsidRDefault="00EC6C23">
          <w:pPr>
            <w:pStyle w:val="20"/>
          </w:pPr>
          <w:r>
            <w:t>§</w:t>
          </w:r>
          <w:r>
            <w:rPr>
              <w:spacing w:val="64"/>
            </w:rPr>
            <w:t xml:space="preserve"> </w:t>
          </w:r>
          <w:r>
            <w:t>2.</w:t>
          </w:r>
          <w:r>
            <w:rPr>
              <w:spacing w:val="65"/>
            </w:rPr>
            <w:t xml:space="preserve"> </w:t>
          </w:r>
          <w:r>
            <w:t>Форми</w:t>
          </w:r>
          <w:r>
            <w:rPr>
              <w:spacing w:val="63"/>
            </w:rPr>
            <w:t xml:space="preserve"> </w:t>
          </w:r>
          <w:r>
            <w:t>і</w:t>
          </w:r>
          <w:r>
            <w:rPr>
              <w:spacing w:val="66"/>
            </w:rPr>
            <w:t xml:space="preserve"> </w:t>
          </w:r>
          <w:r>
            <w:t>види</w:t>
          </w:r>
          <w:r>
            <w:rPr>
              <w:spacing w:val="64"/>
            </w:rPr>
            <w:t xml:space="preserve"> </w:t>
          </w:r>
          <w:r>
            <w:t>індивідуалізації</w:t>
          </w:r>
          <w:r>
            <w:rPr>
              <w:spacing w:val="66"/>
            </w:rPr>
            <w:t xml:space="preserve"> </w:t>
          </w:r>
          <w:r>
            <w:t>і</w:t>
          </w:r>
          <w:r>
            <w:rPr>
              <w:spacing w:val="63"/>
            </w:rPr>
            <w:t xml:space="preserve"> </w:t>
          </w:r>
          <w:r>
            <w:t>диференціації</w:t>
          </w:r>
          <w:r>
            <w:rPr>
              <w:spacing w:val="67"/>
            </w:rPr>
            <w:t xml:space="preserve"> </w:t>
          </w:r>
          <w:r>
            <w:rPr>
              <w:spacing w:val="-10"/>
            </w:rPr>
            <w:t>в</w:t>
          </w:r>
        </w:p>
        <w:p w14:paraId="071DF100" w14:textId="77777777" w:rsidR="00532048" w:rsidRDefault="00EC6C23">
          <w:pPr>
            <w:pStyle w:val="20"/>
            <w:tabs>
              <w:tab w:val="right" w:leader="dot" w:pos="9215"/>
            </w:tabs>
            <w:spacing w:line="240" w:lineRule="auto"/>
          </w:pPr>
          <w:r>
            <w:rPr>
              <w:spacing w:val="-2"/>
            </w:rPr>
            <w:t>навчанні</w:t>
          </w:r>
          <w:r>
            <w:tab/>
          </w:r>
          <w:r>
            <w:rPr>
              <w:spacing w:val="-10"/>
            </w:rPr>
            <w:t>8</w:t>
          </w:r>
        </w:p>
        <w:p w14:paraId="22B33371" w14:textId="77777777" w:rsidR="00532048" w:rsidRDefault="00EC6C23">
          <w:pPr>
            <w:pStyle w:val="20"/>
            <w:tabs>
              <w:tab w:val="left" w:pos="2045"/>
              <w:tab w:val="left" w:pos="2597"/>
              <w:tab w:val="left" w:pos="3626"/>
              <w:tab w:val="left" w:pos="5110"/>
              <w:tab w:val="left" w:pos="6637"/>
            </w:tabs>
            <w:spacing w:before="2" w:line="240" w:lineRule="auto"/>
            <w:ind w:right="1348"/>
          </w:pPr>
          <w:r>
            <w:t>§</w:t>
          </w:r>
          <w:r>
            <w:rPr>
              <w:spacing w:val="-5"/>
            </w:rPr>
            <w:t xml:space="preserve"> </w:t>
          </w:r>
          <w:r>
            <w:t>3.</w:t>
          </w:r>
          <w:r>
            <w:rPr>
              <w:spacing w:val="-9"/>
            </w:rPr>
            <w:t xml:space="preserve"> </w:t>
          </w:r>
          <w:r>
            <w:t>Приклади</w:t>
          </w:r>
          <w:r>
            <w:rPr>
              <w:spacing w:val="-6"/>
            </w:rPr>
            <w:t xml:space="preserve"> </w:t>
          </w:r>
          <w:r>
            <w:t>використання</w:t>
          </w:r>
          <w:r>
            <w:rPr>
              <w:spacing w:val="-9"/>
            </w:rPr>
            <w:t xml:space="preserve"> </w:t>
          </w:r>
          <w:r>
            <w:t>індивідуального</w:t>
          </w:r>
          <w:r>
            <w:rPr>
              <w:spacing w:val="-5"/>
            </w:rPr>
            <w:t xml:space="preserve"> </w:t>
          </w:r>
          <w:r>
            <w:t>і</w:t>
          </w:r>
          <w:r>
            <w:rPr>
              <w:spacing w:val="-9"/>
            </w:rPr>
            <w:t xml:space="preserve"> </w:t>
          </w:r>
          <w:r>
            <w:t xml:space="preserve">диференційованого </w:t>
          </w:r>
          <w:r>
            <w:rPr>
              <w:spacing w:val="-2"/>
            </w:rPr>
            <w:t>підходу</w:t>
          </w:r>
          <w:r>
            <w:tab/>
          </w:r>
          <w:r>
            <w:rPr>
              <w:spacing w:val="-6"/>
            </w:rPr>
            <w:t>на</w:t>
          </w:r>
          <w:r>
            <w:tab/>
          </w:r>
          <w:r>
            <w:rPr>
              <w:spacing w:val="-2"/>
            </w:rPr>
            <w:t>уроках</w:t>
          </w:r>
          <w:r>
            <w:tab/>
          </w:r>
          <w:r>
            <w:rPr>
              <w:spacing w:val="-2"/>
            </w:rPr>
            <w:t>фізичного</w:t>
          </w:r>
          <w:r>
            <w:tab/>
          </w:r>
          <w:r>
            <w:rPr>
              <w:spacing w:val="-2"/>
            </w:rPr>
            <w:t>виховання</w:t>
          </w:r>
          <w:r>
            <w:tab/>
          </w:r>
          <w:r>
            <w:rPr>
              <w:spacing w:val="-10"/>
            </w:rPr>
            <w:t>в</w:t>
          </w:r>
        </w:p>
        <w:p w14:paraId="4FC9307F" w14:textId="77777777" w:rsidR="00532048" w:rsidRDefault="00EC6C23">
          <w:pPr>
            <w:pStyle w:val="20"/>
            <w:tabs>
              <w:tab w:val="right" w:leader="dot" w:pos="9153"/>
            </w:tabs>
            <w:spacing w:line="321" w:lineRule="exact"/>
          </w:pPr>
          <w:r>
            <w:rPr>
              <w:spacing w:val="-2"/>
            </w:rPr>
            <w:t>школі</w:t>
          </w:r>
          <w:r>
            <w:tab/>
          </w:r>
          <w:r>
            <w:rPr>
              <w:spacing w:val="-5"/>
            </w:rPr>
            <w:t>12</w:t>
          </w:r>
        </w:p>
        <w:p w14:paraId="745645AF" w14:textId="77777777" w:rsidR="00532048" w:rsidRDefault="00EC6C23">
          <w:pPr>
            <w:pStyle w:val="11"/>
            <w:tabs>
              <w:tab w:val="right" w:leader="dot" w:pos="9173"/>
            </w:tabs>
          </w:pPr>
          <w:r>
            <w:rPr>
              <w:spacing w:val="-2"/>
            </w:rPr>
            <w:t>ВИСНОВКИ</w:t>
          </w:r>
          <w:r>
            <w:tab/>
          </w:r>
          <w:r>
            <w:rPr>
              <w:spacing w:val="-5"/>
            </w:rPr>
            <w:t>15</w:t>
          </w:r>
        </w:p>
        <w:p w14:paraId="2CBC4AB4" w14:textId="77777777" w:rsidR="00532048" w:rsidRDefault="00EC6C23">
          <w:pPr>
            <w:pStyle w:val="11"/>
            <w:tabs>
              <w:tab w:val="right" w:leader="dot" w:pos="9134"/>
            </w:tabs>
            <w:spacing w:line="240" w:lineRule="auto"/>
          </w:pPr>
          <w:r>
            <w:t>СПИСОК</w:t>
          </w:r>
          <w:r>
            <w:rPr>
              <w:spacing w:val="-11"/>
            </w:rPr>
            <w:t xml:space="preserve"> </w:t>
          </w:r>
          <w:r>
            <w:t>ВИКОРИСТАНИХ</w:t>
          </w:r>
          <w:r>
            <w:rPr>
              <w:spacing w:val="-9"/>
            </w:rPr>
            <w:t xml:space="preserve"> </w:t>
          </w:r>
          <w:r>
            <w:rPr>
              <w:spacing w:val="-2"/>
            </w:rPr>
            <w:t>ДЖЕРЕЛ</w:t>
          </w:r>
          <w:r>
            <w:tab/>
          </w:r>
          <w:r>
            <w:rPr>
              <w:spacing w:val="-5"/>
            </w:rPr>
            <w:t>17</w:t>
          </w:r>
        </w:p>
      </w:sdtContent>
    </w:sdt>
    <w:p w14:paraId="4E8AA63E" w14:textId="77777777" w:rsidR="00532048" w:rsidRDefault="00EC6C23" w:rsidP="00A26EE8">
      <w:pPr>
        <w:pStyle w:val="a5"/>
        <w:numPr>
          <w:ilvl w:val="1"/>
          <w:numId w:val="2"/>
        </w:numPr>
        <w:tabs>
          <w:tab w:val="left" w:pos="6189"/>
        </w:tabs>
        <w:spacing w:before="323"/>
        <w:ind w:right="369" w:firstLine="708"/>
        <w:jc w:val="both"/>
        <w:rPr>
          <w:sz w:val="28"/>
        </w:rPr>
      </w:pPr>
      <w:r>
        <w:rPr>
          <w:noProof/>
        </w:rPr>
        <w:drawing>
          <wp:anchor distT="0" distB="0" distL="0" distR="0" simplePos="0" relativeHeight="15751168" behindDoc="0" locked="0" layoutInCell="1" allowOverlap="1" wp14:anchorId="3A829C4B" wp14:editId="3FB2B78C">
            <wp:simplePos x="0" y="0"/>
            <wp:positionH relativeFrom="page">
              <wp:posOffset>1150355</wp:posOffset>
            </wp:positionH>
            <wp:positionV relativeFrom="paragraph">
              <wp:posOffset>422887</wp:posOffset>
            </wp:positionV>
            <wp:extent cx="2271146" cy="3463351"/>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64" cstate="print"/>
                    <a:stretch>
                      <a:fillRect/>
                    </a:stretch>
                  </pic:blipFill>
                  <pic:spPr>
                    <a:xfrm>
                      <a:off x="0" y="0"/>
                      <a:ext cx="2271146" cy="3463351"/>
                    </a:xfrm>
                    <a:prstGeom prst="rect">
                      <a:avLst/>
                    </a:prstGeom>
                  </pic:spPr>
                </pic:pic>
              </a:graphicData>
            </a:graphic>
          </wp:anchor>
        </w:drawing>
      </w:r>
      <w:r>
        <w:rPr>
          <w:i/>
          <w:sz w:val="28"/>
        </w:rPr>
        <w:t xml:space="preserve">Дотримання розмірів берегів на </w:t>
      </w:r>
      <w:r>
        <w:rPr>
          <w:sz w:val="28"/>
        </w:rPr>
        <w:t>сторінці: зверху і знизу – 2 см, ліворуч – 3 см, праворуч – 1,5 см. Текст повинен бути надрукований через 1,5 інтервалу. Обсяг реферату – до 15 друкованих сторінок (до 20 – рукописних). Текст розташовується на одній стороні машинописного листа формату А4.</w:t>
      </w:r>
    </w:p>
    <w:p w14:paraId="381883F9" w14:textId="77777777" w:rsidR="00532048" w:rsidRDefault="00EC6C23" w:rsidP="00A26EE8">
      <w:pPr>
        <w:pStyle w:val="a5"/>
        <w:numPr>
          <w:ilvl w:val="1"/>
          <w:numId w:val="2"/>
        </w:numPr>
        <w:tabs>
          <w:tab w:val="left" w:pos="6189"/>
          <w:tab w:val="left" w:pos="7112"/>
          <w:tab w:val="left" w:pos="9377"/>
        </w:tabs>
        <w:ind w:right="368" w:firstLine="708"/>
        <w:jc w:val="both"/>
        <w:rPr>
          <w:sz w:val="28"/>
        </w:rPr>
      </w:pPr>
      <w:r>
        <w:rPr>
          <w:i/>
          <w:sz w:val="28"/>
        </w:rPr>
        <w:t xml:space="preserve">Наявність посилань на </w:t>
      </w:r>
      <w:r>
        <w:rPr>
          <w:i/>
          <w:spacing w:val="-2"/>
          <w:sz w:val="28"/>
        </w:rPr>
        <w:t>використану</w:t>
      </w:r>
      <w:r>
        <w:rPr>
          <w:i/>
          <w:sz w:val="28"/>
        </w:rPr>
        <w:tab/>
      </w:r>
      <w:r>
        <w:rPr>
          <w:i/>
          <w:spacing w:val="-2"/>
          <w:sz w:val="28"/>
        </w:rPr>
        <w:t>літературу.</w:t>
      </w:r>
      <w:r>
        <w:rPr>
          <w:i/>
          <w:sz w:val="28"/>
        </w:rPr>
        <w:tab/>
      </w:r>
      <w:r>
        <w:rPr>
          <w:spacing w:val="-4"/>
          <w:sz w:val="28"/>
        </w:rPr>
        <w:t xml:space="preserve">Для </w:t>
      </w:r>
      <w:r>
        <w:rPr>
          <w:sz w:val="28"/>
        </w:rPr>
        <w:t>оформлення посилань існують такі варіанти: посилання</w:t>
      </w:r>
      <w:r>
        <w:rPr>
          <w:spacing w:val="-1"/>
          <w:sz w:val="28"/>
        </w:rPr>
        <w:t xml:space="preserve"> </w:t>
      </w:r>
      <w:r>
        <w:rPr>
          <w:sz w:val="28"/>
        </w:rPr>
        <w:t>на</w:t>
      </w:r>
      <w:r>
        <w:rPr>
          <w:spacing w:val="-1"/>
          <w:sz w:val="28"/>
        </w:rPr>
        <w:t xml:space="preserve"> </w:t>
      </w:r>
      <w:r>
        <w:rPr>
          <w:sz w:val="28"/>
        </w:rPr>
        <w:t>джерело може</w:t>
      </w:r>
      <w:r>
        <w:rPr>
          <w:spacing w:val="-1"/>
          <w:sz w:val="28"/>
        </w:rPr>
        <w:t xml:space="preserve"> </w:t>
      </w:r>
      <w:r>
        <w:rPr>
          <w:sz w:val="28"/>
        </w:rPr>
        <w:t>або розташовуватися внизу сторінки, на якій воно наводиться, у вигляді виноски, або позначатися наприкінці речення укладеної в квадратних дужках цифрою, під якою дане джерело зазначене в</w:t>
      </w:r>
      <w:r>
        <w:rPr>
          <w:spacing w:val="80"/>
          <w:sz w:val="28"/>
        </w:rPr>
        <w:t xml:space="preserve"> </w:t>
      </w:r>
      <w:r>
        <w:rPr>
          <w:sz w:val="28"/>
        </w:rPr>
        <w:t>списку літератури, наприклад, так: [4].</w:t>
      </w:r>
    </w:p>
    <w:p w14:paraId="1F8BAD11" w14:textId="77777777" w:rsidR="00532048" w:rsidRDefault="00532048">
      <w:pPr>
        <w:jc w:val="both"/>
        <w:rPr>
          <w:sz w:val="28"/>
        </w:rPr>
        <w:sectPr w:rsidR="00532048">
          <w:pgSz w:w="11910" w:h="16840"/>
          <w:pgMar w:top="1040" w:right="760" w:bottom="280" w:left="940" w:header="720" w:footer="0" w:gutter="0"/>
          <w:cols w:space="720"/>
        </w:sectPr>
      </w:pPr>
    </w:p>
    <w:p w14:paraId="4C7B3533" w14:textId="77777777" w:rsidR="00532048" w:rsidRDefault="00EC6C23" w:rsidP="00A26EE8">
      <w:pPr>
        <w:pStyle w:val="a5"/>
        <w:numPr>
          <w:ilvl w:val="1"/>
          <w:numId w:val="2"/>
        </w:numPr>
        <w:tabs>
          <w:tab w:val="left" w:pos="1609"/>
        </w:tabs>
        <w:spacing w:before="81"/>
        <w:ind w:left="1609"/>
        <w:jc w:val="left"/>
        <w:rPr>
          <w:sz w:val="28"/>
        </w:rPr>
      </w:pPr>
      <w:r>
        <w:rPr>
          <w:i/>
          <w:sz w:val="28"/>
        </w:rPr>
        <w:lastRenderedPageBreak/>
        <w:t>Неприпустимість</w:t>
      </w:r>
      <w:r>
        <w:rPr>
          <w:i/>
          <w:spacing w:val="-13"/>
          <w:sz w:val="28"/>
        </w:rPr>
        <w:t xml:space="preserve"> </w:t>
      </w:r>
      <w:r>
        <w:rPr>
          <w:i/>
          <w:sz w:val="28"/>
        </w:rPr>
        <w:t>скорочень</w:t>
      </w:r>
      <w:r>
        <w:rPr>
          <w:i/>
          <w:spacing w:val="-7"/>
          <w:sz w:val="28"/>
        </w:rPr>
        <w:t xml:space="preserve"> </w:t>
      </w:r>
      <w:r>
        <w:rPr>
          <w:sz w:val="28"/>
        </w:rPr>
        <w:t>(крім</w:t>
      </w:r>
      <w:r>
        <w:rPr>
          <w:spacing w:val="-10"/>
          <w:sz w:val="28"/>
        </w:rPr>
        <w:t xml:space="preserve"> </w:t>
      </w:r>
      <w:r>
        <w:rPr>
          <w:sz w:val="28"/>
        </w:rPr>
        <w:t>загальноприйнятих)</w:t>
      </w:r>
      <w:r>
        <w:rPr>
          <w:spacing w:val="-7"/>
          <w:sz w:val="28"/>
        </w:rPr>
        <w:t xml:space="preserve"> </w:t>
      </w:r>
      <w:r>
        <w:rPr>
          <w:sz w:val="28"/>
        </w:rPr>
        <w:t>у</w:t>
      </w:r>
      <w:r>
        <w:rPr>
          <w:spacing w:val="-8"/>
          <w:sz w:val="28"/>
        </w:rPr>
        <w:t xml:space="preserve"> </w:t>
      </w:r>
      <w:r>
        <w:rPr>
          <w:spacing w:val="-2"/>
          <w:sz w:val="28"/>
        </w:rPr>
        <w:t>тексті.</w:t>
      </w:r>
    </w:p>
    <w:p w14:paraId="2DB4BF11" w14:textId="77777777" w:rsidR="00532048" w:rsidRDefault="00EC6C23" w:rsidP="00A26EE8">
      <w:pPr>
        <w:pStyle w:val="a5"/>
        <w:numPr>
          <w:ilvl w:val="1"/>
          <w:numId w:val="2"/>
        </w:numPr>
        <w:tabs>
          <w:tab w:val="left" w:pos="1609"/>
        </w:tabs>
        <w:spacing w:before="2"/>
        <w:ind w:left="193" w:right="371" w:firstLine="708"/>
        <w:jc w:val="left"/>
        <w:rPr>
          <w:sz w:val="28"/>
        </w:rPr>
      </w:pPr>
      <w:r>
        <w:rPr>
          <w:i/>
          <w:sz w:val="28"/>
        </w:rPr>
        <w:t xml:space="preserve">Оформлення списку літератури. </w:t>
      </w:r>
      <w:r>
        <w:rPr>
          <w:sz w:val="28"/>
        </w:rPr>
        <w:t>Список складається за алфавітом і відповідно до загальноприйнятих вимог. Наприклад:</w:t>
      </w: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7086"/>
      </w:tblGrid>
      <w:tr w:rsidR="00532048" w14:paraId="057F27A1" w14:textId="77777777">
        <w:trPr>
          <w:trHeight w:val="642"/>
        </w:trPr>
        <w:tc>
          <w:tcPr>
            <w:tcW w:w="2456" w:type="dxa"/>
          </w:tcPr>
          <w:p w14:paraId="0A12CB57" w14:textId="77777777" w:rsidR="00532048" w:rsidRDefault="00EC6C23">
            <w:pPr>
              <w:pStyle w:val="TableParagraph"/>
              <w:spacing w:line="322" w:lineRule="exact"/>
              <w:ind w:left="815" w:right="283"/>
              <w:rPr>
                <w:sz w:val="28"/>
              </w:rPr>
            </w:pPr>
            <w:r>
              <w:rPr>
                <w:spacing w:val="-2"/>
                <w:sz w:val="28"/>
              </w:rPr>
              <w:t>Хар-стика джерела</w:t>
            </w:r>
          </w:p>
        </w:tc>
        <w:tc>
          <w:tcPr>
            <w:tcW w:w="7086" w:type="dxa"/>
          </w:tcPr>
          <w:p w14:paraId="0E0F8C1F" w14:textId="77777777" w:rsidR="00532048" w:rsidRDefault="00EC6C23">
            <w:pPr>
              <w:pStyle w:val="TableParagraph"/>
              <w:ind w:left="817"/>
              <w:rPr>
                <w:sz w:val="28"/>
              </w:rPr>
            </w:pPr>
            <w:r>
              <w:rPr>
                <w:sz w:val="28"/>
              </w:rPr>
              <w:t>Приклад</w:t>
            </w:r>
            <w:r>
              <w:rPr>
                <w:spacing w:val="-4"/>
                <w:sz w:val="28"/>
              </w:rPr>
              <w:t xml:space="preserve"> </w:t>
            </w:r>
            <w:r>
              <w:rPr>
                <w:spacing w:val="-2"/>
                <w:sz w:val="28"/>
              </w:rPr>
              <w:t>оформлення</w:t>
            </w:r>
          </w:p>
        </w:tc>
      </w:tr>
      <w:tr w:rsidR="00532048" w14:paraId="37655F6F" w14:textId="77777777">
        <w:trPr>
          <w:trHeight w:val="12881"/>
        </w:trPr>
        <w:tc>
          <w:tcPr>
            <w:tcW w:w="2456" w:type="dxa"/>
          </w:tcPr>
          <w:p w14:paraId="7A1FFEF6" w14:textId="77777777" w:rsidR="00532048" w:rsidRDefault="00EC6C23">
            <w:pPr>
              <w:pStyle w:val="TableParagraph"/>
              <w:spacing w:before="1"/>
              <w:ind w:left="107" w:right="687"/>
              <w:rPr>
                <w:sz w:val="28"/>
              </w:rPr>
            </w:pPr>
            <w:r>
              <w:rPr>
                <w:sz w:val="28"/>
              </w:rPr>
              <w:t>1,</w:t>
            </w:r>
            <w:r>
              <w:rPr>
                <w:spacing w:val="-13"/>
                <w:sz w:val="28"/>
              </w:rPr>
              <w:t xml:space="preserve"> </w:t>
            </w:r>
            <w:r>
              <w:rPr>
                <w:sz w:val="28"/>
              </w:rPr>
              <w:t>2</w:t>
            </w:r>
            <w:r>
              <w:rPr>
                <w:spacing w:val="-12"/>
                <w:sz w:val="28"/>
              </w:rPr>
              <w:t xml:space="preserve"> </w:t>
            </w:r>
            <w:r>
              <w:rPr>
                <w:sz w:val="28"/>
              </w:rPr>
              <w:t>чи</w:t>
            </w:r>
            <w:r>
              <w:rPr>
                <w:spacing w:val="-12"/>
                <w:sz w:val="28"/>
              </w:rPr>
              <w:t xml:space="preserve"> </w:t>
            </w:r>
            <w:r>
              <w:rPr>
                <w:sz w:val="28"/>
              </w:rPr>
              <w:t xml:space="preserve">3 </w:t>
            </w:r>
            <w:r>
              <w:rPr>
                <w:spacing w:val="-2"/>
                <w:sz w:val="28"/>
              </w:rPr>
              <w:t>автори</w:t>
            </w:r>
          </w:p>
          <w:p w14:paraId="38851B67" w14:textId="77777777" w:rsidR="00532048" w:rsidRDefault="00532048">
            <w:pPr>
              <w:pStyle w:val="TableParagraph"/>
              <w:spacing w:before="320"/>
              <w:rPr>
                <w:sz w:val="28"/>
              </w:rPr>
            </w:pPr>
          </w:p>
          <w:p w14:paraId="657917F5" w14:textId="77777777" w:rsidR="00532048" w:rsidRDefault="00EC6C23">
            <w:pPr>
              <w:pStyle w:val="TableParagraph"/>
              <w:ind w:left="107" w:right="283"/>
              <w:rPr>
                <w:sz w:val="28"/>
              </w:rPr>
            </w:pPr>
            <w:r>
              <w:rPr>
                <w:sz w:val="28"/>
              </w:rPr>
              <w:t>4</w:t>
            </w:r>
            <w:r>
              <w:rPr>
                <w:spacing w:val="-18"/>
                <w:sz w:val="28"/>
              </w:rPr>
              <w:t xml:space="preserve"> </w:t>
            </w:r>
            <w:r>
              <w:rPr>
                <w:sz w:val="28"/>
              </w:rPr>
              <w:t>та</w:t>
            </w:r>
            <w:r>
              <w:rPr>
                <w:spacing w:val="-17"/>
                <w:sz w:val="28"/>
              </w:rPr>
              <w:t xml:space="preserve"> </w:t>
            </w:r>
            <w:r>
              <w:rPr>
                <w:sz w:val="28"/>
              </w:rPr>
              <w:t xml:space="preserve">більше </w:t>
            </w:r>
            <w:r>
              <w:rPr>
                <w:spacing w:val="-2"/>
                <w:sz w:val="28"/>
              </w:rPr>
              <w:t>авторів</w:t>
            </w:r>
          </w:p>
          <w:p w14:paraId="7198EE2A" w14:textId="77777777" w:rsidR="00532048" w:rsidRDefault="00532048">
            <w:pPr>
              <w:pStyle w:val="TableParagraph"/>
              <w:rPr>
                <w:sz w:val="28"/>
              </w:rPr>
            </w:pPr>
          </w:p>
          <w:p w14:paraId="12F5AB22" w14:textId="77777777" w:rsidR="00532048" w:rsidRDefault="00532048">
            <w:pPr>
              <w:pStyle w:val="TableParagraph"/>
              <w:spacing w:before="2"/>
              <w:rPr>
                <w:sz w:val="28"/>
              </w:rPr>
            </w:pPr>
          </w:p>
          <w:p w14:paraId="75B30426" w14:textId="77777777" w:rsidR="00532048" w:rsidRDefault="00EC6C23">
            <w:pPr>
              <w:pStyle w:val="TableParagraph"/>
              <w:ind w:left="107" w:right="687"/>
              <w:rPr>
                <w:sz w:val="28"/>
              </w:rPr>
            </w:pPr>
            <w:r>
              <w:rPr>
                <w:spacing w:val="-2"/>
                <w:sz w:val="28"/>
              </w:rPr>
              <w:t>колектив авторів</w:t>
            </w:r>
          </w:p>
          <w:p w14:paraId="6FB32CF9" w14:textId="77777777" w:rsidR="00532048" w:rsidRDefault="00EC6C23">
            <w:pPr>
              <w:pStyle w:val="TableParagraph"/>
              <w:spacing w:before="321"/>
              <w:ind w:left="107" w:right="902"/>
              <w:rPr>
                <w:sz w:val="28"/>
              </w:rPr>
            </w:pPr>
            <w:r>
              <w:rPr>
                <w:spacing w:val="-2"/>
                <w:sz w:val="28"/>
              </w:rPr>
              <w:t>багатотомні видання</w:t>
            </w:r>
          </w:p>
          <w:p w14:paraId="47D1405F" w14:textId="77777777" w:rsidR="00532048" w:rsidRDefault="00532048">
            <w:pPr>
              <w:pStyle w:val="TableParagraph"/>
              <w:spacing w:before="1"/>
              <w:rPr>
                <w:sz w:val="28"/>
              </w:rPr>
            </w:pPr>
          </w:p>
          <w:p w14:paraId="419F565A" w14:textId="77777777" w:rsidR="00532048" w:rsidRDefault="00EC6C23">
            <w:pPr>
              <w:pStyle w:val="TableParagraph"/>
              <w:ind w:left="107"/>
              <w:rPr>
                <w:sz w:val="28"/>
              </w:rPr>
            </w:pPr>
            <w:r>
              <w:rPr>
                <w:spacing w:val="-2"/>
                <w:sz w:val="28"/>
              </w:rPr>
              <w:t>словники</w:t>
            </w:r>
          </w:p>
          <w:p w14:paraId="18C08C5F" w14:textId="77777777" w:rsidR="00532048" w:rsidRDefault="00532048">
            <w:pPr>
              <w:pStyle w:val="TableParagraph"/>
              <w:spacing w:before="321"/>
              <w:rPr>
                <w:sz w:val="28"/>
              </w:rPr>
            </w:pPr>
          </w:p>
          <w:p w14:paraId="2DD5CB8A" w14:textId="77777777" w:rsidR="00532048" w:rsidRDefault="00EC6C23">
            <w:pPr>
              <w:pStyle w:val="TableParagraph"/>
              <w:ind w:left="107" w:right="687"/>
              <w:rPr>
                <w:sz w:val="28"/>
              </w:rPr>
            </w:pPr>
            <w:r>
              <w:rPr>
                <w:spacing w:val="-4"/>
                <w:sz w:val="28"/>
              </w:rPr>
              <w:t xml:space="preserve">тези </w:t>
            </w:r>
            <w:r>
              <w:rPr>
                <w:spacing w:val="-2"/>
                <w:sz w:val="28"/>
              </w:rPr>
              <w:t>доповідей</w:t>
            </w:r>
          </w:p>
          <w:p w14:paraId="7DEE3B5B" w14:textId="77777777" w:rsidR="00532048" w:rsidRDefault="00532048">
            <w:pPr>
              <w:pStyle w:val="TableParagraph"/>
              <w:rPr>
                <w:sz w:val="28"/>
              </w:rPr>
            </w:pPr>
          </w:p>
          <w:p w14:paraId="3768042D" w14:textId="77777777" w:rsidR="00532048" w:rsidRDefault="00532048">
            <w:pPr>
              <w:pStyle w:val="TableParagraph"/>
              <w:rPr>
                <w:sz w:val="28"/>
              </w:rPr>
            </w:pPr>
          </w:p>
          <w:p w14:paraId="2C74FE67" w14:textId="77777777" w:rsidR="00532048" w:rsidRDefault="00532048">
            <w:pPr>
              <w:pStyle w:val="TableParagraph"/>
              <w:rPr>
                <w:sz w:val="28"/>
              </w:rPr>
            </w:pPr>
          </w:p>
          <w:p w14:paraId="1F5076E8" w14:textId="77777777" w:rsidR="00532048" w:rsidRDefault="00532048">
            <w:pPr>
              <w:pStyle w:val="TableParagraph"/>
              <w:rPr>
                <w:sz w:val="28"/>
              </w:rPr>
            </w:pPr>
          </w:p>
          <w:p w14:paraId="6CEE72AD" w14:textId="77777777" w:rsidR="00532048" w:rsidRDefault="00532048">
            <w:pPr>
              <w:pStyle w:val="TableParagraph"/>
              <w:spacing w:before="321"/>
              <w:rPr>
                <w:sz w:val="28"/>
              </w:rPr>
            </w:pPr>
          </w:p>
          <w:p w14:paraId="12B2533B" w14:textId="77777777" w:rsidR="00532048" w:rsidRDefault="00EC6C23">
            <w:pPr>
              <w:pStyle w:val="TableParagraph"/>
              <w:spacing w:before="1"/>
              <w:ind w:left="107" w:right="1296"/>
              <w:jc w:val="both"/>
              <w:rPr>
                <w:sz w:val="28"/>
              </w:rPr>
            </w:pPr>
            <w:r>
              <w:rPr>
                <w:spacing w:val="-2"/>
                <w:sz w:val="28"/>
              </w:rPr>
              <w:t>складові частини: книги</w:t>
            </w:r>
          </w:p>
          <w:p w14:paraId="5E2FC5FD" w14:textId="77777777" w:rsidR="00532048" w:rsidRDefault="00532048">
            <w:pPr>
              <w:pStyle w:val="TableParagraph"/>
              <w:rPr>
                <w:sz w:val="28"/>
              </w:rPr>
            </w:pPr>
          </w:p>
          <w:p w14:paraId="69CB66A8" w14:textId="77777777" w:rsidR="00532048" w:rsidRDefault="00532048">
            <w:pPr>
              <w:pStyle w:val="TableParagraph"/>
              <w:rPr>
                <w:sz w:val="28"/>
              </w:rPr>
            </w:pPr>
          </w:p>
          <w:p w14:paraId="3B2E1C83" w14:textId="77777777" w:rsidR="00532048" w:rsidRDefault="00532048">
            <w:pPr>
              <w:pStyle w:val="TableParagraph"/>
              <w:rPr>
                <w:sz w:val="28"/>
              </w:rPr>
            </w:pPr>
          </w:p>
          <w:p w14:paraId="7308B37D" w14:textId="77777777" w:rsidR="00532048" w:rsidRDefault="00532048">
            <w:pPr>
              <w:pStyle w:val="TableParagraph"/>
              <w:rPr>
                <w:sz w:val="28"/>
              </w:rPr>
            </w:pPr>
          </w:p>
          <w:p w14:paraId="2FDAC3D0" w14:textId="77777777" w:rsidR="00532048" w:rsidRDefault="00532048">
            <w:pPr>
              <w:pStyle w:val="TableParagraph"/>
              <w:spacing w:before="2"/>
              <w:rPr>
                <w:sz w:val="28"/>
              </w:rPr>
            </w:pPr>
          </w:p>
          <w:p w14:paraId="7696D0B6" w14:textId="77777777" w:rsidR="00532048" w:rsidRDefault="00EC6C23">
            <w:pPr>
              <w:pStyle w:val="TableParagraph"/>
              <w:ind w:left="107"/>
              <w:rPr>
                <w:sz w:val="28"/>
              </w:rPr>
            </w:pPr>
            <w:r>
              <w:rPr>
                <w:spacing w:val="-2"/>
                <w:sz w:val="28"/>
              </w:rPr>
              <w:t>збірника</w:t>
            </w:r>
          </w:p>
        </w:tc>
        <w:tc>
          <w:tcPr>
            <w:tcW w:w="7086" w:type="dxa"/>
          </w:tcPr>
          <w:p w14:paraId="12D1C145" w14:textId="77777777" w:rsidR="00532048" w:rsidRDefault="00EC6C23">
            <w:pPr>
              <w:pStyle w:val="TableParagraph"/>
              <w:spacing w:before="1"/>
              <w:ind w:left="109" w:right="122"/>
              <w:rPr>
                <w:sz w:val="28"/>
              </w:rPr>
            </w:pPr>
            <w:r>
              <w:rPr>
                <w:sz w:val="28"/>
              </w:rPr>
              <w:t>Вихрущ</w:t>
            </w:r>
            <w:r>
              <w:rPr>
                <w:spacing w:val="-6"/>
                <w:sz w:val="28"/>
              </w:rPr>
              <w:t xml:space="preserve"> </w:t>
            </w:r>
            <w:r>
              <w:rPr>
                <w:sz w:val="28"/>
              </w:rPr>
              <w:t>А.В.,</w:t>
            </w:r>
            <w:r>
              <w:rPr>
                <w:spacing w:val="-7"/>
                <w:sz w:val="28"/>
              </w:rPr>
              <w:t xml:space="preserve"> </w:t>
            </w:r>
            <w:r>
              <w:rPr>
                <w:sz w:val="28"/>
              </w:rPr>
              <w:t>Карагодін</w:t>
            </w:r>
            <w:r>
              <w:rPr>
                <w:spacing w:val="-6"/>
                <w:sz w:val="28"/>
              </w:rPr>
              <w:t xml:space="preserve"> </w:t>
            </w:r>
            <w:r>
              <w:rPr>
                <w:sz w:val="28"/>
              </w:rPr>
              <w:t>В.М.,</w:t>
            </w:r>
            <w:r>
              <w:rPr>
                <w:spacing w:val="-7"/>
                <w:sz w:val="28"/>
              </w:rPr>
              <w:t xml:space="preserve"> </w:t>
            </w:r>
            <w:r>
              <w:rPr>
                <w:sz w:val="28"/>
              </w:rPr>
              <w:t>Тхоржевська</w:t>
            </w:r>
            <w:r>
              <w:rPr>
                <w:spacing w:val="-7"/>
                <w:sz w:val="28"/>
              </w:rPr>
              <w:t xml:space="preserve"> </w:t>
            </w:r>
            <w:r>
              <w:rPr>
                <w:sz w:val="28"/>
              </w:rPr>
              <w:t>Т.Д.</w:t>
            </w:r>
            <w:r>
              <w:rPr>
                <w:spacing w:val="-9"/>
                <w:sz w:val="28"/>
              </w:rPr>
              <w:t xml:space="preserve"> </w:t>
            </w:r>
            <w:r>
              <w:rPr>
                <w:sz w:val="28"/>
              </w:rPr>
              <w:t>Основи християнської педагогіки. – Тернопіль: Освіта, 1999. - 166 с.</w:t>
            </w:r>
          </w:p>
          <w:p w14:paraId="13F01DF4" w14:textId="77777777" w:rsidR="00532048" w:rsidRDefault="00EC6C23">
            <w:pPr>
              <w:pStyle w:val="TableParagraph"/>
              <w:spacing w:before="320"/>
              <w:ind w:left="109"/>
              <w:rPr>
                <w:sz w:val="28"/>
              </w:rPr>
            </w:pPr>
            <w:r>
              <w:rPr>
                <w:sz w:val="28"/>
              </w:rPr>
              <w:t>Психологія: Підручник / Ю.Л. Трофімов, В.В.Рибалка, П.А.Гончарук</w:t>
            </w:r>
            <w:r>
              <w:rPr>
                <w:spacing w:val="-3"/>
                <w:sz w:val="28"/>
              </w:rPr>
              <w:t xml:space="preserve"> </w:t>
            </w:r>
            <w:r>
              <w:rPr>
                <w:sz w:val="28"/>
              </w:rPr>
              <w:t>та</w:t>
            </w:r>
            <w:r>
              <w:rPr>
                <w:spacing w:val="-7"/>
                <w:sz w:val="28"/>
              </w:rPr>
              <w:t xml:space="preserve"> </w:t>
            </w:r>
            <w:r>
              <w:rPr>
                <w:sz w:val="28"/>
              </w:rPr>
              <w:t>ін.</w:t>
            </w:r>
            <w:r>
              <w:rPr>
                <w:spacing w:val="-7"/>
                <w:sz w:val="28"/>
              </w:rPr>
              <w:t xml:space="preserve"> </w:t>
            </w:r>
            <w:r>
              <w:rPr>
                <w:sz w:val="28"/>
              </w:rPr>
              <w:t>/</w:t>
            </w:r>
            <w:r>
              <w:rPr>
                <w:spacing w:val="-2"/>
                <w:sz w:val="28"/>
              </w:rPr>
              <w:t xml:space="preserve"> </w:t>
            </w:r>
            <w:r>
              <w:rPr>
                <w:sz w:val="28"/>
              </w:rPr>
              <w:t>За</w:t>
            </w:r>
            <w:r>
              <w:rPr>
                <w:spacing w:val="-6"/>
                <w:sz w:val="28"/>
              </w:rPr>
              <w:t xml:space="preserve"> </w:t>
            </w:r>
            <w:r>
              <w:rPr>
                <w:sz w:val="28"/>
              </w:rPr>
              <w:t>ред.</w:t>
            </w:r>
            <w:r>
              <w:rPr>
                <w:spacing w:val="-4"/>
                <w:sz w:val="28"/>
              </w:rPr>
              <w:t xml:space="preserve"> </w:t>
            </w:r>
            <w:r>
              <w:rPr>
                <w:sz w:val="28"/>
              </w:rPr>
              <w:t>Ю.Л.Трофімова.</w:t>
            </w:r>
            <w:r>
              <w:rPr>
                <w:spacing w:val="-1"/>
                <w:sz w:val="28"/>
              </w:rPr>
              <w:t xml:space="preserve"> </w:t>
            </w:r>
            <w:r>
              <w:rPr>
                <w:sz w:val="28"/>
              </w:rPr>
              <w:t>–</w:t>
            </w:r>
            <w:r>
              <w:rPr>
                <w:spacing w:val="-5"/>
                <w:sz w:val="28"/>
              </w:rPr>
              <w:t xml:space="preserve"> </w:t>
            </w:r>
            <w:r>
              <w:rPr>
                <w:sz w:val="28"/>
              </w:rPr>
              <w:t>3-тє</w:t>
            </w:r>
            <w:r>
              <w:rPr>
                <w:spacing w:val="-5"/>
                <w:sz w:val="28"/>
              </w:rPr>
              <w:t xml:space="preserve"> </w:t>
            </w:r>
            <w:r>
              <w:rPr>
                <w:sz w:val="28"/>
              </w:rPr>
              <w:t>вид., стерео. – К.: Либідь, 2001. – 560 с.</w:t>
            </w:r>
          </w:p>
          <w:p w14:paraId="7DB9E1B8" w14:textId="77777777" w:rsidR="00532048" w:rsidRDefault="00532048">
            <w:pPr>
              <w:pStyle w:val="TableParagraph"/>
              <w:spacing w:before="2"/>
              <w:rPr>
                <w:sz w:val="28"/>
              </w:rPr>
            </w:pPr>
          </w:p>
          <w:p w14:paraId="5F154601" w14:textId="77777777" w:rsidR="00532048" w:rsidRDefault="00EC6C23">
            <w:pPr>
              <w:pStyle w:val="TableParagraph"/>
              <w:ind w:left="109"/>
              <w:rPr>
                <w:sz w:val="28"/>
              </w:rPr>
            </w:pPr>
            <w:r>
              <w:rPr>
                <w:sz w:val="28"/>
              </w:rPr>
              <w:t>Педагогіка:</w:t>
            </w:r>
            <w:r>
              <w:rPr>
                <w:spacing w:val="-6"/>
                <w:sz w:val="28"/>
              </w:rPr>
              <w:t xml:space="preserve"> </w:t>
            </w:r>
            <w:r>
              <w:rPr>
                <w:sz w:val="28"/>
              </w:rPr>
              <w:t>Підручник</w:t>
            </w:r>
            <w:r>
              <w:rPr>
                <w:spacing w:val="-4"/>
                <w:sz w:val="28"/>
              </w:rPr>
              <w:t xml:space="preserve"> </w:t>
            </w:r>
            <w:r>
              <w:rPr>
                <w:sz w:val="28"/>
              </w:rPr>
              <w:t>/</w:t>
            </w:r>
            <w:r>
              <w:rPr>
                <w:spacing w:val="-7"/>
                <w:sz w:val="28"/>
              </w:rPr>
              <w:t xml:space="preserve"> </w:t>
            </w:r>
            <w:r>
              <w:rPr>
                <w:sz w:val="28"/>
              </w:rPr>
              <w:t>За</w:t>
            </w:r>
            <w:r>
              <w:rPr>
                <w:spacing w:val="-4"/>
                <w:sz w:val="28"/>
              </w:rPr>
              <w:t xml:space="preserve"> </w:t>
            </w:r>
            <w:r>
              <w:rPr>
                <w:sz w:val="28"/>
              </w:rPr>
              <w:t>ред.</w:t>
            </w:r>
            <w:r>
              <w:rPr>
                <w:spacing w:val="-5"/>
                <w:sz w:val="28"/>
              </w:rPr>
              <w:t xml:space="preserve"> </w:t>
            </w:r>
            <w:r>
              <w:rPr>
                <w:sz w:val="28"/>
              </w:rPr>
              <w:t>М.Д.</w:t>
            </w:r>
            <w:r>
              <w:rPr>
                <w:spacing w:val="-1"/>
                <w:sz w:val="28"/>
              </w:rPr>
              <w:t xml:space="preserve"> </w:t>
            </w:r>
            <w:r>
              <w:rPr>
                <w:sz w:val="28"/>
              </w:rPr>
              <w:t>Ярмаченка.</w:t>
            </w:r>
            <w:r>
              <w:rPr>
                <w:spacing w:val="-5"/>
                <w:sz w:val="28"/>
              </w:rPr>
              <w:t xml:space="preserve"> </w:t>
            </w:r>
            <w:r>
              <w:rPr>
                <w:sz w:val="28"/>
              </w:rPr>
              <w:t>–</w:t>
            </w:r>
            <w:r>
              <w:rPr>
                <w:spacing w:val="-3"/>
                <w:sz w:val="28"/>
              </w:rPr>
              <w:t xml:space="preserve"> </w:t>
            </w:r>
            <w:r>
              <w:rPr>
                <w:sz w:val="28"/>
              </w:rPr>
              <w:t>К.: Вища школа, 1986. – 543 с.</w:t>
            </w:r>
          </w:p>
          <w:p w14:paraId="4E2B7F6F" w14:textId="77777777" w:rsidR="00532048" w:rsidRDefault="00EC6C23">
            <w:pPr>
              <w:pStyle w:val="TableParagraph"/>
              <w:spacing w:before="321"/>
              <w:ind w:left="109"/>
              <w:rPr>
                <w:sz w:val="28"/>
              </w:rPr>
            </w:pPr>
            <w:r>
              <w:rPr>
                <w:sz w:val="28"/>
              </w:rPr>
              <w:t>Білецька</w:t>
            </w:r>
            <w:r>
              <w:rPr>
                <w:spacing w:val="-8"/>
                <w:sz w:val="28"/>
              </w:rPr>
              <w:t xml:space="preserve"> </w:t>
            </w:r>
            <w:r>
              <w:rPr>
                <w:sz w:val="28"/>
              </w:rPr>
              <w:t>М.А.,</w:t>
            </w:r>
            <w:r>
              <w:rPr>
                <w:spacing w:val="-6"/>
                <w:sz w:val="28"/>
              </w:rPr>
              <w:t xml:space="preserve"> </w:t>
            </w:r>
            <w:r>
              <w:rPr>
                <w:sz w:val="28"/>
              </w:rPr>
              <w:t>Вашуленко</w:t>
            </w:r>
            <w:r>
              <w:rPr>
                <w:spacing w:val="-5"/>
                <w:sz w:val="28"/>
              </w:rPr>
              <w:t xml:space="preserve"> </w:t>
            </w:r>
            <w:r>
              <w:rPr>
                <w:sz w:val="28"/>
              </w:rPr>
              <w:t>М.С.</w:t>
            </w:r>
            <w:r>
              <w:rPr>
                <w:spacing w:val="-7"/>
                <w:sz w:val="28"/>
              </w:rPr>
              <w:t xml:space="preserve"> </w:t>
            </w:r>
            <w:r>
              <w:rPr>
                <w:sz w:val="28"/>
              </w:rPr>
              <w:t>Рідна</w:t>
            </w:r>
            <w:r>
              <w:rPr>
                <w:spacing w:val="-6"/>
                <w:sz w:val="28"/>
              </w:rPr>
              <w:t xml:space="preserve"> </w:t>
            </w:r>
            <w:r>
              <w:rPr>
                <w:sz w:val="28"/>
              </w:rPr>
              <w:t>мова:</w:t>
            </w:r>
            <w:r>
              <w:rPr>
                <w:spacing w:val="-7"/>
                <w:sz w:val="28"/>
              </w:rPr>
              <w:t xml:space="preserve"> </w:t>
            </w:r>
            <w:r>
              <w:rPr>
                <w:sz w:val="28"/>
              </w:rPr>
              <w:t>Підручник для 2 класу: В 2 ч. - К.: Освіта, 2002. - Ч.1. - 127 с.</w:t>
            </w:r>
          </w:p>
          <w:p w14:paraId="75C4B4D1" w14:textId="77777777" w:rsidR="00532048" w:rsidRDefault="00532048">
            <w:pPr>
              <w:pStyle w:val="TableParagraph"/>
              <w:spacing w:before="1"/>
              <w:rPr>
                <w:sz w:val="28"/>
              </w:rPr>
            </w:pPr>
          </w:p>
          <w:p w14:paraId="16599A8F" w14:textId="77777777" w:rsidR="00532048" w:rsidRDefault="00EC6C23">
            <w:pPr>
              <w:pStyle w:val="TableParagraph"/>
              <w:ind w:left="109" w:right="1182"/>
              <w:rPr>
                <w:sz w:val="28"/>
              </w:rPr>
            </w:pPr>
            <w:r>
              <w:rPr>
                <w:sz w:val="28"/>
              </w:rPr>
              <w:t>Український</w:t>
            </w:r>
            <w:r>
              <w:rPr>
                <w:spacing w:val="-11"/>
                <w:sz w:val="28"/>
              </w:rPr>
              <w:t xml:space="preserve"> </w:t>
            </w:r>
            <w:r>
              <w:rPr>
                <w:sz w:val="28"/>
              </w:rPr>
              <w:t>педагогічний</w:t>
            </w:r>
            <w:r>
              <w:rPr>
                <w:spacing w:val="-9"/>
                <w:sz w:val="28"/>
              </w:rPr>
              <w:t xml:space="preserve"> </w:t>
            </w:r>
            <w:r>
              <w:rPr>
                <w:sz w:val="28"/>
              </w:rPr>
              <w:t>словник</w:t>
            </w:r>
            <w:r>
              <w:rPr>
                <w:spacing w:val="-9"/>
                <w:sz w:val="28"/>
              </w:rPr>
              <w:t xml:space="preserve"> </w:t>
            </w:r>
            <w:r>
              <w:rPr>
                <w:sz w:val="28"/>
              </w:rPr>
              <w:t>/</w:t>
            </w:r>
            <w:r>
              <w:rPr>
                <w:spacing w:val="-9"/>
                <w:sz w:val="28"/>
              </w:rPr>
              <w:t xml:space="preserve"> </w:t>
            </w:r>
            <w:r>
              <w:rPr>
                <w:sz w:val="28"/>
              </w:rPr>
              <w:t>Упорядн. С.У. Гончаренко. – К.: Либідь, 1987. – 373 с.</w:t>
            </w:r>
          </w:p>
          <w:p w14:paraId="068B1155" w14:textId="77777777" w:rsidR="00532048" w:rsidRDefault="00EC6C23">
            <w:pPr>
              <w:pStyle w:val="TableParagraph"/>
              <w:spacing w:before="321"/>
              <w:ind w:left="109"/>
              <w:rPr>
                <w:sz w:val="28"/>
              </w:rPr>
            </w:pPr>
            <w:r>
              <w:rPr>
                <w:sz w:val="28"/>
              </w:rPr>
              <w:t>Крапівіна</w:t>
            </w:r>
            <w:r>
              <w:rPr>
                <w:spacing w:val="-8"/>
                <w:sz w:val="28"/>
              </w:rPr>
              <w:t xml:space="preserve"> </w:t>
            </w:r>
            <w:r>
              <w:rPr>
                <w:sz w:val="28"/>
              </w:rPr>
              <w:t>О.В.</w:t>
            </w:r>
            <w:r>
              <w:rPr>
                <w:spacing w:val="-7"/>
                <w:sz w:val="28"/>
              </w:rPr>
              <w:t xml:space="preserve"> </w:t>
            </w:r>
            <w:r>
              <w:rPr>
                <w:sz w:val="28"/>
              </w:rPr>
              <w:t>Роль</w:t>
            </w:r>
            <w:r>
              <w:rPr>
                <w:spacing w:val="-9"/>
                <w:sz w:val="28"/>
              </w:rPr>
              <w:t xml:space="preserve"> </w:t>
            </w:r>
            <w:r>
              <w:rPr>
                <w:sz w:val="28"/>
              </w:rPr>
              <w:t>педагогічної</w:t>
            </w:r>
            <w:r>
              <w:rPr>
                <w:spacing w:val="-7"/>
                <w:sz w:val="28"/>
              </w:rPr>
              <w:t xml:space="preserve"> </w:t>
            </w:r>
            <w:r>
              <w:rPr>
                <w:sz w:val="28"/>
              </w:rPr>
              <w:t>практики</w:t>
            </w:r>
            <w:r>
              <w:rPr>
                <w:spacing w:val="-7"/>
                <w:sz w:val="28"/>
              </w:rPr>
              <w:t xml:space="preserve"> </w:t>
            </w:r>
            <w:r>
              <w:rPr>
                <w:sz w:val="28"/>
              </w:rPr>
              <w:t>у</w:t>
            </w:r>
            <w:r>
              <w:rPr>
                <w:spacing w:val="-4"/>
                <w:sz w:val="28"/>
              </w:rPr>
              <w:t xml:space="preserve"> </w:t>
            </w:r>
            <w:r>
              <w:rPr>
                <w:sz w:val="28"/>
              </w:rPr>
              <w:t>підготовці вчителя початкових класів та іноземної мови до</w:t>
            </w:r>
          </w:p>
          <w:p w14:paraId="202491E5" w14:textId="77777777" w:rsidR="00532048" w:rsidRDefault="00EC6C23">
            <w:pPr>
              <w:pStyle w:val="TableParagraph"/>
              <w:spacing w:before="2" w:line="322" w:lineRule="exact"/>
              <w:ind w:left="109"/>
              <w:rPr>
                <w:sz w:val="28"/>
              </w:rPr>
            </w:pPr>
            <w:r>
              <w:rPr>
                <w:sz w:val="28"/>
              </w:rPr>
              <w:t>розвитку</w:t>
            </w:r>
            <w:r>
              <w:rPr>
                <w:spacing w:val="-5"/>
                <w:sz w:val="28"/>
              </w:rPr>
              <w:t xml:space="preserve"> </w:t>
            </w:r>
            <w:r>
              <w:rPr>
                <w:sz w:val="28"/>
              </w:rPr>
              <w:t>творчих</w:t>
            </w:r>
            <w:r>
              <w:rPr>
                <w:spacing w:val="-5"/>
                <w:sz w:val="28"/>
              </w:rPr>
              <w:t xml:space="preserve"> </w:t>
            </w:r>
            <w:r>
              <w:rPr>
                <w:sz w:val="28"/>
              </w:rPr>
              <w:t>здібностей</w:t>
            </w:r>
            <w:r>
              <w:rPr>
                <w:spacing w:val="-8"/>
                <w:sz w:val="28"/>
              </w:rPr>
              <w:t xml:space="preserve"> </w:t>
            </w:r>
            <w:r>
              <w:rPr>
                <w:sz w:val="28"/>
              </w:rPr>
              <w:t>учнів</w:t>
            </w:r>
            <w:r>
              <w:rPr>
                <w:spacing w:val="-10"/>
                <w:sz w:val="28"/>
              </w:rPr>
              <w:t xml:space="preserve"> </w:t>
            </w:r>
            <w:r>
              <w:rPr>
                <w:sz w:val="28"/>
              </w:rPr>
              <w:t>//</w:t>
            </w:r>
            <w:r>
              <w:rPr>
                <w:spacing w:val="-4"/>
                <w:sz w:val="28"/>
              </w:rPr>
              <w:t xml:space="preserve"> </w:t>
            </w:r>
            <w:r>
              <w:rPr>
                <w:spacing w:val="-2"/>
                <w:sz w:val="28"/>
              </w:rPr>
              <w:t>Безперервна</w:t>
            </w:r>
          </w:p>
          <w:p w14:paraId="35FDB185" w14:textId="77777777" w:rsidR="00532048" w:rsidRDefault="00EC6C23">
            <w:pPr>
              <w:pStyle w:val="TableParagraph"/>
              <w:ind w:left="109"/>
              <w:rPr>
                <w:sz w:val="28"/>
              </w:rPr>
            </w:pPr>
            <w:r>
              <w:rPr>
                <w:sz w:val="28"/>
              </w:rPr>
              <w:t>педагогічна практика студентів як первинна форма їх професійної</w:t>
            </w:r>
            <w:r>
              <w:rPr>
                <w:spacing w:val="-9"/>
                <w:sz w:val="28"/>
              </w:rPr>
              <w:t xml:space="preserve"> </w:t>
            </w:r>
            <w:r>
              <w:rPr>
                <w:sz w:val="28"/>
              </w:rPr>
              <w:t>практичної</w:t>
            </w:r>
            <w:r>
              <w:rPr>
                <w:spacing w:val="-11"/>
                <w:sz w:val="28"/>
              </w:rPr>
              <w:t xml:space="preserve"> </w:t>
            </w:r>
            <w:r>
              <w:rPr>
                <w:sz w:val="28"/>
              </w:rPr>
              <w:t>підготовки:</w:t>
            </w:r>
            <w:r>
              <w:rPr>
                <w:spacing w:val="-9"/>
                <w:sz w:val="28"/>
              </w:rPr>
              <w:t xml:space="preserve"> </w:t>
            </w:r>
            <w:r>
              <w:rPr>
                <w:sz w:val="28"/>
              </w:rPr>
              <w:t>Збірник</w:t>
            </w:r>
            <w:r>
              <w:rPr>
                <w:spacing w:val="-12"/>
                <w:sz w:val="28"/>
              </w:rPr>
              <w:t xml:space="preserve"> </w:t>
            </w:r>
            <w:r>
              <w:rPr>
                <w:sz w:val="28"/>
              </w:rPr>
              <w:t>доповідей Всеукраїнської науково-методичної конференції. –</w:t>
            </w:r>
          </w:p>
          <w:p w14:paraId="608FFF0D" w14:textId="77777777" w:rsidR="00532048" w:rsidRDefault="00EC6C23">
            <w:pPr>
              <w:pStyle w:val="TableParagraph"/>
              <w:spacing w:line="321" w:lineRule="exact"/>
              <w:ind w:left="109"/>
              <w:rPr>
                <w:sz w:val="28"/>
              </w:rPr>
            </w:pPr>
            <w:r>
              <w:rPr>
                <w:sz w:val="28"/>
              </w:rPr>
              <w:t>Вінниця:</w:t>
            </w:r>
            <w:r>
              <w:rPr>
                <w:spacing w:val="-5"/>
                <w:sz w:val="28"/>
              </w:rPr>
              <w:t xml:space="preserve"> </w:t>
            </w:r>
            <w:r>
              <w:rPr>
                <w:sz w:val="28"/>
              </w:rPr>
              <w:t>УНІВЕРСУМ-Вінниця,</w:t>
            </w:r>
            <w:r>
              <w:rPr>
                <w:spacing w:val="-6"/>
                <w:sz w:val="28"/>
              </w:rPr>
              <w:t xml:space="preserve"> </w:t>
            </w:r>
            <w:r>
              <w:rPr>
                <w:sz w:val="28"/>
              </w:rPr>
              <w:t>1999.</w:t>
            </w:r>
            <w:r>
              <w:rPr>
                <w:spacing w:val="-8"/>
                <w:sz w:val="28"/>
              </w:rPr>
              <w:t xml:space="preserve"> </w:t>
            </w:r>
            <w:r>
              <w:rPr>
                <w:sz w:val="28"/>
              </w:rPr>
              <w:t>–</w:t>
            </w:r>
            <w:r>
              <w:rPr>
                <w:spacing w:val="-6"/>
                <w:sz w:val="28"/>
              </w:rPr>
              <w:t xml:space="preserve"> </w:t>
            </w:r>
            <w:r>
              <w:rPr>
                <w:sz w:val="28"/>
              </w:rPr>
              <w:t>С.</w:t>
            </w:r>
            <w:r>
              <w:rPr>
                <w:spacing w:val="-7"/>
                <w:sz w:val="28"/>
              </w:rPr>
              <w:t xml:space="preserve"> </w:t>
            </w:r>
            <w:r>
              <w:rPr>
                <w:sz w:val="28"/>
              </w:rPr>
              <w:t>189-</w:t>
            </w:r>
            <w:r>
              <w:rPr>
                <w:spacing w:val="-4"/>
                <w:sz w:val="28"/>
              </w:rPr>
              <w:t>191.</w:t>
            </w:r>
          </w:p>
          <w:p w14:paraId="0F38775C" w14:textId="77777777" w:rsidR="00532048" w:rsidRDefault="00532048">
            <w:pPr>
              <w:pStyle w:val="TableParagraph"/>
              <w:rPr>
                <w:sz w:val="28"/>
              </w:rPr>
            </w:pPr>
          </w:p>
          <w:p w14:paraId="0447AB8A" w14:textId="77777777" w:rsidR="00532048" w:rsidRDefault="00532048">
            <w:pPr>
              <w:pStyle w:val="TableParagraph"/>
              <w:rPr>
                <w:sz w:val="28"/>
              </w:rPr>
            </w:pPr>
          </w:p>
          <w:p w14:paraId="4C8C7991" w14:textId="77777777" w:rsidR="00532048" w:rsidRDefault="00532048">
            <w:pPr>
              <w:pStyle w:val="TableParagraph"/>
              <w:rPr>
                <w:sz w:val="28"/>
              </w:rPr>
            </w:pPr>
          </w:p>
          <w:p w14:paraId="44207E80" w14:textId="77777777" w:rsidR="00532048" w:rsidRDefault="00EC6C23">
            <w:pPr>
              <w:pStyle w:val="TableParagraph"/>
              <w:spacing w:before="1"/>
              <w:ind w:left="109" w:right="122"/>
              <w:rPr>
                <w:sz w:val="28"/>
              </w:rPr>
            </w:pPr>
            <w:r>
              <w:rPr>
                <w:sz w:val="28"/>
              </w:rPr>
              <w:t>Дичківська</w:t>
            </w:r>
            <w:r>
              <w:rPr>
                <w:spacing w:val="-7"/>
                <w:sz w:val="28"/>
              </w:rPr>
              <w:t xml:space="preserve"> </w:t>
            </w:r>
            <w:r>
              <w:rPr>
                <w:sz w:val="28"/>
              </w:rPr>
              <w:t>І.М.,</w:t>
            </w:r>
            <w:r>
              <w:rPr>
                <w:spacing w:val="-8"/>
                <w:sz w:val="28"/>
              </w:rPr>
              <w:t xml:space="preserve"> </w:t>
            </w:r>
            <w:r>
              <w:rPr>
                <w:sz w:val="28"/>
              </w:rPr>
              <w:t>Пономанська</w:t>
            </w:r>
            <w:r>
              <w:rPr>
                <w:spacing w:val="-7"/>
                <w:sz w:val="28"/>
              </w:rPr>
              <w:t xml:space="preserve"> </w:t>
            </w:r>
            <w:r>
              <w:rPr>
                <w:sz w:val="28"/>
              </w:rPr>
              <w:t>Т.І.</w:t>
            </w:r>
            <w:r>
              <w:rPr>
                <w:spacing w:val="-8"/>
                <w:sz w:val="28"/>
              </w:rPr>
              <w:t xml:space="preserve"> </w:t>
            </w:r>
            <w:r>
              <w:rPr>
                <w:sz w:val="28"/>
              </w:rPr>
              <w:t>Вітчизняна</w:t>
            </w:r>
            <w:r>
              <w:rPr>
                <w:spacing w:val="-10"/>
                <w:sz w:val="28"/>
              </w:rPr>
              <w:t xml:space="preserve"> </w:t>
            </w:r>
            <w:r>
              <w:rPr>
                <w:sz w:val="28"/>
              </w:rPr>
              <w:t>педагогіка про використання теорії і практики М. Монтессорі // Класична педагогіка і філософія в світлі сучасних завдань шкільної і вузівської словесності. – Одеса: ГРУН, 1993. - С.101-102.</w:t>
            </w:r>
          </w:p>
          <w:p w14:paraId="2DA1D1A3" w14:textId="77777777" w:rsidR="00532048" w:rsidRDefault="00532048">
            <w:pPr>
              <w:pStyle w:val="TableParagraph"/>
              <w:rPr>
                <w:sz w:val="28"/>
              </w:rPr>
            </w:pPr>
          </w:p>
          <w:p w14:paraId="33F42B97" w14:textId="77777777" w:rsidR="00532048" w:rsidRDefault="00EC6C23">
            <w:pPr>
              <w:pStyle w:val="TableParagraph"/>
              <w:spacing w:line="322" w:lineRule="exact"/>
              <w:ind w:left="109"/>
              <w:rPr>
                <w:sz w:val="28"/>
              </w:rPr>
            </w:pPr>
            <w:r>
              <w:rPr>
                <w:sz w:val="28"/>
              </w:rPr>
              <w:t>Грушко</w:t>
            </w:r>
            <w:r>
              <w:rPr>
                <w:spacing w:val="-11"/>
                <w:sz w:val="28"/>
              </w:rPr>
              <w:t xml:space="preserve"> </w:t>
            </w:r>
            <w:r>
              <w:rPr>
                <w:sz w:val="28"/>
              </w:rPr>
              <w:t>О.В.</w:t>
            </w:r>
            <w:r>
              <w:rPr>
                <w:spacing w:val="-9"/>
                <w:sz w:val="28"/>
              </w:rPr>
              <w:t xml:space="preserve"> </w:t>
            </w:r>
            <w:r>
              <w:rPr>
                <w:sz w:val="28"/>
              </w:rPr>
              <w:t>Творчо-розвивальний</w:t>
            </w:r>
            <w:r>
              <w:rPr>
                <w:spacing w:val="-7"/>
                <w:sz w:val="28"/>
              </w:rPr>
              <w:t xml:space="preserve"> </w:t>
            </w:r>
            <w:r>
              <w:rPr>
                <w:spacing w:val="-2"/>
                <w:sz w:val="28"/>
              </w:rPr>
              <w:t>потенціал</w:t>
            </w:r>
          </w:p>
          <w:p w14:paraId="3938FD5F" w14:textId="77777777" w:rsidR="00532048" w:rsidRDefault="00EC6C23">
            <w:pPr>
              <w:pStyle w:val="TableParagraph"/>
              <w:ind w:left="109"/>
              <w:rPr>
                <w:sz w:val="28"/>
              </w:rPr>
            </w:pPr>
            <w:r>
              <w:rPr>
                <w:sz w:val="28"/>
              </w:rPr>
              <w:t>об’єктивації</w:t>
            </w:r>
            <w:r>
              <w:rPr>
                <w:spacing w:val="-9"/>
                <w:sz w:val="28"/>
              </w:rPr>
              <w:t xml:space="preserve"> </w:t>
            </w:r>
            <w:r>
              <w:rPr>
                <w:sz w:val="28"/>
              </w:rPr>
              <w:t>образів</w:t>
            </w:r>
            <w:r>
              <w:rPr>
                <w:spacing w:val="-10"/>
                <w:sz w:val="28"/>
              </w:rPr>
              <w:t xml:space="preserve"> </w:t>
            </w:r>
            <w:r>
              <w:rPr>
                <w:sz w:val="28"/>
              </w:rPr>
              <w:t>уяви</w:t>
            </w:r>
            <w:r>
              <w:rPr>
                <w:spacing w:val="-7"/>
                <w:sz w:val="28"/>
              </w:rPr>
              <w:t xml:space="preserve"> </w:t>
            </w:r>
            <w:r>
              <w:rPr>
                <w:sz w:val="28"/>
              </w:rPr>
              <w:t>молодших</w:t>
            </w:r>
            <w:r>
              <w:rPr>
                <w:spacing w:val="-6"/>
                <w:sz w:val="28"/>
              </w:rPr>
              <w:t xml:space="preserve"> </w:t>
            </w:r>
            <w:r>
              <w:rPr>
                <w:sz w:val="28"/>
              </w:rPr>
              <w:t>школярів</w:t>
            </w:r>
            <w:r>
              <w:rPr>
                <w:spacing w:val="-7"/>
                <w:sz w:val="28"/>
              </w:rPr>
              <w:t xml:space="preserve"> </w:t>
            </w:r>
            <w:r>
              <w:rPr>
                <w:sz w:val="28"/>
              </w:rPr>
              <w:t>//</w:t>
            </w:r>
            <w:r>
              <w:rPr>
                <w:spacing w:val="-6"/>
                <w:sz w:val="28"/>
              </w:rPr>
              <w:t xml:space="preserve"> </w:t>
            </w:r>
            <w:r>
              <w:rPr>
                <w:sz w:val="28"/>
              </w:rPr>
              <w:t>Сучасні інформаційні технології та інноваційні методики</w:t>
            </w:r>
          </w:p>
          <w:p w14:paraId="5A5D0438" w14:textId="77777777" w:rsidR="00532048" w:rsidRDefault="00EC6C23">
            <w:pPr>
              <w:pStyle w:val="TableParagraph"/>
              <w:ind w:left="109"/>
              <w:rPr>
                <w:sz w:val="28"/>
              </w:rPr>
            </w:pPr>
            <w:r>
              <w:rPr>
                <w:sz w:val="28"/>
              </w:rPr>
              <w:t>навчання в підготовці фахівців: методологія, теорія, досвід, проблеми: Збірник наукових праць. – Вип.7 // Редкол.</w:t>
            </w:r>
            <w:r>
              <w:rPr>
                <w:spacing w:val="-5"/>
                <w:sz w:val="28"/>
              </w:rPr>
              <w:t xml:space="preserve"> </w:t>
            </w:r>
            <w:r>
              <w:rPr>
                <w:sz w:val="28"/>
              </w:rPr>
              <w:t>І.А.</w:t>
            </w:r>
            <w:r>
              <w:rPr>
                <w:spacing w:val="-4"/>
                <w:sz w:val="28"/>
              </w:rPr>
              <w:t xml:space="preserve"> </w:t>
            </w:r>
            <w:r>
              <w:rPr>
                <w:sz w:val="28"/>
              </w:rPr>
              <w:t>Зязюн</w:t>
            </w:r>
            <w:r>
              <w:rPr>
                <w:spacing w:val="-4"/>
                <w:sz w:val="28"/>
              </w:rPr>
              <w:t xml:space="preserve"> </w:t>
            </w:r>
            <w:r>
              <w:rPr>
                <w:sz w:val="28"/>
              </w:rPr>
              <w:t>(голова)</w:t>
            </w:r>
            <w:r>
              <w:rPr>
                <w:spacing w:val="-4"/>
                <w:sz w:val="28"/>
              </w:rPr>
              <w:t xml:space="preserve"> </w:t>
            </w:r>
            <w:r>
              <w:rPr>
                <w:sz w:val="28"/>
              </w:rPr>
              <w:t>та</w:t>
            </w:r>
            <w:r>
              <w:rPr>
                <w:spacing w:val="-6"/>
                <w:sz w:val="28"/>
              </w:rPr>
              <w:t xml:space="preserve"> </w:t>
            </w:r>
            <w:r>
              <w:rPr>
                <w:sz w:val="28"/>
              </w:rPr>
              <w:t>ін.</w:t>
            </w:r>
            <w:r>
              <w:rPr>
                <w:spacing w:val="-4"/>
                <w:sz w:val="28"/>
              </w:rPr>
              <w:t xml:space="preserve"> </w:t>
            </w:r>
            <w:r>
              <w:rPr>
                <w:sz w:val="28"/>
              </w:rPr>
              <w:t>–</w:t>
            </w:r>
            <w:r>
              <w:rPr>
                <w:spacing w:val="-4"/>
                <w:sz w:val="28"/>
              </w:rPr>
              <w:t xml:space="preserve"> </w:t>
            </w:r>
            <w:r>
              <w:rPr>
                <w:sz w:val="28"/>
              </w:rPr>
              <w:t>Київ-Вінниця:</w:t>
            </w:r>
            <w:r>
              <w:rPr>
                <w:spacing w:val="-6"/>
                <w:sz w:val="28"/>
              </w:rPr>
              <w:t xml:space="preserve"> </w:t>
            </w:r>
            <w:r>
              <w:rPr>
                <w:sz w:val="28"/>
              </w:rPr>
              <w:t>ТОВ</w:t>
            </w:r>
          </w:p>
          <w:p w14:paraId="3D77C8F6" w14:textId="77777777" w:rsidR="00532048" w:rsidRDefault="00EC6C23">
            <w:pPr>
              <w:pStyle w:val="TableParagraph"/>
              <w:spacing w:before="1" w:line="302" w:lineRule="exact"/>
              <w:ind w:left="109"/>
              <w:rPr>
                <w:sz w:val="28"/>
              </w:rPr>
            </w:pPr>
            <w:r>
              <w:rPr>
                <w:sz w:val="28"/>
              </w:rPr>
              <w:t>фірма</w:t>
            </w:r>
            <w:r>
              <w:rPr>
                <w:spacing w:val="-5"/>
                <w:sz w:val="28"/>
              </w:rPr>
              <w:t xml:space="preserve"> </w:t>
            </w:r>
            <w:r>
              <w:rPr>
                <w:sz w:val="28"/>
              </w:rPr>
              <w:t>«Планер»,</w:t>
            </w:r>
            <w:r>
              <w:rPr>
                <w:spacing w:val="-5"/>
                <w:sz w:val="28"/>
              </w:rPr>
              <w:t xml:space="preserve"> </w:t>
            </w:r>
            <w:r>
              <w:rPr>
                <w:sz w:val="28"/>
              </w:rPr>
              <w:t>2005.</w:t>
            </w:r>
            <w:r>
              <w:rPr>
                <w:spacing w:val="-4"/>
                <w:sz w:val="28"/>
              </w:rPr>
              <w:t xml:space="preserve"> </w:t>
            </w:r>
            <w:r>
              <w:rPr>
                <w:sz w:val="28"/>
              </w:rPr>
              <w:t>–</w:t>
            </w:r>
            <w:r>
              <w:rPr>
                <w:spacing w:val="-1"/>
                <w:sz w:val="28"/>
              </w:rPr>
              <w:t xml:space="preserve"> </w:t>
            </w:r>
            <w:r>
              <w:rPr>
                <w:sz w:val="28"/>
              </w:rPr>
              <w:t>С.</w:t>
            </w:r>
            <w:r>
              <w:rPr>
                <w:spacing w:val="-3"/>
                <w:sz w:val="28"/>
              </w:rPr>
              <w:t xml:space="preserve"> </w:t>
            </w:r>
            <w:r>
              <w:rPr>
                <w:sz w:val="28"/>
              </w:rPr>
              <w:t>72-</w:t>
            </w:r>
            <w:r>
              <w:rPr>
                <w:spacing w:val="-5"/>
                <w:sz w:val="28"/>
              </w:rPr>
              <w:t>76.</w:t>
            </w:r>
          </w:p>
        </w:tc>
      </w:tr>
    </w:tbl>
    <w:p w14:paraId="470AE58A" w14:textId="77777777" w:rsidR="00532048" w:rsidRDefault="00532048">
      <w:pPr>
        <w:spacing w:line="302" w:lineRule="exact"/>
        <w:rPr>
          <w:sz w:val="28"/>
        </w:rPr>
        <w:sectPr w:rsidR="00532048">
          <w:pgSz w:w="11910" w:h="16840"/>
          <w:pgMar w:top="1040" w:right="760" w:bottom="280" w:left="940" w:header="720" w:footer="0" w:gutter="0"/>
          <w:cols w:space="720"/>
        </w:sectPr>
      </w:pPr>
    </w:p>
    <w:p w14:paraId="0814AC2A" w14:textId="77777777" w:rsidR="00532048" w:rsidRDefault="00532048">
      <w:pPr>
        <w:pStyle w:val="a3"/>
        <w:ind w:left="0"/>
        <w:rPr>
          <w:sz w:val="7"/>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7086"/>
      </w:tblGrid>
      <w:tr w:rsidR="00532048" w14:paraId="18B1E8F7" w14:textId="77777777">
        <w:trPr>
          <w:trHeight w:val="2577"/>
        </w:trPr>
        <w:tc>
          <w:tcPr>
            <w:tcW w:w="2456" w:type="dxa"/>
          </w:tcPr>
          <w:p w14:paraId="1C1D703F" w14:textId="77777777" w:rsidR="00532048" w:rsidRDefault="00EC6C23">
            <w:pPr>
              <w:pStyle w:val="TableParagraph"/>
              <w:spacing w:before="2"/>
              <w:ind w:left="107"/>
              <w:rPr>
                <w:sz w:val="28"/>
              </w:rPr>
            </w:pPr>
            <w:r>
              <w:rPr>
                <w:spacing w:val="-2"/>
                <w:sz w:val="28"/>
              </w:rPr>
              <w:t>журналу</w:t>
            </w:r>
          </w:p>
          <w:p w14:paraId="3067E213" w14:textId="77777777" w:rsidR="00532048" w:rsidRDefault="00532048">
            <w:pPr>
              <w:pStyle w:val="TableParagraph"/>
              <w:rPr>
                <w:sz w:val="28"/>
              </w:rPr>
            </w:pPr>
          </w:p>
          <w:p w14:paraId="1C58CDCB" w14:textId="77777777" w:rsidR="00532048" w:rsidRDefault="00532048">
            <w:pPr>
              <w:pStyle w:val="TableParagraph"/>
              <w:spacing w:before="321"/>
              <w:rPr>
                <w:sz w:val="28"/>
              </w:rPr>
            </w:pPr>
          </w:p>
          <w:p w14:paraId="15DBA4E3" w14:textId="77777777" w:rsidR="00532048" w:rsidRDefault="00EC6C23">
            <w:pPr>
              <w:pStyle w:val="TableParagraph"/>
              <w:ind w:left="107" w:right="283"/>
              <w:rPr>
                <w:sz w:val="28"/>
              </w:rPr>
            </w:pPr>
            <w:r>
              <w:rPr>
                <w:spacing w:val="-2"/>
                <w:sz w:val="28"/>
              </w:rPr>
              <w:t>Інтернет- джерела</w:t>
            </w:r>
          </w:p>
        </w:tc>
        <w:tc>
          <w:tcPr>
            <w:tcW w:w="7086" w:type="dxa"/>
          </w:tcPr>
          <w:p w14:paraId="26515E86" w14:textId="77777777" w:rsidR="00532048" w:rsidRDefault="00EC6C23">
            <w:pPr>
              <w:pStyle w:val="TableParagraph"/>
              <w:spacing w:before="2"/>
              <w:ind w:left="109"/>
              <w:rPr>
                <w:sz w:val="28"/>
              </w:rPr>
            </w:pPr>
            <w:r>
              <w:rPr>
                <w:sz w:val="28"/>
              </w:rPr>
              <w:t>Богуш</w:t>
            </w:r>
            <w:r>
              <w:rPr>
                <w:spacing w:val="-8"/>
                <w:sz w:val="28"/>
              </w:rPr>
              <w:t xml:space="preserve"> </w:t>
            </w:r>
            <w:r>
              <w:rPr>
                <w:sz w:val="28"/>
              </w:rPr>
              <w:t>А.М.</w:t>
            </w:r>
            <w:r>
              <w:rPr>
                <w:spacing w:val="-12"/>
                <w:sz w:val="28"/>
              </w:rPr>
              <w:t xml:space="preserve"> </w:t>
            </w:r>
            <w:r>
              <w:rPr>
                <w:sz w:val="28"/>
              </w:rPr>
              <w:t>Теоретичні</w:t>
            </w:r>
            <w:r>
              <w:rPr>
                <w:spacing w:val="-8"/>
                <w:sz w:val="28"/>
              </w:rPr>
              <w:t xml:space="preserve"> </w:t>
            </w:r>
            <w:r>
              <w:rPr>
                <w:sz w:val="28"/>
              </w:rPr>
              <w:t>засади</w:t>
            </w:r>
            <w:r>
              <w:rPr>
                <w:spacing w:val="-8"/>
                <w:sz w:val="28"/>
              </w:rPr>
              <w:t xml:space="preserve"> </w:t>
            </w:r>
            <w:r>
              <w:rPr>
                <w:sz w:val="28"/>
              </w:rPr>
              <w:t>художньо-мовленнєвої діяльності дітей дошкільного віку // Педагогіка і психологія. - 1998. - №3. - С.112-121.</w:t>
            </w:r>
          </w:p>
          <w:p w14:paraId="1AA40E27" w14:textId="77777777" w:rsidR="00532048" w:rsidRDefault="00EC6C23">
            <w:pPr>
              <w:pStyle w:val="TableParagraph"/>
              <w:spacing w:before="321" w:line="322" w:lineRule="exact"/>
              <w:ind w:left="109"/>
              <w:rPr>
                <w:sz w:val="28"/>
              </w:rPr>
            </w:pPr>
            <w:r>
              <w:rPr>
                <w:sz w:val="28"/>
              </w:rPr>
              <w:t>Концепція</w:t>
            </w:r>
            <w:r>
              <w:rPr>
                <w:spacing w:val="-9"/>
                <w:sz w:val="28"/>
              </w:rPr>
              <w:t xml:space="preserve"> </w:t>
            </w:r>
            <w:r>
              <w:rPr>
                <w:sz w:val="28"/>
              </w:rPr>
              <w:t>змісту</w:t>
            </w:r>
            <w:r>
              <w:rPr>
                <w:spacing w:val="-5"/>
                <w:sz w:val="28"/>
              </w:rPr>
              <w:t xml:space="preserve"> </w:t>
            </w:r>
            <w:r>
              <w:rPr>
                <w:sz w:val="28"/>
              </w:rPr>
              <w:t>освіти</w:t>
            </w:r>
            <w:r>
              <w:rPr>
                <w:spacing w:val="-9"/>
                <w:sz w:val="28"/>
              </w:rPr>
              <w:t xml:space="preserve"> </w:t>
            </w:r>
            <w:r>
              <w:rPr>
                <w:sz w:val="28"/>
              </w:rPr>
              <w:t>для</w:t>
            </w:r>
            <w:r>
              <w:rPr>
                <w:spacing w:val="-6"/>
                <w:sz w:val="28"/>
              </w:rPr>
              <w:t xml:space="preserve"> </w:t>
            </w:r>
            <w:r>
              <w:rPr>
                <w:sz w:val="28"/>
              </w:rPr>
              <w:t>європейського</w:t>
            </w:r>
            <w:r>
              <w:rPr>
                <w:spacing w:val="-5"/>
                <w:sz w:val="28"/>
              </w:rPr>
              <w:t xml:space="preserve"> </w:t>
            </w:r>
            <w:r>
              <w:rPr>
                <w:spacing w:val="-2"/>
                <w:sz w:val="28"/>
              </w:rPr>
              <w:t>виміру</w:t>
            </w:r>
          </w:p>
          <w:p w14:paraId="22BFAEFC" w14:textId="77777777" w:rsidR="00532048" w:rsidRDefault="00EC6C23">
            <w:pPr>
              <w:pStyle w:val="TableParagraph"/>
              <w:ind w:left="109"/>
              <w:rPr>
                <w:sz w:val="28"/>
              </w:rPr>
            </w:pPr>
            <w:r>
              <w:rPr>
                <w:sz w:val="28"/>
              </w:rPr>
              <w:t>України</w:t>
            </w:r>
            <w:r>
              <w:rPr>
                <w:spacing w:val="-8"/>
                <w:sz w:val="28"/>
              </w:rPr>
              <w:t xml:space="preserve"> </w:t>
            </w:r>
            <w:r>
              <w:rPr>
                <w:sz w:val="28"/>
              </w:rPr>
              <w:t>/</w:t>
            </w:r>
            <w:r>
              <w:rPr>
                <w:spacing w:val="-2"/>
                <w:sz w:val="28"/>
              </w:rPr>
              <w:t xml:space="preserve"> </w:t>
            </w:r>
            <w:r>
              <w:rPr>
                <w:sz w:val="28"/>
              </w:rPr>
              <w:t>Кобернік</w:t>
            </w:r>
            <w:r>
              <w:rPr>
                <w:spacing w:val="-6"/>
                <w:sz w:val="28"/>
              </w:rPr>
              <w:t xml:space="preserve"> </w:t>
            </w:r>
            <w:r>
              <w:rPr>
                <w:sz w:val="28"/>
              </w:rPr>
              <w:t>С.Г.,</w:t>
            </w:r>
            <w:r>
              <w:rPr>
                <w:spacing w:val="-4"/>
                <w:sz w:val="28"/>
              </w:rPr>
              <w:t xml:space="preserve"> </w:t>
            </w:r>
            <w:r>
              <w:rPr>
                <w:sz w:val="28"/>
              </w:rPr>
              <w:t>Кузьмина</w:t>
            </w:r>
            <w:r>
              <w:rPr>
                <w:spacing w:val="-6"/>
                <w:sz w:val="28"/>
              </w:rPr>
              <w:t xml:space="preserve"> </w:t>
            </w:r>
            <w:r>
              <w:rPr>
                <w:sz w:val="28"/>
              </w:rPr>
              <w:t>Н.Ю.,</w:t>
            </w:r>
            <w:r>
              <w:rPr>
                <w:spacing w:val="-4"/>
                <w:sz w:val="28"/>
              </w:rPr>
              <w:t xml:space="preserve"> </w:t>
            </w:r>
            <w:r>
              <w:rPr>
                <w:sz w:val="28"/>
              </w:rPr>
              <w:t>Овчарук</w:t>
            </w:r>
            <w:r>
              <w:rPr>
                <w:spacing w:val="-5"/>
                <w:sz w:val="28"/>
              </w:rPr>
              <w:t xml:space="preserve"> </w:t>
            </w:r>
            <w:r>
              <w:rPr>
                <w:spacing w:val="-2"/>
                <w:sz w:val="28"/>
              </w:rPr>
              <w:t>О.В.,</w:t>
            </w:r>
          </w:p>
          <w:p w14:paraId="2EA8B198" w14:textId="77777777" w:rsidR="00532048" w:rsidRDefault="00EC6C23">
            <w:pPr>
              <w:pStyle w:val="TableParagraph"/>
              <w:spacing w:line="322" w:lineRule="exact"/>
              <w:ind w:left="109" w:right="1182"/>
              <w:rPr>
                <w:sz w:val="28"/>
              </w:rPr>
            </w:pPr>
            <w:r>
              <w:rPr>
                <w:sz w:val="28"/>
              </w:rPr>
              <w:t>Паращенко</w:t>
            </w:r>
            <w:r>
              <w:rPr>
                <w:spacing w:val="-5"/>
                <w:sz w:val="28"/>
              </w:rPr>
              <w:t xml:space="preserve"> </w:t>
            </w:r>
            <w:r>
              <w:rPr>
                <w:sz w:val="28"/>
              </w:rPr>
              <w:t>Л.І.,</w:t>
            </w:r>
            <w:r>
              <w:rPr>
                <w:spacing w:val="-7"/>
                <w:sz w:val="28"/>
              </w:rPr>
              <w:t xml:space="preserve"> </w:t>
            </w:r>
            <w:r>
              <w:rPr>
                <w:sz w:val="28"/>
              </w:rPr>
              <w:t>Степанов</w:t>
            </w:r>
            <w:r>
              <w:rPr>
                <w:spacing w:val="-6"/>
                <w:sz w:val="28"/>
              </w:rPr>
              <w:t xml:space="preserve"> </w:t>
            </w:r>
            <w:r>
              <w:rPr>
                <w:sz w:val="28"/>
              </w:rPr>
              <w:t>Ф.З.,</w:t>
            </w:r>
            <w:r>
              <w:rPr>
                <w:spacing w:val="-5"/>
                <w:sz w:val="28"/>
              </w:rPr>
              <w:t xml:space="preserve"> </w:t>
            </w:r>
            <w:r>
              <w:rPr>
                <w:sz w:val="28"/>
              </w:rPr>
              <w:t>Тараненко</w:t>
            </w:r>
            <w:r>
              <w:rPr>
                <w:spacing w:val="-5"/>
                <w:sz w:val="28"/>
              </w:rPr>
              <w:t xml:space="preserve"> </w:t>
            </w:r>
            <w:r>
              <w:rPr>
                <w:sz w:val="28"/>
              </w:rPr>
              <w:t>І.Г.</w:t>
            </w:r>
            <w:r>
              <w:rPr>
                <w:spacing w:val="-10"/>
                <w:sz w:val="28"/>
              </w:rPr>
              <w:t xml:space="preserve"> </w:t>
            </w:r>
            <w:r>
              <w:rPr>
                <w:sz w:val="28"/>
              </w:rPr>
              <w:t xml:space="preserve">// </w:t>
            </w:r>
            <w:hyperlink r:id="rId165">
              <w:r>
                <w:rPr>
                  <w:spacing w:val="-2"/>
                  <w:sz w:val="28"/>
                  <w:u w:val="single"/>
                </w:rPr>
                <w:t>www.irf.kiev.ua/old-site/ukr/programs/edu/es/</w:t>
              </w:r>
            </w:hyperlink>
          </w:p>
        </w:tc>
      </w:tr>
    </w:tbl>
    <w:p w14:paraId="7C430FE9" w14:textId="77777777" w:rsidR="00532048" w:rsidRDefault="00EC6C23">
      <w:pPr>
        <w:pStyle w:val="a3"/>
        <w:ind w:right="381" w:firstLine="708"/>
        <w:jc w:val="both"/>
      </w:pPr>
      <w:r>
        <w:t>7. До реферату повинен бути доданий чистий машинописний аркуш для рецензії викладача.</w:t>
      </w:r>
    </w:p>
    <w:p w14:paraId="33C66916" w14:textId="77777777" w:rsidR="00532048" w:rsidRDefault="00EC6C23">
      <w:pPr>
        <w:spacing w:line="321" w:lineRule="exact"/>
        <w:ind w:left="901"/>
        <w:jc w:val="both"/>
        <w:rPr>
          <w:i/>
          <w:sz w:val="28"/>
        </w:rPr>
      </w:pPr>
      <w:r>
        <w:rPr>
          <w:i/>
          <w:sz w:val="28"/>
        </w:rPr>
        <w:t>Етапи</w:t>
      </w:r>
      <w:r>
        <w:rPr>
          <w:i/>
          <w:spacing w:val="-7"/>
          <w:sz w:val="28"/>
        </w:rPr>
        <w:t xml:space="preserve"> </w:t>
      </w:r>
      <w:r>
        <w:rPr>
          <w:i/>
          <w:spacing w:val="-2"/>
          <w:sz w:val="28"/>
        </w:rPr>
        <w:t>роботи:</w:t>
      </w:r>
    </w:p>
    <w:p w14:paraId="5DBA4C2E" w14:textId="77777777" w:rsidR="00532048" w:rsidRDefault="00EC6C23" w:rsidP="00A26EE8">
      <w:pPr>
        <w:pStyle w:val="a5"/>
        <w:numPr>
          <w:ilvl w:val="0"/>
          <w:numId w:val="1"/>
        </w:numPr>
        <w:tabs>
          <w:tab w:val="left" w:pos="1608"/>
        </w:tabs>
        <w:spacing w:before="2"/>
        <w:ind w:right="368" w:firstLine="720"/>
        <w:jc w:val="both"/>
        <w:rPr>
          <w:sz w:val="28"/>
        </w:rPr>
      </w:pPr>
      <w:r>
        <w:rPr>
          <w:sz w:val="28"/>
        </w:rPr>
        <w:t>Уважно ознайомтеся із запропонованими для реферату темами, оберіть одну з них, і, за узгодженням з викладачем, затвердіть її.</w:t>
      </w:r>
    </w:p>
    <w:p w14:paraId="4F095CB9" w14:textId="77777777" w:rsidR="00532048" w:rsidRDefault="00EC6C23" w:rsidP="00A26EE8">
      <w:pPr>
        <w:pStyle w:val="a5"/>
        <w:numPr>
          <w:ilvl w:val="0"/>
          <w:numId w:val="1"/>
        </w:numPr>
        <w:tabs>
          <w:tab w:val="left" w:pos="1608"/>
        </w:tabs>
        <w:ind w:right="373" w:firstLine="720"/>
        <w:jc w:val="both"/>
        <w:rPr>
          <w:sz w:val="28"/>
        </w:rPr>
      </w:pPr>
      <w:r>
        <w:rPr>
          <w:sz w:val="28"/>
        </w:rPr>
        <w:t>Підберіть у бібліотеці ВНЗ, а також у бібліотеках міста відповідну літературу для реферування. Якщо ви готували для виступу на практичному занятті повідомлення або доповідь із залученням результатів власних досліджень, можете скористатися ними в ході роботи над рефератом.</w:t>
      </w:r>
    </w:p>
    <w:p w14:paraId="35370125" w14:textId="77777777" w:rsidR="00532048" w:rsidRDefault="00EC6C23" w:rsidP="00A26EE8">
      <w:pPr>
        <w:pStyle w:val="a5"/>
        <w:numPr>
          <w:ilvl w:val="0"/>
          <w:numId w:val="1"/>
        </w:numPr>
        <w:tabs>
          <w:tab w:val="left" w:pos="1608"/>
        </w:tabs>
        <w:ind w:right="366" w:firstLine="720"/>
        <w:jc w:val="both"/>
        <w:rPr>
          <w:sz w:val="28"/>
        </w:rPr>
      </w:pPr>
      <w:r>
        <w:rPr>
          <w:sz w:val="28"/>
        </w:rPr>
        <w:t>Прочитайте вибрані джерела. Користуючись закладками, відзначте найбільш істотні положення, фрагменти або зробіть необхідні виписки. Не забудьте зазначити, з якого джерела було їх зроблено.</w:t>
      </w:r>
    </w:p>
    <w:p w14:paraId="1A33BD6A" w14:textId="77777777" w:rsidR="00532048" w:rsidRDefault="00EC6C23" w:rsidP="00A26EE8">
      <w:pPr>
        <w:pStyle w:val="a5"/>
        <w:numPr>
          <w:ilvl w:val="0"/>
          <w:numId w:val="1"/>
        </w:numPr>
        <w:tabs>
          <w:tab w:val="left" w:pos="1608"/>
        </w:tabs>
        <w:spacing w:line="322" w:lineRule="exact"/>
        <w:ind w:left="1608" w:hanging="695"/>
        <w:jc w:val="both"/>
        <w:rPr>
          <w:sz w:val="28"/>
        </w:rPr>
      </w:pPr>
      <w:r>
        <w:rPr>
          <w:sz w:val="28"/>
        </w:rPr>
        <w:t>Складіть</w:t>
      </w:r>
      <w:r>
        <w:rPr>
          <w:spacing w:val="-5"/>
          <w:sz w:val="28"/>
        </w:rPr>
        <w:t xml:space="preserve"> </w:t>
      </w:r>
      <w:r>
        <w:rPr>
          <w:sz w:val="28"/>
        </w:rPr>
        <w:t>план</w:t>
      </w:r>
      <w:r>
        <w:rPr>
          <w:spacing w:val="-5"/>
          <w:sz w:val="28"/>
        </w:rPr>
        <w:t xml:space="preserve"> </w:t>
      </w:r>
      <w:r>
        <w:rPr>
          <w:spacing w:val="-2"/>
          <w:sz w:val="28"/>
        </w:rPr>
        <w:t>реферату.</w:t>
      </w:r>
    </w:p>
    <w:p w14:paraId="4DF63E3C" w14:textId="77777777" w:rsidR="00532048" w:rsidRDefault="00EC6C23" w:rsidP="00A26EE8">
      <w:pPr>
        <w:pStyle w:val="a5"/>
        <w:numPr>
          <w:ilvl w:val="0"/>
          <w:numId w:val="1"/>
        </w:numPr>
        <w:tabs>
          <w:tab w:val="left" w:pos="1608"/>
        </w:tabs>
        <w:ind w:right="370" w:firstLine="720"/>
        <w:jc w:val="both"/>
        <w:rPr>
          <w:sz w:val="28"/>
        </w:rPr>
      </w:pPr>
      <w:r>
        <w:rPr>
          <w:sz w:val="28"/>
        </w:rPr>
        <w:t>У вступі (1-2 стор.) обґрунтуйте необхідність написання роботи, її важливість. Сформулюйте завдання, які ви хочете вирішити у процесі написання цієї роботи. Використовуючи рекомендації з тематичного конспектування і складений вами план, напишіть реферат (по 2-3 стор. на розділ). Не забувайте посилатися на джерело вашої інформації.</w:t>
      </w:r>
    </w:p>
    <w:p w14:paraId="7ABE5C82" w14:textId="77777777" w:rsidR="00532048" w:rsidRDefault="00EC6C23" w:rsidP="00A26EE8">
      <w:pPr>
        <w:pStyle w:val="a5"/>
        <w:numPr>
          <w:ilvl w:val="0"/>
          <w:numId w:val="1"/>
        </w:numPr>
        <w:tabs>
          <w:tab w:val="left" w:pos="1608"/>
        </w:tabs>
        <w:spacing w:before="1"/>
        <w:ind w:right="371" w:firstLine="720"/>
        <w:jc w:val="both"/>
        <w:rPr>
          <w:sz w:val="28"/>
        </w:rPr>
      </w:pPr>
      <w:r>
        <w:rPr>
          <w:sz w:val="28"/>
        </w:rPr>
        <w:t>У висновках підбийте підсумки здійсненої роботи. Вкажіть, чи вдалося вам досягти поставленої на початку виконання завдання мети, розв’язати усі завдання. Обов'язково висловіть своє ставлення до розглянутої теми, її змісту.</w:t>
      </w:r>
    </w:p>
    <w:p w14:paraId="73EFE9D3" w14:textId="77777777" w:rsidR="00532048" w:rsidRDefault="00EC6C23" w:rsidP="00A26EE8">
      <w:pPr>
        <w:pStyle w:val="a5"/>
        <w:numPr>
          <w:ilvl w:val="0"/>
          <w:numId w:val="1"/>
        </w:numPr>
        <w:tabs>
          <w:tab w:val="left" w:pos="1608"/>
        </w:tabs>
        <w:ind w:right="370" w:firstLine="720"/>
        <w:jc w:val="both"/>
        <w:rPr>
          <w:sz w:val="28"/>
        </w:rPr>
      </w:pPr>
      <w:r>
        <w:rPr>
          <w:sz w:val="28"/>
        </w:rPr>
        <w:t>По завершенню роботи над рефератом напишіть текст свого виступу. Час виступу – 7-8 хв. Продумайте відповіді на можливі питання за змістом реферату.</w:t>
      </w:r>
    </w:p>
    <w:p w14:paraId="55EA3491" w14:textId="77777777" w:rsidR="00532048" w:rsidRDefault="00EC6C23" w:rsidP="00A26EE8">
      <w:pPr>
        <w:pStyle w:val="a5"/>
        <w:numPr>
          <w:ilvl w:val="0"/>
          <w:numId w:val="1"/>
        </w:numPr>
        <w:tabs>
          <w:tab w:val="left" w:pos="1112"/>
        </w:tabs>
        <w:ind w:left="1112" w:hanging="211"/>
        <w:jc w:val="both"/>
        <w:rPr>
          <w:b/>
          <w:sz w:val="28"/>
        </w:rPr>
      </w:pPr>
      <w:r>
        <w:rPr>
          <w:b/>
          <w:spacing w:val="-4"/>
          <w:sz w:val="28"/>
          <w:u w:val="single"/>
        </w:rPr>
        <w:t xml:space="preserve"> </w:t>
      </w:r>
      <w:r>
        <w:rPr>
          <w:b/>
          <w:sz w:val="28"/>
          <w:u w:val="single"/>
        </w:rPr>
        <w:t>Виписки</w:t>
      </w:r>
      <w:r>
        <w:rPr>
          <w:b/>
          <w:spacing w:val="-4"/>
          <w:sz w:val="28"/>
          <w:u w:val="single"/>
        </w:rPr>
        <w:t xml:space="preserve"> </w:t>
      </w:r>
      <w:r>
        <w:rPr>
          <w:b/>
          <w:sz w:val="28"/>
          <w:u w:val="single"/>
        </w:rPr>
        <w:t>та</w:t>
      </w:r>
      <w:r>
        <w:rPr>
          <w:b/>
          <w:spacing w:val="-1"/>
          <w:sz w:val="28"/>
          <w:u w:val="single"/>
        </w:rPr>
        <w:t xml:space="preserve"> </w:t>
      </w:r>
      <w:r>
        <w:rPr>
          <w:b/>
          <w:spacing w:val="-2"/>
          <w:sz w:val="28"/>
          <w:u w:val="single"/>
        </w:rPr>
        <w:t>цитування</w:t>
      </w:r>
    </w:p>
    <w:p w14:paraId="14EF94B1" w14:textId="77777777" w:rsidR="00532048" w:rsidRDefault="00EC6C23">
      <w:pPr>
        <w:pStyle w:val="a3"/>
        <w:ind w:right="373" w:firstLine="708"/>
        <w:jc w:val="both"/>
      </w:pPr>
      <w:r>
        <w:t>Уміння робити виписки – основа роботи над будь-якою книгою: навчальне, наукове, довідкове, художньої, найцінніше знаряддя розумової праці. Виписки допомагають зібрати величезний матеріал, охопити факти, проаналізувати думки, виявити протиріччя.</w:t>
      </w:r>
    </w:p>
    <w:p w14:paraId="46280100" w14:textId="77777777" w:rsidR="00532048" w:rsidRDefault="00EC6C23">
      <w:pPr>
        <w:pStyle w:val="a3"/>
        <w:spacing w:before="1"/>
        <w:ind w:right="371" w:firstLine="708"/>
        <w:jc w:val="both"/>
      </w:pPr>
      <w:r>
        <w:t>Тлумачний словник пояснює поняття виписок так: «Виписати – означає списати яке-небудь потрібне, важливе місце з книги, журналу, зробити вибірки». Складність виписування саме і складається в умінні знайти і вибрати потрібне з одного або декількох джерел. З книг, журналів і газет виписують окремі положення, факти, цифровий і інший фактичний, або ілюстративний матеріал. Виписки можуть бути двох видів. До першого відносяться виписки з книг,</w:t>
      </w:r>
      <w:r>
        <w:rPr>
          <w:spacing w:val="31"/>
        </w:rPr>
        <w:t xml:space="preserve"> </w:t>
      </w:r>
      <w:r>
        <w:t>статей,</w:t>
      </w:r>
      <w:r>
        <w:rPr>
          <w:spacing w:val="32"/>
        </w:rPr>
        <w:t xml:space="preserve"> </w:t>
      </w:r>
      <w:r>
        <w:t>що</w:t>
      </w:r>
      <w:r>
        <w:rPr>
          <w:spacing w:val="33"/>
        </w:rPr>
        <w:t xml:space="preserve"> </w:t>
      </w:r>
      <w:r>
        <w:t>ви</w:t>
      </w:r>
      <w:r>
        <w:rPr>
          <w:spacing w:val="31"/>
        </w:rPr>
        <w:t xml:space="preserve"> </w:t>
      </w:r>
      <w:r>
        <w:t>вивчаєте;</w:t>
      </w:r>
      <w:r>
        <w:rPr>
          <w:spacing w:val="30"/>
        </w:rPr>
        <w:t xml:space="preserve"> </w:t>
      </w:r>
      <w:r>
        <w:t>до</w:t>
      </w:r>
      <w:r>
        <w:rPr>
          <w:spacing w:val="30"/>
        </w:rPr>
        <w:t xml:space="preserve"> </w:t>
      </w:r>
      <w:r>
        <w:t>других</w:t>
      </w:r>
      <w:r>
        <w:rPr>
          <w:spacing w:val="37"/>
        </w:rPr>
        <w:t xml:space="preserve"> </w:t>
      </w:r>
      <w:r>
        <w:t>–</w:t>
      </w:r>
      <w:r>
        <w:rPr>
          <w:spacing w:val="34"/>
        </w:rPr>
        <w:t xml:space="preserve"> </w:t>
      </w:r>
      <w:r>
        <w:t>ваші</w:t>
      </w:r>
      <w:r>
        <w:rPr>
          <w:spacing w:val="33"/>
        </w:rPr>
        <w:t xml:space="preserve"> </w:t>
      </w:r>
      <w:r>
        <w:t>власні</w:t>
      </w:r>
      <w:r>
        <w:rPr>
          <w:spacing w:val="33"/>
        </w:rPr>
        <w:t xml:space="preserve"> </w:t>
      </w:r>
      <w:r>
        <w:t>матеріали</w:t>
      </w:r>
      <w:r>
        <w:rPr>
          <w:spacing w:val="33"/>
        </w:rPr>
        <w:t xml:space="preserve"> </w:t>
      </w:r>
      <w:r>
        <w:rPr>
          <w:spacing w:val="-2"/>
        </w:rPr>
        <w:t>(щоденники,</w:t>
      </w:r>
    </w:p>
    <w:p w14:paraId="07BB2768" w14:textId="77777777" w:rsidR="00532048" w:rsidRDefault="00532048">
      <w:pPr>
        <w:jc w:val="both"/>
        <w:sectPr w:rsidR="00532048">
          <w:pgSz w:w="11910" w:h="16840"/>
          <w:pgMar w:top="1040" w:right="760" w:bottom="280" w:left="940" w:header="720" w:footer="0" w:gutter="0"/>
          <w:cols w:space="720"/>
        </w:sectPr>
      </w:pPr>
    </w:p>
    <w:p w14:paraId="31E3826B" w14:textId="77777777" w:rsidR="00532048" w:rsidRDefault="00EC6C23">
      <w:pPr>
        <w:pStyle w:val="a3"/>
        <w:spacing w:before="81"/>
        <w:jc w:val="both"/>
      </w:pPr>
      <w:r>
        <w:lastRenderedPageBreak/>
        <w:t>записні</w:t>
      </w:r>
      <w:r>
        <w:rPr>
          <w:spacing w:val="-5"/>
        </w:rPr>
        <w:t xml:space="preserve"> </w:t>
      </w:r>
      <w:r>
        <w:t>книжки,</w:t>
      </w:r>
      <w:r>
        <w:rPr>
          <w:spacing w:val="-7"/>
        </w:rPr>
        <w:t xml:space="preserve"> </w:t>
      </w:r>
      <w:r>
        <w:t>дані</w:t>
      </w:r>
      <w:r>
        <w:rPr>
          <w:spacing w:val="-4"/>
        </w:rPr>
        <w:t xml:space="preserve"> </w:t>
      </w:r>
      <w:r>
        <w:rPr>
          <w:spacing w:val="-2"/>
        </w:rPr>
        <w:t>експерименту).</w:t>
      </w:r>
    </w:p>
    <w:p w14:paraId="000F2136" w14:textId="77777777" w:rsidR="00532048" w:rsidRDefault="00EC6C23" w:rsidP="00A26EE8">
      <w:pPr>
        <w:pStyle w:val="a5"/>
        <w:numPr>
          <w:ilvl w:val="0"/>
          <w:numId w:val="1"/>
        </w:numPr>
        <w:tabs>
          <w:tab w:val="left" w:pos="1111"/>
        </w:tabs>
        <w:spacing w:before="2" w:line="322" w:lineRule="exact"/>
        <w:ind w:left="1111" w:hanging="210"/>
        <w:jc w:val="both"/>
        <w:rPr>
          <w:b/>
          <w:sz w:val="28"/>
          <w:u w:val="single"/>
        </w:rPr>
      </w:pPr>
      <w:r>
        <w:rPr>
          <w:b/>
          <w:spacing w:val="-6"/>
          <w:sz w:val="28"/>
          <w:u w:val="single"/>
        </w:rPr>
        <w:t xml:space="preserve"> </w:t>
      </w:r>
      <w:r>
        <w:rPr>
          <w:b/>
          <w:sz w:val="28"/>
          <w:u w:val="single"/>
        </w:rPr>
        <w:t>Організація</w:t>
      </w:r>
      <w:r>
        <w:rPr>
          <w:b/>
          <w:spacing w:val="-7"/>
          <w:sz w:val="28"/>
          <w:u w:val="single"/>
        </w:rPr>
        <w:t xml:space="preserve"> </w:t>
      </w:r>
      <w:r>
        <w:rPr>
          <w:b/>
          <w:sz w:val="28"/>
          <w:u w:val="single"/>
        </w:rPr>
        <w:t>і</w:t>
      </w:r>
      <w:r>
        <w:rPr>
          <w:b/>
          <w:spacing w:val="-4"/>
          <w:sz w:val="28"/>
          <w:u w:val="single"/>
        </w:rPr>
        <w:t xml:space="preserve"> </w:t>
      </w:r>
      <w:r>
        <w:rPr>
          <w:b/>
          <w:sz w:val="28"/>
          <w:u w:val="single"/>
        </w:rPr>
        <w:t>культура</w:t>
      </w:r>
      <w:r>
        <w:rPr>
          <w:b/>
          <w:spacing w:val="-3"/>
          <w:sz w:val="28"/>
          <w:u w:val="single"/>
        </w:rPr>
        <w:t xml:space="preserve"> </w:t>
      </w:r>
      <w:r>
        <w:rPr>
          <w:b/>
          <w:spacing w:val="-2"/>
          <w:sz w:val="28"/>
          <w:u w:val="single"/>
        </w:rPr>
        <w:t>читання</w:t>
      </w:r>
    </w:p>
    <w:p w14:paraId="5F79BC07" w14:textId="77777777" w:rsidR="00532048" w:rsidRDefault="00EC6C23">
      <w:pPr>
        <w:pStyle w:val="a3"/>
        <w:spacing w:line="322" w:lineRule="exact"/>
        <w:ind w:left="901"/>
        <w:jc w:val="both"/>
      </w:pPr>
      <w:r>
        <w:t>Читання</w:t>
      </w:r>
      <w:r>
        <w:rPr>
          <w:spacing w:val="76"/>
        </w:rPr>
        <w:t xml:space="preserve"> </w:t>
      </w:r>
      <w:r>
        <w:t>серйозної,</w:t>
      </w:r>
      <w:r>
        <w:rPr>
          <w:spacing w:val="78"/>
        </w:rPr>
        <w:t xml:space="preserve"> </w:t>
      </w:r>
      <w:r>
        <w:t>особливо</w:t>
      </w:r>
      <w:r>
        <w:rPr>
          <w:spacing w:val="79"/>
        </w:rPr>
        <w:t xml:space="preserve"> </w:t>
      </w:r>
      <w:r>
        <w:t>наукової,</w:t>
      </w:r>
      <w:r>
        <w:rPr>
          <w:spacing w:val="46"/>
          <w:w w:val="150"/>
        </w:rPr>
        <w:t xml:space="preserve"> </w:t>
      </w:r>
      <w:r>
        <w:t>книги</w:t>
      </w:r>
      <w:r>
        <w:rPr>
          <w:spacing w:val="56"/>
          <w:w w:val="150"/>
        </w:rPr>
        <w:t xml:space="preserve"> </w:t>
      </w:r>
      <w:r>
        <w:t>–</w:t>
      </w:r>
      <w:r>
        <w:rPr>
          <w:spacing w:val="45"/>
          <w:w w:val="150"/>
        </w:rPr>
        <w:t xml:space="preserve"> </w:t>
      </w:r>
      <w:r>
        <w:t>не</w:t>
      </w:r>
      <w:r>
        <w:rPr>
          <w:spacing w:val="79"/>
        </w:rPr>
        <w:t xml:space="preserve"> </w:t>
      </w:r>
      <w:r>
        <w:t>розвага,</w:t>
      </w:r>
      <w:r>
        <w:rPr>
          <w:spacing w:val="46"/>
          <w:w w:val="150"/>
        </w:rPr>
        <w:t xml:space="preserve"> </w:t>
      </w:r>
      <w:r>
        <w:t>а</w:t>
      </w:r>
      <w:r>
        <w:rPr>
          <w:spacing w:val="46"/>
          <w:w w:val="150"/>
        </w:rPr>
        <w:t xml:space="preserve"> </w:t>
      </w:r>
      <w:r>
        <w:rPr>
          <w:spacing w:val="-2"/>
        </w:rPr>
        <w:t>робота.</w:t>
      </w:r>
    </w:p>
    <w:p w14:paraId="5C2F4736" w14:textId="77777777" w:rsidR="00532048" w:rsidRDefault="00EC6C23">
      <w:pPr>
        <w:pStyle w:val="a3"/>
        <w:spacing w:line="322" w:lineRule="exact"/>
        <w:jc w:val="both"/>
      </w:pPr>
      <w:r>
        <w:t>Якісне</w:t>
      </w:r>
      <w:r>
        <w:rPr>
          <w:spacing w:val="-8"/>
        </w:rPr>
        <w:t xml:space="preserve"> </w:t>
      </w:r>
      <w:r>
        <w:t>виконання</w:t>
      </w:r>
      <w:r>
        <w:rPr>
          <w:spacing w:val="-5"/>
        </w:rPr>
        <w:t xml:space="preserve"> </w:t>
      </w:r>
      <w:r>
        <w:t>будь-якої</w:t>
      </w:r>
      <w:r>
        <w:rPr>
          <w:spacing w:val="-8"/>
        </w:rPr>
        <w:t xml:space="preserve"> </w:t>
      </w:r>
      <w:r>
        <w:t>роботи</w:t>
      </w:r>
      <w:r>
        <w:rPr>
          <w:spacing w:val="-5"/>
        </w:rPr>
        <w:t xml:space="preserve"> </w:t>
      </w:r>
      <w:r>
        <w:t>вимагає</w:t>
      </w:r>
      <w:r>
        <w:rPr>
          <w:spacing w:val="-6"/>
        </w:rPr>
        <w:t xml:space="preserve"> </w:t>
      </w:r>
      <w:r>
        <w:t>досвіду</w:t>
      </w:r>
      <w:r>
        <w:rPr>
          <w:spacing w:val="-4"/>
        </w:rPr>
        <w:t xml:space="preserve"> </w:t>
      </w:r>
      <w:r>
        <w:t>і</w:t>
      </w:r>
      <w:r>
        <w:rPr>
          <w:spacing w:val="-5"/>
        </w:rPr>
        <w:t xml:space="preserve"> </w:t>
      </w:r>
      <w:r>
        <w:rPr>
          <w:spacing w:val="-2"/>
        </w:rPr>
        <w:t>майстерності.</w:t>
      </w:r>
    </w:p>
    <w:p w14:paraId="1CCBD4F6" w14:textId="77777777" w:rsidR="00532048" w:rsidRDefault="00EC6C23">
      <w:pPr>
        <w:pStyle w:val="a3"/>
        <w:ind w:right="376" w:firstLine="708"/>
        <w:jc w:val="both"/>
      </w:pPr>
      <w:r>
        <w:t>Читання книг теж пов’язане з</w:t>
      </w:r>
      <w:r>
        <w:rPr>
          <w:spacing w:val="-1"/>
        </w:rPr>
        <w:t xml:space="preserve"> </w:t>
      </w:r>
      <w:r>
        <w:t>працьовитістю,</w:t>
      </w:r>
      <w:r>
        <w:rPr>
          <w:spacing w:val="-1"/>
        </w:rPr>
        <w:t xml:space="preserve"> </w:t>
      </w:r>
      <w:r>
        <w:t>оволодінням навичками,</w:t>
      </w:r>
      <w:r>
        <w:rPr>
          <w:spacing w:val="-1"/>
        </w:rPr>
        <w:t xml:space="preserve"> </w:t>
      </w:r>
      <w:r>
        <w:t>що поступово можуть бути доведені до ступеня майстерності, яким повинна володіти культурна людина.</w:t>
      </w:r>
    </w:p>
    <w:p w14:paraId="52B59BE3" w14:textId="77777777" w:rsidR="00532048" w:rsidRDefault="00EC6C23">
      <w:pPr>
        <w:pStyle w:val="a3"/>
        <w:spacing w:before="1"/>
        <w:ind w:right="375" w:firstLine="708"/>
        <w:jc w:val="both"/>
      </w:pPr>
      <w:r>
        <w:t>Культура читання – це правильна організація розумової праці, процесу читання з урахуванням досягнень техніки і гігієни, застосування різних</w:t>
      </w:r>
      <w:r>
        <w:rPr>
          <w:spacing w:val="40"/>
        </w:rPr>
        <w:t xml:space="preserve"> </w:t>
      </w:r>
      <w:r>
        <w:t>способів роботи з книгою в залежності від її змісту, мети читання, часу, який є.</w:t>
      </w:r>
    </w:p>
    <w:p w14:paraId="1C2A27FD" w14:textId="77777777" w:rsidR="00532048" w:rsidRDefault="00EC6C23">
      <w:pPr>
        <w:pStyle w:val="a3"/>
        <w:ind w:right="370" w:firstLine="708"/>
        <w:jc w:val="both"/>
      </w:pPr>
      <w:r>
        <w:t>Культура читання характеризується високою вимогливістю у відношенні правильного розуміння тексту, чому сприяє уміле використання довідкової літератури</w:t>
      </w:r>
      <w:r>
        <w:rPr>
          <w:spacing w:val="-4"/>
        </w:rPr>
        <w:t xml:space="preserve"> </w:t>
      </w:r>
      <w:r>
        <w:t>(словників,</w:t>
      </w:r>
      <w:r>
        <w:rPr>
          <w:spacing w:val="-5"/>
        </w:rPr>
        <w:t xml:space="preserve"> </w:t>
      </w:r>
      <w:r>
        <w:t>енциклопедій,</w:t>
      </w:r>
      <w:r>
        <w:rPr>
          <w:spacing w:val="-5"/>
        </w:rPr>
        <w:t xml:space="preserve"> </w:t>
      </w:r>
      <w:r>
        <w:t>покажчиків</w:t>
      </w:r>
      <w:r>
        <w:rPr>
          <w:spacing w:val="40"/>
        </w:rPr>
        <w:t xml:space="preserve"> </w:t>
      </w:r>
      <w:r>
        <w:t>т.д.).</w:t>
      </w:r>
      <w:r>
        <w:rPr>
          <w:spacing w:val="-5"/>
        </w:rPr>
        <w:t xml:space="preserve"> </w:t>
      </w:r>
      <w:r>
        <w:t>Велику</w:t>
      </w:r>
      <w:r>
        <w:rPr>
          <w:spacing w:val="-3"/>
        </w:rPr>
        <w:t xml:space="preserve"> </w:t>
      </w:r>
      <w:r>
        <w:t>роль</w:t>
      </w:r>
      <w:r>
        <w:rPr>
          <w:spacing w:val="-5"/>
        </w:rPr>
        <w:t xml:space="preserve"> </w:t>
      </w:r>
      <w:r>
        <w:t>у</w:t>
      </w:r>
      <w:r>
        <w:rPr>
          <w:spacing w:val="-4"/>
        </w:rPr>
        <w:t xml:space="preserve"> </w:t>
      </w:r>
      <w:r>
        <w:t>розумінні прочитаного відіграє мовна культура – прагнення постійно поглиблювати знання рідної мови, а також мов іноземних, наполегливо розширюючи запас слів, усвідомлюючи суть виразів, термінів, підвищуючи інтерес до історії, походження і змісту імен назв, до еволюції понять, позначень і т.д.</w:t>
      </w:r>
    </w:p>
    <w:p w14:paraId="184CC431" w14:textId="77777777" w:rsidR="00532048" w:rsidRDefault="00EC6C23">
      <w:pPr>
        <w:pStyle w:val="a3"/>
        <w:ind w:right="377" w:firstLine="708"/>
        <w:jc w:val="both"/>
      </w:pPr>
      <w:r>
        <w:t>Характерною рисою культури читання є уміння аналізувати прочитане, знаходити найголовніше, важливе і цінне у міркуваннях автора. І тут істотну практичну допомогу надає знання логіки, законів і форм правильного</w:t>
      </w:r>
      <w:r>
        <w:rPr>
          <w:spacing w:val="80"/>
        </w:rPr>
        <w:t xml:space="preserve"> </w:t>
      </w:r>
      <w:r>
        <w:t>мислення, уміння сконцентрувати свою увагу. Формування власних думок, що виникають під час читання, сприяє осмисленню прочитаного, пробуджує інтерес до самостійної творчості у даній галузі знання.</w:t>
      </w:r>
    </w:p>
    <w:p w14:paraId="540F56E1" w14:textId="77777777" w:rsidR="00532048" w:rsidRDefault="00EC6C23">
      <w:pPr>
        <w:pStyle w:val="a3"/>
        <w:ind w:right="372" w:firstLine="708"/>
        <w:jc w:val="both"/>
      </w:pPr>
      <w:r>
        <w:t>Важлива ознака високого рівня культури читання – уміле застосування різних записів у процесі роботи з книгою. Записування формує навички виразного сприйняття матеріалу, поліпшує спостережливість і увагу, збільшує зосередженість, сприяє запам'ятовуванню і засвоєнню тексту, підвищує рівень культури письмового мовлення, нарешті, залишає документальний слід від читання, а наступна обробка цієї документації заощаджує час, дозволяє оволодіти навичками авторської і редакційної роботи.</w:t>
      </w:r>
    </w:p>
    <w:p w14:paraId="6B84CFBA" w14:textId="77777777" w:rsidR="00532048" w:rsidRDefault="00EC6C23">
      <w:pPr>
        <w:pStyle w:val="a3"/>
        <w:ind w:right="370" w:firstLine="708"/>
        <w:jc w:val="both"/>
      </w:pPr>
      <w:r>
        <w:t>Чималу роль у підготовці до читання і правильній його організації відіграють гігієнічні фактори. У приміщенні повинно бути чисте повітря, відносна</w:t>
      </w:r>
      <w:r>
        <w:rPr>
          <w:spacing w:val="40"/>
        </w:rPr>
        <w:t xml:space="preserve"> </w:t>
      </w:r>
      <w:r>
        <w:t>вологість</w:t>
      </w:r>
      <w:r>
        <w:rPr>
          <w:spacing w:val="40"/>
        </w:rPr>
        <w:t xml:space="preserve"> </w:t>
      </w:r>
      <w:r>
        <w:t>підтримується</w:t>
      </w:r>
      <w:r>
        <w:rPr>
          <w:spacing w:val="40"/>
        </w:rPr>
        <w:t xml:space="preserve"> </w:t>
      </w:r>
      <w:r>
        <w:t>в</w:t>
      </w:r>
      <w:r>
        <w:rPr>
          <w:spacing w:val="40"/>
        </w:rPr>
        <w:t xml:space="preserve"> </w:t>
      </w:r>
      <w:r>
        <w:t>межах</w:t>
      </w:r>
      <w:r>
        <w:rPr>
          <w:spacing w:val="40"/>
        </w:rPr>
        <w:t xml:space="preserve"> </w:t>
      </w:r>
      <w:r>
        <w:t>50-70</w:t>
      </w:r>
      <w:r>
        <w:rPr>
          <w:spacing w:val="40"/>
        </w:rPr>
        <w:t xml:space="preserve"> </w:t>
      </w:r>
      <w:r>
        <w:t>%,</w:t>
      </w:r>
      <w:r>
        <w:rPr>
          <w:spacing w:val="40"/>
        </w:rPr>
        <w:t xml:space="preserve"> </w:t>
      </w:r>
      <w:r>
        <w:t>температура</w:t>
      </w:r>
      <w:r>
        <w:rPr>
          <w:spacing w:val="40"/>
        </w:rPr>
        <w:t xml:space="preserve"> </w:t>
      </w:r>
      <w:r>
        <w:t>–</w:t>
      </w:r>
      <w:r>
        <w:rPr>
          <w:spacing w:val="40"/>
        </w:rPr>
        <w:t xml:space="preserve"> </w:t>
      </w:r>
      <w:r>
        <w:t>від</w:t>
      </w:r>
      <w:r>
        <w:rPr>
          <w:spacing w:val="40"/>
        </w:rPr>
        <w:t xml:space="preserve"> </w:t>
      </w:r>
      <w:r>
        <w:t>18</w:t>
      </w:r>
      <w:r>
        <w:rPr>
          <w:spacing w:val="40"/>
        </w:rPr>
        <w:t xml:space="preserve"> </w:t>
      </w:r>
      <w:r>
        <w:t>до 22 °С. Світло – денне, розсіяне, не занадто яскраве, а настільна лампа повинна знаходитися на відстані не менше 1 м від тексту, що читається. Відстань від книги до очей (за нормального зору) повинна бути не менше 35-40 см при нахилі книги від 15°. Під час тривалого читання корисно робити перерви, щоб подивитися на темний або зелений предмет або просто закрити очі. Корисно іноді глибоко подихати, змочити повіки холодною водою. Навіть такі,</w:t>
      </w:r>
      <w:r>
        <w:rPr>
          <w:spacing w:val="40"/>
        </w:rPr>
        <w:t xml:space="preserve"> </w:t>
      </w:r>
      <w:r>
        <w:t>здавалося б, на перший погляд, віддалені фактори, як колір стін, драпірувань, форма</w:t>
      </w:r>
      <w:r>
        <w:rPr>
          <w:spacing w:val="-2"/>
        </w:rPr>
        <w:t xml:space="preserve"> </w:t>
      </w:r>
      <w:r>
        <w:t>і колір меблів</w:t>
      </w:r>
      <w:r>
        <w:rPr>
          <w:spacing w:val="-1"/>
        </w:rPr>
        <w:t xml:space="preserve"> </w:t>
      </w:r>
      <w:r>
        <w:t>і т.п.,</w:t>
      </w:r>
      <w:r>
        <w:rPr>
          <w:spacing w:val="-2"/>
        </w:rPr>
        <w:t xml:space="preserve"> </w:t>
      </w:r>
      <w:r>
        <w:t>впливають</w:t>
      </w:r>
      <w:r>
        <w:rPr>
          <w:spacing w:val="-2"/>
        </w:rPr>
        <w:t xml:space="preserve"> </w:t>
      </w:r>
      <w:r>
        <w:t>на</w:t>
      </w:r>
      <w:r>
        <w:rPr>
          <w:spacing w:val="-1"/>
        </w:rPr>
        <w:t xml:space="preserve"> </w:t>
      </w:r>
      <w:r>
        <w:t>читача.</w:t>
      </w:r>
      <w:r>
        <w:rPr>
          <w:spacing w:val="-1"/>
        </w:rPr>
        <w:t xml:space="preserve"> </w:t>
      </w:r>
      <w:r>
        <w:t>Якщо,</w:t>
      </w:r>
      <w:r>
        <w:rPr>
          <w:spacing w:val="-1"/>
        </w:rPr>
        <w:t xml:space="preserve"> </w:t>
      </w:r>
      <w:r>
        <w:t>наприклад,</w:t>
      </w:r>
      <w:r>
        <w:rPr>
          <w:spacing w:val="-1"/>
        </w:rPr>
        <w:t xml:space="preserve"> </w:t>
      </w:r>
      <w:r>
        <w:t>в</w:t>
      </w:r>
      <w:r>
        <w:rPr>
          <w:spacing w:val="-1"/>
        </w:rPr>
        <w:t xml:space="preserve"> </w:t>
      </w:r>
      <w:r>
        <w:t>обстановці переважають яскраві тони, утома настає швидше і позбутися її набагато важче.</w:t>
      </w:r>
    </w:p>
    <w:p w14:paraId="6121F22D" w14:textId="77777777" w:rsidR="00532048" w:rsidRDefault="00EC6C23">
      <w:pPr>
        <w:pStyle w:val="a3"/>
        <w:spacing w:before="1"/>
        <w:ind w:right="378" w:firstLine="708"/>
        <w:jc w:val="both"/>
      </w:pPr>
      <w:r>
        <w:t>Найбільш зручною вважається така висота столу, за якої лікті читаючого вільно лягають на край столу, а в позі відсутнє напруга.</w:t>
      </w:r>
      <w:r>
        <w:rPr>
          <w:spacing w:val="-1"/>
        </w:rPr>
        <w:t xml:space="preserve"> </w:t>
      </w:r>
      <w:r>
        <w:t>Настільну лампу й інші джерела</w:t>
      </w:r>
      <w:r>
        <w:rPr>
          <w:spacing w:val="65"/>
        </w:rPr>
        <w:t xml:space="preserve"> </w:t>
      </w:r>
      <w:r>
        <w:t>світла</w:t>
      </w:r>
      <w:r>
        <w:rPr>
          <w:spacing w:val="68"/>
        </w:rPr>
        <w:t xml:space="preserve"> </w:t>
      </w:r>
      <w:r>
        <w:t>краще</w:t>
      </w:r>
      <w:r>
        <w:rPr>
          <w:spacing w:val="68"/>
        </w:rPr>
        <w:t xml:space="preserve"> </w:t>
      </w:r>
      <w:r>
        <w:t>розташовувати</w:t>
      </w:r>
      <w:r>
        <w:rPr>
          <w:spacing w:val="67"/>
        </w:rPr>
        <w:t xml:space="preserve"> </w:t>
      </w:r>
      <w:r>
        <w:t>з</w:t>
      </w:r>
      <w:r>
        <w:rPr>
          <w:spacing w:val="67"/>
        </w:rPr>
        <w:t xml:space="preserve"> </w:t>
      </w:r>
      <w:r>
        <w:t>лівої</w:t>
      </w:r>
      <w:r>
        <w:rPr>
          <w:spacing w:val="69"/>
        </w:rPr>
        <w:t xml:space="preserve"> </w:t>
      </w:r>
      <w:r>
        <w:t>сторони.</w:t>
      </w:r>
      <w:r>
        <w:rPr>
          <w:spacing w:val="66"/>
        </w:rPr>
        <w:t xml:space="preserve"> </w:t>
      </w:r>
      <w:r>
        <w:t>Електрична</w:t>
      </w:r>
      <w:r>
        <w:rPr>
          <w:spacing w:val="68"/>
        </w:rPr>
        <w:t xml:space="preserve"> </w:t>
      </w:r>
      <w:r>
        <w:rPr>
          <w:spacing w:val="-2"/>
        </w:rPr>
        <w:t>лампочка</w:t>
      </w:r>
    </w:p>
    <w:p w14:paraId="6E549FDB" w14:textId="77777777" w:rsidR="00532048" w:rsidRDefault="00532048">
      <w:pPr>
        <w:jc w:val="both"/>
        <w:sectPr w:rsidR="00532048">
          <w:pgSz w:w="11910" w:h="16840"/>
          <w:pgMar w:top="1040" w:right="760" w:bottom="280" w:left="940" w:header="720" w:footer="0" w:gutter="0"/>
          <w:cols w:space="720"/>
        </w:sectPr>
      </w:pPr>
    </w:p>
    <w:p w14:paraId="3F8589E6" w14:textId="77777777" w:rsidR="00532048" w:rsidRDefault="00EC6C23">
      <w:pPr>
        <w:pStyle w:val="a3"/>
        <w:spacing w:before="81"/>
        <w:ind w:right="369"/>
        <w:jc w:val="both"/>
      </w:pPr>
      <w:r>
        <w:lastRenderedPageBreak/>
        <w:t>повинна бути не занадто яскравою (15-20 кд), причому промені світла повинні падати на книгу, а не світити в очі. При читанні доцільно використовувати спеціальну підставку для книг, яку можна або купити, або зробити самому. Важливо, щоб читати і робити записи було зручно, щоб стіл не був захаращений, а порядок на ньому був звичний. Щоб читання було ефективним, необхідно із самого початку відключитися від сторонніх думок, випадкових подразників, тобто мобілізувати свою увагу. Мова йде про порушення</w:t>
      </w:r>
      <w:r>
        <w:rPr>
          <w:spacing w:val="80"/>
        </w:rPr>
        <w:t xml:space="preserve"> </w:t>
      </w:r>
      <w:r>
        <w:t>довільної уваги, що значною мірою залежить від волі, дисциплінованості, зібраності читача. Відіграють роль і цілі, мотиви читання. Високий рівень розуміння і сприйняття тексту, темп роботи, успішність її – усе це великою мірою залежить від того, наскільки читачеві вдається керувати увагою.</w:t>
      </w:r>
    </w:p>
    <w:p w14:paraId="0108016B" w14:textId="77777777" w:rsidR="00532048" w:rsidRDefault="00EC6C23">
      <w:pPr>
        <w:pStyle w:val="a3"/>
        <w:spacing w:before="1"/>
        <w:ind w:right="371" w:firstLine="708"/>
        <w:jc w:val="both"/>
      </w:pPr>
      <w:r>
        <w:t>У тих випадках, коли читач просто переглядає книгу або статтю,</w:t>
      </w:r>
      <w:r>
        <w:rPr>
          <w:spacing w:val="40"/>
        </w:rPr>
        <w:t xml:space="preserve"> </w:t>
      </w:r>
      <w:r>
        <w:t>особливо необхідно стежити за стійкістю уваги, підтримувати й активізувати її періодично сполучати з діями відпочинком, зміною занять. Потрібно пам'ятати, що стійка увага в більшості людей може утримуватись не більше ніж на 40 хв. Тому корисно іноді на короткий час відривати очі від тексту, кинути погляд у вікно, на стіну, але продовжувати при цьому думати про те, що читається або прочитане. Інакше буде ослаблені внутрішня дисципліна і розумова активність.</w:t>
      </w:r>
    </w:p>
    <w:p w14:paraId="2B2B1693" w14:textId="77777777" w:rsidR="00532048" w:rsidRDefault="00EC6C23">
      <w:pPr>
        <w:pStyle w:val="a3"/>
        <w:ind w:right="369" w:firstLine="708"/>
        <w:jc w:val="both"/>
      </w:pPr>
      <w:r>
        <w:t>Який би тип пам'яті не був притаманний читачу, є дуже діючі і прості прийоми успішного запам'ятовування прочитаного, які допоможуть йому. Який текст добре запам'ятовується? Цікавий для читача; стосовний до тієї галузі, у якій він має достатній обсяг знань; ясний, зрозумілий, обміркований, зіставлений з іншими публікаціями.</w:t>
      </w:r>
      <w:r>
        <w:rPr>
          <w:spacing w:val="-1"/>
        </w:rPr>
        <w:t xml:space="preserve"> </w:t>
      </w:r>
      <w:r>
        <w:t>Найкраще прочитати текст тільки один раз, а потім повторити (можна з підгляданням). Число повторень, на думку психологів, повинне на 50% перевищувати те, що потрібно для першого безпомилкового відтворення. Наприклад, вам удалося безпомилково</w:t>
      </w:r>
      <w:r>
        <w:rPr>
          <w:spacing w:val="40"/>
        </w:rPr>
        <w:t xml:space="preserve"> </w:t>
      </w:r>
      <w:r>
        <w:t>запам'ятати вірш після чотирьох повторень. Повторіть його ще двічі. Але не потрібно повторювати занадто часто. Краще зробити це через кілька годин і навіть доби.</w:t>
      </w:r>
    </w:p>
    <w:p w14:paraId="2F0DE1CB" w14:textId="77777777" w:rsidR="00532048" w:rsidRDefault="00EC6C23">
      <w:pPr>
        <w:pStyle w:val="a3"/>
        <w:spacing w:before="1"/>
        <w:ind w:right="371" w:firstLine="708"/>
        <w:jc w:val="both"/>
      </w:pPr>
      <w:r>
        <w:t>Як правильно організувати роботу з книгою або статтею, щоб запам'ятати необхідний матеріал? Насамперед треба налаштувати себе на запам'ятовування, обміркувати завдання, скласти план роботи над текстом, визначити, що необхідно запам'ятати. Потім варто установити, на який термін і з якою точністю потрібно запам'ятати прочитане. Під час запам'ятовування важливо активно аналізувати матеріал: усвідомити тему, ідею, структуру, пов'язати зі своїм минулим читацьким досвідом.</w:t>
      </w:r>
    </w:p>
    <w:p w14:paraId="429BE64D" w14:textId="77777777" w:rsidR="00532048" w:rsidRDefault="00EC6C23">
      <w:pPr>
        <w:pStyle w:val="a3"/>
        <w:spacing w:before="1"/>
        <w:ind w:right="380" w:firstLine="708"/>
        <w:jc w:val="both"/>
      </w:pPr>
      <w:r>
        <w:t>Важливо навчитися свідомо керувати темпом читання, змінювати його, співвідносячи зі ступенем розуміння і глибиною сприйняття прочитаного.</w:t>
      </w:r>
    </w:p>
    <w:p w14:paraId="71DEE6FB" w14:textId="77777777" w:rsidR="00532048" w:rsidRDefault="00EC6C23">
      <w:pPr>
        <w:pStyle w:val="a3"/>
        <w:ind w:right="368" w:firstLine="360"/>
        <w:jc w:val="both"/>
      </w:pPr>
      <w:r>
        <w:t>Найбільш розповсюджений темп читання – 100-200 слів за хвилину (або 20- 40 сторінок за годину).</w:t>
      </w:r>
      <w:r>
        <w:rPr>
          <w:spacing w:val="40"/>
        </w:rPr>
        <w:t xml:space="preserve"> </w:t>
      </w:r>
      <w:r>
        <w:t>Резервами підвищення швидкості читання є придушення внутрішнього промовляння; розширення поля зору; оволодіння навичками читання по вертикалі; читання блоками слів; відділення у процесі читання необхідної інформації від надлишкової (до надлишкової інформації можуть відноситися і дуже важливі відомості, але вже відомі читачеві з інших джерел або не відповідні меті його читання).</w:t>
      </w:r>
    </w:p>
    <w:p w14:paraId="0F502CF6" w14:textId="77777777" w:rsidR="00532048" w:rsidRDefault="00532048">
      <w:pPr>
        <w:jc w:val="both"/>
        <w:sectPr w:rsidR="00532048">
          <w:pgSz w:w="11910" w:h="16840"/>
          <w:pgMar w:top="1040" w:right="760" w:bottom="280" w:left="940" w:header="720" w:footer="0" w:gutter="0"/>
          <w:cols w:space="720"/>
        </w:sectPr>
      </w:pPr>
    </w:p>
    <w:p w14:paraId="11D9A3ED" w14:textId="77777777" w:rsidR="00532048" w:rsidRDefault="00EC6C23">
      <w:pPr>
        <w:pStyle w:val="1"/>
        <w:spacing w:before="81"/>
        <w:ind w:left="0" w:right="111"/>
        <w:jc w:val="center"/>
      </w:pPr>
      <w:r>
        <w:rPr>
          <w:rFonts w:ascii="Wingdings" w:hAnsi="Wingdings"/>
          <w:b w:val="0"/>
        </w:rPr>
        <w:lastRenderedPageBreak/>
        <w:t></w:t>
      </w:r>
      <w:r>
        <w:rPr>
          <w:b w:val="0"/>
          <w:spacing w:val="-5"/>
        </w:rPr>
        <w:t xml:space="preserve"> </w:t>
      </w:r>
      <w:r>
        <w:t>ОСНОВНІ</w:t>
      </w:r>
      <w:r>
        <w:rPr>
          <w:spacing w:val="-3"/>
        </w:rPr>
        <w:t xml:space="preserve"> </w:t>
      </w:r>
      <w:r>
        <w:t>ТЕРМІНИ</w:t>
      </w:r>
      <w:r>
        <w:rPr>
          <w:spacing w:val="-5"/>
        </w:rPr>
        <w:t xml:space="preserve"> </w:t>
      </w:r>
      <w:r>
        <w:t>ТА</w:t>
      </w:r>
      <w:r>
        <w:rPr>
          <w:spacing w:val="-3"/>
        </w:rPr>
        <w:t xml:space="preserve"> </w:t>
      </w:r>
      <w:r>
        <w:rPr>
          <w:spacing w:val="-2"/>
        </w:rPr>
        <w:t>ПОНЯТТЯ</w:t>
      </w:r>
    </w:p>
    <w:p w14:paraId="6572644E" w14:textId="77777777" w:rsidR="00532048" w:rsidRDefault="00532048">
      <w:pPr>
        <w:pStyle w:val="a3"/>
        <w:spacing w:before="2"/>
        <w:ind w:left="0"/>
        <w:rPr>
          <w:b/>
        </w:rPr>
      </w:pPr>
    </w:p>
    <w:p w14:paraId="707F00CA" w14:textId="77777777" w:rsidR="00532048" w:rsidRDefault="00EC6C23">
      <w:pPr>
        <w:spacing w:line="322" w:lineRule="exact"/>
        <w:ind w:left="901"/>
        <w:rPr>
          <w:b/>
          <w:sz w:val="28"/>
        </w:rPr>
      </w:pPr>
      <w:r>
        <w:rPr>
          <w:b/>
          <w:spacing w:val="-10"/>
          <w:sz w:val="28"/>
        </w:rPr>
        <w:t>А</w:t>
      </w:r>
    </w:p>
    <w:p w14:paraId="534E3A45" w14:textId="77777777" w:rsidR="00532048" w:rsidRDefault="00EC6C23">
      <w:pPr>
        <w:pStyle w:val="a3"/>
        <w:ind w:right="369" w:firstLine="708"/>
        <w:jc w:val="both"/>
      </w:pPr>
      <w:r>
        <w:rPr>
          <w:b/>
        </w:rPr>
        <w:t xml:space="preserve">Аналітичне читання </w:t>
      </w:r>
      <w:r>
        <w:t>(або читання з опрацюванням матеріалу) – критичний розбір змісту з метою глибокого його вивчення, конспектування найістотнішого. Використовується під час роботи з першоджерелами, часто супроводжується виписуванням фактів, цитат, висновків на картки, складанням тез, рефератів і т. д.</w:t>
      </w:r>
    </w:p>
    <w:p w14:paraId="7B1E50B0" w14:textId="77777777" w:rsidR="00532048" w:rsidRDefault="00EC6C23">
      <w:pPr>
        <w:pStyle w:val="a3"/>
        <w:ind w:right="369" w:firstLine="708"/>
        <w:jc w:val="both"/>
      </w:pPr>
      <w:r>
        <w:rPr>
          <w:b/>
        </w:rPr>
        <w:t xml:space="preserve">Анотація </w:t>
      </w:r>
      <w:r>
        <w:t>– невеликий (10-20 рядків) опис змісту книжки або статті, що інколи включає їх коротку оцінку. Анотація слугує, в основному, для орієнтування у пошуках потрібного матеріалу.</w:t>
      </w:r>
    </w:p>
    <w:p w14:paraId="550A7828" w14:textId="77777777" w:rsidR="00532048" w:rsidRDefault="00EC6C23">
      <w:pPr>
        <w:pStyle w:val="1"/>
        <w:spacing w:line="321" w:lineRule="exact"/>
      </w:pPr>
      <w:r>
        <w:rPr>
          <w:spacing w:val="-10"/>
        </w:rPr>
        <w:t>Б</w:t>
      </w:r>
    </w:p>
    <w:p w14:paraId="0DB07911" w14:textId="77777777" w:rsidR="00532048" w:rsidRDefault="00EC6C23">
      <w:pPr>
        <w:pStyle w:val="a3"/>
        <w:ind w:right="371" w:firstLine="708"/>
        <w:jc w:val="both"/>
      </w:pPr>
      <w:r>
        <w:rPr>
          <w:b/>
        </w:rPr>
        <w:t xml:space="preserve">Бакалавр </w:t>
      </w:r>
      <w:r>
        <w:t>– освітньо-кваліфікаційний рівень фахівця, який на основі повної загальної середньої освіти здобув поглиблену загальнокультурну підготовку, фундаментальні та професійно орієнтовані уміння і знання щодо узагальненого об'єкта праці і здатний вирішувати типові професійні завдання, передбачені для відповідних посад.</w:t>
      </w:r>
    </w:p>
    <w:p w14:paraId="46212F2F" w14:textId="77777777" w:rsidR="00532048" w:rsidRDefault="00EC6C23">
      <w:pPr>
        <w:pStyle w:val="1"/>
        <w:spacing w:before="1" w:line="322" w:lineRule="exact"/>
      </w:pPr>
      <w:r>
        <w:rPr>
          <w:spacing w:val="-10"/>
        </w:rPr>
        <w:t>В</w:t>
      </w:r>
    </w:p>
    <w:p w14:paraId="021BE5C9" w14:textId="77777777" w:rsidR="00532048" w:rsidRDefault="00EC6C23">
      <w:pPr>
        <w:pStyle w:val="a3"/>
        <w:ind w:right="371" w:firstLine="708"/>
        <w:jc w:val="both"/>
      </w:pPr>
      <w:r>
        <w:rPr>
          <w:b/>
        </w:rPr>
        <w:t xml:space="preserve">Вибіркове читання </w:t>
      </w:r>
      <w:r>
        <w:t>– вид читання, що передбачає певний відбір матеріалу для читання з метою його поглибленого вивчення. Інколи така необхідність виникає, коли треба знайти відповідь на певне запитання, тобто цей вид читання визначається інтересами і практичними потребами читача.</w:t>
      </w:r>
    </w:p>
    <w:p w14:paraId="034AFCFB" w14:textId="77777777" w:rsidR="00532048" w:rsidRDefault="00EC6C23">
      <w:pPr>
        <w:pStyle w:val="1"/>
        <w:spacing w:before="1"/>
      </w:pPr>
      <w:r>
        <w:rPr>
          <w:spacing w:val="-10"/>
        </w:rPr>
        <w:t>Д</w:t>
      </w:r>
    </w:p>
    <w:p w14:paraId="6ED7DC0F" w14:textId="77777777" w:rsidR="00532048" w:rsidRDefault="00EC6C23">
      <w:pPr>
        <w:pStyle w:val="a3"/>
        <w:ind w:right="369" w:firstLine="708"/>
        <w:jc w:val="both"/>
      </w:pPr>
      <w:r>
        <w:rPr>
          <w:b/>
        </w:rPr>
        <w:t xml:space="preserve">Девіз життя </w:t>
      </w:r>
      <w:r>
        <w:t>– влучно сформульовані життєва ціль та життєве кредо, які визначають повсякденну поведінку її автора, один з прийомів самовиховання.</w:t>
      </w:r>
    </w:p>
    <w:p w14:paraId="6A222919" w14:textId="77777777" w:rsidR="00532048" w:rsidRDefault="00EC6C23">
      <w:pPr>
        <w:pStyle w:val="a3"/>
        <w:ind w:right="369" w:firstLine="708"/>
        <w:jc w:val="both"/>
      </w:pPr>
      <w:r>
        <w:rPr>
          <w:b/>
        </w:rPr>
        <w:t xml:space="preserve">Доктор наук </w:t>
      </w:r>
      <w:r>
        <w:t>– науковий ступінь, який присуджується особам, що захистили докторську дисертацію й мали до того, як правило, вчений ступінь кандидата наук (в Україні) або магістра.</w:t>
      </w:r>
    </w:p>
    <w:p w14:paraId="3B8F8DCE" w14:textId="77777777" w:rsidR="00532048" w:rsidRDefault="00EC6C23">
      <w:pPr>
        <w:pStyle w:val="a3"/>
        <w:ind w:right="370" w:firstLine="708"/>
        <w:jc w:val="both"/>
      </w:pPr>
      <w:r>
        <w:rPr>
          <w:b/>
        </w:rPr>
        <w:t xml:space="preserve">Допрофесійна педагогічна підготовка </w:t>
      </w:r>
      <w:r>
        <w:t>– формування у молоді інтересу до професії учителя та схильності до педагогічної діяльності, розвиток професійно значущих якостей та властивостей особистості.</w:t>
      </w:r>
    </w:p>
    <w:p w14:paraId="0D3FFCFE" w14:textId="77777777" w:rsidR="00532048" w:rsidRDefault="00EC6C23">
      <w:pPr>
        <w:pStyle w:val="a3"/>
        <w:ind w:right="370" w:firstLine="708"/>
        <w:jc w:val="both"/>
      </w:pPr>
      <w:r>
        <w:rPr>
          <w:b/>
        </w:rPr>
        <w:t xml:space="preserve">Доцент </w:t>
      </w:r>
      <w:r>
        <w:t>– вчене звання для викладачів вищих закладів освіти, яке присвоюється особам, що мають, як правило, науковий ступінь кандидата наук, друковані наукові праці або винаходи і обрані на посаду.</w:t>
      </w:r>
    </w:p>
    <w:p w14:paraId="6AD957FD" w14:textId="77777777" w:rsidR="00532048" w:rsidRDefault="00EC6C23">
      <w:pPr>
        <w:pStyle w:val="1"/>
        <w:spacing w:before="1" w:line="322" w:lineRule="exact"/>
      </w:pPr>
      <w:r>
        <w:rPr>
          <w:spacing w:val="-10"/>
        </w:rPr>
        <w:t>Е</w:t>
      </w:r>
    </w:p>
    <w:p w14:paraId="2F117C33" w14:textId="77777777" w:rsidR="00532048" w:rsidRDefault="00EC6C23">
      <w:pPr>
        <w:pStyle w:val="a3"/>
        <w:ind w:right="372" w:firstLine="708"/>
        <w:jc w:val="both"/>
      </w:pPr>
      <w:r>
        <w:rPr>
          <w:b/>
        </w:rPr>
        <w:t xml:space="preserve">Емпатія </w:t>
      </w:r>
      <w:r>
        <w:t>– здатність до співчуття, співпереживання, уміння поставити себе на місце іншої людини.</w:t>
      </w:r>
    </w:p>
    <w:p w14:paraId="4CD66A99" w14:textId="77777777" w:rsidR="00532048" w:rsidRDefault="00EC6C23">
      <w:pPr>
        <w:pStyle w:val="1"/>
        <w:spacing w:line="321" w:lineRule="exact"/>
      </w:pPr>
      <w:r>
        <w:rPr>
          <w:spacing w:val="-10"/>
        </w:rPr>
        <w:t>З</w:t>
      </w:r>
    </w:p>
    <w:p w14:paraId="58C440A7" w14:textId="77777777" w:rsidR="00532048" w:rsidRDefault="00EC6C23">
      <w:pPr>
        <w:pStyle w:val="a3"/>
        <w:spacing w:line="242" w:lineRule="auto"/>
        <w:ind w:right="374" w:firstLine="708"/>
        <w:jc w:val="both"/>
      </w:pPr>
      <w:r>
        <w:rPr>
          <w:b/>
        </w:rPr>
        <w:t xml:space="preserve">Змішане читання </w:t>
      </w:r>
      <w:r>
        <w:t>– застосування різних видів читання залежно від</w:t>
      </w:r>
      <w:r>
        <w:rPr>
          <w:spacing w:val="40"/>
        </w:rPr>
        <w:t xml:space="preserve"> </w:t>
      </w:r>
      <w:r>
        <w:t>змісту матеріалу, цілей і завдань його вивчення.</w:t>
      </w:r>
    </w:p>
    <w:p w14:paraId="7BF13509" w14:textId="77777777" w:rsidR="00532048" w:rsidRDefault="00EC6C23">
      <w:pPr>
        <w:pStyle w:val="1"/>
        <w:spacing w:line="317" w:lineRule="exact"/>
      </w:pPr>
      <w:r>
        <w:rPr>
          <w:spacing w:val="-10"/>
        </w:rPr>
        <w:t>І</w:t>
      </w:r>
    </w:p>
    <w:p w14:paraId="6F8C8976" w14:textId="77777777" w:rsidR="00532048" w:rsidRDefault="00EC6C23">
      <w:pPr>
        <w:pStyle w:val="a3"/>
        <w:ind w:right="368" w:firstLine="708"/>
        <w:jc w:val="both"/>
      </w:pPr>
      <w:r>
        <w:rPr>
          <w:b/>
        </w:rPr>
        <w:t xml:space="preserve">Індивідуальний навчальний план студента </w:t>
      </w:r>
      <w:r>
        <w:t>– нормативний документ,</w:t>
      </w:r>
      <w:r>
        <w:rPr>
          <w:spacing w:val="80"/>
        </w:rPr>
        <w:t xml:space="preserve"> </w:t>
      </w:r>
      <w:r>
        <w:t>за яким здійснюється навчання студента з урахуванням вимог освітньо- професійної програми відповідного рівня підготовки та його особистих освітньо-професійних інтересів і потреб.</w:t>
      </w:r>
    </w:p>
    <w:p w14:paraId="7D8262FB" w14:textId="77777777" w:rsidR="00532048" w:rsidRDefault="00532048">
      <w:pPr>
        <w:jc w:val="both"/>
        <w:sectPr w:rsidR="00532048">
          <w:pgSz w:w="11910" w:h="16840"/>
          <w:pgMar w:top="1040" w:right="760" w:bottom="280" w:left="940" w:header="720" w:footer="0" w:gutter="0"/>
          <w:cols w:space="720"/>
        </w:sectPr>
      </w:pPr>
    </w:p>
    <w:p w14:paraId="0E1C45C7" w14:textId="77777777" w:rsidR="00532048" w:rsidRDefault="00EC6C23">
      <w:pPr>
        <w:spacing w:before="81"/>
        <w:ind w:left="193" w:right="369" w:firstLine="708"/>
        <w:jc w:val="both"/>
        <w:rPr>
          <w:sz w:val="28"/>
        </w:rPr>
      </w:pPr>
      <w:r>
        <w:rPr>
          <w:b/>
          <w:sz w:val="28"/>
        </w:rPr>
        <w:lastRenderedPageBreak/>
        <w:t xml:space="preserve">Індивідуальний стиль педагогічної діяльності </w:t>
      </w:r>
      <w:r>
        <w:rPr>
          <w:sz w:val="28"/>
        </w:rPr>
        <w:t>– стійка система способів, засобів, творчих прийомів педагогічної діяльності, що обумовлюється індивідуальними здібностями та особливостями особистості учителя.</w:t>
      </w:r>
    </w:p>
    <w:p w14:paraId="6DAD89E1" w14:textId="77777777" w:rsidR="00532048" w:rsidRDefault="00EC6C23">
      <w:pPr>
        <w:pStyle w:val="1"/>
        <w:spacing w:before="1" w:line="322" w:lineRule="exact"/>
      </w:pPr>
      <w:r>
        <w:rPr>
          <w:spacing w:val="-10"/>
        </w:rPr>
        <w:t>К</w:t>
      </w:r>
    </w:p>
    <w:p w14:paraId="358F6B7C" w14:textId="77777777" w:rsidR="00532048" w:rsidRDefault="00EC6C23">
      <w:pPr>
        <w:pStyle w:val="a3"/>
        <w:ind w:right="372" w:firstLine="708"/>
        <w:jc w:val="both"/>
      </w:pPr>
      <w:r>
        <w:rPr>
          <w:b/>
        </w:rPr>
        <w:t xml:space="preserve">Кандидат наук </w:t>
      </w:r>
      <w:r>
        <w:t>– перший науковий ступінь в Україні, що присуджується особам з вищою освітою, які склали кандидатський мінімум і захистили кандидатську дисертацію. Ступінь кандидата наук присуджують спеціалізовані ради вищих закладів освіти або науково-дослідницьких установ.</w:t>
      </w:r>
    </w:p>
    <w:p w14:paraId="5A1B3981" w14:textId="77777777" w:rsidR="00532048" w:rsidRDefault="00EC6C23">
      <w:pPr>
        <w:pStyle w:val="a3"/>
        <w:spacing w:before="1"/>
        <w:ind w:right="370" w:firstLine="708"/>
        <w:jc w:val="both"/>
      </w:pPr>
      <w:r>
        <w:rPr>
          <w:b/>
        </w:rPr>
        <w:t xml:space="preserve">Кваліфікація </w:t>
      </w:r>
      <w:r>
        <w:t>– результат навчання за напрямом підготовки, рівень навченості, готовності до виконання певного виду професійної діяльності за отриманою спеціальністю.</w:t>
      </w:r>
    </w:p>
    <w:p w14:paraId="6179F250" w14:textId="77777777" w:rsidR="00532048" w:rsidRDefault="00EC6C23">
      <w:pPr>
        <w:pStyle w:val="a3"/>
        <w:ind w:right="369" w:firstLine="708"/>
        <w:jc w:val="both"/>
      </w:pPr>
      <w:r>
        <w:rPr>
          <w:b/>
        </w:rPr>
        <w:t xml:space="preserve">Конспект </w:t>
      </w:r>
      <w:r>
        <w:t>– короткий виклад прочитаного матеріалу, доповіді, лекції, статті і т. д. Маючи в основі план і тези або план у тезисній формі, легко залучити для їх розкриття фактичний матеріал. Конспект містить в собі констатовану та аргументовану частини: приклад, доведення матеріалу, що вивчається, приклади, власні думки тощо.</w:t>
      </w:r>
    </w:p>
    <w:p w14:paraId="1E51C8D9" w14:textId="77777777" w:rsidR="00532048" w:rsidRDefault="00EC6C23">
      <w:pPr>
        <w:pStyle w:val="1"/>
        <w:spacing w:line="322" w:lineRule="exact"/>
      </w:pPr>
      <w:r>
        <w:rPr>
          <w:spacing w:val="-10"/>
        </w:rPr>
        <w:t>М</w:t>
      </w:r>
    </w:p>
    <w:p w14:paraId="4292E1E2" w14:textId="77777777" w:rsidR="00532048" w:rsidRDefault="00EC6C23">
      <w:pPr>
        <w:pStyle w:val="a3"/>
        <w:ind w:right="371" w:firstLine="708"/>
        <w:jc w:val="both"/>
      </w:pPr>
      <w:r>
        <w:rPr>
          <w:b/>
        </w:rPr>
        <w:t xml:space="preserve">Магістр </w:t>
      </w:r>
      <w:r>
        <w:t>– освітньо-кваліфікаційний рівень фахівця, який на основі кваліфікації бакалавра або спеціаліста отримав поглиблені спеціальні уміння та знання інноваційного характеру, має певний досвід їх застосування та продукування нових знань для вирішення проблемних професійних завдань у освітній галузі.</w:t>
      </w:r>
    </w:p>
    <w:p w14:paraId="17F065A8" w14:textId="77777777" w:rsidR="00532048" w:rsidRDefault="00EC6C23">
      <w:pPr>
        <w:pStyle w:val="a3"/>
        <w:ind w:right="369" w:firstLine="708"/>
        <w:jc w:val="both"/>
      </w:pPr>
      <w:r>
        <w:rPr>
          <w:b/>
        </w:rPr>
        <w:t xml:space="preserve">Молодший спеціаліст </w:t>
      </w:r>
      <w:r>
        <w:t>– це освітньо-кваліфікаційний рівень фахівця,</w:t>
      </w:r>
      <w:r>
        <w:rPr>
          <w:spacing w:val="40"/>
        </w:rPr>
        <w:t xml:space="preserve"> </w:t>
      </w:r>
      <w:r>
        <w:t>який на основі повної загальної середньої освіти здобув загальнокультурну підготовку, фундаментальні та професійно орієнтовані уміння і знання щодо узагальненого об'єкта праці і здатний вирішувати типові професійні завдання, передбачені для відповідних посад.</w:t>
      </w:r>
    </w:p>
    <w:p w14:paraId="7C78AD9A" w14:textId="77777777" w:rsidR="00532048" w:rsidRDefault="00EC6C23">
      <w:pPr>
        <w:spacing w:before="1"/>
        <w:ind w:left="193" w:right="367" w:firstLine="708"/>
        <w:jc w:val="both"/>
        <w:rPr>
          <w:sz w:val="28"/>
        </w:rPr>
      </w:pPr>
      <w:r>
        <w:rPr>
          <w:b/>
          <w:sz w:val="28"/>
        </w:rPr>
        <w:t xml:space="preserve">Мотиви навчально-пізнавальної діяльності </w:t>
      </w:r>
      <w:r>
        <w:rPr>
          <w:sz w:val="28"/>
        </w:rPr>
        <w:t>– стимули, які спонукають особистість до активної пізнавальної діяльності у процесі навчання.</w:t>
      </w:r>
    </w:p>
    <w:p w14:paraId="3CA8E967" w14:textId="77777777" w:rsidR="00532048" w:rsidRDefault="00EC6C23">
      <w:pPr>
        <w:pStyle w:val="1"/>
        <w:spacing w:line="321" w:lineRule="exact"/>
      </w:pPr>
      <w:r>
        <w:rPr>
          <w:spacing w:val="-10"/>
        </w:rPr>
        <w:t>Н</w:t>
      </w:r>
    </w:p>
    <w:p w14:paraId="370EE305" w14:textId="77777777" w:rsidR="00532048" w:rsidRDefault="00EC6C23">
      <w:pPr>
        <w:pStyle w:val="a3"/>
        <w:ind w:right="371" w:firstLine="708"/>
        <w:jc w:val="both"/>
      </w:pPr>
      <w:r>
        <w:rPr>
          <w:b/>
        </w:rPr>
        <w:t xml:space="preserve">Навчальна програма </w:t>
      </w:r>
      <w:r>
        <w:t>– нормативний документ, який визначає місце і значення навчальної дисципліни в реалізації освітньо-професійної програми підготовки, її зміст, послідовність і організаційні форми вивчення навчальної дисципліни, вимоги до знань та умінь студентів.</w:t>
      </w:r>
    </w:p>
    <w:p w14:paraId="5127FF0C" w14:textId="77777777" w:rsidR="00532048" w:rsidRDefault="00EC6C23">
      <w:pPr>
        <w:pStyle w:val="a3"/>
        <w:spacing w:before="2"/>
        <w:ind w:right="366" w:firstLine="708"/>
        <w:jc w:val="both"/>
      </w:pPr>
      <w:r>
        <w:rPr>
          <w:b/>
        </w:rPr>
        <w:t xml:space="preserve">Навчальний план </w:t>
      </w:r>
      <w:r>
        <w:t>– нормативний документ, який складається ВНЗ на основі освітньо-професійної програми та структурно-логічної схеми підготовки і визначає перелік та обсяг нормативних і вибіркових навчальних дисциплін, послідовність</w:t>
      </w:r>
      <w:r>
        <w:rPr>
          <w:spacing w:val="-4"/>
        </w:rPr>
        <w:t xml:space="preserve"> </w:t>
      </w:r>
      <w:r>
        <w:t>їх</w:t>
      </w:r>
      <w:r>
        <w:rPr>
          <w:spacing w:val="-1"/>
        </w:rPr>
        <w:t xml:space="preserve"> </w:t>
      </w:r>
      <w:r>
        <w:t>вивчення,</w:t>
      </w:r>
      <w:r>
        <w:rPr>
          <w:spacing w:val="-2"/>
        </w:rPr>
        <w:t xml:space="preserve"> </w:t>
      </w:r>
      <w:r>
        <w:t>конкретні</w:t>
      </w:r>
      <w:r>
        <w:rPr>
          <w:spacing w:val="-2"/>
        </w:rPr>
        <w:t xml:space="preserve"> </w:t>
      </w:r>
      <w:r>
        <w:t>форми</w:t>
      </w:r>
      <w:r>
        <w:rPr>
          <w:spacing w:val="-4"/>
        </w:rPr>
        <w:t xml:space="preserve"> </w:t>
      </w:r>
      <w:r>
        <w:t>проведення</w:t>
      </w:r>
      <w:r>
        <w:rPr>
          <w:spacing w:val="-3"/>
        </w:rPr>
        <w:t xml:space="preserve"> </w:t>
      </w:r>
      <w:r>
        <w:t>навчальних</w:t>
      </w:r>
      <w:r>
        <w:rPr>
          <w:spacing w:val="-1"/>
        </w:rPr>
        <w:t xml:space="preserve"> </w:t>
      </w:r>
      <w:r>
        <w:t>занять</w:t>
      </w:r>
      <w:r>
        <w:rPr>
          <w:spacing w:val="-2"/>
        </w:rPr>
        <w:t xml:space="preserve"> </w:t>
      </w:r>
      <w:r>
        <w:t>та</w:t>
      </w:r>
      <w:r>
        <w:rPr>
          <w:spacing w:val="-2"/>
        </w:rPr>
        <w:t xml:space="preserve"> </w:t>
      </w:r>
      <w:r>
        <w:t>їх обсяг, графік навчального процесу, форми і засоби проведення поточного та підсумкового</w:t>
      </w:r>
      <w:r>
        <w:rPr>
          <w:spacing w:val="-1"/>
        </w:rPr>
        <w:t xml:space="preserve"> </w:t>
      </w:r>
      <w:r>
        <w:t>контролю.</w:t>
      </w:r>
      <w:r>
        <w:rPr>
          <w:spacing w:val="-2"/>
        </w:rPr>
        <w:t xml:space="preserve"> </w:t>
      </w:r>
      <w:r>
        <w:t>У</w:t>
      </w:r>
      <w:r>
        <w:rPr>
          <w:spacing w:val="-1"/>
        </w:rPr>
        <w:t xml:space="preserve"> </w:t>
      </w:r>
      <w:r>
        <w:t>навчальному</w:t>
      </w:r>
      <w:r>
        <w:rPr>
          <w:spacing w:val="-3"/>
        </w:rPr>
        <w:t xml:space="preserve"> </w:t>
      </w:r>
      <w:r>
        <w:t>плані</w:t>
      </w:r>
      <w:r>
        <w:rPr>
          <w:spacing w:val="-1"/>
        </w:rPr>
        <w:t xml:space="preserve"> </w:t>
      </w:r>
      <w:r>
        <w:t>відображається</w:t>
      </w:r>
      <w:r>
        <w:rPr>
          <w:spacing w:val="-1"/>
        </w:rPr>
        <w:t xml:space="preserve"> </w:t>
      </w:r>
      <w:r>
        <w:t>також обсяг</w:t>
      </w:r>
      <w:r>
        <w:rPr>
          <w:spacing w:val="-1"/>
        </w:rPr>
        <w:t xml:space="preserve"> </w:t>
      </w:r>
      <w:r>
        <w:t>часу, відведеного на самостійну роботу.</w:t>
      </w:r>
    </w:p>
    <w:p w14:paraId="06704D19" w14:textId="77777777" w:rsidR="00532048" w:rsidRDefault="00EC6C23">
      <w:pPr>
        <w:ind w:left="193" w:right="371" w:firstLine="708"/>
        <w:jc w:val="both"/>
        <w:rPr>
          <w:sz w:val="28"/>
        </w:rPr>
      </w:pPr>
      <w:r>
        <w:rPr>
          <w:b/>
          <w:sz w:val="28"/>
        </w:rPr>
        <w:t xml:space="preserve">Навчально-пізнавальна діяльність </w:t>
      </w:r>
      <w:r>
        <w:rPr>
          <w:sz w:val="28"/>
        </w:rPr>
        <w:t>– процес надбання нових (чи зміни старих) знань, умінь, навиків.</w:t>
      </w:r>
    </w:p>
    <w:p w14:paraId="1D4A747A" w14:textId="77777777" w:rsidR="00532048" w:rsidRDefault="00EC6C23">
      <w:pPr>
        <w:pStyle w:val="a3"/>
        <w:ind w:right="369" w:firstLine="708"/>
        <w:jc w:val="both"/>
      </w:pPr>
      <w:r>
        <w:rPr>
          <w:b/>
        </w:rPr>
        <w:t>Наскрізне</w:t>
      </w:r>
      <w:r>
        <w:rPr>
          <w:b/>
          <w:spacing w:val="-4"/>
        </w:rPr>
        <w:t xml:space="preserve"> </w:t>
      </w:r>
      <w:r>
        <w:rPr>
          <w:b/>
        </w:rPr>
        <w:t>читання</w:t>
      </w:r>
      <w:r>
        <w:rPr>
          <w:b/>
          <w:spacing w:val="-4"/>
        </w:rPr>
        <w:t xml:space="preserve"> </w:t>
      </w:r>
      <w:r>
        <w:t>(читання</w:t>
      </w:r>
      <w:r>
        <w:rPr>
          <w:spacing w:val="-7"/>
        </w:rPr>
        <w:t xml:space="preserve"> </w:t>
      </w:r>
      <w:r>
        <w:t>підряд)</w:t>
      </w:r>
      <w:r>
        <w:rPr>
          <w:spacing w:val="-2"/>
        </w:rPr>
        <w:t xml:space="preserve"> </w:t>
      </w:r>
      <w:r>
        <w:t>–</w:t>
      </w:r>
      <w:r>
        <w:rPr>
          <w:spacing w:val="-6"/>
        </w:rPr>
        <w:t xml:space="preserve"> </w:t>
      </w:r>
      <w:r>
        <w:t>означає</w:t>
      </w:r>
      <w:r>
        <w:rPr>
          <w:spacing w:val="-4"/>
        </w:rPr>
        <w:t xml:space="preserve"> </w:t>
      </w:r>
      <w:r>
        <w:t>уважне</w:t>
      </w:r>
      <w:r>
        <w:rPr>
          <w:spacing w:val="-4"/>
        </w:rPr>
        <w:t xml:space="preserve"> </w:t>
      </w:r>
      <w:r>
        <w:t>прочитання</w:t>
      </w:r>
      <w:r>
        <w:rPr>
          <w:spacing w:val="-2"/>
        </w:rPr>
        <w:t xml:space="preserve"> </w:t>
      </w:r>
      <w:r>
        <w:t>всього матеріалу.</w:t>
      </w:r>
      <w:r>
        <w:rPr>
          <w:spacing w:val="80"/>
          <w:w w:val="150"/>
        </w:rPr>
        <w:t xml:space="preserve"> </w:t>
      </w:r>
      <w:r>
        <w:t>Цей</w:t>
      </w:r>
      <w:r>
        <w:rPr>
          <w:spacing w:val="37"/>
        </w:rPr>
        <w:t xml:space="preserve">  </w:t>
      </w:r>
      <w:r>
        <w:t>вид</w:t>
      </w:r>
      <w:r>
        <w:rPr>
          <w:spacing w:val="37"/>
        </w:rPr>
        <w:t xml:space="preserve">  </w:t>
      </w:r>
      <w:r>
        <w:t>читання</w:t>
      </w:r>
      <w:r>
        <w:rPr>
          <w:spacing w:val="37"/>
        </w:rPr>
        <w:t xml:space="preserve">  </w:t>
      </w:r>
      <w:r>
        <w:t>використовується</w:t>
      </w:r>
      <w:r>
        <w:rPr>
          <w:spacing w:val="37"/>
        </w:rPr>
        <w:t xml:space="preserve">  </w:t>
      </w:r>
      <w:r>
        <w:t>за</w:t>
      </w:r>
      <w:r>
        <w:rPr>
          <w:spacing w:val="80"/>
          <w:w w:val="150"/>
        </w:rPr>
        <w:t xml:space="preserve"> </w:t>
      </w:r>
      <w:r>
        <w:t>необхідності</w:t>
      </w:r>
      <w:r>
        <w:rPr>
          <w:spacing w:val="37"/>
        </w:rPr>
        <w:t xml:space="preserve">  </w:t>
      </w:r>
      <w:r>
        <w:t>повністю</w:t>
      </w:r>
    </w:p>
    <w:p w14:paraId="4C632F3B" w14:textId="77777777" w:rsidR="00532048" w:rsidRDefault="00532048">
      <w:pPr>
        <w:jc w:val="both"/>
        <w:sectPr w:rsidR="00532048">
          <w:pgSz w:w="11910" w:h="16840"/>
          <w:pgMar w:top="1040" w:right="760" w:bottom="280" w:left="940" w:header="720" w:footer="0" w:gutter="0"/>
          <w:cols w:space="720"/>
        </w:sectPr>
      </w:pPr>
    </w:p>
    <w:p w14:paraId="1417CC25" w14:textId="77777777" w:rsidR="00532048" w:rsidRDefault="00EC6C23">
      <w:pPr>
        <w:pStyle w:val="a3"/>
        <w:spacing w:before="81"/>
      </w:pPr>
      <w:r>
        <w:lastRenderedPageBreak/>
        <w:t>охопити</w:t>
      </w:r>
      <w:r>
        <w:rPr>
          <w:spacing w:val="-6"/>
        </w:rPr>
        <w:t xml:space="preserve"> </w:t>
      </w:r>
      <w:r>
        <w:t>зміст</w:t>
      </w:r>
      <w:r>
        <w:rPr>
          <w:spacing w:val="-7"/>
        </w:rPr>
        <w:t xml:space="preserve"> </w:t>
      </w:r>
      <w:r>
        <w:t>розділу,</w:t>
      </w:r>
      <w:r>
        <w:rPr>
          <w:spacing w:val="-4"/>
        </w:rPr>
        <w:t xml:space="preserve"> </w:t>
      </w:r>
      <w:r>
        <w:t>статті,</w:t>
      </w:r>
      <w:r>
        <w:rPr>
          <w:spacing w:val="-4"/>
        </w:rPr>
        <w:t xml:space="preserve"> </w:t>
      </w:r>
      <w:r>
        <w:t>книги</w:t>
      </w:r>
      <w:r>
        <w:rPr>
          <w:spacing w:val="-4"/>
        </w:rPr>
        <w:t xml:space="preserve"> </w:t>
      </w:r>
      <w:r>
        <w:t>в</w:t>
      </w:r>
      <w:r>
        <w:rPr>
          <w:spacing w:val="-4"/>
        </w:rPr>
        <w:t xml:space="preserve"> </w:t>
      </w:r>
      <w:r>
        <w:rPr>
          <w:spacing w:val="-2"/>
        </w:rPr>
        <w:t>цілому.</w:t>
      </w:r>
    </w:p>
    <w:p w14:paraId="6FFF5585" w14:textId="77777777" w:rsidR="00532048" w:rsidRDefault="00EC6C23">
      <w:pPr>
        <w:pStyle w:val="1"/>
        <w:spacing w:before="2" w:line="322" w:lineRule="exact"/>
      </w:pPr>
      <w:r>
        <w:rPr>
          <w:spacing w:val="-10"/>
        </w:rPr>
        <w:t>О</w:t>
      </w:r>
    </w:p>
    <w:p w14:paraId="3180C45B" w14:textId="77777777" w:rsidR="00532048" w:rsidRDefault="00EC6C23">
      <w:pPr>
        <w:pStyle w:val="a3"/>
        <w:ind w:right="370" w:firstLine="708"/>
        <w:jc w:val="both"/>
      </w:pPr>
      <w:r>
        <w:rPr>
          <w:b/>
        </w:rPr>
        <w:t xml:space="preserve">Організаційні форми навчання у ВНЗ </w:t>
      </w:r>
      <w:r>
        <w:t>– зовнішнє вираження</w:t>
      </w:r>
      <w:r>
        <w:rPr>
          <w:spacing w:val="40"/>
        </w:rPr>
        <w:t xml:space="preserve"> </w:t>
      </w:r>
      <w:r>
        <w:t>узгодженої діяльності викладача та студентів ВНЗ, що здійснюються у певному порядку та режимі (лекції, семінарські, практичні, лабораторні заняття, практикуми тощо).</w:t>
      </w:r>
    </w:p>
    <w:p w14:paraId="33F9A669" w14:textId="77777777" w:rsidR="00532048" w:rsidRDefault="00EC6C23">
      <w:pPr>
        <w:pStyle w:val="a3"/>
        <w:spacing w:line="242" w:lineRule="auto"/>
        <w:ind w:right="369" w:firstLine="708"/>
        <w:jc w:val="both"/>
      </w:pPr>
      <w:r>
        <w:rPr>
          <w:b/>
        </w:rPr>
        <w:t>Особистість</w:t>
      </w:r>
      <w:r>
        <w:rPr>
          <w:b/>
          <w:spacing w:val="-3"/>
        </w:rPr>
        <w:t xml:space="preserve"> </w:t>
      </w:r>
      <w:r>
        <w:t>–</w:t>
      </w:r>
      <w:r>
        <w:rPr>
          <w:spacing w:val="-4"/>
        </w:rPr>
        <w:t xml:space="preserve"> </w:t>
      </w:r>
      <w:r>
        <w:t>соціальна</w:t>
      </w:r>
      <w:r>
        <w:rPr>
          <w:spacing w:val="-4"/>
        </w:rPr>
        <w:t xml:space="preserve"> </w:t>
      </w:r>
      <w:r>
        <w:t>сутність</w:t>
      </w:r>
      <w:r>
        <w:rPr>
          <w:spacing w:val="-5"/>
        </w:rPr>
        <w:t xml:space="preserve"> </w:t>
      </w:r>
      <w:r>
        <w:t>індивіда,</w:t>
      </w:r>
      <w:r>
        <w:rPr>
          <w:spacing w:val="-2"/>
        </w:rPr>
        <w:t xml:space="preserve"> </w:t>
      </w:r>
      <w:r>
        <w:t>що</w:t>
      </w:r>
      <w:r>
        <w:rPr>
          <w:spacing w:val="-3"/>
        </w:rPr>
        <w:t xml:space="preserve"> </w:t>
      </w:r>
      <w:r>
        <w:t>виявляється</w:t>
      </w:r>
      <w:r>
        <w:rPr>
          <w:spacing w:val="-4"/>
        </w:rPr>
        <w:t xml:space="preserve"> </w:t>
      </w:r>
      <w:r>
        <w:t>у</w:t>
      </w:r>
      <w:r>
        <w:rPr>
          <w:spacing w:val="-3"/>
        </w:rPr>
        <w:t xml:space="preserve"> </w:t>
      </w:r>
      <w:r>
        <w:t>діяльності</w:t>
      </w:r>
      <w:r>
        <w:rPr>
          <w:spacing w:val="-4"/>
        </w:rPr>
        <w:t xml:space="preserve"> </w:t>
      </w:r>
      <w:r>
        <w:t xml:space="preserve">та </w:t>
      </w:r>
      <w:r>
        <w:rPr>
          <w:spacing w:val="-2"/>
        </w:rPr>
        <w:t>спілкуванні.</w:t>
      </w:r>
    </w:p>
    <w:p w14:paraId="0B71CB56" w14:textId="77777777" w:rsidR="00532048" w:rsidRDefault="00EC6C23">
      <w:pPr>
        <w:pStyle w:val="a3"/>
        <w:ind w:right="375" w:firstLine="708"/>
        <w:jc w:val="both"/>
      </w:pPr>
      <w:r>
        <w:rPr>
          <w:b/>
        </w:rPr>
        <w:t xml:space="preserve">Особистий план роботи над собою </w:t>
      </w:r>
      <w:r>
        <w:t>– система заходів діяльності студента, яка має сприяти формуванню у нього особистісних якостей, необхідних майбутньому педагогу.</w:t>
      </w:r>
    </w:p>
    <w:p w14:paraId="279256C5" w14:textId="77777777" w:rsidR="00532048" w:rsidRDefault="00EC6C23">
      <w:pPr>
        <w:pStyle w:val="1"/>
        <w:spacing w:line="321" w:lineRule="exact"/>
      </w:pPr>
      <w:r>
        <w:rPr>
          <w:spacing w:val="-10"/>
        </w:rPr>
        <w:t>П</w:t>
      </w:r>
    </w:p>
    <w:p w14:paraId="341783B5" w14:textId="77777777" w:rsidR="00532048" w:rsidRDefault="00EC6C23">
      <w:pPr>
        <w:pStyle w:val="a3"/>
        <w:ind w:right="372" w:firstLine="708"/>
        <w:jc w:val="both"/>
      </w:pPr>
      <w:r>
        <w:rPr>
          <w:b/>
        </w:rPr>
        <w:t>Партитурне читання (</w:t>
      </w:r>
      <w:r>
        <w:t>динамічне читання) – швидке ознайомлення з книжкою в цілому при великій швидкості читання (за 1,5-2 години прочитується до 200-300 сторінок).</w:t>
      </w:r>
    </w:p>
    <w:p w14:paraId="05247CD1" w14:textId="77777777" w:rsidR="00532048" w:rsidRDefault="00EC6C23">
      <w:pPr>
        <w:pStyle w:val="a3"/>
        <w:ind w:right="368" w:firstLine="708"/>
        <w:jc w:val="both"/>
      </w:pPr>
      <w:r>
        <w:rPr>
          <w:b/>
        </w:rPr>
        <w:t xml:space="preserve">Педагогічна діяльність </w:t>
      </w:r>
      <w:r>
        <w:t>– особливий вид соціальної діяльності, спрямований на передачу від старших поколінь до молодших накопиченої людством культури і досвіду.</w:t>
      </w:r>
    </w:p>
    <w:p w14:paraId="63D50B08" w14:textId="77777777" w:rsidR="00532048" w:rsidRDefault="00EC6C23">
      <w:pPr>
        <w:pStyle w:val="a3"/>
        <w:ind w:right="373" w:firstLine="708"/>
        <w:jc w:val="both"/>
      </w:pPr>
      <w:r>
        <w:rPr>
          <w:b/>
        </w:rPr>
        <w:t xml:space="preserve">Педагогічна майстерність </w:t>
      </w:r>
      <w:r>
        <w:t>– сукупність знань, певних якостей особистості та способів розумової та практичної діяльності вчителя, які обумовлюють високий рівень його професіоналізму, здатність оптимально розв’язувати його педагогічні завдання.</w:t>
      </w:r>
    </w:p>
    <w:p w14:paraId="7F151914" w14:textId="77777777" w:rsidR="00532048" w:rsidRDefault="00EC6C23">
      <w:pPr>
        <w:pStyle w:val="a3"/>
        <w:ind w:right="366" w:firstLine="708"/>
        <w:jc w:val="both"/>
      </w:pPr>
      <w:r>
        <w:rPr>
          <w:b/>
        </w:rPr>
        <w:t xml:space="preserve">Післядипломна освіта вчителя </w:t>
      </w:r>
      <w:r>
        <w:t>– підвищення ефективності професійно- особистісної підготовки учителя, подальше формування професійно- педагогічних умінь, перепідготовка та підвищення кваліфікації з метою задоволення особистих освітніх запитів учителя.</w:t>
      </w:r>
    </w:p>
    <w:p w14:paraId="67701909" w14:textId="77777777" w:rsidR="00532048" w:rsidRDefault="00EC6C23">
      <w:pPr>
        <w:pStyle w:val="a3"/>
        <w:ind w:right="368" w:firstLine="708"/>
        <w:jc w:val="both"/>
      </w:pPr>
      <w:r>
        <w:rPr>
          <w:b/>
        </w:rPr>
        <w:t>План</w:t>
      </w:r>
      <w:r>
        <w:rPr>
          <w:b/>
          <w:spacing w:val="-5"/>
        </w:rPr>
        <w:t xml:space="preserve"> </w:t>
      </w:r>
      <w:r>
        <w:t>–</w:t>
      </w:r>
      <w:r>
        <w:rPr>
          <w:spacing w:val="-3"/>
        </w:rPr>
        <w:t xml:space="preserve"> </w:t>
      </w:r>
      <w:r>
        <w:t>короткий,</w:t>
      </w:r>
      <w:r>
        <w:rPr>
          <w:spacing w:val="-3"/>
        </w:rPr>
        <w:t xml:space="preserve"> </w:t>
      </w:r>
      <w:r>
        <w:t>логічно</w:t>
      </w:r>
      <w:r>
        <w:rPr>
          <w:spacing w:val="-2"/>
        </w:rPr>
        <w:t xml:space="preserve"> </w:t>
      </w:r>
      <w:r>
        <w:t>побудований</w:t>
      </w:r>
      <w:r>
        <w:rPr>
          <w:spacing w:val="-5"/>
        </w:rPr>
        <w:t xml:space="preserve"> </w:t>
      </w:r>
      <w:r>
        <w:t>перелік</w:t>
      </w:r>
      <w:r>
        <w:rPr>
          <w:spacing w:val="-3"/>
        </w:rPr>
        <w:t xml:space="preserve"> </w:t>
      </w:r>
      <w:r>
        <w:t>запитань,</w:t>
      </w:r>
      <w:r>
        <w:rPr>
          <w:spacing w:val="-1"/>
        </w:rPr>
        <w:t xml:space="preserve"> </w:t>
      </w:r>
      <w:r>
        <w:t>які</w:t>
      </w:r>
      <w:r>
        <w:rPr>
          <w:spacing w:val="-3"/>
        </w:rPr>
        <w:t xml:space="preserve"> </w:t>
      </w:r>
      <w:r>
        <w:t>розкривають зміст</w:t>
      </w:r>
      <w:r>
        <w:rPr>
          <w:spacing w:val="-3"/>
        </w:rPr>
        <w:t xml:space="preserve"> </w:t>
      </w:r>
      <w:r>
        <w:t>прочитаного</w:t>
      </w:r>
      <w:r>
        <w:rPr>
          <w:spacing w:val="-2"/>
        </w:rPr>
        <w:t xml:space="preserve"> </w:t>
      </w:r>
      <w:r>
        <w:t>матеріалу.</w:t>
      </w:r>
      <w:r>
        <w:rPr>
          <w:spacing w:val="-3"/>
        </w:rPr>
        <w:t xml:space="preserve"> </w:t>
      </w:r>
      <w:r>
        <w:t>У</w:t>
      </w:r>
      <w:r>
        <w:rPr>
          <w:spacing w:val="-6"/>
        </w:rPr>
        <w:t xml:space="preserve"> </w:t>
      </w:r>
      <w:r>
        <w:t>ньому</w:t>
      </w:r>
      <w:r>
        <w:rPr>
          <w:spacing w:val="-2"/>
        </w:rPr>
        <w:t xml:space="preserve"> </w:t>
      </w:r>
      <w:r>
        <w:t>немає</w:t>
      </w:r>
      <w:r>
        <w:rPr>
          <w:spacing w:val="-4"/>
        </w:rPr>
        <w:t xml:space="preserve"> </w:t>
      </w:r>
      <w:r>
        <w:t>конкретного</w:t>
      </w:r>
      <w:r>
        <w:rPr>
          <w:spacing w:val="-2"/>
        </w:rPr>
        <w:t xml:space="preserve"> </w:t>
      </w:r>
      <w:r>
        <w:t>викладу</w:t>
      </w:r>
      <w:r>
        <w:rPr>
          <w:spacing w:val="-2"/>
        </w:rPr>
        <w:t xml:space="preserve"> </w:t>
      </w:r>
      <w:r>
        <w:t>матеріалу,</w:t>
      </w:r>
      <w:r>
        <w:rPr>
          <w:spacing w:val="-3"/>
        </w:rPr>
        <w:t xml:space="preserve"> </w:t>
      </w:r>
      <w:r>
        <w:t>а</w:t>
      </w:r>
      <w:r>
        <w:rPr>
          <w:spacing w:val="-6"/>
        </w:rPr>
        <w:t xml:space="preserve"> </w:t>
      </w:r>
      <w:r>
        <w:t>є структура, що визначає зміст. Щоб уміти складати план, потрібно навчитися виділяти з прочитаного головні думки, встановлювати співвідношення, зв'язки між ними, чітко і коротко формулювати їх.</w:t>
      </w:r>
    </w:p>
    <w:p w14:paraId="527D6960" w14:textId="77777777" w:rsidR="00532048" w:rsidRDefault="00EC6C23">
      <w:pPr>
        <w:pStyle w:val="a3"/>
        <w:ind w:right="369" w:firstLine="708"/>
        <w:jc w:val="both"/>
      </w:pPr>
      <w:r>
        <w:rPr>
          <w:b/>
        </w:rPr>
        <w:t xml:space="preserve">Повторне читання </w:t>
      </w:r>
      <w:r>
        <w:t>– читання з метою повернутися до того, що дуже потрібне або не зовсім зрозуміле, через якийсь час є потреба ґрунтовно осмислити його.</w:t>
      </w:r>
    </w:p>
    <w:p w14:paraId="3040726D" w14:textId="77777777" w:rsidR="00532048" w:rsidRDefault="00EC6C23">
      <w:pPr>
        <w:pStyle w:val="a3"/>
        <w:ind w:right="374" w:firstLine="708"/>
        <w:jc w:val="both"/>
      </w:pPr>
      <w:r>
        <w:rPr>
          <w:b/>
        </w:rPr>
        <w:t xml:space="preserve">Попереднє читання </w:t>
      </w:r>
      <w:r>
        <w:t>– читання з відзначенням усіх незнайомих, іноземних слів, наукових термінів і понять, щоб у подальшому можна було вияснити їх значення, наприклад, за словниками чи довідниками.</w:t>
      </w:r>
    </w:p>
    <w:p w14:paraId="33727E50" w14:textId="77777777" w:rsidR="00532048" w:rsidRDefault="00EC6C23">
      <w:pPr>
        <w:pStyle w:val="a3"/>
        <w:ind w:right="368" w:firstLine="708"/>
        <w:jc w:val="both"/>
      </w:pPr>
      <w:r>
        <w:rPr>
          <w:b/>
        </w:rPr>
        <w:t xml:space="preserve">Професійна компетентність </w:t>
      </w:r>
      <w:r>
        <w:t>– результат професійної освіти, що містить у собі як зміст професійної підготовки, так і систему непрофесійних знань, що необхідні спеціалісту.</w:t>
      </w:r>
    </w:p>
    <w:p w14:paraId="4A649E2D" w14:textId="77777777" w:rsidR="00532048" w:rsidRDefault="00EC6C23">
      <w:pPr>
        <w:pStyle w:val="a3"/>
        <w:ind w:right="368" w:firstLine="708"/>
        <w:jc w:val="both"/>
      </w:pPr>
      <w:r>
        <w:rPr>
          <w:b/>
        </w:rPr>
        <w:t xml:space="preserve">Професійні здібності </w:t>
      </w:r>
      <w:r>
        <w:t>– індивідуальні особливості особистості, що є суб’єктивними умовами успішної реалізації професійної діяльності.</w:t>
      </w:r>
    </w:p>
    <w:p w14:paraId="1114F965" w14:textId="77777777" w:rsidR="00532048" w:rsidRDefault="00EC6C23">
      <w:pPr>
        <w:pStyle w:val="a3"/>
        <w:ind w:right="373" w:firstLine="708"/>
        <w:jc w:val="both"/>
      </w:pPr>
      <w:r>
        <w:rPr>
          <w:b/>
        </w:rPr>
        <w:t xml:space="preserve">Професійно-педагогічна культура </w:t>
      </w:r>
      <w:r>
        <w:t>– міра та спосіб творчої самореалізації особистості учителя у його педагогічній діяльності та спілкуванні, спрямовані на розв’язання педагогічних завдань.</w:t>
      </w:r>
    </w:p>
    <w:p w14:paraId="6CB05162" w14:textId="77777777" w:rsidR="00532048" w:rsidRDefault="00532048">
      <w:pPr>
        <w:jc w:val="both"/>
        <w:sectPr w:rsidR="00532048">
          <w:pgSz w:w="11910" w:h="16840"/>
          <w:pgMar w:top="1040" w:right="760" w:bottom="280" w:left="940" w:header="720" w:footer="0" w:gutter="0"/>
          <w:cols w:space="720"/>
        </w:sectPr>
      </w:pPr>
    </w:p>
    <w:p w14:paraId="432F178F" w14:textId="77777777" w:rsidR="00532048" w:rsidRDefault="00EC6C23">
      <w:pPr>
        <w:pStyle w:val="a3"/>
        <w:spacing w:before="81"/>
        <w:ind w:right="375" w:firstLine="708"/>
        <w:jc w:val="both"/>
      </w:pPr>
      <w:r>
        <w:rPr>
          <w:b/>
        </w:rPr>
        <w:lastRenderedPageBreak/>
        <w:t xml:space="preserve">Професія </w:t>
      </w:r>
      <w:r>
        <w:t xml:space="preserve">– типова, історично сформована необхідна для суспільства діяльність, для виконання якої працівник має володіти певними знаннями, уміннями, навиками, а також мати відповідні здібності та особливості </w:t>
      </w:r>
      <w:r>
        <w:rPr>
          <w:spacing w:val="-2"/>
        </w:rPr>
        <w:t>особистості.</w:t>
      </w:r>
    </w:p>
    <w:p w14:paraId="00A7A5A4" w14:textId="77777777" w:rsidR="00532048" w:rsidRDefault="00EC6C23">
      <w:pPr>
        <w:pStyle w:val="a3"/>
        <w:spacing w:before="1"/>
        <w:ind w:right="368" w:firstLine="708"/>
        <w:jc w:val="both"/>
      </w:pPr>
      <w:r>
        <w:rPr>
          <w:b/>
        </w:rPr>
        <w:t xml:space="preserve">Професор </w:t>
      </w:r>
      <w:r>
        <w:t>– вчене звання, що присвоюється найбільш кваліфікованим викладачам вищих закладів освіти і науковим працівникам науково- дослідницьких установ. Це звання надається особам, які мають вчений ступінь доктора</w:t>
      </w:r>
      <w:r>
        <w:rPr>
          <w:spacing w:val="-3"/>
        </w:rPr>
        <w:t xml:space="preserve"> </w:t>
      </w:r>
      <w:r>
        <w:t>наук,</w:t>
      </w:r>
      <w:r>
        <w:rPr>
          <w:spacing w:val="-4"/>
        </w:rPr>
        <w:t xml:space="preserve"> </w:t>
      </w:r>
      <w:r>
        <w:t>а</w:t>
      </w:r>
      <w:r>
        <w:rPr>
          <w:spacing w:val="-2"/>
        </w:rPr>
        <w:t xml:space="preserve"> </w:t>
      </w:r>
      <w:r>
        <w:t>в</w:t>
      </w:r>
      <w:r>
        <w:rPr>
          <w:spacing w:val="-4"/>
        </w:rPr>
        <w:t xml:space="preserve"> </w:t>
      </w:r>
      <w:r>
        <w:t>окремих</w:t>
      </w:r>
      <w:r>
        <w:rPr>
          <w:spacing w:val="-3"/>
        </w:rPr>
        <w:t xml:space="preserve"> </w:t>
      </w:r>
      <w:r>
        <w:t>випадках -</w:t>
      </w:r>
      <w:r>
        <w:rPr>
          <w:spacing w:val="-1"/>
        </w:rPr>
        <w:t xml:space="preserve"> </w:t>
      </w:r>
      <w:r>
        <w:t>висококваліфікованим</w:t>
      </w:r>
      <w:r>
        <w:rPr>
          <w:spacing w:val="-4"/>
        </w:rPr>
        <w:t xml:space="preserve"> </w:t>
      </w:r>
      <w:r>
        <w:t>спеціалістам,</w:t>
      </w:r>
      <w:r>
        <w:rPr>
          <w:spacing w:val="-2"/>
        </w:rPr>
        <w:t xml:space="preserve"> </w:t>
      </w:r>
      <w:r>
        <w:t>які</w:t>
      </w:r>
      <w:r>
        <w:rPr>
          <w:spacing w:val="-2"/>
        </w:rPr>
        <w:t xml:space="preserve"> </w:t>
      </w:r>
      <w:r>
        <w:t>не здобули вченого звання, але мають певні заслуги в галузі науки, техніки, з багаторічною педагогічною діяльністю, а також є авторами наукових праць і навчально-методичних посібників.</w:t>
      </w:r>
    </w:p>
    <w:p w14:paraId="3A8A2C24" w14:textId="77777777" w:rsidR="00532048" w:rsidRDefault="00EC6C23">
      <w:pPr>
        <w:pStyle w:val="a3"/>
        <w:ind w:right="375" w:firstLine="708"/>
        <w:jc w:val="both"/>
      </w:pPr>
      <w:r>
        <w:rPr>
          <w:b/>
        </w:rPr>
        <w:t xml:space="preserve">Профорієнтація </w:t>
      </w:r>
      <w:r>
        <w:t>– цілеспрямована діяльність педагога з надання допомоги підростаючому поколінню у виборі професії.</w:t>
      </w:r>
    </w:p>
    <w:p w14:paraId="61CC3752" w14:textId="77777777" w:rsidR="00532048" w:rsidRDefault="00EC6C23">
      <w:pPr>
        <w:pStyle w:val="1"/>
        <w:spacing w:before="2" w:line="322" w:lineRule="exact"/>
      </w:pPr>
      <w:r>
        <w:rPr>
          <w:spacing w:val="-10"/>
        </w:rPr>
        <w:t>Р</w:t>
      </w:r>
    </w:p>
    <w:p w14:paraId="72732CB6" w14:textId="77777777" w:rsidR="00532048" w:rsidRDefault="00EC6C23">
      <w:pPr>
        <w:pStyle w:val="a3"/>
        <w:ind w:right="368" w:firstLine="708"/>
        <w:jc w:val="both"/>
      </w:pPr>
      <w:r>
        <w:rPr>
          <w:b/>
        </w:rPr>
        <w:t xml:space="preserve">Реферат </w:t>
      </w:r>
      <w:r>
        <w:t>– невеликий цілісний виклад, в якому хоча й коротко, але з мотивуванням, визначеннями і висновками викладаються основні ідеї, положення статті або кількох статей, книг, інколи – визначається своє</w:t>
      </w:r>
      <w:r>
        <w:rPr>
          <w:spacing w:val="40"/>
        </w:rPr>
        <w:t xml:space="preserve"> </w:t>
      </w:r>
      <w:r>
        <w:t>ставлення до них.</w:t>
      </w:r>
    </w:p>
    <w:p w14:paraId="47873FD9" w14:textId="77777777" w:rsidR="00532048" w:rsidRDefault="00EC6C23">
      <w:pPr>
        <w:pStyle w:val="a3"/>
        <w:ind w:right="368" w:firstLine="708"/>
        <w:jc w:val="both"/>
      </w:pPr>
      <w:r>
        <w:rPr>
          <w:b/>
        </w:rPr>
        <w:t xml:space="preserve">Рефлексія </w:t>
      </w:r>
      <w:r>
        <w:t>– принцип людського мислення, який спрямовує індивіда на осмислення власних дій, критичний аналіз власного духовного світу.</w:t>
      </w:r>
    </w:p>
    <w:p w14:paraId="2AA939E1" w14:textId="77777777" w:rsidR="00532048" w:rsidRDefault="00EC6C23">
      <w:pPr>
        <w:pStyle w:val="a3"/>
        <w:ind w:right="369" w:firstLine="708"/>
        <w:jc w:val="both"/>
      </w:pPr>
      <w:r>
        <w:rPr>
          <w:b/>
        </w:rPr>
        <w:t xml:space="preserve">Рецензія </w:t>
      </w:r>
      <w:r>
        <w:t>– коротка оцінка виучуваного матеріалу. У ній дається виклад суті проаналізованого матеріалу (статті, книги, доповіді, лекції і т. д.), аналізуються його зміст і форма, відзначаються достоїнства і недоліки,</w:t>
      </w:r>
      <w:r>
        <w:rPr>
          <w:spacing w:val="40"/>
        </w:rPr>
        <w:t xml:space="preserve"> </w:t>
      </w:r>
      <w:r>
        <w:t>робиться узагальнення. Оціночні судження в рецензії повинні бути</w:t>
      </w:r>
      <w:r>
        <w:rPr>
          <w:spacing w:val="80"/>
        </w:rPr>
        <w:t xml:space="preserve"> </w:t>
      </w:r>
      <w:r>
        <w:t>переконливо аргументовані.</w:t>
      </w:r>
    </w:p>
    <w:p w14:paraId="391E429B" w14:textId="77777777" w:rsidR="00532048" w:rsidRDefault="00EC6C23">
      <w:pPr>
        <w:pStyle w:val="a3"/>
        <w:ind w:right="369" w:firstLine="708"/>
        <w:jc w:val="both"/>
      </w:pPr>
      <w:r>
        <w:rPr>
          <w:b/>
        </w:rPr>
        <w:t xml:space="preserve">Робоча навчальна програма </w:t>
      </w:r>
      <w:r>
        <w:t>– нормативний документ вищого закладу освіти, який розробляється для кожної навчальної дисципліни на основі навчальної програми дисципліни відповідно до навчального плану.</w:t>
      </w:r>
    </w:p>
    <w:p w14:paraId="58EE144A" w14:textId="77777777" w:rsidR="00532048" w:rsidRDefault="00EC6C23">
      <w:pPr>
        <w:pStyle w:val="a3"/>
        <w:ind w:right="370" w:firstLine="708"/>
        <w:jc w:val="both"/>
      </w:pPr>
      <w:r>
        <w:rPr>
          <w:b/>
        </w:rPr>
        <w:t xml:space="preserve">Робочий навчальний план </w:t>
      </w:r>
      <w:r>
        <w:t>– нормативний документ, який складається ВНЗ на поточний навчальний рік і конкретизує форми проведення навчальних занять, їх обсяг; форми і засоби проведення поточного та підсумкового контролю по семестрах.</w:t>
      </w:r>
    </w:p>
    <w:p w14:paraId="408D4EDF" w14:textId="77777777" w:rsidR="00532048" w:rsidRDefault="00EC6C23">
      <w:pPr>
        <w:pStyle w:val="1"/>
        <w:spacing w:line="320" w:lineRule="exact"/>
      </w:pPr>
      <w:r>
        <w:rPr>
          <w:spacing w:val="-10"/>
        </w:rPr>
        <w:t>С</w:t>
      </w:r>
    </w:p>
    <w:p w14:paraId="0817A1BF" w14:textId="77777777" w:rsidR="00532048" w:rsidRDefault="00EC6C23">
      <w:pPr>
        <w:pStyle w:val="a3"/>
        <w:spacing w:before="2"/>
        <w:ind w:right="369" w:firstLine="708"/>
        <w:jc w:val="both"/>
      </w:pPr>
      <w:r>
        <w:rPr>
          <w:b/>
        </w:rPr>
        <w:t xml:space="preserve">Самоаналіз </w:t>
      </w:r>
      <w:r>
        <w:t xml:space="preserve">– роздуми над своєю поведінкою, окремими вчинками. Його використання допомагає студентам розкрити причини своїх успіхів чи невдач, розвиває самосвідомість і сприяє самопізнанню. Один з прийомів </w:t>
      </w:r>
      <w:r>
        <w:rPr>
          <w:spacing w:val="-2"/>
        </w:rPr>
        <w:t>самовиховання.</w:t>
      </w:r>
    </w:p>
    <w:p w14:paraId="0DA4E2F9" w14:textId="77777777" w:rsidR="00532048" w:rsidRDefault="00EC6C23">
      <w:pPr>
        <w:pStyle w:val="a3"/>
        <w:ind w:right="372" w:firstLine="708"/>
        <w:jc w:val="both"/>
      </w:pPr>
      <w:r>
        <w:rPr>
          <w:b/>
        </w:rPr>
        <w:t xml:space="preserve">Самовиховання </w:t>
      </w:r>
      <w:r>
        <w:t>– свідома, цілеспрямована та самостійна діяльність особистості з виховання та розвитку самої цієї особистості.</w:t>
      </w:r>
    </w:p>
    <w:p w14:paraId="09A421FC" w14:textId="77777777" w:rsidR="00532048" w:rsidRDefault="00EC6C23">
      <w:pPr>
        <w:pStyle w:val="a3"/>
        <w:spacing w:before="1"/>
        <w:ind w:right="372" w:firstLine="708"/>
        <w:jc w:val="both"/>
      </w:pPr>
      <w:r>
        <w:rPr>
          <w:b/>
        </w:rPr>
        <w:t xml:space="preserve">Самозаохочення </w:t>
      </w:r>
      <w:r>
        <w:t>– один з прийомів самовиховання, який застосовують у випадках, коли студент, долаючи труднощі, виконав складне завдання. До</w:t>
      </w:r>
      <w:r>
        <w:rPr>
          <w:spacing w:val="40"/>
        </w:rPr>
        <w:t xml:space="preserve"> </w:t>
      </w:r>
      <w:r>
        <w:t>нього вдаються, коли необхідно подолати негативні риси характеру.</w:t>
      </w:r>
    </w:p>
    <w:p w14:paraId="78B86482" w14:textId="77777777" w:rsidR="00532048" w:rsidRDefault="00EC6C23">
      <w:pPr>
        <w:pStyle w:val="a3"/>
        <w:ind w:right="369" w:firstLine="708"/>
        <w:jc w:val="both"/>
      </w:pPr>
      <w:r>
        <w:rPr>
          <w:b/>
        </w:rPr>
        <w:t xml:space="preserve">Самозвіт </w:t>
      </w:r>
      <w:r>
        <w:t>– один з прийомів самовиховання, який передбачає звітування особистості подумки перед собою про виконання взятих зобов'язань, плану самовиховання,</w:t>
      </w:r>
      <w:r>
        <w:rPr>
          <w:spacing w:val="80"/>
          <w:w w:val="150"/>
        </w:rPr>
        <w:t xml:space="preserve"> </w:t>
      </w:r>
      <w:r>
        <w:t>програми</w:t>
      </w:r>
      <w:r>
        <w:rPr>
          <w:spacing w:val="80"/>
          <w:w w:val="150"/>
        </w:rPr>
        <w:t xml:space="preserve"> </w:t>
      </w:r>
      <w:r>
        <w:t>самовиховання.</w:t>
      </w:r>
      <w:r>
        <w:rPr>
          <w:spacing w:val="80"/>
          <w:w w:val="150"/>
        </w:rPr>
        <w:t xml:space="preserve"> </w:t>
      </w:r>
      <w:r>
        <w:t>Самозвітом</w:t>
      </w:r>
      <w:r>
        <w:rPr>
          <w:spacing w:val="80"/>
          <w:w w:val="150"/>
        </w:rPr>
        <w:t xml:space="preserve"> </w:t>
      </w:r>
      <w:r>
        <w:t>можна</w:t>
      </w:r>
      <w:r>
        <w:rPr>
          <w:spacing w:val="80"/>
          <w:w w:val="150"/>
        </w:rPr>
        <w:t xml:space="preserve"> </w:t>
      </w:r>
      <w:r>
        <w:t>займатися</w:t>
      </w:r>
      <w:r>
        <w:rPr>
          <w:spacing w:val="80"/>
          <w:w w:val="150"/>
        </w:rPr>
        <w:t xml:space="preserve"> </w:t>
      </w:r>
      <w:r>
        <w:t>і</w:t>
      </w:r>
    </w:p>
    <w:p w14:paraId="54F4D69F" w14:textId="77777777" w:rsidR="00532048" w:rsidRDefault="00532048">
      <w:pPr>
        <w:jc w:val="both"/>
        <w:sectPr w:rsidR="00532048">
          <w:pgSz w:w="11910" w:h="16840"/>
          <w:pgMar w:top="1040" w:right="760" w:bottom="280" w:left="940" w:header="720" w:footer="0" w:gutter="0"/>
          <w:cols w:space="720"/>
        </w:sectPr>
      </w:pPr>
    </w:p>
    <w:p w14:paraId="4FDA744B" w14:textId="77777777" w:rsidR="00532048" w:rsidRDefault="00EC6C23">
      <w:pPr>
        <w:pStyle w:val="a3"/>
        <w:spacing w:before="81" w:line="242" w:lineRule="auto"/>
        <w:ind w:right="380"/>
        <w:jc w:val="both"/>
      </w:pPr>
      <w:r>
        <w:lastRenderedPageBreak/>
        <w:t xml:space="preserve">щоденно, відзначаючи, що зроблено протягом дня у плані вдосконалення своєї </w:t>
      </w:r>
      <w:r>
        <w:rPr>
          <w:spacing w:val="-2"/>
        </w:rPr>
        <w:t>особистості.</w:t>
      </w:r>
    </w:p>
    <w:p w14:paraId="0AAC359E" w14:textId="77777777" w:rsidR="00532048" w:rsidRDefault="00EC6C23">
      <w:pPr>
        <w:pStyle w:val="a3"/>
        <w:ind w:right="367" w:firstLine="708"/>
        <w:jc w:val="both"/>
      </w:pPr>
      <w:r>
        <w:rPr>
          <w:b/>
        </w:rPr>
        <w:t xml:space="preserve">Самозобов'язання </w:t>
      </w:r>
      <w:r>
        <w:t>– письмово оформлені зобов'язання перед собою за певний період часу домогтися сформування у себе конкретних позитивних якостей чи позбутися якихось недоліків. Вони можуть бути оформлені і у вигляді власних правил поведінки. Самозобов'язання чи правила власної поведінки можуть стати основою для складання плану роботи над собою і програми самовиховання. Один з прийомів самовиховання.</w:t>
      </w:r>
    </w:p>
    <w:p w14:paraId="0B91B61C" w14:textId="77777777" w:rsidR="00532048" w:rsidRDefault="00EC6C23">
      <w:pPr>
        <w:pStyle w:val="a3"/>
        <w:ind w:right="372" w:firstLine="708"/>
        <w:jc w:val="both"/>
      </w:pPr>
      <w:r>
        <w:rPr>
          <w:b/>
        </w:rPr>
        <w:t xml:space="preserve">Самоконтроль </w:t>
      </w:r>
      <w:r>
        <w:t>– у психології один із видів усвідомленої регуляції людиною</w:t>
      </w:r>
      <w:r>
        <w:rPr>
          <w:spacing w:val="-4"/>
        </w:rPr>
        <w:t xml:space="preserve"> </w:t>
      </w:r>
      <w:r>
        <w:t>власної</w:t>
      </w:r>
      <w:r>
        <w:rPr>
          <w:spacing w:val="-2"/>
        </w:rPr>
        <w:t xml:space="preserve"> </w:t>
      </w:r>
      <w:r>
        <w:t>поведінки</w:t>
      </w:r>
      <w:r>
        <w:rPr>
          <w:spacing w:val="-2"/>
        </w:rPr>
        <w:t xml:space="preserve"> </w:t>
      </w:r>
      <w:r>
        <w:t>та</w:t>
      </w:r>
      <w:r>
        <w:rPr>
          <w:spacing w:val="-3"/>
        </w:rPr>
        <w:t xml:space="preserve"> </w:t>
      </w:r>
      <w:r>
        <w:t>діяльності</w:t>
      </w:r>
      <w:r>
        <w:rPr>
          <w:spacing w:val="-3"/>
        </w:rPr>
        <w:t xml:space="preserve"> </w:t>
      </w:r>
      <w:r>
        <w:t>з</w:t>
      </w:r>
      <w:r>
        <w:rPr>
          <w:spacing w:val="-4"/>
        </w:rPr>
        <w:t xml:space="preserve"> </w:t>
      </w:r>
      <w:r>
        <w:t>метою</w:t>
      </w:r>
      <w:r>
        <w:rPr>
          <w:spacing w:val="-4"/>
        </w:rPr>
        <w:t xml:space="preserve"> </w:t>
      </w:r>
      <w:r>
        <w:t>забезпечення</w:t>
      </w:r>
      <w:r>
        <w:rPr>
          <w:spacing w:val="-3"/>
        </w:rPr>
        <w:t xml:space="preserve"> </w:t>
      </w:r>
      <w:r>
        <w:t>відповідності</w:t>
      </w:r>
      <w:r>
        <w:rPr>
          <w:spacing w:val="-2"/>
        </w:rPr>
        <w:t xml:space="preserve"> </w:t>
      </w:r>
      <w:r>
        <w:t>їх результатів поставленим цілям, висунутим вимогам, правилам, зразкам. Один з прийомів самовиховання.</w:t>
      </w:r>
    </w:p>
    <w:p w14:paraId="7003FD20" w14:textId="77777777" w:rsidR="00532048" w:rsidRDefault="00EC6C23">
      <w:pPr>
        <w:pStyle w:val="a3"/>
        <w:ind w:right="369" w:firstLine="708"/>
        <w:jc w:val="both"/>
      </w:pPr>
      <w:r>
        <w:rPr>
          <w:b/>
        </w:rPr>
        <w:t xml:space="preserve">Самонавіювання </w:t>
      </w:r>
      <w:r>
        <w:t>– психічний вплив людини на саму себе. Цей прийом самовиховання передбачає вплив на самого себе шляхом повторення подумки чи вголос певних суджень до повного оволодіння собою («Я зможу спокійно вислухати зауваження»).</w:t>
      </w:r>
    </w:p>
    <w:p w14:paraId="6412B43A" w14:textId="77777777" w:rsidR="00532048" w:rsidRDefault="00EC6C23">
      <w:pPr>
        <w:pStyle w:val="a3"/>
        <w:ind w:right="379" w:firstLine="708"/>
        <w:jc w:val="both"/>
      </w:pPr>
      <w:r>
        <w:rPr>
          <w:b/>
        </w:rPr>
        <w:t xml:space="preserve">Самонаказ </w:t>
      </w:r>
      <w:r>
        <w:t>– прийняття особистістю твердого рішення ніколи не відступати від власних принципів, завжди поводитись тільки належним чином. Один з прийомів самовиховання.</w:t>
      </w:r>
    </w:p>
    <w:p w14:paraId="3C98FBCC" w14:textId="77777777" w:rsidR="00532048" w:rsidRDefault="00EC6C23">
      <w:pPr>
        <w:pStyle w:val="a3"/>
        <w:spacing w:line="242" w:lineRule="auto"/>
        <w:ind w:right="373" w:firstLine="708"/>
        <w:jc w:val="both"/>
      </w:pPr>
      <w:r>
        <w:rPr>
          <w:b/>
        </w:rPr>
        <w:t xml:space="preserve">Самоосвіта </w:t>
      </w:r>
      <w:r>
        <w:t>– свідома, цілеспрямована та самостійна діяльність людини з освіти та розвитку самої цієї особистості.</w:t>
      </w:r>
    </w:p>
    <w:p w14:paraId="54009C12" w14:textId="77777777" w:rsidR="00532048" w:rsidRDefault="00EC6C23">
      <w:pPr>
        <w:pStyle w:val="a3"/>
        <w:ind w:right="369" w:firstLine="708"/>
        <w:jc w:val="both"/>
      </w:pPr>
      <w:r>
        <w:rPr>
          <w:b/>
        </w:rPr>
        <w:t xml:space="preserve">Самоосуд </w:t>
      </w:r>
      <w:r>
        <w:t xml:space="preserve">– один з прийомів самовиховання, який полягає у прояві незадоволення своїми діями, вчинками, поведінкою. Докори сумління пробуджують свідомість, викликають внутрішнє хвилювання і почуття вини перед іншими. Самоосуд викликає бажання позбутися недоліків у своїй </w:t>
      </w:r>
      <w:r>
        <w:rPr>
          <w:spacing w:val="-2"/>
        </w:rPr>
        <w:t>поведінці.</w:t>
      </w:r>
    </w:p>
    <w:p w14:paraId="36704C03" w14:textId="77777777" w:rsidR="00532048" w:rsidRDefault="00EC6C23">
      <w:pPr>
        <w:pStyle w:val="a3"/>
        <w:ind w:right="369" w:firstLine="708"/>
        <w:jc w:val="both"/>
      </w:pPr>
      <w:r>
        <w:rPr>
          <w:b/>
        </w:rPr>
        <w:t xml:space="preserve">Самооцінка </w:t>
      </w:r>
      <w:r>
        <w:t>– судження людини про міру наявності у неї тих чи інших якостей, властивостей у співвідношенні їх з певним еталоном, зразком. Один з прийомів самовиховання.</w:t>
      </w:r>
    </w:p>
    <w:p w14:paraId="0D20D108" w14:textId="77777777" w:rsidR="00532048" w:rsidRDefault="00EC6C23">
      <w:pPr>
        <w:pStyle w:val="a3"/>
        <w:ind w:right="368" w:firstLine="708"/>
        <w:jc w:val="both"/>
      </w:pPr>
      <w:r>
        <w:rPr>
          <w:b/>
        </w:rPr>
        <w:t xml:space="preserve">Самопереконування </w:t>
      </w:r>
      <w:r>
        <w:t>– один з прийомів самовиховання, який полягає в тому, що студентові у певній конкретній ситуації пропонують знайти</w:t>
      </w:r>
      <w:r>
        <w:rPr>
          <w:spacing w:val="80"/>
        </w:rPr>
        <w:t xml:space="preserve"> </w:t>
      </w:r>
      <w:r>
        <w:t>аргументи і за допомогою них переконатися в тому, правильно чи неправильно він вчинив. Переконування себе застосовується у тих випадках, коли людина сприйняла якусь пропозицію, вказівку, наказ, але у неї не вистачає рішучості діяти відповідно до них.</w:t>
      </w:r>
    </w:p>
    <w:p w14:paraId="3EFFCD63" w14:textId="77777777" w:rsidR="00532048" w:rsidRDefault="00EC6C23">
      <w:pPr>
        <w:pStyle w:val="a3"/>
        <w:ind w:right="368" w:firstLine="708"/>
        <w:jc w:val="both"/>
      </w:pPr>
      <w:r>
        <w:rPr>
          <w:b/>
        </w:rPr>
        <w:t xml:space="preserve">Самоспостереження </w:t>
      </w:r>
      <w:r>
        <w:t>– спостереження за своїми діями, вчинками, думками,</w:t>
      </w:r>
      <w:r>
        <w:rPr>
          <w:spacing w:val="-1"/>
        </w:rPr>
        <w:t xml:space="preserve"> </w:t>
      </w:r>
      <w:r>
        <w:t>почуттями.</w:t>
      </w:r>
      <w:r>
        <w:rPr>
          <w:spacing w:val="-1"/>
        </w:rPr>
        <w:t xml:space="preserve"> </w:t>
      </w:r>
      <w:r>
        <w:t>Воно є</w:t>
      </w:r>
      <w:r>
        <w:rPr>
          <w:spacing w:val="-1"/>
        </w:rPr>
        <w:t xml:space="preserve"> </w:t>
      </w:r>
      <w:r>
        <w:t>необхідною</w:t>
      </w:r>
      <w:r>
        <w:rPr>
          <w:spacing w:val="-1"/>
        </w:rPr>
        <w:t xml:space="preserve"> </w:t>
      </w:r>
      <w:r>
        <w:t>передумовою</w:t>
      </w:r>
      <w:r>
        <w:rPr>
          <w:spacing w:val="-2"/>
        </w:rPr>
        <w:t xml:space="preserve"> </w:t>
      </w:r>
      <w:r>
        <w:t>контролю</w:t>
      </w:r>
      <w:r>
        <w:rPr>
          <w:spacing w:val="-1"/>
        </w:rPr>
        <w:t xml:space="preserve"> </w:t>
      </w:r>
      <w:r>
        <w:t>особистості за власною поведінкою та діяльністю. Один з прийомів самовиховання.</w:t>
      </w:r>
    </w:p>
    <w:p w14:paraId="7677329E" w14:textId="77777777" w:rsidR="00532048" w:rsidRDefault="00EC6C23">
      <w:pPr>
        <w:pStyle w:val="a3"/>
        <w:ind w:right="370" w:firstLine="708"/>
        <w:jc w:val="both"/>
      </w:pPr>
      <w:r>
        <w:rPr>
          <w:b/>
        </w:rPr>
        <w:t xml:space="preserve">Система безперервної педагогічної освіти </w:t>
      </w:r>
      <w:r>
        <w:t>– сукупність основних освітніх програм та навчальних закладів різного рівня, що забезпечують формування та розвиток знань, способів діяльності та професійно-особистісних якостей вчителя протягом усього періоду професійної підготовки до педагогічної праці.</w:t>
      </w:r>
    </w:p>
    <w:p w14:paraId="55DDC791" w14:textId="77777777" w:rsidR="00532048" w:rsidRDefault="00EC6C23">
      <w:pPr>
        <w:pStyle w:val="a3"/>
        <w:ind w:right="370" w:firstLine="708"/>
        <w:jc w:val="both"/>
      </w:pPr>
      <w:r>
        <w:rPr>
          <w:b/>
        </w:rPr>
        <w:t xml:space="preserve">Спеціаліст </w:t>
      </w:r>
      <w:r>
        <w:t>– освітньо-кваліфікаційний рівень фахівця, який на основі кваліфікації бакалавра здобув спеціальні уміння та знання,</w:t>
      </w:r>
      <w:r>
        <w:rPr>
          <w:spacing w:val="-1"/>
        </w:rPr>
        <w:t xml:space="preserve"> </w:t>
      </w:r>
      <w:r>
        <w:t>має певний досвід їх</w:t>
      </w:r>
    </w:p>
    <w:p w14:paraId="383DDC5E" w14:textId="77777777" w:rsidR="00532048" w:rsidRDefault="00532048">
      <w:pPr>
        <w:jc w:val="both"/>
        <w:sectPr w:rsidR="00532048">
          <w:pgSz w:w="11910" w:h="16840"/>
          <w:pgMar w:top="1040" w:right="760" w:bottom="280" w:left="940" w:header="720" w:footer="0" w:gutter="0"/>
          <w:cols w:space="720"/>
        </w:sectPr>
      </w:pPr>
    </w:p>
    <w:p w14:paraId="383BE20F" w14:textId="77777777" w:rsidR="00532048" w:rsidRDefault="00EC6C23">
      <w:pPr>
        <w:pStyle w:val="a3"/>
        <w:spacing w:before="81" w:line="242" w:lineRule="auto"/>
        <w:ind w:right="379"/>
        <w:jc w:val="both"/>
      </w:pPr>
      <w:r>
        <w:lastRenderedPageBreak/>
        <w:t>застосування для вирішення складних професійних завдань, передбачених для відповідних посад.</w:t>
      </w:r>
    </w:p>
    <w:p w14:paraId="6C5C201B" w14:textId="77777777" w:rsidR="00532048" w:rsidRDefault="00EC6C23">
      <w:pPr>
        <w:pStyle w:val="a3"/>
        <w:ind w:right="371" w:firstLine="708"/>
        <w:jc w:val="both"/>
      </w:pPr>
      <w:r>
        <w:rPr>
          <w:b/>
        </w:rPr>
        <w:t xml:space="preserve">Спеціалізація </w:t>
      </w:r>
      <w:r>
        <w:t>(додаткова спеціальність) – більш конкретна змістова підготовка у межах основної спеціальності.</w:t>
      </w:r>
    </w:p>
    <w:p w14:paraId="254890AA" w14:textId="77777777" w:rsidR="00532048" w:rsidRDefault="00EC6C23">
      <w:pPr>
        <w:pStyle w:val="a3"/>
        <w:ind w:right="371" w:firstLine="708"/>
        <w:jc w:val="both"/>
      </w:pPr>
      <w:r>
        <w:rPr>
          <w:b/>
        </w:rPr>
        <w:t xml:space="preserve">Спеціальність </w:t>
      </w:r>
      <w:r>
        <w:t>– сукупність знань, умінь і навичок випускника, надбаних у процесі навчання за основними освітніми програмами вищої освіти, що забезпечують можливість певного виду професійної діяльності.</w:t>
      </w:r>
    </w:p>
    <w:p w14:paraId="6BE2901D" w14:textId="77777777" w:rsidR="00532048" w:rsidRDefault="00EC6C23">
      <w:pPr>
        <w:pStyle w:val="a3"/>
        <w:ind w:right="370" w:firstLine="708"/>
        <w:jc w:val="both"/>
      </w:pPr>
      <w:r>
        <w:rPr>
          <w:b/>
        </w:rPr>
        <w:t xml:space="preserve">Старший науковий співробітник </w:t>
      </w:r>
      <w:r>
        <w:t>- вчене звання і штатна посада в науково-дослідницьких установах. Це звання присуджується докторам і кандидатам наук, які мають друковані праці або винаходи і обіймають відповідні посади.</w:t>
      </w:r>
    </w:p>
    <w:p w14:paraId="6DBF97E0" w14:textId="77777777" w:rsidR="00532048" w:rsidRDefault="00EC6C23">
      <w:pPr>
        <w:pStyle w:val="1"/>
        <w:spacing w:line="320" w:lineRule="exact"/>
      </w:pPr>
      <w:r>
        <w:rPr>
          <w:spacing w:val="-10"/>
        </w:rPr>
        <w:t>Т</w:t>
      </w:r>
    </w:p>
    <w:p w14:paraId="6A326994" w14:textId="77777777" w:rsidR="00532048" w:rsidRDefault="00EC6C23">
      <w:pPr>
        <w:pStyle w:val="a3"/>
        <w:ind w:right="371" w:firstLine="708"/>
        <w:jc w:val="both"/>
      </w:pPr>
      <w:r>
        <w:rPr>
          <w:b/>
        </w:rPr>
        <w:t xml:space="preserve">Тези </w:t>
      </w:r>
      <w:r>
        <w:t>– коротко сформульовані основні думки, положення прочитаного матеріалу. Якщо кожен пункт плану – це запитання, то тези являють собою узагальнену, коротку на нього відповідь. Вони виражають саму сутність, але не розкривають змісту.</w:t>
      </w:r>
    </w:p>
    <w:p w14:paraId="2B0940B0" w14:textId="77777777" w:rsidR="00532048" w:rsidRDefault="00EC6C23">
      <w:pPr>
        <w:spacing w:line="322" w:lineRule="exact"/>
        <w:ind w:left="901"/>
        <w:jc w:val="both"/>
        <w:rPr>
          <w:sz w:val="28"/>
        </w:rPr>
      </w:pPr>
      <w:r>
        <w:rPr>
          <w:b/>
          <w:sz w:val="28"/>
        </w:rPr>
        <w:t>Толерантність</w:t>
      </w:r>
      <w:r>
        <w:rPr>
          <w:b/>
          <w:spacing w:val="-6"/>
          <w:sz w:val="28"/>
        </w:rPr>
        <w:t xml:space="preserve"> </w:t>
      </w:r>
      <w:r>
        <w:rPr>
          <w:sz w:val="28"/>
        </w:rPr>
        <w:t>–</w:t>
      </w:r>
      <w:r>
        <w:rPr>
          <w:spacing w:val="-4"/>
          <w:sz w:val="28"/>
        </w:rPr>
        <w:t xml:space="preserve"> </w:t>
      </w:r>
      <w:r>
        <w:rPr>
          <w:sz w:val="28"/>
        </w:rPr>
        <w:t>терпимість</w:t>
      </w:r>
      <w:r>
        <w:rPr>
          <w:spacing w:val="-5"/>
          <w:sz w:val="28"/>
        </w:rPr>
        <w:t xml:space="preserve"> </w:t>
      </w:r>
      <w:r>
        <w:rPr>
          <w:sz w:val="28"/>
        </w:rPr>
        <w:t>до</w:t>
      </w:r>
      <w:r>
        <w:rPr>
          <w:spacing w:val="-4"/>
          <w:sz w:val="28"/>
        </w:rPr>
        <w:t xml:space="preserve"> </w:t>
      </w:r>
      <w:r>
        <w:rPr>
          <w:sz w:val="28"/>
        </w:rPr>
        <w:t>інших</w:t>
      </w:r>
      <w:r>
        <w:rPr>
          <w:spacing w:val="-3"/>
          <w:sz w:val="28"/>
        </w:rPr>
        <w:t xml:space="preserve"> </w:t>
      </w:r>
      <w:r>
        <w:rPr>
          <w:sz w:val="28"/>
        </w:rPr>
        <w:t>думок,</w:t>
      </w:r>
      <w:r>
        <w:rPr>
          <w:spacing w:val="-3"/>
          <w:sz w:val="28"/>
        </w:rPr>
        <w:t xml:space="preserve"> </w:t>
      </w:r>
      <w:r>
        <w:rPr>
          <w:sz w:val="28"/>
        </w:rPr>
        <w:t>вірувань</w:t>
      </w:r>
      <w:r>
        <w:rPr>
          <w:spacing w:val="-5"/>
          <w:sz w:val="28"/>
        </w:rPr>
        <w:t xml:space="preserve"> </w:t>
      </w:r>
      <w:r>
        <w:rPr>
          <w:sz w:val="28"/>
        </w:rPr>
        <w:t>та</w:t>
      </w:r>
      <w:r>
        <w:rPr>
          <w:spacing w:val="-4"/>
          <w:sz w:val="28"/>
        </w:rPr>
        <w:t xml:space="preserve"> </w:t>
      </w:r>
      <w:r>
        <w:rPr>
          <w:spacing w:val="-2"/>
          <w:sz w:val="28"/>
        </w:rPr>
        <w:t>поведінки.</w:t>
      </w:r>
    </w:p>
    <w:p w14:paraId="1D036553" w14:textId="77777777" w:rsidR="00532048" w:rsidRDefault="00EC6C23">
      <w:pPr>
        <w:pStyle w:val="1"/>
        <w:spacing w:line="322" w:lineRule="exact"/>
      </w:pPr>
      <w:r>
        <w:rPr>
          <w:spacing w:val="-10"/>
        </w:rPr>
        <w:t>У</w:t>
      </w:r>
    </w:p>
    <w:p w14:paraId="2652DC46" w14:textId="77777777" w:rsidR="00532048" w:rsidRDefault="00EC6C23">
      <w:pPr>
        <w:pStyle w:val="a3"/>
        <w:ind w:right="369" w:firstLine="708"/>
        <w:jc w:val="both"/>
      </w:pPr>
      <w:r>
        <w:rPr>
          <w:b/>
        </w:rPr>
        <w:t xml:space="preserve">Учитель </w:t>
      </w:r>
      <w:r>
        <w:t>– особа, що здійснює практичну діяльність з виховання, освіти та навчання дітей та молоді, і має спеціальну підготовку у цій галузі.</w:t>
      </w:r>
    </w:p>
    <w:p w14:paraId="53D928F8" w14:textId="77777777" w:rsidR="00532048" w:rsidRDefault="00EC6C23">
      <w:pPr>
        <w:pStyle w:val="1"/>
        <w:spacing w:line="322" w:lineRule="exact"/>
      </w:pPr>
      <w:r>
        <w:rPr>
          <w:spacing w:val="-10"/>
        </w:rPr>
        <w:t>Ц</w:t>
      </w:r>
    </w:p>
    <w:p w14:paraId="4D058D22" w14:textId="77777777" w:rsidR="00532048" w:rsidRDefault="00EC6C23">
      <w:pPr>
        <w:pStyle w:val="a3"/>
        <w:ind w:right="372" w:firstLine="708"/>
        <w:jc w:val="both"/>
      </w:pPr>
      <w:r>
        <w:rPr>
          <w:b/>
        </w:rPr>
        <w:t>Цитата</w:t>
      </w:r>
      <w:r>
        <w:rPr>
          <w:b/>
          <w:spacing w:val="-1"/>
        </w:rPr>
        <w:t xml:space="preserve"> </w:t>
      </w:r>
      <w:r>
        <w:t>–</w:t>
      </w:r>
      <w:r>
        <w:rPr>
          <w:spacing w:val="-4"/>
        </w:rPr>
        <w:t xml:space="preserve"> </w:t>
      </w:r>
      <w:r>
        <w:t>дослівна</w:t>
      </w:r>
      <w:r>
        <w:rPr>
          <w:spacing w:val="-3"/>
        </w:rPr>
        <w:t xml:space="preserve"> </w:t>
      </w:r>
      <w:r>
        <w:t>витримка</w:t>
      </w:r>
      <w:r>
        <w:rPr>
          <w:spacing w:val="-2"/>
        </w:rPr>
        <w:t xml:space="preserve"> </w:t>
      </w:r>
      <w:r>
        <w:t>з</w:t>
      </w:r>
      <w:r>
        <w:rPr>
          <w:spacing w:val="-3"/>
        </w:rPr>
        <w:t xml:space="preserve"> </w:t>
      </w:r>
      <w:r>
        <w:t>книги, що</w:t>
      </w:r>
      <w:r>
        <w:rPr>
          <w:spacing w:val="-4"/>
        </w:rPr>
        <w:t xml:space="preserve"> </w:t>
      </w:r>
      <w:r>
        <w:t>найбільш</w:t>
      </w:r>
      <w:r>
        <w:rPr>
          <w:spacing w:val="-4"/>
        </w:rPr>
        <w:t xml:space="preserve"> </w:t>
      </w:r>
      <w:r>
        <w:t>характерно відображає ту чи іншу думку автора. Тут же вказуються автор, назва його роботи, місце і рік видання, а також сторінка.</w:t>
      </w:r>
    </w:p>
    <w:p w14:paraId="69041F6D" w14:textId="77777777" w:rsidR="00532048" w:rsidRDefault="00532048">
      <w:pPr>
        <w:jc w:val="both"/>
        <w:sectPr w:rsidR="00532048">
          <w:pgSz w:w="11910" w:h="16840"/>
          <w:pgMar w:top="1040" w:right="760" w:bottom="280" w:left="940" w:header="720" w:footer="0" w:gutter="0"/>
          <w:cols w:space="720"/>
        </w:sectPr>
      </w:pPr>
    </w:p>
    <w:p w14:paraId="5E367CC6" w14:textId="77777777" w:rsidR="00532048" w:rsidRDefault="00EC6C23" w:rsidP="00A119AC">
      <w:pPr>
        <w:pStyle w:val="1"/>
        <w:spacing w:before="201"/>
        <w:ind w:left="426" w:right="183"/>
        <w:jc w:val="center"/>
      </w:pPr>
      <w:r>
        <w:lastRenderedPageBreak/>
        <w:t>РЕКОМЕНДОВАНА</w:t>
      </w:r>
      <w:r>
        <w:rPr>
          <w:spacing w:val="-13"/>
        </w:rPr>
        <w:t xml:space="preserve"> </w:t>
      </w:r>
      <w:r>
        <w:rPr>
          <w:spacing w:val="-2"/>
        </w:rPr>
        <w:t>ЛІТЕРАТУРА</w:t>
      </w:r>
    </w:p>
    <w:p w14:paraId="6B5DB283" w14:textId="77777777" w:rsidR="00532048" w:rsidRDefault="00532048">
      <w:pPr>
        <w:pStyle w:val="a3"/>
        <w:spacing w:before="242"/>
        <w:ind w:left="0"/>
        <w:rPr>
          <w:b/>
        </w:rPr>
      </w:pPr>
    </w:p>
    <w:p w14:paraId="101833D9" w14:textId="48F2DBC7" w:rsidR="00A119AC" w:rsidRPr="000E5252" w:rsidRDefault="00A119AC" w:rsidP="00A26EE8">
      <w:pPr>
        <w:pStyle w:val="a5"/>
        <w:numPr>
          <w:ilvl w:val="0"/>
          <w:numId w:val="94"/>
        </w:numPr>
        <w:tabs>
          <w:tab w:val="left" w:pos="933"/>
        </w:tabs>
        <w:jc w:val="both"/>
        <w:rPr>
          <w:sz w:val="24"/>
        </w:rPr>
      </w:pPr>
      <w:bookmarkStart w:id="1" w:name="1._Вступ_до_фаху:_навчально-методичний_п"/>
      <w:bookmarkStart w:id="2" w:name="2._Костриченко_В.М._Університетська_осві"/>
      <w:bookmarkEnd w:id="1"/>
      <w:bookmarkEnd w:id="2"/>
      <w:r w:rsidRPr="000E5252">
        <w:rPr>
          <w:position w:val="1"/>
          <w:sz w:val="24"/>
        </w:rPr>
        <w:t>Костриченко</w:t>
      </w:r>
      <w:r w:rsidRPr="000E5252">
        <w:rPr>
          <w:spacing w:val="-1"/>
          <w:position w:val="1"/>
          <w:sz w:val="24"/>
        </w:rPr>
        <w:t xml:space="preserve"> </w:t>
      </w:r>
      <w:r w:rsidRPr="000E5252">
        <w:rPr>
          <w:position w:val="1"/>
          <w:sz w:val="24"/>
        </w:rPr>
        <w:t>В.М.</w:t>
      </w:r>
      <w:r w:rsidRPr="000E5252">
        <w:rPr>
          <w:spacing w:val="-7"/>
          <w:position w:val="1"/>
          <w:sz w:val="24"/>
        </w:rPr>
        <w:t xml:space="preserve"> </w:t>
      </w:r>
      <w:r w:rsidRPr="000E5252">
        <w:rPr>
          <w:position w:val="1"/>
          <w:sz w:val="24"/>
        </w:rPr>
        <w:t>Університетська</w:t>
      </w:r>
      <w:r w:rsidRPr="000E5252">
        <w:rPr>
          <w:spacing w:val="-5"/>
          <w:position w:val="1"/>
          <w:sz w:val="24"/>
        </w:rPr>
        <w:t xml:space="preserve"> </w:t>
      </w:r>
      <w:r w:rsidRPr="000E5252">
        <w:rPr>
          <w:position w:val="1"/>
          <w:sz w:val="24"/>
        </w:rPr>
        <w:t>освіта:</w:t>
      </w:r>
      <w:r w:rsidRPr="000E5252">
        <w:rPr>
          <w:spacing w:val="-4"/>
          <w:position w:val="1"/>
          <w:sz w:val="24"/>
        </w:rPr>
        <w:t xml:space="preserve"> </w:t>
      </w:r>
      <w:r w:rsidRPr="000E5252">
        <w:rPr>
          <w:position w:val="1"/>
          <w:sz w:val="24"/>
        </w:rPr>
        <w:t>Навч.</w:t>
      </w:r>
      <w:r w:rsidRPr="000E5252">
        <w:rPr>
          <w:spacing w:val="-2"/>
          <w:position w:val="1"/>
          <w:sz w:val="24"/>
        </w:rPr>
        <w:t xml:space="preserve"> </w:t>
      </w:r>
      <w:r w:rsidRPr="000E5252">
        <w:rPr>
          <w:position w:val="1"/>
          <w:sz w:val="24"/>
        </w:rPr>
        <w:t>посібник.</w:t>
      </w:r>
      <w:r w:rsidRPr="000E5252">
        <w:rPr>
          <w:spacing w:val="-2"/>
          <w:position w:val="1"/>
          <w:sz w:val="24"/>
        </w:rPr>
        <w:t xml:space="preserve"> </w:t>
      </w:r>
      <w:r w:rsidRPr="000E5252">
        <w:rPr>
          <w:position w:val="1"/>
          <w:sz w:val="24"/>
        </w:rPr>
        <w:t>Рівне:</w:t>
      </w:r>
      <w:r w:rsidRPr="000E5252">
        <w:rPr>
          <w:spacing w:val="-4"/>
          <w:position w:val="1"/>
          <w:sz w:val="24"/>
        </w:rPr>
        <w:t xml:space="preserve"> </w:t>
      </w:r>
      <w:r w:rsidRPr="000E5252">
        <w:rPr>
          <w:position w:val="1"/>
          <w:sz w:val="24"/>
        </w:rPr>
        <w:t>НУВГП,</w:t>
      </w:r>
      <w:r w:rsidRPr="000E5252">
        <w:rPr>
          <w:spacing w:val="-2"/>
          <w:position w:val="1"/>
          <w:sz w:val="24"/>
        </w:rPr>
        <w:t xml:space="preserve"> </w:t>
      </w:r>
      <w:r w:rsidRPr="000E5252">
        <w:rPr>
          <w:position w:val="1"/>
          <w:sz w:val="24"/>
        </w:rPr>
        <w:t>2020.</w:t>
      </w:r>
      <w:r w:rsidRPr="000E5252">
        <w:rPr>
          <w:spacing w:val="-2"/>
          <w:position w:val="1"/>
          <w:sz w:val="24"/>
        </w:rPr>
        <w:t xml:space="preserve"> </w:t>
      </w:r>
      <w:r w:rsidRPr="000E5252">
        <w:rPr>
          <w:spacing w:val="-4"/>
          <w:position w:val="1"/>
          <w:sz w:val="24"/>
        </w:rPr>
        <w:t>94с.</w:t>
      </w:r>
    </w:p>
    <w:p w14:paraId="727CFFBB" w14:textId="77777777" w:rsidR="00836AB9" w:rsidRPr="000E5252" w:rsidRDefault="00836AB9" w:rsidP="00A26EE8">
      <w:pPr>
        <w:pStyle w:val="a5"/>
        <w:widowControl/>
        <w:numPr>
          <w:ilvl w:val="0"/>
          <w:numId w:val="94"/>
        </w:numPr>
        <w:autoSpaceDE/>
        <w:autoSpaceDN/>
        <w:jc w:val="both"/>
        <w:rPr>
          <w:sz w:val="24"/>
          <w:szCs w:val="24"/>
        </w:rPr>
      </w:pPr>
      <w:bookmarkStart w:id="3" w:name="Додаткова:"/>
      <w:bookmarkStart w:id="4" w:name="1._Herbert_C.G.,_Johnsone_R.A.W._Mass_sp"/>
      <w:bookmarkEnd w:id="3"/>
      <w:bookmarkEnd w:id="4"/>
      <w:r w:rsidRPr="000E5252">
        <w:rPr>
          <w:sz w:val="24"/>
          <w:szCs w:val="24"/>
        </w:rPr>
        <w:t>Herbert C.G., Johnsone R.A.W. Mass spectrometry basics. CRC Press, 2003. 325 р.</w:t>
      </w:r>
    </w:p>
    <w:p w14:paraId="406B950E"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Organic Chemistry, Seventh Edition. William H. Brown, Brent L. Iverson, Eric V. Anslyn, Christopher S. Foote 2013, USA, 1318 p. ISBN-10: 1-133-95284-4</w:t>
      </w:r>
    </w:p>
    <w:p w14:paraId="7A42181E"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Булашенко А.В. Вступ до спеціальності : конспект лекцій у двох частинах.  Суми : Вид-во СумДУ, 2010. Ч.1. 133 с.</w:t>
      </w:r>
    </w:p>
    <w:p w14:paraId="54A43587"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Виставна Ю. Ю., Коваленко С. С. Конспект лекцій з дисципліни «Вступ до фаху». Харьків : ХНАМГ, 2011. 30 с.</w:t>
      </w:r>
    </w:p>
    <w:p w14:paraId="3AA654FC"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Гагарін М. І. Зарубіжна система вищої освіти : Навчальний посібник. Умань  : ВПЦ «Візаві», 2017. 102 с.</w:t>
      </w:r>
    </w:p>
    <w:p w14:paraId="1A171254"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Гондюл В.П., Рижков М.М, Андрєєва О.М. Вступ до спеціальності. Міжнародна інформація : Підручник. Київ : ВПЦ «Київський університет», 2009. 348 с.</w:t>
      </w:r>
    </w:p>
    <w:p w14:paraId="0226DEA3"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Гончаров С.М., Мошинський В.С. Вища освіта України і Болонський процес.  Рівне : НУВГП, 2005.</w:t>
      </w:r>
    </w:p>
    <w:p w14:paraId="2837B695"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Костриченко В.М. Університетська освіта : Навчальний посібник. Рівне : НУВГП, 2010. 94с.</w:t>
      </w:r>
    </w:p>
    <w:p w14:paraId="7C6441C7"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Основні засади розвитку вищої освіти України в контексті Болонського процесу (документи і матеріали 2003-2004 рр.). Тернопіль, 2004. 147 с. (</w:t>
      </w:r>
      <w:hyperlink r:id="rId166">
        <w:r w:rsidRPr="000E5252">
          <w:rPr>
            <w:color w:val="0000FF"/>
            <w:sz w:val="24"/>
            <w:szCs w:val="24"/>
            <w:u w:val="single"/>
          </w:rPr>
          <w:t>www.tspu.edu.ua</w:t>
        </w:r>
      </w:hyperlink>
      <w:r w:rsidRPr="000E5252">
        <w:rPr>
          <w:sz w:val="24"/>
          <w:szCs w:val="24"/>
        </w:rPr>
        <w:t xml:space="preserve">, </w:t>
      </w:r>
      <w:hyperlink r:id="rId167">
        <w:r w:rsidRPr="000E5252">
          <w:rPr>
            <w:color w:val="0000FF"/>
            <w:sz w:val="24"/>
            <w:szCs w:val="24"/>
            <w:u w:val="single"/>
          </w:rPr>
          <w:t>www.mon.gov.ua</w:t>
        </w:r>
      </w:hyperlink>
      <w:r w:rsidRPr="000E5252">
        <w:rPr>
          <w:sz w:val="24"/>
          <w:szCs w:val="24"/>
        </w:rPr>
        <w:t>).</w:t>
      </w:r>
    </w:p>
    <w:p w14:paraId="2D3C635C"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Примака І. Д., Примак О. І. Введення до спеціальності : Навчальний посібник. Київ : Центр учбової літератури, 2009. 392 с.</w:t>
      </w:r>
    </w:p>
    <w:p w14:paraId="00BC81D7"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 xml:space="preserve">Степко М.Ф., Болюбаш Я.Я., Шинкарук В.Д., Грубінко В.В., Бабин І.І. Болонський процес у фактах і документах. Київ-Тернопіль : Вид-во ТДЛУ ім. В. Гнатюка, 2003.  52 с. </w:t>
      </w:r>
    </w:p>
    <w:p w14:paraId="5ACDB82C" w14:textId="77777777" w:rsidR="00836AB9" w:rsidRPr="000E5252" w:rsidRDefault="00836AB9" w:rsidP="00A26EE8">
      <w:pPr>
        <w:pStyle w:val="a5"/>
        <w:widowControl/>
        <w:numPr>
          <w:ilvl w:val="0"/>
          <w:numId w:val="94"/>
        </w:numPr>
        <w:autoSpaceDE/>
        <w:autoSpaceDN/>
        <w:jc w:val="both"/>
        <w:rPr>
          <w:sz w:val="24"/>
          <w:szCs w:val="24"/>
        </w:rPr>
      </w:pPr>
      <w:r w:rsidRPr="000E5252">
        <w:rPr>
          <w:sz w:val="24"/>
          <w:szCs w:val="24"/>
        </w:rPr>
        <w:t>Студент і закон : Збірник законодавчо-правових документів. Київ : Четверта хвиля, 1997. 240 с.</w:t>
      </w:r>
    </w:p>
    <w:p w14:paraId="211F4A20" w14:textId="77777777" w:rsidR="00836AB9" w:rsidRPr="00076897" w:rsidRDefault="00836AB9" w:rsidP="00836AB9">
      <w:pPr>
        <w:pBdr>
          <w:top w:val="nil"/>
          <w:left w:val="nil"/>
          <w:bottom w:val="nil"/>
          <w:right w:val="nil"/>
          <w:between w:val="nil"/>
        </w:pBdr>
        <w:tabs>
          <w:tab w:val="left" w:pos="0"/>
          <w:tab w:val="left" w:pos="6135"/>
        </w:tabs>
        <w:ind w:firstLine="720"/>
        <w:jc w:val="center"/>
        <w:rPr>
          <w:color w:val="000000"/>
          <w:sz w:val="24"/>
          <w:szCs w:val="24"/>
        </w:rPr>
      </w:pPr>
      <w:r w:rsidRPr="00076897">
        <w:rPr>
          <w:b/>
          <w:color w:val="000000"/>
          <w:sz w:val="24"/>
          <w:szCs w:val="24"/>
        </w:rPr>
        <w:t>Інформаційні ресурси</w:t>
      </w:r>
    </w:p>
    <w:p w14:paraId="486B8045" w14:textId="77777777" w:rsidR="00836AB9" w:rsidRPr="00076897" w:rsidRDefault="00836AB9" w:rsidP="00836AB9">
      <w:pPr>
        <w:ind w:firstLine="720"/>
        <w:jc w:val="both"/>
        <w:rPr>
          <w:sz w:val="24"/>
          <w:szCs w:val="24"/>
        </w:rPr>
      </w:pPr>
    </w:p>
    <w:p w14:paraId="5F24BE51" w14:textId="77777777" w:rsidR="00836AB9" w:rsidRPr="00076897" w:rsidRDefault="00836AB9" w:rsidP="00A26EE8">
      <w:pPr>
        <w:widowControl/>
        <w:numPr>
          <w:ilvl w:val="0"/>
          <w:numId w:val="93"/>
        </w:numPr>
        <w:tabs>
          <w:tab w:val="left" w:pos="993"/>
        </w:tabs>
        <w:autoSpaceDE/>
        <w:autoSpaceDN/>
        <w:ind w:left="0" w:firstLine="720"/>
        <w:jc w:val="both"/>
        <w:rPr>
          <w:sz w:val="24"/>
          <w:szCs w:val="24"/>
        </w:rPr>
      </w:pPr>
      <w:r w:rsidRPr="00076897">
        <w:rPr>
          <w:sz w:val="24"/>
          <w:szCs w:val="24"/>
        </w:rPr>
        <w:t xml:space="preserve">Про вищу освіту : Закон України від 01.07.2014 р. № 1556-VII. URL: </w:t>
      </w:r>
      <w:hyperlink r:id="rId168">
        <w:r w:rsidRPr="00076897">
          <w:rPr>
            <w:color w:val="0000FF"/>
            <w:sz w:val="24"/>
            <w:szCs w:val="24"/>
            <w:u w:val="single"/>
          </w:rPr>
          <w:t>http://zakon4.rada.gov.ua/laws/show/1556-18</w:t>
        </w:r>
      </w:hyperlink>
      <w:r w:rsidRPr="00076897">
        <w:rPr>
          <w:sz w:val="24"/>
          <w:szCs w:val="24"/>
        </w:rPr>
        <w:t xml:space="preserve"> (дата звернення: 10.04.2019)</w:t>
      </w:r>
    </w:p>
    <w:p w14:paraId="1FA60ECE" w14:textId="77777777" w:rsidR="00836AB9" w:rsidRPr="00076897" w:rsidRDefault="00836AB9" w:rsidP="00A26EE8">
      <w:pPr>
        <w:numPr>
          <w:ilvl w:val="0"/>
          <w:numId w:val="93"/>
        </w:numPr>
        <w:autoSpaceDE/>
        <w:autoSpaceDN/>
        <w:ind w:left="0" w:firstLine="720"/>
        <w:jc w:val="both"/>
        <w:rPr>
          <w:sz w:val="24"/>
          <w:szCs w:val="24"/>
        </w:rPr>
      </w:pPr>
      <w:r w:rsidRPr="00076897">
        <w:rPr>
          <w:sz w:val="24"/>
          <w:szCs w:val="24"/>
        </w:rPr>
        <w:t xml:space="preserve">Про освіту : Закон України, розширений глосарій термінів та понять, ст. 42 «Академічна доброчесність» від 05.09.2017 р. URL: </w:t>
      </w:r>
      <w:hyperlink r:id="rId169">
        <w:r w:rsidRPr="00076897">
          <w:rPr>
            <w:color w:val="0000FF"/>
            <w:sz w:val="24"/>
            <w:szCs w:val="24"/>
            <w:u w:val="single"/>
          </w:rPr>
          <w:t>https://mon.gov.ua/storage/app/media/vishcha-osvita/2018/10/25/glyusariy.pdf</w:t>
        </w:r>
      </w:hyperlink>
      <w:r w:rsidRPr="00076897">
        <w:rPr>
          <w:sz w:val="24"/>
          <w:szCs w:val="24"/>
        </w:rPr>
        <w:t xml:space="preserve"> (дата звернення: 09.04.2019)</w:t>
      </w:r>
    </w:p>
    <w:p w14:paraId="4092C576" w14:textId="77777777" w:rsidR="00836AB9" w:rsidRPr="00076897" w:rsidRDefault="00836AB9" w:rsidP="00A26EE8">
      <w:pPr>
        <w:widowControl/>
        <w:numPr>
          <w:ilvl w:val="0"/>
          <w:numId w:val="93"/>
        </w:numPr>
        <w:tabs>
          <w:tab w:val="left" w:pos="0"/>
          <w:tab w:val="left" w:pos="993"/>
        </w:tabs>
        <w:autoSpaceDE/>
        <w:autoSpaceDN/>
        <w:ind w:left="0" w:firstLine="720"/>
        <w:jc w:val="both"/>
        <w:rPr>
          <w:sz w:val="24"/>
          <w:szCs w:val="24"/>
        </w:rPr>
      </w:pPr>
      <w:r w:rsidRPr="00076897">
        <w:rPr>
          <w:sz w:val="24"/>
          <w:szCs w:val="24"/>
        </w:rPr>
        <w:t xml:space="preserve">Стандарт вищої освіти України МОН України – 102 «Хімія» (бакалавр). URL: </w:t>
      </w:r>
      <w:hyperlink r:id="rId170">
        <w:r w:rsidRPr="00076897">
          <w:rPr>
            <w:color w:val="0000FF"/>
            <w:sz w:val="24"/>
            <w:szCs w:val="24"/>
            <w:u w:val="single"/>
          </w:rPr>
          <w:t>https://mon.gov.ua/storage/app/media/vishcha-osvita/zatverdzeni%20standarty/2019/04/26/102-khimiyabakalavr.pdf</w:t>
        </w:r>
      </w:hyperlink>
      <w:r w:rsidRPr="00076897">
        <w:rPr>
          <w:sz w:val="24"/>
          <w:szCs w:val="24"/>
        </w:rPr>
        <w:t xml:space="preserve"> (дата звернення: 29.04.2019)</w:t>
      </w:r>
    </w:p>
    <w:p w14:paraId="2367D4D8" w14:textId="77777777" w:rsidR="00532048" w:rsidRDefault="00532048">
      <w:pPr>
        <w:rPr>
          <w:sz w:val="28"/>
        </w:rPr>
        <w:sectPr w:rsidR="00532048">
          <w:pgSz w:w="11910" w:h="16840"/>
          <w:pgMar w:top="1040" w:right="760" w:bottom="280" w:left="940" w:header="720" w:footer="0" w:gutter="0"/>
          <w:cols w:space="720"/>
        </w:sectPr>
      </w:pPr>
    </w:p>
    <w:p w14:paraId="615D393C" w14:textId="77777777" w:rsidR="00532048" w:rsidRDefault="00EC6C23">
      <w:pPr>
        <w:pStyle w:val="a3"/>
        <w:spacing w:before="321"/>
        <w:ind w:left="0" w:right="179"/>
        <w:jc w:val="center"/>
      </w:pPr>
      <w:r>
        <w:lastRenderedPageBreak/>
        <w:t>Навчально-методичне</w:t>
      </w:r>
      <w:r>
        <w:rPr>
          <w:spacing w:val="-12"/>
        </w:rPr>
        <w:t xml:space="preserve"> </w:t>
      </w:r>
      <w:r>
        <w:rPr>
          <w:spacing w:val="-2"/>
        </w:rPr>
        <w:t>видання</w:t>
      </w:r>
    </w:p>
    <w:p w14:paraId="506999AC" w14:textId="77777777" w:rsidR="00E10520" w:rsidRDefault="00EC6C23" w:rsidP="00E10520">
      <w:pPr>
        <w:pStyle w:val="a3"/>
        <w:ind w:left="0"/>
        <w:jc w:val="center"/>
        <w:rPr>
          <w:i/>
        </w:rPr>
      </w:pPr>
      <w:r>
        <w:rPr>
          <w:i/>
        </w:rPr>
        <w:t>(українською мовою)</w:t>
      </w:r>
    </w:p>
    <w:p w14:paraId="7E394461" w14:textId="77777777" w:rsidR="00E10520" w:rsidRDefault="00E10520" w:rsidP="00E10520">
      <w:pPr>
        <w:pStyle w:val="a3"/>
        <w:ind w:left="0"/>
        <w:jc w:val="center"/>
        <w:rPr>
          <w:i/>
        </w:rPr>
      </w:pPr>
    </w:p>
    <w:p w14:paraId="760148D4" w14:textId="77777777" w:rsidR="00E10520" w:rsidRDefault="00E10520" w:rsidP="00E10520">
      <w:pPr>
        <w:pStyle w:val="a3"/>
        <w:ind w:left="0"/>
        <w:jc w:val="center"/>
        <w:rPr>
          <w:i/>
        </w:rPr>
      </w:pPr>
    </w:p>
    <w:p w14:paraId="2A53D624" w14:textId="77777777" w:rsidR="00E10520" w:rsidRPr="00E10520" w:rsidRDefault="00EC6C23" w:rsidP="00E10520">
      <w:pPr>
        <w:pStyle w:val="a3"/>
        <w:ind w:left="0"/>
        <w:jc w:val="center"/>
        <w:rPr>
          <w:bCs/>
        </w:rPr>
      </w:pPr>
      <w:r w:rsidRPr="00E10520">
        <w:rPr>
          <w:bCs/>
          <w:i/>
        </w:rPr>
        <w:t xml:space="preserve"> </w:t>
      </w:r>
      <w:r w:rsidR="00E10520" w:rsidRPr="00E10520">
        <w:rPr>
          <w:bCs/>
          <w:szCs w:val="22"/>
        </w:rPr>
        <w:t>Корнет М. М., Луганська О. В.</w:t>
      </w:r>
    </w:p>
    <w:p w14:paraId="6D4AF6EC" w14:textId="77777777" w:rsidR="00E10520" w:rsidRDefault="00E10520" w:rsidP="00E10520">
      <w:pPr>
        <w:pStyle w:val="a3"/>
        <w:spacing w:before="321"/>
        <w:ind w:left="0"/>
        <w:rPr>
          <w:b/>
        </w:rPr>
      </w:pPr>
    </w:p>
    <w:p w14:paraId="6FEF9F63" w14:textId="77777777" w:rsidR="00E10520" w:rsidRDefault="00E10520" w:rsidP="00E10520">
      <w:pPr>
        <w:pStyle w:val="1"/>
        <w:ind w:left="1703" w:right="1703"/>
        <w:jc w:val="center"/>
      </w:pPr>
      <w:r>
        <w:t>ВСТУП</w:t>
      </w:r>
      <w:r>
        <w:rPr>
          <w:spacing w:val="-5"/>
        </w:rPr>
        <w:t xml:space="preserve"> </w:t>
      </w:r>
      <w:r>
        <w:t>ДО</w:t>
      </w:r>
      <w:r>
        <w:rPr>
          <w:spacing w:val="-3"/>
        </w:rPr>
        <w:t xml:space="preserve"> </w:t>
      </w:r>
      <w:r w:rsidRPr="007A4A05">
        <w:rPr>
          <w:spacing w:val="-4"/>
        </w:rPr>
        <w:t>СПЕЦІАЛЬНОСТІ</w:t>
      </w:r>
    </w:p>
    <w:p w14:paraId="56C28948" w14:textId="77777777" w:rsidR="00E10520" w:rsidRDefault="00E10520" w:rsidP="00E10520">
      <w:pPr>
        <w:pStyle w:val="a3"/>
        <w:spacing w:before="163"/>
        <w:ind w:left="0"/>
        <w:rPr>
          <w:b/>
        </w:rPr>
      </w:pPr>
    </w:p>
    <w:p w14:paraId="001973CA" w14:textId="77777777" w:rsidR="00E10520" w:rsidRDefault="00E10520" w:rsidP="00E10520">
      <w:pPr>
        <w:pStyle w:val="a3"/>
        <w:ind w:left="0"/>
        <w:jc w:val="center"/>
      </w:pPr>
      <w:r w:rsidRPr="007A4A05">
        <w:t>Навчально-методичний посібник</w:t>
      </w:r>
    </w:p>
    <w:p w14:paraId="6B7BBDAF" w14:textId="77777777" w:rsidR="00E10520" w:rsidRDefault="00E10520" w:rsidP="00E10520">
      <w:pPr>
        <w:pStyle w:val="a3"/>
        <w:ind w:left="0"/>
        <w:jc w:val="center"/>
      </w:pPr>
      <w:r w:rsidRPr="007A4A05">
        <w:t>для здобувачів ступеня вищої освіти бакалавра</w:t>
      </w:r>
    </w:p>
    <w:p w14:paraId="0528D059" w14:textId="77777777" w:rsidR="00E10520" w:rsidRDefault="00E10520" w:rsidP="00E10520">
      <w:pPr>
        <w:pStyle w:val="a3"/>
        <w:ind w:left="0"/>
        <w:jc w:val="center"/>
      </w:pPr>
      <w:r w:rsidRPr="007A4A05">
        <w:t xml:space="preserve">спеціальності </w:t>
      </w:r>
      <w:r>
        <w:t>"</w:t>
      </w:r>
      <w:r w:rsidRPr="007A4A05">
        <w:t>Хімія</w:t>
      </w:r>
      <w:r>
        <w:t>"</w:t>
      </w:r>
    </w:p>
    <w:p w14:paraId="09CDAB7F" w14:textId="77777777" w:rsidR="00532048" w:rsidRDefault="00532048" w:rsidP="00E10520">
      <w:pPr>
        <w:spacing w:before="62" w:line="720" w:lineRule="auto"/>
        <w:ind w:left="3330" w:right="3508" w:hanging="2"/>
        <w:jc w:val="center"/>
      </w:pPr>
    </w:p>
    <w:p w14:paraId="3238CD5A" w14:textId="77777777" w:rsidR="00532048" w:rsidRDefault="00532048">
      <w:pPr>
        <w:pStyle w:val="a3"/>
        <w:ind w:left="0"/>
      </w:pPr>
    </w:p>
    <w:p w14:paraId="482AC199" w14:textId="77777777" w:rsidR="00532048" w:rsidRDefault="00532048">
      <w:pPr>
        <w:pStyle w:val="a3"/>
        <w:ind w:left="0"/>
      </w:pPr>
    </w:p>
    <w:p w14:paraId="2B51E47F" w14:textId="77777777" w:rsidR="00532048" w:rsidRDefault="00532048">
      <w:pPr>
        <w:pStyle w:val="a3"/>
        <w:ind w:left="0"/>
      </w:pPr>
    </w:p>
    <w:p w14:paraId="7FB7B4C6" w14:textId="77777777" w:rsidR="00532048" w:rsidRDefault="00532048">
      <w:pPr>
        <w:pStyle w:val="a3"/>
        <w:ind w:left="0"/>
      </w:pPr>
    </w:p>
    <w:p w14:paraId="459F0B90" w14:textId="77777777" w:rsidR="00532048" w:rsidRDefault="00EC6C23">
      <w:pPr>
        <w:pStyle w:val="a3"/>
        <w:ind w:left="0" w:right="180"/>
        <w:jc w:val="center"/>
      </w:pPr>
      <w:r>
        <w:t>Рецензент</w:t>
      </w:r>
      <w:r>
        <w:rPr>
          <w:spacing w:val="64"/>
        </w:rPr>
        <w:t xml:space="preserve"> </w:t>
      </w:r>
      <w:r>
        <w:t>Т.В.</w:t>
      </w:r>
      <w:r>
        <w:rPr>
          <w:spacing w:val="-3"/>
        </w:rPr>
        <w:t xml:space="preserve"> </w:t>
      </w:r>
      <w:r>
        <w:rPr>
          <w:spacing w:val="-2"/>
        </w:rPr>
        <w:t>Панасенко</w:t>
      </w:r>
    </w:p>
    <w:p w14:paraId="018B6211" w14:textId="77777777" w:rsidR="00532048" w:rsidRDefault="00EC6C23">
      <w:pPr>
        <w:pStyle w:val="a3"/>
        <w:tabs>
          <w:tab w:val="left" w:pos="5661"/>
        </w:tabs>
        <w:spacing w:before="161" w:line="360" w:lineRule="auto"/>
        <w:ind w:left="2283" w:right="2464"/>
        <w:jc w:val="center"/>
      </w:pPr>
      <w:r>
        <w:t>Відповідальний за випуск</w:t>
      </w:r>
      <w:r>
        <w:tab/>
        <w:t>Л.О.</w:t>
      </w:r>
      <w:r>
        <w:rPr>
          <w:spacing w:val="-18"/>
        </w:rPr>
        <w:t xml:space="preserve"> </w:t>
      </w:r>
      <w:r>
        <w:t>Омельянчик Коректор</w:t>
      </w:r>
      <w:r>
        <w:rPr>
          <w:spacing w:val="40"/>
        </w:rPr>
        <w:t xml:space="preserve"> </w:t>
      </w:r>
      <w:r>
        <w:t>Н.А. Калашник</w:t>
      </w:r>
    </w:p>
    <w:sectPr w:rsidR="00532048">
      <w:pgSz w:w="11910" w:h="16840"/>
      <w:pgMar w:top="1040" w:right="760" w:bottom="280" w:left="9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9119D" w14:textId="77777777" w:rsidR="00A26EE8" w:rsidRDefault="00A26EE8">
      <w:r>
        <w:separator/>
      </w:r>
    </w:p>
  </w:endnote>
  <w:endnote w:type="continuationSeparator" w:id="0">
    <w:p w14:paraId="4E67F65C" w14:textId="77777777" w:rsidR="00A26EE8" w:rsidRDefault="00A2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EFEF" w14:textId="77777777" w:rsidR="00A26EE8" w:rsidRDefault="00A26EE8">
      <w:r>
        <w:separator/>
      </w:r>
    </w:p>
  </w:footnote>
  <w:footnote w:type="continuationSeparator" w:id="0">
    <w:p w14:paraId="4606FAC8" w14:textId="77777777" w:rsidR="00A26EE8" w:rsidRDefault="00A2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2B06" w14:textId="77777777" w:rsidR="00532048" w:rsidRDefault="00EC6C23">
    <w:pPr>
      <w:pStyle w:val="a3"/>
      <w:spacing w:line="14" w:lineRule="auto"/>
      <w:ind w:left="0"/>
      <w:rPr>
        <w:sz w:val="20"/>
      </w:rPr>
    </w:pPr>
    <w:r>
      <w:rPr>
        <w:noProof/>
      </w:rPr>
      <mc:AlternateContent>
        <mc:Choice Requires="wps">
          <w:drawing>
            <wp:anchor distT="0" distB="0" distL="0" distR="0" simplePos="0" relativeHeight="482840064" behindDoc="1" locked="0" layoutInCell="1" allowOverlap="1" wp14:anchorId="21AED4B0" wp14:editId="4B222C65">
              <wp:simplePos x="0" y="0"/>
              <wp:positionH relativeFrom="page">
                <wp:posOffset>3679825</wp:posOffset>
              </wp:positionH>
              <wp:positionV relativeFrom="page">
                <wp:posOffset>444557</wp:posOffset>
              </wp:positionV>
              <wp:extent cx="21717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34DD36DE"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1AED4B0" id="_x0000_t202" coordsize="21600,21600" o:spt="202" path="m,l,21600r21600,l21600,xe">
              <v:stroke joinstyle="miter"/>
              <v:path gradientshapeok="t" o:connecttype="rect"/>
            </v:shapetype>
            <v:shape id="Textbox 4" o:spid="_x0000_s1027" type="#_x0000_t202" style="position:absolute;margin-left:289.75pt;margin-top:35pt;width:17.1pt;height:13.05pt;z-index:-204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" filled="f" stroked="f">
              <v:textbox inset="0,0,0,0">
                <w:txbxContent>
                  <w:p w14:paraId="34DD36DE"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FD46" w14:textId="77777777" w:rsidR="00532048" w:rsidRDefault="00532048">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C913" w14:textId="77777777" w:rsidR="00532048" w:rsidRDefault="00EC6C23">
    <w:pPr>
      <w:pStyle w:val="a3"/>
      <w:spacing w:line="14" w:lineRule="auto"/>
      <w:ind w:left="0"/>
      <w:rPr>
        <w:sz w:val="20"/>
      </w:rPr>
    </w:pPr>
    <w:r>
      <w:rPr>
        <w:noProof/>
      </w:rPr>
      <mc:AlternateContent>
        <mc:Choice Requires="wps">
          <w:drawing>
            <wp:anchor distT="0" distB="0" distL="0" distR="0" simplePos="0" relativeHeight="251658752" behindDoc="1" locked="0" layoutInCell="1" allowOverlap="1" wp14:anchorId="674911D4" wp14:editId="793DED0C">
              <wp:simplePos x="0" y="0"/>
              <wp:positionH relativeFrom="page">
                <wp:posOffset>3679825</wp:posOffset>
              </wp:positionH>
              <wp:positionV relativeFrom="page">
                <wp:posOffset>444557</wp:posOffset>
              </wp:positionV>
              <wp:extent cx="217170" cy="16573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921D5F1"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w14:anchorId="674911D4" id="_x0000_t202" coordsize="21600,21600" o:spt="202" path="m,l,21600r21600,l21600,xe">
              <v:stroke joinstyle="miter"/>
              <v:path gradientshapeok="t" o:connecttype="rect"/>
            </v:shapetype>
            <v:shape id="Textbox 484" o:spid="_x0000_s1028" type="#_x0000_t202" style="position:absolute;margin-left:289.75pt;margin-top:35pt;width:17.1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" filled="f" stroked="f">
              <v:textbox inset="0,0,0,0">
                <w:txbxContent>
                  <w:p w14:paraId="0921D5F1"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1241" w14:textId="77777777" w:rsidR="00532048" w:rsidRDefault="00532048">
    <w:pPr>
      <w:pStyle w:val="a3"/>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8A17" w14:textId="77777777" w:rsidR="00532048" w:rsidRDefault="00EC6C23">
    <w:pPr>
      <w:pStyle w:val="a3"/>
      <w:spacing w:line="14" w:lineRule="auto"/>
      <w:ind w:left="0"/>
      <w:rPr>
        <w:sz w:val="20"/>
      </w:rPr>
    </w:pPr>
    <w:r>
      <w:rPr>
        <w:noProof/>
      </w:rPr>
      <mc:AlternateContent>
        <mc:Choice Requires="wps">
          <w:drawing>
            <wp:anchor distT="0" distB="0" distL="0" distR="0" simplePos="0" relativeHeight="482842112" behindDoc="1" locked="0" layoutInCell="1" allowOverlap="1" wp14:anchorId="57BBD467" wp14:editId="5BD054C0">
              <wp:simplePos x="0" y="0"/>
              <wp:positionH relativeFrom="page">
                <wp:posOffset>3647821</wp:posOffset>
              </wp:positionH>
              <wp:positionV relativeFrom="page">
                <wp:posOffset>444557</wp:posOffset>
              </wp:positionV>
              <wp:extent cx="281305" cy="16573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E86A6D9"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wps:txbx>
                    <wps:bodyPr wrap="square" lIns="0" tIns="0" rIns="0" bIns="0" rtlCol="0">
                      <a:noAutofit/>
                    </wps:bodyPr>
                  </wps:wsp>
                </a:graphicData>
              </a:graphic>
            </wp:anchor>
          </w:drawing>
        </mc:Choice>
        <mc:Fallback>
          <w:pict>
            <v:shapetype w14:anchorId="57BBD467" id="_x0000_t202" coordsize="21600,21600" o:spt="202" path="m,l,21600r21600,l21600,xe">
              <v:stroke joinstyle="miter"/>
              <v:path gradientshapeok="t" o:connecttype="rect"/>
            </v:shapetype>
            <v:shape id="Textbox 487" o:spid="_x0000_s1029" type="#_x0000_t202" style="position:absolute;margin-left:287.25pt;margin-top:35pt;width:22.15pt;height:13.05pt;z-index:-204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" filled="f" stroked="f">
              <v:textbox inset="0,0,0,0">
                <w:txbxContent>
                  <w:p w14:paraId="4E86A6D9"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F7F9" w14:textId="77777777" w:rsidR="00532048" w:rsidRDefault="00532048">
    <w:pPr>
      <w:pStyle w:val="a3"/>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C7B4" w14:textId="77777777" w:rsidR="00532048" w:rsidRDefault="00EC6C23">
    <w:pPr>
      <w:pStyle w:val="a3"/>
      <w:spacing w:line="14" w:lineRule="auto"/>
      <w:ind w:left="0"/>
      <w:rPr>
        <w:sz w:val="20"/>
      </w:rPr>
    </w:pPr>
    <w:r>
      <w:rPr>
        <w:noProof/>
      </w:rPr>
      <mc:AlternateContent>
        <mc:Choice Requires="wps">
          <w:drawing>
            <wp:anchor distT="0" distB="0" distL="0" distR="0" simplePos="0" relativeHeight="482842624" behindDoc="1" locked="0" layoutInCell="1" allowOverlap="1" wp14:anchorId="625021B7" wp14:editId="372A4CC3">
              <wp:simplePos x="0" y="0"/>
              <wp:positionH relativeFrom="page">
                <wp:posOffset>3647821</wp:posOffset>
              </wp:positionH>
              <wp:positionV relativeFrom="page">
                <wp:posOffset>444557</wp:posOffset>
              </wp:positionV>
              <wp:extent cx="281305" cy="16573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26E820D"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105</w:t>
                          </w:r>
                          <w:r>
                            <w:rPr>
                              <w:spacing w:val="-5"/>
                              <w:sz w:val="20"/>
                            </w:rPr>
                            <w:fldChar w:fldCharType="end"/>
                          </w:r>
                        </w:p>
                      </w:txbxContent>
                    </wps:txbx>
                    <wps:bodyPr wrap="square" lIns="0" tIns="0" rIns="0" bIns="0" rtlCol="0">
                      <a:noAutofit/>
                    </wps:bodyPr>
                  </wps:wsp>
                </a:graphicData>
              </a:graphic>
            </wp:anchor>
          </w:drawing>
        </mc:Choice>
        <mc:Fallback>
          <w:pict>
            <v:shapetype w14:anchorId="625021B7" id="_x0000_t202" coordsize="21600,21600" o:spt="202" path="m,l,21600r21600,l21600,xe">
              <v:stroke joinstyle="miter"/>
              <v:path gradientshapeok="t" o:connecttype="rect"/>
            </v:shapetype>
            <v:shape id="Textbox 488" o:spid="_x0000_s1030" type="#_x0000_t202" style="position:absolute;margin-left:287.25pt;margin-top:35pt;width:22.15pt;height:13.05pt;z-index:-204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" filled="f" stroked="f">
              <v:textbox inset="0,0,0,0">
                <w:txbxContent>
                  <w:p w14:paraId="226E820D" w14:textId="77777777" w:rsidR="00532048" w:rsidRDefault="00EC6C2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105</w:t>
                    </w:r>
                    <w:r>
                      <w:rPr>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952"/>
    <w:multiLevelType w:val="hybridMultilevel"/>
    <w:tmpl w:val="B2D8AE98"/>
    <w:lvl w:ilvl="0" w:tplc="A7BAFAF8">
      <w:numFmt w:val="bullet"/>
      <w:lvlText w:val=""/>
      <w:lvlJc w:val="left"/>
      <w:pPr>
        <w:ind w:left="833" w:hanging="360"/>
      </w:pPr>
      <w:rPr>
        <w:rFonts w:ascii="Symbol" w:eastAsia="Symbol" w:hAnsi="Symbol" w:cs="Symbol" w:hint="default"/>
        <w:spacing w:val="0"/>
        <w:w w:val="100"/>
        <w:lang w:val="uk-UA" w:eastAsia="en-US" w:bidi="ar-SA"/>
      </w:rPr>
    </w:lvl>
    <w:lvl w:ilvl="1" w:tplc="ACA4A422">
      <w:numFmt w:val="bullet"/>
      <w:lvlText w:val="•"/>
      <w:lvlJc w:val="left"/>
      <w:pPr>
        <w:ind w:left="1742" w:hanging="360"/>
      </w:pPr>
      <w:rPr>
        <w:rFonts w:hint="default"/>
        <w:lang w:val="uk-UA" w:eastAsia="en-US" w:bidi="ar-SA"/>
      </w:rPr>
    </w:lvl>
    <w:lvl w:ilvl="2" w:tplc="4922FB50">
      <w:numFmt w:val="bullet"/>
      <w:lvlText w:val="•"/>
      <w:lvlJc w:val="left"/>
      <w:pPr>
        <w:ind w:left="2645" w:hanging="360"/>
      </w:pPr>
      <w:rPr>
        <w:rFonts w:hint="default"/>
        <w:lang w:val="uk-UA" w:eastAsia="en-US" w:bidi="ar-SA"/>
      </w:rPr>
    </w:lvl>
    <w:lvl w:ilvl="3" w:tplc="B560A3D6">
      <w:numFmt w:val="bullet"/>
      <w:lvlText w:val="•"/>
      <w:lvlJc w:val="left"/>
      <w:pPr>
        <w:ind w:left="3547" w:hanging="360"/>
      </w:pPr>
      <w:rPr>
        <w:rFonts w:hint="default"/>
        <w:lang w:val="uk-UA" w:eastAsia="en-US" w:bidi="ar-SA"/>
      </w:rPr>
    </w:lvl>
    <w:lvl w:ilvl="4" w:tplc="DEC0E68E">
      <w:numFmt w:val="bullet"/>
      <w:lvlText w:val="•"/>
      <w:lvlJc w:val="left"/>
      <w:pPr>
        <w:ind w:left="4450" w:hanging="360"/>
      </w:pPr>
      <w:rPr>
        <w:rFonts w:hint="default"/>
        <w:lang w:val="uk-UA" w:eastAsia="en-US" w:bidi="ar-SA"/>
      </w:rPr>
    </w:lvl>
    <w:lvl w:ilvl="5" w:tplc="7514E396">
      <w:numFmt w:val="bullet"/>
      <w:lvlText w:val="•"/>
      <w:lvlJc w:val="left"/>
      <w:pPr>
        <w:ind w:left="5353" w:hanging="360"/>
      </w:pPr>
      <w:rPr>
        <w:rFonts w:hint="default"/>
        <w:lang w:val="uk-UA" w:eastAsia="en-US" w:bidi="ar-SA"/>
      </w:rPr>
    </w:lvl>
    <w:lvl w:ilvl="6" w:tplc="8146F312">
      <w:numFmt w:val="bullet"/>
      <w:lvlText w:val="•"/>
      <w:lvlJc w:val="left"/>
      <w:pPr>
        <w:ind w:left="6255" w:hanging="360"/>
      </w:pPr>
      <w:rPr>
        <w:rFonts w:hint="default"/>
        <w:lang w:val="uk-UA" w:eastAsia="en-US" w:bidi="ar-SA"/>
      </w:rPr>
    </w:lvl>
    <w:lvl w:ilvl="7" w:tplc="81CABB20">
      <w:numFmt w:val="bullet"/>
      <w:lvlText w:val="•"/>
      <w:lvlJc w:val="left"/>
      <w:pPr>
        <w:ind w:left="7158" w:hanging="360"/>
      </w:pPr>
      <w:rPr>
        <w:rFonts w:hint="default"/>
        <w:lang w:val="uk-UA" w:eastAsia="en-US" w:bidi="ar-SA"/>
      </w:rPr>
    </w:lvl>
    <w:lvl w:ilvl="8" w:tplc="7180D542">
      <w:numFmt w:val="bullet"/>
      <w:lvlText w:val="•"/>
      <w:lvlJc w:val="left"/>
      <w:pPr>
        <w:ind w:left="8061" w:hanging="360"/>
      </w:pPr>
      <w:rPr>
        <w:rFonts w:hint="default"/>
        <w:lang w:val="uk-UA" w:eastAsia="en-US" w:bidi="ar-SA"/>
      </w:rPr>
    </w:lvl>
  </w:abstractNum>
  <w:abstractNum w:abstractNumId="1" w15:restartNumberingAfterBreak="0">
    <w:nsid w:val="062E3AAB"/>
    <w:multiLevelType w:val="hybridMultilevel"/>
    <w:tmpl w:val="F3828B80"/>
    <w:lvl w:ilvl="0" w:tplc="3B409018">
      <w:start w:val="1"/>
      <w:numFmt w:val="decimal"/>
      <w:lvlText w:val="%1."/>
      <w:lvlJc w:val="left"/>
      <w:pPr>
        <w:ind w:left="193" w:hanging="350"/>
      </w:pPr>
      <w:rPr>
        <w:rFonts w:ascii="Times New Roman" w:eastAsia="Times New Roman" w:hAnsi="Times New Roman" w:cs="Times New Roman" w:hint="default"/>
        <w:b w:val="0"/>
        <w:bCs w:val="0"/>
        <w:i w:val="0"/>
        <w:iCs w:val="0"/>
        <w:spacing w:val="0"/>
        <w:w w:val="100"/>
        <w:sz w:val="28"/>
        <w:szCs w:val="28"/>
        <w:lang w:val="uk-UA" w:eastAsia="en-US" w:bidi="ar-SA"/>
      </w:rPr>
    </w:lvl>
    <w:lvl w:ilvl="1" w:tplc="6E6A486A">
      <w:start w:val="1"/>
      <w:numFmt w:val="decimal"/>
      <w:lvlText w:val="%2."/>
      <w:lvlJc w:val="left"/>
      <w:pPr>
        <w:ind w:left="193"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2" w:tplc="8384E8EE">
      <w:numFmt w:val="bullet"/>
      <w:lvlText w:val="•"/>
      <w:lvlJc w:val="left"/>
      <w:pPr>
        <w:ind w:left="2201" w:hanging="696"/>
      </w:pPr>
      <w:rPr>
        <w:rFonts w:hint="default"/>
        <w:lang w:val="uk-UA" w:eastAsia="en-US" w:bidi="ar-SA"/>
      </w:rPr>
    </w:lvl>
    <w:lvl w:ilvl="3" w:tplc="7946EC88">
      <w:numFmt w:val="bullet"/>
      <w:lvlText w:val="•"/>
      <w:lvlJc w:val="left"/>
      <w:pPr>
        <w:ind w:left="3201" w:hanging="696"/>
      </w:pPr>
      <w:rPr>
        <w:rFonts w:hint="default"/>
        <w:lang w:val="uk-UA" w:eastAsia="en-US" w:bidi="ar-SA"/>
      </w:rPr>
    </w:lvl>
    <w:lvl w:ilvl="4" w:tplc="B936E382">
      <w:numFmt w:val="bullet"/>
      <w:lvlText w:val="•"/>
      <w:lvlJc w:val="left"/>
      <w:pPr>
        <w:ind w:left="4202" w:hanging="696"/>
      </w:pPr>
      <w:rPr>
        <w:rFonts w:hint="default"/>
        <w:lang w:val="uk-UA" w:eastAsia="en-US" w:bidi="ar-SA"/>
      </w:rPr>
    </w:lvl>
    <w:lvl w:ilvl="5" w:tplc="7930A47C">
      <w:numFmt w:val="bullet"/>
      <w:lvlText w:val="•"/>
      <w:lvlJc w:val="left"/>
      <w:pPr>
        <w:ind w:left="5203" w:hanging="696"/>
      </w:pPr>
      <w:rPr>
        <w:rFonts w:hint="default"/>
        <w:lang w:val="uk-UA" w:eastAsia="en-US" w:bidi="ar-SA"/>
      </w:rPr>
    </w:lvl>
    <w:lvl w:ilvl="6" w:tplc="B11C07FC">
      <w:numFmt w:val="bullet"/>
      <w:lvlText w:val="•"/>
      <w:lvlJc w:val="left"/>
      <w:pPr>
        <w:ind w:left="6203" w:hanging="696"/>
      </w:pPr>
      <w:rPr>
        <w:rFonts w:hint="default"/>
        <w:lang w:val="uk-UA" w:eastAsia="en-US" w:bidi="ar-SA"/>
      </w:rPr>
    </w:lvl>
    <w:lvl w:ilvl="7" w:tplc="CE508364">
      <w:numFmt w:val="bullet"/>
      <w:lvlText w:val="•"/>
      <w:lvlJc w:val="left"/>
      <w:pPr>
        <w:ind w:left="7204" w:hanging="696"/>
      </w:pPr>
      <w:rPr>
        <w:rFonts w:hint="default"/>
        <w:lang w:val="uk-UA" w:eastAsia="en-US" w:bidi="ar-SA"/>
      </w:rPr>
    </w:lvl>
    <w:lvl w:ilvl="8" w:tplc="08FC06F6">
      <w:numFmt w:val="bullet"/>
      <w:lvlText w:val="•"/>
      <w:lvlJc w:val="left"/>
      <w:pPr>
        <w:ind w:left="8205" w:hanging="696"/>
      </w:pPr>
      <w:rPr>
        <w:rFonts w:hint="default"/>
        <w:lang w:val="uk-UA" w:eastAsia="en-US" w:bidi="ar-SA"/>
      </w:rPr>
    </w:lvl>
  </w:abstractNum>
  <w:abstractNum w:abstractNumId="2" w15:restartNumberingAfterBreak="0">
    <w:nsid w:val="06354861"/>
    <w:multiLevelType w:val="hybridMultilevel"/>
    <w:tmpl w:val="EA763E04"/>
    <w:lvl w:ilvl="0" w:tplc="8EEA35EC">
      <w:start w:val="1"/>
      <w:numFmt w:val="decimal"/>
      <w:lvlText w:val="%1."/>
      <w:lvlJc w:val="left"/>
      <w:pPr>
        <w:ind w:left="901"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F03E2432">
      <w:numFmt w:val="bullet"/>
      <w:lvlText w:val="•"/>
      <w:lvlJc w:val="left"/>
      <w:pPr>
        <w:ind w:left="1830" w:hanging="708"/>
      </w:pPr>
      <w:rPr>
        <w:rFonts w:hint="default"/>
        <w:lang w:val="uk-UA" w:eastAsia="en-US" w:bidi="ar-SA"/>
      </w:rPr>
    </w:lvl>
    <w:lvl w:ilvl="2" w:tplc="12CA3852">
      <w:numFmt w:val="bullet"/>
      <w:lvlText w:val="•"/>
      <w:lvlJc w:val="left"/>
      <w:pPr>
        <w:ind w:left="2761" w:hanging="708"/>
      </w:pPr>
      <w:rPr>
        <w:rFonts w:hint="default"/>
        <w:lang w:val="uk-UA" w:eastAsia="en-US" w:bidi="ar-SA"/>
      </w:rPr>
    </w:lvl>
    <w:lvl w:ilvl="3" w:tplc="0D968E4A">
      <w:numFmt w:val="bullet"/>
      <w:lvlText w:val="•"/>
      <w:lvlJc w:val="left"/>
      <w:pPr>
        <w:ind w:left="3691" w:hanging="708"/>
      </w:pPr>
      <w:rPr>
        <w:rFonts w:hint="default"/>
        <w:lang w:val="uk-UA" w:eastAsia="en-US" w:bidi="ar-SA"/>
      </w:rPr>
    </w:lvl>
    <w:lvl w:ilvl="4" w:tplc="44886204">
      <w:numFmt w:val="bullet"/>
      <w:lvlText w:val="•"/>
      <w:lvlJc w:val="left"/>
      <w:pPr>
        <w:ind w:left="4622" w:hanging="708"/>
      </w:pPr>
      <w:rPr>
        <w:rFonts w:hint="default"/>
        <w:lang w:val="uk-UA" w:eastAsia="en-US" w:bidi="ar-SA"/>
      </w:rPr>
    </w:lvl>
    <w:lvl w:ilvl="5" w:tplc="CF80FF50">
      <w:numFmt w:val="bullet"/>
      <w:lvlText w:val="•"/>
      <w:lvlJc w:val="left"/>
      <w:pPr>
        <w:ind w:left="5553" w:hanging="708"/>
      </w:pPr>
      <w:rPr>
        <w:rFonts w:hint="default"/>
        <w:lang w:val="uk-UA" w:eastAsia="en-US" w:bidi="ar-SA"/>
      </w:rPr>
    </w:lvl>
    <w:lvl w:ilvl="6" w:tplc="4A88B584">
      <w:numFmt w:val="bullet"/>
      <w:lvlText w:val="•"/>
      <w:lvlJc w:val="left"/>
      <w:pPr>
        <w:ind w:left="6483" w:hanging="708"/>
      </w:pPr>
      <w:rPr>
        <w:rFonts w:hint="default"/>
        <w:lang w:val="uk-UA" w:eastAsia="en-US" w:bidi="ar-SA"/>
      </w:rPr>
    </w:lvl>
    <w:lvl w:ilvl="7" w:tplc="109A3960">
      <w:numFmt w:val="bullet"/>
      <w:lvlText w:val="•"/>
      <w:lvlJc w:val="left"/>
      <w:pPr>
        <w:ind w:left="7414" w:hanging="708"/>
      </w:pPr>
      <w:rPr>
        <w:rFonts w:hint="default"/>
        <w:lang w:val="uk-UA" w:eastAsia="en-US" w:bidi="ar-SA"/>
      </w:rPr>
    </w:lvl>
    <w:lvl w:ilvl="8" w:tplc="7B8AE75C">
      <w:numFmt w:val="bullet"/>
      <w:lvlText w:val="•"/>
      <w:lvlJc w:val="left"/>
      <w:pPr>
        <w:ind w:left="8345" w:hanging="708"/>
      </w:pPr>
      <w:rPr>
        <w:rFonts w:hint="default"/>
        <w:lang w:val="uk-UA" w:eastAsia="en-US" w:bidi="ar-SA"/>
      </w:rPr>
    </w:lvl>
  </w:abstractNum>
  <w:abstractNum w:abstractNumId="3" w15:restartNumberingAfterBreak="0">
    <w:nsid w:val="06F345F3"/>
    <w:multiLevelType w:val="hybridMultilevel"/>
    <w:tmpl w:val="711EFBC4"/>
    <w:lvl w:ilvl="0" w:tplc="3A8C9E84">
      <w:start w:val="1"/>
      <w:numFmt w:val="decimal"/>
      <w:lvlText w:val="%1."/>
      <w:lvlJc w:val="left"/>
      <w:pPr>
        <w:ind w:left="373" w:hanging="528"/>
      </w:pPr>
      <w:rPr>
        <w:rFonts w:ascii="Times New Roman" w:eastAsia="Times New Roman" w:hAnsi="Times New Roman" w:cs="Times New Roman" w:hint="default"/>
        <w:b w:val="0"/>
        <w:bCs w:val="0"/>
        <w:i w:val="0"/>
        <w:iCs w:val="0"/>
        <w:spacing w:val="0"/>
        <w:w w:val="100"/>
        <w:sz w:val="28"/>
        <w:szCs w:val="28"/>
        <w:lang w:val="uk-UA" w:eastAsia="en-US" w:bidi="ar-SA"/>
      </w:rPr>
    </w:lvl>
    <w:lvl w:ilvl="1" w:tplc="D64A5FAC">
      <w:start w:val="1"/>
      <w:numFmt w:val="decimal"/>
      <w:lvlText w:val="%2."/>
      <w:lvlJc w:val="left"/>
      <w:pPr>
        <w:ind w:left="193"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2" w:tplc="BF326EF2">
      <w:numFmt w:val="bullet"/>
      <w:lvlText w:val="•"/>
      <w:lvlJc w:val="left"/>
      <w:pPr>
        <w:ind w:left="1471" w:hanging="696"/>
      </w:pPr>
      <w:rPr>
        <w:rFonts w:hint="default"/>
        <w:lang w:val="uk-UA" w:eastAsia="en-US" w:bidi="ar-SA"/>
      </w:rPr>
    </w:lvl>
    <w:lvl w:ilvl="3" w:tplc="B030B380">
      <w:numFmt w:val="bullet"/>
      <w:lvlText w:val="•"/>
      <w:lvlJc w:val="left"/>
      <w:pPr>
        <w:ind w:left="2563" w:hanging="696"/>
      </w:pPr>
      <w:rPr>
        <w:rFonts w:hint="default"/>
        <w:lang w:val="uk-UA" w:eastAsia="en-US" w:bidi="ar-SA"/>
      </w:rPr>
    </w:lvl>
    <w:lvl w:ilvl="4" w:tplc="C914A926">
      <w:numFmt w:val="bullet"/>
      <w:lvlText w:val="•"/>
      <w:lvlJc w:val="left"/>
      <w:pPr>
        <w:ind w:left="3655" w:hanging="696"/>
      </w:pPr>
      <w:rPr>
        <w:rFonts w:hint="default"/>
        <w:lang w:val="uk-UA" w:eastAsia="en-US" w:bidi="ar-SA"/>
      </w:rPr>
    </w:lvl>
    <w:lvl w:ilvl="5" w:tplc="B374F11E">
      <w:numFmt w:val="bullet"/>
      <w:lvlText w:val="•"/>
      <w:lvlJc w:val="left"/>
      <w:pPr>
        <w:ind w:left="4747" w:hanging="696"/>
      </w:pPr>
      <w:rPr>
        <w:rFonts w:hint="default"/>
        <w:lang w:val="uk-UA" w:eastAsia="en-US" w:bidi="ar-SA"/>
      </w:rPr>
    </w:lvl>
    <w:lvl w:ilvl="6" w:tplc="D06AFD3C">
      <w:numFmt w:val="bullet"/>
      <w:lvlText w:val="•"/>
      <w:lvlJc w:val="left"/>
      <w:pPr>
        <w:ind w:left="5839" w:hanging="696"/>
      </w:pPr>
      <w:rPr>
        <w:rFonts w:hint="default"/>
        <w:lang w:val="uk-UA" w:eastAsia="en-US" w:bidi="ar-SA"/>
      </w:rPr>
    </w:lvl>
    <w:lvl w:ilvl="7" w:tplc="A6466496">
      <w:numFmt w:val="bullet"/>
      <w:lvlText w:val="•"/>
      <w:lvlJc w:val="left"/>
      <w:pPr>
        <w:ind w:left="6930" w:hanging="696"/>
      </w:pPr>
      <w:rPr>
        <w:rFonts w:hint="default"/>
        <w:lang w:val="uk-UA" w:eastAsia="en-US" w:bidi="ar-SA"/>
      </w:rPr>
    </w:lvl>
    <w:lvl w:ilvl="8" w:tplc="4668727A">
      <w:numFmt w:val="bullet"/>
      <w:lvlText w:val="•"/>
      <w:lvlJc w:val="left"/>
      <w:pPr>
        <w:ind w:left="8022" w:hanging="696"/>
      </w:pPr>
      <w:rPr>
        <w:rFonts w:hint="default"/>
        <w:lang w:val="uk-UA" w:eastAsia="en-US" w:bidi="ar-SA"/>
      </w:rPr>
    </w:lvl>
  </w:abstractNum>
  <w:abstractNum w:abstractNumId="4" w15:restartNumberingAfterBreak="0">
    <w:nsid w:val="070D30DB"/>
    <w:multiLevelType w:val="hybridMultilevel"/>
    <w:tmpl w:val="1C0418A6"/>
    <w:lvl w:ilvl="0" w:tplc="ECD2F62A">
      <w:start w:val="1"/>
      <w:numFmt w:val="decimal"/>
      <w:lvlText w:val="%1."/>
      <w:lvlJc w:val="left"/>
      <w:pPr>
        <w:ind w:left="11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429CD1D8">
      <w:start w:val="1"/>
      <w:numFmt w:val="decimal"/>
      <w:lvlText w:val="%2."/>
      <w:lvlJc w:val="left"/>
      <w:pPr>
        <w:ind w:left="1872" w:hanging="1052"/>
        <w:jc w:val="right"/>
      </w:pPr>
      <w:rPr>
        <w:rFonts w:hint="default"/>
        <w:spacing w:val="0"/>
        <w:w w:val="100"/>
        <w:lang w:val="uk-UA" w:eastAsia="en-US" w:bidi="ar-SA"/>
      </w:rPr>
    </w:lvl>
    <w:lvl w:ilvl="2" w:tplc="C324EAD4">
      <w:numFmt w:val="bullet"/>
      <w:lvlText w:val=""/>
      <w:lvlJc w:val="left"/>
      <w:pPr>
        <w:ind w:left="113" w:hanging="790"/>
      </w:pPr>
      <w:rPr>
        <w:rFonts w:ascii="Symbol" w:eastAsia="Symbol" w:hAnsi="Symbol" w:cs="Symbol" w:hint="default"/>
        <w:b w:val="0"/>
        <w:bCs w:val="0"/>
        <w:i w:val="0"/>
        <w:iCs w:val="0"/>
        <w:spacing w:val="0"/>
        <w:w w:val="100"/>
        <w:sz w:val="28"/>
        <w:szCs w:val="28"/>
        <w:lang w:val="uk-UA" w:eastAsia="en-US" w:bidi="ar-SA"/>
      </w:rPr>
    </w:lvl>
    <w:lvl w:ilvl="3" w:tplc="6FD0DA06">
      <w:numFmt w:val="bullet"/>
      <w:lvlText w:val="•"/>
      <w:lvlJc w:val="left"/>
      <w:pPr>
        <w:ind w:left="3654" w:hanging="790"/>
      </w:pPr>
      <w:rPr>
        <w:rFonts w:hint="default"/>
        <w:lang w:val="uk-UA" w:eastAsia="en-US" w:bidi="ar-SA"/>
      </w:rPr>
    </w:lvl>
    <w:lvl w:ilvl="4" w:tplc="9FA65210">
      <w:numFmt w:val="bullet"/>
      <w:lvlText w:val="•"/>
      <w:lvlJc w:val="left"/>
      <w:pPr>
        <w:ind w:left="4542" w:hanging="790"/>
      </w:pPr>
      <w:rPr>
        <w:rFonts w:hint="default"/>
        <w:lang w:val="uk-UA" w:eastAsia="en-US" w:bidi="ar-SA"/>
      </w:rPr>
    </w:lvl>
    <w:lvl w:ilvl="5" w:tplc="A1FA75DE">
      <w:numFmt w:val="bullet"/>
      <w:lvlText w:val="•"/>
      <w:lvlJc w:val="left"/>
      <w:pPr>
        <w:ind w:left="5429" w:hanging="790"/>
      </w:pPr>
      <w:rPr>
        <w:rFonts w:hint="default"/>
        <w:lang w:val="uk-UA" w:eastAsia="en-US" w:bidi="ar-SA"/>
      </w:rPr>
    </w:lvl>
    <w:lvl w:ilvl="6" w:tplc="4E6629C8">
      <w:numFmt w:val="bullet"/>
      <w:lvlText w:val="•"/>
      <w:lvlJc w:val="left"/>
      <w:pPr>
        <w:ind w:left="6316" w:hanging="790"/>
      </w:pPr>
      <w:rPr>
        <w:rFonts w:hint="default"/>
        <w:lang w:val="uk-UA" w:eastAsia="en-US" w:bidi="ar-SA"/>
      </w:rPr>
    </w:lvl>
    <w:lvl w:ilvl="7" w:tplc="4F920672">
      <w:numFmt w:val="bullet"/>
      <w:lvlText w:val="•"/>
      <w:lvlJc w:val="left"/>
      <w:pPr>
        <w:ind w:left="7204" w:hanging="790"/>
      </w:pPr>
      <w:rPr>
        <w:rFonts w:hint="default"/>
        <w:lang w:val="uk-UA" w:eastAsia="en-US" w:bidi="ar-SA"/>
      </w:rPr>
    </w:lvl>
    <w:lvl w:ilvl="8" w:tplc="85E04892">
      <w:numFmt w:val="bullet"/>
      <w:lvlText w:val="•"/>
      <w:lvlJc w:val="left"/>
      <w:pPr>
        <w:ind w:left="8091" w:hanging="790"/>
      </w:pPr>
      <w:rPr>
        <w:rFonts w:hint="default"/>
        <w:lang w:val="uk-UA" w:eastAsia="en-US" w:bidi="ar-SA"/>
      </w:rPr>
    </w:lvl>
  </w:abstractNum>
  <w:abstractNum w:abstractNumId="5" w15:restartNumberingAfterBreak="0">
    <w:nsid w:val="07F2773F"/>
    <w:multiLevelType w:val="hybridMultilevel"/>
    <w:tmpl w:val="DCF8B1CC"/>
    <w:lvl w:ilvl="0" w:tplc="7CD8FD9A">
      <w:start w:val="1"/>
      <w:numFmt w:val="decimal"/>
      <w:lvlText w:val="%1."/>
      <w:lvlJc w:val="left"/>
      <w:pPr>
        <w:ind w:left="550"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8E80497C">
      <w:start w:val="1"/>
      <w:numFmt w:val="decimal"/>
      <w:lvlText w:val="%2."/>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A3907D0C">
      <w:numFmt w:val="bullet"/>
      <w:lvlText w:val="•"/>
      <w:lvlJc w:val="left"/>
      <w:pPr>
        <w:ind w:left="2254" w:hanging="360"/>
      </w:pPr>
      <w:rPr>
        <w:rFonts w:hint="default"/>
        <w:lang w:val="uk-UA" w:eastAsia="en-US" w:bidi="ar-SA"/>
      </w:rPr>
    </w:lvl>
    <w:lvl w:ilvl="3" w:tplc="CBB46714">
      <w:numFmt w:val="bullet"/>
      <w:lvlText w:val="•"/>
      <w:lvlJc w:val="left"/>
      <w:pPr>
        <w:ind w:left="3248" w:hanging="360"/>
      </w:pPr>
      <w:rPr>
        <w:rFonts w:hint="default"/>
        <w:lang w:val="uk-UA" w:eastAsia="en-US" w:bidi="ar-SA"/>
      </w:rPr>
    </w:lvl>
    <w:lvl w:ilvl="4" w:tplc="EC38E9A4">
      <w:numFmt w:val="bullet"/>
      <w:lvlText w:val="•"/>
      <w:lvlJc w:val="left"/>
      <w:pPr>
        <w:ind w:left="4242" w:hanging="360"/>
      </w:pPr>
      <w:rPr>
        <w:rFonts w:hint="default"/>
        <w:lang w:val="uk-UA" w:eastAsia="en-US" w:bidi="ar-SA"/>
      </w:rPr>
    </w:lvl>
    <w:lvl w:ilvl="5" w:tplc="BA7A57CA">
      <w:numFmt w:val="bullet"/>
      <w:lvlText w:val="•"/>
      <w:lvlJc w:val="left"/>
      <w:pPr>
        <w:ind w:left="5236" w:hanging="360"/>
      </w:pPr>
      <w:rPr>
        <w:rFonts w:hint="default"/>
        <w:lang w:val="uk-UA" w:eastAsia="en-US" w:bidi="ar-SA"/>
      </w:rPr>
    </w:lvl>
    <w:lvl w:ilvl="6" w:tplc="35427DDA">
      <w:numFmt w:val="bullet"/>
      <w:lvlText w:val="•"/>
      <w:lvlJc w:val="left"/>
      <w:pPr>
        <w:ind w:left="6230" w:hanging="360"/>
      </w:pPr>
      <w:rPr>
        <w:rFonts w:hint="default"/>
        <w:lang w:val="uk-UA" w:eastAsia="en-US" w:bidi="ar-SA"/>
      </w:rPr>
    </w:lvl>
    <w:lvl w:ilvl="7" w:tplc="AAF4EB30">
      <w:numFmt w:val="bullet"/>
      <w:lvlText w:val="•"/>
      <w:lvlJc w:val="left"/>
      <w:pPr>
        <w:ind w:left="7224" w:hanging="360"/>
      </w:pPr>
      <w:rPr>
        <w:rFonts w:hint="default"/>
        <w:lang w:val="uk-UA" w:eastAsia="en-US" w:bidi="ar-SA"/>
      </w:rPr>
    </w:lvl>
    <w:lvl w:ilvl="8" w:tplc="2724D36E">
      <w:numFmt w:val="bullet"/>
      <w:lvlText w:val="•"/>
      <w:lvlJc w:val="left"/>
      <w:pPr>
        <w:ind w:left="8218" w:hanging="360"/>
      </w:pPr>
      <w:rPr>
        <w:rFonts w:hint="default"/>
        <w:lang w:val="uk-UA" w:eastAsia="en-US" w:bidi="ar-SA"/>
      </w:rPr>
    </w:lvl>
  </w:abstractNum>
  <w:abstractNum w:abstractNumId="6" w15:restartNumberingAfterBreak="0">
    <w:nsid w:val="08E14114"/>
    <w:multiLevelType w:val="hybridMultilevel"/>
    <w:tmpl w:val="D1C627A6"/>
    <w:lvl w:ilvl="0" w:tplc="66E61624">
      <w:start w:val="1"/>
      <w:numFmt w:val="decimal"/>
      <w:lvlText w:val="%1."/>
      <w:lvlJc w:val="left"/>
      <w:pPr>
        <w:ind w:left="733"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E7DED80C">
      <w:start w:val="1"/>
      <w:numFmt w:val="decimal"/>
      <w:lvlText w:val="%2."/>
      <w:lvlJc w:val="left"/>
      <w:pPr>
        <w:ind w:left="1261" w:hanging="360"/>
      </w:pPr>
      <w:rPr>
        <w:rFonts w:hint="default"/>
        <w:spacing w:val="0"/>
        <w:w w:val="100"/>
        <w:lang w:val="uk-UA" w:eastAsia="en-US" w:bidi="ar-SA"/>
      </w:rPr>
    </w:lvl>
    <w:lvl w:ilvl="2" w:tplc="CC4C1C28">
      <w:numFmt w:val="bullet"/>
      <w:lvlText w:val="•"/>
      <w:lvlJc w:val="left"/>
      <w:pPr>
        <w:ind w:left="2254" w:hanging="360"/>
      </w:pPr>
      <w:rPr>
        <w:rFonts w:hint="default"/>
        <w:lang w:val="uk-UA" w:eastAsia="en-US" w:bidi="ar-SA"/>
      </w:rPr>
    </w:lvl>
    <w:lvl w:ilvl="3" w:tplc="879282D2">
      <w:numFmt w:val="bullet"/>
      <w:lvlText w:val="•"/>
      <w:lvlJc w:val="left"/>
      <w:pPr>
        <w:ind w:left="3248" w:hanging="360"/>
      </w:pPr>
      <w:rPr>
        <w:rFonts w:hint="default"/>
        <w:lang w:val="uk-UA" w:eastAsia="en-US" w:bidi="ar-SA"/>
      </w:rPr>
    </w:lvl>
    <w:lvl w:ilvl="4" w:tplc="44A011F2">
      <w:numFmt w:val="bullet"/>
      <w:lvlText w:val="•"/>
      <w:lvlJc w:val="left"/>
      <w:pPr>
        <w:ind w:left="4242" w:hanging="360"/>
      </w:pPr>
      <w:rPr>
        <w:rFonts w:hint="default"/>
        <w:lang w:val="uk-UA" w:eastAsia="en-US" w:bidi="ar-SA"/>
      </w:rPr>
    </w:lvl>
    <w:lvl w:ilvl="5" w:tplc="C2863582">
      <w:numFmt w:val="bullet"/>
      <w:lvlText w:val="•"/>
      <w:lvlJc w:val="left"/>
      <w:pPr>
        <w:ind w:left="5236" w:hanging="360"/>
      </w:pPr>
      <w:rPr>
        <w:rFonts w:hint="default"/>
        <w:lang w:val="uk-UA" w:eastAsia="en-US" w:bidi="ar-SA"/>
      </w:rPr>
    </w:lvl>
    <w:lvl w:ilvl="6" w:tplc="16946E36">
      <w:numFmt w:val="bullet"/>
      <w:lvlText w:val="•"/>
      <w:lvlJc w:val="left"/>
      <w:pPr>
        <w:ind w:left="6230" w:hanging="360"/>
      </w:pPr>
      <w:rPr>
        <w:rFonts w:hint="default"/>
        <w:lang w:val="uk-UA" w:eastAsia="en-US" w:bidi="ar-SA"/>
      </w:rPr>
    </w:lvl>
    <w:lvl w:ilvl="7" w:tplc="977AB21A">
      <w:numFmt w:val="bullet"/>
      <w:lvlText w:val="•"/>
      <w:lvlJc w:val="left"/>
      <w:pPr>
        <w:ind w:left="7224" w:hanging="360"/>
      </w:pPr>
      <w:rPr>
        <w:rFonts w:hint="default"/>
        <w:lang w:val="uk-UA" w:eastAsia="en-US" w:bidi="ar-SA"/>
      </w:rPr>
    </w:lvl>
    <w:lvl w:ilvl="8" w:tplc="2CE497A2">
      <w:numFmt w:val="bullet"/>
      <w:lvlText w:val="•"/>
      <w:lvlJc w:val="left"/>
      <w:pPr>
        <w:ind w:left="8218" w:hanging="360"/>
      </w:pPr>
      <w:rPr>
        <w:rFonts w:hint="default"/>
        <w:lang w:val="uk-UA" w:eastAsia="en-US" w:bidi="ar-SA"/>
      </w:rPr>
    </w:lvl>
  </w:abstractNum>
  <w:abstractNum w:abstractNumId="7" w15:restartNumberingAfterBreak="0">
    <w:nsid w:val="09AB0DC1"/>
    <w:multiLevelType w:val="hybridMultilevel"/>
    <w:tmpl w:val="A008FB38"/>
    <w:lvl w:ilvl="0" w:tplc="5F64DECA">
      <w:start w:val="1"/>
      <w:numFmt w:val="decimal"/>
      <w:lvlText w:val="%1."/>
      <w:lvlJc w:val="left"/>
      <w:pPr>
        <w:ind w:left="193" w:hanging="303"/>
      </w:pPr>
      <w:rPr>
        <w:rFonts w:ascii="Times New Roman" w:eastAsia="Times New Roman" w:hAnsi="Times New Roman" w:cs="Times New Roman" w:hint="default"/>
        <w:b w:val="0"/>
        <w:bCs w:val="0"/>
        <w:i w:val="0"/>
        <w:iCs w:val="0"/>
        <w:spacing w:val="0"/>
        <w:w w:val="100"/>
        <w:sz w:val="28"/>
        <w:szCs w:val="28"/>
        <w:lang w:val="uk-UA" w:eastAsia="en-US" w:bidi="ar-SA"/>
      </w:rPr>
    </w:lvl>
    <w:lvl w:ilvl="1" w:tplc="8D3CBB20">
      <w:numFmt w:val="bullet"/>
      <w:lvlText w:val="•"/>
      <w:lvlJc w:val="left"/>
      <w:pPr>
        <w:ind w:left="1200" w:hanging="303"/>
      </w:pPr>
      <w:rPr>
        <w:rFonts w:hint="default"/>
        <w:lang w:val="uk-UA" w:eastAsia="en-US" w:bidi="ar-SA"/>
      </w:rPr>
    </w:lvl>
    <w:lvl w:ilvl="2" w:tplc="2E26DE58">
      <w:numFmt w:val="bullet"/>
      <w:lvlText w:val="•"/>
      <w:lvlJc w:val="left"/>
      <w:pPr>
        <w:ind w:left="2201" w:hanging="303"/>
      </w:pPr>
      <w:rPr>
        <w:rFonts w:hint="default"/>
        <w:lang w:val="uk-UA" w:eastAsia="en-US" w:bidi="ar-SA"/>
      </w:rPr>
    </w:lvl>
    <w:lvl w:ilvl="3" w:tplc="59CAFEE6">
      <w:numFmt w:val="bullet"/>
      <w:lvlText w:val="•"/>
      <w:lvlJc w:val="left"/>
      <w:pPr>
        <w:ind w:left="3201" w:hanging="303"/>
      </w:pPr>
      <w:rPr>
        <w:rFonts w:hint="default"/>
        <w:lang w:val="uk-UA" w:eastAsia="en-US" w:bidi="ar-SA"/>
      </w:rPr>
    </w:lvl>
    <w:lvl w:ilvl="4" w:tplc="7950726C">
      <w:numFmt w:val="bullet"/>
      <w:lvlText w:val="•"/>
      <w:lvlJc w:val="left"/>
      <w:pPr>
        <w:ind w:left="4202" w:hanging="303"/>
      </w:pPr>
      <w:rPr>
        <w:rFonts w:hint="default"/>
        <w:lang w:val="uk-UA" w:eastAsia="en-US" w:bidi="ar-SA"/>
      </w:rPr>
    </w:lvl>
    <w:lvl w:ilvl="5" w:tplc="081C89D2">
      <w:numFmt w:val="bullet"/>
      <w:lvlText w:val="•"/>
      <w:lvlJc w:val="left"/>
      <w:pPr>
        <w:ind w:left="5203" w:hanging="303"/>
      </w:pPr>
      <w:rPr>
        <w:rFonts w:hint="default"/>
        <w:lang w:val="uk-UA" w:eastAsia="en-US" w:bidi="ar-SA"/>
      </w:rPr>
    </w:lvl>
    <w:lvl w:ilvl="6" w:tplc="CA7A648A">
      <w:numFmt w:val="bullet"/>
      <w:lvlText w:val="•"/>
      <w:lvlJc w:val="left"/>
      <w:pPr>
        <w:ind w:left="6203" w:hanging="303"/>
      </w:pPr>
      <w:rPr>
        <w:rFonts w:hint="default"/>
        <w:lang w:val="uk-UA" w:eastAsia="en-US" w:bidi="ar-SA"/>
      </w:rPr>
    </w:lvl>
    <w:lvl w:ilvl="7" w:tplc="9F7CFFF0">
      <w:numFmt w:val="bullet"/>
      <w:lvlText w:val="•"/>
      <w:lvlJc w:val="left"/>
      <w:pPr>
        <w:ind w:left="7204" w:hanging="303"/>
      </w:pPr>
      <w:rPr>
        <w:rFonts w:hint="default"/>
        <w:lang w:val="uk-UA" w:eastAsia="en-US" w:bidi="ar-SA"/>
      </w:rPr>
    </w:lvl>
    <w:lvl w:ilvl="8" w:tplc="3D88D642">
      <w:numFmt w:val="bullet"/>
      <w:lvlText w:val="•"/>
      <w:lvlJc w:val="left"/>
      <w:pPr>
        <w:ind w:left="8205" w:hanging="303"/>
      </w:pPr>
      <w:rPr>
        <w:rFonts w:hint="default"/>
        <w:lang w:val="uk-UA" w:eastAsia="en-US" w:bidi="ar-SA"/>
      </w:rPr>
    </w:lvl>
  </w:abstractNum>
  <w:abstractNum w:abstractNumId="8" w15:restartNumberingAfterBreak="0">
    <w:nsid w:val="0A0B0590"/>
    <w:multiLevelType w:val="hybridMultilevel"/>
    <w:tmpl w:val="20189FBA"/>
    <w:lvl w:ilvl="0" w:tplc="436AB144">
      <w:start w:val="1"/>
      <w:numFmt w:val="decimal"/>
      <w:lvlText w:val="%1."/>
      <w:lvlJc w:val="left"/>
      <w:pPr>
        <w:ind w:left="193" w:hanging="420"/>
      </w:pPr>
      <w:rPr>
        <w:rFonts w:ascii="Times New Roman" w:eastAsia="Times New Roman" w:hAnsi="Times New Roman" w:cs="Times New Roman" w:hint="default"/>
        <w:b w:val="0"/>
        <w:bCs w:val="0"/>
        <w:i w:val="0"/>
        <w:iCs w:val="0"/>
        <w:spacing w:val="0"/>
        <w:w w:val="100"/>
        <w:sz w:val="28"/>
        <w:szCs w:val="28"/>
        <w:lang w:val="uk-UA" w:eastAsia="en-US" w:bidi="ar-SA"/>
      </w:rPr>
    </w:lvl>
    <w:lvl w:ilvl="1" w:tplc="1C4835B0">
      <w:numFmt w:val="bullet"/>
      <w:lvlText w:val="•"/>
      <w:lvlJc w:val="left"/>
      <w:pPr>
        <w:ind w:left="1200" w:hanging="420"/>
      </w:pPr>
      <w:rPr>
        <w:rFonts w:hint="default"/>
        <w:lang w:val="uk-UA" w:eastAsia="en-US" w:bidi="ar-SA"/>
      </w:rPr>
    </w:lvl>
    <w:lvl w:ilvl="2" w:tplc="1D42D38C">
      <w:numFmt w:val="bullet"/>
      <w:lvlText w:val="•"/>
      <w:lvlJc w:val="left"/>
      <w:pPr>
        <w:ind w:left="2201" w:hanging="420"/>
      </w:pPr>
      <w:rPr>
        <w:rFonts w:hint="default"/>
        <w:lang w:val="uk-UA" w:eastAsia="en-US" w:bidi="ar-SA"/>
      </w:rPr>
    </w:lvl>
    <w:lvl w:ilvl="3" w:tplc="39E45F90">
      <w:numFmt w:val="bullet"/>
      <w:lvlText w:val="•"/>
      <w:lvlJc w:val="left"/>
      <w:pPr>
        <w:ind w:left="3201" w:hanging="420"/>
      </w:pPr>
      <w:rPr>
        <w:rFonts w:hint="default"/>
        <w:lang w:val="uk-UA" w:eastAsia="en-US" w:bidi="ar-SA"/>
      </w:rPr>
    </w:lvl>
    <w:lvl w:ilvl="4" w:tplc="B55E64F8">
      <w:numFmt w:val="bullet"/>
      <w:lvlText w:val="•"/>
      <w:lvlJc w:val="left"/>
      <w:pPr>
        <w:ind w:left="4202" w:hanging="420"/>
      </w:pPr>
      <w:rPr>
        <w:rFonts w:hint="default"/>
        <w:lang w:val="uk-UA" w:eastAsia="en-US" w:bidi="ar-SA"/>
      </w:rPr>
    </w:lvl>
    <w:lvl w:ilvl="5" w:tplc="046E4928">
      <w:numFmt w:val="bullet"/>
      <w:lvlText w:val="•"/>
      <w:lvlJc w:val="left"/>
      <w:pPr>
        <w:ind w:left="5203" w:hanging="420"/>
      </w:pPr>
      <w:rPr>
        <w:rFonts w:hint="default"/>
        <w:lang w:val="uk-UA" w:eastAsia="en-US" w:bidi="ar-SA"/>
      </w:rPr>
    </w:lvl>
    <w:lvl w:ilvl="6" w:tplc="0E22845E">
      <w:numFmt w:val="bullet"/>
      <w:lvlText w:val="•"/>
      <w:lvlJc w:val="left"/>
      <w:pPr>
        <w:ind w:left="6203" w:hanging="420"/>
      </w:pPr>
      <w:rPr>
        <w:rFonts w:hint="default"/>
        <w:lang w:val="uk-UA" w:eastAsia="en-US" w:bidi="ar-SA"/>
      </w:rPr>
    </w:lvl>
    <w:lvl w:ilvl="7" w:tplc="6FC43CEC">
      <w:numFmt w:val="bullet"/>
      <w:lvlText w:val="•"/>
      <w:lvlJc w:val="left"/>
      <w:pPr>
        <w:ind w:left="7204" w:hanging="420"/>
      </w:pPr>
      <w:rPr>
        <w:rFonts w:hint="default"/>
        <w:lang w:val="uk-UA" w:eastAsia="en-US" w:bidi="ar-SA"/>
      </w:rPr>
    </w:lvl>
    <w:lvl w:ilvl="8" w:tplc="B2BECB9E">
      <w:numFmt w:val="bullet"/>
      <w:lvlText w:val="•"/>
      <w:lvlJc w:val="left"/>
      <w:pPr>
        <w:ind w:left="8205" w:hanging="420"/>
      </w:pPr>
      <w:rPr>
        <w:rFonts w:hint="default"/>
        <w:lang w:val="uk-UA" w:eastAsia="en-US" w:bidi="ar-SA"/>
      </w:rPr>
    </w:lvl>
  </w:abstractNum>
  <w:abstractNum w:abstractNumId="9" w15:restartNumberingAfterBreak="0">
    <w:nsid w:val="0B1F4405"/>
    <w:multiLevelType w:val="hybridMultilevel"/>
    <w:tmpl w:val="49C6910E"/>
    <w:lvl w:ilvl="0" w:tplc="2ABE38FC">
      <w:start w:val="1"/>
      <w:numFmt w:val="decimal"/>
      <w:lvlText w:val="%1."/>
      <w:lvlJc w:val="left"/>
      <w:pPr>
        <w:ind w:left="5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7DA3566">
      <w:numFmt w:val="bullet"/>
      <w:lvlText w:val="•"/>
      <w:lvlJc w:val="left"/>
      <w:pPr>
        <w:ind w:left="1524" w:hanging="360"/>
      </w:pPr>
      <w:rPr>
        <w:rFonts w:hint="default"/>
        <w:lang w:val="uk-UA" w:eastAsia="en-US" w:bidi="ar-SA"/>
      </w:rPr>
    </w:lvl>
    <w:lvl w:ilvl="2" w:tplc="0A8CE8E4">
      <w:numFmt w:val="bullet"/>
      <w:lvlText w:val="•"/>
      <w:lvlJc w:val="left"/>
      <w:pPr>
        <w:ind w:left="2489" w:hanging="360"/>
      </w:pPr>
      <w:rPr>
        <w:rFonts w:hint="default"/>
        <w:lang w:val="uk-UA" w:eastAsia="en-US" w:bidi="ar-SA"/>
      </w:rPr>
    </w:lvl>
    <w:lvl w:ilvl="3" w:tplc="3454CC16">
      <w:numFmt w:val="bullet"/>
      <w:lvlText w:val="•"/>
      <w:lvlJc w:val="left"/>
      <w:pPr>
        <w:ind w:left="3453" w:hanging="360"/>
      </w:pPr>
      <w:rPr>
        <w:rFonts w:hint="default"/>
        <w:lang w:val="uk-UA" w:eastAsia="en-US" w:bidi="ar-SA"/>
      </w:rPr>
    </w:lvl>
    <w:lvl w:ilvl="4" w:tplc="0C36F934">
      <w:numFmt w:val="bullet"/>
      <w:lvlText w:val="•"/>
      <w:lvlJc w:val="left"/>
      <w:pPr>
        <w:ind w:left="4418" w:hanging="360"/>
      </w:pPr>
      <w:rPr>
        <w:rFonts w:hint="default"/>
        <w:lang w:val="uk-UA" w:eastAsia="en-US" w:bidi="ar-SA"/>
      </w:rPr>
    </w:lvl>
    <w:lvl w:ilvl="5" w:tplc="C638C46A">
      <w:numFmt w:val="bullet"/>
      <w:lvlText w:val="•"/>
      <w:lvlJc w:val="left"/>
      <w:pPr>
        <w:ind w:left="5383" w:hanging="360"/>
      </w:pPr>
      <w:rPr>
        <w:rFonts w:hint="default"/>
        <w:lang w:val="uk-UA" w:eastAsia="en-US" w:bidi="ar-SA"/>
      </w:rPr>
    </w:lvl>
    <w:lvl w:ilvl="6" w:tplc="911A2EBA">
      <w:numFmt w:val="bullet"/>
      <w:lvlText w:val="•"/>
      <w:lvlJc w:val="left"/>
      <w:pPr>
        <w:ind w:left="6347" w:hanging="360"/>
      </w:pPr>
      <w:rPr>
        <w:rFonts w:hint="default"/>
        <w:lang w:val="uk-UA" w:eastAsia="en-US" w:bidi="ar-SA"/>
      </w:rPr>
    </w:lvl>
    <w:lvl w:ilvl="7" w:tplc="22FEF532">
      <w:numFmt w:val="bullet"/>
      <w:lvlText w:val="•"/>
      <w:lvlJc w:val="left"/>
      <w:pPr>
        <w:ind w:left="7312" w:hanging="360"/>
      </w:pPr>
      <w:rPr>
        <w:rFonts w:hint="default"/>
        <w:lang w:val="uk-UA" w:eastAsia="en-US" w:bidi="ar-SA"/>
      </w:rPr>
    </w:lvl>
    <w:lvl w:ilvl="8" w:tplc="3250B6D0">
      <w:numFmt w:val="bullet"/>
      <w:lvlText w:val="•"/>
      <w:lvlJc w:val="left"/>
      <w:pPr>
        <w:ind w:left="8277" w:hanging="360"/>
      </w:pPr>
      <w:rPr>
        <w:rFonts w:hint="default"/>
        <w:lang w:val="uk-UA" w:eastAsia="en-US" w:bidi="ar-SA"/>
      </w:rPr>
    </w:lvl>
  </w:abstractNum>
  <w:abstractNum w:abstractNumId="10" w15:restartNumberingAfterBreak="0">
    <w:nsid w:val="0D40051A"/>
    <w:multiLevelType w:val="hybridMultilevel"/>
    <w:tmpl w:val="B08ECC52"/>
    <w:lvl w:ilvl="0" w:tplc="07C4266E">
      <w:start w:val="1"/>
      <w:numFmt w:val="decimal"/>
      <w:lvlText w:val="%1."/>
      <w:lvlJc w:val="left"/>
      <w:pPr>
        <w:ind w:left="193" w:hanging="393"/>
      </w:pPr>
      <w:rPr>
        <w:rFonts w:ascii="Times New Roman" w:eastAsia="Times New Roman" w:hAnsi="Times New Roman" w:cs="Times New Roman" w:hint="default"/>
        <w:b w:val="0"/>
        <w:bCs w:val="0"/>
        <w:i w:val="0"/>
        <w:iCs w:val="0"/>
        <w:spacing w:val="0"/>
        <w:w w:val="100"/>
        <w:sz w:val="28"/>
        <w:szCs w:val="28"/>
        <w:lang w:val="uk-UA" w:eastAsia="en-US" w:bidi="ar-SA"/>
      </w:rPr>
    </w:lvl>
    <w:lvl w:ilvl="1" w:tplc="C78851BA">
      <w:numFmt w:val="bullet"/>
      <w:lvlText w:val="•"/>
      <w:lvlJc w:val="left"/>
      <w:pPr>
        <w:ind w:left="1200" w:hanging="393"/>
      </w:pPr>
      <w:rPr>
        <w:rFonts w:hint="default"/>
        <w:lang w:val="uk-UA" w:eastAsia="en-US" w:bidi="ar-SA"/>
      </w:rPr>
    </w:lvl>
    <w:lvl w:ilvl="2" w:tplc="A5A2B572">
      <w:numFmt w:val="bullet"/>
      <w:lvlText w:val="•"/>
      <w:lvlJc w:val="left"/>
      <w:pPr>
        <w:ind w:left="2201" w:hanging="393"/>
      </w:pPr>
      <w:rPr>
        <w:rFonts w:hint="default"/>
        <w:lang w:val="uk-UA" w:eastAsia="en-US" w:bidi="ar-SA"/>
      </w:rPr>
    </w:lvl>
    <w:lvl w:ilvl="3" w:tplc="8D0C9C5E">
      <w:numFmt w:val="bullet"/>
      <w:lvlText w:val="•"/>
      <w:lvlJc w:val="left"/>
      <w:pPr>
        <w:ind w:left="3201" w:hanging="393"/>
      </w:pPr>
      <w:rPr>
        <w:rFonts w:hint="default"/>
        <w:lang w:val="uk-UA" w:eastAsia="en-US" w:bidi="ar-SA"/>
      </w:rPr>
    </w:lvl>
    <w:lvl w:ilvl="4" w:tplc="739A34E0">
      <w:numFmt w:val="bullet"/>
      <w:lvlText w:val="•"/>
      <w:lvlJc w:val="left"/>
      <w:pPr>
        <w:ind w:left="4202" w:hanging="393"/>
      </w:pPr>
      <w:rPr>
        <w:rFonts w:hint="default"/>
        <w:lang w:val="uk-UA" w:eastAsia="en-US" w:bidi="ar-SA"/>
      </w:rPr>
    </w:lvl>
    <w:lvl w:ilvl="5" w:tplc="FD4E6786">
      <w:numFmt w:val="bullet"/>
      <w:lvlText w:val="•"/>
      <w:lvlJc w:val="left"/>
      <w:pPr>
        <w:ind w:left="5203" w:hanging="393"/>
      </w:pPr>
      <w:rPr>
        <w:rFonts w:hint="default"/>
        <w:lang w:val="uk-UA" w:eastAsia="en-US" w:bidi="ar-SA"/>
      </w:rPr>
    </w:lvl>
    <w:lvl w:ilvl="6" w:tplc="F842A856">
      <w:numFmt w:val="bullet"/>
      <w:lvlText w:val="•"/>
      <w:lvlJc w:val="left"/>
      <w:pPr>
        <w:ind w:left="6203" w:hanging="393"/>
      </w:pPr>
      <w:rPr>
        <w:rFonts w:hint="default"/>
        <w:lang w:val="uk-UA" w:eastAsia="en-US" w:bidi="ar-SA"/>
      </w:rPr>
    </w:lvl>
    <w:lvl w:ilvl="7" w:tplc="6ADE31F0">
      <w:numFmt w:val="bullet"/>
      <w:lvlText w:val="•"/>
      <w:lvlJc w:val="left"/>
      <w:pPr>
        <w:ind w:left="7204" w:hanging="393"/>
      </w:pPr>
      <w:rPr>
        <w:rFonts w:hint="default"/>
        <w:lang w:val="uk-UA" w:eastAsia="en-US" w:bidi="ar-SA"/>
      </w:rPr>
    </w:lvl>
    <w:lvl w:ilvl="8" w:tplc="4CB6562C">
      <w:numFmt w:val="bullet"/>
      <w:lvlText w:val="•"/>
      <w:lvlJc w:val="left"/>
      <w:pPr>
        <w:ind w:left="8205" w:hanging="393"/>
      </w:pPr>
      <w:rPr>
        <w:rFonts w:hint="default"/>
        <w:lang w:val="uk-UA" w:eastAsia="en-US" w:bidi="ar-SA"/>
      </w:rPr>
    </w:lvl>
  </w:abstractNum>
  <w:abstractNum w:abstractNumId="11" w15:restartNumberingAfterBreak="0">
    <w:nsid w:val="0E4D513A"/>
    <w:multiLevelType w:val="hybridMultilevel"/>
    <w:tmpl w:val="EA624F7C"/>
    <w:lvl w:ilvl="0" w:tplc="A8206D3A">
      <w:start w:val="1"/>
      <w:numFmt w:val="decimal"/>
      <w:lvlText w:val="%1."/>
      <w:lvlJc w:val="left"/>
      <w:pPr>
        <w:ind w:left="901" w:hanging="528"/>
      </w:pPr>
      <w:rPr>
        <w:rFonts w:ascii="Times New Roman" w:eastAsia="Times New Roman" w:hAnsi="Times New Roman" w:cs="Times New Roman" w:hint="default"/>
        <w:b w:val="0"/>
        <w:bCs w:val="0"/>
        <w:i w:val="0"/>
        <w:iCs w:val="0"/>
        <w:spacing w:val="0"/>
        <w:w w:val="100"/>
        <w:sz w:val="28"/>
        <w:szCs w:val="28"/>
        <w:lang w:val="uk-UA" w:eastAsia="en-US" w:bidi="ar-SA"/>
      </w:rPr>
    </w:lvl>
    <w:lvl w:ilvl="1" w:tplc="C180073A">
      <w:numFmt w:val="bullet"/>
      <w:lvlText w:val="•"/>
      <w:lvlJc w:val="left"/>
      <w:pPr>
        <w:ind w:left="1830" w:hanging="528"/>
      </w:pPr>
      <w:rPr>
        <w:rFonts w:hint="default"/>
        <w:lang w:val="uk-UA" w:eastAsia="en-US" w:bidi="ar-SA"/>
      </w:rPr>
    </w:lvl>
    <w:lvl w:ilvl="2" w:tplc="B226FB5C">
      <w:numFmt w:val="bullet"/>
      <w:lvlText w:val="•"/>
      <w:lvlJc w:val="left"/>
      <w:pPr>
        <w:ind w:left="2761" w:hanging="528"/>
      </w:pPr>
      <w:rPr>
        <w:rFonts w:hint="default"/>
        <w:lang w:val="uk-UA" w:eastAsia="en-US" w:bidi="ar-SA"/>
      </w:rPr>
    </w:lvl>
    <w:lvl w:ilvl="3" w:tplc="B9C09A08">
      <w:numFmt w:val="bullet"/>
      <w:lvlText w:val="•"/>
      <w:lvlJc w:val="left"/>
      <w:pPr>
        <w:ind w:left="3691" w:hanging="528"/>
      </w:pPr>
      <w:rPr>
        <w:rFonts w:hint="default"/>
        <w:lang w:val="uk-UA" w:eastAsia="en-US" w:bidi="ar-SA"/>
      </w:rPr>
    </w:lvl>
    <w:lvl w:ilvl="4" w:tplc="97309D60">
      <w:numFmt w:val="bullet"/>
      <w:lvlText w:val="•"/>
      <w:lvlJc w:val="left"/>
      <w:pPr>
        <w:ind w:left="4622" w:hanging="528"/>
      </w:pPr>
      <w:rPr>
        <w:rFonts w:hint="default"/>
        <w:lang w:val="uk-UA" w:eastAsia="en-US" w:bidi="ar-SA"/>
      </w:rPr>
    </w:lvl>
    <w:lvl w:ilvl="5" w:tplc="E35E4910">
      <w:numFmt w:val="bullet"/>
      <w:lvlText w:val="•"/>
      <w:lvlJc w:val="left"/>
      <w:pPr>
        <w:ind w:left="5553" w:hanging="528"/>
      </w:pPr>
      <w:rPr>
        <w:rFonts w:hint="default"/>
        <w:lang w:val="uk-UA" w:eastAsia="en-US" w:bidi="ar-SA"/>
      </w:rPr>
    </w:lvl>
    <w:lvl w:ilvl="6" w:tplc="3F5C0F0E">
      <w:numFmt w:val="bullet"/>
      <w:lvlText w:val="•"/>
      <w:lvlJc w:val="left"/>
      <w:pPr>
        <w:ind w:left="6483" w:hanging="528"/>
      </w:pPr>
      <w:rPr>
        <w:rFonts w:hint="default"/>
        <w:lang w:val="uk-UA" w:eastAsia="en-US" w:bidi="ar-SA"/>
      </w:rPr>
    </w:lvl>
    <w:lvl w:ilvl="7" w:tplc="E16ED784">
      <w:numFmt w:val="bullet"/>
      <w:lvlText w:val="•"/>
      <w:lvlJc w:val="left"/>
      <w:pPr>
        <w:ind w:left="7414" w:hanging="528"/>
      </w:pPr>
      <w:rPr>
        <w:rFonts w:hint="default"/>
        <w:lang w:val="uk-UA" w:eastAsia="en-US" w:bidi="ar-SA"/>
      </w:rPr>
    </w:lvl>
    <w:lvl w:ilvl="8" w:tplc="9FE6DBD4">
      <w:numFmt w:val="bullet"/>
      <w:lvlText w:val="•"/>
      <w:lvlJc w:val="left"/>
      <w:pPr>
        <w:ind w:left="8345" w:hanging="528"/>
      </w:pPr>
      <w:rPr>
        <w:rFonts w:hint="default"/>
        <w:lang w:val="uk-UA" w:eastAsia="en-US" w:bidi="ar-SA"/>
      </w:rPr>
    </w:lvl>
  </w:abstractNum>
  <w:abstractNum w:abstractNumId="12" w15:restartNumberingAfterBreak="0">
    <w:nsid w:val="0FE6160F"/>
    <w:multiLevelType w:val="hybridMultilevel"/>
    <w:tmpl w:val="E4DE9F96"/>
    <w:lvl w:ilvl="0" w:tplc="C31A4EAE">
      <w:start w:val="1"/>
      <w:numFmt w:val="decimal"/>
      <w:lvlText w:val="%1."/>
      <w:lvlJc w:val="left"/>
      <w:pPr>
        <w:ind w:left="913"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1" w:tplc="DF70457E">
      <w:start w:val="1"/>
      <w:numFmt w:val="decimal"/>
      <w:lvlText w:val="%2."/>
      <w:lvlJc w:val="left"/>
      <w:pPr>
        <w:ind w:left="193" w:hanging="708"/>
      </w:pPr>
      <w:rPr>
        <w:rFonts w:ascii="Times New Roman" w:eastAsia="Times New Roman" w:hAnsi="Times New Roman" w:cs="Times New Roman" w:hint="default"/>
        <w:b w:val="0"/>
        <w:bCs w:val="0"/>
        <w:i/>
        <w:iCs/>
        <w:spacing w:val="0"/>
        <w:w w:val="100"/>
        <w:sz w:val="28"/>
        <w:szCs w:val="28"/>
        <w:lang w:val="uk-UA" w:eastAsia="en-US" w:bidi="ar-SA"/>
      </w:rPr>
    </w:lvl>
    <w:lvl w:ilvl="2" w:tplc="5874EBBC">
      <w:numFmt w:val="bullet"/>
      <w:lvlText w:val="•"/>
      <w:lvlJc w:val="left"/>
      <w:pPr>
        <w:ind w:left="1951" w:hanging="708"/>
      </w:pPr>
      <w:rPr>
        <w:rFonts w:hint="default"/>
        <w:lang w:val="uk-UA" w:eastAsia="en-US" w:bidi="ar-SA"/>
      </w:rPr>
    </w:lvl>
    <w:lvl w:ilvl="3" w:tplc="20C47F0C">
      <w:numFmt w:val="bullet"/>
      <w:lvlText w:val="•"/>
      <w:lvlJc w:val="left"/>
      <w:pPr>
        <w:ind w:left="2983" w:hanging="708"/>
      </w:pPr>
      <w:rPr>
        <w:rFonts w:hint="default"/>
        <w:lang w:val="uk-UA" w:eastAsia="en-US" w:bidi="ar-SA"/>
      </w:rPr>
    </w:lvl>
    <w:lvl w:ilvl="4" w:tplc="96F475D6">
      <w:numFmt w:val="bullet"/>
      <w:lvlText w:val="•"/>
      <w:lvlJc w:val="left"/>
      <w:pPr>
        <w:ind w:left="4015" w:hanging="708"/>
      </w:pPr>
      <w:rPr>
        <w:rFonts w:hint="default"/>
        <w:lang w:val="uk-UA" w:eastAsia="en-US" w:bidi="ar-SA"/>
      </w:rPr>
    </w:lvl>
    <w:lvl w:ilvl="5" w:tplc="0A0270F4">
      <w:numFmt w:val="bullet"/>
      <w:lvlText w:val="•"/>
      <w:lvlJc w:val="left"/>
      <w:pPr>
        <w:ind w:left="5047" w:hanging="708"/>
      </w:pPr>
      <w:rPr>
        <w:rFonts w:hint="default"/>
        <w:lang w:val="uk-UA" w:eastAsia="en-US" w:bidi="ar-SA"/>
      </w:rPr>
    </w:lvl>
    <w:lvl w:ilvl="6" w:tplc="C35419E2">
      <w:numFmt w:val="bullet"/>
      <w:lvlText w:val="•"/>
      <w:lvlJc w:val="left"/>
      <w:pPr>
        <w:ind w:left="6079" w:hanging="708"/>
      </w:pPr>
      <w:rPr>
        <w:rFonts w:hint="default"/>
        <w:lang w:val="uk-UA" w:eastAsia="en-US" w:bidi="ar-SA"/>
      </w:rPr>
    </w:lvl>
    <w:lvl w:ilvl="7" w:tplc="47887A8E">
      <w:numFmt w:val="bullet"/>
      <w:lvlText w:val="•"/>
      <w:lvlJc w:val="left"/>
      <w:pPr>
        <w:ind w:left="7110" w:hanging="708"/>
      </w:pPr>
      <w:rPr>
        <w:rFonts w:hint="default"/>
        <w:lang w:val="uk-UA" w:eastAsia="en-US" w:bidi="ar-SA"/>
      </w:rPr>
    </w:lvl>
    <w:lvl w:ilvl="8" w:tplc="136ED0B4">
      <w:numFmt w:val="bullet"/>
      <w:lvlText w:val="•"/>
      <w:lvlJc w:val="left"/>
      <w:pPr>
        <w:ind w:left="8142" w:hanging="708"/>
      </w:pPr>
      <w:rPr>
        <w:rFonts w:hint="default"/>
        <w:lang w:val="uk-UA" w:eastAsia="en-US" w:bidi="ar-SA"/>
      </w:rPr>
    </w:lvl>
  </w:abstractNum>
  <w:abstractNum w:abstractNumId="13" w15:restartNumberingAfterBreak="0">
    <w:nsid w:val="10C80D5F"/>
    <w:multiLevelType w:val="hybridMultilevel"/>
    <w:tmpl w:val="6E841CC8"/>
    <w:lvl w:ilvl="0" w:tplc="6CF2D9B0">
      <w:start w:val="1"/>
      <w:numFmt w:val="decimal"/>
      <w:lvlText w:val="%1."/>
      <w:lvlJc w:val="left"/>
      <w:pPr>
        <w:ind w:left="193" w:hanging="632"/>
      </w:pPr>
      <w:rPr>
        <w:rFonts w:ascii="Times New Roman" w:eastAsia="Times New Roman" w:hAnsi="Times New Roman" w:cs="Times New Roman" w:hint="default"/>
        <w:b/>
        <w:bCs/>
        <w:i/>
        <w:iCs/>
        <w:spacing w:val="0"/>
        <w:w w:val="100"/>
        <w:sz w:val="28"/>
        <w:szCs w:val="28"/>
        <w:lang w:val="uk-UA" w:eastAsia="en-US" w:bidi="ar-SA"/>
      </w:rPr>
    </w:lvl>
    <w:lvl w:ilvl="1" w:tplc="ECEE0998">
      <w:numFmt w:val="bullet"/>
      <w:lvlText w:val="•"/>
      <w:lvlJc w:val="left"/>
      <w:pPr>
        <w:ind w:left="1200" w:hanging="632"/>
      </w:pPr>
      <w:rPr>
        <w:rFonts w:hint="default"/>
        <w:lang w:val="uk-UA" w:eastAsia="en-US" w:bidi="ar-SA"/>
      </w:rPr>
    </w:lvl>
    <w:lvl w:ilvl="2" w:tplc="699E5454">
      <w:numFmt w:val="bullet"/>
      <w:lvlText w:val="•"/>
      <w:lvlJc w:val="left"/>
      <w:pPr>
        <w:ind w:left="2201" w:hanging="632"/>
      </w:pPr>
      <w:rPr>
        <w:rFonts w:hint="default"/>
        <w:lang w:val="uk-UA" w:eastAsia="en-US" w:bidi="ar-SA"/>
      </w:rPr>
    </w:lvl>
    <w:lvl w:ilvl="3" w:tplc="95B4974E">
      <w:numFmt w:val="bullet"/>
      <w:lvlText w:val="•"/>
      <w:lvlJc w:val="left"/>
      <w:pPr>
        <w:ind w:left="3201" w:hanging="632"/>
      </w:pPr>
      <w:rPr>
        <w:rFonts w:hint="default"/>
        <w:lang w:val="uk-UA" w:eastAsia="en-US" w:bidi="ar-SA"/>
      </w:rPr>
    </w:lvl>
    <w:lvl w:ilvl="4" w:tplc="37D42836">
      <w:numFmt w:val="bullet"/>
      <w:lvlText w:val="•"/>
      <w:lvlJc w:val="left"/>
      <w:pPr>
        <w:ind w:left="4202" w:hanging="632"/>
      </w:pPr>
      <w:rPr>
        <w:rFonts w:hint="default"/>
        <w:lang w:val="uk-UA" w:eastAsia="en-US" w:bidi="ar-SA"/>
      </w:rPr>
    </w:lvl>
    <w:lvl w:ilvl="5" w:tplc="22A8F0EA">
      <w:numFmt w:val="bullet"/>
      <w:lvlText w:val="•"/>
      <w:lvlJc w:val="left"/>
      <w:pPr>
        <w:ind w:left="5203" w:hanging="632"/>
      </w:pPr>
      <w:rPr>
        <w:rFonts w:hint="default"/>
        <w:lang w:val="uk-UA" w:eastAsia="en-US" w:bidi="ar-SA"/>
      </w:rPr>
    </w:lvl>
    <w:lvl w:ilvl="6" w:tplc="04BCE248">
      <w:numFmt w:val="bullet"/>
      <w:lvlText w:val="•"/>
      <w:lvlJc w:val="left"/>
      <w:pPr>
        <w:ind w:left="6203" w:hanging="632"/>
      </w:pPr>
      <w:rPr>
        <w:rFonts w:hint="default"/>
        <w:lang w:val="uk-UA" w:eastAsia="en-US" w:bidi="ar-SA"/>
      </w:rPr>
    </w:lvl>
    <w:lvl w:ilvl="7" w:tplc="7A5A74F8">
      <w:numFmt w:val="bullet"/>
      <w:lvlText w:val="•"/>
      <w:lvlJc w:val="left"/>
      <w:pPr>
        <w:ind w:left="7204" w:hanging="632"/>
      </w:pPr>
      <w:rPr>
        <w:rFonts w:hint="default"/>
        <w:lang w:val="uk-UA" w:eastAsia="en-US" w:bidi="ar-SA"/>
      </w:rPr>
    </w:lvl>
    <w:lvl w:ilvl="8" w:tplc="E8DCC350">
      <w:numFmt w:val="bullet"/>
      <w:lvlText w:val="•"/>
      <w:lvlJc w:val="left"/>
      <w:pPr>
        <w:ind w:left="8205" w:hanging="632"/>
      </w:pPr>
      <w:rPr>
        <w:rFonts w:hint="default"/>
        <w:lang w:val="uk-UA" w:eastAsia="en-US" w:bidi="ar-SA"/>
      </w:rPr>
    </w:lvl>
  </w:abstractNum>
  <w:abstractNum w:abstractNumId="14" w15:restartNumberingAfterBreak="0">
    <w:nsid w:val="11FB7FE1"/>
    <w:multiLevelType w:val="hybridMultilevel"/>
    <w:tmpl w:val="74CC436E"/>
    <w:lvl w:ilvl="0" w:tplc="574208DC">
      <w:numFmt w:val="bullet"/>
      <w:lvlText w:val="-"/>
      <w:lvlJc w:val="left"/>
      <w:pPr>
        <w:ind w:left="193" w:hanging="171"/>
      </w:pPr>
      <w:rPr>
        <w:rFonts w:ascii="Times New Roman" w:eastAsia="Times New Roman" w:hAnsi="Times New Roman" w:cs="Times New Roman" w:hint="default"/>
        <w:b w:val="0"/>
        <w:bCs w:val="0"/>
        <w:i w:val="0"/>
        <w:iCs w:val="0"/>
        <w:spacing w:val="0"/>
        <w:w w:val="100"/>
        <w:sz w:val="28"/>
        <w:szCs w:val="28"/>
        <w:lang w:val="uk-UA" w:eastAsia="en-US" w:bidi="ar-SA"/>
      </w:rPr>
    </w:lvl>
    <w:lvl w:ilvl="1" w:tplc="1EECBA30">
      <w:numFmt w:val="bullet"/>
      <w:lvlText w:val="•"/>
      <w:lvlJc w:val="left"/>
      <w:pPr>
        <w:ind w:left="1200" w:hanging="171"/>
      </w:pPr>
      <w:rPr>
        <w:rFonts w:hint="default"/>
        <w:lang w:val="uk-UA" w:eastAsia="en-US" w:bidi="ar-SA"/>
      </w:rPr>
    </w:lvl>
    <w:lvl w:ilvl="2" w:tplc="3D2AE91E">
      <w:numFmt w:val="bullet"/>
      <w:lvlText w:val="•"/>
      <w:lvlJc w:val="left"/>
      <w:pPr>
        <w:ind w:left="2201" w:hanging="171"/>
      </w:pPr>
      <w:rPr>
        <w:rFonts w:hint="default"/>
        <w:lang w:val="uk-UA" w:eastAsia="en-US" w:bidi="ar-SA"/>
      </w:rPr>
    </w:lvl>
    <w:lvl w:ilvl="3" w:tplc="C26053C2">
      <w:numFmt w:val="bullet"/>
      <w:lvlText w:val="•"/>
      <w:lvlJc w:val="left"/>
      <w:pPr>
        <w:ind w:left="3201" w:hanging="171"/>
      </w:pPr>
      <w:rPr>
        <w:rFonts w:hint="default"/>
        <w:lang w:val="uk-UA" w:eastAsia="en-US" w:bidi="ar-SA"/>
      </w:rPr>
    </w:lvl>
    <w:lvl w:ilvl="4" w:tplc="BB0AEE8A">
      <w:numFmt w:val="bullet"/>
      <w:lvlText w:val="•"/>
      <w:lvlJc w:val="left"/>
      <w:pPr>
        <w:ind w:left="4202" w:hanging="171"/>
      </w:pPr>
      <w:rPr>
        <w:rFonts w:hint="default"/>
        <w:lang w:val="uk-UA" w:eastAsia="en-US" w:bidi="ar-SA"/>
      </w:rPr>
    </w:lvl>
    <w:lvl w:ilvl="5" w:tplc="B56EB302">
      <w:numFmt w:val="bullet"/>
      <w:lvlText w:val="•"/>
      <w:lvlJc w:val="left"/>
      <w:pPr>
        <w:ind w:left="5203" w:hanging="171"/>
      </w:pPr>
      <w:rPr>
        <w:rFonts w:hint="default"/>
        <w:lang w:val="uk-UA" w:eastAsia="en-US" w:bidi="ar-SA"/>
      </w:rPr>
    </w:lvl>
    <w:lvl w:ilvl="6" w:tplc="D700A5E0">
      <w:numFmt w:val="bullet"/>
      <w:lvlText w:val="•"/>
      <w:lvlJc w:val="left"/>
      <w:pPr>
        <w:ind w:left="6203" w:hanging="171"/>
      </w:pPr>
      <w:rPr>
        <w:rFonts w:hint="default"/>
        <w:lang w:val="uk-UA" w:eastAsia="en-US" w:bidi="ar-SA"/>
      </w:rPr>
    </w:lvl>
    <w:lvl w:ilvl="7" w:tplc="27A421BC">
      <w:numFmt w:val="bullet"/>
      <w:lvlText w:val="•"/>
      <w:lvlJc w:val="left"/>
      <w:pPr>
        <w:ind w:left="7204" w:hanging="171"/>
      </w:pPr>
      <w:rPr>
        <w:rFonts w:hint="default"/>
        <w:lang w:val="uk-UA" w:eastAsia="en-US" w:bidi="ar-SA"/>
      </w:rPr>
    </w:lvl>
    <w:lvl w:ilvl="8" w:tplc="6BD2D1EC">
      <w:numFmt w:val="bullet"/>
      <w:lvlText w:val="•"/>
      <w:lvlJc w:val="left"/>
      <w:pPr>
        <w:ind w:left="8205" w:hanging="171"/>
      </w:pPr>
      <w:rPr>
        <w:rFonts w:hint="default"/>
        <w:lang w:val="uk-UA" w:eastAsia="en-US" w:bidi="ar-SA"/>
      </w:rPr>
    </w:lvl>
  </w:abstractNum>
  <w:abstractNum w:abstractNumId="15" w15:restartNumberingAfterBreak="0">
    <w:nsid w:val="131B1521"/>
    <w:multiLevelType w:val="hybridMultilevel"/>
    <w:tmpl w:val="AAE6ED44"/>
    <w:lvl w:ilvl="0" w:tplc="DD6C277A">
      <w:start w:val="1"/>
      <w:numFmt w:val="upperRoman"/>
      <w:lvlText w:val="%1."/>
      <w:lvlJc w:val="left"/>
      <w:pPr>
        <w:ind w:left="193" w:hanging="439"/>
      </w:pPr>
      <w:rPr>
        <w:rFonts w:ascii="Times New Roman" w:eastAsia="Times New Roman" w:hAnsi="Times New Roman" w:cs="Times New Roman" w:hint="default"/>
        <w:b w:val="0"/>
        <w:bCs w:val="0"/>
        <w:i w:val="0"/>
        <w:iCs w:val="0"/>
        <w:spacing w:val="0"/>
        <w:w w:val="100"/>
        <w:sz w:val="28"/>
        <w:szCs w:val="28"/>
        <w:lang w:val="uk-UA" w:eastAsia="en-US" w:bidi="ar-SA"/>
      </w:rPr>
    </w:lvl>
    <w:lvl w:ilvl="1" w:tplc="F8E64F1E">
      <w:start w:val="1"/>
      <w:numFmt w:val="decimal"/>
      <w:lvlText w:val="%2."/>
      <w:lvlJc w:val="left"/>
      <w:pPr>
        <w:ind w:left="1181"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2" w:tplc="9F40D21E">
      <w:numFmt w:val="bullet"/>
      <w:lvlText w:val="•"/>
      <w:lvlJc w:val="left"/>
      <w:pPr>
        <w:ind w:left="2182" w:hanging="281"/>
      </w:pPr>
      <w:rPr>
        <w:rFonts w:hint="default"/>
        <w:lang w:val="uk-UA" w:eastAsia="en-US" w:bidi="ar-SA"/>
      </w:rPr>
    </w:lvl>
    <w:lvl w:ilvl="3" w:tplc="69FA172E">
      <w:numFmt w:val="bullet"/>
      <w:lvlText w:val="•"/>
      <w:lvlJc w:val="left"/>
      <w:pPr>
        <w:ind w:left="3185" w:hanging="281"/>
      </w:pPr>
      <w:rPr>
        <w:rFonts w:hint="default"/>
        <w:lang w:val="uk-UA" w:eastAsia="en-US" w:bidi="ar-SA"/>
      </w:rPr>
    </w:lvl>
    <w:lvl w:ilvl="4" w:tplc="8910B5C8">
      <w:numFmt w:val="bullet"/>
      <w:lvlText w:val="•"/>
      <w:lvlJc w:val="left"/>
      <w:pPr>
        <w:ind w:left="4188" w:hanging="281"/>
      </w:pPr>
      <w:rPr>
        <w:rFonts w:hint="default"/>
        <w:lang w:val="uk-UA" w:eastAsia="en-US" w:bidi="ar-SA"/>
      </w:rPr>
    </w:lvl>
    <w:lvl w:ilvl="5" w:tplc="31107E84">
      <w:numFmt w:val="bullet"/>
      <w:lvlText w:val="•"/>
      <w:lvlJc w:val="left"/>
      <w:pPr>
        <w:ind w:left="5191" w:hanging="281"/>
      </w:pPr>
      <w:rPr>
        <w:rFonts w:hint="default"/>
        <w:lang w:val="uk-UA" w:eastAsia="en-US" w:bidi="ar-SA"/>
      </w:rPr>
    </w:lvl>
    <w:lvl w:ilvl="6" w:tplc="2668B870">
      <w:numFmt w:val="bullet"/>
      <w:lvlText w:val="•"/>
      <w:lvlJc w:val="left"/>
      <w:pPr>
        <w:ind w:left="6194" w:hanging="281"/>
      </w:pPr>
      <w:rPr>
        <w:rFonts w:hint="default"/>
        <w:lang w:val="uk-UA" w:eastAsia="en-US" w:bidi="ar-SA"/>
      </w:rPr>
    </w:lvl>
    <w:lvl w:ilvl="7" w:tplc="19902202">
      <w:numFmt w:val="bullet"/>
      <w:lvlText w:val="•"/>
      <w:lvlJc w:val="left"/>
      <w:pPr>
        <w:ind w:left="7197" w:hanging="281"/>
      </w:pPr>
      <w:rPr>
        <w:rFonts w:hint="default"/>
        <w:lang w:val="uk-UA" w:eastAsia="en-US" w:bidi="ar-SA"/>
      </w:rPr>
    </w:lvl>
    <w:lvl w:ilvl="8" w:tplc="F2846404">
      <w:numFmt w:val="bullet"/>
      <w:lvlText w:val="•"/>
      <w:lvlJc w:val="left"/>
      <w:pPr>
        <w:ind w:left="8200" w:hanging="281"/>
      </w:pPr>
      <w:rPr>
        <w:rFonts w:hint="default"/>
        <w:lang w:val="uk-UA" w:eastAsia="en-US" w:bidi="ar-SA"/>
      </w:rPr>
    </w:lvl>
  </w:abstractNum>
  <w:abstractNum w:abstractNumId="16" w15:restartNumberingAfterBreak="0">
    <w:nsid w:val="134E57AE"/>
    <w:multiLevelType w:val="hybridMultilevel"/>
    <w:tmpl w:val="FE7CA930"/>
    <w:lvl w:ilvl="0" w:tplc="FF6C7B52">
      <w:start w:val="1"/>
      <w:numFmt w:val="decimal"/>
      <w:lvlText w:val="%1."/>
      <w:lvlJc w:val="left"/>
      <w:pPr>
        <w:ind w:left="1181" w:hanging="281"/>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84B69EEA">
      <w:numFmt w:val="bullet"/>
      <w:lvlText w:val="–"/>
      <w:lvlJc w:val="left"/>
      <w:pPr>
        <w:ind w:left="1112"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2" w:tplc="207A3AB2">
      <w:numFmt w:val="bullet"/>
      <w:lvlText w:val="•"/>
      <w:lvlJc w:val="left"/>
      <w:pPr>
        <w:ind w:left="2182" w:hanging="212"/>
      </w:pPr>
      <w:rPr>
        <w:rFonts w:hint="default"/>
        <w:lang w:val="uk-UA" w:eastAsia="en-US" w:bidi="ar-SA"/>
      </w:rPr>
    </w:lvl>
    <w:lvl w:ilvl="3" w:tplc="3DF2ED02">
      <w:numFmt w:val="bullet"/>
      <w:lvlText w:val="•"/>
      <w:lvlJc w:val="left"/>
      <w:pPr>
        <w:ind w:left="3185" w:hanging="212"/>
      </w:pPr>
      <w:rPr>
        <w:rFonts w:hint="default"/>
        <w:lang w:val="uk-UA" w:eastAsia="en-US" w:bidi="ar-SA"/>
      </w:rPr>
    </w:lvl>
    <w:lvl w:ilvl="4" w:tplc="EC643CFA">
      <w:numFmt w:val="bullet"/>
      <w:lvlText w:val="•"/>
      <w:lvlJc w:val="left"/>
      <w:pPr>
        <w:ind w:left="4188" w:hanging="212"/>
      </w:pPr>
      <w:rPr>
        <w:rFonts w:hint="default"/>
        <w:lang w:val="uk-UA" w:eastAsia="en-US" w:bidi="ar-SA"/>
      </w:rPr>
    </w:lvl>
    <w:lvl w:ilvl="5" w:tplc="A970B94E">
      <w:numFmt w:val="bullet"/>
      <w:lvlText w:val="•"/>
      <w:lvlJc w:val="left"/>
      <w:pPr>
        <w:ind w:left="5191" w:hanging="212"/>
      </w:pPr>
      <w:rPr>
        <w:rFonts w:hint="default"/>
        <w:lang w:val="uk-UA" w:eastAsia="en-US" w:bidi="ar-SA"/>
      </w:rPr>
    </w:lvl>
    <w:lvl w:ilvl="6" w:tplc="8F2298F0">
      <w:numFmt w:val="bullet"/>
      <w:lvlText w:val="•"/>
      <w:lvlJc w:val="left"/>
      <w:pPr>
        <w:ind w:left="6194" w:hanging="212"/>
      </w:pPr>
      <w:rPr>
        <w:rFonts w:hint="default"/>
        <w:lang w:val="uk-UA" w:eastAsia="en-US" w:bidi="ar-SA"/>
      </w:rPr>
    </w:lvl>
    <w:lvl w:ilvl="7" w:tplc="CF2A0D64">
      <w:numFmt w:val="bullet"/>
      <w:lvlText w:val="•"/>
      <w:lvlJc w:val="left"/>
      <w:pPr>
        <w:ind w:left="7197" w:hanging="212"/>
      </w:pPr>
      <w:rPr>
        <w:rFonts w:hint="default"/>
        <w:lang w:val="uk-UA" w:eastAsia="en-US" w:bidi="ar-SA"/>
      </w:rPr>
    </w:lvl>
    <w:lvl w:ilvl="8" w:tplc="1EF27DA6">
      <w:numFmt w:val="bullet"/>
      <w:lvlText w:val="•"/>
      <w:lvlJc w:val="left"/>
      <w:pPr>
        <w:ind w:left="8200" w:hanging="212"/>
      </w:pPr>
      <w:rPr>
        <w:rFonts w:hint="default"/>
        <w:lang w:val="uk-UA" w:eastAsia="en-US" w:bidi="ar-SA"/>
      </w:rPr>
    </w:lvl>
  </w:abstractNum>
  <w:abstractNum w:abstractNumId="17" w15:restartNumberingAfterBreak="0">
    <w:nsid w:val="14E54331"/>
    <w:multiLevelType w:val="hybridMultilevel"/>
    <w:tmpl w:val="F69431E4"/>
    <w:lvl w:ilvl="0" w:tplc="72AC9814">
      <w:start w:val="1"/>
      <w:numFmt w:val="decimal"/>
      <w:lvlText w:val="%1."/>
      <w:lvlJc w:val="left"/>
      <w:pPr>
        <w:ind w:left="1182" w:hanging="281"/>
      </w:pPr>
      <w:rPr>
        <w:rFonts w:ascii="Times New Roman" w:eastAsia="Times New Roman" w:hAnsi="Times New Roman" w:cs="Times New Roman" w:hint="default"/>
        <w:b/>
        <w:bCs/>
        <w:i/>
        <w:iCs/>
        <w:spacing w:val="0"/>
        <w:w w:val="100"/>
        <w:sz w:val="28"/>
        <w:szCs w:val="28"/>
        <w:lang w:val="uk-UA" w:eastAsia="en-US" w:bidi="ar-SA"/>
      </w:rPr>
    </w:lvl>
    <w:lvl w:ilvl="1" w:tplc="B7860A02">
      <w:numFmt w:val="bullet"/>
      <w:lvlText w:val="•"/>
      <w:lvlJc w:val="left"/>
      <w:pPr>
        <w:ind w:left="2082" w:hanging="281"/>
      </w:pPr>
      <w:rPr>
        <w:rFonts w:hint="default"/>
        <w:lang w:val="uk-UA" w:eastAsia="en-US" w:bidi="ar-SA"/>
      </w:rPr>
    </w:lvl>
    <w:lvl w:ilvl="2" w:tplc="32AC77D8">
      <w:numFmt w:val="bullet"/>
      <w:lvlText w:val="•"/>
      <w:lvlJc w:val="left"/>
      <w:pPr>
        <w:ind w:left="2985" w:hanging="281"/>
      </w:pPr>
      <w:rPr>
        <w:rFonts w:hint="default"/>
        <w:lang w:val="uk-UA" w:eastAsia="en-US" w:bidi="ar-SA"/>
      </w:rPr>
    </w:lvl>
    <w:lvl w:ilvl="3" w:tplc="34ECBB62">
      <w:numFmt w:val="bullet"/>
      <w:lvlText w:val="•"/>
      <w:lvlJc w:val="left"/>
      <w:pPr>
        <w:ind w:left="3887" w:hanging="281"/>
      </w:pPr>
      <w:rPr>
        <w:rFonts w:hint="default"/>
        <w:lang w:val="uk-UA" w:eastAsia="en-US" w:bidi="ar-SA"/>
      </w:rPr>
    </w:lvl>
    <w:lvl w:ilvl="4" w:tplc="483EC9DA">
      <w:numFmt w:val="bullet"/>
      <w:lvlText w:val="•"/>
      <w:lvlJc w:val="left"/>
      <w:pPr>
        <w:ind w:left="4790" w:hanging="281"/>
      </w:pPr>
      <w:rPr>
        <w:rFonts w:hint="default"/>
        <w:lang w:val="uk-UA" w:eastAsia="en-US" w:bidi="ar-SA"/>
      </w:rPr>
    </w:lvl>
    <w:lvl w:ilvl="5" w:tplc="629EDFEE">
      <w:numFmt w:val="bullet"/>
      <w:lvlText w:val="•"/>
      <w:lvlJc w:val="left"/>
      <w:pPr>
        <w:ind w:left="5693" w:hanging="281"/>
      </w:pPr>
      <w:rPr>
        <w:rFonts w:hint="default"/>
        <w:lang w:val="uk-UA" w:eastAsia="en-US" w:bidi="ar-SA"/>
      </w:rPr>
    </w:lvl>
    <w:lvl w:ilvl="6" w:tplc="277667D6">
      <w:numFmt w:val="bullet"/>
      <w:lvlText w:val="•"/>
      <w:lvlJc w:val="left"/>
      <w:pPr>
        <w:ind w:left="6595" w:hanging="281"/>
      </w:pPr>
      <w:rPr>
        <w:rFonts w:hint="default"/>
        <w:lang w:val="uk-UA" w:eastAsia="en-US" w:bidi="ar-SA"/>
      </w:rPr>
    </w:lvl>
    <w:lvl w:ilvl="7" w:tplc="006C6CE2">
      <w:numFmt w:val="bullet"/>
      <w:lvlText w:val="•"/>
      <w:lvlJc w:val="left"/>
      <w:pPr>
        <w:ind w:left="7498" w:hanging="281"/>
      </w:pPr>
      <w:rPr>
        <w:rFonts w:hint="default"/>
        <w:lang w:val="uk-UA" w:eastAsia="en-US" w:bidi="ar-SA"/>
      </w:rPr>
    </w:lvl>
    <w:lvl w:ilvl="8" w:tplc="718A2EB8">
      <w:numFmt w:val="bullet"/>
      <w:lvlText w:val="•"/>
      <w:lvlJc w:val="left"/>
      <w:pPr>
        <w:ind w:left="8401" w:hanging="281"/>
      </w:pPr>
      <w:rPr>
        <w:rFonts w:hint="default"/>
        <w:lang w:val="uk-UA" w:eastAsia="en-US" w:bidi="ar-SA"/>
      </w:rPr>
    </w:lvl>
  </w:abstractNum>
  <w:abstractNum w:abstractNumId="18" w15:restartNumberingAfterBreak="0">
    <w:nsid w:val="170B3AAA"/>
    <w:multiLevelType w:val="hybridMultilevel"/>
    <w:tmpl w:val="A2345668"/>
    <w:lvl w:ilvl="0" w:tplc="2586DDC4">
      <w:start w:val="1"/>
      <w:numFmt w:val="decimal"/>
      <w:lvlText w:val="%1."/>
      <w:lvlJc w:val="left"/>
      <w:pPr>
        <w:ind w:left="5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237E06A2">
      <w:start w:val="1"/>
      <w:numFmt w:val="decimal"/>
      <w:lvlText w:val="%2."/>
      <w:lvlJc w:val="left"/>
      <w:pPr>
        <w:ind w:left="193"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2" w:tplc="C36C9350">
      <w:numFmt w:val="bullet"/>
      <w:lvlText w:val="•"/>
      <w:lvlJc w:val="left"/>
      <w:pPr>
        <w:ind w:left="1631" w:hanging="696"/>
      </w:pPr>
      <w:rPr>
        <w:rFonts w:hint="default"/>
        <w:lang w:val="uk-UA" w:eastAsia="en-US" w:bidi="ar-SA"/>
      </w:rPr>
    </w:lvl>
    <w:lvl w:ilvl="3" w:tplc="E41A785E">
      <w:numFmt w:val="bullet"/>
      <w:lvlText w:val="•"/>
      <w:lvlJc w:val="left"/>
      <w:pPr>
        <w:ind w:left="2703" w:hanging="696"/>
      </w:pPr>
      <w:rPr>
        <w:rFonts w:hint="default"/>
        <w:lang w:val="uk-UA" w:eastAsia="en-US" w:bidi="ar-SA"/>
      </w:rPr>
    </w:lvl>
    <w:lvl w:ilvl="4" w:tplc="417C7E04">
      <w:numFmt w:val="bullet"/>
      <w:lvlText w:val="•"/>
      <w:lvlJc w:val="left"/>
      <w:pPr>
        <w:ind w:left="3775" w:hanging="696"/>
      </w:pPr>
      <w:rPr>
        <w:rFonts w:hint="default"/>
        <w:lang w:val="uk-UA" w:eastAsia="en-US" w:bidi="ar-SA"/>
      </w:rPr>
    </w:lvl>
    <w:lvl w:ilvl="5" w:tplc="E962EDC0">
      <w:numFmt w:val="bullet"/>
      <w:lvlText w:val="•"/>
      <w:lvlJc w:val="left"/>
      <w:pPr>
        <w:ind w:left="4847" w:hanging="696"/>
      </w:pPr>
      <w:rPr>
        <w:rFonts w:hint="default"/>
        <w:lang w:val="uk-UA" w:eastAsia="en-US" w:bidi="ar-SA"/>
      </w:rPr>
    </w:lvl>
    <w:lvl w:ilvl="6" w:tplc="714A92BC">
      <w:numFmt w:val="bullet"/>
      <w:lvlText w:val="•"/>
      <w:lvlJc w:val="left"/>
      <w:pPr>
        <w:ind w:left="5919" w:hanging="696"/>
      </w:pPr>
      <w:rPr>
        <w:rFonts w:hint="default"/>
        <w:lang w:val="uk-UA" w:eastAsia="en-US" w:bidi="ar-SA"/>
      </w:rPr>
    </w:lvl>
    <w:lvl w:ilvl="7" w:tplc="AE5CA884">
      <w:numFmt w:val="bullet"/>
      <w:lvlText w:val="•"/>
      <w:lvlJc w:val="left"/>
      <w:pPr>
        <w:ind w:left="6990" w:hanging="696"/>
      </w:pPr>
      <w:rPr>
        <w:rFonts w:hint="default"/>
        <w:lang w:val="uk-UA" w:eastAsia="en-US" w:bidi="ar-SA"/>
      </w:rPr>
    </w:lvl>
    <w:lvl w:ilvl="8" w:tplc="58563E5C">
      <w:numFmt w:val="bullet"/>
      <w:lvlText w:val="•"/>
      <w:lvlJc w:val="left"/>
      <w:pPr>
        <w:ind w:left="8062" w:hanging="696"/>
      </w:pPr>
      <w:rPr>
        <w:rFonts w:hint="default"/>
        <w:lang w:val="uk-UA" w:eastAsia="en-US" w:bidi="ar-SA"/>
      </w:rPr>
    </w:lvl>
  </w:abstractNum>
  <w:abstractNum w:abstractNumId="19" w15:restartNumberingAfterBreak="0">
    <w:nsid w:val="182E53FB"/>
    <w:multiLevelType w:val="hybridMultilevel"/>
    <w:tmpl w:val="156AD1E8"/>
    <w:lvl w:ilvl="0" w:tplc="4E22C76E">
      <w:start w:val="1"/>
      <w:numFmt w:val="decimal"/>
      <w:lvlText w:val="%1."/>
      <w:lvlJc w:val="left"/>
      <w:pPr>
        <w:ind w:left="1553" w:hanging="900"/>
      </w:pPr>
      <w:rPr>
        <w:rFonts w:ascii="Times New Roman" w:eastAsia="Times New Roman" w:hAnsi="Times New Roman" w:cs="Times New Roman" w:hint="default"/>
        <w:b w:val="0"/>
        <w:bCs w:val="0"/>
        <w:i w:val="0"/>
        <w:iCs w:val="0"/>
        <w:spacing w:val="0"/>
        <w:w w:val="100"/>
        <w:sz w:val="28"/>
        <w:szCs w:val="28"/>
        <w:lang w:val="uk-UA" w:eastAsia="en-US" w:bidi="ar-SA"/>
      </w:rPr>
    </w:lvl>
    <w:lvl w:ilvl="1" w:tplc="56185F98">
      <w:numFmt w:val="bullet"/>
      <w:lvlText w:val="•"/>
      <w:lvlJc w:val="left"/>
      <w:pPr>
        <w:ind w:left="2390" w:hanging="900"/>
      </w:pPr>
      <w:rPr>
        <w:rFonts w:hint="default"/>
        <w:lang w:val="uk-UA" w:eastAsia="en-US" w:bidi="ar-SA"/>
      </w:rPr>
    </w:lvl>
    <w:lvl w:ilvl="2" w:tplc="B4BAC76C">
      <w:numFmt w:val="bullet"/>
      <w:lvlText w:val="•"/>
      <w:lvlJc w:val="left"/>
      <w:pPr>
        <w:ind w:left="3221" w:hanging="900"/>
      </w:pPr>
      <w:rPr>
        <w:rFonts w:hint="default"/>
        <w:lang w:val="uk-UA" w:eastAsia="en-US" w:bidi="ar-SA"/>
      </w:rPr>
    </w:lvl>
    <w:lvl w:ilvl="3" w:tplc="FDFC302E">
      <w:numFmt w:val="bullet"/>
      <w:lvlText w:val="•"/>
      <w:lvlJc w:val="left"/>
      <w:pPr>
        <w:ind w:left="4051" w:hanging="900"/>
      </w:pPr>
      <w:rPr>
        <w:rFonts w:hint="default"/>
        <w:lang w:val="uk-UA" w:eastAsia="en-US" w:bidi="ar-SA"/>
      </w:rPr>
    </w:lvl>
    <w:lvl w:ilvl="4" w:tplc="DD602D06">
      <w:numFmt w:val="bullet"/>
      <w:lvlText w:val="•"/>
      <w:lvlJc w:val="left"/>
      <w:pPr>
        <w:ind w:left="4882" w:hanging="900"/>
      </w:pPr>
      <w:rPr>
        <w:rFonts w:hint="default"/>
        <w:lang w:val="uk-UA" w:eastAsia="en-US" w:bidi="ar-SA"/>
      </w:rPr>
    </w:lvl>
    <w:lvl w:ilvl="5" w:tplc="CA22F6EC">
      <w:numFmt w:val="bullet"/>
      <w:lvlText w:val="•"/>
      <w:lvlJc w:val="left"/>
      <w:pPr>
        <w:ind w:left="5713" w:hanging="900"/>
      </w:pPr>
      <w:rPr>
        <w:rFonts w:hint="default"/>
        <w:lang w:val="uk-UA" w:eastAsia="en-US" w:bidi="ar-SA"/>
      </w:rPr>
    </w:lvl>
    <w:lvl w:ilvl="6" w:tplc="3DF8D98A">
      <w:numFmt w:val="bullet"/>
      <w:lvlText w:val="•"/>
      <w:lvlJc w:val="left"/>
      <w:pPr>
        <w:ind w:left="6543" w:hanging="900"/>
      </w:pPr>
      <w:rPr>
        <w:rFonts w:hint="default"/>
        <w:lang w:val="uk-UA" w:eastAsia="en-US" w:bidi="ar-SA"/>
      </w:rPr>
    </w:lvl>
    <w:lvl w:ilvl="7" w:tplc="3E0E0DE4">
      <w:numFmt w:val="bullet"/>
      <w:lvlText w:val="•"/>
      <w:lvlJc w:val="left"/>
      <w:pPr>
        <w:ind w:left="7374" w:hanging="900"/>
      </w:pPr>
      <w:rPr>
        <w:rFonts w:hint="default"/>
        <w:lang w:val="uk-UA" w:eastAsia="en-US" w:bidi="ar-SA"/>
      </w:rPr>
    </w:lvl>
    <w:lvl w:ilvl="8" w:tplc="455892DA">
      <w:numFmt w:val="bullet"/>
      <w:lvlText w:val="•"/>
      <w:lvlJc w:val="left"/>
      <w:pPr>
        <w:ind w:left="8205" w:hanging="900"/>
      </w:pPr>
      <w:rPr>
        <w:rFonts w:hint="default"/>
        <w:lang w:val="uk-UA" w:eastAsia="en-US" w:bidi="ar-SA"/>
      </w:rPr>
    </w:lvl>
  </w:abstractNum>
  <w:abstractNum w:abstractNumId="20" w15:restartNumberingAfterBreak="0">
    <w:nsid w:val="18F8261C"/>
    <w:multiLevelType w:val="hybridMultilevel"/>
    <w:tmpl w:val="9232F0F8"/>
    <w:lvl w:ilvl="0" w:tplc="E7205232">
      <w:numFmt w:val="bullet"/>
      <w:lvlText w:val="-"/>
      <w:lvlJc w:val="left"/>
      <w:pPr>
        <w:ind w:left="193" w:hanging="305"/>
      </w:pPr>
      <w:rPr>
        <w:rFonts w:ascii="Times New Roman" w:eastAsia="Times New Roman" w:hAnsi="Times New Roman" w:cs="Times New Roman" w:hint="default"/>
        <w:b w:val="0"/>
        <w:bCs w:val="0"/>
        <w:i w:val="0"/>
        <w:iCs w:val="0"/>
        <w:spacing w:val="0"/>
        <w:w w:val="100"/>
        <w:sz w:val="28"/>
        <w:szCs w:val="28"/>
        <w:lang w:val="uk-UA" w:eastAsia="en-US" w:bidi="ar-SA"/>
      </w:rPr>
    </w:lvl>
    <w:lvl w:ilvl="1" w:tplc="B27A855A">
      <w:numFmt w:val="bullet"/>
      <w:lvlText w:val="•"/>
      <w:lvlJc w:val="left"/>
      <w:pPr>
        <w:ind w:left="1200" w:hanging="305"/>
      </w:pPr>
      <w:rPr>
        <w:rFonts w:hint="default"/>
        <w:lang w:val="uk-UA" w:eastAsia="en-US" w:bidi="ar-SA"/>
      </w:rPr>
    </w:lvl>
    <w:lvl w:ilvl="2" w:tplc="5F84CAB8">
      <w:numFmt w:val="bullet"/>
      <w:lvlText w:val="•"/>
      <w:lvlJc w:val="left"/>
      <w:pPr>
        <w:ind w:left="2201" w:hanging="305"/>
      </w:pPr>
      <w:rPr>
        <w:rFonts w:hint="default"/>
        <w:lang w:val="uk-UA" w:eastAsia="en-US" w:bidi="ar-SA"/>
      </w:rPr>
    </w:lvl>
    <w:lvl w:ilvl="3" w:tplc="793EDAA0">
      <w:numFmt w:val="bullet"/>
      <w:lvlText w:val="•"/>
      <w:lvlJc w:val="left"/>
      <w:pPr>
        <w:ind w:left="3201" w:hanging="305"/>
      </w:pPr>
      <w:rPr>
        <w:rFonts w:hint="default"/>
        <w:lang w:val="uk-UA" w:eastAsia="en-US" w:bidi="ar-SA"/>
      </w:rPr>
    </w:lvl>
    <w:lvl w:ilvl="4" w:tplc="CED4279A">
      <w:numFmt w:val="bullet"/>
      <w:lvlText w:val="•"/>
      <w:lvlJc w:val="left"/>
      <w:pPr>
        <w:ind w:left="4202" w:hanging="305"/>
      </w:pPr>
      <w:rPr>
        <w:rFonts w:hint="default"/>
        <w:lang w:val="uk-UA" w:eastAsia="en-US" w:bidi="ar-SA"/>
      </w:rPr>
    </w:lvl>
    <w:lvl w:ilvl="5" w:tplc="90688D5A">
      <w:numFmt w:val="bullet"/>
      <w:lvlText w:val="•"/>
      <w:lvlJc w:val="left"/>
      <w:pPr>
        <w:ind w:left="5203" w:hanging="305"/>
      </w:pPr>
      <w:rPr>
        <w:rFonts w:hint="default"/>
        <w:lang w:val="uk-UA" w:eastAsia="en-US" w:bidi="ar-SA"/>
      </w:rPr>
    </w:lvl>
    <w:lvl w:ilvl="6" w:tplc="5ED8EDE0">
      <w:numFmt w:val="bullet"/>
      <w:lvlText w:val="•"/>
      <w:lvlJc w:val="left"/>
      <w:pPr>
        <w:ind w:left="6203" w:hanging="305"/>
      </w:pPr>
      <w:rPr>
        <w:rFonts w:hint="default"/>
        <w:lang w:val="uk-UA" w:eastAsia="en-US" w:bidi="ar-SA"/>
      </w:rPr>
    </w:lvl>
    <w:lvl w:ilvl="7" w:tplc="3312B430">
      <w:numFmt w:val="bullet"/>
      <w:lvlText w:val="•"/>
      <w:lvlJc w:val="left"/>
      <w:pPr>
        <w:ind w:left="7204" w:hanging="305"/>
      </w:pPr>
      <w:rPr>
        <w:rFonts w:hint="default"/>
        <w:lang w:val="uk-UA" w:eastAsia="en-US" w:bidi="ar-SA"/>
      </w:rPr>
    </w:lvl>
    <w:lvl w:ilvl="8" w:tplc="2962208A">
      <w:numFmt w:val="bullet"/>
      <w:lvlText w:val="•"/>
      <w:lvlJc w:val="left"/>
      <w:pPr>
        <w:ind w:left="8205" w:hanging="305"/>
      </w:pPr>
      <w:rPr>
        <w:rFonts w:hint="default"/>
        <w:lang w:val="uk-UA" w:eastAsia="en-US" w:bidi="ar-SA"/>
      </w:rPr>
    </w:lvl>
  </w:abstractNum>
  <w:abstractNum w:abstractNumId="21" w15:restartNumberingAfterBreak="0">
    <w:nsid w:val="1A8043B6"/>
    <w:multiLevelType w:val="hybridMultilevel"/>
    <w:tmpl w:val="C61A65EE"/>
    <w:lvl w:ilvl="0" w:tplc="CF8CBFEC">
      <w:start w:val="1"/>
      <w:numFmt w:val="decimal"/>
      <w:lvlText w:val="%1."/>
      <w:lvlJc w:val="left"/>
      <w:pPr>
        <w:ind w:left="193" w:hanging="326"/>
      </w:pPr>
      <w:rPr>
        <w:rFonts w:ascii="Times New Roman" w:eastAsia="Times New Roman" w:hAnsi="Times New Roman" w:cs="Times New Roman" w:hint="default"/>
        <w:b w:val="0"/>
        <w:bCs w:val="0"/>
        <w:i w:val="0"/>
        <w:iCs w:val="0"/>
        <w:spacing w:val="0"/>
        <w:w w:val="100"/>
        <w:sz w:val="28"/>
        <w:szCs w:val="28"/>
        <w:lang w:val="uk-UA" w:eastAsia="en-US" w:bidi="ar-SA"/>
      </w:rPr>
    </w:lvl>
    <w:lvl w:ilvl="1" w:tplc="69B251A6">
      <w:numFmt w:val="bullet"/>
      <w:lvlText w:val="•"/>
      <w:lvlJc w:val="left"/>
      <w:pPr>
        <w:ind w:left="1200" w:hanging="326"/>
      </w:pPr>
      <w:rPr>
        <w:rFonts w:hint="default"/>
        <w:lang w:val="uk-UA" w:eastAsia="en-US" w:bidi="ar-SA"/>
      </w:rPr>
    </w:lvl>
    <w:lvl w:ilvl="2" w:tplc="D924D58C">
      <w:numFmt w:val="bullet"/>
      <w:lvlText w:val="•"/>
      <w:lvlJc w:val="left"/>
      <w:pPr>
        <w:ind w:left="2201" w:hanging="326"/>
      </w:pPr>
      <w:rPr>
        <w:rFonts w:hint="default"/>
        <w:lang w:val="uk-UA" w:eastAsia="en-US" w:bidi="ar-SA"/>
      </w:rPr>
    </w:lvl>
    <w:lvl w:ilvl="3" w:tplc="18F85E2A">
      <w:numFmt w:val="bullet"/>
      <w:lvlText w:val="•"/>
      <w:lvlJc w:val="left"/>
      <w:pPr>
        <w:ind w:left="3201" w:hanging="326"/>
      </w:pPr>
      <w:rPr>
        <w:rFonts w:hint="default"/>
        <w:lang w:val="uk-UA" w:eastAsia="en-US" w:bidi="ar-SA"/>
      </w:rPr>
    </w:lvl>
    <w:lvl w:ilvl="4" w:tplc="FCD294A0">
      <w:numFmt w:val="bullet"/>
      <w:lvlText w:val="•"/>
      <w:lvlJc w:val="left"/>
      <w:pPr>
        <w:ind w:left="4202" w:hanging="326"/>
      </w:pPr>
      <w:rPr>
        <w:rFonts w:hint="default"/>
        <w:lang w:val="uk-UA" w:eastAsia="en-US" w:bidi="ar-SA"/>
      </w:rPr>
    </w:lvl>
    <w:lvl w:ilvl="5" w:tplc="4468BE4A">
      <w:numFmt w:val="bullet"/>
      <w:lvlText w:val="•"/>
      <w:lvlJc w:val="left"/>
      <w:pPr>
        <w:ind w:left="5203" w:hanging="326"/>
      </w:pPr>
      <w:rPr>
        <w:rFonts w:hint="default"/>
        <w:lang w:val="uk-UA" w:eastAsia="en-US" w:bidi="ar-SA"/>
      </w:rPr>
    </w:lvl>
    <w:lvl w:ilvl="6" w:tplc="A4FE1ED6">
      <w:numFmt w:val="bullet"/>
      <w:lvlText w:val="•"/>
      <w:lvlJc w:val="left"/>
      <w:pPr>
        <w:ind w:left="6203" w:hanging="326"/>
      </w:pPr>
      <w:rPr>
        <w:rFonts w:hint="default"/>
        <w:lang w:val="uk-UA" w:eastAsia="en-US" w:bidi="ar-SA"/>
      </w:rPr>
    </w:lvl>
    <w:lvl w:ilvl="7" w:tplc="6B36500A">
      <w:numFmt w:val="bullet"/>
      <w:lvlText w:val="•"/>
      <w:lvlJc w:val="left"/>
      <w:pPr>
        <w:ind w:left="7204" w:hanging="326"/>
      </w:pPr>
      <w:rPr>
        <w:rFonts w:hint="default"/>
        <w:lang w:val="uk-UA" w:eastAsia="en-US" w:bidi="ar-SA"/>
      </w:rPr>
    </w:lvl>
    <w:lvl w:ilvl="8" w:tplc="E280FA8E">
      <w:numFmt w:val="bullet"/>
      <w:lvlText w:val="•"/>
      <w:lvlJc w:val="left"/>
      <w:pPr>
        <w:ind w:left="8205" w:hanging="326"/>
      </w:pPr>
      <w:rPr>
        <w:rFonts w:hint="default"/>
        <w:lang w:val="uk-UA" w:eastAsia="en-US" w:bidi="ar-SA"/>
      </w:rPr>
    </w:lvl>
  </w:abstractNum>
  <w:abstractNum w:abstractNumId="22" w15:restartNumberingAfterBreak="0">
    <w:nsid w:val="1ABD7659"/>
    <w:multiLevelType w:val="hybridMultilevel"/>
    <w:tmpl w:val="F41676B0"/>
    <w:lvl w:ilvl="0" w:tplc="DA1CE318">
      <w:start w:val="1"/>
      <w:numFmt w:val="decimal"/>
      <w:lvlText w:val="%1."/>
      <w:lvlJc w:val="left"/>
      <w:pPr>
        <w:ind w:left="193" w:hanging="314"/>
      </w:pPr>
      <w:rPr>
        <w:rFonts w:ascii="Times New Roman" w:eastAsia="Times New Roman" w:hAnsi="Times New Roman" w:cs="Times New Roman" w:hint="default"/>
        <w:b w:val="0"/>
        <w:bCs w:val="0"/>
        <w:i w:val="0"/>
        <w:iCs w:val="0"/>
        <w:spacing w:val="0"/>
        <w:w w:val="100"/>
        <w:sz w:val="28"/>
        <w:szCs w:val="28"/>
        <w:lang w:val="uk-UA" w:eastAsia="en-US" w:bidi="ar-SA"/>
      </w:rPr>
    </w:lvl>
    <w:lvl w:ilvl="1" w:tplc="AD10E15A">
      <w:numFmt w:val="bullet"/>
      <w:lvlText w:val="•"/>
      <w:lvlJc w:val="left"/>
      <w:pPr>
        <w:ind w:left="1200" w:hanging="314"/>
      </w:pPr>
      <w:rPr>
        <w:rFonts w:hint="default"/>
        <w:lang w:val="uk-UA" w:eastAsia="en-US" w:bidi="ar-SA"/>
      </w:rPr>
    </w:lvl>
    <w:lvl w:ilvl="2" w:tplc="C7AEF9A2">
      <w:numFmt w:val="bullet"/>
      <w:lvlText w:val="•"/>
      <w:lvlJc w:val="left"/>
      <w:pPr>
        <w:ind w:left="2201" w:hanging="314"/>
      </w:pPr>
      <w:rPr>
        <w:rFonts w:hint="default"/>
        <w:lang w:val="uk-UA" w:eastAsia="en-US" w:bidi="ar-SA"/>
      </w:rPr>
    </w:lvl>
    <w:lvl w:ilvl="3" w:tplc="7744FC5E">
      <w:numFmt w:val="bullet"/>
      <w:lvlText w:val="•"/>
      <w:lvlJc w:val="left"/>
      <w:pPr>
        <w:ind w:left="3201" w:hanging="314"/>
      </w:pPr>
      <w:rPr>
        <w:rFonts w:hint="default"/>
        <w:lang w:val="uk-UA" w:eastAsia="en-US" w:bidi="ar-SA"/>
      </w:rPr>
    </w:lvl>
    <w:lvl w:ilvl="4" w:tplc="63A41FC4">
      <w:numFmt w:val="bullet"/>
      <w:lvlText w:val="•"/>
      <w:lvlJc w:val="left"/>
      <w:pPr>
        <w:ind w:left="4202" w:hanging="314"/>
      </w:pPr>
      <w:rPr>
        <w:rFonts w:hint="default"/>
        <w:lang w:val="uk-UA" w:eastAsia="en-US" w:bidi="ar-SA"/>
      </w:rPr>
    </w:lvl>
    <w:lvl w:ilvl="5" w:tplc="F64A38DA">
      <w:numFmt w:val="bullet"/>
      <w:lvlText w:val="•"/>
      <w:lvlJc w:val="left"/>
      <w:pPr>
        <w:ind w:left="5203" w:hanging="314"/>
      </w:pPr>
      <w:rPr>
        <w:rFonts w:hint="default"/>
        <w:lang w:val="uk-UA" w:eastAsia="en-US" w:bidi="ar-SA"/>
      </w:rPr>
    </w:lvl>
    <w:lvl w:ilvl="6" w:tplc="6D304182">
      <w:numFmt w:val="bullet"/>
      <w:lvlText w:val="•"/>
      <w:lvlJc w:val="left"/>
      <w:pPr>
        <w:ind w:left="6203" w:hanging="314"/>
      </w:pPr>
      <w:rPr>
        <w:rFonts w:hint="default"/>
        <w:lang w:val="uk-UA" w:eastAsia="en-US" w:bidi="ar-SA"/>
      </w:rPr>
    </w:lvl>
    <w:lvl w:ilvl="7" w:tplc="68723BA8">
      <w:numFmt w:val="bullet"/>
      <w:lvlText w:val="•"/>
      <w:lvlJc w:val="left"/>
      <w:pPr>
        <w:ind w:left="7204" w:hanging="314"/>
      </w:pPr>
      <w:rPr>
        <w:rFonts w:hint="default"/>
        <w:lang w:val="uk-UA" w:eastAsia="en-US" w:bidi="ar-SA"/>
      </w:rPr>
    </w:lvl>
    <w:lvl w:ilvl="8" w:tplc="0868F550">
      <w:numFmt w:val="bullet"/>
      <w:lvlText w:val="•"/>
      <w:lvlJc w:val="left"/>
      <w:pPr>
        <w:ind w:left="8205" w:hanging="314"/>
      </w:pPr>
      <w:rPr>
        <w:rFonts w:hint="default"/>
        <w:lang w:val="uk-UA" w:eastAsia="en-US" w:bidi="ar-SA"/>
      </w:rPr>
    </w:lvl>
  </w:abstractNum>
  <w:abstractNum w:abstractNumId="23" w15:restartNumberingAfterBreak="0">
    <w:nsid w:val="1F19387B"/>
    <w:multiLevelType w:val="hybridMultilevel"/>
    <w:tmpl w:val="17B625D0"/>
    <w:lvl w:ilvl="0" w:tplc="242896A0">
      <w:start w:val="1"/>
      <w:numFmt w:val="decimal"/>
      <w:lvlText w:val="%1."/>
      <w:lvlJc w:val="left"/>
      <w:pPr>
        <w:ind w:left="193" w:hanging="485"/>
        <w:jc w:val="right"/>
      </w:pPr>
      <w:rPr>
        <w:rFonts w:ascii="Times New Roman" w:eastAsia="Times New Roman" w:hAnsi="Times New Roman" w:cs="Times New Roman" w:hint="default"/>
        <w:b/>
        <w:bCs/>
        <w:i/>
        <w:iCs/>
        <w:spacing w:val="0"/>
        <w:w w:val="100"/>
        <w:sz w:val="28"/>
        <w:szCs w:val="28"/>
        <w:lang w:val="uk-UA" w:eastAsia="en-US" w:bidi="ar-SA"/>
      </w:rPr>
    </w:lvl>
    <w:lvl w:ilvl="1" w:tplc="17CE79A4">
      <w:numFmt w:val="bullet"/>
      <w:lvlText w:val="•"/>
      <w:lvlJc w:val="left"/>
      <w:pPr>
        <w:ind w:left="1200" w:hanging="485"/>
      </w:pPr>
      <w:rPr>
        <w:rFonts w:hint="default"/>
        <w:lang w:val="uk-UA" w:eastAsia="en-US" w:bidi="ar-SA"/>
      </w:rPr>
    </w:lvl>
    <w:lvl w:ilvl="2" w:tplc="2B8621A4">
      <w:numFmt w:val="bullet"/>
      <w:lvlText w:val="•"/>
      <w:lvlJc w:val="left"/>
      <w:pPr>
        <w:ind w:left="2201" w:hanging="485"/>
      </w:pPr>
      <w:rPr>
        <w:rFonts w:hint="default"/>
        <w:lang w:val="uk-UA" w:eastAsia="en-US" w:bidi="ar-SA"/>
      </w:rPr>
    </w:lvl>
    <w:lvl w:ilvl="3" w:tplc="F9A60622">
      <w:numFmt w:val="bullet"/>
      <w:lvlText w:val="•"/>
      <w:lvlJc w:val="left"/>
      <w:pPr>
        <w:ind w:left="3201" w:hanging="485"/>
      </w:pPr>
      <w:rPr>
        <w:rFonts w:hint="default"/>
        <w:lang w:val="uk-UA" w:eastAsia="en-US" w:bidi="ar-SA"/>
      </w:rPr>
    </w:lvl>
    <w:lvl w:ilvl="4" w:tplc="82DEDF94">
      <w:numFmt w:val="bullet"/>
      <w:lvlText w:val="•"/>
      <w:lvlJc w:val="left"/>
      <w:pPr>
        <w:ind w:left="4202" w:hanging="485"/>
      </w:pPr>
      <w:rPr>
        <w:rFonts w:hint="default"/>
        <w:lang w:val="uk-UA" w:eastAsia="en-US" w:bidi="ar-SA"/>
      </w:rPr>
    </w:lvl>
    <w:lvl w:ilvl="5" w:tplc="F5568AD6">
      <w:numFmt w:val="bullet"/>
      <w:lvlText w:val="•"/>
      <w:lvlJc w:val="left"/>
      <w:pPr>
        <w:ind w:left="5203" w:hanging="485"/>
      </w:pPr>
      <w:rPr>
        <w:rFonts w:hint="default"/>
        <w:lang w:val="uk-UA" w:eastAsia="en-US" w:bidi="ar-SA"/>
      </w:rPr>
    </w:lvl>
    <w:lvl w:ilvl="6" w:tplc="D9A29E0A">
      <w:numFmt w:val="bullet"/>
      <w:lvlText w:val="•"/>
      <w:lvlJc w:val="left"/>
      <w:pPr>
        <w:ind w:left="6203" w:hanging="485"/>
      </w:pPr>
      <w:rPr>
        <w:rFonts w:hint="default"/>
        <w:lang w:val="uk-UA" w:eastAsia="en-US" w:bidi="ar-SA"/>
      </w:rPr>
    </w:lvl>
    <w:lvl w:ilvl="7" w:tplc="4C640240">
      <w:numFmt w:val="bullet"/>
      <w:lvlText w:val="•"/>
      <w:lvlJc w:val="left"/>
      <w:pPr>
        <w:ind w:left="7204" w:hanging="485"/>
      </w:pPr>
      <w:rPr>
        <w:rFonts w:hint="default"/>
        <w:lang w:val="uk-UA" w:eastAsia="en-US" w:bidi="ar-SA"/>
      </w:rPr>
    </w:lvl>
    <w:lvl w:ilvl="8" w:tplc="A9BC35AC">
      <w:numFmt w:val="bullet"/>
      <w:lvlText w:val="•"/>
      <w:lvlJc w:val="left"/>
      <w:pPr>
        <w:ind w:left="8205" w:hanging="485"/>
      </w:pPr>
      <w:rPr>
        <w:rFonts w:hint="default"/>
        <w:lang w:val="uk-UA" w:eastAsia="en-US" w:bidi="ar-SA"/>
      </w:rPr>
    </w:lvl>
  </w:abstractNum>
  <w:abstractNum w:abstractNumId="24" w15:restartNumberingAfterBreak="0">
    <w:nsid w:val="1FAE186B"/>
    <w:multiLevelType w:val="hybridMultilevel"/>
    <w:tmpl w:val="FC46CB40"/>
    <w:lvl w:ilvl="0" w:tplc="10D2BC58">
      <w:start w:val="1"/>
      <w:numFmt w:val="decimal"/>
      <w:lvlText w:val="%1."/>
      <w:lvlJc w:val="left"/>
      <w:pPr>
        <w:ind w:left="193" w:hanging="398"/>
      </w:pPr>
      <w:rPr>
        <w:rFonts w:ascii="Times New Roman" w:eastAsia="Times New Roman" w:hAnsi="Times New Roman" w:cs="Times New Roman" w:hint="default"/>
        <w:b w:val="0"/>
        <w:bCs w:val="0"/>
        <w:i w:val="0"/>
        <w:iCs w:val="0"/>
        <w:spacing w:val="0"/>
        <w:w w:val="100"/>
        <w:sz w:val="28"/>
        <w:szCs w:val="28"/>
        <w:lang w:val="uk-UA" w:eastAsia="en-US" w:bidi="ar-SA"/>
      </w:rPr>
    </w:lvl>
    <w:lvl w:ilvl="1" w:tplc="1164A85C">
      <w:numFmt w:val="bullet"/>
      <w:lvlText w:val="•"/>
      <w:lvlJc w:val="left"/>
      <w:pPr>
        <w:ind w:left="1200" w:hanging="398"/>
      </w:pPr>
      <w:rPr>
        <w:rFonts w:hint="default"/>
        <w:lang w:val="uk-UA" w:eastAsia="en-US" w:bidi="ar-SA"/>
      </w:rPr>
    </w:lvl>
    <w:lvl w:ilvl="2" w:tplc="48FE8922">
      <w:numFmt w:val="bullet"/>
      <w:lvlText w:val="•"/>
      <w:lvlJc w:val="left"/>
      <w:pPr>
        <w:ind w:left="2201" w:hanging="398"/>
      </w:pPr>
      <w:rPr>
        <w:rFonts w:hint="default"/>
        <w:lang w:val="uk-UA" w:eastAsia="en-US" w:bidi="ar-SA"/>
      </w:rPr>
    </w:lvl>
    <w:lvl w:ilvl="3" w:tplc="46DCEC60">
      <w:numFmt w:val="bullet"/>
      <w:lvlText w:val="•"/>
      <w:lvlJc w:val="left"/>
      <w:pPr>
        <w:ind w:left="3201" w:hanging="398"/>
      </w:pPr>
      <w:rPr>
        <w:rFonts w:hint="default"/>
        <w:lang w:val="uk-UA" w:eastAsia="en-US" w:bidi="ar-SA"/>
      </w:rPr>
    </w:lvl>
    <w:lvl w:ilvl="4" w:tplc="A22852E4">
      <w:numFmt w:val="bullet"/>
      <w:lvlText w:val="•"/>
      <w:lvlJc w:val="left"/>
      <w:pPr>
        <w:ind w:left="4202" w:hanging="398"/>
      </w:pPr>
      <w:rPr>
        <w:rFonts w:hint="default"/>
        <w:lang w:val="uk-UA" w:eastAsia="en-US" w:bidi="ar-SA"/>
      </w:rPr>
    </w:lvl>
    <w:lvl w:ilvl="5" w:tplc="7554BA66">
      <w:numFmt w:val="bullet"/>
      <w:lvlText w:val="•"/>
      <w:lvlJc w:val="left"/>
      <w:pPr>
        <w:ind w:left="5203" w:hanging="398"/>
      </w:pPr>
      <w:rPr>
        <w:rFonts w:hint="default"/>
        <w:lang w:val="uk-UA" w:eastAsia="en-US" w:bidi="ar-SA"/>
      </w:rPr>
    </w:lvl>
    <w:lvl w:ilvl="6" w:tplc="8EC240AA">
      <w:numFmt w:val="bullet"/>
      <w:lvlText w:val="•"/>
      <w:lvlJc w:val="left"/>
      <w:pPr>
        <w:ind w:left="6203" w:hanging="398"/>
      </w:pPr>
      <w:rPr>
        <w:rFonts w:hint="default"/>
        <w:lang w:val="uk-UA" w:eastAsia="en-US" w:bidi="ar-SA"/>
      </w:rPr>
    </w:lvl>
    <w:lvl w:ilvl="7" w:tplc="12BC35D2">
      <w:numFmt w:val="bullet"/>
      <w:lvlText w:val="•"/>
      <w:lvlJc w:val="left"/>
      <w:pPr>
        <w:ind w:left="7204" w:hanging="398"/>
      </w:pPr>
      <w:rPr>
        <w:rFonts w:hint="default"/>
        <w:lang w:val="uk-UA" w:eastAsia="en-US" w:bidi="ar-SA"/>
      </w:rPr>
    </w:lvl>
    <w:lvl w:ilvl="8" w:tplc="286614B2">
      <w:numFmt w:val="bullet"/>
      <w:lvlText w:val="•"/>
      <w:lvlJc w:val="left"/>
      <w:pPr>
        <w:ind w:left="8205" w:hanging="398"/>
      </w:pPr>
      <w:rPr>
        <w:rFonts w:hint="default"/>
        <w:lang w:val="uk-UA" w:eastAsia="en-US" w:bidi="ar-SA"/>
      </w:rPr>
    </w:lvl>
  </w:abstractNum>
  <w:abstractNum w:abstractNumId="25" w15:restartNumberingAfterBreak="0">
    <w:nsid w:val="204A748E"/>
    <w:multiLevelType w:val="hybridMultilevel"/>
    <w:tmpl w:val="0C5C69FA"/>
    <w:lvl w:ilvl="0" w:tplc="4D36A3CE">
      <w:start w:val="1"/>
      <w:numFmt w:val="decimal"/>
      <w:lvlText w:val="%1."/>
      <w:lvlJc w:val="left"/>
      <w:pPr>
        <w:ind w:left="1181" w:hanging="360"/>
      </w:pPr>
      <w:rPr>
        <w:rFonts w:hint="default"/>
      </w:rPr>
    </w:lvl>
    <w:lvl w:ilvl="1" w:tplc="04220019" w:tentative="1">
      <w:start w:val="1"/>
      <w:numFmt w:val="lowerLetter"/>
      <w:lvlText w:val="%2."/>
      <w:lvlJc w:val="left"/>
      <w:pPr>
        <w:ind w:left="1901" w:hanging="360"/>
      </w:pPr>
    </w:lvl>
    <w:lvl w:ilvl="2" w:tplc="0422001B" w:tentative="1">
      <w:start w:val="1"/>
      <w:numFmt w:val="lowerRoman"/>
      <w:lvlText w:val="%3."/>
      <w:lvlJc w:val="right"/>
      <w:pPr>
        <w:ind w:left="2621" w:hanging="180"/>
      </w:pPr>
    </w:lvl>
    <w:lvl w:ilvl="3" w:tplc="0422000F" w:tentative="1">
      <w:start w:val="1"/>
      <w:numFmt w:val="decimal"/>
      <w:lvlText w:val="%4."/>
      <w:lvlJc w:val="left"/>
      <w:pPr>
        <w:ind w:left="3341" w:hanging="360"/>
      </w:pPr>
    </w:lvl>
    <w:lvl w:ilvl="4" w:tplc="04220019" w:tentative="1">
      <w:start w:val="1"/>
      <w:numFmt w:val="lowerLetter"/>
      <w:lvlText w:val="%5."/>
      <w:lvlJc w:val="left"/>
      <w:pPr>
        <w:ind w:left="4061" w:hanging="360"/>
      </w:pPr>
    </w:lvl>
    <w:lvl w:ilvl="5" w:tplc="0422001B" w:tentative="1">
      <w:start w:val="1"/>
      <w:numFmt w:val="lowerRoman"/>
      <w:lvlText w:val="%6."/>
      <w:lvlJc w:val="right"/>
      <w:pPr>
        <w:ind w:left="4781" w:hanging="180"/>
      </w:pPr>
    </w:lvl>
    <w:lvl w:ilvl="6" w:tplc="0422000F" w:tentative="1">
      <w:start w:val="1"/>
      <w:numFmt w:val="decimal"/>
      <w:lvlText w:val="%7."/>
      <w:lvlJc w:val="left"/>
      <w:pPr>
        <w:ind w:left="5501" w:hanging="360"/>
      </w:pPr>
    </w:lvl>
    <w:lvl w:ilvl="7" w:tplc="04220019" w:tentative="1">
      <w:start w:val="1"/>
      <w:numFmt w:val="lowerLetter"/>
      <w:lvlText w:val="%8."/>
      <w:lvlJc w:val="left"/>
      <w:pPr>
        <w:ind w:left="6221" w:hanging="360"/>
      </w:pPr>
    </w:lvl>
    <w:lvl w:ilvl="8" w:tplc="0422001B" w:tentative="1">
      <w:start w:val="1"/>
      <w:numFmt w:val="lowerRoman"/>
      <w:lvlText w:val="%9."/>
      <w:lvlJc w:val="right"/>
      <w:pPr>
        <w:ind w:left="6941" w:hanging="180"/>
      </w:pPr>
    </w:lvl>
  </w:abstractNum>
  <w:abstractNum w:abstractNumId="26" w15:restartNumberingAfterBreak="0">
    <w:nsid w:val="219B698F"/>
    <w:multiLevelType w:val="hybridMultilevel"/>
    <w:tmpl w:val="CAEEB9F2"/>
    <w:lvl w:ilvl="0" w:tplc="EA10FBE4">
      <w:start w:val="1"/>
      <w:numFmt w:val="decimal"/>
      <w:lvlText w:val="%1."/>
      <w:lvlJc w:val="left"/>
      <w:pPr>
        <w:ind w:left="1609"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1" w:tplc="FD543E26">
      <w:numFmt w:val="bullet"/>
      <w:lvlText w:val="•"/>
      <w:lvlJc w:val="left"/>
      <w:pPr>
        <w:ind w:left="2460" w:hanging="696"/>
      </w:pPr>
      <w:rPr>
        <w:rFonts w:hint="default"/>
        <w:lang w:val="uk-UA" w:eastAsia="en-US" w:bidi="ar-SA"/>
      </w:rPr>
    </w:lvl>
    <w:lvl w:ilvl="2" w:tplc="B532E980">
      <w:numFmt w:val="bullet"/>
      <w:lvlText w:val="•"/>
      <w:lvlJc w:val="left"/>
      <w:pPr>
        <w:ind w:left="3321" w:hanging="696"/>
      </w:pPr>
      <w:rPr>
        <w:rFonts w:hint="default"/>
        <w:lang w:val="uk-UA" w:eastAsia="en-US" w:bidi="ar-SA"/>
      </w:rPr>
    </w:lvl>
    <w:lvl w:ilvl="3" w:tplc="92FA19D2">
      <w:numFmt w:val="bullet"/>
      <w:lvlText w:val="•"/>
      <w:lvlJc w:val="left"/>
      <w:pPr>
        <w:ind w:left="4181" w:hanging="696"/>
      </w:pPr>
      <w:rPr>
        <w:rFonts w:hint="default"/>
        <w:lang w:val="uk-UA" w:eastAsia="en-US" w:bidi="ar-SA"/>
      </w:rPr>
    </w:lvl>
    <w:lvl w:ilvl="4" w:tplc="FBE6605E">
      <w:numFmt w:val="bullet"/>
      <w:lvlText w:val="•"/>
      <w:lvlJc w:val="left"/>
      <w:pPr>
        <w:ind w:left="5042" w:hanging="696"/>
      </w:pPr>
      <w:rPr>
        <w:rFonts w:hint="default"/>
        <w:lang w:val="uk-UA" w:eastAsia="en-US" w:bidi="ar-SA"/>
      </w:rPr>
    </w:lvl>
    <w:lvl w:ilvl="5" w:tplc="715A0CCA">
      <w:numFmt w:val="bullet"/>
      <w:lvlText w:val="•"/>
      <w:lvlJc w:val="left"/>
      <w:pPr>
        <w:ind w:left="5903" w:hanging="696"/>
      </w:pPr>
      <w:rPr>
        <w:rFonts w:hint="default"/>
        <w:lang w:val="uk-UA" w:eastAsia="en-US" w:bidi="ar-SA"/>
      </w:rPr>
    </w:lvl>
    <w:lvl w:ilvl="6" w:tplc="FA2C2826">
      <w:numFmt w:val="bullet"/>
      <w:lvlText w:val="•"/>
      <w:lvlJc w:val="left"/>
      <w:pPr>
        <w:ind w:left="6763" w:hanging="696"/>
      </w:pPr>
      <w:rPr>
        <w:rFonts w:hint="default"/>
        <w:lang w:val="uk-UA" w:eastAsia="en-US" w:bidi="ar-SA"/>
      </w:rPr>
    </w:lvl>
    <w:lvl w:ilvl="7" w:tplc="B3A0AC98">
      <w:numFmt w:val="bullet"/>
      <w:lvlText w:val="•"/>
      <w:lvlJc w:val="left"/>
      <w:pPr>
        <w:ind w:left="7624" w:hanging="696"/>
      </w:pPr>
      <w:rPr>
        <w:rFonts w:hint="default"/>
        <w:lang w:val="uk-UA" w:eastAsia="en-US" w:bidi="ar-SA"/>
      </w:rPr>
    </w:lvl>
    <w:lvl w:ilvl="8" w:tplc="EFDA230E">
      <w:numFmt w:val="bullet"/>
      <w:lvlText w:val="•"/>
      <w:lvlJc w:val="left"/>
      <w:pPr>
        <w:ind w:left="8485" w:hanging="696"/>
      </w:pPr>
      <w:rPr>
        <w:rFonts w:hint="default"/>
        <w:lang w:val="uk-UA" w:eastAsia="en-US" w:bidi="ar-SA"/>
      </w:rPr>
    </w:lvl>
  </w:abstractNum>
  <w:abstractNum w:abstractNumId="27" w15:restartNumberingAfterBreak="0">
    <w:nsid w:val="21F86918"/>
    <w:multiLevelType w:val="hybridMultilevel"/>
    <w:tmpl w:val="1C880164"/>
    <w:lvl w:ilvl="0" w:tplc="CFDA9EBE">
      <w:start w:val="1"/>
      <w:numFmt w:val="decimal"/>
      <w:lvlText w:val="%1."/>
      <w:lvlJc w:val="left"/>
      <w:pPr>
        <w:ind w:left="5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53BA80AA">
      <w:start w:val="1"/>
      <w:numFmt w:val="decimal"/>
      <w:lvlText w:val="%2."/>
      <w:lvlJc w:val="left"/>
      <w:pPr>
        <w:ind w:left="1906" w:hanging="1006"/>
      </w:pPr>
      <w:rPr>
        <w:rFonts w:ascii="Times New Roman" w:eastAsia="Times New Roman" w:hAnsi="Times New Roman" w:cs="Times New Roman" w:hint="default"/>
        <w:b w:val="0"/>
        <w:bCs w:val="0"/>
        <w:i w:val="0"/>
        <w:iCs w:val="0"/>
        <w:spacing w:val="0"/>
        <w:w w:val="100"/>
        <w:sz w:val="28"/>
        <w:szCs w:val="28"/>
        <w:lang w:val="uk-UA" w:eastAsia="en-US" w:bidi="ar-SA"/>
      </w:rPr>
    </w:lvl>
    <w:lvl w:ilvl="2" w:tplc="8A98879C">
      <w:numFmt w:val="bullet"/>
      <w:lvlText w:val="•"/>
      <w:lvlJc w:val="left"/>
      <w:pPr>
        <w:ind w:left="2822" w:hanging="1006"/>
      </w:pPr>
      <w:rPr>
        <w:rFonts w:hint="default"/>
        <w:lang w:val="uk-UA" w:eastAsia="en-US" w:bidi="ar-SA"/>
      </w:rPr>
    </w:lvl>
    <w:lvl w:ilvl="3" w:tplc="DFB021DC">
      <w:numFmt w:val="bullet"/>
      <w:lvlText w:val="•"/>
      <w:lvlJc w:val="left"/>
      <w:pPr>
        <w:ind w:left="3745" w:hanging="1006"/>
      </w:pPr>
      <w:rPr>
        <w:rFonts w:hint="default"/>
        <w:lang w:val="uk-UA" w:eastAsia="en-US" w:bidi="ar-SA"/>
      </w:rPr>
    </w:lvl>
    <w:lvl w:ilvl="4" w:tplc="796EFCE0">
      <w:numFmt w:val="bullet"/>
      <w:lvlText w:val="•"/>
      <w:lvlJc w:val="left"/>
      <w:pPr>
        <w:ind w:left="4668" w:hanging="1006"/>
      </w:pPr>
      <w:rPr>
        <w:rFonts w:hint="default"/>
        <w:lang w:val="uk-UA" w:eastAsia="en-US" w:bidi="ar-SA"/>
      </w:rPr>
    </w:lvl>
    <w:lvl w:ilvl="5" w:tplc="A75AD248">
      <w:numFmt w:val="bullet"/>
      <w:lvlText w:val="•"/>
      <w:lvlJc w:val="left"/>
      <w:pPr>
        <w:ind w:left="5591" w:hanging="1006"/>
      </w:pPr>
      <w:rPr>
        <w:rFonts w:hint="default"/>
        <w:lang w:val="uk-UA" w:eastAsia="en-US" w:bidi="ar-SA"/>
      </w:rPr>
    </w:lvl>
    <w:lvl w:ilvl="6" w:tplc="93ACB998">
      <w:numFmt w:val="bullet"/>
      <w:lvlText w:val="•"/>
      <w:lvlJc w:val="left"/>
      <w:pPr>
        <w:ind w:left="6514" w:hanging="1006"/>
      </w:pPr>
      <w:rPr>
        <w:rFonts w:hint="default"/>
        <w:lang w:val="uk-UA" w:eastAsia="en-US" w:bidi="ar-SA"/>
      </w:rPr>
    </w:lvl>
    <w:lvl w:ilvl="7" w:tplc="75722276">
      <w:numFmt w:val="bullet"/>
      <w:lvlText w:val="•"/>
      <w:lvlJc w:val="left"/>
      <w:pPr>
        <w:ind w:left="7437" w:hanging="1006"/>
      </w:pPr>
      <w:rPr>
        <w:rFonts w:hint="default"/>
        <w:lang w:val="uk-UA" w:eastAsia="en-US" w:bidi="ar-SA"/>
      </w:rPr>
    </w:lvl>
    <w:lvl w:ilvl="8" w:tplc="8FB82530">
      <w:numFmt w:val="bullet"/>
      <w:lvlText w:val="•"/>
      <w:lvlJc w:val="left"/>
      <w:pPr>
        <w:ind w:left="8360" w:hanging="1006"/>
      </w:pPr>
      <w:rPr>
        <w:rFonts w:hint="default"/>
        <w:lang w:val="uk-UA" w:eastAsia="en-US" w:bidi="ar-SA"/>
      </w:rPr>
    </w:lvl>
  </w:abstractNum>
  <w:abstractNum w:abstractNumId="28" w15:restartNumberingAfterBreak="0">
    <w:nsid w:val="227C3A15"/>
    <w:multiLevelType w:val="hybridMultilevel"/>
    <w:tmpl w:val="0CD0F9D0"/>
    <w:lvl w:ilvl="0" w:tplc="40824B00">
      <w:start w:val="1"/>
      <w:numFmt w:val="decimal"/>
      <w:lvlText w:val="%1."/>
      <w:lvlJc w:val="left"/>
      <w:pPr>
        <w:ind w:left="193" w:hanging="360"/>
      </w:pPr>
      <w:rPr>
        <w:rFonts w:ascii="Times New Roman" w:eastAsia="Times New Roman" w:hAnsi="Times New Roman" w:cs="Times New Roman" w:hint="default"/>
        <w:b/>
        <w:bCs/>
        <w:i/>
        <w:iCs/>
        <w:spacing w:val="0"/>
        <w:w w:val="100"/>
        <w:sz w:val="28"/>
        <w:szCs w:val="28"/>
        <w:lang w:val="uk-UA" w:eastAsia="en-US" w:bidi="ar-SA"/>
      </w:rPr>
    </w:lvl>
    <w:lvl w:ilvl="1" w:tplc="8CFC2A22">
      <w:numFmt w:val="bullet"/>
      <w:lvlText w:val="•"/>
      <w:lvlJc w:val="left"/>
      <w:pPr>
        <w:ind w:left="1200" w:hanging="360"/>
      </w:pPr>
      <w:rPr>
        <w:rFonts w:hint="default"/>
        <w:lang w:val="uk-UA" w:eastAsia="en-US" w:bidi="ar-SA"/>
      </w:rPr>
    </w:lvl>
    <w:lvl w:ilvl="2" w:tplc="DAD4B562">
      <w:numFmt w:val="bullet"/>
      <w:lvlText w:val="•"/>
      <w:lvlJc w:val="left"/>
      <w:pPr>
        <w:ind w:left="2201" w:hanging="360"/>
      </w:pPr>
      <w:rPr>
        <w:rFonts w:hint="default"/>
        <w:lang w:val="uk-UA" w:eastAsia="en-US" w:bidi="ar-SA"/>
      </w:rPr>
    </w:lvl>
    <w:lvl w:ilvl="3" w:tplc="15B65B06">
      <w:numFmt w:val="bullet"/>
      <w:lvlText w:val="•"/>
      <w:lvlJc w:val="left"/>
      <w:pPr>
        <w:ind w:left="3201" w:hanging="360"/>
      </w:pPr>
      <w:rPr>
        <w:rFonts w:hint="default"/>
        <w:lang w:val="uk-UA" w:eastAsia="en-US" w:bidi="ar-SA"/>
      </w:rPr>
    </w:lvl>
    <w:lvl w:ilvl="4" w:tplc="55DC5672">
      <w:numFmt w:val="bullet"/>
      <w:lvlText w:val="•"/>
      <w:lvlJc w:val="left"/>
      <w:pPr>
        <w:ind w:left="4202" w:hanging="360"/>
      </w:pPr>
      <w:rPr>
        <w:rFonts w:hint="default"/>
        <w:lang w:val="uk-UA" w:eastAsia="en-US" w:bidi="ar-SA"/>
      </w:rPr>
    </w:lvl>
    <w:lvl w:ilvl="5" w:tplc="DC7E561E">
      <w:numFmt w:val="bullet"/>
      <w:lvlText w:val="•"/>
      <w:lvlJc w:val="left"/>
      <w:pPr>
        <w:ind w:left="5203" w:hanging="360"/>
      </w:pPr>
      <w:rPr>
        <w:rFonts w:hint="default"/>
        <w:lang w:val="uk-UA" w:eastAsia="en-US" w:bidi="ar-SA"/>
      </w:rPr>
    </w:lvl>
    <w:lvl w:ilvl="6" w:tplc="16CA96AE">
      <w:numFmt w:val="bullet"/>
      <w:lvlText w:val="•"/>
      <w:lvlJc w:val="left"/>
      <w:pPr>
        <w:ind w:left="6203" w:hanging="360"/>
      </w:pPr>
      <w:rPr>
        <w:rFonts w:hint="default"/>
        <w:lang w:val="uk-UA" w:eastAsia="en-US" w:bidi="ar-SA"/>
      </w:rPr>
    </w:lvl>
    <w:lvl w:ilvl="7" w:tplc="213071B2">
      <w:numFmt w:val="bullet"/>
      <w:lvlText w:val="•"/>
      <w:lvlJc w:val="left"/>
      <w:pPr>
        <w:ind w:left="7204" w:hanging="360"/>
      </w:pPr>
      <w:rPr>
        <w:rFonts w:hint="default"/>
        <w:lang w:val="uk-UA" w:eastAsia="en-US" w:bidi="ar-SA"/>
      </w:rPr>
    </w:lvl>
    <w:lvl w:ilvl="8" w:tplc="4D1C7932">
      <w:numFmt w:val="bullet"/>
      <w:lvlText w:val="•"/>
      <w:lvlJc w:val="left"/>
      <w:pPr>
        <w:ind w:left="8205" w:hanging="360"/>
      </w:pPr>
      <w:rPr>
        <w:rFonts w:hint="default"/>
        <w:lang w:val="uk-UA" w:eastAsia="en-US" w:bidi="ar-SA"/>
      </w:rPr>
    </w:lvl>
  </w:abstractNum>
  <w:abstractNum w:abstractNumId="29" w15:restartNumberingAfterBreak="0">
    <w:nsid w:val="23773D1B"/>
    <w:multiLevelType w:val="hybridMultilevel"/>
    <w:tmpl w:val="E57EBE6E"/>
    <w:lvl w:ilvl="0" w:tplc="F99695C6">
      <w:start w:val="3"/>
      <w:numFmt w:val="decimal"/>
      <w:lvlText w:val="%1."/>
      <w:lvlJc w:val="left"/>
      <w:pPr>
        <w:ind w:left="1213" w:hanging="312"/>
      </w:pPr>
      <w:rPr>
        <w:rFonts w:ascii="Times New Roman" w:eastAsia="Times New Roman" w:hAnsi="Times New Roman" w:cs="Times New Roman" w:hint="default"/>
        <w:b w:val="0"/>
        <w:bCs w:val="0"/>
        <w:i w:val="0"/>
        <w:iCs w:val="0"/>
        <w:spacing w:val="0"/>
        <w:w w:val="100"/>
        <w:sz w:val="28"/>
        <w:szCs w:val="28"/>
        <w:lang w:val="uk-UA" w:eastAsia="en-US" w:bidi="ar-SA"/>
      </w:rPr>
    </w:lvl>
    <w:lvl w:ilvl="1" w:tplc="362A6DB6">
      <w:start w:val="1"/>
      <w:numFmt w:val="decimal"/>
      <w:lvlText w:val="%2)"/>
      <w:lvlJc w:val="left"/>
      <w:pPr>
        <w:ind w:left="4775" w:hanging="708"/>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2" w:tplc="721C29D2">
      <w:numFmt w:val="bullet"/>
      <w:lvlText w:val="•"/>
      <w:lvlJc w:val="left"/>
      <w:pPr>
        <w:ind w:left="5382" w:hanging="708"/>
      </w:pPr>
      <w:rPr>
        <w:rFonts w:hint="default"/>
        <w:lang w:val="uk-UA" w:eastAsia="en-US" w:bidi="ar-SA"/>
      </w:rPr>
    </w:lvl>
    <w:lvl w:ilvl="3" w:tplc="AB1A837E">
      <w:numFmt w:val="bullet"/>
      <w:lvlText w:val="•"/>
      <w:lvlJc w:val="left"/>
      <w:pPr>
        <w:ind w:left="5985" w:hanging="708"/>
      </w:pPr>
      <w:rPr>
        <w:rFonts w:hint="default"/>
        <w:lang w:val="uk-UA" w:eastAsia="en-US" w:bidi="ar-SA"/>
      </w:rPr>
    </w:lvl>
    <w:lvl w:ilvl="4" w:tplc="016E2332">
      <w:numFmt w:val="bullet"/>
      <w:lvlText w:val="•"/>
      <w:lvlJc w:val="left"/>
      <w:pPr>
        <w:ind w:left="6588" w:hanging="708"/>
      </w:pPr>
      <w:rPr>
        <w:rFonts w:hint="default"/>
        <w:lang w:val="uk-UA" w:eastAsia="en-US" w:bidi="ar-SA"/>
      </w:rPr>
    </w:lvl>
    <w:lvl w:ilvl="5" w:tplc="A9F82048">
      <w:numFmt w:val="bullet"/>
      <w:lvlText w:val="•"/>
      <w:lvlJc w:val="left"/>
      <w:pPr>
        <w:ind w:left="7191" w:hanging="708"/>
      </w:pPr>
      <w:rPr>
        <w:rFonts w:hint="default"/>
        <w:lang w:val="uk-UA" w:eastAsia="en-US" w:bidi="ar-SA"/>
      </w:rPr>
    </w:lvl>
    <w:lvl w:ilvl="6" w:tplc="DB588258">
      <w:numFmt w:val="bullet"/>
      <w:lvlText w:val="•"/>
      <w:lvlJc w:val="left"/>
      <w:pPr>
        <w:ind w:left="7794" w:hanging="708"/>
      </w:pPr>
      <w:rPr>
        <w:rFonts w:hint="default"/>
        <w:lang w:val="uk-UA" w:eastAsia="en-US" w:bidi="ar-SA"/>
      </w:rPr>
    </w:lvl>
    <w:lvl w:ilvl="7" w:tplc="F502D2C4">
      <w:numFmt w:val="bullet"/>
      <w:lvlText w:val="•"/>
      <w:lvlJc w:val="left"/>
      <w:pPr>
        <w:ind w:left="8397" w:hanging="708"/>
      </w:pPr>
      <w:rPr>
        <w:rFonts w:hint="default"/>
        <w:lang w:val="uk-UA" w:eastAsia="en-US" w:bidi="ar-SA"/>
      </w:rPr>
    </w:lvl>
    <w:lvl w:ilvl="8" w:tplc="6A9E9732">
      <w:numFmt w:val="bullet"/>
      <w:lvlText w:val="•"/>
      <w:lvlJc w:val="left"/>
      <w:pPr>
        <w:ind w:left="9000" w:hanging="708"/>
      </w:pPr>
      <w:rPr>
        <w:rFonts w:hint="default"/>
        <w:lang w:val="uk-UA" w:eastAsia="en-US" w:bidi="ar-SA"/>
      </w:rPr>
    </w:lvl>
  </w:abstractNum>
  <w:abstractNum w:abstractNumId="30" w15:restartNumberingAfterBreak="0">
    <w:nsid w:val="237876DE"/>
    <w:multiLevelType w:val="hybridMultilevel"/>
    <w:tmpl w:val="D966AFCC"/>
    <w:lvl w:ilvl="0" w:tplc="D7F0C580">
      <w:start w:val="1"/>
      <w:numFmt w:val="decimal"/>
      <w:lvlText w:val="%1."/>
      <w:lvlJc w:val="left"/>
      <w:pPr>
        <w:ind w:left="5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6B0AF9EC">
      <w:start w:val="1"/>
      <w:numFmt w:val="decimal"/>
      <w:lvlText w:val="%2."/>
      <w:lvlJc w:val="left"/>
      <w:pPr>
        <w:ind w:left="1338" w:hanging="360"/>
      </w:pPr>
      <w:rPr>
        <w:rFonts w:ascii="Times New Roman" w:eastAsia="Times New Roman" w:hAnsi="Times New Roman" w:cs="Times New Roman" w:hint="default"/>
        <w:b/>
        <w:bCs/>
        <w:i/>
        <w:iCs/>
        <w:spacing w:val="0"/>
        <w:w w:val="100"/>
        <w:sz w:val="28"/>
        <w:szCs w:val="28"/>
        <w:lang w:val="uk-UA" w:eastAsia="en-US" w:bidi="ar-SA"/>
      </w:rPr>
    </w:lvl>
    <w:lvl w:ilvl="2" w:tplc="62F85008">
      <w:numFmt w:val="bullet"/>
      <w:lvlText w:val="•"/>
      <w:lvlJc w:val="left"/>
      <w:pPr>
        <w:ind w:left="2325" w:hanging="360"/>
      </w:pPr>
      <w:rPr>
        <w:rFonts w:hint="default"/>
        <w:lang w:val="uk-UA" w:eastAsia="en-US" w:bidi="ar-SA"/>
      </w:rPr>
    </w:lvl>
    <w:lvl w:ilvl="3" w:tplc="A8E4CABE">
      <w:numFmt w:val="bullet"/>
      <w:lvlText w:val="•"/>
      <w:lvlJc w:val="left"/>
      <w:pPr>
        <w:ind w:left="3310" w:hanging="360"/>
      </w:pPr>
      <w:rPr>
        <w:rFonts w:hint="default"/>
        <w:lang w:val="uk-UA" w:eastAsia="en-US" w:bidi="ar-SA"/>
      </w:rPr>
    </w:lvl>
    <w:lvl w:ilvl="4" w:tplc="90A22F62">
      <w:numFmt w:val="bullet"/>
      <w:lvlText w:val="•"/>
      <w:lvlJc w:val="left"/>
      <w:pPr>
        <w:ind w:left="4295" w:hanging="360"/>
      </w:pPr>
      <w:rPr>
        <w:rFonts w:hint="default"/>
        <w:lang w:val="uk-UA" w:eastAsia="en-US" w:bidi="ar-SA"/>
      </w:rPr>
    </w:lvl>
    <w:lvl w:ilvl="5" w:tplc="49908754">
      <w:numFmt w:val="bullet"/>
      <w:lvlText w:val="•"/>
      <w:lvlJc w:val="left"/>
      <w:pPr>
        <w:ind w:left="5280" w:hanging="360"/>
      </w:pPr>
      <w:rPr>
        <w:rFonts w:hint="default"/>
        <w:lang w:val="uk-UA" w:eastAsia="en-US" w:bidi="ar-SA"/>
      </w:rPr>
    </w:lvl>
    <w:lvl w:ilvl="6" w:tplc="0BAAFB12">
      <w:numFmt w:val="bullet"/>
      <w:lvlText w:val="•"/>
      <w:lvlJc w:val="left"/>
      <w:pPr>
        <w:ind w:left="6265" w:hanging="360"/>
      </w:pPr>
      <w:rPr>
        <w:rFonts w:hint="default"/>
        <w:lang w:val="uk-UA" w:eastAsia="en-US" w:bidi="ar-SA"/>
      </w:rPr>
    </w:lvl>
    <w:lvl w:ilvl="7" w:tplc="864EF752">
      <w:numFmt w:val="bullet"/>
      <w:lvlText w:val="•"/>
      <w:lvlJc w:val="left"/>
      <w:pPr>
        <w:ind w:left="7250" w:hanging="360"/>
      </w:pPr>
      <w:rPr>
        <w:rFonts w:hint="default"/>
        <w:lang w:val="uk-UA" w:eastAsia="en-US" w:bidi="ar-SA"/>
      </w:rPr>
    </w:lvl>
    <w:lvl w:ilvl="8" w:tplc="B1021F14">
      <w:numFmt w:val="bullet"/>
      <w:lvlText w:val="•"/>
      <w:lvlJc w:val="left"/>
      <w:pPr>
        <w:ind w:left="8236" w:hanging="360"/>
      </w:pPr>
      <w:rPr>
        <w:rFonts w:hint="default"/>
        <w:lang w:val="uk-UA" w:eastAsia="en-US" w:bidi="ar-SA"/>
      </w:rPr>
    </w:lvl>
  </w:abstractNum>
  <w:abstractNum w:abstractNumId="31" w15:restartNumberingAfterBreak="0">
    <w:nsid w:val="24D37E1A"/>
    <w:multiLevelType w:val="hybridMultilevel"/>
    <w:tmpl w:val="F2A2B33C"/>
    <w:lvl w:ilvl="0" w:tplc="8D321EA2">
      <w:start w:val="1"/>
      <w:numFmt w:val="decimal"/>
      <w:lvlText w:val="%1."/>
      <w:lvlJc w:val="left"/>
      <w:pPr>
        <w:ind w:left="1609"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1" w:tplc="A582FC8E">
      <w:numFmt w:val="bullet"/>
      <w:lvlText w:val="•"/>
      <w:lvlJc w:val="left"/>
      <w:pPr>
        <w:ind w:left="2460" w:hanging="696"/>
      </w:pPr>
      <w:rPr>
        <w:rFonts w:hint="default"/>
        <w:lang w:val="uk-UA" w:eastAsia="en-US" w:bidi="ar-SA"/>
      </w:rPr>
    </w:lvl>
    <w:lvl w:ilvl="2" w:tplc="82D22164">
      <w:numFmt w:val="bullet"/>
      <w:lvlText w:val="•"/>
      <w:lvlJc w:val="left"/>
      <w:pPr>
        <w:ind w:left="3321" w:hanging="696"/>
      </w:pPr>
      <w:rPr>
        <w:rFonts w:hint="default"/>
        <w:lang w:val="uk-UA" w:eastAsia="en-US" w:bidi="ar-SA"/>
      </w:rPr>
    </w:lvl>
    <w:lvl w:ilvl="3" w:tplc="446AE200">
      <w:numFmt w:val="bullet"/>
      <w:lvlText w:val="•"/>
      <w:lvlJc w:val="left"/>
      <w:pPr>
        <w:ind w:left="4181" w:hanging="696"/>
      </w:pPr>
      <w:rPr>
        <w:rFonts w:hint="default"/>
        <w:lang w:val="uk-UA" w:eastAsia="en-US" w:bidi="ar-SA"/>
      </w:rPr>
    </w:lvl>
    <w:lvl w:ilvl="4" w:tplc="D50E2AB0">
      <w:numFmt w:val="bullet"/>
      <w:lvlText w:val="•"/>
      <w:lvlJc w:val="left"/>
      <w:pPr>
        <w:ind w:left="5042" w:hanging="696"/>
      </w:pPr>
      <w:rPr>
        <w:rFonts w:hint="default"/>
        <w:lang w:val="uk-UA" w:eastAsia="en-US" w:bidi="ar-SA"/>
      </w:rPr>
    </w:lvl>
    <w:lvl w:ilvl="5" w:tplc="EABE0466">
      <w:numFmt w:val="bullet"/>
      <w:lvlText w:val="•"/>
      <w:lvlJc w:val="left"/>
      <w:pPr>
        <w:ind w:left="5903" w:hanging="696"/>
      </w:pPr>
      <w:rPr>
        <w:rFonts w:hint="default"/>
        <w:lang w:val="uk-UA" w:eastAsia="en-US" w:bidi="ar-SA"/>
      </w:rPr>
    </w:lvl>
    <w:lvl w:ilvl="6" w:tplc="32F68D88">
      <w:numFmt w:val="bullet"/>
      <w:lvlText w:val="•"/>
      <w:lvlJc w:val="left"/>
      <w:pPr>
        <w:ind w:left="6763" w:hanging="696"/>
      </w:pPr>
      <w:rPr>
        <w:rFonts w:hint="default"/>
        <w:lang w:val="uk-UA" w:eastAsia="en-US" w:bidi="ar-SA"/>
      </w:rPr>
    </w:lvl>
    <w:lvl w:ilvl="7" w:tplc="38B0265C">
      <w:numFmt w:val="bullet"/>
      <w:lvlText w:val="•"/>
      <w:lvlJc w:val="left"/>
      <w:pPr>
        <w:ind w:left="7624" w:hanging="696"/>
      </w:pPr>
      <w:rPr>
        <w:rFonts w:hint="default"/>
        <w:lang w:val="uk-UA" w:eastAsia="en-US" w:bidi="ar-SA"/>
      </w:rPr>
    </w:lvl>
    <w:lvl w:ilvl="8" w:tplc="E65288FE">
      <w:numFmt w:val="bullet"/>
      <w:lvlText w:val="•"/>
      <w:lvlJc w:val="left"/>
      <w:pPr>
        <w:ind w:left="8485" w:hanging="696"/>
      </w:pPr>
      <w:rPr>
        <w:rFonts w:hint="default"/>
        <w:lang w:val="uk-UA" w:eastAsia="en-US" w:bidi="ar-SA"/>
      </w:rPr>
    </w:lvl>
  </w:abstractNum>
  <w:abstractNum w:abstractNumId="32" w15:restartNumberingAfterBreak="0">
    <w:nsid w:val="25DC193D"/>
    <w:multiLevelType w:val="hybridMultilevel"/>
    <w:tmpl w:val="E58CCED6"/>
    <w:lvl w:ilvl="0" w:tplc="72545C5A">
      <w:start w:val="1"/>
      <w:numFmt w:val="decimal"/>
      <w:lvlText w:val="%1."/>
      <w:lvlJc w:val="left"/>
      <w:pPr>
        <w:ind w:left="113"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1" w:tplc="4CE081B2">
      <w:numFmt w:val="bullet"/>
      <w:lvlText w:val="•"/>
      <w:lvlJc w:val="left"/>
      <w:pPr>
        <w:ind w:left="1094" w:hanging="720"/>
      </w:pPr>
      <w:rPr>
        <w:rFonts w:hint="default"/>
        <w:lang w:val="uk-UA" w:eastAsia="en-US" w:bidi="ar-SA"/>
      </w:rPr>
    </w:lvl>
    <w:lvl w:ilvl="2" w:tplc="E716EFC4">
      <w:numFmt w:val="bullet"/>
      <w:lvlText w:val="•"/>
      <w:lvlJc w:val="left"/>
      <w:pPr>
        <w:ind w:left="2069" w:hanging="720"/>
      </w:pPr>
      <w:rPr>
        <w:rFonts w:hint="default"/>
        <w:lang w:val="uk-UA" w:eastAsia="en-US" w:bidi="ar-SA"/>
      </w:rPr>
    </w:lvl>
    <w:lvl w:ilvl="3" w:tplc="B42A217A">
      <w:numFmt w:val="bullet"/>
      <w:lvlText w:val="•"/>
      <w:lvlJc w:val="left"/>
      <w:pPr>
        <w:ind w:left="3043" w:hanging="720"/>
      </w:pPr>
      <w:rPr>
        <w:rFonts w:hint="default"/>
        <w:lang w:val="uk-UA" w:eastAsia="en-US" w:bidi="ar-SA"/>
      </w:rPr>
    </w:lvl>
    <w:lvl w:ilvl="4" w:tplc="BC56BB26">
      <w:numFmt w:val="bullet"/>
      <w:lvlText w:val="•"/>
      <w:lvlJc w:val="left"/>
      <w:pPr>
        <w:ind w:left="4018" w:hanging="720"/>
      </w:pPr>
      <w:rPr>
        <w:rFonts w:hint="default"/>
        <w:lang w:val="uk-UA" w:eastAsia="en-US" w:bidi="ar-SA"/>
      </w:rPr>
    </w:lvl>
    <w:lvl w:ilvl="5" w:tplc="4AF040DA">
      <w:numFmt w:val="bullet"/>
      <w:lvlText w:val="•"/>
      <w:lvlJc w:val="left"/>
      <w:pPr>
        <w:ind w:left="4993" w:hanging="720"/>
      </w:pPr>
      <w:rPr>
        <w:rFonts w:hint="default"/>
        <w:lang w:val="uk-UA" w:eastAsia="en-US" w:bidi="ar-SA"/>
      </w:rPr>
    </w:lvl>
    <w:lvl w:ilvl="6" w:tplc="659A6388">
      <w:numFmt w:val="bullet"/>
      <w:lvlText w:val="•"/>
      <w:lvlJc w:val="left"/>
      <w:pPr>
        <w:ind w:left="5967" w:hanging="720"/>
      </w:pPr>
      <w:rPr>
        <w:rFonts w:hint="default"/>
        <w:lang w:val="uk-UA" w:eastAsia="en-US" w:bidi="ar-SA"/>
      </w:rPr>
    </w:lvl>
    <w:lvl w:ilvl="7" w:tplc="B5A87270">
      <w:numFmt w:val="bullet"/>
      <w:lvlText w:val="•"/>
      <w:lvlJc w:val="left"/>
      <w:pPr>
        <w:ind w:left="6942" w:hanging="720"/>
      </w:pPr>
      <w:rPr>
        <w:rFonts w:hint="default"/>
        <w:lang w:val="uk-UA" w:eastAsia="en-US" w:bidi="ar-SA"/>
      </w:rPr>
    </w:lvl>
    <w:lvl w:ilvl="8" w:tplc="C9BCC9A8">
      <w:numFmt w:val="bullet"/>
      <w:lvlText w:val="•"/>
      <w:lvlJc w:val="left"/>
      <w:pPr>
        <w:ind w:left="7917" w:hanging="720"/>
      </w:pPr>
      <w:rPr>
        <w:rFonts w:hint="default"/>
        <w:lang w:val="uk-UA" w:eastAsia="en-US" w:bidi="ar-SA"/>
      </w:rPr>
    </w:lvl>
  </w:abstractNum>
  <w:abstractNum w:abstractNumId="33" w15:restartNumberingAfterBreak="0">
    <w:nsid w:val="260E174A"/>
    <w:multiLevelType w:val="hybridMultilevel"/>
    <w:tmpl w:val="4830B09E"/>
    <w:lvl w:ilvl="0" w:tplc="08A0391A">
      <w:numFmt w:val="bullet"/>
      <w:lvlText w:val="-"/>
      <w:lvlJc w:val="left"/>
      <w:pPr>
        <w:ind w:left="193" w:hanging="190"/>
      </w:pPr>
      <w:rPr>
        <w:rFonts w:ascii="Times New Roman" w:eastAsia="Times New Roman" w:hAnsi="Times New Roman" w:cs="Times New Roman" w:hint="default"/>
        <w:b w:val="0"/>
        <w:bCs w:val="0"/>
        <w:i w:val="0"/>
        <w:iCs w:val="0"/>
        <w:spacing w:val="0"/>
        <w:w w:val="100"/>
        <w:sz w:val="28"/>
        <w:szCs w:val="28"/>
        <w:lang w:val="uk-UA" w:eastAsia="en-US" w:bidi="ar-SA"/>
      </w:rPr>
    </w:lvl>
    <w:lvl w:ilvl="1" w:tplc="255457E0">
      <w:start w:val="1"/>
      <w:numFmt w:val="decimal"/>
      <w:lvlText w:val="%2."/>
      <w:lvlJc w:val="left"/>
      <w:pPr>
        <w:ind w:left="1182"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2" w:tplc="C3F8BB7A">
      <w:numFmt w:val="bullet"/>
      <w:lvlText w:val="•"/>
      <w:lvlJc w:val="left"/>
      <w:pPr>
        <w:ind w:left="2182" w:hanging="281"/>
      </w:pPr>
      <w:rPr>
        <w:rFonts w:hint="default"/>
        <w:lang w:val="uk-UA" w:eastAsia="en-US" w:bidi="ar-SA"/>
      </w:rPr>
    </w:lvl>
    <w:lvl w:ilvl="3" w:tplc="DC00A454">
      <w:numFmt w:val="bullet"/>
      <w:lvlText w:val="•"/>
      <w:lvlJc w:val="left"/>
      <w:pPr>
        <w:ind w:left="3185" w:hanging="281"/>
      </w:pPr>
      <w:rPr>
        <w:rFonts w:hint="default"/>
        <w:lang w:val="uk-UA" w:eastAsia="en-US" w:bidi="ar-SA"/>
      </w:rPr>
    </w:lvl>
    <w:lvl w:ilvl="4" w:tplc="BC56A360">
      <w:numFmt w:val="bullet"/>
      <w:lvlText w:val="•"/>
      <w:lvlJc w:val="left"/>
      <w:pPr>
        <w:ind w:left="4188" w:hanging="281"/>
      </w:pPr>
      <w:rPr>
        <w:rFonts w:hint="default"/>
        <w:lang w:val="uk-UA" w:eastAsia="en-US" w:bidi="ar-SA"/>
      </w:rPr>
    </w:lvl>
    <w:lvl w:ilvl="5" w:tplc="1F2C61E6">
      <w:numFmt w:val="bullet"/>
      <w:lvlText w:val="•"/>
      <w:lvlJc w:val="left"/>
      <w:pPr>
        <w:ind w:left="5191" w:hanging="281"/>
      </w:pPr>
      <w:rPr>
        <w:rFonts w:hint="default"/>
        <w:lang w:val="uk-UA" w:eastAsia="en-US" w:bidi="ar-SA"/>
      </w:rPr>
    </w:lvl>
    <w:lvl w:ilvl="6" w:tplc="4160502C">
      <w:numFmt w:val="bullet"/>
      <w:lvlText w:val="•"/>
      <w:lvlJc w:val="left"/>
      <w:pPr>
        <w:ind w:left="6194" w:hanging="281"/>
      </w:pPr>
      <w:rPr>
        <w:rFonts w:hint="default"/>
        <w:lang w:val="uk-UA" w:eastAsia="en-US" w:bidi="ar-SA"/>
      </w:rPr>
    </w:lvl>
    <w:lvl w:ilvl="7" w:tplc="28EC5898">
      <w:numFmt w:val="bullet"/>
      <w:lvlText w:val="•"/>
      <w:lvlJc w:val="left"/>
      <w:pPr>
        <w:ind w:left="7197" w:hanging="281"/>
      </w:pPr>
      <w:rPr>
        <w:rFonts w:hint="default"/>
        <w:lang w:val="uk-UA" w:eastAsia="en-US" w:bidi="ar-SA"/>
      </w:rPr>
    </w:lvl>
    <w:lvl w:ilvl="8" w:tplc="5060C5A8">
      <w:numFmt w:val="bullet"/>
      <w:lvlText w:val="•"/>
      <w:lvlJc w:val="left"/>
      <w:pPr>
        <w:ind w:left="8200" w:hanging="281"/>
      </w:pPr>
      <w:rPr>
        <w:rFonts w:hint="default"/>
        <w:lang w:val="uk-UA" w:eastAsia="en-US" w:bidi="ar-SA"/>
      </w:rPr>
    </w:lvl>
  </w:abstractNum>
  <w:abstractNum w:abstractNumId="34" w15:restartNumberingAfterBreak="0">
    <w:nsid w:val="271B6136"/>
    <w:multiLevelType w:val="hybridMultilevel"/>
    <w:tmpl w:val="5D2A79F8"/>
    <w:lvl w:ilvl="0" w:tplc="B7DE3CEA">
      <w:numFmt w:val="bullet"/>
      <w:lvlText w:val="-"/>
      <w:lvlJc w:val="left"/>
      <w:pPr>
        <w:ind w:left="838" w:hanging="692"/>
      </w:pPr>
      <w:rPr>
        <w:rFonts w:ascii="Times New Roman" w:eastAsia="Times New Roman" w:hAnsi="Times New Roman" w:cs="Times New Roman" w:hint="default"/>
        <w:b w:val="0"/>
        <w:bCs w:val="0"/>
        <w:i w:val="0"/>
        <w:iCs w:val="0"/>
        <w:spacing w:val="0"/>
        <w:w w:val="100"/>
        <w:sz w:val="28"/>
        <w:szCs w:val="28"/>
        <w:lang w:val="uk-UA" w:eastAsia="en-US" w:bidi="ar-SA"/>
      </w:rPr>
    </w:lvl>
    <w:lvl w:ilvl="1" w:tplc="64E40F96">
      <w:numFmt w:val="bullet"/>
      <w:lvlText w:val="•"/>
      <w:lvlJc w:val="left"/>
      <w:pPr>
        <w:ind w:left="1742" w:hanging="692"/>
      </w:pPr>
      <w:rPr>
        <w:rFonts w:hint="default"/>
        <w:lang w:val="uk-UA" w:eastAsia="en-US" w:bidi="ar-SA"/>
      </w:rPr>
    </w:lvl>
    <w:lvl w:ilvl="2" w:tplc="6EBC8FDA">
      <w:numFmt w:val="bullet"/>
      <w:lvlText w:val="•"/>
      <w:lvlJc w:val="left"/>
      <w:pPr>
        <w:ind w:left="2645" w:hanging="692"/>
      </w:pPr>
      <w:rPr>
        <w:rFonts w:hint="default"/>
        <w:lang w:val="uk-UA" w:eastAsia="en-US" w:bidi="ar-SA"/>
      </w:rPr>
    </w:lvl>
    <w:lvl w:ilvl="3" w:tplc="03AAE808">
      <w:numFmt w:val="bullet"/>
      <w:lvlText w:val="•"/>
      <w:lvlJc w:val="left"/>
      <w:pPr>
        <w:ind w:left="3547" w:hanging="692"/>
      </w:pPr>
      <w:rPr>
        <w:rFonts w:hint="default"/>
        <w:lang w:val="uk-UA" w:eastAsia="en-US" w:bidi="ar-SA"/>
      </w:rPr>
    </w:lvl>
    <w:lvl w:ilvl="4" w:tplc="39B667CC">
      <w:numFmt w:val="bullet"/>
      <w:lvlText w:val="•"/>
      <w:lvlJc w:val="left"/>
      <w:pPr>
        <w:ind w:left="4450" w:hanging="692"/>
      </w:pPr>
      <w:rPr>
        <w:rFonts w:hint="default"/>
        <w:lang w:val="uk-UA" w:eastAsia="en-US" w:bidi="ar-SA"/>
      </w:rPr>
    </w:lvl>
    <w:lvl w:ilvl="5" w:tplc="9D64A870">
      <w:numFmt w:val="bullet"/>
      <w:lvlText w:val="•"/>
      <w:lvlJc w:val="left"/>
      <w:pPr>
        <w:ind w:left="5353" w:hanging="692"/>
      </w:pPr>
      <w:rPr>
        <w:rFonts w:hint="default"/>
        <w:lang w:val="uk-UA" w:eastAsia="en-US" w:bidi="ar-SA"/>
      </w:rPr>
    </w:lvl>
    <w:lvl w:ilvl="6" w:tplc="42E01D6C">
      <w:numFmt w:val="bullet"/>
      <w:lvlText w:val="•"/>
      <w:lvlJc w:val="left"/>
      <w:pPr>
        <w:ind w:left="6255" w:hanging="692"/>
      </w:pPr>
      <w:rPr>
        <w:rFonts w:hint="default"/>
        <w:lang w:val="uk-UA" w:eastAsia="en-US" w:bidi="ar-SA"/>
      </w:rPr>
    </w:lvl>
    <w:lvl w:ilvl="7" w:tplc="048CC1AC">
      <w:numFmt w:val="bullet"/>
      <w:lvlText w:val="•"/>
      <w:lvlJc w:val="left"/>
      <w:pPr>
        <w:ind w:left="7158" w:hanging="692"/>
      </w:pPr>
      <w:rPr>
        <w:rFonts w:hint="default"/>
        <w:lang w:val="uk-UA" w:eastAsia="en-US" w:bidi="ar-SA"/>
      </w:rPr>
    </w:lvl>
    <w:lvl w:ilvl="8" w:tplc="6CFECB8A">
      <w:numFmt w:val="bullet"/>
      <w:lvlText w:val="•"/>
      <w:lvlJc w:val="left"/>
      <w:pPr>
        <w:ind w:left="8061" w:hanging="692"/>
      </w:pPr>
      <w:rPr>
        <w:rFonts w:hint="default"/>
        <w:lang w:val="uk-UA" w:eastAsia="en-US" w:bidi="ar-SA"/>
      </w:rPr>
    </w:lvl>
  </w:abstractNum>
  <w:abstractNum w:abstractNumId="35" w15:restartNumberingAfterBreak="0">
    <w:nsid w:val="29695466"/>
    <w:multiLevelType w:val="hybridMultilevel"/>
    <w:tmpl w:val="27F2C190"/>
    <w:lvl w:ilvl="0" w:tplc="6764D2E6">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57FCF34E">
      <w:start w:val="1"/>
      <w:numFmt w:val="decimal"/>
      <w:lvlText w:val="%2."/>
      <w:lvlJc w:val="left"/>
      <w:pPr>
        <w:ind w:left="913" w:hanging="372"/>
      </w:pPr>
      <w:rPr>
        <w:rFonts w:ascii="Times New Roman" w:eastAsia="Times New Roman" w:hAnsi="Times New Roman" w:cs="Times New Roman" w:hint="default"/>
        <w:b w:val="0"/>
        <w:bCs w:val="0"/>
        <w:i w:val="0"/>
        <w:iCs w:val="0"/>
        <w:spacing w:val="0"/>
        <w:w w:val="100"/>
        <w:sz w:val="28"/>
        <w:szCs w:val="28"/>
        <w:lang w:val="uk-UA" w:eastAsia="en-US" w:bidi="ar-SA"/>
      </w:rPr>
    </w:lvl>
    <w:lvl w:ilvl="2" w:tplc="80C454E8">
      <w:start w:val="1"/>
      <w:numFmt w:val="decimal"/>
      <w:lvlText w:val="%3."/>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3" w:tplc="ABB848FE">
      <w:numFmt w:val="bullet"/>
      <w:lvlText w:val="•"/>
      <w:lvlJc w:val="left"/>
      <w:pPr>
        <w:ind w:left="2378" w:hanging="360"/>
      </w:pPr>
      <w:rPr>
        <w:rFonts w:hint="default"/>
        <w:lang w:val="uk-UA" w:eastAsia="en-US" w:bidi="ar-SA"/>
      </w:rPr>
    </w:lvl>
    <w:lvl w:ilvl="4" w:tplc="C30E7DF4">
      <w:numFmt w:val="bullet"/>
      <w:lvlText w:val="•"/>
      <w:lvlJc w:val="left"/>
      <w:pPr>
        <w:ind w:left="3496" w:hanging="360"/>
      </w:pPr>
      <w:rPr>
        <w:rFonts w:hint="default"/>
        <w:lang w:val="uk-UA" w:eastAsia="en-US" w:bidi="ar-SA"/>
      </w:rPr>
    </w:lvl>
    <w:lvl w:ilvl="5" w:tplc="78A492E4">
      <w:numFmt w:val="bullet"/>
      <w:lvlText w:val="•"/>
      <w:lvlJc w:val="left"/>
      <w:pPr>
        <w:ind w:left="4614" w:hanging="360"/>
      </w:pPr>
      <w:rPr>
        <w:rFonts w:hint="default"/>
        <w:lang w:val="uk-UA" w:eastAsia="en-US" w:bidi="ar-SA"/>
      </w:rPr>
    </w:lvl>
    <w:lvl w:ilvl="6" w:tplc="D3E81124">
      <w:numFmt w:val="bullet"/>
      <w:lvlText w:val="•"/>
      <w:lvlJc w:val="left"/>
      <w:pPr>
        <w:ind w:left="5733" w:hanging="360"/>
      </w:pPr>
      <w:rPr>
        <w:rFonts w:hint="default"/>
        <w:lang w:val="uk-UA" w:eastAsia="en-US" w:bidi="ar-SA"/>
      </w:rPr>
    </w:lvl>
    <w:lvl w:ilvl="7" w:tplc="039CF3CE">
      <w:numFmt w:val="bullet"/>
      <w:lvlText w:val="•"/>
      <w:lvlJc w:val="left"/>
      <w:pPr>
        <w:ind w:left="6851" w:hanging="360"/>
      </w:pPr>
      <w:rPr>
        <w:rFonts w:hint="default"/>
        <w:lang w:val="uk-UA" w:eastAsia="en-US" w:bidi="ar-SA"/>
      </w:rPr>
    </w:lvl>
    <w:lvl w:ilvl="8" w:tplc="A9E2B59A">
      <w:numFmt w:val="bullet"/>
      <w:lvlText w:val="•"/>
      <w:lvlJc w:val="left"/>
      <w:pPr>
        <w:ind w:left="7969" w:hanging="360"/>
      </w:pPr>
      <w:rPr>
        <w:rFonts w:hint="default"/>
        <w:lang w:val="uk-UA" w:eastAsia="en-US" w:bidi="ar-SA"/>
      </w:rPr>
    </w:lvl>
  </w:abstractNum>
  <w:abstractNum w:abstractNumId="36" w15:restartNumberingAfterBreak="0">
    <w:nsid w:val="2CF90400"/>
    <w:multiLevelType w:val="hybridMultilevel"/>
    <w:tmpl w:val="4CF4C47A"/>
    <w:lvl w:ilvl="0" w:tplc="F52EA4B8">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A238DB18">
      <w:numFmt w:val="bullet"/>
      <w:lvlText w:val="•"/>
      <w:lvlJc w:val="left"/>
      <w:pPr>
        <w:ind w:left="1200" w:hanging="708"/>
      </w:pPr>
      <w:rPr>
        <w:rFonts w:hint="default"/>
        <w:lang w:val="uk-UA" w:eastAsia="en-US" w:bidi="ar-SA"/>
      </w:rPr>
    </w:lvl>
    <w:lvl w:ilvl="2" w:tplc="C9765A46">
      <w:numFmt w:val="bullet"/>
      <w:lvlText w:val="•"/>
      <w:lvlJc w:val="left"/>
      <w:pPr>
        <w:ind w:left="2201" w:hanging="708"/>
      </w:pPr>
      <w:rPr>
        <w:rFonts w:hint="default"/>
        <w:lang w:val="uk-UA" w:eastAsia="en-US" w:bidi="ar-SA"/>
      </w:rPr>
    </w:lvl>
    <w:lvl w:ilvl="3" w:tplc="9182B9AE">
      <w:numFmt w:val="bullet"/>
      <w:lvlText w:val="•"/>
      <w:lvlJc w:val="left"/>
      <w:pPr>
        <w:ind w:left="3201" w:hanging="708"/>
      </w:pPr>
      <w:rPr>
        <w:rFonts w:hint="default"/>
        <w:lang w:val="uk-UA" w:eastAsia="en-US" w:bidi="ar-SA"/>
      </w:rPr>
    </w:lvl>
    <w:lvl w:ilvl="4" w:tplc="E26E55F2">
      <w:numFmt w:val="bullet"/>
      <w:lvlText w:val="•"/>
      <w:lvlJc w:val="left"/>
      <w:pPr>
        <w:ind w:left="4202" w:hanging="708"/>
      </w:pPr>
      <w:rPr>
        <w:rFonts w:hint="default"/>
        <w:lang w:val="uk-UA" w:eastAsia="en-US" w:bidi="ar-SA"/>
      </w:rPr>
    </w:lvl>
    <w:lvl w:ilvl="5" w:tplc="A8320BB6">
      <w:numFmt w:val="bullet"/>
      <w:lvlText w:val="•"/>
      <w:lvlJc w:val="left"/>
      <w:pPr>
        <w:ind w:left="5203" w:hanging="708"/>
      </w:pPr>
      <w:rPr>
        <w:rFonts w:hint="default"/>
        <w:lang w:val="uk-UA" w:eastAsia="en-US" w:bidi="ar-SA"/>
      </w:rPr>
    </w:lvl>
    <w:lvl w:ilvl="6" w:tplc="9F1CA0F4">
      <w:numFmt w:val="bullet"/>
      <w:lvlText w:val="•"/>
      <w:lvlJc w:val="left"/>
      <w:pPr>
        <w:ind w:left="6203" w:hanging="708"/>
      </w:pPr>
      <w:rPr>
        <w:rFonts w:hint="default"/>
        <w:lang w:val="uk-UA" w:eastAsia="en-US" w:bidi="ar-SA"/>
      </w:rPr>
    </w:lvl>
    <w:lvl w:ilvl="7" w:tplc="461AD084">
      <w:numFmt w:val="bullet"/>
      <w:lvlText w:val="•"/>
      <w:lvlJc w:val="left"/>
      <w:pPr>
        <w:ind w:left="7204" w:hanging="708"/>
      </w:pPr>
      <w:rPr>
        <w:rFonts w:hint="default"/>
        <w:lang w:val="uk-UA" w:eastAsia="en-US" w:bidi="ar-SA"/>
      </w:rPr>
    </w:lvl>
    <w:lvl w:ilvl="8" w:tplc="15A6DD76">
      <w:numFmt w:val="bullet"/>
      <w:lvlText w:val="•"/>
      <w:lvlJc w:val="left"/>
      <w:pPr>
        <w:ind w:left="8205" w:hanging="708"/>
      </w:pPr>
      <w:rPr>
        <w:rFonts w:hint="default"/>
        <w:lang w:val="uk-UA" w:eastAsia="en-US" w:bidi="ar-SA"/>
      </w:rPr>
    </w:lvl>
  </w:abstractNum>
  <w:abstractNum w:abstractNumId="37" w15:restartNumberingAfterBreak="0">
    <w:nsid w:val="2F563E30"/>
    <w:multiLevelType w:val="hybridMultilevel"/>
    <w:tmpl w:val="0C3A6D70"/>
    <w:lvl w:ilvl="0" w:tplc="F09C5516">
      <w:numFmt w:val="bullet"/>
      <w:lvlText w:val="-"/>
      <w:lvlJc w:val="left"/>
      <w:pPr>
        <w:ind w:left="193" w:hanging="303"/>
      </w:pPr>
      <w:rPr>
        <w:rFonts w:ascii="Times New Roman" w:eastAsia="Times New Roman" w:hAnsi="Times New Roman" w:cs="Times New Roman" w:hint="default"/>
        <w:b w:val="0"/>
        <w:bCs w:val="0"/>
        <w:i w:val="0"/>
        <w:iCs w:val="0"/>
        <w:spacing w:val="0"/>
        <w:w w:val="100"/>
        <w:sz w:val="28"/>
        <w:szCs w:val="28"/>
        <w:lang w:val="uk-UA" w:eastAsia="en-US" w:bidi="ar-SA"/>
      </w:rPr>
    </w:lvl>
    <w:lvl w:ilvl="1" w:tplc="8EDE8596">
      <w:numFmt w:val="bullet"/>
      <w:lvlText w:val="•"/>
      <w:lvlJc w:val="left"/>
      <w:pPr>
        <w:ind w:left="1200" w:hanging="303"/>
      </w:pPr>
      <w:rPr>
        <w:rFonts w:hint="default"/>
        <w:lang w:val="uk-UA" w:eastAsia="en-US" w:bidi="ar-SA"/>
      </w:rPr>
    </w:lvl>
    <w:lvl w:ilvl="2" w:tplc="39CE2706">
      <w:numFmt w:val="bullet"/>
      <w:lvlText w:val="•"/>
      <w:lvlJc w:val="left"/>
      <w:pPr>
        <w:ind w:left="2201" w:hanging="303"/>
      </w:pPr>
      <w:rPr>
        <w:rFonts w:hint="default"/>
        <w:lang w:val="uk-UA" w:eastAsia="en-US" w:bidi="ar-SA"/>
      </w:rPr>
    </w:lvl>
    <w:lvl w:ilvl="3" w:tplc="591E4B64">
      <w:numFmt w:val="bullet"/>
      <w:lvlText w:val="•"/>
      <w:lvlJc w:val="left"/>
      <w:pPr>
        <w:ind w:left="3201" w:hanging="303"/>
      </w:pPr>
      <w:rPr>
        <w:rFonts w:hint="default"/>
        <w:lang w:val="uk-UA" w:eastAsia="en-US" w:bidi="ar-SA"/>
      </w:rPr>
    </w:lvl>
    <w:lvl w:ilvl="4" w:tplc="A6B4ED62">
      <w:numFmt w:val="bullet"/>
      <w:lvlText w:val="•"/>
      <w:lvlJc w:val="left"/>
      <w:pPr>
        <w:ind w:left="4202" w:hanging="303"/>
      </w:pPr>
      <w:rPr>
        <w:rFonts w:hint="default"/>
        <w:lang w:val="uk-UA" w:eastAsia="en-US" w:bidi="ar-SA"/>
      </w:rPr>
    </w:lvl>
    <w:lvl w:ilvl="5" w:tplc="612EA9B6">
      <w:numFmt w:val="bullet"/>
      <w:lvlText w:val="•"/>
      <w:lvlJc w:val="left"/>
      <w:pPr>
        <w:ind w:left="5203" w:hanging="303"/>
      </w:pPr>
      <w:rPr>
        <w:rFonts w:hint="default"/>
        <w:lang w:val="uk-UA" w:eastAsia="en-US" w:bidi="ar-SA"/>
      </w:rPr>
    </w:lvl>
    <w:lvl w:ilvl="6" w:tplc="35964672">
      <w:numFmt w:val="bullet"/>
      <w:lvlText w:val="•"/>
      <w:lvlJc w:val="left"/>
      <w:pPr>
        <w:ind w:left="6203" w:hanging="303"/>
      </w:pPr>
      <w:rPr>
        <w:rFonts w:hint="default"/>
        <w:lang w:val="uk-UA" w:eastAsia="en-US" w:bidi="ar-SA"/>
      </w:rPr>
    </w:lvl>
    <w:lvl w:ilvl="7" w:tplc="D0F4E0DC">
      <w:numFmt w:val="bullet"/>
      <w:lvlText w:val="•"/>
      <w:lvlJc w:val="left"/>
      <w:pPr>
        <w:ind w:left="7204" w:hanging="303"/>
      </w:pPr>
      <w:rPr>
        <w:rFonts w:hint="default"/>
        <w:lang w:val="uk-UA" w:eastAsia="en-US" w:bidi="ar-SA"/>
      </w:rPr>
    </w:lvl>
    <w:lvl w:ilvl="8" w:tplc="D2AA7C14">
      <w:numFmt w:val="bullet"/>
      <w:lvlText w:val="•"/>
      <w:lvlJc w:val="left"/>
      <w:pPr>
        <w:ind w:left="8205" w:hanging="303"/>
      </w:pPr>
      <w:rPr>
        <w:rFonts w:hint="default"/>
        <w:lang w:val="uk-UA" w:eastAsia="en-US" w:bidi="ar-SA"/>
      </w:rPr>
    </w:lvl>
  </w:abstractNum>
  <w:abstractNum w:abstractNumId="38" w15:restartNumberingAfterBreak="0">
    <w:nsid w:val="334E66DC"/>
    <w:multiLevelType w:val="hybridMultilevel"/>
    <w:tmpl w:val="AFD2BA30"/>
    <w:lvl w:ilvl="0" w:tplc="460CA468">
      <w:numFmt w:val="bullet"/>
      <w:lvlText w:val="-"/>
      <w:lvlJc w:val="left"/>
      <w:pPr>
        <w:ind w:left="9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AE4AFC46">
      <w:numFmt w:val="bullet"/>
      <w:lvlText w:val="•"/>
      <w:lvlJc w:val="left"/>
      <w:pPr>
        <w:ind w:left="1848" w:hanging="360"/>
      </w:pPr>
      <w:rPr>
        <w:rFonts w:hint="default"/>
        <w:lang w:val="uk-UA" w:eastAsia="en-US" w:bidi="ar-SA"/>
      </w:rPr>
    </w:lvl>
    <w:lvl w:ilvl="2" w:tplc="C9427092">
      <w:numFmt w:val="bullet"/>
      <w:lvlText w:val="•"/>
      <w:lvlJc w:val="left"/>
      <w:pPr>
        <w:ind w:left="2777" w:hanging="360"/>
      </w:pPr>
      <w:rPr>
        <w:rFonts w:hint="default"/>
        <w:lang w:val="uk-UA" w:eastAsia="en-US" w:bidi="ar-SA"/>
      </w:rPr>
    </w:lvl>
    <w:lvl w:ilvl="3" w:tplc="10ACE78C">
      <w:numFmt w:val="bullet"/>
      <w:lvlText w:val="•"/>
      <w:lvlJc w:val="left"/>
      <w:pPr>
        <w:ind w:left="3705" w:hanging="360"/>
      </w:pPr>
      <w:rPr>
        <w:rFonts w:hint="default"/>
        <w:lang w:val="uk-UA" w:eastAsia="en-US" w:bidi="ar-SA"/>
      </w:rPr>
    </w:lvl>
    <w:lvl w:ilvl="4" w:tplc="A712E600">
      <w:numFmt w:val="bullet"/>
      <w:lvlText w:val="•"/>
      <w:lvlJc w:val="left"/>
      <w:pPr>
        <w:ind w:left="4634" w:hanging="360"/>
      </w:pPr>
      <w:rPr>
        <w:rFonts w:hint="default"/>
        <w:lang w:val="uk-UA" w:eastAsia="en-US" w:bidi="ar-SA"/>
      </w:rPr>
    </w:lvl>
    <w:lvl w:ilvl="5" w:tplc="28D6EED8">
      <w:numFmt w:val="bullet"/>
      <w:lvlText w:val="•"/>
      <w:lvlJc w:val="left"/>
      <w:pPr>
        <w:ind w:left="5563" w:hanging="360"/>
      </w:pPr>
      <w:rPr>
        <w:rFonts w:hint="default"/>
        <w:lang w:val="uk-UA" w:eastAsia="en-US" w:bidi="ar-SA"/>
      </w:rPr>
    </w:lvl>
    <w:lvl w:ilvl="6" w:tplc="5BB0F4B6">
      <w:numFmt w:val="bullet"/>
      <w:lvlText w:val="•"/>
      <w:lvlJc w:val="left"/>
      <w:pPr>
        <w:ind w:left="6491" w:hanging="360"/>
      </w:pPr>
      <w:rPr>
        <w:rFonts w:hint="default"/>
        <w:lang w:val="uk-UA" w:eastAsia="en-US" w:bidi="ar-SA"/>
      </w:rPr>
    </w:lvl>
    <w:lvl w:ilvl="7" w:tplc="8E70DC5E">
      <w:numFmt w:val="bullet"/>
      <w:lvlText w:val="•"/>
      <w:lvlJc w:val="left"/>
      <w:pPr>
        <w:ind w:left="7420" w:hanging="360"/>
      </w:pPr>
      <w:rPr>
        <w:rFonts w:hint="default"/>
        <w:lang w:val="uk-UA" w:eastAsia="en-US" w:bidi="ar-SA"/>
      </w:rPr>
    </w:lvl>
    <w:lvl w:ilvl="8" w:tplc="C14866FE">
      <w:numFmt w:val="bullet"/>
      <w:lvlText w:val="•"/>
      <w:lvlJc w:val="left"/>
      <w:pPr>
        <w:ind w:left="8349" w:hanging="360"/>
      </w:pPr>
      <w:rPr>
        <w:rFonts w:hint="default"/>
        <w:lang w:val="uk-UA" w:eastAsia="en-US" w:bidi="ar-SA"/>
      </w:rPr>
    </w:lvl>
  </w:abstractNum>
  <w:abstractNum w:abstractNumId="39" w15:restartNumberingAfterBreak="0">
    <w:nsid w:val="35F70FD6"/>
    <w:multiLevelType w:val="hybridMultilevel"/>
    <w:tmpl w:val="66E84B6A"/>
    <w:lvl w:ilvl="0" w:tplc="8B0AAAF4">
      <w:start w:val="1"/>
      <w:numFmt w:val="decimal"/>
      <w:lvlText w:val="%1."/>
      <w:lvlJc w:val="left"/>
      <w:pPr>
        <w:ind w:left="5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3A273E2">
      <w:start w:val="1"/>
      <w:numFmt w:val="decimal"/>
      <w:lvlText w:val="%2."/>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486A96C2">
      <w:numFmt w:val="bullet"/>
      <w:lvlText w:val="•"/>
      <w:lvlJc w:val="left"/>
      <w:pPr>
        <w:ind w:left="2254" w:hanging="360"/>
      </w:pPr>
      <w:rPr>
        <w:rFonts w:hint="default"/>
        <w:lang w:val="uk-UA" w:eastAsia="en-US" w:bidi="ar-SA"/>
      </w:rPr>
    </w:lvl>
    <w:lvl w:ilvl="3" w:tplc="FF10986C">
      <w:numFmt w:val="bullet"/>
      <w:lvlText w:val="•"/>
      <w:lvlJc w:val="left"/>
      <w:pPr>
        <w:ind w:left="3248" w:hanging="360"/>
      </w:pPr>
      <w:rPr>
        <w:rFonts w:hint="default"/>
        <w:lang w:val="uk-UA" w:eastAsia="en-US" w:bidi="ar-SA"/>
      </w:rPr>
    </w:lvl>
    <w:lvl w:ilvl="4" w:tplc="F5CC1778">
      <w:numFmt w:val="bullet"/>
      <w:lvlText w:val="•"/>
      <w:lvlJc w:val="left"/>
      <w:pPr>
        <w:ind w:left="4242" w:hanging="360"/>
      </w:pPr>
      <w:rPr>
        <w:rFonts w:hint="default"/>
        <w:lang w:val="uk-UA" w:eastAsia="en-US" w:bidi="ar-SA"/>
      </w:rPr>
    </w:lvl>
    <w:lvl w:ilvl="5" w:tplc="ABF2F82A">
      <w:numFmt w:val="bullet"/>
      <w:lvlText w:val="•"/>
      <w:lvlJc w:val="left"/>
      <w:pPr>
        <w:ind w:left="5236" w:hanging="360"/>
      </w:pPr>
      <w:rPr>
        <w:rFonts w:hint="default"/>
        <w:lang w:val="uk-UA" w:eastAsia="en-US" w:bidi="ar-SA"/>
      </w:rPr>
    </w:lvl>
    <w:lvl w:ilvl="6" w:tplc="E564BA26">
      <w:numFmt w:val="bullet"/>
      <w:lvlText w:val="•"/>
      <w:lvlJc w:val="left"/>
      <w:pPr>
        <w:ind w:left="6230" w:hanging="360"/>
      </w:pPr>
      <w:rPr>
        <w:rFonts w:hint="default"/>
        <w:lang w:val="uk-UA" w:eastAsia="en-US" w:bidi="ar-SA"/>
      </w:rPr>
    </w:lvl>
    <w:lvl w:ilvl="7" w:tplc="EEF6E422">
      <w:numFmt w:val="bullet"/>
      <w:lvlText w:val="•"/>
      <w:lvlJc w:val="left"/>
      <w:pPr>
        <w:ind w:left="7224" w:hanging="360"/>
      </w:pPr>
      <w:rPr>
        <w:rFonts w:hint="default"/>
        <w:lang w:val="uk-UA" w:eastAsia="en-US" w:bidi="ar-SA"/>
      </w:rPr>
    </w:lvl>
    <w:lvl w:ilvl="8" w:tplc="813A1EB6">
      <w:numFmt w:val="bullet"/>
      <w:lvlText w:val="•"/>
      <w:lvlJc w:val="left"/>
      <w:pPr>
        <w:ind w:left="8218" w:hanging="360"/>
      </w:pPr>
      <w:rPr>
        <w:rFonts w:hint="default"/>
        <w:lang w:val="uk-UA" w:eastAsia="en-US" w:bidi="ar-SA"/>
      </w:rPr>
    </w:lvl>
  </w:abstractNum>
  <w:abstractNum w:abstractNumId="40" w15:restartNumberingAfterBreak="0">
    <w:nsid w:val="35FD5C2F"/>
    <w:multiLevelType w:val="hybridMultilevel"/>
    <w:tmpl w:val="8A683132"/>
    <w:lvl w:ilvl="0" w:tplc="9CCA8C98">
      <w:start w:val="1"/>
      <w:numFmt w:val="decimal"/>
      <w:lvlText w:val="%1."/>
      <w:lvlJc w:val="left"/>
      <w:pPr>
        <w:ind w:left="193" w:hanging="348"/>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154C6F0C">
      <w:numFmt w:val="bullet"/>
      <w:lvlText w:val="•"/>
      <w:lvlJc w:val="left"/>
      <w:pPr>
        <w:ind w:left="1200" w:hanging="348"/>
      </w:pPr>
      <w:rPr>
        <w:rFonts w:hint="default"/>
        <w:lang w:val="uk-UA" w:eastAsia="en-US" w:bidi="ar-SA"/>
      </w:rPr>
    </w:lvl>
    <w:lvl w:ilvl="2" w:tplc="963E3550">
      <w:numFmt w:val="bullet"/>
      <w:lvlText w:val="•"/>
      <w:lvlJc w:val="left"/>
      <w:pPr>
        <w:ind w:left="2201" w:hanging="348"/>
      </w:pPr>
      <w:rPr>
        <w:rFonts w:hint="default"/>
        <w:lang w:val="uk-UA" w:eastAsia="en-US" w:bidi="ar-SA"/>
      </w:rPr>
    </w:lvl>
    <w:lvl w:ilvl="3" w:tplc="C50C0C5E">
      <w:numFmt w:val="bullet"/>
      <w:lvlText w:val="•"/>
      <w:lvlJc w:val="left"/>
      <w:pPr>
        <w:ind w:left="3201" w:hanging="348"/>
      </w:pPr>
      <w:rPr>
        <w:rFonts w:hint="default"/>
        <w:lang w:val="uk-UA" w:eastAsia="en-US" w:bidi="ar-SA"/>
      </w:rPr>
    </w:lvl>
    <w:lvl w:ilvl="4" w:tplc="F7E840CE">
      <w:numFmt w:val="bullet"/>
      <w:lvlText w:val="•"/>
      <w:lvlJc w:val="left"/>
      <w:pPr>
        <w:ind w:left="4202" w:hanging="348"/>
      </w:pPr>
      <w:rPr>
        <w:rFonts w:hint="default"/>
        <w:lang w:val="uk-UA" w:eastAsia="en-US" w:bidi="ar-SA"/>
      </w:rPr>
    </w:lvl>
    <w:lvl w:ilvl="5" w:tplc="7008708E">
      <w:numFmt w:val="bullet"/>
      <w:lvlText w:val="•"/>
      <w:lvlJc w:val="left"/>
      <w:pPr>
        <w:ind w:left="5203" w:hanging="348"/>
      </w:pPr>
      <w:rPr>
        <w:rFonts w:hint="default"/>
        <w:lang w:val="uk-UA" w:eastAsia="en-US" w:bidi="ar-SA"/>
      </w:rPr>
    </w:lvl>
    <w:lvl w:ilvl="6" w:tplc="5EEA8A06">
      <w:numFmt w:val="bullet"/>
      <w:lvlText w:val="•"/>
      <w:lvlJc w:val="left"/>
      <w:pPr>
        <w:ind w:left="6203" w:hanging="348"/>
      </w:pPr>
      <w:rPr>
        <w:rFonts w:hint="default"/>
        <w:lang w:val="uk-UA" w:eastAsia="en-US" w:bidi="ar-SA"/>
      </w:rPr>
    </w:lvl>
    <w:lvl w:ilvl="7" w:tplc="88605A26">
      <w:numFmt w:val="bullet"/>
      <w:lvlText w:val="•"/>
      <w:lvlJc w:val="left"/>
      <w:pPr>
        <w:ind w:left="7204" w:hanging="348"/>
      </w:pPr>
      <w:rPr>
        <w:rFonts w:hint="default"/>
        <w:lang w:val="uk-UA" w:eastAsia="en-US" w:bidi="ar-SA"/>
      </w:rPr>
    </w:lvl>
    <w:lvl w:ilvl="8" w:tplc="C19620CE">
      <w:numFmt w:val="bullet"/>
      <w:lvlText w:val="•"/>
      <w:lvlJc w:val="left"/>
      <w:pPr>
        <w:ind w:left="8205" w:hanging="348"/>
      </w:pPr>
      <w:rPr>
        <w:rFonts w:hint="default"/>
        <w:lang w:val="uk-UA" w:eastAsia="en-US" w:bidi="ar-SA"/>
      </w:rPr>
    </w:lvl>
  </w:abstractNum>
  <w:abstractNum w:abstractNumId="41" w15:restartNumberingAfterBreak="0">
    <w:nsid w:val="387D4170"/>
    <w:multiLevelType w:val="hybridMultilevel"/>
    <w:tmpl w:val="539A97CC"/>
    <w:lvl w:ilvl="0" w:tplc="E2C09242">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61043BFA">
      <w:numFmt w:val="bullet"/>
      <w:lvlText w:val="•"/>
      <w:lvlJc w:val="left"/>
      <w:pPr>
        <w:ind w:left="1200" w:hanging="708"/>
      </w:pPr>
      <w:rPr>
        <w:rFonts w:hint="default"/>
        <w:lang w:val="uk-UA" w:eastAsia="en-US" w:bidi="ar-SA"/>
      </w:rPr>
    </w:lvl>
    <w:lvl w:ilvl="2" w:tplc="57F4B5CE">
      <w:numFmt w:val="bullet"/>
      <w:lvlText w:val="•"/>
      <w:lvlJc w:val="left"/>
      <w:pPr>
        <w:ind w:left="2201" w:hanging="708"/>
      </w:pPr>
      <w:rPr>
        <w:rFonts w:hint="default"/>
        <w:lang w:val="uk-UA" w:eastAsia="en-US" w:bidi="ar-SA"/>
      </w:rPr>
    </w:lvl>
    <w:lvl w:ilvl="3" w:tplc="1CCE7568">
      <w:numFmt w:val="bullet"/>
      <w:lvlText w:val="•"/>
      <w:lvlJc w:val="left"/>
      <w:pPr>
        <w:ind w:left="3201" w:hanging="708"/>
      </w:pPr>
      <w:rPr>
        <w:rFonts w:hint="default"/>
        <w:lang w:val="uk-UA" w:eastAsia="en-US" w:bidi="ar-SA"/>
      </w:rPr>
    </w:lvl>
    <w:lvl w:ilvl="4" w:tplc="BA8068B4">
      <w:numFmt w:val="bullet"/>
      <w:lvlText w:val="•"/>
      <w:lvlJc w:val="left"/>
      <w:pPr>
        <w:ind w:left="4202" w:hanging="708"/>
      </w:pPr>
      <w:rPr>
        <w:rFonts w:hint="default"/>
        <w:lang w:val="uk-UA" w:eastAsia="en-US" w:bidi="ar-SA"/>
      </w:rPr>
    </w:lvl>
    <w:lvl w:ilvl="5" w:tplc="39249158">
      <w:numFmt w:val="bullet"/>
      <w:lvlText w:val="•"/>
      <w:lvlJc w:val="left"/>
      <w:pPr>
        <w:ind w:left="5203" w:hanging="708"/>
      </w:pPr>
      <w:rPr>
        <w:rFonts w:hint="default"/>
        <w:lang w:val="uk-UA" w:eastAsia="en-US" w:bidi="ar-SA"/>
      </w:rPr>
    </w:lvl>
    <w:lvl w:ilvl="6" w:tplc="41BC321E">
      <w:numFmt w:val="bullet"/>
      <w:lvlText w:val="•"/>
      <w:lvlJc w:val="left"/>
      <w:pPr>
        <w:ind w:left="6203" w:hanging="708"/>
      </w:pPr>
      <w:rPr>
        <w:rFonts w:hint="default"/>
        <w:lang w:val="uk-UA" w:eastAsia="en-US" w:bidi="ar-SA"/>
      </w:rPr>
    </w:lvl>
    <w:lvl w:ilvl="7" w:tplc="205A6E1E">
      <w:numFmt w:val="bullet"/>
      <w:lvlText w:val="•"/>
      <w:lvlJc w:val="left"/>
      <w:pPr>
        <w:ind w:left="7204" w:hanging="708"/>
      </w:pPr>
      <w:rPr>
        <w:rFonts w:hint="default"/>
        <w:lang w:val="uk-UA" w:eastAsia="en-US" w:bidi="ar-SA"/>
      </w:rPr>
    </w:lvl>
    <w:lvl w:ilvl="8" w:tplc="D4FE9622">
      <w:numFmt w:val="bullet"/>
      <w:lvlText w:val="•"/>
      <w:lvlJc w:val="left"/>
      <w:pPr>
        <w:ind w:left="8205" w:hanging="708"/>
      </w:pPr>
      <w:rPr>
        <w:rFonts w:hint="default"/>
        <w:lang w:val="uk-UA" w:eastAsia="en-US" w:bidi="ar-SA"/>
      </w:rPr>
    </w:lvl>
  </w:abstractNum>
  <w:abstractNum w:abstractNumId="42" w15:restartNumberingAfterBreak="0">
    <w:nsid w:val="393C0492"/>
    <w:multiLevelType w:val="multilevel"/>
    <w:tmpl w:val="F444607E"/>
    <w:lvl w:ilvl="0">
      <w:start w:val="1"/>
      <w:numFmt w:val="decimal"/>
      <w:lvlText w:val="%1."/>
      <w:lvlJc w:val="left"/>
      <w:pPr>
        <w:ind w:left="1181"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393" w:hanging="49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378" w:hanging="493"/>
      </w:pPr>
      <w:rPr>
        <w:rFonts w:hint="default"/>
        <w:lang w:val="uk-UA" w:eastAsia="en-US" w:bidi="ar-SA"/>
      </w:rPr>
    </w:lvl>
    <w:lvl w:ilvl="3">
      <w:numFmt w:val="bullet"/>
      <w:lvlText w:val="•"/>
      <w:lvlJc w:val="left"/>
      <w:pPr>
        <w:ind w:left="3356" w:hanging="493"/>
      </w:pPr>
      <w:rPr>
        <w:rFonts w:hint="default"/>
        <w:lang w:val="uk-UA" w:eastAsia="en-US" w:bidi="ar-SA"/>
      </w:rPr>
    </w:lvl>
    <w:lvl w:ilvl="4">
      <w:numFmt w:val="bullet"/>
      <w:lvlText w:val="•"/>
      <w:lvlJc w:val="left"/>
      <w:pPr>
        <w:ind w:left="4335" w:hanging="493"/>
      </w:pPr>
      <w:rPr>
        <w:rFonts w:hint="default"/>
        <w:lang w:val="uk-UA" w:eastAsia="en-US" w:bidi="ar-SA"/>
      </w:rPr>
    </w:lvl>
    <w:lvl w:ilvl="5">
      <w:numFmt w:val="bullet"/>
      <w:lvlText w:val="•"/>
      <w:lvlJc w:val="left"/>
      <w:pPr>
        <w:ind w:left="5313" w:hanging="493"/>
      </w:pPr>
      <w:rPr>
        <w:rFonts w:hint="default"/>
        <w:lang w:val="uk-UA" w:eastAsia="en-US" w:bidi="ar-SA"/>
      </w:rPr>
    </w:lvl>
    <w:lvl w:ilvl="6">
      <w:numFmt w:val="bullet"/>
      <w:lvlText w:val="•"/>
      <w:lvlJc w:val="left"/>
      <w:pPr>
        <w:ind w:left="6292" w:hanging="493"/>
      </w:pPr>
      <w:rPr>
        <w:rFonts w:hint="default"/>
        <w:lang w:val="uk-UA" w:eastAsia="en-US" w:bidi="ar-SA"/>
      </w:rPr>
    </w:lvl>
    <w:lvl w:ilvl="7">
      <w:numFmt w:val="bullet"/>
      <w:lvlText w:val="•"/>
      <w:lvlJc w:val="left"/>
      <w:pPr>
        <w:ind w:left="7270" w:hanging="493"/>
      </w:pPr>
      <w:rPr>
        <w:rFonts w:hint="default"/>
        <w:lang w:val="uk-UA" w:eastAsia="en-US" w:bidi="ar-SA"/>
      </w:rPr>
    </w:lvl>
    <w:lvl w:ilvl="8">
      <w:numFmt w:val="bullet"/>
      <w:lvlText w:val="•"/>
      <w:lvlJc w:val="left"/>
      <w:pPr>
        <w:ind w:left="8249" w:hanging="493"/>
      </w:pPr>
      <w:rPr>
        <w:rFonts w:hint="default"/>
        <w:lang w:val="uk-UA" w:eastAsia="en-US" w:bidi="ar-SA"/>
      </w:rPr>
    </w:lvl>
  </w:abstractNum>
  <w:abstractNum w:abstractNumId="43" w15:restartNumberingAfterBreak="0">
    <w:nsid w:val="3DAD673C"/>
    <w:multiLevelType w:val="hybridMultilevel"/>
    <w:tmpl w:val="833E637A"/>
    <w:lvl w:ilvl="0" w:tplc="93768564">
      <w:start w:val="1"/>
      <w:numFmt w:val="decimal"/>
      <w:lvlText w:val="%1."/>
      <w:lvlJc w:val="left"/>
      <w:pPr>
        <w:ind w:left="193" w:hanging="368"/>
      </w:pPr>
      <w:rPr>
        <w:rFonts w:ascii="Times New Roman" w:eastAsia="Times New Roman" w:hAnsi="Times New Roman" w:cs="Times New Roman" w:hint="default"/>
        <w:b/>
        <w:bCs/>
        <w:i/>
        <w:iCs/>
        <w:spacing w:val="0"/>
        <w:w w:val="100"/>
        <w:sz w:val="28"/>
        <w:szCs w:val="28"/>
        <w:lang w:val="uk-UA" w:eastAsia="en-US" w:bidi="ar-SA"/>
      </w:rPr>
    </w:lvl>
    <w:lvl w:ilvl="1" w:tplc="CFB01C08">
      <w:numFmt w:val="bullet"/>
      <w:lvlText w:val="•"/>
      <w:lvlJc w:val="left"/>
      <w:pPr>
        <w:ind w:left="1200" w:hanging="368"/>
      </w:pPr>
      <w:rPr>
        <w:rFonts w:hint="default"/>
        <w:lang w:val="uk-UA" w:eastAsia="en-US" w:bidi="ar-SA"/>
      </w:rPr>
    </w:lvl>
    <w:lvl w:ilvl="2" w:tplc="A2DC58CC">
      <w:numFmt w:val="bullet"/>
      <w:lvlText w:val="•"/>
      <w:lvlJc w:val="left"/>
      <w:pPr>
        <w:ind w:left="2201" w:hanging="368"/>
      </w:pPr>
      <w:rPr>
        <w:rFonts w:hint="default"/>
        <w:lang w:val="uk-UA" w:eastAsia="en-US" w:bidi="ar-SA"/>
      </w:rPr>
    </w:lvl>
    <w:lvl w:ilvl="3" w:tplc="1EA85660">
      <w:numFmt w:val="bullet"/>
      <w:lvlText w:val="•"/>
      <w:lvlJc w:val="left"/>
      <w:pPr>
        <w:ind w:left="3201" w:hanging="368"/>
      </w:pPr>
      <w:rPr>
        <w:rFonts w:hint="default"/>
        <w:lang w:val="uk-UA" w:eastAsia="en-US" w:bidi="ar-SA"/>
      </w:rPr>
    </w:lvl>
    <w:lvl w:ilvl="4" w:tplc="2DDCB4C4">
      <w:numFmt w:val="bullet"/>
      <w:lvlText w:val="•"/>
      <w:lvlJc w:val="left"/>
      <w:pPr>
        <w:ind w:left="4202" w:hanging="368"/>
      </w:pPr>
      <w:rPr>
        <w:rFonts w:hint="default"/>
        <w:lang w:val="uk-UA" w:eastAsia="en-US" w:bidi="ar-SA"/>
      </w:rPr>
    </w:lvl>
    <w:lvl w:ilvl="5" w:tplc="3F7E2778">
      <w:numFmt w:val="bullet"/>
      <w:lvlText w:val="•"/>
      <w:lvlJc w:val="left"/>
      <w:pPr>
        <w:ind w:left="5203" w:hanging="368"/>
      </w:pPr>
      <w:rPr>
        <w:rFonts w:hint="default"/>
        <w:lang w:val="uk-UA" w:eastAsia="en-US" w:bidi="ar-SA"/>
      </w:rPr>
    </w:lvl>
    <w:lvl w:ilvl="6" w:tplc="B45A961E">
      <w:numFmt w:val="bullet"/>
      <w:lvlText w:val="•"/>
      <w:lvlJc w:val="left"/>
      <w:pPr>
        <w:ind w:left="6203" w:hanging="368"/>
      </w:pPr>
      <w:rPr>
        <w:rFonts w:hint="default"/>
        <w:lang w:val="uk-UA" w:eastAsia="en-US" w:bidi="ar-SA"/>
      </w:rPr>
    </w:lvl>
    <w:lvl w:ilvl="7" w:tplc="692E6DB6">
      <w:numFmt w:val="bullet"/>
      <w:lvlText w:val="•"/>
      <w:lvlJc w:val="left"/>
      <w:pPr>
        <w:ind w:left="7204" w:hanging="368"/>
      </w:pPr>
      <w:rPr>
        <w:rFonts w:hint="default"/>
        <w:lang w:val="uk-UA" w:eastAsia="en-US" w:bidi="ar-SA"/>
      </w:rPr>
    </w:lvl>
    <w:lvl w:ilvl="8" w:tplc="6F92ABF2">
      <w:numFmt w:val="bullet"/>
      <w:lvlText w:val="•"/>
      <w:lvlJc w:val="left"/>
      <w:pPr>
        <w:ind w:left="8205" w:hanging="368"/>
      </w:pPr>
      <w:rPr>
        <w:rFonts w:hint="default"/>
        <w:lang w:val="uk-UA" w:eastAsia="en-US" w:bidi="ar-SA"/>
      </w:rPr>
    </w:lvl>
  </w:abstractNum>
  <w:abstractNum w:abstractNumId="44" w15:restartNumberingAfterBreak="0">
    <w:nsid w:val="40844632"/>
    <w:multiLevelType w:val="hybridMultilevel"/>
    <w:tmpl w:val="48CAFE3E"/>
    <w:lvl w:ilvl="0" w:tplc="5752488E">
      <w:start w:val="1"/>
      <w:numFmt w:val="decimal"/>
      <w:lvlText w:val="%1."/>
      <w:lvlJc w:val="left"/>
      <w:pPr>
        <w:ind w:left="193" w:hanging="303"/>
      </w:pPr>
      <w:rPr>
        <w:rFonts w:ascii="Times New Roman" w:eastAsia="Times New Roman" w:hAnsi="Times New Roman" w:cs="Times New Roman" w:hint="default"/>
        <w:b w:val="0"/>
        <w:bCs w:val="0"/>
        <w:i w:val="0"/>
        <w:iCs w:val="0"/>
        <w:spacing w:val="0"/>
        <w:w w:val="100"/>
        <w:sz w:val="28"/>
        <w:szCs w:val="28"/>
        <w:lang w:val="uk-UA" w:eastAsia="en-US" w:bidi="ar-SA"/>
      </w:rPr>
    </w:lvl>
    <w:lvl w:ilvl="1" w:tplc="D9960C0E">
      <w:start w:val="1"/>
      <w:numFmt w:val="decimal"/>
      <w:lvlText w:val="%2."/>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B8B23D7A">
      <w:numFmt w:val="bullet"/>
      <w:lvlText w:val="•"/>
      <w:lvlJc w:val="left"/>
      <w:pPr>
        <w:ind w:left="2254" w:hanging="360"/>
      </w:pPr>
      <w:rPr>
        <w:rFonts w:hint="default"/>
        <w:lang w:val="uk-UA" w:eastAsia="en-US" w:bidi="ar-SA"/>
      </w:rPr>
    </w:lvl>
    <w:lvl w:ilvl="3" w:tplc="C824863C">
      <w:numFmt w:val="bullet"/>
      <w:lvlText w:val="•"/>
      <w:lvlJc w:val="left"/>
      <w:pPr>
        <w:ind w:left="3248" w:hanging="360"/>
      </w:pPr>
      <w:rPr>
        <w:rFonts w:hint="default"/>
        <w:lang w:val="uk-UA" w:eastAsia="en-US" w:bidi="ar-SA"/>
      </w:rPr>
    </w:lvl>
    <w:lvl w:ilvl="4" w:tplc="4C3AA02E">
      <w:numFmt w:val="bullet"/>
      <w:lvlText w:val="•"/>
      <w:lvlJc w:val="left"/>
      <w:pPr>
        <w:ind w:left="4242" w:hanging="360"/>
      </w:pPr>
      <w:rPr>
        <w:rFonts w:hint="default"/>
        <w:lang w:val="uk-UA" w:eastAsia="en-US" w:bidi="ar-SA"/>
      </w:rPr>
    </w:lvl>
    <w:lvl w:ilvl="5" w:tplc="6DC0DF5C">
      <w:numFmt w:val="bullet"/>
      <w:lvlText w:val="•"/>
      <w:lvlJc w:val="left"/>
      <w:pPr>
        <w:ind w:left="5236" w:hanging="360"/>
      </w:pPr>
      <w:rPr>
        <w:rFonts w:hint="default"/>
        <w:lang w:val="uk-UA" w:eastAsia="en-US" w:bidi="ar-SA"/>
      </w:rPr>
    </w:lvl>
    <w:lvl w:ilvl="6" w:tplc="84BA428E">
      <w:numFmt w:val="bullet"/>
      <w:lvlText w:val="•"/>
      <w:lvlJc w:val="left"/>
      <w:pPr>
        <w:ind w:left="6230" w:hanging="360"/>
      </w:pPr>
      <w:rPr>
        <w:rFonts w:hint="default"/>
        <w:lang w:val="uk-UA" w:eastAsia="en-US" w:bidi="ar-SA"/>
      </w:rPr>
    </w:lvl>
    <w:lvl w:ilvl="7" w:tplc="BC62AC1A">
      <w:numFmt w:val="bullet"/>
      <w:lvlText w:val="•"/>
      <w:lvlJc w:val="left"/>
      <w:pPr>
        <w:ind w:left="7224" w:hanging="360"/>
      </w:pPr>
      <w:rPr>
        <w:rFonts w:hint="default"/>
        <w:lang w:val="uk-UA" w:eastAsia="en-US" w:bidi="ar-SA"/>
      </w:rPr>
    </w:lvl>
    <w:lvl w:ilvl="8" w:tplc="FBDA7E98">
      <w:numFmt w:val="bullet"/>
      <w:lvlText w:val="•"/>
      <w:lvlJc w:val="left"/>
      <w:pPr>
        <w:ind w:left="8218" w:hanging="360"/>
      </w:pPr>
      <w:rPr>
        <w:rFonts w:hint="default"/>
        <w:lang w:val="uk-UA" w:eastAsia="en-US" w:bidi="ar-SA"/>
      </w:rPr>
    </w:lvl>
  </w:abstractNum>
  <w:abstractNum w:abstractNumId="45" w15:restartNumberingAfterBreak="0">
    <w:nsid w:val="4143779F"/>
    <w:multiLevelType w:val="hybridMultilevel"/>
    <w:tmpl w:val="CA744AE8"/>
    <w:lvl w:ilvl="0" w:tplc="3EEC3FC6">
      <w:start w:val="1"/>
      <w:numFmt w:val="decimal"/>
      <w:lvlText w:val="%1."/>
      <w:lvlJc w:val="left"/>
      <w:pPr>
        <w:ind w:left="193"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E42280CE">
      <w:start w:val="1"/>
      <w:numFmt w:val="decimal"/>
      <w:lvlText w:val="%2."/>
      <w:lvlJc w:val="left"/>
      <w:pPr>
        <w:ind w:left="2146" w:hanging="1169"/>
      </w:pPr>
      <w:rPr>
        <w:rFonts w:ascii="Times New Roman" w:eastAsia="Times New Roman" w:hAnsi="Times New Roman" w:cs="Times New Roman" w:hint="default"/>
        <w:b w:val="0"/>
        <w:bCs w:val="0"/>
        <w:i w:val="0"/>
        <w:iCs w:val="0"/>
        <w:spacing w:val="0"/>
        <w:w w:val="100"/>
        <w:sz w:val="28"/>
        <w:szCs w:val="28"/>
        <w:lang w:val="uk-UA" w:eastAsia="en-US" w:bidi="ar-SA"/>
      </w:rPr>
    </w:lvl>
    <w:lvl w:ilvl="2" w:tplc="C8F2763A">
      <w:numFmt w:val="bullet"/>
      <w:lvlText w:val="•"/>
      <w:lvlJc w:val="left"/>
      <w:pPr>
        <w:ind w:left="3036" w:hanging="1169"/>
      </w:pPr>
      <w:rPr>
        <w:rFonts w:hint="default"/>
        <w:lang w:val="uk-UA" w:eastAsia="en-US" w:bidi="ar-SA"/>
      </w:rPr>
    </w:lvl>
    <w:lvl w:ilvl="3" w:tplc="0010BB54">
      <w:numFmt w:val="bullet"/>
      <w:lvlText w:val="•"/>
      <w:lvlJc w:val="left"/>
      <w:pPr>
        <w:ind w:left="3932" w:hanging="1169"/>
      </w:pPr>
      <w:rPr>
        <w:rFonts w:hint="default"/>
        <w:lang w:val="uk-UA" w:eastAsia="en-US" w:bidi="ar-SA"/>
      </w:rPr>
    </w:lvl>
    <w:lvl w:ilvl="4" w:tplc="10447882">
      <w:numFmt w:val="bullet"/>
      <w:lvlText w:val="•"/>
      <w:lvlJc w:val="left"/>
      <w:pPr>
        <w:ind w:left="4828" w:hanging="1169"/>
      </w:pPr>
      <w:rPr>
        <w:rFonts w:hint="default"/>
        <w:lang w:val="uk-UA" w:eastAsia="en-US" w:bidi="ar-SA"/>
      </w:rPr>
    </w:lvl>
    <w:lvl w:ilvl="5" w:tplc="71E6DD86">
      <w:numFmt w:val="bullet"/>
      <w:lvlText w:val="•"/>
      <w:lvlJc w:val="left"/>
      <w:pPr>
        <w:ind w:left="5725" w:hanging="1169"/>
      </w:pPr>
      <w:rPr>
        <w:rFonts w:hint="default"/>
        <w:lang w:val="uk-UA" w:eastAsia="en-US" w:bidi="ar-SA"/>
      </w:rPr>
    </w:lvl>
    <w:lvl w:ilvl="6" w:tplc="F280C0E6">
      <w:numFmt w:val="bullet"/>
      <w:lvlText w:val="•"/>
      <w:lvlJc w:val="left"/>
      <w:pPr>
        <w:ind w:left="6621" w:hanging="1169"/>
      </w:pPr>
      <w:rPr>
        <w:rFonts w:hint="default"/>
        <w:lang w:val="uk-UA" w:eastAsia="en-US" w:bidi="ar-SA"/>
      </w:rPr>
    </w:lvl>
    <w:lvl w:ilvl="7" w:tplc="D346E1FA">
      <w:numFmt w:val="bullet"/>
      <w:lvlText w:val="•"/>
      <w:lvlJc w:val="left"/>
      <w:pPr>
        <w:ind w:left="7517" w:hanging="1169"/>
      </w:pPr>
      <w:rPr>
        <w:rFonts w:hint="default"/>
        <w:lang w:val="uk-UA" w:eastAsia="en-US" w:bidi="ar-SA"/>
      </w:rPr>
    </w:lvl>
    <w:lvl w:ilvl="8" w:tplc="F39A1BE4">
      <w:numFmt w:val="bullet"/>
      <w:lvlText w:val="•"/>
      <w:lvlJc w:val="left"/>
      <w:pPr>
        <w:ind w:left="8413" w:hanging="1169"/>
      </w:pPr>
      <w:rPr>
        <w:rFonts w:hint="default"/>
        <w:lang w:val="uk-UA" w:eastAsia="en-US" w:bidi="ar-SA"/>
      </w:rPr>
    </w:lvl>
  </w:abstractNum>
  <w:abstractNum w:abstractNumId="46" w15:restartNumberingAfterBreak="0">
    <w:nsid w:val="41603F8A"/>
    <w:multiLevelType w:val="hybridMultilevel"/>
    <w:tmpl w:val="C7C2F1C6"/>
    <w:lvl w:ilvl="0" w:tplc="CF1E6E4E">
      <w:start w:val="1"/>
      <w:numFmt w:val="decimal"/>
      <w:lvlText w:val="%1."/>
      <w:lvlJc w:val="left"/>
      <w:pPr>
        <w:ind w:left="1872" w:hanging="1052"/>
      </w:pPr>
      <w:rPr>
        <w:rFonts w:ascii="Times New Roman" w:eastAsia="Times New Roman" w:hAnsi="Times New Roman" w:cs="Times New Roman" w:hint="default"/>
        <w:b w:val="0"/>
        <w:bCs w:val="0"/>
        <w:i w:val="0"/>
        <w:iCs w:val="0"/>
        <w:spacing w:val="0"/>
        <w:w w:val="100"/>
        <w:sz w:val="28"/>
        <w:szCs w:val="28"/>
        <w:lang w:val="uk-UA" w:eastAsia="en-US" w:bidi="ar-SA"/>
      </w:rPr>
    </w:lvl>
    <w:lvl w:ilvl="1" w:tplc="421EFAF0">
      <w:numFmt w:val="bullet"/>
      <w:lvlText w:val="•"/>
      <w:lvlJc w:val="left"/>
      <w:pPr>
        <w:ind w:left="2678" w:hanging="1052"/>
      </w:pPr>
      <w:rPr>
        <w:rFonts w:hint="default"/>
        <w:lang w:val="uk-UA" w:eastAsia="en-US" w:bidi="ar-SA"/>
      </w:rPr>
    </w:lvl>
    <w:lvl w:ilvl="2" w:tplc="94EA83BC">
      <w:numFmt w:val="bullet"/>
      <w:lvlText w:val="•"/>
      <w:lvlJc w:val="left"/>
      <w:pPr>
        <w:ind w:left="3477" w:hanging="1052"/>
      </w:pPr>
      <w:rPr>
        <w:rFonts w:hint="default"/>
        <w:lang w:val="uk-UA" w:eastAsia="en-US" w:bidi="ar-SA"/>
      </w:rPr>
    </w:lvl>
    <w:lvl w:ilvl="3" w:tplc="5A42F782">
      <w:numFmt w:val="bullet"/>
      <w:lvlText w:val="•"/>
      <w:lvlJc w:val="left"/>
      <w:pPr>
        <w:ind w:left="4275" w:hanging="1052"/>
      </w:pPr>
      <w:rPr>
        <w:rFonts w:hint="default"/>
        <w:lang w:val="uk-UA" w:eastAsia="en-US" w:bidi="ar-SA"/>
      </w:rPr>
    </w:lvl>
    <w:lvl w:ilvl="4" w:tplc="FBD84FAE">
      <w:numFmt w:val="bullet"/>
      <w:lvlText w:val="•"/>
      <w:lvlJc w:val="left"/>
      <w:pPr>
        <w:ind w:left="5074" w:hanging="1052"/>
      </w:pPr>
      <w:rPr>
        <w:rFonts w:hint="default"/>
        <w:lang w:val="uk-UA" w:eastAsia="en-US" w:bidi="ar-SA"/>
      </w:rPr>
    </w:lvl>
    <w:lvl w:ilvl="5" w:tplc="39D85B22">
      <w:numFmt w:val="bullet"/>
      <w:lvlText w:val="•"/>
      <w:lvlJc w:val="left"/>
      <w:pPr>
        <w:ind w:left="5873" w:hanging="1052"/>
      </w:pPr>
      <w:rPr>
        <w:rFonts w:hint="default"/>
        <w:lang w:val="uk-UA" w:eastAsia="en-US" w:bidi="ar-SA"/>
      </w:rPr>
    </w:lvl>
    <w:lvl w:ilvl="6" w:tplc="992E17E6">
      <w:numFmt w:val="bullet"/>
      <w:lvlText w:val="•"/>
      <w:lvlJc w:val="left"/>
      <w:pPr>
        <w:ind w:left="6671" w:hanging="1052"/>
      </w:pPr>
      <w:rPr>
        <w:rFonts w:hint="default"/>
        <w:lang w:val="uk-UA" w:eastAsia="en-US" w:bidi="ar-SA"/>
      </w:rPr>
    </w:lvl>
    <w:lvl w:ilvl="7" w:tplc="1EB0A6BC">
      <w:numFmt w:val="bullet"/>
      <w:lvlText w:val="•"/>
      <w:lvlJc w:val="left"/>
      <w:pPr>
        <w:ind w:left="7470" w:hanging="1052"/>
      </w:pPr>
      <w:rPr>
        <w:rFonts w:hint="default"/>
        <w:lang w:val="uk-UA" w:eastAsia="en-US" w:bidi="ar-SA"/>
      </w:rPr>
    </w:lvl>
    <w:lvl w:ilvl="8" w:tplc="17A0A62C">
      <w:numFmt w:val="bullet"/>
      <w:lvlText w:val="•"/>
      <w:lvlJc w:val="left"/>
      <w:pPr>
        <w:ind w:left="8269" w:hanging="1052"/>
      </w:pPr>
      <w:rPr>
        <w:rFonts w:hint="default"/>
        <w:lang w:val="uk-UA" w:eastAsia="en-US" w:bidi="ar-SA"/>
      </w:rPr>
    </w:lvl>
  </w:abstractNum>
  <w:abstractNum w:abstractNumId="47" w15:restartNumberingAfterBreak="0">
    <w:nsid w:val="420A3EB8"/>
    <w:multiLevelType w:val="hybridMultilevel"/>
    <w:tmpl w:val="AE4E5CF2"/>
    <w:lvl w:ilvl="0" w:tplc="424CDFEE">
      <w:start w:val="1"/>
      <w:numFmt w:val="decimal"/>
      <w:lvlText w:val="%1."/>
      <w:lvlJc w:val="left"/>
      <w:pPr>
        <w:ind w:left="913" w:hanging="303"/>
      </w:pPr>
      <w:rPr>
        <w:rFonts w:ascii="Times New Roman" w:eastAsia="Times New Roman" w:hAnsi="Times New Roman" w:cs="Times New Roman" w:hint="default"/>
        <w:b w:val="0"/>
        <w:bCs w:val="0"/>
        <w:i w:val="0"/>
        <w:iCs w:val="0"/>
        <w:spacing w:val="0"/>
        <w:w w:val="100"/>
        <w:sz w:val="28"/>
        <w:szCs w:val="28"/>
        <w:lang w:val="uk-UA" w:eastAsia="en-US" w:bidi="ar-SA"/>
      </w:rPr>
    </w:lvl>
    <w:lvl w:ilvl="1" w:tplc="35625D52">
      <w:start w:val="1"/>
      <w:numFmt w:val="decimal"/>
      <w:lvlText w:val="%2."/>
      <w:lvlJc w:val="left"/>
      <w:pPr>
        <w:ind w:left="1633" w:hanging="360"/>
        <w:jc w:val="right"/>
      </w:pPr>
      <w:rPr>
        <w:rFonts w:ascii="Times New Roman" w:eastAsia="Times New Roman" w:hAnsi="Times New Roman" w:cs="Times New Roman" w:hint="default"/>
        <w:b/>
        <w:bCs/>
        <w:i/>
        <w:iCs/>
        <w:spacing w:val="0"/>
        <w:w w:val="100"/>
        <w:sz w:val="28"/>
        <w:szCs w:val="28"/>
        <w:lang w:val="uk-UA" w:eastAsia="en-US" w:bidi="ar-SA"/>
      </w:rPr>
    </w:lvl>
    <w:lvl w:ilvl="2" w:tplc="685C1210">
      <w:numFmt w:val="bullet"/>
      <w:lvlText w:val="-"/>
      <w:lvlJc w:val="left"/>
      <w:pPr>
        <w:ind w:left="193" w:hanging="190"/>
      </w:pPr>
      <w:rPr>
        <w:rFonts w:ascii="Times New Roman" w:eastAsia="Times New Roman" w:hAnsi="Times New Roman" w:cs="Times New Roman" w:hint="default"/>
        <w:b w:val="0"/>
        <w:bCs w:val="0"/>
        <w:i w:val="0"/>
        <w:iCs w:val="0"/>
        <w:spacing w:val="0"/>
        <w:w w:val="100"/>
        <w:sz w:val="28"/>
        <w:szCs w:val="28"/>
        <w:lang w:val="uk-UA" w:eastAsia="en-US" w:bidi="ar-SA"/>
      </w:rPr>
    </w:lvl>
    <w:lvl w:ilvl="3" w:tplc="5F98C110">
      <w:numFmt w:val="bullet"/>
      <w:lvlText w:val="•"/>
      <w:lvlJc w:val="left"/>
      <w:pPr>
        <w:ind w:left="2710" w:hanging="190"/>
      </w:pPr>
      <w:rPr>
        <w:rFonts w:hint="default"/>
        <w:lang w:val="uk-UA" w:eastAsia="en-US" w:bidi="ar-SA"/>
      </w:rPr>
    </w:lvl>
    <w:lvl w:ilvl="4" w:tplc="063ED8D2">
      <w:numFmt w:val="bullet"/>
      <w:lvlText w:val="•"/>
      <w:lvlJc w:val="left"/>
      <w:pPr>
        <w:ind w:left="3781" w:hanging="190"/>
      </w:pPr>
      <w:rPr>
        <w:rFonts w:hint="default"/>
        <w:lang w:val="uk-UA" w:eastAsia="en-US" w:bidi="ar-SA"/>
      </w:rPr>
    </w:lvl>
    <w:lvl w:ilvl="5" w:tplc="90CA0E20">
      <w:numFmt w:val="bullet"/>
      <w:lvlText w:val="•"/>
      <w:lvlJc w:val="left"/>
      <w:pPr>
        <w:ind w:left="4852" w:hanging="190"/>
      </w:pPr>
      <w:rPr>
        <w:rFonts w:hint="default"/>
        <w:lang w:val="uk-UA" w:eastAsia="en-US" w:bidi="ar-SA"/>
      </w:rPr>
    </w:lvl>
    <w:lvl w:ilvl="6" w:tplc="2ACE78F8">
      <w:numFmt w:val="bullet"/>
      <w:lvlText w:val="•"/>
      <w:lvlJc w:val="left"/>
      <w:pPr>
        <w:ind w:left="5923" w:hanging="190"/>
      </w:pPr>
      <w:rPr>
        <w:rFonts w:hint="default"/>
        <w:lang w:val="uk-UA" w:eastAsia="en-US" w:bidi="ar-SA"/>
      </w:rPr>
    </w:lvl>
    <w:lvl w:ilvl="7" w:tplc="2596671A">
      <w:numFmt w:val="bullet"/>
      <w:lvlText w:val="•"/>
      <w:lvlJc w:val="left"/>
      <w:pPr>
        <w:ind w:left="6994" w:hanging="190"/>
      </w:pPr>
      <w:rPr>
        <w:rFonts w:hint="default"/>
        <w:lang w:val="uk-UA" w:eastAsia="en-US" w:bidi="ar-SA"/>
      </w:rPr>
    </w:lvl>
    <w:lvl w:ilvl="8" w:tplc="F14802BE">
      <w:numFmt w:val="bullet"/>
      <w:lvlText w:val="•"/>
      <w:lvlJc w:val="left"/>
      <w:pPr>
        <w:ind w:left="8064" w:hanging="190"/>
      </w:pPr>
      <w:rPr>
        <w:rFonts w:hint="default"/>
        <w:lang w:val="uk-UA" w:eastAsia="en-US" w:bidi="ar-SA"/>
      </w:rPr>
    </w:lvl>
  </w:abstractNum>
  <w:abstractNum w:abstractNumId="48" w15:restartNumberingAfterBreak="0">
    <w:nsid w:val="4361102D"/>
    <w:multiLevelType w:val="hybridMultilevel"/>
    <w:tmpl w:val="6CEC099E"/>
    <w:lvl w:ilvl="0" w:tplc="422C10E2">
      <w:numFmt w:val="bullet"/>
      <w:lvlText w:val="•"/>
      <w:lvlJc w:val="left"/>
      <w:pPr>
        <w:ind w:left="113"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25C427F4">
      <w:numFmt w:val="bullet"/>
      <w:lvlText w:val="•"/>
      <w:lvlJc w:val="left"/>
      <w:pPr>
        <w:ind w:left="1094" w:hanging="281"/>
      </w:pPr>
      <w:rPr>
        <w:rFonts w:hint="default"/>
        <w:lang w:val="uk-UA" w:eastAsia="en-US" w:bidi="ar-SA"/>
      </w:rPr>
    </w:lvl>
    <w:lvl w:ilvl="2" w:tplc="1C2E7A50">
      <w:numFmt w:val="bullet"/>
      <w:lvlText w:val="•"/>
      <w:lvlJc w:val="left"/>
      <w:pPr>
        <w:ind w:left="2069" w:hanging="281"/>
      </w:pPr>
      <w:rPr>
        <w:rFonts w:hint="default"/>
        <w:lang w:val="uk-UA" w:eastAsia="en-US" w:bidi="ar-SA"/>
      </w:rPr>
    </w:lvl>
    <w:lvl w:ilvl="3" w:tplc="C632F008">
      <w:numFmt w:val="bullet"/>
      <w:lvlText w:val="•"/>
      <w:lvlJc w:val="left"/>
      <w:pPr>
        <w:ind w:left="3043" w:hanging="281"/>
      </w:pPr>
      <w:rPr>
        <w:rFonts w:hint="default"/>
        <w:lang w:val="uk-UA" w:eastAsia="en-US" w:bidi="ar-SA"/>
      </w:rPr>
    </w:lvl>
    <w:lvl w:ilvl="4" w:tplc="069628A8">
      <w:numFmt w:val="bullet"/>
      <w:lvlText w:val="•"/>
      <w:lvlJc w:val="left"/>
      <w:pPr>
        <w:ind w:left="4018" w:hanging="281"/>
      </w:pPr>
      <w:rPr>
        <w:rFonts w:hint="default"/>
        <w:lang w:val="uk-UA" w:eastAsia="en-US" w:bidi="ar-SA"/>
      </w:rPr>
    </w:lvl>
    <w:lvl w:ilvl="5" w:tplc="1BFACEA6">
      <w:numFmt w:val="bullet"/>
      <w:lvlText w:val="•"/>
      <w:lvlJc w:val="left"/>
      <w:pPr>
        <w:ind w:left="4993" w:hanging="281"/>
      </w:pPr>
      <w:rPr>
        <w:rFonts w:hint="default"/>
        <w:lang w:val="uk-UA" w:eastAsia="en-US" w:bidi="ar-SA"/>
      </w:rPr>
    </w:lvl>
    <w:lvl w:ilvl="6" w:tplc="62DAB584">
      <w:numFmt w:val="bullet"/>
      <w:lvlText w:val="•"/>
      <w:lvlJc w:val="left"/>
      <w:pPr>
        <w:ind w:left="5967" w:hanging="281"/>
      </w:pPr>
      <w:rPr>
        <w:rFonts w:hint="default"/>
        <w:lang w:val="uk-UA" w:eastAsia="en-US" w:bidi="ar-SA"/>
      </w:rPr>
    </w:lvl>
    <w:lvl w:ilvl="7" w:tplc="0ADC1640">
      <w:numFmt w:val="bullet"/>
      <w:lvlText w:val="•"/>
      <w:lvlJc w:val="left"/>
      <w:pPr>
        <w:ind w:left="6942" w:hanging="281"/>
      </w:pPr>
      <w:rPr>
        <w:rFonts w:hint="default"/>
        <w:lang w:val="uk-UA" w:eastAsia="en-US" w:bidi="ar-SA"/>
      </w:rPr>
    </w:lvl>
    <w:lvl w:ilvl="8" w:tplc="1444EDFA">
      <w:numFmt w:val="bullet"/>
      <w:lvlText w:val="•"/>
      <w:lvlJc w:val="left"/>
      <w:pPr>
        <w:ind w:left="7917" w:hanging="281"/>
      </w:pPr>
      <w:rPr>
        <w:rFonts w:hint="default"/>
        <w:lang w:val="uk-UA" w:eastAsia="en-US" w:bidi="ar-SA"/>
      </w:rPr>
    </w:lvl>
  </w:abstractNum>
  <w:abstractNum w:abstractNumId="49" w15:restartNumberingAfterBreak="0">
    <w:nsid w:val="44466F64"/>
    <w:multiLevelType w:val="hybridMultilevel"/>
    <w:tmpl w:val="5FBE9342"/>
    <w:lvl w:ilvl="0" w:tplc="AEDA5364">
      <w:start w:val="1"/>
      <w:numFmt w:val="decimal"/>
      <w:lvlText w:val="%1."/>
      <w:lvlJc w:val="left"/>
      <w:pPr>
        <w:ind w:left="913" w:hanging="540"/>
        <w:jc w:val="right"/>
      </w:pPr>
      <w:rPr>
        <w:rFonts w:hint="default"/>
        <w:spacing w:val="0"/>
        <w:w w:val="90"/>
        <w:lang w:val="uk-UA" w:eastAsia="en-US" w:bidi="ar-SA"/>
      </w:rPr>
    </w:lvl>
    <w:lvl w:ilvl="1" w:tplc="95381494">
      <w:numFmt w:val="bullet"/>
      <w:lvlText w:val="•"/>
      <w:lvlJc w:val="left"/>
      <w:pPr>
        <w:ind w:left="1848" w:hanging="540"/>
      </w:pPr>
      <w:rPr>
        <w:rFonts w:hint="default"/>
        <w:lang w:val="uk-UA" w:eastAsia="en-US" w:bidi="ar-SA"/>
      </w:rPr>
    </w:lvl>
    <w:lvl w:ilvl="2" w:tplc="C9AAFF6A">
      <w:numFmt w:val="bullet"/>
      <w:lvlText w:val="•"/>
      <w:lvlJc w:val="left"/>
      <w:pPr>
        <w:ind w:left="2777" w:hanging="540"/>
      </w:pPr>
      <w:rPr>
        <w:rFonts w:hint="default"/>
        <w:lang w:val="uk-UA" w:eastAsia="en-US" w:bidi="ar-SA"/>
      </w:rPr>
    </w:lvl>
    <w:lvl w:ilvl="3" w:tplc="4DBEED54">
      <w:numFmt w:val="bullet"/>
      <w:lvlText w:val="•"/>
      <w:lvlJc w:val="left"/>
      <w:pPr>
        <w:ind w:left="3705" w:hanging="540"/>
      </w:pPr>
      <w:rPr>
        <w:rFonts w:hint="default"/>
        <w:lang w:val="uk-UA" w:eastAsia="en-US" w:bidi="ar-SA"/>
      </w:rPr>
    </w:lvl>
    <w:lvl w:ilvl="4" w:tplc="672805D6">
      <w:numFmt w:val="bullet"/>
      <w:lvlText w:val="•"/>
      <w:lvlJc w:val="left"/>
      <w:pPr>
        <w:ind w:left="4634" w:hanging="540"/>
      </w:pPr>
      <w:rPr>
        <w:rFonts w:hint="default"/>
        <w:lang w:val="uk-UA" w:eastAsia="en-US" w:bidi="ar-SA"/>
      </w:rPr>
    </w:lvl>
    <w:lvl w:ilvl="5" w:tplc="4F62DEE8">
      <w:numFmt w:val="bullet"/>
      <w:lvlText w:val="•"/>
      <w:lvlJc w:val="left"/>
      <w:pPr>
        <w:ind w:left="5563" w:hanging="540"/>
      </w:pPr>
      <w:rPr>
        <w:rFonts w:hint="default"/>
        <w:lang w:val="uk-UA" w:eastAsia="en-US" w:bidi="ar-SA"/>
      </w:rPr>
    </w:lvl>
    <w:lvl w:ilvl="6" w:tplc="12545DF2">
      <w:numFmt w:val="bullet"/>
      <w:lvlText w:val="•"/>
      <w:lvlJc w:val="left"/>
      <w:pPr>
        <w:ind w:left="6491" w:hanging="540"/>
      </w:pPr>
      <w:rPr>
        <w:rFonts w:hint="default"/>
        <w:lang w:val="uk-UA" w:eastAsia="en-US" w:bidi="ar-SA"/>
      </w:rPr>
    </w:lvl>
    <w:lvl w:ilvl="7" w:tplc="80E4197E">
      <w:numFmt w:val="bullet"/>
      <w:lvlText w:val="•"/>
      <w:lvlJc w:val="left"/>
      <w:pPr>
        <w:ind w:left="7420" w:hanging="540"/>
      </w:pPr>
      <w:rPr>
        <w:rFonts w:hint="default"/>
        <w:lang w:val="uk-UA" w:eastAsia="en-US" w:bidi="ar-SA"/>
      </w:rPr>
    </w:lvl>
    <w:lvl w:ilvl="8" w:tplc="59905164">
      <w:numFmt w:val="bullet"/>
      <w:lvlText w:val="•"/>
      <w:lvlJc w:val="left"/>
      <w:pPr>
        <w:ind w:left="8349" w:hanging="540"/>
      </w:pPr>
      <w:rPr>
        <w:rFonts w:hint="default"/>
        <w:lang w:val="uk-UA" w:eastAsia="en-US" w:bidi="ar-SA"/>
      </w:rPr>
    </w:lvl>
  </w:abstractNum>
  <w:abstractNum w:abstractNumId="50" w15:restartNumberingAfterBreak="0">
    <w:nsid w:val="45035053"/>
    <w:multiLevelType w:val="hybridMultilevel"/>
    <w:tmpl w:val="84BE009C"/>
    <w:lvl w:ilvl="0" w:tplc="B9A81A06">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AACCFD9E">
      <w:numFmt w:val="bullet"/>
      <w:lvlText w:val="•"/>
      <w:lvlJc w:val="left"/>
      <w:pPr>
        <w:ind w:left="1200" w:hanging="708"/>
      </w:pPr>
      <w:rPr>
        <w:rFonts w:hint="default"/>
        <w:lang w:val="uk-UA" w:eastAsia="en-US" w:bidi="ar-SA"/>
      </w:rPr>
    </w:lvl>
    <w:lvl w:ilvl="2" w:tplc="237A78CE">
      <w:numFmt w:val="bullet"/>
      <w:lvlText w:val="•"/>
      <w:lvlJc w:val="left"/>
      <w:pPr>
        <w:ind w:left="2201" w:hanging="708"/>
      </w:pPr>
      <w:rPr>
        <w:rFonts w:hint="default"/>
        <w:lang w:val="uk-UA" w:eastAsia="en-US" w:bidi="ar-SA"/>
      </w:rPr>
    </w:lvl>
    <w:lvl w:ilvl="3" w:tplc="13D8BBE0">
      <w:numFmt w:val="bullet"/>
      <w:lvlText w:val="•"/>
      <w:lvlJc w:val="left"/>
      <w:pPr>
        <w:ind w:left="3201" w:hanging="708"/>
      </w:pPr>
      <w:rPr>
        <w:rFonts w:hint="default"/>
        <w:lang w:val="uk-UA" w:eastAsia="en-US" w:bidi="ar-SA"/>
      </w:rPr>
    </w:lvl>
    <w:lvl w:ilvl="4" w:tplc="14E87D60">
      <w:numFmt w:val="bullet"/>
      <w:lvlText w:val="•"/>
      <w:lvlJc w:val="left"/>
      <w:pPr>
        <w:ind w:left="4202" w:hanging="708"/>
      </w:pPr>
      <w:rPr>
        <w:rFonts w:hint="default"/>
        <w:lang w:val="uk-UA" w:eastAsia="en-US" w:bidi="ar-SA"/>
      </w:rPr>
    </w:lvl>
    <w:lvl w:ilvl="5" w:tplc="38DCA6DA">
      <w:numFmt w:val="bullet"/>
      <w:lvlText w:val="•"/>
      <w:lvlJc w:val="left"/>
      <w:pPr>
        <w:ind w:left="5203" w:hanging="708"/>
      </w:pPr>
      <w:rPr>
        <w:rFonts w:hint="default"/>
        <w:lang w:val="uk-UA" w:eastAsia="en-US" w:bidi="ar-SA"/>
      </w:rPr>
    </w:lvl>
    <w:lvl w:ilvl="6" w:tplc="86280B08">
      <w:numFmt w:val="bullet"/>
      <w:lvlText w:val="•"/>
      <w:lvlJc w:val="left"/>
      <w:pPr>
        <w:ind w:left="6203" w:hanging="708"/>
      </w:pPr>
      <w:rPr>
        <w:rFonts w:hint="default"/>
        <w:lang w:val="uk-UA" w:eastAsia="en-US" w:bidi="ar-SA"/>
      </w:rPr>
    </w:lvl>
    <w:lvl w:ilvl="7" w:tplc="785AB426">
      <w:numFmt w:val="bullet"/>
      <w:lvlText w:val="•"/>
      <w:lvlJc w:val="left"/>
      <w:pPr>
        <w:ind w:left="7204" w:hanging="708"/>
      </w:pPr>
      <w:rPr>
        <w:rFonts w:hint="default"/>
        <w:lang w:val="uk-UA" w:eastAsia="en-US" w:bidi="ar-SA"/>
      </w:rPr>
    </w:lvl>
    <w:lvl w:ilvl="8" w:tplc="B25E56FE">
      <w:numFmt w:val="bullet"/>
      <w:lvlText w:val="•"/>
      <w:lvlJc w:val="left"/>
      <w:pPr>
        <w:ind w:left="8205" w:hanging="708"/>
      </w:pPr>
      <w:rPr>
        <w:rFonts w:hint="default"/>
        <w:lang w:val="uk-UA" w:eastAsia="en-US" w:bidi="ar-SA"/>
      </w:rPr>
    </w:lvl>
  </w:abstractNum>
  <w:abstractNum w:abstractNumId="51" w15:restartNumberingAfterBreak="0">
    <w:nsid w:val="4555019B"/>
    <w:multiLevelType w:val="hybridMultilevel"/>
    <w:tmpl w:val="7038702A"/>
    <w:lvl w:ilvl="0" w:tplc="7C181DA4">
      <w:start w:val="17"/>
      <w:numFmt w:val="decimal"/>
      <w:lvlText w:val="%1."/>
      <w:lvlJc w:val="left"/>
      <w:pPr>
        <w:ind w:left="193"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1" w:tplc="8B549A4A">
      <w:numFmt w:val="bullet"/>
      <w:lvlText w:val="–"/>
      <w:lvlJc w:val="left"/>
      <w:pPr>
        <w:ind w:left="193" w:hanging="291"/>
      </w:pPr>
      <w:rPr>
        <w:rFonts w:ascii="Times New Roman" w:eastAsia="Times New Roman" w:hAnsi="Times New Roman" w:cs="Times New Roman" w:hint="default"/>
        <w:b w:val="0"/>
        <w:bCs w:val="0"/>
        <w:i w:val="0"/>
        <w:iCs w:val="0"/>
        <w:spacing w:val="0"/>
        <w:w w:val="100"/>
        <w:sz w:val="28"/>
        <w:szCs w:val="28"/>
        <w:lang w:val="uk-UA" w:eastAsia="en-US" w:bidi="ar-SA"/>
      </w:rPr>
    </w:lvl>
    <w:lvl w:ilvl="2" w:tplc="841A688C">
      <w:numFmt w:val="bullet"/>
      <w:lvlText w:val="•"/>
      <w:lvlJc w:val="left"/>
      <w:pPr>
        <w:ind w:left="2201" w:hanging="291"/>
      </w:pPr>
      <w:rPr>
        <w:rFonts w:hint="default"/>
        <w:lang w:val="uk-UA" w:eastAsia="en-US" w:bidi="ar-SA"/>
      </w:rPr>
    </w:lvl>
    <w:lvl w:ilvl="3" w:tplc="30FA3E9A">
      <w:numFmt w:val="bullet"/>
      <w:lvlText w:val="•"/>
      <w:lvlJc w:val="left"/>
      <w:pPr>
        <w:ind w:left="3201" w:hanging="291"/>
      </w:pPr>
      <w:rPr>
        <w:rFonts w:hint="default"/>
        <w:lang w:val="uk-UA" w:eastAsia="en-US" w:bidi="ar-SA"/>
      </w:rPr>
    </w:lvl>
    <w:lvl w:ilvl="4" w:tplc="2D8A9310">
      <w:numFmt w:val="bullet"/>
      <w:lvlText w:val="•"/>
      <w:lvlJc w:val="left"/>
      <w:pPr>
        <w:ind w:left="4202" w:hanging="291"/>
      </w:pPr>
      <w:rPr>
        <w:rFonts w:hint="default"/>
        <w:lang w:val="uk-UA" w:eastAsia="en-US" w:bidi="ar-SA"/>
      </w:rPr>
    </w:lvl>
    <w:lvl w:ilvl="5" w:tplc="5EAC66CC">
      <w:numFmt w:val="bullet"/>
      <w:lvlText w:val="•"/>
      <w:lvlJc w:val="left"/>
      <w:pPr>
        <w:ind w:left="5203" w:hanging="291"/>
      </w:pPr>
      <w:rPr>
        <w:rFonts w:hint="default"/>
        <w:lang w:val="uk-UA" w:eastAsia="en-US" w:bidi="ar-SA"/>
      </w:rPr>
    </w:lvl>
    <w:lvl w:ilvl="6" w:tplc="FD962E30">
      <w:numFmt w:val="bullet"/>
      <w:lvlText w:val="•"/>
      <w:lvlJc w:val="left"/>
      <w:pPr>
        <w:ind w:left="6203" w:hanging="291"/>
      </w:pPr>
      <w:rPr>
        <w:rFonts w:hint="default"/>
        <w:lang w:val="uk-UA" w:eastAsia="en-US" w:bidi="ar-SA"/>
      </w:rPr>
    </w:lvl>
    <w:lvl w:ilvl="7" w:tplc="31026C2C">
      <w:numFmt w:val="bullet"/>
      <w:lvlText w:val="•"/>
      <w:lvlJc w:val="left"/>
      <w:pPr>
        <w:ind w:left="7204" w:hanging="291"/>
      </w:pPr>
      <w:rPr>
        <w:rFonts w:hint="default"/>
        <w:lang w:val="uk-UA" w:eastAsia="en-US" w:bidi="ar-SA"/>
      </w:rPr>
    </w:lvl>
    <w:lvl w:ilvl="8" w:tplc="6D6C2BC4">
      <w:numFmt w:val="bullet"/>
      <w:lvlText w:val="•"/>
      <w:lvlJc w:val="left"/>
      <w:pPr>
        <w:ind w:left="8205" w:hanging="291"/>
      </w:pPr>
      <w:rPr>
        <w:rFonts w:hint="default"/>
        <w:lang w:val="uk-UA" w:eastAsia="en-US" w:bidi="ar-SA"/>
      </w:rPr>
    </w:lvl>
  </w:abstractNum>
  <w:abstractNum w:abstractNumId="52" w15:restartNumberingAfterBreak="0">
    <w:nsid w:val="46DF24EE"/>
    <w:multiLevelType w:val="hybridMultilevel"/>
    <w:tmpl w:val="DE18D04C"/>
    <w:lvl w:ilvl="0" w:tplc="9E268C66">
      <w:numFmt w:val="bullet"/>
      <w:lvlText w:val="–"/>
      <w:lvlJc w:val="left"/>
      <w:pPr>
        <w:ind w:left="193"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1" w:tplc="A5C88536">
      <w:numFmt w:val="bullet"/>
      <w:lvlText w:val="•"/>
      <w:lvlJc w:val="left"/>
      <w:pPr>
        <w:ind w:left="1200" w:hanging="216"/>
      </w:pPr>
      <w:rPr>
        <w:rFonts w:hint="default"/>
        <w:lang w:val="uk-UA" w:eastAsia="en-US" w:bidi="ar-SA"/>
      </w:rPr>
    </w:lvl>
    <w:lvl w:ilvl="2" w:tplc="0812114A">
      <w:numFmt w:val="bullet"/>
      <w:lvlText w:val="•"/>
      <w:lvlJc w:val="left"/>
      <w:pPr>
        <w:ind w:left="2201" w:hanging="216"/>
      </w:pPr>
      <w:rPr>
        <w:rFonts w:hint="default"/>
        <w:lang w:val="uk-UA" w:eastAsia="en-US" w:bidi="ar-SA"/>
      </w:rPr>
    </w:lvl>
    <w:lvl w:ilvl="3" w:tplc="A8E8548C">
      <w:numFmt w:val="bullet"/>
      <w:lvlText w:val="•"/>
      <w:lvlJc w:val="left"/>
      <w:pPr>
        <w:ind w:left="3201" w:hanging="216"/>
      </w:pPr>
      <w:rPr>
        <w:rFonts w:hint="default"/>
        <w:lang w:val="uk-UA" w:eastAsia="en-US" w:bidi="ar-SA"/>
      </w:rPr>
    </w:lvl>
    <w:lvl w:ilvl="4" w:tplc="E9A26F72">
      <w:numFmt w:val="bullet"/>
      <w:lvlText w:val="•"/>
      <w:lvlJc w:val="left"/>
      <w:pPr>
        <w:ind w:left="4202" w:hanging="216"/>
      </w:pPr>
      <w:rPr>
        <w:rFonts w:hint="default"/>
        <w:lang w:val="uk-UA" w:eastAsia="en-US" w:bidi="ar-SA"/>
      </w:rPr>
    </w:lvl>
    <w:lvl w:ilvl="5" w:tplc="FB462F92">
      <w:numFmt w:val="bullet"/>
      <w:lvlText w:val="•"/>
      <w:lvlJc w:val="left"/>
      <w:pPr>
        <w:ind w:left="5203" w:hanging="216"/>
      </w:pPr>
      <w:rPr>
        <w:rFonts w:hint="default"/>
        <w:lang w:val="uk-UA" w:eastAsia="en-US" w:bidi="ar-SA"/>
      </w:rPr>
    </w:lvl>
    <w:lvl w:ilvl="6" w:tplc="5B0AF2A6">
      <w:numFmt w:val="bullet"/>
      <w:lvlText w:val="•"/>
      <w:lvlJc w:val="left"/>
      <w:pPr>
        <w:ind w:left="6203" w:hanging="216"/>
      </w:pPr>
      <w:rPr>
        <w:rFonts w:hint="default"/>
        <w:lang w:val="uk-UA" w:eastAsia="en-US" w:bidi="ar-SA"/>
      </w:rPr>
    </w:lvl>
    <w:lvl w:ilvl="7" w:tplc="7940032C">
      <w:numFmt w:val="bullet"/>
      <w:lvlText w:val="•"/>
      <w:lvlJc w:val="left"/>
      <w:pPr>
        <w:ind w:left="7204" w:hanging="216"/>
      </w:pPr>
      <w:rPr>
        <w:rFonts w:hint="default"/>
        <w:lang w:val="uk-UA" w:eastAsia="en-US" w:bidi="ar-SA"/>
      </w:rPr>
    </w:lvl>
    <w:lvl w:ilvl="8" w:tplc="F5242F5C">
      <w:numFmt w:val="bullet"/>
      <w:lvlText w:val="•"/>
      <w:lvlJc w:val="left"/>
      <w:pPr>
        <w:ind w:left="8205" w:hanging="216"/>
      </w:pPr>
      <w:rPr>
        <w:rFonts w:hint="default"/>
        <w:lang w:val="uk-UA" w:eastAsia="en-US" w:bidi="ar-SA"/>
      </w:rPr>
    </w:lvl>
  </w:abstractNum>
  <w:abstractNum w:abstractNumId="53" w15:restartNumberingAfterBreak="0">
    <w:nsid w:val="47106C43"/>
    <w:multiLevelType w:val="hybridMultilevel"/>
    <w:tmpl w:val="4B9E3F9C"/>
    <w:lvl w:ilvl="0" w:tplc="C868B022">
      <w:start w:val="1"/>
      <w:numFmt w:val="decimal"/>
      <w:lvlText w:val="%1."/>
      <w:lvlJc w:val="left"/>
      <w:pPr>
        <w:ind w:left="19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730FF68">
      <w:start w:val="1"/>
      <w:numFmt w:val="decimal"/>
      <w:lvlText w:val="%2."/>
      <w:lvlJc w:val="left"/>
      <w:pPr>
        <w:ind w:left="9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F2E25D1A">
      <w:start w:val="1"/>
      <w:numFmt w:val="decimal"/>
      <w:lvlText w:val="%3."/>
      <w:lvlJc w:val="left"/>
      <w:pPr>
        <w:ind w:left="1609"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3" w:tplc="3F96D8A2">
      <w:numFmt w:val="bullet"/>
      <w:lvlText w:val="•"/>
      <w:lvlJc w:val="left"/>
      <w:pPr>
        <w:ind w:left="2675" w:hanging="696"/>
      </w:pPr>
      <w:rPr>
        <w:rFonts w:hint="default"/>
        <w:lang w:val="uk-UA" w:eastAsia="en-US" w:bidi="ar-SA"/>
      </w:rPr>
    </w:lvl>
    <w:lvl w:ilvl="4" w:tplc="6AD00768">
      <w:numFmt w:val="bullet"/>
      <w:lvlText w:val="•"/>
      <w:lvlJc w:val="left"/>
      <w:pPr>
        <w:ind w:left="3751" w:hanging="696"/>
      </w:pPr>
      <w:rPr>
        <w:rFonts w:hint="default"/>
        <w:lang w:val="uk-UA" w:eastAsia="en-US" w:bidi="ar-SA"/>
      </w:rPr>
    </w:lvl>
    <w:lvl w:ilvl="5" w:tplc="8C1A3018">
      <w:numFmt w:val="bullet"/>
      <w:lvlText w:val="•"/>
      <w:lvlJc w:val="left"/>
      <w:pPr>
        <w:ind w:left="4827" w:hanging="696"/>
      </w:pPr>
      <w:rPr>
        <w:rFonts w:hint="default"/>
        <w:lang w:val="uk-UA" w:eastAsia="en-US" w:bidi="ar-SA"/>
      </w:rPr>
    </w:lvl>
    <w:lvl w:ilvl="6" w:tplc="50E606B2">
      <w:numFmt w:val="bullet"/>
      <w:lvlText w:val="•"/>
      <w:lvlJc w:val="left"/>
      <w:pPr>
        <w:ind w:left="5903" w:hanging="696"/>
      </w:pPr>
      <w:rPr>
        <w:rFonts w:hint="default"/>
        <w:lang w:val="uk-UA" w:eastAsia="en-US" w:bidi="ar-SA"/>
      </w:rPr>
    </w:lvl>
    <w:lvl w:ilvl="7" w:tplc="1BA2620E">
      <w:numFmt w:val="bullet"/>
      <w:lvlText w:val="•"/>
      <w:lvlJc w:val="left"/>
      <w:pPr>
        <w:ind w:left="6979" w:hanging="696"/>
      </w:pPr>
      <w:rPr>
        <w:rFonts w:hint="default"/>
        <w:lang w:val="uk-UA" w:eastAsia="en-US" w:bidi="ar-SA"/>
      </w:rPr>
    </w:lvl>
    <w:lvl w:ilvl="8" w:tplc="3FF63560">
      <w:numFmt w:val="bullet"/>
      <w:lvlText w:val="•"/>
      <w:lvlJc w:val="left"/>
      <w:pPr>
        <w:ind w:left="8054" w:hanging="696"/>
      </w:pPr>
      <w:rPr>
        <w:rFonts w:hint="default"/>
        <w:lang w:val="uk-UA" w:eastAsia="en-US" w:bidi="ar-SA"/>
      </w:rPr>
    </w:lvl>
  </w:abstractNum>
  <w:abstractNum w:abstractNumId="54" w15:restartNumberingAfterBreak="0">
    <w:nsid w:val="47D9206A"/>
    <w:multiLevelType w:val="hybridMultilevel"/>
    <w:tmpl w:val="70027694"/>
    <w:lvl w:ilvl="0" w:tplc="9FE0D0CC">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A5401A1A">
      <w:numFmt w:val="bullet"/>
      <w:lvlText w:val="•"/>
      <w:lvlJc w:val="left"/>
      <w:pPr>
        <w:ind w:left="1200" w:hanging="708"/>
      </w:pPr>
      <w:rPr>
        <w:rFonts w:hint="default"/>
        <w:lang w:val="uk-UA" w:eastAsia="en-US" w:bidi="ar-SA"/>
      </w:rPr>
    </w:lvl>
    <w:lvl w:ilvl="2" w:tplc="97D42618">
      <w:numFmt w:val="bullet"/>
      <w:lvlText w:val="•"/>
      <w:lvlJc w:val="left"/>
      <w:pPr>
        <w:ind w:left="2201" w:hanging="708"/>
      </w:pPr>
      <w:rPr>
        <w:rFonts w:hint="default"/>
        <w:lang w:val="uk-UA" w:eastAsia="en-US" w:bidi="ar-SA"/>
      </w:rPr>
    </w:lvl>
    <w:lvl w:ilvl="3" w:tplc="D890C908">
      <w:numFmt w:val="bullet"/>
      <w:lvlText w:val="•"/>
      <w:lvlJc w:val="left"/>
      <w:pPr>
        <w:ind w:left="3201" w:hanging="708"/>
      </w:pPr>
      <w:rPr>
        <w:rFonts w:hint="default"/>
        <w:lang w:val="uk-UA" w:eastAsia="en-US" w:bidi="ar-SA"/>
      </w:rPr>
    </w:lvl>
    <w:lvl w:ilvl="4" w:tplc="BC826E3E">
      <w:numFmt w:val="bullet"/>
      <w:lvlText w:val="•"/>
      <w:lvlJc w:val="left"/>
      <w:pPr>
        <w:ind w:left="4202" w:hanging="708"/>
      </w:pPr>
      <w:rPr>
        <w:rFonts w:hint="default"/>
        <w:lang w:val="uk-UA" w:eastAsia="en-US" w:bidi="ar-SA"/>
      </w:rPr>
    </w:lvl>
    <w:lvl w:ilvl="5" w:tplc="C5028052">
      <w:numFmt w:val="bullet"/>
      <w:lvlText w:val="•"/>
      <w:lvlJc w:val="left"/>
      <w:pPr>
        <w:ind w:left="5203" w:hanging="708"/>
      </w:pPr>
      <w:rPr>
        <w:rFonts w:hint="default"/>
        <w:lang w:val="uk-UA" w:eastAsia="en-US" w:bidi="ar-SA"/>
      </w:rPr>
    </w:lvl>
    <w:lvl w:ilvl="6" w:tplc="3A4A876C">
      <w:numFmt w:val="bullet"/>
      <w:lvlText w:val="•"/>
      <w:lvlJc w:val="left"/>
      <w:pPr>
        <w:ind w:left="6203" w:hanging="708"/>
      </w:pPr>
      <w:rPr>
        <w:rFonts w:hint="default"/>
        <w:lang w:val="uk-UA" w:eastAsia="en-US" w:bidi="ar-SA"/>
      </w:rPr>
    </w:lvl>
    <w:lvl w:ilvl="7" w:tplc="C7A49C9E">
      <w:numFmt w:val="bullet"/>
      <w:lvlText w:val="•"/>
      <w:lvlJc w:val="left"/>
      <w:pPr>
        <w:ind w:left="7204" w:hanging="708"/>
      </w:pPr>
      <w:rPr>
        <w:rFonts w:hint="default"/>
        <w:lang w:val="uk-UA" w:eastAsia="en-US" w:bidi="ar-SA"/>
      </w:rPr>
    </w:lvl>
    <w:lvl w:ilvl="8" w:tplc="06F65344">
      <w:numFmt w:val="bullet"/>
      <w:lvlText w:val="•"/>
      <w:lvlJc w:val="left"/>
      <w:pPr>
        <w:ind w:left="8205" w:hanging="708"/>
      </w:pPr>
      <w:rPr>
        <w:rFonts w:hint="default"/>
        <w:lang w:val="uk-UA" w:eastAsia="en-US" w:bidi="ar-SA"/>
      </w:rPr>
    </w:lvl>
  </w:abstractNum>
  <w:abstractNum w:abstractNumId="55" w15:restartNumberingAfterBreak="0">
    <w:nsid w:val="47EA20EC"/>
    <w:multiLevelType w:val="hybridMultilevel"/>
    <w:tmpl w:val="8FB808E6"/>
    <w:lvl w:ilvl="0" w:tplc="BEDC9E0C">
      <w:start w:val="1"/>
      <w:numFmt w:val="decimal"/>
      <w:lvlText w:val="%1."/>
      <w:lvlJc w:val="left"/>
      <w:pPr>
        <w:ind w:left="901" w:hanging="528"/>
      </w:pPr>
      <w:rPr>
        <w:rFonts w:ascii="Times New Roman" w:eastAsia="Times New Roman" w:hAnsi="Times New Roman" w:cs="Times New Roman" w:hint="default"/>
        <w:b w:val="0"/>
        <w:bCs w:val="0"/>
        <w:i w:val="0"/>
        <w:iCs w:val="0"/>
        <w:spacing w:val="0"/>
        <w:w w:val="100"/>
        <w:sz w:val="28"/>
        <w:szCs w:val="28"/>
        <w:lang w:val="uk-UA" w:eastAsia="en-US" w:bidi="ar-SA"/>
      </w:rPr>
    </w:lvl>
    <w:lvl w:ilvl="1" w:tplc="9E6C3800">
      <w:start w:val="1"/>
      <w:numFmt w:val="decimal"/>
      <w:lvlText w:val="%2."/>
      <w:lvlJc w:val="left"/>
      <w:pPr>
        <w:ind w:left="913" w:hanging="303"/>
      </w:pPr>
      <w:rPr>
        <w:rFonts w:ascii="Times New Roman" w:eastAsia="Times New Roman" w:hAnsi="Times New Roman" w:cs="Times New Roman" w:hint="default"/>
        <w:b w:val="0"/>
        <w:bCs w:val="0"/>
        <w:i w:val="0"/>
        <w:iCs w:val="0"/>
        <w:spacing w:val="0"/>
        <w:w w:val="100"/>
        <w:sz w:val="28"/>
        <w:szCs w:val="28"/>
        <w:lang w:val="uk-UA" w:eastAsia="en-US" w:bidi="ar-SA"/>
      </w:rPr>
    </w:lvl>
    <w:lvl w:ilvl="2" w:tplc="CED2FA60">
      <w:start w:val="1"/>
      <w:numFmt w:val="decimal"/>
      <w:lvlText w:val="%3."/>
      <w:lvlJc w:val="left"/>
      <w:pPr>
        <w:ind w:left="4113" w:hanging="720"/>
      </w:pPr>
      <w:rPr>
        <w:rFonts w:hint="default"/>
        <w:spacing w:val="0"/>
        <w:w w:val="100"/>
        <w:lang w:val="uk-UA" w:eastAsia="en-US" w:bidi="ar-SA"/>
      </w:rPr>
    </w:lvl>
    <w:lvl w:ilvl="3" w:tplc="EC80A462">
      <w:numFmt w:val="bullet"/>
      <w:lvlText w:val="•"/>
      <w:lvlJc w:val="left"/>
      <w:pPr>
        <w:ind w:left="4880" w:hanging="720"/>
      </w:pPr>
      <w:rPr>
        <w:rFonts w:hint="default"/>
        <w:lang w:val="uk-UA" w:eastAsia="en-US" w:bidi="ar-SA"/>
      </w:rPr>
    </w:lvl>
    <w:lvl w:ilvl="4" w:tplc="C63A391C">
      <w:numFmt w:val="bullet"/>
      <w:lvlText w:val="•"/>
      <w:lvlJc w:val="left"/>
      <w:pPr>
        <w:ind w:left="5641" w:hanging="720"/>
      </w:pPr>
      <w:rPr>
        <w:rFonts w:hint="default"/>
        <w:lang w:val="uk-UA" w:eastAsia="en-US" w:bidi="ar-SA"/>
      </w:rPr>
    </w:lvl>
    <w:lvl w:ilvl="5" w:tplc="2FBA6CFE">
      <w:numFmt w:val="bullet"/>
      <w:lvlText w:val="•"/>
      <w:lvlJc w:val="left"/>
      <w:pPr>
        <w:ind w:left="6402" w:hanging="720"/>
      </w:pPr>
      <w:rPr>
        <w:rFonts w:hint="default"/>
        <w:lang w:val="uk-UA" w:eastAsia="en-US" w:bidi="ar-SA"/>
      </w:rPr>
    </w:lvl>
    <w:lvl w:ilvl="6" w:tplc="D1008DBC">
      <w:numFmt w:val="bullet"/>
      <w:lvlText w:val="•"/>
      <w:lvlJc w:val="left"/>
      <w:pPr>
        <w:ind w:left="7163" w:hanging="720"/>
      </w:pPr>
      <w:rPr>
        <w:rFonts w:hint="default"/>
        <w:lang w:val="uk-UA" w:eastAsia="en-US" w:bidi="ar-SA"/>
      </w:rPr>
    </w:lvl>
    <w:lvl w:ilvl="7" w:tplc="FEE8AAF4">
      <w:numFmt w:val="bullet"/>
      <w:lvlText w:val="•"/>
      <w:lvlJc w:val="left"/>
      <w:pPr>
        <w:ind w:left="7924" w:hanging="720"/>
      </w:pPr>
      <w:rPr>
        <w:rFonts w:hint="default"/>
        <w:lang w:val="uk-UA" w:eastAsia="en-US" w:bidi="ar-SA"/>
      </w:rPr>
    </w:lvl>
    <w:lvl w:ilvl="8" w:tplc="F8FA4456">
      <w:numFmt w:val="bullet"/>
      <w:lvlText w:val="•"/>
      <w:lvlJc w:val="left"/>
      <w:pPr>
        <w:ind w:left="8684" w:hanging="720"/>
      </w:pPr>
      <w:rPr>
        <w:rFonts w:hint="default"/>
        <w:lang w:val="uk-UA" w:eastAsia="en-US" w:bidi="ar-SA"/>
      </w:rPr>
    </w:lvl>
  </w:abstractNum>
  <w:abstractNum w:abstractNumId="56" w15:restartNumberingAfterBreak="0">
    <w:nsid w:val="498A03F4"/>
    <w:multiLevelType w:val="hybridMultilevel"/>
    <w:tmpl w:val="A0240FF6"/>
    <w:lvl w:ilvl="0" w:tplc="B066EF24">
      <w:start w:val="1"/>
      <w:numFmt w:val="decimal"/>
      <w:lvlText w:val="%1."/>
      <w:lvlJc w:val="left"/>
      <w:pPr>
        <w:ind w:left="5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CCABD5A">
      <w:start w:val="1"/>
      <w:numFmt w:val="decimal"/>
      <w:lvlText w:val="%2."/>
      <w:lvlJc w:val="left"/>
      <w:pPr>
        <w:ind w:left="9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A1F27356">
      <w:numFmt w:val="bullet"/>
      <w:lvlText w:val="•"/>
      <w:lvlJc w:val="left"/>
      <w:pPr>
        <w:ind w:left="1951" w:hanging="360"/>
      </w:pPr>
      <w:rPr>
        <w:rFonts w:hint="default"/>
        <w:lang w:val="uk-UA" w:eastAsia="en-US" w:bidi="ar-SA"/>
      </w:rPr>
    </w:lvl>
    <w:lvl w:ilvl="3" w:tplc="0EB2403C">
      <w:numFmt w:val="bullet"/>
      <w:lvlText w:val="•"/>
      <w:lvlJc w:val="left"/>
      <w:pPr>
        <w:ind w:left="2983" w:hanging="360"/>
      </w:pPr>
      <w:rPr>
        <w:rFonts w:hint="default"/>
        <w:lang w:val="uk-UA" w:eastAsia="en-US" w:bidi="ar-SA"/>
      </w:rPr>
    </w:lvl>
    <w:lvl w:ilvl="4" w:tplc="BAD8989E">
      <w:numFmt w:val="bullet"/>
      <w:lvlText w:val="•"/>
      <w:lvlJc w:val="left"/>
      <w:pPr>
        <w:ind w:left="4015" w:hanging="360"/>
      </w:pPr>
      <w:rPr>
        <w:rFonts w:hint="default"/>
        <w:lang w:val="uk-UA" w:eastAsia="en-US" w:bidi="ar-SA"/>
      </w:rPr>
    </w:lvl>
    <w:lvl w:ilvl="5" w:tplc="7DFCAAF8">
      <w:numFmt w:val="bullet"/>
      <w:lvlText w:val="•"/>
      <w:lvlJc w:val="left"/>
      <w:pPr>
        <w:ind w:left="5047" w:hanging="360"/>
      </w:pPr>
      <w:rPr>
        <w:rFonts w:hint="default"/>
        <w:lang w:val="uk-UA" w:eastAsia="en-US" w:bidi="ar-SA"/>
      </w:rPr>
    </w:lvl>
    <w:lvl w:ilvl="6" w:tplc="628E6482">
      <w:numFmt w:val="bullet"/>
      <w:lvlText w:val="•"/>
      <w:lvlJc w:val="left"/>
      <w:pPr>
        <w:ind w:left="6079" w:hanging="360"/>
      </w:pPr>
      <w:rPr>
        <w:rFonts w:hint="default"/>
        <w:lang w:val="uk-UA" w:eastAsia="en-US" w:bidi="ar-SA"/>
      </w:rPr>
    </w:lvl>
    <w:lvl w:ilvl="7" w:tplc="36108138">
      <w:numFmt w:val="bullet"/>
      <w:lvlText w:val="•"/>
      <w:lvlJc w:val="left"/>
      <w:pPr>
        <w:ind w:left="7110" w:hanging="360"/>
      </w:pPr>
      <w:rPr>
        <w:rFonts w:hint="default"/>
        <w:lang w:val="uk-UA" w:eastAsia="en-US" w:bidi="ar-SA"/>
      </w:rPr>
    </w:lvl>
    <w:lvl w:ilvl="8" w:tplc="EA8238D2">
      <w:numFmt w:val="bullet"/>
      <w:lvlText w:val="•"/>
      <w:lvlJc w:val="left"/>
      <w:pPr>
        <w:ind w:left="8142" w:hanging="360"/>
      </w:pPr>
      <w:rPr>
        <w:rFonts w:hint="default"/>
        <w:lang w:val="uk-UA" w:eastAsia="en-US" w:bidi="ar-SA"/>
      </w:rPr>
    </w:lvl>
  </w:abstractNum>
  <w:abstractNum w:abstractNumId="57" w15:restartNumberingAfterBreak="0">
    <w:nsid w:val="4A5E446E"/>
    <w:multiLevelType w:val="hybridMultilevel"/>
    <w:tmpl w:val="E962FF32"/>
    <w:lvl w:ilvl="0" w:tplc="DD4C583A">
      <w:start w:val="1"/>
      <w:numFmt w:val="decimal"/>
      <w:lvlText w:val="%1."/>
      <w:lvlJc w:val="left"/>
      <w:pPr>
        <w:ind w:left="193" w:hanging="387"/>
      </w:pPr>
      <w:rPr>
        <w:rFonts w:ascii="Times New Roman" w:eastAsia="Times New Roman" w:hAnsi="Times New Roman" w:cs="Times New Roman" w:hint="default"/>
        <w:b/>
        <w:bCs/>
        <w:i/>
        <w:iCs/>
        <w:spacing w:val="0"/>
        <w:w w:val="100"/>
        <w:sz w:val="28"/>
        <w:szCs w:val="28"/>
        <w:lang w:val="uk-UA" w:eastAsia="en-US" w:bidi="ar-SA"/>
      </w:rPr>
    </w:lvl>
    <w:lvl w:ilvl="1" w:tplc="08E6BC3C">
      <w:numFmt w:val="bullet"/>
      <w:lvlText w:val="•"/>
      <w:lvlJc w:val="left"/>
      <w:pPr>
        <w:ind w:left="1200" w:hanging="387"/>
      </w:pPr>
      <w:rPr>
        <w:rFonts w:hint="default"/>
        <w:lang w:val="uk-UA" w:eastAsia="en-US" w:bidi="ar-SA"/>
      </w:rPr>
    </w:lvl>
    <w:lvl w:ilvl="2" w:tplc="C914A3FA">
      <w:numFmt w:val="bullet"/>
      <w:lvlText w:val="•"/>
      <w:lvlJc w:val="left"/>
      <w:pPr>
        <w:ind w:left="2201" w:hanging="387"/>
      </w:pPr>
      <w:rPr>
        <w:rFonts w:hint="default"/>
        <w:lang w:val="uk-UA" w:eastAsia="en-US" w:bidi="ar-SA"/>
      </w:rPr>
    </w:lvl>
    <w:lvl w:ilvl="3" w:tplc="4AA4CC14">
      <w:numFmt w:val="bullet"/>
      <w:lvlText w:val="•"/>
      <w:lvlJc w:val="left"/>
      <w:pPr>
        <w:ind w:left="3201" w:hanging="387"/>
      </w:pPr>
      <w:rPr>
        <w:rFonts w:hint="default"/>
        <w:lang w:val="uk-UA" w:eastAsia="en-US" w:bidi="ar-SA"/>
      </w:rPr>
    </w:lvl>
    <w:lvl w:ilvl="4" w:tplc="D76C0818">
      <w:numFmt w:val="bullet"/>
      <w:lvlText w:val="•"/>
      <w:lvlJc w:val="left"/>
      <w:pPr>
        <w:ind w:left="4202" w:hanging="387"/>
      </w:pPr>
      <w:rPr>
        <w:rFonts w:hint="default"/>
        <w:lang w:val="uk-UA" w:eastAsia="en-US" w:bidi="ar-SA"/>
      </w:rPr>
    </w:lvl>
    <w:lvl w:ilvl="5" w:tplc="C690195A">
      <w:numFmt w:val="bullet"/>
      <w:lvlText w:val="•"/>
      <w:lvlJc w:val="left"/>
      <w:pPr>
        <w:ind w:left="5203" w:hanging="387"/>
      </w:pPr>
      <w:rPr>
        <w:rFonts w:hint="default"/>
        <w:lang w:val="uk-UA" w:eastAsia="en-US" w:bidi="ar-SA"/>
      </w:rPr>
    </w:lvl>
    <w:lvl w:ilvl="6" w:tplc="18782502">
      <w:numFmt w:val="bullet"/>
      <w:lvlText w:val="•"/>
      <w:lvlJc w:val="left"/>
      <w:pPr>
        <w:ind w:left="6203" w:hanging="387"/>
      </w:pPr>
      <w:rPr>
        <w:rFonts w:hint="default"/>
        <w:lang w:val="uk-UA" w:eastAsia="en-US" w:bidi="ar-SA"/>
      </w:rPr>
    </w:lvl>
    <w:lvl w:ilvl="7" w:tplc="38F0DF8E">
      <w:numFmt w:val="bullet"/>
      <w:lvlText w:val="•"/>
      <w:lvlJc w:val="left"/>
      <w:pPr>
        <w:ind w:left="7204" w:hanging="387"/>
      </w:pPr>
      <w:rPr>
        <w:rFonts w:hint="default"/>
        <w:lang w:val="uk-UA" w:eastAsia="en-US" w:bidi="ar-SA"/>
      </w:rPr>
    </w:lvl>
    <w:lvl w:ilvl="8" w:tplc="EE34F398">
      <w:numFmt w:val="bullet"/>
      <w:lvlText w:val="•"/>
      <w:lvlJc w:val="left"/>
      <w:pPr>
        <w:ind w:left="8205" w:hanging="387"/>
      </w:pPr>
      <w:rPr>
        <w:rFonts w:hint="default"/>
        <w:lang w:val="uk-UA" w:eastAsia="en-US" w:bidi="ar-SA"/>
      </w:rPr>
    </w:lvl>
  </w:abstractNum>
  <w:abstractNum w:abstractNumId="58" w15:restartNumberingAfterBreak="0">
    <w:nsid w:val="4BFE2500"/>
    <w:multiLevelType w:val="hybridMultilevel"/>
    <w:tmpl w:val="62444EF6"/>
    <w:lvl w:ilvl="0" w:tplc="AB241C40">
      <w:start w:val="1"/>
      <w:numFmt w:val="decimal"/>
      <w:lvlText w:val="%1."/>
      <w:lvlJc w:val="left"/>
      <w:pPr>
        <w:ind w:left="553" w:hanging="360"/>
      </w:pPr>
      <w:rPr>
        <w:rFonts w:ascii="Times New Roman" w:eastAsia="Times New Roman" w:hAnsi="Times New Roman" w:cs="Times New Roman" w:hint="default"/>
        <w:b w:val="0"/>
        <w:bCs w:val="0"/>
        <w:i w:val="0"/>
        <w:iCs w:val="0"/>
        <w:spacing w:val="0"/>
        <w:w w:val="96"/>
        <w:sz w:val="28"/>
        <w:szCs w:val="28"/>
        <w:lang w:val="uk-UA" w:eastAsia="en-US" w:bidi="ar-SA"/>
      </w:rPr>
    </w:lvl>
    <w:lvl w:ilvl="1" w:tplc="11869674">
      <w:start w:val="1"/>
      <w:numFmt w:val="decimal"/>
      <w:lvlText w:val="%2."/>
      <w:lvlJc w:val="left"/>
      <w:pPr>
        <w:ind w:left="1181" w:hanging="281"/>
      </w:pPr>
      <w:rPr>
        <w:rFonts w:hint="default"/>
        <w:spacing w:val="0"/>
        <w:w w:val="90"/>
        <w:u w:val="single" w:color="000000"/>
        <w:lang w:val="uk-UA" w:eastAsia="en-US" w:bidi="ar-SA"/>
      </w:rPr>
    </w:lvl>
    <w:lvl w:ilvl="2" w:tplc="6832C9DE">
      <w:numFmt w:val="bullet"/>
      <w:lvlText w:val="•"/>
      <w:lvlJc w:val="left"/>
      <w:pPr>
        <w:ind w:left="2182" w:hanging="281"/>
      </w:pPr>
      <w:rPr>
        <w:rFonts w:hint="default"/>
        <w:lang w:val="uk-UA" w:eastAsia="en-US" w:bidi="ar-SA"/>
      </w:rPr>
    </w:lvl>
    <w:lvl w:ilvl="3" w:tplc="E392F250">
      <w:numFmt w:val="bullet"/>
      <w:lvlText w:val="•"/>
      <w:lvlJc w:val="left"/>
      <w:pPr>
        <w:ind w:left="3185" w:hanging="281"/>
      </w:pPr>
      <w:rPr>
        <w:rFonts w:hint="default"/>
        <w:lang w:val="uk-UA" w:eastAsia="en-US" w:bidi="ar-SA"/>
      </w:rPr>
    </w:lvl>
    <w:lvl w:ilvl="4" w:tplc="78A008F4">
      <w:numFmt w:val="bullet"/>
      <w:lvlText w:val="•"/>
      <w:lvlJc w:val="left"/>
      <w:pPr>
        <w:ind w:left="4188" w:hanging="281"/>
      </w:pPr>
      <w:rPr>
        <w:rFonts w:hint="default"/>
        <w:lang w:val="uk-UA" w:eastAsia="en-US" w:bidi="ar-SA"/>
      </w:rPr>
    </w:lvl>
    <w:lvl w:ilvl="5" w:tplc="CFB848A4">
      <w:numFmt w:val="bullet"/>
      <w:lvlText w:val="•"/>
      <w:lvlJc w:val="left"/>
      <w:pPr>
        <w:ind w:left="5191" w:hanging="281"/>
      </w:pPr>
      <w:rPr>
        <w:rFonts w:hint="default"/>
        <w:lang w:val="uk-UA" w:eastAsia="en-US" w:bidi="ar-SA"/>
      </w:rPr>
    </w:lvl>
    <w:lvl w:ilvl="6" w:tplc="4504FEA2">
      <w:numFmt w:val="bullet"/>
      <w:lvlText w:val="•"/>
      <w:lvlJc w:val="left"/>
      <w:pPr>
        <w:ind w:left="6194" w:hanging="281"/>
      </w:pPr>
      <w:rPr>
        <w:rFonts w:hint="default"/>
        <w:lang w:val="uk-UA" w:eastAsia="en-US" w:bidi="ar-SA"/>
      </w:rPr>
    </w:lvl>
    <w:lvl w:ilvl="7" w:tplc="18D0214A">
      <w:numFmt w:val="bullet"/>
      <w:lvlText w:val="•"/>
      <w:lvlJc w:val="left"/>
      <w:pPr>
        <w:ind w:left="7197" w:hanging="281"/>
      </w:pPr>
      <w:rPr>
        <w:rFonts w:hint="default"/>
        <w:lang w:val="uk-UA" w:eastAsia="en-US" w:bidi="ar-SA"/>
      </w:rPr>
    </w:lvl>
    <w:lvl w:ilvl="8" w:tplc="8D5CAD90">
      <w:numFmt w:val="bullet"/>
      <w:lvlText w:val="•"/>
      <w:lvlJc w:val="left"/>
      <w:pPr>
        <w:ind w:left="8200" w:hanging="281"/>
      </w:pPr>
      <w:rPr>
        <w:rFonts w:hint="default"/>
        <w:lang w:val="uk-UA" w:eastAsia="en-US" w:bidi="ar-SA"/>
      </w:rPr>
    </w:lvl>
  </w:abstractNum>
  <w:abstractNum w:abstractNumId="59" w15:restartNumberingAfterBreak="0">
    <w:nsid w:val="4C786A11"/>
    <w:multiLevelType w:val="hybridMultilevel"/>
    <w:tmpl w:val="BA9EF016"/>
    <w:lvl w:ilvl="0" w:tplc="27D21C4A">
      <w:start w:val="1"/>
      <w:numFmt w:val="decimal"/>
      <w:lvlText w:val="%1."/>
      <w:lvlJc w:val="left"/>
      <w:pPr>
        <w:ind w:left="901"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891A0AEC">
      <w:start w:val="1"/>
      <w:numFmt w:val="decimal"/>
      <w:lvlText w:val="%2."/>
      <w:lvlJc w:val="left"/>
      <w:pPr>
        <w:ind w:left="193" w:hanging="528"/>
      </w:pPr>
      <w:rPr>
        <w:rFonts w:ascii="Times New Roman" w:eastAsia="Times New Roman" w:hAnsi="Times New Roman" w:cs="Times New Roman" w:hint="default"/>
        <w:b w:val="0"/>
        <w:bCs w:val="0"/>
        <w:i w:val="0"/>
        <w:iCs w:val="0"/>
        <w:spacing w:val="0"/>
        <w:w w:val="100"/>
        <w:sz w:val="28"/>
        <w:szCs w:val="28"/>
        <w:lang w:val="uk-UA" w:eastAsia="en-US" w:bidi="ar-SA"/>
      </w:rPr>
    </w:lvl>
    <w:lvl w:ilvl="2" w:tplc="6082BFAE">
      <w:start w:val="1"/>
      <w:numFmt w:val="decimal"/>
      <w:lvlText w:val="%3."/>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3" w:tplc="23E21F0A">
      <w:numFmt w:val="bullet"/>
      <w:lvlText w:val="•"/>
      <w:lvlJc w:val="left"/>
      <w:pPr>
        <w:ind w:left="2378" w:hanging="360"/>
      </w:pPr>
      <w:rPr>
        <w:rFonts w:hint="default"/>
        <w:lang w:val="uk-UA" w:eastAsia="en-US" w:bidi="ar-SA"/>
      </w:rPr>
    </w:lvl>
    <w:lvl w:ilvl="4" w:tplc="1E9A4B4C">
      <w:numFmt w:val="bullet"/>
      <w:lvlText w:val="•"/>
      <w:lvlJc w:val="left"/>
      <w:pPr>
        <w:ind w:left="3496" w:hanging="360"/>
      </w:pPr>
      <w:rPr>
        <w:rFonts w:hint="default"/>
        <w:lang w:val="uk-UA" w:eastAsia="en-US" w:bidi="ar-SA"/>
      </w:rPr>
    </w:lvl>
    <w:lvl w:ilvl="5" w:tplc="238C1A6A">
      <w:numFmt w:val="bullet"/>
      <w:lvlText w:val="•"/>
      <w:lvlJc w:val="left"/>
      <w:pPr>
        <w:ind w:left="4614" w:hanging="360"/>
      </w:pPr>
      <w:rPr>
        <w:rFonts w:hint="default"/>
        <w:lang w:val="uk-UA" w:eastAsia="en-US" w:bidi="ar-SA"/>
      </w:rPr>
    </w:lvl>
    <w:lvl w:ilvl="6" w:tplc="C77ED720">
      <w:numFmt w:val="bullet"/>
      <w:lvlText w:val="•"/>
      <w:lvlJc w:val="left"/>
      <w:pPr>
        <w:ind w:left="5733" w:hanging="360"/>
      </w:pPr>
      <w:rPr>
        <w:rFonts w:hint="default"/>
        <w:lang w:val="uk-UA" w:eastAsia="en-US" w:bidi="ar-SA"/>
      </w:rPr>
    </w:lvl>
    <w:lvl w:ilvl="7" w:tplc="9E76B524">
      <w:numFmt w:val="bullet"/>
      <w:lvlText w:val="•"/>
      <w:lvlJc w:val="left"/>
      <w:pPr>
        <w:ind w:left="6851" w:hanging="360"/>
      </w:pPr>
      <w:rPr>
        <w:rFonts w:hint="default"/>
        <w:lang w:val="uk-UA" w:eastAsia="en-US" w:bidi="ar-SA"/>
      </w:rPr>
    </w:lvl>
    <w:lvl w:ilvl="8" w:tplc="CD143834">
      <w:numFmt w:val="bullet"/>
      <w:lvlText w:val="•"/>
      <w:lvlJc w:val="left"/>
      <w:pPr>
        <w:ind w:left="7969" w:hanging="360"/>
      </w:pPr>
      <w:rPr>
        <w:rFonts w:hint="default"/>
        <w:lang w:val="uk-UA" w:eastAsia="en-US" w:bidi="ar-SA"/>
      </w:rPr>
    </w:lvl>
  </w:abstractNum>
  <w:abstractNum w:abstractNumId="60" w15:restartNumberingAfterBreak="0">
    <w:nsid w:val="4F424A18"/>
    <w:multiLevelType w:val="hybridMultilevel"/>
    <w:tmpl w:val="80EAF3FE"/>
    <w:lvl w:ilvl="0" w:tplc="F134DC8C">
      <w:start w:val="1"/>
      <w:numFmt w:val="decimal"/>
      <w:lvlText w:val="%1."/>
      <w:lvlJc w:val="left"/>
      <w:pPr>
        <w:ind w:left="9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942413E">
      <w:start w:val="1"/>
      <w:numFmt w:val="decimal"/>
      <w:lvlText w:val="%2."/>
      <w:lvlJc w:val="left"/>
      <w:pPr>
        <w:ind w:left="1609" w:hanging="696"/>
        <w:jc w:val="right"/>
      </w:pPr>
      <w:rPr>
        <w:rFonts w:ascii="Times New Roman" w:eastAsia="Times New Roman" w:hAnsi="Times New Roman" w:cs="Times New Roman" w:hint="default"/>
        <w:b/>
        <w:bCs/>
        <w:i/>
        <w:iCs/>
        <w:spacing w:val="0"/>
        <w:w w:val="100"/>
        <w:sz w:val="28"/>
        <w:szCs w:val="28"/>
        <w:lang w:val="uk-UA" w:eastAsia="en-US" w:bidi="ar-SA"/>
      </w:rPr>
    </w:lvl>
    <w:lvl w:ilvl="2" w:tplc="702A88D2">
      <w:numFmt w:val="bullet"/>
      <w:lvlText w:val="•"/>
      <w:lvlJc w:val="left"/>
      <w:pPr>
        <w:ind w:left="2556" w:hanging="696"/>
      </w:pPr>
      <w:rPr>
        <w:rFonts w:hint="default"/>
        <w:lang w:val="uk-UA" w:eastAsia="en-US" w:bidi="ar-SA"/>
      </w:rPr>
    </w:lvl>
    <w:lvl w:ilvl="3" w:tplc="6D10799C">
      <w:numFmt w:val="bullet"/>
      <w:lvlText w:val="•"/>
      <w:lvlJc w:val="left"/>
      <w:pPr>
        <w:ind w:left="3512" w:hanging="696"/>
      </w:pPr>
      <w:rPr>
        <w:rFonts w:hint="default"/>
        <w:lang w:val="uk-UA" w:eastAsia="en-US" w:bidi="ar-SA"/>
      </w:rPr>
    </w:lvl>
    <w:lvl w:ilvl="4" w:tplc="EBB2A3D2">
      <w:numFmt w:val="bullet"/>
      <w:lvlText w:val="•"/>
      <w:lvlJc w:val="left"/>
      <w:pPr>
        <w:ind w:left="4468" w:hanging="696"/>
      </w:pPr>
      <w:rPr>
        <w:rFonts w:hint="default"/>
        <w:lang w:val="uk-UA" w:eastAsia="en-US" w:bidi="ar-SA"/>
      </w:rPr>
    </w:lvl>
    <w:lvl w:ilvl="5" w:tplc="1FD0D148">
      <w:numFmt w:val="bullet"/>
      <w:lvlText w:val="•"/>
      <w:lvlJc w:val="left"/>
      <w:pPr>
        <w:ind w:left="5425" w:hanging="696"/>
      </w:pPr>
      <w:rPr>
        <w:rFonts w:hint="default"/>
        <w:lang w:val="uk-UA" w:eastAsia="en-US" w:bidi="ar-SA"/>
      </w:rPr>
    </w:lvl>
    <w:lvl w:ilvl="6" w:tplc="5610FE0A">
      <w:numFmt w:val="bullet"/>
      <w:lvlText w:val="•"/>
      <w:lvlJc w:val="left"/>
      <w:pPr>
        <w:ind w:left="6381" w:hanging="696"/>
      </w:pPr>
      <w:rPr>
        <w:rFonts w:hint="default"/>
        <w:lang w:val="uk-UA" w:eastAsia="en-US" w:bidi="ar-SA"/>
      </w:rPr>
    </w:lvl>
    <w:lvl w:ilvl="7" w:tplc="4E0C9C42">
      <w:numFmt w:val="bullet"/>
      <w:lvlText w:val="•"/>
      <w:lvlJc w:val="left"/>
      <w:pPr>
        <w:ind w:left="7337" w:hanging="696"/>
      </w:pPr>
      <w:rPr>
        <w:rFonts w:hint="default"/>
        <w:lang w:val="uk-UA" w:eastAsia="en-US" w:bidi="ar-SA"/>
      </w:rPr>
    </w:lvl>
    <w:lvl w:ilvl="8" w:tplc="26120496">
      <w:numFmt w:val="bullet"/>
      <w:lvlText w:val="•"/>
      <w:lvlJc w:val="left"/>
      <w:pPr>
        <w:ind w:left="8293" w:hanging="696"/>
      </w:pPr>
      <w:rPr>
        <w:rFonts w:hint="default"/>
        <w:lang w:val="uk-UA" w:eastAsia="en-US" w:bidi="ar-SA"/>
      </w:rPr>
    </w:lvl>
  </w:abstractNum>
  <w:abstractNum w:abstractNumId="61" w15:restartNumberingAfterBreak="0">
    <w:nsid w:val="4FD613E8"/>
    <w:multiLevelType w:val="hybridMultilevel"/>
    <w:tmpl w:val="A746D26C"/>
    <w:lvl w:ilvl="0" w:tplc="F3AA631E">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F88477D8">
      <w:start w:val="1"/>
      <w:numFmt w:val="decimal"/>
      <w:lvlText w:val="%2."/>
      <w:lvlJc w:val="left"/>
      <w:pPr>
        <w:ind w:left="193"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2" w:tplc="1D6E4AAE">
      <w:numFmt w:val="bullet"/>
      <w:lvlText w:val="•"/>
      <w:lvlJc w:val="left"/>
      <w:pPr>
        <w:ind w:left="2201" w:hanging="696"/>
      </w:pPr>
      <w:rPr>
        <w:rFonts w:hint="default"/>
        <w:lang w:val="uk-UA" w:eastAsia="en-US" w:bidi="ar-SA"/>
      </w:rPr>
    </w:lvl>
    <w:lvl w:ilvl="3" w:tplc="5112857E">
      <w:numFmt w:val="bullet"/>
      <w:lvlText w:val="•"/>
      <w:lvlJc w:val="left"/>
      <w:pPr>
        <w:ind w:left="3201" w:hanging="696"/>
      </w:pPr>
      <w:rPr>
        <w:rFonts w:hint="default"/>
        <w:lang w:val="uk-UA" w:eastAsia="en-US" w:bidi="ar-SA"/>
      </w:rPr>
    </w:lvl>
    <w:lvl w:ilvl="4" w:tplc="B980E2B0">
      <w:numFmt w:val="bullet"/>
      <w:lvlText w:val="•"/>
      <w:lvlJc w:val="left"/>
      <w:pPr>
        <w:ind w:left="4202" w:hanging="696"/>
      </w:pPr>
      <w:rPr>
        <w:rFonts w:hint="default"/>
        <w:lang w:val="uk-UA" w:eastAsia="en-US" w:bidi="ar-SA"/>
      </w:rPr>
    </w:lvl>
    <w:lvl w:ilvl="5" w:tplc="323A40F8">
      <w:numFmt w:val="bullet"/>
      <w:lvlText w:val="•"/>
      <w:lvlJc w:val="left"/>
      <w:pPr>
        <w:ind w:left="5203" w:hanging="696"/>
      </w:pPr>
      <w:rPr>
        <w:rFonts w:hint="default"/>
        <w:lang w:val="uk-UA" w:eastAsia="en-US" w:bidi="ar-SA"/>
      </w:rPr>
    </w:lvl>
    <w:lvl w:ilvl="6" w:tplc="B75AB068">
      <w:numFmt w:val="bullet"/>
      <w:lvlText w:val="•"/>
      <w:lvlJc w:val="left"/>
      <w:pPr>
        <w:ind w:left="6203" w:hanging="696"/>
      </w:pPr>
      <w:rPr>
        <w:rFonts w:hint="default"/>
        <w:lang w:val="uk-UA" w:eastAsia="en-US" w:bidi="ar-SA"/>
      </w:rPr>
    </w:lvl>
    <w:lvl w:ilvl="7" w:tplc="F18C1B3E">
      <w:numFmt w:val="bullet"/>
      <w:lvlText w:val="•"/>
      <w:lvlJc w:val="left"/>
      <w:pPr>
        <w:ind w:left="7204" w:hanging="696"/>
      </w:pPr>
      <w:rPr>
        <w:rFonts w:hint="default"/>
        <w:lang w:val="uk-UA" w:eastAsia="en-US" w:bidi="ar-SA"/>
      </w:rPr>
    </w:lvl>
    <w:lvl w:ilvl="8" w:tplc="64EC0E30">
      <w:numFmt w:val="bullet"/>
      <w:lvlText w:val="•"/>
      <w:lvlJc w:val="left"/>
      <w:pPr>
        <w:ind w:left="8205" w:hanging="696"/>
      </w:pPr>
      <w:rPr>
        <w:rFonts w:hint="default"/>
        <w:lang w:val="uk-UA" w:eastAsia="en-US" w:bidi="ar-SA"/>
      </w:rPr>
    </w:lvl>
  </w:abstractNum>
  <w:abstractNum w:abstractNumId="62" w15:restartNumberingAfterBreak="0">
    <w:nsid w:val="5334368E"/>
    <w:multiLevelType w:val="hybridMultilevel"/>
    <w:tmpl w:val="288C01F0"/>
    <w:lvl w:ilvl="0" w:tplc="9ED49154">
      <w:start w:val="1"/>
      <w:numFmt w:val="decimal"/>
      <w:lvlText w:val="%1."/>
      <w:lvlJc w:val="left"/>
      <w:pPr>
        <w:ind w:left="901"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ED92B12E">
      <w:numFmt w:val="bullet"/>
      <w:lvlText w:val="•"/>
      <w:lvlJc w:val="left"/>
      <w:pPr>
        <w:ind w:left="1830" w:hanging="708"/>
      </w:pPr>
      <w:rPr>
        <w:rFonts w:hint="default"/>
        <w:lang w:val="uk-UA" w:eastAsia="en-US" w:bidi="ar-SA"/>
      </w:rPr>
    </w:lvl>
    <w:lvl w:ilvl="2" w:tplc="A0649B56">
      <w:numFmt w:val="bullet"/>
      <w:lvlText w:val="•"/>
      <w:lvlJc w:val="left"/>
      <w:pPr>
        <w:ind w:left="2761" w:hanging="708"/>
      </w:pPr>
      <w:rPr>
        <w:rFonts w:hint="default"/>
        <w:lang w:val="uk-UA" w:eastAsia="en-US" w:bidi="ar-SA"/>
      </w:rPr>
    </w:lvl>
    <w:lvl w:ilvl="3" w:tplc="CD327882">
      <w:numFmt w:val="bullet"/>
      <w:lvlText w:val="•"/>
      <w:lvlJc w:val="left"/>
      <w:pPr>
        <w:ind w:left="3691" w:hanging="708"/>
      </w:pPr>
      <w:rPr>
        <w:rFonts w:hint="default"/>
        <w:lang w:val="uk-UA" w:eastAsia="en-US" w:bidi="ar-SA"/>
      </w:rPr>
    </w:lvl>
    <w:lvl w:ilvl="4" w:tplc="867223DE">
      <w:numFmt w:val="bullet"/>
      <w:lvlText w:val="•"/>
      <w:lvlJc w:val="left"/>
      <w:pPr>
        <w:ind w:left="4622" w:hanging="708"/>
      </w:pPr>
      <w:rPr>
        <w:rFonts w:hint="default"/>
        <w:lang w:val="uk-UA" w:eastAsia="en-US" w:bidi="ar-SA"/>
      </w:rPr>
    </w:lvl>
    <w:lvl w:ilvl="5" w:tplc="675A63B6">
      <w:numFmt w:val="bullet"/>
      <w:lvlText w:val="•"/>
      <w:lvlJc w:val="left"/>
      <w:pPr>
        <w:ind w:left="5553" w:hanging="708"/>
      </w:pPr>
      <w:rPr>
        <w:rFonts w:hint="default"/>
        <w:lang w:val="uk-UA" w:eastAsia="en-US" w:bidi="ar-SA"/>
      </w:rPr>
    </w:lvl>
    <w:lvl w:ilvl="6" w:tplc="D20CB996">
      <w:numFmt w:val="bullet"/>
      <w:lvlText w:val="•"/>
      <w:lvlJc w:val="left"/>
      <w:pPr>
        <w:ind w:left="6483" w:hanging="708"/>
      </w:pPr>
      <w:rPr>
        <w:rFonts w:hint="default"/>
        <w:lang w:val="uk-UA" w:eastAsia="en-US" w:bidi="ar-SA"/>
      </w:rPr>
    </w:lvl>
    <w:lvl w:ilvl="7" w:tplc="345E6ACC">
      <w:numFmt w:val="bullet"/>
      <w:lvlText w:val="•"/>
      <w:lvlJc w:val="left"/>
      <w:pPr>
        <w:ind w:left="7414" w:hanging="708"/>
      </w:pPr>
      <w:rPr>
        <w:rFonts w:hint="default"/>
        <w:lang w:val="uk-UA" w:eastAsia="en-US" w:bidi="ar-SA"/>
      </w:rPr>
    </w:lvl>
    <w:lvl w:ilvl="8" w:tplc="8A44D0C2">
      <w:numFmt w:val="bullet"/>
      <w:lvlText w:val="•"/>
      <w:lvlJc w:val="left"/>
      <w:pPr>
        <w:ind w:left="8345" w:hanging="708"/>
      </w:pPr>
      <w:rPr>
        <w:rFonts w:hint="default"/>
        <w:lang w:val="uk-UA" w:eastAsia="en-US" w:bidi="ar-SA"/>
      </w:rPr>
    </w:lvl>
  </w:abstractNum>
  <w:abstractNum w:abstractNumId="63" w15:restartNumberingAfterBreak="0">
    <w:nsid w:val="535C3259"/>
    <w:multiLevelType w:val="hybridMultilevel"/>
    <w:tmpl w:val="6128C278"/>
    <w:lvl w:ilvl="0" w:tplc="2BB67054">
      <w:numFmt w:val="bullet"/>
      <w:lvlText w:val="-"/>
      <w:lvlJc w:val="left"/>
      <w:pPr>
        <w:ind w:left="1529"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E9168198">
      <w:numFmt w:val="bullet"/>
      <w:lvlText w:val="•"/>
      <w:lvlJc w:val="left"/>
      <w:pPr>
        <w:ind w:left="2354" w:hanging="284"/>
      </w:pPr>
      <w:rPr>
        <w:rFonts w:hint="default"/>
        <w:lang w:val="uk-UA" w:eastAsia="en-US" w:bidi="ar-SA"/>
      </w:rPr>
    </w:lvl>
    <w:lvl w:ilvl="2" w:tplc="4C166128">
      <w:numFmt w:val="bullet"/>
      <w:lvlText w:val="•"/>
      <w:lvlJc w:val="left"/>
      <w:pPr>
        <w:ind w:left="3189" w:hanging="284"/>
      </w:pPr>
      <w:rPr>
        <w:rFonts w:hint="default"/>
        <w:lang w:val="uk-UA" w:eastAsia="en-US" w:bidi="ar-SA"/>
      </w:rPr>
    </w:lvl>
    <w:lvl w:ilvl="3" w:tplc="911EA21C">
      <w:numFmt w:val="bullet"/>
      <w:lvlText w:val="•"/>
      <w:lvlJc w:val="left"/>
      <w:pPr>
        <w:ind w:left="4023" w:hanging="284"/>
      </w:pPr>
      <w:rPr>
        <w:rFonts w:hint="default"/>
        <w:lang w:val="uk-UA" w:eastAsia="en-US" w:bidi="ar-SA"/>
      </w:rPr>
    </w:lvl>
    <w:lvl w:ilvl="4" w:tplc="AE6617F6">
      <w:numFmt w:val="bullet"/>
      <w:lvlText w:val="•"/>
      <w:lvlJc w:val="left"/>
      <w:pPr>
        <w:ind w:left="4858" w:hanging="284"/>
      </w:pPr>
      <w:rPr>
        <w:rFonts w:hint="default"/>
        <w:lang w:val="uk-UA" w:eastAsia="en-US" w:bidi="ar-SA"/>
      </w:rPr>
    </w:lvl>
    <w:lvl w:ilvl="5" w:tplc="8A788906">
      <w:numFmt w:val="bullet"/>
      <w:lvlText w:val="•"/>
      <w:lvlJc w:val="left"/>
      <w:pPr>
        <w:ind w:left="5693" w:hanging="284"/>
      </w:pPr>
      <w:rPr>
        <w:rFonts w:hint="default"/>
        <w:lang w:val="uk-UA" w:eastAsia="en-US" w:bidi="ar-SA"/>
      </w:rPr>
    </w:lvl>
    <w:lvl w:ilvl="6" w:tplc="29DAE9AE">
      <w:numFmt w:val="bullet"/>
      <w:lvlText w:val="•"/>
      <w:lvlJc w:val="left"/>
      <w:pPr>
        <w:ind w:left="6527" w:hanging="284"/>
      </w:pPr>
      <w:rPr>
        <w:rFonts w:hint="default"/>
        <w:lang w:val="uk-UA" w:eastAsia="en-US" w:bidi="ar-SA"/>
      </w:rPr>
    </w:lvl>
    <w:lvl w:ilvl="7" w:tplc="51C21304">
      <w:numFmt w:val="bullet"/>
      <w:lvlText w:val="•"/>
      <w:lvlJc w:val="left"/>
      <w:pPr>
        <w:ind w:left="7362" w:hanging="284"/>
      </w:pPr>
      <w:rPr>
        <w:rFonts w:hint="default"/>
        <w:lang w:val="uk-UA" w:eastAsia="en-US" w:bidi="ar-SA"/>
      </w:rPr>
    </w:lvl>
    <w:lvl w:ilvl="8" w:tplc="CEDA36D0">
      <w:numFmt w:val="bullet"/>
      <w:lvlText w:val="•"/>
      <w:lvlJc w:val="left"/>
      <w:pPr>
        <w:ind w:left="8197" w:hanging="284"/>
      </w:pPr>
      <w:rPr>
        <w:rFonts w:hint="default"/>
        <w:lang w:val="uk-UA" w:eastAsia="en-US" w:bidi="ar-SA"/>
      </w:rPr>
    </w:lvl>
  </w:abstractNum>
  <w:abstractNum w:abstractNumId="64" w15:restartNumberingAfterBreak="0">
    <w:nsid w:val="5509713C"/>
    <w:multiLevelType w:val="hybridMultilevel"/>
    <w:tmpl w:val="AD7AB386"/>
    <w:lvl w:ilvl="0" w:tplc="BA00158E">
      <w:start w:val="1"/>
      <w:numFmt w:val="decimal"/>
      <w:lvlText w:val="%1."/>
      <w:lvlJc w:val="left"/>
      <w:pPr>
        <w:ind w:left="193" w:hanging="696"/>
      </w:pPr>
      <w:rPr>
        <w:rFonts w:hint="default"/>
        <w:spacing w:val="0"/>
        <w:w w:val="90"/>
        <w:lang w:val="uk-UA" w:eastAsia="en-US" w:bidi="ar-SA"/>
      </w:rPr>
    </w:lvl>
    <w:lvl w:ilvl="1" w:tplc="2F68293C">
      <w:numFmt w:val="bullet"/>
      <w:lvlText w:val="•"/>
      <w:lvlJc w:val="left"/>
      <w:pPr>
        <w:ind w:left="1200" w:hanging="696"/>
      </w:pPr>
      <w:rPr>
        <w:rFonts w:hint="default"/>
        <w:lang w:val="uk-UA" w:eastAsia="en-US" w:bidi="ar-SA"/>
      </w:rPr>
    </w:lvl>
    <w:lvl w:ilvl="2" w:tplc="271CDFA8">
      <w:numFmt w:val="bullet"/>
      <w:lvlText w:val="•"/>
      <w:lvlJc w:val="left"/>
      <w:pPr>
        <w:ind w:left="2201" w:hanging="696"/>
      </w:pPr>
      <w:rPr>
        <w:rFonts w:hint="default"/>
        <w:lang w:val="uk-UA" w:eastAsia="en-US" w:bidi="ar-SA"/>
      </w:rPr>
    </w:lvl>
    <w:lvl w:ilvl="3" w:tplc="ADCA89C6">
      <w:numFmt w:val="bullet"/>
      <w:lvlText w:val="•"/>
      <w:lvlJc w:val="left"/>
      <w:pPr>
        <w:ind w:left="3201" w:hanging="696"/>
      </w:pPr>
      <w:rPr>
        <w:rFonts w:hint="default"/>
        <w:lang w:val="uk-UA" w:eastAsia="en-US" w:bidi="ar-SA"/>
      </w:rPr>
    </w:lvl>
    <w:lvl w:ilvl="4" w:tplc="F0AC9B38">
      <w:numFmt w:val="bullet"/>
      <w:lvlText w:val="•"/>
      <w:lvlJc w:val="left"/>
      <w:pPr>
        <w:ind w:left="4202" w:hanging="696"/>
      </w:pPr>
      <w:rPr>
        <w:rFonts w:hint="default"/>
        <w:lang w:val="uk-UA" w:eastAsia="en-US" w:bidi="ar-SA"/>
      </w:rPr>
    </w:lvl>
    <w:lvl w:ilvl="5" w:tplc="377CDC3C">
      <w:numFmt w:val="bullet"/>
      <w:lvlText w:val="•"/>
      <w:lvlJc w:val="left"/>
      <w:pPr>
        <w:ind w:left="5203" w:hanging="696"/>
      </w:pPr>
      <w:rPr>
        <w:rFonts w:hint="default"/>
        <w:lang w:val="uk-UA" w:eastAsia="en-US" w:bidi="ar-SA"/>
      </w:rPr>
    </w:lvl>
    <w:lvl w:ilvl="6" w:tplc="64D838FA">
      <w:numFmt w:val="bullet"/>
      <w:lvlText w:val="•"/>
      <w:lvlJc w:val="left"/>
      <w:pPr>
        <w:ind w:left="6203" w:hanging="696"/>
      </w:pPr>
      <w:rPr>
        <w:rFonts w:hint="default"/>
        <w:lang w:val="uk-UA" w:eastAsia="en-US" w:bidi="ar-SA"/>
      </w:rPr>
    </w:lvl>
    <w:lvl w:ilvl="7" w:tplc="2346B630">
      <w:numFmt w:val="bullet"/>
      <w:lvlText w:val="•"/>
      <w:lvlJc w:val="left"/>
      <w:pPr>
        <w:ind w:left="7204" w:hanging="696"/>
      </w:pPr>
      <w:rPr>
        <w:rFonts w:hint="default"/>
        <w:lang w:val="uk-UA" w:eastAsia="en-US" w:bidi="ar-SA"/>
      </w:rPr>
    </w:lvl>
    <w:lvl w:ilvl="8" w:tplc="D5A22C64">
      <w:numFmt w:val="bullet"/>
      <w:lvlText w:val="•"/>
      <w:lvlJc w:val="left"/>
      <w:pPr>
        <w:ind w:left="8205" w:hanging="696"/>
      </w:pPr>
      <w:rPr>
        <w:rFonts w:hint="default"/>
        <w:lang w:val="uk-UA" w:eastAsia="en-US" w:bidi="ar-SA"/>
      </w:rPr>
    </w:lvl>
  </w:abstractNum>
  <w:abstractNum w:abstractNumId="65" w15:restartNumberingAfterBreak="0">
    <w:nsid w:val="56D4533D"/>
    <w:multiLevelType w:val="hybridMultilevel"/>
    <w:tmpl w:val="1C68067C"/>
    <w:lvl w:ilvl="0" w:tplc="EA9ACB20">
      <w:start w:val="1"/>
      <w:numFmt w:val="decimal"/>
      <w:lvlText w:val="%1."/>
      <w:lvlJc w:val="left"/>
      <w:pPr>
        <w:ind w:left="223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59804822"/>
    <w:multiLevelType w:val="multilevel"/>
    <w:tmpl w:val="FDB6D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7" w15:restartNumberingAfterBreak="0">
    <w:nsid w:val="5A775304"/>
    <w:multiLevelType w:val="hybridMultilevel"/>
    <w:tmpl w:val="EF56523A"/>
    <w:lvl w:ilvl="0" w:tplc="FF6440BA">
      <w:start w:val="1"/>
      <w:numFmt w:val="decimal"/>
      <w:lvlText w:val="%1."/>
      <w:lvlJc w:val="left"/>
      <w:pPr>
        <w:ind w:left="1182" w:hanging="281"/>
      </w:pPr>
      <w:rPr>
        <w:rFonts w:ascii="Times New Roman" w:eastAsia="Times New Roman" w:hAnsi="Times New Roman" w:cs="Times New Roman" w:hint="default"/>
        <w:b/>
        <w:bCs/>
        <w:i/>
        <w:iCs/>
        <w:spacing w:val="0"/>
        <w:w w:val="100"/>
        <w:sz w:val="28"/>
        <w:szCs w:val="28"/>
        <w:lang w:val="uk-UA" w:eastAsia="en-US" w:bidi="ar-SA"/>
      </w:rPr>
    </w:lvl>
    <w:lvl w:ilvl="1" w:tplc="6B76F7FA">
      <w:numFmt w:val="bullet"/>
      <w:lvlText w:val="•"/>
      <w:lvlJc w:val="left"/>
      <w:pPr>
        <w:ind w:left="2082" w:hanging="281"/>
      </w:pPr>
      <w:rPr>
        <w:rFonts w:hint="default"/>
        <w:lang w:val="uk-UA" w:eastAsia="en-US" w:bidi="ar-SA"/>
      </w:rPr>
    </w:lvl>
    <w:lvl w:ilvl="2" w:tplc="BF86EC66">
      <w:numFmt w:val="bullet"/>
      <w:lvlText w:val="•"/>
      <w:lvlJc w:val="left"/>
      <w:pPr>
        <w:ind w:left="2985" w:hanging="281"/>
      </w:pPr>
      <w:rPr>
        <w:rFonts w:hint="default"/>
        <w:lang w:val="uk-UA" w:eastAsia="en-US" w:bidi="ar-SA"/>
      </w:rPr>
    </w:lvl>
    <w:lvl w:ilvl="3" w:tplc="CA885C16">
      <w:numFmt w:val="bullet"/>
      <w:lvlText w:val="•"/>
      <w:lvlJc w:val="left"/>
      <w:pPr>
        <w:ind w:left="3887" w:hanging="281"/>
      </w:pPr>
      <w:rPr>
        <w:rFonts w:hint="default"/>
        <w:lang w:val="uk-UA" w:eastAsia="en-US" w:bidi="ar-SA"/>
      </w:rPr>
    </w:lvl>
    <w:lvl w:ilvl="4" w:tplc="5224C552">
      <w:numFmt w:val="bullet"/>
      <w:lvlText w:val="•"/>
      <w:lvlJc w:val="left"/>
      <w:pPr>
        <w:ind w:left="4790" w:hanging="281"/>
      </w:pPr>
      <w:rPr>
        <w:rFonts w:hint="default"/>
        <w:lang w:val="uk-UA" w:eastAsia="en-US" w:bidi="ar-SA"/>
      </w:rPr>
    </w:lvl>
    <w:lvl w:ilvl="5" w:tplc="825A49C8">
      <w:numFmt w:val="bullet"/>
      <w:lvlText w:val="•"/>
      <w:lvlJc w:val="left"/>
      <w:pPr>
        <w:ind w:left="5693" w:hanging="281"/>
      </w:pPr>
      <w:rPr>
        <w:rFonts w:hint="default"/>
        <w:lang w:val="uk-UA" w:eastAsia="en-US" w:bidi="ar-SA"/>
      </w:rPr>
    </w:lvl>
    <w:lvl w:ilvl="6" w:tplc="EE863370">
      <w:numFmt w:val="bullet"/>
      <w:lvlText w:val="•"/>
      <w:lvlJc w:val="left"/>
      <w:pPr>
        <w:ind w:left="6595" w:hanging="281"/>
      </w:pPr>
      <w:rPr>
        <w:rFonts w:hint="default"/>
        <w:lang w:val="uk-UA" w:eastAsia="en-US" w:bidi="ar-SA"/>
      </w:rPr>
    </w:lvl>
    <w:lvl w:ilvl="7" w:tplc="BD2849D4">
      <w:numFmt w:val="bullet"/>
      <w:lvlText w:val="•"/>
      <w:lvlJc w:val="left"/>
      <w:pPr>
        <w:ind w:left="7498" w:hanging="281"/>
      </w:pPr>
      <w:rPr>
        <w:rFonts w:hint="default"/>
        <w:lang w:val="uk-UA" w:eastAsia="en-US" w:bidi="ar-SA"/>
      </w:rPr>
    </w:lvl>
    <w:lvl w:ilvl="8" w:tplc="9724A8DE">
      <w:numFmt w:val="bullet"/>
      <w:lvlText w:val="•"/>
      <w:lvlJc w:val="left"/>
      <w:pPr>
        <w:ind w:left="8401" w:hanging="281"/>
      </w:pPr>
      <w:rPr>
        <w:rFonts w:hint="default"/>
        <w:lang w:val="uk-UA" w:eastAsia="en-US" w:bidi="ar-SA"/>
      </w:rPr>
    </w:lvl>
  </w:abstractNum>
  <w:abstractNum w:abstractNumId="68" w15:restartNumberingAfterBreak="0">
    <w:nsid w:val="5DE97F9F"/>
    <w:multiLevelType w:val="hybridMultilevel"/>
    <w:tmpl w:val="8A3A796E"/>
    <w:lvl w:ilvl="0" w:tplc="17880628">
      <w:start w:val="1"/>
      <w:numFmt w:val="decimal"/>
      <w:lvlText w:val="%1."/>
      <w:lvlJc w:val="left"/>
      <w:pPr>
        <w:ind w:left="9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ECE1C36">
      <w:start w:val="1"/>
      <w:numFmt w:val="decimal"/>
      <w:lvlText w:val="%2."/>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A63CF5C4">
      <w:numFmt w:val="bullet"/>
      <w:lvlText w:val="•"/>
      <w:lvlJc w:val="left"/>
      <w:pPr>
        <w:ind w:left="2254" w:hanging="360"/>
      </w:pPr>
      <w:rPr>
        <w:rFonts w:hint="default"/>
        <w:lang w:val="uk-UA" w:eastAsia="en-US" w:bidi="ar-SA"/>
      </w:rPr>
    </w:lvl>
    <w:lvl w:ilvl="3" w:tplc="E5B4AA88">
      <w:numFmt w:val="bullet"/>
      <w:lvlText w:val="•"/>
      <w:lvlJc w:val="left"/>
      <w:pPr>
        <w:ind w:left="3248" w:hanging="360"/>
      </w:pPr>
      <w:rPr>
        <w:rFonts w:hint="default"/>
        <w:lang w:val="uk-UA" w:eastAsia="en-US" w:bidi="ar-SA"/>
      </w:rPr>
    </w:lvl>
    <w:lvl w:ilvl="4" w:tplc="B246C5C2">
      <w:numFmt w:val="bullet"/>
      <w:lvlText w:val="•"/>
      <w:lvlJc w:val="left"/>
      <w:pPr>
        <w:ind w:left="4242" w:hanging="360"/>
      </w:pPr>
      <w:rPr>
        <w:rFonts w:hint="default"/>
        <w:lang w:val="uk-UA" w:eastAsia="en-US" w:bidi="ar-SA"/>
      </w:rPr>
    </w:lvl>
    <w:lvl w:ilvl="5" w:tplc="27042052">
      <w:numFmt w:val="bullet"/>
      <w:lvlText w:val="•"/>
      <w:lvlJc w:val="left"/>
      <w:pPr>
        <w:ind w:left="5236" w:hanging="360"/>
      </w:pPr>
      <w:rPr>
        <w:rFonts w:hint="default"/>
        <w:lang w:val="uk-UA" w:eastAsia="en-US" w:bidi="ar-SA"/>
      </w:rPr>
    </w:lvl>
    <w:lvl w:ilvl="6" w:tplc="6896E34E">
      <w:numFmt w:val="bullet"/>
      <w:lvlText w:val="•"/>
      <w:lvlJc w:val="left"/>
      <w:pPr>
        <w:ind w:left="6230" w:hanging="360"/>
      </w:pPr>
      <w:rPr>
        <w:rFonts w:hint="default"/>
        <w:lang w:val="uk-UA" w:eastAsia="en-US" w:bidi="ar-SA"/>
      </w:rPr>
    </w:lvl>
    <w:lvl w:ilvl="7" w:tplc="E9808D52">
      <w:numFmt w:val="bullet"/>
      <w:lvlText w:val="•"/>
      <w:lvlJc w:val="left"/>
      <w:pPr>
        <w:ind w:left="7224" w:hanging="360"/>
      </w:pPr>
      <w:rPr>
        <w:rFonts w:hint="default"/>
        <w:lang w:val="uk-UA" w:eastAsia="en-US" w:bidi="ar-SA"/>
      </w:rPr>
    </w:lvl>
    <w:lvl w:ilvl="8" w:tplc="F2E26034">
      <w:numFmt w:val="bullet"/>
      <w:lvlText w:val="•"/>
      <w:lvlJc w:val="left"/>
      <w:pPr>
        <w:ind w:left="8218" w:hanging="360"/>
      </w:pPr>
      <w:rPr>
        <w:rFonts w:hint="default"/>
        <w:lang w:val="uk-UA" w:eastAsia="en-US" w:bidi="ar-SA"/>
      </w:rPr>
    </w:lvl>
  </w:abstractNum>
  <w:abstractNum w:abstractNumId="69" w15:restartNumberingAfterBreak="0">
    <w:nsid w:val="60D401F2"/>
    <w:multiLevelType w:val="hybridMultilevel"/>
    <w:tmpl w:val="7ED64AF2"/>
    <w:lvl w:ilvl="0" w:tplc="7598D414">
      <w:start w:val="1"/>
      <w:numFmt w:val="decimal"/>
      <w:lvlText w:val="%1."/>
      <w:lvlJc w:val="left"/>
      <w:pPr>
        <w:ind w:left="1609"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1" w:tplc="87FEC206">
      <w:numFmt w:val="bullet"/>
      <w:lvlText w:val="•"/>
      <w:lvlJc w:val="left"/>
      <w:pPr>
        <w:ind w:left="2460" w:hanging="696"/>
      </w:pPr>
      <w:rPr>
        <w:rFonts w:hint="default"/>
        <w:lang w:val="uk-UA" w:eastAsia="en-US" w:bidi="ar-SA"/>
      </w:rPr>
    </w:lvl>
    <w:lvl w:ilvl="2" w:tplc="15C695B2">
      <w:numFmt w:val="bullet"/>
      <w:lvlText w:val="•"/>
      <w:lvlJc w:val="left"/>
      <w:pPr>
        <w:ind w:left="3321" w:hanging="696"/>
      </w:pPr>
      <w:rPr>
        <w:rFonts w:hint="default"/>
        <w:lang w:val="uk-UA" w:eastAsia="en-US" w:bidi="ar-SA"/>
      </w:rPr>
    </w:lvl>
    <w:lvl w:ilvl="3" w:tplc="711CCB98">
      <w:numFmt w:val="bullet"/>
      <w:lvlText w:val="•"/>
      <w:lvlJc w:val="left"/>
      <w:pPr>
        <w:ind w:left="4181" w:hanging="696"/>
      </w:pPr>
      <w:rPr>
        <w:rFonts w:hint="default"/>
        <w:lang w:val="uk-UA" w:eastAsia="en-US" w:bidi="ar-SA"/>
      </w:rPr>
    </w:lvl>
    <w:lvl w:ilvl="4" w:tplc="13D2A85A">
      <w:numFmt w:val="bullet"/>
      <w:lvlText w:val="•"/>
      <w:lvlJc w:val="left"/>
      <w:pPr>
        <w:ind w:left="5042" w:hanging="696"/>
      </w:pPr>
      <w:rPr>
        <w:rFonts w:hint="default"/>
        <w:lang w:val="uk-UA" w:eastAsia="en-US" w:bidi="ar-SA"/>
      </w:rPr>
    </w:lvl>
    <w:lvl w:ilvl="5" w:tplc="1DAA4DD0">
      <w:numFmt w:val="bullet"/>
      <w:lvlText w:val="•"/>
      <w:lvlJc w:val="left"/>
      <w:pPr>
        <w:ind w:left="5903" w:hanging="696"/>
      </w:pPr>
      <w:rPr>
        <w:rFonts w:hint="default"/>
        <w:lang w:val="uk-UA" w:eastAsia="en-US" w:bidi="ar-SA"/>
      </w:rPr>
    </w:lvl>
    <w:lvl w:ilvl="6" w:tplc="8E1E94B6">
      <w:numFmt w:val="bullet"/>
      <w:lvlText w:val="•"/>
      <w:lvlJc w:val="left"/>
      <w:pPr>
        <w:ind w:left="6763" w:hanging="696"/>
      </w:pPr>
      <w:rPr>
        <w:rFonts w:hint="default"/>
        <w:lang w:val="uk-UA" w:eastAsia="en-US" w:bidi="ar-SA"/>
      </w:rPr>
    </w:lvl>
    <w:lvl w:ilvl="7" w:tplc="A3E87C86">
      <w:numFmt w:val="bullet"/>
      <w:lvlText w:val="•"/>
      <w:lvlJc w:val="left"/>
      <w:pPr>
        <w:ind w:left="7624" w:hanging="696"/>
      </w:pPr>
      <w:rPr>
        <w:rFonts w:hint="default"/>
        <w:lang w:val="uk-UA" w:eastAsia="en-US" w:bidi="ar-SA"/>
      </w:rPr>
    </w:lvl>
    <w:lvl w:ilvl="8" w:tplc="8E30402A">
      <w:numFmt w:val="bullet"/>
      <w:lvlText w:val="•"/>
      <w:lvlJc w:val="left"/>
      <w:pPr>
        <w:ind w:left="8485" w:hanging="696"/>
      </w:pPr>
      <w:rPr>
        <w:rFonts w:hint="default"/>
        <w:lang w:val="uk-UA" w:eastAsia="en-US" w:bidi="ar-SA"/>
      </w:rPr>
    </w:lvl>
  </w:abstractNum>
  <w:abstractNum w:abstractNumId="70" w15:restartNumberingAfterBreak="0">
    <w:nsid w:val="6128126E"/>
    <w:multiLevelType w:val="hybridMultilevel"/>
    <w:tmpl w:val="948AF76C"/>
    <w:lvl w:ilvl="0" w:tplc="A61E492E">
      <w:start w:val="1"/>
      <w:numFmt w:val="decimal"/>
      <w:lvlText w:val="%1."/>
      <w:lvlJc w:val="left"/>
      <w:pPr>
        <w:ind w:left="193"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1" w:tplc="D6BA3474">
      <w:numFmt w:val="bullet"/>
      <w:lvlText w:val="•"/>
      <w:lvlJc w:val="left"/>
      <w:pPr>
        <w:ind w:left="1200" w:hanging="720"/>
      </w:pPr>
      <w:rPr>
        <w:rFonts w:hint="default"/>
        <w:lang w:val="uk-UA" w:eastAsia="en-US" w:bidi="ar-SA"/>
      </w:rPr>
    </w:lvl>
    <w:lvl w:ilvl="2" w:tplc="A5A2D1D4">
      <w:numFmt w:val="bullet"/>
      <w:lvlText w:val="•"/>
      <w:lvlJc w:val="left"/>
      <w:pPr>
        <w:ind w:left="2201" w:hanging="720"/>
      </w:pPr>
      <w:rPr>
        <w:rFonts w:hint="default"/>
        <w:lang w:val="uk-UA" w:eastAsia="en-US" w:bidi="ar-SA"/>
      </w:rPr>
    </w:lvl>
    <w:lvl w:ilvl="3" w:tplc="71A8AB2C">
      <w:numFmt w:val="bullet"/>
      <w:lvlText w:val="•"/>
      <w:lvlJc w:val="left"/>
      <w:pPr>
        <w:ind w:left="3201" w:hanging="720"/>
      </w:pPr>
      <w:rPr>
        <w:rFonts w:hint="default"/>
        <w:lang w:val="uk-UA" w:eastAsia="en-US" w:bidi="ar-SA"/>
      </w:rPr>
    </w:lvl>
    <w:lvl w:ilvl="4" w:tplc="6AAEF6B8">
      <w:numFmt w:val="bullet"/>
      <w:lvlText w:val="•"/>
      <w:lvlJc w:val="left"/>
      <w:pPr>
        <w:ind w:left="4202" w:hanging="720"/>
      </w:pPr>
      <w:rPr>
        <w:rFonts w:hint="default"/>
        <w:lang w:val="uk-UA" w:eastAsia="en-US" w:bidi="ar-SA"/>
      </w:rPr>
    </w:lvl>
    <w:lvl w:ilvl="5" w:tplc="AFEEAF1C">
      <w:numFmt w:val="bullet"/>
      <w:lvlText w:val="•"/>
      <w:lvlJc w:val="left"/>
      <w:pPr>
        <w:ind w:left="5203" w:hanging="720"/>
      </w:pPr>
      <w:rPr>
        <w:rFonts w:hint="default"/>
        <w:lang w:val="uk-UA" w:eastAsia="en-US" w:bidi="ar-SA"/>
      </w:rPr>
    </w:lvl>
    <w:lvl w:ilvl="6" w:tplc="7B84E21C">
      <w:numFmt w:val="bullet"/>
      <w:lvlText w:val="•"/>
      <w:lvlJc w:val="left"/>
      <w:pPr>
        <w:ind w:left="6203" w:hanging="720"/>
      </w:pPr>
      <w:rPr>
        <w:rFonts w:hint="default"/>
        <w:lang w:val="uk-UA" w:eastAsia="en-US" w:bidi="ar-SA"/>
      </w:rPr>
    </w:lvl>
    <w:lvl w:ilvl="7" w:tplc="E864E090">
      <w:numFmt w:val="bullet"/>
      <w:lvlText w:val="•"/>
      <w:lvlJc w:val="left"/>
      <w:pPr>
        <w:ind w:left="7204" w:hanging="720"/>
      </w:pPr>
      <w:rPr>
        <w:rFonts w:hint="default"/>
        <w:lang w:val="uk-UA" w:eastAsia="en-US" w:bidi="ar-SA"/>
      </w:rPr>
    </w:lvl>
    <w:lvl w:ilvl="8" w:tplc="AD40DE96">
      <w:numFmt w:val="bullet"/>
      <w:lvlText w:val="•"/>
      <w:lvlJc w:val="left"/>
      <w:pPr>
        <w:ind w:left="8205" w:hanging="720"/>
      </w:pPr>
      <w:rPr>
        <w:rFonts w:hint="default"/>
        <w:lang w:val="uk-UA" w:eastAsia="en-US" w:bidi="ar-SA"/>
      </w:rPr>
    </w:lvl>
  </w:abstractNum>
  <w:abstractNum w:abstractNumId="71" w15:restartNumberingAfterBreak="0">
    <w:nsid w:val="62565677"/>
    <w:multiLevelType w:val="hybridMultilevel"/>
    <w:tmpl w:val="B934763A"/>
    <w:lvl w:ilvl="0" w:tplc="207ED87A">
      <w:start w:val="1"/>
      <w:numFmt w:val="decimal"/>
      <w:lvlText w:val="%1."/>
      <w:lvlJc w:val="left"/>
      <w:pPr>
        <w:ind w:left="653"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5D9ED002">
      <w:numFmt w:val="bullet"/>
      <w:lvlText w:val="•"/>
      <w:lvlJc w:val="left"/>
      <w:pPr>
        <w:ind w:left="1580" w:hanging="540"/>
      </w:pPr>
      <w:rPr>
        <w:rFonts w:hint="default"/>
        <w:lang w:val="uk-UA" w:eastAsia="en-US" w:bidi="ar-SA"/>
      </w:rPr>
    </w:lvl>
    <w:lvl w:ilvl="2" w:tplc="87320032">
      <w:numFmt w:val="bullet"/>
      <w:lvlText w:val="•"/>
      <w:lvlJc w:val="left"/>
      <w:pPr>
        <w:ind w:left="2501" w:hanging="540"/>
      </w:pPr>
      <w:rPr>
        <w:rFonts w:hint="default"/>
        <w:lang w:val="uk-UA" w:eastAsia="en-US" w:bidi="ar-SA"/>
      </w:rPr>
    </w:lvl>
    <w:lvl w:ilvl="3" w:tplc="E08600B6">
      <w:numFmt w:val="bullet"/>
      <w:lvlText w:val="•"/>
      <w:lvlJc w:val="left"/>
      <w:pPr>
        <w:ind w:left="3421" w:hanging="540"/>
      </w:pPr>
      <w:rPr>
        <w:rFonts w:hint="default"/>
        <w:lang w:val="uk-UA" w:eastAsia="en-US" w:bidi="ar-SA"/>
      </w:rPr>
    </w:lvl>
    <w:lvl w:ilvl="4" w:tplc="B8ECBE8E">
      <w:numFmt w:val="bullet"/>
      <w:lvlText w:val="•"/>
      <w:lvlJc w:val="left"/>
      <w:pPr>
        <w:ind w:left="4342" w:hanging="540"/>
      </w:pPr>
      <w:rPr>
        <w:rFonts w:hint="default"/>
        <w:lang w:val="uk-UA" w:eastAsia="en-US" w:bidi="ar-SA"/>
      </w:rPr>
    </w:lvl>
    <w:lvl w:ilvl="5" w:tplc="F82A12FC">
      <w:numFmt w:val="bullet"/>
      <w:lvlText w:val="•"/>
      <w:lvlJc w:val="left"/>
      <w:pPr>
        <w:ind w:left="5263" w:hanging="540"/>
      </w:pPr>
      <w:rPr>
        <w:rFonts w:hint="default"/>
        <w:lang w:val="uk-UA" w:eastAsia="en-US" w:bidi="ar-SA"/>
      </w:rPr>
    </w:lvl>
    <w:lvl w:ilvl="6" w:tplc="AAF899C6">
      <w:numFmt w:val="bullet"/>
      <w:lvlText w:val="•"/>
      <w:lvlJc w:val="left"/>
      <w:pPr>
        <w:ind w:left="6183" w:hanging="540"/>
      </w:pPr>
      <w:rPr>
        <w:rFonts w:hint="default"/>
        <w:lang w:val="uk-UA" w:eastAsia="en-US" w:bidi="ar-SA"/>
      </w:rPr>
    </w:lvl>
    <w:lvl w:ilvl="7" w:tplc="C2DACA5E">
      <w:numFmt w:val="bullet"/>
      <w:lvlText w:val="•"/>
      <w:lvlJc w:val="left"/>
      <w:pPr>
        <w:ind w:left="7104" w:hanging="540"/>
      </w:pPr>
      <w:rPr>
        <w:rFonts w:hint="default"/>
        <w:lang w:val="uk-UA" w:eastAsia="en-US" w:bidi="ar-SA"/>
      </w:rPr>
    </w:lvl>
    <w:lvl w:ilvl="8" w:tplc="0114C42A">
      <w:numFmt w:val="bullet"/>
      <w:lvlText w:val="•"/>
      <w:lvlJc w:val="left"/>
      <w:pPr>
        <w:ind w:left="8025" w:hanging="540"/>
      </w:pPr>
      <w:rPr>
        <w:rFonts w:hint="default"/>
        <w:lang w:val="uk-UA" w:eastAsia="en-US" w:bidi="ar-SA"/>
      </w:rPr>
    </w:lvl>
  </w:abstractNum>
  <w:abstractNum w:abstractNumId="72" w15:restartNumberingAfterBreak="0">
    <w:nsid w:val="62B45344"/>
    <w:multiLevelType w:val="hybridMultilevel"/>
    <w:tmpl w:val="5A82950A"/>
    <w:lvl w:ilvl="0" w:tplc="0F684E98">
      <w:start w:val="1"/>
      <w:numFmt w:val="decimal"/>
      <w:lvlText w:val="%1."/>
      <w:lvlJc w:val="left"/>
      <w:pPr>
        <w:ind w:left="193"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1" w:tplc="7130C81A">
      <w:numFmt w:val="bullet"/>
      <w:lvlText w:val="•"/>
      <w:lvlJc w:val="left"/>
      <w:pPr>
        <w:ind w:left="1200" w:hanging="696"/>
      </w:pPr>
      <w:rPr>
        <w:rFonts w:hint="default"/>
        <w:lang w:val="uk-UA" w:eastAsia="en-US" w:bidi="ar-SA"/>
      </w:rPr>
    </w:lvl>
    <w:lvl w:ilvl="2" w:tplc="36D8644C">
      <w:numFmt w:val="bullet"/>
      <w:lvlText w:val="•"/>
      <w:lvlJc w:val="left"/>
      <w:pPr>
        <w:ind w:left="2201" w:hanging="696"/>
      </w:pPr>
      <w:rPr>
        <w:rFonts w:hint="default"/>
        <w:lang w:val="uk-UA" w:eastAsia="en-US" w:bidi="ar-SA"/>
      </w:rPr>
    </w:lvl>
    <w:lvl w:ilvl="3" w:tplc="4E022E16">
      <w:numFmt w:val="bullet"/>
      <w:lvlText w:val="•"/>
      <w:lvlJc w:val="left"/>
      <w:pPr>
        <w:ind w:left="3201" w:hanging="696"/>
      </w:pPr>
      <w:rPr>
        <w:rFonts w:hint="default"/>
        <w:lang w:val="uk-UA" w:eastAsia="en-US" w:bidi="ar-SA"/>
      </w:rPr>
    </w:lvl>
    <w:lvl w:ilvl="4" w:tplc="778227BC">
      <w:numFmt w:val="bullet"/>
      <w:lvlText w:val="•"/>
      <w:lvlJc w:val="left"/>
      <w:pPr>
        <w:ind w:left="4202" w:hanging="696"/>
      </w:pPr>
      <w:rPr>
        <w:rFonts w:hint="default"/>
        <w:lang w:val="uk-UA" w:eastAsia="en-US" w:bidi="ar-SA"/>
      </w:rPr>
    </w:lvl>
    <w:lvl w:ilvl="5" w:tplc="D0529736">
      <w:numFmt w:val="bullet"/>
      <w:lvlText w:val="•"/>
      <w:lvlJc w:val="left"/>
      <w:pPr>
        <w:ind w:left="5203" w:hanging="696"/>
      </w:pPr>
      <w:rPr>
        <w:rFonts w:hint="default"/>
        <w:lang w:val="uk-UA" w:eastAsia="en-US" w:bidi="ar-SA"/>
      </w:rPr>
    </w:lvl>
    <w:lvl w:ilvl="6" w:tplc="710C5430">
      <w:numFmt w:val="bullet"/>
      <w:lvlText w:val="•"/>
      <w:lvlJc w:val="left"/>
      <w:pPr>
        <w:ind w:left="6203" w:hanging="696"/>
      </w:pPr>
      <w:rPr>
        <w:rFonts w:hint="default"/>
        <w:lang w:val="uk-UA" w:eastAsia="en-US" w:bidi="ar-SA"/>
      </w:rPr>
    </w:lvl>
    <w:lvl w:ilvl="7" w:tplc="29142F4A">
      <w:numFmt w:val="bullet"/>
      <w:lvlText w:val="•"/>
      <w:lvlJc w:val="left"/>
      <w:pPr>
        <w:ind w:left="7204" w:hanging="696"/>
      </w:pPr>
      <w:rPr>
        <w:rFonts w:hint="default"/>
        <w:lang w:val="uk-UA" w:eastAsia="en-US" w:bidi="ar-SA"/>
      </w:rPr>
    </w:lvl>
    <w:lvl w:ilvl="8" w:tplc="7166F610">
      <w:numFmt w:val="bullet"/>
      <w:lvlText w:val="•"/>
      <w:lvlJc w:val="left"/>
      <w:pPr>
        <w:ind w:left="8205" w:hanging="696"/>
      </w:pPr>
      <w:rPr>
        <w:rFonts w:hint="default"/>
        <w:lang w:val="uk-UA" w:eastAsia="en-US" w:bidi="ar-SA"/>
      </w:rPr>
    </w:lvl>
  </w:abstractNum>
  <w:abstractNum w:abstractNumId="73" w15:restartNumberingAfterBreak="0">
    <w:nsid w:val="63E63B99"/>
    <w:multiLevelType w:val="hybridMultilevel"/>
    <w:tmpl w:val="244AA4A4"/>
    <w:lvl w:ilvl="0" w:tplc="B4CC7B80">
      <w:start w:val="1"/>
      <w:numFmt w:val="decimal"/>
      <w:lvlText w:val="%1."/>
      <w:lvlJc w:val="left"/>
      <w:pPr>
        <w:ind w:left="119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D7EE8C4">
      <w:numFmt w:val="bullet"/>
      <w:lvlText w:val=""/>
      <w:lvlJc w:val="left"/>
      <w:pPr>
        <w:ind w:left="1541" w:hanging="720"/>
      </w:pPr>
      <w:rPr>
        <w:rFonts w:ascii="Symbol" w:eastAsia="Symbol" w:hAnsi="Symbol" w:cs="Symbol" w:hint="default"/>
        <w:b w:val="0"/>
        <w:bCs w:val="0"/>
        <w:i w:val="0"/>
        <w:iCs w:val="0"/>
        <w:spacing w:val="0"/>
        <w:w w:val="100"/>
        <w:sz w:val="28"/>
        <w:szCs w:val="28"/>
        <w:lang w:val="uk-UA" w:eastAsia="en-US" w:bidi="ar-SA"/>
      </w:rPr>
    </w:lvl>
    <w:lvl w:ilvl="2" w:tplc="2ACE83B6">
      <w:numFmt w:val="bullet"/>
      <w:lvlText w:val="•"/>
      <w:lvlJc w:val="left"/>
      <w:pPr>
        <w:ind w:left="2465" w:hanging="720"/>
      </w:pPr>
      <w:rPr>
        <w:rFonts w:hint="default"/>
        <w:lang w:val="uk-UA" w:eastAsia="en-US" w:bidi="ar-SA"/>
      </w:rPr>
    </w:lvl>
    <w:lvl w:ilvl="3" w:tplc="7B5E4EEE">
      <w:numFmt w:val="bullet"/>
      <w:lvlText w:val="•"/>
      <w:lvlJc w:val="left"/>
      <w:pPr>
        <w:ind w:left="3390" w:hanging="720"/>
      </w:pPr>
      <w:rPr>
        <w:rFonts w:hint="default"/>
        <w:lang w:val="uk-UA" w:eastAsia="en-US" w:bidi="ar-SA"/>
      </w:rPr>
    </w:lvl>
    <w:lvl w:ilvl="4" w:tplc="65804916">
      <w:numFmt w:val="bullet"/>
      <w:lvlText w:val="•"/>
      <w:lvlJc w:val="left"/>
      <w:pPr>
        <w:ind w:left="4315" w:hanging="720"/>
      </w:pPr>
      <w:rPr>
        <w:rFonts w:hint="default"/>
        <w:lang w:val="uk-UA" w:eastAsia="en-US" w:bidi="ar-SA"/>
      </w:rPr>
    </w:lvl>
    <w:lvl w:ilvl="5" w:tplc="31469BC0">
      <w:numFmt w:val="bullet"/>
      <w:lvlText w:val="•"/>
      <w:lvlJc w:val="left"/>
      <w:pPr>
        <w:ind w:left="5240" w:hanging="720"/>
      </w:pPr>
      <w:rPr>
        <w:rFonts w:hint="default"/>
        <w:lang w:val="uk-UA" w:eastAsia="en-US" w:bidi="ar-SA"/>
      </w:rPr>
    </w:lvl>
    <w:lvl w:ilvl="6" w:tplc="95C8B438">
      <w:numFmt w:val="bullet"/>
      <w:lvlText w:val="•"/>
      <w:lvlJc w:val="left"/>
      <w:pPr>
        <w:ind w:left="6165" w:hanging="720"/>
      </w:pPr>
      <w:rPr>
        <w:rFonts w:hint="default"/>
        <w:lang w:val="uk-UA" w:eastAsia="en-US" w:bidi="ar-SA"/>
      </w:rPr>
    </w:lvl>
    <w:lvl w:ilvl="7" w:tplc="34ACF912">
      <w:numFmt w:val="bullet"/>
      <w:lvlText w:val="•"/>
      <w:lvlJc w:val="left"/>
      <w:pPr>
        <w:ind w:left="7090" w:hanging="720"/>
      </w:pPr>
      <w:rPr>
        <w:rFonts w:hint="default"/>
        <w:lang w:val="uk-UA" w:eastAsia="en-US" w:bidi="ar-SA"/>
      </w:rPr>
    </w:lvl>
    <w:lvl w:ilvl="8" w:tplc="AE765674">
      <w:numFmt w:val="bullet"/>
      <w:lvlText w:val="•"/>
      <w:lvlJc w:val="left"/>
      <w:pPr>
        <w:ind w:left="8016" w:hanging="720"/>
      </w:pPr>
      <w:rPr>
        <w:rFonts w:hint="default"/>
        <w:lang w:val="uk-UA" w:eastAsia="en-US" w:bidi="ar-SA"/>
      </w:rPr>
    </w:lvl>
  </w:abstractNum>
  <w:abstractNum w:abstractNumId="74" w15:restartNumberingAfterBreak="0">
    <w:nsid w:val="645D7F3F"/>
    <w:multiLevelType w:val="hybridMultilevel"/>
    <w:tmpl w:val="B9C66A72"/>
    <w:lvl w:ilvl="0" w:tplc="22300EB8">
      <w:start w:val="1"/>
      <w:numFmt w:val="decimal"/>
      <w:lvlText w:val="%1."/>
      <w:lvlJc w:val="left"/>
      <w:pPr>
        <w:ind w:left="193" w:hanging="768"/>
      </w:pPr>
      <w:rPr>
        <w:rFonts w:ascii="Times New Roman" w:eastAsia="Times New Roman" w:hAnsi="Times New Roman" w:cs="Times New Roman" w:hint="default"/>
        <w:b/>
        <w:bCs/>
        <w:i/>
        <w:iCs/>
        <w:spacing w:val="0"/>
        <w:w w:val="100"/>
        <w:sz w:val="28"/>
        <w:szCs w:val="28"/>
        <w:lang w:val="uk-UA" w:eastAsia="en-US" w:bidi="ar-SA"/>
      </w:rPr>
    </w:lvl>
    <w:lvl w:ilvl="1" w:tplc="25186094">
      <w:numFmt w:val="bullet"/>
      <w:lvlText w:val="•"/>
      <w:lvlJc w:val="left"/>
      <w:pPr>
        <w:ind w:left="1200" w:hanging="768"/>
      </w:pPr>
      <w:rPr>
        <w:rFonts w:hint="default"/>
        <w:lang w:val="uk-UA" w:eastAsia="en-US" w:bidi="ar-SA"/>
      </w:rPr>
    </w:lvl>
    <w:lvl w:ilvl="2" w:tplc="A6BE7348">
      <w:numFmt w:val="bullet"/>
      <w:lvlText w:val="•"/>
      <w:lvlJc w:val="left"/>
      <w:pPr>
        <w:ind w:left="2201" w:hanging="768"/>
      </w:pPr>
      <w:rPr>
        <w:rFonts w:hint="default"/>
        <w:lang w:val="uk-UA" w:eastAsia="en-US" w:bidi="ar-SA"/>
      </w:rPr>
    </w:lvl>
    <w:lvl w:ilvl="3" w:tplc="F7D2E19C">
      <w:numFmt w:val="bullet"/>
      <w:lvlText w:val="•"/>
      <w:lvlJc w:val="left"/>
      <w:pPr>
        <w:ind w:left="3201" w:hanging="768"/>
      </w:pPr>
      <w:rPr>
        <w:rFonts w:hint="default"/>
        <w:lang w:val="uk-UA" w:eastAsia="en-US" w:bidi="ar-SA"/>
      </w:rPr>
    </w:lvl>
    <w:lvl w:ilvl="4" w:tplc="D9C055D2">
      <w:numFmt w:val="bullet"/>
      <w:lvlText w:val="•"/>
      <w:lvlJc w:val="left"/>
      <w:pPr>
        <w:ind w:left="4202" w:hanging="768"/>
      </w:pPr>
      <w:rPr>
        <w:rFonts w:hint="default"/>
        <w:lang w:val="uk-UA" w:eastAsia="en-US" w:bidi="ar-SA"/>
      </w:rPr>
    </w:lvl>
    <w:lvl w:ilvl="5" w:tplc="CB16BA4C">
      <w:numFmt w:val="bullet"/>
      <w:lvlText w:val="•"/>
      <w:lvlJc w:val="left"/>
      <w:pPr>
        <w:ind w:left="5203" w:hanging="768"/>
      </w:pPr>
      <w:rPr>
        <w:rFonts w:hint="default"/>
        <w:lang w:val="uk-UA" w:eastAsia="en-US" w:bidi="ar-SA"/>
      </w:rPr>
    </w:lvl>
    <w:lvl w:ilvl="6" w:tplc="698CA316">
      <w:numFmt w:val="bullet"/>
      <w:lvlText w:val="•"/>
      <w:lvlJc w:val="left"/>
      <w:pPr>
        <w:ind w:left="6203" w:hanging="768"/>
      </w:pPr>
      <w:rPr>
        <w:rFonts w:hint="default"/>
        <w:lang w:val="uk-UA" w:eastAsia="en-US" w:bidi="ar-SA"/>
      </w:rPr>
    </w:lvl>
    <w:lvl w:ilvl="7" w:tplc="35C05C24">
      <w:numFmt w:val="bullet"/>
      <w:lvlText w:val="•"/>
      <w:lvlJc w:val="left"/>
      <w:pPr>
        <w:ind w:left="7204" w:hanging="768"/>
      </w:pPr>
      <w:rPr>
        <w:rFonts w:hint="default"/>
        <w:lang w:val="uk-UA" w:eastAsia="en-US" w:bidi="ar-SA"/>
      </w:rPr>
    </w:lvl>
    <w:lvl w:ilvl="8" w:tplc="3B2A4CF6">
      <w:numFmt w:val="bullet"/>
      <w:lvlText w:val="•"/>
      <w:lvlJc w:val="left"/>
      <w:pPr>
        <w:ind w:left="8205" w:hanging="768"/>
      </w:pPr>
      <w:rPr>
        <w:rFonts w:hint="default"/>
        <w:lang w:val="uk-UA" w:eastAsia="en-US" w:bidi="ar-SA"/>
      </w:rPr>
    </w:lvl>
  </w:abstractNum>
  <w:abstractNum w:abstractNumId="75" w15:restartNumberingAfterBreak="0">
    <w:nsid w:val="665D4B51"/>
    <w:multiLevelType w:val="hybridMultilevel"/>
    <w:tmpl w:val="2C343D9E"/>
    <w:lvl w:ilvl="0" w:tplc="58088F74">
      <w:start w:val="1"/>
      <w:numFmt w:val="decimal"/>
      <w:lvlText w:val="%1."/>
      <w:lvlJc w:val="left"/>
      <w:pPr>
        <w:ind w:left="193"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CFEC0BEE">
      <w:start w:val="1"/>
      <w:numFmt w:val="decimal"/>
      <w:lvlText w:val="%2."/>
      <w:lvlJc w:val="left"/>
      <w:pPr>
        <w:ind w:left="126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1F84952C">
      <w:numFmt w:val="bullet"/>
      <w:lvlText w:val="•"/>
      <w:lvlJc w:val="left"/>
      <w:pPr>
        <w:ind w:left="2254" w:hanging="360"/>
      </w:pPr>
      <w:rPr>
        <w:rFonts w:hint="default"/>
        <w:lang w:val="uk-UA" w:eastAsia="en-US" w:bidi="ar-SA"/>
      </w:rPr>
    </w:lvl>
    <w:lvl w:ilvl="3" w:tplc="60144792">
      <w:numFmt w:val="bullet"/>
      <w:lvlText w:val="•"/>
      <w:lvlJc w:val="left"/>
      <w:pPr>
        <w:ind w:left="3248" w:hanging="360"/>
      </w:pPr>
      <w:rPr>
        <w:rFonts w:hint="default"/>
        <w:lang w:val="uk-UA" w:eastAsia="en-US" w:bidi="ar-SA"/>
      </w:rPr>
    </w:lvl>
    <w:lvl w:ilvl="4" w:tplc="28328288">
      <w:numFmt w:val="bullet"/>
      <w:lvlText w:val="•"/>
      <w:lvlJc w:val="left"/>
      <w:pPr>
        <w:ind w:left="4242" w:hanging="360"/>
      </w:pPr>
      <w:rPr>
        <w:rFonts w:hint="default"/>
        <w:lang w:val="uk-UA" w:eastAsia="en-US" w:bidi="ar-SA"/>
      </w:rPr>
    </w:lvl>
    <w:lvl w:ilvl="5" w:tplc="33DE3566">
      <w:numFmt w:val="bullet"/>
      <w:lvlText w:val="•"/>
      <w:lvlJc w:val="left"/>
      <w:pPr>
        <w:ind w:left="5236" w:hanging="360"/>
      </w:pPr>
      <w:rPr>
        <w:rFonts w:hint="default"/>
        <w:lang w:val="uk-UA" w:eastAsia="en-US" w:bidi="ar-SA"/>
      </w:rPr>
    </w:lvl>
    <w:lvl w:ilvl="6" w:tplc="19E8424E">
      <w:numFmt w:val="bullet"/>
      <w:lvlText w:val="•"/>
      <w:lvlJc w:val="left"/>
      <w:pPr>
        <w:ind w:left="6230" w:hanging="360"/>
      </w:pPr>
      <w:rPr>
        <w:rFonts w:hint="default"/>
        <w:lang w:val="uk-UA" w:eastAsia="en-US" w:bidi="ar-SA"/>
      </w:rPr>
    </w:lvl>
    <w:lvl w:ilvl="7" w:tplc="2BDCE07C">
      <w:numFmt w:val="bullet"/>
      <w:lvlText w:val="•"/>
      <w:lvlJc w:val="left"/>
      <w:pPr>
        <w:ind w:left="7224" w:hanging="360"/>
      </w:pPr>
      <w:rPr>
        <w:rFonts w:hint="default"/>
        <w:lang w:val="uk-UA" w:eastAsia="en-US" w:bidi="ar-SA"/>
      </w:rPr>
    </w:lvl>
    <w:lvl w:ilvl="8" w:tplc="717041AA">
      <w:numFmt w:val="bullet"/>
      <w:lvlText w:val="•"/>
      <w:lvlJc w:val="left"/>
      <w:pPr>
        <w:ind w:left="8218" w:hanging="360"/>
      </w:pPr>
      <w:rPr>
        <w:rFonts w:hint="default"/>
        <w:lang w:val="uk-UA" w:eastAsia="en-US" w:bidi="ar-SA"/>
      </w:rPr>
    </w:lvl>
  </w:abstractNum>
  <w:abstractNum w:abstractNumId="76" w15:restartNumberingAfterBreak="0">
    <w:nsid w:val="696B0813"/>
    <w:multiLevelType w:val="hybridMultilevel"/>
    <w:tmpl w:val="03BCB238"/>
    <w:lvl w:ilvl="0" w:tplc="B39AD354">
      <w:start w:val="1"/>
      <w:numFmt w:val="decimal"/>
      <w:lvlText w:val="%1)"/>
      <w:lvlJc w:val="left"/>
      <w:pPr>
        <w:ind w:left="193" w:hanging="350"/>
      </w:pPr>
      <w:rPr>
        <w:rFonts w:ascii="Times New Roman" w:eastAsia="Times New Roman" w:hAnsi="Times New Roman" w:cs="Times New Roman" w:hint="default"/>
        <w:b w:val="0"/>
        <w:bCs w:val="0"/>
        <w:i w:val="0"/>
        <w:iCs w:val="0"/>
        <w:spacing w:val="0"/>
        <w:w w:val="100"/>
        <w:sz w:val="28"/>
        <w:szCs w:val="28"/>
        <w:lang w:val="uk-UA" w:eastAsia="en-US" w:bidi="ar-SA"/>
      </w:rPr>
    </w:lvl>
    <w:lvl w:ilvl="1" w:tplc="F4EC8E9C">
      <w:numFmt w:val="bullet"/>
      <w:lvlText w:val="•"/>
      <w:lvlJc w:val="left"/>
      <w:pPr>
        <w:ind w:left="1200" w:hanging="350"/>
      </w:pPr>
      <w:rPr>
        <w:rFonts w:hint="default"/>
        <w:lang w:val="uk-UA" w:eastAsia="en-US" w:bidi="ar-SA"/>
      </w:rPr>
    </w:lvl>
    <w:lvl w:ilvl="2" w:tplc="7698372A">
      <w:numFmt w:val="bullet"/>
      <w:lvlText w:val="•"/>
      <w:lvlJc w:val="left"/>
      <w:pPr>
        <w:ind w:left="2201" w:hanging="350"/>
      </w:pPr>
      <w:rPr>
        <w:rFonts w:hint="default"/>
        <w:lang w:val="uk-UA" w:eastAsia="en-US" w:bidi="ar-SA"/>
      </w:rPr>
    </w:lvl>
    <w:lvl w:ilvl="3" w:tplc="ABB01E4E">
      <w:numFmt w:val="bullet"/>
      <w:lvlText w:val="•"/>
      <w:lvlJc w:val="left"/>
      <w:pPr>
        <w:ind w:left="3201" w:hanging="350"/>
      </w:pPr>
      <w:rPr>
        <w:rFonts w:hint="default"/>
        <w:lang w:val="uk-UA" w:eastAsia="en-US" w:bidi="ar-SA"/>
      </w:rPr>
    </w:lvl>
    <w:lvl w:ilvl="4" w:tplc="12A6BB10">
      <w:numFmt w:val="bullet"/>
      <w:lvlText w:val="•"/>
      <w:lvlJc w:val="left"/>
      <w:pPr>
        <w:ind w:left="4202" w:hanging="350"/>
      </w:pPr>
      <w:rPr>
        <w:rFonts w:hint="default"/>
        <w:lang w:val="uk-UA" w:eastAsia="en-US" w:bidi="ar-SA"/>
      </w:rPr>
    </w:lvl>
    <w:lvl w:ilvl="5" w:tplc="D71CCA70">
      <w:numFmt w:val="bullet"/>
      <w:lvlText w:val="•"/>
      <w:lvlJc w:val="left"/>
      <w:pPr>
        <w:ind w:left="5203" w:hanging="350"/>
      </w:pPr>
      <w:rPr>
        <w:rFonts w:hint="default"/>
        <w:lang w:val="uk-UA" w:eastAsia="en-US" w:bidi="ar-SA"/>
      </w:rPr>
    </w:lvl>
    <w:lvl w:ilvl="6" w:tplc="DDCC8AC0">
      <w:numFmt w:val="bullet"/>
      <w:lvlText w:val="•"/>
      <w:lvlJc w:val="left"/>
      <w:pPr>
        <w:ind w:left="6203" w:hanging="350"/>
      </w:pPr>
      <w:rPr>
        <w:rFonts w:hint="default"/>
        <w:lang w:val="uk-UA" w:eastAsia="en-US" w:bidi="ar-SA"/>
      </w:rPr>
    </w:lvl>
    <w:lvl w:ilvl="7" w:tplc="7C08B332">
      <w:numFmt w:val="bullet"/>
      <w:lvlText w:val="•"/>
      <w:lvlJc w:val="left"/>
      <w:pPr>
        <w:ind w:left="7204" w:hanging="350"/>
      </w:pPr>
      <w:rPr>
        <w:rFonts w:hint="default"/>
        <w:lang w:val="uk-UA" w:eastAsia="en-US" w:bidi="ar-SA"/>
      </w:rPr>
    </w:lvl>
    <w:lvl w:ilvl="8" w:tplc="FBBAAD62">
      <w:numFmt w:val="bullet"/>
      <w:lvlText w:val="•"/>
      <w:lvlJc w:val="left"/>
      <w:pPr>
        <w:ind w:left="8205" w:hanging="350"/>
      </w:pPr>
      <w:rPr>
        <w:rFonts w:hint="default"/>
        <w:lang w:val="uk-UA" w:eastAsia="en-US" w:bidi="ar-SA"/>
      </w:rPr>
    </w:lvl>
  </w:abstractNum>
  <w:abstractNum w:abstractNumId="77" w15:restartNumberingAfterBreak="0">
    <w:nsid w:val="696D4622"/>
    <w:multiLevelType w:val="hybridMultilevel"/>
    <w:tmpl w:val="6D667FC8"/>
    <w:lvl w:ilvl="0" w:tplc="7A707E7E">
      <w:start w:val="1"/>
      <w:numFmt w:val="decimal"/>
      <w:lvlText w:val="%1."/>
      <w:lvlJc w:val="left"/>
      <w:pPr>
        <w:ind w:left="193" w:hanging="283"/>
      </w:pPr>
      <w:rPr>
        <w:rFonts w:ascii="Times New Roman" w:eastAsia="Times New Roman" w:hAnsi="Times New Roman" w:cs="Times New Roman" w:hint="default"/>
        <w:b w:val="0"/>
        <w:bCs w:val="0"/>
        <w:i w:val="0"/>
        <w:iCs w:val="0"/>
        <w:spacing w:val="0"/>
        <w:w w:val="100"/>
        <w:sz w:val="28"/>
        <w:szCs w:val="28"/>
        <w:lang w:val="uk-UA" w:eastAsia="en-US" w:bidi="ar-SA"/>
      </w:rPr>
    </w:lvl>
    <w:lvl w:ilvl="1" w:tplc="4D44C256">
      <w:numFmt w:val="bullet"/>
      <w:lvlText w:val="•"/>
      <w:lvlJc w:val="left"/>
      <w:pPr>
        <w:ind w:left="1200" w:hanging="283"/>
      </w:pPr>
      <w:rPr>
        <w:rFonts w:hint="default"/>
        <w:lang w:val="uk-UA" w:eastAsia="en-US" w:bidi="ar-SA"/>
      </w:rPr>
    </w:lvl>
    <w:lvl w:ilvl="2" w:tplc="E25C92EA">
      <w:numFmt w:val="bullet"/>
      <w:lvlText w:val="•"/>
      <w:lvlJc w:val="left"/>
      <w:pPr>
        <w:ind w:left="2201" w:hanging="283"/>
      </w:pPr>
      <w:rPr>
        <w:rFonts w:hint="default"/>
        <w:lang w:val="uk-UA" w:eastAsia="en-US" w:bidi="ar-SA"/>
      </w:rPr>
    </w:lvl>
    <w:lvl w:ilvl="3" w:tplc="8DBE59F6">
      <w:numFmt w:val="bullet"/>
      <w:lvlText w:val="•"/>
      <w:lvlJc w:val="left"/>
      <w:pPr>
        <w:ind w:left="3201" w:hanging="283"/>
      </w:pPr>
      <w:rPr>
        <w:rFonts w:hint="default"/>
        <w:lang w:val="uk-UA" w:eastAsia="en-US" w:bidi="ar-SA"/>
      </w:rPr>
    </w:lvl>
    <w:lvl w:ilvl="4" w:tplc="A9DABC60">
      <w:numFmt w:val="bullet"/>
      <w:lvlText w:val="•"/>
      <w:lvlJc w:val="left"/>
      <w:pPr>
        <w:ind w:left="4202" w:hanging="283"/>
      </w:pPr>
      <w:rPr>
        <w:rFonts w:hint="default"/>
        <w:lang w:val="uk-UA" w:eastAsia="en-US" w:bidi="ar-SA"/>
      </w:rPr>
    </w:lvl>
    <w:lvl w:ilvl="5" w:tplc="39804AF2">
      <w:numFmt w:val="bullet"/>
      <w:lvlText w:val="•"/>
      <w:lvlJc w:val="left"/>
      <w:pPr>
        <w:ind w:left="5203" w:hanging="283"/>
      </w:pPr>
      <w:rPr>
        <w:rFonts w:hint="default"/>
        <w:lang w:val="uk-UA" w:eastAsia="en-US" w:bidi="ar-SA"/>
      </w:rPr>
    </w:lvl>
    <w:lvl w:ilvl="6" w:tplc="92707270">
      <w:numFmt w:val="bullet"/>
      <w:lvlText w:val="•"/>
      <w:lvlJc w:val="left"/>
      <w:pPr>
        <w:ind w:left="6203" w:hanging="283"/>
      </w:pPr>
      <w:rPr>
        <w:rFonts w:hint="default"/>
        <w:lang w:val="uk-UA" w:eastAsia="en-US" w:bidi="ar-SA"/>
      </w:rPr>
    </w:lvl>
    <w:lvl w:ilvl="7" w:tplc="8B862F2E">
      <w:numFmt w:val="bullet"/>
      <w:lvlText w:val="•"/>
      <w:lvlJc w:val="left"/>
      <w:pPr>
        <w:ind w:left="7204" w:hanging="283"/>
      </w:pPr>
      <w:rPr>
        <w:rFonts w:hint="default"/>
        <w:lang w:val="uk-UA" w:eastAsia="en-US" w:bidi="ar-SA"/>
      </w:rPr>
    </w:lvl>
    <w:lvl w:ilvl="8" w:tplc="6BB0E0A4">
      <w:numFmt w:val="bullet"/>
      <w:lvlText w:val="•"/>
      <w:lvlJc w:val="left"/>
      <w:pPr>
        <w:ind w:left="8205" w:hanging="283"/>
      </w:pPr>
      <w:rPr>
        <w:rFonts w:hint="default"/>
        <w:lang w:val="uk-UA" w:eastAsia="en-US" w:bidi="ar-SA"/>
      </w:rPr>
    </w:lvl>
  </w:abstractNum>
  <w:abstractNum w:abstractNumId="78" w15:restartNumberingAfterBreak="0">
    <w:nsid w:val="6A394C4F"/>
    <w:multiLevelType w:val="hybridMultilevel"/>
    <w:tmpl w:val="5748C1FC"/>
    <w:lvl w:ilvl="0" w:tplc="5DA6FCB2">
      <w:start w:val="1"/>
      <w:numFmt w:val="decimal"/>
      <w:lvlText w:val="%1."/>
      <w:lvlJc w:val="left"/>
      <w:pPr>
        <w:ind w:left="193"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D6FAD554">
      <w:start w:val="1"/>
      <w:numFmt w:val="decimal"/>
      <w:lvlText w:val="%2."/>
      <w:lvlJc w:val="left"/>
      <w:pPr>
        <w:ind w:left="193" w:hanging="696"/>
      </w:pPr>
      <w:rPr>
        <w:rFonts w:ascii="Times New Roman" w:eastAsia="Times New Roman" w:hAnsi="Times New Roman" w:cs="Times New Roman" w:hint="default"/>
        <w:b w:val="0"/>
        <w:bCs w:val="0"/>
        <w:i w:val="0"/>
        <w:iCs w:val="0"/>
        <w:spacing w:val="0"/>
        <w:w w:val="100"/>
        <w:sz w:val="28"/>
        <w:szCs w:val="28"/>
        <w:lang w:val="uk-UA" w:eastAsia="en-US" w:bidi="ar-SA"/>
      </w:rPr>
    </w:lvl>
    <w:lvl w:ilvl="2" w:tplc="8736A89C">
      <w:numFmt w:val="bullet"/>
      <w:lvlText w:val="•"/>
      <w:lvlJc w:val="left"/>
      <w:pPr>
        <w:ind w:left="2201" w:hanging="696"/>
      </w:pPr>
      <w:rPr>
        <w:rFonts w:hint="default"/>
        <w:lang w:val="uk-UA" w:eastAsia="en-US" w:bidi="ar-SA"/>
      </w:rPr>
    </w:lvl>
    <w:lvl w:ilvl="3" w:tplc="F342C582">
      <w:numFmt w:val="bullet"/>
      <w:lvlText w:val="•"/>
      <w:lvlJc w:val="left"/>
      <w:pPr>
        <w:ind w:left="3201" w:hanging="696"/>
      </w:pPr>
      <w:rPr>
        <w:rFonts w:hint="default"/>
        <w:lang w:val="uk-UA" w:eastAsia="en-US" w:bidi="ar-SA"/>
      </w:rPr>
    </w:lvl>
    <w:lvl w:ilvl="4" w:tplc="9DA2E6EC">
      <w:numFmt w:val="bullet"/>
      <w:lvlText w:val="•"/>
      <w:lvlJc w:val="left"/>
      <w:pPr>
        <w:ind w:left="4202" w:hanging="696"/>
      </w:pPr>
      <w:rPr>
        <w:rFonts w:hint="default"/>
        <w:lang w:val="uk-UA" w:eastAsia="en-US" w:bidi="ar-SA"/>
      </w:rPr>
    </w:lvl>
    <w:lvl w:ilvl="5" w:tplc="7FC04AAE">
      <w:numFmt w:val="bullet"/>
      <w:lvlText w:val="•"/>
      <w:lvlJc w:val="left"/>
      <w:pPr>
        <w:ind w:left="5203" w:hanging="696"/>
      </w:pPr>
      <w:rPr>
        <w:rFonts w:hint="default"/>
        <w:lang w:val="uk-UA" w:eastAsia="en-US" w:bidi="ar-SA"/>
      </w:rPr>
    </w:lvl>
    <w:lvl w:ilvl="6" w:tplc="600C4978">
      <w:numFmt w:val="bullet"/>
      <w:lvlText w:val="•"/>
      <w:lvlJc w:val="left"/>
      <w:pPr>
        <w:ind w:left="6203" w:hanging="696"/>
      </w:pPr>
      <w:rPr>
        <w:rFonts w:hint="default"/>
        <w:lang w:val="uk-UA" w:eastAsia="en-US" w:bidi="ar-SA"/>
      </w:rPr>
    </w:lvl>
    <w:lvl w:ilvl="7" w:tplc="12EC5A6E">
      <w:numFmt w:val="bullet"/>
      <w:lvlText w:val="•"/>
      <w:lvlJc w:val="left"/>
      <w:pPr>
        <w:ind w:left="7204" w:hanging="696"/>
      </w:pPr>
      <w:rPr>
        <w:rFonts w:hint="default"/>
        <w:lang w:val="uk-UA" w:eastAsia="en-US" w:bidi="ar-SA"/>
      </w:rPr>
    </w:lvl>
    <w:lvl w:ilvl="8" w:tplc="B0C6371A">
      <w:numFmt w:val="bullet"/>
      <w:lvlText w:val="•"/>
      <w:lvlJc w:val="left"/>
      <w:pPr>
        <w:ind w:left="8205" w:hanging="696"/>
      </w:pPr>
      <w:rPr>
        <w:rFonts w:hint="default"/>
        <w:lang w:val="uk-UA" w:eastAsia="en-US" w:bidi="ar-SA"/>
      </w:rPr>
    </w:lvl>
  </w:abstractNum>
  <w:abstractNum w:abstractNumId="79" w15:restartNumberingAfterBreak="0">
    <w:nsid w:val="6C4C79B4"/>
    <w:multiLevelType w:val="hybridMultilevel"/>
    <w:tmpl w:val="9B5CAAEE"/>
    <w:lvl w:ilvl="0" w:tplc="F8A68312">
      <w:start w:val="1"/>
      <w:numFmt w:val="decimal"/>
      <w:lvlText w:val="%1."/>
      <w:lvlJc w:val="left"/>
      <w:pPr>
        <w:ind w:left="193" w:hanging="427"/>
      </w:pPr>
      <w:rPr>
        <w:rFonts w:ascii="Times New Roman" w:eastAsia="Times New Roman" w:hAnsi="Times New Roman" w:cs="Times New Roman" w:hint="default"/>
        <w:b w:val="0"/>
        <w:bCs w:val="0"/>
        <w:i w:val="0"/>
        <w:iCs w:val="0"/>
        <w:spacing w:val="0"/>
        <w:w w:val="100"/>
        <w:sz w:val="28"/>
        <w:szCs w:val="28"/>
        <w:lang w:val="uk-UA" w:eastAsia="en-US" w:bidi="ar-SA"/>
      </w:rPr>
    </w:lvl>
    <w:lvl w:ilvl="1" w:tplc="D3528FF2">
      <w:numFmt w:val="bullet"/>
      <w:lvlText w:val="•"/>
      <w:lvlJc w:val="left"/>
      <w:pPr>
        <w:ind w:left="1200" w:hanging="427"/>
      </w:pPr>
      <w:rPr>
        <w:rFonts w:hint="default"/>
        <w:lang w:val="uk-UA" w:eastAsia="en-US" w:bidi="ar-SA"/>
      </w:rPr>
    </w:lvl>
    <w:lvl w:ilvl="2" w:tplc="AF46962E">
      <w:numFmt w:val="bullet"/>
      <w:lvlText w:val="•"/>
      <w:lvlJc w:val="left"/>
      <w:pPr>
        <w:ind w:left="2201" w:hanging="427"/>
      </w:pPr>
      <w:rPr>
        <w:rFonts w:hint="default"/>
        <w:lang w:val="uk-UA" w:eastAsia="en-US" w:bidi="ar-SA"/>
      </w:rPr>
    </w:lvl>
    <w:lvl w:ilvl="3" w:tplc="F16669F6">
      <w:numFmt w:val="bullet"/>
      <w:lvlText w:val="•"/>
      <w:lvlJc w:val="left"/>
      <w:pPr>
        <w:ind w:left="3201" w:hanging="427"/>
      </w:pPr>
      <w:rPr>
        <w:rFonts w:hint="default"/>
        <w:lang w:val="uk-UA" w:eastAsia="en-US" w:bidi="ar-SA"/>
      </w:rPr>
    </w:lvl>
    <w:lvl w:ilvl="4" w:tplc="6D8891CE">
      <w:numFmt w:val="bullet"/>
      <w:lvlText w:val="•"/>
      <w:lvlJc w:val="left"/>
      <w:pPr>
        <w:ind w:left="4202" w:hanging="427"/>
      </w:pPr>
      <w:rPr>
        <w:rFonts w:hint="default"/>
        <w:lang w:val="uk-UA" w:eastAsia="en-US" w:bidi="ar-SA"/>
      </w:rPr>
    </w:lvl>
    <w:lvl w:ilvl="5" w:tplc="323CB758">
      <w:numFmt w:val="bullet"/>
      <w:lvlText w:val="•"/>
      <w:lvlJc w:val="left"/>
      <w:pPr>
        <w:ind w:left="5203" w:hanging="427"/>
      </w:pPr>
      <w:rPr>
        <w:rFonts w:hint="default"/>
        <w:lang w:val="uk-UA" w:eastAsia="en-US" w:bidi="ar-SA"/>
      </w:rPr>
    </w:lvl>
    <w:lvl w:ilvl="6" w:tplc="25A8FC5E">
      <w:numFmt w:val="bullet"/>
      <w:lvlText w:val="•"/>
      <w:lvlJc w:val="left"/>
      <w:pPr>
        <w:ind w:left="6203" w:hanging="427"/>
      </w:pPr>
      <w:rPr>
        <w:rFonts w:hint="default"/>
        <w:lang w:val="uk-UA" w:eastAsia="en-US" w:bidi="ar-SA"/>
      </w:rPr>
    </w:lvl>
    <w:lvl w:ilvl="7" w:tplc="5A4460B2">
      <w:numFmt w:val="bullet"/>
      <w:lvlText w:val="•"/>
      <w:lvlJc w:val="left"/>
      <w:pPr>
        <w:ind w:left="7204" w:hanging="427"/>
      </w:pPr>
      <w:rPr>
        <w:rFonts w:hint="default"/>
        <w:lang w:val="uk-UA" w:eastAsia="en-US" w:bidi="ar-SA"/>
      </w:rPr>
    </w:lvl>
    <w:lvl w:ilvl="8" w:tplc="214493FC">
      <w:numFmt w:val="bullet"/>
      <w:lvlText w:val="•"/>
      <w:lvlJc w:val="left"/>
      <w:pPr>
        <w:ind w:left="8205" w:hanging="427"/>
      </w:pPr>
      <w:rPr>
        <w:rFonts w:hint="default"/>
        <w:lang w:val="uk-UA" w:eastAsia="en-US" w:bidi="ar-SA"/>
      </w:rPr>
    </w:lvl>
  </w:abstractNum>
  <w:abstractNum w:abstractNumId="80" w15:restartNumberingAfterBreak="0">
    <w:nsid w:val="6F0010F1"/>
    <w:multiLevelType w:val="hybridMultilevel"/>
    <w:tmpl w:val="59720224"/>
    <w:lvl w:ilvl="0" w:tplc="5FC4621E">
      <w:start w:val="1"/>
      <w:numFmt w:val="decimal"/>
      <w:lvlText w:val="%1."/>
      <w:lvlJc w:val="left"/>
      <w:pPr>
        <w:ind w:left="490" w:hanging="298"/>
      </w:pPr>
      <w:rPr>
        <w:rFonts w:ascii="Times New Roman" w:eastAsia="Times New Roman" w:hAnsi="Times New Roman" w:cs="Times New Roman" w:hint="default"/>
        <w:b w:val="0"/>
        <w:bCs w:val="0"/>
        <w:i w:val="0"/>
        <w:iCs w:val="0"/>
        <w:spacing w:val="0"/>
        <w:w w:val="100"/>
        <w:sz w:val="28"/>
        <w:szCs w:val="28"/>
        <w:lang w:val="uk-UA" w:eastAsia="en-US" w:bidi="ar-SA"/>
      </w:rPr>
    </w:lvl>
    <w:lvl w:ilvl="1" w:tplc="9A147ED4">
      <w:start w:val="1"/>
      <w:numFmt w:val="decimal"/>
      <w:lvlText w:val="%2."/>
      <w:lvlJc w:val="left"/>
      <w:pPr>
        <w:ind w:left="214" w:hanging="876"/>
      </w:pPr>
      <w:rPr>
        <w:rFonts w:ascii="Times New Roman" w:eastAsia="Times New Roman" w:hAnsi="Times New Roman" w:cs="Times New Roman" w:hint="default"/>
        <w:b w:val="0"/>
        <w:bCs w:val="0"/>
        <w:i w:val="0"/>
        <w:iCs w:val="0"/>
        <w:spacing w:val="0"/>
        <w:w w:val="100"/>
        <w:sz w:val="28"/>
        <w:szCs w:val="28"/>
        <w:lang w:val="uk-UA" w:eastAsia="en-US" w:bidi="ar-SA"/>
      </w:rPr>
    </w:lvl>
    <w:lvl w:ilvl="2" w:tplc="F26EF610">
      <w:start w:val="1"/>
      <w:numFmt w:val="decimal"/>
      <w:lvlText w:val="%3."/>
      <w:lvlJc w:val="left"/>
      <w:pPr>
        <w:ind w:left="193" w:hanging="375"/>
      </w:pPr>
      <w:rPr>
        <w:rFonts w:ascii="Times New Roman" w:eastAsia="Times New Roman" w:hAnsi="Times New Roman" w:cs="Times New Roman" w:hint="default"/>
        <w:b/>
        <w:bCs/>
        <w:i/>
        <w:iCs/>
        <w:spacing w:val="0"/>
        <w:w w:val="100"/>
        <w:sz w:val="28"/>
        <w:szCs w:val="28"/>
        <w:lang w:val="uk-UA" w:eastAsia="en-US" w:bidi="ar-SA"/>
      </w:rPr>
    </w:lvl>
    <w:lvl w:ilvl="3" w:tplc="7EB0A1DE">
      <w:numFmt w:val="bullet"/>
      <w:lvlText w:val="•"/>
      <w:lvlJc w:val="left"/>
      <w:pPr>
        <w:ind w:left="1713" w:hanging="375"/>
      </w:pPr>
      <w:rPr>
        <w:rFonts w:hint="default"/>
        <w:lang w:val="uk-UA" w:eastAsia="en-US" w:bidi="ar-SA"/>
      </w:rPr>
    </w:lvl>
    <w:lvl w:ilvl="4" w:tplc="449C7F86">
      <w:numFmt w:val="bullet"/>
      <w:lvlText w:val="•"/>
      <w:lvlJc w:val="left"/>
      <w:pPr>
        <w:ind w:left="2926" w:hanging="375"/>
      </w:pPr>
      <w:rPr>
        <w:rFonts w:hint="default"/>
        <w:lang w:val="uk-UA" w:eastAsia="en-US" w:bidi="ar-SA"/>
      </w:rPr>
    </w:lvl>
    <w:lvl w:ilvl="5" w:tplc="DDB89264">
      <w:numFmt w:val="bullet"/>
      <w:lvlText w:val="•"/>
      <w:lvlJc w:val="left"/>
      <w:pPr>
        <w:ind w:left="4139" w:hanging="375"/>
      </w:pPr>
      <w:rPr>
        <w:rFonts w:hint="default"/>
        <w:lang w:val="uk-UA" w:eastAsia="en-US" w:bidi="ar-SA"/>
      </w:rPr>
    </w:lvl>
    <w:lvl w:ilvl="6" w:tplc="78D64C6A">
      <w:numFmt w:val="bullet"/>
      <w:lvlText w:val="•"/>
      <w:lvlJc w:val="left"/>
      <w:pPr>
        <w:ind w:left="5353" w:hanging="375"/>
      </w:pPr>
      <w:rPr>
        <w:rFonts w:hint="default"/>
        <w:lang w:val="uk-UA" w:eastAsia="en-US" w:bidi="ar-SA"/>
      </w:rPr>
    </w:lvl>
    <w:lvl w:ilvl="7" w:tplc="DCDC6104">
      <w:numFmt w:val="bullet"/>
      <w:lvlText w:val="•"/>
      <w:lvlJc w:val="left"/>
      <w:pPr>
        <w:ind w:left="6566" w:hanging="375"/>
      </w:pPr>
      <w:rPr>
        <w:rFonts w:hint="default"/>
        <w:lang w:val="uk-UA" w:eastAsia="en-US" w:bidi="ar-SA"/>
      </w:rPr>
    </w:lvl>
    <w:lvl w:ilvl="8" w:tplc="67B02CAE">
      <w:numFmt w:val="bullet"/>
      <w:lvlText w:val="•"/>
      <w:lvlJc w:val="left"/>
      <w:pPr>
        <w:ind w:left="7779" w:hanging="375"/>
      </w:pPr>
      <w:rPr>
        <w:rFonts w:hint="default"/>
        <w:lang w:val="uk-UA" w:eastAsia="en-US" w:bidi="ar-SA"/>
      </w:rPr>
    </w:lvl>
  </w:abstractNum>
  <w:abstractNum w:abstractNumId="81" w15:restartNumberingAfterBreak="0">
    <w:nsid w:val="6FC51536"/>
    <w:multiLevelType w:val="hybridMultilevel"/>
    <w:tmpl w:val="E0D4D886"/>
    <w:lvl w:ilvl="0" w:tplc="1E3E8D4C">
      <w:numFmt w:val="bullet"/>
      <w:lvlText w:val=""/>
      <w:lvlJc w:val="left"/>
      <w:pPr>
        <w:ind w:left="1633" w:hanging="360"/>
      </w:pPr>
      <w:rPr>
        <w:rFonts w:ascii="Symbol" w:eastAsia="Symbol" w:hAnsi="Symbol" w:cs="Symbol" w:hint="default"/>
        <w:b w:val="0"/>
        <w:bCs w:val="0"/>
        <w:i w:val="0"/>
        <w:iCs w:val="0"/>
        <w:spacing w:val="0"/>
        <w:w w:val="100"/>
        <w:sz w:val="28"/>
        <w:szCs w:val="28"/>
        <w:lang w:val="uk-UA" w:eastAsia="en-US" w:bidi="ar-SA"/>
      </w:rPr>
    </w:lvl>
    <w:lvl w:ilvl="1" w:tplc="20A81124">
      <w:numFmt w:val="bullet"/>
      <w:lvlText w:val="•"/>
      <w:lvlJc w:val="left"/>
      <w:pPr>
        <w:ind w:left="2496" w:hanging="360"/>
      </w:pPr>
      <w:rPr>
        <w:rFonts w:hint="default"/>
        <w:lang w:val="uk-UA" w:eastAsia="en-US" w:bidi="ar-SA"/>
      </w:rPr>
    </w:lvl>
    <w:lvl w:ilvl="2" w:tplc="FB603B2A">
      <w:numFmt w:val="bullet"/>
      <w:lvlText w:val="•"/>
      <w:lvlJc w:val="left"/>
      <w:pPr>
        <w:ind w:left="3353" w:hanging="360"/>
      </w:pPr>
      <w:rPr>
        <w:rFonts w:hint="default"/>
        <w:lang w:val="uk-UA" w:eastAsia="en-US" w:bidi="ar-SA"/>
      </w:rPr>
    </w:lvl>
    <w:lvl w:ilvl="3" w:tplc="39303B36">
      <w:numFmt w:val="bullet"/>
      <w:lvlText w:val="•"/>
      <w:lvlJc w:val="left"/>
      <w:pPr>
        <w:ind w:left="4209" w:hanging="360"/>
      </w:pPr>
      <w:rPr>
        <w:rFonts w:hint="default"/>
        <w:lang w:val="uk-UA" w:eastAsia="en-US" w:bidi="ar-SA"/>
      </w:rPr>
    </w:lvl>
    <w:lvl w:ilvl="4" w:tplc="185AB148">
      <w:numFmt w:val="bullet"/>
      <w:lvlText w:val="•"/>
      <w:lvlJc w:val="left"/>
      <w:pPr>
        <w:ind w:left="5066" w:hanging="360"/>
      </w:pPr>
      <w:rPr>
        <w:rFonts w:hint="default"/>
        <w:lang w:val="uk-UA" w:eastAsia="en-US" w:bidi="ar-SA"/>
      </w:rPr>
    </w:lvl>
    <w:lvl w:ilvl="5" w:tplc="C652D446">
      <w:numFmt w:val="bullet"/>
      <w:lvlText w:val="•"/>
      <w:lvlJc w:val="left"/>
      <w:pPr>
        <w:ind w:left="5923" w:hanging="360"/>
      </w:pPr>
      <w:rPr>
        <w:rFonts w:hint="default"/>
        <w:lang w:val="uk-UA" w:eastAsia="en-US" w:bidi="ar-SA"/>
      </w:rPr>
    </w:lvl>
    <w:lvl w:ilvl="6" w:tplc="40902FBE">
      <w:numFmt w:val="bullet"/>
      <w:lvlText w:val="•"/>
      <w:lvlJc w:val="left"/>
      <w:pPr>
        <w:ind w:left="6779" w:hanging="360"/>
      </w:pPr>
      <w:rPr>
        <w:rFonts w:hint="default"/>
        <w:lang w:val="uk-UA" w:eastAsia="en-US" w:bidi="ar-SA"/>
      </w:rPr>
    </w:lvl>
    <w:lvl w:ilvl="7" w:tplc="13D8BC4E">
      <w:numFmt w:val="bullet"/>
      <w:lvlText w:val="•"/>
      <w:lvlJc w:val="left"/>
      <w:pPr>
        <w:ind w:left="7636" w:hanging="360"/>
      </w:pPr>
      <w:rPr>
        <w:rFonts w:hint="default"/>
        <w:lang w:val="uk-UA" w:eastAsia="en-US" w:bidi="ar-SA"/>
      </w:rPr>
    </w:lvl>
    <w:lvl w:ilvl="8" w:tplc="91FC190C">
      <w:numFmt w:val="bullet"/>
      <w:lvlText w:val="•"/>
      <w:lvlJc w:val="left"/>
      <w:pPr>
        <w:ind w:left="8493" w:hanging="360"/>
      </w:pPr>
      <w:rPr>
        <w:rFonts w:hint="default"/>
        <w:lang w:val="uk-UA" w:eastAsia="en-US" w:bidi="ar-SA"/>
      </w:rPr>
    </w:lvl>
  </w:abstractNum>
  <w:abstractNum w:abstractNumId="82" w15:restartNumberingAfterBreak="0">
    <w:nsid w:val="6FDD4AC5"/>
    <w:multiLevelType w:val="hybridMultilevel"/>
    <w:tmpl w:val="5A5E53C6"/>
    <w:lvl w:ilvl="0" w:tplc="5720C3E0">
      <w:start w:val="1"/>
      <w:numFmt w:val="decimal"/>
      <w:lvlText w:val="%1."/>
      <w:lvlJc w:val="left"/>
      <w:pPr>
        <w:ind w:left="1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E60CD6AC">
      <w:numFmt w:val="bullet"/>
      <w:lvlText w:val="•"/>
      <w:lvlJc w:val="left"/>
      <w:pPr>
        <w:ind w:left="1094" w:hanging="360"/>
      </w:pPr>
      <w:rPr>
        <w:rFonts w:hint="default"/>
        <w:lang w:val="uk-UA" w:eastAsia="en-US" w:bidi="ar-SA"/>
      </w:rPr>
    </w:lvl>
    <w:lvl w:ilvl="2" w:tplc="15E681A0">
      <w:numFmt w:val="bullet"/>
      <w:lvlText w:val="•"/>
      <w:lvlJc w:val="left"/>
      <w:pPr>
        <w:ind w:left="2069" w:hanging="360"/>
      </w:pPr>
      <w:rPr>
        <w:rFonts w:hint="default"/>
        <w:lang w:val="uk-UA" w:eastAsia="en-US" w:bidi="ar-SA"/>
      </w:rPr>
    </w:lvl>
    <w:lvl w:ilvl="3" w:tplc="3624501E">
      <w:numFmt w:val="bullet"/>
      <w:lvlText w:val="•"/>
      <w:lvlJc w:val="left"/>
      <w:pPr>
        <w:ind w:left="3043" w:hanging="360"/>
      </w:pPr>
      <w:rPr>
        <w:rFonts w:hint="default"/>
        <w:lang w:val="uk-UA" w:eastAsia="en-US" w:bidi="ar-SA"/>
      </w:rPr>
    </w:lvl>
    <w:lvl w:ilvl="4" w:tplc="F97E0C34">
      <w:numFmt w:val="bullet"/>
      <w:lvlText w:val="•"/>
      <w:lvlJc w:val="left"/>
      <w:pPr>
        <w:ind w:left="4018" w:hanging="360"/>
      </w:pPr>
      <w:rPr>
        <w:rFonts w:hint="default"/>
        <w:lang w:val="uk-UA" w:eastAsia="en-US" w:bidi="ar-SA"/>
      </w:rPr>
    </w:lvl>
    <w:lvl w:ilvl="5" w:tplc="6958B64E">
      <w:numFmt w:val="bullet"/>
      <w:lvlText w:val="•"/>
      <w:lvlJc w:val="left"/>
      <w:pPr>
        <w:ind w:left="4993" w:hanging="360"/>
      </w:pPr>
      <w:rPr>
        <w:rFonts w:hint="default"/>
        <w:lang w:val="uk-UA" w:eastAsia="en-US" w:bidi="ar-SA"/>
      </w:rPr>
    </w:lvl>
    <w:lvl w:ilvl="6" w:tplc="45009D96">
      <w:numFmt w:val="bullet"/>
      <w:lvlText w:val="•"/>
      <w:lvlJc w:val="left"/>
      <w:pPr>
        <w:ind w:left="5967" w:hanging="360"/>
      </w:pPr>
      <w:rPr>
        <w:rFonts w:hint="default"/>
        <w:lang w:val="uk-UA" w:eastAsia="en-US" w:bidi="ar-SA"/>
      </w:rPr>
    </w:lvl>
    <w:lvl w:ilvl="7" w:tplc="F658523A">
      <w:numFmt w:val="bullet"/>
      <w:lvlText w:val="•"/>
      <w:lvlJc w:val="left"/>
      <w:pPr>
        <w:ind w:left="6942" w:hanging="360"/>
      </w:pPr>
      <w:rPr>
        <w:rFonts w:hint="default"/>
        <w:lang w:val="uk-UA" w:eastAsia="en-US" w:bidi="ar-SA"/>
      </w:rPr>
    </w:lvl>
    <w:lvl w:ilvl="8" w:tplc="DD4EA52E">
      <w:numFmt w:val="bullet"/>
      <w:lvlText w:val="•"/>
      <w:lvlJc w:val="left"/>
      <w:pPr>
        <w:ind w:left="7917" w:hanging="360"/>
      </w:pPr>
      <w:rPr>
        <w:rFonts w:hint="default"/>
        <w:lang w:val="uk-UA" w:eastAsia="en-US" w:bidi="ar-SA"/>
      </w:rPr>
    </w:lvl>
  </w:abstractNum>
  <w:abstractNum w:abstractNumId="83" w15:restartNumberingAfterBreak="0">
    <w:nsid w:val="6FED1F02"/>
    <w:multiLevelType w:val="hybridMultilevel"/>
    <w:tmpl w:val="6BC4A6C6"/>
    <w:lvl w:ilvl="0" w:tplc="A104875A">
      <w:start w:val="2"/>
      <w:numFmt w:val="decimal"/>
      <w:lvlText w:val="%1."/>
      <w:lvlJc w:val="left"/>
      <w:pPr>
        <w:ind w:left="1182"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F32CAA66">
      <w:numFmt w:val="bullet"/>
      <w:lvlText w:val="•"/>
      <w:lvlJc w:val="left"/>
      <w:pPr>
        <w:ind w:left="2082" w:hanging="281"/>
      </w:pPr>
      <w:rPr>
        <w:rFonts w:hint="default"/>
        <w:lang w:val="uk-UA" w:eastAsia="en-US" w:bidi="ar-SA"/>
      </w:rPr>
    </w:lvl>
    <w:lvl w:ilvl="2" w:tplc="7AFEF592">
      <w:numFmt w:val="bullet"/>
      <w:lvlText w:val="•"/>
      <w:lvlJc w:val="left"/>
      <w:pPr>
        <w:ind w:left="2985" w:hanging="281"/>
      </w:pPr>
      <w:rPr>
        <w:rFonts w:hint="default"/>
        <w:lang w:val="uk-UA" w:eastAsia="en-US" w:bidi="ar-SA"/>
      </w:rPr>
    </w:lvl>
    <w:lvl w:ilvl="3" w:tplc="62C821CC">
      <w:numFmt w:val="bullet"/>
      <w:lvlText w:val="•"/>
      <w:lvlJc w:val="left"/>
      <w:pPr>
        <w:ind w:left="3887" w:hanging="281"/>
      </w:pPr>
      <w:rPr>
        <w:rFonts w:hint="default"/>
        <w:lang w:val="uk-UA" w:eastAsia="en-US" w:bidi="ar-SA"/>
      </w:rPr>
    </w:lvl>
    <w:lvl w:ilvl="4" w:tplc="D49E4EE2">
      <w:numFmt w:val="bullet"/>
      <w:lvlText w:val="•"/>
      <w:lvlJc w:val="left"/>
      <w:pPr>
        <w:ind w:left="4790" w:hanging="281"/>
      </w:pPr>
      <w:rPr>
        <w:rFonts w:hint="default"/>
        <w:lang w:val="uk-UA" w:eastAsia="en-US" w:bidi="ar-SA"/>
      </w:rPr>
    </w:lvl>
    <w:lvl w:ilvl="5" w:tplc="9084804C">
      <w:numFmt w:val="bullet"/>
      <w:lvlText w:val="•"/>
      <w:lvlJc w:val="left"/>
      <w:pPr>
        <w:ind w:left="5693" w:hanging="281"/>
      </w:pPr>
      <w:rPr>
        <w:rFonts w:hint="default"/>
        <w:lang w:val="uk-UA" w:eastAsia="en-US" w:bidi="ar-SA"/>
      </w:rPr>
    </w:lvl>
    <w:lvl w:ilvl="6" w:tplc="591E5B5C">
      <w:numFmt w:val="bullet"/>
      <w:lvlText w:val="•"/>
      <w:lvlJc w:val="left"/>
      <w:pPr>
        <w:ind w:left="6595" w:hanging="281"/>
      </w:pPr>
      <w:rPr>
        <w:rFonts w:hint="default"/>
        <w:lang w:val="uk-UA" w:eastAsia="en-US" w:bidi="ar-SA"/>
      </w:rPr>
    </w:lvl>
    <w:lvl w:ilvl="7" w:tplc="59AC972C">
      <w:numFmt w:val="bullet"/>
      <w:lvlText w:val="•"/>
      <w:lvlJc w:val="left"/>
      <w:pPr>
        <w:ind w:left="7498" w:hanging="281"/>
      </w:pPr>
      <w:rPr>
        <w:rFonts w:hint="default"/>
        <w:lang w:val="uk-UA" w:eastAsia="en-US" w:bidi="ar-SA"/>
      </w:rPr>
    </w:lvl>
    <w:lvl w:ilvl="8" w:tplc="E842AEE6">
      <w:numFmt w:val="bullet"/>
      <w:lvlText w:val="•"/>
      <w:lvlJc w:val="left"/>
      <w:pPr>
        <w:ind w:left="8401" w:hanging="281"/>
      </w:pPr>
      <w:rPr>
        <w:rFonts w:hint="default"/>
        <w:lang w:val="uk-UA" w:eastAsia="en-US" w:bidi="ar-SA"/>
      </w:rPr>
    </w:lvl>
  </w:abstractNum>
  <w:abstractNum w:abstractNumId="84" w15:restartNumberingAfterBreak="0">
    <w:nsid w:val="736A716C"/>
    <w:multiLevelType w:val="hybridMultilevel"/>
    <w:tmpl w:val="FB88528E"/>
    <w:lvl w:ilvl="0" w:tplc="A26CA932">
      <w:start w:val="1"/>
      <w:numFmt w:val="decimal"/>
      <w:lvlText w:val="%1."/>
      <w:lvlJc w:val="left"/>
      <w:pPr>
        <w:ind w:left="113"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67A806BC">
      <w:start w:val="1"/>
      <w:numFmt w:val="decimal"/>
      <w:lvlText w:val="%2."/>
      <w:lvlJc w:val="left"/>
      <w:pPr>
        <w:ind w:left="1733" w:hanging="1020"/>
        <w:jc w:val="right"/>
      </w:pPr>
      <w:rPr>
        <w:rFonts w:ascii="Times New Roman" w:eastAsia="Times New Roman" w:hAnsi="Times New Roman" w:cs="Times New Roman" w:hint="default"/>
        <w:b w:val="0"/>
        <w:bCs w:val="0"/>
        <w:i w:val="0"/>
        <w:iCs w:val="0"/>
        <w:spacing w:val="0"/>
        <w:w w:val="96"/>
        <w:sz w:val="28"/>
        <w:szCs w:val="28"/>
        <w:lang w:val="uk-UA" w:eastAsia="en-US" w:bidi="ar-SA"/>
      </w:rPr>
    </w:lvl>
    <w:lvl w:ilvl="2" w:tplc="D9785406">
      <w:start w:val="1"/>
      <w:numFmt w:val="decimal"/>
      <w:lvlText w:val="%3."/>
      <w:lvlJc w:val="left"/>
      <w:pPr>
        <w:ind w:left="1853" w:hanging="1020"/>
        <w:jc w:val="right"/>
      </w:pPr>
      <w:rPr>
        <w:rFonts w:hint="default"/>
        <w:spacing w:val="0"/>
        <w:w w:val="100"/>
        <w:lang w:val="uk-UA" w:eastAsia="en-US" w:bidi="ar-SA"/>
      </w:rPr>
    </w:lvl>
    <w:lvl w:ilvl="3" w:tplc="D14E321A">
      <w:numFmt w:val="bullet"/>
      <w:lvlText w:val="-"/>
      <w:lvlJc w:val="left"/>
      <w:pPr>
        <w:ind w:left="113" w:hanging="375"/>
      </w:pPr>
      <w:rPr>
        <w:rFonts w:ascii="Times New Roman" w:eastAsia="Times New Roman" w:hAnsi="Times New Roman" w:cs="Times New Roman" w:hint="default"/>
        <w:b w:val="0"/>
        <w:bCs w:val="0"/>
        <w:i w:val="0"/>
        <w:iCs w:val="0"/>
        <w:spacing w:val="0"/>
        <w:w w:val="100"/>
        <w:sz w:val="28"/>
        <w:szCs w:val="28"/>
        <w:lang w:val="uk-UA" w:eastAsia="en-US" w:bidi="ar-SA"/>
      </w:rPr>
    </w:lvl>
    <w:lvl w:ilvl="4" w:tplc="615EE75A">
      <w:numFmt w:val="bullet"/>
      <w:lvlText w:val="•"/>
      <w:lvlJc w:val="left"/>
      <w:pPr>
        <w:ind w:left="3861" w:hanging="375"/>
      </w:pPr>
      <w:rPr>
        <w:rFonts w:hint="default"/>
        <w:lang w:val="uk-UA" w:eastAsia="en-US" w:bidi="ar-SA"/>
      </w:rPr>
    </w:lvl>
    <w:lvl w:ilvl="5" w:tplc="0F14C15E">
      <w:numFmt w:val="bullet"/>
      <w:lvlText w:val="•"/>
      <w:lvlJc w:val="left"/>
      <w:pPr>
        <w:ind w:left="4862" w:hanging="375"/>
      </w:pPr>
      <w:rPr>
        <w:rFonts w:hint="default"/>
        <w:lang w:val="uk-UA" w:eastAsia="en-US" w:bidi="ar-SA"/>
      </w:rPr>
    </w:lvl>
    <w:lvl w:ilvl="6" w:tplc="BF104B6E">
      <w:numFmt w:val="bullet"/>
      <w:lvlText w:val="•"/>
      <w:lvlJc w:val="left"/>
      <w:pPr>
        <w:ind w:left="5863" w:hanging="375"/>
      </w:pPr>
      <w:rPr>
        <w:rFonts w:hint="default"/>
        <w:lang w:val="uk-UA" w:eastAsia="en-US" w:bidi="ar-SA"/>
      </w:rPr>
    </w:lvl>
    <w:lvl w:ilvl="7" w:tplc="258A6B0A">
      <w:numFmt w:val="bullet"/>
      <w:lvlText w:val="•"/>
      <w:lvlJc w:val="left"/>
      <w:pPr>
        <w:ind w:left="6864" w:hanging="375"/>
      </w:pPr>
      <w:rPr>
        <w:rFonts w:hint="default"/>
        <w:lang w:val="uk-UA" w:eastAsia="en-US" w:bidi="ar-SA"/>
      </w:rPr>
    </w:lvl>
    <w:lvl w:ilvl="8" w:tplc="BA12EF3E">
      <w:numFmt w:val="bullet"/>
      <w:lvlText w:val="•"/>
      <w:lvlJc w:val="left"/>
      <w:pPr>
        <w:ind w:left="7864" w:hanging="375"/>
      </w:pPr>
      <w:rPr>
        <w:rFonts w:hint="default"/>
        <w:lang w:val="uk-UA" w:eastAsia="en-US" w:bidi="ar-SA"/>
      </w:rPr>
    </w:lvl>
  </w:abstractNum>
  <w:abstractNum w:abstractNumId="85" w15:restartNumberingAfterBreak="0">
    <w:nsid w:val="73D20578"/>
    <w:multiLevelType w:val="hybridMultilevel"/>
    <w:tmpl w:val="FE941048"/>
    <w:lvl w:ilvl="0" w:tplc="122ED932">
      <w:numFmt w:val="bullet"/>
      <w:lvlText w:val="-"/>
      <w:lvlJc w:val="left"/>
      <w:pPr>
        <w:ind w:left="996"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D4E6109E">
      <w:numFmt w:val="bullet"/>
      <w:lvlText w:val="•"/>
      <w:lvlJc w:val="left"/>
      <w:pPr>
        <w:ind w:left="1886" w:hanging="164"/>
      </w:pPr>
      <w:rPr>
        <w:rFonts w:hint="default"/>
        <w:lang w:val="uk-UA" w:eastAsia="en-US" w:bidi="ar-SA"/>
      </w:rPr>
    </w:lvl>
    <w:lvl w:ilvl="2" w:tplc="CF9890CE">
      <w:numFmt w:val="bullet"/>
      <w:lvlText w:val="•"/>
      <w:lvlJc w:val="left"/>
      <w:pPr>
        <w:ind w:left="2773" w:hanging="164"/>
      </w:pPr>
      <w:rPr>
        <w:rFonts w:hint="default"/>
        <w:lang w:val="uk-UA" w:eastAsia="en-US" w:bidi="ar-SA"/>
      </w:rPr>
    </w:lvl>
    <w:lvl w:ilvl="3" w:tplc="BC406E3C">
      <w:numFmt w:val="bullet"/>
      <w:lvlText w:val="•"/>
      <w:lvlJc w:val="left"/>
      <w:pPr>
        <w:ind w:left="3659" w:hanging="164"/>
      </w:pPr>
      <w:rPr>
        <w:rFonts w:hint="default"/>
        <w:lang w:val="uk-UA" w:eastAsia="en-US" w:bidi="ar-SA"/>
      </w:rPr>
    </w:lvl>
    <w:lvl w:ilvl="4" w:tplc="7EA4DDB8">
      <w:numFmt w:val="bullet"/>
      <w:lvlText w:val="•"/>
      <w:lvlJc w:val="left"/>
      <w:pPr>
        <w:ind w:left="4546" w:hanging="164"/>
      </w:pPr>
      <w:rPr>
        <w:rFonts w:hint="default"/>
        <w:lang w:val="uk-UA" w:eastAsia="en-US" w:bidi="ar-SA"/>
      </w:rPr>
    </w:lvl>
    <w:lvl w:ilvl="5" w:tplc="A0B60A3A">
      <w:numFmt w:val="bullet"/>
      <w:lvlText w:val="•"/>
      <w:lvlJc w:val="left"/>
      <w:pPr>
        <w:ind w:left="5433" w:hanging="164"/>
      </w:pPr>
      <w:rPr>
        <w:rFonts w:hint="default"/>
        <w:lang w:val="uk-UA" w:eastAsia="en-US" w:bidi="ar-SA"/>
      </w:rPr>
    </w:lvl>
    <w:lvl w:ilvl="6" w:tplc="D026002A">
      <w:numFmt w:val="bullet"/>
      <w:lvlText w:val="•"/>
      <w:lvlJc w:val="left"/>
      <w:pPr>
        <w:ind w:left="6319" w:hanging="164"/>
      </w:pPr>
      <w:rPr>
        <w:rFonts w:hint="default"/>
        <w:lang w:val="uk-UA" w:eastAsia="en-US" w:bidi="ar-SA"/>
      </w:rPr>
    </w:lvl>
    <w:lvl w:ilvl="7" w:tplc="81C2609C">
      <w:numFmt w:val="bullet"/>
      <w:lvlText w:val="•"/>
      <w:lvlJc w:val="left"/>
      <w:pPr>
        <w:ind w:left="7206" w:hanging="164"/>
      </w:pPr>
      <w:rPr>
        <w:rFonts w:hint="default"/>
        <w:lang w:val="uk-UA" w:eastAsia="en-US" w:bidi="ar-SA"/>
      </w:rPr>
    </w:lvl>
    <w:lvl w:ilvl="8" w:tplc="CDC6AE86">
      <w:numFmt w:val="bullet"/>
      <w:lvlText w:val="•"/>
      <w:lvlJc w:val="left"/>
      <w:pPr>
        <w:ind w:left="8093" w:hanging="164"/>
      </w:pPr>
      <w:rPr>
        <w:rFonts w:hint="default"/>
        <w:lang w:val="uk-UA" w:eastAsia="en-US" w:bidi="ar-SA"/>
      </w:rPr>
    </w:lvl>
  </w:abstractNum>
  <w:abstractNum w:abstractNumId="86" w15:restartNumberingAfterBreak="0">
    <w:nsid w:val="74BC3018"/>
    <w:multiLevelType w:val="hybridMultilevel"/>
    <w:tmpl w:val="7DF24A66"/>
    <w:lvl w:ilvl="0" w:tplc="974CCEC2">
      <w:numFmt w:val="bullet"/>
      <w:lvlText w:val="-"/>
      <w:lvlJc w:val="left"/>
      <w:pPr>
        <w:ind w:left="113" w:hanging="164"/>
      </w:pPr>
      <w:rPr>
        <w:rFonts w:ascii="Times New Roman" w:eastAsia="Times New Roman" w:hAnsi="Times New Roman" w:cs="Times New Roman" w:hint="default"/>
        <w:spacing w:val="0"/>
        <w:w w:val="100"/>
        <w:lang w:val="uk-UA" w:eastAsia="en-US" w:bidi="ar-SA"/>
      </w:rPr>
    </w:lvl>
    <w:lvl w:ilvl="1" w:tplc="8D045002">
      <w:numFmt w:val="bullet"/>
      <w:lvlText w:val="-"/>
      <w:lvlJc w:val="left"/>
      <w:pPr>
        <w:ind w:left="113" w:hanging="516"/>
      </w:pPr>
      <w:rPr>
        <w:rFonts w:ascii="Times New Roman" w:eastAsia="Times New Roman" w:hAnsi="Times New Roman" w:cs="Times New Roman" w:hint="default"/>
        <w:b w:val="0"/>
        <w:bCs w:val="0"/>
        <w:i w:val="0"/>
        <w:iCs w:val="0"/>
        <w:spacing w:val="0"/>
        <w:w w:val="100"/>
        <w:sz w:val="28"/>
        <w:szCs w:val="28"/>
        <w:lang w:val="uk-UA" w:eastAsia="en-US" w:bidi="ar-SA"/>
      </w:rPr>
    </w:lvl>
    <w:lvl w:ilvl="2" w:tplc="E61C4F5A">
      <w:numFmt w:val="bullet"/>
      <w:lvlText w:val="•"/>
      <w:lvlJc w:val="left"/>
      <w:pPr>
        <w:ind w:left="2069" w:hanging="516"/>
      </w:pPr>
      <w:rPr>
        <w:rFonts w:hint="default"/>
        <w:lang w:val="uk-UA" w:eastAsia="en-US" w:bidi="ar-SA"/>
      </w:rPr>
    </w:lvl>
    <w:lvl w:ilvl="3" w:tplc="B26C6CA0">
      <w:numFmt w:val="bullet"/>
      <w:lvlText w:val="•"/>
      <w:lvlJc w:val="left"/>
      <w:pPr>
        <w:ind w:left="3043" w:hanging="516"/>
      </w:pPr>
      <w:rPr>
        <w:rFonts w:hint="default"/>
        <w:lang w:val="uk-UA" w:eastAsia="en-US" w:bidi="ar-SA"/>
      </w:rPr>
    </w:lvl>
    <w:lvl w:ilvl="4" w:tplc="B54499B2">
      <w:numFmt w:val="bullet"/>
      <w:lvlText w:val="•"/>
      <w:lvlJc w:val="left"/>
      <w:pPr>
        <w:ind w:left="4018" w:hanging="516"/>
      </w:pPr>
      <w:rPr>
        <w:rFonts w:hint="default"/>
        <w:lang w:val="uk-UA" w:eastAsia="en-US" w:bidi="ar-SA"/>
      </w:rPr>
    </w:lvl>
    <w:lvl w:ilvl="5" w:tplc="E892F02A">
      <w:numFmt w:val="bullet"/>
      <w:lvlText w:val="•"/>
      <w:lvlJc w:val="left"/>
      <w:pPr>
        <w:ind w:left="4993" w:hanging="516"/>
      </w:pPr>
      <w:rPr>
        <w:rFonts w:hint="default"/>
        <w:lang w:val="uk-UA" w:eastAsia="en-US" w:bidi="ar-SA"/>
      </w:rPr>
    </w:lvl>
    <w:lvl w:ilvl="6" w:tplc="0DBA1C1E">
      <w:numFmt w:val="bullet"/>
      <w:lvlText w:val="•"/>
      <w:lvlJc w:val="left"/>
      <w:pPr>
        <w:ind w:left="5967" w:hanging="516"/>
      </w:pPr>
      <w:rPr>
        <w:rFonts w:hint="default"/>
        <w:lang w:val="uk-UA" w:eastAsia="en-US" w:bidi="ar-SA"/>
      </w:rPr>
    </w:lvl>
    <w:lvl w:ilvl="7" w:tplc="01DCB7AC">
      <w:numFmt w:val="bullet"/>
      <w:lvlText w:val="•"/>
      <w:lvlJc w:val="left"/>
      <w:pPr>
        <w:ind w:left="6942" w:hanging="516"/>
      </w:pPr>
      <w:rPr>
        <w:rFonts w:hint="default"/>
        <w:lang w:val="uk-UA" w:eastAsia="en-US" w:bidi="ar-SA"/>
      </w:rPr>
    </w:lvl>
    <w:lvl w:ilvl="8" w:tplc="D36A449E">
      <w:numFmt w:val="bullet"/>
      <w:lvlText w:val="•"/>
      <w:lvlJc w:val="left"/>
      <w:pPr>
        <w:ind w:left="7917" w:hanging="516"/>
      </w:pPr>
      <w:rPr>
        <w:rFonts w:hint="default"/>
        <w:lang w:val="uk-UA" w:eastAsia="en-US" w:bidi="ar-SA"/>
      </w:rPr>
    </w:lvl>
  </w:abstractNum>
  <w:abstractNum w:abstractNumId="87" w15:restartNumberingAfterBreak="0">
    <w:nsid w:val="778758C6"/>
    <w:multiLevelType w:val="hybridMultilevel"/>
    <w:tmpl w:val="C13224A0"/>
    <w:lvl w:ilvl="0" w:tplc="5CEC3E26">
      <w:start w:val="1"/>
      <w:numFmt w:val="decimal"/>
      <w:lvlText w:val="%1."/>
      <w:lvlJc w:val="left"/>
      <w:pPr>
        <w:ind w:left="574"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B28CB12">
      <w:start w:val="1"/>
      <w:numFmt w:val="decimal"/>
      <w:lvlText w:val="%2."/>
      <w:lvlJc w:val="left"/>
      <w:pPr>
        <w:ind w:left="193" w:hanging="348"/>
      </w:pPr>
      <w:rPr>
        <w:rFonts w:ascii="Times New Roman" w:eastAsia="Times New Roman" w:hAnsi="Times New Roman" w:cs="Times New Roman" w:hint="default"/>
        <w:b w:val="0"/>
        <w:bCs w:val="0"/>
        <w:i w:val="0"/>
        <w:iCs w:val="0"/>
        <w:spacing w:val="0"/>
        <w:w w:val="100"/>
        <w:sz w:val="28"/>
        <w:szCs w:val="28"/>
        <w:lang w:val="uk-UA" w:eastAsia="en-US" w:bidi="ar-SA"/>
      </w:rPr>
    </w:lvl>
    <w:lvl w:ilvl="2" w:tplc="F77C1B04">
      <w:numFmt w:val="bullet"/>
      <w:lvlText w:val="•"/>
      <w:lvlJc w:val="left"/>
      <w:pPr>
        <w:ind w:left="1649" w:hanging="348"/>
      </w:pPr>
      <w:rPr>
        <w:rFonts w:hint="default"/>
        <w:lang w:val="uk-UA" w:eastAsia="en-US" w:bidi="ar-SA"/>
      </w:rPr>
    </w:lvl>
    <w:lvl w:ilvl="3" w:tplc="B8C6317E">
      <w:numFmt w:val="bullet"/>
      <w:lvlText w:val="•"/>
      <w:lvlJc w:val="left"/>
      <w:pPr>
        <w:ind w:left="2719" w:hanging="348"/>
      </w:pPr>
      <w:rPr>
        <w:rFonts w:hint="default"/>
        <w:lang w:val="uk-UA" w:eastAsia="en-US" w:bidi="ar-SA"/>
      </w:rPr>
    </w:lvl>
    <w:lvl w:ilvl="4" w:tplc="307448EE">
      <w:numFmt w:val="bullet"/>
      <w:lvlText w:val="•"/>
      <w:lvlJc w:val="left"/>
      <w:pPr>
        <w:ind w:left="3788" w:hanging="348"/>
      </w:pPr>
      <w:rPr>
        <w:rFonts w:hint="default"/>
        <w:lang w:val="uk-UA" w:eastAsia="en-US" w:bidi="ar-SA"/>
      </w:rPr>
    </w:lvl>
    <w:lvl w:ilvl="5" w:tplc="5F2A67F8">
      <w:numFmt w:val="bullet"/>
      <w:lvlText w:val="•"/>
      <w:lvlJc w:val="left"/>
      <w:pPr>
        <w:ind w:left="4858" w:hanging="348"/>
      </w:pPr>
      <w:rPr>
        <w:rFonts w:hint="default"/>
        <w:lang w:val="uk-UA" w:eastAsia="en-US" w:bidi="ar-SA"/>
      </w:rPr>
    </w:lvl>
    <w:lvl w:ilvl="6" w:tplc="01F8E890">
      <w:numFmt w:val="bullet"/>
      <w:lvlText w:val="•"/>
      <w:lvlJc w:val="left"/>
      <w:pPr>
        <w:ind w:left="5928" w:hanging="348"/>
      </w:pPr>
      <w:rPr>
        <w:rFonts w:hint="default"/>
        <w:lang w:val="uk-UA" w:eastAsia="en-US" w:bidi="ar-SA"/>
      </w:rPr>
    </w:lvl>
    <w:lvl w:ilvl="7" w:tplc="806E596A">
      <w:numFmt w:val="bullet"/>
      <w:lvlText w:val="•"/>
      <w:lvlJc w:val="left"/>
      <w:pPr>
        <w:ind w:left="6997" w:hanging="348"/>
      </w:pPr>
      <w:rPr>
        <w:rFonts w:hint="default"/>
        <w:lang w:val="uk-UA" w:eastAsia="en-US" w:bidi="ar-SA"/>
      </w:rPr>
    </w:lvl>
    <w:lvl w:ilvl="8" w:tplc="AB82272A">
      <w:numFmt w:val="bullet"/>
      <w:lvlText w:val="•"/>
      <w:lvlJc w:val="left"/>
      <w:pPr>
        <w:ind w:left="8067" w:hanging="348"/>
      </w:pPr>
      <w:rPr>
        <w:rFonts w:hint="default"/>
        <w:lang w:val="uk-UA" w:eastAsia="en-US" w:bidi="ar-SA"/>
      </w:rPr>
    </w:lvl>
  </w:abstractNum>
  <w:abstractNum w:abstractNumId="88" w15:restartNumberingAfterBreak="0">
    <w:nsid w:val="77E5538E"/>
    <w:multiLevelType w:val="hybridMultilevel"/>
    <w:tmpl w:val="623622EE"/>
    <w:lvl w:ilvl="0" w:tplc="536E1B08">
      <w:start w:val="1"/>
      <w:numFmt w:val="decimal"/>
      <w:lvlText w:val="%1."/>
      <w:lvlJc w:val="left"/>
      <w:pPr>
        <w:ind w:left="19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611AB91E">
      <w:start w:val="1"/>
      <w:numFmt w:val="decimal"/>
      <w:lvlText w:val="%2."/>
      <w:lvlJc w:val="left"/>
      <w:pPr>
        <w:ind w:left="193" w:hanging="326"/>
      </w:pPr>
      <w:rPr>
        <w:rFonts w:ascii="Times New Roman" w:eastAsia="Times New Roman" w:hAnsi="Times New Roman" w:cs="Times New Roman" w:hint="default"/>
        <w:b w:val="0"/>
        <w:bCs w:val="0"/>
        <w:i w:val="0"/>
        <w:iCs w:val="0"/>
        <w:spacing w:val="0"/>
        <w:w w:val="100"/>
        <w:sz w:val="28"/>
        <w:szCs w:val="28"/>
        <w:lang w:val="uk-UA" w:eastAsia="en-US" w:bidi="ar-SA"/>
      </w:rPr>
    </w:lvl>
    <w:lvl w:ilvl="2" w:tplc="6CCC6570">
      <w:numFmt w:val="bullet"/>
      <w:lvlText w:val="•"/>
      <w:lvlJc w:val="left"/>
      <w:pPr>
        <w:ind w:left="2201" w:hanging="326"/>
      </w:pPr>
      <w:rPr>
        <w:rFonts w:hint="default"/>
        <w:lang w:val="uk-UA" w:eastAsia="en-US" w:bidi="ar-SA"/>
      </w:rPr>
    </w:lvl>
    <w:lvl w:ilvl="3" w:tplc="DAE87992">
      <w:numFmt w:val="bullet"/>
      <w:lvlText w:val="•"/>
      <w:lvlJc w:val="left"/>
      <w:pPr>
        <w:ind w:left="3201" w:hanging="326"/>
      </w:pPr>
      <w:rPr>
        <w:rFonts w:hint="default"/>
        <w:lang w:val="uk-UA" w:eastAsia="en-US" w:bidi="ar-SA"/>
      </w:rPr>
    </w:lvl>
    <w:lvl w:ilvl="4" w:tplc="3ACE6886">
      <w:numFmt w:val="bullet"/>
      <w:lvlText w:val="•"/>
      <w:lvlJc w:val="left"/>
      <w:pPr>
        <w:ind w:left="4202" w:hanging="326"/>
      </w:pPr>
      <w:rPr>
        <w:rFonts w:hint="default"/>
        <w:lang w:val="uk-UA" w:eastAsia="en-US" w:bidi="ar-SA"/>
      </w:rPr>
    </w:lvl>
    <w:lvl w:ilvl="5" w:tplc="4DA66A26">
      <w:numFmt w:val="bullet"/>
      <w:lvlText w:val="•"/>
      <w:lvlJc w:val="left"/>
      <w:pPr>
        <w:ind w:left="5203" w:hanging="326"/>
      </w:pPr>
      <w:rPr>
        <w:rFonts w:hint="default"/>
        <w:lang w:val="uk-UA" w:eastAsia="en-US" w:bidi="ar-SA"/>
      </w:rPr>
    </w:lvl>
    <w:lvl w:ilvl="6" w:tplc="B28AD4AE">
      <w:numFmt w:val="bullet"/>
      <w:lvlText w:val="•"/>
      <w:lvlJc w:val="left"/>
      <w:pPr>
        <w:ind w:left="6203" w:hanging="326"/>
      </w:pPr>
      <w:rPr>
        <w:rFonts w:hint="default"/>
        <w:lang w:val="uk-UA" w:eastAsia="en-US" w:bidi="ar-SA"/>
      </w:rPr>
    </w:lvl>
    <w:lvl w:ilvl="7" w:tplc="962A3CAC">
      <w:numFmt w:val="bullet"/>
      <w:lvlText w:val="•"/>
      <w:lvlJc w:val="left"/>
      <w:pPr>
        <w:ind w:left="7204" w:hanging="326"/>
      </w:pPr>
      <w:rPr>
        <w:rFonts w:hint="default"/>
        <w:lang w:val="uk-UA" w:eastAsia="en-US" w:bidi="ar-SA"/>
      </w:rPr>
    </w:lvl>
    <w:lvl w:ilvl="8" w:tplc="F4DC624A">
      <w:numFmt w:val="bullet"/>
      <w:lvlText w:val="•"/>
      <w:lvlJc w:val="left"/>
      <w:pPr>
        <w:ind w:left="8205" w:hanging="326"/>
      </w:pPr>
      <w:rPr>
        <w:rFonts w:hint="default"/>
        <w:lang w:val="uk-UA" w:eastAsia="en-US" w:bidi="ar-SA"/>
      </w:rPr>
    </w:lvl>
  </w:abstractNum>
  <w:abstractNum w:abstractNumId="89" w15:restartNumberingAfterBreak="0">
    <w:nsid w:val="79FC0198"/>
    <w:multiLevelType w:val="hybridMultilevel"/>
    <w:tmpl w:val="BB8EEAEE"/>
    <w:lvl w:ilvl="0" w:tplc="426C73E2">
      <w:start w:val="1"/>
      <w:numFmt w:val="decimal"/>
      <w:lvlText w:val="%1."/>
      <w:lvlJc w:val="left"/>
      <w:pPr>
        <w:ind w:left="193" w:hanging="540"/>
      </w:pPr>
      <w:rPr>
        <w:rFonts w:ascii="Times New Roman" w:eastAsia="Times New Roman" w:hAnsi="Times New Roman" w:cs="Times New Roman" w:hint="default"/>
        <w:b w:val="0"/>
        <w:bCs w:val="0"/>
        <w:i w:val="0"/>
        <w:iCs w:val="0"/>
        <w:spacing w:val="0"/>
        <w:w w:val="100"/>
        <w:sz w:val="28"/>
        <w:szCs w:val="28"/>
        <w:lang w:val="uk-UA" w:eastAsia="en-US" w:bidi="ar-SA"/>
      </w:rPr>
    </w:lvl>
    <w:lvl w:ilvl="1" w:tplc="3FFADAF6">
      <w:numFmt w:val="bullet"/>
      <w:lvlText w:val="•"/>
      <w:lvlJc w:val="left"/>
      <w:pPr>
        <w:ind w:left="1200" w:hanging="540"/>
      </w:pPr>
      <w:rPr>
        <w:rFonts w:hint="default"/>
        <w:lang w:val="uk-UA" w:eastAsia="en-US" w:bidi="ar-SA"/>
      </w:rPr>
    </w:lvl>
    <w:lvl w:ilvl="2" w:tplc="8D4AB11C">
      <w:numFmt w:val="bullet"/>
      <w:lvlText w:val="•"/>
      <w:lvlJc w:val="left"/>
      <w:pPr>
        <w:ind w:left="2201" w:hanging="540"/>
      </w:pPr>
      <w:rPr>
        <w:rFonts w:hint="default"/>
        <w:lang w:val="uk-UA" w:eastAsia="en-US" w:bidi="ar-SA"/>
      </w:rPr>
    </w:lvl>
    <w:lvl w:ilvl="3" w:tplc="FD983268">
      <w:numFmt w:val="bullet"/>
      <w:lvlText w:val="•"/>
      <w:lvlJc w:val="left"/>
      <w:pPr>
        <w:ind w:left="3201" w:hanging="540"/>
      </w:pPr>
      <w:rPr>
        <w:rFonts w:hint="default"/>
        <w:lang w:val="uk-UA" w:eastAsia="en-US" w:bidi="ar-SA"/>
      </w:rPr>
    </w:lvl>
    <w:lvl w:ilvl="4" w:tplc="1B4A466E">
      <w:numFmt w:val="bullet"/>
      <w:lvlText w:val="•"/>
      <w:lvlJc w:val="left"/>
      <w:pPr>
        <w:ind w:left="4202" w:hanging="540"/>
      </w:pPr>
      <w:rPr>
        <w:rFonts w:hint="default"/>
        <w:lang w:val="uk-UA" w:eastAsia="en-US" w:bidi="ar-SA"/>
      </w:rPr>
    </w:lvl>
    <w:lvl w:ilvl="5" w:tplc="3A543046">
      <w:numFmt w:val="bullet"/>
      <w:lvlText w:val="•"/>
      <w:lvlJc w:val="left"/>
      <w:pPr>
        <w:ind w:left="5203" w:hanging="540"/>
      </w:pPr>
      <w:rPr>
        <w:rFonts w:hint="default"/>
        <w:lang w:val="uk-UA" w:eastAsia="en-US" w:bidi="ar-SA"/>
      </w:rPr>
    </w:lvl>
    <w:lvl w:ilvl="6" w:tplc="48543286">
      <w:numFmt w:val="bullet"/>
      <w:lvlText w:val="•"/>
      <w:lvlJc w:val="left"/>
      <w:pPr>
        <w:ind w:left="6203" w:hanging="540"/>
      </w:pPr>
      <w:rPr>
        <w:rFonts w:hint="default"/>
        <w:lang w:val="uk-UA" w:eastAsia="en-US" w:bidi="ar-SA"/>
      </w:rPr>
    </w:lvl>
    <w:lvl w:ilvl="7" w:tplc="C3F87DBC">
      <w:numFmt w:val="bullet"/>
      <w:lvlText w:val="•"/>
      <w:lvlJc w:val="left"/>
      <w:pPr>
        <w:ind w:left="7204" w:hanging="540"/>
      </w:pPr>
      <w:rPr>
        <w:rFonts w:hint="default"/>
        <w:lang w:val="uk-UA" w:eastAsia="en-US" w:bidi="ar-SA"/>
      </w:rPr>
    </w:lvl>
    <w:lvl w:ilvl="8" w:tplc="3200A686">
      <w:numFmt w:val="bullet"/>
      <w:lvlText w:val="•"/>
      <w:lvlJc w:val="left"/>
      <w:pPr>
        <w:ind w:left="8205" w:hanging="540"/>
      </w:pPr>
      <w:rPr>
        <w:rFonts w:hint="default"/>
        <w:lang w:val="uk-UA" w:eastAsia="en-US" w:bidi="ar-SA"/>
      </w:rPr>
    </w:lvl>
  </w:abstractNum>
  <w:abstractNum w:abstractNumId="90" w15:restartNumberingAfterBreak="0">
    <w:nsid w:val="7B855E87"/>
    <w:multiLevelType w:val="hybridMultilevel"/>
    <w:tmpl w:val="56AEACD6"/>
    <w:lvl w:ilvl="0" w:tplc="3F002D30">
      <w:start w:val="1"/>
      <w:numFmt w:val="decimal"/>
      <w:lvlText w:val="%1."/>
      <w:lvlJc w:val="left"/>
      <w:pPr>
        <w:ind w:left="574"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12B03B58">
      <w:numFmt w:val="bullet"/>
      <w:lvlText w:val="•"/>
      <w:lvlJc w:val="left"/>
      <w:pPr>
        <w:ind w:left="1542" w:hanging="360"/>
      </w:pPr>
      <w:rPr>
        <w:rFonts w:hint="default"/>
        <w:lang w:val="uk-UA" w:eastAsia="en-US" w:bidi="ar-SA"/>
      </w:rPr>
    </w:lvl>
    <w:lvl w:ilvl="2" w:tplc="F45AC488">
      <w:numFmt w:val="bullet"/>
      <w:lvlText w:val="•"/>
      <w:lvlJc w:val="left"/>
      <w:pPr>
        <w:ind w:left="2505" w:hanging="360"/>
      </w:pPr>
      <w:rPr>
        <w:rFonts w:hint="default"/>
        <w:lang w:val="uk-UA" w:eastAsia="en-US" w:bidi="ar-SA"/>
      </w:rPr>
    </w:lvl>
    <w:lvl w:ilvl="3" w:tplc="2C18033E">
      <w:numFmt w:val="bullet"/>
      <w:lvlText w:val="•"/>
      <w:lvlJc w:val="left"/>
      <w:pPr>
        <w:ind w:left="3467" w:hanging="360"/>
      </w:pPr>
      <w:rPr>
        <w:rFonts w:hint="default"/>
        <w:lang w:val="uk-UA" w:eastAsia="en-US" w:bidi="ar-SA"/>
      </w:rPr>
    </w:lvl>
    <w:lvl w:ilvl="4" w:tplc="B38202EE">
      <w:numFmt w:val="bullet"/>
      <w:lvlText w:val="•"/>
      <w:lvlJc w:val="left"/>
      <w:pPr>
        <w:ind w:left="4430" w:hanging="360"/>
      </w:pPr>
      <w:rPr>
        <w:rFonts w:hint="default"/>
        <w:lang w:val="uk-UA" w:eastAsia="en-US" w:bidi="ar-SA"/>
      </w:rPr>
    </w:lvl>
    <w:lvl w:ilvl="5" w:tplc="A2CCE0F6">
      <w:numFmt w:val="bullet"/>
      <w:lvlText w:val="•"/>
      <w:lvlJc w:val="left"/>
      <w:pPr>
        <w:ind w:left="5393" w:hanging="360"/>
      </w:pPr>
      <w:rPr>
        <w:rFonts w:hint="default"/>
        <w:lang w:val="uk-UA" w:eastAsia="en-US" w:bidi="ar-SA"/>
      </w:rPr>
    </w:lvl>
    <w:lvl w:ilvl="6" w:tplc="037AA694">
      <w:numFmt w:val="bullet"/>
      <w:lvlText w:val="•"/>
      <w:lvlJc w:val="left"/>
      <w:pPr>
        <w:ind w:left="6355" w:hanging="360"/>
      </w:pPr>
      <w:rPr>
        <w:rFonts w:hint="default"/>
        <w:lang w:val="uk-UA" w:eastAsia="en-US" w:bidi="ar-SA"/>
      </w:rPr>
    </w:lvl>
    <w:lvl w:ilvl="7" w:tplc="21868654">
      <w:numFmt w:val="bullet"/>
      <w:lvlText w:val="•"/>
      <w:lvlJc w:val="left"/>
      <w:pPr>
        <w:ind w:left="7318" w:hanging="360"/>
      </w:pPr>
      <w:rPr>
        <w:rFonts w:hint="default"/>
        <w:lang w:val="uk-UA" w:eastAsia="en-US" w:bidi="ar-SA"/>
      </w:rPr>
    </w:lvl>
    <w:lvl w:ilvl="8" w:tplc="C6FE7D58">
      <w:numFmt w:val="bullet"/>
      <w:lvlText w:val="•"/>
      <w:lvlJc w:val="left"/>
      <w:pPr>
        <w:ind w:left="8281" w:hanging="360"/>
      </w:pPr>
      <w:rPr>
        <w:rFonts w:hint="default"/>
        <w:lang w:val="uk-UA" w:eastAsia="en-US" w:bidi="ar-SA"/>
      </w:rPr>
    </w:lvl>
  </w:abstractNum>
  <w:abstractNum w:abstractNumId="91" w15:restartNumberingAfterBreak="0">
    <w:nsid w:val="7D917E26"/>
    <w:multiLevelType w:val="hybridMultilevel"/>
    <w:tmpl w:val="A874162E"/>
    <w:lvl w:ilvl="0" w:tplc="39AE37B4">
      <w:start w:val="1"/>
      <w:numFmt w:val="decimal"/>
      <w:lvlText w:val="%1."/>
      <w:lvlJc w:val="left"/>
      <w:pPr>
        <w:ind w:left="733" w:hanging="360"/>
        <w:jc w:val="right"/>
      </w:pPr>
      <w:rPr>
        <w:rFonts w:ascii="Times New Roman" w:eastAsia="Times New Roman" w:hAnsi="Times New Roman" w:cs="Times New Roman" w:hint="default"/>
        <w:b/>
        <w:bCs/>
        <w:i/>
        <w:iCs/>
        <w:spacing w:val="0"/>
        <w:w w:val="100"/>
        <w:sz w:val="28"/>
        <w:szCs w:val="28"/>
        <w:lang w:val="uk-UA" w:eastAsia="en-US" w:bidi="ar-SA"/>
      </w:rPr>
    </w:lvl>
    <w:lvl w:ilvl="1" w:tplc="855C82EE">
      <w:numFmt w:val="bullet"/>
      <w:lvlText w:val="•"/>
      <w:lvlJc w:val="left"/>
      <w:pPr>
        <w:ind w:left="1686" w:hanging="360"/>
      </w:pPr>
      <w:rPr>
        <w:rFonts w:hint="default"/>
        <w:lang w:val="uk-UA" w:eastAsia="en-US" w:bidi="ar-SA"/>
      </w:rPr>
    </w:lvl>
    <w:lvl w:ilvl="2" w:tplc="7E785718">
      <w:numFmt w:val="bullet"/>
      <w:lvlText w:val="•"/>
      <w:lvlJc w:val="left"/>
      <w:pPr>
        <w:ind w:left="2633" w:hanging="360"/>
      </w:pPr>
      <w:rPr>
        <w:rFonts w:hint="default"/>
        <w:lang w:val="uk-UA" w:eastAsia="en-US" w:bidi="ar-SA"/>
      </w:rPr>
    </w:lvl>
    <w:lvl w:ilvl="3" w:tplc="BB6A72E4">
      <w:numFmt w:val="bullet"/>
      <w:lvlText w:val="•"/>
      <w:lvlJc w:val="left"/>
      <w:pPr>
        <w:ind w:left="3579" w:hanging="360"/>
      </w:pPr>
      <w:rPr>
        <w:rFonts w:hint="default"/>
        <w:lang w:val="uk-UA" w:eastAsia="en-US" w:bidi="ar-SA"/>
      </w:rPr>
    </w:lvl>
    <w:lvl w:ilvl="4" w:tplc="2D14B794">
      <w:numFmt w:val="bullet"/>
      <w:lvlText w:val="•"/>
      <w:lvlJc w:val="left"/>
      <w:pPr>
        <w:ind w:left="4526" w:hanging="360"/>
      </w:pPr>
      <w:rPr>
        <w:rFonts w:hint="default"/>
        <w:lang w:val="uk-UA" w:eastAsia="en-US" w:bidi="ar-SA"/>
      </w:rPr>
    </w:lvl>
    <w:lvl w:ilvl="5" w:tplc="35AEA026">
      <w:numFmt w:val="bullet"/>
      <w:lvlText w:val="•"/>
      <w:lvlJc w:val="left"/>
      <w:pPr>
        <w:ind w:left="5473" w:hanging="360"/>
      </w:pPr>
      <w:rPr>
        <w:rFonts w:hint="default"/>
        <w:lang w:val="uk-UA" w:eastAsia="en-US" w:bidi="ar-SA"/>
      </w:rPr>
    </w:lvl>
    <w:lvl w:ilvl="6" w:tplc="406AB37E">
      <w:numFmt w:val="bullet"/>
      <w:lvlText w:val="•"/>
      <w:lvlJc w:val="left"/>
      <w:pPr>
        <w:ind w:left="6419" w:hanging="360"/>
      </w:pPr>
      <w:rPr>
        <w:rFonts w:hint="default"/>
        <w:lang w:val="uk-UA" w:eastAsia="en-US" w:bidi="ar-SA"/>
      </w:rPr>
    </w:lvl>
    <w:lvl w:ilvl="7" w:tplc="70E6AB74">
      <w:numFmt w:val="bullet"/>
      <w:lvlText w:val="•"/>
      <w:lvlJc w:val="left"/>
      <w:pPr>
        <w:ind w:left="7366" w:hanging="360"/>
      </w:pPr>
      <w:rPr>
        <w:rFonts w:hint="default"/>
        <w:lang w:val="uk-UA" w:eastAsia="en-US" w:bidi="ar-SA"/>
      </w:rPr>
    </w:lvl>
    <w:lvl w:ilvl="8" w:tplc="04F23354">
      <w:numFmt w:val="bullet"/>
      <w:lvlText w:val="•"/>
      <w:lvlJc w:val="left"/>
      <w:pPr>
        <w:ind w:left="8313" w:hanging="360"/>
      </w:pPr>
      <w:rPr>
        <w:rFonts w:hint="default"/>
        <w:lang w:val="uk-UA" w:eastAsia="en-US" w:bidi="ar-SA"/>
      </w:rPr>
    </w:lvl>
  </w:abstractNum>
  <w:abstractNum w:abstractNumId="92" w15:restartNumberingAfterBreak="0">
    <w:nsid w:val="7DF86DEB"/>
    <w:multiLevelType w:val="hybridMultilevel"/>
    <w:tmpl w:val="58CE4D62"/>
    <w:lvl w:ilvl="0" w:tplc="0422000F">
      <w:start w:val="1"/>
      <w:numFmt w:val="decimal"/>
      <w:lvlText w:val="%1."/>
      <w:lvlJc w:val="left"/>
      <w:pPr>
        <w:ind w:left="1541" w:hanging="360"/>
      </w:pPr>
    </w:lvl>
    <w:lvl w:ilvl="1" w:tplc="04220019" w:tentative="1">
      <w:start w:val="1"/>
      <w:numFmt w:val="lowerLetter"/>
      <w:lvlText w:val="%2."/>
      <w:lvlJc w:val="left"/>
      <w:pPr>
        <w:ind w:left="2261" w:hanging="360"/>
      </w:pPr>
    </w:lvl>
    <w:lvl w:ilvl="2" w:tplc="0422001B" w:tentative="1">
      <w:start w:val="1"/>
      <w:numFmt w:val="lowerRoman"/>
      <w:lvlText w:val="%3."/>
      <w:lvlJc w:val="right"/>
      <w:pPr>
        <w:ind w:left="2981" w:hanging="180"/>
      </w:pPr>
    </w:lvl>
    <w:lvl w:ilvl="3" w:tplc="0422000F" w:tentative="1">
      <w:start w:val="1"/>
      <w:numFmt w:val="decimal"/>
      <w:lvlText w:val="%4."/>
      <w:lvlJc w:val="left"/>
      <w:pPr>
        <w:ind w:left="3701" w:hanging="360"/>
      </w:pPr>
    </w:lvl>
    <w:lvl w:ilvl="4" w:tplc="04220019" w:tentative="1">
      <w:start w:val="1"/>
      <w:numFmt w:val="lowerLetter"/>
      <w:lvlText w:val="%5."/>
      <w:lvlJc w:val="left"/>
      <w:pPr>
        <w:ind w:left="4421" w:hanging="360"/>
      </w:pPr>
    </w:lvl>
    <w:lvl w:ilvl="5" w:tplc="0422001B" w:tentative="1">
      <w:start w:val="1"/>
      <w:numFmt w:val="lowerRoman"/>
      <w:lvlText w:val="%6."/>
      <w:lvlJc w:val="right"/>
      <w:pPr>
        <w:ind w:left="5141" w:hanging="180"/>
      </w:pPr>
    </w:lvl>
    <w:lvl w:ilvl="6" w:tplc="0422000F" w:tentative="1">
      <w:start w:val="1"/>
      <w:numFmt w:val="decimal"/>
      <w:lvlText w:val="%7."/>
      <w:lvlJc w:val="left"/>
      <w:pPr>
        <w:ind w:left="5861" w:hanging="360"/>
      </w:pPr>
    </w:lvl>
    <w:lvl w:ilvl="7" w:tplc="04220019" w:tentative="1">
      <w:start w:val="1"/>
      <w:numFmt w:val="lowerLetter"/>
      <w:lvlText w:val="%8."/>
      <w:lvlJc w:val="left"/>
      <w:pPr>
        <w:ind w:left="6581" w:hanging="360"/>
      </w:pPr>
    </w:lvl>
    <w:lvl w:ilvl="8" w:tplc="0422001B" w:tentative="1">
      <w:start w:val="1"/>
      <w:numFmt w:val="lowerRoman"/>
      <w:lvlText w:val="%9."/>
      <w:lvlJc w:val="right"/>
      <w:pPr>
        <w:ind w:left="7301" w:hanging="180"/>
      </w:pPr>
    </w:lvl>
  </w:abstractNum>
  <w:abstractNum w:abstractNumId="93" w15:restartNumberingAfterBreak="0">
    <w:nsid w:val="7FDE3125"/>
    <w:multiLevelType w:val="hybridMultilevel"/>
    <w:tmpl w:val="0C7ADF08"/>
    <w:lvl w:ilvl="0" w:tplc="B5782C14">
      <w:numFmt w:val="bullet"/>
      <w:lvlText w:val="-"/>
      <w:lvlJc w:val="left"/>
      <w:pPr>
        <w:ind w:left="838" w:hanging="692"/>
      </w:pPr>
      <w:rPr>
        <w:rFonts w:ascii="Times New Roman" w:eastAsia="Times New Roman" w:hAnsi="Times New Roman" w:cs="Times New Roman" w:hint="default"/>
        <w:b/>
        <w:bCs/>
        <w:i w:val="0"/>
        <w:iCs w:val="0"/>
        <w:spacing w:val="0"/>
        <w:w w:val="100"/>
        <w:sz w:val="28"/>
        <w:szCs w:val="28"/>
        <w:lang w:val="uk-UA" w:eastAsia="en-US" w:bidi="ar-SA"/>
      </w:rPr>
    </w:lvl>
    <w:lvl w:ilvl="1" w:tplc="810403AA">
      <w:numFmt w:val="bullet"/>
      <w:lvlText w:val="•"/>
      <w:lvlJc w:val="left"/>
      <w:pPr>
        <w:ind w:left="1742" w:hanging="692"/>
      </w:pPr>
      <w:rPr>
        <w:rFonts w:hint="default"/>
        <w:lang w:val="uk-UA" w:eastAsia="en-US" w:bidi="ar-SA"/>
      </w:rPr>
    </w:lvl>
    <w:lvl w:ilvl="2" w:tplc="EDAC805E">
      <w:numFmt w:val="bullet"/>
      <w:lvlText w:val="•"/>
      <w:lvlJc w:val="left"/>
      <w:pPr>
        <w:ind w:left="2645" w:hanging="692"/>
      </w:pPr>
      <w:rPr>
        <w:rFonts w:hint="default"/>
        <w:lang w:val="uk-UA" w:eastAsia="en-US" w:bidi="ar-SA"/>
      </w:rPr>
    </w:lvl>
    <w:lvl w:ilvl="3" w:tplc="F9967484">
      <w:numFmt w:val="bullet"/>
      <w:lvlText w:val="•"/>
      <w:lvlJc w:val="left"/>
      <w:pPr>
        <w:ind w:left="3547" w:hanging="692"/>
      </w:pPr>
      <w:rPr>
        <w:rFonts w:hint="default"/>
        <w:lang w:val="uk-UA" w:eastAsia="en-US" w:bidi="ar-SA"/>
      </w:rPr>
    </w:lvl>
    <w:lvl w:ilvl="4" w:tplc="8C6CA834">
      <w:numFmt w:val="bullet"/>
      <w:lvlText w:val="•"/>
      <w:lvlJc w:val="left"/>
      <w:pPr>
        <w:ind w:left="4450" w:hanging="692"/>
      </w:pPr>
      <w:rPr>
        <w:rFonts w:hint="default"/>
        <w:lang w:val="uk-UA" w:eastAsia="en-US" w:bidi="ar-SA"/>
      </w:rPr>
    </w:lvl>
    <w:lvl w:ilvl="5" w:tplc="4BEE49E2">
      <w:numFmt w:val="bullet"/>
      <w:lvlText w:val="•"/>
      <w:lvlJc w:val="left"/>
      <w:pPr>
        <w:ind w:left="5353" w:hanging="692"/>
      </w:pPr>
      <w:rPr>
        <w:rFonts w:hint="default"/>
        <w:lang w:val="uk-UA" w:eastAsia="en-US" w:bidi="ar-SA"/>
      </w:rPr>
    </w:lvl>
    <w:lvl w:ilvl="6" w:tplc="EC46DB1E">
      <w:numFmt w:val="bullet"/>
      <w:lvlText w:val="•"/>
      <w:lvlJc w:val="left"/>
      <w:pPr>
        <w:ind w:left="6255" w:hanging="692"/>
      </w:pPr>
      <w:rPr>
        <w:rFonts w:hint="default"/>
        <w:lang w:val="uk-UA" w:eastAsia="en-US" w:bidi="ar-SA"/>
      </w:rPr>
    </w:lvl>
    <w:lvl w:ilvl="7" w:tplc="9EDCE1BA">
      <w:numFmt w:val="bullet"/>
      <w:lvlText w:val="•"/>
      <w:lvlJc w:val="left"/>
      <w:pPr>
        <w:ind w:left="7158" w:hanging="692"/>
      </w:pPr>
      <w:rPr>
        <w:rFonts w:hint="default"/>
        <w:lang w:val="uk-UA" w:eastAsia="en-US" w:bidi="ar-SA"/>
      </w:rPr>
    </w:lvl>
    <w:lvl w:ilvl="8" w:tplc="48C88CF4">
      <w:numFmt w:val="bullet"/>
      <w:lvlText w:val="•"/>
      <w:lvlJc w:val="left"/>
      <w:pPr>
        <w:ind w:left="8061" w:hanging="692"/>
      </w:pPr>
      <w:rPr>
        <w:rFonts w:hint="default"/>
        <w:lang w:val="uk-UA" w:eastAsia="en-US" w:bidi="ar-SA"/>
      </w:rPr>
    </w:lvl>
  </w:abstractNum>
  <w:num w:numId="1">
    <w:abstractNumId w:val="64"/>
  </w:num>
  <w:num w:numId="2">
    <w:abstractNumId w:val="29"/>
  </w:num>
  <w:num w:numId="3">
    <w:abstractNumId w:val="81"/>
  </w:num>
  <w:num w:numId="4">
    <w:abstractNumId w:val="36"/>
  </w:num>
  <w:num w:numId="5">
    <w:abstractNumId w:val="58"/>
  </w:num>
  <w:num w:numId="6">
    <w:abstractNumId w:val="12"/>
  </w:num>
  <w:num w:numId="7">
    <w:abstractNumId w:val="9"/>
  </w:num>
  <w:num w:numId="8">
    <w:abstractNumId w:val="41"/>
  </w:num>
  <w:num w:numId="9">
    <w:abstractNumId w:val="8"/>
  </w:num>
  <w:num w:numId="10">
    <w:abstractNumId w:val="3"/>
  </w:num>
  <w:num w:numId="11">
    <w:abstractNumId w:val="11"/>
  </w:num>
  <w:num w:numId="12">
    <w:abstractNumId w:val="79"/>
  </w:num>
  <w:num w:numId="13">
    <w:abstractNumId w:val="69"/>
  </w:num>
  <w:num w:numId="14">
    <w:abstractNumId w:val="88"/>
  </w:num>
  <w:num w:numId="15">
    <w:abstractNumId w:val="24"/>
  </w:num>
  <w:num w:numId="16">
    <w:abstractNumId w:val="18"/>
  </w:num>
  <w:num w:numId="17">
    <w:abstractNumId w:val="70"/>
  </w:num>
  <w:num w:numId="18">
    <w:abstractNumId w:val="1"/>
  </w:num>
  <w:num w:numId="19">
    <w:abstractNumId w:val="49"/>
  </w:num>
  <w:num w:numId="20">
    <w:abstractNumId w:val="77"/>
  </w:num>
  <w:num w:numId="21">
    <w:abstractNumId w:val="53"/>
  </w:num>
  <w:num w:numId="22">
    <w:abstractNumId w:val="22"/>
  </w:num>
  <w:num w:numId="23">
    <w:abstractNumId w:val="61"/>
  </w:num>
  <w:num w:numId="24">
    <w:abstractNumId w:val="72"/>
  </w:num>
  <w:num w:numId="25">
    <w:abstractNumId w:val="40"/>
  </w:num>
  <w:num w:numId="26">
    <w:abstractNumId w:val="78"/>
  </w:num>
  <w:num w:numId="27">
    <w:abstractNumId w:val="31"/>
  </w:num>
  <w:num w:numId="28">
    <w:abstractNumId w:val="10"/>
  </w:num>
  <w:num w:numId="29">
    <w:abstractNumId w:val="26"/>
  </w:num>
  <w:num w:numId="30">
    <w:abstractNumId w:val="20"/>
  </w:num>
  <w:num w:numId="31">
    <w:abstractNumId w:val="55"/>
  </w:num>
  <w:num w:numId="32">
    <w:abstractNumId w:val="13"/>
  </w:num>
  <w:num w:numId="33">
    <w:abstractNumId w:val="44"/>
  </w:num>
  <w:num w:numId="34">
    <w:abstractNumId w:val="2"/>
  </w:num>
  <w:num w:numId="35">
    <w:abstractNumId w:val="23"/>
  </w:num>
  <w:num w:numId="36">
    <w:abstractNumId w:val="35"/>
  </w:num>
  <w:num w:numId="37">
    <w:abstractNumId w:val="43"/>
  </w:num>
  <w:num w:numId="38">
    <w:abstractNumId w:val="87"/>
  </w:num>
  <w:num w:numId="39">
    <w:abstractNumId w:val="90"/>
  </w:num>
  <w:num w:numId="40">
    <w:abstractNumId w:val="16"/>
  </w:num>
  <w:num w:numId="41">
    <w:abstractNumId w:val="80"/>
  </w:num>
  <w:num w:numId="42">
    <w:abstractNumId w:val="50"/>
  </w:num>
  <w:num w:numId="43">
    <w:abstractNumId w:val="67"/>
  </w:num>
  <w:num w:numId="44">
    <w:abstractNumId w:val="75"/>
  </w:num>
  <w:num w:numId="45">
    <w:abstractNumId w:val="54"/>
  </w:num>
  <w:num w:numId="46">
    <w:abstractNumId w:val="74"/>
  </w:num>
  <w:num w:numId="47">
    <w:abstractNumId w:val="5"/>
  </w:num>
  <w:num w:numId="48">
    <w:abstractNumId w:val="62"/>
  </w:num>
  <w:num w:numId="49">
    <w:abstractNumId w:val="17"/>
  </w:num>
  <w:num w:numId="50">
    <w:abstractNumId w:val="59"/>
  </w:num>
  <w:num w:numId="51">
    <w:abstractNumId w:val="57"/>
  </w:num>
  <w:num w:numId="52">
    <w:abstractNumId w:val="68"/>
  </w:num>
  <w:num w:numId="53">
    <w:abstractNumId w:val="21"/>
  </w:num>
  <w:num w:numId="54">
    <w:abstractNumId w:val="76"/>
  </w:num>
  <w:num w:numId="55">
    <w:abstractNumId w:val="14"/>
  </w:num>
  <w:num w:numId="56">
    <w:abstractNumId w:val="83"/>
  </w:num>
  <w:num w:numId="57">
    <w:abstractNumId w:val="33"/>
  </w:num>
  <w:num w:numId="58">
    <w:abstractNumId w:val="38"/>
  </w:num>
  <w:num w:numId="59">
    <w:abstractNumId w:val="47"/>
  </w:num>
  <w:num w:numId="60">
    <w:abstractNumId w:val="56"/>
  </w:num>
  <w:num w:numId="61">
    <w:abstractNumId w:val="37"/>
  </w:num>
  <w:num w:numId="62">
    <w:abstractNumId w:val="60"/>
  </w:num>
  <w:num w:numId="63">
    <w:abstractNumId w:val="39"/>
  </w:num>
  <w:num w:numId="64">
    <w:abstractNumId w:val="51"/>
  </w:num>
  <w:num w:numId="65">
    <w:abstractNumId w:val="42"/>
  </w:num>
  <w:num w:numId="66">
    <w:abstractNumId w:val="89"/>
  </w:num>
  <w:num w:numId="67">
    <w:abstractNumId w:val="91"/>
  </w:num>
  <w:num w:numId="68">
    <w:abstractNumId w:val="6"/>
  </w:num>
  <w:num w:numId="69">
    <w:abstractNumId w:val="52"/>
  </w:num>
  <w:num w:numId="70">
    <w:abstractNumId w:val="15"/>
  </w:num>
  <w:num w:numId="71">
    <w:abstractNumId w:val="30"/>
  </w:num>
  <w:num w:numId="72">
    <w:abstractNumId w:val="45"/>
  </w:num>
  <w:num w:numId="73">
    <w:abstractNumId w:val="28"/>
  </w:num>
  <w:num w:numId="74">
    <w:abstractNumId w:val="7"/>
  </w:num>
  <w:num w:numId="75">
    <w:abstractNumId w:val="27"/>
  </w:num>
  <w:num w:numId="76">
    <w:abstractNumId w:val="82"/>
  </w:num>
  <w:num w:numId="77">
    <w:abstractNumId w:val="48"/>
  </w:num>
  <w:num w:numId="78">
    <w:abstractNumId w:val="19"/>
  </w:num>
  <w:num w:numId="79">
    <w:abstractNumId w:val="32"/>
  </w:num>
  <w:num w:numId="80">
    <w:abstractNumId w:val="84"/>
  </w:num>
  <w:num w:numId="81">
    <w:abstractNumId w:val="63"/>
  </w:num>
  <w:num w:numId="82">
    <w:abstractNumId w:val="34"/>
  </w:num>
  <w:num w:numId="83">
    <w:abstractNumId w:val="93"/>
  </w:num>
  <w:num w:numId="84">
    <w:abstractNumId w:val="86"/>
  </w:num>
  <w:num w:numId="85">
    <w:abstractNumId w:val="71"/>
  </w:num>
  <w:num w:numId="86">
    <w:abstractNumId w:val="0"/>
  </w:num>
  <w:num w:numId="87">
    <w:abstractNumId w:val="85"/>
  </w:num>
  <w:num w:numId="88">
    <w:abstractNumId w:val="73"/>
  </w:num>
  <w:num w:numId="89">
    <w:abstractNumId w:val="4"/>
  </w:num>
  <w:num w:numId="90">
    <w:abstractNumId w:val="46"/>
  </w:num>
  <w:num w:numId="91">
    <w:abstractNumId w:val="65"/>
  </w:num>
  <w:num w:numId="92">
    <w:abstractNumId w:val="25"/>
  </w:num>
  <w:num w:numId="93">
    <w:abstractNumId w:val="66"/>
  </w:num>
  <w:num w:numId="94">
    <w:abstractNumId w:val="9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048"/>
    <w:rsid w:val="000E5252"/>
    <w:rsid w:val="002363F7"/>
    <w:rsid w:val="003C3560"/>
    <w:rsid w:val="004706D7"/>
    <w:rsid w:val="00483AAE"/>
    <w:rsid w:val="00487BB3"/>
    <w:rsid w:val="00532048"/>
    <w:rsid w:val="005F0B08"/>
    <w:rsid w:val="005F3424"/>
    <w:rsid w:val="005F6C24"/>
    <w:rsid w:val="0063398A"/>
    <w:rsid w:val="007230C3"/>
    <w:rsid w:val="007468C5"/>
    <w:rsid w:val="00764259"/>
    <w:rsid w:val="00777C1C"/>
    <w:rsid w:val="007A4A05"/>
    <w:rsid w:val="00836AB9"/>
    <w:rsid w:val="00836B4D"/>
    <w:rsid w:val="00846CFF"/>
    <w:rsid w:val="008C6068"/>
    <w:rsid w:val="0090732F"/>
    <w:rsid w:val="00921E8D"/>
    <w:rsid w:val="00A119AC"/>
    <w:rsid w:val="00A26EE8"/>
    <w:rsid w:val="00A64F4A"/>
    <w:rsid w:val="00A80036"/>
    <w:rsid w:val="00B171B5"/>
    <w:rsid w:val="00C346F3"/>
    <w:rsid w:val="00C73789"/>
    <w:rsid w:val="00C7580B"/>
    <w:rsid w:val="00C84C84"/>
    <w:rsid w:val="00CA4454"/>
    <w:rsid w:val="00D77744"/>
    <w:rsid w:val="00DB28DD"/>
    <w:rsid w:val="00DE6184"/>
    <w:rsid w:val="00E10520"/>
    <w:rsid w:val="00E23313"/>
    <w:rsid w:val="00E64BE1"/>
    <w:rsid w:val="00EC6C23"/>
    <w:rsid w:val="00F376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BDB724"/>
  <w15:docId w15:val="{B760DF38-B4F9-4A7B-9513-3EDC1D29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uiPriority w:val="9"/>
    <w:qFormat/>
    <w:pPr>
      <w:ind w:left="901"/>
      <w:outlineLvl w:val="0"/>
    </w:pPr>
    <w:rPr>
      <w:b/>
      <w:bCs/>
      <w:sz w:val="28"/>
      <w:szCs w:val="28"/>
    </w:rPr>
  </w:style>
  <w:style w:type="paragraph" w:styleId="2">
    <w:name w:val="heading 2"/>
    <w:basedOn w:val="a"/>
    <w:uiPriority w:val="9"/>
    <w:unhideWhenUsed/>
    <w:qFormat/>
    <w:pPr>
      <w:ind w:left="913"/>
      <w:outlineLvl w:val="1"/>
    </w:pPr>
    <w:rPr>
      <w:b/>
      <w:bCs/>
      <w:sz w:val="28"/>
      <w:szCs w:val="28"/>
    </w:rPr>
  </w:style>
  <w:style w:type="paragraph" w:styleId="3">
    <w:name w:val="heading 3"/>
    <w:basedOn w:val="a"/>
    <w:uiPriority w:val="9"/>
    <w:unhideWhenUsed/>
    <w:qFormat/>
    <w:pPr>
      <w:ind w:left="193" w:firstLine="708"/>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line="322" w:lineRule="exact"/>
      <w:ind w:left="901"/>
    </w:pPr>
    <w:rPr>
      <w:sz w:val="28"/>
      <w:szCs w:val="28"/>
    </w:rPr>
  </w:style>
  <w:style w:type="paragraph" w:styleId="20">
    <w:name w:val="toc 2"/>
    <w:basedOn w:val="a"/>
    <w:uiPriority w:val="1"/>
    <w:qFormat/>
    <w:pPr>
      <w:spacing w:line="322" w:lineRule="exact"/>
      <w:ind w:left="901"/>
    </w:pPr>
    <w:rPr>
      <w:sz w:val="28"/>
      <w:szCs w:val="28"/>
    </w:rPr>
  </w:style>
  <w:style w:type="paragraph" w:styleId="a3">
    <w:name w:val="Body Text"/>
    <w:basedOn w:val="a"/>
    <w:link w:val="a4"/>
    <w:uiPriority w:val="1"/>
    <w:qFormat/>
    <w:pPr>
      <w:ind w:left="193"/>
    </w:pPr>
    <w:rPr>
      <w:sz w:val="28"/>
      <w:szCs w:val="28"/>
    </w:rPr>
  </w:style>
  <w:style w:type="paragraph" w:styleId="a5">
    <w:name w:val="List Paragraph"/>
    <w:basedOn w:val="a"/>
    <w:uiPriority w:val="1"/>
    <w:qFormat/>
    <w:pPr>
      <w:ind w:left="193" w:firstLine="708"/>
    </w:pPr>
  </w:style>
  <w:style w:type="paragraph" w:customStyle="1" w:styleId="TableParagraph">
    <w:name w:val="Table Paragraph"/>
    <w:basedOn w:val="a"/>
    <w:uiPriority w:val="1"/>
    <w:qFormat/>
  </w:style>
  <w:style w:type="character" w:customStyle="1" w:styleId="10">
    <w:name w:val="Заголовок 1 Знак"/>
    <w:basedOn w:val="a0"/>
    <w:link w:val="1"/>
    <w:uiPriority w:val="9"/>
    <w:rsid w:val="00E10520"/>
    <w:rPr>
      <w:rFonts w:ascii="Times New Roman" w:eastAsia="Times New Roman" w:hAnsi="Times New Roman" w:cs="Times New Roman"/>
      <w:b/>
      <w:bCs/>
      <w:sz w:val="28"/>
      <w:szCs w:val="28"/>
      <w:lang w:val="uk-UA"/>
    </w:rPr>
  </w:style>
  <w:style w:type="character" w:customStyle="1" w:styleId="a4">
    <w:name w:val="Основний текст Знак"/>
    <w:basedOn w:val="a0"/>
    <w:link w:val="a3"/>
    <w:uiPriority w:val="1"/>
    <w:rsid w:val="00E10520"/>
    <w:rPr>
      <w:rFonts w:ascii="Times New Roman" w:eastAsia="Times New Roman" w:hAnsi="Times New Roman" w:cs="Times New Roman"/>
      <w:sz w:val="28"/>
      <w:szCs w:val="28"/>
      <w:lang w:val="uk-UA"/>
    </w:rPr>
  </w:style>
  <w:style w:type="character" w:styleId="a6">
    <w:name w:val="Emphasis"/>
    <w:basedOn w:val="a0"/>
    <w:uiPriority w:val="20"/>
    <w:qFormat/>
    <w:rsid w:val="00836B4D"/>
    <w:rPr>
      <w:i/>
      <w:iCs/>
    </w:rPr>
  </w:style>
  <w:style w:type="character" w:styleId="a7">
    <w:name w:val="Hyperlink"/>
    <w:basedOn w:val="a0"/>
    <w:uiPriority w:val="99"/>
    <w:semiHidden/>
    <w:unhideWhenUsed/>
    <w:rsid w:val="00836B4D"/>
    <w:rPr>
      <w:color w:val="0000FF"/>
      <w:u w:val="single"/>
    </w:rPr>
  </w:style>
  <w:style w:type="paragraph" w:styleId="a8">
    <w:name w:val="Normal (Web)"/>
    <w:basedOn w:val="a"/>
    <w:uiPriority w:val="99"/>
    <w:unhideWhenUsed/>
    <w:rsid w:val="00DE6184"/>
    <w:pPr>
      <w:widowControl/>
      <w:autoSpaceDE/>
      <w:autoSpaceDN/>
      <w:spacing w:before="100" w:beforeAutospacing="1" w:after="100" w:afterAutospacing="1"/>
    </w:pPr>
    <w:rPr>
      <w:sz w:val="24"/>
      <w:szCs w:val="24"/>
      <w:lang w:eastAsia="uk-UA"/>
    </w:rPr>
  </w:style>
  <w:style w:type="character" w:styleId="a9">
    <w:name w:val="Strong"/>
    <w:basedOn w:val="a0"/>
    <w:uiPriority w:val="22"/>
    <w:qFormat/>
    <w:rsid w:val="00DE61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531582">
      <w:bodyDiv w:val="1"/>
      <w:marLeft w:val="0"/>
      <w:marRight w:val="0"/>
      <w:marTop w:val="0"/>
      <w:marBottom w:val="0"/>
      <w:divBdr>
        <w:top w:val="none" w:sz="0" w:space="0" w:color="auto"/>
        <w:left w:val="none" w:sz="0" w:space="0" w:color="auto"/>
        <w:bottom w:val="none" w:sz="0" w:space="0" w:color="auto"/>
        <w:right w:val="none" w:sz="0" w:space="0" w:color="auto"/>
      </w:divBdr>
    </w:div>
    <w:div w:id="702363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uk.wikipedia.org/wiki/%D0%92%D0%B5%D1%80%D0%BD%D0%B0%D0%B4%D1%81%D1%8C%D0%BA%D0%B8%D0%B9_%D0%92%D0%BE%D0%BB%D0%BE%D0%B4%D0%B8%D0%BC%D0%B8%D1%80_%D0%86%D0%B2%D0%B0%D0%BD%D0%BE%D0%B2%D0%B8%D1%87" TargetMode="External"/><Relationship Id="rId21" Type="http://schemas.openxmlformats.org/officeDocument/2006/relationships/header" Target="header3.xml"/><Relationship Id="rId42" Type="http://schemas.openxmlformats.org/officeDocument/2006/relationships/hyperlink" Target="http://uk.wikipedia.org/wiki/%D0%9C%D0%B5%D1%82%D0%B0%D0%BB%D1%83%D1%80%D0%B3%D1%96%D1%8F" TargetMode="External"/><Relationship Id="rId63" Type="http://schemas.openxmlformats.org/officeDocument/2006/relationships/hyperlink" Target="http://uk.wikipedia.org/wiki/%D0%9E%D0%B1%27%D1%94%D0%BA%D1%82%D0%B8%D0%B2%D0%BD%D1%96%D1%81%D1%82%D1%8C" TargetMode="External"/><Relationship Id="rId84" Type="http://schemas.openxmlformats.org/officeDocument/2006/relationships/hyperlink" Target="http://uk.wikipedia.org/w/index.php?title=%D0%9B%D1%96%D0%BF%D0%B0%D1%82%D0%BE%D0%B2_%D0%AE%D1%80%D1%96%D0%B9_%D0%A1%D0%B5%D1%80%D0%B3%D1%96%D0%B9%D0%BE%D0%B2%D0%B8%D1%87&amp;action=edit&amp;redlink=1" TargetMode="External"/><Relationship Id="rId138" Type="http://schemas.openxmlformats.org/officeDocument/2006/relationships/hyperlink" Target="http://uk.wikipedia.org/wiki/%D0%97%D0%B5%D0%BB%D1%96%D0%BD%D1%81%D1%8C%D0%BA%D0%B8%D0%B9_%D0%9C%D0%B8%D0%BA%D0%BE%D0%BB%D0%B0_%D0%94%D0%BC%D0%B8%D1%82%D1%80%D0%BE%D0%B2%D0%B8%D1%87" TargetMode="External"/><Relationship Id="rId159" Type="http://schemas.openxmlformats.org/officeDocument/2006/relationships/header" Target="header5.xml"/><Relationship Id="rId170" Type="http://schemas.openxmlformats.org/officeDocument/2006/relationships/hyperlink" Target="https://mon.gov.ua/storage/app/media/vishcha-osvita/zatverdzeni%20standarty/2019/04/26/102-khimiyabakalavr.pdf" TargetMode="External"/><Relationship Id="rId107" Type="http://schemas.openxmlformats.org/officeDocument/2006/relationships/hyperlink" Target="http://uk.wikipedia.org/wiki/%D0%91%D0%BE%D0%B4%D0%BD%D0%B0%D1%80%D1%8E%D0%BA_%D0%A4%D1%80%D1%96%D0%B7%D1%96%D1%8F%D0%BD_%D0%9C%D0%B8%D0%BA%D0%BE%D0%BB%D0%B0%D0%B9%D0%BE%D0%B2%D0%B8%D1%87" TargetMode="External"/><Relationship Id="rId11" Type="http://schemas.openxmlformats.org/officeDocument/2006/relationships/image" Target="media/image4.png"/><Relationship Id="rId32" Type="http://schemas.openxmlformats.org/officeDocument/2006/relationships/hyperlink" Target="http://uk.wikipedia.org/wiki/%D0%A1%D0%B8%D1%81%D1%82%D0%B5%D0%BC%D0%BD%D0%B8%D0%B9_%D0%B0%D0%BD%D0%B0%D0%BB%D1%96%D0%B7" TargetMode="External"/><Relationship Id="rId53" Type="http://schemas.openxmlformats.org/officeDocument/2006/relationships/hyperlink" Target="http://uk.wikipedia.org/wiki/%D0%94%D1%96%D0%B9%D1%81%D0%BD%D1%96%D1%81%D1%82%D1%8C" TargetMode="External"/><Relationship Id="rId74" Type="http://schemas.openxmlformats.org/officeDocument/2006/relationships/hyperlink" Target="http://uk.wikipedia.org/wiki/%D0%A8%D0%B2%D0%B5%D0%B4%D1%81%D1%8C%D0%BA%D0%B0_%D0%BA%D0%BE%D1%80%D0%BE%D0%BB%D1%96%D0%B2%D1%81%D1%8C%D0%BA%D0%B0_%D0%B0%D0%BA%D0%B0%D0%B4%D0%B5%D0%BC%D1%96%D1%8F_%D0%BD%D0%B0%D1%83%D0%BA" TargetMode="External"/><Relationship Id="rId128" Type="http://schemas.openxmlformats.org/officeDocument/2006/relationships/hyperlink" Target="http://uk.wikipedia.org/w/index.php?title=%D0%93%D1%83%D1%82%D0%B8%D1%80%D1%8F_%D0%92%D1%96%D0%BA%D1%82%D0%BE%D1%80_%D0%A1%D1%82%D0%B5%D0%BF%D0%B0%D0%BD%D0%BE%D0%B2%D0%B8%D1%87&amp;action=edit&amp;redlink=1" TargetMode="External"/><Relationship Id="rId149" Type="http://schemas.openxmlformats.org/officeDocument/2006/relationships/hyperlink" Target="http://uk.wikipedia.org/wiki/%D0%9A%D0%BE%D0%BD%D0%BE%D0%B2%D0%B0%D0%BB%D0%BE%D0%B2_%D0%94%D0%BC%D0%B8%D1%82%D1%80%D0%BE_%D0%9F%D0%B5%D1%82%D1%80%D0%BE%D0%B2%D0%B8%D1%87" TargetMode="External"/><Relationship Id="rId5" Type="http://schemas.openxmlformats.org/officeDocument/2006/relationships/footnotes" Target="footnotes.xml"/><Relationship Id="rId95" Type="http://schemas.openxmlformats.org/officeDocument/2006/relationships/hyperlink" Target="http://uk.wikipedia.org/wiki/%D0%91%D0%B5%D0%BA%D0%B5%D1%82%D0%BE%D0%B2_%D0%9C%D0%B8%D0%BA%D0%BE%D0%BB%D0%B0_%D0%9C%D0%B8%D0%BA%D0%BE%D0%BB%D0%B0%D0%B9%D0%BE%D0%B2%D0%B8%D1%87" TargetMode="External"/><Relationship Id="rId160" Type="http://schemas.openxmlformats.org/officeDocument/2006/relationships/header" Target="header6.xml"/><Relationship Id="rId22" Type="http://schemas.openxmlformats.org/officeDocument/2006/relationships/image" Target="media/image12.jpeg"/><Relationship Id="rId43" Type="http://schemas.openxmlformats.org/officeDocument/2006/relationships/hyperlink" Target="http://uk.wikipedia.org/wiki/%D0%95%D0%BD%D0%B5%D1%80%D0%B3%D0%B5%D1%82%D0%B8%D0%BA%D0%B0" TargetMode="External"/><Relationship Id="rId64" Type="http://schemas.openxmlformats.org/officeDocument/2006/relationships/hyperlink" Target="http://uk.wikipedia.org/w/index.php?title=%D0%A1%D1%83%D0%B1%27%D1%94%D0%BA%D1%82%D0%B8%D0%B2%D0%BD%D1%96%D1%81%D1%82%D1%8C&amp;action=edit&amp;redlink=1" TargetMode="External"/><Relationship Id="rId118" Type="http://schemas.openxmlformats.org/officeDocument/2006/relationships/hyperlink" Target="http://uk.wikipedia.org/wiki/%D0%A0%D0%BE%D0%B9%D1%82%D0%B5%D1%80_%D0%92%D0%BE%D0%BB%D0%BE%D0%B4%D0%B8%D0%BC%D0%B8%D1%80_%D0%90%D0%BD%D0%B4%D1%80%D1%96%D0%B9%D0%BE%D0%B2%D0%B8%D1%87" TargetMode="External"/><Relationship Id="rId139" Type="http://schemas.openxmlformats.org/officeDocument/2006/relationships/hyperlink" Target="http://uk.wikipedia.org/w/index.php?title=%D0%A5%D0%BE%D0%B4%D0%BD%D1%94%D0%B2_%D0%9E%D0%BB%D0%B5%D0%BA%D1%81%D1%96%D0%B9_%D0%86%D0%B2%D0%B0%D0%BD%D0%BE%D0%B2%D0%B8%D1%87&amp;action=edit&amp;redlink=1" TargetMode="External"/><Relationship Id="rId85" Type="http://schemas.openxmlformats.org/officeDocument/2006/relationships/hyperlink" Target="http://uk.wikipedia.org/wiki/%D0%90%D0%BD%D1%82%D0%BE%D0%BD%D0%BE%D0%B2%D0%B8%D1%87_%D0%92%D0%B0%D0%BB%D0%B5%D1%80%D1%96%D0%B9_%D0%9F%D0%B0%D0%B2%D0%BB%D0%BE%D0%B2%D0%B8%D1%87" TargetMode="External"/><Relationship Id="rId150" Type="http://schemas.openxmlformats.org/officeDocument/2006/relationships/hyperlink" Target="http://uk.wikipedia.org/wiki/%D0%AF%D0%B2%D0%BE%D1%80%D1%81%D1%8C%D0%BA%D0%B8%D0%B9_%D0%92%D0%BE%D0%BB%D0%BE%D0%B4%D0%B8%D0%BC%D0%B8%D1%80_%D0%9F%D0%BE%D0%BB%D1%96%D0%BA%D0%B0%D1%80%D0%BF%D0%BE%D0%B2%D0%B8%D1%87" TargetMode="External"/><Relationship Id="rId171"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hyperlink" Target="http://uk.wikipedia.org/wiki/%D0%A5%D1%96%D0%BC%D1%96%D1%8F" TargetMode="External"/><Relationship Id="rId108" Type="http://schemas.openxmlformats.org/officeDocument/2006/relationships/hyperlink" Target="http://uk.wikipedia.org/wiki/%D0%9F%D0%B8%D0%BB%D0%B8%D0%BF%D0%B5%D0%BD%D0%BA%D0%BE_%D0%90%D0%BD%D0%B0%D1%82%D0%BE%D0%BB%D1%96%D0%B9_%D0%A2%D0%B5%D1%80%D0%B5%D0%BD%D1%82%D1%96%D0%B9%D0%BE%D0%B2%D0%B8%D1%87" TargetMode="External"/><Relationship Id="rId129" Type="http://schemas.openxmlformats.org/officeDocument/2006/relationships/hyperlink" Target="http://uk.wikipedia.org/wiki/%D0%A2%D1%83%D1%80%D0%B1%D0%B0%D0%B1%D0%B0_%D0%94%D0%BC%D0%B8%D1%82%D1%80%D0%BE_%D0%9F%D0%B5%D1%82%D1%80%D0%BE%D0%B2%D0%B8%D1%87" TargetMode="External"/><Relationship Id="rId54" Type="http://schemas.openxmlformats.org/officeDocument/2006/relationships/hyperlink" Target="http://uk.wikipedia.org/wiki/%D0%9F%D0%BE%D0%B4%D1%96%D1%8F" TargetMode="External"/><Relationship Id="rId70" Type="http://schemas.openxmlformats.org/officeDocument/2006/relationships/hyperlink" Target="http://www.info-pressa.com/" TargetMode="External"/><Relationship Id="rId75" Type="http://schemas.openxmlformats.org/officeDocument/2006/relationships/hyperlink" Target="http://uk.wikipedia.org/wiki/%D0%9D%D0%B0%D0%B3%D0%BE%D1%80%D0%BE%D0%B4%D0%B0" TargetMode="External"/><Relationship Id="rId91" Type="http://schemas.openxmlformats.org/officeDocument/2006/relationships/hyperlink" Target="http://uk.wikipedia.org/wiki/%D0%91%D0%B0%D0%B1%D0%BA%D0%BE_%D0%90%D0%BD%D0%B0%D1%82%D0%BE%D0%BB%D1%96%D0%B9_%D0%9A%D0%B8%D1%80%D0%B8%D0%BB%D0%BE%D0%B2%D0%B8%D1%87" TargetMode="External"/><Relationship Id="rId96" Type="http://schemas.openxmlformats.org/officeDocument/2006/relationships/hyperlink" Target="http://uk.wikipedia.org/w/index.php?title=%D0%9E%D1%80%D0%BB%D0%BE%D0%B2_%D0%84%D0%B3%D0%BE%D1%80_%D0%86%D0%B2%D0%B0%D0%BD%D0%BE%D0%B2%D0%B8%D1%87&amp;action=edit&amp;redlink=1" TargetMode="External"/><Relationship Id="rId140" Type="http://schemas.openxmlformats.org/officeDocument/2006/relationships/hyperlink" Target="http://uk.wikipedia.org/w/index.php?title=%D0%86%D0%B7%D0%BC%D0%B0%D0%B9%D0%BB%D0%BE%D0%B2_%D0%9C%D0%B8%D0%BA%D0%BE%D0%BB%D0%B0_%D0%90%D1%80%D0%BA%D0%B0%D0%B4%D1%96%D0%B9%D0%BE%D0%B2%D0%B8%D1%87&amp;action=edit&amp;redlink=1" TargetMode="External"/><Relationship Id="rId145" Type="http://schemas.openxmlformats.org/officeDocument/2006/relationships/hyperlink" Target="http://uk.wikipedia.org/wiki/%D0%A8%D0%B8%D0%BB%D0%BE%D0%B2_%D0%84%D0%B2%D0%B3%D0%B5%D0%BD_%D0%9E%D0%BB%D0%B5%D0%BA%D1%81%D1%96%D0%B9%D0%BE%D0%B2%D0%B8%D1%87" TargetMode="External"/><Relationship Id="rId161" Type="http://schemas.openxmlformats.org/officeDocument/2006/relationships/header" Target="header7.xml"/><Relationship Id="rId166" Type="http://schemas.openxmlformats.org/officeDocument/2006/relationships/hyperlink" Target="http://www.tspu.edu.u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uk.wikipedia.org/wiki/%D0%9F%D1%80%D0%BE%D0%B4%D1%83%D0%BA%D1%82" TargetMode="External"/><Relationship Id="rId28" Type="http://schemas.openxmlformats.org/officeDocument/2006/relationships/hyperlink" Target="http://uk.wikipedia.org/wiki/%D0%A5%D1%96%D0%BC%D1%96%D1%87%D0%BD%D0%B0_%D0%BF%D1%80%D0%BE%D0%BC%D0%B8%D1%81%D0%BB%D0%BE%D0%B2%D1%96%D1%81%D1%82%D1%8C" TargetMode="External"/><Relationship Id="rId49" Type="http://schemas.openxmlformats.org/officeDocument/2006/relationships/hyperlink" Target="http://www.google.com/" TargetMode="External"/><Relationship Id="rId114" Type="http://schemas.openxmlformats.org/officeDocument/2006/relationships/hyperlink" Target="http://uk.wikipedia.org/wiki/%D0%A0%D0%B0%D0%B1%D0%B8%D0%BD%D0%BE%D0%B2%D0%B8%D1%87_%D0%90%D0%B4%D0%BE%D0%BB%D1%8C%D1%84_%D0%99%D0%BE%D1%81%D0%B8%D0%BF%D0%BE%D0%B2%D0%B8%D1%87" TargetMode="External"/><Relationship Id="rId119" Type="http://schemas.openxmlformats.org/officeDocument/2006/relationships/hyperlink" Target="http://uk.wikipedia.org/w/index.php?title=%D0%93%D1%96%D0%B7%D0%B5_%D0%86%D0%B2%D0%B0%D0%BD_%D0%86%D0%B2%D0%B0%D0%BD%D0%BE%D0%B2%D0%B8%D1%87&amp;action=edit&amp;redlink=1" TargetMode="External"/><Relationship Id="rId44" Type="http://schemas.openxmlformats.org/officeDocument/2006/relationships/hyperlink" Target="http://uk.wikipedia.org/wiki/%D0%91%D1%83%D0%B4%D1%96%D0%B2%D0%BD%D0%B8%D1%86%D1%82%D0%B2%D0%BE" TargetMode="External"/><Relationship Id="rId60" Type="http://schemas.openxmlformats.org/officeDocument/2006/relationships/hyperlink" Target="http://uk.wikipedia.org/wiki/%D0%96%D1%83%D1%80%D0%BD%D0%B0%D0%BB%D1%96%D1%81%D1%82" TargetMode="External"/><Relationship Id="rId65" Type="http://schemas.openxmlformats.org/officeDocument/2006/relationships/hyperlink" Target="http://uk.wikipedia.org/wiki/%D0%90%D0%BD%D0%B3%D0%BB%D1%96%D0%B9%D1%81%D1%8C%D0%BA%D0%B0_%D0%BC%D0%BE%D0%B2%D0%B0" TargetMode="External"/><Relationship Id="rId81" Type="http://schemas.openxmlformats.org/officeDocument/2006/relationships/hyperlink" Target="http://uk.wikipedia.org/wiki/%D0%90%D0%BB%D0%B5%D0%BA%D1%81%D1%94%D1%94%D0%B2_%D0%9F%D0%B5%D1%82%D1%80%D0%BE_%D0%9F%D0%B5%D1%82%D1%80%D0%BE%D0%B2%D0%B8%D1%87" TargetMode="External"/><Relationship Id="rId86" Type="http://schemas.openxmlformats.org/officeDocument/2006/relationships/hyperlink" Target="http://uk.wikipedia.org/wiki/%D0%9B%D0%B8%D1%82%D0%B2%D0%B8%D0%BD%D0%B5%D0%BD%D0%BA%D0%BE_%D0%9B%D0%B5%D0%BE%D0%BD%D1%96%D0%B4_%D0%9C%D0%B8%D1%85%D0%B0%D0%B9%D0%BB%D0%BE%D0%B2%D0%B8%D1%87" TargetMode="External"/><Relationship Id="rId130" Type="http://schemas.openxmlformats.org/officeDocument/2006/relationships/hyperlink" Target="http://uk.wikipedia.org/wiki/%D0%94%D0%B0%D0%BD%D0%B8%D0%BB%D0%B5%D0%B2%D1%81%D1%8C%D0%BA%D0%B8%D0%B9_%D0%9E%D0%BB%D0%B5%D0%BA%D1%81%D0%B0%D0%BD%D0%B4%D1%80_%D0%AF%D0%BA%D0%BE%D0%B2%D0%B8%D1%87" TargetMode="External"/><Relationship Id="rId135" Type="http://schemas.openxmlformats.org/officeDocument/2006/relationships/hyperlink" Target="http://uk.wikipedia.org/wiki/%D0%A4%D0%BE%D0%BD%D0%B1%D0%B5%D1%80%D0%B3_%D0%86%D0%B3%D0%BD%D0%B0%D1%82%D1%96%D0%B9_%D0%9C%D0%B0%D1%82%D0%B2%D1%96%D0%B9%D0%BE%D0%B2%D0%B8%D1%87" TargetMode="External"/><Relationship Id="rId151" Type="http://schemas.openxmlformats.org/officeDocument/2006/relationships/hyperlink" Target="http://uk.wikipedia.org/w/index.php?title=%D0%9A%D0%BE%D0%BF%D0%B8%D1%82%D0%BE%D0%B2_%D0%92%D1%96%D0%BA%D1%82%D0%BE%D1%80_%D0%A4%D0%B8%D0%BB%D0%B8%D0%BC%D0%BE%D0%BD%D0%BE%D0%B2%D0%B8%D1%87&amp;action=edit&amp;redlink=1" TargetMode="External"/><Relationship Id="rId156" Type="http://schemas.openxmlformats.org/officeDocument/2006/relationships/image" Target="media/image13.png"/><Relationship Id="rId172"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hyperlink" Target="http://uk.wikipedia.org/wiki/%D0%9C%D0%B5%D1%85%D0%B0%D0%BD%D1%96%D0%BA%D0%B0" TargetMode="External"/><Relationship Id="rId109" Type="http://schemas.openxmlformats.org/officeDocument/2006/relationships/hyperlink" Target="http://uk.wikipedia.org/w/index.php?title=%D0%91%D0%BE%D1%80%D0%B5%D1%81%D0%BA%D0%BE%D0%B2_%D0%93%D0%B5%D0%BE%D1%80%D0%B3%D1%96%D0%B9_%D0%9A%D0%BE%D1%81%D1%82%D1%8F%D0%BD%D1%82%D0%B8%D0%BD%D0%BE%D0%B2%D0%B8%D1%87&amp;action=edit&amp;redlink=1" TargetMode="External"/><Relationship Id="rId34" Type="http://schemas.openxmlformats.org/officeDocument/2006/relationships/hyperlink" Target="http://uk.wikipedia.org/wiki/%D0%97%D0%B0%D0%B3%D0%B0%D0%BB%D1%8C%D0%BD%D0%B0_%D1%85%D1%96%D0%BC%D1%96%D1%8F" TargetMode="External"/><Relationship Id="rId50" Type="http://schemas.openxmlformats.org/officeDocument/2006/relationships/hyperlink" Target="http://www.rambler.ru/" TargetMode="External"/><Relationship Id="rId55" Type="http://schemas.openxmlformats.org/officeDocument/2006/relationships/hyperlink" Target="http://uk.wikipedia.org/wiki/%D0%A1%D1%83%D0%B4%D0%B6%D0%B5%D0%BD%D0%BD%D1%8F" TargetMode="External"/><Relationship Id="rId76" Type="http://schemas.openxmlformats.org/officeDocument/2006/relationships/hyperlink" Target="http://uk.wikipedia.org/wiki/%D0%A5%D1%96%D0%BC%D1%96%D1%8F" TargetMode="External"/><Relationship Id="rId97" Type="http://schemas.openxmlformats.org/officeDocument/2006/relationships/hyperlink" Target="http://uk.wikipedia.org/wiki/%D0%91%D0%B5%D0%BB%D1%96%D1%86%D0%B5%D1%80_%D0%92%D0%BE%D0%BB%D0%BE%D0%B4%D0%B8%D0%BC%D0%B8%D1%80_%D0%9E%D0%BB%D0%B5%D0%BA%D1%81%D0%B0%D0%BD%D0%B4%D1%80%D0%BE%D0%B2%D0%B8%D1%87" TargetMode="External"/><Relationship Id="rId104" Type="http://schemas.openxmlformats.org/officeDocument/2006/relationships/hyperlink" Target="http://uk.wikipedia.org/wiki/%D0%9F%D0%B5%D1%82%D1%80%D0%B5%D0%BD%D0%BA%D0%BE%E2%80%93%D0%9A%D1%80%D0%B8%D1%82%D1%87%D0%B5%D0%BD%D0%BA%D0%BE_%D0%9F%D0%B0%D0%B2%D0%BB%D0%BE_%D0%86%D0%B2%D0%B0%D0%BD%D0%BE%D0%B2%D0%B8%D1%87" TargetMode="External"/><Relationship Id="rId120" Type="http://schemas.openxmlformats.org/officeDocument/2006/relationships/hyperlink" Target="http://uk.wikipedia.org/wiki/%D0%A1%D0%B0%D0%BF%D0%BE%D0%B6%D0%BD%D1%96%D0%BA%D0%BE%D0%B2_%D0%9B%D0%B5%D0%BE%D0%BD%D1%96%D0%B4_%D0%9C%D0%B8%D1%85%D0%B0%D0%B9%D0%BB%D0%BE%D0%B2%D0%B8%D1%87" TargetMode="External"/><Relationship Id="rId125" Type="http://schemas.openxmlformats.org/officeDocument/2006/relationships/hyperlink" Target="http://uk.wikipedia.org/w/index.php?title=%D0%A1%D1%82%D0%B0%D0%B4%D0%BD%D0%B8%D0%BA%D0%BE%D0%B2_%D0%93%D0%B5%D0%BE%D1%80%D0%B3%D1%96%D0%B9_%D0%9B%D0%B5%D0%BE%D0%BD%D1%82%D1%96%D0%B9%D0%BE%D0%B2%D0%B8%D1%87&amp;action=edit&amp;redlink=1" TargetMode="External"/><Relationship Id="rId141" Type="http://schemas.openxmlformats.org/officeDocument/2006/relationships/hyperlink" Target="http://uk.wikipedia.org/w/index.php?title=%D0%A7%D1%96%D1%87%D1%96%D0%B1%D0%B0%D0%B1%D1%96%D0%BD_%D0%9E%D0%BB%D0%B5%D0%BA%D1%81%D1%96%D0%B9_%D0%84%D0%B2%D0%B3%D0%B5%D0%BD%D0%BE%D0%B2%D0%B8%D1%87&amp;action=edit&amp;redlink=1" TargetMode="External"/><Relationship Id="rId146" Type="http://schemas.openxmlformats.org/officeDocument/2006/relationships/hyperlink" Target="http://uk.wikipedia.org/wiki/%D0%9A%D1%96%D1%81%D1%82%D1%8F%D0%BA%D0%BE%D0%B2%D1%81%D1%8C%D0%BA%D0%B8%D0%B9_%D0%92%D0%BE%D0%BB%D0%BE%D0%B4%D0%B8%D0%BC%D0%B8%D1%80_%D0%9E%D0%BB%D0%B5%D0%BA%D1%81%D0%B0%D0%BD%D0%B4%D1%80%D0%BE%D0%B2%D0%B8%D1%87" TargetMode="External"/><Relationship Id="rId167" Type="http://schemas.openxmlformats.org/officeDocument/2006/relationships/hyperlink" Target="http://www.mon.gov.ua" TargetMode="External"/><Relationship Id="rId7" Type="http://schemas.openxmlformats.org/officeDocument/2006/relationships/header" Target="header1.xml"/><Relationship Id="rId71" Type="http://schemas.openxmlformats.org/officeDocument/2006/relationships/hyperlink" Target="http://uk.wikipedia.org/wiki/%D0%A0%D0%BE%D0%B1%D0%BE%D1%82%D0%B0" TargetMode="External"/><Relationship Id="rId92" Type="http://schemas.openxmlformats.org/officeDocument/2006/relationships/hyperlink" Target="http://uk.wikipedia.org/w/index.php?title=%D0%9D%D0%B0%D0%B7%D0%B0%D1%80%D0%B5%D0%BD%D0%BA%D0%BE_%D0%92%D0%B0%D1%81%D0%B8%D0%BB%D1%8C_%D0%90%D0%BD%D0%B4%D1%80%D1%96%D0%B9%D0%BE%D0%B2%D0%B8%D1%87&amp;action=edit&amp;redlink=1" TargetMode="External"/><Relationship Id="rId16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uk.wikipedia.org/wiki/%D0%95%D0%BA%D1%81%D0%BF%D0%B5%D1%80%D0%B8%D0%BC%D0%B5%D0%BD%D1%82" TargetMode="External"/><Relationship Id="rId24" Type="http://schemas.openxmlformats.org/officeDocument/2006/relationships/hyperlink" Target="http://uk.wikipedia.org/wiki/%D0%A2%D0%BE%D0%B2%D0%B0%D1%80" TargetMode="External"/><Relationship Id="rId40" Type="http://schemas.openxmlformats.org/officeDocument/2006/relationships/hyperlink" Target="http://uk.wikipedia.org/wiki/%D0%95%D0%BA%D0%BE%D0%BD%D0%BE%D0%BC%D1%96%D0%BA%D0%B0" TargetMode="External"/><Relationship Id="rId45" Type="http://schemas.openxmlformats.org/officeDocument/2006/relationships/hyperlink" Target="http://uk.wikipedia.org/wiki/%D0%95%D0%BB%D0%B5%D0%BA%D1%82%D1%80%D0%BE%D0%BD%D1%96%D0%BA%D0%B0" TargetMode="External"/><Relationship Id="rId66" Type="http://schemas.openxmlformats.org/officeDocument/2006/relationships/hyperlink" Target="http://uk.wikipedia.org/wiki/%D0%9B%D0%B0%D1%82%D0%B8%D0%BD%D1%81%D1%8C%D0%BA%D0%B0_%D0%BC%D0%BE%D0%B2%D0%B0" TargetMode="External"/><Relationship Id="rId87" Type="http://schemas.openxmlformats.org/officeDocument/2006/relationships/hyperlink" Target="http://uk.wikipedia.org/wiki/%D0%90%D1%82%D1%80%D0%BE%D1%89%D0%B5%D0%BD%D0%BA%D0%BE_%D0%92%D0%B0%D1%81%D0%B8%D0%BB%D1%8C_%D0%86%D0%B2%D0%B0%D0%BD%D0%BE%D0%B2%D0%B8%D1%87" TargetMode="External"/><Relationship Id="rId110" Type="http://schemas.openxmlformats.org/officeDocument/2006/relationships/hyperlink" Target="http://uk.wikipedia.org/wiki/%D0%9F%D0%B8%D1%81%D0%B0%D1%80%D0%B6%D0%B5%D0%B2%D1%81%D1%8C%D0%BA%D0%B8%D0%B9_%D0%9B%D0%B5%D0%B2_%D0%92%D0%BE%D0%BB%D0%BE%D0%B4%D0%B8%D0%BC%D0%B8%D1%80%D0%BE%D0%B2%D0%B8%D1%87" TargetMode="External"/><Relationship Id="rId115" Type="http://schemas.openxmlformats.org/officeDocument/2006/relationships/hyperlink" Target="http://uk.wikipedia.org/wiki/%D0%91%D1%83%D0%BD%D2%91%D0%B5_%D0%9C%D0%B8%D0%BA%D0%BE%D0%BB%D0%B0_%D0%90%D0%BD%D0%B4%D1%80%D1%96%D0%B9%D0%BE%D0%B2%D0%B8%D1%87" TargetMode="External"/><Relationship Id="rId131" Type="http://schemas.openxmlformats.org/officeDocument/2006/relationships/hyperlink" Target="http://uk.wikipedia.org/wiki/%D0%A3%D1%81%D0%B0%D0%BD%D0%BE%D0%B2%D0%B8%D1%87_%D0%9C%D0%B8%D1%85%D0%B0%D0%B9%D0%BB%D0%BE_%D0%86%D0%BB%D0%BB%D1%96%D1%87" TargetMode="External"/><Relationship Id="rId136" Type="http://schemas.openxmlformats.org/officeDocument/2006/relationships/hyperlink" Target="http://uk.wikipedia.org/w/index.php?title=%D0%84%D1%80%D0%B5%D0%BC%D0%B5%D0%BD%D0%BA%D0%BE_%D0%92%D0%B0%D0%BB%D0%B5%D0%BD%D1%82%D0%B8%D0%BD_%D0%9D%D0%B8%D0%BA%D0%B8%D1%84%D0%BE%D1%80%D0%BE%D0%B2%D0%B8%D1%87&amp;action=edit&amp;redlink=1" TargetMode="External"/><Relationship Id="rId157" Type="http://schemas.openxmlformats.org/officeDocument/2006/relationships/hyperlink" Target="http://www.znu.edu.ua/ukr/university/departments/biology/depart/652" TargetMode="External"/><Relationship Id="rId61" Type="http://schemas.openxmlformats.org/officeDocument/2006/relationships/hyperlink" Target="http://uk.wikipedia.org/w/index.php?title=%D0%95%D0%BC%D0%BF%D1%96%D1%80%D0%B8%D1%87%D0%BD%D0%B8%D1%85_%D1%81%D0%BF%D0%BE%D1%81%D1%82%D0%B5%D1%80%D0%B5%D0%B6%D0%B5%D0%BD%D1%8C&amp;action=edit&amp;redlink=1" TargetMode="External"/><Relationship Id="rId82" Type="http://schemas.openxmlformats.org/officeDocument/2006/relationships/hyperlink" Target="http://uk.wikipedia.org/wiki/%D0%9A%D1%83%D1%87%D0%B5%D1%80_%D0%A0%D0%BE%D0%BC%D0%B0%D0%BD_%D0%92%D0%BE%D0%BB%D0%BE%D0%B4%D0%B8%D0%BC%D0%B8%D1%80%D0%BE%D0%B2%D0%B8%D1%87" TargetMode="External"/><Relationship Id="rId152" Type="http://schemas.openxmlformats.org/officeDocument/2006/relationships/hyperlink" Target="http://uk.wikipedia.org/wiki/%D0%AF%D0%B3%D1%83%D0%BF%D0%BE%D0%BB%D1%8C%D1%81%D1%8C%D0%BA%D0%B8%D0%B9_%D0%9B%D0%B5%D0%B2_%D0%9C%D0%BE%D0%B9%D1%81%D0%B5%D0%B9%D0%BE%D0%B2%D0%B8%D1%87" TargetMode="External"/><Relationship Id="rId19" Type="http://schemas.openxmlformats.org/officeDocument/2006/relationships/header" Target="header2.xml"/><Relationship Id="rId14" Type="http://schemas.openxmlformats.org/officeDocument/2006/relationships/image" Target="media/image7.jpeg"/><Relationship Id="rId30" Type="http://schemas.openxmlformats.org/officeDocument/2006/relationships/hyperlink" Target="http://uk.wikipedia.org/wiki/%D0%94%D0%BE%D1%81%D0%BB%D1%96%D0%B4%D0%B6%D0%B5%D0%BD%D0%BD%D1%8F" TargetMode="External"/><Relationship Id="rId35" Type="http://schemas.openxmlformats.org/officeDocument/2006/relationships/hyperlink" Target="http://uk.wikipedia.org/wiki/%D0%9D%D0%B5%D0%BE%D1%80%D0%B3%D0%B0%D0%BD%D1%96%D1%87%D0%BD%D0%B0_%D1%85%D1%96%D0%BC%D1%96%D1%8F" TargetMode="External"/><Relationship Id="rId56" Type="http://schemas.openxmlformats.org/officeDocument/2006/relationships/hyperlink" Target="http://uk.wikipedia.org/wiki/%D0%9B%D0%BE%D0%B3%D1%96%D0%BA%D0%B0" TargetMode="External"/><Relationship Id="rId77" Type="http://schemas.openxmlformats.org/officeDocument/2006/relationships/hyperlink" Target="http://uk.wikipedia.org/wiki/%D0%90%D0%B1%D0%B0%D1%88%D0%B5%D0%B2_%D0%94%D0%BC%D0%B8%D1%82%D1%80%D0%BE_%D0%9C%D0%B8%D0%BA%D0%BE%D0%BB%D0%B0%D0%B9%D0%BE%D0%B2%D0%B8%D1%87" TargetMode="External"/><Relationship Id="rId100" Type="http://schemas.openxmlformats.org/officeDocument/2006/relationships/hyperlink" Target="http://uk.wikipedia.org/wiki/%D0%9F%D0%B0%D0%BB%D0%BB%D0%B0%D0%B4%D1%96%D0%BD_%D0%92%D0%BE%D0%BB%D0%BE%D0%B4%D0%B8%D0%BC%D0%B8%D1%80_%D0%86%D0%B2%D0%B0%D0%BD%D0%BE%D0%B2%D0%B8%D1%87" TargetMode="External"/><Relationship Id="rId105" Type="http://schemas.openxmlformats.org/officeDocument/2006/relationships/hyperlink" Target="http://uk.wikipedia.org/wiki/%D0%91%D0%BE%D0%B3%D0%B0%D1%82%D1%81%D1%8C%D0%BA%D0%B8%D0%B9_%D0%9E%D0%BB%D0%B5%D0%BA%D1%81%D1%96%D0%B9_%D0%92%D1%81%D0%B5%D0%B2%D0%BE%D0%BB%D0%BE%D0%B4%D0%BE%D0%B2%D0%B8%D1%87" TargetMode="External"/><Relationship Id="rId126" Type="http://schemas.openxmlformats.org/officeDocument/2006/relationships/hyperlink" Target="http://uk.wikipedia.org/wiki/%D0%93%D1%83%D0%BB%D0%B8%D0%B9_%D0%9C%D0%B0%D0%BA%D1%81%D0%B8%D0%BC_%D0%A4%D0%B5%D0%B4%D0%BE%D1%82%D0%BE%D0%B2%D0%B8%D1%87" TargetMode="External"/><Relationship Id="rId147" Type="http://schemas.openxmlformats.org/officeDocument/2006/relationships/hyperlink" Target="http://uk.wikipedia.org/wiki/%D0%AF%D0%B2%D0%BE%D1%80%D1%81%D1%8C%D0%BA%D0%B8%D0%B9_%D0%92%D1%96%D0%BA%D1%82%D0%BE%D1%80_%D0%A2%D0%B5%D0%BE%D1%84%D1%96%D0%BB%D0%BE%D0%B2%D0%B8%D1%87" TargetMode="External"/><Relationship Id="rId168" Type="http://schemas.openxmlformats.org/officeDocument/2006/relationships/hyperlink" Target="http://zakon4.rada.gov.ua/laws/show/1556-18" TargetMode="External"/><Relationship Id="rId8" Type="http://schemas.openxmlformats.org/officeDocument/2006/relationships/image" Target="media/image1.jpeg"/><Relationship Id="rId51" Type="http://schemas.openxmlformats.org/officeDocument/2006/relationships/hyperlink" Target="http://www.yandex.ru/" TargetMode="External"/><Relationship Id="rId72" Type="http://schemas.openxmlformats.org/officeDocument/2006/relationships/hyperlink" Target="http://uk.wikipedia.org/wiki/%D0%9F%D0%B0%D0%BF%D1%96%D1%80" TargetMode="External"/><Relationship Id="rId93" Type="http://schemas.openxmlformats.org/officeDocument/2006/relationships/hyperlink" Target="http://uk.wikipedia.org/wiki/%D0%91%D0%B0%D1%85_%D0%9E%D0%BB%D0%B5%D0%BA%D1%81%D1%96%D0%B9_%D0%9C%D0%B8%D0%BA%D0%BE%D0%BB%D0%B0%D0%B9%D0%BE%D0%B2%D0%B8%D1%87" TargetMode="External"/><Relationship Id="rId98" Type="http://schemas.openxmlformats.org/officeDocument/2006/relationships/hyperlink" Target="http://uk.wikipedia.org/wiki/%D0%9F%D0%B0%D0%BB%D0%BB%D0%B0%D0%B4%D1%96%D0%BD_%D0%9E%D0%BB%D0%B5%D0%BA%D1%81%D0%B0%D0%BD%D0%B4%D1%80_%D0%92%D0%BE%D0%BB%D0%BE%D0%B4%D0%B8%D0%BC%D0%B8%D1%80%D0%BE%D0%B2%D0%B8%D1%87" TargetMode="External"/><Relationship Id="rId121" Type="http://schemas.openxmlformats.org/officeDocument/2006/relationships/hyperlink" Target="http://uk.wikipedia.org/wiki/%D0%93%D0%BE%D1%80%D0%B1%D0%B0%D1%87%D0%B5%D0%B2%D1%81%D1%8C%D0%BA%D0%B8%D0%B9_%D0%86%D0%B2%D0%B0%D0%BD_%D0%AF%D0%BA%D0%BE%D0%B2%D0%B8%D1%87" TargetMode="External"/><Relationship Id="rId142" Type="http://schemas.openxmlformats.org/officeDocument/2006/relationships/hyperlink" Target="http://uk.wikipedia.org/w/index.php?title=%D0%9A%D0%B5%D0%BC%D1%83%D0%BB%D0%B0_%D0%92%D1%96%D0%BA%D1%82%D0%BE%D1%80&amp;action=edit&amp;redlink=1" TargetMode="External"/><Relationship Id="rId163" Type="http://schemas.openxmlformats.org/officeDocument/2006/relationships/image" Target="media/image15.png"/><Relationship Id="rId3" Type="http://schemas.openxmlformats.org/officeDocument/2006/relationships/settings" Target="settings.xml"/><Relationship Id="rId25" Type="http://schemas.openxmlformats.org/officeDocument/2006/relationships/hyperlink" Target="http://uk.wikipedia.org/wiki/%D0%97%D0%B0%D1%81%D0%BE%D0%B1%D0%B8_%D0%B2%D0%B8%D1%80%D0%BE%D0%B1%D0%BD%D0%B8%D1%86%D1%82%D0%B2%D0%B0" TargetMode="External"/><Relationship Id="rId46" Type="http://schemas.openxmlformats.org/officeDocument/2006/relationships/hyperlink" Target="http://uk.wikipedia.org/wiki/%D0%A2%D1%80%D0%B0%D0%BD%D1%81%D0%BF%D0%BE%D1%80%D1%82" TargetMode="External"/><Relationship Id="rId67" Type="http://schemas.openxmlformats.org/officeDocument/2006/relationships/hyperlink" Target="http://uk.wikipedia.org/wiki/%D0%AF%D0%B2%D0%B8%D1%89%D0%B5" TargetMode="External"/><Relationship Id="rId116" Type="http://schemas.openxmlformats.org/officeDocument/2006/relationships/hyperlink" Target="http://uk.wikipedia.org/wiki/%D0%A0%D0%B5%D1%84%D0%BE%D1%80%D0%BC%D0%B0%D1%82%D1%81%D1%8C%D0%BA%D0%B8%D0%B9_%D0%A1%D0%B5%D1%80%D0%B3%D1%96%D0%B9_%D0%9C%D0%B8%D0%BA%D0%BE%D0%BB%D0%B0%D0%B9%D0%BE%D0%B2%D0%B8%D1%87" TargetMode="External"/><Relationship Id="rId137" Type="http://schemas.openxmlformats.org/officeDocument/2006/relationships/hyperlink" Target="http://uk.wikipedia.org/wiki/%D0%A4%D1%80%D0%B0%D0%BD%D1%86%D0%B5%D0%B2%D0%B8%D1%87_%D0%86%D0%B2%D0%B0%D0%BD_%D0%9C%D0%B8%D0%BA%D0%B8%D1%82%D0%BE%D0%B2%D0%B8%D1%87" TargetMode="External"/><Relationship Id="rId158" Type="http://schemas.openxmlformats.org/officeDocument/2006/relationships/header" Target="header4.xml"/><Relationship Id="rId20" Type="http://schemas.openxmlformats.org/officeDocument/2006/relationships/hyperlink" Target="http://www.znu.edu.ua/ukr/university/departments/biology/depart/652" TargetMode="External"/><Relationship Id="rId41" Type="http://schemas.openxmlformats.org/officeDocument/2006/relationships/hyperlink" Target="http://uk.wikipedia.org/wiki/%D0%93%D0%B0%D0%BB%D1%83%D0%B7%D1%8C_%D0%BF%D1%80%D0%BE%D0%BC%D0%B8%D1%81%D0%BB%D0%BE%D0%B2%D0%BE%D1%81%D1%82%D1%96" TargetMode="External"/><Relationship Id="rId62" Type="http://schemas.openxmlformats.org/officeDocument/2006/relationships/hyperlink" Target="http://uk.wikipedia.org/wiki/%D0%9F%D1%80%D0%BE%D0%B3%D0%BD%D0%BE%D0%B7" TargetMode="External"/><Relationship Id="rId83" Type="http://schemas.openxmlformats.org/officeDocument/2006/relationships/hyperlink" Target="http://uk.wikipedia.org/w/index.php?title=%D0%90%D0%BB%D0%B5%D0%BC%D0%B0%D1%81%D0%BE%D0%B2%D0%B0_%D0%90%D0%BD%D1%82%D0%BE%D0%BD%D1%96%D0%BD%D0%B0_%D0%A1%D0%B5%D1%80%D0%B3%D1%96%D1%97%D0%B2%D0%BD%D0%B0&amp;action=edit&amp;redlink=1" TargetMode="External"/><Relationship Id="rId88" Type="http://schemas.openxmlformats.org/officeDocument/2006/relationships/hyperlink" Target="http://uk.wikipedia.org/w/index.php?title=%D0%9C%D0%B5%D0%BB%D0%B8%D0%BA%D0%B8%D1%88%D0%B2%D1%96%D0%BB%D1%96_%D0%9F%D0%B5%D1%82%D1%80%D0%BE_%D0%93%D0%B5%D0%BE%D1%80%D0%B3%D1%96%D0%B9%D0%BE%D0%B2%D0%B8%D1%87&amp;action=edit&amp;redlink=1" TargetMode="External"/><Relationship Id="rId111" Type="http://schemas.openxmlformats.org/officeDocument/2006/relationships/hyperlink" Target="http://uk.wikipedia.org/wiki/%D0%91%D1%80%D0%BE%D0%B4%D1%81%D1%8C%D0%BA%D0%B8%D0%B9_%D0%9E%D0%BB%D0%B5%D0%BA%D1%81%D0%B0%D0%BD%D0%B4%D1%80_%D0%86%D0%BB%D0%BB%D1%96%D1%87" TargetMode="External"/><Relationship Id="rId132" Type="http://schemas.openxmlformats.org/officeDocument/2006/relationships/hyperlink" Target="http://uk.wikipedia.org/wiki/%D0%94%D0%B5%D0%BB%D1%96%D0%BC%D0%B0%D1%80%D1%81%D1%8C%D0%BA%D0%B8%D0%B9_%D0%AE%D1%80%D1%96%D0%B9_%D0%9A%D0%BE%D1%81%D1%82%D1%8F%D0%BD%D1%82%D0%B8%D0%BD%D0%BE%D0%B2%D0%B8%D1%87" TargetMode="External"/><Relationship Id="rId153" Type="http://schemas.openxmlformats.org/officeDocument/2006/relationships/hyperlink" Target="http://uk.wikipedia.org/wiki/%D0%9A%D1%83%D0%BB%D1%8C%D1%81%D1%8C%D0%BA%D0%B8%D0%B9_%D0%9B%D0%B5%D0%BE%D0%BD%D1%96%D0%B4_%D0%90%D0%B4%D0%BE%D0%BB%D1%8C%D1%84%D0%BE%D0%B2%D0%B8%D1%87" TargetMode="External"/><Relationship Id="rId15" Type="http://schemas.openxmlformats.org/officeDocument/2006/relationships/image" Target="media/image8.png"/><Relationship Id="rId36" Type="http://schemas.openxmlformats.org/officeDocument/2006/relationships/hyperlink" Target="http://uk.wikipedia.org/wiki/%D0%9E%D1%80%D0%B3%D0%B0%D0%BD%D1%96%D1%87%D0%BD%D0%B0_%D1%85%D1%96%D0%BC%D1%96%D1%8F" TargetMode="External"/><Relationship Id="rId57" Type="http://schemas.openxmlformats.org/officeDocument/2006/relationships/hyperlink" Target="http://uk.wikipedia.org/wiki/%D0%9C%D0%B5%D1%82%D0%BE%D0%B4%D0%BE%D0%BB%D0%BE%D0%B3%D1%96%D1%8F_%D0%BD%D0%B0%D1%83%D0%BA%D0%B8" TargetMode="External"/><Relationship Id="rId106" Type="http://schemas.openxmlformats.org/officeDocument/2006/relationships/hyperlink" Target="http://uk.wikipedia.org/wiki/%D0%9F%D0%BB%D0%BE%D1%82%D0%BD%D0%B8%D0%BA%D0%BE%D0%B2_%D0%92%D0%BE%D0%BB%D0%BE%D0%B4%D0%B8%D0%BC%D0%B8%D1%80_%D0%9E%D0%BB%D0%B5%D0%BA%D1%81%D0%B0%D0%BD%D0%B4%D1%80%D0%BE%D0%B2%D0%B8%D1%87" TargetMode="External"/><Relationship Id="rId127" Type="http://schemas.openxmlformats.org/officeDocument/2006/relationships/hyperlink" Target="http://uk.wikipedia.org/wiki/%D0%A2%D0%B5%D0%BB%D0%B5%D1%82%D0%BE%D0%B2_%D0%86%D0%B2%D0%B0%D0%BD_%D0%A1%D0%B5%D1%80%D0%B3%D1%96%D0%B9%D0%BE%D0%B2%D0%B8%D1%87" TargetMode="External"/><Relationship Id="rId10" Type="http://schemas.openxmlformats.org/officeDocument/2006/relationships/image" Target="media/image3.png"/><Relationship Id="rId31" Type="http://schemas.openxmlformats.org/officeDocument/2006/relationships/hyperlink" Target="http://uk.wikipedia.org/wiki/%D0%9C%D0%BE%D0%B4%D0%B5%D0%BB%D1%8E%D0%B2%D0%B0%D0%BD%D0%BD%D1%8F" TargetMode="External"/><Relationship Id="rId52" Type="http://schemas.openxmlformats.org/officeDocument/2006/relationships/hyperlink" Target="http://www.meta-ukraine.com/" TargetMode="External"/><Relationship Id="rId73" Type="http://schemas.openxmlformats.org/officeDocument/2006/relationships/hyperlink" Target="http://uk.wikipedia.org/wiki/%D0%A8%D0%B2%D0%B5%D0%B4%D1%81%D1%8C%D0%BA%D0%B0_%D0%BA%D0%BE%D1%80%D0%BE%D0%BB%D1%96%D0%B2%D1%81%D1%8C%D0%BA%D0%B0_%D0%B0%D0%BA%D0%B0%D0%B4%D0%B5%D0%BC%D1%96%D1%8F_%D0%BD%D0%B0%D1%83%D0%BA" TargetMode="External"/><Relationship Id="rId78" Type="http://schemas.openxmlformats.org/officeDocument/2006/relationships/hyperlink" Target="http://uk.wikipedia.org/w/index.php?title=%D0%9A%D1%83%D1%80%D0%BD%D1%96%D0%BA%D0%BE%D0%B2_%D0%9C%D0%B8%D0%BA%D0%BE%D0%BB%D0%B0_%D0%A1%D0%B5%D0%BC%D0%B5%D0%BD%D0%BE%D0%B2%D0%B8%D1%87&amp;action=edit&amp;redlink=1" TargetMode="External"/><Relationship Id="rId94" Type="http://schemas.openxmlformats.org/officeDocument/2006/relationships/hyperlink" Target="http://uk.wikipedia.org/wiki/%D0%9E%D0%B2%D1%87%D0%B0%D1%80%D0%B5%D0%BD%D0%BA%D0%BE_%D0%A4%D0%B5%D0%B4%D1%96%D1%80_%D0%94%D0%B0%D0%BD%D0%B8%D0%BB%D0%BE%D0%B2%D0%B8%D1%87" TargetMode="External"/><Relationship Id="rId99" Type="http://schemas.openxmlformats.org/officeDocument/2006/relationships/hyperlink" Target="http://uk.wikipedia.org/w/index.php?title=%D0%91%D0%B5%D1%80%D0%B5%D0%B6%D0%BD%D0%BE%D0%B9_%D0%90%D0%BD%D0%B0%D1%82%D0%BE%D0%BB%D1%96%D0%B9_%D0%A1%D0%B5%D0%BC%D0%B5%D0%BD%D0%BE%D0%B2%D0%B8%D1%87&amp;action=edit&amp;redlink=1" TargetMode="External"/><Relationship Id="rId101" Type="http://schemas.openxmlformats.org/officeDocument/2006/relationships/hyperlink" Target="http://uk.wikipedia.org/w/index.php?title=%D0%91%D0%BB%D0%B0%D0%BD%D0%BA_%D0%90%D0%B2%D1%80%D0%B0%D0%BC_%D0%91%D0%BE%D1%80%D0%B8%D1%81%D0%BE%D0%B2%D0%B8%D1%87&amp;action=edit&amp;redlink=1" TargetMode="External"/><Relationship Id="rId122" Type="http://schemas.openxmlformats.org/officeDocument/2006/relationships/hyperlink" Target="http://uk.wikipedia.org/wiki/%D0%A1%D0%BA%D0%BE%D0%B1%D0%B5%D1%86%D1%8C_%D0%84%D0%B2%D0%B3%D0%B5%D0%BD_%D0%9C%D0%BE%D0%B9%D1%81%D0%B5%D0%B9%D0%BE%D0%B2%D0%B8%D1%87" TargetMode="External"/><Relationship Id="rId143" Type="http://schemas.openxmlformats.org/officeDocument/2006/relationships/hyperlink" Target="http://uk.wikipedia.org/wiki/%D0%A8%D0%B0%D0%BF%D0%BE%D1%88%D0%BD%D1%96%D0%BA%D0%BE%D0%B2_%D0%92%D0%BE%D0%BB%D0%BE%D0%B4%D0%B8%D0%BC%D0%B8%D1%80_%D0%93%D0%B5%D0%BE%D1%80%D0%B3%D1%96%D0%B9%D0%BE%D0%B2%D0%B8%D1%87" TargetMode="External"/><Relationship Id="rId148" Type="http://schemas.openxmlformats.org/officeDocument/2006/relationships/hyperlink" Target="http://uk.wikipedia.org/wiki/%D0%9A%D1%96%D1%81%D1%82%D1%8F%D0%BA%D0%BE%D0%B2%D1%81%D1%8C%D0%BA%D0%B8%D0%B9_%D0%92%D0%BE%D0%BB%D0%BE%D0%B4%D0%B8%D0%BC%D0%B8%D1%80_%D0%9E%D0%BB%D0%B5%D0%BA%D1%81%D0%B0%D0%BD%D0%B4%D1%80%D0%BE%D0%B2%D0%B8%D1%87" TargetMode="External"/><Relationship Id="rId164" Type="http://schemas.openxmlformats.org/officeDocument/2006/relationships/image" Target="media/image16.png"/><Relationship Id="rId169" Type="http://schemas.openxmlformats.org/officeDocument/2006/relationships/hyperlink" Target="https://mon.gov.ua/storage/app/media/vishcha-osvita/2018/10/25/glyusariy.pdf"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uk.wikipedia.org/wiki/%D0%A5%D1%96%D0%BC%D1%96%D1%87%D0%BD%D0%B0_%D1%80%D0%B5%D0%B0%D0%BA%D1%86%D1%96%D1%8F" TargetMode="External"/><Relationship Id="rId47" Type="http://schemas.openxmlformats.org/officeDocument/2006/relationships/hyperlink" Target="http://www.yahoo.com/" TargetMode="External"/><Relationship Id="rId68" Type="http://schemas.openxmlformats.org/officeDocument/2006/relationships/hyperlink" Target="http://uk.wikipedia.org/wiki/%D0%9F%D1%80%D0%BE%D1%86%D0%B5%D1%81" TargetMode="External"/><Relationship Id="rId89" Type="http://schemas.openxmlformats.org/officeDocument/2006/relationships/hyperlink" Target="http://uk.wikipedia.org/wiki/%D0%91%D0%B0%D0%B1%D0%B8%D1%87%D0%B5%D0%B2_%D0%A4%D0%B5%D0%B4%D1%96%D1%80_%D0%A1%D0%B5%D0%BC%D0%B5%D0%BD%D0%BE%D0%B2%D0%B8%D1%87" TargetMode="External"/><Relationship Id="rId112" Type="http://schemas.openxmlformats.org/officeDocument/2006/relationships/hyperlink" Target="http://uk.wikipedia.org/wiki/%D0%9F%D0%BE%D1%85%D0%BE%D0%B4%D0%B5%D0%BD%D0%BA%D0%BE_%D0%92%D1%96%D1%82%D0%B0%D0%BB%D1%96%D0%B9_%D0%94%D0%BC%D0%B8%D1%82%D1%80%D0%BE%D0%B2%D0%B8%D1%87" TargetMode="External"/><Relationship Id="rId133" Type="http://schemas.openxmlformats.org/officeDocument/2006/relationships/hyperlink" Target="http://uk.wikipedia.org/wiki/%D0%A4%D0%B5%D1%80%D0%B4%D0%BC%D0%B0%D0%BD_%D0%94%D0%B0%D0%B2%D0%B8%D0%B4_%D0%9B%D0%B0%D0%B7%D0%B0%D1%80%D0%BE%D0%B2%D0%B8%D1%87" TargetMode="External"/><Relationship Id="rId154" Type="http://schemas.openxmlformats.org/officeDocument/2006/relationships/hyperlink" Target="http://uk.wikipedia.org/wiki/%D0%AF%D1%86%D0%B8%D0%BC%D0%B8%D1%80%D1%81%D1%8C%D0%BA%D0%B8%D0%B9_%D0%9A%D0%BE%D1%81%D1%82%D1%8F%D0%BD%D1%82%D0%B8%D0%BD_%D0%91%D0%BE%D1%80%D0%B8%D1%81%D0%BE%D0%B2%D0%B8%D1%87" TargetMode="External"/><Relationship Id="rId16" Type="http://schemas.openxmlformats.org/officeDocument/2006/relationships/image" Target="media/image9.png"/><Relationship Id="rId37" Type="http://schemas.openxmlformats.org/officeDocument/2006/relationships/hyperlink" Target="http://uk.wikipedia.org/wiki/%D0%A4%D1%96%D0%B7%D0%B8%D1%87%D0%BD%D0%B0_%D1%85%D1%96%D0%BC%D1%96%D1%8F" TargetMode="External"/><Relationship Id="rId58" Type="http://schemas.openxmlformats.org/officeDocument/2006/relationships/hyperlink" Target="http://uk.wikipedia.org/wiki/%D0%93%D1%96%D0%BF%D0%BE%D1%82%D0%B5%D0%B7%D0%B0" TargetMode="External"/><Relationship Id="rId79" Type="http://schemas.openxmlformats.org/officeDocument/2006/relationships/hyperlink" Target="http://uk.wikipedia.org/wiki/%D0%90%D0%B4%D0%B0%D0%B4%D1%83%D1%80%D0%BE%D0%B2_%D0%86%D0%B2%D0%B0%D0%BD_%D0%84%D0%B2%D0%B3%D1%80%D0%B0%D1%84%D0%BE%D0%B2%D0%B8%D1%87" TargetMode="External"/><Relationship Id="rId102" Type="http://schemas.openxmlformats.org/officeDocument/2006/relationships/hyperlink" Target="http://uk.wikipedia.org/w/index.php?title=%D0%9F%D0%B0%D1%80%D0%BD%D0%B0%D1%81_%D0%AF%D0%BA%D1%96%D0%B2_%D0%9E%D1%81%D0%BA%D0%B0%D1%80%D0%BE%D0%B2%D0%B8%D1%87&amp;action=edit&amp;redlink=1" TargetMode="External"/><Relationship Id="rId123" Type="http://schemas.openxmlformats.org/officeDocument/2006/relationships/hyperlink" Target="http://uk.wikipedia.org/w/index.php?title=%D0%93%D0%BE%D1%80%D0%BE%D0%B4%D0%B8%D1%81%D1%8C%D0%BA%D0%B8%D0%B9_%D0%9E%D0%BB%D0%B5%D0%BA%D1%81%D0%B0%D0%BD%D0%B4%D1%80_%D0%92%D0%BE%D0%BB%D0%BE%D0%B4%D0%B8%D0%BC%D0%B8%D1%80%D0%BE%D0%B2%D0%B8%D1%87&amp;action=edit&amp;redlink=1" TargetMode="External"/><Relationship Id="rId144" Type="http://schemas.openxmlformats.org/officeDocument/2006/relationships/hyperlink" Target="http://uk.wikipedia.org/wiki/%D0%9A%D1%96%D0%BF%D1%80%D1%96%D0%B0%D0%BD%D0%BE%D0%B2_%D0%90%D0%BD%D0%B4%D1%80%D1%96%D0%B9_%D0%86%D0%B2%D0%B0%D0%BD%D0%BE%D0%B2%D0%B8%D1%87" TargetMode="External"/><Relationship Id="rId90" Type="http://schemas.openxmlformats.org/officeDocument/2006/relationships/hyperlink" Target="http://uk.wikipedia.org/w/index.php?title=%D0%9C%D0%BE%D1%85%D0%BE%D1%81%D0%BE%D1%94%D0%B2_%D0%9C%D0%B0%D1%80%D0%BA%D1%81_%D0%92%D0%B0%D1%81%D0%B8%D0%BB%D1%8C%D0%BE%D0%B2%D0%B8%D1%87&amp;action=edit&amp;redlink=1" TargetMode="External"/><Relationship Id="rId165" Type="http://schemas.openxmlformats.org/officeDocument/2006/relationships/hyperlink" Target="http://www.irf.kiev.ua/old-site/ukr/programs/edu/es/" TargetMode="External"/><Relationship Id="rId27" Type="http://schemas.openxmlformats.org/officeDocument/2006/relationships/hyperlink" Target="http://uk.wikipedia.org/wiki/%D0%A5%D1%96%D0%BC%D1%96%D1%87%D0%BD%D0%B0_%D0%BF%D1%80%D0%BE%D0%BC%D0%B8%D1%81%D0%BB%D0%BE%D0%B2%D1%96%D1%81%D1%82%D1%8C" TargetMode="External"/><Relationship Id="rId48" Type="http://schemas.openxmlformats.org/officeDocument/2006/relationships/hyperlink" Target="http://www.altavista.com/" TargetMode="External"/><Relationship Id="rId69" Type="http://schemas.openxmlformats.org/officeDocument/2006/relationships/hyperlink" Target="http://uk.wikipedia.org/wiki/%D0%9F%D1%80%D0%B5%D0%B4%D0%BC%D0%B5%D1%82" TargetMode="External"/><Relationship Id="rId113" Type="http://schemas.openxmlformats.org/officeDocument/2006/relationships/hyperlink" Target="http://uk.wikipedia.org/w/index.php?title=%D0%91%D1%83%D0%B4%D0%BD%D0%B8%D0%BA%D0%BE%D0%B2_%D0%9F%D0%B5%D1%82%D1%80%D0%BE_%D0%9F%D0%B5%D1%82%D1%80%D0%BE%D0%B2%D0%B8%D1%87&amp;action=edit&amp;redlink=1" TargetMode="External"/><Relationship Id="rId134" Type="http://schemas.openxmlformats.org/officeDocument/2006/relationships/hyperlink" Target="http://uk.wikipedia.org/wiki/%D0%94%D1%83%D0%BC%D0%B0%D0%BD%D1%81%D1%8C%D0%BA%D0%B8%D0%B9_%D0%90%D0%BD%D1%82%D0%BE%D0%BD_%D0%92%D0%BE%D0%BB%D0%BE%D0%B4%D0%B8%D0%BC%D0%B8%D1%80%D0%BE%D0%B2%D0%B8%D1%87" TargetMode="External"/><Relationship Id="rId80" Type="http://schemas.openxmlformats.org/officeDocument/2006/relationships/hyperlink" Target="http://uk.wikipedia.org/w/index.php?title=%D0%9A%D1%83%D1%85%D0%B0%D1%80_%D0%92%D0%B0%D0%BB%D0%B5%D1%80%D1%96%D0%B9_%D0%9F%D0%B0%D0%B2%D0%BB%D0%BE%D0%B2%D0%B8%D1%87&amp;action=edit&amp;redlink=1" TargetMode="External"/><Relationship Id="rId155" Type="http://schemas.openxmlformats.org/officeDocument/2006/relationships/hyperlink" Target="http://www.znu.edu.ua/ukr/university/departments/biology/depart/652" TargetMode="External"/><Relationship Id="rId17" Type="http://schemas.openxmlformats.org/officeDocument/2006/relationships/image" Target="media/image10.jpg"/><Relationship Id="rId38" Type="http://schemas.openxmlformats.org/officeDocument/2006/relationships/hyperlink" Target="http://uk.wikipedia.org/wiki/%D0%A4%D1%96%D0%B7%D0%B8%D0%BA%D0%B0" TargetMode="External"/><Relationship Id="rId59" Type="http://schemas.openxmlformats.org/officeDocument/2006/relationships/hyperlink" Target="http://uk.wikipedia.org/wiki/%D0%94%D1%96%D0%B9%D1%81%D0%BD%D1%96%D1%81%D1%82%D1%8C" TargetMode="External"/><Relationship Id="rId103" Type="http://schemas.openxmlformats.org/officeDocument/2006/relationships/hyperlink" Target="http://uk.wikipedia.org/w/index.php?title=%D0%91%D0%BE%D0%B3%D0%B0%D1%82%D1%81%D1%8C%D0%BA%D0%B8%D0%B9_%D0%92%D1%81%D0%B5%D0%B2%D0%BE%D0%BB%D0%BE%D0%B4_%D0%94%D0%B5%D0%BC%27%D1%8F%D0%BD%D0%BE%D0%B2%D0%B8%D1%87&amp;action=edit&amp;redlink=1" TargetMode="External"/><Relationship Id="rId124" Type="http://schemas.openxmlformats.org/officeDocument/2006/relationships/hyperlink" Target="http://uk.wikipedia.org/w/index.php?title=%D0%93%D0%BE%D1%80%D0%BE%D0%B4%D0%B8%D1%81%D1%8C%D0%BA%D0%B8%D0%B9_%D0%9E%D0%BB%D0%B5%D0%BA%D1%81%D0%B0%D0%BD%D0%B4%D1%80_%D0%92%D0%BE%D0%BB%D0%BE%D0%B4%D0%B8%D0%BC%D0%B8%D1%80%D0%BE%D0%B2%D0%B8%D1%87&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31346</Words>
  <Characters>237738</Characters>
  <Application>Microsoft Office Word</Application>
  <DocSecurity>0</DocSecurity>
  <Lines>6095</Lines>
  <Paragraphs>2381</Paragraphs>
  <ScaleCrop>false</ScaleCrop>
  <HeadingPairs>
    <vt:vector size="2" baseType="variant">
      <vt:variant>
        <vt:lpstr>Назва</vt:lpstr>
      </vt:variant>
      <vt:variant>
        <vt:i4>1</vt:i4>
      </vt:variant>
    </vt:vector>
  </HeadingPairs>
  <TitlesOfParts>
    <vt:vector size="1" baseType="lpstr">
      <vt:lpstr>Державний вищий навчальний заклад</vt:lpstr>
    </vt:vector>
  </TitlesOfParts>
  <Company/>
  <LinksUpToDate>false</LinksUpToDate>
  <CharactersWithSpaces>266703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creator>Marina</dc:creator>
  <cp:lastModifiedBy>Maryna</cp:lastModifiedBy>
  <cp:revision>7</cp:revision>
  <dcterms:created xsi:type="dcterms:W3CDTF">2025-02-20T13:01:00Z</dcterms:created>
  <dcterms:modified xsi:type="dcterms:W3CDTF">2025-02-20T13:06:00Z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LTSC</vt:lpwstr>
  </property>
  <property fmtid="{D5CDD505-2E9C-101B-9397-08002B2CF9AE}" pid="4" name="LastSaved">
    <vt:filetime>2025-01-19T00:00:00Z</vt:filetime>
  </property>
  <property fmtid="{D5CDD505-2E9C-101B-9397-08002B2CF9AE}" pid="5" name="Producer">
    <vt:lpwstr>Microsoft® Word LTSC</vt:lpwstr>
  </property>
  <property fmtid="{D5CDD505-2E9C-101B-9397-08002B2CF9AE}" pid="6" name="GrammarlyDocumentId">
    <vt:lpwstr>db141bbc45e3c9dbd79dc904741bf2f35be70c5f7d7333408e27d367b16896cc</vt:lpwstr>
  </property>
</Properties>
</file>