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DA49" w14:textId="7901AC29" w:rsidR="00CB7B79" w:rsidRPr="005B1D9A" w:rsidRDefault="00F23492" w:rsidP="005B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D9A">
        <w:rPr>
          <w:rFonts w:ascii="Times New Roman" w:hAnsi="Times New Roman" w:cs="Times New Roman"/>
          <w:b/>
          <w:bCs/>
          <w:sz w:val="28"/>
          <w:szCs w:val="28"/>
        </w:rPr>
        <w:t>Практичне з</w:t>
      </w:r>
      <w:r w:rsidR="00CB7B79" w:rsidRPr="005B1D9A">
        <w:rPr>
          <w:rFonts w:ascii="Times New Roman" w:hAnsi="Times New Roman" w:cs="Times New Roman"/>
          <w:b/>
          <w:bCs/>
          <w:sz w:val="28"/>
          <w:szCs w:val="28"/>
        </w:rPr>
        <w:t xml:space="preserve">авдання </w:t>
      </w:r>
      <w:r w:rsidRPr="005B1D9A">
        <w:rPr>
          <w:rFonts w:ascii="Times New Roman" w:hAnsi="Times New Roman" w:cs="Times New Roman"/>
          <w:b/>
          <w:bCs/>
          <w:sz w:val="28"/>
          <w:szCs w:val="28"/>
        </w:rPr>
        <w:t xml:space="preserve">до Модуля </w:t>
      </w:r>
      <w:r w:rsidR="00EE6DD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DAC2C83" w14:textId="156926EA" w:rsidR="008235F7" w:rsidRDefault="00027CD0">
      <w:pPr>
        <w:rPr>
          <w:rFonts w:ascii="Times New Roman" w:hAnsi="Times New Roman" w:cs="Times New Roman"/>
          <w:sz w:val="28"/>
          <w:szCs w:val="28"/>
        </w:rPr>
      </w:pPr>
      <w:r w:rsidRPr="00027CD0">
        <w:rPr>
          <w:rFonts w:ascii="Times New Roman" w:hAnsi="Times New Roman" w:cs="Times New Roman"/>
          <w:sz w:val="28"/>
          <w:szCs w:val="28"/>
        </w:rPr>
        <w:t>Заповнити таблицю</w:t>
      </w:r>
      <w:r w:rsidR="0045525A">
        <w:rPr>
          <w:rFonts w:ascii="Times New Roman" w:hAnsi="Times New Roman" w:cs="Times New Roman"/>
          <w:sz w:val="28"/>
          <w:szCs w:val="28"/>
        </w:rPr>
        <w:t xml:space="preserve"> (</w:t>
      </w:r>
      <w:r w:rsidR="0045525A" w:rsidRPr="00EE6DDA">
        <w:rPr>
          <w:rFonts w:ascii="Times New Roman" w:hAnsi="Times New Roman" w:cs="Times New Roman"/>
          <w:sz w:val="28"/>
          <w:szCs w:val="28"/>
          <w:u w:val="single"/>
        </w:rPr>
        <w:t>із зазначенням джерела інформації та сторінок</w:t>
      </w:r>
      <w:r w:rsidR="0045525A">
        <w:rPr>
          <w:rFonts w:ascii="Times New Roman" w:hAnsi="Times New Roman" w:cs="Times New Roman"/>
          <w:sz w:val="28"/>
          <w:szCs w:val="28"/>
        </w:rPr>
        <w:t xml:space="preserve"> </w:t>
      </w:r>
      <w:r w:rsidR="00F23492">
        <w:rPr>
          <w:rFonts w:ascii="Times New Roman" w:hAnsi="Times New Roman" w:cs="Times New Roman"/>
          <w:sz w:val="28"/>
          <w:szCs w:val="28"/>
        </w:rPr>
        <w:t>(в т.</w:t>
      </w:r>
      <w:r w:rsidR="00880B24">
        <w:rPr>
          <w:rFonts w:ascii="Times New Roman" w:hAnsi="Times New Roman" w:cs="Times New Roman"/>
          <w:sz w:val="28"/>
          <w:szCs w:val="28"/>
        </w:rPr>
        <w:t xml:space="preserve"> </w:t>
      </w:r>
      <w:r w:rsidR="00F23492">
        <w:rPr>
          <w:rFonts w:ascii="Times New Roman" w:hAnsi="Times New Roman" w:cs="Times New Roman"/>
          <w:sz w:val="28"/>
          <w:szCs w:val="28"/>
        </w:rPr>
        <w:t xml:space="preserve">ч. </w:t>
      </w:r>
      <w:r w:rsidR="0045525A">
        <w:rPr>
          <w:rFonts w:ascii="Times New Roman" w:hAnsi="Times New Roman" w:cs="Times New Roman"/>
          <w:sz w:val="28"/>
          <w:szCs w:val="28"/>
        </w:rPr>
        <w:t>у разі використання статистичних збірників)</w:t>
      </w:r>
      <w:r w:rsidR="00F23492">
        <w:rPr>
          <w:rFonts w:ascii="Times New Roman" w:hAnsi="Times New Roman" w:cs="Times New Roman"/>
          <w:sz w:val="28"/>
          <w:szCs w:val="28"/>
        </w:rPr>
        <w:t>)</w:t>
      </w:r>
      <w:r w:rsidR="00CB7B79">
        <w:rPr>
          <w:rFonts w:ascii="Times New Roman" w:hAnsi="Times New Roman" w:cs="Times New Roman"/>
          <w:sz w:val="28"/>
          <w:szCs w:val="28"/>
        </w:rPr>
        <w:t xml:space="preserve"> та</w:t>
      </w:r>
      <w:r w:rsidRPr="00027C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B1E38" w14:textId="7ACA64C1" w:rsidR="008235F7" w:rsidRDefault="00823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027CD0" w:rsidRPr="00027CD0">
        <w:rPr>
          <w:rFonts w:ascii="Times New Roman" w:hAnsi="Times New Roman" w:cs="Times New Roman"/>
          <w:sz w:val="28"/>
          <w:szCs w:val="28"/>
        </w:rPr>
        <w:t>визначити джерела формування доходів Зведеного</w:t>
      </w:r>
      <w:r w:rsidR="008A753C">
        <w:rPr>
          <w:rFonts w:ascii="Times New Roman" w:hAnsi="Times New Roman" w:cs="Times New Roman"/>
          <w:sz w:val="28"/>
          <w:szCs w:val="28"/>
        </w:rPr>
        <w:t xml:space="preserve"> (</w:t>
      </w:r>
      <w:r w:rsidR="008A753C" w:rsidRPr="008A753C">
        <w:rPr>
          <w:rFonts w:ascii="Times New Roman" w:hAnsi="Times New Roman" w:cs="Times New Roman"/>
          <w:i/>
          <w:iCs/>
          <w:sz w:val="28"/>
          <w:szCs w:val="28"/>
        </w:rPr>
        <w:t>або Державного – на вибір</w:t>
      </w:r>
      <w:r w:rsidR="008A753C">
        <w:rPr>
          <w:rFonts w:ascii="Times New Roman" w:hAnsi="Times New Roman" w:cs="Times New Roman"/>
          <w:sz w:val="28"/>
          <w:szCs w:val="28"/>
        </w:rPr>
        <w:t>)</w:t>
      </w:r>
      <w:r w:rsidR="00027CD0" w:rsidRPr="00027CD0">
        <w:rPr>
          <w:rFonts w:ascii="Times New Roman" w:hAnsi="Times New Roman" w:cs="Times New Roman"/>
          <w:sz w:val="28"/>
          <w:szCs w:val="28"/>
        </w:rPr>
        <w:t xml:space="preserve"> бюджету України</w:t>
      </w:r>
      <w:r w:rsidR="00E41D98">
        <w:rPr>
          <w:rFonts w:ascii="Times New Roman" w:hAnsi="Times New Roman" w:cs="Times New Roman"/>
          <w:sz w:val="28"/>
          <w:szCs w:val="28"/>
        </w:rPr>
        <w:t xml:space="preserve"> за запропонованим переліком</w:t>
      </w:r>
      <w:r w:rsidR="00027CD0">
        <w:rPr>
          <w:rFonts w:ascii="Times New Roman" w:hAnsi="Times New Roman" w:cs="Times New Roman"/>
          <w:sz w:val="28"/>
          <w:szCs w:val="28"/>
        </w:rPr>
        <w:t xml:space="preserve">; </w:t>
      </w:r>
      <w:r w:rsidR="002A076E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1B5BBB">
        <w:rPr>
          <w:rFonts w:ascii="Times New Roman" w:hAnsi="Times New Roman" w:cs="Times New Roman"/>
          <w:sz w:val="28"/>
          <w:szCs w:val="28"/>
        </w:rPr>
        <w:t xml:space="preserve">їм </w:t>
      </w:r>
      <w:r w:rsidR="002A076E">
        <w:rPr>
          <w:rFonts w:ascii="Times New Roman" w:hAnsi="Times New Roman" w:cs="Times New Roman"/>
          <w:sz w:val="28"/>
          <w:szCs w:val="28"/>
        </w:rPr>
        <w:t>характеристику</w:t>
      </w:r>
      <w:r w:rsidR="00BE3E70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02383C58" w14:textId="6FB9532A" w:rsidR="00F57BDD" w:rsidRDefault="00823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027CD0">
        <w:rPr>
          <w:rFonts w:ascii="Times New Roman" w:hAnsi="Times New Roman" w:cs="Times New Roman"/>
          <w:sz w:val="28"/>
          <w:szCs w:val="28"/>
        </w:rPr>
        <w:t>п</w:t>
      </w:r>
      <w:r w:rsidR="00027CD0" w:rsidRPr="00027CD0">
        <w:rPr>
          <w:rFonts w:ascii="Times New Roman" w:hAnsi="Times New Roman" w:cs="Times New Roman"/>
          <w:sz w:val="28"/>
          <w:szCs w:val="28"/>
        </w:rPr>
        <w:t xml:space="preserve">роаналізувати структуру </w:t>
      </w:r>
      <w:r w:rsidR="00027CD0">
        <w:rPr>
          <w:rFonts w:ascii="Times New Roman" w:hAnsi="Times New Roman" w:cs="Times New Roman"/>
          <w:sz w:val="28"/>
          <w:szCs w:val="28"/>
        </w:rPr>
        <w:t>надходжень</w:t>
      </w:r>
      <w:r w:rsidR="00E41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податків (зборів)</w:t>
      </w:r>
      <w:r w:rsidR="002A076E">
        <w:rPr>
          <w:rFonts w:ascii="Times New Roman" w:hAnsi="Times New Roman" w:cs="Times New Roman"/>
          <w:sz w:val="28"/>
          <w:szCs w:val="28"/>
        </w:rPr>
        <w:t xml:space="preserve">, </w:t>
      </w:r>
      <w:r w:rsidR="00287897">
        <w:rPr>
          <w:rFonts w:ascii="Times New Roman" w:hAnsi="Times New Roman" w:cs="Times New Roman"/>
          <w:sz w:val="28"/>
          <w:szCs w:val="28"/>
        </w:rPr>
        <w:t xml:space="preserve">надати характеристику тенденціям, </w:t>
      </w:r>
      <w:r w:rsidR="00287897">
        <w:rPr>
          <w:rFonts w:ascii="Times New Roman" w:hAnsi="Times New Roman" w:cs="Times New Roman"/>
          <w:sz w:val="28"/>
          <w:szCs w:val="28"/>
        </w:rPr>
        <w:t>визначивши роль у формуванні бюджету непрямих податків.</w:t>
      </w:r>
    </w:p>
    <w:p w14:paraId="3E383D54" w14:textId="237B1A47" w:rsidR="00027CD0" w:rsidRDefault="00E41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2EA91" w14:textId="297C78E4" w:rsidR="00C04A3C" w:rsidRDefault="00C04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47401" w14:textId="62A19A74" w:rsidR="00B421D9" w:rsidRPr="00B421D9" w:rsidRDefault="00B421D9" w:rsidP="00B42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D9">
        <w:rPr>
          <w:rFonts w:ascii="Times New Roman" w:hAnsi="Times New Roman" w:cs="Times New Roman"/>
          <w:b/>
          <w:sz w:val="28"/>
          <w:szCs w:val="28"/>
        </w:rPr>
        <w:t>Д</w:t>
      </w:r>
      <w:r w:rsidR="008A753C">
        <w:rPr>
          <w:rFonts w:ascii="Times New Roman" w:hAnsi="Times New Roman" w:cs="Times New Roman"/>
          <w:b/>
          <w:sz w:val="28"/>
          <w:szCs w:val="28"/>
        </w:rPr>
        <w:t>инаміка д</w:t>
      </w:r>
      <w:r w:rsidRPr="00B421D9">
        <w:rPr>
          <w:rFonts w:ascii="Times New Roman" w:hAnsi="Times New Roman" w:cs="Times New Roman"/>
          <w:b/>
          <w:sz w:val="28"/>
          <w:szCs w:val="28"/>
        </w:rPr>
        <w:t>оход</w:t>
      </w:r>
      <w:r w:rsidR="008A753C">
        <w:rPr>
          <w:rFonts w:ascii="Times New Roman" w:hAnsi="Times New Roman" w:cs="Times New Roman"/>
          <w:b/>
          <w:sz w:val="28"/>
          <w:szCs w:val="28"/>
        </w:rPr>
        <w:t>ів і видатків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бюджету України у 2015-20</w:t>
      </w:r>
      <w:r w:rsidR="0027789F">
        <w:rPr>
          <w:rFonts w:ascii="Times New Roman" w:hAnsi="Times New Roman" w:cs="Times New Roman"/>
          <w:b/>
          <w:sz w:val="28"/>
          <w:szCs w:val="28"/>
        </w:rPr>
        <w:t>…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рр.</w:t>
      </w:r>
      <w:r w:rsidR="00F57BDD">
        <w:rPr>
          <w:rFonts w:ascii="Times New Roman" w:hAnsi="Times New Roman" w:cs="Times New Roman"/>
          <w:b/>
          <w:sz w:val="28"/>
          <w:szCs w:val="28"/>
        </w:rPr>
        <w:t>,</w:t>
      </w:r>
      <w:r w:rsidR="00BE3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E70" w:rsidRPr="00BE3E70">
        <w:rPr>
          <w:rFonts w:ascii="Times New Roman" w:hAnsi="Times New Roman" w:cs="Times New Roman"/>
          <w:b/>
          <w:bCs/>
          <w:sz w:val="28"/>
          <w:szCs w:val="28"/>
        </w:rPr>
        <w:t>млрд грн</w:t>
      </w:r>
      <w:r w:rsidR="00F57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E31332" w14:textId="77777777" w:rsidR="00B421D9" w:rsidRPr="00B421D9" w:rsidRDefault="00B421D9" w:rsidP="00B42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567"/>
        <w:gridCol w:w="709"/>
        <w:gridCol w:w="567"/>
        <w:gridCol w:w="709"/>
        <w:gridCol w:w="567"/>
        <w:gridCol w:w="709"/>
        <w:gridCol w:w="616"/>
        <w:gridCol w:w="801"/>
        <w:gridCol w:w="709"/>
      </w:tblGrid>
      <w:tr w:rsidR="00F23492" w:rsidRPr="00B421D9" w14:paraId="33242C55" w14:textId="6977D31F" w:rsidTr="0027789F">
        <w:trPr>
          <w:trHeight w:val="393"/>
          <w:jc w:val="center"/>
        </w:trPr>
        <w:tc>
          <w:tcPr>
            <w:tcW w:w="3397" w:type="dxa"/>
            <w:gridSpan w:val="2"/>
          </w:tcPr>
          <w:p w14:paraId="4E642DEB" w14:textId="02804DFC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Показники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567" w:type="dxa"/>
          </w:tcPr>
          <w:p w14:paraId="5B22BDC0" w14:textId="726A1EBC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14:paraId="5ED65F11" w14:textId="7CC06CF2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14:paraId="6109F3BA" w14:textId="2044D248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709" w:type="dxa"/>
          </w:tcPr>
          <w:p w14:paraId="55D81DA1" w14:textId="712EAE8F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567" w:type="dxa"/>
          </w:tcPr>
          <w:p w14:paraId="5EF59B61" w14:textId="375BD10E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709" w:type="dxa"/>
          </w:tcPr>
          <w:p w14:paraId="0F56B5AD" w14:textId="1713BA54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16" w:type="dxa"/>
          </w:tcPr>
          <w:p w14:paraId="2FCBCF07" w14:textId="4E4DB8CA" w:rsidR="00F23492" w:rsidRPr="008A753C" w:rsidRDefault="00F23492" w:rsidP="00F2349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801" w:type="dxa"/>
          </w:tcPr>
          <w:p w14:paraId="2D93E144" w14:textId="6D203047" w:rsidR="00F23492" w:rsidRPr="008A753C" w:rsidRDefault="00F23492" w:rsidP="00F2349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77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14:paraId="34EB33F7" w14:textId="43997075" w:rsidR="00F23492" w:rsidRPr="008A753C" w:rsidRDefault="00F23492" w:rsidP="00F2349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</w:tr>
      <w:tr w:rsidR="00F23492" w:rsidRPr="00B421D9" w14:paraId="22107E64" w14:textId="3E354D31" w:rsidTr="0027789F">
        <w:trPr>
          <w:jc w:val="center"/>
        </w:trPr>
        <w:tc>
          <w:tcPr>
            <w:tcW w:w="846" w:type="dxa"/>
          </w:tcPr>
          <w:p w14:paraId="0DC57C65" w14:textId="4E495B85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551" w:type="dxa"/>
          </w:tcPr>
          <w:p w14:paraId="6E9F4F5D" w14:textId="055B6E94" w:rsidR="00F23492" w:rsidRPr="008A753C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Доходи бюджету, в т.ч.</w:t>
            </w:r>
          </w:p>
        </w:tc>
        <w:tc>
          <w:tcPr>
            <w:tcW w:w="567" w:type="dxa"/>
          </w:tcPr>
          <w:p w14:paraId="7392343A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4AEA94AC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4567137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2341FF95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5F6BE3D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55ECEC19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A5EED3C" w14:textId="1417E3FE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1" w:type="dxa"/>
          </w:tcPr>
          <w:p w14:paraId="2F3B75F4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1DDF2F10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492" w:rsidRPr="00B421D9" w14:paraId="4AB5E08E" w14:textId="161D3F9F" w:rsidTr="0027789F">
        <w:trPr>
          <w:trHeight w:val="144"/>
          <w:jc w:val="center"/>
        </w:trPr>
        <w:tc>
          <w:tcPr>
            <w:tcW w:w="846" w:type="dxa"/>
          </w:tcPr>
          <w:p w14:paraId="01520D4D" w14:textId="74BC495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1.1</w:t>
            </w:r>
          </w:p>
        </w:tc>
        <w:tc>
          <w:tcPr>
            <w:tcW w:w="2551" w:type="dxa"/>
          </w:tcPr>
          <w:p w14:paraId="7C174E0E" w14:textId="2F0CC36E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Податкові надходження</w:t>
            </w:r>
            <w:r w:rsidR="0027789F"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778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77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т.ч.:</w:t>
            </w:r>
            <w:r w:rsidRPr="008A75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67" w:type="dxa"/>
          </w:tcPr>
          <w:p w14:paraId="7146041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18BA9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B9FB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EA9C9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867C1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438E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0312457" w14:textId="46D194CB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699CDF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1E832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30CDA89" w14:textId="5C9BACC4" w:rsidTr="0027789F">
        <w:trPr>
          <w:trHeight w:val="144"/>
          <w:jc w:val="center"/>
        </w:trPr>
        <w:tc>
          <w:tcPr>
            <w:tcW w:w="846" w:type="dxa"/>
          </w:tcPr>
          <w:p w14:paraId="784C307C" w14:textId="2C051A12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51" w:type="dxa"/>
          </w:tcPr>
          <w:p w14:paraId="6D701FAA" w14:textId="78DB6CBA" w:rsidR="00F23492" w:rsidRPr="008A753C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Податок на прибуток підприємств </w:t>
            </w:r>
            <w:r w:rsidR="0027789F" w:rsidRPr="008A75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67" w:type="dxa"/>
          </w:tcPr>
          <w:p w14:paraId="781DCC0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2835E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A8BC5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4EB5F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6B1F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05712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358597F" w14:textId="3D3D6A24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7A3861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FBD6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9835CED" w14:textId="37532A2F" w:rsidTr="0027789F">
        <w:trPr>
          <w:trHeight w:val="144"/>
          <w:jc w:val="center"/>
        </w:trPr>
        <w:tc>
          <w:tcPr>
            <w:tcW w:w="846" w:type="dxa"/>
          </w:tcPr>
          <w:p w14:paraId="200B2082" w14:textId="130A1AE5" w:rsidR="00F23492" w:rsidRP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89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551" w:type="dxa"/>
          </w:tcPr>
          <w:p w14:paraId="01B1CE59" w14:textId="03FCF512" w:rsidR="00F23492" w:rsidRP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Податок на доходи фізичних осіб </w:t>
            </w:r>
          </w:p>
        </w:tc>
        <w:tc>
          <w:tcPr>
            <w:tcW w:w="567" w:type="dxa"/>
          </w:tcPr>
          <w:p w14:paraId="7869F90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839E8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51C7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0224B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47B41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D4729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EFB6C21" w14:textId="7C8E413F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EA2C17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6254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B061D55" w14:textId="11507387" w:rsidTr="0027789F">
        <w:trPr>
          <w:trHeight w:val="144"/>
          <w:jc w:val="center"/>
        </w:trPr>
        <w:tc>
          <w:tcPr>
            <w:tcW w:w="846" w:type="dxa"/>
          </w:tcPr>
          <w:p w14:paraId="0FE63D6B" w14:textId="690C2C3D" w:rsidR="00F23492" w:rsidRPr="00287897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89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287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65087EE" w14:textId="32774B22" w:rsidR="00F23492" w:rsidRP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Податок на додану вартість </w:t>
            </w:r>
          </w:p>
        </w:tc>
        <w:tc>
          <w:tcPr>
            <w:tcW w:w="567" w:type="dxa"/>
          </w:tcPr>
          <w:p w14:paraId="3DEC6FA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4F23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4C6AC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A8ABA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CF212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38BBE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696737B" w14:textId="0CEEBD9A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F8B1F3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CC30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46B98F3E" w14:textId="1E6413B3" w:rsidTr="0027789F">
        <w:trPr>
          <w:trHeight w:val="144"/>
          <w:jc w:val="center"/>
        </w:trPr>
        <w:tc>
          <w:tcPr>
            <w:tcW w:w="846" w:type="dxa"/>
          </w:tcPr>
          <w:p w14:paraId="14D62848" w14:textId="2BB05746" w:rsidR="00F23492" w:rsidRP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551" w:type="dxa"/>
          </w:tcPr>
          <w:p w14:paraId="7659A82C" w14:textId="0EC29C3F" w:rsidR="00F23492" w:rsidRP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Акцизний податок</w:t>
            </w:r>
          </w:p>
        </w:tc>
        <w:tc>
          <w:tcPr>
            <w:tcW w:w="567" w:type="dxa"/>
          </w:tcPr>
          <w:p w14:paraId="07A675B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FEA9E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7B94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C073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4E108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DC66A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520454A" w14:textId="27EB4443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2E0284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5471B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318747FB" w14:textId="429AB84B" w:rsidTr="0027789F">
        <w:trPr>
          <w:trHeight w:val="144"/>
          <w:jc w:val="center"/>
        </w:trPr>
        <w:tc>
          <w:tcPr>
            <w:tcW w:w="846" w:type="dxa"/>
          </w:tcPr>
          <w:p w14:paraId="3CE93F7E" w14:textId="0265977C" w:rsidR="00F23492" w:rsidRPr="00287897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27789F" w:rsidRPr="00287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87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</w:p>
        </w:tc>
        <w:tc>
          <w:tcPr>
            <w:tcW w:w="2551" w:type="dxa"/>
          </w:tcPr>
          <w:p w14:paraId="5DC26757" w14:textId="466553FD" w:rsidR="00F23492" w:rsidRPr="008A753C" w:rsidRDefault="0027789F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Екологічний податок</w:t>
            </w:r>
          </w:p>
        </w:tc>
        <w:tc>
          <w:tcPr>
            <w:tcW w:w="567" w:type="dxa"/>
          </w:tcPr>
          <w:p w14:paraId="4D09E82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BEC1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3C487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B462C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E67E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5BDB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6F82E67" w14:textId="3D3C4AAF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5CE948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9CEE0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97" w:rsidRPr="00B421D9" w14:paraId="139529C0" w14:textId="77777777" w:rsidTr="0027789F">
        <w:trPr>
          <w:trHeight w:val="144"/>
          <w:jc w:val="center"/>
        </w:trPr>
        <w:tc>
          <w:tcPr>
            <w:tcW w:w="846" w:type="dxa"/>
          </w:tcPr>
          <w:p w14:paraId="31E91AED" w14:textId="565AA3AE" w:rsidR="00287897" w:rsidRP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2551" w:type="dxa"/>
          </w:tcPr>
          <w:p w14:paraId="56BAD5B5" w14:textId="2B3D5E04" w:rsid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Рентна плата</w:t>
            </w:r>
          </w:p>
        </w:tc>
        <w:tc>
          <w:tcPr>
            <w:tcW w:w="567" w:type="dxa"/>
          </w:tcPr>
          <w:p w14:paraId="58A551E6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43D9E4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AEAE7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E2690D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E4D5FC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F22294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9254F2D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75B28CB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38DD79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97" w:rsidRPr="00B421D9" w14:paraId="77AFEDC7" w14:textId="77777777" w:rsidTr="0027789F">
        <w:trPr>
          <w:trHeight w:val="144"/>
          <w:jc w:val="center"/>
        </w:trPr>
        <w:tc>
          <w:tcPr>
            <w:tcW w:w="846" w:type="dxa"/>
          </w:tcPr>
          <w:p w14:paraId="426AAAA2" w14:textId="1EF35B67" w:rsidR="00287897" w:rsidRP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1" w:type="dxa"/>
          </w:tcPr>
          <w:p w14:paraId="1120EB3C" w14:textId="669E7828" w:rsid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</w:tcPr>
          <w:p w14:paraId="36ED233B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6D5E62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CAA82B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A28045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1F9A47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6E6D03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458D00C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E3252E6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A302D1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97" w:rsidRPr="00B421D9" w14:paraId="62B69121" w14:textId="77777777" w:rsidTr="0027789F">
        <w:trPr>
          <w:trHeight w:val="144"/>
          <w:jc w:val="center"/>
        </w:trPr>
        <w:tc>
          <w:tcPr>
            <w:tcW w:w="846" w:type="dxa"/>
          </w:tcPr>
          <w:p w14:paraId="07F068E2" w14:textId="40C60C6C" w:rsidR="00287897" w:rsidRP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1" w:type="dxa"/>
          </w:tcPr>
          <w:p w14:paraId="2CF46CFC" w14:textId="0A0BC9B9" w:rsidR="00287897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</w:tcPr>
          <w:p w14:paraId="3805D2F1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A47C2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1FC002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15E119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6943CA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5A6FB5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07C25A1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5BC7825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59D112" w14:textId="77777777" w:rsidR="00287897" w:rsidRPr="00F57BDD" w:rsidRDefault="00287897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1BE0A" w14:textId="77777777" w:rsidR="00B421D9" w:rsidRDefault="00B421D9">
      <w:pPr>
        <w:rPr>
          <w:rFonts w:ascii="Times New Roman" w:hAnsi="Times New Roman" w:cs="Times New Roman"/>
          <w:sz w:val="28"/>
          <w:szCs w:val="28"/>
        </w:rPr>
      </w:pPr>
    </w:p>
    <w:p w14:paraId="4481CA2D" w14:textId="1E48C9CE" w:rsidR="00C04A3C" w:rsidRPr="00C04A3C" w:rsidRDefault="00C04A3C">
      <w:pPr>
        <w:rPr>
          <w:rFonts w:ascii="Times New Roman" w:hAnsi="Times New Roman" w:cs="Times New Roman"/>
          <w:sz w:val="28"/>
          <w:szCs w:val="28"/>
        </w:rPr>
      </w:pPr>
      <w:r w:rsidRPr="00C04A3C">
        <w:rPr>
          <w:rFonts w:ascii="Times New Roman" w:hAnsi="Times New Roman" w:cs="Times New Roman"/>
          <w:i/>
          <w:iCs/>
          <w:sz w:val="24"/>
          <w:szCs w:val="24"/>
        </w:rPr>
        <w:t>*ТР – темп росту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4A3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375190" w14:textId="22AD480E" w:rsidR="00BE3E70" w:rsidRPr="00BE3E70" w:rsidRDefault="008A753C" w:rsidP="00BE3E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E70" w:rsidRPr="00B421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E3E70" w:rsidRPr="00BE3E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0B"/>
    <w:rsid w:val="00027CD0"/>
    <w:rsid w:val="00047E42"/>
    <w:rsid w:val="001B5BBB"/>
    <w:rsid w:val="0027789F"/>
    <w:rsid w:val="00285BB9"/>
    <w:rsid w:val="00287897"/>
    <w:rsid w:val="002A076E"/>
    <w:rsid w:val="0035148D"/>
    <w:rsid w:val="003C6C63"/>
    <w:rsid w:val="0045525A"/>
    <w:rsid w:val="004D2E0B"/>
    <w:rsid w:val="005B1D9A"/>
    <w:rsid w:val="007C3B48"/>
    <w:rsid w:val="008235F7"/>
    <w:rsid w:val="00880B24"/>
    <w:rsid w:val="008A753C"/>
    <w:rsid w:val="00A1726C"/>
    <w:rsid w:val="00B409FB"/>
    <w:rsid w:val="00B421D9"/>
    <w:rsid w:val="00B52B19"/>
    <w:rsid w:val="00B811B1"/>
    <w:rsid w:val="00BE3E70"/>
    <w:rsid w:val="00C04A3C"/>
    <w:rsid w:val="00CB7B79"/>
    <w:rsid w:val="00E41D98"/>
    <w:rsid w:val="00EE6DDA"/>
    <w:rsid w:val="00F23492"/>
    <w:rsid w:val="00F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8C12"/>
  <w15:chartTrackingRefBased/>
  <w15:docId w15:val="{03832342-FB4C-4DCD-8180-FEC3DF50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CD0"/>
    <w:pPr>
      <w:ind w:left="720"/>
      <w:contextualSpacing/>
    </w:pPr>
  </w:style>
  <w:style w:type="table" w:styleId="a4">
    <w:name w:val="Table Grid"/>
    <w:basedOn w:val="a1"/>
    <w:uiPriority w:val="39"/>
    <w:rsid w:val="00B421D9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Petrenko</dc:creator>
  <cp:keywords/>
  <dc:description/>
  <cp:lastModifiedBy>Alla Popova</cp:lastModifiedBy>
  <cp:revision>6</cp:revision>
  <dcterms:created xsi:type="dcterms:W3CDTF">2025-01-21T15:28:00Z</dcterms:created>
  <dcterms:modified xsi:type="dcterms:W3CDTF">2025-01-21T15:39:00Z</dcterms:modified>
</cp:coreProperties>
</file>