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3728F" w14:textId="68BEEE96" w:rsidR="00F91C4D" w:rsidRPr="00F91C4D" w:rsidRDefault="00F91C4D" w:rsidP="00F91C4D">
      <w:pPr>
        <w:spacing w:line="360" w:lineRule="auto"/>
        <w:ind w:left="284" w:hanging="426"/>
        <w:jc w:val="center"/>
        <w:rPr>
          <w:b/>
          <w:bCs/>
          <w:noProof/>
          <w:lang w:val="ru-RU" w:eastAsia="ru-RU"/>
        </w:rPr>
      </w:pPr>
      <w:r w:rsidRPr="00F91C4D">
        <w:rPr>
          <w:b/>
          <w:bCs/>
          <w:noProof/>
          <w:lang w:val="ru-RU" w:eastAsia="ru-RU"/>
        </w:rPr>
        <w:t>ЛІТЕРАТУРА КРАЇНИ, МОВА ЯКОЇ ВИВЧАЄТЬСЯ (ІСПАНСЬКА)</w:t>
      </w:r>
    </w:p>
    <w:p w14:paraId="7FD3D5B7" w14:textId="7A472601" w:rsidR="00F91C4D" w:rsidRDefault="00F91C4D" w:rsidP="00F91C4D">
      <w:pPr>
        <w:spacing w:line="360" w:lineRule="auto"/>
        <w:ind w:left="284" w:hanging="426"/>
        <w:jc w:val="center"/>
        <w:rPr>
          <w:b/>
          <w:bCs/>
          <w:noProof/>
          <w:lang w:val="ru-RU" w:eastAsia="ru-RU"/>
        </w:rPr>
      </w:pPr>
      <w:r>
        <w:rPr>
          <w:b/>
          <w:bCs/>
          <w:noProof/>
          <w:lang w:val="ru-RU" w:eastAsia="ru-RU"/>
        </w:rPr>
        <w:t>СЕМЕСТР 2</w:t>
      </w:r>
    </w:p>
    <w:p w14:paraId="1689DCBE" w14:textId="4C5082C8" w:rsidR="009A301C" w:rsidRDefault="009A301C" w:rsidP="00F91C4D">
      <w:pPr>
        <w:spacing w:line="360" w:lineRule="auto"/>
        <w:ind w:left="284" w:hanging="426"/>
        <w:jc w:val="center"/>
        <w:rPr>
          <w:b/>
          <w:bCs/>
          <w:noProof/>
          <w:lang w:val="ru-RU" w:eastAsia="ru-RU"/>
        </w:rPr>
      </w:pPr>
      <w:r>
        <w:rPr>
          <w:b/>
          <w:bCs/>
          <w:noProof/>
          <w:lang w:val="ru-RU" w:eastAsia="ru-RU"/>
        </w:rPr>
        <w:t>МЕТОДИЧНІ РЕКОМЕНДАЦІЇ ДО ПРОВЕДЕННЯ ПРАКТИЧНИХ ЗАНЯТЬ</w:t>
      </w:r>
    </w:p>
    <w:p w14:paraId="71125EFE" w14:textId="77777777" w:rsidR="00F91C4D" w:rsidRPr="00F91C4D" w:rsidRDefault="00F91C4D" w:rsidP="00F91C4D">
      <w:pPr>
        <w:spacing w:line="360" w:lineRule="auto"/>
        <w:ind w:left="284" w:hanging="426"/>
        <w:jc w:val="center"/>
        <w:rPr>
          <w:b/>
          <w:bCs/>
          <w:noProof/>
          <w:lang w:val="ru-RU" w:eastAsia="ru-RU"/>
        </w:rPr>
      </w:pPr>
    </w:p>
    <w:p w14:paraId="4EF9014D" w14:textId="69DBE1D4" w:rsidR="00F91C4D" w:rsidRDefault="00F91C4D" w:rsidP="00F91C4D">
      <w:pPr>
        <w:spacing w:line="360" w:lineRule="auto"/>
        <w:ind w:left="284" w:hanging="426"/>
        <w:jc w:val="center"/>
        <w:rPr>
          <w:sz w:val="28"/>
          <w:szCs w:val="28"/>
          <w:lang w:val="uk-UA"/>
        </w:rPr>
      </w:pPr>
      <w:r>
        <w:rPr>
          <w:noProof/>
          <w:lang w:val="ru-RU" w:eastAsia="ru-RU"/>
        </w:rPr>
        <w:drawing>
          <wp:inline distT="0" distB="0" distL="0" distR="0" wp14:anchorId="43E5D29F" wp14:editId="62CDEF0F">
            <wp:extent cx="1057275" cy="739351"/>
            <wp:effectExtent l="0" t="0" r="0" b="3810"/>
            <wp:docPr id="1962034762" name="Рисунок 22" descr="Изображение выглядит как музыка, музыкальный инструмент,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34762" name="Рисунок 22" descr="Изображение выглядит как музыка, музыкальный инструмент, иллюстрация&#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7082" cy="753202"/>
                    </a:xfrm>
                    <a:prstGeom prst="rect">
                      <a:avLst/>
                    </a:prstGeom>
                    <a:noFill/>
                    <a:ln>
                      <a:noFill/>
                    </a:ln>
                  </pic:spPr>
                </pic:pic>
              </a:graphicData>
            </a:graphic>
          </wp:inline>
        </w:drawing>
      </w:r>
    </w:p>
    <w:p w14:paraId="41B3CB9A" w14:textId="5E4F465B" w:rsidR="00F91C4D" w:rsidRPr="00E32CCD" w:rsidRDefault="00F91C4D" w:rsidP="00F91C4D">
      <w:pPr>
        <w:pStyle w:val="a4"/>
        <w:tabs>
          <w:tab w:val="left" w:pos="0"/>
        </w:tabs>
        <w:spacing w:after="0" w:line="360" w:lineRule="auto"/>
        <w:ind w:left="0"/>
        <w:contextualSpacing w:val="0"/>
        <w:jc w:val="center"/>
        <w:rPr>
          <w:rFonts w:ascii="Times New Roman" w:hAnsi="Times New Roman"/>
          <w:sz w:val="28"/>
          <w:szCs w:val="28"/>
          <w:lang w:val="uk-UA"/>
        </w:rPr>
      </w:pPr>
      <w:r>
        <w:rPr>
          <w:sz w:val="28"/>
          <w:szCs w:val="28"/>
          <w:lang w:val="uk-UA"/>
        </w:rPr>
        <w:t xml:space="preserve"> </w:t>
      </w:r>
      <w:r>
        <w:rPr>
          <w:rFonts w:ascii="Times New Roman" w:hAnsi="Times New Roman"/>
          <w:sz w:val="28"/>
          <w:szCs w:val="28"/>
          <w:lang w:val="uk-UA"/>
        </w:rPr>
        <w:t>Практичне заняття</w:t>
      </w:r>
      <w:r w:rsidRPr="00E32CCD">
        <w:rPr>
          <w:rFonts w:ascii="Times New Roman" w:hAnsi="Times New Roman"/>
          <w:sz w:val="28"/>
          <w:szCs w:val="28"/>
          <w:lang w:val="uk-UA"/>
        </w:rPr>
        <w:t xml:space="preserve"> № </w:t>
      </w:r>
      <w:r>
        <w:rPr>
          <w:rFonts w:ascii="Times New Roman" w:hAnsi="Times New Roman"/>
          <w:sz w:val="28"/>
          <w:szCs w:val="28"/>
          <w:lang w:val="uk-UA"/>
        </w:rPr>
        <w:t>1</w:t>
      </w:r>
    </w:p>
    <w:p w14:paraId="2996AA9D" w14:textId="77777777" w:rsidR="00F91C4D" w:rsidRDefault="00F91C4D" w:rsidP="00F91C4D">
      <w:pPr>
        <w:spacing w:line="360" w:lineRule="auto"/>
        <w:jc w:val="center"/>
        <w:rPr>
          <w:b/>
          <w:bCs/>
          <w:i/>
          <w:iCs/>
          <w:sz w:val="28"/>
          <w:szCs w:val="28"/>
          <w:lang w:val="uk-UA"/>
        </w:rPr>
      </w:pPr>
      <w:r>
        <w:rPr>
          <w:b/>
          <w:bCs/>
          <w:i/>
          <w:iCs/>
          <w:sz w:val="28"/>
          <w:szCs w:val="28"/>
          <w:lang w:val="uk-UA"/>
        </w:rPr>
        <w:t xml:space="preserve">Лірика і проза Хуана </w:t>
      </w:r>
      <w:proofErr w:type="spellStart"/>
      <w:r>
        <w:rPr>
          <w:b/>
          <w:bCs/>
          <w:i/>
          <w:iCs/>
          <w:sz w:val="28"/>
          <w:szCs w:val="28"/>
          <w:lang w:val="uk-UA"/>
        </w:rPr>
        <w:t>Рамона</w:t>
      </w:r>
      <w:proofErr w:type="spellEnd"/>
      <w:r>
        <w:rPr>
          <w:b/>
          <w:bCs/>
          <w:i/>
          <w:iCs/>
          <w:sz w:val="28"/>
          <w:szCs w:val="28"/>
          <w:lang w:val="uk-UA"/>
        </w:rPr>
        <w:t xml:space="preserve"> </w:t>
      </w:r>
      <w:proofErr w:type="spellStart"/>
      <w:r>
        <w:rPr>
          <w:b/>
          <w:bCs/>
          <w:i/>
          <w:iCs/>
          <w:sz w:val="28"/>
          <w:szCs w:val="28"/>
          <w:lang w:val="uk-UA"/>
        </w:rPr>
        <w:t>Хіменеса</w:t>
      </w:r>
      <w:proofErr w:type="spellEnd"/>
    </w:p>
    <w:p w14:paraId="141C1072" w14:textId="77777777" w:rsidR="00F91C4D" w:rsidRPr="00AF5BF0" w:rsidRDefault="00F91C4D" w:rsidP="00F91C4D">
      <w:pPr>
        <w:spacing w:line="360" w:lineRule="auto"/>
        <w:ind w:firstLine="709"/>
        <w:jc w:val="both"/>
        <w:rPr>
          <w:i/>
          <w:sz w:val="28"/>
          <w:szCs w:val="28"/>
          <w:lang w:val="uk-UA"/>
        </w:rPr>
      </w:pPr>
      <w:r w:rsidRPr="005C4872">
        <w:rPr>
          <w:b/>
          <w:i/>
          <w:sz w:val="28"/>
          <w:szCs w:val="28"/>
          <w:lang w:val="uk-UA"/>
        </w:rPr>
        <w:t>Мета</w:t>
      </w:r>
      <w:r w:rsidRPr="005C4872">
        <w:rPr>
          <w:i/>
          <w:sz w:val="28"/>
          <w:szCs w:val="28"/>
          <w:lang w:val="uk-UA"/>
        </w:rPr>
        <w:t>: забезпечити розуміння осно</w:t>
      </w:r>
      <w:r>
        <w:rPr>
          <w:i/>
          <w:sz w:val="28"/>
          <w:szCs w:val="28"/>
          <w:lang w:val="uk-UA"/>
        </w:rPr>
        <w:t xml:space="preserve">вних принципів поетичної і прозової творчості Хуана </w:t>
      </w:r>
      <w:proofErr w:type="spellStart"/>
      <w:r>
        <w:rPr>
          <w:i/>
          <w:sz w:val="28"/>
          <w:szCs w:val="28"/>
          <w:lang w:val="uk-UA"/>
        </w:rPr>
        <w:t>Рамона</w:t>
      </w:r>
      <w:proofErr w:type="spellEnd"/>
      <w:r>
        <w:rPr>
          <w:i/>
          <w:sz w:val="28"/>
          <w:szCs w:val="28"/>
          <w:lang w:val="uk-UA"/>
        </w:rPr>
        <w:t xml:space="preserve"> </w:t>
      </w:r>
      <w:proofErr w:type="spellStart"/>
      <w:r>
        <w:rPr>
          <w:i/>
          <w:sz w:val="28"/>
          <w:szCs w:val="28"/>
          <w:lang w:val="uk-UA"/>
        </w:rPr>
        <w:t>Хіменеса</w:t>
      </w:r>
      <w:proofErr w:type="spellEnd"/>
      <w:r>
        <w:rPr>
          <w:i/>
          <w:sz w:val="28"/>
          <w:szCs w:val="28"/>
          <w:lang w:val="uk-UA"/>
        </w:rPr>
        <w:t xml:space="preserve"> в контексті ідей і діяльності «покоління 1914-го року»; визначити жанрові новаторства письменника в осмисленні національного буття Іспанії</w:t>
      </w:r>
      <w:r w:rsidRPr="00AF5BF0">
        <w:rPr>
          <w:i/>
          <w:sz w:val="28"/>
          <w:szCs w:val="28"/>
          <w:lang w:val="uk-UA"/>
        </w:rPr>
        <w:t>.</w:t>
      </w:r>
    </w:p>
    <w:p w14:paraId="13AF9CDD" w14:textId="77777777" w:rsidR="00F91C4D" w:rsidRPr="003D6550" w:rsidRDefault="00F91C4D" w:rsidP="00F91C4D">
      <w:pPr>
        <w:spacing w:line="360" w:lineRule="auto"/>
        <w:ind w:firstLine="567"/>
        <w:jc w:val="both"/>
        <w:rPr>
          <w:i/>
          <w:sz w:val="28"/>
          <w:szCs w:val="28"/>
          <w:lang w:val="uk-UA"/>
        </w:rPr>
      </w:pPr>
      <w:r w:rsidRPr="003153FB">
        <w:rPr>
          <w:b/>
          <w:i/>
          <w:sz w:val="28"/>
          <w:szCs w:val="28"/>
          <w:lang w:val="uk-UA"/>
        </w:rPr>
        <w:t>Основні поняття</w:t>
      </w:r>
      <w:r w:rsidRPr="00865CA1">
        <w:rPr>
          <w:sz w:val="28"/>
          <w:szCs w:val="28"/>
          <w:lang w:val="uk-UA"/>
        </w:rPr>
        <w:t>:</w:t>
      </w:r>
      <w:r>
        <w:rPr>
          <w:sz w:val="28"/>
          <w:szCs w:val="28"/>
          <w:lang w:val="uk-UA"/>
        </w:rPr>
        <w:t xml:space="preserve"> «покоління 1914-го року»,</w:t>
      </w:r>
      <w:r w:rsidRPr="00865CA1">
        <w:rPr>
          <w:sz w:val="28"/>
          <w:szCs w:val="28"/>
          <w:lang w:val="uk-UA"/>
        </w:rPr>
        <w:t xml:space="preserve"> </w:t>
      </w:r>
      <w:r>
        <w:rPr>
          <w:sz w:val="28"/>
          <w:szCs w:val="28"/>
          <w:lang w:val="uk-UA"/>
        </w:rPr>
        <w:t>суб’єктивізм, психологізм, сугестивність, імпресіонізм, метафізична поезія, поетика, пастораль.</w:t>
      </w:r>
      <w:r w:rsidRPr="001F1257">
        <w:rPr>
          <w:b/>
          <w:bCs/>
          <w:i/>
          <w:iCs/>
          <w:sz w:val="28"/>
          <w:szCs w:val="28"/>
          <w:lang w:val="uk-UA"/>
        </w:rPr>
        <w:t xml:space="preserve"> </w:t>
      </w:r>
    </w:p>
    <w:p w14:paraId="53218DA5" w14:textId="77777777" w:rsidR="00F91C4D" w:rsidRPr="00B9464B" w:rsidRDefault="00F91C4D" w:rsidP="00F91C4D">
      <w:pPr>
        <w:spacing w:line="360" w:lineRule="auto"/>
        <w:rPr>
          <w:b/>
          <w:bCs/>
          <w:sz w:val="28"/>
          <w:szCs w:val="28"/>
          <w:lang w:val="uk-UA"/>
        </w:rPr>
      </w:pPr>
      <w:r>
        <w:rPr>
          <w:noProof/>
          <w:lang w:val="ru-RU" w:eastAsia="ru-RU"/>
        </w:rPr>
        <w:drawing>
          <wp:inline distT="0" distB="0" distL="0" distR="0" wp14:anchorId="1158EF5D" wp14:editId="1BE37F41">
            <wp:extent cx="609600" cy="501205"/>
            <wp:effectExtent l="0" t="0" r="0" b="0"/>
            <wp:docPr id="879216767" name="Рисунок 12" descr="Изображение выглядит как мяч&#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40786" name="Рисунок 12" descr="Изображение выглядит как мяч&#10;&#10;Автоматически созданное описа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402" cy="511731"/>
                    </a:xfrm>
                    <a:prstGeom prst="rect">
                      <a:avLst/>
                    </a:prstGeom>
                    <a:noFill/>
                    <a:ln>
                      <a:noFill/>
                    </a:ln>
                  </pic:spPr>
                </pic:pic>
              </a:graphicData>
            </a:graphic>
          </wp:inline>
        </w:drawing>
      </w:r>
      <w:r w:rsidRPr="00B9464B">
        <w:rPr>
          <w:b/>
          <w:bCs/>
          <w:sz w:val="28"/>
          <w:szCs w:val="28"/>
          <w:lang w:val="uk-UA"/>
        </w:rPr>
        <w:t>Питання для обговорення</w:t>
      </w:r>
      <w:r>
        <w:rPr>
          <w:b/>
          <w:bCs/>
          <w:sz w:val="28"/>
          <w:szCs w:val="28"/>
          <w:lang w:val="uk-UA"/>
        </w:rPr>
        <w:t>:</w:t>
      </w:r>
    </w:p>
    <w:p w14:paraId="4943D818" w14:textId="77777777" w:rsidR="00F91C4D" w:rsidRPr="00DE45B5" w:rsidRDefault="00F91C4D" w:rsidP="00F91C4D">
      <w:pPr>
        <w:pStyle w:val="a4"/>
        <w:numPr>
          <w:ilvl w:val="0"/>
          <w:numId w:val="8"/>
        </w:numPr>
        <w:spacing w:line="360" w:lineRule="auto"/>
        <w:jc w:val="both"/>
        <w:rPr>
          <w:rFonts w:ascii="Times New Roman" w:hAnsi="Times New Roman"/>
          <w:sz w:val="28"/>
          <w:szCs w:val="28"/>
          <w:lang w:val="uk-UA"/>
        </w:rPr>
      </w:pPr>
      <w:r w:rsidRPr="00DE45B5">
        <w:rPr>
          <w:rFonts w:ascii="Times New Roman" w:hAnsi="Times New Roman"/>
          <w:sz w:val="28"/>
          <w:szCs w:val="28"/>
          <w:lang w:val="uk-UA"/>
        </w:rPr>
        <w:t xml:space="preserve">Хуан </w:t>
      </w:r>
      <w:proofErr w:type="spellStart"/>
      <w:r w:rsidRPr="00DE45B5">
        <w:rPr>
          <w:rFonts w:ascii="Times New Roman" w:hAnsi="Times New Roman"/>
          <w:sz w:val="28"/>
          <w:szCs w:val="28"/>
          <w:lang w:val="uk-UA"/>
        </w:rPr>
        <w:t>Рамон</w:t>
      </w:r>
      <w:proofErr w:type="spellEnd"/>
      <w:r w:rsidRPr="00DE45B5">
        <w:rPr>
          <w:rFonts w:ascii="Times New Roman" w:hAnsi="Times New Roman"/>
          <w:sz w:val="28"/>
          <w:szCs w:val="28"/>
          <w:lang w:val="uk-UA"/>
        </w:rPr>
        <w:t xml:space="preserve"> </w:t>
      </w:r>
      <w:proofErr w:type="spellStart"/>
      <w:r w:rsidRPr="00DE45B5">
        <w:rPr>
          <w:rFonts w:ascii="Times New Roman" w:hAnsi="Times New Roman"/>
          <w:sz w:val="28"/>
          <w:szCs w:val="28"/>
          <w:lang w:val="uk-UA"/>
        </w:rPr>
        <w:t>Хіменес</w:t>
      </w:r>
      <w:proofErr w:type="spellEnd"/>
      <w:r w:rsidRPr="00DE45B5">
        <w:rPr>
          <w:rFonts w:ascii="Times New Roman" w:hAnsi="Times New Roman"/>
          <w:sz w:val="28"/>
          <w:szCs w:val="28"/>
          <w:lang w:val="uk-UA"/>
        </w:rPr>
        <w:t xml:space="preserve"> – </w:t>
      </w:r>
      <w:r>
        <w:rPr>
          <w:rFonts w:ascii="Times New Roman" w:hAnsi="Times New Roman"/>
          <w:sz w:val="28"/>
          <w:szCs w:val="28"/>
          <w:lang w:val="uk-UA"/>
        </w:rPr>
        <w:t xml:space="preserve">найвизначніший поет Іспанії ХХ ст. Формування творчого методу і художніх принципів поезії. Значення ідей «покоління 1914-го року» в становленні поетичного мислення Х.Р. </w:t>
      </w:r>
      <w:proofErr w:type="spellStart"/>
      <w:r>
        <w:rPr>
          <w:rFonts w:ascii="Times New Roman" w:hAnsi="Times New Roman"/>
          <w:sz w:val="28"/>
          <w:szCs w:val="28"/>
          <w:lang w:val="uk-UA"/>
        </w:rPr>
        <w:t>Хіменеса</w:t>
      </w:r>
      <w:proofErr w:type="spellEnd"/>
      <w:r>
        <w:rPr>
          <w:rFonts w:ascii="Times New Roman" w:hAnsi="Times New Roman"/>
          <w:sz w:val="28"/>
          <w:szCs w:val="28"/>
          <w:lang w:val="uk-UA"/>
        </w:rPr>
        <w:t>.</w:t>
      </w:r>
    </w:p>
    <w:p w14:paraId="4AC5F2CD" w14:textId="77777777" w:rsidR="00F91C4D" w:rsidRPr="00DE45B5" w:rsidRDefault="00F91C4D" w:rsidP="00F91C4D">
      <w:pPr>
        <w:pStyle w:val="a4"/>
        <w:numPr>
          <w:ilvl w:val="0"/>
          <w:numId w:val="8"/>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Лаконізм і прозорість поетичних образів Х.Р. </w:t>
      </w:r>
      <w:proofErr w:type="spellStart"/>
      <w:r>
        <w:rPr>
          <w:rFonts w:ascii="Times New Roman" w:hAnsi="Times New Roman"/>
          <w:sz w:val="28"/>
          <w:szCs w:val="28"/>
          <w:lang w:val="uk-UA"/>
        </w:rPr>
        <w:t>Хіменеса</w:t>
      </w:r>
      <w:proofErr w:type="spellEnd"/>
      <w:r>
        <w:rPr>
          <w:rFonts w:ascii="Times New Roman" w:hAnsi="Times New Roman"/>
          <w:sz w:val="28"/>
          <w:szCs w:val="28"/>
          <w:lang w:val="uk-UA"/>
        </w:rPr>
        <w:t xml:space="preserve">. Концепція «етичної естетики» </w:t>
      </w:r>
      <w:r w:rsidRPr="00DF5ABE">
        <w:rPr>
          <w:rFonts w:ascii="Times New Roman" w:hAnsi="Times New Roman"/>
          <w:sz w:val="28"/>
          <w:szCs w:val="28"/>
          <w:lang w:val="uk-UA"/>
        </w:rPr>
        <w:t>–</w:t>
      </w:r>
      <w:r>
        <w:rPr>
          <w:rFonts w:ascii="Times New Roman" w:hAnsi="Times New Roman"/>
          <w:sz w:val="28"/>
          <w:szCs w:val="28"/>
          <w:lang w:val="uk-UA"/>
        </w:rPr>
        <w:t xml:space="preserve"> рівності Правди і Краси в поетичних циклах «Пасторалі», «Далекі садиби» та ін.</w:t>
      </w:r>
    </w:p>
    <w:p w14:paraId="27007366" w14:textId="77777777" w:rsidR="00F91C4D" w:rsidRDefault="00F91C4D" w:rsidP="00F91C4D">
      <w:pPr>
        <w:pStyle w:val="a4"/>
        <w:numPr>
          <w:ilvl w:val="0"/>
          <w:numId w:val="8"/>
        </w:numPr>
        <w:spacing w:line="360" w:lineRule="auto"/>
        <w:jc w:val="both"/>
        <w:rPr>
          <w:rFonts w:ascii="Times New Roman" w:hAnsi="Times New Roman"/>
          <w:sz w:val="28"/>
          <w:szCs w:val="28"/>
          <w:lang w:val="uk-UA"/>
        </w:rPr>
      </w:pPr>
      <w:r>
        <w:rPr>
          <w:rFonts w:ascii="Times New Roman" w:hAnsi="Times New Roman"/>
          <w:sz w:val="28"/>
          <w:szCs w:val="28"/>
          <w:lang w:val="uk-UA"/>
        </w:rPr>
        <w:t>Характер с</w:t>
      </w:r>
      <w:r w:rsidRPr="00DE45B5">
        <w:rPr>
          <w:rFonts w:ascii="Times New Roman" w:hAnsi="Times New Roman"/>
          <w:sz w:val="28"/>
          <w:szCs w:val="28"/>
          <w:lang w:val="uk-UA"/>
        </w:rPr>
        <w:t>поглядання світу у</w:t>
      </w:r>
      <w:r>
        <w:rPr>
          <w:rFonts w:ascii="Times New Roman" w:hAnsi="Times New Roman"/>
          <w:sz w:val="28"/>
          <w:szCs w:val="28"/>
          <w:lang w:val="uk-UA"/>
        </w:rPr>
        <w:t xml:space="preserve"> книзі</w:t>
      </w:r>
      <w:r w:rsidRPr="00DE45B5">
        <w:rPr>
          <w:rFonts w:ascii="Times New Roman" w:hAnsi="Times New Roman"/>
          <w:sz w:val="28"/>
          <w:szCs w:val="28"/>
          <w:lang w:val="uk-UA"/>
        </w:rPr>
        <w:t xml:space="preserve"> ліричн</w:t>
      </w:r>
      <w:r>
        <w:rPr>
          <w:rFonts w:ascii="Times New Roman" w:hAnsi="Times New Roman"/>
          <w:sz w:val="28"/>
          <w:szCs w:val="28"/>
          <w:lang w:val="uk-UA"/>
        </w:rPr>
        <w:t>ої</w:t>
      </w:r>
      <w:r w:rsidRPr="00DE45B5">
        <w:rPr>
          <w:rFonts w:ascii="Times New Roman" w:hAnsi="Times New Roman"/>
          <w:sz w:val="28"/>
          <w:szCs w:val="28"/>
          <w:lang w:val="uk-UA"/>
        </w:rPr>
        <w:t xml:space="preserve"> проз</w:t>
      </w:r>
      <w:r>
        <w:rPr>
          <w:rFonts w:ascii="Times New Roman" w:hAnsi="Times New Roman"/>
          <w:sz w:val="28"/>
          <w:szCs w:val="28"/>
          <w:lang w:val="uk-UA"/>
        </w:rPr>
        <w:t xml:space="preserve">и Х.Р. </w:t>
      </w:r>
      <w:proofErr w:type="spellStart"/>
      <w:r>
        <w:rPr>
          <w:rFonts w:ascii="Times New Roman" w:hAnsi="Times New Roman"/>
          <w:sz w:val="28"/>
          <w:szCs w:val="28"/>
          <w:lang w:val="uk-UA"/>
        </w:rPr>
        <w:t>Хіменеса</w:t>
      </w:r>
      <w:proofErr w:type="spellEnd"/>
      <w:r w:rsidRPr="00DE45B5">
        <w:rPr>
          <w:rFonts w:ascii="Times New Roman" w:hAnsi="Times New Roman"/>
          <w:sz w:val="28"/>
          <w:szCs w:val="28"/>
          <w:lang w:val="uk-UA"/>
        </w:rPr>
        <w:t xml:space="preserve"> «</w:t>
      </w:r>
      <w:proofErr w:type="spellStart"/>
      <w:r w:rsidRPr="00DE45B5">
        <w:rPr>
          <w:rFonts w:ascii="Times New Roman" w:hAnsi="Times New Roman"/>
          <w:sz w:val="28"/>
          <w:szCs w:val="28"/>
          <w:lang w:val="uk-UA"/>
        </w:rPr>
        <w:t>Платеро</w:t>
      </w:r>
      <w:proofErr w:type="spellEnd"/>
      <w:r w:rsidRPr="00DE45B5">
        <w:rPr>
          <w:rFonts w:ascii="Times New Roman" w:hAnsi="Times New Roman"/>
          <w:sz w:val="28"/>
          <w:szCs w:val="28"/>
          <w:lang w:val="uk-UA"/>
        </w:rPr>
        <w:t xml:space="preserve"> і я»</w:t>
      </w:r>
      <w:r>
        <w:rPr>
          <w:rFonts w:ascii="Times New Roman" w:hAnsi="Times New Roman"/>
          <w:sz w:val="28"/>
          <w:szCs w:val="28"/>
          <w:lang w:val="uk-UA"/>
        </w:rPr>
        <w:t>. Ритм і поетична мелодія прози. Специфіка вільної композиції.</w:t>
      </w:r>
    </w:p>
    <w:p w14:paraId="5757CA1F" w14:textId="77777777" w:rsidR="00F91C4D" w:rsidRPr="00DC6382" w:rsidRDefault="00F91C4D" w:rsidP="00F91C4D">
      <w:pPr>
        <w:pStyle w:val="a4"/>
        <w:numPr>
          <w:ilvl w:val="0"/>
          <w:numId w:val="8"/>
        </w:numPr>
        <w:spacing w:line="360" w:lineRule="auto"/>
        <w:jc w:val="both"/>
        <w:rPr>
          <w:rFonts w:ascii="Times New Roman" w:hAnsi="Times New Roman"/>
          <w:sz w:val="28"/>
          <w:szCs w:val="28"/>
          <w:lang w:val="uk-UA"/>
        </w:rPr>
      </w:pPr>
      <w:r>
        <w:rPr>
          <w:rFonts w:ascii="Times New Roman" w:hAnsi="Times New Roman"/>
          <w:sz w:val="28"/>
          <w:szCs w:val="28"/>
          <w:lang w:val="uk-UA"/>
        </w:rPr>
        <w:t>«</w:t>
      </w:r>
      <w:proofErr w:type="spellStart"/>
      <w:r>
        <w:rPr>
          <w:rFonts w:ascii="Times New Roman" w:hAnsi="Times New Roman"/>
          <w:sz w:val="28"/>
          <w:szCs w:val="28"/>
          <w:lang w:val="uk-UA"/>
        </w:rPr>
        <w:t>Платеро</w:t>
      </w:r>
      <w:proofErr w:type="spellEnd"/>
      <w:r>
        <w:rPr>
          <w:rFonts w:ascii="Times New Roman" w:hAnsi="Times New Roman"/>
          <w:sz w:val="28"/>
          <w:szCs w:val="28"/>
          <w:lang w:val="uk-UA"/>
        </w:rPr>
        <w:t xml:space="preserve"> і я» як авторська сповідь і зразок нової пасторалі. Інтерпретація теми природи і людини.</w:t>
      </w:r>
    </w:p>
    <w:p w14:paraId="5DF1FEB2" w14:textId="77777777" w:rsidR="00F91C4D" w:rsidRDefault="00F91C4D" w:rsidP="00F91C4D">
      <w:pPr>
        <w:spacing w:line="360" w:lineRule="auto"/>
        <w:rPr>
          <w:b/>
          <w:bCs/>
          <w:sz w:val="28"/>
          <w:szCs w:val="28"/>
          <w:lang w:val="ru-RU"/>
        </w:rPr>
      </w:pPr>
      <w:proofErr w:type="spellStart"/>
      <w:r>
        <w:rPr>
          <w:b/>
          <w:bCs/>
          <w:sz w:val="28"/>
          <w:szCs w:val="28"/>
          <w:lang w:val="ru-RU"/>
        </w:rPr>
        <w:t>Текстовий</w:t>
      </w:r>
      <w:proofErr w:type="spellEnd"/>
      <w:r>
        <w:rPr>
          <w:b/>
          <w:bCs/>
          <w:sz w:val="28"/>
          <w:szCs w:val="28"/>
          <w:lang w:val="ru-RU"/>
        </w:rPr>
        <w:t xml:space="preserve"> </w:t>
      </w:r>
      <w:proofErr w:type="spellStart"/>
      <w:r>
        <w:rPr>
          <w:b/>
          <w:bCs/>
          <w:sz w:val="28"/>
          <w:szCs w:val="28"/>
          <w:lang w:val="ru-RU"/>
        </w:rPr>
        <w:t>матеріал</w:t>
      </w:r>
      <w:proofErr w:type="spellEnd"/>
      <w:r>
        <w:rPr>
          <w:b/>
          <w:bCs/>
          <w:sz w:val="28"/>
          <w:szCs w:val="28"/>
          <w:lang w:val="ru-RU"/>
        </w:rPr>
        <w:t xml:space="preserve"> для </w:t>
      </w:r>
      <w:proofErr w:type="spellStart"/>
      <w:r>
        <w:rPr>
          <w:b/>
          <w:bCs/>
          <w:sz w:val="28"/>
          <w:szCs w:val="28"/>
          <w:lang w:val="ru-RU"/>
        </w:rPr>
        <w:t>аналізу</w:t>
      </w:r>
      <w:proofErr w:type="spellEnd"/>
      <w:r>
        <w:rPr>
          <w:b/>
          <w:bCs/>
          <w:sz w:val="28"/>
          <w:szCs w:val="28"/>
          <w:lang w:val="ru-RU"/>
        </w:rPr>
        <w:t xml:space="preserve"> і </w:t>
      </w:r>
      <w:proofErr w:type="spellStart"/>
      <w:r>
        <w:rPr>
          <w:b/>
          <w:bCs/>
          <w:sz w:val="28"/>
          <w:szCs w:val="28"/>
          <w:lang w:val="ru-RU"/>
        </w:rPr>
        <w:t>цитування</w:t>
      </w:r>
      <w:proofErr w:type="spellEnd"/>
      <w:r>
        <w:rPr>
          <w:b/>
          <w:bCs/>
          <w:sz w:val="28"/>
          <w:szCs w:val="28"/>
          <w:lang w:val="ru-RU"/>
        </w:rPr>
        <w:t>:</w:t>
      </w:r>
    </w:p>
    <w:p w14:paraId="27C4E109" w14:textId="77777777" w:rsidR="00F91C4D" w:rsidRPr="007C3D73" w:rsidRDefault="00F91C4D" w:rsidP="00F91C4D">
      <w:pPr>
        <w:pStyle w:val="a4"/>
        <w:numPr>
          <w:ilvl w:val="0"/>
          <w:numId w:val="21"/>
        </w:numPr>
        <w:spacing w:after="0" w:line="360" w:lineRule="auto"/>
        <w:ind w:left="714" w:hanging="357"/>
        <w:jc w:val="both"/>
        <w:rPr>
          <w:rFonts w:ascii="Times New Roman" w:hAnsi="Times New Roman"/>
          <w:sz w:val="28"/>
          <w:szCs w:val="28"/>
          <w:lang w:val="uk-UA"/>
        </w:rPr>
      </w:pPr>
      <w:proofErr w:type="spellStart"/>
      <w:r>
        <w:rPr>
          <w:rFonts w:ascii="Times New Roman" w:hAnsi="Times New Roman"/>
          <w:sz w:val="28"/>
          <w:szCs w:val="28"/>
          <w:lang w:val="uk-UA"/>
        </w:rPr>
        <w:t>Хіменес</w:t>
      </w:r>
      <w:proofErr w:type="spellEnd"/>
      <w:r>
        <w:rPr>
          <w:rFonts w:ascii="Times New Roman" w:hAnsi="Times New Roman"/>
          <w:sz w:val="28"/>
          <w:szCs w:val="28"/>
          <w:lang w:val="uk-UA"/>
        </w:rPr>
        <w:t xml:space="preserve"> Х.Р. Вибрані поезії /  пер. з </w:t>
      </w:r>
      <w:proofErr w:type="spellStart"/>
      <w:r>
        <w:rPr>
          <w:rFonts w:ascii="Times New Roman" w:hAnsi="Times New Roman"/>
          <w:sz w:val="28"/>
          <w:szCs w:val="28"/>
          <w:lang w:val="uk-UA"/>
        </w:rPr>
        <w:t>ісп</w:t>
      </w:r>
      <w:proofErr w:type="spellEnd"/>
      <w:r>
        <w:rPr>
          <w:rFonts w:ascii="Times New Roman" w:hAnsi="Times New Roman"/>
          <w:sz w:val="28"/>
          <w:szCs w:val="28"/>
          <w:lang w:val="uk-UA"/>
        </w:rPr>
        <w:t xml:space="preserve">. Григорій Латник. Львів : </w:t>
      </w:r>
      <w:proofErr w:type="spellStart"/>
      <w:r>
        <w:rPr>
          <w:rFonts w:ascii="Times New Roman" w:hAnsi="Times New Roman"/>
          <w:sz w:val="28"/>
          <w:szCs w:val="28"/>
          <w:lang w:val="uk-UA"/>
        </w:rPr>
        <w:t>Кальварія</w:t>
      </w:r>
      <w:proofErr w:type="spellEnd"/>
      <w:r>
        <w:rPr>
          <w:rFonts w:ascii="Times New Roman" w:hAnsi="Times New Roman"/>
          <w:sz w:val="28"/>
          <w:szCs w:val="28"/>
          <w:lang w:val="uk-UA"/>
        </w:rPr>
        <w:t>, 2013. 160 с.</w:t>
      </w:r>
    </w:p>
    <w:p w14:paraId="46F9DF1A" w14:textId="77777777" w:rsidR="00F91C4D" w:rsidRPr="007C3D73" w:rsidRDefault="00F91C4D" w:rsidP="00F91C4D">
      <w:pPr>
        <w:pStyle w:val="a4"/>
        <w:numPr>
          <w:ilvl w:val="0"/>
          <w:numId w:val="21"/>
        </w:numPr>
        <w:spacing w:after="0" w:line="360" w:lineRule="auto"/>
        <w:ind w:left="714" w:hanging="357"/>
        <w:jc w:val="both"/>
        <w:rPr>
          <w:rFonts w:ascii="Times New Roman" w:hAnsi="Times New Roman"/>
          <w:sz w:val="28"/>
          <w:szCs w:val="28"/>
          <w:lang w:val="uk-UA"/>
        </w:rPr>
      </w:pPr>
      <w:proofErr w:type="spellStart"/>
      <w:r w:rsidRPr="007B1202">
        <w:rPr>
          <w:rFonts w:ascii="Times New Roman" w:hAnsi="Times New Roman"/>
          <w:sz w:val="28"/>
          <w:szCs w:val="28"/>
          <w:lang w:val="uk-UA"/>
        </w:rPr>
        <w:lastRenderedPageBreak/>
        <w:t>Хіменес</w:t>
      </w:r>
      <w:proofErr w:type="spellEnd"/>
      <w:r>
        <w:rPr>
          <w:rFonts w:ascii="Times New Roman" w:hAnsi="Times New Roman"/>
          <w:sz w:val="28"/>
          <w:szCs w:val="28"/>
          <w:lang w:val="uk-UA"/>
        </w:rPr>
        <w:t xml:space="preserve"> Х.Р. Поезії / пер. з </w:t>
      </w:r>
      <w:proofErr w:type="spellStart"/>
      <w:r>
        <w:rPr>
          <w:rFonts w:ascii="Times New Roman" w:hAnsi="Times New Roman"/>
          <w:sz w:val="28"/>
          <w:szCs w:val="28"/>
          <w:lang w:val="uk-UA"/>
        </w:rPr>
        <w:t>ісп</w:t>
      </w:r>
      <w:proofErr w:type="spellEnd"/>
      <w:r>
        <w:rPr>
          <w:rFonts w:ascii="Times New Roman" w:hAnsi="Times New Roman"/>
          <w:sz w:val="28"/>
          <w:szCs w:val="28"/>
          <w:lang w:val="uk-UA"/>
        </w:rPr>
        <w:t>. П.</w:t>
      </w:r>
      <w:r>
        <w:rPr>
          <w:lang w:val="uk-UA"/>
        </w:rPr>
        <w:t> </w:t>
      </w:r>
      <w:proofErr w:type="spellStart"/>
      <w:r>
        <w:rPr>
          <w:rFonts w:ascii="Times New Roman" w:hAnsi="Times New Roman"/>
          <w:sz w:val="28"/>
          <w:szCs w:val="28"/>
          <w:lang w:val="uk-UA"/>
        </w:rPr>
        <w:t>Марусик</w:t>
      </w:r>
      <w:proofErr w:type="spellEnd"/>
      <w:r w:rsidRPr="007C3D73">
        <w:rPr>
          <w:rFonts w:ascii="Times New Roman" w:hAnsi="Times New Roman"/>
          <w:sz w:val="28"/>
          <w:szCs w:val="28"/>
          <w:lang w:val="uk-UA"/>
        </w:rPr>
        <w:t xml:space="preserve"> </w:t>
      </w:r>
      <w:proofErr w:type="spellStart"/>
      <w:r w:rsidRPr="005C6D37">
        <w:rPr>
          <w:rFonts w:ascii="Times New Roman" w:hAnsi="Times New Roman"/>
          <w:sz w:val="28"/>
          <w:szCs w:val="28"/>
        </w:rPr>
        <w:t>https</w:t>
      </w:r>
      <w:proofErr w:type="spellEnd"/>
      <w:r w:rsidRPr="007C3D73">
        <w:rPr>
          <w:rFonts w:ascii="Times New Roman" w:hAnsi="Times New Roman"/>
          <w:sz w:val="28"/>
          <w:szCs w:val="28"/>
          <w:lang w:val="uk-UA"/>
        </w:rPr>
        <w:t>://</w:t>
      </w:r>
      <w:proofErr w:type="spellStart"/>
      <w:r w:rsidRPr="005C6D37">
        <w:rPr>
          <w:rFonts w:ascii="Times New Roman" w:hAnsi="Times New Roman"/>
          <w:sz w:val="28"/>
          <w:szCs w:val="28"/>
        </w:rPr>
        <w:t>www</w:t>
      </w:r>
      <w:proofErr w:type="spellEnd"/>
      <w:r w:rsidRPr="007C3D73">
        <w:rPr>
          <w:rFonts w:ascii="Times New Roman" w:hAnsi="Times New Roman"/>
          <w:sz w:val="28"/>
          <w:szCs w:val="28"/>
          <w:lang w:val="uk-UA"/>
        </w:rPr>
        <w:t>.</w:t>
      </w:r>
      <w:proofErr w:type="spellStart"/>
      <w:r w:rsidRPr="005C6D37">
        <w:rPr>
          <w:rFonts w:ascii="Times New Roman" w:hAnsi="Times New Roman"/>
          <w:sz w:val="28"/>
          <w:szCs w:val="28"/>
        </w:rPr>
        <w:t>ukrlib</w:t>
      </w:r>
      <w:proofErr w:type="spellEnd"/>
      <w:r w:rsidRPr="007C3D73">
        <w:rPr>
          <w:rFonts w:ascii="Times New Roman" w:hAnsi="Times New Roman"/>
          <w:sz w:val="28"/>
          <w:szCs w:val="28"/>
          <w:lang w:val="uk-UA"/>
        </w:rPr>
        <w:t>.</w:t>
      </w:r>
      <w:proofErr w:type="spellStart"/>
      <w:r w:rsidRPr="005C6D37">
        <w:rPr>
          <w:rFonts w:ascii="Times New Roman" w:hAnsi="Times New Roman"/>
          <w:sz w:val="28"/>
          <w:szCs w:val="28"/>
        </w:rPr>
        <w:t>com</w:t>
      </w:r>
      <w:proofErr w:type="spellEnd"/>
      <w:r w:rsidRPr="007C3D73">
        <w:rPr>
          <w:rFonts w:ascii="Times New Roman" w:hAnsi="Times New Roman"/>
          <w:sz w:val="28"/>
          <w:szCs w:val="28"/>
          <w:lang w:val="uk-UA"/>
        </w:rPr>
        <w:t>.</w:t>
      </w:r>
      <w:proofErr w:type="spellStart"/>
      <w:r w:rsidRPr="005C6D37">
        <w:rPr>
          <w:rFonts w:ascii="Times New Roman" w:hAnsi="Times New Roman"/>
          <w:sz w:val="28"/>
          <w:szCs w:val="28"/>
        </w:rPr>
        <w:t>ua</w:t>
      </w:r>
      <w:proofErr w:type="spellEnd"/>
      <w:r w:rsidRPr="007C3D73">
        <w:rPr>
          <w:rFonts w:ascii="Times New Roman" w:hAnsi="Times New Roman"/>
          <w:sz w:val="28"/>
          <w:szCs w:val="28"/>
          <w:lang w:val="uk-UA"/>
        </w:rPr>
        <w:t>/</w:t>
      </w:r>
      <w:proofErr w:type="spellStart"/>
      <w:r w:rsidRPr="005C6D37">
        <w:rPr>
          <w:rFonts w:ascii="Times New Roman" w:hAnsi="Times New Roman"/>
          <w:sz w:val="28"/>
          <w:szCs w:val="28"/>
        </w:rPr>
        <w:t>world</w:t>
      </w:r>
      <w:proofErr w:type="spellEnd"/>
      <w:r w:rsidRPr="007C3D73">
        <w:rPr>
          <w:rFonts w:ascii="Times New Roman" w:hAnsi="Times New Roman"/>
          <w:sz w:val="28"/>
          <w:szCs w:val="28"/>
          <w:lang w:val="uk-UA"/>
        </w:rPr>
        <w:t>/</w:t>
      </w:r>
      <w:proofErr w:type="spellStart"/>
      <w:r w:rsidRPr="005C6D37">
        <w:rPr>
          <w:rFonts w:ascii="Times New Roman" w:hAnsi="Times New Roman"/>
          <w:sz w:val="28"/>
          <w:szCs w:val="28"/>
        </w:rPr>
        <w:t>author</w:t>
      </w:r>
      <w:proofErr w:type="spellEnd"/>
      <w:r w:rsidRPr="007C3D73">
        <w:rPr>
          <w:rFonts w:ascii="Times New Roman" w:hAnsi="Times New Roman"/>
          <w:sz w:val="28"/>
          <w:szCs w:val="28"/>
          <w:lang w:val="uk-UA"/>
        </w:rPr>
        <w:t>.</w:t>
      </w:r>
      <w:proofErr w:type="spellStart"/>
      <w:r w:rsidRPr="005C6D37">
        <w:rPr>
          <w:rFonts w:ascii="Times New Roman" w:hAnsi="Times New Roman"/>
          <w:sz w:val="28"/>
          <w:szCs w:val="28"/>
        </w:rPr>
        <w:t>php</w:t>
      </w:r>
      <w:proofErr w:type="spellEnd"/>
      <w:r w:rsidRPr="007C3D73">
        <w:rPr>
          <w:rFonts w:ascii="Times New Roman" w:hAnsi="Times New Roman"/>
          <w:sz w:val="28"/>
          <w:szCs w:val="28"/>
          <w:lang w:val="uk-UA"/>
        </w:rPr>
        <w:t>?</w:t>
      </w:r>
      <w:proofErr w:type="spellStart"/>
      <w:r w:rsidRPr="005C6D37">
        <w:rPr>
          <w:rFonts w:ascii="Times New Roman" w:hAnsi="Times New Roman"/>
          <w:sz w:val="28"/>
          <w:szCs w:val="28"/>
        </w:rPr>
        <w:t>id</w:t>
      </w:r>
      <w:proofErr w:type="spellEnd"/>
      <w:r w:rsidRPr="007C3D73">
        <w:rPr>
          <w:rFonts w:ascii="Times New Roman" w:hAnsi="Times New Roman"/>
          <w:sz w:val="28"/>
          <w:szCs w:val="28"/>
          <w:lang w:val="uk-UA"/>
        </w:rPr>
        <w:t>=468</w:t>
      </w:r>
    </w:p>
    <w:p w14:paraId="7AF0B133" w14:textId="77777777" w:rsidR="00F91C4D" w:rsidRPr="007B1202" w:rsidRDefault="00F91C4D" w:rsidP="00F91C4D">
      <w:pPr>
        <w:pStyle w:val="1"/>
        <w:numPr>
          <w:ilvl w:val="0"/>
          <w:numId w:val="21"/>
        </w:numPr>
        <w:shd w:val="clear" w:color="auto" w:fill="FFFFFF"/>
        <w:spacing w:before="0" w:line="360" w:lineRule="auto"/>
        <w:ind w:left="714" w:hanging="357"/>
        <w:contextualSpacing/>
        <w:jc w:val="both"/>
        <w:rPr>
          <w:rStyle w:val="a3"/>
          <w:rFonts w:ascii="Times New Roman" w:hAnsi="Times New Roman"/>
          <w:color w:val="auto"/>
          <w:sz w:val="28"/>
          <w:szCs w:val="28"/>
          <w:lang w:val="ru-RU"/>
        </w:rPr>
      </w:pPr>
      <w:proofErr w:type="spellStart"/>
      <w:r w:rsidRPr="005C6D37">
        <w:rPr>
          <w:rFonts w:ascii="Times New Roman" w:hAnsi="Times New Roman" w:cs="Times New Roman"/>
          <w:color w:val="000000"/>
          <w:sz w:val="28"/>
          <w:szCs w:val="28"/>
          <w:lang w:val="ru-RU"/>
        </w:rPr>
        <w:t>Хіменес</w:t>
      </w:r>
      <w:proofErr w:type="spellEnd"/>
      <w:r>
        <w:rPr>
          <w:rFonts w:ascii="Times New Roman" w:hAnsi="Times New Roman" w:cs="Times New Roman"/>
          <w:color w:val="000000"/>
          <w:sz w:val="28"/>
          <w:szCs w:val="28"/>
          <w:lang w:val="ru-RU"/>
        </w:rPr>
        <w:t xml:space="preserve"> Х.Р.</w:t>
      </w:r>
      <w:r w:rsidRPr="005C6D37">
        <w:rPr>
          <w:rFonts w:ascii="Times New Roman" w:hAnsi="Times New Roman" w:cs="Times New Roman"/>
          <w:color w:val="000000"/>
          <w:sz w:val="28"/>
          <w:szCs w:val="28"/>
          <w:lang w:val="ru-RU"/>
        </w:rPr>
        <w:t xml:space="preserve"> </w:t>
      </w:r>
      <w:proofErr w:type="spellStart"/>
      <w:r w:rsidRPr="005C6D37">
        <w:rPr>
          <w:rFonts w:ascii="Times New Roman" w:hAnsi="Times New Roman" w:cs="Times New Roman"/>
          <w:color w:val="000000"/>
          <w:sz w:val="28"/>
          <w:szCs w:val="28"/>
          <w:lang w:val="ru-RU"/>
        </w:rPr>
        <w:t>Платеро</w:t>
      </w:r>
      <w:proofErr w:type="spellEnd"/>
      <w:r w:rsidRPr="005C6D37">
        <w:rPr>
          <w:rFonts w:ascii="Times New Roman" w:hAnsi="Times New Roman" w:cs="Times New Roman"/>
          <w:color w:val="000000"/>
          <w:sz w:val="28"/>
          <w:szCs w:val="28"/>
          <w:lang w:val="ru-RU"/>
        </w:rPr>
        <w:t xml:space="preserve"> і </w:t>
      </w:r>
      <w:r>
        <w:rPr>
          <w:rFonts w:ascii="Times New Roman" w:hAnsi="Times New Roman" w:cs="Times New Roman"/>
          <w:color w:val="000000"/>
          <w:sz w:val="28"/>
          <w:szCs w:val="28"/>
          <w:lang w:val="ru-RU"/>
        </w:rPr>
        <w:t xml:space="preserve">я / пер. з </w:t>
      </w:r>
      <w:proofErr w:type="spellStart"/>
      <w:r>
        <w:rPr>
          <w:rFonts w:ascii="Times New Roman" w:hAnsi="Times New Roman" w:cs="Times New Roman"/>
          <w:color w:val="000000"/>
          <w:sz w:val="28"/>
          <w:szCs w:val="28"/>
          <w:lang w:val="ru-RU"/>
        </w:rPr>
        <w:t>ісп</w:t>
      </w:r>
      <w:proofErr w:type="spellEnd"/>
      <w:r>
        <w:rPr>
          <w:rFonts w:ascii="Times New Roman" w:hAnsi="Times New Roman" w:cs="Times New Roman"/>
          <w:color w:val="000000"/>
          <w:sz w:val="28"/>
          <w:szCs w:val="28"/>
          <w:lang w:val="ru-RU"/>
        </w:rPr>
        <w:t xml:space="preserve">. Ю. Ананка. </w:t>
      </w:r>
      <w:proofErr w:type="spellStart"/>
      <w:r>
        <w:rPr>
          <w:rFonts w:ascii="Times New Roman" w:hAnsi="Times New Roman" w:cs="Times New Roman"/>
          <w:color w:val="000000"/>
          <w:sz w:val="28"/>
          <w:szCs w:val="28"/>
          <w:lang w:val="ru-RU"/>
        </w:rPr>
        <w:t>Брустурів</w:t>
      </w:r>
      <w:proofErr w:type="spellEnd"/>
      <w:r>
        <w:rPr>
          <w:rFonts w:ascii="Times New Roman" w:hAnsi="Times New Roman" w:cs="Times New Roman"/>
          <w:color w:val="000000"/>
          <w:sz w:val="28"/>
          <w:szCs w:val="28"/>
          <w:lang w:val="ru-RU"/>
        </w:rPr>
        <w:t xml:space="preserve"> : </w:t>
      </w:r>
      <w:proofErr w:type="spellStart"/>
      <w:r>
        <w:rPr>
          <w:rFonts w:ascii="Times New Roman" w:hAnsi="Times New Roman" w:cs="Times New Roman"/>
          <w:color w:val="000000"/>
          <w:sz w:val="28"/>
          <w:szCs w:val="28"/>
          <w:lang w:val="ru-RU"/>
        </w:rPr>
        <w:t>Дискурсус</w:t>
      </w:r>
      <w:proofErr w:type="spellEnd"/>
      <w:r>
        <w:rPr>
          <w:rFonts w:ascii="Times New Roman" w:hAnsi="Times New Roman" w:cs="Times New Roman"/>
          <w:color w:val="000000"/>
          <w:sz w:val="28"/>
          <w:szCs w:val="28"/>
          <w:lang w:val="ru-RU"/>
        </w:rPr>
        <w:t xml:space="preserve">, 2017. </w:t>
      </w:r>
      <w:r w:rsidRPr="007B1202">
        <w:rPr>
          <w:rFonts w:ascii="Times New Roman" w:hAnsi="Times New Roman" w:cs="Times New Roman"/>
          <w:color w:val="000000"/>
          <w:sz w:val="28"/>
          <w:szCs w:val="28"/>
          <w:lang w:val="ru-RU"/>
        </w:rPr>
        <w:t xml:space="preserve">176 </w:t>
      </w:r>
      <w:r>
        <w:rPr>
          <w:rFonts w:ascii="Times New Roman" w:hAnsi="Times New Roman" w:cs="Times New Roman"/>
          <w:color w:val="000000"/>
          <w:sz w:val="28"/>
          <w:szCs w:val="28"/>
          <w:lang w:val="ru-RU"/>
        </w:rPr>
        <w:t>с</w:t>
      </w:r>
      <w:r w:rsidRPr="007B1202">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URL</w:t>
      </w:r>
      <w:r w:rsidRPr="007B1202">
        <w:rPr>
          <w:rFonts w:ascii="Times New Roman" w:hAnsi="Times New Roman" w:cs="Times New Roman"/>
          <w:color w:val="auto"/>
          <w:sz w:val="28"/>
          <w:szCs w:val="28"/>
          <w:lang w:val="ru-RU"/>
        </w:rPr>
        <w:t xml:space="preserve">: </w:t>
      </w:r>
      <w:r w:rsidRPr="0009564D">
        <w:rPr>
          <w:rFonts w:ascii="Times New Roman" w:hAnsi="Times New Roman" w:cs="Times New Roman"/>
          <w:color w:val="auto"/>
          <w:sz w:val="28"/>
          <w:szCs w:val="28"/>
        </w:rPr>
        <w:t>https</w:t>
      </w:r>
      <w:r w:rsidRPr="007B1202">
        <w:rPr>
          <w:rFonts w:ascii="Times New Roman" w:hAnsi="Times New Roman" w:cs="Times New Roman"/>
          <w:color w:val="auto"/>
          <w:sz w:val="28"/>
          <w:szCs w:val="28"/>
          <w:lang w:val="ru-RU"/>
        </w:rPr>
        <w:t>://</w:t>
      </w:r>
      <w:proofErr w:type="spellStart"/>
      <w:r w:rsidRPr="0009564D">
        <w:rPr>
          <w:rFonts w:ascii="Times New Roman" w:hAnsi="Times New Roman" w:cs="Times New Roman"/>
          <w:color w:val="auto"/>
          <w:sz w:val="28"/>
          <w:szCs w:val="28"/>
        </w:rPr>
        <w:t>chytay</w:t>
      </w:r>
      <w:proofErr w:type="spellEnd"/>
      <w:r w:rsidRPr="007B1202">
        <w:rPr>
          <w:rFonts w:ascii="Times New Roman" w:hAnsi="Times New Roman" w:cs="Times New Roman"/>
          <w:color w:val="auto"/>
          <w:sz w:val="28"/>
          <w:szCs w:val="28"/>
          <w:lang w:val="ru-RU"/>
        </w:rPr>
        <w:t>-</w:t>
      </w:r>
      <w:proofErr w:type="spellStart"/>
      <w:r w:rsidRPr="0009564D">
        <w:rPr>
          <w:rFonts w:ascii="Times New Roman" w:hAnsi="Times New Roman" w:cs="Times New Roman"/>
          <w:color w:val="auto"/>
          <w:sz w:val="28"/>
          <w:szCs w:val="28"/>
        </w:rPr>
        <w:t>ua</w:t>
      </w:r>
      <w:proofErr w:type="spellEnd"/>
      <w:r w:rsidRPr="007B1202">
        <w:rPr>
          <w:rFonts w:ascii="Times New Roman" w:hAnsi="Times New Roman" w:cs="Times New Roman"/>
          <w:color w:val="auto"/>
          <w:sz w:val="28"/>
          <w:szCs w:val="28"/>
          <w:lang w:val="ru-RU"/>
        </w:rPr>
        <w:t>.</w:t>
      </w:r>
      <w:r w:rsidRPr="0009564D">
        <w:rPr>
          <w:rFonts w:ascii="Times New Roman" w:hAnsi="Times New Roman" w:cs="Times New Roman"/>
          <w:color w:val="auto"/>
          <w:sz w:val="28"/>
          <w:szCs w:val="28"/>
        </w:rPr>
        <w:t>com</w:t>
      </w:r>
      <w:r w:rsidRPr="007B1202">
        <w:rPr>
          <w:rFonts w:ascii="Times New Roman" w:hAnsi="Times New Roman" w:cs="Times New Roman"/>
          <w:color w:val="auto"/>
          <w:sz w:val="28"/>
          <w:szCs w:val="28"/>
          <w:lang w:val="ru-RU"/>
        </w:rPr>
        <w:t>/</w:t>
      </w:r>
      <w:r w:rsidRPr="0009564D">
        <w:rPr>
          <w:rFonts w:ascii="Times New Roman" w:hAnsi="Times New Roman" w:cs="Times New Roman"/>
          <w:color w:val="auto"/>
          <w:sz w:val="28"/>
          <w:szCs w:val="28"/>
        </w:rPr>
        <w:t>blog</w:t>
      </w:r>
      <w:r w:rsidRPr="007B1202">
        <w:rPr>
          <w:rFonts w:ascii="Times New Roman" w:hAnsi="Times New Roman" w:cs="Times New Roman"/>
          <w:color w:val="auto"/>
          <w:sz w:val="28"/>
          <w:szCs w:val="28"/>
          <w:lang w:val="ru-RU"/>
        </w:rPr>
        <w:t>.</w:t>
      </w:r>
      <w:r w:rsidRPr="0009564D">
        <w:rPr>
          <w:rFonts w:ascii="Times New Roman" w:hAnsi="Times New Roman" w:cs="Times New Roman"/>
          <w:color w:val="auto"/>
          <w:sz w:val="28"/>
          <w:szCs w:val="28"/>
        </w:rPr>
        <w:t>php</w:t>
      </w:r>
      <w:r w:rsidRPr="007B1202">
        <w:rPr>
          <w:rFonts w:ascii="Times New Roman" w:hAnsi="Times New Roman" w:cs="Times New Roman"/>
          <w:color w:val="auto"/>
          <w:sz w:val="28"/>
          <w:szCs w:val="28"/>
          <w:lang w:val="ru-RU"/>
        </w:rPr>
        <w:t>?</w:t>
      </w:r>
      <w:r w:rsidRPr="0009564D">
        <w:rPr>
          <w:rFonts w:ascii="Times New Roman" w:hAnsi="Times New Roman" w:cs="Times New Roman"/>
          <w:color w:val="auto"/>
          <w:sz w:val="28"/>
          <w:szCs w:val="28"/>
        </w:rPr>
        <w:t>id</w:t>
      </w:r>
      <w:r w:rsidRPr="007B1202">
        <w:rPr>
          <w:rFonts w:ascii="Times New Roman" w:hAnsi="Times New Roman" w:cs="Times New Roman"/>
          <w:color w:val="auto"/>
          <w:sz w:val="28"/>
          <w:szCs w:val="28"/>
          <w:lang w:val="ru-RU"/>
        </w:rPr>
        <w:t>=557</w:t>
      </w:r>
    </w:p>
    <w:p w14:paraId="7ECAD9AD" w14:textId="77777777" w:rsidR="00F91C4D" w:rsidRPr="009D1917" w:rsidRDefault="00F91C4D" w:rsidP="00F91C4D">
      <w:pPr>
        <w:spacing w:line="360" w:lineRule="auto"/>
        <w:ind w:firstLine="284"/>
        <w:jc w:val="both"/>
        <w:rPr>
          <w:b/>
          <w:bCs/>
          <w:sz w:val="28"/>
          <w:szCs w:val="28"/>
          <w:lang w:val="uk-UA"/>
        </w:rPr>
      </w:pPr>
      <w:r>
        <w:rPr>
          <w:b/>
          <w:bCs/>
          <w:noProof/>
          <w:sz w:val="28"/>
          <w:szCs w:val="28"/>
          <w:lang w:val="ru-RU" w:eastAsia="ru-RU"/>
        </w:rPr>
        <w:drawing>
          <wp:inline distT="0" distB="0" distL="0" distR="0" wp14:anchorId="0195AA7F" wp14:editId="65BA815B">
            <wp:extent cx="685800" cy="685800"/>
            <wp:effectExtent l="0" t="0" r="0" b="0"/>
            <wp:docPr id="8" name="Рисунок 8" descr="Изображение выглядит как зарисовк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34511" name="Рисунок 8" descr="Изображение выглядит как зарисовка, дизайн&#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936" cy="685936"/>
                    </a:xfrm>
                    <a:prstGeom prst="rect">
                      <a:avLst/>
                    </a:prstGeom>
                  </pic:spPr>
                </pic:pic>
              </a:graphicData>
            </a:graphic>
          </wp:inline>
        </w:drawing>
      </w:r>
      <w:r w:rsidRPr="009D1917">
        <w:rPr>
          <w:b/>
          <w:bCs/>
          <w:sz w:val="28"/>
          <w:szCs w:val="28"/>
          <w:lang w:val="uk-UA"/>
        </w:rPr>
        <w:t>Завдання</w:t>
      </w:r>
      <w:r>
        <w:rPr>
          <w:b/>
          <w:bCs/>
          <w:sz w:val="28"/>
          <w:szCs w:val="28"/>
          <w:lang w:val="uk-UA"/>
        </w:rPr>
        <w:t xml:space="preserve"> для дистанційного відпрацювання</w:t>
      </w:r>
      <w:r w:rsidRPr="009D1917">
        <w:rPr>
          <w:b/>
          <w:bCs/>
          <w:sz w:val="28"/>
          <w:szCs w:val="28"/>
          <w:lang w:val="uk-UA"/>
        </w:rPr>
        <w:t xml:space="preserve">: </w:t>
      </w:r>
    </w:p>
    <w:p w14:paraId="470DAE45" w14:textId="77777777" w:rsidR="00F91C4D" w:rsidRPr="00422C71" w:rsidRDefault="00F91C4D" w:rsidP="00F91C4D">
      <w:pPr>
        <w:spacing w:line="360" w:lineRule="auto"/>
        <w:ind w:firstLine="709"/>
        <w:jc w:val="both"/>
        <w:rPr>
          <w:sz w:val="28"/>
          <w:szCs w:val="28"/>
          <w:lang w:val="ru-RU"/>
        </w:rPr>
      </w:pPr>
      <w:r w:rsidRPr="00422C71">
        <w:rPr>
          <w:sz w:val="28"/>
          <w:szCs w:val="28"/>
          <w:lang w:val="ru-RU"/>
        </w:rPr>
        <w:t xml:space="preserve">1. </w:t>
      </w:r>
      <w:proofErr w:type="spellStart"/>
      <w:r>
        <w:rPr>
          <w:sz w:val="28"/>
          <w:szCs w:val="28"/>
          <w:lang w:val="ru-RU"/>
        </w:rPr>
        <w:t>Підготувати</w:t>
      </w:r>
      <w:proofErr w:type="spellEnd"/>
      <w:r>
        <w:rPr>
          <w:sz w:val="28"/>
          <w:szCs w:val="28"/>
          <w:lang w:val="ru-RU"/>
        </w:rPr>
        <w:t xml:space="preserve"> </w:t>
      </w:r>
      <w:proofErr w:type="spellStart"/>
      <w:r>
        <w:rPr>
          <w:sz w:val="28"/>
          <w:szCs w:val="28"/>
          <w:lang w:val="ru-RU"/>
        </w:rPr>
        <w:t>аналіз</w:t>
      </w:r>
      <w:proofErr w:type="spellEnd"/>
      <w:r>
        <w:rPr>
          <w:sz w:val="28"/>
          <w:szCs w:val="28"/>
          <w:lang w:val="ru-RU"/>
        </w:rPr>
        <w:t xml:space="preserve"> </w:t>
      </w:r>
      <w:proofErr w:type="spellStart"/>
      <w:r>
        <w:rPr>
          <w:sz w:val="28"/>
          <w:szCs w:val="28"/>
          <w:lang w:val="ru-RU"/>
        </w:rPr>
        <w:t>наведених</w:t>
      </w:r>
      <w:proofErr w:type="spellEnd"/>
      <w:r>
        <w:rPr>
          <w:sz w:val="28"/>
          <w:szCs w:val="28"/>
          <w:lang w:val="ru-RU"/>
        </w:rPr>
        <w:t xml:space="preserve"> </w:t>
      </w:r>
      <w:proofErr w:type="spellStart"/>
      <w:r>
        <w:rPr>
          <w:sz w:val="28"/>
          <w:szCs w:val="28"/>
          <w:lang w:val="ru-RU"/>
        </w:rPr>
        <w:t>зразків</w:t>
      </w:r>
      <w:proofErr w:type="spellEnd"/>
      <w:r>
        <w:rPr>
          <w:sz w:val="28"/>
          <w:szCs w:val="28"/>
          <w:lang w:val="ru-RU"/>
        </w:rPr>
        <w:t xml:space="preserve"> </w:t>
      </w:r>
      <w:proofErr w:type="spellStart"/>
      <w:r>
        <w:rPr>
          <w:sz w:val="28"/>
          <w:szCs w:val="28"/>
          <w:lang w:val="ru-RU"/>
        </w:rPr>
        <w:t>поезії</w:t>
      </w:r>
      <w:proofErr w:type="spellEnd"/>
      <w:r>
        <w:rPr>
          <w:sz w:val="28"/>
          <w:szCs w:val="28"/>
          <w:lang w:val="ru-RU"/>
        </w:rPr>
        <w:t xml:space="preserve"> Х.Р. </w:t>
      </w:r>
      <w:proofErr w:type="spellStart"/>
      <w:r>
        <w:rPr>
          <w:sz w:val="28"/>
          <w:szCs w:val="28"/>
          <w:lang w:val="ru-RU"/>
        </w:rPr>
        <w:t>Хіменеса</w:t>
      </w:r>
      <w:proofErr w:type="spellEnd"/>
      <w:r>
        <w:rPr>
          <w:sz w:val="28"/>
          <w:szCs w:val="28"/>
          <w:lang w:val="ru-RU"/>
        </w:rPr>
        <w:t xml:space="preserve">. </w:t>
      </w:r>
      <w:proofErr w:type="spellStart"/>
      <w:r>
        <w:rPr>
          <w:sz w:val="28"/>
          <w:szCs w:val="28"/>
          <w:lang w:val="ru-RU"/>
        </w:rPr>
        <w:t>Визначити</w:t>
      </w:r>
      <w:proofErr w:type="spellEnd"/>
      <w:r>
        <w:rPr>
          <w:sz w:val="28"/>
          <w:szCs w:val="28"/>
          <w:lang w:val="ru-RU"/>
        </w:rPr>
        <w:t xml:space="preserve"> </w:t>
      </w:r>
      <w:proofErr w:type="spellStart"/>
      <w:r>
        <w:rPr>
          <w:sz w:val="28"/>
          <w:szCs w:val="28"/>
          <w:lang w:val="ru-RU"/>
        </w:rPr>
        <w:t>специфічні</w:t>
      </w:r>
      <w:proofErr w:type="spellEnd"/>
      <w:r>
        <w:rPr>
          <w:sz w:val="28"/>
          <w:szCs w:val="28"/>
          <w:lang w:val="ru-RU"/>
        </w:rPr>
        <w:t xml:space="preserve"> </w:t>
      </w:r>
      <w:proofErr w:type="spellStart"/>
      <w:r>
        <w:rPr>
          <w:sz w:val="28"/>
          <w:szCs w:val="28"/>
          <w:lang w:val="ru-RU"/>
        </w:rPr>
        <w:t>ознаки</w:t>
      </w:r>
      <w:proofErr w:type="spellEnd"/>
      <w:r>
        <w:rPr>
          <w:sz w:val="28"/>
          <w:szCs w:val="28"/>
          <w:lang w:val="ru-RU"/>
        </w:rPr>
        <w:t xml:space="preserve"> і </w:t>
      </w:r>
      <w:proofErr w:type="spellStart"/>
      <w:r>
        <w:rPr>
          <w:sz w:val="28"/>
          <w:szCs w:val="28"/>
          <w:lang w:val="ru-RU"/>
        </w:rPr>
        <w:t>художні</w:t>
      </w:r>
      <w:proofErr w:type="spellEnd"/>
      <w:r>
        <w:rPr>
          <w:sz w:val="28"/>
          <w:szCs w:val="28"/>
          <w:lang w:val="ru-RU"/>
        </w:rPr>
        <w:t xml:space="preserve"> </w:t>
      </w:r>
      <w:proofErr w:type="spellStart"/>
      <w:r>
        <w:rPr>
          <w:sz w:val="28"/>
          <w:szCs w:val="28"/>
          <w:lang w:val="ru-RU"/>
        </w:rPr>
        <w:t>прийоми</w:t>
      </w:r>
      <w:proofErr w:type="spellEnd"/>
      <w:r>
        <w:rPr>
          <w:sz w:val="28"/>
          <w:szCs w:val="28"/>
          <w:lang w:val="ru-RU"/>
        </w:rPr>
        <w:t xml:space="preserve"> </w:t>
      </w:r>
      <w:proofErr w:type="spellStart"/>
      <w:r>
        <w:rPr>
          <w:sz w:val="28"/>
          <w:szCs w:val="28"/>
          <w:lang w:val="ru-RU"/>
        </w:rPr>
        <w:t>естетики</w:t>
      </w:r>
      <w:proofErr w:type="spellEnd"/>
      <w:r>
        <w:rPr>
          <w:sz w:val="28"/>
          <w:szCs w:val="28"/>
          <w:lang w:val="ru-RU"/>
        </w:rPr>
        <w:t xml:space="preserve"> </w:t>
      </w:r>
      <w:proofErr w:type="spellStart"/>
      <w:r>
        <w:rPr>
          <w:sz w:val="28"/>
          <w:szCs w:val="28"/>
          <w:lang w:val="ru-RU"/>
        </w:rPr>
        <w:t>модернізму</w:t>
      </w:r>
      <w:proofErr w:type="spellEnd"/>
      <w:r>
        <w:rPr>
          <w:sz w:val="28"/>
          <w:szCs w:val="28"/>
          <w:lang w:val="ru-RU"/>
        </w:rPr>
        <w:t xml:space="preserve">, </w:t>
      </w:r>
    </w:p>
    <w:p w14:paraId="72E3609C" w14:textId="77777777" w:rsidR="00F91C4D" w:rsidRPr="00422C71" w:rsidRDefault="00F91C4D" w:rsidP="00F91C4D">
      <w:pPr>
        <w:spacing w:line="360" w:lineRule="auto"/>
        <w:rPr>
          <w:b/>
          <w:bCs/>
          <w:color w:val="000000"/>
          <w:sz w:val="28"/>
          <w:szCs w:val="28"/>
          <w:lang w:val="ru-RU"/>
        </w:rPr>
      </w:pPr>
      <w:proofErr w:type="spellStart"/>
      <w:r w:rsidRPr="00422C71">
        <w:rPr>
          <w:b/>
          <w:bCs/>
          <w:color w:val="000000"/>
          <w:sz w:val="28"/>
          <w:szCs w:val="28"/>
          <w:lang w:val="ru-RU"/>
        </w:rPr>
        <w:t>Квіти</w:t>
      </w:r>
      <w:proofErr w:type="spellEnd"/>
      <w:r w:rsidRPr="00422C71">
        <w:rPr>
          <w:b/>
          <w:bCs/>
          <w:color w:val="000000"/>
          <w:sz w:val="28"/>
          <w:szCs w:val="28"/>
          <w:lang w:val="ru-RU"/>
        </w:rPr>
        <w:t xml:space="preserve"> в грозу</w:t>
      </w:r>
    </w:p>
    <w:p w14:paraId="17FE2ED2" w14:textId="77777777" w:rsidR="00F91C4D" w:rsidRDefault="00F91C4D" w:rsidP="00F91C4D">
      <w:pPr>
        <w:spacing w:line="360" w:lineRule="auto"/>
        <w:rPr>
          <w:color w:val="000000"/>
          <w:sz w:val="28"/>
          <w:szCs w:val="28"/>
          <w:lang w:val="uk-UA"/>
        </w:rPr>
      </w:pPr>
      <w:proofErr w:type="spellStart"/>
      <w:r w:rsidRPr="00422C71">
        <w:rPr>
          <w:color w:val="000000"/>
          <w:sz w:val="28"/>
          <w:szCs w:val="28"/>
          <w:lang w:val="ru-RU"/>
        </w:rPr>
        <w:t>Сходяться</w:t>
      </w:r>
      <w:proofErr w:type="spellEnd"/>
      <w:r w:rsidRPr="00422C71">
        <w:rPr>
          <w:color w:val="000000"/>
          <w:sz w:val="28"/>
          <w:szCs w:val="28"/>
          <w:lang w:val="ru-RU"/>
        </w:rPr>
        <w:t xml:space="preserve"> </w:t>
      </w:r>
      <w:proofErr w:type="spellStart"/>
      <w:r w:rsidRPr="00422C71">
        <w:rPr>
          <w:color w:val="000000"/>
          <w:sz w:val="28"/>
          <w:szCs w:val="28"/>
          <w:lang w:val="ru-RU"/>
        </w:rPr>
        <w:t>квітки</w:t>
      </w:r>
      <w:proofErr w:type="spellEnd"/>
      <w:r w:rsidRPr="00422C71">
        <w:rPr>
          <w:color w:val="000000"/>
          <w:sz w:val="28"/>
          <w:szCs w:val="28"/>
          <w:lang w:val="ru-RU"/>
        </w:rPr>
        <w:t xml:space="preserve"> з </w:t>
      </w:r>
      <w:proofErr w:type="spellStart"/>
      <w:r w:rsidRPr="00422C71">
        <w:rPr>
          <w:color w:val="000000"/>
          <w:sz w:val="28"/>
          <w:szCs w:val="28"/>
          <w:lang w:val="ru-RU"/>
        </w:rPr>
        <w:t>квітками</w:t>
      </w:r>
      <w:proofErr w:type="spellEnd"/>
      <w:r w:rsidRPr="00422C71">
        <w:rPr>
          <w:color w:val="000000"/>
          <w:sz w:val="28"/>
          <w:szCs w:val="28"/>
          <w:lang w:val="ru-RU"/>
        </w:rPr>
        <w:br/>
        <w:t xml:space="preserve">І </w:t>
      </w:r>
      <w:proofErr w:type="spellStart"/>
      <w:r w:rsidRPr="00422C71">
        <w:rPr>
          <w:color w:val="000000"/>
          <w:sz w:val="28"/>
          <w:szCs w:val="28"/>
          <w:lang w:val="ru-RU"/>
        </w:rPr>
        <w:t>злинають</w:t>
      </w:r>
      <w:proofErr w:type="spellEnd"/>
      <w:r w:rsidRPr="00422C71">
        <w:rPr>
          <w:color w:val="000000"/>
          <w:sz w:val="28"/>
          <w:szCs w:val="28"/>
          <w:lang w:val="ru-RU"/>
        </w:rPr>
        <w:t xml:space="preserve">, </w:t>
      </w:r>
      <w:proofErr w:type="spellStart"/>
      <w:r w:rsidRPr="00422C71">
        <w:rPr>
          <w:color w:val="000000"/>
          <w:sz w:val="28"/>
          <w:szCs w:val="28"/>
          <w:lang w:val="ru-RU"/>
        </w:rPr>
        <w:t>наче</w:t>
      </w:r>
      <w:proofErr w:type="spellEnd"/>
      <w:r w:rsidRPr="00422C71">
        <w:rPr>
          <w:color w:val="000000"/>
          <w:sz w:val="28"/>
          <w:szCs w:val="28"/>
          <w:lang w:val="ru-RU"/>
        </w:rPr>
        <w:t xml:space="preserve"> птахи.</w:t>
      </w:r>
      <w:r w:rsidRPr="00422C71">
        <w:rPr>
          <w:color w:val="000000"/>
          <w:sz w:val="28"/>
          <w:szCs w:val="28"/>
          <w:lang w:val="ru-RU"/>
        </w:rPr>
        <w:br/>
        <w:t xml:space="preserve">Не </w:t>
      </w:r>
      <w:proofErr w:type="spellStart"/>
      <w:r w:rsidRPr="00422C71">
        <w:rPr>
          <w:color w:val="000000"/>
          <w:sz w:val="28"/>
          <w:szCs w:val="28"/>
          <w:lang w:val="ru-RU"/>
        </w:rPr>
        <w:t>вмирають</w:t>
      </w:r>
      <w:proofErr w:type="spellEnd"/>
      <w:r w:rsidRPr="00422C71">
        <w:rPr>
          <w:color w:val="000000"/>
          <w:sz w:val="28"/>
          <w:szCs w:val="28"/>
          <w:lang w:val="ru-RU"/>
        </w:rPr>
        <w:t>!</w:t>
      </w:r>
      <w:r w:rsidRPr="00422C71">
        <w:rPr>
          <w:color w:val="000000"/>
          <w:sz w:val="28"/>
          <w:szCs w:val="28"/>
          <w:lang w:val="ru-RU"/>
        </w:rPr>
        <w:br/>
        <w:t xml:space="preserve">(А </w:t>
      </w:r>
      <w:proofErr w:type="spellStart"/>
      <w:r w:rsidRPr="00422C71">
        <w:rPr>
          <w:color w:val="000000"/>
          <w:sz w:val="28"/>
          <w:szCs w:val="28"/>
          <w:lang w:val="ru-RU"/>
        </w:rPr>
        <w:t>злинають</w:t>
      </w:r>
      <w:proofErr w:type="spellEnd"/>
      <w:r w:rsidRPr="00422C71">
        <w:rPr>
          <w:color w:val="000000"/>
          <w:sz w:val="28"/>
          <w:szCs w:val="28"/>
          <w:lang w:val="ru-RU"/>
        </w:rPr>
        <w:t xml:space="preserve"> </w:t>
      </w:r>
      <w:proofErr w:type="spellStart"/>
      <w:r w:rsidRPr="00422C71">
        <w:rPr>
          <w:color w:val="000000"/>
          <w:sz w:val="28"/>
          <w:szCs w:val="28"/>
          <w:lang w:val="ru-RU"/>
        </w:rPr>
        <w:t>наче</w:t>
      </w:r>
      <w:proofErr w:type="spellEnd"/>
      <w:r w:rsidRPr="00422C71">
        <w:rPr>
          <w:color w:val="000000"/>
          <w:sz w:val="28"/>
          <w:szCs w:val="28"/>
          <w:lang w:val="ru-RU"/>
        </w:rPr>
        <w:t xml:space="preserve"> птахи).</w:t>
      </w:r>
      <w:r w:rsidRPr="00422C71">
        <w:rPr>
          <w:color w:val="000000"/>
          <w:sz w:val="28"/>
          <w:szCs w:val="28"/>
          <w:lang w:val="ru-RU"/>
        </w:rPr>
        <w:br/>
      </w:r>
      <w:proofErr w:type="spellStart"/>
      <w:r w:rsidRPr="00422C71">
        <w:rPr>
          <w:color w:val="000000"/>
          <w:sz w:val="28"/>
          <w:szCs w:val="28"/>
          <w:lang w:val="ru-RU"/>
        </w:rPr>
        <w:t>Пориваються</w:t>
      </w:r>
      <w:proofErr w:type="spellEnd"/>
      <w:r w:rsidRPr="00422C71">
        <w:rPr>
          <w:color w:val="000000"/>
          <w:sz w:val="28"/>
          <w:szCs w:val="28"/>
          <w:lang w:val="ru-RU"/>
        </w:rPr>
        <w:t xml:space="preserve"> </w:t>
      </w:r>
      <w:proofErr w:type="spellStart"/>
      <w:r w:rsidRPr="00422C71">
        <w:rPr>
          <w:color w:val="000000"/>
          <w:sz w:val="28"/>
          <w:szCs w:val="28"/>
          <w:lang w:val="ru-RU"/>
        </w:rPr>
        <w:t>знестями</w:t>
      </w:r>
      <w:proofErr w:type="spellEnd"/>
      <w:r w:rsidRPr="00422C71">
        <w:rPr>
          <w:color w:val="000000"/>
          <w:sz w:val="28"/>
          <w:szCs w:val="28"/>
          <w:lang w:val="ru-RU"/>
        </w:rPr>
        <w:br/>
      </w:r>
      <w:proofErr w:type="spellStart"/>
      <w:r w:rsidRPr="00422C71">
        <w:rPr>
          <w:color w:val="000000"/>
          <w:sz w:val="28"/>
          <w:szCs w:val="28"/>
          <w:lang w:val="ru-RU"/>
        </w:rPr>
        <w:t>Під</w:t>
      </w:r>
      <w:proofErr w:type="spellEnd"/>
      <w:r w:rsidRPr="00422C71">
        <w:rPr>
          <w:color w:val="000000"/>
          <w:sz w:val="28"/>
          <w:szCs w:val="28"/>
          <w:lang w:val="ru-RU"/>
        </w:rPr>
        <w:t xml:space="preserve"> </w:t>
      </w:r>
      <w:proofErr w:type="spellStart"/>
      <w:r w:rsidRPr="00422C71">
        <w:rPr>
          <w:color w:val="000000"/>
          <w:sz w:val="28"/>
          <w:szCs w:val="28"/>
          <w:lang w:val="ru-RU"/>
        </w:rPr>
        <w:t>хмаринням</w:t>
      </w:r>
      <w:proofErr w:type="spellEnd"/>
      <w:r w:rsidRPr="00422C71">
        <w:rPr>
          <w:color w:val="000000"/>
          <w:sz w:val="28"/>
          <w:szCs w:val="28"/>
          <w:lang w:val="ru-RU"/>
        </w:rPr>
        <w:t xml:space="preserve"> з </w:t>
      </w:r>
      <w:proofErr w:type="spellStart"/>
      <w:r w:rsidRPr="00422C71">
        <w:rPr>
          <w:color w:val="000000"/>
          <w:sz w:val="28"/>
          <w:szCs w:val="28"/>
          <w:lang w:val="ru-RU"/>
        </w:rPr>
        <w:t>блискавками</w:t>
      </w:r>
      <w:proofErr w:type="spellEnd"/>
      <w:r w:rsidRPr="00422C71">
        <w:rPr>
          <w:color w:val="000000"/>
          <w:sz w:val="28"/>
          <w:szCs w:val="28"/>
          <w:lang w:val="ru-RU"/>
        </w:rPr>
        <w:t>.</w:t>
      </w:r>
      <w:r w:rsidRPr="00422C71">
        <w:rPr>
          <w:color w:val="000000"/>
          <w:sz w:val="28"/>
          <w:szCs w:val="28"/>
          <w:lang w:val="ru-RU"/>
        </w:rPr>
        <w:br/>
        <w:t xml:space="preserve">Не </w:t>
      </w:r>
      <w:proofErr w:type="spellStart"/>
      <w:r w:rsidRPr="00422C71">
        <w:rPr>
          <w:color w:val="000000"/>
          <w:sz w:val="28"/>
          <w:szCs w:val="28"/>
          <w:lang w:val="ru-RU"/>
        </w:rPr>
        <w:t>вмирають</w:t>
      </w:r>
      <w:proofErr w:type="spellEnd"/>
      <w:r w:rsidRPr="00422C71">
        <w:rPr>
          <w:color w:val="000000"/>
          <w:sz w:val="28"/>
          <w:szCs w:val="28"/>
          <w:lang w:val="ru-RU"/>
        </w:rPr>
        <w:t>!</w:t>
      </w:r>
      <w:r w:rsidRPr="00422C71">
        <w:rPr>
          <w:color w:val="000000"/>
          <w:sz w:val="28"/>
          <w:szCs w:val="28"/>
          <w:lang w:val="ru-RU"/>
        </w:rPr>
        <w:br/>
        <w:t>(</w:t>
      </w:r>
      <w:proofErr w:type="spellStart"/>
      <w:r w:rsidRPr="00422C71">
        <w:rPr>
          <w:color w:val="000000"/>
          <w:sz w:val="28"/>
          <w:szCs w:val="28"/>
          <w:lang w:val="ru-RU"/>
        </w:rPr>
        <w:t>Під</w:t>
      </w:r>
      <w:proofErr w:type="spellEnd"/>
      <w:r w:rsidRPr="00422C71">
        <w:rPr>
          <w:color w:val="000000"/>
          <w:sz w:val="28"/>
          <w:szCs w:val="28"/>
          <w:lang w:val="ru-RU"/>
        </w:rPr>
        <w:t xml:space="preserve"> </w:t>
      </w:r>
      <w:proofErr w:type="spellStart"/>
      <w:r w:rsidRPr="00422C71">
        <w:rPr>
          <w:color w:val="000000"/>
          <w:sz w:val="28"/>
          <w:szCs w:val="28"/>
          <w:lang w:val="ru-RU"/>
        </w:rPr>
        <w:t>хмаринням</w:t>
      </w:r>
      <w:proofErr w:type="spellEnd"/>
      <w:r w:rsidRPr="00422C71">
        <w:rPr>
          <w:color w:val="000000"/>
          <w:sz w:val="28"/>
          <w:szCs w:val="28"/>
          <w:lang w:val="ru-RU"/>
        </w:rPr>
        <w:t xml:space="preserve"> з </w:t>
      </w:r>
      <w:proofErr w:type="spellStart"/>
      <w:r w:rsidRPr="00422C71">
        <w:rPr>
          <w:color w:val="000000"/>
          <w:sz w:val="28"/>
          <w:szCs w:val="28"/>
          <w:lang w:val="ru-RU"/>
        </w:rPr>
        <w:t>блискавками</w:t>
      </w:r>
      <w:proofErr w:type="spellEnd"/>
      <w:r w:rsidRPr="00422C71">
        <w:rPr>
          <w:color w:val="000000"/>
          <w:sz w:val="28"/>
          <w:szCs w:val="28"/>
          <w:lang w:val="ru-RU"/>
        </w:rPr>
        <w:t>).</w:t>
      </w:r>
      <w:r w:rsidRPr="00422C71">
        <w:rPr>
          <w:color w:val="000000"/>
          <w:sz w:val="28"/>
          <w:szCs w:val="28"/>
          <w:lang w:val="ru-RU"/>
        </w:rPr>
        <w:br/>
      </w:r>
      <w:proofErr w:type="spellStart"/>
      <w:r w:rsidRPr="00422C71">
        <w:rPr>
          <w:color w:val="000000"/>
          <w:sz w:val="28"/>
          <w:szCs w:val="28"/>
          <w:lang w:val="ru-RU"/>
        </w:rPr>
        <w:t>Кличуть</w:t>
      </w:r>
      <w:proofErr w:type="spellEnd"/>
      <w:r w:rsidRPr="00422C71">
        <w:rPr>
          <w:color w:val="000000"/>
          <w:sz w:val="28"/>
          <w:szCs w:val="28"/>
          <w:lang w:val="ru-RU"/>
        </w:rPr>
        <w:t xml:space="preserve"> </w:t>
      </w:r>
      <w:proofErr w:type="spellStart"/>
      <w:r w:rsidRPr="00422C71">
        <w:rPr>
          <w:color w:val="000000"/>
          <w:sz w:val="28"/>
          <w:szCs w:val="28"/>
          <w:lang w:val="ru-RU"/>
        </w:rPr>
        <w:t>болем</w:t>
      </w:r>
      <w:proofErr w:type="spellEnd"/>
      <w:r w:rsidRPr="00422C71">
        <w:rPr>
          <w:color w:val="000000"/>
          <w:sz w:val="28"/>
          <w:szCs w:val="28"/>
          <w:lang w:val="ru-RU"/>
        </w:rPr>
        <w:t xml:space="preserve"> і </w:t>
      </w:r>
      <w:proofErr w:type="spellStart"/>
      <w:r w:rsidRPr="00422C71">
        <w:rPr>
          <w:color w:val="000000"/>
          <w:sz w:val="28"/>
          <w:szCs w:val="28"/>
          <w:lang w:val="ru-RU"/>
        </w:rPr>
        <w:t>риданням</w:t>
      </w:r>
      <w:proofErr w:type="spellEnd"/>
      <w:r w:rsidRPr="00422C71">
        <w:rPr>
          <w:color w:val="000000"/>
          <w:sz w:val="28"/>
          <w:szCs w:val="28"/>
          <w:lang w:val="ru-RU"/>
        </w:rPr>
        <w:t>,</w:t>
      </w:r>
      <w:r w:rsidRPr="00422C71">
        <w:rPr>
          <w:color w:val="000000"/>
          <w:sz w:val="28"/>
          <w:szCs w:val="28"/>
          <w:lang w:val="ru-RU"/>
        </w:rPr>
        <w:br/>
      </w:r>
      <w:proofErr w:type="spellStart"/>
      <w:r w:rsidRPr="00422C71">
        <w:rPr>
          <w:color w:val="000000"/>
          <w:sz w:val="28"/>
          <w:szCs w:val="28"/>
          <w:lang w:val="ru-RU"/>
        </w:rPr>
        <w:t>Плачуть</w:t>
      </w:r>
      <w:proofErr w:type="spellEnd"/>
      <w:r w:rsidRPr="00422C71">
        <w:rPr>
          <w:color w:val="000000"/>
          <w:sz w:val="28"/>
          <w:szCs w:val="28"/>
          <w:lang w:val="ru-RU"/>
        </w:rPr>
        <w:t xml:space="preserve"> </w:t>
      </w:r>
      <w:proofErr w:type="spellStart"/>
      <w:r w:rsidRPr="00422C71">
        <w:rPr>
          <w:color w:val="000000"/>
          <w:sz w:val="28"/>
          <w:szCs w:val="28"/>
          <w:lang w:val="ru-RU"/>
        </w:rPr>
        <w:t>біло</w:t>
      </w:r>
      <w:proofErr w:type="spellEnd"/>
      <w:r w:rsidRPr="00422C71">
        <w:rPr>
          <w:color w:val="000000"/>
          <w:sz w:val="28"/>
          <w:szCs w:val="28"/>
          <w:lang w:val="ru-RU"/>
        </w:rPr>
        <w:t xml:space="preserve"> й </w:t>
      </w:r>
      <w:proofErr w:type="spellStart"/>
      <w:r w:rsidRPr="00422C71">
        <w:rPr>
          <w:color w:val="000000"/>
          <w:sz w:val="28"/>
          <w:szCs w:val="28"/>
          <w:lang w:val="ru-RU"/>
        </w:rPr>
        <w:t>жовто</w:t>
      </w:r>
      <w:proofErr w:type="spellEnd"/>
      <w:r w:rsidRPr="00422C71">
        <w:rPr>
          <w:color w:val="000000"/>
          <w:sz w:val="28"/>
          <w:szCs w:val="28"/>
          <w:lang w:val="ru-RU"/>
        </w:rPr>
        <w:t xml:space="preserve"> </w:t>
      </w:r>
      <w:proofErr w:type="spellStart"/>
      <w:r w:rsidRPr="00422C71">
        <w:rPr>
          <w:color w:val="000000"/>
          <w:sz w:val="28"/>
          <w:szCs w:val="28"/>
          <w:lang w:val="ru-RU"/>
        </w:rPr>
        <w:t>плачуть</w:t>
      </w:r>
      <w:proofErr w:type="spellEnd"/>
      <w:r w:rsidRPr="00422C71">
        <w:rPr>
          <w:color w:val="000000"/>
          <w:sz w:val="28"/>
          <w:szCs w:val="28"/>
          <w:lang w:val="ru-RU"/>
        </w:rPr>
        <w:t>.</w:t>
      </w:r>
      <w:r w:rsidRPr="00422C71">
        <w:rPr>
          <w:color w:val="000000"/>
          <w:sz w:val="28"/>
          <w:szCs w:val="28"/>
          <w:lang w:val="ru-RU"/>
        </w:rPr>
        <w:br/>
        <w:t xml:space="preserve">Не </w:t>
      </w:r>
      <w:proofErr w:type="spellStart"/>
      <w:r w:rsidRPr="00422C71">
        <w:rPr>
          <w:color w:val="000000"/>
          <w:sz w:val="28"/>
          <w:szCs w:val="28"/>
          <w:lang w:val="ru-RU"/>
        </w:rPr>
        <w:t>вмирають</w:t>
      </w:r>
      <w:proofErr w:type="spellEnd"/>
      <w:r w:rsidRPr="00422C71">
        <w:rPr>
          <w:color w:val="000000"/>
          <w:sz w:val="28"/>
          <w:szCs w:val="28"/>
          <w:lang w:val="ru-RU"/>
        </w:rPr>
        <w:t>!</w:t>
      </w:r>
      <w:r w:rsidRPr="00422C71">
        <w:rPr>
          <w:color w:val="000000"/>
          <w:sz w:val="28"/>
          <w:szCs w:val="28"/>
          <w:lang w:val="ru-RU"/>
        </w:rPr>
        <w:br/>
        <w:t>(</w:t>
      </w:r>
      <w:proofErr w:type="spellStart"/>
      <w:r w:rsidRPr="00422C71">
        <w:rPr>
          <w:color w:val="000000"/>
          <w:sz w:val="28"/>
          <w:szCs w:val="28"/>
          <w:lang w:val="ru-RU"/>
        </w:rPr>
        <w:t>Плачуть</w:t>
      </w:r>
      <w:proofErr w:type="spellEnd"/>
      <w:r w:rsidRPr="00422C71">
        <w:rPr>
          <w:color w:val="000000"/>
          <w:sz w:val="28"/>
          <w:szCs w:val="28"/>
          <w:lang w:val="ru-RU"/>
        </w:rPr>
        <w:t xml:space="preserve"> </w:t>
      </w:r>
      <w:proofErr w:type="spellStart"/>
      <w:r w:rsidRPr="00422C71">
        <w:rPr>
          <w:color w:val="000000"/>
          <w:sz w:val="28"/>
          <w:szCs w:val="28"/>
          <w:lang w:val="ru-RU"/>
        </w:rPr>
        <w:t>біло</w:t>
      </w:r>
      <w:proofErr w:type="spellEnd"/>
      <w:r w:rsidRPr="00422C71">
        <w:rPr>
          <w:color w:val="000000"/>
          <w:sz w:val="28"/>
          <w:szCs w:val="28"/>
          <w:lang w:val="ru-RU"/>
        </w:rPr>
        <w:t xml:space="preserve"> й </w:t>
      </w:r>
      <w:proofErr w:type="spellStart"/>
      <w:r w:rsidRPr="00422C71">
        <w:rPr>
          <w:color w:val="000000"/>
          <w:sz w:val="28"/>
          <w:szCs w:val="28"/>
          <w:lang w:val="ru-RU"/>
        </w:rPr>
        <w:t>жовто</w:t>
      </w:r>
      <w:proofErr w:type="spellEnd"/>
      <w:r w:rsidRPr="00422C71">
        <w:rPr>
          <w:color w:val="000000"/>
          <w:sz w:val="28"/>
          <w:szCs w:val="28"/>
          <w:lang w:val="ru-RU"/>
        </w:rPr>
        <w:t xml:space="preserve"> </w:t>
      </w:r>
      <w:proofErr w:type="spellStart"/>
      <w:r w:rsidRPr="00422C71">
        <w:rPr>
          <w:color w:val="000000"/>
          <w:sz w:val="28"/>
          <w:szCs w:val="28"/>
          <w:lang w:val="ru-RU"/>
        </w:rPr>
        <w:t>плачуть</w:t>
      </w:r>
      <w:proofErr w:type="spellEnd"/>
      <w:r w:rsidRPr="00422C71">
        <w:rPr>
          <w:color w:val="000000"/>
          <w:sz w:val="28"/>
          <w:szCs w:val="28"/>
          <w:lang w:val="ru-RU"/>
        </w:rPr>
        <w:t>).</w:t>
      </w:r>
      <w:r w:rsidRPr="00422C71">
        <w:rPr>
          <w:color w:val="000000"/>
          <w:sz w:val="28"/>
          <w:szCs w:val="28"/>
          <w:lang w:val="ru-RU"/>
        </w:rPr>
        <w:br/>
        <w:t xml:space="preserve">А громи </w:t>
      </w:r>
      <w:proofErr w:type="spellStart"/>
      <w:r w:rsidRPr="00422C71">
        <w:rPr>
          <w:color w:val="000000"/>
          <w:sz w:val="28"/>
          <w:szCs w:val="28"/>
          <w:lang w:val="ru-RU"/>
        </w:rPr>
        <w:t>їх</w:t>
      </w:r>
      <w:proofErr w:type="spellEnd"/>
      <w:r w:rsidRPr="00422C71">
        <w:rPr>
          <w:color w:val="000000"/>
          <w:sz w:val="28"/>
          <w:szCs w:val="28"/>
          <w:lang w:val="ru-RU"/>
        </w:rPr>
        <w:t xml:space="preserve"> </w:t>
      </w:r>
      <w:proofErr w:type="spellStart"/>
      <w:r w:rsidRPr="00422C71">
        <w:rPr>
          <w:color w:val="000000"/>
          <w:sz w:val="28"/>
          <w:szCs w:val="28"/>
          <w:lang w:val="ru-RU"/>
        </w:rPr>
        <w:t>б'ють</w:t>
      </w:r>
      <w:proofErr w:type="spellEnd"/>
      <w:r w:rsidRPr="00422C71">
        <w:rPr>
          <w:color w:val="000000"/>
          <w:sz w:val="28"/>
          <w:szCs w:val="28"/>
          <w:lang w:val="ru-RU"/>
        </w:rPr>
        <w:t xml:space="preserve"> </w:t>
      </w:r>
      <w:proofErr w:type="spellStart"/>
      <w:r w:rsidRPr="00422C71">
        <w:rPr>
          <w:color w:val="000000"/>
          <w:sz w:val="28"/>
          <w:szCs w:val="28"/>
          <w:lang w:val="ru-RU"/>
        </w:rPr>
        <w:t>списами</w:t>
      </w:r>
      <w:proofErr w:type="spellEnd"/>
      <w:r w:rsidRPr="00422C71">
        <w:rPr>
          <w:color w:val="000000"/>
          <w:sz w:val="28"/>
          <w:szCs w:val="28"/>
          <w:lang w:val="ru-RU"/>
        </w:rPr>
        <w:t xml:space="preserve"> </w:t>
      </w:r>
      <w:r w:rsidRPr="00DF5ABE">
        <w:rPr>
          <w:sz w:val="28"/>
          <w:szCs w:val="28"/>
          <w:lang w:val="uk-UA"/>
        </w:rPr>
        <w:t>–</w:t>
      </w:r>
      <w:r w:rsidRPr="00422C71">
        <w:rPr>
          <w:color w:val="000000"/>
          <w:sz w:val="28"/>
          <w:szCs w:val="28"/>
          <w:lang w:val="ru-RU"/>
        </w:rPr>
        <w:br/>
        <w:t xml:space="preserve">Ой кричать </w:t>
      </w:r>
      <w:proofErr w:type="spellStart"/>
      <w:r w:rsidRPr="00422C71">
        <w:rPr>
          <w:color w:val="000000"/>
          <w:sz w:val="28"/>
          <w:szCs w:val="28"/>
          <w:lang w:val="ru-RU"/>
        </w:rPr>
        <w:t>під</w:t>
      </w:r>
      <w:proofErr w:type="spellEnd"/>
      <w:r w:rsidRPr="00422C71">
        <w:rPr>
          <w:color w:val="000000"/>
          <w:sz w:val="28"/>
          <w:szCs w:val="28"/>
          <w:lang w:val="ru-RU"/>
        </w:rPr>
        <w:t xml:space="preserve"> </w:t>
      </w:r>
      <w:proofErr w:type="spellStart"/>
      <w:r w:rsidRPr="00422C71">
        <w:rPr>
          <w:color w:val="000000"/>
          <w:sz w:val="28"/>
          <w:szCs w:val="28"/>
          <w:lang w:val="ru-RU"/>
        </w:rPr>
        <w:t>блискавками</w:t>
      </w:r>
      <w:proofErr w:type="spellEnd"/>
      <w:r w:rsidRPr="00422C71">
        <w:rPr>
          <w:color w:val="000000"/>
          <w:sz w:val="28"/>
          <w:szCs w:val="28"/>
          <w:lang w:val="ru-RU"/>
        </w:rPr>
        <w:t>!</w:t>
      </w:r>
      <w:r w:rsidRPr="00422C71">
        <w:rPr>
          <w:color w:val="000000"/>
          <w:sz w:val="28"/>
          <w:szCs w:val="28"/>
          <w:lang w:val="ru-RU"/>
        </w:rPr>
        <w:br/>
        <w:t xml:space="preserve">Не </w:t>
      </w:r>
      <w:proofErr w:type="spellStart"/>
      <w:r w:rsidRPr="00422C71">
        <w:rPr>
          <w:color w:val="000000"/>
          <w:sz w:val="28"/>
          <w:szCs w:val="28"/>
          <w:lang w:val="ru-RU"/>
        </w:rPr>
        <w:t>вмирають</w:t>
      </w:r>
      <w:proofErr w:type="spellEnd"/>
      <w:r w:rsidRPr="00422C71">
        <w:rPr>
          <w:color w:val="000000"/>
          <w:sz w:val="28"/>
          <w:szCs w:val="28"/>
          <w:lang w:val="ru-RU"/>
        </w:rPr>
        <w:t>!</w:t>
      </w:r>
      <w:r w:rsidRPr="00422C71">
        <w:rPr>
          <w:color w:val="000000"/>
          <w:sz w:val="28"/>
          <w:szCs w:val="28"/>
          <w:lang w:val="ru-RU"/>
        </w:rPr>
        <w:br/>
        <w:t xml:space="preserve">(Ой кричать </w:t>
      </w:r>
      <w:proofErr w:type="spellStart"/>
      <w:r w:rsidRPr="00422C71">
        <w:rPr>
          <w:color w:val="000000"/>
          <w:sz w:val="28"/>
          <w:szCs w:val="28"/>
          <w:lang w:val="ru-RU"/>
        </w:rPr>
        <w:t>під</w:t>
      </w:r>
      <w:proofErr w:type="spellEnd"/>
      <w:r w:rsidRPr="00422C71">
        <w:rPr>
          <w:color w:val="000000"/>
          <w:sz w:val="28"/>
          <w:szCs w:val="28"/>
          <w:lang w:val="ru-RU"/>
        </w:rPr>
        <w:t xml:space="preserve"> </w:t>
      </w:r>
      <w:proofErr w:type="spellStart"/>
      <w:r w:rsidRPr="00422C71">
        <w:rPr>
          <w:color w:val="000000"/>
          <w:sz w:val="28"/>
          <w:szCs w:val="28"/>
          <w:lang w:val="ru-RU"/>
        </w:rPr>
        <w:t>блискавками</w:t>
      </w:r>
      <w:proofErr w:type="spellEnd"/>
      <w:r w:rsidRPr="00422C71">
        <w:rPr>
          <w:color w:val="000000"/>
          <w:sz w:val="28"/>
          <w:szCs w:val="28"/>
          <w:lang w:val="ru-RU"/>
        </w:rPr>
        <w:t>).</w:t>
      </w:r>
      <w:r w:rsidRPr="00422C71">
        <w:rPr>
          <w:color w:val="000000"/>
          <w:sz w:val="28"/>
          <w:szCs w:val="28"/>
          <w:lang w:val="ru-RU"/>
        </w:rPr>
        <w:br/>
      </w:r>
      <w:proofErr w:type="spellStart"/>
      <w:r w:rsidRPr="00422C71">
        <w:rPr>
          <w:color w:val="000000"/>
          <w:sz w:val="28"/>
          <w:szCs w:val="28"/>
          <w:lang w:val="ru-RU"/>
        </w:rPr>
        <w:t>Биті</w:t>
      </w:r>
      <w:proofErr w:type="spellEnd"/>
      <w:r w:rsidRPr="00422C71">
        <w:rPr>
          <w:color w:val="000000"/>
          <w:sz w:val="28"/>
          <w:szCs w:val="28"/>
          <w:lang w:val="ru-RU"/>
        </w:rPr>
        <w:t xml:space="preserve">, </w:t>
      </w:r>
      <w:proofErr w:type="spellStart"/>
      <w:r w:rsidRPr="00422C71">
        <w:rPr>
          <w:color w:val="000000"/>
          <w:sz w:val="28"/>
          <w:szCs w:val="28"/>
          <w:lang w:val="ru-RU"/>
        </w:rPr>
        <w:t>м'яті</w:t>
      </w:r>
      <w:proofErr w:type="spellEnd"/>
      <w:r w:rsidRPr="00422C71">
        <w:rPr>
          <w:color w:val="000000"/>
          <w:sz w:val="28"/>
          <w:szCs w:val="28"/>
          <w:lang w:val="ru-RU"/>
        </w:rPr>
        <w:t xml:space="preserve">, </w:t>
      </w:r>
      <w:proofErr w:type="spellStart"/>
      <w:r w:rsidRPr="00422C71">
        <w:rPr>
          <w:color w:val="000000"/>
          <w:sz w:val="28"/>
          <w:szCs w:val="28"/>
          <w:lang w:val="ru-RU"/>
        </w:rPr>
        <w:t>рвані</w:t>
      </w:r>
      <w:proofErr w:type="spellEnd"/>
      <w:r w:rsidRPr="00422C71">
        <w:rPr>
          <w:color w:val="000000"/>
          <w:sz w:val="28"/>
          <w:szCs w:val="28"/>
          <w:lang w:val="ru-RU"/>
        </w:rPr>
        <w:t xml:space="preserve"> </w:t>
      </w:r>
      <w:r w:rsidRPr="00DF5ABE">
        <w:rPr>
          <w:sz w:val="28"/>
          <w:szCs w:val="28"/>
          <w:lang w:val="uk-UA"/>
        </w:rPr>
        <w:t>–</w:t>
      </w:r>
      <w:r w:rsidRPr="00422C71">
        <w:rPr>
          <w:color w:val="000000"/>
          <w:sz w:val="28"/>
          <w:szCs w:val="28"/>
          <w:lang w:val="ru-RU"/>
        </w:rPr>
        <w:t xml:space="preserve"> пахнуть, </w:t>
      </w:r>
      <w:r w:rsidRPr="00DF5ABE">
        <w:rPr>
          <w:sz w:val="28"/>
          <w:szCs w:val="28"/>
          <w:lang w:val="uk-UA"/>
        </w:rPr>
        <w:t>–</w:t>
      </w:r>
      <w:r w:rsidRPr="00422C71">
        <w:rPr>
          <w:color w:val="000000"/>
          <w:sz w:val="28"/>
          <w:szCs w:val="28"/>
          <w:lang w:val="ru-RU"/>
        </w:rPr>
        <w:br/>
      </w:r>
      <w:proofErr w:type="spellStart"/>
      <w:r w:rsidRPr="00422C71">
        <w:rPr>
          <w:color w:val="000000"/>
          <w:sz w:val="28"/>
          <w:szCs w:val="28"/>
          <w:lang w:val="ru-RU"/>
        </w:rPr>
        <w:t>П'янко</w:t>
      </w:r>
      <w:proofErr w:type="spellEnd"/>
      <w:r w:rsidRPr="00422C71">
        <w:rPr>
          <w:color w:val="000000"/>
          <w:sz w:val="28"/>
          <w:szCs w:val="28"/>
          <w:lang w:val="ru-RU"/>
        </w:rPr>
        <w:t xml:space="preserve"> пахнуть </w:t>
      </w:r>
      <w:proofErr w:type="spellStart"/>
      <w:r w:rsidRPr="00422C71">
        <w:rPr>
          <w:color w:val="000000"/>
          <w:sz w:val="28"/>
          <w:szCs w:val="28"/>
          <w:lang w:val="ru-RU"/>
        </w:rPr>
        <w:t>їхні</w:t>
      </w:r>
      <w:proofErr w:type="spellEnd"/>
      <w:r w:rsidRPr="00422C71">
        <w:rPr>
          <w:color w:val="000000"/>
          <w:sz w:val="28"/>
          <w:szCs w:val="28"/>
          <w:lang w:val="ru-RU"/>
        </w:rPr>
        <w:t xml:space="preserve"> рани.</w:t>
      </w:r>
      <w:r w:rsidRPr="00422C71">
        <w:rPr>
          <w:color w:val="000000"/>
          <w:sz w:val="28"/>
          <w:szCs w:val="28"/>
          <w:lang w:val="ru-RU"/>
        </w:rPr>
        <w:br/>
        <w:t xml:space="preserve">Не </w:t>
      </w:r>
      <w:proofErr w:type="spellStart"/>
      <w:r w:rsidRPr="00422C71">
        <w:rPr>
          <w:color w:val="000000"/>
          <w:sz w:val="28"/>
          <w:szCs w:val="28"/>
          <w:lang w:val="ru-RU"/>
        </w:rPr>
        <w:t>вмирають</w:t>
      </w:r>
      <w:proofErr w:type="spellEnd"/>
      <w:r w:rsidRPr="00422C71">
        <w:rPr>
          <w:color w:val="000000"/>
          <w:sz w:val="28"/>
          <w:szCs w:val="28"/>
          <w:lang w:val="ru-RU"/>
        </w:rPr>
        <w:t>!</w:t>
      </w:r>
      <w:r w:rsidRPr="00422C71">
        <w:rPr>
          <w:color w:val="000000"/>
          <w:sz w:val="28"/>
          <w:szCs w:val="28"/>
          <w:lang w:val="ru-RU"/>
        </w:rPr>
        <w:br/>
        <w:t>(</w:t>
      </w:r>
      <w:proofErr w:type="spellStart"/>
      <w:r w:rsidRPr="00422C71">
        <w:rPr>
          <w:color w:val="000000"/>
          <w:sz w:val="28"/>
          <w:szCs w:val="28"/>
          <w:lang w:val="ru-RU"/>
        </w:rPr>
        <w:t>П'янко</w:t>
      </w:r>
      <w:proofErr w:type="spellEnd"/>
      <w:r w:rsidRPr="00422C71">
        <w:rPr>
          <w:color w:val="000000"/>
          <w:sz w:val="28"/>
          <w:szCs w:val="28"/>
          <w:lang w:val="ru-RU"/>
        </w:rPr>
        <w:t xml:space="preserve"> пахнуть </w:t>
      </w:r>
      <w:proofErr w:type="spellStart"/>
      <w:r w:rsidRPr="00422C71">
        <w:rPr>
          <w:color w:val="000000"/>
          <w:sz w:val="28"/>
          <w:szCs w:val="28"/>
          <w:lang w:val="ru-RU"/>
        </w:rPr>
        <w:t>їхні</w:t>
      </w:r>
      <w:proofErr w:type="spellEnd"/>
      <w:r w:rsidRPr="00422C71">
        <w:rPr>
          <w:color w:val="000000"/>
          <w:sz w:val="28"/>
          <w:szCs w:val="28"/>
          <w:lang w:val="ru-RU"/>
        </w:rPr>
        <w:t xml:space="preserve"> рани).</w:t>
      </w:r>
      <w:r w:rsidRPr="00422C71">
        <w:rPr>
          <w:color w:val="000000"/>
          <w:sz w:val="28"/>
          <w:szCs w:val="28"/>
          <w:lang w:val="ru-RU"/>
        </w:rPr>
        <w:br/>
        <w:t xml:space="preserve">Гей </w:t>
      </w:r>
      <w:proofErr w:type="spellStart"/>
      <w:r w:rsidRPr="00422C71">
        <w:rPr>
          <w:color w:val="000000"/>
          <w:sz w:val="28"/>
          <w:szCs w:val="28"/>
          <w:lang w:val="ru-RU"/>
        </w:rPr>
        <w:t>летять-тікають</w:t>
      </w:r>
      <w:proofErr w:type="spellEnd"/>
      <w:r w:rsidRPr="00422C71">
        <w:rPr>
          <w:color w:val="000000"/>
          <w:sz w:val="28"/>
          <w:szCs w:val="28"/>
          <w:lang w:val="ru-RU"/>
        </w:rPr>
        <w:t xml:space="preserve"> птахи,</w:t>
      </w:r>
      <w:r w:rsidRPr="00422C71">
        <w:rPr>
          <w:color w:val="000000"/>
          <w:sz w:val="28"/>
          <w:szCs w:val="28"/>
          <w:lang w:val="ru-RU"/>
        </w:rPr>
        <w:br/>
      </w:r>
      <w:proofErr w:type="spellStart"/>
      <w:r w:rsidRPr="00422C71">
        <w:rPr>
          <w:color w:val="000000"/>
          <w:sz w:val="28"/>
          <w:szCs w:val="28"/>
          <w:lang w:val="ru-RU"/>
        </w:rPr>
        <w:lastRenderedPageBreak/>
        <w:t>Щоб</w:t>
      </w:r>
      <w:proofErr w:type="spellEnd"/>
      <w:r w:rsidRPr="00422C71">
        <w:rPr>
          <w:color w:val="000000"/>
          <w:sz w:val="28"/>
          <w:szCs w:val="28"/>
          <w:lang w:val="ru-RU"/>
        </w:rPr>
        <w:t xml:space="preserve"> не </w:t>
      </w:r>
      <w:proofErr w:type="spellStart"/>
      <w:r w:rsidRPr="00422C71">
        <w:rPr>
          <w:color w:val="000000"/>
          <w:sz w:val="28"/>
          <w:szCs w:val="28"/>
          <w:lang w:val="ru-RU"/>
        </w:rPr>
        <w:t>згинути</w:t>
      </w:r>
      <w:proofErr w:type="spellEnd"/>
      <w:r w:rsidRPr="00422C71">
        <w:rPr>
          <w:color w:val="000000"/>
          <w:sz w:val="28"/>
          <w:szCs w:val="28"/>
          <w:lang w:val="ru-RU"/>
        </w:rPr>
        <w:t xml:space="preserve"> </w:t>
      </w:r>
      <w:proofErr w:type="spellStart"/>
      <w:r w:rsidRPr="00422C71">
        <w:rPr>
          <w:color w:val="000000"/>
          <w:sz w:val="28"/>
          <w:szCs w:val="28"/>
          <w:lang w:val="ru-RU"/>
        </w:rPr>
        <w:t>від</w:t>
      </w:r>
      <w:proofErr w:type="spellEnd"/>
      <w:r w:rsidRPr="00422C71">
        <w:rPr>
          <w:color w:val="000000"/>
          <w:sz w:val="28"/>
          <w:szCs w:val="28"/>
          <w:lang w:val="ru-RU"/>
        </w:rPr>
        <w:t xml:space="preserve"> </w:t>
      </w:r>
      <w:proofErr w:type="spellStart"/>
      <w:r w:rsidRPr="00422C71">
        <w:rPr>
          <w:color w:val="000000"/>
          <w:sz w:val="28"/>
          <w:szCs w:val="28"/>
          <w:lang w:val="ru-RU"/>
        </w:rPr>
        <w:t>жаху</w:t>
      </w:r>
      <w:proofErr w:type="spellEnd"/>
      <w:r w:rsidRPr="00422C71">
        <w:rPr>
          <w:color w:val="000000"/>
          <w:sz w:val="28"/>
          <w:szCs w:val="28"/>
          <w:lang w:val="ru-RU"/>
        </w:rPr>
        <w:t>.</w:t>
      </w:r>
      <w:r w:rsidRPr="00422C71">
        <w:rPr>
          <w:color w:val="000000"/>
          <w:sz w:val="28"/>
          <w:szCs w:val="28"/>
          <w:lang w:val="ru-RU"/>
        </w:rPr>
        <w:br/>
        <w:t xml:space="preserve">Не </w:t>
      </w:r>
      <w:proofErr w:type="spellStart"/>
      <w:r w:rsidRPr="00422C71">
        <w:rPr>
          <w:color w:val="000000"/>
          <w:sz w:val="28"/>
          <w:szCs w:val="28"/>
          <w:lang w:val="ru-RU"/>
        </w:rPr>
        <w:t>вмирають</w:t>
      </w:r>
      <w:proofErr w:type="spellEnd"/>
      <w:r w:rsidRPr="00422C71">
        <w:rPr>
          <w:color w:val="000000"/>
          <w:sz w:val="28"/>
          <w:szCs w:val="28"/>
          <w:lang w:val="ru-RU"/>
        </w:rPr>
        <w:t>!</w:t>
      </w:r>
      <w:r w:rsidRPr="00422C71">
        <w:rPr>
          <w:color w:val="000000"/>
          <w:sz w:val="28"/>
          <w:szCs w:val="28"/>
          <w:lang w:val="ru-RU"/>
        </w:rPr>
        <w:br/>
        <w:t>(</w:t>
      </w:r>
      <w:proofErr w:type="spellStart"/>
      <w:r w:rsidRPr="00422C71">
        <w:rPr>
          <w:color w:val="000000"/>
          <w:sz w:val="28"/>
          <w:szCs w:val="28"/>
          <w:lang w:val="ru-RU"/>
        </w:rPr>
        <w:t>Щоб</w:t>
      </w:r>
      <w:proofErr w:type="spellEnd"/>
      <w:r w:rsidRPr="00422C71">
        <w:rPr>
          <w:color w:val="000000"/>
          <w:sz w:val="28"/>
          <w:szCs w:val="28"/>
          <w:lang w:val="ru-RU"/>
        </w:rPr>
        <w:t xml:space="preserve"> не </w:t>
      </w:r>
      <w:proofErr w:type="spellStart"/>
      <w:r w:rsidRPr="00422C71">
        <w:rPr>
          <w:color w:val="000000"/>
          <w:sz w:val="28"/>
          <w:szCs w:val="28"/>
          <w:lang w:val="ru-RU"/>
        </w:rPr>
        <w:t>згинути</w:t>
      </w:r>
      <w:proofErr w:type="spellEnd"/>
      <w:r w:rsidRPr="00422C71">
        <w:rPr>
          <w:color w:val="000000"/>
          <w:sz w:val="28"/>
          <w:szCs w:val="28"/>
          <w:lang w:val="ru-RU"/>
        </w:rPr>
        <w:t xml:space="preserve"> </w:t>
      </w:r>
      <w:proofErr w:type="spellStart"/>
      <w:r w:rsidRPr="00422C71">
        <w:rPr>
          <w:color w:val="000000"/>
          <w:sz w:val="28"/>
          <w:szCs w:val="28"/>
          <w:lang w:val="ru-RU"/>
        </w:rPr>
        <w:t>від</w:t>
      </w:r>
      <w:proofErr w:type="spellEnd"/>
      <w:r w:rsidRPr="00422C71">
        <w:rPr>
          <w:color w:val="000000"/>
          <w:sz w:val="28"/>
          <w:szCs w:val="28"/>
          <w:lang w:val="ru-RU"/>
        </w:rPr>
        <w:t xml:space="preserve"> </w:t>
      </w:r>
      <w:proofErr w:type="spellStart"/>
      <w:r w:rsidRPr="00422C71">
        <w:rPr>
          <w:color w:val="000000"/>
          <w:sz w:val="28"/>
          <w:szCs w:val="28"/>
          <w:lang w:val="ru-RU"/>
        </w:rPr>
        <w:t>жаху</w:t>
      </w:r>
      <w:proofErr w:type="spellEnd"/>
      <w:r w:rsidRPr="00422C71">
        <w:rPr>
          <w:color w:val="000000"/>
          <w:sz w:val="28"/>
          <w:szCs w:val="28"/>
          <w:lang w:val="ru-RU"/>
        </w:rPr>
        <w:t>).</w:t>
      </w:r>
      <w:r w:rsidRPr="00422C71">
        <w:rPr>
          <w:color w:val="000000"/>
          <w:sz w:val="28"/>
          <w:szCs w:val="28"/>
          <w:lang w:val="ru-RU"/>
        </w:rPr>
        <w:br/>
      </w:r>
      <w:proofErr w:type="spellStart"/>
      <w:r w:rsidRPr="00422C71">
        <w:rPr>
          <w:color w:val="000000"/>
          <w:sz w:val="28"/>
          <w:szCs w:val="28"/>
          <w:lang w:val="ru-RU"/>
        </w:rPr>
        <w:t>Сходяться</w:t>
      </w:r>
      <w:proofErr w:type="spellEnd"/>
      <w:r w:rsidRPr="00422C71">
        <w:rPr>
          <w:color w:val="000000"/>
          <w:sz w:val="28"/>
          <w:szCs w:val="28"/>
          <w:lang w:val="ru-RU"/>
        </w:rPr>
        <w:t xml:space="preserve"> </w:t>
      </w:r>
      <w:proofErr w:type="spellStart"/>
      <w:r w:rsidRPr="00422C71">
        <w:rPr>
          <w:color w:val="000000"/>
          <w:sz w:val="28"/>
          <w:szCs w:val="28"/>
          <w:lang w:val="ru-RU"/>
        </w:rPr>
        <w:t>квітки</w:t>
      </w:r>
      <w:proofErr w:type="spellEnd"/>
      <w:r w:rsidRPr="00422C71">
        <w:rPr>
          <w:color w:val="000000"/>
          <w:sz w:val="28"/>
          <w:szCs w:val="28"/>
          <w:lang w:val="ru-RU"/>
        </w:rPr>
        <w:t xml:space="preserve"> з </w:t>
      </w:r>
      <w:proofErr w:type="spellStart"/>
      <w:r w:rsidRPr="00422C71">
        <w:rPr>
          <w:color w:val="000000"/>
          <w:sz w:val="28"/>
          <w:szCs w:val="28"/>
          <w:lang w:val="ru-RU"/>
        </w:rPr>
        <w:t>квітками</w:t>
      </w:r>
      <w:proofErr w:type="spellEnd"/>
      <w:r w:rsidRPr="00422C71">
        <w:rPr>
          <w:color w:val="000000"/>
          <w:sz w:val="28"/>
          <w:szCs w:val="28"/>
          <w:lang w:val="ru-RU"/>
        </w:rPr>
        <w:br/>
        <w:t xml:space="preserve">І кричать, </w:t>
      </w:r>
      <w:proofErr w:type="spellStart"/>
      <w:r w:rsidRPr="00422C71">
        <w:rPr>
          <w:color w:val="000000"/>
          <w:sz w:val="28"/>
          <w:szCs w:val="28"/>
          <w:lang w:val="ru-RU"/>
        </w:rPr>
        <w:t>неначе</w:t>
      </w:r>
      <w:proofErr w:type="spellEnd"/>
      <w:r w:rsidRPr="00422C71">
        <w:rPr>
          <w:color w:val="000000"/>
          <w:sz w:val="28"/>
          <w:szCs w:val="28"/>
          <w:lang w:val="ru-RU"/>
        </w:rPr>
        <w:t xml:space="preserve"> птахи.</w:t>
      </w:r>
      <w:r w:rsidRPr="00422C71">
        <w:rPr>
          <w:color w:val="000000"/>
          <w:sz w:val="28"/>
          <w:szCs w:val="28"/>
          <w:lang w:val="ru-RU"/>
        </w:rPr>
        <w:br/>
        <w:t xml:space="preserve">Не </w:t>
      </w:r>
      <w:proofErr w:type="spellStart"/>
      <w:r w:rsidRPr="00422C71">
        <w:rPr>
          <w:color w:val="000000"/>
          <w:sz w:val="28"/>
          <w:szCs w:val="28"/>
          <w:lang w:val="ru-RU"/>
        </w:rPr>
        <w:t>вмирають</w:t>
      </w:r>
      <w:proofErr w:type="spellEnd"/>
      <w:r w:rsidRPr="00422C71">
        <w:rPr>
          <w:color w:val="000000"/>
          <w:sz w:val="28"/>
          <w:szCs w:val="28"/>
          <w:lang w:val="ru-RU"/>
        </w:rPr>
        <w:t>!</w:t>
      </w:r>
      <w:r w:rsidRPr="00422C71">
        <w:rPr>
          <w:color w:val="000000"/>
          <w:sz w:val="28"/>
          <w:szCs w:val="28"/>
          <w:lang w:val="ru-RU"/>
        </w:rPr>
        <w:br/>
        <w:t xml:space="preserve">(А кричать, </w:t>
      </w:r>
      <w:proofErr w:type="spellStart"/>
      <w:r w:rsidRPr="00422C71">
        <w:rPr>
          <w:color w:val="000000"/>
          <w:sz w:val="28"/>
          <w:szCs w:val="28"/>
          <w:lang w:val="ru-RU"/>
        </w:rPr>
        <w:t>неначе</w:t>
      </w:r>
      <w:proofErr w:type="spellEnd"/>
      <w:r w:rsidRPr="00422C71">
        <w:rPr>
          <w:color w:val="000000"/>
          <w:sz w:val="28"/>
          <w:szCs w:val="28"/>
          <w:lang w:val="ru-RU"/>
        </w:rPr>
        <w:t xml:space="preserve"> птахи).</w:t>
      </w:r>
    </w:p>
    <w:p w14:paraId="0D56E25E" w14:textId="77777777" w:rsidR="00F91C4D" w:rsidRPr="007C3D73" w:rsidRDefault="00F91C4D" w:rsidP="00F91C4D">
      <w:pPr>
        <w:pStyle w:val="a4"/>
        <w:spacing w:after="0" w:line="360" w:lineRule="auto"/>
        <w:ind w:left="1701"/>
        <w:jc w:val="both"/>
        <w:rPr>
          <w:rFonts w:ascii="Times New Roman" w:hAnsi="Times New Roman"/>
          <w:sz w:val="28"/>
          <w:szCs w:val="28"/>
          <w:lang w:val="uk-UA"/>
        </w:rPr>
      </w:pPr>
      <w:proofErr w:type="spellStart"/>
      <w:r>
        <w:rPr>
          <w:rFonts w:ascii="Times New Roman" w:hAnsi="Times New Roman"/>
          <w:sz w:val="28"/>
          <w:szCs w:val="28"/>
          <w:lang w:val="uk-UA"/>
        </w:rPr>
        <w:t>Хіменес</w:t>
      </w:r>
      <w:proofErr w:type="spellEnd"/>
      <w:r>
        <w:rPr>
          <w:rFonts w:ascii="Times New Roman" w:hAnsi="Times New Roman"/>
          <w:sz w:val="28"/>
          <w:szCs w:val="28"/>
          <w:lang w:val="uk-UA"/>
        </w:rPr>
        <w:t xml:space="preserve"> Х.Р. Вибрані поезії /  пер. з </w:t>
      </w:r>
      <w:proofErr w:type="spellStart"/>
      <w:r>
        <w:rPr>
          <w:rFonts w:ascii="Times New Roman" w:hAnsi="Times New Roman"/>
          <w:sz w:val="28"/>
          <w:szCs w:val="28"/>
          <w:lang w:val="uk-UA"/>
        </w:rPr>
        <w:t>ісп</w:t>
      </w:r>
      <w:proofErr w:type="spellEnd"/>
      <w:r>
        <w:rPr>
          <w:rFonts w:ascii="Times New Roman" w:hAnsi="Times New Roman"/>
          <w:sz w:val="28"/>
          <w:szCs w:val="28"/>
          <w:lang w:val="uk-UA"/>
        </w:rPr>
        <w:t xml:space="preserve">. Григорій Латник. Львів : </w:t>
      </w:r>
      <w:proofErr w:type="spellStart"/>
      <w:r>
        <w:rPr>
          <w:rFonts w:ascii="Times New Roman" w:hAnsi="Times New Roman"/>
          <w:sz w:val="28"/>
          <w:szCs w:val="28"/>
          <w:lang w:val="uk-UA"/>
        </w:rPr>
        <w:t>Кальварія</w:t>
      </w:r>
      <w:proofErr w:type="spellEnd"/>
      <w:r>
        <w:rPr>
          <w:rFonts w:ascii="Times New Roman" w:hAnsi="Times New Roman"/>
          <w:sz w:val="28"/>
          <w:szCs w:val="28"/>
          <w:lang w:val="uk-UA"/>
        </w:rPr>
        <w:t>, 2013. 160 с.</w:t>
      </w:r>
    </w:p>
    <w:p w14:paraId="5936ECD7" w14:textId="77777777" w:rsidR="00F91C4D" w:rsidRPr="009D1917" w:rsidRDefault="00F91C4D" w:rsidP="00F91C4D">
      <w:pPr>
        <w:spacing w:line="360" w:lineRule="auto"/>
        <w:jc w:val="both"/>
        <w:rPr>
          <w:sz w:val="28"/>
          <w:szCs w:val="28"/>
          <w:lang w:val="ru-RU"/>
        </w:rPr>
      </w:pPr>
      <w:r>
        <w:rPr>
          <w:sz w:val="28"/>
          <w:szCs w:val="28"/>
          <w:lang w:val="ru-RU"/>
        </w:rPr>
        <w:t xml:space="preserve">2. </w:t>
      </w:r>
      <w:proofErr w:type="spellStart"/>
      <w:r w:rsidRPr="009D1917">
        <w:rPr>
          <w:sz w:val="28"/>
          <w:szCs w:val="28"/>
          <w:lang w:val="ru-RU"/>
        </w:rPr>
        <w:t>Проаналізуйте</w:t>
      </w:r>
      <w:proofErr w:type="spellEnd"/>
      <w:r>
        <w:rPr>
          <w:sz w:val="28"/>
          <w:szCs w:val="28"/>
          <w:lang w:val="ru-RU"/>
        </w:rPr>
        <w:t xml:space="preserve"> </w:t>
      </w:r>
      <w:proofErr w:type="spellStart"/>
      <w:r>
        <w:rPr>
          <w:sz w:val="28"/>
          <w:szCs w:val="28"/>
          <w:lang w:val="ru-RU"/>
        </w:rPr>
        <w:t>поетичний</w:t>
      </w:r>
      <w:proofErr w:type="spellEnd"/>
      <w:r>
        <w:rPr>
          <w:sz w:val="28"/>
          <w:szCs w:val="28"/>
          <w:lang w:val="ru-RU"/>
        </w:rPr>
        <w:t xml:space="preserve"> </w:t>
      </w:r>
      <w:proofErr w:type="spellStart"/>
      <w:r>
        <w:rPr>
          <w:sz w:val="28"/>
          <w:szCs w:val="28"/>
          <w:lang w:val="ru-RU"/>
        </w:rPr>
        <w:t>твір</w:t>
      </w:r>
      <w:proofErr w:type="spellEnd"/>
      <w:r>
        <w:rPr>
          <w:sz w:val="28"/>
          <w:szCs w:val="28"/>
          <w:lang w:val="ru-RU"/>
        </w:rPr>
        <w:t xml:space="preserve"> Х.Р. </w:t>
      </w:r>
      <w:proofErr w:type="spellStart"/>
      <w:r>
        <w:rPr>
          <w:sz w:val="28"/>
          <w:szCs w:val="28"/>
          <w:lang w:val="ru-RU"/>
        </w:rPr>
        <w:t>Хіменеса</w:t>
      </w:r>
      <w:proofErr w:type="spellEnd"/>
      <w:r w:rsidRPr="000A7FE9">
        <w:rPr>
          <w:sz w:val="28"/>
          <w:szCs w:val="28"/>
          <w:lang w:val="ru-RU"/>
        </w:rPr>
        <w:t xml:space="preserve"> </w:t>
      </w:r>
      <w:r>
        <w:rPr>
          <w:sz w:val="28"/>
          <w:szCs w:val="28"/>
          <w:lang w:val="uk-UA"/>
        </w:rPr>
        <w:t>в аспекті реалізації принципів поетики модернізму</w:t>
      </w:r>
      <w:r>
        <w:rPr>
          <w:sz w:val="28"/>
          <w:szCs w:val="28"/>
          <w:lang w:val="ru-RU"/>
        </w:rPr>
        <w:t xml:space="preserve">. </w:t>
      </w:r>
      <w:proofErr w:type="spellStart"/>
      <w:r>
        <w:rPr>
          <w:sz w:val="28"/>
          <w:szCs w:val="28"/>
          <w:lang w:val="ru-RU"/>
        </w:rPr>
        <w:t>Порівняйте</w:t>
      </w:r>
      <w:proofErr w:type="spellEnd"/>
      <w:r>
        <w:rPr>
          <w:sz w:val="28"/>
          <w:szCs w:val="28"/>
          <w:lang w:val="ru-RU"/>
        </w:rPr>
        <w:t xml:space="preserve"> </w:t>
      </w:r>
      <w:proofErr w:type="spellStart"/>
      <w:r>
        <w:rPr>
          <w:sz w:val="28"/>
          <w:szCs w:val="28"/>
          <w:lang w:val="ru-RU"/>
        </w:rPr>
        <w:t>україномовні</w:t>
      </w:r>
      <w:proofErr w:type="spellEnd"/>
      <w:r w:rsidRPr="009D1917">
        <w:rPr>
          <w:sz w:val="28"/>
          <w:szCs w:val="28"/>
          <w:lang w:val="ru-RU"/>
        </w:rPr>
        <w:t xml:space="preserve"> </w:t>
      </w:r>
      <w:proofErr w:type="spellStart"/>
      <w:r w:rsidRPr="009D1917">
        <w:rPr>
          <w:sz w:val="28"/>
          <w:szCs w:val="28"/>
          <w:lang w:val="ru-RU"/>
        </w:rPr>
        <w:t>переклади</w:t>
      </w:r>
      <w:proofErr w:type="spellEnd"/>
      <w:r w:rsidRPr="009D1917">
        <w:rPr>
          <w:sz w:val="28"/>
          <w:szCs w:val="28"/>
          <w:lang w:val="ru-RU"/>
        </w:rPr>
        <w:t xml:space="preserve"> Л.</w:t>
      </w:r>
      <w:r>
        <w:rPr>
          <w:sz w:val="28"/>
          <w:szCs w:val="28"/>
          <w:lang w:val="ru-RU"/>
        </w:rPr>
        <w:t> </w:t>
      </w:r>
      <w:proofErr w:type="spellStart"/>
      <w:r w:rsidRPr="009D1917">
        <w:rPr>
          <w:sz w:val="28"/>
          <w:szCs w:val="28"/>
          <w:lang w:val="ru-RU"/>
        </w:rPr>
        <w:t>Ласенко</w:t>
      </w:r>
      <w:proofErr w:type="spellEnd"/>
      <w:r w:rsidRPr="009D1917">
        <w:rPr>
          <w:sz w:val="28"/>
          <w:szCs w:val="28"/>
          <w:lang w:val="ru-RU"/>
        </w:rPr>
        <w:t xml:space="preserve"> і </w:t>
      </w:r>
      <w:proofErr w:type="spellStart"/>
      <w:r w:rsidRPr="009D1917">
        <w:rPr>
          <w:sz w:val="28"/>
          <w:szCs w:val="28"/>
          <w:lang w:val="ru-RU"/>
        </w:rPr>
        <w:t>І</w:t>
      </w:r>
      <w:proofErr w:type="spellEnd"/>
      <w:r w:rsidRPr="009D1917">
        <w:rPr>
          <w:sz w:val="28"/>
          <w:szCs w:val="28"/>
          <w:lang w:val="ru-RU"/>
        </w:rPr>
        <w:t>.</w:t>
      </w:r>
      <w:r>
        <w:rPr>
          <w:sz w:val="28"/>
          <w:szCs w:val="28"/>
          <w:lang w:val="ru-RU"/>
        </w:rPr>
        <w:t> </w:t>
      </w:r>
      <w:proofErr w:type="spellStart"/>
      <w:r w:rsidRPr="009D1917">
        <w:rPr>
          <w:sz w:val="28"/>
          <w:szCs w:val="28"/>
          <w:lang w:val="ru-RU"/>
        </w:rPr>
        <w:t>Качуровського</w:t>
      </w:r>
      <w:proofErr w:type="spellEnd"/>
      <w:r>
        <w:rPr>
          <w:sz w:val="28"/>
          <w:szCs w:val="28"/>
          <w:lang w:val="ru-RU"/>
        </w:rPr>
        <w:t>:</w:t>
      </w:r>
    </w:p>
    <w:p w14:paraId="2B28D2E4" w14:textId="77777777" w:rsidR="00F91C4D" w:rsidRPr="009B13A6" w:rsidRDefault="00F91C4D" w:rsidP="00F91C4D">
      <w:pPr>
        <w:spacing w:line="360" w:lineRule="auto"/>
        <w:rPr>
          <w:sz w:val="28"/>
          <w:szCs w:val="28"/>
          <w:lang w:val="ru-RU"/>
        </w:rPr>
      </w:pPr>
      <w:r w:rsidRPr="009B13A6">
        <w:rPr>
          <w:sz w:val="28"/>
          <w:szCs w:val="28"/>
          <w:lang w:val="ru-RU"/>
        </w:rPr>
        <w:t>Я той</w:t>
      </w:r>
      <w:r w:rsidRPr="009B13A6">
        <w:rPr>
          <w:sz w:val="28"/>
          <w:szCs w:val="28"/>
          <w:lang w:val="ru-RU"/>
        </w:rPr>
        <w:br/>
      </w:r>
      <w:proofErr w:type="spellStart"/>
      <w:r w:rsidRPr="009B13A6">
        <w:rPr>
          <w:sz w:val="28"/>
          <w:szCs w:val="28"/>
          <w:lang w:val="ru-RU"/>
        </w:rPr>
        <w:t>що</w:t>
      </w:r>
      <w:proofErr w:type="spellEnd"/>
      <w:r w:rsidRPr="009B13A6">
        <w:rPr>
          <w:sz w:val="28"/>
          <w:szCs w:val="28"/>
          <w:lang w:val="ru-RU"/>
        </w:rPr>
        <w:t xml:space="preserve"> </w:t>
      </w:r>
      <w:proofErr w:type="spellStart"/>
      <w:r w:rsidRPr="009B13A6">
        <w:rPr>
          <w:sz w:val="28"/>
          <w:szCs w:val="28"/>
          <w:lang w:val="ru-RU"/>
        </w:rPr>
        <w:t>поруч</w:t>
      </w:r>
      <w:proofErr w:type="spellEnd"/>
      <w:r w:rsidRPr="009B13A6">
        <w:rPr>
          <w:sz w:val="28"/>
          <w:szCs w:val="28"/>
          <w:lang w:val="ru-RU"/>
        </w:rPr>
        <w:t xml:space="preserve">, і кого не </w:t>
      </w:r>
      <w:proofErr w:type="spellStart"/>
      <w:r w:rsidRPr="009B13A6">
        <w:rPr>
          <w:sz w:val="28"/>
          <w:szCs w:val="28"/>
          <w:lang w:val="ru-RU"/>
        </w:rPr>
        <w:t>бачу</w:t>
      </w:r>
      <w:proofErr w:type="spellEnd"/>
      <w:r w:rsidRPr="009B13A6">
        <w:rPr>
          <w:sz w:val="28"/>
          <w:szCs w:val="28"/>
          <w:lang w:val="ru-RU"/>
        </w:rPr>
        <w:t>,</w:t>
      </w:r>
      <w:r w:rsidRPr="009B13A6">
        <w:rPr>
          <w:sz w:val="28"/>
          <w:szCs w:val="28"/>
          <w:lang w:val="ru-RU"/>
        </w:rPr>
        <w:br/>
        <w:t xml:space="preserve">про кого </w:t>
      </w:r>
      <w:proofErr w:type="spellStart"/>
      <w:r w:rsidRPr="009B13A6">
        <w:rPr>
          <w:sz w:val="28"/>
          <w:szCs w:val="28"/>
          <w:lang w:val="ru-RU"/>
        </w:rPr>
        <w:t>іноді</w:t>
      </w:r>
      <w:proofErr w:type="spellEnd"/>
      <w:r w:rsidRPr="009B13A6">
        <w:rPr>
          <w:sz w:val="28"/>
          <w:szCs w:val="28"/>
          <w:lang w:val="ru-RU"/>
        </w:rPr>
        <w:t xml:space="preserve"> забуду.</w:t>
      </w:r>
      <w:r w:rsidRPr="009B13A6">
        <w:rPr>
          <w:sz w:val="28"/>
          <w:szCs w:val="28"/>
          <w:lang w:val="ru-RU"/>
        </w:rPr>
        <w:br/>
        <w:t xml:space="preserve">а </w:t>
      </w:r>
      <w:proofErr w:type="spellStart"/>
      <w:r w:rsidRPr="009B13A6">
        <w:rPr>
          <w:sz w:val="28"/>
          <w:szCs w:val="28"/>
          <w:lang w:val="ru-RU"/>
        </w:rPr>
        <w:t>іноді</w:t>
      </w:r>
      <w:proofErr w:type="spellEnd"/>
      <w:r w:rsidRPr="009B13A6">
        <w:rPr>
          <w:sz w:val="28"/>
          <w:szCs w:val="28"/>
          <w:lang w:val="ru-RU"/>
        </w:rPr>
        <w:t xml:space="preserve"> в думках </w:t>
      </w:r>
      <w:proofErr w:type="spellStart"/>
      <w:r w:rsidRPr="009B13A6">
        <w:rPr>
          <w:sz w:val="28"/>
          <w:szCs w:val="28"/>
          <w:lang w:val="ru-RU"/>
        </w:rPr>
        <w:t>відзначу</w:t>
      </w:r>
      <w:proofErr w:type="spellEnd"/>
      <w:r w:rsidRPr="009B13A6">
        <w:rPr>
          <w:sz w:val="28"/>
          <w:szCs w:val="28"/>
          <w:lang w:val="ru-RU"/>
        </w:rPr>
        <w:t>.</w:t>
      </w:r>
      <w:r w:rsidRPr="009B13A6">
        <w:rPr>
          <w:sz w:val="28"/>
          <w:szCs w:val="28"/>
          <w:lang w:val="ru-RU"/>
        </w:rPr>
        <w:br/>
      </w:r>
      <w:proofErr w:type="spellStart"/>
      <w:r w:rsidRPr="009B13A6">
        <w:rPr>
          <w:sz w:val="28"/>
          <w:szCs w:val="28"/>
          <w:lang w:val="ru-RU"/>
        </w:rPr>
        <w:t>Він</w:t>
      </w:r>
      <w:proofErr w:type="spellEnd"/>
      <w:r w:rsidRPr="009B13A6">
        <w:rPr>
          <w:sz w:val="28"/>
          <w:szCs w:val="28"/>
          <w:lang w:val="ru-RU"/>
        </w:rPr>
        <w:t xml:space="preserve"> </w:t>
      </w:r>
      <w:proofErr w:type="spellStart"/>
      <w:r w:rsidRPr="009B13A6">
        <w:rPr>
          <w:sz w:val="28"/>
          <w:szCs w:val="28"/>
          <w:lang w:val="ru-RU"/>
        </w:rPr>
        <w:t>мовчазний</w:t>
      </w:r>
      <w:proofErr w:type="spellEnd"/>
      <w:r w:rsidRPr="009B13A6">
        <w:rPr>
          <w:sz w:val="28"/>
          <w:szCs w:val="28"/>
          <w:lang w:val="ru-RU"/>
        </w:rPr>
        <w:t xml:space="preserve"> коли я говорю,</w:t>
      </w:r>
      <w:r w:rsidRPr="009B13A6">
        <w:rPr>
          <w:sz w:val="28"/>
          <w:szCs w:val="28"/>
          <w:lang w:val="ru-RU"/>
        </w:rPr>
        <w:br/>
      </w:r>
      <w:proofErr w:type="spellStart"/>
      <w:r w:rsidRPr="009B13A6">
        <w:rPr>
          <w:sz w:val="28"/>
          <w:szCs w:val="28"/>
          <w:lang w:val="ru-RU"/>
        </w:rPr>
        <w:t>він</w:t>
      </w:r>
      <w:proofErr w:type="spellEnd"/>
      <w:r w:rsidRPr="009B13A6">
        <w:rPr>
          <w:sz w:val="28"/>
          <w:szCs w:val="28"/>
          <w:lang w:val="ru-RU"/>
        </w:rPr>
        <w:t xml:space="preserve"> просить ласки, я ж </w:t>
      </w:r>
      <w:proofErr w:type="spellStart"/>
      <w:r w:rsidRPr="009B13A6">
        <w:rPr>
          <w:sz w:val="28"/>
          <w:szCs w:val="28"/>
          <w:lang w:val="ru-RU"/>
        </w:rPr>
        <w:t>ненавистю</w:t>
      </w:r>
      <w:proofErr w:type="spellEnd"/>
      <w:r w:rsidRPr="009B13A6">
        <w:rPr>
          <w:sz w:val="28"/>
          <w:szCs w:val="28"/>
          <w:lang w:val="ru-RU"/>
        </w:rPr>
        <w:t xml:space="preserve"> горю,</w:t>
      </w:r>
      <w:r w:rsidRPr="009B13A6">
        <w:rPr>
          <w:sz w:val="28"/>
          <w:szCs w:val="28"/>
          <w:lang w:val="ru-RU"/>
        </w:rPr>
        <w:br/>
      </w:r>
      <w:proofErr w:type="spellStart"/>
      <w:r w:rsidRPr="009B13A6">
        <w:rPr>
          <w:sz w:val="28"/>
          <w:szCs w:val="28"/>
          <w:lang w:val="ru-RU"/>
        </w:rPr>
        <w:t>він</w:t>
      </w:r>
      <w:proofErr w:type="spellEnd"/>
      <w:r w:rsidRPr="009B13A6">
        <w:rPr>
          <w:sz w:val="28"/>
          <w:szCs w:val="28"/>
          <w:lang w:val="ru-RU"/>
        </w:rPr>
        <w:t xml:space="preserve"> там </w:t>
      </w:r>
      <w:proofErr w:type="spellStart"/>
      <w:r w:rsidRPr="009B13A6">
        <w:rPr>
          <w:sz w:val="28"/>
          <w:szCs w:val="28"/>
          <w:lang w:val="ru-RU"/>
        </w:rPr>
        <w:t>блукає</w:t>
      </w:r>
      <w:proofErr w:type="spellEnd"/>
      <w:r w:rsidRPr="009B13A6">
        <w:rPr>
          <w:sz w:val="28"/>
          <w:szCs w:val="28"/>
          <w:lang w:val="ru-RU"/>
        </w:rPr>
        <w:t xml:space="preserve"> де </w:t>
      </w:r>
      <w:proofErr w:type="spellStart"/>
      <w:r w:rsidRPr="009B13A6">
        <w:rPr>
          <w:sz w:val="28"/>
          <w:szCs w:val="28"/>
          <w:lang w:val="ru-RU"/>
        </w:rPr>
        <w:t>слідів</w:t>
      </w:r>
      <w:proofErr w:type="spellEnd"/>
      <w:r w:rsidRPr="009B13A6">
        <w:rPr>
          <w:sz w:val="28"/>
          <w:szCs w:val="28"/>
          <w:lang w:val="ru-RU"/>
        </w:rPr>
        <w:t xml:space="preserve"> </w:t>
      </w:r>
      <w:proofErr w:type="spellStart"/>
      <w:r w:rsidRPr="009B13A6">
        <w:rPr>
          <w:sz w:val="28"/>
          <w:szCs w:val="28"/>
          <w:lang w:val="ru-RU"/>
        </w:rPr>
        <w:t>моїх</w:t>
      </w:r>
      <w:proofErr w:type="spellEnd"/>
      <w:r w:rsidRPr="009B13A6">
        <w:rPr>
          <w:sz w:val="28"/>
          <w:szCs w:val="28"/>
          <w:lang w:val="ru-RU"/>
        </w:rPr>
        <w:t xml:space="preserve"> не знати,</w:t>
      </w:r>
      <w:r w:rsidRPr="009B13A6">
        <w:rPr>
          <w:sz w:val="28"/>
          <w:szCs w:val="28"/>
          <w:lang w:val="ru-RU"/>
        </w:rPr>
        <w:br/>
      </w:r>
      <w:proofErr w:type="spellStart"/>
      <w:r w:rsidRPr="009B13A6">
        <w:rPr>
          <w:sz w:val="28"/>
          <w:szCs w:val="28"/>
          <w:lang w:val="ru-RU"/>
        </w:rPr>
        <w:t>він</w:t>
      </w:r>
      <w:proofErr w:type="spellEnd"/>
      <w:r w:rsidRPr="009B13A6">
        <w:rPr>
          <w:sz w:val="28"/>
          <w:szCs w:val="28"/>
          <w:lang w:val="ru-RU"/>
        </w:rPr>
        <w:t xml:space="preserve"> буде на ногах, коли </w:t>
      </w:r>
      <w:proofErr w:type="spellStart"/>
      <w:r w:rsidRPr="009B13A6">
        <w:rPr>
          <w:sz w:val="28"/>
          <w:szCs w:val="28"/>
          <w:lang w:val="ru-RU"/>
        </w:rPr>
        <w:t>мені</w:t>
      </w:r>
      <w:proofErr w:type="spellEnd"/>
      <w:r w:rsidRPr="009B13A6">
        <w:rPr>
          <w:sz w:val="28"/>
          <w:szCs w:val="28"/>
          <w:lang w:val="ru-RU"/>
        </w:rPr>
        <w:t xml:space="preserve"> </w:t>
      </w:r>
      <w:proofErr w:type="spellStart"/>
      <w:r w:rsidRPr="009B13A6">
        <w:rPr>
          <w:sz w:val="28"/>
          <w:szCs w:val="28"/>
          <w:lang w:val="ru-RU"/>
        </w:rPr>
        <w:t>прийде</w:t>
      </w:r>
      <w:proofErr w:type="spellEnd"/>
      <w:r w:rsidRPr="009B13A6">
        <w:rPr>
          <w:sz w:val="28"/>
          <w:szCs w:val="28"/>
          <w:lang w:val="ru-RU"/>
        </w:rPr>
        <w:t xml:space="preserve"> пора </w:t>
      </w:r>
      <w:proofErr w:type="spellStart"/>
      <w:r w:rsidRPr="009B13A6">
        <w:rPr>
          <w:sz w:val="28"/>
          <w:szCs w:val="28"/>
          <w:lang w:val="ru-RU"/>
        </w:rPr>
        <w:t>вмирати</w:t>
      </w:r>
      <w:proofErr w:type="spellEnd"/>
    </w:p>
    <w:p w14:paraId="582F460D" w14:textId="77777777" w:rsidR="00F91C4D" w:rsidRPr="0009564D" w:rsidRDefault="00F91C4D" w:rsidP="00F91C4D">
      <w:pPr>
        <w:rPr>
          <w:sz w:val="28"/>
          <w:szCs w:val="28"/>
          <w:lang w:val="uk-UA"/>
        </w:rPr>
      </w:pPr>
      <w:r w:rsidRPr="009B13A6">
        <w:rPr>
          <w:sz w:val="28"/>
          <w:szCs w:val="28"/>
          <w:lang w:val="ru-RU"/>
        </w:rPr>
        <w:t xml:space="preserve">                                                  Переклад </w:t>
      </w:r>
      <w:proofErr w:type="spellStart"/>
      <w:r w:rsidRPr="009B13A6">
        <w:rPr>
          <w:sz w:val="28"/>
          <w:szCs w:val="28"/>
          <w:lang w:val="ru-RU"/>
        </w:rPr>
        <w:t>Лариси</w:t>
      </w:r>
      <w:proofErr w:type="spellEnd"/>
      <w:r w:rsidRPr="009B13A6">
        <w:rPr>
          <w:sz w:val="28"/>
          <w:szCs w:val="28"/>
          <w:lang w:val="ru-RU"/>
        </w:rPr>
        <w:t xml:space="preserve"> </w:t>
      </w:r>
      <w:proofErr w:type="spellStart"/>
      <w:r w:rsidRPr="009B13A6">
        <w:rPr>
          <w:sz w:val="28"/>
          <w:szCs w:val="28"/>
          <w:lang w:val="ru-RU"/>
        </w:rPr>
        <w:t>Лисенк</w:t>
      </w:r>
      <w:proofErr w:type="spellEnd"/>
      <w:r>
        <w:rPr>
          <w:sz w:val="28"/>
          <w:szCs w:val="28"/>
          <w:lang w:val="uk-UA"/>
        </w:rPr>
        <w:t>о</w:t>
      </w:r>
    </w:p>
    <w:p w14:paraId="289F36AB" w14:textId="77777777" w:rsidR="00F91C4D" w:rsidRPr="0009564D" w:rsidRDefault="00F91C4D" w:rsidP="00F91C4D">
      <w:pPr>
        <w:spacing w:line="360" w:lineRule="auto"/>
        <w:ind w:firstLine="567"/>
        <w:jc w:val="both"/>
        <w:rPr>
          <w:sz w:val="28"/>
          <w:szCs w:val="28"/>
          <w:lang w:val="uk-UA"/>
        </w:rPr>
      </w:pPr>
      <w:proofErr w:type="spellStart"/>
      <w:r w:rsidRPr="0009564D">
        <w:rPr>
          <w:sz w:val="28"/>
          <w:szCs w:val="28"/>
          <w:lang w:val="uk-UA"/>
        </w:rPr>
        <w:t>Хіменес</w:t>
      </w:r>
      <w:proofErr w:type="spellEnd"/>
      <w:r w:rsidRPr="0009564D">
        <w:rPr>
          <w:sz w:val="28"/>
          <w:szCs w:val="28"/>
          <w:lang w:val="uk-UA"/>
        </w:rPr>
        <w:t xml:space="preserve"> Х.Р. Поезії </w:t>
      </w:r>
      <w:r>
        <w:rPr>
          <w:color w:val="000000"/>
          <w:sz w:val="28"/>
          <w:szCs w:val="28"/>
        </w:rPr>
        <w:t>URL</w:t>
      </w:r>
      <w:r w:rsidRPr="0009564D">
        <w:rPr>
          <w:sz w:val="28"/>
          <w:szCs w:val="28"/>
          <w:lang w:val="uk-UA"/>
        </w:rPr>
        <w:t>:</w:t>
      </w:r>
      <w:r w:rsidRPr="0009564D">
        <w:rPr>
          <w:lang w:val="uk-UA"/>
        </w:rPr>
        <w:t> </w:t>
      </w:r>
      <w:r w:rsidRPr="0009564D">
        <w:rPr>
          <w:sz w:val="28"/>
          <w:szCs w:val="28"/>
          <w:lang w:val="uk-UA"/>
        </w:rPr>
        <w:t xml:space="preserve"> </w:t>
      </w:r>
      <w:r w:rsidRPr="0009564D">
        <w:rPr>
          <w:sz w:val="28"/>
          <w:szCs w:val="28"/>
        </w:rPr>
        <w:t>https</w:t>
      </w:r>
      <w:r w:rsidRPr="0009564D">
        <w:rPr>
          <w:sz w:val="28"/>
          <w:szCs w:val="28"/>
          <w:lang w:val="uk-UA"/>
        </w:rPr>
        <w:t>://</w:t>
      </w:r>
      <w:r w:rsidRPr="0009564D">
        <w:rPr>
          <w:sz w:val="28"/>
          <w:szCs w:val="28"/>
        </w:rPr>
        <w:t>www</w:t>
      </w:r>
      <w:r w:rsidRPr="0009564D">
        <w:rPr>
          <w:sz w:val="28"/>
          <w:szCs w:val="28"/>
          <w:lang w:val="uk-UA"/>
        </w:rPr>
        <w:t>.</w:t>
      </w:r>
      <w:proofErr w:type="spellStart"/>
      <w:r w:rsidRPr="0009564D">
        <w:rPr>
          <w:sz w:val="28"/>
          <w:szCs w:val="28"/>
        </w:rPr>
        <w:t>ukrlib</w:t>
      </w:r>
      <w:proofErr w:type="spellEnd"/>
      <w:r w:rsidRPr="0009564D">
        <w:rPr>
          <w:sz w:val="28"/>
          <w:szCs w:val="28"/>
          <w:lang w:val="uk-UA"/>
        </w:rPr>
        <w:t>.</w:t>
      </w:r>
      <w:r w:rsidRPr="0009564D">
        <w:rPr>
          <w:sz w:val="28"/>
          <w:szCs w:val="28"/>
        </w:rPr>
        <w:t>com</w:t>
      </w:r>
      <w:r w:rsidRPr="0009564D">
        <w:rPr>
          <w:sz w:val="28"/>
          <w:szCs w:val="28"/>
          <w:lang w:val="uk-UA"/>
        </w:rPr>
        <w:t>.</w:t>
      </w:r>
      <w:proofErr w:type="spellStart"/>
      <w:r w:rsidRPr="0009564D">
        <w:rPr>
          <w:sz w:val="28"/>
          <w:szCs w:val="28"/>
        </w:rPr>
        <w:t>ua</w:t>
      </w:r>
      <w:proofErr w:type="spellEnd"/>
      <w:r w:rsidRPr="0009564D">
        <w:rPr>
          <w:sz w:val="28"/>
          <w:szCs w:val="28"/>
          <w:lang w:val="uk-UA"/>
        </w:rPr>
        <w:t>/</w:t>
      </w:r>
      <w:r w:rsidRPr="0009564D">
        <w:rPr>
          <w:sz w:val="28"/>
          <w:szCs w:val="28"/>
        </w:rPr>
        <w:t>world</w:t>
      </w:r>
      <w:r w:rsidRPr="0009564D">
        <w:rPr>
          <w:sz w:val="28"/>
          <w:szCs w:val="28"/>
          <w:lang w:val="uk-UA"/>
        </w:rPr>
        <w:t>/</w:t>
      </w:r>
      <w:r w:rsidRPr="0009564D">
        <w:rPr>
          <w:sz w:val="28"/>
          <w:szCs w:val="28"/>
        </w:rPr>
        <w:t>author</w:t>
      </w:r>
      <w:r w:rsidRPr="0009564D">
        <w:rPr>
          <w:sz w:val="28"/>
          <w:szCs w:val="28"/>
          <w:lang w:val="uk-UA"/>
        </w:rPr>
        <w:t>.</w:t>
      </w:r>
      <w:r w:rsidRPr="0009564D">
        <w:rPr>
          <w:sz w:val="28"/>
          <w:szCs w:val="28"/>
        </w:rPr>
        <w:t>php</w:t>
      </w:r>
      <w:r w:rsidRPr="0009564D">
        <w:rPr>
          <w:sz w:val="28"/>
          <w:szCs w:val="28"/>
          <w:lang w:val="uk-UA"/>
        </w:rPr>
        <w:t>?</w:t>
      </w:r>
      <w:r w:rsidRPr="0009564D">
        <w:rPr>
          <w:sz w:val="28"/>
          <w:szCs w:val="28"/>
        </w:rPr>
        <w:t>id</w:t>
      </w:r>
      <w:r w:rsidRPr="0009564D">
        <w:rPr>
          <w:sz w:val="28"/>
          <w:szCs w:val="28"/>
          <w:lang w:val="uk-UA"/>
        </w:rPr>
        <w:t>=468</w:t>
      </w:r>
    </w:p>
    <w:p w14:paraId="7F00FEB5" w14:textId="77777777" w:rsidR="00F91C4D" w:rsidRPr="0009564D" w:rsidRDefault="00F91C4D" w:rsidP="00F91C4D">
      <w:pPr>
        <w:rPr>
          <w:sz w:val="28"/>
          <w:szCs w:val="28"/>
          <w:lang w:val="uk-UA"/>
        </w:rPr>
      </w:pPr>
    </w:p>
    <w:p w14:paraId="6438559F" w14:textId="77777777" w:rsidR="00F91C4D" w:rsidRPr="009D1917" w:rsidRDefault="00F91C4D" w:rsidP="00F91C4D">
      <w:pPr>
        <w:spacing w:line="360" w:lineRule="auto"/>
        <w:rPr>
          <w:color w:val="000000"/>
          <w:sz w:val="28"/>
          <w:szCs w:val="28"/>
          <w:lang w:val="ru-RU"/>
        </w:rPr>
      </w:pPr>
      <w:r w:rsidRPr="009D1917">
        <w:rPr>
          <w:color w:val="000000"/>
          <w:sz w:val="28"/>
          <w:szCs w:val="28"/>
          <w:lang w:val="ru-RU"/>
        </w:rPr>
        <w:t xml:space="preserve">Я </w:t>
      </w:r>
      <w:proofErr w:type="spellStart"/>
      <w:r w:rsidRPr="009D1917">
        <w:rPr>
          <w:color w:val="000000"/>
          <w:sz w:val="28"/>
          <w:szCs w:val="28"/>
          <w:lang w:val="ru-RU"/>
        </w:rPr>
        <w:t>це</w:t>
      </w:r>
      <w:proofErr w:type="spellEnd"/>
      <w:r w:rsidRPr="009D1917">
        <w:rPr>
          <w:color w:val="000000"/>
          <w:sz w:val="28"/>
          <w:szCs w:val="28"/>
          <w:lang w:val="ru-RU"/>
        </w:rPr>
        <w:t xml:space="preserve"> не я.</w:t>
      </w:r>
      <w:r w:rsidRPr="009D1917">
        <w:rPr>
          <w:color w:val="000000"/>
          <w:sz w:val="28"/>
          <w:szCs w:val="28"/>
          <w:lang w:val="ru-RU"/>
        </w:rPr>
        <w:br/>
        <w:t>Я той,</w:t>
      </w:r>
      <w:r w:rsidRPr="009D1917">
        <w:rPr>
          <w:color w:val="000000"/>
          <w:sz w:val="28"/>
          <w:szCs w:val="28"/>
          <w:lang w:val="ru-RU"/>
        </w:rPr>
        <w:br/>
      </w:r>
      <w:proofErr w:type="spellStart"/>
      <w:r w:rsidRPr="009D1917">
        <w:rPr>
          <w:color w:val="000000"/>
          <w:sz w:val="28"/>
          <w:szCs w:val="28"/>
          <w:lang w:val="ru-RU"/>
        </w:rPr>
        <w:t>Що</w:t>
      </w:r>
      <w:proofErr w:type="spellEnd"/>
      <w:r w:rsidRPr="009D1917">
        <w:rPr>
          <w:color w:val="000000"/>
          <w:sz w:val="28"/>
          <w:szCs w:val="28"/>
          <w:lang w:val="ru-RU"/>
        </w:rPr>
        <w:t xml:space="preserve"> </w:t>
      </w:r>
      <w:proofErr w:type="spellStart"/>
      <w:r w:rsidRPr="009D1917">
        <w:rPr>
          <w:color w:val="000000"/>
          <w:sz w:val="28"/>
          <w:szCs w:val="28"/>
          <w:lang w:val="ru-RU"/>
        </w:rPr>
        <w:t>йде</w:t>
      </w:r>
      <w:proofErr w:type="spellEnd"/>
      <w:r w:rsidRPr="009D1917">
        <w:rPr>
          <w:color w:val="000000"/>
          <w:sz w:val="28"/>
          <w:szCs w:val="28"/>
          <w:lang w:val="ru-RU"/>
        </w:rPr>
        <w:t xml:space="preserve">, </w:t>
      </w:r>
      <w:proofErr w:type="spellStart"/>
      <w:r w:rsidRPr="009D1917">
        <w:rPr>
          <w:color w:val="000000"/>
          <w:sz w:val="28"/>
          <w:szCs w:val="28"/>
          <w:lang w:val="ru-RU"/>
        </w:rPr>
        <w:t>небачений</w:t>
      </w:r>
      <w:proofErr w:type="spellEnd"/>
      <w:r w:rsidRPr="009D1917">
        <w:rPr>
          <w:color w:val="000000"/>
          <w:sz w:val="28"/>
          <w:szCs w:val="28"/>
          <w:lang w:val="ru-RU"/>
        </w:rPr>
        <w:t xml:space="preserve">, </w:t>
      </w:r>
      <w:proofErr w:type="spellStart"/>
      <w:r w:rsidRPr="009D1917">
        <w:rPr>
          <w:color w:val="000000"/>
          <w:sz w:val="28"/>
          <w:szCs w:val="28"/>
          <w:lang w:val="ru-RU"/>
        </w:rPr>
        <w:t>зі</w:t>
      </w:r>
      <w:proofErr w:type="spellEnd"/>
      <w:r w:rsidRPr="009D1917">
        <w:rPr>
          <w:color w:val="000000"/>
          <w:sz w:val="28"/>
          <w:szCs w:val="28"/>
          <w:lang w:val="ru-RU"/>
        </w:rPr>
        <w:t xml:space="preserve"> мною </w:t>
      </w:r>
      <w:proofErr w:type="spellStart"/>
      <w:r w:rsidRPr="009D1917">
        <w:rPr>
          <w:color w:val="000000"/>
          <w:sz w:val="28"/>
          <w:szCs w:val="28"/>
          <w:lang w:val="ru-RU"/>
        </w:rPr>
        <w:t>поруч</w:t>
      </w:r>
      <w:proofErr w:type="spellEnd"/>
      <w:r w:rsidRPr="009D1917">
        <w:rPr>
          <w:color w:val="000000"/>
          <w:sz w:val="28"/>
          <w:szCs w:val="28"/>
          <w:lang w:val="ru-RU"/>
        </w:rPr>
        <w:t>.</w:t>
      </w:r>
      <w:r w:rsidRPr="009D1917">
        <w:rPr>
          <w:color w:val="000000"/>
          <w:sz w:val="28"/>
          <w:szCs w:val="28"/>
          <w:lang w:val="ru-RU"/>
        </w:rPr>
        <w:br/>
      </w:r>
      <w:proofErr w:type="spellStart"/>
      <w:r w:rsidRPr="009D1917">
        <w:rPr>
          <w:color w:val="000000"/>
          <w:sz w:val="28"/>
          <w:szCs w:val="28"/>
          <w:lang w:val="ru-RU"/>
        </w:rPr>
        <w:t>Що</w:t>
      </w:r>
      <w:proofErr w:type="spellEnd"/>
      <w:r w:rsidRPr="009D1917">
        <w:rPr>
          <w:color w:val="000000"/>
          <w:sz w:val="28"/>
          <w:szCs w:val="28"/>
          <w:lang w:val="ru-RU"/>
        </w:rPr>
        <w:t xml:space="preserve"> </w:t>
      </w:r>
      <w:proofErr w:type="spellStart"/>
      <w:r w:rsidRPr="009D1917">
        <w:rPr>
          <w:color w:val="000000"/>
          <w:sz w:val="28"/>
          <w:szCs w:val="28"/>
          <w:lang w:val="ru-RU"/>
        </w:rPr>
        <w:t>іноді</w:t>
      </w:r>
      <w:proofErr w:type="spellEnd"/>
      <w:r w:rsidRPr="009D1917">
        <w:rPr>
          <w:color w:val="000000"/>
          <w:sz w:val="28"/>
          <w:szCs w:val="28"/>
          <w:lang w:val="ru-RU"/>
        </w:rPr>
        <w:t xml:space="preserve"> до </w:t>
      </w:r>
      <w:proofErr w:type="spellStart"/>
      <w:r w:rsidRPr="009D1917">
        <w:rPr>
          <w:color w:val="000000"/>
          <w:sz w:val="28"/>
          <w:szCs w:val="28"/>
          <w:lang w:val="ru-RU"/>
        </w:rPr>
        <w:t>нього</w:t>
      </w:r>
      <w:proofErr w:type="spellEnd"/>
      <w:r w:rsidRPr="009D1917">
        <w:rPr>
          <w:color w:val="000000"/>
          <w:sz w:val="28"/>
          <w:szCs w:val="28"/>
          <w:lang w:val="ru-RU"/>
        </w:rPr>
        <w:t xml:space="preserve"> я зайду.</w:t>
      </w:r>
      <w:r w:rsidRPr="009D1917">
        <w:rPr>
          <w:color w:val="000000"/>
          <w:sz w:val="28"/>
          <w:szCs w:val="28"/>
          <w:lang w:val="ru-RU"/>
        </w:rPr>
        <w:br/>
        <w:t xml:space="preserve">А </w:t>
      </w:r>
      <w:proofErr w:type="spellStart"/>
      <w:r w:rsidRPr="009D1917">
        <w:rPr>
          <w:color w:val="000000"/>
          <w:sz w:val="28"/>
          <w:szCs w:val="28"/>
          <w:lang w:val="ru-RU"/>
        </w:rPr>
        <w:t>іноді</w:t>
      </w:r>
      <w:proofErr w:type="spellEnd"/>
      <w:r w:rsidRPr="009D1917">
        <w:rPr>
          <w:color w:val="000000"/>
          <w:sz w:val="28"/>
          <w:szCs w:val="28"/>
          <w:lang w:val="ru-RU"/>
        </w:rPr>
        <w:t xml:space="preserve"> забуду.</w:t>
      </w:r>
      <w:r w:rsidRPr="009D1917">
        <w:rPr>
          <w:color w:val="000000"/>
          <w:sz w:val="28"/>
          <w:szCs w:val="28"/>
          <w:lang w:val="ru-RU"/>
        </w:rPr>
        <w:br/>
        <w:t xml:space="preserve">Той, </w:t>
      </w:r>
      <w:proofErr w:type="spellStart"/>
      <w:r w:rsidRPr="009D1917">
        <w:rPr>
          <w:color w:val="000000"/>
          <w:sz w:val="28"/>
          <w:szCs w:val="28"/>
          <w:lang w:val="ru-RU"/>
        </w:rPr>
        <w:t>що</w:t>
      </w:r>
      <w:proofErr w:type="spellEnd"/>
      <w:r w:rsidRPr="009D1917">
        <w:rPr>
          <w:color w:val="000000"/>
          <w:sz w:val="28"/>
          <w:szCs w:val="28"/>
          <w:lang w:val="ru-RU"/>
        </w:rPr>
        <w:t xml:space="preserve"> </w:t>
      </w:r>
      <w:proofErr w:type="spellStart"/>
      <w:r w:rsidRPr="009D1917">
        <w:rPr>
          <w:color w:val="000000"/>
          <w:sz w:val="28"/>
          <w:szCs w:val="28"/>
          <w:lang w:val="ru-RU"/>
        </w:rPr>
        <w:t>мовчить</w:t>
      </w:r>
      <w:proofErr w:type="spellEnd"/>
      <w:r w:rsidRPr="009D1917">
        <w:rPr>
          <w:color w:val="000000"/>
          <w:sz w:val="28"/>
          <w:szCs w:val="28"/>
          <w:lang w:val="ru-RU"/>
        </w:rPr>
        <w:t xml:space="preserve">, </w:t>
      </w:r>
      <w:proofErr w:type="spellStart"/>
      <w:r w:rsidRPr="009D1917">
        <w:rPr>
          <w:color w:val="000000"/>
          <w:sz w:val="28"/>
          <w:szCs w:val="28"/>
          <w:lang w:val="ru-RU"/>
        </w:rPr>
        <w:t>сумирний</w:t>
      </w:r>
      <w:proofErr w:type="spellEnd"/>
      <w:r w:rsidRPr="009D1917">
        <w:rPr>
          <w:color w:val="000000"/>
          <w:sz w:val="28"/>
          <w:szCs w:val="28"/>
          <w:lang w:val="ru-RU"/>
        </w:rPr>
        <w:t>, як</w:t>
      </w:r>
      <w:r w:rsidRPr="009D1917">
        <w:rPr>
          <w:color w:val="000000"/>
          <w:sz w:val="28"/>
          <w:szCs w:val="28"/>
          <w:lang w:val="ru-RU"/>
        </w:rPr>
        <w:br/>
        <w:t>говорю,</w:t>
      </w:r>
      <w:r w:rsidRPr="009D1917">
        <w:rPr>
          <w:color w:val="000000"/>
          <w:sz w:val="28"/>
          <w:szCs w:val="28"/>
          <w:lang w:val="ru-RU"/>
        </w:rPr>
        <w:br/>
      </w:r>
      <w:proofErr w:type="spellStart"/>
      <w:r w:rsidRPr="009D1917">
        <w:rPr>
          <w:color w:val="000000"/>
          <w:sz w:val="28"/>
          <w:szCs w:val="28"/>
          <w:lang w:val="ru-RU"/>
        </w:rPr>
        <w:t>Що</w:t>
      </w:r>
      <w:proofErr w:type="spellEnd"/>
      <w:r w:rsidRPr="009D1917">
        <w:rPr>
          <w:color w:val="000000"/>
          <w:sz w:val="28"/>
          <w:szCs w:val="28"/>
          <w:lang w:val="ru-RU"/>
        </w:rPr>
        <w:t xml:space="preserve"> </w:t>
      </w:r>
      <w:proofErr w:type="spellStart"/>
      <w:r w:rsidRPr="009D1917">
        <w:rPr>
          <w:color w:val="000000"/>
          <w:sz w:val="28"/>
          <w:szCs w:val="28"/>
          <w:lang w:val="ru-RU"/>
        </w:rPr>
        <w:t>вибача</w:t>
      </w:r>
      <w:proofErr w:type="spellEnd"/>
      <w:r w:rsidRPr="009D1917">
        <w:rPr>
          <w:color w:val="000000"/>
          <w:sz w:val="28"/>
          <w:szCs w:val="28"/>
          <w:lang w:val="ru-RU"/>
        </w:rPr>
        <w:t xml:space="preserve">, благий, коли </w:t>
      </w:r>
      <w:proofErr w:type="spellStart"/>
      <w:r w:rsidRPr="009D1917">
        <w:rPr>
          <w:color w:val="000000"/>
          <w:sz w:val="28"/>
          <w:szCs w:val="28"/>
          <w:lang w:val="ru-RU"/>
        </w:rPr>
        <w:t>ненавиджу</w:t>
      </w:r>
      <w:proofErr w:type="spellEnd"/>
      <w:r w:rsidRPr="009D1917">
        <w:rPr>
          <w:color w:val="000000"/>
          <w:sz w:val="28"/>
          <w:szCs w:val="28"/>
          <w:lang w:val="ru-RU"/>
        </w:rPr>
        <w:t>,</w:t>
      </w:r>
      <w:r w:rsidRPr="009D1917">
        <w:rPr>
          <w:color w:val="000000"/>
          <w:sz w:val="28"/>
          <w:szCs w:val="28"/>
          <w:lang w:val="ru-RU"/>
        </w:rPr>
        <w:br/>
      </w:r>
      <w:proofErr w:type="spellStart"/>
      <w:r w:rsidRPr="009D1917">
        <w:rPr>
          <w:color w:val="000000"/>
          <w:sz w:val="28"/>
          <w:szCs w:val="28"/>
          <w:lang w:val="ru-RU"/>
        </w:rPr>
        <w:lastRenderedPageBreak/>
        <w:t>Що</w:t>
      </w:r>
      <w:proofErr w:type="spellEnd"/>
      <w:r w:rsidRPr="009D1917">
        <w:rPr>
          <w:color w:val="000000"/>
          <w:sz w:val="28"/>
          <w:szCs w:val="28"/>
          <w:lang w:val="ru-RU"/>
        </w:rPr>
        <w:t xml:space="preserve"> там проходить, де мене нема,</w:t>
      </w:r>
      <w:r w:rsidRPr="009D1917">
        <w:rPr>
          <w:color w:val="000000"/>
          <w:sz w:val="28"/>
          <w:szCs w:val="28"/>
          <w:lang w:val="ru-RU"/>
        </w:rPr>
        <w:br/>
        <w:t xml:space="preserve">І </w:t>
      </w:r>
      <w:proofErr w:type="spellStart"/>
      <w:r w:rsidRPr="009D1917">
        <w:rPr>
          <w:color w:val="000000"/>
          <w:sz w:val="28"/>
          <w:szCs w:val="28"/>
          <w:lang w:val="ru-RU"/>
        </w:rPr>
        <w:t>що</w:t>
      </w:r>
      <w:proofErr w:type="spellEnd"/>
      <w:r w:rsidRPr="009D1917">
        <w:rPr>
          <w:color w:val="000000"/>
          <w:sz w:val="28"/>
          <w:szCs w:val="28"/>
          <w:lang w:val="ru-RU"/>
        </w:rPr>
        <w:t xml:space="preserve"> </w:t>
      </w:r>
      <w:proofErr w:type="spellStart"/>
      <w:r w:rsidRPr="009D1917">
        <w:rPr>
          <w:color w:val="000000"/>
          <w:sz w:val="28"/>
          <w:szCs w:val="28"/>
          <w:lang w:val="ru-RU"/>
        </w:rPr>
        <w:t>стоятиме</w:t>
      </w:r>
      <w:proofErr w:type="spellEnd"/>
      <w:r w:rsidRPr="009D1917">
        <w:rPr>
          <w:color w:val="000000"/>
          <w:sz w:val="28"/>
          <w:szCs w:val="28"/>
          <w:lang w:val="ru-RU"/>
        </w:rPr>
        <w:t>, коли помру я.</w:t>
      </w:r>
    </w:p>
    <w:p w14:paraId="603995F1" w14:textId="77777777" w:rsidR="00F91C4D" w:rsidRDefault="00F91C4D" w:rsidP="00F91C4D">
      <w:pPr>
        <w:rPr>
          <w:color w:val="000000"/>
          <w:sz w:val="28"/>
          <w:szCs w:val="28"/>
          <w:lang w:val="ru-RU"/>
        </w:rPr>
      </w:pPr>
      <w:r w:rsidRPr="009D1917">
        <w:rPr>
          <w:color w:val="000000"/>
          <w:sz w:val="28"/>
          <w:szCs w:val="28"/>
          <w:lang w:val="ru-RU"/>
        </w:rPr>
        <w:t xml:space="preserve">                                                 Переклад </w:t>
      </w:r>
      <w:proofErr w:type="spellStart"/>
      <w:r w:rsidRPr="009D1917">
        <w:rPr>
          <w:color w:val="000000"/>
          <w:sz w:val="28"/>
          <w:szCs w:val="28"/>
          <w:lang w:val="ru-RU"/>
        </w:rPr>
        <w:t>Ігора</w:t>
      </w:r>
      <w:proofErr w:type="spellEnd"/>
      <w:r w:rsidRPr="009D1917">
        <w:rPr>
          <w:color w:val="000000"/>
          <w:sz w:val="28"/>
          <w:szCs w:val="28"/>
          <w:lang w:val="ru-RU"/>
        </w:rPr>
        <w:t xml:space="preserve"> </w:t>
      </w:r>
      <w:proofErr w:type="spellStart"/>
      <w:r w:rsidRPr="009D1917">
        <w:rPr>
          <w:color w:val="000000"/>
          <w:sz w:val="28"/>
          <w:szCs w:val="28"/>
          <w:lang w:val="ru-RU"/>
        </w:rPr>
        <w:t>Качуровського</w:t>
      </w:r>
      <w:proofErr w:type="spellEnd"/>
    </w:p>
    <w:p w14:paraId="1C3A2EF2" w14:textId="77777777" w:rsidR="00F91C4D" w:rsidRPr="0009564D" w:rsidRDefault="00F91C4D" w:rsidP="00F91C4D">
      <w:pPr>
        <w:spacing w:line="360" w:lineRule="auto"/>
        <w:ind w:firstLine="567"/>
        <w:jc w:val="both"/>
        <w:rPr>
          <w:sz w:val="28"/>
          <w:szCs w:val="28"/>
          <w:lang w:val="uk-UA"/>
        </w:rPr>
      </w:pPr>
      <w:proofErr w:type="spellStart"/>
      <w:r w:rsidRPr="0009564D">
        <w:rPr>
          <w:sz w:val="28"/>
          <w:szCs w:val="28"/>
          <w:lang w:val="uk-UA"/>
        </w:rPr>
        <w:t>Хіменес</w:t>
      </w:r>
      <w:proofErr w:type="spellEnd"/>
      <w:r w:rsidRPr="0009564D">
        <w:rPr>
          <w:sz w:val="28"/>
          <w:szCs w:val="28"/>
          <w:lang w:val="uk-UA"/>
        </w:rPr>
        <w:t xml:space="preserve"> Х.Р. Поезії </w:t>
      </w:r>
      <w:r>
        <w:rPr>
          <w:color w:val="000000"/>
          <w:sz w:val="28"/>
          <w:szCs w:val="28"/>
        </w:rPr>
        <w:t>URL</w:t>
      </w:r>
      <w:r w:rsidRPr="0009564D">
        <w:rPr>
          <w:sz w:val="28"/>
          <w:szCs w:val="28"/>
          <w:lang w:val="uk-UA"/>
        </w:rPr>
        <w:t>:</w:t>
      </w:r>
      <w:r w:rsidRPr="0009564D">
        <w:rPr>
          <w:lang w:val="uk-UA"/>
        </w:rPr>
        <w:t> </w:t>
      </w:r>
      <w:r w:rsidRPr="0009564D">
        <w:rPr>
          <w:sz w:val="28"/>
          <w:szCs w:val="28"/>
          <w:lang w:val="uk-UA"/>
        </w:rPr>
        <w:t xml:space="preserve"> </w:t>
      </w:r>
      <w:r w:rsidRPr="0009564D">
        <w:rPr>
          <w:sz w:val="28"/>
          <w:szCs w:val="28"/>
        </w:rPr>
        <w:t>https</w:t>
      </w:r>
      <w:r w:rsidRPr="0009564D">
        <w:rPr>
          <w:sz w:val="28"/>
          <w:szCs w:val="28"/>
          <w:lang w:val="uk-UA"/>
        </w:rPr>
        <w:t>://</w:t>
      </w:r>
      <w:r w:rsidRPr="0009564D">
        <w:rPr>
          <w:sz w:val="28"/>
          <w:szCs w:val="28"/>
        </w:rPr>
        <w:t>www</w:t>
      </w:r>
      <w:r w:rsidRPr="0009564D">
        <w:rPr>
          <w:sz w:val="28"/>
          <w:szCs w:val="28"/>
          <w:lang w:val="uk-UA"/>
        </w:rPr>
        <w:t>.</w:t>
      </w:r>
      <w:proofErr w:type="spellStart"/>
      <w:r w:rsidRPr="0009564D">
        <w:rPr>
          <w:sz w:val="28"/>
          <w:szCs w:val="28"/>
        </w:rPr>
        <w:t>ukrlib</w:t>
      </w:r>
      <w:proofErr w:type="spellEnd"/>
      <w:r w:rsidRPr="0009564D">
        <w:rPr>
          <w:sz w:val="28"/>
          <w:szCs w:val="28"/>
          <w:lang w:val="uk-UA"/>
        </w:rPr>
        <w:t>.</w:t>
      </w:r>
      <w:r w:rsidRPr="0009564D">
        <w:rPr>
          <w:sz w:val="28"/>
          <w:szCs w:val="28"/>
        </w:rPr>
        <w:t>com</w:t>
      </w:r>
      <w:r w:rsidRPr="0009564D">
        <w:rPr>
          <w:sz w:val="28"/>
          <w:szCs w:val="28"/>
          <w:lang w:val="uk-UA"/>
        </w:rPr>
        <w:t>.</w:t>
      </w:r>
      <w:proofErr w:type="spellStart"/>
      <w:r w:rsidRPr="0009564D">
        <w:rPr>
          <w:sz w:val="28"/>
          <w:szCs w:val="28"/>
        </w:rPr>
        <w:t>ua</w:t>
      </w:r>
      <w:proofErr w:type="spellEnd"/>
      <w:r w:rsidRPr="0009564D">
        <w:rPr>
          <w:sz w:val="28"/>
          <w:szCs w:val="28"/>
          <w:lang w:val="uk-UA"/>
        </w:rPr>
        <w:t>/</w:t>
      </w:r>
      <w:r w:rsidRPr="0009564D">
        <w:rPr>
          <w:sz w:val="28"/>
          <w:szCs w:val="28"/>
        </w:rPr>
        <w:t>world</w:t>
      </w:r>
      <w:r w:rsidRPr="0009564D">
        <w:rPr>
          <w:sz w:val="28"/>
          <w:szCs w:val="28"/>
          <w:lang w:val="uk-UA"/>
        </w:rPr>
        <w:t>/</w:t>
      </w:r>
      <w:r w:rsidRPr="0009564D">
        <w:rPr>
          <w:sz w:val="28"/>
          <w:szCs w:val="28"/>
        </w:rPr>
        <w:t>author</w:t>
      </w:r>
      <w:r w:rsidRPr="0009564D">
        <w:rPr>
          <w:sz w:val="28"/>
          <w:szCs w:val="28"/>
          <w:lang w:val="uk-UA"/>
        </w:rPr>
        <w:t>.</w:t>
      </w:r>
      <w:r w:rsidRPr="0009564D">
        <w:rPr>
          <w:sz w:val="28"/>
          <w:szCs w:val="28"/>
        </w:rPr>
        <w:t>php</w:t>
      </w:r>
      <w:r w:rsidRPr="0009564D">
        <w:rPr>
          <w:sz w:val="28"/>
          <w:szCs w:val="28"/>
          <w:lang w:val="uk-UA"/>
        </w:rPr>
        <w:t>?</w:t>
      </w:r>
      <w:r w:rsidRPr="0009564D">
        <w:rPr>
          <w:sz w:val="28"/>
          <w:szCs w:val="28"/>
        </w:rPr>
        <w:t>id</w:t>
      </w:r>
      <w:r w:rsidRPr="0009564D">
        <w:rPr>
          <w:sz w:val="28"/>
          <w:szCs w:val="28"/>
          <w:lang w:val="uk-UA"/>
        </w:rPr>
        <w:t>=468</w:t>
      </w:r>
    </w:p>
    <w:p w14:paraId="7F27BF12" w14:textId="77777777" w:rsidR="00F91C4D" w:rsidRPr="0009564D" w:rsidRDefault="00F91C4D" w:rsidP="00F91C4D">
      <w:pPr>
        <w:rPr>
          <w:color w:val="000000"/>
          <w:sz w:val="28"/>
          <w:szCs w:val="28"/>
          <w:lang w:val="uk-UA"/>
        </w:rPr>
      </w:pPr>
    </w:p>
    <w:p w14:paraId="32DA087B" w14:textId="77777777" w:rsidR="00F91C4D" w:rsidRDefault="00F91C4D" w:rsidP="00F91C4D">
      <w:pPr>
        <w:spacing w:line="360" w:lineRule="auto"/>
        <w:rPr>
          <w:b/>
          <w:bCs/>
          <w:sz w:val="28"/>
          <w:szCs w:val="28"/>
          <w:lang w:val="ru-RU"/>
        </w:rPr>
      </w:pPr>
      <w:r>
        <w:rPr>
          <w:noProof/>
          <w:lang w:val="ru-RU" w:eastAsia="ru-RU"/>
        </w:rPr>
        <w:drawing>
          <wp:inline distT="0" distB="0" distL="0" distR="0" wp14:anchorId="3F017B3E" wp14:editId="36E1D024">
            <wp:extent cx="666750" cy="482875"/>
            <wp:effectExtent l="0" t="0" r="0" b="0"/>
            <wp:docPr id="4" name="Рисунок 23" descr="Изображение выглядит как текст, логотип, эмблема,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03981" name="Рисунок 23" descr="Изображение выглядит как текст, логотип, эмблема, символ&#10;&#10;Автоматически созданное описание"/>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814" b="21024"/>
                    <a:stretch/>
                  </pic:blipFill>
                  <pic:spPr bwMode="auto">
                    <a:xfrm>
                      <a:off x="0" y="0"/>
                      <a:ext cx="674485" cy="488477"/>
                    </a:xfrm>
                    <a:prstGeom prst="rect">
                      <a:avLst/>
                    </a:prstGeom>
                    <a:noFill/>
                    <a:ln>
                      <a:noFill/>
                    </a:ln>
                    <a:extLst>
                      <a:ext uri="{53640926-AAD7-44D8-BBD7-CCE9431645EC}">
                        <a14:shadowObscured xmlns:a14="http://schemas.microsoft.com/office/drawing/2010/main"/>
                      </a:ext>
                    </a:extLst>
                  </pic:spPr>
                </pic:pic>
              </a:graphicData>
            </a:graphic>
          </wp:inline>
        </w:drawing>
      </w:r>
      <w:r>
        <w:rPr>
          <w:b/>
          <w:bCs/>
          <w:sz w:val="28"/>
          <w:szCs w:val="28"/>
          <w:lang w:val="ru-RU"/>
        </w:rPr>
        <w:t xml:space="preserve">Теми </w:t>
      </w:r>
      <w:proofErr w:type="spellStart"/>
      <w:r>
        <w:rPr>
          <w:b/>
          <w:bCs/>
          <w:sz w:val="28"/>
          <w:szCs w:val="28"/>
          <w:lang w:val="ru-RU"/>
        </w:rPr>
        <w:t>індивідуальної</w:t>
      </w:r>
      <w:proofErr w:type="spellEnd"/>
      <w:r>
        <w:rPr>
          <w:b/>
          <w:bCs/>
          <w:sz w:val="28"/>
          <w:szCs w:val="28"/>
          <w:lang w:val="ru-RU"/>
        </w:rPr>
        <w:t xml:space="preserve"> </w:t>
      </w:r>
      <w:proofErr w:type="spellStart"/>
      <w:r>
        <w:rPr>
          <w:b/>
          <w:bCs/>
          <w:sz w:val="28"/>
          <w:szCs w:val="28"/>
          <w:lang w:val="ru-RU"/>
        </w:rPr>
        <w:t>наукової</w:t>
      </w:r>
      <w:proofErr w:type="spellEnd"/>
      <w:r>
        <w:rPr>
          <w:b/>
          <w:bCs/>
          <w:sz w:val="28"/>
          <w:szCs w:val="28"/>
          <w:lang w:val="ru-RU"/>
        </w:rPr>
        <w:t xml:space="preserve"> </w:t>
      </w:r>
      <w:proofErr w:type="spellStart"/>
      <w:r>
        <w:rPr>
          <w:b/>
          <w:bCs/>
          <w:sz w:val="28"/>
          <w:szCs w:val="28"/>
          <w:lang w:val="ru-RU"/>
        </w:rPr>
        <w:t>роботи</w:t>
      </w:r>
      <w:proofErr w:type="spellEnd"/>
      <w:r>
        <w:rPr>
          <w:b/>
          <w:bCs/>
          <w:sz w:val="28"/>
          <w:szCs w:val="28"/>
          <w:lang w:val="ru-RU"/>
        </w:rPr>
        <w:t>:</w:t>
      </w:r>
    </w:p>
    <w:p w14:paraId="718422BC" w14:textId="77777777" w:rsidR="00F91C4D" w:rsidRPr="00744219" w:rsidRDefault="00F91C4D" w:rsidP="00F91C4D">
      <w:pPr>
        <w:pStyle w:val="a4"/>
        <w:numPr>
          <w:ilvl w:val="0"/>
          <w:numId w:val="34"/>
        </w:numPr>
        <w:spacing w:line="360" w:lineRule="auto"/>
        <w:ind w:left="426" w:hanging="284"/>
        <w:jc w:val="both"/>
        <w:rPr>
          <w:rFonts w:ascii="Times New Roman" w:hAnsi="Times New Roman"/>
          <w:b/>
          <w:bCs/>
          <w:sz w:val="28"/>
          <w:szCs w:val="28"/>
        </w:rPr>
      </w:pPr>
      <w:bookmarkStart w:id="0" w:name="_Hlk170316969"/>
      <w:r>
        <w:rPr>
          <w:rFonts w:ascii="Times New Roman" w:hAnsi="Times New Roman"/>
          <w:sz w:val="28"/>
          <w:szCs w:val="28"/>
          <w:lang w:val="uk-UA"/>
        </w:rPr>
        <w:t xml:space="preserve">Переживання краси світу і людських почуттів як провідна тема поезії Хуана </w:t>
      </w:r>
      <w:proofErr w:type="spellStart"/>
      <w:r>
        <w:rPr>
          <w:rFonts w:ascii="Times New Roman" w:hAnsi="Times New Roman"/>
          <w:sz w:val="28"/>
          <w:szCs w:val="28"/>
          <w:lang w:val="uk-UA"/>
        </w:rPr>
        <w:t>Рамона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Хіменеса</w:t>
      </w:r>
      <w:proofErr w:type="spellEnd"/>
    </w:p>
    <w:p w14:paraId="75356E25" w14:textId="77777777" w:rsidR="00F91C4D" w:rsidRPr="00F47432" w:rsidRDefault="00F91C4D" w:rsidP="00F91C4D">
      <w:pPr>
        <w:pStyle w:val="a4"/>
        <w:numPr>
          <w:ilvl w:val="0"/>
          <w:numId w:val="34"/>
        </w:numPr>
        <w:spacing w:line="360" w:lineRule="auto"/>
        <w:ind w:left="426" w:hanging="284"/>
        <w:jc w:val="both"/>
        <w:rPr>
          <w:rFonts w:ascii="Times New Roman" w:hAnsi="Times New Roman"/>
          <w:b/>
          <w:bCs/>
          <w:sz w:val="28"/>
          <w:szCs w:val="28"/>
        </w:rPr>
      </w:pPr>
      <w:r w:rsidRPr="00F47432">
        <w:rPr>
          <w:rFonts w:ascii="Times New Roman" w:hAnsi="Times New Roman"/>
          <w:sz w:val="28"/>
          <w:szCs w:val="28"/>
          <w:lang w:val="uk-UA"/>
        </w:rPr>
        <w:t xml:space="preserve">Прийоми </w:t>
      </w:r>
      <w:proofErr w:type="spellStart"/>
      <w:r w:rsidRPr="00F47432">
        <w:rPr>
          <w:rFonts w:ascii="Times New Roman" w:hAnsi="Times New Roman"/>
          <w:sz w:val="28"/>
          <w:szCs w:val="28"/>
          <w:lang w:val="uk-UA"/>
        </w:rPr>
        <w:t>суб’єктивізації</w:t>
      </w:r>
      <w:proofErr w:type="spellEnd"/>
      <w:r w:rsidRPr="00F47432">
        <w:rPr>
          <w:rFonts w:ascii="Times New Roman" w:hAnsi="Times New Roman"/>
          <w:sz w:val="28"/>
          <w:szCs w:val="28"/>
          <w:lang w:val="uk-UA"/>
        </w:rPr>
        <w:t xml:space="preserve"> оповіді в книзі ліричної прози Хуана </w:t>
      </w:r>
      <w:proofErr w:type="spellStart"/>
      <w:r w:rsidRPr="00F47432">
        <w:rPr>
          <w:rFonts w:ascii="Times New Roman" w:hAnsi="Times New Roman"/>
          <w:sz w:val="28"/>
          <w:szCs w:val="28"/>
          <w:lang w:val="uk-UA"/>
        </w:rPr>
        <w:t>Рамона</w:t>
      </w:r>
      <w:proofErr w:type="spellEnd"/>
      <w:r w:rsidRPr="00F47432">
        <w:rPr>
          <w:rFonts w:ascii="Times New Roman" w:hAnsi="Times New Roman"/>
          <w:sz w:val="28"/>
          <w:szCs w:val="28"/>
          <w:lang w:val="uk-UA"/>
        </w:rPr>
        <w:t xml:space="preserve"> </w:t>
      </w:r>
      <w:proofErr w:type="spellStart"/>
      <w:r w:rsidRPr="00F47432">
        <w:rPr>
          <w:rFonts w:ascii="Times New Roman" w:hAnsi="Times New Roman"/>
          <w:sz w:val="28"/>
          <w:szCs w:val="28"/>
          <w:lang w:val="uk-UA"/>
        </w:rPr>
        <w:t>Хіменеса</w:t>
      </w:r>
      <w:proofErr w:type="spellEnd"/>
      <w:r w:rsidRPr="00F47432">
        <w:rPr>
          <w:rFonts w:ascii="Times New Roman" w:hAnsi="Times New Roman"/>
          <w:sz w:val="28"/>
          <w:szCs w:val="28"/>
          <w:lang w:val="uk-UA"/>
        </w:rPr>
        <w:t xml:space="preserve"> «</w:t>
      </w:r>
      <w:proofErr w:type="spellStart"/>
      <w:r w:rsidRPr="00F47432">
        <w:rPr>
          <w:rFonts w:ascii="Times New Roman" w:hAnsi="Times New Roman"/>
          <w:sz w:val="28"/>
          <w:szCs w:val="28"/>
          <w:lang w:val="uk-UA"/>
        </w:rPr>
        <w:t>Платеро</w:t>
      </w:r>
      <w:proofErr w:type="spellEnd"/>
      <w:r w:rsidRPr="00F47432">
        <w:rPr>
          <w:rFonts w:ascii="Times New Roman" w:hAnsi="Times New Roman"/>
          <w:sz w:val="28"/>
          <w:szCs w:val="28"/>
          <w:lang w:val="uk-UA"/>
        </w:rPr>
        <w:t xml:space="preserve"> і я»</w:t>
      </w:r>
    </w:p>
    <w:p w14:paraId="1DCF785B" w14:textId="77777777" w:rsidR="00F91C4D" w:rsidRPr="00F47432" w:rsidRDefault="00F91C4D" w:rsidP="00F91C4D">
      <w:pPr>
        <w:pStyle w:val="a4"/>
        <w:numPr>
          <w:ilvl w:val="0"/>
          <w:numId w:val="34"/>
        </w:numPr>
        <w:spacing w:line="360" w:lineRule="auto"/>
        <w:ind w:left="426" w:hanging="284"/>
        <w:jc w:val="both"/>
        <w:rPr>
          <w:rFonts w:ascii="Times New Roman" w:hAnsi="Times New Roman"/>
          <w:b/>
          <w:bCs/>
          <w:sz w:val="28"/>
          <w:szCs w:val="28"/>
        </w:rPr>
      </w:pPr>
      <w:r w:rsidRPr="00F47432">
        <w:rPr>
          <w:rFonts w:ascii="Times New Roman" w:hAnsi="Times New Roman"/>
          <w:sz w:val="28"/>
          <w:szCs w:val="28"/>
          <w:lang w:val="uk-UA"/>
        </w:rPr>
        <w:t xml:space="preserve">Світ дітей у книзі Хуана </w:t>
      </w:r>
      <w:proofErr w:type="spellStart"/>
      <w:r w:rsidRPr="00F47432">
        <w:rPr>
          <w:rFonts w:ascii="Times New Roman" w:hAnsi="Times New Roman"/>
          <w:sz w:val="28"/>
          <w:szCs w:val="28"/>
          <w:lang w:val="uk-UA"/>
        </w:rPr>
        <w:t>Рамона</w:t>
      </w:r>
      <w:proofErr w:type="spellEnd"/>
      <w:r w:rsidRPr="00F47432">
        <w:rPr>
          <w:rFonts w:ascii="Times New Roman" w:hAnsi="Times New Roman"/>
          <w:sz w:val="28"/>
          <w:szCs w:val="28"/>
          <w:lang w:val="uk-UA"/>
        </w:rPr>
        <w:t xml:space="preserve"> </w:t>
      </w:r>
      <w:proofErr w:type="spellStart"/>
      <w:r w:rsidRPr="00F47432">
        <w:rPr>
          <w:rFonts w:ascii="Times New Roman" w:hAnsi="Times New Roman"/>
          <w:sz w:val="28"/>
          <w:szCs w:val="28"/>
          <w:lang w:val="uk-UA"/>
        </w:rPr>
        <w:t>Хіменеса</w:t>
      </w:r>
      <w:proofErr w:type="spellEnd"/>
      <w:r w:rsidRPr="00F47432">
        <w:rPr>
          <w:rFonts w:ascii="Times New Roman" w:hAnsi="Times New Roman"/>
          <w:sz w:val="28"/>
          <w:szCs w:val="28"/>
          <w:lang w:val="uk-UA"/>
        </w:rPr>
        <w:t xml:space="preserve"> «</w:t>
      </w:r>
      <w:proofErr w:type="spellStart"/>
      <w:r w:rsidRPr="00F47432">
        <w:rPr>
          <w:rFonts w:ascii="Times New Roman" w:hAnsi="Times New Roman"/>
          <w:sz w:val="28"/>
          <w:szCs w:val="28"/>
          <w:lang w:val="uk-UA"/>
        </w:rPr>
        <w:t>Платеро</w:t>
      </w:r>
      <w:proofErr w:type="spellEnd"/>
      <w:r w:rsidRPr="00F47432">
        <w:rPr>
          <w:rFonts w:ascii="Times New Roman" w:hAnsi="Times New Roman"/>
          <w:sz w:val="28"/>
          <w:szCs w:val="28"/>
          <w:lang w:val="uk-UA"/>
        </w:rPr>
        <w:t xml:space="preserve"> і я»</w:t>
      </w:r>
    </w:p>
    <w:p w14:paraId="3B48F8BA" w14:textId="77777777" w:rsidR="00F91C4D" w:rsidRPr="00F47432" w:rsidRDefault="00F91C4D" w:rsidP="00F91C4D">
      <w:pPr>
        <w:pStyle w:val="a4"/>
        <w:numPr>
          <w:ilvl w:val="0"/>
          <w:numId w:val="34"/>
        </w:numPr>
        <w:spacing w:after="0" w:line="360" w:lineRule="auto"/>
        <w:ind w:left="426" w:hanging="284"/>
        <w:contextualSpacing w:val="0"/>
        <w:rPr>
          <w:rFonts w:ascii="Times New Roman" w:hAnsi="Times New Roman"/>
          <w:b/>
          <w:bCs/>
          <w:sz w:val="28"/>
          <w:szCs w:val="28"/>
        </w:rPr>
      </w:pPr>
      <w:r w:rsidRPr="00F47432">
        <w:rPr>
          <w:rFonts w:ascii="Times New Roman" w:hAnsi="Times New Roman"/>
          <w:sz w:val="28"/>
          <w:szCs w:val="28"/>
          <w:lang w:val="uk-UA"/>
        </w:rPr>
        <w:t xml:space="preserve">Прийоми поетизації дійсності у книзі Хуана </w:t>
      </w:r>
      <w:proofErr w:type="spellStart"/>
      <w:r w:rsidRPr="00F47432">
        <w:rPr>
          <w:rFonts w:ascii="Times New Roman" w:hAnsi="Times New Roman"/>
          <w:sz w:val="28"/>
          <w:szCs w:val="28"/>
          <w:lang w:val="uk-UA"/>
        </w:rPr>
        <w:t>Рамона</w:t>
      </w:r>
      <w:proofErr w:type="spellEnd"/>
      <w:r w:rsidRPr="00F47432">
        <w:rPr>
          <w:rFonts w:ascii="Times New Roman" w:hAnsi="Times New Roman"/>
          <w:sz w:val="28"/>
          <w:szCs w:val="28"/>
          <w:lang w:val="uk-UA"/>
        </w:rPr>
        <w:t xml:space="preserve"> </w:t>
      </w:r>
      <w:proofErr w:type="spellStart"/>
      <w:r w:rsidRPr="00F47432">
        <w:rPr>
          <w:rFonts w:ascii="Times New Roman" w:hAnsi="Times New Roman"/>
          <w:sz w:val="28"/>
          <w:szCs w:val="28"/>
          <w:lang w:val="uk-UA"/>
        </w:rPr>
        <w:t>Хіменеса</w:t>
      </w:r>
      <w:proofErr w:type="spellEnd"/>
      <w:r w:rsidRPr="00F47432">
        <w:rPr>
          <w:rFonts w:ascii="Times New Roman" w:hAnsi="Times New Roman"/>
          <w:sz w:val="28"/>
          <w:szCs w:val="28"/>
          <w:lang w:val="uk-UA"/>
        </w:rPr>
        <w:t xml:space="preserve"> «</w:t>
      </w:r>
      <w:proofErr w:type="spellStart"/>
      <w:r w:rsidRPr="00F47432">
        <w:rPr>
          <w:rFonts w:ascii="Times New Roman" w:hAnsi="Times New Roman"/>
          <w:sz w:val="28"/>
          <w:szCs w:val="28"/>
          <w:lang w:val="uk-UA"/>
        </w:rPr>
        <w:t>Платеро</w:t>
      </w:r>
      <w:proofErr w:type="spellEnd"/>
      <w:r w:rsidRPr="00F47432">
        <w:rPr>
          <w:rFonts w:ascii="Times New Roman" w:hAnsi="Times New Roman"/>
          <w:sz w:val="28"/>
          <w:szCs w:val="28"/>
          <w:lang w:val="uk-UA"/>
        </w:rPr>
        <w:t xml:space="preserve"> і я»</w:t>
      </w:r>
    </w:p>
    <w:bookmarkEnd w:id="0"/>
    <w:p w14:paraId="797ABDDA" w14:textId="1F40858E" w:rsidR="00F91C4D" w:rsidRDefault="00F91C4D" w:rsidP="00F91C4D">
      <w:pPr>
        <w:spacing w:line="360" w:lineRule="auto"/>
        <w:rPr>
          <w:b/>
          <w:bCs/>
          <w:sz w:val="28"/>
          <w:szCs w:val="28"/>
          <w:lang w:val="uk-UA"/>
        </w:rPr>
      </w:pPr>
      <w:r>
        <w:rPr>
          <w:noProof/>
          <w:lang w:val="ru-RU" w:eastAsia="ru-RU"/>
        </w:rPr>
        <w:drawing>
          <wp:inline distT="0" distB="0" distL="0" distR="0" wp14:anchorId="0FFACE05" wp14:editId="23BE6099">
            <wp:extent cx="448408" cy="568793"/>
            <wp:effectExtent l="0" t="0" r="8890" b="3175"/>
            <wp:docPr id="557277703" name="Рисунок 4" descr="Изображение выглядит как текст, Прямоугольник,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77703" name="Рисунок 4" descr="Изображение выглядит как текст, Прямоугольник, дизайн&#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872" cy="578261"/>
                    </a:xfrm>
                    <a:prstGeom prst="rect">
                      <a:avLst/>
                    </a:prstGeom>
                    <a:noFill/>
                    <a:ln>
                      <a:noFill/>
                    </a:ln>
                  </pic:spPr>
                </pic:pic>
              </a:graphicData>
            </a:graphic>
          </wp:inline>
        </w:drawing>
      </w:r>
      <w:r>
        <w:rPr>
          <w:b/>
          <w:bCs/>
          <w:sz w:val="28"/>
          <w:szCs w:val="28"/>
          <w:lang w:val="uk-UA"/>
        </w:rPr>
        <w:t xml:space="preserve"> Рекомендована л</w:t>
      </w:r>
      <w:r w:rsidRPr="00BC54C4">
        <w:rPr>
          <w:b/>
          <w:bCs/>
          <w:sz w:val="28"/>
          <w:szCs w:val="28"/>
          <w:lang w:val="uk-UA"/>
        </w:rPr>
        <w:t>ітература</w:t>
      </w:r>
      <w:r>
        <w:rPr>
          <w:b/>
          <w:bCs/>
          <w:sz w:val="28"/>
          <w:szCs w:val="28"/>
          <w:lang w:val="uk-UA"/>
        </w:rPr>
        <w:t>:</w:t>
      </w:r>
    </w:p>
    <w:p w14:paraId="74D23C91" w14:textId="77777777" w:rsidR="00F91C4D" w:rsidRPr="00BC54C4" w:rsidRDefault="00F91C4D" w:rsidP="00F91C4D">
      <w:pPr>
        <w:spacing w:line="360" w:lineRule="auto"/>
        <w:rPr>
          <w:b/>
          <w:bCs/>
          <w:sz w:val="28"/>
          <w:szCs w:val="28"/>
          <w:lang w:val="uk-UA"/>
        </w:rPr>
      </w:pPr>
      <w:r>
        <w:rPr>
          <w:b/>
          <w:bCs/>
          <w:sz w:val="28"/>
          <w:szCs w:val="28"/>
          <w:lang w:val="uk-UA"/>
        </w:rPr>
        <w:t>Основна:</w:t>
      </w:r>
    </w:p>
    <w:p w14:paraId="51ED75AC" w14:textId="2B922D99" w:rsidR="00F91C4D" w:rsidRPr="003A4359" w:rsidRDefault="00F91C4D" w:rsidP="00F91C4D">
      <w:pPr>
        <w:pStyle w:val="a4"/>
        <w:numPr>
          <w:ilvl w:val="0"/>
          <w:numId w:val="22"/>
        </w:numPr>
        <w:spacing w:after="0" w:line="360" w:lineRule="auto"/>
        <w:ind w:left="782" w:hanging="357"/>
        <w:contextualSpacing w:val="0"/>
        <w:jc w:val="both"/>
        <w:rPr>
          <w:rFonts w:ascii="Times New Roman" w:hAnsi="Times New Roman"/>
          <w:sz w:val="28"/>
          <w:szCs w:val="28"/>
        </w:rPr>
      </w:pPr>
      <w:r w:rsidRPr="003A4359">
        <w:rPr>
          <w:rFonts w:ascii="Times New Roman" w:hAnsi="Times New Roman"/>
          <w:sz w:val="28"/>
          <w:szCs w:val="28"/>
        </w:rPr>
        <w:t xml:space="preserve">Рязанцева Т. М. Тема </w:t>
      </w:r>
      <w:proofErr w:type="spellStart"/>
      <w:r w:rsidRPr="003A4359">
        <w:rPr>
          <w:rFonts w:ascii="Times New Roman" w:hAnsi="Times New Roman"/>
          <w:sz w:val="28"/>
          <w:szCs w:val="28"/>
        </w:rPr>
        <w:t>смерті</w:t>
      </w:r>
      <w:proofErr w:type="spellEnd"/>
      <w:r w:rsidRPr="003A4359">
        <w:rPr>
          <w:rFonts w:ascii="Times New Roman" w:hAnsi="Times New Roman"/>
          <w:sz w:val="28"/>
          <w:szCs w:val="28"/>
        </w:rPr>
        <w:t xml:space="preserve"> в </w:t>
      </w:r>
      <w:proofErr w:type="spellStart"/>
      <w:r w:rsidRPr="003A4359">
        <w:rPr>
          <w:rFonts w:ascii="Times New Roman" w:hAnsi="Times New Roman"/>
          <w:sz w:val="28"/>
          <w:szCs w:val="28"/>
        </w:rPr>
        <w:t>метафізичній</w:t>
      </w:r>
      <w:proofErr w:type="spellEnd"/>
      <w:r w:rsidRPr="003A4359">
        <w:rPr>
          <w:rFonts w:ascii="Times New Roman" w:hAnsi="Times New Roman"/>
          <w:sz w:val="28"/>
          <w:szCs w:val="28"/>
        </w:rPr>
        <w:t xml:space="preserve"> </w:t>
      </w:r>
      <w:proofErr w:type="spellStart"/>
      <w:r w:rsidRPr="003A4359">
        <w:rPr>
          <w:rFonts w:ascii="Times New Roman" w:hAnsi="Times New Roman"/>
          <w:sz w:val="28"/>
          <w:szCs w:val="28"/>
        </w:rPr>
        <w:t>поезії</w:t>
      </w:r>
      <w:proofErr w:type="spellEnd"/>
      <w:r w:rsidRPr="003A4359">
        <w:rPr>
          <w:rFonts w:ascii="Times New Roman" w:hAnsi="Times New Roman"/>
          <w:sz w:val="28"/>
          <w:szCs w:val="28"/>
        </w:rPr>
        <w:t xml:space="preserve"> Хуана </w:t>
      </w:r>
      <w:proofErr w:type="spellStart"/>
      <w:r w:rsidRPr="003A4359">
        <w:rPr>
          <w:rFonts w:ascii="Times New Roman" w:hAnsi="Times New Roman"/>
          <w:sz w:val="28"/>
          <w:szCs w:val="28"/>
        </w:rPr>
        <w:t>Рамона</w:t>
      </w:r>
      <w:proofErr w:type="spellEnd"/>
      <w:r w:rsidRPr="003A4359">
        <w:rPr>
          <w:rFonts w:ascii="Times New Roman" w:hAnsi="Times New Roman"/>
          <w:sz w:val="28"/>
          <w:szCs w:val="28"/>
        </w:rPr>
        <w:t xml:space="preserve"> </w:t>
      </w:r>
      <w:proofErr w:type="spellStart"/>
      <w:r w:rsidRPr="003A4359">
        <w:rPr>
          <w:rFonts w:ascii="Times New Roman" w:hAnsi="Times New Roman"/>
          <w:sz w:val="28"/>
          <w:szCs w:val="28"/>
        </w:rPr>
        <w:t>Хіменеса</w:t>
      </w:r>
      <w:proofErr w:type="spellEnd"/>
      <w:r w:rsidRPr="003A4359">
        <w:rPr>
          <w:rFonts w:ascii="Times New Roman" w:hAnsi="Times New Roman"/>
          <w:sz w:val="28"/>
          <w:szCs w:val="28"/>
        </w:rPr>
        <w:t xml:space="preserve">: </w:t>
      </w:r>
      <w:proofErr w:type="spellStart"/>
      <w:r w:rsidRPr="003A4359">
        <w:rPr>
          <w:rFonts w:ascii="Times New Roman" w:hAnsi="Times New Roman"/>
          <w:sz w:val="28"/>
          <w:szCs w:val="28"/>
        </w:rPr>
        <w:t>особливості</w:t>
      </w:r>
      <w:proofErr w:type="spellEnd"/>
      <w:r w:rsidRPr="003A4359">
        <w:rPr>
          <w:rFonts w:ascii="Times New Roman" w:hAnsi="Times New Roman"/>
          <w:sz w:val="28"/>
          <w:szCs w:val="28"/>
        </w:rPr>
        <w:t xml:space="preserve"> </w:t>
      </w:r>
      <w:proofErr w:type="spellStart"/>
      <w:r w:rsidRPr="003A4359">
        <w:rPr>
          <w:rFonts w:ascii="Times New Roman" w:hAnsi="Times New Roman"/>
          <w:sz w:val="28"/>
          <w:szCs w:val="28"/>
        </w:rPr>
        <w:t>інтерпретації</w:t>
      </w:r>
      <w:proofErr w:type="spellEnd"/>
      <w:r w:rsidRPr="003A4359">
        <w:rPr>
          <w:rFonts w:ascii="Times New Roman" w:hAnsi="Times New Roman"/>
          <w:sz w:val="28"/>
          <w:szCs w:val="28"/>
        </w:rPr>
        <w:t xml:space="preserve">. </w:t>
      </w:r>
      <w:proofErr w:type="spellStart"/>
      <w:r w:rsidRPr="00AA4A80">
        <w:rPr>
          <w:rFonts w:ascii="Times New Roman" w:hAnsi="Times New Roman"/>
          <w:i/>
          <w:iCs/>
          <w:sz w:val="28"/>
          <w:szCs w:val="28"/>
        </w:rPr>
        <w:t>Питання</w:t>
      </w:r>
      <w:proofErr w:type="spellEnd"/>
      <w:r w:rsidRPr="00AA4A80">
        <w:rPr>
          <w:rFonts w:ascii="Times New Roman" w:hAnsi="Times New Roman"/>
          <w:i/>
          <w:iCs/>
          <w:sz w:val="28"/>
          <w:szCs w:val="28"/>
        </w:rPr>
        <w:t xml:space="preserve"> </w:t>
      </w:r>
      <w:proofErr w:type="spellStart"/>
      <w:r w:rsidRPr="00AA4A80">
        <w:rPr>
          <w:rFonts w:ascii="Times New Roman" w:hAnsi="Times New Roman"/>
          <w:i/>
          <w:iCs/>
          <w:sz w:val="28"/>
          <w:szCs w:val="28"/>
        </w:rPr>
        <w:t>літературознавства</w:t>
      </w:r>
      <w:proofErr w:type="spellEnd"/>
      <w:r w:rsidRPr="00AA4A80">
        <w:rPr>
          <w:rFonts w:ascii="Times New Roman" w:hAnsi="Times New Roman"/>
          <w:sz w:val="28"/>
          <w:szCs w:val="28"/>
        </w:rPr>
        <w:t xml:space="preserve">. 2011. </w:t>
      </w:r>
      <w:proofErr w:type="spellStart"/>
      <w:r w:rsidRPr="00AA4A80">
        <w:rPr>
          <w:rFonts w:ascii="Times New Roman" w:hAnsi="Times New Roman"/>
          <w:sz w:val="28"/>
          <w:szCs w:val="28"/>
        </w:rPr>
        <w:t>Вип</w:t>
      </w:r>
      <w:proofErr w:type="spellEnd"/>
      <w:r w:rsidRPr="00AA4A80">
        <w:rPr>
          <w:rFonts w:ascii="Times New Roman" w:hAnsi="Times New Roman"/>
          <w:sz w:val="28"/>
          <w:szCs w:val="28"/>
        </w:rPr>
        <w:t xml:space="preserve">. 84. С. 231-239. </w:t>
      </w:r>
      <w:r>
        <w:rPr>
          <w:rFonts w:ascii="Times New Roman" w:hAnsi="Times New Roman"/>
          <w:color w:val="000000"/>
          <w:sz w:val="28"/>
          <w:szCs w:val="28"/>
          <w:shd w:val="clear" w:color="auto" w:fill="FFFFFF"/>
          <w:lang w:val="en-US"/>
        </w:rPr>
        <w:t>URL</w:t>
      </w:r>
      <w:r>
        <w:rPr>
          <w:rFonts w:ascii="Times New Roman" w:hAnsi="Times New Roman"/>
          <w:color w:val="000000"/>
          <w:sz w:val="28"/>
          <w:szCs w:val="28"/>
          <w:shd w:val="clear" w:color="auto" w:fill="FFFFFF"/>
          <w:lang w:val="uk-UA"/>
        </w:rPr>
        <w:t>:</w:t>
      </w:r>
      <w:r w:rsidRPr="00AA4A80">
        <w:rPr>
          <w:rFonts w:ascii="Times New Roman" w:hAnsi="Times New Roman"/>
          <w:sz w:val="28"/>
          <w:szCs w:val="28"/>
        </w:rPr>
        <w:t xml:space="preserve"> http://nbuv.gov.ua/UJRN/Pl_2011_84_31</w:t>
      </w:r>
    </w:p>
    <w:p w14:paraId="1DC83AE0" w14:textId="62AAF1A9" w:rsidR="00F91C4D" w:rsidRPr="00EB0FB9" w:rsidRDefault="00F91C4D" w:rsidP="00F91C4D">
      <w:pPr>
        <w:pStyle w:val="a4"/>
        <w:numPr>
          <w:ilvl w:val="0"/>
          <w:numId w:val="22"/>
        </w:numPr>
        <w:spacing w:line="360" w:lineRule="auto"/>
        <w:jc w:val="both"/>
        <w:rPr>
          <w:rFonts w:ascii="Times New Roman" w:hAnsi="Times New Roman"/>
          <w:sz w:val="28"/>
          <w:szCs w:val="28"/>
          <w:lang w:val="en-US"/>
        </w:rPr>
      </w:pPr>
      <w:r w:rsidRPr="003A4359">
        <w:rPr>
          <w:rFonts w:ascii="Times New Roman" w:hAnsi="Times New Roman"/>
          <w:sz w:val="28"/>
          <w:szCs w:val="28"/>
          <w:lang w:val="uk-UA"/>
        </w:rPr>
        <w:t>Завалко С. «</w:t>
      </w:r>
      <w:proofErr w:type="spellStart"/>
      <w:r w:rsidRPr="003A4359">
        <w:rPr>
          <w:rFonts w:ascii="Times New Roman" w:hAnsi="Times New Roman"/>
          <w:sz w:val="28"/>
          <w:szCs w:val="28"/>
          <w:lang w:val="uk-UA"/>
        </w:rPr>
        <w:t>Платеро</w:t>
      </w:r>
      <w:proofErr w:type="spellEnd"/>
      <w:r w:rsidRPr="003A4359">
        <w:rPr>
          <w:rFonts w:ascii="Times New Roman" w:hAnsi="Times New Roman"/>
          <w:sz w:val="28"/>
          <w:szCs w:val="28"/>
          <w:lang w:val="uk-UA"/>
        </w:rPr>
        <w:t xml:space="preserve"> і я»: іспанська лірика від нобелівського лауреата</w:t>
      </w:r>
      <w:r>
        <w:rPr>
          <w:rFonts w:ascii="Times New Roman" w:hAnsi="Times New Roman"/>
          <w:sz w:val="28"/>
          <w:szCs w:val="28"/>
          <w:lang w:val="uk-UA"/>
        </w:rPr>
        <w:t xml:space="preserve">. </w:t>
      </w:r>
      <w:r>
        <w:rPr>
          <w:rFonts w:ascii="Times New Roman" w:hAnsi="Times New Roman"/>
          <w:color w:val="000000"/>
          <w:sz w:val="28"/>
          <w:szCs w:val="28"/>
          <w:shd w:val="clear" w:color="auto" w:fill="FFFFFF"/>
          <w:lang w:val="en-US"/>
        </w:rPr>
        <w:t>URL</w:t>
      </w:r>
      <w:r>
        <w:rPr>
          <w:rFonts w:ascii="Times New Roman" w:hAnsi="Times New Roman"/>
          <w:color w:val="000000"/>
          <w:sz w:val="28"/>
          <w:szCs w:val="28"/>
          <w:shd w:val="clear" w:color="auto" w:fill="FFFFFF"/>
          <w:lang w:val="uk-UA"/>
        </w:rPr>
        <w:t>:</w:t>
      </w:r>
      <w:r w:rsidRPr="003A4359">
        <w:rPr>
          <w:rFonts w:ascii="Times New Roman" w:hAnsi="Times New Roman"/>
          <w:sz w:val="28"/>
          <w:szCs w:val="28"/>
          <w:lang w:val="uk-UA"/>
        </w:rPr>
        <w:t xml:space="preserve"> </w:t>
      </w:r>
      <w:r w:rsidRPr="00AA4A80">
        <w:rPr>
          <w:rFonts w:ascii="Times New Roman" w:hAnsi="Times New Roman"/>
          <w:sz w:val="28"/>
          <w:szCs w:val="28"/>
          <w:lang w:val="uk-UA"/>
        </w:rPr>
        <w:t>https://discursus.com.ua/articles/platero-i-ia-ispanska-liryka-vid-nobelivskoho-laureata</w:t>
      </w:r>
      <w:r w:rsidRPr="003A4359">
        <w:rPr>
          <w:rStyle w:val="a3"/>
          <w:rFonts w:ascii="Times New Roman" w:hAnsi="Times New Roman"/>
          <w:sz w:val="28"/>
          <w:szCs w:val="28"/>
          <w:lang w:val="uk-UA"/>
        </w:rPr>
        <w:t xml:space="preserve"> </w:t>
      </w:r>
    </w:p>
    <w:p w14:paraId="258772BA" w14:textId="77777777" w:rsidR="00F91C4D" w:rsidRPr="00B019F2" w:rsidRDefault="00F91C4D" w:rsidP="00F91C4D">
      <w:pPr>
        <w:pStyle w:val="a4"/>
        <w:numPr>
          <w:ilvl w:val="0"/>
          <w:numId w:val="22"/>
        </w:numPr>
        <w:tabs>
          <w:tab w:val="left" w:pos="284"/>
          <w:tab w:val="left" w:pos="993"/>
        </w:tabs>
        <w:spacing w:line="360" w:lineRule="auto"/>
        <w:jc w:val="both"/>
        <w:rPr>
          <w:rFonts w:ascii="Times New Roman" w:hAnsi="Times New Roman"/>
          <w:sz w:val="28"/>
          <w:szCs w:val="28"/>
          <w:lang w:val="uk-UA"/>
        </w:rPr>
      </w:pPr>
      <w:r w:rsidRPr="00BC54C4">
        <w:rPr>
          <w:rFonts w:ascii="Times New Roman" w:hAnsi="Times New Roman"/>
          <w:sz w:val="28"/>
          <w:szCs w:val="28"/>
        </w:rPr>
        <w:t>Шестопал О. «</w:t>
      </w:r>
      <w:proofErr w:type="spellStart"/>
      <w:r w:rsidRPr="00BC54C4">
        <w:rPr>
          <w:rFonts w:ascii="Times New Roman" w:hAnsi="Times New Roman"/>
          <w:sz w:val="28"/>
          <w:szCs w:val="28"/>
        </w:rPr>
        <w:t>Платеро</w:t>
      </w:r>
      <w:proofErr w:type="spellEnd"/>
      <w:r w:rsidRPr="00BC54C4">
        <w:rPr>
          <w:rFonts w:ascii="Times New Roman" w:hAnsi="Times New Roman"/>
          <w:sz w:val="28"/>
          <w:szCs w:val="28"/>
        </w:rPr>
        <w:t xml:space="preserve"> і я» Хуана </w:t>
      </w:r>
      <w:proofErr w:type="spellStart"/>
      <w:r w:rsidRPr="00BC54C4">
        <w:rPr>
          <w:rFonts w:ascii="Times New Roman" w:hAnsi="Times New Roman"/>
          <w:sz w:val="28"/>
          <w:szCs w:val="28"/>
        </w:rPr>
        <w:t>Рамона</w:t>
      </w:r>
      <w:proofErr w:type="spellEnd"/>
      <w:r w:rsidRPr="00BC54C4">
        <w:rPr>
          <w:rFonts w:ascii="Times New Roman" w:hAnsi="Times New Roman"/>
          <w:sz w:val="28"/>
          <w:szCs w:val="28"/>
        </w:rPr>
        <w:t xml:space="preserve"> </w:t>
      </w:r>
      <w:proofErr w:type="spellStart"/>
      <w:r w:rsidRPr="00BC54C4">
        <w:rPr>
          <w:rFonts w:ascii="Times New Roman" w:hAnsi="Times New Roman"/>
          <w:sz w:val="28"/>
          <w:szCs w:val="28"/>
        </w:rPr>
        <w:t>Хіменеса</w:t>
      </w:r>
      <w:proofErr w:type="spellEnd"/>
      <w:r w:rsidRPr="00BC54C4">
        <w:rPr>
          <w:rFonts w:ascii="Times New Roman" w:hAnsi="Times New Roman"/>
          <w:sz w:val="28"/>
          <w:szCs w:val="28"/>
        </w:rPr>
        <w:t xml:space="preserve">: на </w:t>
      </w:r>
      <w:proofErr w:type="spellStart"/>
      <w:r w:rsidRPr="00BC54C4">
        <w:rPr>
          <w:rFonts w:ascii="Times New Roman" w:hAnsi="Times New Roman"/>
          <w:sz w:val="28"/>
          <w:szCs w:val="28"/>
        </w:rPr>
        <w:t>віслючкові</w:t>
      </w:r>
      <w:proofErr w:type="spellEnd"/>
      <w:r w:rsidRPr="00BC54C4">
        <w:rPr>
          <w:rFonts w:ascii="Times New Roman" w:hAnsi="Times New Roman"/>
          <w:sz w:val="28"/>
          <w:szCs w:val="28"/>
        </w:rPr>
        <w:t xml:space="preserve"> </w:t>
      </w:r>
      <w:proofErr w:type="spellStart"/>
      <w:r w:rsidRPr="00BC54C4">
        <w:rPr>
          <w:rFonts w:ascii="Times New Roman" w:hAnsi="Times New Roman"/>
          <w:sz w:val="28"/>
          <w:szCs w:val="28"/>
        </w:rPr>
        <w:t>між</w:t>
      </w:r>
      <w:proofErr w:type="spellEnd"/>
      <w:r w:rsidRPr="00BC54C4">
        <w:rPr>
          <w:rFonts w:ascii="Times New Roman" w:hAnsi="Times New Roman"/>
          <w:sz w:val="28"/>
          <w:szCs w:val="28"/>
        </w:rPr>
        <w:t xml:space="preserve"> небом і землею</w:t>
      </w:r>
      <w:r>
        <w:rPr>
          <w:rFonts w:ascii="Times New Roman" w:hAnsi="Times New Roman"/>
          <w:sz w:val="28"/>
          <w:szCs w:val="28"/>
          <w:lang w:val="uk-UA"/>
        </w:rPr>
        <w:t>.</w:t>
      </w:r>
      <w:r w:rsidRPr="00BC54C4">
        <w:rPr>
          <w:rFonts w:ascii="Times New Roman" w:hAnsi="Times New Roman"/>
          <w:sz w:val="28"/>
          <w:szCs w:val="28"/>
        </w:rPr>
        <w:t xml:space="preserve"> </w:t>
      </w:r>
      <w:proofErr w:type="spellStart"/>
      <w:r w:rsidRPr="00183B68">
        <w:rPr>
          <w:rFonts w:ascii="Times New Roman" w:hAnsi="Times New Roman"/>
          <w:i/>
          <w:iCs/>
          <w:sz w:val="28"/>
          <w:szCs w:val="28"/>
        </w:rPr>
        <w:t>Наукові</w:t>
      </w:r>
      <w:proofErr w:type="spellEnd"/>
      <w:r w:rsidRPr="00183B68">
        <w:rPr>
          <w:rFonts w:ascii="Times New Roman" w:hAnsi="Times New Roman"/>
          <w:i/>
          <w:iCs/>
          <w:sz w:val="28"/>
          <w:szCs w:val="28"/>
        </w:rPr>
        <w:t xml:space="preserve"> </w:t>
      </w:r>
      <w:proofErr w:type="spellStart"/>
      <w:r w:rsidRPr="00183B68">
        <w:rPr>
          <w:rFonts w:ascii="Times New Roman" w:hAnsi="Times New Roman"/>
          <w:i/>
          <w:iCs/>
          <w:sz w:val="28"/>
          <w:szCs w:val="28"/>
        </w:rPr>
        <w:t>праці</w:t>
      </w:r>
      <w:proofErr w:type="spellEnd"/>
      <w:r w:rsidRPr="00183B68">
        <w:rPr>
          <w:rFonts w:ascii="Times New Roman" w:hAnsi="Times New Roman"/>
          <w:i/>
          <w:iCs/>
          <w:sz w:val="28"/>
          <w:szCs w:val="28"/>
        </w:rPr>
        <w:t xml:space="preserve"> : </w:t>
      </w:r>
      <w:proofErr w:type="spellStart"/>
      <w:r w:rsidRPr="00183B68">
        <w:rPr>
          <w:rFonts w:ascii="Times New Roman" w:hAnsi="Times New Roman"/>
          <w:i/>
          <w:iCs/>
          <w:sz w:val="28"/>
          <w:szCs w:val="28"/>
        </w:rPr>
        <w:t>науково-методичний</w:t>
      </w:r>
      <w:proofErr w:type="spellEnd"/>
      <w:r w:rsidRPr="00183B68">
        <w:rPr>
          <w:rFonts w:ascii="Times New Roman" w:hAnsi="Times New Roman"/>
          <w:i/>
          <w:iCs/>
          <w:sz w:val="28"/>
          <w:szCs w:val="28"/>
        </w:rPr>
        <w:t xml:space="preserve"> журнал.</w:t>
      </w:r>
      <w:r w:rsidRPr="00BC54C4">
        <w:rPr>
          <w:rFonts w:ascii="Times New Roman" w:hAnsi="Times New Roman"/>
          <w:sz w:val="28"/>
          <w:szCs w:val="28"/>
        </w:rPr>
        <w:t xml:space="preserve"> </w:t>
      </w:r>
      <w:proofErr w:type="spellStart"/>
      <w:r w:rsidRPr="00BC54C4">
        <w:rPr>
          <w:rFonts w:ascii="Times New Roman" w:hAnsi="Times New Roman"/>
          <w:sz w:val="28"/>
          <w:szCs w:val="28"/>
        </w:rPr>
        <w:t>Вип</w:t>
      </w:r>
      <w:proofErr w:type="spellEnd"/>
      <w:r w:rsidRPr="00BC54C4">
        <w:rPr>
          <w:rFonts w:ascii="Times New Roman" w:hAnsi="Times New Roman"/>
          <w:sz w:val="28"/>
          <w:szCs w:val="28"/>
        </w:rPr>
        <w:t xml:space="preserve">. 301. Т. 289. </w:t>
      </w:r>
      <w:proofErr w:type="spellStart"/>
      <w:r w:rsidRPr="00BC54C4">
        <w:rPr>
          <w:rFonts w:ascii="Times New Roman" w:hAnsi="Times New Roman"/>
          <w:sz w:val="28"/>
          <w:szCs w:val="28"/>
        </w:rPr>
        <w:t>Філологія</w:t>
      </w:r>
      <w:proofErr w:type="spellEnd"/>
      <w:r w:rsidRPr="00BC54C4">
        <w:rPr>
          <w:rFonts w:ascii="Times New Roman" w:hAnsi="Times New Roman"/>
          <w:sz w:val="28"/>
          <w:szCs w:val="28"/>
        </w:rPr>
        <w:t xml:space="preserve">. </w:t>
      </w:r>
      <w:proofErr w:type="spellStart"/>
      <w:r w:rsidRPr="00BC54C4">
        <w:rPr>
          <w:rFonts w:ascii="Times New Roman" w:hAnsi="Times New Roman"/>
          <w:sz w:val="28"/>
          <w:szCs w:val="28"/>
        </w:rPr>
        <w:t>Літературознавство</w:t>
      </w:r>
      <w:proofErr w:type="spellEnd"/>
      <w:r w:rsidRPr="00BC54C4">
        <w:rPr>
          <w:rFonts w:ascii="Times New Roman" w:hAnsi="Times New Roman"/>
          <w:sz w:val="28"/>
          <w:szCs w:val="28"/>
        </w:rPr>
        <w:t xml:space="preserve">. </w:t>
      </w:r>
      <w:proofErr w:type="spellStart"/>
      <w:r w:rsidRPr="00BC54C4">
        <w:rPr>
          <w:rFonts w:ascii="Times New Roman" w:hAnsi="Times New Roman"/>
          <w:sz w:val="28"/>
          <w:szCs w:val="28"/>
        </w:rPr>
        <w:t>Миколаїв</w:t>
      </w:r>
      <w:proofErr w:type="spellEnd"/>
      <w:r w:rsidRPr="00BC54C4">
        <w:rPr>
          <w:rFonts w:ascii="Times New Roman" w:hAnsi="Times New Roman"/>
          <w:sz w:val="28"/>
          <w:szCs w:val="28"/>
        </w:rPr>
        <w:t xml:space="preserve">: Вид-во ЧДУ </w:t>
      </w:r>
      <w:proofErr w:type="spellStart"/>
      <w:r w:rsidRPr="00BC54C4">
        <w:rPr>
          <w:rFonts w:ascii="Times New Roman" w:hAnsi="Times New Roman"/>
          <w:sz w:val="28"/>
          <w:szCs w:val="28"/>
        </w:rPr>
        <w:t>ім</w:t>
      </w:r>
      <w:proofErr w:type="spellEnd"/>
      <w:r w:rsidRPr="00BC54C4">
        <w:rPr>
          <w:rFonts w:ascii="Times New Roman" w:hAnsi="Times New Roman"/>
          <w:sz w:val="28"/>
          <w:szCs w:val="28"/>
        </w:rPr>
        <w:t xml:space="preserve">. Петра </w:t>
      </w:r>
      <w:proofErr w:type="spellStart"/>
      <w:r w:rsidRPr="00BC54C4">
        <w:rPr>
          <w:rFonts w:ascii="Times New Roman" w:hAnsi="Times New Roman"/>
          <w:sz w:val="28"/>
          <w:szCs w:val="28"/>
        </w:rPr>
        <w:t>Могили</w:t>
      </w:r>
      <w:proofErr w:type="spellEnd"/>
      <w:r w:rsidRPr="00BC54C4">
        <w:rPr>
          <w:rFonts w:ascii="Times New Roman" w:hAnsi="Times New Roman"/>
          <w:sz w:val="28"/>
          <w:szCs w:val="28"/>
        </w:rPr>
        <w:t>, 2017. С. 51</w:t>
      </w:r>
      <w:r>
        <w:rPr>
          <w:rFonts w:ascii="Times New Roman" w:hAnsi="Times New Roman"/>
          <w:sz w:val="28"/>
          <w:szCs w:val="28"/>
          <w:lang w:val="uk-UA"/>
        </w:rPr>
        <w:t>-</w:t>
      </w:r>
      <w:r w:rsidRPr="00BC54C4">
        <w:rPr>
          <w:rFonts w:ascii="Times New Roman" w:hAnsi="Times New Roman"/>
          <w:sz w:val="28"/>
          <w:szCs w:val="28"/>
        </w:rPr>
        <w:t>56</w:t>
      </w:r>
      <w:r>
        <w:rPr>
          <w:rFonts w:ascii="Times New Roman" w:hAnsi="Times New Roman"/>
          <w:sz w:val="28"/>
          <w:szCs w:val="28"/>
          <w:lang w:val="uk-UA"/>
        </w:rPr>
        <w:t>.</w:t>
      </w:r>
    </w:p>
    <w:p w14:paraId="052E8F5E" w14:textId="77777777" w:rsidR="00F91C4D" w:rsidRPr="00AA4A80" w:rsidRDefault="00F91C4D" w:rsidP="00F91C4D">
      <w:pPr>
        <w:pStyle w:val="a4"/>
        <w:tabs>
          <w:tab w:val="left" w:pos="284"/>
          <w:tab w:val="left" w:pos="993"/>
        </w:tabs>
        <w:spacing w:line="360" w:lineRule="auto"/>
        <w:ind w:left="786"/>
        <w:jc w:val="both"/>
        <w:rPr>
          <w:rFonts w:ascii="Times New Roman" w:hAnsi="Times New Roman"/>
          <w:b/>
          <w:bCs/>
          <w:sz w:val="28"/>
          <w:szCs w:val="28"/>
          <w:lang w:val="uk-UA"/>
        </w:rPr>
      </w:pPr>
      <w:r w:rsidRPr="00AA4A80">
        <w:rPr>
          <w:rFonts w:ascii="Times New Roman" w:hAnsi="Times New Roman"/>
          <w:b/>
          <w:bCs/>
          <w:sz w:val="28"/>
          <w:szCs w:val="28"/>
          <w:lang w:val="uk-UA"/>
        </w:rPr>
        <w:t>Додаткова:</w:t>
      </w:r>
    </w:p>
    <w:p w14:paraId="663EC949" w14:textId="77777777" w:rsidR="00F91C4D" w:rsidRPr="00AA4A80" w:rsidRDefault="00F91C4D" w:rsidP="00F91C4D">
      <w:pPr>
        <w:pStyle w:val="a4"/>
        <w:numPr>
          <w:ilvl w:val="0"/>
          <w:numId w:val="23"/>
        </w:numPr>
        <w:tabs>
          <w:tab w:val="left" w:pos="284"/>
          <w:tab w:val="left" w:pos="993"/>
        </w:tabs>
        <w:spacing w:line="360" w:lineRule="auto"/>
        <w:jc w:val="both"/>
        <w:rPr>
          <w:rFonts w:ascii="Times New Roman" w:hAnsi="Times New Roman"/>
          <w:sz w:val="28"/>
          <w:szCs w:val="28"/>
          <w:lang w:val="uk-UA"/>
        </w:rPr>
      </w:pPr>
      <w:proofErr w:type="spellStart"/>
      <w:r w:rsidRPr="00AA4A80">
        <w:rPr>
          <w:rFonts w:ascii="Times New Roman" w:hAnsi="Times New Roman"/>
          <w:sz w:val="28"/>
          <w:szCs w:val="28"/>
          <w:lang w:val="uk-UA"/>
        </w:rPr>
        <w:t>Ортіс</w:t>
      </w:r>
      <w:proofErr w:type="spellEnd"/>
      <w:r w:rsidRPr="00AA4A80">
        <w:rPr>
          <w:rFonts w:ascii="Times New Roman" w:hAnsi="Times New Roman"/>
          <w:sz w:val="28"/>
          <w:szCs w:val="28"/>
          <w:lang w:val="uk-UA"/>
        </w:rPr>
        <w:t xml:space="preserve"> Х. Ми з </w:t>
      </w:r>
      <w:proofErr w:type="spellStart"/>
      <w:r w:rsidRPr="00AA4A80">
        <w:rPr>
          <w:rFonts w:ascii="Times New Roman" w:hAnsi="Times New Roman"/>
          <w:sz w:val="28"/>
          <w:szCs w:val="28"/>
          <w:lang w:val="uk-UA"/>
        </w:rPr>
        <w:t>Платеро</w:t>
      </w:r>
      <w:proofErr w:type="spellEnd"/>
      <w:r>
        <w:rPr>
          <w:rFonts w:ascii="Times New Roman" w:hAnsi="Times New Roman"/>
          <w:sz w:val="28"/>
          <w:szCs w:val="28"/>
          <w:lang w:val="uk-UA"/>
        </w:rPr>
        <w:t xml:space="preserve">. </w:t>
      </w:r>
      <w:r>
        <w:rPr>
          <w:rFonts w:ascii="Times New Roman" w:hAnsi="Times New Roman"/>
          <w:color w:val="000000"/>
          <w:sz w:val="28"/>
          <w:szCs w:val="28"/>
          <w:shd w:val="clear" w:color="auto" w:fill="FFFFFF"/>
          <w:lang w:val="en-US"/>
        </w:rPr>
        <w:t>URL</w:t>
      </w:r>
      <w:r>
        <w:rPr>
          <w:rFonts w:ascii="Times New Roman" w:hAnsi="Times New Roman"/>
          <w:color w:val="000000"/>
          <w:sz w:val="28"/>
          <w:szCs w:val="28"/>
          <w:shd w:val="clear" w:color="auto" w:fill="FFFFFF"/>
          <w:lang w:val="uk-UA"/>
        </w:rPr>
        <w:t>:</w:t>
      </w:r>
      <w:r w:rsidRPr="00AA4A80">
        <w:rPr>
          <w:rFonts w:ascii="Times New Roman" w:hAnsi="Times New Roman"/>
          <w:sz w:val="28"/>
          <w:szCs w:val="28"/>
          <w:lang w:val="uk-UA"/>
        </w:rPr>
        <w:t xml:space="preserve"> https://www.actualidadliteratura.com/uk/platero-y-yo/</w:t>
      </w:r>
      <w:r w:rsidRPr="00AA4A80">
        <w:rPr>
          <w:rStyle w:val="a3"/>
          <w:rFonts w:ascii="Times New Roman" w:hAnsi="Times New Roman"/>
          <w:sz w:val="28"/>
          <w:szCs w:val="28"/>
          <w:lang w:val="uk-UA"/>
        </w:rPr>
        <w:t xml:space="preserve"> </w:t>
      </w:r>
      <w:r w:rsidRPr="00AA4A80">
        <w:rPr>
          <w:rFonts w:ascii="Times New Roman" w:hAnsi="Times New Roman"/>
          <w:sz w:val="28"/>
          <w:szCs w:val="28"/>
          <w:shd w:val="clear" w:color="auto" w:fill="F9F9F9"/>
          <w:lang w:val="uk-UA"/>
        </w:rPr>
        <w:t>(дата звернення 12.06.2024)</w:t>
      </w:r>
    </w:p>
    <w:p w14:paraId="11BCE1F2" w14:textId="3B618D60" w:rsidR="00F91C4D" w:rsidRPr="00AA4A80" w:rsidRDefault="00F91C4D" w:rsidP="00F91C4D">
      <w:pPr>
        <w:pStyle w:val="a4"/>
        <w:numPr>
          <w:ilvl w:val="0"/>
          <w:numId w:val="23"/>
        </w:numPr>
        <w:tabs>
          <w:tab w:val="left" w:pos="284"/>
          <w:tab w:val="left" w:pos="993"/>
        </w:tabs>
        <w:spacing w:line="360" w:lineRule="auto"/>
        <w:jc w:val="both"/>
        <w:rPr>
          <w:rStyle w:val="a3"/>
          <w:rFonts w:ascii="Times New Roman" w:hAnsi="Times New Roman"/>
          <w:color w:val="auto"/>
          <w:sz w:val="28"/>
          <w:szCs w:val="28"/>
          <w:lang w:val="uk-UA"/>
        </w:rPr>
      </w:pPr>
      <w:proofErr w:type="spellStart"/>
      <w:r w:rsidRPr="00AA4A80">
        <w:rPr>
          <w:rFonts w:ascii="Times New Roman" w:hAnsi="Times New Roman"/>
          <w:sz w:val="28"/>
          <w:szCs w:val="28"/>
          <w:lang w:val="uk-UA"/>
        </w:rPr>
        <w:lastRenderedPageBreak/>
        <w:t>Бібічева</w:t>
      </w:r>
      <w:proofErr w:type="spellEnd"/>
      <w:r w:rsidRPr="00AA4A80">
        <w:rPr>
          <w:rFonts w:ascii="Times New Roman" w:hAnsi="Times New Roman"/>
          <w:sz w:val="28"/>
          <w:szCs w:val="28"/>
          <w:lang w:val="uk-UA"/>
        </w:rPr>
        <w:t xml:space="preserve"> Г. </w:t>
      </w:r>
      <w:proofErr w:type="spellStart"/>
      <w:r w:rsidRPr="00AA4A80">
        <w:rPr>
          <w:rFonts w:ascii="Times New Roman" w:hAnsi="Times New Roman"/>
          <w:sz w:val="28"/>
          <w:szCs w:val="28"/>
          <w:lang w:val="uk-UA"/>
        </w:rPr>
        <w:t>Платеро</w:t>
      </w:r>
      <w:proofErr w:type="spellEnd"/>
      <w:r w:rsidRPr="00AA4A80">
        <w:rPr>
          <w:rFonts w:ascii="Times New Roman" w:hAnsi="Times New Roman"/>
          <w:sz w:val="28"/>
          <w:szCs w:val="28"/>
          <w:lang w:val="uk-UA"/>
        </w:rPr>
        <w:t xml:space="preserve"> і я. Хуан </w:t>
      </w:r>
      <w:proofErr w:type="spellStart"/>
      <w:r w:rsidRPr="00AA4A80">
        <w:rPr>
          <w:rFonts w:ascii="Times New Roman" w:hAnsi="Times New Roman"/>
          <w:sz w:val="28"/>
          <w:szCs w:val="28"/>
          <w:lang w:val="uk-UA"/>
        </w:rPr>
        <w:t>Рамон</w:t>
      </w:r>
      <w:proofErr w:type="spellEnd"/>
      <w:r w:rsidRPr="00AA4A80">
        <w:rPr>
          <w:rFonts w:ascii="Times New Roman" w:hAnsi="Times New Roman"/>
          <w:sz w:val="28"/>
          <w:szCs w:val="28"/>
          <w:lang w:val="uk-UA"/>
        </w:rPr>
        <w:t xml:space="preserve"> </w:t>
      </w:r>
      <w:proofErr w:type="spellStart"/>
      <w:r w:rsidRPr="00AA4A80">
        <w:rPr>
          <w:rFonts w:ascii="Times New Roman" w:hAnsi="Times New Roman"/>
          <w:sz w:val="28"/>
          <w:szCs w:val="28"/>
          <w:lang w:val="uk-UA"/>
        </w:rPr>
        <w:t>Хіменес</w:t>
      </w:r>
      <w:proofErr w:type="spellEnd"/>
      <w:r w:rsidRPr="00AA4A80">
        <w:rPr>
          <w:rFonts w:ascii="Times New Roman" w:hAnsi="Times New Roman"/>
          <w:sz w:val="28"/>
          <w:szCs w:val="28"/>
          <w:lang w:val="uk-UA"/>
        </w:rPr>
        <w:t>. Літературна</w:t>
      </w:r>
      <w:r>
        <w:rPr>
          <w:rFonts w:ascii="Times New Roman" w:hAnsi="Times New Roman"/>
          <w:sz w:val="28"/>
          <w:szCs w:val="28"/>
          <w:lang w:val="uk-UA"/>
        </w:rPr>
        <w:t xml:space="preserve"> </w:t>
      </w:r>
      <w:r w:rsidRPr="00AA4A80">
        <w:rPr>
          <w:rFonts w:ascii="Times New Roman" w:hAnsi="Times New Roman"/>
          <w:sz w:val="28"/>
          <w:szCs w:val="28"/>
          <w:lang w:val="uk-UA"/>
        </w:rPr>
        <w:t>агенція</w:t>
      </w:r>
      <w:r w:rsidRPr="00AA4A80">
        <w:rPr>
          <w:rFonts w:ascii="Times New Roman" w:hAnsi="Times New Roman"/>
          <w:sz w:val="28"/>
          <w:szCs w:val="28"/>
        </w:rPr>
        <w:t> </w:t>
      </w:r>
      <w:hyperlink r:id="rId10" w:history="1">
        <w:r w:rsidRPr="00AA4A80">
          <w:rPr>
            <w:rStyle w:val="a3"/>
            <w:rFonts w:ascii="Times New Roman" w:hAnsi="Times New Roman"/>
            <w:color w:val="auto"/>
            <w:sz w:val="28"/>
            <w:szCs w:val="28"/>
          </w:rPr>
          <w:t>Discursus</w:t>
        </w:r>
      </w:hyperlink>
      <w:r>
        <w:rPr>
          <w:rFonts w:ascii="Times New Roman" w:hAnsi="Times New Roman"/>
          <w:sz w:val="28"/>
          <w:szCs w:val="28"/>
          <w:lang w:val="uk-UA"/>
        </w:rPr>
        <w:t>:</w:t>
      </w:r>
      <w:r w:rsidRPr="00AA4A80">
        <w:rPr>
          <w:rFonts w:ascii="Times New Roman" w:hAnsi="Times New Roman"/>
          <w:sz w:val="28"/>
          <w:szCs w:val="28"/>
        </w:rPr>
        <w:t> </w:t>
      </w:r>
      <w:r w:rsidRPr="00AA4A80">
        <w:rPr>
          <w:rFonts w:ascii="Times New Roman" w:hAnsi="Times New Roman"/>
          <w:sz w:val="28"/>
          <w:szCs w:val="28"/>
          <w:lang w:val="uk-UA"/>
        </w:rPr>
        <w:t>огляд</w:t>
      </w:r>
      <w:r>
        <w:rPr>
          <w:rFonts w:ascii="Times New Roman" w:hAnsi="Times New Roman"/>
          <w:sz w:val="28"/>
          <w:szCs w:val="28"/>
          <w:lang w:val="uk-UA"/>
        </w:rPr>
        <w:t xml:space="preserve"> </w:t>
      </w:r>
      <w:r w:rsidRPr="00AA4A80">
        <w:rPr>
          <w:rFonts w:ascii="Times New Roman" w:hAnsi="Times New Roman"/>
          <w:sz w:val="28"/>
          <w:szCs w:val="28"/>
          <w:lang w:val="uk-UA"/>
        </w:rPr>
        <w:t>книги</w:t>
      </w:r>
      <w:r>
        <w:rPr>
          <w:rFonts w:ascii="Times New Roman" w:hAnsi="Times New Roman"/>
          <w:sz w:val="28"/>
          <w:szCs w:val="28"/>
          <w:lang w:val="uk-UA"/>
        </w:rPr>
        <w:t xml:space="preserve">. </w:t>
      </w:r>
      <w:r>
        <w:rPr>
          <w:rFonts w:ascii="Times New Roman" w:hAnsi="Times New Roman"/>
          <w:color w:val="000000"/>
          <w:sz w:val="28"/>
          <w:szCs w:val="28"/>
          <w:shd w:val="clear" w:color="auto" w:fill="FFFFFF"/>
          <w:lang w:val="en-US"/>
        </w:rPr>
        <w:t>URL</w:t>
      </w:r>
      <w:r>
        <w:rPr>
          <w:rFonts w:ascii="Times New Roman" w:hAnsi="Times New Roman"/>
          <w:color w:val="000000"/>
          <w:sz w:val="28"/>
          <w:szCs w:val="28"/>
          <w:shd w:val="clear" w:color="auto" w:fill="FFFFFF"/>
          <w:lang w:val="uk-UA"/>
        </w:rPr>
        <w:t>:</w:t>
      </w:r>
      <w:r>
        <w:rPr>
          <w:rFonts w:ascii="Times New Roman" w:hAnsi="Times New Roman"/>
          <w:sz w:val="28"/>
          <w:szCs w:val="28"/>
          <w:lang w:val="uk-UA"/>
        </w:rPr>
        <w:t xml:space="preserve"> </w:t>
      </w:r>
      <w:r w:rsidRPr="00AA4A80">
        <w:rPr>
          <w:rFonts w:ascii="Times New Roman" w:hAnsi="Times New Roman"/>
          <w:sz w:val="28"/>
          <w:szCs w:val="28"/>
          <w:lang w:val="uk-UA"/>
        </w:rPr>
        <w:t xml:space="preserve"> https://www.youtube.com/watch?v=0n_vzXHbW6g</w:t>
      </w:r>
      <w:r w:rsidRPr="00AA4A80">
        <w:rPr>
          <w:rStyle w:val="a3"/>
          <w:rFonts w:ascii="Times New Roman" w:hAnsi="Times New Roman"/>
          <w:color w:val="auto"/>
          <w:sz w:val="28"/>
          <w:szCs w:val="28"/>
          <w:lang w:val="uk-UA"/>
        </w:rPr>
        <w:t xml:space="preserve">   </w:t>
      </w:r>
    </w:p>
    <w:p w14:paraId="7E04DCFD" w14:textId="77777777" w:rsidR="00F91C4D" w:rsidRPr="00AA4A80" w:rsidRDefault="00F91C4D" w:rsidP="00F91C4D">
      <w:pPr>
        <w:pStyle w:val="a4"/>
        <w:numPr>
          <w:ilvl w:val="0"/>
          <w:numId w:val="23"/>
        </w:numPr>
        <w:tabs>
          <w:tab w:val="left" w:pos="284"/>
          <w:tab w:val="left" w:pos="993"/>
        </w:tabs>
        <w:spacing w:line="360" w:lineRule="auto"/>
        <w:jc w:val="both"/>
        <w:rPr>
          <w:rFonts w:ascii="Times New Roman" w:hAnsi="Times New Roman"/>
          <w:sz w:val="28"/>
          <w:szCs w:val="28"/>
          <w:lang w:val="uk-UA"/>
        </w:rPr>
      </w:pPr>
      <w:r w:rsidRPr="00AA4A80">
        <w:rPr>
          <w:rFonts w:ascii="Times New Roman" w:hAnsi="Times New Roman"/>
          <w:sz w:val="28"/>
          <w:szCs w:val="28"/>
          <w:lang w:val="uk-UA"/>
        </w:rPr>
        <w:t>Антологія зарубіжної поезії другої половини ХІХ</w:t>
      </w:r>
      <w:r>
        <w:rPr>
          <w:rFonts w:ascii="Times New Roman" w:hAnsi="Times New Roman"/>
          <w:sz w:val="28"/>
          <w:szCs w:val="28"/>
          <w:lang w:val="uk-UA"/>
        </w:rPr>
        <w:t>-</w:t>
      </w:r>
      <w:r w:rsidRPr="00AA4A80">
        <w:rPr>
          <w:rFonts w:ascii="Times New Roman" w:hAnsi="Times New Roman"/>
          <w:sz w:val="28"/>
          <w:szCs w:val="28"/>
          <w:lang w:val="uk-UA"/>
        </w:rPr>
        <w:t xml:space="preserve">ХХ сторіччя / </w:t>
      </w:r>
      <w:proofErr w:type="spellStart"/>
      <w:r w:rsidRPr="00AA4A80">
        <w:rPr>
          <w:rFonts w:ascii="Times New Roman" w:hAnsi="Times New Roman"/>
          <w:sz w:val="28"/>
          <w:szCs w:val="28"/>
          <w:lang w:val="uk-UA"/>
        </w:rPr>
        <w:t>Упоряд</w:t>
      </w:r>
      <w:proofErr w:type="spellEnd"/>
      <w:r w:rsidRPr="00AA4A80">
        <w:rPr>
          <w:rFonts w:ascii="Times New Roman" w:hAnsi="Times New Roman"/>
          <w:sz w:val="28"/>
          <w:szCs w:val="28"/>
          <w:lang w:val="uk-UA"/>
        </w:rPr>
        <w:t xml:space="preserve">. Д.С. Наливайко. Київ : Навчальна книга, 2003. 319 с. </w:t>
      </w:r>
    </w:p>
    <w:p w14:paraId="34AD0FEE" w14:textId="77777777" w:rsidR="00F91C4D" w:rsidRDefault="00F91C4D" w:rsidP="00F91C4D">
      <w:pPr>
        <w:spacing w:line="360" w:lineRule="auto"/>
        <w:ind w:left="284" w:hanging="426"/>
        <w:jc w:val="center"/>
        <w:rPr>
          <w:sz w:val="28"/>
          <w:szCs w:val="28"/>
          <w:lang w:val="uk-UA"/>
        </w:rPr>
      </w:pPr>
      <w:r>
        <w:rPr>
          <w:noProof/>
          <w:lang w:val="ru-RU" w:eastAsia="ru-RU"/>
        </w:rPr>
        <w:drawing>
          <wp:inline distT="0" distB="0" distL="0" distR="0" wp14:anchorId="598C8BB2" wp14:editId="7FD81BC1">
            <wp:extent cx="952500" cy="667501"/>
            <wp:effectExtent l="0" t="0" r="0" b="0"/>
            <wp:docPr id="1627085023" name="Рисунок 27" descr="Изображение выглядит как графическая вставка, силуэт, иллюстрация, искусств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85023" name="Рисунок 27" descr="Изображение выглядит как графическая вставка, силуэт, иллюстрация, искусство&#10;&#10;Автоматически созданное описани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6983" cy="677651"/>
                    </a:xfrm>
                    <a:prstGeom prst="rect">
                      <a:avLst/>
                    </a:prstGeom>
                    <a:noFill/>
                    <a:ln>
                      <a:noFill/>
                    </a:ln>
                  </pic:spPr>
                </pic:pic>
              </a:graphicData>
            </a:graphic>
          </wp:inline>
        </w:drawing>
      </w:r>
      <w:r>
        <w:rPr>
          <w:sz w:val="28"/>
          <w:szCs w:val="28"/>
          <w:lang w:val="uk-UA"/>
        </w:rPr>
        <w:t xml:space="preserve"> </w:t>
      </w:r>
    </w:p>
    <w:p w14:paraId="6E48F6EC" w14:textId="68159866" w:rsidR="00F91C4D" w:rsidRPr="00744219" w:rsidRDefault="00F91C4D" w:rsidP="00F91C4D">
      <w:pPr>
        <w:pStyle w:val="a4"/>
        <w:tabs>
          <w:tab w:val="left" w:pos="0"/>
        </w:tabs>
        <w:spacing w:after="0" w:line="36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Практичне заняття</w:t>
      </w:r>
      <w:r>
        <w:rPr>
          <w:sz w:val="28"/>
          <w:szCs w:val="28"/>
          <w:lang w:val="uk-UA"/>
        </w:rPr>
        <w:t xml:space="preserve"> </w:t>
      </w:r>
      <w:r w:rsidRPr="00744219">
        <w:rPr>
          <w:rFonts w:ascii="Times New Roman" w:hAnsi="Times New Roman"/>
          <w:sz w:val="28"/>
          <w:szCs w:val="28"/>
          <w:lang w:val="uk-UA"/>
        </w:rPr>
        <w:t xml:space="preserve">№ </w:t>
      </w:r>
      <w:r>
        <w:rPr>
          <w:rFonts w:ascii="Times New Roman" w:hAnsi="Times New Roman"/>
          <w:sz w:val="28"/>
          <w:szCs w:val="28"/>
          <w:lang w:val="uk-UA"/>
        </w:rPr>
        <w:t>2</w:t>
      </w:r>
    </w:p>
    <w:p w14:paraId="0035B74C" w14:textId="77777777" w:rsidR="00F91C4D" w:rsidRDefault="00F91C4D" w:rsidP="00F91C4D">
      <w:pPr>
        <w:spacing w:line="360" w:lineRule="auto"/>
        <w:ind w:left="284" w:hanging="426"/>
        <w:jc w:val="center"/>
        <w:rPr>
          <w:b/>
          <w:bCs/>
          <w:i/>
          <w:iCs/>
          <w:sz w:val="28"/>
          <w:szCs w:val="28"/>
          <w:lang w:val="uk-UA"/>
        </w:rPr>
      </w:pPr>
      <w:r>
        <w:rPr>
          <w:b/>
          <w:bCs/>
          <w:i/>
          <w:iCs/>
          <w:sz w:val="28"/>
          <w:szCs w:val="28"/>
          <w:lang w:val="uk-UA"/>
        </w:rPr>
        <w:t xml:space="preserve">Концепція іспанської національної дійсності в поетичному світі </w:t>
      </w:r>
    </w:p>
    <w:p w14:paraId="27C57FF4" w14:textId="77777777" w:rsidR="00F91C4D" w:rsidRDefault="00F91C4D" w:rsidP="00F91C4D">
      <w:pPr>
        <w:spacing w:line="360" w:lineRule="auto"/>
        <w:ind w:left="284" w:hanging="426"/>
        <w:jc w:val="center"/>
        <w:rPr>
          <w:b/>
          <w:bCs/>
          <w:i/>
          <w:iCs/>
          <w:sz w:val="28"/>
          <w:szCs w:val="28"/>
          <w:lang w:val="uk-UA"/>
        </w:rPr>
      </w:pPr>
      <w:r>
        <w:rPr>
          <w:b/>
          <w:bCs/>
          <w:i/>
          <w:iCs/>
          <w:sz w:val="28"/>
          <w:szCs w:val="28"/>
          <w:lang w:val="uk-UA"/>
        </w:rPr>
        <w:t>Федеріко Гарсіа Лорки</w:t>
      </w:r>
    </w:p>
    <w:p w14:paraId="5ECA86F6" w14:textId="77777777" w:rsidR="00F91C4D" w:rsidRDefault="00F91C4D" w:rsidP="00F91C4D">
      <w:pPr>
        <w:spacing w:line="360" w:lineRule="auto"/>
        <w:ind w:firstLine="709"/>
        <w:jc w:val="both"/>
        <w:rPr>
          <w:i/>
          <w:sz w:val="28"/>
          <w:szCs w:val="28"/>
          <w:lang w:val="uk-UA"/>
        </w:rPr>
      </w:pPr>
      <w:r w:rsidRPr="005C4872">
        <w:rPr>
          <w:b/>
          <w:i/>
          <w:sz w:val="28"/>
          <w:szCs w:val="28"/>
          <w:lang w:val="uk-UA"/>
        </w:rPr>
        <w:t>Мета</w:t>
      </w:r>
      <w:r w:rsidRPr="005C4872">
        <w:rPr>
          <w:i/>
          <w:sz w:val="28"/>
          <w:szCs w:val="28"/>
          <w:lang w:val="uk-UA"/>
        </w:rPr>
        <w:t>: забезпечити розуміння осно</w:t>
      </w:r>
      <w:r>
        <w:rPr>
          <w:i/>
          <w:sz w:val="28"/>
          <w:szCs w:val="28"/>
          <w:lang w:val="uk-UA"/>
        </w:rPr>
        <w:t>вних принципів поетичного світу Федеріко Гарсіа Лорки, визначити особливості адаптації фольклорної національної традиції до ідей «покоління 1927-го року», окреслити світоглядні основи естетичної програми Ф. Гарсіа Лорки.</w:t>
      </w:r>
    </w:p>
    <w:p w14:paraId="4B505C21" w14:textId="77777777" w:rsidR="00F91C4D" w:rsidRPr="003D6550" w:rsidRDefault="00F91C4D" w:rsidP="00F91C4D">
      <w:pPr>
        <w:spacing w:line="360" w:lineRule="auto"/>
        <w:ind w:firstLine="709"/>
        <w:jc w:val="both"/>
        <w:rPr>
          <w:i/>
          <w:sz w:val="28"/>
          <w:szCs w:val="28"/>
          <w:lang w:val="uk-UA"/>
        </w:rPr>
      </w:pPr>
      <w:r w:rsidRPr="003153FB">
        <w:rPr>
          <w:b/>
          <w:i/>
          <w:sz w:val="28"/>
          <w:szCs w:val="28"/>
          <w:lang w:val="uk-UA"/>
        </w:rPr>
        <w:t>Основні поняття</w:t>
      </w:r>
      <w:r w:rsidRPr="00865CA1">
        <w:rPr>
          <w:sz w:val="28"/>
          <w:szCs w:val="28"/>
          <w:lang w:val="uk-UA"/>
        </w:rPr>
        <w:t>:</w:t>
      </w:r>
      <w:r>
        <w:rPr>
          <w:sz w:val="28"/>
          <w:szCs w:val="28"/>
          <w:lang w:val="uk-UA"/>
        </w:rPr>
        <w:t xml:space="preserve"> «покоління 27-го року», суб’єктивізм, психологізм, </w:t>
      </w:r>
      <w:proofErr w:type="spellStart"/>
      <w:r>
        <w:rPr>
          <w:sz w:val="28"/>
          <w:szCs w:val="28"/>
          <w:lang w:val="uk-UA"/>
        </w:rPr>
        <w:t>дуенде</w:t>
      </w:r>
      <w:proofErr w:type="spellEnd"/>
      <w:r>
        <w:rPr>
          <w:sz w:val="28"/>
          <w:szCs w:val="28"/>
          <w:lang w:val="uk-UA"/>
        </w:rPr>
        <w:t xml:space="preserve">, міфологема, </w:t>
      </w:r>
      <w:proofErr w:type="spellStart"/>
      <w:r>
        <w:rPr>
          <w:sz w:val="28"/>
          <w:szCs w:val="28"/>
          <w:lang w:val="uk-UA"/>
        </w:rPr>
        <w:t>міфопоетика</w:t>
      </w:r>
      <w:proofErr w:type="spellEnd"/>
      <w:r>
        <w:rPr>
          <w:sz w:val="28"/>
          <w:szCs w:val="28"/>
          <w:lang w:val="uk-UA"/>
        </w:rPr>
        <w:t xml:space="preserve">, фольклор, канте </w:t>
      </w:r>
      <w:proofErr w:type="spellStart"/>
      <w:r>
        <w:rPr>
          <w:sz w:val="28"/>
          <w:szCs w:val="28"/>
          <w:lang w:val="uk-UA"/>
        </w:rPr>
        <w:t>хондо</w:t>
      </w:r>
      <w:proofErr w:type="spellEnd"/>
      <w:r>
        <w:rPr>
          <w:sz w:val="28"/>
          <w:szCs w:val="28"/>
          <w:lang w:val="uk-UA"/>
        </w:rPr>
        <w:t xml:space="preserve">, </w:t>
      </w:r>
      <w:proofErr w:type="spellStart"/>
      <w:r>
        <w:rPr>
          <w:sz w:val="28"/>
          <w:szCs w:val="28"/>
          <w:lang w:val="uk-UA"/>
        </w:rPr>
        <w:t>сигірійя</w:t>
      </w:r>
      <w:proofErr w:type="spellEnd"/>
      <w:r>
        <w:rPr>
          <w:sz w:val="28"/>
          <w:szCs w:val="28"/>
          <w:lang w:val="uk-UA"/>
        </w:rPr>
        <w:t xml:space="preserve">, </w:t>
      </w:r>
      <w:proofErr w:type="spellStart"/>
      <w:r>
        <w:rPr>
          <w:sz w:val="28"/>
          <w:szCs w:val="28"/>
          <w:lang w:val="uk-UA"/>
        </w:rPr>
        <w:t>романсеро</w:t>
      </w:r>
      <w:proofErr w:type="spellEnd"/>
      <w:r>
        <w:rPr>
          <w:sz w:val="28"/>
          <w:szCs w:val="28"/>
          <w:lang w:val="uk-UA"/>
        </w:rPr>
        <w:t xml:space="preserve">, балада, </w:t>
      </w:r>
      <w:proofErr w:type="spellStart"/>
      <w:r>
        <w:rPr>
          <w:sz w:val="28"/>
          <w:szCs w:val="28"/>
          <w:lang w:val="uk-UA"/>
        </w:rPr>
        <w:t>касида</w:t>
      </w:r>
      <w:proofErr w:type="spellEnd"/>
      <w:r>
        <w:rPr>
          <w:sz w:val="28"/>
          <w:szCs w:val="28"/>
          <w:lang w:val="uk-UA"/>
        </w:rPr>
        <w:t>, альба, поетика, символ</w:t>
      </w:r>
      <w:r w:rsidRPr="001F1257">
        <w:rPr>
          <w:b/>
          <w:bCs/>
          <w:i/>
          <w:iCs/>
          <w:sz w:val="28"/>
          <w:szCs w:val="28"/>
          <w:lang w:val="uk-UA"/>
        </w:rPr>
        <w:t xml:space="preserve"> </w:t>
      </w:r>
    </w:p>
    <w:p w14:paraId="64EB405E" w14:textId="77777777" w:rsidR="00F91C4D" w:rsidRPr="00B9464B" w:rsidRDefault="00F91C4D" w:rsidP="00F91C4D">
      <w:pPr>
        <w:spacing w:line="360" w:lineRule="auto"/>
        <w:rPr>
          <w:b/>
          <w:bCs/>
          <w:sz w:val="28"/>
          <w:szCs w:val="28"/>
          <w:lang w:val="uk-UA"/>
        </w:rPr>
      </w:pPr>
      <w:r>
        <w:rPr>
          <w:noProof/>
          <w:lang w:val="ru-RU" w:eastAsia="ru-RU"/>
        </w:rPr>
        <w:drawing>
          <wp:inline distT="0" distB="0" distL="0" distR="0" wp14:anchorId="20ADB121" wp14:editId="4270F5C3">
            <wp:extent cx="609600" cy="501205"/>
            <wp:effectExtent l="0" t="0" r="0" b="0"/>
            <wp:docPr id="981224370" name="Рисунок 12" descr="Изображение выглядит как мяч&#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40786" name="Рисунок 12" descr="Изображение выглядит как мяч&#10;&#10;Автоматически созданное описа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402" cy="511731"/>
                    </a:xfrm>
                    <a:prstGeom prst="rect">
                      <a:avLst/>
                    </a:prstGeom>
                    <a:noFill/>
                    <a:ln>
                      <a:noFill/>
                    </a:ln>
                  </pic:spPr>
                </pic:pic>
              </a:graphicData>
            </a:graphic>
          </wp:inline>
        </w:drawing>
      </w:r>
      <w:r w:rsidRPr="00B9464B">
        <w:rPr>
          <w:b/>
          <w:bCs/>
          <w:sz w:val="28"/>
          <w:szCs w:val="28"/>
          <w:lang w:val="uk-UA"/>
        </w:rPr>
        <w:t>Питання для обговорення</w:t>
      </w:r>
      <w:r>
        <w:rPr>
          <w:b/>
          <w:bCs/>
          <w:sz w:val="28"/>
          <w:szCs w:val="28"/>
          <w:lang w:val="uk-UA"/>
        </w:rPr>
        <w:t>:</w:t>
      </w:r>
    </w:p>
    <w:p w14:paraId="301142F2" w14:textId="77777777" w:rsidR="00F91C4D" w:rsidRDefault="00F91C4D" w:rsidP="00F91C4D">
      <w:pPr>
        <w:pStyle w:val="a4"/>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«Покоління 1927-го року»: концепція національного відродження, мистецькі захоплення, творчі завдання. </w:t>
      </w:r>
      <w:bookmarkStart w:id="1" w:name="_Hlk170320871"/>
      <w:r w:rsidRPr="003835E7">
        <w:rPr>
          <w:rFonts w:ascii="Times New Roman" w:hAnsi="Times New Roman"/>
          <w:sz w:val="28"/>
          <w:szCs w:val="28"/>
          <w:lang w:val="uk-UA"/>
        </w:rPr>
        <w:t>Світогляд і естетична концепція Федеріко Гарсі</w:t>
      </w:r>
      <w:r>
        <w:rPr>
          <w:rFonts w:ascii="Times New Roman" w:hAnsi="Times New Roman"/>
          <w:sz w:val="28"/>
          <w:szCs w:val="28"/>
          <w:lang w:val="uk-UA"/>
        </w:rPr>
        <w:t>а</w:t>
      </w:r>
      <w:r w:rsidRPr="003835E7">
        <w:rPr>
          <w:rFonts w:ascii="Times New Roman" w:hAnsi="Times New Roman"/>
          <w:sz w:val="28"/>
          <w:szCs w:val="28"/>
          <w:lang w:val="uk-UA"/>
        </w:rPr>
        <w:t xml:space="preserve"> Лорки.</w:t>
      </w:r>
      <w:r>
        <w:rPr>
          <w:rFonts w:ascii="Times New Roman" w:hAnsi="Times New Roman"/>
          <w:sz w:val="28"/>
          <w:szCs w:val="28"/>
          <w:lang w:val="uk-UA"/>
        </w:rPr>
        <w:t xml:space="preserve"> Поняття «</w:t>
      </w:r>
      <w:proofErr w:type="spellStart"/>
      <w:r>
        <w:rPr>
          <w:rFonts w:ascii="Times New Roman" w:hAnsi="Times New Roman"/>
          <w:sz w:val="28"/>
          <w:szCs w:val="28"/>
          <w:lang w:val="uk-UA"/>
        </w:rPr>
        <w:t>дуенде</w:t>
      </w:r>
      <w:proofErr w:type="spellEnd"/>
      <w:r>
        <w:rPr>
          <w:rFonts w:ascii="Times New Roman" w:hAnsi="Times New Roman"/>
          <w:sz w:val="28"/>
          <w:szCs w:val="28"/>
          <w:lang w:val="uk-UA"/>
        </w:rPr>
        <w:t>». Жанрова парадигма поезії Лорки.</w:t>
      </w:r>
    </w:p>
    <w:p w14:paraId="21420DDD" w14:textId="77777777" w:rsidR="00F91C4D" w:rsidRPr="00604421" w:rsidRDefault="00F91C4D" w:rsidP="00F91C4D">
      <w:pPr>
        <w:pStyle w:val="a4"/>
        <w:numPr>
          <w:ilvl w:val="0"/>
          <w:numId w:val="3"/>
        </w:numPr>
        <w:spacing w:after="0" w:line="360" w:lineRule="auto"/>
        <w:jc w:val="both"/>
        <w:rPr>
          <w:rFonts w:ascii="Times New Roman" w:hAnsi="Times New Roman"/>
          <w:sz w:val="28"/>
          <w:szCs w:val="28"/>
          <w:lang w:val="uk-UA"/>
        </w:rPr>
      </w:pPr>
      <w:r w:rsidRPr="00604421">
        <w:rPr>
          <w:rFonts w:ascii="Times New Roman" w:hAnsi="Times New Roman"/>
          <w:sz w:val="28"/>
          <w:szCs w:val="28"/>
          <w:lang w:val="uk-UA"/>
        </w:rPr>
        <w:t xml:space="preserve"> Поняття про «канте </w:t>
      </w:r>
      <w:proofErr w:type="spellStart"/>
      <w:r w:rsidRPr="00604421">
        <w:rPr>
          <w:rFonts w:ascii="Times New Roman" w:hAnsi="Times New Roman"/>
          <w:sz w:val="28"/>
          <w:szCs w:val="28"/>
          <w:lang w:val="uk-UA"/>
        </w:rPr>
        <w:t>хондо</w:t>
      </w:r>
      <w:proofErr w:type="spellEnd"/>
      <w:r w:rsidRPr="00604421">
        <w:rPr>
          <w:rFonts w:ascii="Times New Roman" w:hAnsi="Times New Roman"/>
          <w:sz w:val="28"/>
          <w:szCs w:val="28"/>
          <w:lang w:val="uk-UA"/>
        </w:rPr>
        <w:t xml:space="preserve">». Структура і зміст поетичного циклу Ф. Гарсіа Лорки «Поема про Канте </w:t>
      </w:r>
      <w:proofErr w:type="spellStart"/>
      <w:r w:rsidRPr="00604421">
        <w:rPr>
          <w:rFonts w:ascii="Times New Roman" w:hAnsi="Times New Roman"/>
          <w:sz w:val="28"/>
          <w:szCs w:val="28"/>
          <w:lang w:val="uk-UA"/>
        </w:rPr>
        <w:t>Хондо</w:t>
      </w:r>
      <w:proofErr w:type="spellEnd"/>
      <w:r w:rsidRPr="00604421">
        <w:rPr>
          <w:rFonts w:ascii="Times New Roman" w:hAnsi="Times New Roman"/>
          <w:sz w:val="28"/>
          <w:szCs w:val="28"/>
          <w:lang w:val="uk-UA"/>
        </w:rPr>
        <w:t xml:space="preserve">». Своєрідність стилю, ритміки, метафорики. Наскрізні образи, символіка, мотиви віршів. «Гітара» як програмний вірш збірки. </w:t>
      </w:r>
    </w:p>
    <w:p w14:paraId="7E1AA9DA" w14:textId="77777777" w:rsidR="00F91C4D" w:rsidRPr="003835E7" w:rsidRDefault="00F91C4D" w:rsidP="00F91C4D">
      <w:pPr>
        <w:pStyle w:val="a4"/>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Міф про Андалусію у книзі Лорки «Циганський </w:t>
      </w:r>
      <w:proofErr w:type="spellStart"/>
      <w:r>
        <w:rPr>
          <w:rFonts w:ascii="Times New Roman" w:hAnsi="Times New Roman"/>
          <w:sz w:val="28"/>
          <w:szCs w:val="28"/>
          <w:lang w:val="uk-UA"/>
        </w:rPr>
        <w:t>романсеро</w:t>
      </w:r>
      <w:proofErr w:type="spellEnd"/>
      <w:r>
        <w:rPr>
          <w:rFonts w:ascii="Times New Roman" w:hAnsi="Times New Roman"/>
          <w:sz w:val="28"/>
          <w:szCs w:val="28"/>
          <w:lang w:val="uk-UA"/>
        </w:rPr>
        <w:t xml:space="preserve">». Синтез епічної та ліричної романсової традиції. Внутрішній динамізм, поетичне напруження, образність віршів. Своєрідність </w:t>
      </w:r>
      <w:proofErr w:type="spellStart"/>
      <w:r>
        <w:rPr>
          <w:rFonts w:ascii="Times New Roman" w:hAnsi="Times New Roman"/>
          <w:sz w:val="28"/>
          <w:szCs w:val="28"/>
          <w:lang w:val="uk-UA"/>
        </w:rPr>
        <w:t>лоркіанської</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міфопоетики</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Міфологізм</w:t>
      </w:r>
      <w:proofErr w:type="spellEnd"/>
      <w:r>
        <w:rPr>
          <w:rFonts w:ascii="Times New Roman" w:hAnsi="Times New Roman"/>
          <w:sz w:val="28"/>
          <w:szCs w:val="28"/>
          <w:lang w:val="uk-UA"/>
        </w:rPr>
        <w:t xml:space="preserve"> художнього світу. Традиційні образи, сюжети, мотиви.</w:t>
      </w:r>
    </w:p>
    <w:p w14:paraId="5FF316D7" w14:textId="00243A8F" w:rsidR="00F91C4D" w:rsidRDefault="00F91C4D" w:rsidP="00F91C4D">
      <w:pPr>
        <w:pStyle w:val="a4"/>
        <w:numPr>
          <w:ilvl w:val="0"/>
          <w:numId w:val="3"/>
        </w:numPr>
        <w:spacing w:after="0" w:line="360" w:lineRule="auto"/>
        <w:jc w:val="both"/>
        <w:rPr>
          <w:rFonts w:ascii="Times New Roman" w:hAnsi="Times New Roman"/>
          <w:sz w:val="28"/>
          <w:szCs w:val="28"/>
          <w:lang w:val="uk-UA"/>
        </w:rPr>
      </w:pPr>
      <w:r w:rsidRPr="003835E7">
        <w:rPr>
          <w:rFonts w:ascii="Times New Roman" w:hAnsi="Times New Roman"/>
          <w:sz w:val="28"/>
          <w:szCs w:val="28"/>
          <w:lang w:val="uk-UA"/>
        </w:rPr>
        <w:lastRenderedPageBreak/>
        <w:t>Драматургія Федеріко Гарсіа Лорки. Концепція синтетичного театру</w:t>
      </w:r>
      <w:r>
        <w:rPr>
          <w:rFonts w:ascii="Times New Roman" w:hAnsi="Times New Roman"/>
          <w:sz w:val="28"/>
          <w:szCs w:val="28"/>
          <w:lang w:val="uk-UA"/>
        </w:rPr>
        <w:t xml:space="preserve"> («Криваве весілля», «Дім Бернарди Альби»)</w:t>
      </w:r>
      <w:r w:rsidRPr="003835E7">
        <w:rPr>
          <w:rFonts w:ascii="Times New Roman" w:hAnsi="Times New Roman"/>
          <w:sz w:val="28"/>
          <w:szCs w:val="28"/>
          <w:lang w:val="uk-UA"/>
        </w:rPr>
        <w:t xml:space="preserve">. Роль ритму, звуку та кольору в драматургії Лорки. </w:t>
      </w:r>
    </w:p>
    <w:p w14:paraId="08E73C0C" w14:textId="77777777" w:rsidR="00F91C4D" w:rsidRPr="003835E7" w:rsidRDefault="00F91C4D" w:rsidP="00F91C4D">
      <w:pPr>
        <w:pStyle w:val="a4"/>
        <w:spacing w:after="0" w:line="360" w:lineRule="auto"/>
        <w:ind w:left="578"/>
        <w:jc w:val="both"/>
        <w:rPr>
          <w:rFonts w:ascii="Times New Roman" w:hAnsi="Times New Roman"/>
          <w:sz w:val="28"/>
          <w:szCs w:val="28"/>
          <w:lang w:val="uk-UA"/>
        </w:rPr>
      </w:pPr>
    </w:p>
    <w:bookmarkEnd w:id="1"/>
    <w:p w14:paraId="0BC01FAF" w14:textId="77777777" w:rsidR="00F91C4D" w:rsidRDefault="00F91C4D" w:rsidP="00F91C4D">
      <w:pPr>
        <w:pStyle w:val="a4"/>
        <w:tabs>
          <w:tab w:val="left" w:pos="1134"/>
        </w:tabs>
        <w:spacing w:after="0" w:line="360" w:lineRule="auto"/>
        <w:ind w:left="0" w:firstLine="142"/>
        <w:contextualSpacing w:val="0"/>
        <w:jc w:val="both"/>
        <w:rPr>
          <w:rFonts w:ascii="Times New Roman" w:hAnsi="Times New Roman"/>
          <w:sz w:val="28"/>
          <w:szCs w:val="28"/>
          <w:lang w:val="uk-UA"/>
        </w:rPr>
      </w:pPr>
      <w:r>
        <w:rPr>
          <w:rFonts w:ascii="Times New Roman" w:hAnsi="Times New Roman"/>
          <w:sz w:val="28"/>
          <w:szCs w:val="28"/>
          <w:lang w:val="uk-UA"/>
        </w:rPr>
        <w:t xml:space="preserve"> </w:t>
      </w:r>
      <w:r w:rsidRPr="00AA54B9">
        <w:rPr>
          <w:rFonts w:ascii="Times New Roman" w:hAnsi="Times New Roman"/>
          <w:b/>
          <w:bCs/>
          <w:sz w:val="28"/>
          <w:szCs w:val="28"/>
          <w:lang w:val="uk-UA"/>
        </w:rPr>
        <w:t>Текстовий матеріал для а</w:t>
      </w:r>
      <w:r>
        <w:rPr>
          <w:rFonts w:ascii="Times New Roman" w:hAnsi="Times New Roman"/>
          <w:b/>
          <w:bCs/>
          <w:sz w:val="28"/>
          <w:szCs w:val="28"/>
          <w:lang w:val="uk-UA"/>
        </w:rPr>
        <w:t>налізу і цитування</w:t>
      </w:r>
      <w:r>
        <w:rPr>
          <w:rFonts w:ascii="Times New Roman" w:hAnsi="Times New Roman"/>
          <w:sz w:val="28"/>
          <w:szCs w:val="28"/>
          <w:lang w:val="uk-UA"/>
        </w:rPr>
        <w:t>:</w:t>
      </w:r>
    </w:p>
    <w:p w14:paraId="648C2D6D" w14:textId="77777777" w:rsidR="00F91C4D" w:rsidRPr="00881CE8" w:rsidRDefault="00F91C4D" w:rsidP="00F91C4D">
      <w:pPr>
        <w:pStyle w:val="a4"/>
        <w:numPr>
          <w:ilvl w:val="0"/>
          <w:numId w:val="29"/>
        </w:numPr>
        <w:tabs>
          <w:tab w:val="left" w:pos="851"/>
        </w:tabs>
        <w:ind w:left="567" w:hanging="425"/>
        <w:jc w:val="both"/>
        <w:rPr>
          <w:rFonts w:ascii="Times New Roman" w:hAnsi="Times New Roman"/>
          <w:sz w:val="28"/>
          <w:szCs w:val="28"/>
          <w:lang w:val="uk-UA"/>
        </w:rPr>
      </w:pPr>
      <w:r w:rsidRPr="00881CE8">
        <w:rPr>
          <w:rFonts w:ascii="Times New Roman" w:hAnsi="Times New Roman"/>
          <w:sz w:val="28"/>
          <w:szCs w:val="28"/>
          <w:lang w:val="uk-UA"/>
        </w:rPr>
        <w:t>Гарсіа Лорк</w:t>
      </w:r>
      <w:r>
        <w:rPr>
          <w:rFonts w:ascii="Times New Roman" w:hAnsi="Times New Roman"/>
          <w:sz w:val="28"/>
          <w:szCs w:val="28"/>
          <w:lang w:val="uk-UA"/>
        </w:rPr>
        <w:t>а Ф.</w:t>
      </w:r>
      <w:r w:rsidRPr="00881CE8">
        <w:rPr>
          <w:rFonts w:ascii="Times New Roman" w:hAnsi="Times New Roman"/>
          <w:sz w:val="28"/>
          <w:szCs w:val="28"/>
          <w:lang w:val="uk-UA"/>
        </w:rPr>
        <w:t xml:space="preserve"> </w:t>
      </w:r>
      <w:r>
        <w:rPr>
          <w:rFonts w:ascii="Times New Roman" w:hAnsi="Times New Roman"/>
          <w:sz w:val="28"/>
          <w:szCs w:val="28"/>
          <w:lang w:val="uk-UA"/>
        </w:rPr>
        <w:t xml:space="preserve">Поезії / пер. з </w:t>
      </w:r>
      <w:proofErr w:type="spellStart"/>
      <w:r>
        <w:rPr>
          <w:rFonts w:ascii="Times New Roman" w:hAnsi="Times New Roman"/>
          <w:sz w:val="28"/>
          <w:szCs w:val="28"/>
          <w:lang w:val="uk-UA"/>
        </w:rPr>
        <w:t>ісп</w:t>
      </w:r>
      <w:proofErr w:type="spellEnd"/>
      <w:r>
        <w:rPr>
          <w:rFonts w:ascii="Times New Roman" w:hAnsi="Times New Roman"/>
          <w:sz w:val="28"/>
          <w:szCs w:val="28"/>
          <w:lang w:val="uk-UA"/>
        </w:rPr>
        <w:t xml:space="preserve">. Миколи Лукаша. </w:t>
      </w:r>
      <w:r>
        <w:rPr>
          <w:rFonts w:ascii="Times New Roman" w:hAnsi="Times New Roman"/>
          <w:sz w:val="28"/>
          <w:szCs w:val="28"/>
          <w:lang w:val="en-US"/>
        </w:rPr>
        <w:t>URL</w:t>
      </w:r>
      <w:r>
        <w:rPr>
          <w:rFonts w:ascii="Times New Roman" w:hAnsi="Times New Roman"/>
          <w:sz w:val="28"/>
          <w:szCs w:val="28"/>
          <w:lang w:val="uk-UA"/>
        </w:rPr>
        <w:t>:</w:t>
      </w:r>
      <w:r w:rsidRPr="00881CE8">
        <w:rPr>
          <w:rFonts w:ascii="Times New Roman" w:hAnsi="Times New Roman"/>
          <w:sz w:val="28"/>
          <w:szCs w:val="28"/>
          <w:lang w:val="uk-UA"/>
        </w:rPr>
        <w:t xml:space="preserve"> https://www.ukrlib.com.ua/world/printit.php?tid=3607</w:t>
      </w:r>
    </w:p>
    <w:p w14:paraId="70B798EB" w14:textId="77777777" w:rsidR="00F91C4D" w:rsidRPr="004747E9" w:rsidRDefault="00F91C4D" w:rsidP="00F91C4D">
      <w:pPr>
        <w:pStyle w:val="a4"/>
        <w:numPr>
          <w:ilvl w:val="0"/>
          <w:numId w:val="29"/>
        </w:numPr>
        <w:tabs>
          <w:tab w:val="left" w:pos="851"/>
        </w:tabs>
        <w:ind w:left="567" w:hanging="425"/>
        <w:jc w:val="both"/>
        <w:rPr>
          <w:rFonts w:ascii="Times New Roman" w:hAnsi="Times New Roman"/>
          <w:sz w:val="28"/>
          <w:szCs w:val="28"/>
          <w:lang w:val="uk-UA"/>
        </w:rPr>
      </w:pPr>
      <w:r w:rsidRPr="00881CE8">
        <w:rPr>
          <w:rFonts w:ascii="Times New Roman" w:hAnsi="Times New Roman"/>
          <w:sz w:val="28"/>
          <w:szCs w:val="28"/>
          <w:lang w:val="uk-UA"/>
        </w:rPr>
        <w:t>Гарсіа Лорк</w:t>
      </w:r>
      <w:r>
        <w:rPr>
          <w:rFonts w:ascii="Times New Roman" w:hAnsi="Times New Roman"/>
          <w:sz w:val="28"/>
          <w:szCs w:val="28"/>
          <w:lang w:val="uk-UA"/>
        </w:rPr>
        <w:t>а Ф. Поезії /</w:t>
      </w:r>
      <w:r w:rsidRPr="00881CE8">
        <w:rPr>
          <w:rFonts w:ascii="Times New Roman" w:hAnsi="Times New Roman"/>
          <w:sz w:val="28"/>
          <w:szCs w:val="28"/>
          <w:lang w:val="uk-UA"/>
        </w:rPr>
        <w:t xml:space="preserve"> пер</w:t>
      </w:r>
      <w:r>
        <w:rPr>
          <w:rFonts w:ascii="Times New Roman" w:hAnsi="Times New Roman"/>
          <w:sz w:val="28"/>
          <w:szCs w:val="28"/>
          <w:lang w:val="uk-UA"/>
        </w:rPr>
        <w:t xml:space="preserve">. з </w:t>
      </w:r>
      <w:proofErr w:type="spellStart"/>
      <w:r>
        <w:rPr>
          <w:rFonts w:ascii="Times New Roman" w:hAnsi="Times New Roman"/>
          <w:sz w:val="28"/>
          <w:szCs w:val="28"/>
          <w:lang w:val="uk-UA"/>
        </w:rPr>
        <w:t>ісп</w:t>
      </w:r>
      <w:proofErr w:type="spellEnd"/>
      <w:r>
        <w:rPr>
          <w:rFonts w:ascii="Times New Roman" w:hAnsi="Times New Roman"/>
          <w:sz w:val="28"/>
          <w:szCs w:val="28"/>
          <w:lang w:val="uk-UA"/>
        </w:rPr>
        <w:t>.</w:t>
      </w:r>
      <w:r w:rsidRPr="00881CE8">
        <w:rPr>
          <w:rFonts w:ascii="Times New Roman" w:hAnsi="Times New Roman"/>
          <w:sz w:val="28"/>
          <w:szCs w:val="28"/>
          <w:lang w:val="uk-UA"/>
        </w:rPr>
        <w:t xml:space="preserve"> Федора </w:t>
      </w:r>
      <w:proofErr w:type="spellStart"/>
      <w:r w:rsidRPr="00881CE8">
        <w:rPr>
          <w:rFonts w:ascii="Times New Roman" w:hAnsi="Times New Roman"/>
          <w:sz w:val="28"/>
          <w:szCs w:val="28"/>
          <w:lang w:val="uk-UA"/>
        </w:rPr>
        <w:t>Воротнюка</w:t>
      </w:r>
      <w:proofErr w:type="spellEnd"/>
      <w:r>
        <w:rPr>
          <w:rFonts w:ascii="Times New Roman" w:hAnsi="Times New Roman"/>
          <w:sz w:val="28"/>
          <w:szCs w:val="28"/>
          <w:lang w:val="uk-UA"/>
        </w:rPr>
        <w:t xml:space="preserve">. </w:t>
      </w:r>
      <w:r>
        <w:rPr>
          <w:rFonts w:ascii="Times New Roman" w:hAnsi="Times New Roman"/>
          <w:sz w:val="28"/>
          <w:szCs w:val="28"/>
          <w:lang w:val="en-US"/>
        </w:rPr>
        <w:t>URL</w:t>
      </w:r>
      <w:r>
        <w:rPr>
          <w:rFonts w:ascii="Times New Roman" w:hAnsi="Times New Roman"/>
          <w:sz w:val="28"/>
          <w:szCs w:val="28"/>
          <w:lang w:val="uk-UA"/>
        </w:rPr>
        <w:t xml:space="preserve">: </w:t>
      </w:r>
      <w:r w:rsidRPr="00881CE8">
        <w:rPr>
          <w:rFonts w:ascii="Times New Roman" w:hAnsi="Times New Roman"/>
          <w:sz w:val="28"/>
          <w:szCs w:val="28"/>
          <w:lang w:val="uk-UA"/>
        </w:rPr>
        <w:t xml:space="preserve"> https://shron1.chtyvo.org.ua/Lorka/Poezia.htm</w:t>
      </w:r>
    </w:p>
    <w:p w14:paraId="4E7265E8" w14:textId="77777777" w:rsidR="00F91C4D" w:rsidRPr="00881CE8" w:rsidRDefault="00F91C4D" w:rsidP="00F91C4D">
      <w:pPr>
        <w:pStyle w:val="a4"/>
        <w:numPr>
          <w:ilvl w:val="0"/>
          <w:numId w:val="29"/>
        </w:numPr>
        <w:tabs>
          <w:tab w:val="left" w:pos="851"/>
        </w:tabs>
        <w:ind w:left="567" w:hanging="425"/>
        <w:jc w:val="both"/>
        <w:rPr>
          <w:rFonts w:ascii="Times New Roman" w:hAnsi="Times New Roman"/>
          <w:sz w:val="28"/>
          <w:szCs w:val="28"/>
          <w:lang w:val="uk-UA"/>
        </w:rPr>
      </w:pPr>
      <w:r>
        <w:rPr>
          <w:rFonts w:ascii="Times New Roman" w:hAnsi="Times New Roman"/>
          <w:sz w:val="28"/>
          <w:szCs w:val="28"/>
          <w:lang w:val="uk-UA"/>
        </w:rPr>
        <w:t xml:space="preserve">Гарсіа </w:t>
      </w:r>
      <w:r w:rsidRPr="00881CE8">
        <w:rPr>
          <w:rFonts w:ascii="Times New Roman" w:hAnsi="Times New Roman"/>
          <w:sz w:val="28"/>
          <w:szCs w:val="28"/>
          <w:lang w:val="uk-UA"/>
        </w:rPr>
        <w:t>Лорк</w:t>
      </w:r>
      <w:r>
        <w:rPr>
          <w:rFonts w:ascii="Times New Roman" w:hAnsi="Times New Roman"/>
          <w:sz w:val="28"/>
          <w:szCs w:val="28"/>
          <w:lang w:val="uk-UA"/>
        </w:rPr>
        <w:t>а Ф.</w:t>
      </w:r>
      <w:r w:rsidRPr="00881CE8">
        <w:rPr>
          <w:rFonts w:ascii="Times New Roman" w:hAnsi="Times New Roman"/>
          <w:sz w:val="28"/>
          <w:szCs w:val="28"/>
          <w:lang w:val="uk-UA"/>
        </w:rPr>
        <w:t xml:space="preserve"> Гітар</w:t>
      </w:r>
      <w:r>
        <w:rPr>
          <w:rFonts w:ascii="Times New Roman" w:hAnsi="Times New Roman"/>
          <w:sz w:val="28"/>
          <w:szCs w:val="28"/>
          <w:lang w:val="uk-UA"/>
        </w:rPr>
        <w:t xml:space="preserve">а / пер. з </w:t>
      </w:r>
      <w:proofErr w:type="spellStart"/>
      <w:r>
        <w:rPr>
          <w:rFonts w:ascii="Times New Roman" w:hAnsi="Times New Roman"/>
          <w:sz w:val="28"/>
          <w:szCs w:val="28"/>
          <w:lang w:val="uk-UA"/>
        </w:rPr>
        <w:t>ісп</w:t>
      </w:r>
      <w:proofErr w:type="spellEnd"/>
      <w:r>
        <w:rPr>
          <w:rFonts w:ascii="Times New Roman" w:hAnsi="Times New Roman"/>
          <w:sz w:val="28"/>
          <w:szCs w:val="28"/>
          <w:lang w:val="uk-UA"/>
        </w:rPr>
        <w:t>.</w:t>
      </w:r>
      <w:r w:rsidRPr="00881CE8">
        <w:rPr>
          <w:rFonts w:ascii="Times New Roman" w:hAnsi="Times New Roman"/>
          <w:sz w:val="28"/>
          <w:szCs w:val="28"/>
          <w:lang w:val="uk-UA"/>
        </w:rPr>
        <w:t xml:space="preserve"> Василя Стуса</w:t>
      </w:r>
      <w:r>
        <w:rPr>
          <w:rFonts w:ascii="Times New Roman" w:hAnsi="Times New Roman"/>
          <w:sz w:val="28"/>
          <w:szCs w:val="28"/>
          <w:lang w:val="uk-UA"/>
        </w:rPr>
        <w:t xml:space="preserve">. </w:t>
      </w:r>
      <w:r>
        <w:rPr>
          <w:rFonts w:ascii="Times New Roman" w:hAnsi="Times New Roman"/>
          <w:sz w:val="28"/>
          <w:szCs w:val="28"/>
          <w:lang w:val="en-US"/>
        </w:rPr>
        <w:t>URL</w:t>
      </w:r>
      <w:r>
        <w:rPr>
          <w:rFonts w:ascii="Times New Roman" w:hAnsi="Times New Roman"/>
          <w:sz w:val="28"/>
          <w:szCs w:val="28"/>
          <w:lang w:val="uk-UA"/>
        </w:rPr>
        <w:t>:</w:t>
      </w:r>
      <w:r w:rsidRPr="00881CE8">
        <w:rPr>
          <w:rFonts w:ascii="Times New Roman" w:hAnsi="Times New Roman"/>
          <w:sz w:val="28"/>
          <w:szCs w:val="28"/>
          <w:lang w:val="uk-UA"/>
        </w:rPr>
        <w:t xml:space="preserve"> https://www.youtube.com/watch?v=D3fKawfgRD4</w:t>
      </w:r>
    </w:p>
    <w:p w14:paraId="15BC5CE9" w14:textId="77777777" w:rsidR="00F91C4D" w:rsidRPr="00DF5ABE" w:rsidRDefault="00F91C4D" w:rsidP="00F91C4D">
      <w:pPr>
        <w:spacing w:line="360" w:lineRule="auto"/>
        <w:ind w:firstLine="284"/>
        <w:jc w:val="both"/>
        <w:rPr>
          <w:b/>
          <w:bCs/>
          <w:sz w:val="28"/>
          <w:szCs w:val="28"/>
          <w:lang w:val="uk-UA"/>
        </w:rPr>
      </w:pPr>
      <w:r>
        <w:rPr>
          <w:b/>
          <w:bCs/>
          <w:noProof/>
          <w:sz w:val="28"/>
          <w:szCs w:val="28"/>
          <w:lang w:val="ru-RU" w:eastAsia="ru-RU"/>
        </w:rPr>
        <w:drawing>
          <wp:inline distT="0" distB="0" distL="0" distR="0" wp14:anchorId="02910B37" wp14:editId="1167FA80">
            <wp:extent cx="685800" cy="685800"/>
            <wp:effectExtent l="0" t="0" r="0" b="0"/>
            <wp:docPr id="7" name="Рисунок 8" descr="Изображение выглядит как зарисовк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34511" name="Рисунок 8" descr="Изображение выглядит как зарисовка, дизайн&#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936" cy="685936"/>
                    </a:xfrm>
                    <a:prstGeom prst="rect">
                      <a:avLst/>
                    </a:prstGeom>
                  </pic:spPr>
                </pic:pic>
              </a:graphicData>
            </a:graphic>
          </wp:inline>
        </w:drawing>
      </w:r>
      <w:r w:rsidRPr="00DF5ABE">
        <w:rPr>
          <w:b/>
          <w:bCs/>
          <w:sz w:val="28"/>
          <w:szCs w:val="28"/>
          <w:lang w:val="uk-UA"/>
        </w:rPr>
        <w:t>Завдання</w:t>
      </w:r>
      <w:r>
        <w:rPr>
          <w:b/>
          <w:bCs/>
          <w:sz w:val="28"/>
          <w:szCs w:val="28"/>
          <w:lang w:val="uk-UA"/>
        </w:rPr>
        <w:t xml:space="preserve"> для дистанційного відпрацювання</w:t>
      </w:r>
      <w:r w:rsidRPr="00DF5ABE">
        <w:rPr>
          <w:b/>
          <w:bCs/>
          <w:sz w:val="28"/>
          <w:szCs w:val="28"/>
          <w:lang w:val="uk-UA"/>
        </w:rPr>
        <w:t xml:space="preserve">: </w:t>
      </w:r>
    </w:p>
    <w:p w14:paraId="76451222" w14:textId="77777777" w:rsidR="00F91C4D" w:rsidRDefault="00F91C4D" w:rsidP="00F91C4D">
      <w:pPr>
        <w:spacing w:line="360" w:lineRule="auto"/>
        <w:ind w:firstLine="709"/>
        <w:jc w:val="both"/>
        <w:rPr>
          <w:sz w:val="28"/>
          <w:szCs w:val="28"/>
          <w:lang w:val="uk-UA"/>
        </w:rPr>
      </w:pPr>
      <w:r>
        <w:rPr>
          <w:sz w:val="28"/>
          <w:szCs w:val="28"/>
          <w:lang w:val="uk-UA"/>
        </w:rPr>
        <w:t xml:space="preserve">1. Підтвердьте прикладами з поезій Федеріко Гарсіа Лорки думку українського поета Івана Драча: «Прийти в світ канте </w:t>
      </w:r>
      <w:proofErr w:type="spellStart"/>
      <w:r>
        <w:rPr>
          <w:sz w:val="28"/>
          <w:szCs w:val="28"/>
          <w:lang w:val="uk-UA"/>
        </w:rPr>
        <w:t>хондо</w:t>
      </w:r>
      <w:proofErr w:type="spellEnd"/>
      <w:r>
        <w:rPr>
          <w:sz w:val="28"/>
          <w:szCs w:val="28"/>
          <w:lang w:val="uk-UA"/>
        </w:rPr>
        <w:t xml:space="preserve"> – це не тільки зазирнути в старовинний саркофаг з міфами і повір’ями. Яка це розгойдана амплітуда почуттів, яка це карбована патетика смерті! Божий дар, найвищий дар з дарів – органічний </w:t>
      </w:r>
      <w:proofErr w:type="spellStart"/>
      <w:r>
        <w:rPr>
          <w:sz w:val="28"/>
          <w:szCs w:val="28"/>
          <w:lang w:val="uk-UA"/>
        </w:rPr>
        <w:t>лорківський</w:t>
      </w:r>
      <w:proofErr w:type="spellEnd"/>
      <w:r>
        <w:rPr>
          <w:sz w:val="28"/>
          <w:szCs w:val="28"/>
          <w:lang w:val="uk-UA"/>
        </w:rPr>
        <w:t xml:space="preserve"> трагізм зустрівся тут око  в око з </w:t>
      </w:r>
      <w:proofErr w:type="spellStart"/>
      <w:r>
        <w:rPr>
          <w:sz w:val="28"/>
          <w:szCs w:val="28"/>
          <w:lang w:val="uk-UA"/>
        </w:rPr>
        <w:t>багатовічним</w:t>
      </w:r>
      <w:proofErr w:type="spellEnd"/>
      <w:r>
        <w:rPr>
          <w:sz w:val="28"/>
          <w:szCs w:val="28"/>
          <w:lang w:val="uk-UA"/>
        </w:rPr>
        <w:t xml:space="preserve"> народним трагізмом» .</w:t>
      </w:r>
    </w:p>
    <w:p w14:paraId="52D5AB18" w14:textId="4A761BAD" w:rsidR="00F91C4D" w:rsidRPr="00EB0FB9" w:rsidRDefault="00F91C4D" w:rsidP="00F91C4D">
      <w:pPr>
        <w:spacing w:line="360" w:lineRule="auto"/>
        <w:ind w:firstLine="709"/>
        <w:jc w:val="both"/>
        <w:rPr>
          <w:sz w:val="28"/>
          <w:szCs w:val="28"/>
          <w:shd w:val="clear" w:color="auto" w:fill="FFFFFF"/>
          <w:lang w:val="ru-RU"/>
        </w:rPr>
      </w:pPr>
      <w:r w:rsidRPr="007140A1">
        <w:rPr>
          <w:sz w:val="28"/>
          <w:szCs w:val="28"/>
          <w:lang w:val="uk-UA"/>
        </w:rPr>
        <w:t>Драч</w:t>
      </w:r>
      <w:r>
        <w:rPr>
          <w:sz w:val="28"/>
          <w:szCs w:val="28"/>
          <w:lang w:val="uk-UA"/>
        </w:rPr>
        <w:t> </w:t>
      </w:r>
      <w:r w:rsidRPr="007140A1">
        <w:rPr>
          <w:sz w:val="28"/>
          <w:szCs w:val="28"/>
          <w:lang w:val="uk-UA"/>
        </w:rPr>
        <w:t>І. До таємниці Федеріко Гарсіа Лорки.</w:t>
      </w:r>
      <w:r w:rsidRPr="00FD6F62">
        <w:rPr>
          <w:color w:val="000000"/>
          <w:sz w:val="28"/>
          <w:szCs w:val="28"/>
          <w:lang w:val="ru-RU"/>
        </w:rPr>
        <w:br/>
      </w:r>
      <w:proofErr w:type="spellStart"/>
      <w:r w:rsidRPr="00FD6F62">
        <w:rPr>
          <w:i/>
          <w:iCs/>
          <w:color w:val="000000"/>
          <w:sz w:val="28"/>
          <w:szCs w:val="28"/>
          <w:shd w:val="clear" w:color="auto" w:fill="FFFFFF"/>
          <w:lang w:val="ru-RU"/>
        </w:rPr>
        <w:t>Наближення</w:t>
      </w:r>
      <w:proofErr w:type="spellEnd"/>
      <w:r w:rsidRPr="00FD6F62">
        <w:rPr>
          <w:i/>
          <w:iCs/>
          <w:color w:val="000000"/>
          <w:sz w:val="28"/>
          <w:szCs w:val="28"/>
          <w:shd w:val="clear" w:color="auto" w:fill="FFFFFF"/>
          <w:lang w:val="ru-RU"/>
        </w:rPr>
        <w:t xml:space="preserve">: </w:t>
      </w:r>
      <w:proofErr w:type="spellStart"/>
      <w:r w:rsidRPr="00FD6F62">
        <w:rPr>
          <w:i/>
          <w:iCs/>
          <w:color w:val="000000"/>
          <w:sz w:val="28"/>
          <w:szCs w:val="28"/>
          <w:shd w:val="clear" w:color="auto" w:fill="FFFFFF"/>
          <w:lang w:val="ru-RU"/>
        </w:rPr>
        <w:t>поетичні</w:t>
      </w:r>
      <w:proofErr w:type="spellEnd"/>
      <w:r w:rsidRPr="00FD6F62">
        <w:rPr>
          <w:i/>
          <w:iCs/>
          <w:color w:val="000000"/>
          <w:sz w:val="28"/>
          <w:szCs w:val="28"/>
          <w:shd w:val="clear" w:color="auto" w:fill="FFFFFF"/>
          <w:lang w:val="ru-RU"/>
        </w:rPr>
        <w:t xml:space="preserve"> переклад</w:t>
      </w:r>
      <w:r>
        <w:rPr>
          <w:i/>
          <w:iCs/>
          <w:color w:val="000000"/>
          <w:sz w:val="28"/>
          <w:szCs w:val="28"/>
          <w:shd w:val="clear" w:color="auto" w:fill="FFFFFF"/>
          <w:lang w:val="uk-UA"/>
        </w:rPr>
        <w:t>и</w:t>
      </w:r>
      <w:r w:rsidRPr="00FD6F62">
        <w:rPr>
          <w:i/>
          <w:iCs/>
          <w:color w:val="000000"/>
          <w:sz w:val="28"/>
          <w:szCs w:val="28"/>
          <w:shd w:val="clear" w:color="auto" w:fill="FFFFFF"/>
          <w:lang w:val="ru-RU"/>
        </w:rPr>
        <w:t xml:space="preserve"> й </w:t>
      </w:r>
      <w:proofErr w:type="spellStart"/>
      <w:r w:rsidRPr="00FD6F62">
        <w:rPr>
          <w:i/>
          <w:iCs/>
          <w:color w:val="000000"/>
          <w:sz w:val="28"/>
          <w:szCs w:val="28"/>
          <w:shd w:val="clear" w:color="auto" w:fill="FFFFFF"/>
          <w:lang w:val="ru-RU"/>
        </w:rPr>
        <w:t>статті</w:t>
      </w:r>
      <w:proofErr w:type="spellEnd"/>
      <w:r w:rsidRPr="00FD6F62">
        <w:rPr>
          <w:i/>
          <w:iCs/>
          <w:color w:val="000000"/>
          <w:sz w:val="28"/>
          <w:szCs w:val="28"/>
          <w:shd w:val="clear" w:color="auto" w:fill="FFFFFF"/>
          <w:lang w:val="ru-RU"/>
        </w:rPr>
        <w:t>.</w:t>
      </w:r>
      <w:r w:rsidRPr="00FD6F62">
        <w:rPr>
          <w:color w:val="000000"/>
          <w:sz w:val="28"/>
          <w:szCs w:val="28"/>
          <w:shd w:val="clear" w:color="auto" w:fill="FFFFFF"/>
          <w:lang w:val="ru-RU"/>
        </w:rPr>
        <w:t xml:space="preserve"> </w:t>
      </w:r>
      <w:proofErr w:type="spellStart"/>
      <w:r w:rsidRPr="00FD6F62">
        <w:rPr>
          <w:color w:val="000000"/>
          <w:sz w:val="28"/>
          <w:szCs w:val="28"/>
          <w:shd w:val="clear" w:color="auto" w:fill="FFFFFF"/>
          <w:lang w:val="ru-RU"/>
        </w:rPr>
        <w:t>Харків</w:t>
      </w:r>
      <w:proofErr w:type="spellEnd"/>
      <w:r>
        <w:rPr>
          <w:color w:val="000000"/>
          <w:sz w:val="28"/>
          <w:szCs w:val="28"/>
          <w:shd w:val="clear" w:color="auto" w:fill="FFFFFF"/>
          <w:lang w:val="uk-UA"/>
        </w:rPr>
        <w:t xml:space="preserve"> </w:t>
      </w:r>
      <w:r w:rsidRPr="00FD6F62">
        <w:rPr>
          <w:color w:val="000000"/>
          <w:sz w:val="28"/>
          <w:szCs w:val="28"/>
          <w:shd w:val="clear" w:color="auto" w:fill="FFFFFF"/>
          <w:lang w:val="ru-RU"/>
        </w:rPr>
        <w:t xml:space="preserve">: </w:t>
      </w:r>
      <w:proofErr w:type="spellStart"/>
      <w:r w:rsidRPr="00FD6F62">
        <w:rPr>
          <w:color w:val="000000"/>
          <w:sz w:val="28"/>
          <w:szCs w:val="28"/>
          <w:shd w:val="clear" w:color="auto" w:fill="FFFFFF"/>
          <w:lang w:val="ru-RU"/>
        </w:rPr>
        <w:t>Фоліо</w:t>
      </w:r>
      <w:proofErr w:type="spellEnd"/>
      <w:r w:rsidRPr="00FD6F62">
        <w:rPr>
          <w:color w:val="000000"/>
          <w:sz w:val="28"/>
          <w:szCs w:val="28"/>
          <w:shd w:val="clear" w:color="auto" w:fill="FFFFFF"/>
          <w:lang w:val="ru-RU"/>
        </w:rPr>
        <w:t>, 2012.</w:t>
      </w:r>
      <w:r>
        <w:rPr>
          <w:color w:val="000000"/>
          <w:sz w:val="28"/>
          <w:szCs w:val="28"/>
          <w:shd w:val="clear" w:color="auto" w:fill="FFFFFF"/>
          <w:lang w:val="uk-UA"/>
        </w:rPr>
        <w:t xml:space="preserve"> 326 с. </w:t>
      </w:r>
      <w:hyperlink r:id="rId12" w:history="1">
        <w:r w:rsidRPr="00E73822">
          <w:rPr>
            <w:rStyle w:val="a3"/>
            <w:sz w:val="28"/>
            <w:szCs w:val="28"/>
            <w:shd w:val="clear" w:color="auto" w:fill="FFFFFF"/>
          </w:rPr>
          <w:t>URL</w:t>
        </w:r>
        <w:r w:rsidRPr="00E73822">
          <w:rPr>
            <w:rStyle w:val="a3"/>
            <w:sz w:val="28"/>
            <w:szCs w:val="28"/>
            <w:shd w:val="clear" w:color="auto" w:fill="FFFFFF"/>
            <w:lang w:val="uk-UA"/>
          </w:rPr>
          <w:t>:</w:t>
        </w:r>
        <w:r w:rsidRPr="00E73822">
          <w:rPr>
            <w:rStyle w:val="a3"/>
            <w:sz w:val="28"/>
            <w:szCs w:val="28"/>
            <w:shd w:val="clear" w:color="auto" w:fill="FFFFFF"/>
          </w:rPr>
          <w:t>https</w:t>
        </w:r>
        <w:r w:rsidRPr="00E73822">
          <w:rPr>
            <w:rStyle w:val="a3"/>
            <w:sz w:val="28"/>
            <w:szCs w:val="28"/>
            <w:shd w:val="clear" w:color="auto" w:fill="FFFFFF"/>
            <w:lang w:val="uk-UA"/>
          </w:rPr>
          <w:t>://</w:t>
        </w:r>
        <w:proofErr w:type="spellStart"/>
        <w:r w:rsidRPr="00E73822">
          <w:rPr>
            <w:rStyle w:val="a3"/>
            <w:sz w:val="28"/>
            <w:szCs w:val="28"/>
            <w:shd w:val="clear" w:color="auto" w:fill="FFFFFF"/>
          </w:rPr>
          <w:t>chtyvo</w:t>
        </w:r>
        <w:proofErr w:type="spellEnd"/>
        <w:r w:rsidRPr="00E73822">
          <w:rPr>
            <w:rStyle w:val="a3"/>
            <w:sz w:val="28"/>
            <w:szCs w:val="28"/>
            <w:shd w:val="clear" w:color="auto" w:fill="FFFFFF"/>
            <w:lang w:val="uk-UA"/>
          </w:rPr>
          <w:t>.</w:t>
        </w:r>
        <w:r w:rsidRPr="00E73822">
          <w:rPr>
            <w:rStyle w:val="a3"/>
            <w:sz w:val="28"/>
            <w:szCs w:val="28"/>
            <w:shd w:val="clear" w:color="auto" w:fill="FFFFFF"/>
          </w:rPr>
          <w:t>org</w:t>
        </w:r>
        <w:r w:rsidRPr="00E73822">
          <w:rPr>
            <w:rStyle w:val="a3"/>
            <w:sz w:val="28"/>
            <w:szCs w:val="28"/>
            <w:shd w:val="clear" w:color="auto" w:fill="FFFFFF"/>
            <w:lang w:val="uk-UA"/>
          </w:rPr>
          <w:t>.</w:t>
        </w:r>
        <w:proofErr w:type="spellStart"/>
        <w:r w:rsidRPr="00E73822">
          <w:rPr>
            <w:rStyle w:val="a3"/>
            <w:sz w:val="28"/>
            <w:szCs w:val="28"/>
            <w:shd w:val="clear" w:color="auto" w:fill="FFFFFF"/>
          </w:rPr>
          <w:t>ua</w:t>
        </w:r>
        <w:proofErr w:type="spellEnd"/>
        <w:r w:rsidRPr="00E73822">
          <w:rPr>
            <w:rStyle w:val="a3"/>
            <w:sz w:val="28"/>
            <w:szCs w:val="28"/>
            <w:shd w:val="clear" w:color="auto" w:fill="FFFFFF"/>
            <w:lang w:val="uk-UA"/>
          </w:rPr>
          <w:t>/</w:t>
        </w:r>
        <w:r w:rsidRPr="00E73822">
          <w:rPr>
            <w:rStyle w:val="a3"/>
            <w:sz w:val="28"/>
            <w:szCs w:val="28"/>
            <w:shd w:val="clear" w:color="auto" w:fill="FFFFFF"/>
          </w:rPr>
          <w:t>authors</w:t>
        </w:r>
        <w:r w:rsidRPr="00E73822">
          <w:rPr>
            <w:rStyle w:val="a3"/>
            <w:sz w:val="28"/>
            <w:szCs w:val="28"/>
            <w:shd w:val="clear" w:color="auto" w:fill="FFFFFF"/>
            <w:lang w:val="uk-UA"/>
          </w:rPr>
          <w:t>/</w:t>
        </w:r>
        <w:proofErr w:type="spellStart"/>
        <w:r w:rsidRPr="00E73822">
          <w:rPr>
            <w:rStyle w:val="a3"/>
            <w:sz w:val="28"/>
            <w:szCs w:val="28"/>
            <w:shd w:val="clear" w:color="auto" w:fill="FFFFFF"/>
          </w:rPr>
          <w:t>Drach</w:t>
        </w:r>
        <w:proofErr w:type="spellEnd"/>
        <w:r w:rsidRPr="00E73822">
          <w:rPr>
            <w:rStyle w:val="a3"/>
            <w:sz w:val="28"/>
            <w:szCs w:val="28"/>
            <w:shd w:val="clear" w:color="auto" w:fill="FFFFFF"/>
            <w:lang w:val="uk-UA"/>
          </w:rPr>
          <w:t>/</w:t>
        </w:r>
        <w:proofErr w:type="spellStart"/>
        <w:r w:rsidRPr="00E73822">
          <w:rPr>
            <w:rStyle w:val="a3"/>
            <w:sz w:val="28"/>
            <w:szCs w:val="28"/>
            <w:shd w:val="clear" w:color="auto" w:fill="FFFFFF"/>
          </w:rPr>
          <w:t>Nablyzhennia</w:t>
        </w:r>
        <w:proofErr w:type="spellEnd"/>
        <w:r w:rsidRPr="00E73822">
          <w:rPr>
            <w:rStyle w:val="a3"/>
            <w:sz w:val="28"/>
            <w:szCs w:val="28"/>
            <w:shd w:val="clear" w:color="auto" w:fill="FFFFFF"/>
            <w:lang w:val="uk-UA"/>
          </w:rPr>
          <w:t>_</w:t>
        </w:r>
        <w:proofErr w:type="spellStart"/>
        <w:r w:rsidRPr="00E73822">
          <w:rPr>
            <w:rStyle w:val="a3"/>
            <w:sz w:val="28"/>
            <w:szCs w:val="28"/>
            <w:shd w:val="clear" w:color="auto" w:fill="FFFFFF"/>
          </w:rPr>
          <w:t>poetychni</w:t>
        </w:r>
        <w:proofErr w:type="spellEnd"/>
        <w:r w:rsidRPr="00E73822">
          <w:rPr>
            <w:rStyle w:val="a3"/>
            <w:sz w:val="28"/>
            <w:szCs w:val="28"/>
            <w:shd w:val="clear" w:color="auto" w:fill="FFFFFF"/>
            <w:lang w:val="uk-UA"/>
          </w:rPr>
          <w:t>_</w:t>
        </w:r>
        <w:proofErr w:type="spellStart"/>
        <w:r w:rsidRPr="00E73822">
          <w:rPr>
            <w:rStyle w:val="a3"/>
            <w:sz w:val="28"/>
            <w:szCs w:val="28"/>
            <w:shd w:val="clear" w:color="auto" w:fill="FFFFFF"/>
          </w:rPr>
          <w:t>perekladi</w:t>
        </w:r>
        <w:proofErr w:type="spellEnd"/>
        <w:r w:rsidRPr="00E73822">
          <w:rPr>
            <w:rStyle w:val="a3"/>
            <w:sz w:val="28"/>
            <w:szCs w:val="28"/>
            <w:shd w:val="clear" w:color="auto" w:fill="FFFFFF"/>
            <w:lang w:val="uk-UA"/>
          </w:rPr>
          <w:t>_</w:t>
        </w:r>
        <w:proofErr w:type="spellStart"/>
        <w:r w:rsidRPr="00E73822">
          <w:rPr>
            <w:rStyle w:val="a3"/>
            <w:sz w:val="28"/>
            <w:szCs w:val="28"/>
            <w:shd w:val="clear" w:color="auto" w:fill="FFFFFF"/>
          </w:rPr>
          <w:t>i</w:t>
        </w:r>
        <w:proofErr w:type="spellEnd"/>
        <w:r w:rsidRPr="00E73822">
          <w:rPr>
            <w:rStyle w:val="a3"/>
            <w:sz w:val="28"/>
            <w:szCs w:val="28"/>
            <w:shd w:val="clear" w:color="auto" w:fill="FFFFFF"/>
            <w:lang w:val="uk-UA"/>
          </w:rPr>
          <w:t>_</w:t>
        </w:r>
        <w:proofErr w:type="spellStart"/>
        <w:r w:rsidRPr="00E73822">
          <w:rPr>
            <w:rStyle w:val="a3"/>
            <w:sz w:val="28"/>
            <w:szCs w:val="28"/>
            <w:shd w:val="clear" w:color="auto" w:fill="FFFFFF"/>
          </w:rPr>
          <w:t>statti</w:t>
        </w:r>
        <w:proofErr w:type="spellEnd"/>
      </w:hyperlink>
    </w:p>
    <w:p w14:paraId="141A457A" w14:textId="77777777" w:rsidR="00F91C4D" w:rsidRPr="00EB0FB9" w:rsidRDefault="00F91C4D" w:rsidP="00F91C4D">
      <w:pPr>
        <w:spacing w:line="360" w:lineRule="auto"/>
        <w:ind w:firstLine="709"/>
        <w:jc w:val="both"/>
        <w:rPr>
          <w:sz w:val="28"/>
          <w:szCs w:val="28"/>
          <w:lang w:val="ru-RU"/>
        </w:rPr>
      </w:pPr>
    </w:p>
    <w:p w14:paraId="6A11A496" w14:textId="77777777" w:rsidR="00F91C4D" w:rsidRDefault="00F91C4D" w:rsidP="00F91C4D">
      <w:pPr>
        <w:spacing w:line="360" w:lineRule="auto"/>
        <w:ind w:firstLine="709"/>
        <w:jc w:val="both"/>
        <w:rPr>
          <w:sz w:val="28"/>
          <w:szCs w:val="28"/>
          <w:lang w:val="uk-UA"/>
        </w:rPr>
      </w:pPr>
      <w:r>
        <w:rPr>
          <w:sz w:val="28"/>
          <w:szCs w:val="28"/>
          <w:lang w:val="uk-UA"/>
        </w:rPr>
        <w:t xml:space="preserve">2. На основі фраґментів лекції Ф. Гарсіа Лорки про канте </w:t>
      </w:r>
      <w:proofErr w:type="spellStart"/>
      <w:r>
        <w:rPr>
          <w:sz w:val="28"/>
          <w:szCs w:val="28"/>
          <w:lang w:val="uk-UA"/>
        </w:rPr>
        <w:t>хондо</w:t>
      </w:r>
      <w:proofErr w:type="spellEnd"/>
      <w:r>
        <w:rPr>
          <w:sz w:val="28"/>
          <w:szCs w:val="28"/>
          <w:lang w:val="uk-UA"/>
        </w:rPr>
        <w:t xml:space="preserve"> підготуйте аналіз поезій циклу «Поема про Канте </w:t>
      </w:r>
      <w:proofErr w:type="spellStart"/>
      <w:r>
        <w:rPr>
          <w:sz w:val="28"/>
          <w:szCs w:val="28"/>
          <w:lang w:val="uk-UA"/>
        </w:rPr>
        <w:t>Хондо</w:t>
      </w:r>
      <w:proofErr w:type="spellEnd"/>
      <w:r>
        <w:rPr>
          <w:sz w:val="28"/>
          <w:szCs w:val="28"/>
          <w:lang w:val="uk-UA"/>
        </w:rPr>
        <w:t xml:space="preserve">». </w:t>
      </w:r>
    </w:p>
    <w:p w14:paraId="41E40BC6" w14:textId="77777777" w:rsidR="00F91C4D" w:rsidRDefault="00F91C4D" w:rsidP="00F91C4D">
      <w:pPr>
        <w:spacing w:line="360" w:lineRule="auto"/>
        <w:ind w:firstLine="709"/>
        <w:jc w:val="both"/>
        <w:rPr>
          <w:sz w:val="28"/>
          <w:szCs w:val="28"/>
          <w:lang w:val="uk-UA"/>
        </w:rPr>
      </w:pPr>
      <w:r>
        <w:rPr>
          <w:sz w:val="28"/>
          <w:szCs w:val="28"/>
          <w:lang w:val="uk-UA"/>
        </w:rPr>
        <w:t xml:space="preserve"> «…</w:t>
      </w:r>
      <w:r w:rsidRPr="00295AE1">
        <w:rPr>
          <w:sz w:val="28"/>
          <w:szCs w:val="28"/>
          <w:lang w:val="uk-UA"/>
        </w:rPr>
        <w:t xml:space="preserve">циганська </w:t>
      </w:r>
      <w:proofErr w:type="spellStart"/>
      <w:r w:rsidRPr="00295AE1">
        <w:rPr>
          <w:sz w:val="28"/>
          <w:szCs w:val="28"/>
          <w:lang w:val="uk-UA"/>
        </w:rPr>
        <w:t>сигірійя</w:t>
      </w:r>
      <w:proofErr w:type="spellEnd"/>
      <w:r w:rsidRPr="00295AE1">
        <w:rPr>
          <w:sz w:val="28"/>
          <w:szCs w:val="28"/>
          <w:lang w:val="uk-UA"/>
        </w:rPr>
        <w:t xml:space="preserve"> малювала моїй уяві (уяві невиліковного лірика) безконечну дорогу, </w:t>
      </w:r>
      <w:proofErr w:type="spellStart"/>
      <w:r w:rsidRPr="00295AE1">
        <w:rPr>
          <w:sz w:val="28"/>
          <w:szCs w:val="28"/>
          <w:lang w:val="uk-UA"/>
        </w:rPr>
        <w:t>доро</w:t>
      </w:r>
      <w:proofErr w:type="spellEnd"/>
      <w:r w:rsidRPr="00295AE1">
        <w:rPr>
          <w:sz w:val="28"/>
          <w:szCs w:val="28"/>
          <w:lang w:val="uk-UA"/>
        </w:rPr>
        <w:t xml:space="preserve"> гу без перехресть, яка веде до тремтливого джерела «дитинної» поезії, дорогу, на якій загинув перший птах і заіржавіла перша стріла. Циганська </w:t>
      </w:r>
      <w:proofErr w:type="spellStart"/>
      <w:r w:rsidRPr="00295AE1">
        <w:rPr>
          <w:sz w:val="28"/>
          <w:szCs w:val="28"/>
          <w:lang w:val="uk-UA"/>
        </w:rPr>
        <w:t>сигірійя</w:t>
      </w:r>
      <w:proofErr w:type="spellEnd"/>
      <w:r w:rsidRPr="00295AE1">
        <w:rPr>
          <w:sz w:val="28"/>
          <w:szCs w:val="28"/>
          <w:lang w:val="uk-UA"/>
        </w:rPr>
        <w:t xml:space="preserve"> починається страшним зойком, що розколює землю на дві ідеальні півкулі. Це крик мертвих поколінь, пронизлива туга за зниклими століттями, це жагучий спогад про любов під іншим місяцем і іншими вітрами. </w:t>
      </w:r>
      <w:r w:rsidRPr="00295AE1">
        <w:rPr>
          <w:sz w:val="28"/>
          <w:szCs w:val="28"/>
          <w:lang w:val="uk-UA"/>
        </w:rPr>
        <w:lastRenderedPageBreak/>
        <w:t xml:space="preserve">Відтак мелодійна фраза розкриває таємницю му зичних тонів і видобуває коштовний камінь ридання, лунку сльозу над рікою голосу. </w:t>
      </w:r>
      <w:proofErr w:type="spellStart"/>
      <w:r w:rsidRPr="00295AE1">
        <w:rPr>
          <w:sz w:val="28"/>
          <w:szCs w:val="28"/>
          <w:lang w:val="uk-UA"/>
        </w:rPr>
        <w:t>Андалузець</w:t>
      </w:r>
      <w:proofErr w:type="spellEnd"/>
      <w:r w:rsidRPr="00295AE1">
        <w:rPr>
          <w:sz w:val="28"/>
          <w:szCs w:val="28"/>
          <w:lang w:val="uk-UA"/>
        </w:rPr>
        <w:t xml:space="preserve"> тремтить, чуючи цей крик, і жодна інша пісня нашого краю поетичною величчю не дорівнюється </w:t>
      </w:r>
      <w:proofErr w:type="spellStart"/>
      <w:r w:rsidRPr="00295AE1">
        <w:rPr>
          <w:sz w:val="28"/>
          <w:szCs w:val="28"/>
          <w:lang w:val="uk-UA"/>
        </w:rPr>
        <w:t>сигірійї</w:t>
      </w:r>
      <w:proofErr w:type="spellEnd"/>
      <w:r w:rsidRPr="00295AE1">
        <w:rPr>
          <w:sz w:val="28"/>
          <w:szCs w:val="28"/>
          <w:lang w:val="uk-UA"/>
        </w:rPr>
        <w:t xml:space="preserve">. </w:t>
      </w:r>
      <w:proofErr w:type="spellStart"/>
      <w:r w:rsidRPr="00295AE1">
        <w:rPr>
          <w:sz w:val="28"/>
          <w:szCs w:val="28"/>
          <w:lang w:val="uk-UA"/>
        </w:rPr>
        <w:t>Рідко</w:t>
      </w:r>
      <w:proofErr w:type="spellEnd"/>
      <w:r w:rsidRPr="00295AE1">
        <w:rPr>
          <w:sz w:val="28"/>
          <w:szCs w:val="28"/>
          <w:lang w:val="uk-UA"/>
        </w:rPr>
        <w:t xml:space="preserve">, надзвичайно </w:t>
      </w:r>
      <w:proofErr w:type="spellStart"/>
      <w:r w:rsidRPr="00295AE1">
        <w:rPr>
          <w:sz w:val="28"/>
          <w:szCs w:val="28"/>
          <w:lang w:val="uk-UA"/>
        </w:rPr>
        <w:t>рідко</w:t>
      </w:r>
      <w:proofErr w:type="spellEnd"/>
      <w:r w:rsidRPr="00295AE1">
        <w:rPr>
          <w:sz w:val="28"/>
          <w:szCs w:val="28"/>
          <w:lang w:val="uk-UA"/>
        </w:rPr>
        <w:t xml:space="preserve"> щастило людському духові створити щось подібне</w:t>
      </w:r>
      <w:r>
        <w:rPr>
          <w:sz w:val="28"/>
          <w:szCs w:val="28"/>
          <w:lang w:val="uk-UA"/>
        </w:rPr>
        <w:t>. …</w:t>
      </w:r>
    </w:p>
    <w:p w14:paraId="64A47961" w14:textId="77777777" w:rsidR="00F91C4D" w:rsidRDefault="00F91C4D" w:rsidP="00F91C4D">
      <w:pPr>
        <w:spacing w:line="360" w:lineRule="auto"/>
        <w:ind w:firstLine="709"/>
        <w:jc w:val="both"/>
        <w:rPr>
          <w:sz w:val="28"/>
          <w:szCs w:val="28"/>
          <w:lang w:val="uk-UA"/>
        </w:rPr>
      </w:pPr>
      <w:r>
        <w:rPr>
          <w:sz w:val="28"/>
          <w:szCs w:val="28"/>
          <w:lang w:val="uk-UA"/>
        </w:rPr>
        <w:t xml:space="preserve">… </w:t>
      </w:r>
      <w:r w:rsidRPr="0073497C">
        <w:rPr>
          <w:sz w:val="28"/>
          <w:szCs w:val="28"/>
          <w:lang w:val="uk-UA"/>
        </w:rPr>
        <w:t xml:space="preserve">Справжні пісні канте </w:t>
      </w:r>
      <w:proofErr w:type="spellStart"/>
      <w:r w:rsidRPr="0073497C">
        <w:rPr>
          <w:sz w:val="28"/>
          <w:szCs w:val="28"/>
          <w:lang w:val="uk-UA"/>
        </w:rPr>
        <w:t>хондо</w:t>
      </w:r>
      <w:proofErr w:type="spellEnd"/>
      <w:r w:rsidRPr="0073497C">
        <w:rPr>
          <w:sz w:val="28"/>
          <w:szCs w:val="28"/>
          <w:lang w:val="uk-UA"/>
        </w:rPr>
        <w:t xml:space="preserve"> не належать нікому, вони, як золотий пушок, пливуть у </w:t>
      </w:r>
      <w:proofErr w:type="spellStart"/>
      <w:r w:rsidRPr="0073497C">
        <w:rPr>
          <w:sz w:val="28"/>
          <w:szCs w:val="28"/>
          <w:lang w:val="uk-UA"/>
        </w:rPr>
        <w:t>вітрі</w:t>
      </w:r>
      <w:proofErr w:type="spellEnd"/>
      <w:r w:rsidRPr="0073497C">
        <w:rPr>
          <w:sz w:val="28"/>
          <w:szCs w:val="28"/>
          <w:lang w:val="uk-UA"/>
        </w:rPr>
        <w:t xml:space="preserve">, і кожне покоління забарвлює їх у нові кольори, щоб передати нащадкам. Справжні пісні канте </w:t>
      </w:r>
      <w:proofErr w:type="spellStart"/>
      <w:r w:rsidRPr="0073497C">
        <w:rPr>
          <w:sz w:val="28"/>
          <w:szCs w:val="28"/>
          <w:lang w:val="uk-UA"/>
        </w:rPr>
        <w:t>хондо</w:t>
      </w:r>
      <w:proofErr w:type="spellEnd"/>
      <w:r w:rsidRPr="0073497C">
        <w:rPr>
          <w:sz w:val="28"/>
          <w:szCs w:val="28"/>
          <w:lang w:val="uk-UA"/>
        </w:rPr>
        <w:t xml:space="preserve">, по суті, самі є частиною якогось ідеального флюгера, що змінює свій напрямок на </w:t>
      </w:r>
      <w:proofErr w:type="spellStart"/>
      <w:r w:rsidRPr="0073497C">
        <w:rPr>
          <w:sz w:val="28"/>
          <w:szCs w:val="28"/>
          <w:lang w:val="uk-UA"/>
        </w:rPr>
        <w:t>вітрі</w:t>
      </w:r>
      <w:proofErr w:type="spellEnd"/>
      <w:r w:rsidRPr="0073497C">
        <w:rPr>
          <w:sz w:val="28"/>
          <w:szCs w:val="28"/>
          <w:lang w:val="uk-UA"/>
        </w:rPr>
        <w:t xml:space="preserve"> Часу. Вони народжуються самі по собі </w:t>
      </w:r>
      <w:r w:rsidRPr="00DF5ABE">
        <w:rPr>
          <w:sz w:val="28"/>
          <w:szCs w:val="28"/>
          <w:lang w:val="uk-UA"/>
        </w:rPr>
        <w:t>–</w:t>
      </w:r>
      <w:r w:rsidRPr="0073497C">
        <w:rPr>
          <w:sz w:val="28"/>
          <w:szCs w:val="28"/>
          <w:lang w:val="uk-UA"/>
        </w:rPr>
        <w:t xml:space="preserve"> ще одне дерево в полі, ще одне джерело в гаю. Жінка </w:t>
      </w:r>
      <w:r w:rsidRPr="00DF5ABE">
        <w:rPr>
          <w:sz w:val="28"/>
          <w:szCs w:val="28"/>
          <w:lang w:val="uk-UA"/>
        </w:rPr>
        <w:t>–</w:t>
      </w:r>
      <w:r w:rsidRPr="0073497C">
        <w:rPr>
          <w:sz w:val="28"/>
          <w:szCs w:val="28"/>
          <w:lang w:val="uk-UA"/>
        </w:rPr>
        <w:t xml:space="preserve"> серце світу, несмертна володарка «</w:t>
      </w:r>
      <w:proofErr w:type="spellStart"/>
      <w:r w:rsidRPr="0073497C">
        <w:rPr>
          <w:sz w:val="28"/>
          <w:szCs w:val="28"/>
          <w:lang w:val="uk-UA"/>
        </w:rPr>
        <w:t>троянди</w:t>
      </w:r>
      <w:proofErr w:type="spellEnd"/>
      <w:r w:rsidRPr="0073497C">
        <w:rPr>
          <w:sz w:val="28"/>
          <w:szCs w:val="28"/>
          <w:lang w:val="uk-UA"/>
        </w:rPr>
        <w:t xml:space="preserve">, ліри і гармонії» заповнює безконечний простір цих пісень. Ім’я жінки в канте </w:t>
      </w:r>
      <w:proofErr w:type="spellStart"/>
      <w:r w:rsidRPr="0073497C">
        <w:rPr>
          <w:sz w:val="28"/>
          <w:szCs w:val="28"/>
          <w:lang w:val="uk-UA"/>
        </w:rPr>
        <w:t>хондо</w:t>
      </w:r>
      <w:proofErr w:type="spellEnd"/>
      <w:r w:rsidRPr="0073497C">
        <w:rPr>
          <w:sz w:val="28"/>
          <w:szCs w:val="28"/>
          <w:lang w:val="uk-UA"/>
        </w:rPr>
        <w:t xml:space="preserve"> </w:t>
      </w:r>
      <w:r w:rsidRPr="00DF5ABE">
        <w:rPr>
          <w:sz w:val="28"/>
          <w:szCs w:val="28"/>
          <w:lang w:val="uk-UA"/>
        </w:rPr>
        <w:t>–</w:t>
      </w:r>
      <w:r w:rsidRPr="0073497C">
        <w:rPr>
          <w:sz w:val="28"/>
          <w:szCs w:val="28"/>
          <w:lang w:val="uk-UA"/>
        </w:rPr>
        <w:t xml:space="preserve"> Туга. Дивно, як у ліричних побудовах почуття набирає свою форму і, нарешті, конкретизується в предмет майже матеріальний. Так сталося і з Тугою. У піснях Туга набуває плоті, прибирає жіночої подоби, окреслюється чітким контуром. Це смугла жінка, що хоче ловити птахів у сіті вітру. Всі вірші канте </w:t>
      </w:r>
      <w:proofErr w:type="spellStart"/>
      <w:r w:rsidRPr="0073497C">
        <w:rPr>
          <w:sz w:val="28"/>
          <w:szCs w:val="28"/>
          <w:lang w:val="uk-UA"/>
        </w:rPr>
        <w:t>хондо</w:t>
      </w:r>
      <w:proofErr w:type="spellEnd"/>
      <w:r w:rsidRPr="0073497C">
        <w:rPr>
          <w:sz w:val="28"/>
          <w:szCs w:val="28"/>
          <w:lang w:val="uk-UA"/>
        </w:rPr>
        <w:t xml:space="preserve"> пройняті могутнім пантеїзмом, вони несуть питання до вітру, до землі, до моря, до місяця, до таких простих речей, як розмарин, фіалка чи птах. Усі зовнішні предмети наділені тут глибоко особистими рисами, одушевляються вони настільки, що й самі беруть участь у поетичній дії</w:t>
      </w:r>
      <w:r>
        <w:rPr>
          <w:sz w:val="28"/>
          <w:szCs w:val="28"/>
          <w:lang w:val="uk-UA"/>
        </w:rPr>
        <w:t>»</w:t>
      </w:r>
      <w:r w:rsidRPr="00295AE1">
        <w:rPr>
          <w:sz w:val="28"/>
          <w:szCs w:val="28"/>
          <w:lang w:val="uk-UA"/>
        </w:rPr>
        <w:t>.</w:t>
      </w:r>
    </w:p>
    <w:p w14:paraId="14D15EE6" w14:textId="77777777" w:rsidR="00F91C4D" w:rsidRPr="00FD6F62" w:rsidRDefault="00F91C4D" w:rsidP="00F91C4D">
      <w:pPr>
        <w:spacing w:line="360" w:lineRule="auto"/>
        <w:ind w:firstLine="709"/>
        <w:jc w:val="both"/>
        <w:rPr>
          <w:sz w:val="28"/>
          <w:szCs w:val="28"/>
          <w:lang w:val="uk-UA"/>
        </w:rPr>
      </w:pPr>
      <w:r w:rsidRPr="00FD6F62">
        <w:rPr>
          <w:sz w:val="28"/>
          <w:szCs w:val="28"/>
          <w:lang w:val="uk-UA"/>
        </w:rPr>
        <w:t>Гарсіа Лорка Ф. Думки про мистецтво. Київ : Мистецтво, 1975.</w:t>
      </w:r>
      <w:r>
        <w:rPr>
          <w:sz w:val="28"/>
          <w:szCs w:val="28"/>
          <w:lang w:val="uk-UA"/>
        </w:rPr>
        <w:t xml:space="preserve"> 179 с. </w:t>
      </w:r>
      <w:r>
        <w:rPr>
          <w:color w:val="000000"/>
          <w:sz w:val="28"/>
          <w:szCs w:val="28"/>
          <w:shd w:val="clear" w:color="auto" w:fill="FFFFFF"/>
        </w:rPr>
        <w:t>URL</w:t>
      </w:r>
      <w:r>
        <w:rPr>
          <w:color w:val="000000"/>
          <w:sz w:val="28"/>
          <w:szCs w:val="28"/>
          <w:shd w:val="clear" w:color="auto" w:fill="FFFFFF"/>
          <w:lang w:val="uk-UA"/>
        </w:rPr>
        <w:t>:</w:t>
      </w:r>
      <w:r w:rsidRPr="00FD6F62">
        <w:rPr>
          <w:sz w:val="28"/>
          <w:szCs w:val="28"/>
          <w:lang w:val="uk-UA"/>
        </w:rPr>
        <w:t xml:space="preserve"> chromeextension://efaidnbmnnnibpcajpcglclefindmkaj/https://shron1.chtyvo.org.ua/Lorka/Dumky_pro_mystetstvo.pdf?</w:t>
      </w:r>
    </w:p>
    <w:p w14:paraId="3F325D2B" w14:textId="77777777" w:rsidR="00F91C4D" w:rsidRDefault="00F91C4D" w:rsidP="00F91C4D">
      <w:pPr>
        <w:spacing w:line="360" w:lineRule="auto"/>
        <w:jc w:val="both"/>
        <w:rPr>
          <w:b/>
          <w:bCs/>
          <w:sz w:val="28"/>
          <w:szCs w:val="28"/>
          <w:lang w:val="uk-UA"/>
        </w:rPr>
      </w:pPr>
      <w:r>
        <w:rPr>
          <w:noProof/>
          <w:lang w:val="ru-RU" w:eastAsia="ru-RU"/>
        </w:rPr>
        <w:drawing>
          <wp:inline distT="0" distB="0" distL="0" distR="0" wp14:anchorId="5D01B8D9" wp14:editId="261D3E17">
            <wp:extent cx="666750" cy="482875"/>
            <wp:effectExtent l="0" t="0" r="0" b="0"/>
            <wp:docPr id="1755606206" name="Рисунок 23" descr="Изображение выглядит как текст, логотип, эмблема,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03981" name="Рисунок 23" descr="Изображение выглядит как текст, логотип, эмблема, символ&#10;&#10;Автоматически созданное описание"/>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814" b="21024"/>
                    <a:stretch/>
                  </pic:blipFill>
                  <pic:spPr bwMode="auto">
                    <a:xfrm>
                      <a:off x="0" y="0"/>
                      <a:ext cx="674485" cy="488477"/>
                    </a:xfrm>
                    <a:prstGeom prst="rect">
                      <a:avLst/>
                    </a:prstGeom>
                    <a:noFill/>
                    <a:ln>
                      <a:noFill/>
                    </a:ln>
                    <a:extLst>
                      <a:ext uri="{53640926-AAD7-44D8-BBD7-CCE9431645EC}">
                        <a14:shadowObscured xmlns:a14="http://schemas.microsoft.com/office/drawing/2010/main"/>
                      </a:ext>
                    </a:extLst>
                  </pic:spPr>
                </pic:pic>
              </a:graphicData>
            </a:graphic>
          </wp:inline>
        </w:drawing>
      </w:r>
      <w:r>
        <w:rPr>
          <w:b/>
          <w:bCs/>
          <w:sz w:val="28"/>
          <w:szCs w:val="28"/>
          <w:lang w:val="uk-UA"/>
        </w:rPr>
        <w:t>Теми індивідуальної наукової роботи:</w:t>
      </w:r>
    </w:p>
    <w:p w14:paraId="0A2D1CA2" w14:textId="77777777" w:rsidR="00F91C4D" w:rsidRPr="00F47432" w:rsidRDefault="00F91C4D" w:rsidP="00F91C4D">
      <w:pPr>
        <w:pStyle w:val="a4"/>
        <w:numPr>
          <w:ilvl w:val="0"/>
          <w:numId w:val="29"/>
        </w:numPr>
        <w:spacing w:line="360" w:lineRule="auto"/>
        <w:jc w:val="both"/>
        <w:rPr>
          <w:rFonts w:ascii="Times New Roman" w:hAnsi="Times New Roman"/>
          <w:sz w:val="28"/>
          <w:szCs w:val="28"/>
          <w:lang w:val="uk-UA"/>
        </w:rPr>
      </w:pPr>
      <w:bookmarkStart w:id="2" w:name="_Hlk170316990"/>
      <w:r w:rsidRPr="00F47432">
        <w:rPr>
          <w:rFonts w:ascii="Times New Roman" w:hAnsi="Times New Roman"/>
          <w:sz w:val="28"/>
          <w:szCs w:val="28"/>
          <w:lang w:val="uk-UA"/>
        </w:rPr>
        <w:t>Корида як «національний апофеоз іспанської смерті» в поезії Лорки</w:t>
      </w:r>
    </w:p>
    <w:p w14:paraId="7FB01670" w14:textId="77777777" w:rsidR="00F91C4D" w:rsidRPr="00F47432" w:rsidRDefault="00F91C4D" w:rsidP="00F91C4D">
      <w:pPr>
        <w:pStyle w:val="a4"/>
        <w:numPr>
          <w:ilvl w:val="0"/>
          <w:numId w:val="29"/>
        </w:numPr>
        <w:spacing w:line="360" w:lineRule="auto"/>
        <w:jc w:val="both"/>
        <w:rPr>
          <w:rFonts w:ascii="Times New Roman" w:hAnsi="Times New Roman"/>
          <w:sz w:val="28"/>
          <w:szCs w:val="28"/>
          <w:lang w:val="uk-UA"/>
        </w:rPr>
      </w:pPr>
      <w:r w:rsidRPr="00F47432">
        <w:rPr>
          <w:rFonts w:ascii="Times New Roman" w:hAnsi="Times New Roman"/>
          <w:sz w:val="28"/>
          <w:szCs w:val="28"/>
          <w:lang w:val="uk-UA"/>
        </w:rPr>
        <w:t>Федеріко Гарсіа Лорка як теоретик мистецтва</w:t>
      </w:r>
    </w:p>
    <w:p w14:paraId="2159D19B" w14:textId="77777777" w:rsidR="00F91C4D" w:rsidRPr="00F47432" w:rsidRDefault="00F91C4D" w:rsidP="00F91C4D">
      <w:pPr>
        <w:pStyle w:val="a4"/>
        <w:numPr>
          <w:ilvl w:val="0"/>
          <w:numId w:val="29"/>
        </w:numPr>
        <w:spacing w:line="360" w:lineRule="auto"/>
        <w:jc w:val="both"/>
        <w:rPr>
          <w:rFonts w:ascii="Times New Roman" w:hAnsi="Times New Roman"/>
          <w:sz w:val="28"/>
          <w:szCs w:val="28"/>
          <w:lang w:val="uk-UA"/>
        </w:rPr>
      </w:pPr>
      <w:r w:rsidRPr="00F47432">
        <w:rPr>
          <w:rFonts w:ascii="Times New Roman" w:hAnsi="Times New Roman"/>
          <w:sz w:val="28"/>
          <w:szCs w:val="28"/>
          <w:lang w:val="uk-UA"/>
        </w:rPr>
        <w:t xml:space="preserve">Романс як фольклорна основа драми Ф. Ґарсіа Лорки «Маріана </w:t>
      </w:r>
      <w:proofErr w:type="spellStart"/>
      <w:r w:rsidRPr="00F47432">
        <w:rPr>
          <w:rFonts w:ascii="Times New Roman" w:hAnsi="Times New Roman"/>
          <w:sz w:val="28"/>
          <w:szCs w:val="28"/>
          <w:lang w:val="uk-UA"/>
        </w:rPr>
        <w:t>Пінеда</w:t>
      </w:r>
      <w:proofErr w:type="spellEnd"/>
      <w:r w:rsidRPr="00F47432">
        <w:rPr>
          <w:rFonts w:ascii="Times New Roman" w:hAnsi="Times New Roman"/>
          <w:sz w:val="28"/>
          <w:szCs w:val="28"/>
          <w:lang w:val="uk-UA"/>
        </w:rPr>
        <w:t>»</w:t>
      </w:r>
    </w:p>
    <w:p w14:paraId="0DCAF829" w14:textId="77777777" w:rsidR="00F91C4D" w:rsidRPr="00F47432" w:rsidRDefault="00F91C4D" w:rsidP="00F91C4D">
      <w:pPr>
        <w:pStyle w:val="a4"/>
        <w:numPr>
          <w:ilvl w:val="0"/>
          <w:numId w:val="29"/>
        </w:numPr>
        <w:spacing w:line="360" w:lineRule="auto"/>
        <w:jc w:val="both"/>
        <w:rPr>
          <w:rFonts w:ascii="Times New Roman" w:hAnsi="Times New Roman"/>
          <w:sz w:val="28"/>
          <w:szCs w:val="28"/>
          <w:lang w:val="uk-UA"/>
        </w:rPr>
      </w:pPr>
      <w:r w:rsidRPr="00F47432">
        <w:rPr>
          <w:rFonts w:ascii="Times New Roman" w:hAnsi="Times New Roman"/>
          <w:sz w:val="28"/>
          <w:szCs w:val="28"/>
          <w:lang w:val="uk-UA"/>
        </w:rPr>
        <w:t>Фольклорно-міфологічні мотиви в драмі Лорки «Криваве весілля»</w:t>
      </w:r>
    </w:p>
    <w:bookmarkEnd w:id="2"/>
    <w:p w14:paraId="3E9EEFFF" w14:textId="53E4F977" w:rsidR="00F91C4D" w:rsidRDefault="00F91C4D" w:rsidP="00F91C4D">
      <w:pPr>
        <w:spacing w:line="360" w:lineRule="auto"/>
        <w:jc w:val="both"/>
        <w:rPr>
          <w:b/>
          <w:bCs/>
          <w:sz w:val="28"/>
          <w:szCs w:val="28"/>
          <w:lang w:val="uk-UA"/>
        </w:rPr>
      </w:pPr>
      <w:r>
        <w:rPr>
          <w:noProof/>
          <w:lang w:val="ru-RU" w:eastAsia="ru-RU"/>
        </w:rPr>
        <w:drawing>
          <wp:inline distT="0" distB="0" distL="0" distR="0" wp14:anchorId="4AE3C95A" wp14:editId="1FB06919">
            <wp:extent cx="520944" cy="662305"/>
            <wp:effectExtent l="0" t="0" r="0" b="4445"/>
            <wp:docPr id="1060071920" name="Рисунок 30" descr="Изображение выглядит как текст, Прямоугольник,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71920" name="Рисунок 30" descr="Изображение выглядит как текст, Прямоугольник, дизайн&#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186" cy="670241"/>
                    </a:xfrm>
                    <a:prstGeom prst="rect">
                      <a:avLst/>
                    </a:prstGeom>
                    <a:noFill/>
                    <a:ln>
                      <a:noFill/>
                    </a:ln>
                  </pic:spPr>
                </pic:pic>
              </a:graphicData>
            </a:graphic>
          </wp:inline>
        </w:drawing>
      </w:r>
      <w:r>
        <w:rPr>
          <w:b/>
          <w:bCs/>
          <w:sz w:val="28"/>
          <w:szCs w:val="28"/>
          <w:lang w:val="uk-UA"/>
        </w:rPr>
        <w:t xml:space="preserve"> Рекомендована л</w:t>
      </w:r>
      <w:r w:rsidRPr="00DF5ABE">
        <w:rPr>
          <w:b/>
          <w:bCs/>
          <w:sz w:val="28"/>
          <w:szCs w:val="28"/>
          <w:lang w:val="uk-UA"/>
        </w:rPr>
        <w:t>ітература:</w:t>
      </w:r>
    </w:p>
    <w:p w14:paraId="7269DED4" w14:textId="77777777" w:rsidR="00F91C4D" w:rsidRPr="00DF5ABE" w:rsidRDefault="00F91C4D" w:rsidP="00F91C4D">
      <w:pPr>
        <w:spacing w:line="360" w:lineRule="auto"/>
        <w:ind w:firstLine="284"/>
        <w:jc w:val="both"/>
        <w:rPr>
          <w:b/>
          <w:bCs/>
          <w:sz w:val="28"/>
          <w:szCs w:val="28"/>
          <w:lang w:val="uk-UA"/>
        </w:rPr>
      </w:pPr>
      <w:r>
        <w:rPr>
          <w:b/>
          <w:bCs/>
          <w:sz w:val="28"/>
          <w:szCs w:val="28"/>
          <w:lang w:val="uk-UA"/>
        </w:rPr>
        <w:lastRenderedPageBreak/>
        <w:t>Основна:</w:t>
      </w:r>
    </w:p>
    <w:p w14:paraId="62965902" w14:textId="553EDEFF" w:rsidR="00F91C4D" w:rsidRPr="007140A1" w:rsidRDefault="00F91C4D" w:rsidP="00F91C4D">
      <w:pPr>
        <w:pStyle w:val="a4"/>
        <w:numPr>
          <w:ilvl w:val="0"/>
          <w:numId w:val="4"/>
        </w:numPr>
        <w:spacing w:after="0" w:line="360" w:lineRule="auto"/>
        <w:ind w:left="714" w:hanging="357"/>
        <w:jc w:val="both"/>
        <w:rPr>
          <w:rFonts w:ascii="Times New Roman" w:hAnsi="Times New Roman"/>
          <w:sz w:val="28"/>
          <w:szCs w:val="28"/>
          <w:lang w:val="uk-UA"/>
        </w:rPr>
      </w:pPr>
      <w:r w:rsidRPr="007140A1">
        <w:rPr>
          <w:rFonts w:ascii="Times New Roman" w:hAnsi="Times New Roman"/>
          <w:sz w:val="28"/>
          <w:szCs w:val="28"/>
          <w:lang w:val="uk-UA"/>
        </w:rPr>
        <w:t>Драч</w:t>
      </w:r>
      <w:r>
        <w:rPr>
          <w:rFonts w:ascii="Times New Roman" w:hAnsi="Times New Roman"/>
          <w:sz w:val="28"/>
          <w:szCs w:val="28"/>
          <w:lang w:val="uk-UA"/>
        </w:rPr>
        <w:t> </w:t>
      </w:r>
      <w:r w:rsidRPr="007140A1">
        <w:rPr>
          <w:rFonts w:ascii="Times New Roman" w:hAnsi="Times New Roman"/>
          <w:sz w:val="28"/>
          <w:szCs w:val="28"/>
          <w:lang w:val="uk-UA"/>
        </w:rPr>
        <w:t>І. До таємниці Федеріко Гарсіа Лорки.</w:t>
      </w:r>
      <w:r w:rsidRPr="007140A1">
        <w:rPr>
          <w:rFonts w:ascii="Times New Roman" w:hAnsi="Times New Roman"/>
          <w:color w:val="000000"/>
          <w:sz w:val="28"/>
          <w:szCs w:val="28"/>
        </w:rPr>
        <w:br/>
      </w:r>
      <w:proofErr w:type="spellStart"/>
      <w:r w:rsidRPr="00920FED">
        <w:rPr>
          <w:rFonts w:ascii="Times New Roman" w:hAnsi="Times New Roman"/>
          <w:i/>
          <w:iCs/>
          <w:color w:val="000000"/>
          <w:sz w:val="28"/>
          <w:szCs w:val="28"/>
          <w:shd w:val="clear" w:color="auto" w:fill="FFFFFF"/>
        </w:rPr>
        <w:t>Наближення</w:t>
      </w:r>
      <w:proofErr w:type="spellEnd"/>
      <w:r w:rsidRPr="00920FED">
        <w:rPr>
          <w:rFonts w:ascii="Times New Roman" w:hAnsi="Times New Roman"/>
          <w:i/>
          <w:iCs/>
          <w:color w:val="000000"/>
          <w:sz w:val="28"/>
          <w:szCs w:val="28"/>
          <w:shd w:val="clear" w:color="auto" w:fill="FFFFFF"/>
        </w:rPr>
        <w:t xml:space="preserve">: </w:t>
      </w:r>
      <w:proofErr w:type="spellStart"/>
      <w:r w:rsidRPr="00920FED">
        <w:rPr>
          <w:rFonts w:ascii="Times New Roman" w:hAnsi="Times New Roman"/>
          <w:i/>
          <w:iCs/>
          <w:color w:val="000000"/>
          <w:sz w:val="28"/>
          <w:szCs w:val="28"/>
          <w:shd w:val="clear" w:color="auto" w:fill="FFFFFF"/>
        </w:rPr>
        <w:t>поетичні</w:t>
      </w:r>
      <w:proofErr w:type="spellEnd"/>
      <w:r w:rsidRPr="00920FED">
        <w:rPr>
          <w:rFonts w:ascii="Times New Roman" w:hAnsi="Times New Roman"/>
          <w:i/>
          <w:iCs/>
          <w:color w:val="000000"/>
          <w:sz w:val="28"/>
          <w:szCs w:val="28"/>
          <w:shd w:val="clear" w:color="auto" w:fill="FFFFFF"/>
        </w:rPr>
        <w:t xml:space="preserve"> переклад</w:t>
      </w:r>
      <w:r>
        <w:rPr>
          <w:rFonts w:ascii="Times New Roman" w:hAnsi="Times New Roman"/>
          <w:i/>
          <w:iCs/>
          <w:color w:val="000000"/>
          <w:sz w:val="28"/>
          <w:szCs w:val="28"/>
          <w:shd w:val="clear" w:color="auto" w:fill="FFFFFF"/>
          <w:lang w:val="uk-UA"/>
        </w:rPr>
        <w:t>и</w:t>
      </w:r>
      <w:r w:rsidRPr="00920FED">
        <w:rPr>
          <w:rFonts w:ascii="Times New Roman" w:hAnsi="Times New Roman"/>
          <w:i/>
          <w:iCs/>
          <w:color w:val="000000"/>
          <w:sz w:val="28"/>
          <w:szCs w:val="28"/>
          <w:shd w:val="clear" w:color="auto" w:fill="FFFFFF"/>
        </w:rPr>
        <w:t xml:space="preserve"> й </w:t>
      </w:r>
      <w:proofErr w:type="spellStart"/>
      <w:r w:rsidRPr="00920FED">
        <w:rPr>
          <w:rFonts w:ascii="Times New Roman" w:hAnsi="Times New Roman"/>
          <w:i/>
          <w:iCs/>
          <w:color w:val="000000"/>
          <w:sz w:val="28"/>
          <w:szCs w:val="28"/>
          <w:shd w:val="clear" w:color="auto" w:fill="FFFFFF"/>
        </w:rPr>
        <w:t>статті</w:t>
      </w:r>
      <w:proofErr w:type="spellEnd"/>
      <w:r w:rsidRPr="00920FED">
        <w:rPr>
          <w:rFonts w:ascii="Times New Roman" w:hAnsi="Times New Roman"/>
          <w:i/>
          <w:iCs/>
          <w:color w:val="000000"/>
          <w:sz w:val="28"/>
          <w:szCs w:val="28"/>
          <w:shd w:val="clear" w:color="auto" w:fill="FFFFFF"/>
        </w:rPr>
        <w:t>.</w:t>
      </w:r>
      <w:r w:rsidRPr="007140A1">
        <w:rPr>
          <w:rFonts w:ascii="Times New Roman" w:hAnsi="Times New Roman"/>
          <w:color w:val="000000"/>
          <w:sz w:val="28"/>
          <w:szCs w:val="28"/>
          <w:shd w:val="clear" w:color="auto" w:fill="FFFFFF"/>
        </w:rPr>
        <w:t xml:space="preserve"> </w:t>
      </w:r>
      <w:proofErr w:type="spellStart"/>
      <w:r w:rsidRPr="007140A1">
        <w:rPr>
          <w:rFonts w:ascii="Times New Roman" w:hAnsi="Times New Roman"/>
          <w:color w:val="000000"/>
          <w:sz w:val="28"/>
          <w:szCs w:val="28"/>
          <w:shd w:val="clear" w:color="auto" w:fill="FFFFFF"/>
        </w:rPr>
        <w:t>Харків</w:t>
      </w:r>
      <w:proofErr w:type="spellEnd"/>
      <w:r>
        <w:rPr>
          <w:rFonts w:ascii="Times New Roman" w:hAnsi="Times New Roman"/>
          <w:color w:val="000000"/>
          <w:sz w:val="28"/>
          <w:szCs w:val="28"/>
          <w:shd w:val="clear" w:color="auto" w:fill="FFFFFF"/>
          <w:lang w:val="uk-UA"/>
        </w:rPr>
        <w:t xml:space="preserve"> </w:t>
      </w:r>
      <w:r w:rsidRPr="007140A1">
        <w:rPr>
          <w:rFonts w:ascii="Times New Roman" w:hAnsi="Times New Roman"/>
          <w:color w:val="000000"/>
          <w:sz w:val="28"/>
          <w:szCs w:val="28"/>
          <w:shd w:val="clear" w:color="auto" w:fill="FFFFFF"/>
        </w:rPr>
        <w:t xml:space="preserve">: </w:t>
      </w:r>
      <w:proofErr w:type="spellStart"/>
      <w:r w:rsidRPr="007140A1">
        <w:rPr>
          <w:rFonts w:ascii="Times New Roman" w:hAnsi="Times New Roman"/>
          <w:color w:val="000000"/>
          <w:sz w:val="28"/>
          <w:szCs w:val="28"/>
          <w:shd w:val="clear" w:color="auto" w:fill="FFFFFF"/>
        </w:rPr>
        <w:t>Фоліо</w:t>
      </w:r>
      <w:proofErr w:type="spellEnd"/>
      <w:r w:rsidRPr="007140A1">
        <w:rPr>
          <w:rFonts w:ascii="Times New Roman" w:hAnsi="Times New Roman"/>
          <w:color w:val="000000"/>
          <w:sz w:val="28"/>
          <w:szCs w:val="28"/>
          <w:shd w:val="clear" w:color="auto" w:fill="FFFFFF"/>
        </w:rPr>
        <w:t>, 2012.</w:t>
      </w:r>
      <w:r>
        <w:rPr>
          <w:rFonts w:ascii="Times New Roman" w:hAnsi="Times New Roman"/>
          <w:color w:val="000000"/>
          <w:sz w:val="28"/>
          <w:szCs w:val="28"/>
          <w:shd w:val="clear" w:color="auto" w:fill="FFFFFF"/>
          <w:lang w:val="uk-UA"/>
        </w:rPr>
        <w:t xml:space="preserve"> 326 с. </w:t>
      </w:r>
      <w:r>
        <w:rPr>
          <w:rFonts w:ascii="Times New Roman" w:hAnsi="Times New Roman"/>
          <w:color w:val="000000"/>
          <w:sz w:val="28"/>
          <w:szCs w:val="28"/>
          <w:shd w:val="clear" w:color="auto" w:fill="FFFFFF"/>
          <w:lang w:val="en-US"/>
        </w:rPr>
        <w:t>URL</w:t>
      </w:r>
      <w:r>
        <w:rPr>
          <w:rFonts w:ascii="Times New Roman" w:hAnsi="Times New Roman"/>
          <w:color w:val="000000"/>
          <w:sz w:val="28"/>
          <w:szCs w:val="28"/>
          <w:shd w:val="clear" w:color="auto" w:fill="FFFFFF"/>
          <w:lang w:val="uk-UA"/>
        </w:rPr>
        <w:t>:</w:t>
      </w:r>
      <w:proofErr w:type="spellStart"/>
      <w:r w:rsidRPr="00926D0A">
        <w:rPr>
          <w:rFonts w:ascii="Times New Roman" w:hAnsi="Times New Roman"/>
          <w:sz w:val="28"/>
          <w:szCs w:val="28"/>
          <w:shd w:val="clear" w:color="auto" w:fill="FFFFFF"/>
        </w:rPr>
        <w:t>https</w:t>
      </w:r>
      <w:proofErr w:type="spellEnd"/>
      <w:r w:rsidRPr="00926D0A">
        <w:rPr>
          <w:rFonts w:ascii="Times New Roman" w:hAnsi="Times New Roman"/>
          <w:sz w:val="28"/>
          <w:szCs w:val="28"/>
          <w:shd w:val="clear" w:color="auto" w:fill="FFFFFF"/>
          <w:lang w:val="uk-UA"/>
        </w:rPr>
        <w:t>://</w:t>
      </w:r>
      <w:proofErr w:type="spellStart"/>
      <w:r w:rsidRPr="00926D0A">
        <w:rPr>
          <w:rFonts w:ascii="Times New Roman" w:hAnsi="Times New Roman"/>
          <w:sz w:val="28"/>
          <w:szCs w:val="28"/>
          <w:shd w:val="clear" w:color="auto" w:fill="FFFFFF"/>
        </w:rPr>
        <w:t>chtyvo</w:t>
      </w:r>
      <w:proofErr w:type="spellEnd"/>
      <w:r w:rsidRPr="00926D0A">
        <w:rPr>
          <w:rFonts w:ascii="Times New Roman" w:hAnsi="Times New Roman"/>
          <w:sz w:val="28"/>
          <w:szCs w:val="28"/>
          <w:shd w:val="clear" w:color="auto" w:fill="FFFFFF"/>
          <w:lang w:val="uk-UA"/>
        </w:rPr>
        <w:t>.</w:t>
      </w:r>
      <w:proofErr w:type="spellStart"/>
      <w:r w:rsidRPr="00926D0A">
        <w:rPr>
          <w:rFonts w:ascii="Times New Roman" w:hAnsi="Times New Roman"/>
          <w:sz w:val="28"/>
          <w:szCs w:val="28"/>
          <w:shd w:val="clear" w:color="auto" w:fill="FFFFFF"/>
        </w:rPr>
        <w:t>org</w:t>
      </w:r>
      <w:proofErr w:type="spellEnd"/>
      <w:r w:rsidRPr="00926D0A">
        <w:rPr>
          <w:rFonts w:ascii="Times New Roman" w:hAnsi="Times New Roman"/>
          <w:sz w:val="28"/>
          <w:szCs w:val="28"/>
          <w:shd w:val="clear" w:color="auto" w:fill="FFFFFF"/>
          <w:lang w:val="uk-UA"/>
        </w:rPr>
        <w:t>.</w:t>
      </w:r>
      <w:proofErr w:type="spellStart"/>
      <w:r w:rsidRPr="00926D0A">
        <w:rPr>
          <w:rFonts w:ascii="Times New Roman" w:hAnsi="Times New Roman"/>
          <w:sz w:val="28"/>
          <w:szCs w:val="28"/>
          <w:shd w:val="clear" w:color="auto" w:fill="FFFFFF"/>
        </w:rPr>
        <w:t>ua</w:t>
      </w:r>
      <w:proofErr w:type="spellEnd"/>
      <w:r w:rsidRPr="00926D0A">
        <w:rPr>
          <w:rFonts w:ascii="Times New Roman" w:hAnsi="Times New Roman"/>
          <w:sz w:val="28"/>
          <w:szCs w:val="28"/>
          <w:shd w:val="clear" w:color="auto" w:fill="FFFFFF"/>
          <w:lang w:val="uk-UA"/>
        </w:rPr>
        <w:t>/</w:t>
      </w:r>
      <w:proofErr w:type="spellStart"/>
      <w:r w:rsidRPr="00926D0A">
        <w:rPr>
          <w:rFonts w:ascii="Times New Roman" w:hAnsi="Times New Roman"/>
          <w:sz w:val="28"/>
          <w:szCs w:val="28"/>
          <w:shd w:val="clear" w:color="auto" w:fill="FFFFFF"/>
        </w:rPr>
        <w:t>authors</w:t>
      </w:r>
      <w:proofErr w:type="spellEnd"/>
      <w:r w:rsidRPr="00926D0A">
        <w:rPr>
          <w:rFonts w:ascii="Times New Roman" w:hAnsi="Times New Roman"/>
          <w:sz w:val="28"/>
          <w:szCs w:val="28"/>
          <w:shd w:val="clear" w:color="auto" w:fill="FFFFFF"/>
          <w:lang w:val="uk-UA"/>
        </w:rPr>
        <w:t>/</w:t>
      </w:r>
      <w:proofErr w:type="spellStart"/>
      <w:r w:rsidRPr="00926D0A">
        <w:rPr>
          <w:rFonts w:ascii="Times New Roman" w:hAnsi="Times New Roman"/>
          <w:sz w:val="28"/>
          <w:szCs w:val="28"/>
          <w:shd w:val="clear" w:color="auto" w:fill="FFFFFF"/>
        </w:rPr>
        <w:t>Drach</w:t>
      </w:r>
      <w:proofErr w:type="spellEnd"/>
      <w:r w:rsidRPr="00926D0A">
        <w:rPr>
          <w:rFonts w:ascii="Times New Roman" w:hAnsi="Times New Roman"/>
          <w:sz w:val="28"/>
          <w:szCs w:val="28"/>
          <w:shd w:val="clear" w:color="auto" w:fill="FFFFFF"/>
          <w:lang w:val="uk-UA"/>
        </w:rPr>
        <w:t>/</w:t>
      </w:r>
      <w:proofErr w:type="spellStart"/>
      <w:r w:rsidRPr="00926D0A">
        <w:rPr>
          <w:rFonts w:ascii="Times New Roman" w:hAnsi="Times New Roman"/>
          <w:sz w:val="28"/>
          <w:szCs w:val="28"/>
          <w:shd w:val="clear" w:color="auto" w:fill="FFFFFF"/>
        </w:rPr>
        <w:t>Nablyzhennia</w:t>
      </w:r>
      <w:proofErr w:type="spellEnd"/>
      <w:r w:rsidRPr="00926D0A">
        <w:rPr>
          <w:rFonts w:ascii="Times New Roman" w:hAnsi="Times New Roman"/>
          <w:sz w:val="28"/>
          <w:szCs w:val="28"/>
          <w:shd w:val="clear" w:color="auto" w:fill="FFFFFF"/>
          <w:lang w:val="uk-UA"/>
        </w:rPr>
        <w:t>_</w:t>
      </w:r>
      <w:proofErr w:type="spellStart"/>
      <w:r w:rsidRPr="00926D0A">
        <w:rPr>
          <w:rFonts w:ascii="Times New Roman" w:hAnsi="Times New Roman"/>
          <w:sz w:val="28"/>
          <w:szCs w:val="28"/>
          <w:shd w:val="clear" w:color="auto" w:fill="FFFFFF"/>
        </w:rPr>
        <w:t>poetychni</w:t>
      </w:r>
      <w:proofErr w:type="spellEnd"/>
      <w:r w:rsidRPr="00926D0A">
        <w:rPr>
          <w:rFonts w:ascii="Times New Roman" w:hAnsi="Times New Roman"/>
          <w:sz w:val="28"/>
          <w:szCs w:val="28"/>
          <w:shd w:val="clear" w:color="auto" w:fill="FFFFFF"/>
          <w:lang w:val="uk-UA"/>
        </w:rPr>
        <w:t>_</w:t>
      </w:r>
      <w:proofErr w:type="spellStart"/>
      <w:r w:rsidRPr="00926D0A">
        <w:rPr>
          <w:rFonts w:ascii="Times New Roman" w:hAnsi="Times New Roman"/>
          <w:sz w:val="28"/>
          <w:szCs w:val="28"/>
          <w:shd w:val="clear" w:color="auto" w:fill="FFFFFF"/>
        </w:rPr>
        <w:t>perekladi</w:t>
      </w:r>
      <w:proofErr w:type="spellEnd"/>
      <w:r w:rsidRPr="00926D0A">
        <w:rPr>
          <w:rFonts w:ascii="Times New Roman" w:hAnsi="Times New Roman"/>
          <w:sz w:val="28"/>
          <w:szCs w:val="28"/>
          <w:shd w:val="clear" w:color="auto" w:fill="FFFFFF"/>
          <w:lang w:val="uk-UA"/>
        </w:rPr>
        <w:t>_</w:t>
      </w:r>
      <w:r w:rsidRPr="00926D0A">
        <w:rPr>
          <w:rFonts w:ascii="Times New Roman" w:hAnsi="Times New Roman"/>
          <w:sz w:val="28"/>
          <w:szCs w:val="28"/>
          <w:shd w:val="clear" w:color="auto" w:fill="FFFFFF"/>
        </w:rPr>
        <w:t>i</w:t>
      </w:r>
      <w:r w:rsidRPr="00926D0A">
        <w:rPr>
          <w:rFonts w:ascii="Times New Roman" w:hAnsi="Times New Roman"/>
          <w:sz w:val="28"/>
          <w:szCs w:val="28"/>
          <w:shd w:val="clear" w:color="auto" w:fill="FFFFFF"/>
          <w:lang w:val="uk-UA"/>
        </w:rPr>
        <w:t>_</w:t>
      </w:r>
      <w:proofErr w:type="spellStart"/>
      <w:r w:rsidRPr="00926D0A">
        <w:rPr>
          <w:rFonts w:ascii="Times New Roman" w:hAnsi="Times New Roman"/>
          <w:sz w:val="28"/>
          <w:szCs w:val="28"/>
          <w:shd w:val="clear" w:color="auto" w:fill="FFFFFF"/>
        </w:rPr>
        <w:t>statti</w:t>
      </w:r>
      <w:proofErr w:type="spellEnd"/>
      <w:r w:rsidRPr="00926D0A">
        <w:rPr>
          <w:rFonts w:ascii="Times New Roman" w:hAnsi="Times New Roman"/>
          <w:sz w:val="28"/>
          <w:szCs w:val="28"/>
          <w:shd w:val="clear" w:color="auto" w:fill="FFFFFF"/>
          <w:lang w:val="uk-UA"/>
        </w:rPr>
        <w:t>/</w:t>
      </w:r>
    </w:p>
    <w:p w14:paraId="3CE19471" w14:textId="2EAA9A64" w:rsidR="00F91C4D" w:rsidRPr="00F34D62" w:rsidRDefault="00F91C4D" w:rsidP="00F91C4D">
      <w:pPr>
        <w:pStyle w:val="a4"/>
        <w:numPr>
          <w:ilvl w:val="0"/>
          <w:numId w:val="4"/>
        </w:numPr>
        <w:spacing w:after="0" w:line="360" w:lineRule="auto"/>
        <w:ind w:left="714" w:hanging="357"/>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 xml:space="preserve">Стус В. Гордість Іспанії. </w:t>
      </w:r>
      <w:proofErr w:type="spellStart"/>
      <w:r w:rsidRPr="00920FED">
        <w:rPr>
          <w:rFonts w:ascii="Times New Roman" w:hAnsi="Times New Roman"/>
          <w:sz w:val="28"/>
          <w:szCs w:val="28"/>
          <w:shd w:val="clear" w:color="auto" w:fill="FFFFFF"/>
        </w:rPr>
        <w:t>Стус</w:t>
      </w:r>
      <w:proofErr w:type="spellEnd"/>
      <w:r>
        <w:rPr>
          <w:rFonts w:ascii="Times New Roman" w:hAnsi="Times New Roman"/>
          <w:sz w:val="28"/>
          <w:szCs w:val="28"/>
          <w:shd w:val="clear" w:color="auto" w:fill="FFFFFF"/>
          <w:lang w:val="uk-UA"/>
        </w:rPr>
        <w:t xml:space="preserve"> В. </w:t>
      </w:r>
      <w:r w:rsidRPr="00920FED">
        <w:rPr>
          <w:rFonts w:ascii="Times New Roman" w:hAnsi="Times New Roman"/>
          <w:i/>
          <w:iCs/>
          <w:sz w:val="28"/>
          <w:szCs w:val="28"/>
          <w:shd w:val="clear" w:color="auto" w:fill="FFFFFF"/>
        </w:rPr>
        <w:t>Твори</w:t>
      </w:r>
      <w:proofErr w:type="gramStart"/>
      <w:r w:rsidRPr="00920FED">
        <w:rPr>
          <w:rFonts w:ascii="Times New Roman" w:hAnsi="Times New Roman"/>
          <w:i/>
          <w:iCs/>
          <w:sz w:val="28"/>
          <w:szCs w:val="28"/>
          <w:shd w:val="clear" w:color="auto" w:fill="FFFFFF"/>
        </w:rPr>
        <w:t>: У</w:t>
      </w:r>
      <w:proofErr w:type="gramEnd"/>
      <w:r w:rsidRPr="00920FED">
        <w:rPr>
          <w:rFonts w:ascii="Times New Roman" w:hAnsi="Times New Roman"/>
          <w:i/>
          <w:iCs/>
          <w:sz w:val="28"/>
          <w:szCs w:val="28"/>
          <w:shd w:val="clear" w:color="auto" w:fill="FFFFFF"/>
        </w:rPr>
        <w:t xml:space="preserve"> 4</w:t>
      </w:r>
      <w:r w:rsidRPr="00920FED">
        <w:rPr>
          <w:rFonts w:ascii="Times New Roman" w:hAnsi="Times New Roman"/>
          <w:i/>
          <w:iCs/>
          <w:sz w:val="28"/>
          <w:szCs w:val="28"/>
          <w:shd w:val="clear" w:color="auto" w:fill="FFFFFF"/>
          <w:lang w:val="uk-UA"/>
        </w:rPr>
        <w:t>-х</w:t>
      </w:r>
      <w:r w:rsidRPr="00920FED">
        <w:rPr>
          <w:rFonts w:ascii="Times New Roman" w:hAnsi="Times New Roman"/>
          <w:sz w:val="28"/>
          <w:szCs w:val="28"/>
          <w:shd w:val="clear" w:color="auto" w:fill="FFFFFF"/>
        </w:rPr>
        <w:t xml:space="preserve"> т. </w:t>
      </w:r>
      <w:proofErr w:type="spellStart"/>
      <w:r w:rsidRPr="00920FED">
        <w:rPr>
          <w:rFonts w:ascii="Times New Roman" w:hAnsi="Times New Roman"/>
          <w:sz w:val="28"/>
          <w:szCs w:val="28"/>
          <w:shd w:val="clear" w:color="auto" w:fill="FFFFFF"/>
        </w:rPr>
        <w:t>Львів</w:t>
      </w:r>
      <w:proofErr w:type="spellEnd"/>
      <w:r w:rsidRPr="00920FED">
        <w:rPr>
          <w:rFonts w:ascii="Times New Roman" w:hAnsi="Times New Roman"/>
          <w:sz w:val="28"/>
          <w:szCs w:val="28"/>
          <w:shd w:val="clear" w:color="auto" w:fill="FFFFFF"/>
        </w:rPr>
        <w:t xml:space="preserve"> : </w:t>
      </w:r>
      <w:proofErr w:type="spellStart"/>
      <w:r w:rsidRPr="00920FED">
        <w:rPr>
          <w:rFonts w:ascii="Times New Roman" w:hAnsi="Times New Roman"/>
          <w:sz w:val="28"/>
          <w:szCs w:val="28"/>
          <w:shd w:val="clear" w:color="auto" w:fill="FFFFFF"/>
        </w:rPr>
        <w:t>Просвіта</w:t>
      </w:r>
      <w:proofErr w:type="spellEnd"/>
      <w:r w:rsidRPr="00920FED">
        <w:rPr>
          <w:rFonts w:ascii="Times New Roman" w:hAnsi="Times New Roman"/>
          <w:sz w:val="28"/>
          <w:szCs w:val="28"/>
          <w:shd w:val="clear" w:color="auto" w:fill="FFFFFF"/>
        </w:rPr>
        <w:t>, 1994. Т. 4. С. 229</w:t>
      </w:r>
      <w:r w:rsidRPr="00920FED">
        <w:rPr>
          <w:rFonts w:ascii="Times New Roman" w:hAnsi="Times New Roman"/>
          <w:sz w:val="28"/>
          <w:szCs w:val="28"/>
          <w:shd w:val="clear" w:color="auto" w:fill="FFFFFF"/>
          <w:lang w:val="uk-UA"/>
        </w:rPr>
        <w:t>-</w:t>
      </w:r>
      <w:r w:rsidRPr="00920FED">
        <w:rPr>
          <w:rFonts w:ascii="Times New Roman" w:hAnsi="Times New Roman"/>
          <w:sz w:val="28"/>
          <w:szCs w:val="28"/>
          <w:shd w:val="clear" w:color="auto" w:fill="FFFFFF"/>
        </w:rPr>
        <w:t>230.</w:t>
      </w:r>
      <w:r>
        <w:rPr>
          <w:rFonts w:ascii="Times New Roman" w:hAnsi="Times New Roman"/>
          <w:sz w:val="28"/>
          <w:szCs w:val="28"/>
          <w:shd w:val="clear" w:color="auto" w:fill="FFFFFF"/>
          <w:lang w:val="uk-UA"/>
        </w:rPr>
        <w:t xml:space="preserve"> </w:t>
      </w:r>
      <w:r>
        <w:rPr>
          <w:rFonts w:ascii="Times New Roman" w:hAnsi="Times New Roman"/>
          <w:color w:val="000000"/>
          <w:sz w:val="28"/>
          <w:szCs w:val="28"/>
          <w:shd w:val="clear" w:color="auto" w:fill="FFFFFF"/>
          <w:lang w:val="en-US"/>
        </w:rPr>
        <w:t>URL</w:t>
      </w:r>
      <w:r>
        <w:rPr>
          <w:rFonts w:ascii="Times New Roman" w:hAnsi="Times New Roman"/>
          <w:color w:val="000000"/>
          <w:sz w:val="28"/>
          <w:szCs w:val="28"/>
          <w:shd w:val="clear" w:color="auto" w:fill="FFFFFF"/>
          <w:lang w:val="uk-UA"/>
        </w:rPr>
        <w:t>:</w:t>
      </w:r>
      <w:r w:rsidRPr="00920FED">
        <w:rPr>
          <w:rFonts w:ascii="Times New Roman" w:hAnsi="Times New Roman"/>
          <w:color w:val="000000"/>
          <w:sz w:val="28"/>
          <w:szCs w:val="28"/>
          <w:shd w:val="clear" w:color="auto" w:fill="FFFFFF"/>
          <w:lang w:val="uk-UA"/>
        </w:rPr>
        <w:t xml:space="preserve"> </w:t>
      </w:r>
      <w:r w:rsidRPr="00926D0A">
        <w:rPr>
          <w:rFonts w:ascii="Times New Roman" w:hAnsi="Times New Roman"/>
          <w:sz w:val="28"/>
          <w:szCs w:val="28"/>
          <w:shd w:val="clear" w:color="auto" w:fill="FFFFFF"/>
          <w:lang w:val="uk-UA"/>
        </w:rPr>
        <w:t>https://stus.center/p/gordist-ispaniyi-107768</w:t>
      </w:r>
    </w:p>
    <w:p w14:paraId="3508906A" w14:textId="77777777" w:rsidR="00F91C4D" w:rsidRDefault="00F91C4D" w:rsidP="00F91C4D">
      <w:pPr>
        <w:pStyle w:val="a4"/>
        <w:numPr>
          <w:ilvl w:val="0"/>
          <w:numId w:val="4"/>
        </w:numPr>
        <w:spacing w:after="0" w:line="360" w:lineRule="auto"/>
        <w:ind w:left="714" w:hanging="357"/>
        <w:jc w:val="both"/>
        <w:rPr>
          <w:rFonts w:ascii="Times New Roman" w:hAnsi="Times New Roman"/>
          <w:sz w:val="28"/>
          <w:szCs w:val="28"/>
          <w:lang w:val="uk-UA"/>
        </w:rPr>
      </w:pPr>
      <w:r>
        <w:rPr>
          <w:rFonts w:ascii="Times New Roman" w:hAnsi="Times New Roman"/>
          <w:sz w:val="28"/>
          <w:szCs w:val="28"/>
          <w:lang w:val="uk-UA"/>
        </w:rPr>
        <w:t xml:space="preserve">Москаленко М. Теоретична спадщина Федеріко Гарсіа Лорки. Лорка </w:t>
      </w:r>
      <w:proofErr w:type="spellStart"/>
      <w:r>
        <w:rPr>
          <w:rFonts w:ascii="Times New Roman" w:hAnsi="Times New Roman"/>
          <w:sz w:val="28"/>
          <w:szCs w:val="28"/>
          <w:lang w:val="uk-UA"/>
        </w:rPr>
        <w:t>Ф.Гарсіа</w:t>
      </w:r>
      <w:proofErr w:type="spellEnd"/>
      <w:r>
        <w:rPr>
          <w:rFonts w:ascii="Times New Roman" w:hAnsi="Times New Roman"/>
          <w:sz w:val="28"/>
          <w:szCs w:val="28"/>
          <w:lang w:val="uk-UA"/>
        </w:rPr>
        <w:t xml:space="preserve"> </w:t>
      </w:r>
      <w:r w:rsidRPr="00C674DC">
        <w:rPr>
          <w:rFonts w:ascii="Times New Roman" w:hAnsi="Times New Roman"/>
          <w:i/>
          <w:iCs/>
          <w:sz w:val="28"/>
          <w:szCs w:val="28"/>
          <w:lang w:val="uk-UA"/>
        </w:rPr>
        <w:t>Думки про мистецтво.</w:t>
      </w:r>
      <w:r>
        <w:rPr>
          <w:rFonts w:ascii="Times New Roman" w:hAnsi="Times New Roman"/>
          <w:sz w:val="28"/>
          <w:szCs w:val="28"/>
          <w:lang w:val="uk-UA"/>
        </w:rPr>
        <w:t xml:space="preserve"> Київ : Мистецтво, 1975. 196 с. </w:t>
      </w:r>
      <w:r>
        <w:rPr>
          <w:rFonts w:ascii="Times New Roman" w:hAnsi="Times New Roman"/>
          <w:color w:val="000000"/>
          <w:sz w:val="28"/>
          <w:szCs w:val="28"/>
          <w:shd w:val="clear" w:color="auto" w:fill="FFFFFF"/>
          <w:lang w:val="en-US"/>
        </w:rPr>
        <w:t>URL</w:t>
      </w:r>
      <w:r>
        <w:rPr>
          <w:rFonts w:ascii="Times New Roman" w:hAnsi="Times New Roman"/>
          <w:color w:val="000000"/>
          <w:sz w:val="28"/>
          <w:szCs w:val="28"/>
          <w:shd w:val="clear" w:color="auto" w:fill="FFFFFF"/>
          <w:lang w:val="uk-UA"/>
        </w:rPr>
        <w:t>:</w:t>
      </w:r>
      <w:r w:rsidRPr="00920FED">
        <w:rPr>
          <w:rFonts w:ascii="Times New Roman" w:hAnsi="Times New Roman"/>
          <w:color w:val="000000"/>
          <w:sz w:val="28"/>
          <w:szCs w:val="28"/>
          <w:shd w:val="clear" w:color="auto" w:fill="FFFFFF"/>
          <w:lang w:val="uk-UA"/>
        </w:rPr>
        <w:t xml:space="preserve"> </w:t>
      </w:r>
      <w:r>
        <w:rPr>
          <w:rFonts w:ascii="Times New Roman" w:hAnsi="Times New Roman"/>
          <w:sz w:val="28"/>
          <w:szCs w:val="28"/>
          <w:lang w:val="uk-UA"/>
        </w:rPr>
        <w:t xml:space="preserve"> </w:t>
      </w:r>
      <w:r w:rsidRPr="00926D0A">
        <w:rPr>
          <w:rFonts w:ascii="Times New Roman" w:hAnsi="Times New Roman"/>
          <w:sz w:val="28"/>
          <w:szCs w:val="28"/>
          <w:lang w:val="uk-UA"/>
        </w:rPr>
        <w:t>https://chtyvo.org.ua/authors/Lorka/Dumky_pro_mystetstvo/</w:t>
      </w:r>
      <w:r w:rsidRPr="00926D0A">
        <w:rPr>
          <w:rStyle w:val="a3"/>
          <w:rFonts w:ascii="Times New Roman" w:hAnsi="Times New Roman"/>
          <w:sz w:val="28"/>
          <w:szCs w:val="28"/>
          <w:lang w:val="uk-UA"/>
        </w:rPr>
        <w:t xml:space="preserve"> </w:t>
      </w:r>
    </w:p>
    <w:p w14:paraId="2498F26C" w14:textId="77777777" w:rsidR="00F91C4D" w:rsidRPr="007140A1" w:rsidRDefault="00F91C4D" w:rsidP="00F91C4D">
      <w:pPr>
        <w:pStyle w:val="a4"/>
        <w:numPr>
          <w:ilvl w:val="0"/>
          <w:numId w:val="4"/>
        </w:numPr>
        <w:spacing w:after="0" w:line="360" w:lineRule="auto"/>
        <w:ind w:left="714" w:hanging="357"/>
        <w:jc w:val="both"/>
        <w:rPr>
          <w:rFonts w:ascii="Times New Roman" w:hAnsi="Times New Roman"/>
          <w:sz w:val="28"/>
          <w:szCs w:val="28"/>
          <w:lang w:val="uk-UA"/>
        </w:rPr>
      </w:pPr>
      <w:r>
        <w:rPr>
          <w:rFonts w:ascii="Times New Roman" w:hAnsi="Times New Roman"/>
          <w:sz w:val="28"/>
          <w:szCs w:val="28"/>
          <w:lang w:val="uk-UA"/>
        </w:rPr>
        <w:t>Лорка Ф. Думки про мистецтво. Київ : Мистецтво, 1975. 179 с.</w:t>
      </w:r>
    </w:p>
    <w:p w14:paraId="1A98F0C1" w14:textId="77777777" w:rsidR="00F91C4D" w:rsidRPr="00551C04" w:rsidRDefault="00F91C4D" w:rsidP="00F91C4D">
      <w:pPr>
        <w:pStyle w:val="a4"/>
        <w:numPr>
          <w:ilvl w:val="0"/>
          <w:numId w:val="4"/>
        </w:numPr>
        <w:spacing w:after="0" w:line="360" w:lineRule="auto"/>
        <w:ind w:left="714" w:hanging="357"/>
        <w:jc w:val="both"/>
        <w:rPr>
          <w:rFonts w:ascii="Times New Roman" w:hAnsi="Times New Roman"/>
          <w:sz w:val="28"/>
          <w:szCs w:val="28"/>
          <w:lang w:val="uk-UA"/>
        </w:rPr>
      </w:pPr>
      <w:r w:rsidRPr="00551C04">
        <w:rPr>
          <w:rFonts w:ascii="Times New Roman" w:hAnsi="Times New Roman"/>
          <w:sz w:val="28"/>
          <w:szCs w:val="28"/>
        </w:rPr>
        <w:t xml:space="preserve">Василенко I. </w:t>
      </w:r>
      <w:proofErr w:type="spellStart"/>
      <w:r w:rsidRPr="00551C04">
        <w:rPr>
          <w:rFonts w:ascii="Times New Roman" w:hAnsi="Times New Roman"/>
          <w:sz w:val="28"/>
          <w:szCs w:val="28"/>
        </w:rPr>
        <w:t>Маркери</w:t>
      </w:r>
      <w:proofErr w:type="spellEnd"/>
      <w:r w:rsidRPr="00551C04">
        <w:rPr>
          <w:rFonts w:ascii="Times New Roman" w:hAnsi="Times New Roman"/>
          <w:sz w:val="28"/>
          <w:szCs w:val="28"/>
        </w:rPr>
        <w:t xml:space="preserve"> </w:t>
      </w:r>
      <w:proofErr w:type="spellStart"/>
      <w:r w:rsidRPr="00551C04">
        <w:rPr>
          <w:rFonts w:ascii="Times New Roman" w:hAnsi="Times New Roman"/>
          <w:sz w:val="28"/>
          <w:szCs w:val="28"/>
        </w:rPr>
        <w:t>андалузької</w:t>
      </w:r>
      <w:proofErr w:type="spellEnd"/>
      <w:r w:rsidRPr="00551C04">
        <w:rPr>
          <w:rFonts w:ascii="Times New Roman" w:hAnsi="Times New Roman"/>
          <w:sz w:val="28"/>
          <w:szCs w:val="28"/>
        </w:rPr>
        <w:t xml:space="preserve"> </w:t>
      </w:r>
      <w:proofErr w:type="spellStart"/>
      <w:r w:rsidRPr="00551C04">
        <w:rPr>
          <w:rFonts w:ascii="Times New Roman" w:hAnsi="Times New Roman"/>
          <w:sz w:val="28"/>
          <w:szCs w:val="28"/>
        </w:rPr>
        <w:t>ментальностi</w:t>
      </w:r>
      <w:proofErr w:type="spellEnd"/>
      <w:r w:rsidRPr="00551C04">
        <w:rPr>
          <w:rFonts w:ascii="Times New Roman" w:hAnsi="Times New Roman"/>
          <w:sz w:val="28"/>
          <w:szCs w:val="28"/>
        </w:rPr>
        <w:t xml:space="preserve"> у </w:t>
      </w:r>
      <w:proofErr w:type="spellStart"/>
      <w:r w:rsidRPr="00551C04">
        <w:rPr>
          <w:rFonts w:ascii="Times New Roman" w:hAnsi="Times New Roman"/>
          <w:sz w:val="28"/>
          <w:szCs w:val="28"/>
        </w:rPr>
        <w:t>поетицi</w:t>
      </w:r>
      <w:proofErr w:type="spellEnd"/>
      <w:r w:rsidRPr="00551C04">
        <w:rPr>
          <w:rFonts w:ascii="Times New Roman" w:hAnsi="Times New Roman"/>
          <w:sz w:val="28"/>
          <w:szCs w:val="28"/>
        </w:rPr>
        <w:t xml:space="preserve"> Ф. Ґ</w:t>
      </w:r>
      <w:proofErr w:type="spellStart"/>
      <w:r>
        <w:rPr>
          <w:rFonts w:ascii="Times New Roman" w:hAnsi="Times New Roman"/>
          <w:sz w:val="28"/>
          <w:szCs w:val="28"/>
          <w:lang w:val="uk-UA"/>
        </w:rPr>
        <w:t>арсіа</w:t>
      </w:r>
      <w:proofErr w:type="spellEnd"/>
      <w:r w:rsidRPr="00551C04">
        <w:rPr>
          <w:rFonts w:ascii="Times New Roman" w:hAnsi="Times New Roman"/>
          <w:sz w:val="28"/>
          <w:szCs w:val="28"/>
        </w:rPr>
        <w:t xml:space="preserve"> Лорки. </w:t>
      </w:r>
      <w:proofErr w:type="spellStart"/>
      <w:r w:rsidRPr="00C674DC">
        <w:rPr>
          <w:rFonts w:ascii="Times New Roman" w:hAnsi="Times New Roman"/>
          <w:i/>
          <w:iCs/>
          <w:sz w:val="28"/>
          <w:szCs w:val="28"/>
        </w:rPr>
        <w:t>Літератури</w:t>
      </w:r>
      <w:proofErr w:type="spellEnd"/>
      <w:r w:rsidRPr="00C674DC">
        <w:rPr>
          <w:rFonts w:ascii="Times New Roman" w:hAnsi="Times New Roman"/>
          <w:i/>
          <w:iCs/>
          <w:sz w:val="28"/>
          <w:szCs w:val="28"/>
        </w:rPr>
        <w:t xml:space="preserve"> </w:t>
      </w:r>
      <w:proofErr w:type="spellStart"/>
      <w:r w:rsidRPr="00C674DC">
        <w:rPr>
          <w:rFonts w:ascii="Times New Roman" w:hAnsi="Times New Roman"/>
          <w:i/>
          <w:iCs/>
          <w:sz w:val="28"/>
          <w:szCs w:val="28"/>
        </w:rPr>
        <w:t>світу</w:t>
      </w:r>
      <w:proofErr w:type="spellEnd"/>
      <w:r w:rsidRPr="00C674DC">
        <w:rPr>
          <w:rFonts w:ascii="Times New Roman" w:hAnsi="Times New Roman"/>
          <w:i/>
          <w:iCs/>
          <w:sz w:val="28"/>
          <w:szCs w:val="28"/>
        </w:rPr>
        <w:t xml:space="preserve"> : </w:t>
      </w:r>
      <w:proofErr w:type="spellStart"/>
      <w:r w:rsidRPr="00C674DC">
        <w:rPr>
          <w:rFonts w:ascii="Times New Roman" w:hAnsi="Times New Roman"/>
          <w:i/>
          <w:iCs/>
          <w:sz w:val="28"/>
          <w:szCs w:val="28"/>
        </w:rPr>
        <w:t>поетика</w:t>
      </w:r>
      <w:proofErr w:type="spellEnd"/>
      <w:r w:rsidRPr="00C674DC">
        <w:rPr>
          <w:rFonts w:ascii="Times New Roman" w:hAnsi="Times New Roman"/>
          <w:i/>
          <w:iCs/>
          <w:sz w:val="28"/>
          <w:szCs w:val="28"/>
        </w:rPr>
        <w:t xml:space="preserve">, </w:t>
      </w:r>
      <w:proofErr w:type="spellStart"/>
      <w:r w:rsidRPr="00C674DC">
        <w:rPr>
          <w:rFonts w:ascii="Times New Roman" w:hAnsi="Times New Roman"/>
          <w:i/>
          <w:iCs/>
          <w:sz w:val="28"/>
          <w:szCs w:val="28"/>
        </w:rPr>
        <w:t>ментальність</w:t>
      </w:r>
      <w:proofErr w:type="spellEnd"/>
      <w:r w:rsidRPr="00C674DC">
        <w:rPr>
          <w:rFonts w:ascii="Times New Roman" w:hAnsi="Times New Roman"/>
          <w:i/>
          <w:iCs/>
          <w:sz w:val="28"/>
          <w:szCs w:val="28"/>
        </w:rPr>
        <w:t xml:space="preserve"> і </w:t>
      </w:r>
      <w:proofErr w:type="spellStart"/>
      <w:r w:rsidRPr="00C674DC">
        <w:rPr>
          <w:rFonts w:ascii="Times New Roman" w:hAnsi="Times New Roman"/>
          <w:i/>
          <w:iCs/>
          <w:sz w:val="28"/>
          <w:szCs w:val="28"/>
        </w:rPr>
        <w:t>духовність</w:t>
      </w:r>
      <w:proofErr w:type="spellEnd"/>
      <w:r w:rsidRPr="00551C04">
        <w:rPr>
          <w:rFonts w:ascii="Times New Roman" w:hAnsi="Times New Roman"/>
          <w:sz w:val="28"/>
          <w:szCs w:val="28"/>
        </w:rPr>
        <w:t xml:space="preserve"> : </w:t>
      </w:r>
      <w:proofErr w:type="spellStart"/>
      <w:r w:rsidRPr="00551C04">
        <w:rPr>
          <w:rFonts w:ascii="Times New Roman" w:hAnsi="Times New Roman"/>
          <w:sz w:val="28"/>
          <w:szCs w:val="28"/>
        </w:rPr>
        <w:t>зб</w:t>
      </w:r>
      <w:proofErr w:type="spellEnd"/>
      <w:r w:rsidRPr="00551C04">
        <w:rPr>
          <w:rFonts w:ascii="Times New Roman" w:hAnsi="Times New Roman"/>
          <w:sz w:val="28"/>
          <w:szCs w:val="28"/>
        </w:rPr>
        <w:t>. наук. пр. № 13</w:t>
      </w:r>
      <w:r>
        <w:rPr>
          <w:rFonts w:ascii="Times New Roman" w:hAnsi="Times New Roman"/>
          <w:sz w:val="28"/>
          <w:szCs w:val="28"/>
          <w:lang w:val="uk-UA"/>
        </w:rPr>
        <w:t xml:space="preserve">. </w:t>
      </w:r>
      <w:proofErr w:type="spellStart"/>
      <w:r w:rsidRPr="00551C04">
        <w:rPr>
          <w:rFonts w:ascii="Times New Roman" w:hAnsi="Times New Roman"/>
          <w:sz w:val="28"/>
          <w:szCs w:val="28"/>
        </w:rPr>
        <w:t>Чер</w:t>
      </w:r>
      <w:r>
        <w:rPr>
          <w:rFonts w:ascii="Times New Roman" w:hAnsi="Times New Roman"/>
          <w:sz w:val="28"/>
          <w:szCs w:val="28"/>
          <w:lang w:val="uk-UA"/>
        </w:rPr>
        <w:t>нівці</w:t>
      </w:r>
      <w:proofErr w:type="spellEnd"/>
      <w:r w:rsidRPr="00551C04">
        <w:rPr>
          <w:rFonts w:ascii="Times New Roman" w:hAnsi="Times New Roman"/>
          <w:sz w:val="28"/>
          <w:szCs w:val="28"/>
        </w:rPr>
        <w:t xml:space="preserve"> 2019. С. 93</w:t>
      </w:r>
      <w:r>
        <w:rPr>
          <w:rFonts w:ascii="Times New Roman" w:hAnsi="Times New Roman"/>
          <w:sz w:val="28"/>
          <w:szCs w:val="28"/>
          <w:lang w:val="uk-UA"/>
        </w:rPr>
        <w:t>-</w:t>
      </w:r>
      <w:r w:rsidRPr="00551C04">
        <w:rPr>
          <w:rFonts w:ascii="Times New Roman" w:hAnsi="Times New Roman"/>
          <w:sz w:val="28"/>
          <w:szCs w:val="28"/>
        </w:rPr>
        <w:t>101.</w:t>
      </w:r>
    </w:p>
    <w:p w14:paraId="7858D595" w14:textId="77777777" w:rsidR="00F91C4D" w:rsidRDefault="00F91C4D" w:rsidP="00F91C4D">
      <w:pPr>
        <w:pStyle w:val="a4"/>
        <w:numPr>
          <w:ilvl w:val="0"/>
          <w:numId w:val="4"/>
        </w:numPr>
        <w:spacing w:after="0" w:line="360" w:lineRule="auto"/>
        <w:ind w:left="714" w:hanging="357"/>
        <w:jc w:val="both"/>
        <w:rPr>
          <w:rFonts w:ascii="Times New Roman" w:hAnsi="Times New Roman"/>
          <w:sz w:val="28"/>
          <w:szCs w:val="28"/>
          <w:lang w:val="uk-UA"/>
        </w:rPr>
      </w:pPr>
      <w:proofErr w:type="spellStart"/>
      <w:r w:rsidRPr="00551C04">
        <w:rPr>
          <w:rFonts w:ascii="Times New Roman" w:hAnsi="Times New Roman"/>
          <w:sz w:val="28"/>
          <w:szCs w:val="28"/>
        </w:rPr>
        <w:t>Кощій</w:t>
      </w:r>
      <w:proofErr w:type="spellEnd"/>
      <w:r w:rsidRPr="00551C04">
        <w:rPr>
          <w:rFonts w:ascii="Times New Roman" w:hAnsi="Times New Roman"/>
          <w:sz w:val="28"/>
          <w:szCs w:val="28"/>
        </w:rPr>
        <w:t xml:space="preserve"> Ю. Жанрово</w:t>
      </w:r>
      <w:r>
        <w:rPr>
          <w:rFonts w:ascii="Times New Roman" w:hAnsi="Times New Roman"/>
          <w:sz w:val="28"/>
          <w:szCs w:val="28"/>
          <w:lang w:val="uk-UA"/>
        </w:rPr>
        <w:t>-</w:t>
      </w:r>
      <w:proofErr w:type="spellStart"/>
      <w:r w:rsidRPr="00551C04">
        <w:rPr>
          <w:rFonts w:ascii="Times New Roman" w:hAnsi="Times New Roman"/>
          <w:sz w:val="28"/>
          <w:szCs w:val="28"/>
        </w:rPr>
        <w:t>стилістичні</w:t>
      </w:r>
      <w:proofErr w:type="spellEnd"/>
      <w:r w:rsidRPr="00551C04">
        <w:rPr>
          <w:rFonts w:ascii="Times New Roman" w:hAnsi="Times New Roman"/>
          <w:sz w:val="28"/>
          <w:szCs w:val="28"/>
        </w:rPr>
        <w:t xml:space="preserve"> </w:t>
      </w:r>
      <w:proofErr w:type="spellStart"/>
      <w:r w:rsidRPr="00551C04">
        <w:rPr>
          <w:rFonts w:ascii="Times New Roman" w:hAnsi="Times New Roman"/>
          <w:sz w:val="28"/>
          <w:szCs w:val="28"/>
        </w:rPr>
        <w:t>особливості</w:t>
      </w:r>
      <w:proofErr w:type="spellEnd"/>
      <w:r w:rsidRPr="00551C04">
        <w:rPr>
          <w:rFonts w:ascii="Times New Roman" w:hAnsi="Times New Roman"/>
          <w:sz w:val="28"/>
          <w:szCs w:val="28"/>
        </w:rPr>
        <w:t xml:space="preserve"> перекладу </w:t>
      </w:r>
      <w:proofErr w:type="spellStart"/>
      <w:r w:rsidRPr="00551C04">
        <w:rPr>
          <w:rFonts w:ascii="Times New Roman" w:hAnsi="Times New Roman"/>
          <w:sz w:val="28"/>
          <w:szCs w:val="28"/>
        </w:rPr>
        <w:t>діалогу</w:t>
      </w:r>
      <w:proofErr w:type="spellEnd"/>
      <w:r w:rsidRPr="00551C04">
        <w:rPr>
          <w:rFonts w:ascii="Times New Roman" w:hAnsi="Times New Roman"/>
          <w:sz w:val="28"/>
          <w:szCs w:val="28"/>
        </w:rPr>
        <w:t xml:space="preserve"> в </w:t>
      </w:r>
      <w:proofErr w:type="spellStart"/>
      <w:r w:rsidRPr="00551C04">
        <w:rPr>
          <w:rFonts w:ascii="Times New Roman" w:hAnsi="Times New Roman"/>
          <w:sz w:val="28"/>
          <w:szCs w:val="28"/>
        </w:rPr>
        <w:t>драмі</w:t>
      </w:r>
      <w:proofErr w:type="spellEnd"/>
      <w:r w:rsidRPr="00551C04">
        <w:rPr>
          <w:rFonts w:ascii="Times New Roman" w:hAnsi="Times New Roman"/>
          <w:sz w:val="28"/>
          <w:szCs w:val="28"/>
        </w:rPr>
        <w:t xml:space="preserve"> Ф.</w:t>
      </w:r>
      <w:r>
        <w:rPr>
          <w:rFonts w:ascii="Times New Roman" w:hAnsi="Times New Roman"/>
          <w:sz w:val="28"/>
          <w:szCs w:val="28"/>
          <w:lang w:val="uk-UA"/>
        </w:rPr>
        <w:t> </w:t>
      </w:r>
      <w:proofErr w:type="spellStart"/>
      <w:r w:rsidRPr="00551C04">
        <w:rPr>
          <w:rFonts w:ascii="Times New Roman" w:hAnsi="Times New Roman"/>
          <w:sz w:val="28"/>
          <w:szCs w:val="28"/>
        </w:rPr>
        <w:t>Гарсія</w:t>
      </w:r>
      <w:proofErr w:type="spellEnd"/>
      <w:r w:rsidRPr="00551C04">
        <w:rPr>
          <w:rFonts w:ascii="Times New Roman" w:hAnsi="Times New Roman"/>
          <w:sz w:val="28"/>
          <w:szCs w:val="28"/>
        </w:rPr>
        <w:t xml:space="preserve"> Лорки «</w:t>
      </w:r>
      <w:proofErr w:type="spellStart"/>
      <w:r w:rsidRPr="00551C04">
        <w:rPr>
          <w:rFonts w:ascii="Times New Roman" w:hAnsi="Times New Roman"/>
          <w:sz w:val="28"/>
          <w:szCs w:val="28"/>
        </w:rPr>
        <w:t>Дім</w:t>
      </w:r>
      <w:proofErr w:type="spellEnd"/>
      <w:r w:rsidRPr="00551C04">
        <w:rPr>
          <w:rFonts w:ascii="Times New Roman" w:hAnsi="Times New Roman"/>
          <w:sz w:val="28"/>
          <w:szCs w:val="28"/>
        </w:rPr>
        <w:t xml:space="preserve"> </w:t>
      </w:r>
      <w:proofErr w:type="spellStart"/>
      <w:r w:rsidRPr="00551C04">
        <w:rPr>
          <w:rFonts w:ascii="Times New Roman" w:hAnsi="Times New Roman"/>
          <w:sz w:val="28"/>
          <w:szCs w:val="28"/>
        </w:rPr>
        <w:t>Бернарди</w:t>
      </w:r>
      <w:proofErr w:type="spellEnd"/>
      <w:r w:rsidRPr="00551C04">
        <w:rPr>
          <w:rFonts w:ascii="Times New Roman" w:hAnsi="Times New Roman"/>
          <w:sz w:val="28"/>
          <w:szCs w:val="28"/>
        </w:rPr>
        <w:t xml:space="preserve"> </w:t>
      </w:r>
      <w:proofErr w:type="spellStart"/>
      <w:r w:rsidRPr="00551C04">
        <w:rPr>
          <w:rFonts w:ascii="Times New Roman" w:hAnsi="Times New Roman"/>
          <w:sz w:val="28"/>
          <w:szCs w:val="28"/>
        </w:rPr>
        <w:t>Альби</w:t>
      </w:r>
      <w:proofErr w:type="spellEnd"/>
      <w:r w:rsidRPr="00551C04">
        <w:rPr>
          <w:rFonts w:ascii="Times New Roman" w:hAnsi="Times New Roman"/>
          <w:sz w:val="28"/>
          <w:szCs w:val="28"/>
        </w:rPr>
        <w:t xml:space="preserve">». </w:t>
      </w:r>
      <w:proofErr w:type="spellStart"/>
      <w:r w:rsidRPr="00C674DC">
        <w:rPr>
          <w:rFonts w:ascii="Times New Roman" w:hAnsi="Times New Roman"/>
          <w:i/>
          <w:iCs/>
          <w:sz w:val="28"/>
          <w:szCs w:val="28"/>
        </w:rPr>
        <w:t>Наукові</w:t>
      </w:r>
      <w:proofErr w:type="spellEnd"/>
      <w:r w:rsidRPr="00C674DC">
        <w:rPr>
          <w:rFonts w:ascii="Times New Roman" w:hAnsi="Times New Roman"/>
          <w:i/>
          <w:iCs/>
          <w:sz w:val="28"/>
          <w:szCs w:val="28"/>
        </w:rPr>
        <w:t xml:space="preserve"> записки. </w:t>
      </w:r>
      <w:proofErr w:type="spellStart"/>
      <w:r w:rsidRPr="00C674DC">
        <w:rPr>
          <w:rFonts w:ascii="Times New Roman" w:hAnsi="Times New Roman"/>
          <w:i/>
          <w:iCs/>
          <w:sz w:val="28"/>
          <w:szCs w:val="28"/>
        </w:rPr>
        <w:t>Серія</w:t>
      </w:r>
      <w:proofErr w:type="spellEnd"/>
      <w:r w:rsidRPr="00C674DC">
        <w:rPr>
          <w:rFonts w:ascii="Times New Roman" w:hAnsi="Times New Roman"/>
          <w:i/>
          <w:iCs/>
          <w:sz w:val="28"/>
          <w:szCs w:val="28"/>
        </w:rPr>
        <w:t xml:space="preserve"> «</w:t>
      </w:r>
      <w:proofErr w:type="spellStart"/>
      <w:r w:rsidRPr="00C674DC">
        <w:rPr>
          <w:rFonts w:ascii="Times New Roman" w:hAnsi="Times New Roman"/>
          <w:i/>
          <w:iCs/>
          <w:sz w:val="28"/>
          <w:szCs w:val="28"/>
        </w:rPr>
        <w:t>Філологічна</w:t>
      </w:r>
      <w:proofErr w:type="spellEnd"/>
      <w:r w:rsidRPr="00551C04">
        <w:rPr>
          <w:rFonts w:ascii="Times New Roman" w:hAnsi="Times New Roman"/>
          <w:sz w:val="28"/>
          <w:szCs w:val="28"/>
        </w:rPr>
        <w:t xml:space="preserve">» : </w:t>
      </w:r>
      <w:proofErr w:type="spellStart"/>
      <w:r w:rsidRPr="00551C04">
        <w:rPr>
          <w:rFonts w:ascii="Times New Roman" w:hAnsi="Times New Roman"/>
          <w:sz w:val="28"/>
          <w:szCs w:val="28"/>
        </w:rPr>
        <w:t>зб</w:t>
      </w:r>
      <w:proofErr w:type="spellEnd"/>
      <w:r w:rsidRPr="00551C04">
        <w:rPr>
          <w:rFonts w:ascii="Times New Roman" w:hAnsi="Times New Roman"/>
          <w:sz w:val="28"/>
          <w:szCs w:val="28"/>
        </w:rPr>
        <w:t>. наук</w:t>
      </w:r>
      <w:proofErr w:type="spellStart"/>
      <w:r>
        <w:rPr>
          <w:rFonts w:ascii="Times New Roman" w:hAnsi="Times New Roman"/>
          <w:sz w:val="28"/>
          <w:szCs w:val="28"/>
          <w:lang w:val="uk-UA"/>
        </w:rPr>
        <w:t>ових</w:t>
      </w:r>
      <w:proofErr w:type="spellEnd"/>
      <w:r w:rsidRPr="00551C04">
        <w:rPr>
          <w:rFonts w:ascii="Times New Roman" w:hAnsi="Times New Roman"/>
          <w:sz w:val="28"/>
          <w:szCs w:val="28"/>
        </w:rPr>
        <w:t xml:space="preserve"> </w:t>
      </w:r>
      <w:proofErr w:type="spellStart"/>
      <w:r w:rsidRPr="00551C04">
        <w:rPr>
          <w:rFonts w:ascii="Times New Roman" w:hAnsi="Times New Roman"/>
          <w:sz w:val="28"/>
          <w:szCs w:val="28"/>
        </w:rPr>
        <w:t>пр</w:t>
      </w:r>
      <w:r>
        <w:rPr>
          <w:rFonts w:ascii="Times New Roman" w:hAnsi="Times New Roman"/>
          <w:sz w:val="28"/>
          <w:szCs w:val="28"/>
          <w:lang w:val="uk-UA"/>
        </w:rPr>
        <w:t>аць</w:t>
      </w:r>
      <w:proofErr w:type="spellEnd"/>
      <w:r>
        <w:rPr>
          <w:rFonts w:ascii="Times New Roman" w:hAnsi="Times New Roman"/>
          <w:sz w:val="28"/>
          <w:szCs w:val="28"/>
          <w:lang w:val="uk-UA"/>
        </w:rPr>
        <w:t>.</w:t>
      </w:r>
      <w:r w:rsidRPr="00551C04">
        <w:rPr>
          <w:rFonts w:ascii="Times New Roman" w:hAnsi="Times New Roman"/>
          <w:sz w:val="28"/>
          <w:szCs w:val="28"/>
        </w:rPr>
        <w:t xml:space="preserve"> Острог : </w:t>
      </w:r>
      <w:proofErr w:type="spellStart"/>
      <w:r w:rsidRPr="00551C04">
        <w:rPr>
          <w:rFonts w:ascii="Times New Roman" w:hAnsi="Times New Roman"/>
          <w:sz w:val="28"/>
          <w:szCs w:val="28"/>
        </w:rPr>
        <w:t>Острозька</w:t>
      </w:r>
      <w:proofErr w:type="spellEnd"/>
      <w:r w:rsidRPr="00551C04">
        <w:rPr>
          <w:rFonts w:ascii="Times New Roman" w:hAnsi="Times New Roman"/>
          <w:sz w:val="28"/>
          <w:szCs w:val="28"/>
        </w:rPr>
        <w:t xml:space="preserve"> </w:t>
      </w:r>
      <w:proofErr w:type="spellStart"/>
      <w:r w:rsidRPr="00551C04">
        <w:rPr>
          <w:rFonts w:ascii="Times New Roman" w:hAnsi="Times New Roman"/>
          <w:sz w:val="28"/>
          <w:szCs w:val="28"/>
        </w:rPr>
        <w:t>академія</w:t>
      </w:r>
      <w:proofErr w:type="spellEnd"/>
      <w:r w:rsidRPr="00551C04">
        <w:rPr>
          <w:rFonts w:ascii="Times New Roman" w:hAnsi="Times New Roman"/>
          <w:sz w:val="28"/>
          <w:szCs w:val="28"/>
        </w:rPr>
        <w:t>. 2012</w:t>
      </w:r>
      <w:r>
        <w:rPr>
          <w:rFonts w:ascii="Times New Roman" w:hAnsi="Times New Roman"/>
          <w:sz w:val="28"/>
          <w:szCs w:val="28"/>
          <w:lang w:val="uk-UA"/>
        </w:rPr>
        <w:t>.</w:t>
      </w:r>
      <w:r w:rsidRPr="00551C04">
        <w:rPr>
          <w:rFonts w:ascii="Times New Roman" w:hAnsi="Times New Roman"/>
          <w:sz w:val="28"/>
          <w:szCs w:val="28"/>
        </w:rPr>
        <w:t xml:space="preserve"> № 25. C. 68</w:t>
      </w:r>
      <w:r>
        <w:rPr>
          <w:rFonts w:ascii="Times New Roman" w:hAnsi="Times New Roman"/>
          <w:sz w:val="28"/>
          <w:szCs w:val="28"/>
          <w:lang w:val="uk-UA"/>
        </w:rPr>
        <w:t>-</w:t>
      </w:r>
      <w:r w:rsidRPr="00551C04">
        <w:rPr>
          <w:rFonts w:ascii="Times New Roman" w:hAnsi="Times New Roman"/>
          <w:sz w:val="28"/>
          <w:szCs w:val="28"/>
        </w:rPr>
        <w:t>71.</w:t>
      </w:r>
    </w:p>
    <w:p w14:paraId="03069B2F" w14:textId="77777777" w:rsidR="00F91C4D" w:rsidRPr="002504C4" w:rsidRDefault="00F91C4D" w:rsidP="00F91C4D">
      <w:pPr>
        <w:pStyle w:val="a4"/>
        <w:spacing w:after="0" w:line="360" w:lineRule="auto"/>
        <w:ind w:left="714"/>
        <w:jc w:val="both"/>
        <w:rPr>
          <w:rFonts w:ascii="Times New Roman" w:hAnsi="Times New Roman"/>
          <w:b/>
          <w:bCs/>
          <w:sz w:val="28"/>
          <w:szCs w:val="28"/>
          <w:lang w:val="uk-UA"/>
        </w:rPr>
      </w:pPr>
      <w:r w:rsidRPr="002504C4">
        <w:rPr>
          <w:rFonts w:ascii="Times New Roman" w:hAnsi="Times New Roman"/>
          <w:b/>
          <w:bCs/>
          <w:sz w:val="28"/>
          <w:szCs w:val="28"/>
          <w:lang w:val="uk-UA"/>
        </w:rPr>
        <w:t>Додаткова:</w:t>
      </w:r>
    </w:p>
    <w:p w14:paraId="2F7C1CD6" w14:textId="77777777" w:rsidR="00F91C4D" w:rsidRDefault="00F91C4D" w:rsidP="00F91C4D">
      <w:pPr>
        <w:pStyle w:val="a4"/>
        <w:numPr>
          <w:ilvl w:val="0"/>
          <w:numId w:val="30"/>
        </w:numPr>
        <w:spacing w:line="360" w:lineRule="auto"/>
        <w:ind w:left="851" w:hanging="425"/>
        <w:jc w:val="both"/>
        <w:rPr>
          <w:rFonts w:ascii="Times New Roman" w:hAnsi="Times New Roman"/>
          <w:sz w:val="28"/>
          <w:szCs w:val="28"/>
          <w:lang w:val="uk-UA"/>
        </w:rPr>
      </w:pPr>
      <w:r w:rsidRPr="002504C4">
        <w:rPr>
          <w:rFonts w:ascii="Times New Roman" w:hAnsi="Times New Roman"/>
          <w:sz w:val="28"/>
          <w:szCs w:val="28"/>
        </w:rPr>
        <w:t xml:space="preserve">Москаленко О. </w:t>
      </w:r>
      <w:proofErr w:type="spellStart"/>
      <w:r w:rsidRPr="002504C4">
        <w:rPr>
          <w:rFonts w:ascii="Times New Roman" w:hAnsi="Times New Roman"/>
          <w:sz w:val="28"/>
          <w:szCs w:val="28"/>
        </w:rPr>
        <w:t>міфологема</w:t>
      </w:r>
      <w:proofErr w:type="spellEnd"/>
      <w:r w:rsidRPr="002504C4">
        <w:rPr>
          <w:rFonts w:ascii="Times New Roman" w:hAnsi="Times New Roman"/>
          <w:sz w:val="28"/>
          <w:szCs w:val="28"/>
        </w:rPr>
        <w:t xml:space="preserve"> </w:t>
      </w:r>
      <w:proofErr w:type="spellStart"/>
      <w:r w:rsidRPr="002504C4">
        <w:rPr>
          <w:rFonts w:ascii="Times New Roman" w:hAnsi="Times New Roman"/>
          <w:sz w:val="28"/>
          <w:szCs w:val="28"/>
        </w:rPr>
        <w:t>дитинства</w:t>
      </w:r>
      <w:proofErr w:type="spellEnd"/>
      <w:r w:rsidRPr="002504C4">
        <w:rPr>
          <w:rFonts w:ascii="Times New Roman" w:hAnsi="Times New Roman"/>
          <w:sz w:val="28"/>
          <w:szCs w:val="28"/>
        </w:rPr>
        <w:t xml:space="preserve"> в </w:t>
      </w:r>
      <w:proofErr w:type="spellStart"/>
      <w:r w:rsidRPr="002504C4">
        <w:rPr>
          <w:rFonts w:ascii="Times New Roman" w:hAnsi="Times New Roman"/>
          <w:sz w:val="28"/>
          <w:szCs w:val="28"/>
        </w:rPr>
        <w:t>ліриці</w:t>
      </w:r>
      <w:proofErr w:type="spellEnd"/>
      <w:r w:rsidRPr="002504C4">
        <w:rPr>
          <w:rFonts w:ascii="Times New Roman" w:hAnsi="Times New Roman"/>
          <w:sz w:val="28"/>
          <w:szCs w:val="28"/>
        </w:rPr>
        <w:t xml:space="preserve"> Ф. </w:t>
      </w:r>
      <w:proofErr w:type="spellStart"/>
      <w:r w:rsidRPr="002504C4">
        <w:rPr>
          <w:rFonts w:ascii="Times New Roman" w:hAnsi="Times New Roman"/>
          <w:sz w:val="28"/>
          <w:szCs w:val="28"/>
        </w:rPr>
        <w:t>Ґарсіа</w:t>
      </w:r>
      <w:proofErr w:type="spellEnd"/>
      <w:r w:rsidRPr="002504C4">
        <w:rPr>
          <w:rFonts w:ascii="Times New Roman" w:hAnsi="Times New Roman"/>
          <w:sz w:val="28"/>
          <w:szCs w:val="28"/>
        </w:rPr>
        <w:t xml:space="preserve"> Лорки : </w:t>
      </w:r>
      <w:proofErr w:type="spellStart"/>
      <w:r w:rsidRPr="002504C4">
        <w:rPr>
          <w:rFonts w:ascii="Times New Roman" w:hAnsi="Times New Roman"/>
          <w:sz w:val="28"/>
          <w:szCs w:val="28"/>
        </w:rPr>
        <w:t>дис</w:t>
      </w:r>
      <w:proofErr w:type="spellEnd"/>
      <w:r w:rsidRPr="002504C4">
        <w:rPr>
          <w:rFonts w:ascii="Times New Roman" w:hAnsi="Times New Roman"/>
          <w:sz w:val="28"/>
          <w:szCs w:val="28"/>
        </w:rPr>
        <w:t xml:space="preserve">. … канд. </w:t>
      </w:r>
      <w:proofErr w:type="spellStart"/>
      <w:r w:rsidRPr="002504C4">
        <w:rPr>
          <w:rFonts w:ascii="Times New Roman" w:hAnsi="Times New Roman"/>
          <w:sz w:val="28"/>
          <w:szCs w:val="28"/>
        </w:rPr>
        <w:t>філол</w:t>
      </w:r>
      <w:proofErr w:type="spellEnd"/>
      <w:r w:rsidRPr="002504C4">
        <w:rPr>
          <w:rFonts w:ascii="Times New Roman" w:hAnsi="Times New Roman"/>
          <w:sz w:val="28"/>
          <w:szCs w:val="28"/>
        </w:rPr>
        <w:t xml:space="preserve">. наук : 10.01.04. </w:t>
      </w:r>
      <w:proofErr w:type="spellStart"/>
      <w:r w:rsidRPr="002504C4">
        <w:rPr>
          <w:rFonts w:ascii="Times New Roman" w:hAnsi="Times New Roman"/>
          <w:sz w:val="28"/>
          <w:szCs w:val="28"/>
        </w:rPr>
        <w:t>Сімферополь</w:t>
      </w:r>
      <w:proofErr w:type="spellEnd"/>
      <w:r w:rsidRPr="002504C4">
        <w:rPr>
          <w:rFonts w:ascii="Times New Roman" w:hAnsi="Times New Roman"/>
          <w:sz w:val="28"/>
          <w:szCs w:val="28"/>
        </w:rPr>
        <w:t xml:space="preserve">, 2014. 244 с. </w:t>
      </w:r>
    </w:p>
    <w:p w14:paraId="476B1184" w14:textId="77777777" w:rsidR="00F91C4D" w:rsidRDefault="00F91C4D" w:rsidP="00F91C4D">
      <w:pPr>
        <w:pStyle w:val="a4"/>
        <w:numPr>
          <w:ilvl w:val="0"/>
          <w:numId w:val="30"/>
        </w:numPr>
        <w:spacing w:after="0" w:line="360" w:lineRule="auto"/>
        <w:ind w:left="851" w:hanging="425"/>
        <w:jc w:val="both"/>
        <w:rPr>
          <w:rFonts w:ascii="Times New Roman" w:hAnsi="Times New Roman"/>
          <w:sz w:val="28"/>
          <w:szCs w:val="28"/>
          <w:lang w:val="uk-UA"/>
        </w:rPr>
      </w:pPr>
      <w:proofErr w:type="spellStart"/>
      <w:r>
        <w:rPr>
          <w:rFonts w:ascii="Times New Roman" w:hAnsi="Times New Roman"/>
          <w:sz w:val="28"/>
          <w:szCs w:val="28"/>
          <w:lang w:val="uk-UA"/>
        </w:rPr>
        <w:t>Буравель</w:t>
      </w:r>
      <w:proofErr w:type="spellEnd"/>
      <w:r>
        <w:rPr>
          <w:rFonts w:ascii="Times New Roman" w:hAnsi="Times New Roman"/>
          <w:sz w:val="28"/>
          <w:szCs w:val="28"/>
          <w:lang w:val="uk-UA"/>
        </w:rPr>
        <w:t xml:space="preserve"> А.С. Фольклорно-міфологічні моделі у творчості Ф. Гарсіа Лорки. </w:t>
      </w:r>
      <w:r>
        <w:rPr>
          <w:rFonts w:ascii="Times New Roman" w:hAnsi="Times New Roman"/>
          <w:color w:val="000000"/>
          <w:sz w:val="28"/>
          <w:szCs w:val="28"/>
          <w:shd w:val="clear" w:color="auto" w:fill="FFFFFF"/>
          <w:lang w:val="en-US"/>
        </w:rPr>
        <w:t>URL</w:t>
      </w:r>
      <w:r>
        <w:rPr>
          <w:rFonts w:ascii="Times New Roman" w:hAnsi="Times New Roman"/>
          <w:color w:val="000000"/>
          <w:sz w:val="28"/>
          <w:szCs w:val="28"/>
          <w:shd w:val="clear" w:color="auto" w:fill="FFFFFF"/>
          <w:lang w:val="uk-UA"/>
        </w:rPr>
        <w:t>:</w:t>
      </w:r>
      <w:r w:rsidRPr="00920FED">
        <w:rPr>
          <w:rFonts w:ascii="Times New Roman" w:hAnsi="Times New Roman"/>
          <w:color w:val="000000"/>
          <w:sz w:val="28"/>
          <w:szCs w:val="28"/>
          <w:shd w:val="clear" w:color="auto" w:fill="FFFFFF"/>
          <w:lang w:val="uk-UA"/>
        </w:rPr>
        <w:t xml:space="preserve"> </w:t>
      </w:r>
      <w:r>
        <w:rPr>
          <w:rFonts w:ascii="Times New Roman" w:hAnsi="Times New Roman"/>
          <w:sz w:val="28"/>
          <w:szCs w:val="28"/>
          <w:lang w:val="uk-UA"/>
        </w:rPr>
        <w:t xml:space="preserve"> </w:t>
      </w:r>
      <w:r w:rsidRPr="00926D0A">
        <w:rPr>
          <w:rFonts w:ascii="Times New Roman" w:hAnsi="Times New Roman"/>
          <w:sz w:val="28"/>
          <w:szCs w:val="28"/>
          <w:lang w:val="uk-UA"/>
        </w:rPr>
        <w:t xml:space="preserve">https://elibrary.kdpu.edu.ua/bitstream/ </w:t>
      </w:r>
      <w:r>
        <w:rPr>
          <w:rStyle w:val="a3"/>
          <w:rFonts w:ascii="Times New Roman" w:hAnsi="Times New Roman"/>
          <w:sz w:val="28"/>
          <w:szCs w:val="28"/>
          <w:lang w:val="uk-UA"/>
        </w:rPr>
        <w:t xml:space="preserve"> </w:t>
      </w:r>
    </w:p>
    <w:p w14:paraId="718BC247" w14:textId="77777777" w:rsidR="00F91C4D" w:rsidRPr="002504C4" w:rsidRDefault="00F91C4D" w:rsidP="00F91C4D">
      <w:pPr>
        <w:pStyle w:val="a4"/>
        <w:numPr>
          <w:ilvl w:val="0"/>
          <w:numId w:val="30"/>
        </w:numPr>
        <w:spacing w:line="360" w:lineRule="auto"/>
        <w:ind w:left="851" w:hanging="425"/>
        <w:jc w:val="both"/>
        <w:rPr>
          <w:rFonts w:ascii="Times New Roman" w:hAnsi="Times New Roman"/>
          <w:sz w:val="28"/>
          <w:szCs w:val="28"/>
          <w:lang w:val="uk-UA"/>
        </w:rPr>
      </w:pPr>
      <w:proofErr w:type="spellStart"/>
      <w:r w:rsidRPr="002504C4">
        <w:rPr>
          <w:rFonts w:ascii="Times New Roman" w:hAnsi="Times New Roman"/>
          <w:sz w:val="28"/>
          <w:szCs w:val="28"/>
        </w:rPr>
        <w:t>Пахльовська</w:t>
      </w:r>
      <w:proofErr w:type="spellEnd"/>
      <w:r w:rsidRPr="002504C4">
        <w:rPr>
          <w:rFonts w:ascii="Times New Roman" w:hAnsi="Times New Roman"/>
          <w:sz w:val="28"/>
          <w:szCs w:val="28"/>
        </w:rPr>
        <w:t xml:space="preserve"> О. Муза </w:t>
      </w:r>
      <w:proofErr w:type="spellStart"/>
      <w:r w:rsidRPr="002504C4">
        <w:rPr>
          <w:rFonts w:ascii="Times New Roman" w:hAnsi="Times New Roman"/>
          <w:sz w:val="28"/>
          <w:szCs w:val="28"/>
        </w:rPr>
        <w:t>іспанських</w:t>
      </w:r>
      <w:proofErr w:type="spellEnd"/>
      <w:r w:rsidRPr="002504C4">
        <w:rPr>
          <w:rFonts w:ascii="Times New Roman" w:hAnsi="Times New Roman"/>
          <w:sz w:val="28"/>
          <w:szCs w:val="28"/>
        </w:rPr>
        <w:t xml:space="preserve"> </w:t>
      </w:r>
      <w:proofErr w:type="spellStart"/>
      <w:r w:rsidRPr="002504C4">
        <w:rPr>
          <w:rFonts w:ascii="Times New Roman" w:hAnsi="Times New Roman"/>
          <w:sz w:val="28"/>
          <w:szCs w:val="28"/>
        </w:rPr>
        <w:t>руїн</w:t>
      </w:r>
      <w:proofErr w:type="spellEnd"/>
      <w:r w:rsidRPr="002504C4">
        <w:rPr>
          <w:rFonts w:ascii="Times New Roman" w:hAnsi="Times New Roman"/>
          <w:sz w:val="28"/>
          <w:szCs w:val="28"/>
        </w:rPr>
        <w:t>.</w:t>
      </w:r>
      <w:r w:rsidRPr="002504C4">
        <w:rPr>
          <w:rFonts w:ascii="Times New Roman" w:hAnsi="Times New Roman"/>
          <w:i/>
          <w:iCs/>
          <w:sz w:val="28"/>
          <w:szCs w:val="28"/>
        </w:rPr>
        <w:t xml:space="preserve"> </w:t>
      </w:r>
      <w:proofErr w:type="spellStart"/>
      <w:r w:rsidRPr="002504C4">
        <w:rPr>
          <w:rFonts w:ascii="Times New Roman" w:hAnsi="Times New Roman"/>
          <w:i/>
          <w:iCs/>
          <w:sz w:val="28"/>
          <w:szCs w:val="28"/>
        </w:rPr>
        <w:t>Всесвіт</w:t>
      </w:r>
      <w:proofErr w:type="spellEnd"/>
      <w:r w:rsidRPr="002504C4">
        <w:rPr>
          <w:rFonts w:ascii="Times New Roman" w:hAnsi="Times New Roman"/>
          <w:sz w:val="28"/>
          <w:szCs w:val="28"/>
        </w:rPr>
        <w:t>.</w:t>
      </w:r>
      <w:r w:rsidRPr="002504C4">
        <w:rPr>
          <w:rFonts w:ascii="Times New Roman" w:hAnsi="Times New Roman"/>
          <w:sz w:val="28"/>
          <w:szCs w:val="28"/>
          <w:lang w:val="uk-UA"/>
        </w:rPr>
        <w:t xml:space="preserve"> </w:t>
      </w:r>
      <w:r w:rsidRPr="002504C4">
        <w:rPr>
          <w:rFonts w:ascii="Times New Roman" w:hAnsi="Times New Roman"/>
          <w:sz w:val="28"/>
          <w:szCs w:val="28"/>
        </w:rPr>
        <w:t>1985.</w:t>
      </w:r>
      <w:r w:rsidRPr="002504C4">
        <w:rPr>
          <w:rFonts w:ascii="Times New Roman" w:hAnsi="Times New Roman"/>
          <w:sz w:val="28"/>
          <w:szCs w:val="28"/>
          <w:lang w:val="uk-UA"/>
        </w:rPr>
        <w:t xml:space="preserve"> № 12. С. 44-55.</w:t>
      </w:r>
    </w:p>
    <w:p w14:paraId="19A90905" w14:textId="435B8C45" w:rsidR="00F91C4D" w:rsidRPr="00F91C4D" w:rsidRDefault="00F91C4D" w:rsidP="00F91C4D">
      <w:pPr>
        <w:pStyle w:val="a4"/>
        <w:numPr>
          <w:ilvl w:val="0"/>
          <w:numId w:val="30"/>
        </w:numPr>
        <w:spacing w:line="360" w:lineRule="auto"/>
        <w:ind w:left="851" w:hanging="425"/>
        <w:jc w:val="both"/>
        <w:rPr>
          <w:rFonts w:ascii="Times New Roman" w:hAnsi="Times New Roman"/>
          <w:sz w:val="28"/>
          <w:szCs w:val="28"/>
          <w:lang w:val="uk-UA"/>
        </w:rPr>
      </w:pPr>
      <w:proofErr w:type="spellStart"/>
      <w:r w:rsidRPr="00957B6A">
        <w:rPr>
          <w:rFonts w:ascii="Times New Roman" w:hAnsi="Times New Roman"/>
          <w:color w:val="212121"/>
          <w:sz w:val="28"/>
          <w:szCs w:val="28"/>
        </w:rPr>
        <w:t>Жердинівська</w:t>
      </w:r>
      <w:proofErr w:type="spellEnd"/>
      <w:r w:rsidRPr="00957B6A">
        <w:rPr>
          <w:rFonts w:ascii="Times New Roman" w:hAnsi="Times New Roman"/>
          <w:color w:val="212121"/>
          <w:sz w:val="28"/>
          <w:szCs w:val="28"/>
        </w:rPr>
        <w:t xml:space="preserve"> М. </w:t>
      </w:r>
      <w:proofErr w:type="spellStart"/>
      <w:r w:rsidRPr="00957B6A">
        <w:rPr>
          <w:rFonts w:ascii="Times New Roman" w:hAnsi="Times New Roman"/>
          <w:color w:val="212121"/>
          <w:sz w:val="28"/>
          <w:szCs w:val="28"/>
        </w:rPr>
        <w:t>Життя</w:t>
      </w:r>
      <w:proofErr w:type="spellEnd"/>
      <w:r w:rsidRPr="00957B6A">
        <w:rPr>
          <w:rFonts w:ascii="Times New Roman" w:hAnsi="Times New Roman"/>
          <w:color w:val="212121"/>
          <w:sz w:val="28"/>
          <w:szCs w:val="28"/>
        </w:rPr>
        <w:t xml:space="preserve"> та смерть </w:t>
      </w:r>
      <w:proofErr w:type="spellStart"/>
      <w:r w:rsidRPr="00957B6A">
        <w:rPr>
          <w:rFonts w:ascii="Times New Roman" w:hAnsi="Times New Roman"/>
          <w:color w:val="212121"/>
          <w:sz w:val="28"/>
          <w:szCs w:val="28"/>
        </w:rPr>
        <w:t>Федеріко</w:t>
      </w:r>
      <w:proofErr w:type="spellEnd"/>
      <w:r w:rsidRPr="00957B6A">
        <w:rPr>
          <w:rFonts w:ascii="Times New Roman" w:hAnsi="Times New Roman"/>
          <w:color w:val="212121"/>
          <w:sz w:val="28"/>
          <w:szCs w:val="28"/>
        </w:rPr>
        <w:t xml:space="preserve"> </w:t>
      </w:r>
      <w:proofErr w:type="spellStart"/>
      <w:r w:rsidRPr="00957B6A">
        <w:rPr>
          <w:rFonts w:ascii="Times New Roman" w:hAnsi="Times New Roman"/>
          <w:color w:val="212121"/>
          <w:sz w:val="28"/>
          <w:szCs w:val="28"/>
        </w:rPr>
        <w:t>Гарсіа</w:t>
      </w:r>
      <w:proofErr w:type="spellEnd"/>
      <w:r w:rsidRPr="00957B6A">
        <w:rPr>
          <w:rFonts w:ascii="Times New Roman" w:hAnsi="Times New Roman"/>
          <w:color w:val="212121"/>
          <w:sz w:val="28"/>
          <w:szCs w:val="28"/>
        </w:rPr>
        <w:t xml:space="preserve"> Лорки</w:t>
      </w:r>
      <w:r w:rsidRPr="00957B6A">
        <w:rPr>
          <w:rFonts w:ascii="Times New Roman" w:hAnsi="Times New Roman"/>
          <w:color w:val="212121"/>
          <w:sz w:val="28"/>
          <w:szCs w:val="28"/>
          <w:lang w:val="uk-UA"/>
        </w:rPr>
        <w:t>.</w:t>
      </w:r>
      <w:r w:rsidRPr="00957B6A">
        <w:rPr>
          <w:rFonts w:ascii="Times New Roman" w:hAnsi="Times New Roman"/>
          <w:color w:val="212121"/>
          <w:sz w:val="28"/>
          <w:szCs w:val="28"/>
        </w:rPr>
        <w:t xml:space="preserve"> </w:t>
      </w:r>
      <w:proofErr w:type="spellStart"/>
      <w:r w:rsidRPr="00957B6A">
        <w:rPr>
          <w:rFonts w:ascii="Times New Roman" w:hAnsi="Times New Roman"/>
          <w:i/>
          <w:iCs/>
          <w:color w:val="212121"/>
          <w:sz w:val="28"/>
          <w:szCs w:val="28"/>
        </w:rPr>
        <w:t>Всесвіт</w:t>
      </w:r>
      <w:proofErr w:type="spellEnd"/>
      <w:r w:rsidRPr="00957B6A">
        <w:rPr>
          <w:rFonts w:ascii="Times New Roman" w:hAnsi="Times New Roman"/>
          <w:i/>
          <w:iCs/>
          <w:color w:val="212121"/>
          <w:sz w:val="28"/>
          <w:szCs w:val="28"/>
        </w:rPr>
        <w:t>.</w:t>
      </w:r>
      <w:r w:rsidRPr="00957B6A">
        <w:rPr>
          <w:rFonts w:ascii="Times New Roman" w:hAnsi="Times New Roman"/>
          <w:color w:val="212121"/>
          <w:sz w:val="28"/>
          <w:szCs w:val="28"/>
        </w:rPr>
        <w:t xml:space="preserve"> 2006. №7/8. С. 178-181.</w:t>
      </w:r>
    </w:p>
    <w:p w14:paraId="2A2116DF" w14:textId="29D99F72" w:rsidR="00F91C4D" w:rsidRDefault="00F91C4D" w:rsidP="00F91C4D">
      <w:pPr>
        <w:spacing w:line="360" w:lineRule="auto"/>
        <w:jc w:val="both"/>
        <w:rPr>
          <w:sz w:val="28"/>
          <w:szCs w:val="28"/>
          <w:lang w:val="uk-UA"/>
        </w:rPr>
      </w:pPr>
    </w:p>
    <w:p w14:paraId="1CC6AB5D" w14:textId="0CA8C530" w:rsidR="00F91C4D" w:rsidRDefault="00F91C4D" w:rsidP="00F91C4D">
      <w:pPr>
        <w:spacing w:line="360" w:lineRule="auto"/>
        <w:jc w:val="both"/>
        <w:rPr>
          <w:sz w:val="28"/>
          <w:szCs w:val="28"/>
          <w:lang w:val="uk-UA"/>
        </w:rPr>
      </w:pPr>
    </w:p>
    <w:p w14:paraId="41A170F8" w14:textId="6977AC37" w:rsidR="00F91C4D" w:rsidRDefault="00F91C4D" w:rsidP="00F91C4D">
      <w:pPr>
        <w:spacing w:line="360" w:lineRule="auto"/>
        <w:jc w:val="both"/>
        <w:rPr>
          <w:sz w:val="28"/>
          <w:szCs w:val="28"/>
          <w:lang w:val="uk-UA"/>
        </w:rPr>
      </w:pPr>
    </w:p>
    <w:p w14:paraId="2F1696D1" w14:textId="10A4ABCB" w:rsidR="00F91C4D" w:rsidRDefault="00F91C4D" w:rsidP="00F91C4D">
      <w:pPr>
        <w:spacing w:line="360" w:lineRule="auto"/>
        <w:jc w:val="both"/>
        <w:rPr>
          <w:sz w:val="28"/>
          <w:szCs w:val="28"/>
          <w:lang w:val="uk-UA"/>
        </w:rPr>
      </w:pPr>
    </w:p>
    <w:p w14:paraId="185F3263" w14:textId="171CB6D1" w:rsidR="00F91C4D" w:rsidRDefault="00F91C4D" w:rsidP="00F91C4D">
      <w:pPr>
        <w:spacing w:line="360" w:lineRule="auto"/>
        <w:jc w:val="both"/>
        <w:rPr>
          <w:sz w:val="28"/>
          <w:szCs w:val="28"/>
          <w:lang w:val="uk-UA"/>
        </w:rPr>
      </w:pPr>
    </w:p>
    <w:p w14:paraId="04CBB599" w14:textId="77777777" w:rsidR="00F91C4D" w:rsidRDefault="00F91C4D" w:rsidP="00F91C4D">
      <w:pPr>
        <w:spacing w:line="360" w:lineRule="auto"/>
        <w:jc w:val="center"/>
        <w:rPr>
          <w:sz w:val="28"/>
          <w:szCs w:val="28"/>
          <w:lang w:val="uk-UA"/>
        </w:rPr>
      </w:pPr>
      <w:r>
        <w:rPr>
          <w:noProof/>
          <w:lang w:val="ru-RU" w:eastAsia="ru-RU"/>
        </w:rPr>
        <w:lastRenderedPageBreak/>
        <w:drawing>
          <wp:inline distT="0" distB="0" distL="0" distR="0" wp14:anchorId="4DBCB108" wp14:editId="5AE06EA6">
            <wp:extent cx="1038225" cy="726788"/>
            <wp:effectExtent l="0" t="0" r="0" b="0"/>
            <wp:docPr id="5030120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6780" cy="732777"/>
                    </a:xfrm>
                    <a:prstGeom prst="rect">
                      <a:avLst/>
                    </a:prstGeom>
                    <a:noFill/>
                    <a:ln>
                      <a:noFill/>
                    </a:ln>
                  </pic:spPr>
                </pic:pic>
              </a:graphicData>
            </a:graphic>
          </wp:inline>
        </w:drawing>
      </w:r>
      <w:r>
        <w:rPr>
          <w:sz w:val="28"/>
          <w:szCs w:val="28"/>
          <w:lang w:val="uk-UA"/>
        </w:rPr>
        <w:t xml:space="preserve"> </w:t>
      </w:r>
    </w:p>
    <w:p w14:paraId="16026B94" w14:textId="3DAD7B2F" w:rsidR="00F91C4D" w:rsidRPr="00A617CA" w:rsidRDefault="00F91C4D" w:rsidP="00F91C4D">
      <w:pPr>
        <w:spacing w:line="360" w:lineRule="auto"/>
        <w:jc w:val="center"/>
        <w:rPr>
          <w:sz w:val="28"/>
          <w:szCs w:val="28"/>
          <w:lang w:val="uk-UA"/>
        </w:rPr>
      </w:pPr>
      <w:r>
        <w:rPr>
          <w:sz w:val="28"/>
          <w:szCs w:val="28"/>
          <w:lang w:val="uk-UA"/>
        </w:rPr>
        <w:t>Практичне заняття</w:t>
      </w:r>
      <w:r w:rsidRPr="00A617CA">
        <w:rPr>
          <w:sz w:val="28"/>
          <w:szCs w:val="28"/>
          <w:lang w:val="uk-UA"/>
        </w:rPr>
        <w:t xml:space="preserve"> № </w:t>
      </w:r>
      <w:r>
        <w:rPr>
          <w:sz w:val="28"/>
          <w:szCs w:val="28"/>
          <w:lang w:val="uk-UA"/>
        </w:rPr>
        <w:t>3</w:t>
      </w:r>
    </w:p>
    <w:p w14:paraId="75E5BAB2" w14:textId="77777777" w:rsidR="00F91C4D" w:rsidRDefault="00F91C4D" w:rsidP="00F91C4D">
      <w:pPr>
        <w:spacing w:line="360" w:lineRule="auto"/>
        <w:jc w:val="center"/>
        <w:rPr>
          <w:b/>
          <w:bCs/>
          <w:i/>
          <w:iCs/>
          <w:sz w:val="28"/>
          <w:szCs w:val="28"/>
          <w:lang w:val="uk-UA"/>
        </w:rPr>
      </w:pPr>
      <w:r>
        <w:rPr>
          <w:b/>
          <w:bCs/>
          <w:i/>
          <w:iCs/>
          <w:sz w:val="28"/>
          <w:szCs w:val="28"/>
          <w:lang w:val="uk-UA"/>
        </w:rPr>
        <w:t xml:space="preserve">Поетика </w:t>
      </w:r>
      <w:proofErr w:type="spellStart"/>
      <w:r>
        <w:rPr>
          <w:b/>
          <w:bCs/>
          <w:i/>
          <w:iCs/>
          <w:sz w:val="28"/>
          <w:szCs w:val="28"/>
          <w:lang w:val="uk-UA"/>
        </w:rPr>
        <w:t>тремендизму</w:t>
      </w:r>
      <w:proofErr w:type="spellEnd"/>
      <w:r>
        <w:rPr>
          <w:b/>
          <w:bCs/>
          <w:i/>
          <w:iCs/>
          <w:sz w:val="28"/>
          <w:szCs w:val="28"/>
          <w:lang w:val="uk-UA"/>
        </w:rPr>
        <w:t xml:space="preserve"> в р</w:t>
      </w:r>
      <w:r w:rsidRPr="00A617CA">
        <w:rPr>
          <w:b/>
          <w:bCs/>
          <w:i/>
          <w:iCs/>
          <w:sz w:val="28"/>
          <w:szCs w:val="28"/>
          <w:lang w:val="uk-UA"/>
        </w:rPr>
        <w:t>оман</w:t>
      </w:r>
      <w:r>
        <w:rPr>
          <w:b/>
          <w:bCs/>
          <w:i/>
          <w:iCs/>
          <w:sz w:val="28"/>
          <w:szCs w:val="28"/>
          <w:lang w:val="uk-UA"/>
        </w:rPr>
        <w:t>і</w:t>
      </w:r>
      <w:r w:rsidRPr="00A617CA">
        <w:rPr>
          <w:b/>
          <w:bCs/>
          <w:i/>
          <w:iCs/>
          <w:sz w:val="28"/>
          <w:szCs w:val="28"/>
          <w:lang w:val="uk-UA"/>
        </w:rPr>
        <w:t xml:space="preserve"> Каміло Хосе Сели </w:t>
      </w:r>
    </w:p>
    <w:p w14:paraId="093825C5" w14:textId="77777777" w:rsidR="00F91C4D" w:rsidRDefault="00F91C4D" w:rsidP="00F91C4D">
      <w:pPr>
        <w:spacing w:line="360" w:lineRule="auto"/>
        <w:jc w:val="center"/>
        <w:rPr>
          <w:b/>
          <w:bCs/>
          <w:i/>
          <w:iCs/>
          <w:sz w:val="28"/>
          <w:szCs w:val="28"/>
          <w:lang w:val="uk-UA"/>
        </w:rPr>
      </w:pPr>
      <w:r w:rsidRPr="00A617CA">
        <w:rPr>
          <w:b/>
          <w:bCs/>
          <w:i/>
          <w:iCs/>
          <w:sz w:val="28"/>
          <w:szCs w:val="28"/>
          <w:lang w:val="uk-UA"/>
        </w:rPr>
        <w:t xml:space="preserve">«Родина </w:t>
      </w:r>
      <w:proofErr w:type="spellStart"/>
      <w:r w:rsidRPr="00A617CA">
        <w:rPr>
          <w:b/>
          <w:bCs/>
          <w:i/>
          <w:iCs/>
          <w:sz w:val="28"/>
          <w:szCs w:val="28"/>
          <w:lang w:val="uk-UA"/>
        </w:rPr>
        <w:t>Паскуаля</w:t>
      </w:r>
      <w:proofErr w:type="spellEnd"/>
      <w:r w:rsidRPr="00A617CA">
        <w:rPr>
          <w:b/>
          <w:bCs/>
          <w:i/>
          <w:iCs/>
          <w:sz w:val="28"/>
          <w:szCs w:val="28"/>
          <w:lang w:val="uk-UA"/>
        </w:rPr>
        <w:t xml:space="preserve"> </w:t>
      </w:r>
      <w:proofErr w:type="spellStart"/>
      <w:r w:rsidRPr="00A617CA">
        <w:rPr>
          <w:b/>
          <w:bCs/>
          <w:i/>
          <w:iCs/>
          <w:sz w:val="28"/>
          <w:szCs w:val="28"/>
          <w:lang w:val="uk-UA"/>
        </w:rPr>
        <w:t>Дуарте</w:t>
      </w:r>
      <w:proofErr w:type="spellEnd"/>
      <w:r w:rsidRPr="00A617CA">
        <w:rPr>
          <w:b/>
          <w:bCs/>
          <w:i/>
          <w:iCs/>
          <w:sz w:val="28"/>
          <w:szCs w:val="28"/>
          <w:lang w:val="uk-UA"/>
        </w:rPr>
        <w:t>»</w:t>
      </w:r>
    </w:p>
    <w:p w14:paraId="4A0DA7A5" w14:textId="77777777" w:rsidR="00F91C4D" w:rsidRDefault="00F91C4D" w:rsidP="00F91C4D">
      <w:pPr>
        <w:spacing w:line="360" w:lineRule="auto"/>
        <w:ind w:firstLine="567"/>
        <w:jc w:val="both"/>
        <w:rPr>
          <w:i/>
          <w:sz w:val="28"/>
          <w:szCs w:val="28"/>
          <w:lang w:val="uk-UA"/>
        </w:rPr>
      </w:pPr>
      <w:r w:rsidRPr="005C4872">
        <w:rPr>
          <w:b/>
          <w:i/>
          <w:sz w:val="28"/>
          <w:szCs w:val="28"/>
          <w:lang w:val="uk-UA"/>
        </w:rPr>
        <w:t>Мета</w:t>
      </w:r>
      <w:r w:rsidRPr="005C4872">
        <w:rPr>
          <w:i/>
          <w:sz w:val="28"/>
          <w:szCs w:val="28"/>
          <w:lang w:val="uk-UA"/>
        </w:rPr>
        <w:t>: забезпечити розуміння осно</w:t>
      </w:r>
      <w:r>
        <w:rPr>
          <w:i/>
          <w:sz w:val="28"/>
          <w:szCs w:val="28"/>
          <w:lang w:val="uk-UA"/>
        </w:rPr>
        <w:t xml:space="preserve">вних принципів естетики </w:t>
      </w:r>
      <w:proofErr w:type="spellStart"/>
      <w:r>
        <w:rPr>
          <w:i/>
          <w:sz w:val="28"/>
          <w:szCs w:val="28"/>
          <w:lang w:val="uk-UA"/>
        </w:rPr>
        <w:t>тремендизму</w:t>
      </w:r>
      <w:proofErr w:type="spellEnd"/>
      <w:r>
        <w:rPr>
          <w:i/>
          <w:sz w:val="28"/>
          <w:szCs w:val="28"/>
          <w:lang w:val="uk-UA"/>
        </w:rPr>
        <w:t xml:space="preserve">  в іспанській прозі другої половини ХХ ст.; встановити риси екзистенціальної проблематики роману К.Х. Сели «Родина </w:t>
      </w:r>
      <w:proofErr w:type="spellStart"/>
      <w:r>
        <w:rPr>
          <w:i/>
          <w:sz w:val="28"/>
          <w:szCs w:val="28"/>
          <w:lang w:val="uk-UA"/>
        </w:rPr>
        <w:t>Паскуаля</w:t>
      </w:r>
      <w:proofErr w:type="spellEnd"/>
      <w:r>
        <w:rPr>
          <w:i/>
          <w:sz w:val="28"/>
          <w:szCs w:val="28"/>
          <w:lang w:val="uk-UA"/>
        </w:rPr>
        <w:t xml:space="preserve"> </w:t>
      </w:r>
      <w:proofErr w:type="spellStart"/>
      <w:r>
        <w:rPr>
          <w:i/>
          <w:sz w:val="28"/>
          <w:szCs w:val="28"/>
          <w:lang w:val="uk-UA"/>
        </w:rPr>
        <w:t>Дуарте</w:t>
      </w:r>
      <w:proofErr w:type="spellEnd"/>
      <w:r>
        <w:rPr>
          <w:i/>
          <w:sz w:val="28"/>
          <w:szCs w:val="28"/>
          <w:lang w:val="uk-UA"/>
        </w:rPr>
        <w:t>».</w:t>
      </w:r>
    </w:p>
    <w:p w14:paraId="5D80F202" w14:textId="77777777" w:rsidR="00F91C4D" w:rsidRPr="003D6550" w:rsidRDefault="00F91C4D" w:rsidP="00F91C4D">
      <w:pPr>
        <w:spacing w:line="360" w:lineRule="auto"/>
        <w:ind w:firstLine="567"/>
        <w:jc w:val="both"/>
        <w:rPr>
          <w:i/>
          <w:sz w:val="28"/>
          <w:szCs w:val="28"/>
          <w:lang w:val="uk-UA"/>
        </w:rPr>
      </w:pPr>
      <w:r w:rsidRPr="003153FB">
        <w:rPr>
          <w:b/>
          <w:i/>
          <w:sz w:val="28"/>
          <w:szCs w:val="28"/>
          <w:lang w:val="uk-UA"/>
        </w:rPr>
        <w:t>Основні поняття</w:t>
      </w:r>
      <w:r w:rsidRPr="00865CA1">
        <w:rPr>
          <w:sz w:val="28"/>
          <w:szCs w:val="28"/>
          <w:lang w:val="uk-UA"/>
        </w:rPr>
        <w:t>:</w:t>
      </w:r>
      <w:r>
        <w:rPr>
          <w:sz w:val="28"/>
          <w:szCs w:val="28"/>
          <w:lang w:val="uk-UA"/>
        </w:rPr>
        <w:t xml:space="preserve"> франкізм, </w:t>
      </w:r>
      <w:proofErr w:type="spellStart"/>
      <w:r>
        <w:rPr>
          <w:sz w:val="28"/>
          <w:szCs w:val="28"/>
          <w:lang w:val="uk-UA"/>
        </w:rPr>
        <w:t>тремендизм</w:t>
      </w:r>
      <w:proofErr w:type="spellEnd"/>
      <w:r>
        <w:rPr>
          <w:sz w:val="28"/>
          <w:szCs w:val="28"/>
          <w:lang w:val="uk-UA"/>
        </w:rPr>
        <w:t xml:space="preserve">, </w:t>
      </w:r>
      <w:proofErr w:type="spellStart"/>
      <w:r>
        <w:rPr>
          <w:sz w:val="28"/>
          <w:szCs w:val="28"/>
          <w:lang w:val="uk-UA"/>
        </w:rPr>
        <w:t>екзистенційний</w:t>
      </w:r>
      <w:proofErr w:type="spellEnd"/>
      <w:r>
        <w:rPr>
          <w:sz w:val="28"/>
          <w:szCs w:val="28"/>
          <w:lang w:val="uk-UA"/>
        </w:rPr>
        <w:t xml:space="preserve"> реалізм, суб’єктивізм, психологізм, натуралізм, гротеск, </w:t>
      </w:r>
      <w:proofErr w:type="spellStart"/>
      <w:r>
        <w:rPr>
          <w:sz w:val="28"/>
          <w:szCs w:val="28"/>
          <w:lang w:val="uk-UA"/>
        </w:rPr>
        <w:t>наратор</w:t>
      </w:r>
      <w:proofErr w:type="spellEnd"/>
      <w:r>
        <w:rPr>
          <w:sz w:val="28"/>
          <w:szCs w:val="28"/>
          <w:lang w:val="uk-UA"/>
        </w:rPr>
        <w:t>, неоромантизм, сюрреалізм</w:t>
      </w:r>
      <w:r w:rsidRPr="0092639F">
        <w:rPr>
          <w:sz w:val="28"/>
          <w:szCs w:val="28"/>
          <w:lang w:val="uk-UA"/>
        </w:rPr>
        <w:t>.</w:t>
      </w:r>
    </w:p>
    <w:p w14:paraId="36D11F54" w14:textId="77777777" w:rsidR="00F91C4D" w:rsidRPr="00B9464B" w:rsidRDefault="00F91C4D" w:rsidP="00F91C4D">
      <w:pPr>
        <w:spacing w:line="360" w:lineRule="auto"/>
        <w:rPr>
          <w:b/>
          <w:bCs/>
          <w:sz w:val="28"/>
          <w:szCs w:val="28"/>
          <w:lang w:val="uk-UA"/>
        </w:rPr>
      </w:pPr>
      <w:r>
        <w:rPr>
          <w:noProof/>
          <w:lang w:val="ru-RU" w:eastAsia="ru-RU"/>
        </w:rPr>
        <w:drawing>
          <wp:inline distT="0" distB="0" distL="0" distR="0" wp14:anchorId="6F01C1F9" wp14:editId="317B6E56">
            <wp:extent cx="609600" cy="501205"/>
            <wp:effectExtent l="0" t="0" r="0" b="0"/>
            <wp:docPr id="1219466498" name="Рисунок 12" descr="Изображение выглядит как мяч&#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40786" name="Рисунок 12" descr="Изображение выглядит как мяч&#10;&#10;Автоматически созданное описа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402" cy="511731"/>
                    </a:xfrm>
                    <a:prstGeom prst="rect">
                      <a:avLst/>
                    </a:prstGeom>
                    <a:noFill/>
                    <a:ln>
                      <a:noFill/>
                    </a:ln>
                  </pic:spPr>
                </pic:pic>
              </a:graphicData>
            </a:graphic>
          </wp:inline>
        </w:drawing>
      </w:r>
      <w:r w:rsidRPr="00B9464B">
        <w:rPr>
          <w:b/>
          <w:bCs/>
          <w:sz w:val="28"/>
          <w:szCs w:val="28"/>
          <w:lang w:val="uk-UA"/>
        </w:rPr>
        <w:t>Питання для обговорення</w:t>
      </w:r>
      <w:r>
        <w:rPr>
          <w:b/>
          <w:bCs/>
          <w:sz w:val="28"/>
          <w:szCs w:val="28"/>
          <w:lang w:val="uk-UA"/>
        </w:rPr>
        <w:t>:</w:t>
      </w:r>
    </w:p>
    <w:p w14:paraId="0FABA2E0" w14:textId="77777777" w:rsidR="00F91C4D" w:rsidRDefault="00F91C4D" w:rsidP="00F91C4D">
      <w:pPr>
        <w:pStyle w:val="a4"/>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Місце і з</w:t>
      </w:r>
      <w:r w:rsidRPr="00DE33A8">
        <w:rPr>
          <w:rFonts w:ascii="Times New Roman" w:hAnsi="Times New Roman"/>
          <w:sz w:val="28"/>
          <w:szCs w:val="28"/>
          <w:lang w:val="uk-UA"/>
        </w:rPr>
        <w:t>начення творчості К</w:t>
      </w:r>
      <w:r>
        <w:rPr>
          <w:rFonts w:ascii="Times New Roman" w:hAnsi="Times New Roman"/>
          <w:sz w:val="28"/>
          <w:szCs w:val="28"/>
          <w:lang w:val="uk-UA"/>
        </w:rPr>
        <w:t>аміло</w:t>
      </w:r>
      <w:r w:rsidRPr="00DE33A8">
        <w:rPr>
          <w:rFonts w:ascii="Times New Roman" w:hAnsi="Times New Roman"/>
          <w:sz w:val="28"/>
          <w:szCs w:val="28"/>
          <w:lang w:val="uk-UA"/>
        </w:rPr>
        <w:t xml:space="preserve"> Х</w:t>
      </w:r>
      <w:r>
        <w:rPr>
          <w:rFonts w:ascii="Times New Roman" w:hAnsi="Times New Roman"/>
          <w:sz w:val="28"/>
          <w:szCs w:val="28"/>
          <w:lang w:val="uk-UA"/>
        </w:rPr>
        <w:t>осе</w:t>
      </w:r>
      <w:r w:rsidRPr="00DE33A8">
        <w:rPr>
          <w:rFonts w:ascii="Times New Roman" w:hAnsi="Times New Roman"/>
          <w:sz w:val="28"/>
          <w:szCs w:val="28"/>
          <w:lang w:val="uk-UA"/>
        </w:rPr>
        <w:t xml:space="preserve"> Сели в літературному процесі Іспанії</w:t>
      </w:r>
      <w:r>
        <w:rPr>
          <w:rFonts w:ascii="Times New Roman" w:hAnsi="Times New Roman"/>
          <w:sz w:val="28"/>
          <w:szCs w:val="28"/>
          <w:lang w:val="uk-UA"/>
        </w:rPr>
        <w:t xml:space="preserve"> доби франкізму. </w:t>
      </w:r>
      <w:bookmarkStart w:id="3" w:name="_Hlk170320983"/>
      <w:r>
        <w:rPr>
          <w:rFonts w:ascii="Times New Roman" w:hAnsi="Times New Roman"/>
          <w:sz w:val="28"/>
          <w:szCs w:val="28"/>
          <w:lang w:val="uk-UA"/>
        </w:rPr>
        <w:t xml:space="preserve">Поняття про літературу </w:t>
      </w:r>
      <w:proofErr w:type="spellStart"/>
      <w:r>
        <w:rPr>
          <w:rFonts w:ascii="Times New Roman" w:hAnsi="Times New Roman"/>
          <w:sz w:val="28"/>
          <w:szCs w:val="28"/>
          <w:lang w:val="uk-UA"/>
        </w:rPr>
        <w:t>тремендизму</w:t>
      </w:r>
      <w:proofErr w:type="spellEnd"/>
      <w:r>
        <w:rPr>
          <w:rFonts w:ascii="Times New Roman" w:hAnsi="Times New Roman"/>
          <w:sz w:val="28"/>
          <w:szCs w:val="28"/>
          <w:lang w:val="uk-UA"/>
        </w:rPr>
        <w:t xml:space="preserve">: фактори виникнення, ознаки, культурне і суспільне значення. </w:t>
      </w:r>
    </w:p>
    <w:p w14:paraId="4694182F" w14:textId="77777777" w:rsidR="00F91C4D" w:rsidRDefault="00F91C4D" w:rsidP="00F91C4D">
      <w:pPr>
        <w:pStyle w:val="a4"/>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Риси екзистенціального світорозуміння у романі «Родина </w:t>
      </w:r>
      <w:proofErr w:type="spellStart"/>
      <w:r>
        <w:rPr>
          <w:rFonts w:ascii="Times New Roman" w:hAnsi="Times New Roman"/>
          <w:sz w:val="28"/>
          <w:szCs w:val="28"/>
          <w:lang w:val="uk-UA"/>
        </w:rPr>
        <w:t>Паскуаля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Дуарте</w:t>
      </w:r>
      <w:proofErr w:type="spellEnd"/>
      <w:r>
        <w:rPr>
          <w:rFonts w:ascii="Times New Roman" w:hAnsi="Times New Roman"/>
          <w:sz w:val="28"/>
          <w:szCs w:val="28"/>
          <w:lang w:val="uk-UA"/>
        </w:rPr>
        <w:t xml:space="preserve">». </w:t>
      </w:r>
      <w:bookmarkEnd w:id="3"/>
      <w:r>
        <w:rPr>
          <w:rFonts w:ascii="Times New Roman" w:hAnsi="Times New Roman"/>
          <w:sz w:val="28"/>
          <w:szCs w:val="28"/>
          <w:lang w:val="uk-UA"/>
        </w:rPr>
        <w:t xml:space="preserve">Особистість головного героя як площина вияву категорій екзистенціалізму </w:t>
      </w:r>
      <w:r w:rsidRPr="00D6325C">
        <w:rPr>
          <w:rFonts w:ascii="Times New Roman" w:hAnsi="Times New Roman"/>
          <w:sz w:val="28"/>
          <w:szCs w:val="28"/>
          <w:lang w:val="uk-UA"/>
        </w:rPr>
        <w:t>(</w:t>
      </w:r>
      <w:r>
        <w:rPr>
          <w:rFonts w:ascii="Times New Roman" w:hAnsi="Times New Roman"/>
          <w:sz w:val="28"/>
          <w:szCs w:val="28"/>
          <w:lang w:val="uk-UA"/>
        </w:rPr>
        <w:t xml:space="preserve">ціннісна криза, розгубленість, </w:t>
      </w:r>
      <w:r w:rsidRPr="00D6325C">
        <w:rPr>
          <w:rFonts w:ascii="Times New Roman" w:hAnsi="Times New Roman"/>
          <w:sz w:val="28"/>
          <w:szCs w:val="28"/>
          <w:lang w:val="uk-UA"/>
        </w:rPr>
        <w:t>тривога, страх, трагізм вибору)</w:t>
      </w:r>
      <w:r>
        <w:rPr>
          <w:rFonts w:ascii="Times New Roman" w:hAnsi="Times New Roman"/>
          <w:sz w:val="28"/>
          <w:szCs w:val="28"/>
          <w:lang w:val="uk-UA"/>
        </w:rPr>
        <w:t xml:space="preserve">. Осмислення природи насильства в романі (психологічного, психологічного, державного). </w:t>
      </w:r>
    </w:p>
    <w:p w14:paraId="3A708E61" w14:textId="47B61EB4" w:rsidR="00F91C4D" w:rsidRDefault="00F91C4D" w:rsidP="00F91C4D">
      <w:pPr>
        <w:pStyle w:val="a4"/>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Специфіка стилю твору: натуралістичні і символіко-алегоричні елементи. Оповідна структура і функції зміни оповідачів в романі.</w:t>
      </w:r>
    </w:p>
    <w:p w14:paraId="30C4B662" w14:textId="77777777" w:rsidR="009A301C" w:rsidRPr="0092639F" w:rsidRDefault="009A301C" w:rsidP="009A301C">
      <w:pPr>
        <w:pStyle w:val="a4"/>
        <w:spacing w:line="360" w:lineRule="auto"/>
        <w:jc w:val="both"/>
        <w:rPr>
          <w:rFonts w:ascii="Times New Roman" w:hAnsi="Times New Roman"/>
          <w:sz w:val="28"/>
          <w:szCs w:val="28"/>
          <w:lang w:val="uk-UA"/>
        </w:rPr>
      </w:pPr>
    </w:p>
    <w:p w14:paraId="0B12E7C6" w14:textId="77777777" w:rsidR="00F91C4D" w:rsidRDefault="00F91C4D" w:rsidP="00F91C4D">
      <w:pPr>
        <w:pStyle w:val="a4"/>
        <w:tabs>
          <w:tab w:val="left" w:pos="1134"/>
        </w:tabs>
        <w:spacing w:after="0" w:line="360" w:lineRule="auto"/>
        <w:ind w:hanging="153"/>
        <w:contextualSpacing w:val="0"/>
        <w:jc w:val="both"/>
        <w:rPr>
          <w:rFonts w:ascii="Times New Roman" w:hAnsi="Times New Roman"/>
          <w:sz w:val="28"/>
          <w:szCs w:val="28"/>
          <w:lang w:val="uk-UA"/>
        </w:rPr>
      </w:pPr>
      <w:r>
        <w:rPr>
          <w:rFonts w:ascii="Times New Roman" w:hAnsi="Times New Roman"/>
          <w:sz w:val="28"/>
          <w:szCs w:val="28"/>
          <w:lang w:val="uk-UA"/>
        </w:rPr>
        <w:t xml:space="preserve"> </w:t>
      </w:r>
      <w:r w:rsidRPr="00AA54B9">
        <w:rPr>
          <w:rFonts w:ascii="Times New Roman" w:hAnsi="Times New Roman"/>
          <w:b/>
          <w:bCs/>
          <w:sz w:val="28"/>
          <w:szCs w:val="28"/>
          <w:lang w:val="uk-UA"/>
        </w:rPr>
        <w:t>Текстовий матеріал для а</w:t>
      </w:r>
      <w:r>
        <w:rPr>
          <w:rFonts w:ascii="Times New Roman" w:hAnsi="Times New Roman"/>
          <w:b/>
          <w:bCs/>
          <w:sz w:val="28"/>
          <w:szCs w:val="28"/>
          <w:lang w:val="uk-UA"/>
        </w:rPr>
        <w:t>налізу і цитування</w:t>
      </w:r>
      <w:r>
        <w:rPr>
          <w:rFonts w:ascii="Times New Roman" w:hAnsi="Times New Roman"/>
          <w:sz w:val="28"/>
          <w:szCs w:val="28"/>
          <w:lang w:val="uk-UA"/>
        </w:rPr>
        <w:t>:</w:t>
      </w:r>
    </w:p>
    <w:p w14:paraId="6F5243CF" w14:textId="77777777" w:rsidR="00F91C4D" w:rsidRPr="00F91C4D" w:rsidRDefault="00F91C4D" w:rsidP="00F91C4D">
      <w:pPr>
        <w:pStyle w:val="a4"/>
        <w:numPr>
          <w:ilvl w:val="0"/>
          <w:numId w:val="46"/>
        </w:numPr>
        <w:spacing w:line="360" w:lineRule="auto"/>
        <w:jc w:val="both"/>
        <w:rPr>
          <w:rStyle w:val="ab"/>
          <w:rFonts w:ascii="Times New Roman" w:hAnsi="Times New Roman"/>
          <w:i w:val="0"/>
          <w:iCs w:val="0"/>
          <w:sz w:val="28"/>
          <w:szCs w:val="28"/>
          <w:shd w:val="clear" w:color="auto" w:fill="FFFFFF"/>
          <w:lang w:val="uk-UA"/>
        </w:rPr>
      </w:pPr>
      <w:r w:rsidRPr="00F91C4D">
        <w:rPr>
          <w:rStyle w:val="ab"/>
          <w:rFonts w:ascii="Times New Roman" w:hAnsi="Times New Roman"/>
          <w:i w:val="0"/>
          <w:iCs w:val="0"/>
          <w:sz w:val="28"/>
          <w:szCs w:val="28"/>
          <w:shd w:val="clear" w:color="auto" w:fill="FFFFFF"/>
          <w:lang w:val="uk-UA"/>
        </w:rPr>
        <w:t>Села К. Х.</w:t>
      </w:r>
      <w:r w:rsidRPr="00F91C4D">
        <w:rPr>
          <w:rStyle w:val="ab"/>
          <w:rFonts w:ascii="Times New Roman" w:hAnsi="Times New Roman"/>
          <w:i w:val="0"/>
          <w:iCs w:val="0"/>
          <w:sz w:val="28"/>
          <w:szCs w:val="28"/>
          <w:shd w:val="clear" w:color="auto" w:fill="FFFFFF"/>
        </w:rPr>
        <w:t> </w:t>
      </w:r>
      <w:r w:rsidRPr="00F91C4D">
        <w:rPr>
          <w:rStyle w:val="ab"/>
          <w:rFonts w:ascii="Times New Roman" w:hAnsi="Times New Roman"/>
          <w:i w:val="0"/>
          <w:iCs w:val="0"/>
          <w:sz w:val="28"/>
          <w:szCs w:val="28"/>
          <w:shd w:val="clear" w:color="auto" w:fill="FFFFFF"/>
          <w:lang w:val="uk-UA"/>
        </w:rPr>
        <w:t xml:space="preserve">Родина </w:t>
      </w:r>
      <w:proofErr w:type="spellStart"/>
      <w:r w:rsidRPr="00F91C4D">
        <w:rPr>
          <w:rStyle w:val="ab"/>
          <w:rFonts w:ascii="Times New Roman" w:hAnsi="Times New Roman"/>
          <w:i w:val="0"/>
          <w:iCs w:val="0"/>
          <w:sz w:val="28"/>
          <w:szCs w:val="28"/>
          <w:shd w:val="clear" w:color="auto" w:fill="FFFFFF"/>
          <w:lang w:val="uk-UA"/>
        </w:rPr>
        <w:t>Паскуаля</w:t>
      </w:r>
      <w:proofErr w:type="spellEnd"/>
      <w:r w:rsidRPr="00F91C4D">
        <w:rPr>
          <w:rStyle w:val="ab"/>
          <w:rFonts w:ascii="Times New Roman" w:hAnsi="Times New Roman"/>
          <w:i w:val="0"/>
          <w:iCs w:val="0"/>
          <w:sz w:val="28"/>
          <w:szCs w:val="28"/>
          <w:shd w:val="clear" w:color="auto" w:fill="FFFFFF"/>
          <w:lang w:val="uk-UA"/>
        </w:rPr>
        <w:t xml:space="preserve"> </w:t>
      </w:r>
      <w:proofErr w:type="spellStart"/>
      <w:r w:rsidRPr="00F91C4D">
        <w:rPr>
          <w:rStyle w:val="ab"/>
          <w:rFonts w:ascii="Times New Roman" w:hAnsi="Times New Roman"/>
          <w:i w:val="0"/>
          <w:iCs w:val="0"/>
          <w:sz w:val="28"/>
          <w:szCs w:val="28"/>
          <w:shd w:val="clear" w:color="auto" w:fill="FFFFFF"/>
          <w:lang w:val="uk-UA"/>
        </w:rPr>
        <w:t>Дуарте</w:t>
      </w:r>
      <w:proofErr w:type="spellEnd"/>
      <w:r w:rsidRPr="00F91C4D">
        <w:rPr>
          <w:rStyle w:val="ab"/>
          <w:rFonts w:ascii="Times New Roman" w:hAnsi="Times New Roman"/>
          <w:i w:val="0"/>
          <w:iCs w:val="0"/>
          <w:sz w:val="28"/>
          <w:szCs w:val="28"/>
          <w:shd w:val="clear" w:color="auto" w:fill="FFFFFF"/>
          <w:lang w:val="uk-UA"/>
        </w:rPr>
        <w:t xml:space="preserve"> / Пер. з іспанської С. Борщевського. Київ : КМ</w:t>
      </w:r>
      <w:r w:rsidRPr="00F91C4D">
        <w:rPr>
          <w:rFonts w:ascii="Times New Roman" w:hAnsi="Times New Roman"/>
          <w:i/>
          <w:iCs/>
          <w:sz w:val="28"/>
          <w:szCs w:val="28"/>
          <w:shd w:val="clear" w:color="auto" w:fill="FFFFFF"/>
        </w:rPr>
        <w:t> </w:t>
      </w:r>
      <w:r w:rsidRPr="00F91C4D">
        <w:rPr>
          <w:rStyle w:val="ab"/>
          <w:rFonts w:ascii="Times New Roman" w:hAnsi="Times New Roman"/>
          <w:i w:val="0"/>
          <w:iCs w:val="0"/>
          <w:sz w:val="28"/>
          <w:szCs w:val="28"/>
          <w:shd w:val="clear" w:color="auto" w:fill="FFFFFF"/>
        </w:rPr>
        <w:t>Publishing</w:t>
      </w:r>
      <w:r w:rsidRPr="00F91C4D">
        <w:rPr>
          <w:rStyle w:val="ab"/>
          <w:rFonts w:ascii="Times New Roman" w:hAnsi="Times New Roman"/>
          <w:i w:val="0"/>
          <w:iCs w:val="0"/>
          <w:sz w:val="28"/>
          <w:szCs w:val="28"/>
          <w:shd w:val="clear" w:color="auto" w:fill="FFFFFF"/>
          <w:lang w:val="uk-UA"/>
        </w:rPr>
        <w:t>, 2011. 192</w:t>
      </w:r>
      <w:r w:rsidRPr="00F91C4D">
        <w:rPr>
          <w:rFonts w:ascii="Times New Roman" w:hAnsi="Times New Roman"/>
          <w:i/>
          <w:iCs/>
          <w:sz w:val="28"/>
          <w:szCs w:val="28"/>
          <w:shd w:val="clear" w:color="auto" w:fill="FFFFFF"/>
        </w:rPr>
        <w:t> </w:t>
      </w:r>
      <w:r w:rsidRPr="00F91C4D">
        <w:rPr>
          <w:rStyle w:val="ab"/>
          <w:rFonts w:ascii="Times New Roman" w:hAnsi="Times New Roman"/>
          <w:i w:val="0"/>
          <w:iCs w:val="0"/>
          <w:sz w:val="28"/>
          <w:szCs w:val="28"/>
          <w:shd w:val="clear" w:color="auto" w:fill="FFFFFF"/>
        </w:rPr>
        <w:t>c</w:t>
      </w:r>
      <w:r w:rsidRPr="00F91C4D">
        <w:rPr>
          <w:rFonts w:ascii="Times New Roman" w:hAnsi="Times New Roman"/>
          <w:i/>
          <w:iCs/>
          <w:sz w:val="28"/>
          <w:szCs w:val="28"/>
          <w:shd w:val="clear" w:color="auto" w:fill="FFFFFF"/>
        </w:rPr>
        <w:t> </w:t>
      </w:r>
      <w:r w:rsidRPr="00F91C4D">
        <w:rPr>
          <w:rStyle w:val="ab"/>
          <w:rFonts w:ascii="Times New Roman" w:hAnsi="Times New Roman"/>
          <w:sz w:val="28"/>
          <w:szCs w:val="28"/>
          <w:shd w:val="clear" w:color="auto" w:fill="FFFFFF"/>
          <w:lang w:val="uk-UA"/>
        </w:rPr>
        <w:t>.</w:t>
      </w:r>
    </w:p>
    <w:p w14:paraId="420054D5" w14:textId="77777777" w:rsidR="00F91C4D" w:rsidRPr="00634F61" w:rsidRDefault="00F91C4D" w:rsidP="00F91C4D">
      <w:pPr>
        <w:pStyle w:val="a4"/>
        <w:numPr>
          <w:ilvl w:val="0"/>
          <w:numId w:val="46"/>
        </w:numPr>
        <w:tabs>
          <w:tab w:val="left" w:pos="284"/>
        </w:tabs>
        <w:spacing w:line="360" w:lineRule="auto"/>
        <w:jc w:val="both"/>
        <w:rPr>
          <w:rFonts w:ascii="Times New Roman" w:hAnsi="Times New Roman"/>
          <w:sz w:val="28"/>
          <w:szCs w:val="28"/>
          <w:lang w:val="uk-UA"/>
        </w:rPr>
      </w:pPr>
      <w:r w:rsidRPr="00F91C4D">
        <w:rPr>
          <w:rStyle w:val="ab"/>
          <w:rFonts w:ascii="Times New Roman" w:hAnsi="Times New Roman"/>
          <w:i w:val="0"/>
          <w:iCs w:val="0"/>
          <w:sz w:val="28"/>
          <w:szCs w:val="28"/>
          <w:shd w:val="clear" w:color="auto" w:fill="FFFFFF"/>
          <w:lang w:val="uk-UA"/>
        </w:rPr>
        <w:t xml:space="preserve">Села К. Х. Помаранчі – плоди зимові. </w:t>
      </w:r>
      <w:r w:rsidRPr="00F91C4D">
        <w:rPr>
          <w:rFonts w:ascii="Times New Roman" w:hAnsi="Times New Roman"/>
          <w:i/>
          <w:iCs/>
          <w:sz w:val="28"/>
          <w:szCs w:val="28"/>
          <w:lang w:val="uk-UA"/>
        </w:rPr>
        <w:t>Світло у вікні. Сучасна іспанська новела.</w:t>
      </w:r>
      <w:r w:rsidRPr="00F91C4D">
        <w:rPr>
          <w:rFonts w:ascii="Times New Roman" w:hAnsi="Times New Roman"/>
          <w:sz w:val="28"/>
          <w:szCs w:val="28"/>
          <w:lang w:val="uk-UA"/>
        </w:rPr>
        <w:t xml:space="preserve"> Київ : Дніпро, 1986. 286 с.</w:t>
      </w:r>
      <w:r w:rsidRPr="00634F61">
        <w:rPr>
          <w:rFonts w:ascii="Times New Roman" w:hAnsi="Times New Roman"/>
          <w:sz w:val="28"/>
          <w:szCs w:val="28"/>
          <w:lang w:val="uk-UA"/>
        </w:rPr>
        <w:t xml:space="preserve"> chrome-</w:t>
      </w:r>
      <w:r w:rsidRPr="00634F61">
        <w:rPr>
          <w:rFonts w:ascii="Times New Roman" w:hAnsi="Times New Roman"/>
          <w:sz w:val="28"/>
          <w:szCs w:val="28"/>
          <w:lang w:val="uk-UA"/>
        </w:rPr>
        <w:lastRenderedPageBreak/>
        <w:t xml:space="preserve">extension://efaidnbmnnnibpcajpcglclefindmkaj/https://shron1.chtyvo.org.ua/Arconada_Cesar_Munoz/Svitlo_u_vikni_zbirka.pdf? </w:t>
      </w:r>
    </w:p>
    <w:p w14:paraId="21C35A4E" w14:textId="77777777" w:rsidR="00F91C4D" w:rsidRDefault="00F91C4D" w:rsidP="00F91C4D">
      <w:pPr>
        <w:spacing w:line="360" w:lineRule="auto"/>
        <w:ind w:hanging="284"/>
        <w:jc w:val="both"/>
        <w:rPr>
          <w:sz w:val="28"/>
          <w:szCs w:val="28"/>
          <w:lang w:val="uk-UA"/>
        </w:rPr>
      </w:pPr>
      <w:r>
        <w:rPr>
          <w:b/>
          <w:bCs/>
          <w:sz w:val="28"/>
          <w:szCs w:val="28"/>
          <w:lang w:val="uk-UA"/>
        </w:rPr>
        <w:t xml:space="preserve">       </w:t>
      </w:r>
      <w:r>
        <w:rPr>
          <w:b/>
          <w:bCs/>
          <w:noProof/>
          <w:sz w:val="28"/>
          <w:szCs w:val="28"/>
          <w:lang w:val="ru-RU" w:eastAsia="ru-RU"/>
        </w:rPr>
        <w:drawing>
          <wp:inline distT="0" distB="0" distL="0" distR="0" wp14:anchorId="67449CE6" wp14:editId="4E442495">
            <wp:extent cx="600075" cy="600075"/>
            <wp:effectExtent l="0" t="0" r="9525" b="9525"/>
            <wp:docPr id="6" name="Рисунок 8" descr="Изображение выглядит как зарисовк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34511" name="Рисунок 8" descr="Изображение выглядит как зарисовка, дизайн&#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0193" cy="600193"/>
                    </a:xfrm>
                    <a:prstGeom prst="rect">
                      <a:avLst/>
                    </a:prstGeom>
                  </pic:spPr>
                </pic:pic>
              </a:graphicData>
            </a:graphic>
          </wp:inline>
        </w:drawing>
      </w:r>
      <w:r>
        <w:rPr>
          <w:b/>
          <w:bCs/>
          <w:sz w:val="28"/>
          <w:szCs w:val="28"/>
          <w:lang w:val="uk-UA"/>
        </w:rPr>
        <w:t xml:space="preserve"> </w:t>
      </w:r>
      <w:r w:rsidRPr="000C5D40">
        <w:rPr>
          <w:b/>
          <w:bCs/>
          <w:sz w:val="28"/>
          <w:szCs w:val="28"/>
          <w:lang w:val="uk-UA"/>
        </w:rPr>
        <w:t>Завдання</w:t>
      </w:r>
      <w:r>
        <w:rPr>
          <w:b/>
          <w:bCs/>
          <w:sz w:val="28"/>
          <w:szCs w:val="28"/>
          <w:lang w:val="uk-UA"/>
        </w:rPr>
        <w:t xml:space="preserve"> для дистанційного відпрацювання практичного заняття</w:t>
      </w:r>
      <w:r>
        <w:rPr>
          <w:sz w:val="28"/>
          <w:szCs w:val="28"/>
          <w:lang w:val="uk-UA"/>
        </w:rPr>
        <w:t>:</w:t>
      </w:r>
    </w:p>
    <w:p w14:paraId="5E6C1D87" w14:textId="77777777" w:rsidR="00F91C4D" w:rsidRDefault="00F91C4D" w:rsidP="00F91C4D">
      <w:pPr>
        <w:pStyle w:val="a4"/>
        <w:numPr>
          <w:ilvl w:val="0"/>
          <w:numId w:val="27"/>
        </w:numPr>
        <w:spacing w:line="360" w:lineRule="auto"/>
        <w:ind w:left="0" w:firstLine="567"/>
        <w:jc w:val="both"/>
        <w:rPr>
          <w:rFonts w:ascii="Times New Roman" w:hAnsi="Times New Roman"/>
          <w:sz w:val="28"/>
          <w:szCs w:val="28"/>
        </w:rPr>
      </w:pPr>
      <w:proofErr w:type="spellStart"/>
      <w:r w:rsidRPr="00B12928">
        <w:rPr>
          <w:rFonts w:ascii="Times New Roman" w:hAnsi="Times New Roman"/>
          <w:sz w:val="28"/>
          <w:szCs w:val="28"/>
        </w:rPr>
        <w:t>Шведська</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академія</w:t>
      </w:r>
      <w:proofErr w:type="spellEnd"/>
      <w:r w:rsidRPr="00B12928">
        <w:rPr>
          <w:rFonts w:ascii="Times New Roman" w:hAnsi="Times New Roman"/>
          <w:sz w:val="28"/>
          <w:szCs w:val="28"/>
        </w:rPr>
        <w:t xml:space="preserve">, яка </w:t>
      </w:r>
      <w:proofErr w:type="spellStart"/>
      <w:r w:rsidRPr="00B12928">
        <w:rPr>
          <w:rFonts w:ascii="Times New Roman" w:hAnsi="Times New Roman"/>
          <w:sz w:val="28"/>
          <w:szCs w:val="28"/>
        </w:rPr>
        <w:t>присуджує</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Нобелівську</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премію</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визначила</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здобуток</w:t>
      </w:r>
      <w:proofErr w:type="spellEnd"/>
      <w:r w:rsidRPr="00B12928">
        <w:rPr>
          <w:rFonts w:ascii="Times New Roman" w:hAnsi="Times New Roman"/>
          <w:sz w:val="28"/>
          <w:szCs w:val="28"/>
        </w:rPr>
        <w:t xml:space="preserve"> К.Х. Сели у </w:t>
      </w:r>
      <w:proofErr w:type="spellStart"/>
      <w:r w:rsidRPr="00B12928">
        <w:rPr>
          <w:rFonts w:ascii="Times New Roman" w:hAnsi="Times New Roman"/>
          <w:sz w:val="28"/>
          <w:szCs w:val="28"/>
        </w:rPr>
        <w:t>літературі</w:t>
      </w:r>
      <w:proofErr w:type="spellEnd"/>
      <w:r w:rsidRPr="00B12928">
        <w:rPr>
          <w:rFonts w:ascii="Times New Roman" w:hAnsi="Times New Roman"/>
          <w:sz w:val="28"/>
          <w:szCs w:val="28"/>
        </w:rPr>
        <w:t xml:space="preserve"> такими словами: «... За </w:t>
      </w:r>
      <w:proofErr w:type="spellStart"/>
      <w:r w:rsidRPr="00B12928">
        <w:rPr>
          <w:rFonts w:ascii="Times New Roman" w:hAnsi="Times New Roman"/>
          <w:sz w:val="28"/>
          <w:szCs w:val="28"/>
        </w:rPr>
        <w:t>багатство</w:t>
      </w:r>
      <w:proofErr w:type="spellEnd"/>
      <w:r w:rsidRPr="00B12928">
        <w:rPr>
          <w:rFonts w:ascii="Times New Roman" w:hAnsi="Times New Roman"/>
          <w:sz w:val="28"/>
          <w:szCs w:val="28"/>
        </w:rPr>
        <w:t xml:space="preserve"> та </w:t>
      </w:r>
      <w:proofErr w:type="spellStart"/>
      <w:r w:rsidRPr="00B12928">
        <w:rPr>
          <w:rFonts w:ascii="Times New Roman" w:hAnsi="Times New Roman"/>
          <w:sz w:val="28"/>
          <w:szCs w:val="28"/>
        </w:rPr>
        <w:t>насиченість</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прози</w:t>
      </w:r>
      <w:proofErr w:type="spellEnd"/>
      <w:r w:rsidRPr="00B12928">
        <w:rPr>
          <w:rFonts w:ascii="Times New Roman" w:hAnsi="Times New Roman"/>
          <w:sz w:val="28"/>
          <w:szCs w:val="28"/>
        </w:rPr>
        <w:t xml:space="preserve">, яка </w:t>
      </w:r>
      <w:proofErr w:type="spellStart"/>
      <w:r w:rsidRPr="00B12928">
        <w:rPr>
          <w:rFonts w:ascii="Times New Roman" w:hAnsi="Times New Roman"/>
          <w:sz w:val="28"/>
          <w:szCs w:val="28"/>
        </w:rPr>
        <w:t>зі</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стриманим</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співчуттям</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виражає</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провокаційне</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бачення</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беззахисності</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всього</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людського</w:t>
      </w:r>
      <w:proofErr w:type="spellEnd"/>
      <w:r w:rsidRPr="00B12928">
        <w:rPr>
          <w:rFonts w:ascii="Times New Roman" w:hAnsi="Times New Roman"/>
          <w:sz w:val="28"/>
          <w:szCs w:val="28"/>
        </w:rPr>
        <w:t xml:space="preserve"> роду». Формулу </w:t>
      </w:r>
      <w:proofErr w:type="spellStart"/>
      <w:r w:rsidRPr="00B12928">
        <w:rPr>
          <w:rFonts w:ascii="Times New Roman" w:hAnsi="Times New Roman"/>
          <w:sz w:val="28"/>
          <w:szCs w:val="28"/>
        </w:rPr>
        <w:t>письменницького</w:t>
      </w:r>
      <w:proofErr w:type="spellEnd"/>
      <w:r w:rsidRPr="00B12928">
        <w:rPr>
          <w:rFonts w:ascii="Times New Roman" w:hAnsi="Times New Roman"/>
          <w:sz w:val="28"/>
          <w:szCs w:val="28"/>
        </w:rPr>
        <w:t xml:space="preserve"> </w:t>
      </w:r>
      <w:proofErr w:type="gramStart"/>
      <w:r w:rsidRPr="00B12928">
        <w:rPr>
          <w:rFonts w:ascii="Times New Roman" w:hAnsi="Times New Roman"/>
          <w:sz w:val="28"/>
          <w:szCs w:val="28"/>
        </w:rPr>
        <w:t>методу</w:t>
      </w:r>
      <w:proofErr w:type="gramEnd"/>
      <w:r w:rsidRPr="00B12928">
        <w:rPr>
          <w:rFonts w:ascii="Times New Roman" w:hAnsi="Times New Roman"/>
          <w:sz w:val="28"/>
          <w:szCs w:val="28"/>
        </w:rPr>
        <w:t xml:space="preserve"> Сели </w:t>
      </w:r>
      <w:proofErr w:type="spellStart"/>
      <w:r w:rsidRPr="00B12928">
        <w:rPr>
          <w:rFonts w:ascii="Times New Roman" w:hAnsi="Times New Roman"/>
          <w:sz w:val="28"/>
          <w:szCs w:val="28"/>
        </w:rPr>
        <w:t>сформулював</w:t>
      </w:r>
      <w:proofErr w:type="spellEnd"/>
      <w:r w:rsidRPr="00B12928">
        <w:rPr>
          <w:rFonts w:ascii="Times New Roman" w:hAnsi="Times New Roman"/>
          <w:sz w:val="28"/>
          <w:szCs w:val="28"/>
        </w:rPr>
        <w:t xml:space="preserve"> критик Сантьяго </w:t>
      </w:r>
      <w:proofErr w:type="spellStart"/>
      <w:r w:rsidRPr="00B12928">
        <w:rPr>
          <w:rFonts w:ascii="Times New Roman" w:hAnsi="Times New Roman"/>
          <w:sz w:val="28"/>
          <w:szCs w:val="28"/>
        </w:rPr>
        <w:t>Родрігес</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Сантербас</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письменник</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застосовує</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прийом</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одивнення</w:t>
      </w:r>
      <w:proofErr w:type="spellEnd"/>
      <w:r w:rsidRPr="00B12928">
        <w:rPr>
          <w:rFonts w:ascii="Times New Roman" w:hAnsi="Times New Roman"/>
          <w:sz w:val="28"/>
          <w:szCs w:val="28"/>
        </w:rPr>
        <w:t xml:space="preserve">» за </w:t>
      </w:r>
      <w:proofErr w:type="spellStart"/>
      <w:r w:rsidRPr="00B12928">
        <w:rPr>
          <w:rFonts w:ascii="Times New Roman" w:hAnsi="Times New Roman"/>
          <w:sz w:val="28"/>
          <w:szCs w:val="28"/>
        </w:rPr>
        <w:t>допомогою</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суміші</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гумору</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ніжності</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жорстокості</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жаху</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невимушеності</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удавано</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безвідповідальної</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словесної</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гри</w:t>
      </w:r>
      <w:proofErr w:type="spellEnd"/>
      <w:r w:rsidRPr="00B12928">
        <w:rPr>
          <w:rFonts w:ascii="Times New Roman" w:hAnsi="Times New Roman"/>
          <w:sz w:val="28"/>
          <w:szCs w:val="28"/>
        </w:rPr>
        <w:t xml:space="preserve"> та </w:t>
      </w:r>
      <w:proofErr w:type="spellStart"/>
      <w:r w:rsidRPr="00B12928">
        <w:rPr>
          <w:rFonts w:ascii="Times New Roman" w:hAnsi="Times New Roman"/>
          <w:sz w:val="28"/>
          <w:szCs w:val="28"/>
        </w:rPr>
        <w:t>вжитку</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есхатологічної</w:t>
      </w:r>
      <w:proofErr w:type="spellEnd"/>
      <w:r w:rsidRPr="00B12928">
        <w:rPr>
          <w:rFonts w:ascii="Times New Roman" w:hAnsi="Times New Roman"/>
          <w:sz w:val="28"/>
          <w:szCs w:val="28"/>
        </w:rPr>
        <w:t xml:space="preserve"> лексики». </w:t>
      </w:r>
      <w:proofErr w:type="spellStart"/>
      <w:r w:rsidRPr="00B12928">
        <w:rPr>
          <w:rFonts w:ascii="Times New Roman" w:hAnsi="Times New Roman"/>
          <w:sz w:val="28"/>
          <w:szCs w:val="28"/>
        </w:rPr>
        <w:t>Підтвердьте</w:t>
      </w:r>
      <w:proofErr w:type="spellEnd"/>
      <w:r w:rsidRPr="00B12928">
        <w:rPr>
          <w:rFonts w:ascii="Times New Roman" w:hAnsi="Times New Roman"/>
          <w:sz w:val="28"/>
          <w:szCs w:val="28"/>
        </w:rPr>
        <w:t xml:space="preserve"> прикладами з роману </w:t>
      </w:r>
      <w:proofErr w:type="spellStart"/>
      <w:r w:rsidRPr="00B12928">
        <w:rPr>
          <w:rFonts w:ascii="Times New Roman" w:hAnsi="Times New Roman"/>
          <w:sz w:val="28"/>
          <w:szCs w:val="28"/>
        </w:rPr>
        <w:t>зазначені</w:t>
      </w:r>
      <w:proofErr w:type="spellEnd"/>
      <w:r w:rsidRPr="00B12928">
        <w:rPr>
          <w:rFonts w:ascii="Times New Roman" w:hAnsi="Times New Roman"/>
          <w:sz w:val="28"/>
          <w:szCs w:val="28"/>
        </w:rPr>
        <w:t xml:space="preserve"> </w:t>
      </w:r>
      <w:proofErr w:type="spellStart"/>
      <w:r w:rsidRPr="00B12928">
        <w:rPr>
          <w:rFonts w:ascii="Times New Roman" w:hAnsi="Times New Roman"/>
          <w:sz w:val="28"/>
          <w:szCs w:val="28"/>
        </w:rPr>
        <w:t>особливості</w:t>
      </w:r>
      <w:proofErr w:type="spellEnd"/>
      <w:r w:rsidRPr="00B12928">
        <w:rPr>
          <w:rFonts w:ascii="Times New Roman" w:hAnsi="Times New Roman"/>
          <w:sz w:val="28"/>
          <w:szCs w:val="28"/>
        </w:rPr>
        <w:t>.</w:t>
      </w:r>
    </w:p>
    <w:p w14:paraId="74B5B0E9" w14:textId="77777777" w:rsidR="00F91C4D" w:rsidRPr="00634F61" w:rsidRDefault="00F91C4D" w:rsidP="00F91C4D">
      <w:pPr>
        <w:pStyle w:val="a4"/>
        <w:spacing w:line="360" w:lineRule="auto"/>
        <w:ind w:left="567"/>
        <w:jc w:val="both"/>
        <w:rPr>
          <w:rFonts w:ascii="Times New Roman" w:hAnsi="Times New Roman"/>
          <w:sz w:val="28"/>
          <w:szCs w:val="28"/>
          <w:lang w:val="en-US"/>
        </w:rPr>
      </w:pPr>
      <w:proofErr w:type="spellStart"/>
      <w:r w:rsidRPr="000F627A">
        <w:rPr>
          <w:rFonts w:ascii="Times New Roman" w:hAnsi="Times New Roman"/>
          <w:sz w:val="28"/>
          <w:szCs w:val="28"/>
          <w:lang w:val="uk-UA"/>
        </w:rPr>
        <w:t>Mainer</w:t>
      </w:r>
      <w:proofErr w:type="spellEnd"/>
      <w:r w:rsidRPr="0068284A">
        <w:rPr>
          <w:rFonts w:ascii="Times New Roman" w:hAnsi="Times New Roman"/>
          <w:sz w:val="28"/>
          <w:szCs w:val="28"/>
          <w:lang w:val="es-ES"/>
        </w:rPr>
        <w:t xml:space="preserve"> </w:t>
      </w:r>
      <w:r w:rsidRPr="000F627A">
        <w:rPr>
          <w:rFonts w:ascii="Times New Roman" w:hAnsi="Times New Roman"/>
          <w:sz w:val="28"/>
          <w:szCs w:val="28"/>
          <w:lang w:val="uk-UA"/>
        </w:rPr>
        <w:t xml:space="preserve">J.C. </w:t>
      </w:r>
      <w:proofErr w:type="spellStart"/>
      <w:r w:rsidRPr="000F627A">
        <w:rPr>
          <w:rFonts w:ascii="Times New Roman" w:hAnsi="Times New Roman"/>
          <w:sz w:val="28"/>
          <w:szCs w:val="28"/>
          <w:lang w:val="uk-UA"/>
        </w:rPr>
        <w:t>Historia</w:t>
      </w:r>
      <w:proofErr w:type="spellEnd"/>
      <w:r w:rsidRPr="000F627A">
        <w:rPr>
          <w:rFonts w:ascii="Times New Roman" w:hAnsi="Times New Roman"/>
          <w:sz w:val="28"/>
          <w:szCs w:val="28"/>
          <w:lang w:val="uk-UA"/>
        </w:rPr>
        <w:t xml:space="preserve"> </w:t>
      </w:r>
      <w:proofErr w:type="spellStart"/>
      <w:r w:rsidRPr="000F627A">
        <w:rPr>
          <w:rFonts w:ascii="Times New Roman" w:hAnsi="Times New Roman"/>
          <w:sz w:val="28"/>
          <w:szCs w:val="28"/>
          <w:lang w:val="uk-UA"/>
        </w:rPr>
        <w:t>mínima</w:t>
      </w:r>
      <w:proofErr w:type="spellEnd"/>
      <w:r w:rsidRPr="000F627A">
        <w:rPr>
          <w:rFonts w:ascii="Times New Roman" w:hAnsi="Times New Roman"/>
          <w:sz w:val="28"/>
          <w:szCs w:val="28"/>
          <w:lang w:val="uk-UA"/>
        </w:rPr>
        <w:t xml:space="preserve"> </w:t>
      </w:r>
      <w:proofErr w:type="spellStart"/>
      <w:r w:rsidRPr="000F627A">
        <w:rPr>
          <w:rFonts w:ascii="Times New Roman" w:hAnsi="Times New Roman"/>
          <w:sz w:val="28"/>
          <w:szCs w:val="28"/>
          <w:lang w:val="uk-UA"/>
        </w:rPr>
        <w:t>de</w:t>
      </w:r>
      <w:proofErr w:type="spellEnd"/>
      <w:r w:rsidRPr="000F627A">
        <w:rPr>
          <w:rFonts w:ascii="Times New Roman" w:hAnsi="Times New Roman"/>
          <w:sz w:val="28"/>
          <w:szCs w:val="28"/>
          <w:lang w:val="uk-UA"/>
        </w:rPr>
        <w:t xml:space="preserve"> </w:t>
      </w:r>
      <w:proofErr w:type="spellStart"/>
      <w:r w:rsidRPr="000F627A">
        <w:rPr>
          <w:rFonts w:ascii="Times New Roman" w:hAnsi="Times New Roman"/>
          <w:sz w:val="28"/>
          <w:szCs w:val="28"/>
          <w:lang w:val="uk-UA"/>
        </w:rPr>
        <w:t>la</w:t>
      </w:r>
      <w:proofErr w:type="spellEnd"/>
      <w:r w:rsidRPr="000F627A">
        <w:rPr>
          <w:rFonts w:ascii="Times New Roman" w:hAnsi="Times New Roman"/>
          <w:sz w:val="28"/>
          <w:szCs w:val="28"/>
          <w:lang w:val="uk-UA"/>
        </w:rPr>
        <w:t xml:space="preserve"> </w:t>
      </w:r>
      <w:proofErr w:type="spellStart"/>
      <w:r w:rsidRPr="000F627A">
        <w:rPr>
          <w:rFonts w:ascii="Times New Roman" w:hAnsi="Times New Roman"/>
          <w:sz w:val="28"/>
          <w:szCs w:val="28"/>
          <w:lang w:val="uk-UA"/>
        </w:rPr>
        <w:t>literatura</w:t>
      </w:r>
      <w:proofErr w:type="spellEnd"/>
      <w:r w:rsidRPr="000F627A">
        <w:rPr>
          <w:rFonts w:ascii="Times New Roman" w:hAnsi="Times New Roman"/>
          <w:sz w:val="28"/>
          <w:szCs w:val="28"/>
          <w:lang w:val="uk-UA"/>
        </w:rPr>
        <w:t xml:space="preserve"> </w:t>
      </w:r>
      <w:proofErr w:type="spellStart"/>
      <w:r w:rsidRPr="000F627A">
        <w:rPr>
          <w:rFonts w:ascii="Times New Roman" w:hAnsi="Times New Roman"/>
          <w:sz w:val="28"/>
          <w:szCs w:val="28"/>
          <w:lang w:val="uk-UA"/>
        </w:rPr>
        <w:t>española</w:t>
      </w:r>
      <w:proofErr w:type="spellEnd"/>
      <w:r w:rsidRPr="000F627A">
        <w:rPr>
          <w:rFonts w:ascii="Times New Roman" w:hAnsi="Times New Roman"/>
          <w:sz w:val="28"/>
          <w:szCs w:val="28"/>
          <w:lang w:val="uk-UA"/>
        </w:rPr>
        <w:t xml:space="preserve">. </w:t>
      </w:r>
      <w:proofErr w:type="spellStart"/>
      <w:r w:rsidRPr="000F627A">
        <w:rPr>
          <w:rFonts w:ascii="Times New Roman" w:hAnsi="Times New Roman"/>
          <w:sz w:val="28"/>
          <w:szCs w:val="28"/>
          <w:lang w:val="uk-UA"/>
        </w:rPr>
        <w:t>Scribd</w:t>
      </w:r>
      <w:proofErr w:type="spellEnd"/>
      <w:r w:rsidRPr="000F627A">
        <w:rPr>
          <w:rFonts w:ascii="Times New Roman" w:hAnsi="Times New Roman"/>
          <w:sz w:val="28"/>
          <w:szCs w:val="28"/>
          <w:lang w:val="uk-UA"/>
        </w:rPr>
        <w:t>. URL: https://es.scribd.com/book/306274937/Historia-minima-de-la-literaturaespanola</w:t>
      </w:r>
    </w:p>
    <w:p w14:paraId="7950D7EC" w14:textId="77777777" w:rsidR="00F91C4D" w:rsidRPr="00B3098C" w:rsidRDefault="00F91C4D" w:rsidP="00F91C4D">
      <w:pPr>
        <w:pStyle w:val="a4"/>
        <w:numPr>
          <w:ilvl w:val="0"/>
          <w:numId w:val="27"/>
        </w:numPr>
        <w:spacing w:line="360" w:lineRule="auto"/>
        <w:ind w:left="0" w:firstLine="567"/>
        <w:jc w:val="both"/>
        <w:rPr>
          <w:rFonts w:ascii="Times New Roman" w:hAnsi="Times New Roman"/>
          <w:sz w:val="28"/>
          <w:szCs w:val="28"/>
        </w:rPr>
      </w:pPr>
      <w:r>
        <w:rPr>
          <w:rFonts w:ascii="Times New Roman" w:hAnsi="Times New Roman"/>
          <w:sz w:val="28"/>
          <w:szCs w:val="28"/>
          <w:lang w:val="uk-UA"/>
        </w:rPr>
        <w:t xml:space="preserve">В наведеному фраґменті роману Каміло Хосе Сели «Родина </w:t>
      </w:r>
      <w:proofErr w:type="spellStart"/>
      <w:r>
        <w:rPr>
          <w:rFonts w:ascii="Times New Roman" w:hAnsi="Times New Roman"/>
          <w:sz w:val="28"/>
          <w:szCs w:val="28"/>
          <w:lang w:val="uk-UA"/>
        </w:rPr>
        <w:t>Паскуаля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Дуарте</w:t>
      </w:r>
      <w:proofErr w:type="spellEnd"/>
      <w:r>
        <w:rPr>
          <w:rFonts w:ascii="Times New Roman" w:hAnsi="Times New Roman"/>
          <w:sz w:val="28"/>
          <w:szCs w:val="28"/>
          <w:lang w:val="uk-UA"/>
        </w:rPr>
        <w:t xml:space="preserve">» визначте ознаки </w:t>
      </w:r>
      <w:proofErr w:type="spellStart"/>
      <w:r>
        <w:rPr>
          <w:rFonts w:ascii="Times New Roman" w:hAnsi="Times New Roman"/>
          <w:sz w:val="28"/>
          <w:szCs w:val="28"/>
          <w:lang w:val="uk-UA"/>
        </w:rPr>
        <w:t>екзистенційного</w:t>
      </w:r>
      <w:proofErr w:type="spellEnd"/>
      <w:r>
        <w:rPr>
          <w:rFonts w:ascii="Times New Roman" w:hAnsi="Times New Roman"/>
          <w:sz w:val="28"/>
          <w:szCs w:val="28"/>
          <w:lang w:val="uk-UA"/>
        </w:rPr>
        <w:t xml:space="preserve"> світовідчуття.</w:t>
      </w:r>
    </w:p>
    <w:p w14:paraId="2D786D8D" w14:textId="77777777" w:rsidR="00F91C4D" w:rsidRDefault="00F91C4D" w:rsidP="00F91C4D">
      <w:pPr>
        <w:pStyle w:val="a4"/>
        <w:spacing w:line="36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«Хтозна, може, Бог карає мене за мої численні гріхи – колишні та майбутні! Хтозна, може, в божественній пам’яті записано, що страждання – моя єдина путь, єдина стежка для моїх сумних днів! </w:t>
      </w:r>
      <w:proofErr w:type="spellStart"/>
      <w:r>
        <w:rPr>
          <w:rFonts w:ascii="Times New Roman" w:hAnsi="Times New Roman"/>
          <w:sz w:val="28"/>
          <w:szCs w:val="28"/>
          <w:lang w:val="uk-UA"/>
        </w:rPr>
        <w:t>Повірте</w:t>
      </w:r>
      <w:proofErr w:type="spellEnd"/>
      <w:r>
        <w:rPr>
          <w:rFonts w:ascii="Times New Roman" w:hAnsi="Times New Roman"/>
          <w:sz w:val="28"/>
          <w:szCs w:val="28"/>
          <w:lang w:val="uk-UA"/>
        </w:rPr>
        <w:t xml:space="preserve">, до нещастя неможливо звикнути: ми завжди втішаємося гадкою, буцімто ця біда – остання,  а потім спливає час, і ми – на превеликий жаль! – переконуємося, що найгірше ще попереду… Ці думки спадають мені на гадку тому, що коли у </w:t>
      </w:r>
      <w:proofErr w:type="spellStart"/>
      <w:r>
        <w:rPr>
          <w:rFonts w:ascii="Times New Roman" w:hAnsi="Times New Roman"/>
          <w:sz w:val="28"/>
          <w:szCs w:val="28"/>
          <w:lang w:val="uk-UA"/>
        </w:rPr>
        <w:t>Лоли</w:t>
      </w:r>
      <w:proofErr w:type="spellEnd"/>
      <w:r>
        <w:rPr>
          <w:rFonts w:ascii="Times New Roman" w:hAnsi="Times New Roman"/>
          <w:sz w:val="28"/>
          <w:szCs w:val="28"/>
          <w:lang w:val="uk-UA"/>
        </w:rPr>
        <w:t xml:space="preserve"> стався викидень і коли я поранив </w:t>
      </w:r>
      <w:proofErr w:type="spellStart"/>
      <w:r>
        <w:rPr>
          <w:rFonts w:ascii="Times New Roman" w:hAnsi="Times New Roman"/>
          <w:sz w:val="28"/>
          <w:szCs w:val="28"/>
          <w:lang w:val="uk-UA"/>
        </w:rPr>
        <w:t>Сакаріоса</w:t>
      </w:r>
      <w:proofErr w:type="spellEnd"/>
      <w:r>
        <w:rPr>
          <w:rFonts w:ascii="Times New Roman" w:hAnsi="Times New Roman"/>
          <w:sz w:val="28"/>
          <w:szCs w:val="28"/>
          <w:lang w:val="uk-UA"/>
        </w:rPr>
        <w:t xml:space="preserve">, мене змагала невимовна туга, бо я – і це щира правда! – не підозрював, до чого ще докочуся. </w:t>
      </w:r>
    </w:p>
    <w:p w14:paraId="000F7499" w14:textId="77777777" w:rsidR="00F91C4D" w:rsidRDefault="00F91C4D" w:rsidP="00F91C4D">
      <w:pPr>
        <w:pStyle w:val="a4"/>
        <w:spacing w:line="36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Коли маленький </w:t>
      </w:r>
      <w:proofErr w:type="spellStart"/>
      <w:r>
        <w:rPr>
          <w:rFonts w:ascii="Times New Roman" w:hAnsi="Times New Roman"/>
          <w:sz w:val="28"/>
          <w:szCs w:val="28"/>
          <w:lang w:val="uk-UA"/>
        </w:rPr>
        <w:t>Паскуаль</w:t>
      </w:r>
      <w:proofErr w:type="spellEnd"/>
      <w:r>
        <w:rPr>
          <w:rFonts w:ascii="Times New Roman" w:hAnsi="Times New Roman"/>
          <w:sz w:val="28"/>
          <w:szCs w:val="28"/>
          <w:lang w:val="uk-UA"/>
        </w:rPr>
        <w:t xml:space="preserve"> залишив нас, поряд зі мною були три жінки; три жінки, з якими </w:t>
      </w:r>
      <w:proofErr w:type="spellStart"/>
      <w:r>
        <w:rPr>
          <w:rFonts w:ascii="Times New Roman" w:hAnsi="Times New Roman"/>
          <w:sz w:val="28"/>
          <w:szCs w:val="28"/>
          <w:lang w:val="uk-UA"/>
        </w:rPr>
        <w:t>неме</w:t>
      </w:r>
      <w:proofErr w:type="spellEnd"/>
      <w:r>
        <w:rPr>
          <w:rFonts w:ascii="Times New Roman" w:hAnsi="Times New Roman"/>
          <w:sz w:val="28"/>
          <w:szCs w:val="28"/>
          <w:lang w:val="uk-UA"/>
        </w:rPr>
        <w:t xml:space="preserve"> щось зв’язувало, хоча іноді вони здавалися мені такими ж чужими, як перший-ліпший стрічний; я почувався так само далеким од них, як і від решти світу, і жодна з цих трьох жінок – </w:t>
      </w:r>
      <w:proofErr w:type="spellStart"/>
      <w:r>
        <w:rPr>
          <w:rFonts w:ascii="Times New Roman" w:hAnsi="Times New Roman"/>
          <w:sz w:val="28"/>
          <w:szCs w:val="28"/>
          <w:lang w:val="uk-UA"/>
        </w:rPr>
        <w:t>повірте</w:t>
      </w:r>
      <w:proofErr w:type="spellEnd"/>
      <w:r>
        <w:rPr>
          <w:rFonts w:ascii="Times New Roman" w:hAnsi="Times New Roman"/>
          <w:sz w:val="28"/>
          <w:szCs w:val="28"/>
          <w:lang w:val="uk-UA"/>
        </w:rPr>
        <w:t xml:space="preserve"> мені – жодна не змогла ніжністю чи лагідним поводженням полегшити мою тугу через втрату сина; навпаки, вони, </w:t>
      </w:r>
      <w:r>
        <w:rPr>
          <w:rFonts w:ascii="Times New Roman" w:hAnsi="Times New Roman"/>
          <w:sz w:val="28"/>
          <w:szCs w:val="28"/>
          <w:lang w:val="uk-UA"/>
        </w:rPr>
        <w:lastRenderedPageBreak/>
        <w:t>здавалося, змовились, аби спаскудити мені життя. Ці три жінки були моя дружина, моя матір і моя сестра. Хто б міг таке припустити, адже я так на них сподівався!»</w:t>
      </w:r>
    </w:p>
    <w:p w14:paraId="6BF8B1CD" w14:textId="77777777" w:rsidR="00F91C4D" w:rsidRPr="00F91C4D" w:rsidRDefault="00F91C4D" w:rsidP="00F91C4D">
      <w:pPr>
        <w:pStyle w:val="a4"/>
        <w:spacing w:line="360" w:lineRule="auto"/>
        <w:jc w:val="both"/>
        <w:rPr>
          <w:rStyle w:val="ab"/>
          <w:rFonts w:ascii="Times New Roman" w:hAnsi="Times New Roman"/>
          <w:i w:val="0"/>
          <w:iCs w:val="0"/>
          <w:sz w:val="28"/>
          <w:szCs w:val="28"/>
          <w:shd w:val="clear" w:color="auto" w:fill="FFFFFF"/>
          <w:lang w:val="uk-UA"/>
        </w:rPr>
      </w:pPr>
      <w:r w:rsidRPr="00F91C4D">
        <w:rPr>
          <w:rStyle w:val="ab"/>
          <w:rFonts w:ascii="Times New Roman" w:hAnsi="Times New Roman"/>
          <w:i w:val="0"/>
          <w:iCs w:val="0"/>
          <w:sz w:val="28"/>
          <w:szCs w:val="28"/>
          <w:shd w:val="clear" w:color="auto" w:fill="FFFFFF"/>
          <w:lang w:val="uk-UA"/>
        </w:rPr>
        <w:t>Села К. Х.</w:t>
      </w:r>
      <w:r w:rsidRPr="00F91C4D">
        <w:rPr>
          <w:rStyle w:val="ab"/>
          <w:rFonts w:ascii="Times New Roman" w:hAnsi="Times New Roman"/>
          <w:i w:val="0"/>
          <w:iCs w:val="0"/>
          <w:sz w:val="28"/>
          <w:szCs w:val="28"/>
          <w:shd w:val="clear" w:color="auto" w:fill="FFFFFF"/>
        </w:rPr>
        <w:t> </w:t>
      </w:r>
      <w:r w:rsidRPr="00F91C4D">
        <w:rPr>
          <w:rStyle w:val="ab"/>
          <w:rFonts w:ascii="Times New Roman" w:hAnsi="Times New Roman"/>
          <w:i w:val="0"/>
          <w:iCs w:val="0"/>
          <w:sz w:val="28"/>
          <w:szCs w:val="28"/>
          <w:shd w:val="clear" w:color="auto" w:fill="FFFFFF"/>
          <w:lang w:val="uk-UA"/>
        </w:rPr>
        <w:t xml:space="preserve">Родина </w:t>
      </w:r>
      <w:proofErr w:type="spellStart"/>
      <w:r w:rsidRPr="00F91C4D">
        <w:rPr>
          <w:rStyle w:val="ab"/>
          <w:rFonts w:ascii="Times New Roman" w:hAnsi="Times New Roman"/>
          <w:i w:val="0"/>
          <w:iCs w:val="0"/>
          <w:sz w:val="28"/>
          <w:szCs w:val="28"/>
          <w:shd w:val="clear" w:color="auto" w:fill="FFFFFF"/>
          <w:lang w:val="uk-UA"/>
        </w:rPr>
        <w:t>Паскуаля</w:t>
      </w:r>
      <w:proofErr w:type="spellEnd"/>
      <w:r w:rsidRPr="00F91C4D">
        <w:rPr>
          <w:rStyle w:val="ab"/>
          <w:rFonts w:ascii="Times New Roman" w:hAnsi="Times New Roman"/>
          <w:i w:val="0"/>
          <w:iCs w:val="0"/>
          <w:sz w:val="28"/>
          <w:szCs w:val="28"/>
          <w:shd w:val="clear" w:color="auto" w:fill="FFFFFF"/>
          <w:lang w:val="uk-UA"/>
        </w:rPr>
        <w:t xml:space="preserve"> </w:t>
      </w:r>
      <w:proofErr w:type="spellStart"/>
      <w:r w:rsidRPr="00F91C4D">
        <w:rPr>
          <w:rStyle w:val="ab"/>
          <w:rFonts w:ascii="Times New Roman" w:hAnsi="Times New Roman"/>
          <w:i w:val="0"/>
          <w:iCs w:val="0"/>
          <w:sz w:val="28"/>
          <w:szCs w:val="28"/>
          <w:shd w:val="clear" w:color="auto" w:fill="FFFFFF"/>
          <w:lang w:val="uk-UA"/>
        </w:rPr>
        <w:t>Дуарте</w:t>
      </w:r>
      <w:proofErr w:type="spellEnd"/>
      <w:r w:rsidRPr="00F91C4D">
        <w:rPr>
          <w:rStyle w:val="ab"/>
          <w:rFonts w:ascii="Times New Roman" w:hAnsi="Times New Roman"/>
          <w:i w:val="0"/>
          <w:iCs w:val="0"/>
          <w:sz w:val="28"/>
          <w:szCs w:val="28"/>
          <w:shd w:val="clear" w:color="auto" w:fill="FFFFFF"/>
          <w:lang w:val="uk-UA"/>
        </w:rPr>
        <w:t xml:space="preserve"> / Пер. з іспанської С. Борщевського. Київ : КМ</w:t>
      </w:r>
      <w:r w:rsidRPr="00F91C4D">
        <w:rPr>
          <w:rFonts w:ascii="Times New Roman" w:hAnsi="Times New Roman"/>
          <w:i/>
          <w:iCs/>
          <w:sz w:val="28"/>
          <w:szCs w:val="28"/>
          <w:shd w:val="clear" w:color="auto" w:fill="FFFFFF"/>
        </w:rPr>
        <w:t> </w:t>
      </w:r>
      <w:r w:rsidRPr="00F91C4D">
        <w:rPr>
          <w:rStyle w:val="ab"/>
          <w:rFonts w:ascii="Times New Roman" w:hAnsi="Times New Roman"/>
          <w:i w:val="0"/>
          <w:iCs w:val="0"/>
          <w:sz w:val="28"/>
          <w:szCs w:val="28"/>
          <w:shd w:val="clear" w:color="auto" w:fill="FFFFFF"/>
        </w:rPr>
        <w:t>Publishing</w:t>
      </w:r>
      <w:r w:rsidRPr="00F91C4D">
        <w:rPr>
          <w:rStyle w:val="ab"/>
          <w:rFonts w:ascii="Times New Roman" w:hAnsi="Times New Roman"/>
          <w:i w:val="0"/>
          <w:iCs w:val="0"/>
          <w:sz w:val="28"/>
          <w:szCs w:val="28"/>
          <w:shd w:val="clear" w:color="auto" w:fill="FFFFFF"/>
          <w:lang w:val="uk-UA"/>
        </w:rPr>
        <w:t>, 2011. С. 17.</w:t>
      </w:r>
    </w:p>
    <w:p w14:paraId="3EC9E35C" w14:textId="77777777" w:rsidR="00F91C4D" w:rsidRDefault="00F91C4D" w:rsidP="00F91C4D">
      <w:pPr>
        <w:pStyle w:val="a4"/>
        <w:spacing w:line="360" w:lineRule="auto"/>
        <w:ind w:left="1005" w:hanging="1005"/>
        <w:jc w:val="both"/>
        <w:rPr>
          <w:rFonts w:ascii="Times New Roman" w:hAnsi="Times New Roman"/>
          <w:sz w:val="28"/>
          <w:szCs w:val="28"/>
          <w:lang w:val="uk-UA"/>
        </w:rPr>
      </w:pPr>
      <w:r>
        <w:rPr>
          <w:noProof/>
          <w:lang w:eastAsia="ru-RU"/>
        </w:rPr>
        <w:drawing>
          <wp:inline distT="0" distB="0" distL="0" distR="0" wp14:anchorId="273C39BA" wp14:editId="4C7F66FE">
            <wp:extent cx="666750" cy="482875"/>
            <wp:effectExtent l="0" t="0" r="0" b="0"/>
            <wp:docPr id="365664008" name="Рисунок 23" descr="Изображение выглядит как текст, логотип, эмблема,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03981" name="Рисунок 23" descr="Изображение выглядит как текст, логотип, эмблема, символ&#10;&#10;Автоматически созданное описание"/>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814" b="21024"/>
                    <a:stretch/>
                  </pic:blipFill>
                  <pic:spPr bwMode="auto">
                    <a:xfrm>
                      <a:off x="0" y="0"/>
                      <a:ext cx="674485" cy="488477"/>
                    </a:xfrm>
                    <a:prstGeom prst="rect">
                      <a:avLst/>
                    </a:prstGeom>
                    <a:noFill/>
                    <a:ln>
                      <a:noFill/>
                    </a:ln>
                    <a:extLst>
                      <a:ext uri="{53640926-AAD7-44D8-BBD7-CCE9431645EC}">
                        <a14:shadowObscured xmlns:a14="http://schemas.microsoft.com/office/drawing/2010/main"/>
                      </a:ext>
                    </a:extLst>
                  </pic:spPr>
                </pic:pic>
              </a:graphicData>
            </a:graphic>
          </wp:inline>
        </w:drawing>
      </w:r>
      <w:r w:rsidRPr="00CC51DD">
        <w:rPr>
          <w:rFonts w:ascii="Times New Roman" w:hAnsi="Times New Roman"/>
          <w:b/>
          <w:bCs/>
          <w:sz w:val="28"/>
          <w:szCs w:val="28"/>
          <w:lang w:val="uk-UA"/>
        </w:rPr>
        <w:t xml:space="preserve">Теми </w:t>
      </w:r>
      <w:r>
        <w:rPr>
          <w:rFonts w:ascii="Times New Roman" w:hAnsi="Times New Roman"/>
          <w:b/>
          <w:bCs/>
          <w:sz w:val="28"/>
          <w:szCs w:val="28"/>
          <w:lang w:val="uk-UA"/>
        </w:rPr>
        <w:t>індивідуальної наукової роботи</w:t>
      </w:r>
      <w:r>
        <w:rPr>
          <w:rFonts w:ascii="Times New Roman" w:hAnsi="Times New Roman"/>
          <w:sz w:val="28"/>
          <w:szCs w:val="28"/>
          <w:lang w:val="uk-UA"/>
        </w:rPr>
        <w:t>:</w:t>
      </w:r>
    </w:p>
    <w:p w14:paraId="62241876" w14:textId="77777777" w:rsidR="00F91C4D" w:rsidRPr="00C41E98" w:rsidRDefault="00F91C4D" w:rsidP="00F91C4D">
      <w:pPr>
        <w:pStyle w:val="a4"/>
        <w:numPr>
          <w:ilvl w:val="0"/>
          <w:numId w:val="35"/>
        </w:numPr>
        <w:spacing w:line="360" w:lineRule="auto"/>
        <w:jc w:val="both"/>
        <w:rPr>
          <w:rFonts w:ascii="Times New Roman" w:hAnsi="Times New Roman"/>
          <w:sz w:val="28"/>
          <w:szCs w:val="28"/>
          <w:lang w:val="uk-UA"/>
        </w:rPr>
      </w:pPr>
      <w:bookmarkStart w:id="4" w:name="_Hlk170317019"/>
      <w:r w:rsidRPr="00C41E98">
        <w:rPr>
          <w:rFonts w:ascii="Times New Roman" w:hAnsi="Times New Roman"/>
          <w:sz w:val="28"/>
          <w:szCs w:val="28"/>
          <w:lang w:val="uk-UA"/>
        </w:rPr>
        <w:t xml:space="preserve">Прийоми естетизації маргінального у романі Каміло Хосе Сели «Родина </w:t>
      </w:r>
      <w:proofErr w:type="spellStart"/>
      <w:r w:rsidRPr="00C41E98">
        <w:rPr>
          <w:rFonts w:ascii="Times New Roman" w:hAnsi="Times New Roman"/>
          <w:sz w:val="28"/>
          <w:szCs w:val="28"/>
          <w:lang w:val="uk-UA"/>
        </w:rPr>
        <w:t>Паскуаля</w:t>
      </w:r>
      <w:proofErr w:type="spellEnd"/>
      <w:r w:rsidRPr="00C41E98">
        <w:rPr>
          <w:rFonts w:ascii="Times New Roman" w:hAnsi="Times New Roman"/>
          <w:sz w:val="28"/>
          <w:szCs w:val="28"/>
          <w:lang w:val="uk-UA"/>
        </w:rPr>
        <w:t xml:space="preserve"> </w:t>
      </w:r>
      <w:proofErr w:type="spellStart"/>
      <w:r w:rsidRPr="00C41E98">
        <w:rPr>
          <w:rFonts w:ascii="Times New Roman" w:hAnsi="Times New Roman"/>
          <w:sz w:val="28"/>
          <w:szCs w:val="28"/>
          <w:lang w:val="uk-UA"/>
        </w:rPr>
        <w:t>Дуарте</w:t>
      </w:r>
      <w:proofErr w:type="spellEnd"/>
      <w:r w:rsidRPr="00C41E98">
        <w:rPr>
          <w:rFonts w:ascii="Times New Roman" w:hAnsi="Times New Roman"/>
          <w:sz w:val="28"/>
          <w:szCs w:val="28"/>
          <w:lang w:val="uk-UA"/>
        </w:rPr>
        <w:t>»</w:t>
      </w:r>
    </w:p>
    <w:p w14:paraId="1DCB511E" w14:textId="77777777" w:rsidR="00F91C4D" w:rsidRDefault="00F91C4D" w:rsidP="00F91C4D">
      <w:pPr>
        <w:pStyle w:val="a4"/>
        <w:numPr>
          <w:ilvl w:val="0"/>
          <w:numId w:val="35"/>
        </w:numPr>
        <w:spacing w:line="360" w:lineRule="auto"/>
        <w:jc w:val="both"/>
        <w:rPr>
          <w:rFonts w:ascii="Times New Roman" w:hAnsi="Times New Roman"/>
          <w:sz w:val="28"/>
          <w:szCs w:val="28"/>
          <w:lang w:val="uk-UA"/>
        </w:rPr>
      </w:pPr>
      <w:r w:rsidRPr="00C41E98">
        <w:rPr>
          <w:rFonts w:ascii="Times New Roman" w:hAnsi="Times New Roman"/>
          <w:sz w:val="28"/>
          <w:szCs w:val="28"/>
          <w:lang w:val="uk-UA"/>
        </w:rPr>
        <w:t xml:space="preserve">Категорії екзистенціалізму в романі К.Х. Сели «Родина </w:t>
      </w:r>
      <w:proofErr w:type="spellStart"/>
      <w:r w:rsidRPr="00C41E98">
        <w:rPr>
          <w:rFonts w:ascii="Times New Roman" w:hAnsi="Times New Roman"/>
          <w:sz w:val="28"/>
          <w:szCs w:val="28"/>
          <w:lang w:val="uk-UA"/>
        </w:rPr>
        <w:t>Паскуаля</w:t>
      </w:r>
      <w:proofErr w:type="spellEnd"/>
      <w:r w:rsidRPr="00C41E98">
        <w:rPr>
          <w:rFonts w:ascii="Times New Roman" w:hAnsi="Times New Roman"/>
          <w:sz w:val="28"/>
          <w:szCs w:val="28"/>
          <w:lang w:val="uk-UA"/>
        </w:rPr>
        <w:t xml:space="preserve"> </w:t>
      </w:r>
      <w:proofErr w:type="spellStart"/>
      <w:r w:rsidRPr="00C41E98">
        <w:rPr>
          <w:rFonts w:ascii="Times New Roman" w:hAnsi="Times New Roman"/>
          <w:sz w:val="28"/>
          <w:szCs w:val="28"/>
          <w:lang w:val="uk-UA"/>
        </w:rPr>
        <w:t>Дуарте</w:t>
      </w:r>
      <w:proofErr w:type="spellEnd"/>
      <w:r w:rsidRPr="00C41E98">
        <w:rPr>
          <w:rFonts w:ascii="Times New Roman" w:hAnsi="Times New Roman"/>
          <w:sz w:val="28"/>
          <w:szCs w:val="28"/>
          <w:lang w:val="uk-UA"/>
        </w:rPr>
        <w:t>»</w:t>
      </w:r>
    </w:p>
    <w:p w14:paraId="1BF3B51B" w14:textId="2DC1B683" w:rsidR="00F91C4D" w:rsidRPr="00C41E98" w:rsidRDefault="00F91C4D" w:rsidP="00F91C4D">
      <w:pPr>
        <w:pStyle w:val="a4"/>
        <w:numPr>
          <w:ilvl w:val="0"/>
          <w:numId w:val="35"/>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Художні прийоми </w:t>
      </w:r>
      <w:proofErr w:type="spellStart"/>
      <w:r>
        <w:rPr>
          <w:rFonts w:ascii="Times New Roman" w:hAnsi="Times New Roman"/>
          <w:sz w:val="28"/>
          <w:szCs w:val="28"/>
          <w:lang w:val="uk-UA"/>
        </w:rPr>
        <w:t>тремендизму</w:t>
      </w:r>
      <w:proofErr w:type="spellEnd"/>
      <w:r>
        <w:rPr>
          <w:rFonts w:ascii="Times New Roman" w:hAnsi="Times New Roman"/>
          <w:sz w:val="28"/>
          <w:szCs w:val="28"/>
          <w:lang w:val="uk-UA"/>
        </w:rPr>
        <w:t xml:space="preserve"> в новелістиці Каміло Хосе Сели («Помаранчі – плоди зимові», «</w:t>
      </w:r>
      <w:proofErr w:type="spellStart"/>
      <w:r>
        <w:rPr>
          <w:rFonts w:ascii="Times New Roman" w:hAnsi="Times New Roman"/>
          <w:sz w:val="28"/>
          <w:szCs w:val="28"/>
          <w:lang w:val="uk-UA"/>
        </w:rPr>
        <w:t>Оптасіана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Магон</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Ернандес</w:t>
      </w:r>
      <w:proofErr w:type="spellEnd"/>
      <w:r>
        <w:rPr>
          <w:rFonts w:ascii="Times New Roman" w:hAnsi="Times New Roman"/>
          <w:sz w:val="28"/>
          <w:szCs w:val="28"/>
          <w:lang w:val="uk-UA"/>
        </w:rPr>
        <w:t>, або від своєї долі не втечеш»)</w:t>
      </w:r>
    </w:p>
    <w:p w14:paraId="6F77920A" w14:textId="77777777" w:rsidR="00F91C4D" w:rsidRPr="00C41E98" w:rsidRDefault="00F91C4D" w:rsidP="00F91C4D">
      <w:pPr>
        <w:pStyle w:val="a4"/>
        <w:numPr>
          <w:ilvl w:val="0"/>
          <w:numId w:val="35"/>
        </w:numPr>
        <w:spacing w:line="360" w:lineRule="auto"/>
        <w:jc w:val="both"/>
        <w:rPr>
          <w:rFonts w:ascii="Times New Roman" w:hAnsi="Times New Roman"/>
          <w:sz w:val="28"/>
          <w:szCs w:val="28"/>
          <w:lang w:val="uk-UA"/>
        </w:rPr>
      </w:pPr>
      <w:r w:rsidRPr="00C41E98">
        <w:rPr>
          <w:rFonts w:ascii="Times New Roman" w:hAnsi="Times New Roman"/>
          <w:sz w:val="28"/>
          <w:szCs w:val="28"/>
          <w:lang w:val="uk-UA"/>
        </w:rPr>
        <w:t xml:space="preserve">Традиції </w:t>
      </w:r>
      <w:proofErr w:type="spellStart"/>
      <w:r w:rsidRPr="00C41E98">
        <w:rPr>
          <w:rFonts w:ascii="Times New Roman" w:hAnsi="Times New Roman"/>
          <w:sz w:val="28"/>
          <w:szCs w:val="28"/>
          <w:lang w:val="uk-UA"/>
        </w:rPr>
        <w:t>тремендистської</w:t>
      </w:r>
      <w:proofErr w:type="spellEnd"/>
      <w:r w:rsidRPr="00C41E98">
        <w:rPr>
          <w:rFonts w:ascii="Times New Roman" w:hAnsi="Times New Roman"/>
          <w:sz w:val="28"/>
          <w:szCs w:val="28"/>
          <w:lang w:val="uk-UA"/>
        </w:rPr>
        <w:t xml:space="preserve"> прози у романі Кармен </w:t>
      </w:r>
      <w:proofErr w:type="spellStart"/>
      <w:r w:rsidRPr="00C41E98">
        <w:rPr>
          <w:rFonts w:ascii="Times New Roman" w:hAnsi="Times New Roman"/>
          <w:sz w:val="28"/>
          <w:szCs w:val="28"/>
          <w:lang w:val="uk-UA"/>
        </w:rPr>
        <w:t>Лафорет</w:t>
      </w:r>
      <w:proofErr w:type="spellEnd"/>
      <w:r w:rsidRPr="00C41E98">
        <w:rPr>
          <w:rFonts w:ascii="Times New Roman" w:hAnsi="Times New Roman"/>
          <w:sz w:val="28"/>
          <w:szCs w:val="28"/>
          <w:lang w:val="uk-UA"/>
        </w:rPr>
        <w:t xml:space="preserve"> «Ніщо»</w:t>
      </w:r>
    </w:p>
    <w:bookmarkEnd w:id="4"/>
    <w:p w14:paraId="592A838A" w14:textId="71296DC2" w:rsidR="00F91C4D" w:rsidRDefault="00F91C4D" w:rsidP="00F91C4D">
      <w:pPr>
        <w:spacing w:line="360" w:lineRule="auto"/>
        <w:ind w:firstLine="284"/>
        <w:jc w:val="both"/>
        <w:rPr>
          <w:b/>
          <w:bCs/>
          <w:sz w:val="28"/>
          <w:szCs w:val="28"/>
          <w:lang w:val="uk-UA"/>
        </w:rPr>
      </w:pPr>
      <w:r>
        <w:rPr>
          <w:noProof/>
          <w:lang w:val="ru-RU" w:eastAsia="ru-RU"/>
        </w:rPr>
        <w:drawing>
          <wp:inline distT="0" distB="0" distL="0" distR="0" wp14:anchorId="4E9EF09E" wp14:editId="4281CF24">
            <wp:extent cx="514350" cy="653923"/>
            <wp:effectExtent l="0" t="0" r="0" b="0"/>
            <wp:docPr id="534312118" name="Рисунок 7" descr="Изображение выглядит как текст, Прямоугольник,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12118" name="Рисунок 7" descr="Изображение выглядит как текст, Прямоугольник, дизайн&#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980" cy="659810"/>
                    </a:xfrm>
                    <a:prstGeom prst="rect">
                      <a:avLst/>
                    </a:prstGeom>
                    <a:noFill/>
                    <a:ln>
                      <a:noFill/>
                    </a:ln>
                  </pic:spPr>
                </pic:pic>
              </a:graphicData>
            </a:graphic>
          </wp:inline>
        </w:drawing>
      </w:r>
      <w:r>
        <w:rPr>
          <w:b/>
          <w:bCs/>
          <w:sz w:val="28"/>
          <w:szCs w:val="28"/>
          <w:lang w:val="uk-UA"/>
        </w:rPr>
        <w:t xml:space="preserve"> Рекомендована л</w:t>
      </w:r>
      <w:r w:rsidRPr="000C5D40">
        <w:rPr>
          <w:b/>
          <w:bCs/>
          <w:sz w:val="28"/>
          <w:szCs w:val="28"/>
          <w:lang w:val="uk-UA"/>
        </w:rPr>
        <w:t>ітература:</w:t>
      </w:r>
    </w:p>
    <w:p w14:paraId="4F05335A" w14:textId="77777777" w:rsidR="00F91C4D" w:rsidRPr="000C5D40" w:rsidRDefault="00F91C4D" w:rsidP="00F91C4D">
      <w:pPr>
        <w:spacing w:line="360" w:lineRule="auto"/>
        <w:ind w:firstLine="426"/>
        <w:jc w:val="both"/>
        <w:rPr>
          <w:b/>
          <w:bCs/>
          <w:sz w:val="28"/>
          <w:szCs w:val="28"/>
          <w:lang w:val="uk-UA"/>
        </w:rPr>
      </w:pPr>
      <w:r>
        <w:rPr>
          <w:b/>
          <w:bCs/>
          <w:sz w:val="28"/>
          <w:szCs w:val="28"/>
          <w:lang w:val="uk-UA"/>
        </w:rPr>
        <w:t>Основна:</w:t>
      </w:r>
    </w:p>
    <w:p w14:paraId="158FE4F5" w14:textId="51CB0BB0" w:rsidR="00F91C4D" w:rsidRPr="008E7A5C" w:rsidRDefault="00F91C4D" w:rsidP="00F91C4D">
      <w:pPr>
        <w:pStyle w:val="a4"/>
        <w:numPr>
          <w:ilvl w:val="0"/>
          <w:numId w:val="7"/>
        </w:numPr>
        <w:tabs>
          <w:tab w:val="left" w:pos="284"/>
          <w:tab w:val="left" w:pos="993"/>
        </w:tabs>
        <w:spacing w:line="360" w:lineRule="auto"/>
        <w:ind w:left="567" w:hanging="425"/>
        <w:jc w:val="both"/>
        <w:rPr>
          <w:rFonts w:ascii="Times New Roman" w:hAnsi="Times New Roman"/>
          <w:sz w:val="28"/>
          <w:szCs w:val="28"/>
          <w:lang w:val="uk-UA"/>
        </w:rPr>
      </w:pPr>
      <w:proofErr w:type="spellStart"/>
      <w:r w:rsidRPr="008E7A5C">
        <w:rPr>
          <w:rFonts w:ascii="Times New Roman" w:hAnsi="Times New Roman"/>
          <w:sz w:val="28"/>
          <w:szCs w:val="28"/>
          <w:lang w:val="uk-UA"/>
        </w:rPr>
        <w:t>Пронкевич</w:t>
      </w:r>
      <w:proofErr w:type="spellEnd"/>
      <w:r w:rsidRPr="008E7A5C">
        <w:rPr>
          <w:rFonts w:ascii="Times New Roman" w:hAnsi="Times New Roman"/>
          <w:sz w:val="28"/>
          <w:szCs w:val="28"/>
          <w:lang w:val="uk-UA"/>
        </w:rPr>
        <w:t xml:space="preserve"> О. Перший роман Каміло Хосе Сели</w:t>
      </w:r>
      <w:r>
        <w:rPr>
          <w:rFonts w:ascii="Times New Roman" w:hAnsi="Times New Roman"/>
          <w:sz w:val="28"/>
          <w:szCs w:val="28"/>
          <w:lang w:val="uk-UA"/>
        </w:rPr>
        <w:t xml:space="preserve">. </w:t>
      </w:r>
      <w:proofErr w:type="spellStart"/>
      <w:r w:rsidRPr="00491E31">
        <w:rPr>
          <w:rFonts w:ascii="Times New Roman" w:hAnsi="Times New Roman"/>
          <w:i/>
          <w:iCs/>
          <w:sz w:val="28"/>
          <w:szCs w:val="28"/>
          <w:shd w:val="clear" w:color="auto" w:fill="F9F9F9"/>
        </w:rPr>
        <w:t>Наукові</w:t>
      </w:r>
      <w:proofErr w:type="spellEnd"/>
      <w:r w:rsidRPr="00491E31">
        <w:rPr>
          <w:rFonts w:ascii="Times New Roman" w:hAnsi="Times New Roman"/>
          <w:i/>
          <w:iCs/>
          <w:sz w:val="28"/>
          <w:szCs w:val="28"/>
          <w:shd w:val="clear" w:color="auto" w:fill="F9F9F9"/>
        </w:rPr>
        <w:t xml:space="preserve"> </w:t>
      </w:r>
      <w:proofErr w:type="spellStart"/>
      <w:r w:rsidRPr="00491E31">
        <w:rPr>
          <w:rFonts w:ascii="Times New Roman" w:hAnsi="Times New Roman"/>
          <w:i/>
          <w:iCs/>
          <w:sz w:val="28"/>
          <w:szCs w:val="28"/>
          <w:shd w:val="clear" w:color="auto" w:fill="F9F9F9"/>
        </w:rPr>
        <w:t>праці</w:t>
      </w:r>
      <w:proofErr w:type="spellEnd"/>
      <w:r w:rsidRPr="00491E31">
        <w:rPr>
          <w:rFonts w:ascii="Times New Roman" w:hAnsi="Times New Roman"/>
          <w:i/>
          <w:iCs/>
          <w:sz w:val="28"/>
          <w:szCs w:val="28"/>
          <w:shd w:val="clear" w:color="auto" w:fill="F9F9F9"/>
        </w:rPr>
        <w:t xml:space="preserve"> </w:t>
      </w:r>
      <w:proofErr w:type="spellStart"/>
      <w:r w:rsidRPr="00491E31">
        <w:rPr>
          <w:rFonts w:ascii="Times New Roman" w:hAnsi="Times New Roman"/>
          <w:i/>
          <w:iCs/>
          <w:sz w:val="28"/>
          <w:szCs w:val="28"/>
          <w:shd w:val="clear" w:color="auto" w:fill="F9F9F9"/>
        </w:rPr>
        <w:t>Чорноморського</w:t>
      </w:r>
      <w:proofErr w:type="spellEnd"/>
      <w:r w:rsidRPr="00491E31">
        <w:rPr>
          <w:rFonts w:ascii="Times New Roman" w:hAnsi="Times New Roman"/>
          <w:i/>
          <w:iCs/>
          <w:sz w:val="28"/>
          <w:szCs w:val="28"/>
          <w:shd w:val="clear" w:color="auto" w:fill="F9F9F9"/>
        </w:rPr>
        <w:t xml:space="preserve"> державного </w:t>
      </w:r>
      <w:proofErr w:type="spellStart"/>
      <w:r w:rsidRPr="009824FE">
        <w:rPr>
          <w:rFonts w:ascii="Times New Roman" w:hAnsi="Times New Roman"/>
          <w:i/>
          <w:iCs/>
          <w:sz w:val="28"/>
          <w:szCs w:val="28"/>
          <w:shd w:val="clear" w:color="auto" w:fill="F9F9F9"/>
        </w:rPr>
        <w:t>університету</w:t>
      </w:r>
      <w:proofErr w:type="spellEnd"/>
      <w:r w:rsidRPr="009824FE">
        <w:rPr>
          <w:rFonts w:ascii="Times New Roman" w:hAnsi="Times New Roman"/>
          <w:i/>
          <w:iCs/>
          <w:sz w:val="28"/>
          <w:szCs w:val="28"/>
          <w:shd w:val="clear" w:color="auto" w:fill="F9F9F9"/>
        </w:rPr>
        <w:t xml:space="preserve"> </w:t>
      </w:r>
      <w:proofErr w:type="spellStart"/>
      <w:r w:rsidRPr="009824FE">
        <w:rPr>
          <w:rFonts w:ascii="Times New Roman" w:hAnsi="Times New Roman"/>
          <w:i/>
          <w:iCs/>
          <w:sz w:val="28"/>
          <w:szCs w:val="28"/>
          <w:shd w:val="clear" w:color="auto" w:fill="F9F9F9"/>
        </w:rPr>
        <w:t>імені</w:t>
      </w:r>
      <w:proofErr w:type="spellEnd"/>
      <w:r w:rsidRPr="009824FE">
        <w:rPr>
          <w:rFonts w:ascii="Times New Roman" w:hAnsi="Times New Roman"/>
          <w:i/>
          <w:iCs/>
          <w:sz w:val="28"/>
          <w:szCs w:val="28"/>
          <w:shd w:val="clear" w:color="auto" w:fill="F9F9F9"/>
        </w:rPr>
        <w:t xml:space="preserve"> Петра </w:t>
      </w:r>
      <w:proofErr w:type="spellStart"/>
      <w:r w:rsidRPr="009824FE">
        <w:rPr>
          <w:rFonts w:ascii="Times New Roman" w:hAnsi="Times New Roman"/>
          <w:i/>
          <w:iCs/>
          <w:sz w:val="28"/>
          <w:szCs w:val="28"/>
          <w:shd w:val="clear" w:color="auto" w:fill="F9F9F9"/>
        </w:rPr>
        <w:t>Могили</w:t>
      </w:r>
      <w:proofErr w:type="spellEnd"/>
      <w:r w:rsidRPr="009824FE">
        <w:rPr>
          <w:rFonts w:ascii="Times New Roman" w:hAnsi="Times New Roman"/>
          <w:i/>
          <w:iCs/>
          <w:sz w:val="28"/>
          <w:szCs w:val="28"/>
          <w:shd w:val="clear" w:color="auto" w:fill="F9F9F9"/>
        </w:rPr>
        <w:t xml:space="preserve"> комплексу </w:t>
      </w:r>
      <w:r>
        <w:rPr>
          <w:rFonts w:ascii="Times New Roman" w:hAnsi="Times New Roman"/>
          <w:i/>
          <w:iCs/>
          <w:sz w:val="28"/>
          <w:szCs w:val="28"/>
          <w:shd w:val="clear" w:color="auto" w:fill="F9F9F9"/>
          <w:lang w:val="uk-UA"/>
        </w:rPr>
        <w:t>«</w:t>
      </w:r>
      <w:proofErr w:type="spellStart"/>
      <w:r w:rsidRPr="009824FE">
        <w:rPr>
          <w:rFonts w:ascii="Times New Roman" w:hAnsi="Times New Roman"/>
          <w:i/>
          <w:iCs/>
          <w:sz w:val="28"/>
          <w:szCs w:val="28"/>
          <w:shd w:val="clear" w:color="auto" w:fill="F9F9F9"/>
        </w:rPr>
        <w:t>Києво-Могилянська</w:t>
      </w:r>
      <w:proofErr w:type="spellEnd"/>
      <w:r w:rsidRPr="009824FE">
        <w:rPr>
          <w:rFonts w:ascii="Times New Roman" w:hAnsi="Times New Roman"/>
          <w:i/>
          <w:iCs/>
          <w:sz w:val="28"/>
          <w:szCs w:val="28"/>
          <w:shd w:val="clear" w:color="auto" w:fill="F9F9F9"/>
        </w:rPr>
        <w:t xml:space="preserve"> </w:t>
      </w:r>
      <w:proofErr w:type="spellStart"/>
      <w:r w:rsidRPr="009824FE">
        <w:rPr>
          <w:rFonts w:ascii="Times New Roman" w:hAnsi="Times New Roman"/>
          <w:i/>
          <w:iCs/>
          <w:sz w:val="28"/>
          <w:szCs w:val="28"/>
          <w:shd w:val="clear" w:color="auto" w:fill="F9F9F9"/>
        </w:rPr>
        <w:t>академія</w:t>
      </w:r>
      <w:proofErr w:type="spellEnd"/>
      <w:r>
        <w:rPr>
          <w:rFonts w:ascii="Times New Roman" w:hAnsi="Times New Roman"/>
          <w:i/>
          <w:iCs/>
          <w:sz w:val="28"/>
          <w:szCs w:val="28"/>
          <w:shd w:val="clear" w:color="auto" w:fill="F9F9F9"/>
          <w:lang w:val="uk-UA"/>
        </w:rPr>
        <w:t>»</w:t>
      </w:r>
      <w:r w:rsidRPr="009824FE">
        <w:rPr>
          <w:rFonts w:ascii="Times New Roman" w:hAnsi="Times New Roman"/>
          <w:i/>
          <w:iCs/>
          <w:sz w:val="28"/>
          <w:szCs w:val="28"/>
          <w:shd w:val="clear" w:color="auto" w:fill="F9F9F9"/>
        </w:rPr>
        <w:t>.</w:t>
      </w:r>
      <w:r w:rsidRPr="009824FE">
        <w:rPr>
          <w:rFonts w:ascii="Times New Roman" w:hAnsi="Times New Roman"/>
          <w:sz w:val="28"/>
          <w:szCs w:val="28"/>
          <w:shd w:val="clear" w:color="auto" w:fill="F9F9F9"/>
        </w:rPr>
        <w:t xml:space="preserve"> Сер. : </w:t>
      </w:r>
      <w:proofErr w:type="spellStart"/>
      <w:r w:rsidRPr="009824FE">
        <w:rPr>
          <w:rFonts w:ascii="Times New Roman" w:hAnsi="Times New Roman"/>
          <w:sz w:val="28"/>
          <w:szCs w:val="28"/>
          <w:shd w:val="clear" w:color="auto" w:fill="F9F9F9"/>
        </w:rPr>
        <w:t>Філологія</w:t>
      </w:r>
      <w:proofErr w:type="spellEnd"/>
      <w:r w:rsidRPr="009824FE">
        <w:rPr>
          <w:rFonts w:ascii="Times New Roman" w:hAnsi="Times New Roman"/>
          <w:sz w:val="28"/>
          <w:szCs w:val="28"/>
          <w:shd w:val="clear" w:color="auto" w:fill="F9F9F9"/>
        </w:rPr>
        <w:t xml:space="preserve">. </w:t>
      </w:r>
      <w:proofErr w:type="spellStart"/>
      <w:r w:rsidRPr="009824FE">
        <w:rPr>
          <w:rFonts w:ascii="Times New Roman" w:hAnsi="Times New Roman"/>
          <w:sz w:val="28"/>
          <w:szCs w:val="28"/>
          <w:shd w:val="clear" w:color="auto" w:fill="F9F9F9"/>
        </w:rPr>
        <w:t>Літературознавство</w:t>
      </w:r>
      <w:proofErr w:type="spellEnd"/>
      <w:r w:rsidRPr="009824FE">
        <w:rPr>
          <w:rFonts w:ascii="Times New Roman" w:hAnsi="Times New Roman"/>
          <w:sz w:val="28"/>
          <w:szCs w:val="28"/>
          <w:shd w:val="clear" w:color="auto" w:fill="F9F9F9"/>
          <w:lang w:val="uk-UA"/>
        </w:rPr>
        <w:t>.</w:t>
      </w:r>
      <w:r w:rsidRPr="009824FE">
        <w:rPr>
          <w:rFonts w:ascii="Times New Roman" w:hAnsi="Times New Roman"/>
          <w:sz w:val="28"/>
          <w:szCs w:val="28"/>
          <w:shd w:val="clear" w:color="auto" w:fill="F9F9F9"/>
        </w:rPr>
        <w:t xml:space="preserve"> 2010. Т. 141</w:t>
      </w:r>
      <w:r w:rsidRPr="009824FE">
        <w:rPr>
          <w:rFonts w:ascii="Times New Roman" w:hAnsi="Times New Roman"/>
          <w:sz w:val="28"/>
          <w:szCs w:val="28"/>
          <w:shd w:val="clear" w:color="auto" w:fill="F9F9F9"/>
          <w:lang w:val="uk-UA"/>
        </w:rPr>
        <w:t>.</w:t>
      </w:r>
      <w:r w:rsidRPr="009824FE">
        <w:rPr>
          <w:rFonts w:ascii="Times New Roman" w:hAnsi="Times New Roman"/>
          <w:sz w:val="28"/>
          <w:szCs w:val="28"/>
          <w:shd w:val="clear" w:color="auto" w:fill="F9F9F9"/>
        </w:rPr>
        <w:t xml:space="preserve"> </w:t>
      </w:r>
      <w:proofErr w:type="spellStart"/>
      <w:r w:rsidRPr="009824FE">
        <w:rPr>
          <w:rFonts w:ascii="Times New Roman" w:hAnsi="Times New Roman"/>
          <w:sz w:val="28"/>
          <w:szCs w:val="28"/>
          <w:shd w:val="clear" w:color="auto" w:fill="F9F9F9"/>
        </w:rPr>
        <w:t>Вип</w:t>
      </w:r>
      <w:proofErr w:type="spellEnd"/>
      <w:r w:rsidRPr="009824FE">
        <w:rPr>
          <w:rFonts w:ascii="Times New Roman" w:hAnsi="Times New Roman"/>
          <w:sz w:val="28"/>
          <w:szCs w:val="28"/>
          <w:shd w:val="clear" w:color="auto" w:fill="F9F9F9"/>
        </w:rPr>
        <w:t>. 128. С.</w:t>
      </w:r>
      <w:r w:rsidRPr="009824FE">
        <w:rPr>
          <w:rFonts w:ascii="Helvetica" w:hAnsi="Helvetica"/>
          <w:sz w:val="20"/>
          <w:szCs w:val="20"/>
          <w:shd w:val="clear" w:color="auto" w:fill="F9F9F9"/>
        </w:rPr>
        <w:t xml:space="preserve"> </w:t>
      </w:r>
      <w:r w:rsidRPr="009824FE">
        <w:rPr>
          <w:rFonts w:ascii="Times New Roman" w:hAnsi="Times New Roman"/>
          <w:sz w:val="28"/>
          <w:szCs w:val="28"/>
          <w:shd w:val="clear" w:color="auto" w:fill="F9F9F9"/>
        </w:rPr>
        <w:t xml:space="preserve">80-84. </w:t>
      </w:r>
      <w:r w:rsidRPr="009824FE">
        <w:rPr>
          <w:rFonts w:ascii="Times New Roman" w:hAnsi="Times New Roman"/>
          <w:sz w:val="28"/>
          <w:szCs w:val="28"/>
          <w:shd w:val="clear" w:color="auto" w:fill="F9F9F9"/>
          <w:lang w:val="en-US"/>
        </w:rPr>
        <w:t>URL</w:t>
      </w:r>
      <w:r w:rsidRPr="009824FE">
        <w:rPr>
          <w:rFonts w:ascii="Times New Roman" w:hAnsi="Times New Roman"/>
          <w:sz w:val="28"/>
          <w:szCs w:val="28"/>
          <w:shd w:val="clear" w:color="auto" w:fill="F9F9F9"/>
          <w:lang w:val="uk-UA"/>
        </w:rPr>
        <w:t>:</w:t>
      </w:r>
      <w:r w:rsidRPr="009824FE">
        <w:rPr>
          <w:rFonts w:ascii="Times New Roman" w:hAnsi="Times New Roman"/>
          <w:sz w:val="28"/>
          <w:szCs w:val="28"/>
          <w:lang w:val="uk-UA"/>
        </w:rPr>
        <w:t xml:space="preserve"> https://lib.chmnu.edu.ua/pdf/naukpraci/philology/2010/141-128-17.pdf </w:t>
      </w:r>
    </w:p>
    <w:p w14:paraId="4C4F35A3" w14:textId="0019BA7D" w:rsidR="00F91C4D" w:rsidRPr="00942BCB" w:rsidRDefault="00F91C4D" w:rsidP="00F91C4D">
      <w:pPr>
        <w:pStyle w:val="a4"/>
        <w:numPr>
          <w:ilvl w:val="0"/>
          <w:numId w:val="7"/>
        </w:numPr>
        <w:tabs>
          <w:tab w:val="left" w:pos="284"/>
          <w:tab w:val="left" w:pos="993"/>
        </w:tabs>
        <w:spacing w:line="360" w:lineRule="auto"/>
        <w:ind w:left="567" w:hanging="425"/>
        <w:jc w:val="both"/>
        <w:rPr>
          <w:rFonts w:ascii="Times New Roman" w:hAnsi="Times New Roman"/>
          <w:sz w:val="28"/>
          <w:szCs w:val="28"/>
          <w:lang w:val="uk-UA"/>
        </w:rPr>
      </w:pPr>
      <w:proofErr w:type="spellStart"/>
      <w:r w:rsidRPr="008E7A5C">
        <w:rPr>
          <w:rFonts w:ascii="Times New Roman" w:hAnsi="Times New Roman"/>
          <w:sz w:val="28"/>
          <w:szCs w:val="28"/>
          <w:lang w:val="uk-UA"/>
        </w:rPr>
        <w:t>Пронкевич</w:t>
      </w:r>
      <w:proofErr w:type="spellEnd"/>
      <w:r w:rsidRPr="008E7A5C">
        <w:rPr>
          <w:rFonts w:ascii="Times New Roman" w:hAnsi="Times New Roman"/>
          <w:sz w:val="28"/>
          <w:szCs w:val="28"/>
          <w:lang w:val="uk-UA"/>
        </w:rPr>
        <w:t xml:space="preserve"> О. </w:t>
      </w:r>
      <w:hyperlink r:id="rId14" w:history="1">
        <w:r w:rsidRPr="00F91C4D">
          <w:rPr>
            <w:rStyle w:val="a3"/>
            <w:rFonts w:ascii="Times New Roman" w:hAnsi="Times New Roman"/>
            <w:color w:val="auto"/>
            <w:sz w:val="28"/>
            <w:szCs w:val="28"/>
            <w:u w:val="none"/>
          </w:rPr>
          <w:t>Національна ідентичність і де/реконструкція літературного канону в сучасній іспаністиці</w:t>
        </w:r>
      </w:hyperlink>
      <w:r w:rsidRPr="00F91C4D">
        <w:rPr>
          <w:rFonts w:ascii="Times New Roman" w:hAnsi="Times New Roman"/>
          <w:sz w:val="28"/>
          <w:szCs w:val="28"/>
          <w:lang w:val="uk-UA"/>
        </w:rPr>
        <w:t>.</w:t>
      </w:r>
      <w:r w:rsidRPr="008E7A5C">
        <w:rPr>
          <w:rFonts w:ascii="Times New Roman" w:hAnsi="Times New Roman"/>
          <w:sz w:val="28"/>
          <w:szCs w:val="28"/>
          <w:lang w:val="uk-UA"/>
        </w:rPr>
        <w:t xml:space="preserve"> </w:t>
      </w:r>
      <w:r w:rsidRPr="00942BCB">
        <w:rPr>
          <w:rFonts w:ascii="Times New Roman" w:hAnsi="Times New Roman"/>
          <w:i/>
          <w:iCs/>
          <w:sz w:val="28"/>
          <w:szCs w:val="28"/>
          <w:shd w:val="clear" w:color="auto" w:fill="FFFFFF"/>
          <w:lang w:val="uk-UA"/>
        </w:rPr>
        <w:t>Новітня філологія</w:t>
      </w:r>
      <w:r w:rsidRPr="00942BCB">
        <w:rPr>
          <w:rFonts w:ascii="Times New Roman" w:hAnsi="Times New Roman"/>
          <w:sz w:val="28"/>
          <w:szCs w:val="28"/>
          <w:shd w:val="clear" w:color="auto" w:fill="FFFFFF"/>
          <w:lang w:val="uk-UA"/>
        </w:rPr>
        <w:t xml:space="preserve">. Миколаїв: Вид-во МДГУ ім. П. Могили. 2006. </w:t>
      </w:r>
      <w:r w:rsidRPr="00942BCB">
        <w:rPr>
          <w:rFonts w:ascii="Times New Roman" w:hAnsi="Times New Roman"/>
          <w:sz w:val="28"/>
          <w:szCs w:val="28"/>
          <w:lang w:val="en-US"/>
        </w:rPr>
        <w:t>URL</w:t>
      </w:r>
      <w:r w:rsidRPr="00942BCB">
        <w:rPr>
          <w:rFonts w:ascii="Times New Roman" w:hAnsi="Times New Roman"/>
          <w:sz w:val="28"/>
          <w:szCs w:val="28"/>
          <w:lang w:val="uk-UA"/>
        </w:rPr>
        <w:t>:</w:t>
      </w:r>
      <w:r w:rsidRPr="00942BCB">
        <w:rPr>
          <w:rFonts w:ascii="Times New Roman" w:hAnsi="Times New Roman"/>
          <w:sz w:val="28"/>
          <w:szCs w:val="28"/>
          <w:shd w:val="clear" w:color="auto" w:fill="FFFFFF"/>
          <w:lang w:val="uk-UA"/>
        </w:rPr>
        <w:t xml:space="preserve"> https://lib.chmnu.edu.ua/pdf/novitfilolog/12/102.pdf </w:t>
      </w:r>
    </w:p>
    <w:p w14:paraId="15C9959E" w14:textId="77777777" w:rsidR="00F91C4D" w:rsidRPr="008E7A5C" w:rsidRDefault="00F91C4D" w:rsidP="00F91C4D">
      <w:pPr>
        <w:pStyle w:val="a4"/>
        <w:numPr>
          <w:ilvl w:val="0"/>
          <w:numId w:val="7"/>
        </w:numPr>
        <w:tabs>
          <w:tab w:val="left" w:pos="284"/>
          <w:tab w:val="left" w:pos="993"/>
        </w:tabs>
        <w:spacing w:line="360" w:lineRule="auto"/>
        <w:ind w:left="567" w:hanging="425"/>
        <w:jc w:val="both"/>
        <w:rPr>
          <w:rFonts w:ascii="Times New Roman" w:hAnsi="Times New Roman"/>
          <w:sz w:val="28"/>
          <w:szCs w:val="28"/>
          <w:lang w:val="uk-UA"/>
        </w:rPr>
      </w:pPr>
      <w:r w:rsidRPr="008B6662">
        <w:rPr>
          <w:rFonts w:ascii="Times New Roman" w:hAnsi="Times New Roman"/>
          <w:sz w:val="28"/>
          <w:szCs w:val="28"/>
          <w:lang w:val="en-US"/>
        </w:rPr>
        <w:t xml:space="preserve">Maurer Ch. The </w:t>
      </w:r>
      <w:proofErr w:type="spellStart"/>
      <w:r w:rsidRPr="008B6662">
        <w:rPr>
          <w:rFonts w:ascii="Times New Roman" w:hAnsi="Times New Roman"/>
          <w:sz w:val="28"/>
          <w:szCs w:val="28"/>
          <w:lang w:val="en-US"/>
        </w:rPr>
        <w:t>Tremendist</w:t>
      </w:r>
      <w:proofErr w:type="spellEnd"/>
      <w:r w:rsidRPr="008B6662">
        <w:rPr>
          <w:rFonts w:ascii="Times New Roman" w:hAnsi="Times New Roman"/>
          <w:sz w:val="28"/>
          <w:szCs w:val="28"/>
          <w:lang w:val="en-US"/>
        </w:rPr>
        <w:t xml:space="preserve">. The Brutal and the Lyrical World of Camilo José </w:t>
      </w:r>
      <w:proofErr w:type="spellStart"/>
      <w:r w:rsidRPr="008B6662">
        <w:rPr>
          <w:rFonts w:ascii="Times New Roman" w:hAnsi="Times New Roman"/>
          <w:sz w:val="28"/>
          <w:szCs w:val="28"/>
          <w:lang w:val="en-US"/>
        </w:rPr>
        <w:t>Cela</w:t>
      </w:r>
      <w:proofErr w:type="spellEnd"/>
      <w:r w:rsidRPr="008E7A5C">
        <w:rPr>
          <w:rFonts w:ascii="Times New Roman" w:hAnsi="Times New Roman"/>
          <w:sz w:val="28"/>
          <w:szCs w:val="28"/>
          <w:lang w:val="uk-UA"/>
        </w:rPr>
        <w:t>.</w:t>
      </w:r>
      <w:r w:rsidRPr="008B6662">
        <w:rPr>
          <w:rFonts w:ascii="Times New Roman" w:hAnsi="Times New Roman"/>
          <w:sz w:val="28"/>
          <w:szCs w:val="28"/>
          <w:lang w:val="en-US"/>
        </w:rPr>
        <w:t xml:space="preserve">  </w:t>
      </w:r>
      <w:r w:rsidRPr="009A7D35">
        <w:rPr>
          <w:rFonts w:ascii="Times New Roman" w:hAnsi="Times New Roman"/>
          <w:i/>
          <w:iCs/>
          <w:sz w:val="28"/>
          <w:szCs w:val="28"/>
        </w:rPr>
        <w:t>The New Republic</w:t>
      </w:r>
      <w:r w:rsidRPr="008E7A5C">
        <w:rPr>
          <w:rFonts w:ascii="Times New Roman" w:hAnsi="Times New Roman"/>
          <w:sz w:val="28"/>
          <w:szCs w:val="28"/>
        </w:rPr>
        <w:t xml:space="preserve">. 1990. </w:t>
      </w:r>
      <w:proofErr w:type="spellStart"/>
      <w:r w:rsidRPr="008E7A5C">
        <w:rPr>
          <w:rFonts w:ascii="Times New Roman" w:hAnsi="Times New Roman"/>
          <w:sz w:val="28"/>
          <w:szCs w:val="28"/>
        </w:rPr>
        <w:t>September</w:t>
      </w:r>
      <w:proofErr w:type="spellEnd"/>
      <w:r w:rsidRPr="008E7A5C">
        <w:rPr>
          <w:rFonts w:ascii="Times New Roman" w:hAnsi="Times New Roman"/>
          <w:sz w:val="28"/>
          <w:szCs w:val="28"/>
        </w:rPr>
        <w:t xml:space="preserve"> 3. P. 41</w:t>
      </w:r>
      <w:r>
        <w:rPr>
          <w:rFonts w:ascii="Times New Roman" w:hAnsi="Times New Roman"/>
          <w:sz w:val="28"/>
          <w:szCs w:val="28"/>
          <w:lang w:val="uk-UA"/>
        </w:rPr>
        <w:t>-</w:t>
      </w:r>
      <w:r w:rsidRPr="008E7A5C">
        <w:rPr>
          <w:rFonts w:ascii="Times New Roman" w:hAnsi="Times New Roman"/>
          <w:sz w:val="28"/>
          <w:szCs w:val="28"/>
        </w:rPr>
        <w:t xml:space="preserve">44. </w:t>
      </w:r>
    </w:p>
    <w:p w14:paraId="717D9B59" w14:textId="0E290A86" w:rsidR="00F91C4D" w:rsidRDefault="00F91C4D" w:rsidP="00F91C4D">
      <w:pPr>
        <w:pStyle w:val="a4"/>
        <w:numPr>
          <w:ilvl w:val="0"/>
          <w:numId w:val="7"/>
        </w:numPr>
        <w:tabs>
          <w:tab w:val="left" w:pos="284"/>
          <w:tab w:val="left" w:pos="993"/>
        </w:tabs>
        <w:spacing w:line="360" w:lineRule="auto"/>
        <w:ind w:left="567" w:hanging="425"/>
        <w:jc w:val="both"/>
        <w:rPr>
          <w:rFonts w:ascii="Times New Roman" w:hAnsi="Times New Roman"/>
          <w:sz w:val="28"/>
          <w:szCs w:val="28"/>
          <w:lang w:val="uk-UA"/>
        </w:rPr>
      </w:pPr>
      <w:r w:rsidRPr="0068284A">
        <w:rPr>
          <w:rFonts w:ascii="Times New Roman" w:hAnsi="Times New Roman"/>
          <w:sz w:val="28"/>
          <w:szCs w:val="28"/>
          <w:lang w:val="es-ES"/>
        </w:rPr>
        <w:t>Teledebate CELA sobre «La familia de Pascual Duarte», de Camilo José Cela</w:t>
      </w:r>
      <w:r>
        <w:rPr>
          <w:rFonts w:ascii="Times New Roman" w:hAnsi="Times New Roman"/>
          <w:sz w:val="28"/>
          <w:szCs w:val="28"/>
          <w:lang w:val="uk-UA"/>
        </w:rPr>
        <w:t xml:space="preserve">. </w:t>
      </w:r>
      <w:r>
        <w:rPr>
          <w:rFonts w:ascii="Times New Roman" w:hAnsi="Times New Roman"/>
          <w:sz w:val="28"/>
          <w:szCs w:val="28"/>
          <w:lang w:val="en-US"/>
        </w:rPr>
        <w:t>URL</w:t>
      </w:r>
      <w:r w:rsidRPr="00A60A3C">
        <w:rPr>
          <w:rFonts w:ascii="Times New Roman" w:hAnsi="Times New Roman"/>
          <w:sz w:val="28"/>
          <w:szCs w:val="28"/>
        </w:rPr>
        <w:t xml:space="preserve">: </w:t>
      </w:r>
      <w:r w:rsidRPr="00A60A3C">
        <w:rPr>
          <w:rFonts w:ascii="Times New Roman" w:hAnsi="Times New Roman"/>
          <w:sz w:val="28"/>
          <w:szCs w:val="28"/>
          <w:lang w:val="en-US"/>
        </w:rPr>
        <w:t>http</w:t>
      </w:r>
      <w:r w:rsidRPr="00A60A3C">
        <w:rPr>
          <w:rFonts w:ascii="Times New Roman" w:hAnsi="Times New Roman"/>
          <w:sz w:val="28"/>
          <w:szCs w:val="28"/>
        </w:rPr>
        <w:t>://</w:t>
      </w:r>
      <w:r w:rsidRPr="00A60A3C">
        <w:rPr>
          <w:rFonts w:ascii="Times New Roman" w:hAnsi="Times New Roman"/>
          <w:sz w:val="28"/>
          <w:szCs w:val="28"/>
          <w:lang w:val="en-US"/>
        </w:rPr>
        <w:t>www</w:t>
      </w:r>
      <w:r w:rsidRPr="00A60A3C">
        <w:rPr>
          <w:rFonts w:ascii="Times New Roman" w:hAnsi="Times New Roman"/>
          <w:sz w:val="28"/>
          <w:szCs w:val="28"/>
        </w:rPr>
        <w:t>.</w:t>
      </w:r>
      <w:proofErr w:type="spellStart"/>
      <w:r w:rsidRPr="00A60A3C">
        <w:rPr>
          <w:rFonts w:ascii="Times New Roman" w:hAnsi="Times New Roman"/>
          <w:sz w:val="28"/>
          <w:szCs w:val="28"/>
          <w:lang w:val="en-US"/>
        </w:rPr>
        <w:t>xtec</w:t>
      </w:r>
      <w:proofErr w:type="spellEnd"/>
      <w:r w:rsidRPr="00A60A3C">
        <w:rPr>
          <w:rFonts w:ascii="Times New Roman" w:hAnsi="Times New Roman"/>
          <w:sz w:val="28"/>
          <w:szCs w:val="28"/>
        </w:rPr>
        <w:t>.</w:t>
      </w:r>
      <w:r w:rsidRPr="00A60A3C">
        <w:rPr>
          <w:rFonts w:ascii="Times New Roman" w:hAnsi="Times New Roman"/>
          <w:sz w:val="28"/>
          <w:szCs w:val="28"/>
          <w:lang w:val="en-US"/>
        </w:rPr>
        <w:t>cat</w:t>
      </w:r>
      <w:r w:rsidRPr="00A60A3C">
        <w:rPr>
          <w:rFonts w:ascii="Times New Roman" w:hAnsi="Times New Roman"/>
          <w:sz w:val="28"/>
          <w:szCs w:val="28"/>
        </w:rPr>
        <w:t>/~</w:t>
      </w:r>
      <w:proofErr w:type="spellStart"/>
      <w:r w:rsidRPr="00A60A3C">
        <w:rPr>
          <w:rFonts w:ascii="Times New Roman" w:hAnsi="Times New Roman"/>
          <w:sz w:val="28"/>
          <w:szCs w:val="28"/>
          <w:lang w:val="en-US"/>
        </w:rPr>
        <w:t>rsalvo</w:t>
      </w:r>
      <w:proofErr w:type="spellEnd"/>
      <w:r w:rsidRPr="00A60A3C">
        <w:rPr>
          <w:rFonts w:ascii="Times New Roman" w:hAnsi="Times New Roman"/>
          <w:sz w:val="28"/>
          <w:szCs w:val="28"/>
        </w:rPr>
        <w:t>/</w:t>
      </w:r>
      <w:proofErr w:type="spellStart"/>
      <w:r w:rsidRPr="00A60A3C">
        <w:rPr>
          <w:rFonts w:ascii="Times New Roman" w:hAnsi="Times New Roman"/>
          <w:sz w:val="28"/>
          <w:szCs w:val="28"/>
          <w:lang w:val="en-US"/>
        </w:rPr>
        <w:t>cela</w:t>
      </w:r>
      <w:proofErr w:type="spellEnd"/>
      <w:r w:rsidRPr="00A60A3C">
        <w:rPr>
          <w:rFonts w:ascii="Times New Roman" w:hAnsi="Times New Roman"/>
          <w:sz w:val="28"/>
          <w:szCs w:val="28"/>
        </w:rPr>
        <w:t>/</w:t>
      </w:r>
      <w:r w:rsidRPr="00A60A3C">
        <w:rPr>
          <w:rFonts w:ascii="Times New Roman" w:hAnsi="Times New Roman"/>
          <w:sz w:val="28"/>
          <w:szCs w:val="28"/>
          <w:lang w:val="en-US"/>
        </w:rPr>
        <w:t>dossier</w:t>
      </w:r>
      <w:r w:rsidRPr="00A60A3C">
        <w:rPr>
          <w:rFonts w:ascii="Times New Roman" w:hAnsi="Times New Roman"/>
          <w:sz w:val="28"/>
          <w:szCs w:val="28"/>
        </w:rPr>
        <w:t>/</w:t>
      </w:r>
      <w:r w:rsidRPr="00A60A3C">
        <w:rPr>
          <w:rFonts w:ascii="Times New Roman" w:hAnsi="Times New Roman"/>
          <w:sz w:val="28"/>
          <w:szCs w:val="28"/>
          <w:lang w:val="en-US"/>
        </w:rPr>
        <w:t>index</w:t>
      </w:r>
      <w:r w:rsidRPr="00A60A3C">
        <w:rPr>
          <w:rFonts w:ascii="Times New Roman" w:hAnsi="Times New Roman"/>
          <w:sz w:val="28"/>
          <w:szCs w:val="28"/>
        </w:rPr>
        <w:t>.</w:t>
      </w:r>
      <w:r w:rsidRPr="00A60A3C">
        <w:rPr>
          <w:rFonts w:ascii="Times New Roman" w:hAnsi="Times New Roman"/>
          <w:sz w:val="28"/>
          <w:szCs w:val="28"/>
          <w:lang w:val="en-US"/>
        </w:rPr>
        <w:t>htm</w:t>
      </w:r>
      <w:r>
        <w:rPr>
          <w:rFonts w:ascii="Times New Roman" w:hAnsi="Times New Roman"/>
          <w:sz w:val="28"/>
          <w:szCs w:val="28"/>
          <w:lang w:val="uk-UA"/>
        </w:rPr>
        <w:t xml:space="preserve"> </w:t>
      </w:r>
    </w:p>
    <w:p w14:paraId="7ABD9413" w14:textId="77777777" w:rsidR="00F91C4D" w:rsidRDefault="00F91C4D" w:rsidP="00F91C4D">
      <w:pPr>
        <w:pStyle w:val="a4"/>
        <w:tabs>
          <w:tab w:val="left" w:pos="284"/>
          <w:tab w:val="left" w:pos="993"/>
        </w:tabs>
        <w:spacing w:line="360" w:lineRule="auto"/>
        <w:ind w:left="567"/>
        <w:jc w:val="both"/>
        <w:rPr>
          <w:rFonts w:ascii="Times New Roman" w:hAnsi="Times New Roman"/>
          <w:sz w:val="28"/>
          <w:szCs w:val="28"/>
          <w:lang w:val="uk-UA"/>
        </w:rPr>
      </w:pPr>
      <w:r w:rsidRPr="00D661AD">
        <w:rPr>
          <w:rFonts w:ascii="Times New Roman" w:hAnsi="Times New Roman"/>
          <w:b/>
          <w:bCs/>
          <w:sz w:val="28"/>
          <w:szCs w:val="28"/>
          <w:lang w:val="uk-UA"/>
        </w:rPr>
        <w:t>Додаткова</w:t>
      </w:r>
      <w:r>
        <w:rPr>
          <w:rFonts w:ascii="Times New Roman" w:hAnsi="Times New Roman"/>
          <w:sz w:val="28"/>
          <w:szCs w:val="28"/>
          <w:lang w:val="uk-UA"/>
        </w:rPr>
        <w:t>:</w:t>
      </w:r>
    </w:p>
    <w:p w14:paraId="55E688B9" w14:textId="77777777" w:rsidR="00F91C4D" w:rsidRPr="00D661AD" w:rsidRDefault="00F91C4D" w:rsidP="00F91C4D">
      <w:pPr>
        <w:pStyle w:val="a4"/>
        <w:numPr>
          <w:ilvl w:val="0"/>
          <w:numId w:val="31"/>
        </w:numPr>
        <w:tabs>
          <w:tab w:val="left" w:pos="567"/>
        </w:tabs>
        <w:spacing w:line="360" w:lineRule="auto"/>
        <w:ind w:left="567" w:hanging="425"/>
        <w:jc w:val="both"/>
        <w:rPr>
          <w:rFonts w:ascii="Times New Roman" w:hAnsi="Times New Roman"/>
          <w:sz w:val="28"/>
          <w:szCs w:val="28"/>
          <w:lang w:val="uk-UA"/>
        </w:rPr>
      </w:pPr>
      <w:proofErr w:type="spellStart"/>
      <w:r w:rsidRPr="00D661AD">
        <w:rPr>
          <w:rFonts w:ascii="Times New Roman" w:hAnsi="Times New Roman"/>
          <w:sz w:val="28"/>
          <w:szCs w:val="28"/>
          <w:lang w:val="uk-UA"/>
        </w:rPr>
        <w:lastRenderedPageBreak/>
        <w:t>Canavaggio</w:t>
      </w:r>
      <w:proofErr w:type="spellEnd"/>
      <w:r w:rsidRPr="00D661AD">
        <w:rPr>
          <w:rFonts w:ascii="Times New Roman" w:hAnsi="Times New Roman"/>
          <w:sz w:val="28"/>
          <w:szCs w:val="28"/>
          <w:lang w:val="uk-UA"/>
        </w:rPr>
        <w:t xml:space="preserve"> </w:t>
      </w:r>
      <w:r w:rsidRPr="0068284A">
        <w:rPr>
          <w:rFonts w:ascii="Times New Roman" w:hAnsi="Times New Roman"/>
          <w:sz w:val="28"/>
          <w:szCs w:val="28"/>
          <w:lang w:val="es-ES"/>
        </w:rPr>
        <w:t>J</w:t>
      </w:r>
      <w:r w:rsidRPr="00D661AD">
        <w:rPr>
          <w:rFonts w:ascii="Times New Roman" w:hAnsi="Times New Roman"/>
          <w:sz w:val="28"/>
          <w:szCs w:val="28"/>
          <w:lang w:val="uk-UA"/>
        </w:rPr>
        <w:t xml:space="preserve">. </w:t>
      </w:r>
      <w:proofErr w:type="spellStart"/>
      <w:r w:rsidRPr="00D661AD">
        <w:rPr>
          <w:rFonts w:ascii="Times New Roman" w:hAnsi="Times New Roman"/>
          <w:sz w:val="28"/>
          <w:szCs w:val="28"/>
          <w:lang w:val="uk-UA"/>
        </w:rPr>
        <w:t>Historia</w:t>
      </w:r>
      <w:proofErr w:type="spellEnd"/>
      <w:r w:rsidRPr="00D661AD">
        <w:rPr>
          <w:rFonts w:ascii="Times New Roman" w:hAnsi="Times New Roman"/>
          <w:sz w:val="28"/>
          <w:szCs w:val="28"/>
          <w:lang w:val="uk-UA"/>
        </w:rPr>
        <w:t xml:space="preserve"> </w:t>
      </w:r>
      <w:proofErr w:type="spellStart"/>
      <w:r w:rsidRPr="00D661AD">
        <w:rPr>
          <w:rFonts w:ascii="Times New Roman" w:hAnsi="Times New Roman"/>
          <w:sz w:val="28"/>
          <w:szCs w:val="28"/>
          <w:lang w:val="uk-UA"/>
        </w:rPr>
        <w:t>de</w:t>
      </w:r>
      <w:proofErr w:type="spellEnd"/>
      <w:r w:rsidRPr="00D661AD">
        <w:rPr>
          <w:rFonts w:ascii="Times New Roman" w:hAnsi="Times New Roman"/>
          <w:sz w:val="28"/>
          <w:szCs w:val="28"/>
          <w:lang w:val="uk-UA"/>
        </w:rPr>
        <w:t xml:space="preserve"> </w:t>
      </w:r>
      <w:proofErr w:type="spellStart"/>
      <w:r w:rsidRPr="00D661AD">
        <w:rPr>
          <w:rFonts w:ascii="Times New Roman" w:hAnsi="Times New Roman"/>
          <w:sz w:val="28"/>
          <w:szCs w:val="28"/>
          <w:lang w:val="uk-UA"/>
        </w:rPr>
        <w:t>la</w:t>
      </w:r>
      <w:proofErr w:type="spellEnd"/>
      <w:r w:rsidRPr="00D661AD">
        <w:rPr>
          <w:rFonts w:ascii="Times New Roman" w:hAnsi="Times New Roman"/>
          <w:sz w:val="28"/>
          <w:szCs w:val="28"/>
          <w:lang w:val="uk-UA"/>
        </w:rPr>
        <w:t xml:space="preserve"> </w:t>
      </w:r>
      <w:proofErr w:type="spellStart"/>
      <w:r w:rsidRPr="00D661AD">
        <w:rPr>
          <w:rFonts w:ascii="Times New Roman" w:hAnsi="Times New Roman"/>
          <w:sz w:val="28"/>
          <w:szCs w:val="28"/>
          <w:lang w:val="uk-UA"/>
        </w:rPr>
        <w:t>literatura</w:t>
      </w:r>
      <w:proofErr w:type="spellEnd"/>
      <w:r w:rsidRPr="00D661AD">
        <w:rPr>
          <w:rFonts w:ascii="Times New Roman" w:hAnsi="Times New Roman"/>
          <w:sz w:val="28"/>
          <w:szCs w:val="28"/>
          <w:lang w:val="uk-UA"/>
        </w:rPr>
        <w:t xml:space="preserve"> </w:t>
      </w:r>
      <w:proofErr w:type="spellStart"/>
      <w:r w:rsidRPr="00D661AD">
        <w:rPr>
          <w:rFonts w:ascii="Times New Roman" w:hAnsi="Times New Roman"/>
          <w:sz w:val="28"/>
          <w:szCs w:val="28"/>
          <w:lang w:val="uk-UA"/>
        </w:rPr>
        <w:t>española</w:t>
      </w:r>
      <w:proofErr w:type="spellEnd"/>
      <w:r w:rsidRPr="00D661AD">
        <w:rPr>
          <w:rFonts w:ascii="Times New Roman" w:hAnsi="Times New Roman"/>
          <w:sz w:val="28"/>
          <w:szCs w:val="28"/>
          <w:lang w:val="uk-UA"/>
        </w:rPr>
        <w:t xml:space="preserve">. </w:t>
      </w:r>
      <w:proofErr w:type="spellStart"/>
      <w:r w:rsidRPr="00D661AD">
        <w:rPr>
          <w:rFonts w:ascii="Times New Roman" w:hAnsi="Times New Roman"/>
          <w:sz w:val="28"/>
          <w:szCs w:val="28"/>
          <w:lang w:val="uk-UA"/>
        </w:rPr>
        <w:t>El</w:t>
      </w:r>
      <w:proofErr w:type="spellEnd"/>
      <w:r w:rsidRPr="00D661AD">
        <w:rPr>
          <w:rFonts w:ascii="Times New Roman" w:hAnsi="Times New Roman"/>
          <w:sz w:val="28"/>
          <w:szCs w:val="28"/>
          <w:lang w:val="uk-UA"/>
        </w:rPr>
        <w:t xml:space="preserve"> </w:t>
      </w:r>
      <w:proofErr w:type="spellStart"/>
      <w:r w:rsidRPr="00D661AD">
        <w:rPr>
          <w:rFonts w:ascii="Times New Roman" w:hAnsi="Times New Roman"/>
          <w:sz w:val="28"/>
          <w:szCs w:val="28"/>
          <w:lang w:val="uk-UA"/>
        </w:rPr>
        <w:t>siglo</w:t>
      </w:r>
      <w:proofErr w:type="spellEnd"/>
      <w:r w:rsidRPr="00D661AD">
        <w:rPr>
          <w:rFonts w:ascii="Times New Roman" w:hAnsi="Times New Roman"/>
          <w:sz w:val="28"/>
          <w:szCs w:val="28"/>
          <w:lang w:val="uk-UA"/>
        </w:rPr>
        <w:t xml:space="preserve"> XX. M</w:t>
      </w:r>
      <w:r w:rsidRPr="0068284A">
        <w:rPr>
          <w:rFonts w:ascii="Times New Roman" w:hAnsi="Times New Roman"/>
          <w:sz w:val="28"/>
          <w:szCs w:val="28"/>
          <w:lang w:val="es-ES"/>
        </w:rPr>
        <w:t>adrid</w:t>
      </w:r>
      <w:r>
        <w:rPr>
          <w:rFonts w:ascii="Times New Roman" w:hAnsi="Times New Roman"/>
          <w:sz w:val="28"/>
          <w:szCs w:val="28"/>
          <w:lang w:val="uk-UA"/>
        </w:rPr>
        <w:t xml:space="preserve"> </w:t>
      </w:r>
      <w:r w:rsidRPr="00D661AD">
        <w:rPr>
          <w:rFonts w:ascii="Times New Roman" w:hAnsi="Times New Roman"/>
          <w:sz w:val="28"/>
          <w:szCs w:val="28"/>
          <w:lang w:val="uk-UA"/>
        </w:rPr>
        <w:t xml:space="preserve">: </w:t>
      </w:r>
      <w:proofErr w:type="spellStart"/>
      <w:r w:rsidRPr="00D661AD">
        <w:rPr>
          <w:rFonts w:ascii="Times New Roman" w:hAnsi="Times New Roman"/>
          <w:sz w:val="28"/>
          <w:szCs w:val="28"/>
          <w:lang w:val="uk-UA"/>
        </w:rPr>
        <w:t>Ariel</w:t>
      </w:r>
      <w:proofErr w:type="spellEnd"/>
      <w:r w:rsidRPr="00D661AD">
        <w:rPr>
          <w:rFonts w:ascii="Times New Roman" w:hAnsi="Times New Roman"/>
          <w:sz w:val="28"/>
          <w:szCs w:val="28"/>
          <w:lang w:val="uk-UA"/>
        </w:rPr>
        <w:t>, 2015.</w:t>
      </w:r>
      <w:r w:rsidRPr="0068284A">
        <w:rPr>
          <w:rFonts w:ascii="Times New Roman" w:hAnsi="Times New Roman"/>
          <w:sz w:val="28"/>
          <w:szCs w:val="28"/>
          <w:lang w:val="es-ES"/>
        </w:rPr>
        <w:t xml:space="preserve"> </w:t>
      </w:r>
      <w:r>
        <w:rPr>
          <w:rFonts w:ascii="Times New Roman" w:hAnsi="Times New Roman"/>
          <w:sz w:val="28"/>
          <w:szCs w:val="28"/>
          <w:lang w:val="en-US"/>
        </w:rPr>
        <w:t>216 p.</w:t>
      </w:r>
      <w:r w:rsidRPr="00D661AD">
        <w:rPr>
          <w:rFonts w:ascii="Times New Roman" w:hAnsi="Times New Roman"/>
          <w:sz w:val="28"/>
          <w:szCs w:val="28"/>
          <w:lang w:val="uk-UA"/>
        </w:rPr>
        <w:t xml:space="preserve"> </w:t>
      </w:r>
    </w:p>
    <w:p w14:paraId="081809BC" w14:textId="14B42F72" w:rsidR="00F91C4D" w:rsidRPr="00F91C4D" w:rsidRDefault="00F91C4D" w:rsidP="00F91C4D">
      <w:pPr>
        <w:pStyle w:val="a4"/>
        <w:numPr>
          <w:ilvl w:val="0"/>
          <w:numId w:val="31"/>
        </w:numPr>
        <w:tabs>
          <w:tab w:val="left" w:pos="567"/>
        </w:tabs>
        <w:spacing w:line="360" w:lineRule="auto"/>
        <w:ind w:left="567" w:hanging="425"/>
        <w:jc w:val="both"/>
        <w:rPr>
          <w:rFonts w:ascii="Times New Roman" w:hAnsi="Times New Roman"/>
          <w:sz w:val="28"/>
          <w:szCs w:val="28"/>
          <w:lang w:val="uk-UA"/>
        </w:rPr>
      </w:pPr>
      <w:r>
        <w:rPr>
          <w:rFonts w:ascii="Times New Roman" w:hAnsi="Times New Roman"/>
          <w:sz w:val="28"/>
          <w:szCs w:val="28"/>
          <w:lang w:val="uk-UA"/>
        </w:rPr>
        <w:t xml:space="preserve">Пивоваров С. Диктатура Франко в Іспанії. </w:t>
      </w:r>
      <w:r w:rsidRPr="000F627A">
        <w:rPr>
          <w:rFonts w:ascii="Times New Roman" w:hAnsi="Times New Roman"/>
          <w:sz w:val="28"/>
          <w:szCs w:val="28"/>
          <w:lang w:val="uk-UA"/>
        </w:rPr>
        <w:t>URL</w:t>
      </w:r>
      <w:r w:rsidRPr="00034D56">
        <w:rPr>
          <w:rFonts w:ascii="Times New Roman" w:hAnsi="Times New Roman"/>
          <w:sz w:val="28"/>
          <w:szCs w:val="28"/>
          <w:lang w:val="uk-UA"/>
        </w:rPr>
        <w:t xml:space="preserve">: </w:t>
      </w:r>
      <w:hyperlink r:id="rId15" w:history="1">
        <w:r w:rsidRPr="00F91C4D">
          <w:rPr>
            <w:rStyle w:val="a3"/>
            <w:rFonts w:ascii="Times New Roman" w:hAnsi="Times New Roman"/>
            <w:color w:val="auto"/>
            <w:sz w:val="28"/>
            <w:szCs w:val="28"/>
            <w:u w:val="none"/>
            <w:lang w:val="uk-UA"/>
          </w:rPr>
          <w:t>https://babel.ua/texts/50092-fransisko-franko-praviv-ispaniyeyu-36-rokiv-vin-stav-diktatorom-mayzhe-vipadkovo-laviruvav-mizh-fashistami-i-zahodom</w:t>
        </w:r>
      </w:hyperlink>
      <w:r w:rsidRPr="00F91C4D">
        <w:rPr>
          <w:rFonts w:ascii="Times New Roman" w:hAnsi="Times New Roman"/>
          <w:sz w:val="28"/>
          <w:szCs w:val="28"/>
          <w:lang w:val="uk-UA"/>
        </w:rPr>
        <w:t xml:space="preserve"> </w:t>
      </w:r>
    </w:p>
    <w:p w14:paraId="3E490EBF" w14:textId="77777777" w:rsidR="00F91C4D" w:rsidRDefault="00F91C4D" w:rsidP="00F91C4D">
      <w:pPr>
        <w:pStyle w:val="a4"/>
        <w:spacing w:line="360" w:lineRule="auto"/>
        <w:ind w:left="0"/>
        <w:jc w:val="center"/>
        <w:rPr>
          <w:rFonts w:ascii="Times New Roman" w:hAnsi="Times New Roman"/>
          <w:sz w:val="28"/>
          <w:szCs w:val="28"/>
          <w:lang w:val="uk-UA"/>
        </w:rPr>
      </w:pPr>
      <w:r>
        <w:rPr>
          <w:noProof/>
          <w:lang w:eastAsia="ru-RU"/>
        </w:rPr>
        <w:drawing>
          <wp:inline distT="0" distB="0" distL="0" distR="0" wp14:anchorId="08F46795" wp14:editId="233667E4">
            <wp:extent cx="1247775" cy="963890"/>
            <wp:effectExtent l="0" t="0" r="0" b="8255"/>
            <wp:docPr id="75692119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5566" cy="969909"/>
                    </a:xfrm>
                    <a:prstGeom prst="rect">
                      <a:avLst/>
                    </a:prstGeom>
                    <a:noFill/>
                    <a:ln>
                      <a:noFill/>
                    </a:ln>
                  </pic:spPr>
                </pic:pic>
              </a:graphicData>
            </a:graphic>
          </wp:inline>
        </w:drawing>
      </w:r>
    </w:p>
    <w:p w14:paraId="13C79838" w14:textId="217AD7A9" w:rsidR="00F91C4D" w:rsidRPr="00BC2510" w:rsidRDefault="00F91C4D" w:rsidP="00F91C4D">
      <w:pPr>
        <w:pStyle w:val="a4"/>
        <w:spacing w:line="360" w:lineRule="auto"/>
        <w:ind w:left="0"/>
        <w:jc w:val="center"/>
        <w:rPr>
          <w:rFonts w:ascii="Times New Roman" w:hAnsi="Times New Roman"/>
          <w:sz w:val="28"/>
          <w:szCs w:val="28"/>
          <w:lang w:val="uk-UA"/>
        </w:rPr>
      </w:pPr>
      <w:r>
        <w:rPr>
          <w:rFonts w:ascii="Times New Roman" w:hAnsi="Times New Roman"/>
          <w:sz w:val="28"/>
          <w:szCs w:val="28"/>
          <w:lang w:val="uk-UA"/>
        </w:rPr>
        <w:t>Практичне заняття</w:t>
      </w:r>
      <w:r w:rsidRPr="00BC2510">
        <w:rPr>
          <w:rFonts w:ascii="Times New Roman" w:hAnsi="Times New Roman"/>
          <w:sz w:val="28"/>
          <w:szCs w:val="28"/>
          <w:lang w:val="uk-UA"/>
        </w:rPr>
        <w:t xml:space="preserve"> № </w:t>
      </w:r>
      <w:r>
        <w:rPr>
          <w:rFonts w:ascii="Times New Roman" w:hAnsi="Times New Roman"/>
          <w:sz w:val="28"/>
          <w:szCs w:val="28"/>
          <w:lang w:val="uk-UA"/>
        </w:rPr>
        <w:t>4</w:t>
      </w:r>
    </w:p>
    <w:p w14:paraId="6B276639" w14:textId="77777777" w:rsidR="00F91C4D" w:rsidRPr="00BC2510" w:rsidRDefault="00F91C4D" w:rsidP="00F91C4D">
      <w:pPr>
        <w:pStyle w:val="a4"/>
        <w:spacing w:after="0" w:line="360" w:lineRule="auto"/>
        <w:ind w:left="0"/>
        <w:contextualSpacing w:val="0"/>
        <w:jc w:val="center"/>
        <w:rPr>
          <w:rFonts w:ascii="Times New Roman" w:hAnsi="Times New Roman"/>
          <w:b/>
          <w:bCs/>
          <w:i/>
          <w:iCs/>
          <w:sz w:val="28"/>
          <w:szCs w:val="28"/>
          <w:lang w:val="uk-UA"/>
        </w:rPr>
      </w:pPr>
      <w:r w:rsidRPr="00BC2510">
        <w:rPr>
          <w:rFonts w:ascii="Times New Roman" w:hAnsi="Times New Roman"/>
          <w:b/>
          <w:bCs/>
          <w:i/>
          <w:iCs/>
          <w:sz w:val="28"/>
          <w:szCs w:val="28"/>
          <w:lang w:val="uk-UA"/>
        </w:rPr>
        <w:t xml:space="preserve">Література Іспанії в </w:t>
      </w:r>
      <w:proofErr w:type="spellStart"/>
      <w:r w:rsidRPr="00BC2510">
        <w:rPr>
          <w:rFonts w:ascii="Times New Roman" w:hAnsi="Times New Roman"/>
          <w:b/>
          <w:bCs/>
          <w:i/>
          <w:iCs/>
          <w:sz w:val="28"/>
          <w:szCs w:val="28"/>
          <w:lang w:val="uk-UA"/>
        </w:rPr>
        <w:t>поставторитарний</w:t>
      </w:r>
      <w:proofErr w:type="spellEnd"/>
      <w:r w:rsidRPr="00BC2510">
        <w:rPr>
          <w:rFonts w:ascii="Times New Roman" w:hAnsi="Times New Roman"/>
          <w:b/>
          <w:bCs/>
          <w:i/>
          <w:iCs/>
          <w:sz w:val="28"/>
          <w:szCs w:val="28"/>
          <w:lang w:val="uk-UA"/>
        </w:rPr>
        <w:t xml:space="preserve"> період</w:t>
      </w:r>
    </w:p>
    <w:p w14:paraId="6189764A" w14:textId="77777777" w:rsidR="00F91C4D" w:rsidRDefault="00F91C4D" w:rsidP="00F91C4D">
      <w:pPr>
        <w:spacing w:line="360" w:lineRule="auto"/>
        <w:ind w:firstLine="567"/>
        <w:jc w:val="both"/>
        <w:rPr>
          <w:i/>
          <w:sz w:val="28"/>
          <w:szCs w:val="28"/>
          <w:lang w:val="uk-UA"/>
        </w:rPr>
      </w:pPr>
      <w:r w:rsidRPr="005C4872">
        <w:rPr>
          <w:b/>
          <w:i/>
          <w:sz w:val="28"/>
          <w:szCs w:val="28"/>
          <w:lang w:val="uk-UA"/>
        </w:rPr>
        <w:t>Мета</w:t>
      </w:r>
      <w:r w:rsidRPr="005C4872">
        <w:rPr>
          <w:i/>
          <w:sz w:val="28"/>
          <w:szCs w:val="28"/>
          <w:lang w:val="uk-UA"/>
        </w:rPr>
        <w:t xml:space="preserve">: забезпечити розуміння </w:t>
      </w:r>
      <w:r>
        <w:rPr>
          <w:i/>
          <w:sz w:val="28"/>
          <w:szCs w:val="28"/>
          <w:lang w:val="uk-UA"/>
        </w:rPr>
        <w:t xml:space="preserve">тенденцій розвитку літератури Іспанії після падіння диктатури в умовах становлення демократії. В процесі аналізу творів письменників періоду </w:t>
      </w:r>
      <w:proofErr w:type="spellStart"/>
      <w:r>
        <w:rPr>
          <w:i/>
          <w:sz w:val="28"/>
          <w:szCs w:val="28"/>
          <w:lang w:val="uk-UA"/>
        </w:rPr>
        <w:t>постфранкізму</w:t>
      </w:r>
      <w:proofErr w:type="spellEnd"/>
      <w:r>
        <w:rPr>
          <w:i/>
          <w:sz w:val="28"/>
          <w:szCs w:val="28"/>
          <w:lang w:val="uk-UA"/>
        </w:rPr>
        <w:t xml:space="preserve"> визначити характерні національні проблеми і теми.</w:t>
      </w:r>
    </w:p>
    <w:p w14:paraId="20886734" w14:textId="77777777" w:rsidR="00F91C4D" w:rsidRPr="003D6550" w:rsidRDefault="00F91C4D" w:rsidP="00F91C4D">
      <w:pPr>
        <w:spacing w:line="360" w:lineRule="auto"/>
        <w:ind w:firstLine="709"/>
        <w:jc w:val="both"/>
        <w:rPr>
          <w:i/>
          <w:sz w:val="28"/>
          <w:szCs w:val="28"/>
          <w:lang w:val="uk-UA"/>
        </w:rPr>
      </w:pPr>
      <w:r w:rsidRPr="003153FB">
        <w:rPr>
          <w:b/>
          <w:i/>
          <w:sz w:val="28"/>
          <w:szCs w:val="28"/>
          <w:lang w:val="uk-UA"/>
        </w:rPr>
        <w:t>Основні поняття</w:t>
      </w:r>
      <w:r w:rsidRPr="00865CA1">
        <w:rPr>
          <w:sz w:val="28"/>
          <w:szCs w:val="28"/>
          <w:lang w:val="uk-UA"/>
        </w:rPr>
        <w:t>:</w:t>
      </w:r>
      <w:r>
        <w:rPr>
          <w:sz w:val="28"/>
          <w:szCs w:val="28"/>
          <w:lang w:val="uk-UA"/>
        </w:rPr>
        <w:t xml:space="preserve"> франкізм, авторитаризм,</w:t>
      </w:r>
      <w:r w:rsidRPr="00865CA1">
        <w:rPr>
          <w:sz w:val="28"/>
          <w:szCs w:val="28"/>
          <w:lang w:val="uk-UA"/>
        </w:rPr>
        <w:t xml:space="preserve"> </w:t>
      </w:r>
      <w:proofErr w:type="spellStart"/>
      <w:r>
        <w:rPr>
          <w:sz w:val="28"/>
          <w:szCs w:val="28"/>
          <w:lang w:val="uk-UA"/>
        </w:rPr>
        <w:t>постфранкізм</w:t>
      </w:r>
      <w:proofErr w:type="spellEnd"/>
      <w:r>
        <w:rPr>
          <w:sz w:val="28"/>
          <w:szCs w:val="28"/>
          <w:lang w:val="uk-UA"/>
        </w:rPr>
        <w:t>, демократизм, психологізм, автобіографізм, соціальний критицизм, реалізм.</w:t>
      </w:r>
      <w:r w:rsidRPr="001F1257">
        <w:rPr>
          <w:b/>
          <w:bCs/>
          <w:i/>
          <w:iCs/>
          <w:sz w:val="28"/>
          <w:szCs w:val="28"/>
          <w:lang w:val="uk-UA"/>
        </w:rPr>
        <w:t xml:space="preserve"> </w:t>
      </w:r>
    </w:p>
    <w:p w14:paraId="2BEBEC5D" w14:textId="77777777" w:rsidR="00F91C4D" w:rsidRPr="00B9464B" w:rsidRDefault="00F91C4D" w:rsidP="00F91C4D">
      <w:pPr>
        <w:spacing w:line="360" w:lineRule="auto"/>
        <w:rPr>
          <w:b/>
          <w:bCs/>
          <w:sz w:val="28"/>
          <w:szCs w:val="28"/>
          <w:lang w:val="uk-UA"/>
        </w:rPr>
      </w:pPr>
      <w:r>
        <w:rPr>
          <w:noProof/>
          <w:lang w:val="ru-RU" w:eastAsia="ru-RU"/>
        </w:rPr>
        <w:drawing>
          <wp:inline distT="0" distB="0" distL="0" distR="0" wp14:anchorId="793C6879" wp14:editId="1D80D136">
            <wp:extent cx="609600" cy="501205"/>
            <wp:effectExtent l="0" t="0" r="0" b="0"/>
            <wp:docPr id="1829891322" name="Рисунок 12" descr="Изображение выглядит как мяч&#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40786" name="Рисунок 12" descr="Изображение выглядит как мяч&#10;&#10;Автоматически созданное описа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402" cy="511731"/>
                    </a:xfrm>
                    <a:prstGeom prst="rect">
                      <a:avLst/>
                    </a:prstGeom>
                    <a:noFill/>
                    <a:ln>
                      <a:noFill/>
                    </a:ln>
                  </pic:spPr>
                </pic:pic>
              </a:graphicData>
            </a:graphic>
          </wp:inline>
        </w:drawing>
      </w:r>
      <w:r w:rsidRPr="00B9464B">
        <w:rPr>
          <w:b/>
          <w:bCs/>
          <w:sz w:val="28"/>
          <w:szCs w:val="28"/>
          <w:lang w:val="uk-UA"/>
        </w:rPr>
        <w:t>Питання для обговорення</w:t>
      </w:r>
      <w:r>
        <w:rPr>
          <w:b/>
          <w:bCs/>
          <w:sz w:val="28"/>
          <w:szCs w:val="28"/>
          <w:lang w:val="uk-UA"/>
        </w:rPr>
        <w:t>:</w:t>
      </w:r>
    </w:p>
    <w:p w14:paraId="34D431A4" w14:textId="4CC0D9EB" w:rsidR="00F91C4D" w:rsidRDefault="00F91C4D" w:rsidP="00EB0FB9">
      <w:pPr>
        <w:pStyle w:val="a4"/>
        <w:numPr>
          <w:ilvl w:val="0"/>
          <w:numId w:val="11"/>
        </w:numPr>
        <w:tabs>
          <w:tab w:val="left" w:pos="284"/>
          <w:tab w:val="left" w:pos="993"/>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Розвиток іспанської літератури в умовах утвердження демократії. </w:t>
      </w:r>
      <w:bookmarkStart w:id="5" w:name="_Hlk170321165"/>
      <w:r>
        <w:rPr>
          <w:rFonts w:ascii="Times New Roman" w:hAnsi="Times New Roman"/>
          <w:sz w:val="28"/>
          <w:szCs w:val="28"/>
          <w:lang w:val="uk-UA"/>
        </w:rPr>
        <w:t xml:space="preserve">Ознаки поетики постмодернізму у творчості </w:t>
      </w:r>
      <w:proofErr w:type="spellStart"/>
      <w:r>
        <w:rPr>
          <w:rFonts w:ascii="Times New Roman" w:hAnsi="Times New Roman"/>
          <w:sz w:val="28"/>
          <w:szCs w:val="28"/>
          <w:lang w:val="uk-UA"/>
        </w:rPr>
        <w:t>Франсіско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Умбраля</w:t>
      </w:r>
      <w:bookmarkEnd w:id="5"/>
      <w:proofErr w:type="spellEnd"/>
      <w:r>
        <w:rPr>
          <w:rFonts w:ascii="Times New Roman" w:hAnsi="Times New Roman"/>
          <w:sz w:val="28"/>
          <w:szCs w:val="28"/>
          <w:lang w:val="uk-UA"/>
        </w:rPr>
        <w:t xml:space="preserve">. </w:t>
      </w:r>
      <w:r w:rsidRPr="008260BC">
        <w:rPr>
          <w:rFonts w:ascii="Times New Roman" w:hAnsi="Times New Roman"/>
          <w:sz w:val="28"/>
          <w:szCs w:val="28"/>
          <w:lang w:val="uk-UA"/>
        </w:rPr>
        <w:t xml:space="preserve">Художня реконструкція історико-культурної пам’яті на матеріалі роману </w:t>
      </w:r>
      <w:r>
        <w:rPr>
          <w:rFonts w:ascii="Times New Roman" w:hAnsi="Times New Roman"/>
          <w:sz w:val="28"/>
          <w:szCs w:val="28"/>
          <w:lang w:val="uk-UA"/>
        </w:rPr>
        <w:t>«</w:t>
      </w:r>
      <w:proofErr w:type="spellStart"/>
      <w:r w:rsidRPr="008260BC">
        <w:rPr>
          <w:rFonts w:ascii="Times New Roman" w:hAnsi="Times New Roman"/>
          <w:sz w:val="28"/>
          <w:szCs w:val="28"/>
          <w:lang w:val="uk-UA"/>
        </w:rPr>
        <w:t>Авіньйонські</w:t>
      </w:r>
      <w:proofErr w:type="spellEnd"/>
      <w:r w:rsidRPr="008260BC">
        <w:rPr>
          <w:rFonts w:ascii="Times New Roman" w:hAnsi="Times New Roman"/>
          <w:sz w:val="28"/>
          <w:szCs w:val="28"/>
          <w:lang w:val="uk-UA"/>
        </w:rPr>
        <w:t xml:space="preserve"> панянки</w:t>
      </w:r>
      <w:r>
        <w:rPr>
          <w:rFonts w:ascii="Times New Roman" w:hAnsi="Times New Roman"/>
          <w:sz w:val="28"/>
          <w:szCs w:val="28"/>
          <w:lang w:val="uk-UA"/>
        </w:rPr>
        <w:t>»</w:t>
      </w:r>
      <w:r w:rsidRPr="008260BC">
        <w:rPr>
          <w:rFonts w:ascii="Times New Roman" w:hAnsi="Times New Roman"/>
          <w:sz w:val="28"/>
          <w:szCs w:val="28"/>
          <w:lang w:val="uk-UA"/>
        </w:rPr>
        <w:t>. Жанрові стратегії репрезентації історичного дискурсу як взаємодії мемуарних форм із романом.  Художня спорідненість авторської концепції історизму з іспанською традицією модернізму.</w:t>
      </w:r>
      <w:r>
        <w:rPr>
          <w:rFonts w:ascii="Times New Roman" w:hAnsi="Times New Roman"/>
          <w:sz w:val="28"/>
          <w:szCs w:val="28"/>
          <w:lang w:val="uk-UA"/>
        </w:rPr>
        <w:t xml:space="preserve"> </w:t>
      </w:r>
    </w:p>
    <w:p w14:paraId="4B813698" w14:textId="77777777" w:rsidR="00F91C4D" w:rsidRPr="005A654D" w:rsidRDefault="00F91C4D" w:rsidP="00F91C4D">
      <w:pPr>
        <w:pStyle w:val="a4"/>
        <w:numPr>
          <w:ilvl w:val="0"/>
          <w:numId w:val="37"/>
        </w:numPr>
        <w:tabs>
          <w:tab w:val="left" w:pos="284"/>
          <w:tab w:val="left" w:pos="993"/>
        </w:tabs>
        <w:spacing w:line="360" w:lineRule="auto"/>
        <w:jc w:val="both"/>
        <w:rPr>
          <w:rFonts w:ascii="Times New Roman" w:hAnsi="Times New Roman"/>
          <w:sz w:val="28"/>
          <w:szCs w:val="28"/>
          <w:lang w:val="uk-UA"/>
        </w:rPr>
      </w:pPr>
      <w:bookmarkStart w:id="6" w:name="_Hlk170321184"/>
      <w:r w:rsidRPr="005A654D">
        <w:rPr>
          <w:rFonts w:ascii="Times New Roman" w:hAnsi="Times New Roman"/>
          <w:sz w:val="28"/>
          <w:szCs w:val="28"/>
          <w:lang w:val="uk-UA"/>
        </w:rPr>
        <w:t xml:space="preserve">Інтелектуальна письменницька майстерність Хав’єра </w:t>
      </w:r>
      <w:proofErr w:type="spellStart"/>
      <w:r w:rsidRPr="005A654D">
        <w:rPr>
          <w:rFonts w:ascii="Times New Roman" w:hAnsi="Times New Roman"/>
          <w:sz w:val="28"/>
          <w:szCs w:val="28"/>
          <w:lang w:val="uk-UA"/>
        </w:rPr>
        <w:t>Маріаса</w:t>
      </w:r>
      <w:proofErr w:type="spellEnd"/>
      <w:r w:rsidRPr="005A654D">
        <w:rPr>
          <w:rFonts w:ascii="Times New Roman" w:hAnsi="Times New Roman"/>
          <w:sz w:val="28"/>
          <w:szCs w:val="28"/>
          <w:lang w:val="uk-UA"/>
        </w:rPr>
        <w:t xml:space="preserve">. Асоціативність і гіпнотизм прози, постмодерна стилістика, витонченість мови.  Проблематика і художня своєрідність романів «Всі душі», «Берта </w:t>
      </w:r>
      <w:proofErr w:type="spellStart"/>
      <w:r w:rsidRPr="005A654D">
        <w:rPr>
          <w:rFonts w:ascii="Times New Roman" w:hAnsi="Times New Roman"/>
          <w:sz w:val="28"/>
          <w:szCs w:val="28"/>
          <w:lang w:val="uk-UA"/>
        </w:rPr>
        <w:t>Ісла</w:t>
      </w:r>
      <w:proofErr w:type="spellEnd"/>
      <w:r w:rsidRPr="005A654D">
        <w:rPr>
          <w:rFonts w:ascii="Times New Roman" w:hAnsi="Times New Roman"/>
          <w:sz w:val="28"/>
          <w:szCs w:val="28"/>
          <w:lang w:val="uk-UA"/>
        </w:rPr>
        <w:t xml:space="preserve">». </w:t>
      </w:r>
    </w:p>
    <w:p w14:paraId="37185324" w14:textId="77777777" w:rsidR="00F91C4D" w:rsidRDefault="00F91C4D" w:rsidP="00F91C4D">
      <w:pPr>
        <w:pStyle w:val="a4"/>
        <w:tabs>
          <w:tab w:val="left" w:pos="284"/>
          <w:tab w:val="left" w:pos="993"/>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3. Синтез жанрів історичної хроніки, есе, художньої прози в творчості Хав’єра </w:t>
      </w:r>
      <w:proofErr w:type="spellStart"/>
      <w:r>
        <w:rPr>
          <w:rFonts w:ascii="Times New Roman" w:hAnsi="Times New Roman"/>
          <w:sz w:val="28"/>
          <w:szCs w:val="28"/>
          <w:lang w:val="uk-UA"/>
        </w:rPr>
        <w:t>Серкаса</w:t>
      </w:r>
      <w:proofErr w:type="spellEnd"/>
      <w:r>
        <w:rPr>
          <w:rFonts w:ascii="Times New Roman" w:hAnsi="Times New Roman"/>
          <w:sz w:val="28"/>
          <w:szCs w:val="28"/>
          <w:lang w:val="uk-UA"/>
        </w:rPr>
        <w:t xml:space="preserve">. Переосмислення подій громадянської війни в романі «Воїни </w:t>
      </w:r>
      <w:proofErr w:type="spellStart"/>
      <w:r>
        <w:rPr>
          <w:rFonts w:ascii="Times New Roman" w:hAnsi="Times New Roman"/>
          <w:sz w:val="28"/>
          <w:szCs w:val="28"/>
          <w:lang w:val="uk-UA"/>
        </w:rPr>
        <w:t>Саламіну</w:t>
      </w:r>
      <w:proofErr w:type="spellEnd"/>
      <w:r>
        <w:rPr>
          <w:rFonts w:ascii="Times New Roman" w:hAnsi="Times New Roman"/>
          <w:sz w:val="28"/>
          <w:szCs w:val="28"/>
          <w:lang w:val="uk-UA"/>
        </w:rPr>
        <w:t xml:space="preserve">». </w:t>
      </w:r>
    </w:p>
    <w:p w14:paraId="3B3A5176" w14:textId="77777777" w:rsidR="00F91C4D" w:rsidRDefault="00F91C4D" w:rsidP="00F91C4D">
      <w:pPr>
        <w:pStyle w:val="a4"/>
        <w:tabs>
          <w:tab w:val="left" w:pos="284"/>
          <w:tab w:val="left" w:pos="993"/>
        </w:tabs>
        <w:spacing w:line="360" w:lineRule="auto"/>
        <w:ind w:hanging="294"/>
        <w:jc w:val="both"/>
        <w:rPr>
          <w:rFonts w:ascii="Times New Roman" w:hAnsi="Times New Roman"/>
          <w:sz w:val="28"/>
          <w:szCs w:val="28"/>
          <w:lang w:val="uk-UA"/>
        </w:rPr>
      </w:pPr>
      <w:r>
        <w:rPr>
          <w:rFonts w:ascii="Times New Roman" w:hAnsi="Times New Roman"/>
          <w:sz w:val="28"/>
          <w:szCs w:val="28"/>
          <w:lang w:val="uk-UA"/>
        </w:rPr>
        <w:lastRenderedPageBreak/>
        <w:t>4. Феномен г</w:t>
      </w:r>
      <w:r w:rsidRPr="00CC51DD">
        <w:rPr>
          <w:rFonts w:ascii="Times New Roman" w:hAnsi="Times New Roman"/>
          <w:sz w:val="28"/>
          <w:szCs w:val="28"/>
          <w:lang w:val="uk-UA"/>
        </w:rPr>
        <w:t>ібридизаці</w:t>
      </w:r>
      <w:r>
        <w:rPr>
          <w:rFonts w:ascii="Times New Roman" w:hAnsi="Times New Roman"/>
          <w:sz w:val="28"/>
          <w:szCs w:val="28"/>
          <w:lang w:val="uk-UA"/>
        </w:rPr>
        <w:t>ї</w:t>
      </w:r>
      <w:r w:rsidRPr="00CC51DD">
        <w:rPr>
          <w:rFonts w:ascii="Times New Roman" w:hAnsi="Times New Roman"/>
          <w:sz w:val="28"/>
          <w:szCs w:val="28"/>
          <w:lang w:val="uk-UA"/>
        </w:rPr>
        <w:t xml:space="preserve"> жанрів у постмодерній літературі</w:t>
      </w:r>
      <w:r>
        <w:rPr>
          <w:rFonts w:ascii="Times New Roman" w:hAnsi="Times New Roman"/>
          <w:sz w:val="28"/>
          <w:szCs w:val="28"/>
          <w:lang w:val="uk-UA"/>
        </w:rPr>
        <w:t>.</w:t>
      </w:r>
      <w:r w:rsidRPr="00CC51DD">
        <w:rPr>
          <w:rFonts w:ascii="Times New Roman" w:hAnsi="Times New Roman"/>
          <w:sz w:val="28"/>
          <w:szCs w:val="28"/>
          <w:lang w:val="uk-UA"/>
        </w:rPr>
        <w:t xml:space="preserve"> </w:t>
      </w:r>
      <w:r>
        <w:rPr>
          <w:rFonts w:ascii="Times New Roman" w:hAnsi="Times New Roman"/>
          <w:sz w:val="28"/>
          <w:szCs w:val="28"/>
          <w:lang w:val="uk-UA"/>
        </w:rPr>
        <w:t>Р</w:t>
      </w:r>
      <w:r w:rsidRPr="00CC51DD">
        <w:rPr>
          <w:rFonts w:ascii="Times New Roman" w:hAnsi="Times New Roman"/>
          <w:sz w:val="28"/>
          <w:szCs w:val="28"/>
          <w:lang w:val="uk-UA"/>
        </w:rPr>
        <w:t xml:space="preserve">оман «Тінь Вітру» К. Р. </w:t>
      </w:r>
      <w:proofErr w:type="spellStart"/>
      <w:r w:rsidRPr="00CC51DD">
        <w:rPr>
          <w:rFonts w:ascii="Times New Roman" w:hAnsi="Times New Roman"/>
          <w:sz w:val="28"/>
          <w:szCs w:val="28"/>
          <w:lang w:val="uk-UA"/>
        </w:rPr>
        <w:t>Сафона</w:t>
      </w:r>
      <w:proofErr w:type="spellEnd"/>
      <w:r>
        <w:rPr>
          <w:rFonts w:ascii="Times New Roman" w:hAnsi="Times New Roman"/>
          <w:sz w:val="28"/>
          <w:szCs w:val="28"/>
          <w:lang w:val="uk-UA"/>
        </w:rPr>
        <w:t>: засоби трансформації жанрових ознак детективу, готичної та романтичної художньої прози.</w:t>
      </w:r>
    </w:p>
    <w:bookmarkEnd w:id="6"/>
    <w:p w14:paraId="4753FD59" w14:textId="77777777" w:rsidR="00F91C4D" w:rsidRDefault="00F91C4D" w:rsidP="00F91C4D">
      <w:pPr>
        <w:pStyle w:val="a4"/>
        <w:tabs>
          <w:tab w:val="left" w:pos="1134"/>
        </w:tabs>
        <w:spacing w:after="0" w:line="360" w:lineRule="auto"/>
        <w:ind w:left="0" w:firstLine="567"/>
        <w:contextualSpacing w:val="0"/>
        <w:jc w:val="both"/>
        <w:rPr>
          <w:rFonts w:ascii="Times New Roman" w:hAnsi="Times New Roman"/>
          <w:sz w:val="28"/>
          <w:szCs w:val="28"/>
          <w:lang w:val="uk-UA"/>
        </w:rPr>
      </w:pPr>
      <w:r>
        <w:rPr>
          <w:rFonts w:ascii="Times New Roman" w:hAnsi="Times New Roman"/>
          <w:sz w:val="28"/>
          <w:szCs w:val="28"/>
          <w:lang w:val="uk-UA"/>
        </w:rPr>
        <w:t xml:space="preserve"> </w:t>
      </w:r>
      <w:r w:rsidRPr="00AA54B9">
        <w:rPr>
          <w:rFonts w:ascii="Times New Roman" w:hAnsi="Times New Roman"/>
          <w:b/>
          <w:bCs/>
          <w:sz w:val="28"/>
          <w:szCs w:val="28"/>
          <w:lang w:val="uk-UA"/>
        </w:rPr>
        <w:t>Текстовий матеріал для а</w:t>
      </w:r>
      <w:r>
        <w:rPr>
          <w:rFonts w:ascii="Times New Roman" w:hAnsi="Times New Roman"/>
          <w:b/>
          <w:bCs/>
          <w:sz w:val="28"/>
          <w:szCs w:val="28"/>
          <w:lang w:val="uk-UA"/>
        </w:rPr>
        <w:t>налізу і цитування</w:t>
      </w:r>
      <w:r>
        <w:rPr>
          <w:rFonts w:ascii="Times New Roman" w:hAnsi="Times New Roman"/>
          <w:sz w:val="28"/>
          <w:szCs w:val="28"/>
          <w:lang w:val="uk-UA"/>
        </w:rPr>
        <w:t>:</w:t>
      </w:r>
    </w:p>
    <w:p w14:paraId="7C2B253B" w14:textId="77777777" w:rsidR="00F91C4D" w:rsidRDefault="00F91C4D" w:rsidP="00F91C4D">
      <w:pPr>
        <w:pStyle w:val="a4"/>
        <w:numPr>
          <w:ilvl w:val="0"/>
          <w:numId w:val="47"/>
        </w:numPr>
        <w:tabs>
          <w:tab w:val="left" w:pos="1134"/>
        </w:tabs>
        <w:spacing w:after="0" w:line="360" w:lineRule="auto"/>
        <w:contextualSpacing w:val="0"/>
        <w:jc w:val="both"/>
        <w:rPr>
          <w:rFonts w:ascii="Times New Roman" w:hAnsi="Times New Roman"/>
          <w:sz w:val="28"/>
          <w:szCs w:val="28"/>
          <w:lang w:val="uk-UA"/>
        </w:rPr>
      </w:pPr>
      <w:proofErr w:type="spellStart"/>
      <w:r>
        <w:rPr>
          <w:rFonts w:ascii="Times New Roman" w:hAnsi="Times New Roman"/>
          <w:sz w:val="28"/>
          <w:szCs w:val="28"/>
          <w:lang w:val="uk-UA"/>
        </w:rPr>
        <w:t>Серкас</w:t>
      </w:r>
      <w:proofErr w:type="spellEnd"/>
      <w:r>
        <w:rPr>
          <w:rFonts w:ascii="Times New Roman" w:hAnsi="Times New Roman"/>
          <w:sz w:val="28"/>
          <w:szCs w:val="28"/>
          <w:lang w:val="uk-UA"/>
        </w:rPr>
        <w:t xml:space="preserve"> Х. Воїни </w:t>
      </w:r>
      <w:proofErr w:type="spellStart"/>
      <w:r>
        <w:rPr>
          <w:rFonts w:ascii="Times New Roman" w:hAnsi="Times New Roman"/>
          <w:sz w:val="28"/>
          <w:szCs w:val="28"/>
          <w:lang w:val="uk-UA"/>
        </w:rPr>
        <w:t>Саламіну</w:t>
      </w:r>
      <w:proofErr w:type="spellEnd"/>
      <w:r>
        <w:rPr>
          <w:rFonts w:ascii="Times New Roman" w:hAnsi="Times New Roman"/>
          <w:sz w:val="28"/>
          <w:szCs w:val="28"/>
          <w:lang w:val="uk-UA"/>
        </w:rPr>
        <w:t xml:space="preserve"> / пер. з </w:t>
      </w:r>
      <w:proofErr w:type="spellStart"/>
      <w:r>
        <w:rPr>
          <w:rFonts w:ascii="Times New Roman" w:hAnsi="Times New Roman"/>
          <w:sz w:val="28"/>
          <w:szCs w:val="28"/>
          <w:lang w:val="uk-UA"/>
        </w:rPr>
        <w:t>ісп</w:t>
      </w:r>
      <w:proofErr w:type="spellEnd"/>
      <w:r>
        <w:rPr>
          <w:rFonts w:ascii="Times New Roman" w:hAnsi="Times New Roman"/>
          <w:sz w:val="28"/>
          <w:szCs w:val="28"/>
          <w:lang w:val="uk-UA"/>
        </w:rPr>
        <w:t xml:space="preserve">. П. </w:t>
      </w:r>
      <w:proofErr w:type="spellStart"/>
      <w:r>
        <w:rPr>
          <w:rFonts w:ascii="Times New Roman" w:hAnsi="Times New Roman"/>
          <w:sz w:val="28"/>
          <w:szCs w:val="28"/>
          <w:lang w:val="uk-UA"/>
        </w:rPr>
        <w:t>Таращука</w:t>
      </w:r>
      <w:proofErr w:type="spellEnd"/>
      <w:r>
        <w:rPr>
          <w:rFonts w:ascii="Times New Roman" w:hAnsi="Times New Roman"/>
          <w:sz w:val="28"/>
          <w:szCs w:val="28"/>
          <w:lang w:val="uk-UA"/>
        </w:rPr>
        <w:t>. Харків : Фоліо, 2013. 218 с.</w:t>
      </w:r>
    </w:p>
    <w:p w14:paraId="1E4049D6" w14:textId="77777777" w:rsidR="00F91C4D" w:rsidRDefault="00F91C4D" w:rsidP="00F91C4D">
      <w:pPr>
        <w:pStyle w:val="a4"/>
        <w:numPr>
          <w:ilvl w:val="0"/>
          <w:numId w:val="47"/>
        </w:numPr>
        <w:tabs>
          <w:tab w:val="left" w:pos="1134"/>
        </w:tabs>
        <w:spacing w:after="0" w:line="360" w:lineRule="auto"/>
        <w:contextualSpacing w:val="0"/>
        <w:jc w:val="both"/>
        <w:rPr>
          <w:rFonts w:ascii="Times New Roman" w:hAnsi="Times New Roman"/>
          <w:sz w:val="28"/>
          <w:szCs w:val="28"/>
          <w:lang w:val="uk-UA"/>
        </w:rPr>
      </w:pPr>
      <w:proofErr w:type="spellStart"/>
      <w:r>
        <w:rPr>
          <w:rFonts w:ascii="Times New Roman" w:hAnsi="Times New Roman"/>
          <w:sz w:val="28"/>
          <w:szCs w:val="28"/>
          <w:lang w:val="uk-UA"/>
        </w:rPr>
        <w:t>Маріас</w:t>
      </w:r>
      <w:proofErr w:type="spellEnd"/>
      <w:r>
        <w:rPr>
          <w:rFonts w:ascii="Times New Roman" w:hAnsi="Times New Roman"/>
          <w:sz w:val="28"/>
          <w:szCs w:val="28"/>
          <w:lang w:val="uk-UA"/>
        </w:rPr>
        <w:t xml:space="preserve"> Х. Берта </w:t>
      </w:r>
      <w:proofErr w:type="spellStart"/>
      <w:r>
        <w:rPr>
          <w:rFonts w:ascii="Times New Roman" w:hAnsi="Times New Roman"/>
          <w:sz w:val="28"/>
          <w:szCs w:val="28"/>
          <w:lang w:val="uk-UA"/>
        </w:rPr>
        <w:t>Ісла</w:t>
      </w:r>
      <w:proofErr w:type="spellEnd"/>
      <w:r>
        <w:rPr>
          <w:rFonts w:ascii="Times New Roman" w:hAnsi="Times New Roman"/>
          <w:sz w:val="28"/>
          <w:szCs w:val="28"/>
          <w:lang w:val="uk-UA"/>
        </w:rPr>
        <w:t xml:space="preserve"> / пер. з </w:t>
      </w:r>
      <w:proofErr w:type="spellStart"/>
      <w:r>
        <w:rPr>
          <w:rFonts w:ascii="Times New Roman" w:hAnsi="Times New Roman"/>
          <w:sz w:val="28"/>
          <w:szCs w:val="28"/>
          <w:lang w:val="uk-UA"/>
        </w:rPr>
        <w:t>ісп</w:t>
      </w:r>
      <w:proofErr w:type="spellEnd"/>
      <w:r>
        <w:rPr>
          <w:rFonts w:ascii="Times New Roman" w:hAnsi="Times New Roman"/>
          <w:sz w:val="28"/>
          <w:szCs w:val="28"/>
          <w:lang w:val="uk-UA"/>
        </w:rPr>
        <w:t>. І. Шевченко. Харків :  Фабула, 2019. 560 с.</w:t>
      </w:r>
    </w:p>
    <w:p w14:paraId="235D64E5" w14:textId="77777777" w:rsidR="00F91C4D" w:rsidRPr="006F5C6B" w:rsidRDefault="00F91C4D" w:rsidP="00F91C4D">
      <w:pPr>
        <w:pStyle w:val="a4"/>
        <w:numPr>
          <w:ilvl w:val="0"/>
          <w:numId w:val="47"/>
        </w:numPr>
        <w:tabs>
          <w:tab w:val="left" w:pos="1134"/>
        </w:tabs>
        <w:spacing w:line="360" w:lineRule="auto"/>
        <w:jc w:val="both"/>
        <w:rPr>
          <w:rFonts w:ascii="Times New Roman" w:hAnsi="Times New Roman"/>
          <w:sz w:val="28"/>
          <w:szCs w:val="28"/>
          <w:lang w:val="uk-UA"/>
        </w:rPr>
      </w:pPr>
      <w:proofErr w:type="spellStart"/>
      <w:r w:rsidRPr="006F5C6B">
        <w:rPr>
          <w:rFonts w:ascii="Times New Roman" w:hAnsi="Times New Roman"/>
          <w:sz w:val="28"/>
          <w:szCs w:val="28"/>
          <w:lang w:val="uk-UA"/>
        </w:rPr>
        <w:t>Сафон</w:t>
      </w:r>
      <w:proofErr w:type="spellEnd"/>
      <w:r w:rsidRPr="006F5C6B">
        <w:rPr>
          <w:rFonts w:ascii="Times New Roman" w:hAnsi="Times New Roman"/>
          <w:sz w:val="28"/>
          <w:szCs w:val="28"/>
          <w:lang w:val="uk-UA"/>
        </w:rPr>
        <w:t xml:space="preserve"> К.Р. Тінь вітру / пер. з </w:t>
      </w:r>
      <w:proofErr w:type="spellStart"/>
      <w:r w:rsidRPr="006F5C6B">
        <w:rPr>
          <w:rFonts w:ascii="Times New Roman" w:hAnsi="Times New Roman"/>
          <w:sz w:val="28"/>
          <w:szCs w:val="28"/>
          <w:lang w:val="uk-UA"/>
        </w:rPr>
        <w:t>ісп</w:t>
      </w:r>
      <w:proofErr w:type="spellEnd"/>
      <w:r w:rsidRPr="006F5C6B">
        <w:rPr>
          <w:rFonts w:ascii="Times New Roman" w:hAnsi="Times New Roman"/>
          <w:sz w:val="28"/>
          <w:szCs w:val="28"/>
          <w:lang w:val="uk-UA"/>
        </w:rPr>
        <w:t xml:space="preserve">. І. </w:t>
      </w:r>
      <w:proofErr w:type="spellStart"/>
      <w:r w:rsidRPr="006F5C6B">
        <w:rPr>
          <w:rFonts w:ascii="Times New Roman" w:hAnsi="Times New Roman"/>
          <w:sz w:val="28"/>
          <w:szCs w:val="28"/>
          <w:lang w:val="uk-UA"/>
        </w:rPr>
        <w:t>Паненко</w:t>
      </w:r>
      <w:proofErr w:type="spellEnd"/>
      <w:r w:rsidRPr="006F5C6B">
        <w:rPr>
          <w:rFonts w:ascii="Times New Roman" w:hAnsi="Times New Roman"/>
          <w:sz w:val="28"/>
          <w:szCs w:val="28"/>
          <w:lang w:val="uk-UA"/>
        </w:rPr>
        <w:t>. Харків : КСД, 2021. 576 с.</w:t>
      </w:r>
    </w:p>
    <w:p w14:paraId="50F469FA" w14:textId="77777777" w:rsidR="00F91C4D" w:rsidRPr="00CC51DD" w:rsidRDefault="00F91C4D" w:rsidP="00F91C4D">
      <w:pPr>
        <w:pStyle w:val="a4"/>
        <w:numPr>
          <w:ilvl w:val="0"/>
          <w:numId w:val="47"/>
        </w:numPr>
        <w:tabs>
          <w:tab w:val="left" w:pos="284"/>
          <w:tab w:val="left" w:pos="426"/>
        </w:tabs>
        <w:spacing w:line="360" w:lineRule="auto"/>
        <w:jc w:val="both"/>
        <w:rPr>
          <w:rFonts w:ascii="Times New Roman" w:hAnsi="Times New Roman"/>
          <w:sz w:val="28"/>
          <w:szCs w:val="28"/>
          <w:lang w:val="uk-UA"/>
        </w:rPr>
      </w:pPr>
      <w:r w:rsidRPr="0068284A">
        <w:rPr>
          <w:rFonts w:ascii="Times New Roman" w:hAnsi="Times New Roman"/>
          <w:sz w:val="28"/>
          <w:szCs w:val="28"/>
          <w:lang w:val="es-ES"/>
        </w:rPr>
        <w:t xml:space="preserve">Umbral F. Las señoritas de Aviñón. Título original: Las señoritas de Aviñón. Francisco Umbral, 1995. Editor digital: Titivillus ePub base r1.2. </w:t>
      </w:r>
      <w:r w:rsidRPr="00E65306">
        <w:rPr>
          <w:rFonts w:ascii="Times New Roman" w:hAnsi="Times New Roman"/>
          <w:sz w:val="28"/>
          <w:szCs w:val="28"/>
        </w:rPr>
        <w:t>Режим</w:t>
      </w:r>
      <w:r w:rsidRPr="0068284A">
        <w:rPr>
          <w:rFonts w:ascii="Times New Roman" w:hAnsi="Times New Roman"/>
          <w:sz w:val="28"/>
          <w:szCs w:val="28"/>
          <w:lang w:val="es-ES"/>
        </w:rPr>
        <w:t xml:space="preserve"> </w:t>
      </w:r>
      <w:r w:rsidRPr="00E65306">
        <w:rPr>
          <w:rFonts w:ascii="Times New Roman" w:hAnsi="Times New Roman"/>
          <w:sz w:val="28"/>
          <w:szCs w:val="28"/>
        </w:rPr>
        <w:t>доступу</w:t>
      </w:r>
      <w:r w:rsidRPr="0068284A">
        <w:rPr>
          <w:rFonts w:ascii="Times New Roman" w:hAnsi="Times New Roman"/>
          <w:sz w:val="28"/>
          <w:szCs w:val="28"/>
          <w:lang w:val="es-ES"/>
        </w:rPr>
        <w:t>: http://assets.espapdf.com</w:t>
      </w:r>
    </w:p>
    <w:p w14:paraId="4B926BEB" w14:textId="77777777" w:rsidR="00F91C4D" w:rsidRDefault="00F91C4D" w:rsidP="00F91C4D">
      <w:pPr>
        <w:pStyle w:val="a4"/>
        <w:tabs>
          <w:tab w:val="left" w:pos="284"/>
          <w:tab w:val="left" w:pos="993"/>
        </w:tabs>
        <w:spacing w:line="360" w:lineRule="auto"/>
        <w:ind w:hanging="720"/>
        <w:jc w:val="both"/>
        <w:rPr>
          <w:rFonts w:ascii="Times New Roman" w:hAnsi="Times New Roman"/>
          <w:sz w:val="28"/>
          <w:szCs w:val="28"/>
          <w:lang w:val="uk-UA"/>
        </w:rPr>
      </w:pPr>
      <w:r>
        <w:rPr>
          <w:b/>
          <w:bCs/>
          <w:noProof/>
          <w:sz w:val="28"/>
          <w:szCs w:val="28"/>
          <w:lang w:eastAsia="ru-RU"/>
        </w:rPr>
        <w:drawing>
          <wp:inline distT="0" distB="0" distL="0" distR="0" wp14:anchorId="1F479D3D" wp14:editId="1967DD44">
            <wp:extent cx="685800" cy="685800"/>
            <wp:effectExtent l="0" t="0" r="0" b="0"/>
            <wp:docPr id="1762834511" name="Рисунок 8" descr="Изображение выглядит как зарисовк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34511" name="Рисунок 8" descr="Изображение выглядит как зарисовка, дизайн&#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936" cy="685936"/>
                    </a:xfrm>
                    <a:prstGeom prst="rect">
                      <a:avLst/>
                    </a:prstGeom>
                  </pic:spPr>
                </pic:pic>
              </a:graphicData>
            </a:graphic>
          </wp:inline>
        </w:drawing>
      </w:r>
      <w:r w:rsidRPr="00CC51DD">
        <w:rPr>
          <w:rFonts w:ascii="Times New Roman" w:hAnsi="Times New Roman"/>
          <w:b/>
          <w:bCs/>
          <w:sz w:val="28"/>
          <w:szCs w:val="28"/>
          <w:lang w:val="uk-UA"/>
        </w:rPr>
        <w:t>Завдання</w:t>
      </w:r>
      <w:r>
        <w:rPr>
          <w:rFonts w:ascii="Times New Roman" w:hAnsi="Times New Roman"/>
          <w:b/>
          <w:bCs/>
          <w:sz w:val="28"/>
          <w:szCs w:val="28"/>
          <w:lang w:val="uk-UA"/>
        </w:rPr>
        <w:t xml:space="preserve"> для дистанційного відпрацювання</w:t>
      </w:r>
      <w:r w:rsidRPr="00CC51DD">
        <w:rPr>
          <w:rFonts w:ascii="Times New Roman" w:hAnsi="Times New Roman"/>
          <w:sz w:val="28"/>
          <w:szCs w:val="28"/>
          <w:lang w:val="uk-UA"/>
        </w:rPr>
        <w:t>:</w:t>
      </w:r>
    </w:p>
    <w:p w14:paraId="4B42F6E1" w14:textId="77777777" w:rsidR="00F91C4D" w:rsidRDefault="00F91C4D" w:rsidP="00F91C4D">
      <w:pPr>
        <w:pStyle w:val="a4"/>
        <w:tabs>
          <w:tab w:val="left" w:pos="284"/>
          <w:tab w:val="left" w:pos="993"/>
        </w:tabs>
        <w:spacing w:after="0" w:line="360" w:lineRule="auto"/>
        <w:ind w:hanging="294"/>
        <w:contextualSpacing w:val="0"/>
        <w:jc w:val="both"/>
        <w:rPr>
          <w:rFonts w:ascii="Times New Roman" w:hAnsi="Times New Roman"/>
          <w:sz w:val="28"/>
          <w:szCs w:val="28"/>
          <w:lang w:val="uk-UA"/>
        </w:rPr>
      </w:pPr>
      <w:r w:rsidRPr="00F27E7E">
        <w:rPr>
          <w:rFonts w:ascii="Times New Roman" w:hAnsi="Times New Roman"/>
          <w:noProof/>
          <w:sz w:val="28"/>
          <w:szCs w:val="28"/>
          <w:lang w:val="uk-UA"/>
        </w:rPr>
        <w:t>1</w:t>
      </w:r>
      <w:r w:rsidRPr="00F27E7E">
        <w:rPr>
          <w:rFonts w:ascii="Times New Roman" w:hAnsi="Times New Roman"/>
          <w:sz w:val="28"/>
          <w:szCs w:val="28"/>
          <w:lang w:val="uk-UA"/>
        </w:rPr>
        <w:t>.</w:t>
      </w:r>
      <w:r>
        <w:rPr>
          <w:rFonts w:ascii="Times New Roman" w:hAnsi="Times New Roman"/>
          <w:sz w:val="28"/>
          <w:szCs w:val="28"/>
          <w:lang w:val="uk-UA"/>
        </w:rPr>
        <w:t xml:space="preserve"> Ознайомтесь з науковими розвідками А. </w:t>
      </w:r>
      <w:proofErr w:type="spellStart"/>
      <w:r>
        <w:rPr>
          <w:rFonts w:ascii="Times New Roman" w:hAnsi="Times New Roman"/>
          <w:sz w:val="28"/>
          <w:szCs w:val="28"/>
          <w:lang w:val="uk-UA"/>
        </w:rPr>
        <w:t>Басанта</w:t>
      </w:r>
      <w:proofErr w:type="spellEnd"/>
      <w:r>
        <w:rPr>
          <w:rFonts w:ascii="Times New Roman" w:hAnsi="Times New Roman"/>
          <w:sz w:val="28"/>
          <w:szCs w:val="28"/>
          <w:lang w:val="uk-UA"/>
        </w:rPr>
        <w:t xml:space="preserve"> [1] і М. </w:t>
      </w:r>
      <w:proofErr w:type="spellStart"/>
      <w:r>
        <w:rPr>
          <w:rFonts w:ascii="Times New Roman" w:hAnsi="Times New Roman"/>
          <w:sz w:val="28"/>
          <w:szCs w:val="28"/>
          <w:lang w:val="uk-UA"/>
        </w:rPr>
        <w:t>Оласірехі</w:t>
      </w:r>
      <w:proofErr w:type="spellEnd"/>
      <w:r>
        <w:rPr>
          <w:rFonts w:ascii="Times New Roman" w:hAnsi="Times New Roman"/>
          <w:sz w:val="28"/>
          <w:szCs w:val="28"/>
          <w:lang w:val="uk-UA"/>
        </w:rPr>
        <w:t xml:space="preserve"> [2], присвяченими  тенденціям розвитку новітньої іспанської художньої прози. На основі наведеного </w:t>
      </w:r>
      <w:r w:rsidRPr="00A10C40">
        <w:rPr>
          <w:rFonts w:ascii="Times New Roman" w:hAnsi="Times New Roman"/>
          <w:sz w:val="28"/>
          <w:szCs w:val="28"/>
          <w:lang w:val="uk-UA"/>
        </w:rPr>
        <w:t xml:space="preserve">фраґменту </w:t>
      </w:r>
      <w:r>
        <w:rPr>
          <w:rFonts w:ascii="Times New Roman" w:hAnsi="Times New Roman"/>
          <w:sz w:val="28"/>
          <w:szCs w:val="28"/>
          <w:lang w:val="uk-UA"/>
        </w:rPr>
        <w:t>проілюструйте власними прикладами прийоми осучаснення традиційних жанрових форм в іспанській прозі.</w:t>
      </w:r>
    </w:p>
    <w:p w14:paraId="6305EDC7" w14:textId="77777777" w:rsidR="00F91C4D" w:rsidRPr="007B2937" w:rsidRDefault="00F91C4D" w:rsidP="00F91C4D">
      <w:pPr>
        <w:pStyle w:val="a7"/>
        <w:shd w:val="clear" w:color="auto" w:fill="FFFFFF"/>
        <w:spacing w:before="0" w:beforeAutospacing="0" w:after="0" w:afterAutospacing="0" w:line="360" w:lineRule="auto"/>
        <w:ind w:firstLine="709"/>
        <w:jc w:val="both"/>
        <w:textAlignment w:val="baseline"/>
        <w:rPr>
          <w:sz w:val="28"/>
          <w:szCs w:val="28"/>
          <w:lang w:val="ru-RU"/>
        </w:rPr>
      </w:pPr>
      <w:proofErr w:type="spellStart"/>
      <w:r w:rsidRPr="007B2937">
        <w:rPr>
          <w:sz w:val="28"/>
          <w:szCs w:val="28"/>
          <w:shd w:val="clear" w:color="auto" w:fill="FFFFFF"/>
          <w:lang w:val="ru-RU"/>
        </w:rPr>
        <w:t>Однією</w:t>
      </w:r>
      <w:proofErr w:type="spellEnd"/>
      <w:r w:rsidRPr="007B2937">
        <w:rPr>
          <w:sz w:val="28"/>
          <w:szCs w:val="28"/>
          <w:shd w:val="clear" w:color="auto" w:fill="FFFFFF"/>
          <w:lang w:val="ru-RU"/>
        </w:rPr>
        <w:t xml:space="preserve"> з</w:t>
      </w:r>
      <w:r w:rsidRPr="000B3382">
        <w:rPr>
          <w:sz w:val="28"/>
          <w:szCs w:val="28"/>
          <w:shd w:val="clear" w:color="auto" w:fill="FFFFFF"/>
        </w:rPr>
        <w:t> </w:t>
      </w:r>
      <w:proofErr w:type="spellStart"/>
      <w:r w:rsidRPr="007B2937">
        <w:rPr>
          <w:sz w:val="28"/>
          <w:szCs w:val="28"/>
          <w:shd w:val="clear" w:color="auto" w:fill="FFFFFF"/>
          <w:lang w:val="ru-RU"/>
        </w:rPr>
        <w:t>найвизначніших</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літературних</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течій</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сьогодення</w:t>
      </w:r>
      <w:proofErr w:type="spellEnd"/>
      <w:r w:rsidRPr="007B2937">
        <w:rPr>
          <w:sz w:val="28"/>
          <w:szCs w:val="28"/>
          <w:shd w:val="clear" w:color="auto" w:fill="FFFFFF"/>
          <w:lang w:val="ru-RU"/>
        </w:rPr>
        <w:t xml:space="preserve"> все </w:t>
      </w:r>
      <w:proofErr w:type="spellStart"/>
      <w:r w:rsidRPr="007B2937">
        <w:rPr>
          <w:sz w:val="28"/>
          <w:szCs w:val="28"/>
          <w:shd w:val="clear" w:color="auto" w:fill="FFFFFF"/>
          <w:lang w:val="ru-RU"/>
        </w:rPr>
        <w:t>ще</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лишається</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експериментальний</w:t>
      </w:r>
      <w:proofErr w:type="spellEnd"/>
      <w:r w:rsidRPr="007B2937">
        <w:rPr>
          <w:sz w:val="28"/>
          <w:szCs w:val="28"/>
          <w:shd w:val="clear" w:color="auto" w:fill="FFFFFF"/>
          <w:lang w:val="ru-RU"/>
        </w:rPr>
        <w:t xml:space="preserve"> роман, </w:t>
      </w:r>
      <w:proofErr w:type="spellStart"/>
      <w:r w:rsidRPr="007B2937">
        <w:rPr>
          <w:sz w:val="28"/>
          <w:szCs w:val="28"/>
          <w:shd w:val="clear" w:color="auto" w:fill="FFFFFF"/>
          <w:lang w:val="ru-RU"/>
        </w:rPr>
        <w:t>який</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наполегливо</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впроваджує</w:t>
      </w:r>
      <w:proofErr w:type="spellEnd"/>
      <w:r w:rsidRPr="007B2937">
        <w:rPr>
          <w:sz w:val="28"/>
          <w:szCs w:val="28"/>
          <w:shd w:val="clear" w:color="auto" w:fill="FFFFFF"/>
          <w:lang w:val="ru-RU"/>
        </w:rPr>
        <w:t xml:space="preserve"> і </w:t>
      </w:r>
      <w:proofErr w:type="spellStart"/>
      <w:r w:rsidRPr="007B2937">
        <w:rPr>
          <w:sz w:val="28"/>
          <w:szCs w:val="28"/>
          <w:shd w:val="clear" w:color="auto" w:fill="FFFFFF"/>
          <w:lang w:val="ru-RU"/>
        </w:rPr>
        <w:t>розробляє</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нові</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наративні</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техніки</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Серед</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його</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різновидів</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варто</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відмітити</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принаймні</w:t>
      </w:r>
      <w:proofErr w:type="spellEnd"/>
      <w:r w:rsidRPr="007B2937">
        <w:rPr>
          <w:sz w:val="28"/>
          <w:szCs w:val="28"/>
          <w:shd w:val="clear" w:color="auto" w:fill="FFFFFF"/>
          <w:lang w:val="ru-RU"/>
        </w:rPr>
        <w:t xml:space="preserve"> три типи. Перший </w:t>
      </w:r>
      <w:proofErr w:type="spellStart"/>
      <w:r w:rsidRPr="007B2937">
        <w:rPr>
          <w:sz w:val="28"/>
          <w:szCs w:val="28"/>
          <w:shd w:val="clear" w:color="auto" w:fill="FFFFFF"/>
          <w:lang w:val="ru-RU"/>
        </w:rPr>
        <w:t>характеризується</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складністю</w:t>
      </w:r>
      <w:proofErr w:type="spellEnd"/>
      <w:r w:rsidRPr="007B2937">
        <w:rPr>
          <w:sz w:val="28"/>
          <w:szCs w:val="28"/>
          <w:shd w:val="clear" w:color="auto" w:fill="FFFFFF"/>
          <w:lang w:val="ru-RU"/>
        </w:rPr>
        <w:t xml:space="preserve"> і </w:t>
      </w:r>
      <w:proofErr w:type="spellStart"/>
      <w:r w:rsidRPr="007B2937">
        <w:rPr>
          <w:sz w:val="28"/>
          <w:szCs w:val="28"/>
          <w:shd w:val="clear" w:color="auto" w:fill="FFFFFF"/>
          <w:lang w:val="ru-RU"/>
        </w:rPr>
        <w:t>варіативністю</w:t>
      </w:r>
      <w:proofErr w:type="spellEnd"/>
      <w:r w:rsidRPr="007B2937">
        <w:rPr>
          <w:sz w:val="28"/>
          <w:szCs w:val="28"/>
          <w:shd w:val="clear" w:color="auto" w:fill="FFFFFF"/>
          <w:lang w:val="ru-RU"/>
        </w:rPr>
        <w:t xml:space="preserve"> форм у </w:t>
      </w:r>
      <w:proofErr w:type="spellStart"/>
      <w:r w:rsidRPr="007B2937">
        <w:rPr>
          <w:sz w:val="28"/>
          <w:szCs w:val="28"/>
          <w:shd w:val="clear" w:color="auto" w:fill="FFFFFF"/>
          <w:lang w:val="ru-RU"/>
        </w:rPr>
        <w:t>філігранних</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літературних</w:t>
      </w:r>
      <w:proofErr w:type="spellEnd"/>
      <w:r w:rsidRPr="007B2937">
        <w:rPr>
          <w:sz w:val="28"/>
          <w:szCs w:val="28"/>
          <w:shd w:val="clear" w:color="auto" w:fill="FFFFFF"/>
          <w:lang w:val="ru-RU"/>
        </w:rPr>
        <w:t xml:space="preserve"> текстах. </w:t>
      </w:r>
      <w:proofErr w:type="spellStart"/>
      <w:r w:rsidRPr="007B2937">
        <w:rPr>
          <w:sz w:val="28"/>
          <w:szCs w:val="28"/>
          <w:shd w:val="clear" w:color="auto" w:fill="FFFFFF"/>
          <w:lang w:val="ru-RU"/>
        </w:rPr>
        <w:t>Серед</w:t>
      </w:r>
      <w:proofErr w:type="spellEnd"/>
      <w:r w:rsidRPr="007B2937">
        <w:rPr>
          <w:sz w:val="28"/>
          <w:szCs w:val="28"/>
          <w:shd w:val="clear" w:color="auto" w:fill="FFFFFF"/>
          <w:lang w:val="ru-RU"/>
        </w:rPr>
        <w:t xml:space="preserve"> них </w:t>
      </w:r>
      <w:proofErr w:type="spellStart"/>
      <w:r w:rsidRPr="007B2937">
        <w:rPr>
          <w:sz w:val="28"/>
          <w:szCs w:val="28"/>
          <w:shd w:val="clear" w:color="auto" w:fill="FFFFFF"/>
          <w:lang w:val="ru-RU"/>
        </w:rPr>
        <w:t>метаромани</w:t>
      </w:r>
      <w:proofErr w:type="spellEnd"/>
      <w:r w:rsidRPr="007B2937">
        <w:rPr>
          <w:sz w:val="28"/>
          <w:szCs w:val="28"/>
          <w:shd w:val="clear" w:color="auto" w:fill="FFFFFF"/>
          <w:lang w:val="ru-RU"/>
        </w:rPr>
        <w:t xml:space="preserve"> та </w:t>
      </w:r>
      <w:proofErr w:type="spellStart"/>
      <w:r w:rsidRPr="007B2937">
        <w:rPr>
          <w:sz w:val="28"/>
          <w:szCs w:val="28"/>
          <w:shd w:val="clear" w:color="auto" w:fill="FFFFFF"/>
          <w:lang w:val="ru-RU"/>
        </w:rPr>
        <w:t>автофікціональні</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романи</w:t>
      </w:r>
      <w:proofErr w:type="spellEnd"/>
      <w:r w:rsidRPr="007B2937">
        <w:rPr>
          <w:sz w:val="28"/>
          <w:szCs w:val="28"/>
          <w:shd w:val="clear" w:color="auto" w:fill="FFFFFF"/>
          <w:lang w:val="ru-RU"/>
        </w:rPr>
        <w:t xml:space="preserve">, на </w:t>
      </w:r>
      <w:proofErr w:type="spellStart"/>
      <w:r w:rsidRPr="007B2937">
        <w:rPr>
          <w:sz w:val="28"/>
          <w:szCs w:val="28"/>
          <w:shd w:val="clear" w:color="auto" w:fill="FFFFFF"/>
          <w:lang w:val="ru-RU"/>
        </w:rPr>
        <w:t>яких</w:t>
      </w:r>
      <w:proofErr w:type="spellEnd"/>
      <w:r w:rsidRPr="007B2937">
        <w:rPr>
          <w:sz w:val="28"/>
          <w:szCs w:val="28"/>
          <w:shd w:val="clear" w:color="auto" w:fill="FFFFFF"/>
          <w:lang w:val="ru-RU"/>
        </w:rPr>
        <w:t xml:space="preserve"> я </w:t>
      </w:r>
      <w:proofErr w:type="spellStart"/>
      <w:r w:rsidRPr="007B2937">
        <w:rPr>
          <w:sz w:val="28"/>
          <w:szCs w:val="28"/>
          <w:shd w:val="clear" w:color="auto" w:fill="FFFFFF"/>
          <w:lang w:val="ru-RU"/>
        </w:rPr>
        <w:t>зупинюся</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нижче</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Метароман</w:t>
      </w:r>
      <w:proofErr w:type="spellEnd"/>
      <w:r>
        <w:rPr>
          <w:sz w:val="28"/>
          <w:szCs w:val="28"/>
          <w:shd w:val="clear" w:color="auto" w:fill="FFFFFF"/>
          <w:lang w:val="uk-UA"/>
        </w:rPr>
        <w:t xml:space="preserve"> –</w:t>
      </w:r>
      <w:r w:rsidRPr="007B2937">
        <w:rPr>
          <w:sz w:val="28"/>
          <w:szCs w:val="28"/>
          <w:shd w:val="clear" w:color="auto" w:fill="FFFFFF"/>
          <w:lang w:val="ru-RU"/>
        </w:rPr>
        <w:t xml:space="preserve"> </w:t>
      </w:r>
      <w:proofErr w:type="spellStart"/>
      <w:r w:rsidRPr="007B2937">
        <w:rPr>
          <w:sz w:val="28"/>
          <w:szCs w:val="28"/>
          <w:shd w:val="clear" w:color="auto" w:fill="FFFFFF"/>
          <w:lang w:val="ru-RU"/>
        </w:rPr>
        <w:t>це</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твір</w:t>
      </w:r>
      <w:proofErr w:type="spellEnd"/>
      <w:r w:rsidRPr="007B2937">
        <w:rPr>
          <w:sz w:val="28"/>
          <w:szCs w:val="28"/>
          <w:shd w:val="clear" w:color="auto" w:fill="FFFFFF"/>
          <w:lang w:val="ru-RU"/>
        </w:rPr>
        <w:t xml:space="preserve">, написаний про сам </w:t>
      </w:r>
      <w:proofErr w:type="spellStart"/>
      <w:r w:rsidRPr="007B2937">
        <w:rPr>
          <w:sz w:val="28"/>
          <w:szCs w:val="28"/>
          <w:shd w:val="clear" w:color="auto" w:fill="FFFFFF"/>
          <w:lang w:val="ru-RU"/>
        </w:rPr>
        <w:t>твір</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тобто</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такий</w:t>
      </w:r>
      <w:proofErr w:type="spellEnd"/>
      <w:r w:rsidRPr="007B2937">
        <w:rPr>
          <w:sz w:val="28"/>
          <w:szCs w:val="28"/>
          <w:shd w:val="clear" w:color="auto" w:fill="FFFFFF"/>
          <w:lang w:val="ru-RU"/>
        </w:rPr>
        <w:t xml:space="preserve">, у </w:t>
      </w:r>
      <w:proofErr w:type="spellStart"/>
      <w:r w:rsidRPr="007B2937">
        <w:rPr>
          <w:sz w:val="28"/>
          <w:szCs w:val="28"/>
          <w:shd w:val="clear" w:color="auto" w:fill="FFFFFF"/>
          <w:lang w:val="ru-RU"/>
        </w:rPr>
        <w:t>якому</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оповідується</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історія</w:t>
      </w:r>
      <w:proofErr w:type="spellEnd"/>
      <w:r w:rsidRPr="007B2937">
        <w:rPr>
          <w:sz w:val="28"/>
          <w:szCs w:val="28"/>
          <w:shd w:val="clear" w:color="auto" w:fill="FFFFFF"/>
          <w:lang w:val="ru-RU"/>
        </w:rPr>
        <w:t xml:space="preserve"> й </w:t>
      </w:r>
      <w:proofErr w:type="spellStart"/>
      <w:r w:rsidRPr="007B2937">
        <w:rPr>
          <w:sz w:val="28"/>
          <w:szCs w:val="28"/>
          <w:shd w:val="clear" w:color="auto" w:fill="FFFFFF"/>
          <w:lang w:val="ru-RU"/>
        </w:rPr>
        <w:t>одночасно</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описується</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процес</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її</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написання</w:t>
      </w:r>
      <w:proofErr w:type="spellEnd"/>
      <w:r w:rsidRPr="007B2937">
        <w:rPr>
          <w:sz w:val="28"/>
          <w:szCs w:val="28"/>
          <w:shd w:val="clear" w:color="auto" w:fill="FFFFFF"/>
          <w:lang w:val="ru-RU"/>
        </w:rPr>
        <w:t xml:space="preserve">. Тому </w:t>
      </w:r>
      <w:proofErr w:type="spellStart"/>
      <w:r w:rsidRPr="007B2937">
        <w:rPr>
          <w:sz w:val="28"/>
          <w:szCs w:val="28"/>
          <w:shd w:val="clear" w:color="auto" w:fill="FFFFFF"/>
          <w:lang w:val="ru-RU"/>
        </w:rPr>
        <w:t>такі</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романи</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називають</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ще</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авторефлексивними</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самозверненими</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нарцистичними</w:t>
      </w:r>
      <w:proofErr w:type="spellEnd"/>
      <w:r w:rsidRPr="007B2937">
        <w:rPr>
          <w:sz w:val="28"/>
          <w:szCs w:val="28"/>
          <w:shd w:val="clear" w:color="auto" w:fill="FFFFFF"/>
          <w:lang w:val="ru-RU"/>
        </w:rPr>
        <w:t xml:space="preserve"> </w:t>
      </w:r>
      <w:proofErr w:type="spellStart"/>
      <w:r w:rsidRPr="007B2937">
        <w:rPr>
          <w:sz w:val="28"/>
          <w:szCs w:val="28"/>
          <w:shd w:val="clear" w:color="auto" w:fill="FFFFFF"/>
          <w:lang w:val="ru-RU"/>
        </w:rPr>
        <w:t>тощо</w:t>
      </w:r>
      <w:proofErr w:type="spellEnd"/>
      <w:r w:rsidRPr="007B2937">
        <w:rPr>
          <w:sz w:val="28"/>
          <w:szCs w:val="28"/>
          <w:shd w:val="clear" w:color="auto" w:fill="FFFFFF"/>
          <w:lang w:val="ru-RU"/>
        </w:rPr>
        <w:t>.</w:t>
      </w:r>
      <w:r w:rsidRPr="000B3382">
        <w:rPr>
          <w:sz w:val="28"/>
          <w:szCs w:val="28"/>
          <w:shd w:val="clear" w:color="auto" w:fill="FFFFFF"/>
          <w:lang w:val="uk-UA"/>
        </w:rPr>
        <w:t xml:space="preserve"> </w:t>
      </w:r>
      <w:proofErr w:type="spellStart"/>
      <w:r w:rsidRPr="007B2937">
        <w:rPr>
          <w:sz w:val="28"/>
          <w:szCs w:val="28"/>
          <w:lang w:val="ru-RU"/>
        </w:rPr>
        <w:t>Автофікціоналізація</w:t>
      </w:r>
      <w:proofErr w:type="spellEnd"/>
      <w:r w:rsidRPr="007B2937">
        <w:rPr>
          <w:sz w:val="28"/>
          <w:szCs w:val="28"/>
          <w:lang w:val="ru-RU"/>
        </w:rPr>
        <w:t xml:space="preserve"> є одним </w:t>
      </w:r>
      <w:proofErr w:type="spellStart"/>
      <w:r w:rsidRPr="007B2937">
        <w:rPr>
          <w:sz w:val="28"/>
          <w:szCs w:val="28"/>
          <w:lang w:val="ru-RU"/>
        </w:rPr>
        <w:t>із</w:t>
      </w:r>
      <w:proofErr w:type="spellEnd"/>
      <w:r w:rsidRPr="007B2937">
        <w:rPr>
          <w:sz w:val="28"/>
          <w:szCs w:val="28"/>
          <w:lang w:val="ru-RU"/>
        </w:rPr>
        <w:t xml:space="preserve"> </w:t>
      </w:r>
      <w:proofErr w:type="spellStart"/>
      <w:r w:rsidRPr="007B2937">
        <w:rPr>
          <w:sz w:val="28"/>
          <w:szCs w:val="28"/>
          <w:lang w:val="ru-RU"/>
        </w:rPr>
        <w:t>найпопулярніших</w:t>
      </w:r>
      <w:proofErr w:type="spellEnd"/>
      <w:r w:rsidRPr="007B2937">
        <w:rPr>
          <w:sz w:val="28"/>
          <w:szCs w:val="28"/>
          <w:lang w:val="ru-RU"/>
        </w:rPr>
        <w:t xml:space="preserve"> </w:t>
      </w:r>
      <w:proofErr w:type="spellStart"/>
      <w:r w:rsidRPr="007B2937">
        <w:rPr>
          <w:sz w:val="28"/>
          <w:szCs w:val="28"/>
          <w:lang w:val="ru-RU"/>
        </w:rPr>
        <w:t>прийомів</w:t>
      </w:r>
      <w:proofErr w:type="spellEnd"/>
      <w:r w:rsidRPr="007B2937">
        <w:rPr>
          <w:sz w:val="28"/>
          <w:szCs w:val="28"/>
          <w:lang w:val="ru-RU"/>
        </w:rPr>
        <w:t xml:space="preserve"> </w:t>
      </w:r>
      <w:proofErr w:type="spellStart"/>
      <w:r w:rsidRPr="007B2937">
        <w:rPr>
          <w:sz w:val="28"/>
          <w:szCs w:val="28"/>
          <w:lang w:val="ru-RU"/>
        </w:rPr>
        <w:t>експериментального</w:t>
      </w:r>
      <w:proofErr w:type="spellEnd"/>
      <w:r w:rsidRPr="007B2937">
        <w:rPr>
          <w:sz w:val="28"/>
          <w:szCs w:val="28"/>
          <w:lang w:val="ru-RU"/>
        </w:rPr>
        <w:t xml:space="preserve"> роману </w:t>
      </w:r>
      <w:proofErr w:type="spellStart"/>
      <w:r w:rsidRPr="007B2937">
        <w:rPr>
          <w:sz w:val="28"/>
          <w:szCs w:val="28"/>
          <w:lang w:val="ru-RU"/>
        </w:rPr>
        <w:t>останніх</w:t>
      </w:r>
      <w:proofErr w:type="spellEnd"/>
      <w:r w:rsidRPr="007B2937">
        <w:rPr>
          <w:sz w:val="28"/>
          <w:szCs w:val="28"/>
          <w:lang w:val="ru-RU"/>
        </w:rPr>
        <w:t xml:space="preserve"> </w:t>
      </w:r>
      <w:proofErr w:type="spellStart"/>
      <w:r w:rsidRPr="007B2937">
        <w:rPr>
          <w:sz w:val="28"/>
          <w:szCs w:val="28"/>
          <w:lang w:val="ru-RU"/>
        </w:rPr>
        <w:t>років</w:t>
      </w:r>
      <w:proofErr w:type="spellEnd"/>
      <w:r w:rsidRPr="007B2937">
        <w:rPr>
          <w:sz w:val="28"/>
          <w:szCs w:val="28"/>
          <w:lang w:val="ru-RU"/>
        </w:rPr>
        <w:t xml:space="preserve">. </w:t>
      </w:r>
      <w:proofErr w:type="spellStart"/>
      <w:r w:rsidRPr="007B2937">
        <w:rPr>
          <w:sz w:val="28"/>
          <w:szCs w:val="28"/>
          <w:lang w:val="ru-RU"/>
        </w:rPr>
        <w:t>Своєї</w:t>
      </w:r>
      <w:proofErr w:type="spellEnd"/>
      <w:r w:rsidRPr="007B2937">
        <w:rPr>
          <w:sz w:val="28"/>
          <w:szCs w:val="28"/>
          <w:lang w:val="ru-RU"/>
        </w:rPr>
        <w:t xml:space="preserve"> </w:t>
      </w:r>
      <w:proofErr w:type="spellStart"/>
      <w:r w:rsidRPr="007B2937">
        <w:rPr>
          <w:sz w:val="28"/>
          <w:szCs w:val="28"/>
          <w:lang w:val="ru-RU"/>
        </w:rPr>
        <w:t>кульмінації</w:t>
      </w:r>
      <w:proofErr w:type="spellEnd"/>
      <w:r w:rsidRPr="007B2937">
        <w:rPr>
          <w:sz w:val="28"/>
          <w:szCs w:val="28"/>
          <w:lang w:val="ru-RU"/>
        </w:rPr>
        <w:t xml:space="preserve"> </w:t>
      </w:r>
      <w:proofErr w:type="spellStart"/>
      <w:r w:rsidRPr="007B2937">
        <w:rPr>
          <w:sz w:val="28"/>
          <w:szCs w:val="28"/>
          <w:lang w:val="ru-RU"/>
        </w:rPr>
        <w:t>цей</w:t>
      </w:r>
      <w:proofErr w:type="spellEnd"/>
      <w:r w:rsidRPr="007B2937">
        <w:rPr>
          <w:sz w:val="28"/>
          <w:szCs w:val="28"/>
          <w:lang w:val="ru-RU"/>
        </w:rPr>
        <w:t xml:space="preserve"> феномен </w:t>
      </w:r>
      <w:proofErr w:type="spellStart"/>
      <w:r w:rsidRPr="007B2937">
        <w:rPr>
          <w:sz w:val="28"/>
          <w:szCs w:val="28"/>
          <w:lang w:val="ru-RU"/>
        </w:rPr>
        <w:t>досягає</w:t>
      </w:r>
      <w:proofErr w:type="spellEnd"/>
      <w:r w:rsidRPr="007B2937">
        <w:rPr>
          <w:sz w:val="28"/>
          <w:szCs w:val="28"/>
          <w:lang w:val="ru-RU"/>
        </w:rPr>
        <w:t xml:space="preserve"> у </w:t>
      </w:r>
      <w:proofErr w:type="spellStart"/>
      <w:r w:rsidRPr="007B2937">
        <w:rPr>
          <w:sz w:val="28"/>
          <w:szCs w:val="28"/>
          <w:lang w:val="ru-RU"/>
        </w:rPr>
        <w:t>прагненні</w:t>
      </w:r>
      <w:proofErr w:type="spellEnd"/>
      <w:r w:rsidRPr="007B2937">
        <w:rPr>
          <w:sz w:val="28"/>
          <w:szCs w:val="28"/>
          <w:lang w:val="ru-RU"/>
        </w:rPr>
        <w:t xml:space="preserve"> </w:t>
      </w:r>
      <w:proofErr w:type="spellStart"/>
      <w:r w:rsidRPr="007B2937">
        <w:rPr>
          <w:sz w:val="28"/>
          <w:szCs w:val="28"/>
          <w:lang w:val="ru-RU"/>
        </w:rPr>
        <w:t>подолати</w:t>
      </w:r>
      <w:proofErr w:type="spellEnd"/>
      <w:r w:rsidRPr="007B2937">
        <w:rPr>
          <w:sz w:val="28"/>
          <w:szCs w:val="28"/>
          <w:lang w:val="ru-RU"/>
        </w:rPr>
        <w:t xml:space="preserve"> </w:t>
      </w:r>
      <w:proofErr w:type="spellStart"/>
      <w:r w:rsidRPr="007B2937">
        <w:rPr>
          <w:sz w:val="28"/>
          <w:szCs w:val="28"/>
          <w:lang w:val="ru-RU"/>
        </w:rPr>
        <w:t>кордони</w:t>
      </w:r>
      <w:proofErr w:type="spellEnd"/>
      <w:r w:rsidRPr="007B2937">
        <w:rPr>
          <w:sz w:val="28"/>
          <w:szCs w:val="28"/>
          <w:lang w:val="ru-RU"/>
        </w:rPr>
        <w:t xml:space="preserve"> </w:t>
      </w:r>
      <w:proofErr w:type="spellStart"/>
      <w:r w:rsidRPr="007B2937">
        <w:rPr>
          <w:sz w:val="28"/>
          <w:szCs w:val="28"/>
          <w:lang w:val="ru-RU"/>
        </w:rPr>
        <w:t>традиційних</w:t>
      </w:r>
      <w:proofErr w:type="spellEnd"/>
      <w:r w:rsidRPr="007B2937">
        <w:rPr>
          <w:sz w:val="28"/>
          <w:szCs w:val="28"/>
          <w:lang w:val="ru-RU"/>
        </w:rPr>
        <w:t xml:space="preserve"> </w:t>
      </w:r>
      <w:proofErr w:type="spellStart"/>
      <w:r w:rsidRPr="007B2937">
        <w:rPr>
          <w:sz w:val="28"/>
          <w:szCs w:val="28"/>
          <w:lang w:val="ru-RU"/>
        </w:rPr>
        <w:t>літературних</w:t>
      </w:r>
      <w:proofErr w:type="spellEnd"/>
      <w:r w:rsidRPr="007B2937">
        <w:rPr>
          <w:sz w:val="28"/>
          <w:szCs w:val="28"/>
          <w:lang w:val="ru-RU"/>
        </w:rPr>
        <w:t xml:space="preserve"> </w:t>
      </w:r>
      <w:proofErr w:type="spellStart"/>
      <w:r w:rsidRPr="007B2937">
        <w:rPr>
          <w:sz w:val="28"/>
          <w:szCs w:val="28"/>
          <w:lang w:val="ru-RU"/>
        </w:rPr>
        <w:t>жанрів</w:t>
      </w:r>
      <w:proofErr w:type="spellEnd"/>
      <w:r w:rsidRPr="007B2937">
        <w:rPr>
          <w:sz w:val="28"/>
          <w:szCs w:val="28"/>
          <w:lang w:val="ru-RU"/>
        </w:rPr>
        <w:t xml:space="preserve">. </w:t>
      </w:r>
      <w:proofErr w:type="spellStart"/>
      <w:r w:rsidRPr="007B2937">
        <w:rPr>
          <w:sz w:val="28"/>
          <w:szCs w:val="28"/>
          <w:lang w:val="ru-RU"/>
        </w:rPr>
        <w:t>Породжений</w:t>
      </w:r>
      <w:proofErr w:type="spellEnd"/>
      <w:r w:rsidRPr="007B2937">
        <w:rPr>
          <w:sz w:val="28"/>
          <w:szCs w:val="28"/>
          <w:lang w:val="ru-RU"/>
        </w:rPr>
        <w:t xml:space="preserve"> </w:t>
      </w:r>
      <w:proofErr w:type="spellStart"/>
      <w:r w:rsidRPr="007B2937">
        <w:rPr>
          <w:sz w:val="28"/>
          <w:szCs w:val="28"/>
          <w:lang w:val="ru-RU"/>
        </w:rPr>
        <w:t>експериментами</w:t>
      </w:r>
      <w:proofErr w:type="spellEnd"/>
      <w:r w:rsidRPr="007B2937">
        <w:rPr>
          <w:sz w:val="28"/>
          <w:szCs w:val="28"/>
          <w:lang w:val="ru-RU"/>
        </w:rPr>
        <w:t xml:space="preserve"> на </w:t>
      </w:r>
      <w:proofErr w:type="spellStart"/>
      <w:r w:rsidRPr="007B2937">
        <w:rPr>
          <w:sz w:val="28"/>
          <w:szCs w:val="28"/>
          <w:lang w:val="ru-RU"/>
        </w:rPr>
        <w:t>межі</w:t>
      </w:r>
      <w:proofErr w:type="spellEnd"/>
      <w:r w:rsidRPr="007B2937">
        <w:rPr>
          <w:sz w:val="28"/>
          <w:szCs w:val="28"/>
          <w:lang w:val="ru-RU"/>
        </w:rPr>
        <w:t xml:space="preserve"> реального й </w:t>
      </w:r>
      <w:proofErr w:type="spellStart"/>
      <w:r w:rsidRPr="007B2937">
        <w:rPr>
          <w:sz w:val="28"/>
          <w:szCs w:val="28"/>
          <w:lang w:val="ru-RU"/>
        </w:rPr>
        <w:t>уявного</w:t>
      </w:r>
      <w:proofErr w:type="spellEnd"/>
      <w:r w:rsidRPr="007B2937">
        <w:rPr>
          <w:sz w:val="28"/>
          <w:szCs w:val="28"/>
          <w:lang w:val="ru-RU"/>
        </w:rPr>
        <w:t xml:space="preserve">, </w:t>
      </w:r>
      <w:proofErr w:type="spellStart"/>
      <w:r w:rsidRPr="007B2937">
        <w:rPr>
          <w:sz w:val="28"/>
          <w:szCs w:val="28"/>
          <w:lang w:val="ru-RU"/>
        </w:rPr>
        <w:t>він</w:t>
      </w:r>
      <w:proofErr w:type="spellEnd"/>
      <w:r w:rsidRPr="007B2937">
        <w:rPr>
          <w:sz w:val="28"/>
          <w:szCs w:val="28"/>
          <w:lang w:val="ru-RU"/>
        </w:rPr>
        <w:t xml:space="preserve"> є прикладом </w:t>
      </w:r>
      <w:proofErr w:type="spellStart"/>
      <w:r w:rsidRPr="007B2937">
        <w:rPr>
          <w:sz w:val="28"/>
          <w:szCs w:val="28"/>
          <w:lang w:val="ru-RU"/>
        </w:rPr>
        <w:t>змішування</w:t>
      </w:r>
      <w:proofErr w:type="spellEnd"/>
      <w:r w:rsidRPr="007B2937">
        <w:rPr>
          <w:sz w:val="28"/>
          <w:szCs w:val="28"/>
          <w:lang w:val="ru-RU"/>
        </w:rPr>
        <w:t xml:space="preserve">, результатом </w:t>
      </w:r>
      <w:proofErr w:type="spellStart"/>
      <w:r w:rsidRPr="007B2937">
        <w:rPr>
          <w:sz w:val="28"/>
          <w:szCs w:val="28"/>
          <w:lang w:val="ru-RU"/>
        </w:rPr>
        <w:t>гібридизації</w:t>
      </w:r>
      <w:proofErr w:type="spellEnd"/>
      <w:r w:rsidRPr="007B2937">
        <w:rPr>
          <w:sz w:val="28"/>
          <w:szCs w:val="28"/>
          <w:lang w:val="ru-RU"/>
        </w:rPr>
        <w:t xml:space="preserve"> </w:t>
      </w:r>
      <w:proofErr w:type="spellStart"/>
      <w:r w:rsidRPr="007B2937">
        <w:rPr>
          <w:sz w:val="28"/>
          <w:szCs w:val="28"/>
          <w:lang w:val="ru-RU"/>
        </w:rPr>
        <w:lastRenderedPageBreak/>
        <w:t>між</w:t>
      </w:r>
      <w:proofErr w:type="spellEnd"/>
      <w:r w:rsidRPr="007B2937">
        <w:rPr>
          <w:sz w:val="28"/>
          <w:szCs w:val="28"/>
          <w:lang w:val="ru-RU"/>
        </w:rPr>
        <w:t xml:space="preserve"> романом, </w:t>
      </w:r>
      <w:proofErr w:type="spellStart"/>
      <w:r w:rsidRPr="007B2937">
        <w:rPr>
          <w:sz w:val="28"/>
          <w:szCs w:val="28"/>
          <w:lang w:val="ru-RU"/>
        </w:rPr>
        <w:t>есе</w:t>
      </w:r>
      <w:proofErr w:type="spellEnd"/>
      <w:r w:rsidRPr="007B2937">
        <w:rPr>
          <w:sz w:val="28"/>
          <w:szCs w:val="28"/>
          <w:lang w:val="ru-RU"/>
        </w:rPr>
        <w:t xml:space="preserve"> та </w:t>
      </w:r>
      <w:proofErr w:type="spellStart"/>
      <w:r w:rsidRPr="007B2937">
        <w:rPr>
          <w:sz w:val="28"/>
          <w:szCs w:val="28"/>
          <w:lang w:val="ru-RU"/>
        </w:rPr>
        <w:t>автобіографією</w:t>
      </w:r>
      <w:proofErr w:type="spellEnd"/>
      <w:r w:rsidRPr="007B2937">
        <w:rPr>
          <w:sz w:val="28"/>
          <w:szCs w:val="28"/>
          <w:lang w:val="ru-RU"/>
        </w:rPr>
        <w:t xml:space="preserve">.  </w:t>
      </w:r>
      <w:r>
        <w:rPr>
          <w:sz w:val="28"/>
          <w:szCs w:val="28"/>
          <w:lang w:val="uk-UA"/>
        </w:rPr>
        <w:t>А</w:t>
      </w:r>
      <w:proofErr w:type="spellStart"/>
      <w:r w:rsidRPr="007B2937">
        <w:rPr>
          <w:sz w:val="28"/>
          <w:szCs w:val="28"/>
          <w:lang w:val="ru-RU"/>
        </w:rPr>
        <w:t>втофікціоналізація</w:t>
      </w:r>
      <w:proofErr w:type="spellEnd"/>
      <w:r>
        <w:rPr>
          <w:sz w:val="28"/>
          <w:szCs w:val="28"/>
          <w:lang w:val="uk-UA"/>
        </w:rPr>
        <w:t xml:space="preserve"> – </w:t>
      </w:r>
      <w:proofErr w:type="spellStart"/>
      <w:r w:rsidRPr="007B2937">
        <w:rPr>
          <w:sz w:val="28"/>
          <w:szCs w:val="28"/>
          <w:lang w:val="ru-RU"/>
        </w:rPr>
        <w:t>це</w:t>
      </w:r>
      <w:proofErr w:type="spellEnd"/>
      <w:r w:rsidRPr="007B2937">
        <w:rPr>
          <w:sz w:val="28"/>
          <w:szCs w:val="28"/>
          <w:lang w:val="ru-RU"/>
        </w:rPr>
        <w:t xml:space="preserve"> </w:t>
      </w:r>
      <w:proofErr w:type="spellStart"/>
      <w:r w:rsidRPr="007B2937">
        <w:rPr>
          <w:sz w:val="28"/>
          <w:szCs w:val="28"/>
          <w:lang w:val="ru-RU"/>
        </w:rPr>
        <w:t>ані</w:t>
      </w:r>
      <w:proofErr w:type="spellEnd"/>
      <w:r w:rsidRPr="007B2937">
        <w:rPr>
          <w:sz w:val="28"/>
          <w:szCs w:val="28"/>
          <w:lang w:val="ru-RU"/>
        </w:rPr>
        <w:t xml:space="preserve"> </w:t>
      </w:r>
      <w:proofErr w:type="spellStart"/>
      <w:r w:rsidRPr="007B2937">
        <w:rPr>
          <w:sz w:val="28"/>
          <w:szCs w:val="28"/>
          <w:lang w:val="ru-RU"/>
        </w:rPr>
        <w:t>автобіографія</w:t>
      </w:r>
      <w:proofErr w:type="spellEnd"/>
      <w:r w:rsidRPr="007B2937">
        <w:rPr>
          <w:sz w:val="28"/>
          <w:szCs w:val="28"/>
          <w:lang w:val="ru-RU"/>
        </w:rPr>
        <w:t xml:space="preserve">, </w:t>
      </w:r>
      <w:proofErr w:type="spellStart"/>
      <w:r w:rsidRPr="007B2937">
        <w:rPr>
          <w:sz w:val="28"/>
          <w:szCs w:val="28"/>
          <w:lang w:val="ru-RU"/>
        </w:rPr>
        <w:t>ані</w:t>
      </w:r>
      <w:proofErr w:type="spellEnd"/>
      <w:r w:rsidRPr="007B2937">
        <w:rPr>
          <w:sz w:val="28"/>
          <w:szCs w:val="28"/>
          <w:lang w:val="ru-RU"/>
        </w:rPr>
        <w:t xml:space="preserve"> роман, </w:t>
      </w:r>
      <w:proofErr w:type="spellStart"/>
      <w:r w:rsidRPr="007B2937">
        <w:rPr>
          <w:sz w:val="28"/>
          <w:szCs w:val="28"/>
          <w:lang w:val="ru-RU"/>
        </w:rPr>
        <w:t>ані</w:t>
      </w:r>
      <w:proofErr w:type="spellEnd"/>
      <w:r w:rsidRPr="007B2937">
        <w:rPr>
          <w:sz w:val="28"/>
          <w:szCs w:val="28"/>
          <w:lang w:val="ru-RU"/>
        </w:rPr>
        <w:t xml:space="preserve"> </w:t>
      </w:r>
      <w:proofErr w:type="spellStart"/>
      <w:r w:rsidRPr="007B2937">
        <w:rPr>
          <w:sz w:val="28"/>
          <w:szCs w:val="28"/>
          <w:lang w:val="ru-RU"/>
        </w:rPr>
        <w:t>романізована</w:t>
      </w:r>
      <w:proofErr w:type="spellEnd"/>
      <w:r w:rsidRPr="007B2937">
        <w:rPr>
          <w:sz w:val="28"/>
          <w:szCs w:val="28"/>
          <w:lang w:val="ru-RU"/>
        </w:rPr>
        <w:t xml:space="preserve"> </w:t>
      </w:r>
      <w:proofErr w:type="spellStart"/>
      <w:r w:rsidRPr="007B2937">
        <w:rPr>
          <w:sz w:val="28"/>
          <w:szCs w:val="28"/>
          <w:lang w:val="ru-RU"/>
        </w:rPr>
        <w:t>автобіографія</w:t>
      </w:r>
      <w:proofErr w:type="spellEnd"/>
      <w:r w:rsidRPr="007B2937">
        <w:rPr>
          <w:sz w:val="28"/>
          <w:szCs w:val="28"/>
          <w:lang w:val="ru-RU"/>
        </w:rPr>
        <w:t xml:space="preserve">, </w:t>
      </w:r>
      <w:proofErr w:type="spellStart"/>
      <w:r w:rsidRPr="007B2937">
        <w:rPr>
          <w:sz w:val="28"/>
          <w:szCs w:val="28"/>
          <w:lang w:val="ru-RU"/>
        </w:rPr>
        <w:t>ані</w:t>
      </w:r>
      <w:proofErr w:type="spellEnd"/>
      <w:r w:rsidRPr="007B2937">
        <w:rPr>
          <w:sz w:val="28"/>
          <w:szCs w:val="28"/>
          <w:lang w:val="ru-RU"/>
        </w:rPr>
        <w:t xml:space="preserve"> </w:t>
      </w:r>
      <w:proofErr w:type="spellStart"/>
      <w:r w:rsidRPr="007B2937">
        <w:rPr>
          <w:sz w:val="28"/>
          <w:szCs w:val="28"/>
          <w:lang w:val="ru-RU"/>
        </w:rPr>
        <w:t>автобіографічний</w:t>
      </w:r>
      <w:proofErr w:type="spellEnd"/>
      <w:r w:rsidRPr="007B2937">
        <w:rPr>
          <w:sz w:val="28"/>
          <w:szCs w:val="28"/>
          <w:lang w:val="ru-RU"/>
        </w:rPr>
        <w:t xml:space="preserve"> роман.</w:t>
      </w:r>
    </w:p>
    <w:p w14:paraId="757FD58A" w14:textId="77777777" w:rsidR="00F91C4D" w:rsidRPr="007B2937" w:rsidRDefault="00F91C4D" w:rsidP="00F91C4D">
      <w:pPr>
        <w:pStyle w:val="a7"/>
        <w:shd w:val="clear" w:color="auto" w:fill="FFFFFF"/>
        <w:spacing w:before="0" w:beforeAutospacing="0" w:after="0" w:afterAutospacing="0" w:line="360" w:lineRule="auto"/>
        <w:ind w:firstLine="709"/>
        <w:jc w:val="both"/>
        <w:textAlignment w:val="baseline"/>
        <w:rPr>
          <w:sz w:val="28"/>
          <w:szCs w:val="28"/>
          <w:lang w:val="ru-RU"/>
        </w:rPr>
      </w:pPr>
      <w:proofErr w:type="spellStart"/>
      <w:r w:rsidRPr="007B2937">
        <w:rPr>
          <w:sz w:val="28"/>
          <w:szCs w:val="28"/>
          <w:lang w:val="ru-RU"/>
        </w:rPr>
        <w:t>Крізь</w:t>
      </w:r>
      <w:proofErr w:type="spellEnd"/>
      <w:r w:rsidRPr="007B2937">
        <w:rPr>
          <w:sz w:val="28"/>
          <w:szCs w:val="28"/>
          <w:lang w:val="ru-RU"/>
        </w:rPr>
        <w:t xml:space="preserve"> призму </w:t>
      </w:r>
      <w:proofErr w:type="spellStart"/>
      <w:r w:rsidRPr="007B2937">
        <w:rPr>
          <w:sz w:val="28"/>
          <w:szCs w:val="28"/>
          <w:lang w:val="ru-RU"/>
        </w:rPr>
        <w:t>автофікціоналізації</w:t>
      </w:r>
      <w:proofErr w:type="spellEnd"/>
      <w:r w:rsidRPr="007B2937">
        <w:rPr>
          <w:sz w:val="28"/>
          <w:szCs w:val="28"/>
          <w:lang w:val="ru-RU"/>
        </w:rPr>
        <w:t xml:space="preserve"> у тих романах, де </w:t>
      </w:r>
      <w:proofErr w:type="spellStart"/>
      <w:r w:rsidRPr="007B2937">
        <w:rPr>
          <w:sz w:val="28"/>
          <w:szCs w:val="28"/>
          <w:lang w:val="ru-RU"/>
        </w:rPr>
        <w:t>номінальна</w:t>
      </w:r>
      <w:proofErr w:type="spellEnd"/>
      <w:r w:rsidRPr="007B2937">
        <w:rPr>
          <w:sz w:val="28"/>
          <w:szCs w:val="28"/>
          <w:lang w:val="ru-RU"/>
        </w:rPr>
        <w:t xml:space="preserve"> </w:t>
      </w:r>
      <w:proofErr w:type="spellStart"/>
      <w:r w:rsidRPr="007B2937">
        <w:rPr>
          <w:sz w:val="28"/>
          <w:szCs w:val="28"/>
          <w:lang w:val="ru-RU"/>
        </w:rPr>
        <w:t>ідентичність</w:t>
      </w:r>
      <w:proofErr w:type="spellEnd"/>
      <w:r w:rsidRPr="007B2937">
        <w:rPr>
          <w:sz w:val="28"/>
          <w:szCs w:val="28"/>
          <w:lang w:val="ru-RU"/>
        </w:rPr>
        <w:t xml:space="preserve"> </w:t>
      </w:r>
      <w:proofErr w:type="spellStart"/>
      <w:r w:rsidRPr="007B2937">
        <w:rPr>
          <w:sz w:val="28"/>
          <w:szCs w:val="28"/>
          <w:lang w:val="ru-RU"/>
        </w:rPr>
        <w:t>оповідача</w:t>
      </w:r>
      <w:proofErr w:type="spellEnd"/>
      <w:r w:rsidRPr="007B2937">
        <w:rPr>
          <w:sz w:val="28"/>
          <w:szCs w:val="28"/>
          <w:lang w:val="ru-RU"/>
        </w:rPr>
        <w:t xml:space="preserve"> і </w:t>
      </w:r>
      <w:proofErr w:type="spellStart"/>
      <w:r w:rsidRPr="007B2937">
        <w:rPr>
          <w:sz w:val="28"/>
          <w:szCs w:val="28"/>
          <w:lang w:val="ru-RU"/>
        </w:rPr>
        <w:t>протагоніста</w:t>
      </w:r>
      <w:proofErr w:type="spellEnd"/>
      <w:r w:rsidRPr="007B2937">
        <w:rPr>
          <w:sz w:val="28"/>
          <w:szCs w:val="28"/>
          <w:lang w:val="ru-RU"/>
        </w:rPr>
        <w:t xml:space="preserve"> </w:t>
      </w:r>
      <w:proofErr w:type="spellStart"/>
      <w:r w:rsidRPr="007B2937">
        <w:rPr>
          <w:sz w:val="28"/>
          <w:szCs w:val="28"/>
          <w:lang w:val="ru-RU"/>
        </w:rPr>
        <w:t>збігається</w:t>
      </w:r>
      <w:proofErr w:type="spellEnd"/>
      <w:r w:rsidRPr="007B2937">
        <w:rPr>
          <w:sz w:val="28"/>
          <w:szCs w:val="28"/>
          <w:lang w:val="ru-RU"/>
        </w:rPr>
        <w:t xml:space="preserve"> з </w:t>
      </w:r>
      <w:proofErr w:type="spellStart"/>
      <w:r w:rsidRPr="007B2937">
        <w:rPr>
          <w:sz w:val="28"/>
          <w:szCs w:val="28"/>
          <w:lang w:val="ru-RU"/>
        </w:rPr>
        <w:t>ідентичністю</w:t>
      </w:r>
      <w:proofErr w:type="spellEnd"/>
      <w:r w:rsidRPr="007B2937">
        <w:rPr>
          <w:sz w:val="28"/>
          <w:szCs w:val="28"/>
          <w:lang w:val="ru-RU"/>
        </w:rPr>
        <w:t xml:space="preserve"> реального автора, </w:t>
      </w:r>
      <w:proofErr w:type="spellStart"/>
      <w:r w:rsidRPr="007B2937">
        <w:rPr>
          <w:sz w:val="28"/>
          <w:szCs w:val="28"/>
          <w:lang w:val="ru-RU"/>
        </w:rPr>
        <w:t>він</w:t>
      </w:r>
      <w:proofErr w:type="spellEnd"/>
      <w:r w:rsidRPr="007B2937">
        <w:rPr>
          <w:sz w:val="28"/>
          <w:szCs w:val="28"/>
          <w:lang w:val="ru-RU"/>
        </w:rPr>
        <w:t xml:space="preserve"> </w:t>
      </w:r>
      <w:proofErr w:type="spellStart"/>
      <w:r w:rsidRPr="007B2937">
        <w:rPr>
          <w:sz w:val="28"/>
          <w:szCs w:val="28"/>
          <w:lang w:val="ru-RU"/>
        </w:rPr>
        <w:t>одночасно</w:t>
      </w:r>
      <w:proofErr w:type="spellEnd"/>
      <w:r w:rsidRPr="007B2937">
        <w:rPr>
          <w:sz w:val="28"/>
          <w:szCs w:val="28"/>
          <w:lang w:val="ru-RU"/>
        </w:rPr>
        <w:t xml:space="preserve"> є і не є автором, </w:t>
      </w:r>
      <w:proofErr w:type="spellStart"/>
      <w:r w:rsidRPr="007B2937">
        <w:rPr>
          <w:sz w:val="28"/>
          <w:szCs w:val="28"/>
          <w:lang w:val="ru-RU"/>
        </w:rPr>
        <w:t>завдяки</w:t>
      </w:r>
      <w:proofErr w:type="spellEnd"/>
      <w:r w:rsidRPr="007B2937">
        <w:rPr>
          <w:sz w:val="28"/>
          <w:szCs w:val="28"/>
          <w:lang w:val="ru-RU"/>
        </w:rPr>
        <w:t xml:space="preserve"> </w:t>
      </w:r>
      <w:proofErr w:type="spellStart"/>
      <w:r w:rsidRPr="007B2937">
        <w:rPr>
          <w:sz w:val="28"/>
          <w:szCs w:val="28"/>
          <w:lang w:val="ru-RU"/>
        </w:rPr>
        <w:t>свідомо</w:t>
      </w:r>
      <w:proofErr w:type="spellEnd"/>
      <w:r w:rsidRPr="007B2937">
        <w:rPr>
          <w:sz w:val="28"/>
          <w:szCs w:val="28"/>
          <w:lang w:val="ru-RU"/>
        </w:rPr>
        <w:t xml:space="preserve"> </w:t>
      </w:r>
      <w:proofErr w:type="spellStart"/>
      <w:r w:rsidRPr="007B2937">
        <w:rPr>
          <w:sz w:val="28"/>
          <w:szCs w:val="28"/>
          <w:lang w:val="ru-RU"/>
        </w:rPr>
        <w:t>обраній</w:t>
      </w:r>
      <w:proofErr w:type="spellEnd"/>
      <w:r w:rsidRPr="007B2937">
        <w:rPr>
          <w:sz w:val="28"/>
          <w:szCs w:val="28"/>
          <w:lang w:val="ru-RU"/>
        </w:rPr>
        <w:t xml:space="preserve"> </w:t>
      </w:r>
      <w:proofErr w:type="spellStart"/>
      <w:r w:rsidRPr="007B2937">
        <w:rPr>
          <w:sz w:val="28"/>
          <w:szCs w:val="28"/>
          <w:lang w:val="ru-RU"/>
        </w:rPr>
        <w:t>грі</w:t>
      </w:r>
      <w:proofErr w:type="spellEnd"/>
      <w:r w:rsidRPr="007B2937">
        <w:rPr>
          <w:sz w:val="28"/>
          <w:szCs w:val="28"/>
          <w:lang w:val="ru-RU"/>
        </w:rPr>
        <w:t xml:space="preserve"> «</w:t>
      </w:r>
      <w:proofErr w:type="spellStart"/>
      <w:r w:rsidRPr="007B2937">
        <w:rPr>
          <w:sz w:val="28"/>
          <w:szCs w:val="28"/>
          <w:lang w:val="ru-RU"/>
        </w:rPr>
        <w:t>взаємного</w:t>
      </w:r>
      <w:proofErr w:type="spellEnd"/>
      <w:r w:rsidRPr="007B2937">
        <w:rPr>
          <w:sz w:val="28"/>
          <w:szCs w:val="28"/>
          <w:lang w:val="ru-RU"/>
        </w:rPr>
        <w:t xml:space="preserve"> пакту».</w:t>
      </w:r>
    </w:p>
    <w:p w14:paraId="442FFEB3" w14:textId="77777777" w:rsidR="00F91C4D" w:rsidRPr="007B2937" w:rsidRDefault="00F91C4D" w:rsidP="00F91C4D">
      <w:pPr>
        <w:pStyle w:val="a7"/>
        <w:shd w:val="clear" w:color="auto" w:fill="FFFFFF"/>
        <w:spacing w:before="0" w:beforeAutospacing="0" w:after="0" w:afterAutospacing="0" w:line="360" w:lineRule="auto"/>
        <w:ind w:firstLine="709"/>
        <w:jc w:val="both"/>
        <w:textAlignment w:val="baseline"/>
        <w:rPr>
          <w:sz w:val="28"/>
          <w:szCs w:val="28"/>
          <w:lang w:val="ru-RU"/>
        </w:rPr>
      </w:pPr>
      <w:proofErr w:type="spellStart"/>
      <w:r w:rsidRPr="007B2937">
        <w:rPr>
          <w:sz w:val="28"/>
          <w:szCs w:val="28"/>
          <w:lang w:val="ru-RU"/>
        </w:rPr>
        <w:t>Поміж</w:t>
      </w:r>
      <w:proofErr w:type="spellEnd"/>
      <w:r w:rsidRPr="007B2937">
        <w:rPr>
          <w:sz w:val="28"/>
          <w:szCs w:val="28"/>
          <w:lang w:val="ru-RU"/>
        </w:rPr>
        <w:t xml:space="preserve"> </w:t>
      </w:r>
      <w:proofErr w:type="spellStart"/>
      <w:r w:rsidRPr="007B2937">
        <w:rPr>
          <w:sz w:val="28"/>
          <w:szCs w:val="28"/>
          <w:lang w:val="ru-RU"/>
        </w:rPr>
        <w:t>інших</w:t>
      </w:r>
      <w:proofErr w:type="spellEnd"/>
      <w:r w:rsidRPr="007B2937">
        <w:rPr>
          <w:sz w:val="28"/>
          <w:szCs w:val="28"/>
          <w:lang w:val="ru-RU"/>
        </w:rPr>
        <w:t xml:space="preserve">, </w:t>
      </w:r>
      <w:proofErr w:type="spellStart"/>
      <w:r w:rsidRPr="007B2937">
        <w:rPr>
          <w:sz w:val="28"/>
          <w:szCs w:val="28"/>
          <w:lang w:val="ru-RU"/>
        </w:rPr>
        <w:t>наративні</w:t>
      </w:r>
      <w:proofErr w:type="spellEnd"/>
      <w:r w:rsidRPr="007B2937">
        <w:rPr>
          <w:sz w:val="28"/>
          <w:szCs w:val="28"/>
          <w:lang w:val="ru-RU"/>
        </w:rPr>
        <w:t xml:space="preserve"> </w:t>
      </w:r>
      <w:proofErr w:type="spellStart"/>
      <w:r w:rsidRPr="007B2937">
        <w:rPr>
          <w:sz w:val="28"/>
          <w:szCs w:val="28"/>
          <w:lang w:val="ru-RU"/>
        </w:rPr>
        <w:t>можливості</w:t>
      </w:r>
      <w:proofErr w:type="spellEnd"/>
      <w:r w:rsidRPr="007B2937">
        <w:rPr>
          <w:sz w:val="28"/>
          <w:szCs w:val="28"/>
          <w:lang w:val="ru-RU"/>
        </w:rPr>
        <w:t xml:space="preserve"> «Я» </w:t>
      </w:r>
      <w:proofErr w:type="spellStart"/>
      <w:r w:rsidRPr="007B2937">
        <w:rPr>
          <w:sz w:val="28"/>
          <w:szCs w:val="28"/>
          <w:lang w:val="ru-RU"/>
        </w:rPr>
        <w:t>вміщуються</w:t>
      </w:r>
      <w:proofErr w:type="spellEnd"/>
      <w:r w:rsidRPr="007B2937">
        <w:rPr>
          <w:sz w:val="28"/>
          <w:szCs w:val="28"/>
          <w:lang w:val="ru-RU"/>
        </w:rPr>
        <w:t xml:space="preserve"> в </w:t>
      </w:r>
      <w:proofErr w:type="spellStart"/>
      <w:r w:rsidRPr="007B2937">
        <w:rPr>
          <w:sz w:val="28"/>
          <w:szCs w:val="28"/>
          <w:lang w:val="ru-RU"/>
        </w:rPr>
        <w:t>автобіографічні</w:t>
      </w:r>
      <w:proofErr w:type="spellEnd"/>
      <w:r w:rsidRPr="007B2937">
        <w:rPr>
          <w:sz w:val="28"/>
          <w:szCs w:val="28"/>
          <w:lang w:val="ru-RU"/>
        </w:rPr>
        <w:t xml:space="preserve"> </w:t>
      </w:r>
      <w:proofErr w:type="spellStart"/>
      <w:r w:rsidRPr="007B2937">
        <w:rPr>
          <w:sz w:val="28"/>
          <w:szCs w:val="28"/>
          <w:lang w:val="ru-RU"/>
        </w:rPr>
        <w:t>романи</w:t>
      </w:r>
      <w:proofErr w:type="spellEnd"/>
      <w:r w:rsidRPr="007B2937">
        <w:rPr>
          <w:sz w:val="28"/>
          <w:szCs w:val="28"/>
          <w:lang w:val="ru-RU"/>
        </w:rPr>
        <w:t xml:space="preserve">, </w:t>
      </w:r>
      <w:proofErr w:type="spellStart"/>
      <w:r w:rsidRPr="007B2937">
        <w:rPr>
          <w:sz w:val="28"/>
          <w:szCs w:val="28"/>
          <w:lang w:val="ru-RU"/>
        </w:rPr>
        <w:t>автофікціональні</w:t>
      </w:r>
      <w:proofErr w:type="spellEnd"/>
      <w:r w:rsidRPr="007B2937">
        <w:rPr>
          <w:sz w:val="28"/>
          <w:szCs w:val="28"/>
          <w:lang w:val="ru-RU"/>
        </w:rPr>
        <w:t xml:space="preserve"> </w:t>
      </w:r>
      <w:proofErr w:type="spellStart"/>
      <w:r w:rsidRPr="007B2937">
        <w:rPr>
          <w:sz w:val="28"/>
          <w:szCs w:val="28"/>
          <w:lang w:val="ru-RU"/>
        </w:rPr>
        <w:t>романи</w:t>
      </w:r>
      <w:proofErr w:type="spellEnd"/>
      <w:r w:rsidRPr="007B2937">
        <w:rPr>
          <w:sz w:val="28"/>
          <w:szCs w:val="28"/>
          <w:lang w:val="ru-RU"/>
        </w:rPr>
        <w:t xml:space="preserve"> і </w:t>
      </w:r>
      <w:proofErr w:type="spellStart"/>
      <w:r w:rsidRPr="007B2937">
        <w:rPr>
          <w:sz w:val="28"/>
          <w:szCs w:val="28"/>
          <w:lang w:val="ru-RU"/>
        </w:rPr>
        <w:t>фікційні</w:t>
      </w:r>
      <w:proofErr w:type="spellEnd"/>
      <w:r w:rsidRPr="007B2937">
        <w:rPr>
          <w:sz w:val="28"/>
          <w:szCs w:val="28"/>
          <w:lang w:val="ru-RU"/>
        </w:rPr>
        <w:t xml:space="preserve"> </w:t>
      </w:r>
      <w:proofErr w:type="spellStart"/>
      <w:r w:rsidRPr="007B2937">
        <w:rPr>
          <w:sz w:val="28"/>
          <w:szCs w:val="28"/>
          <w:lang w:val="ru-RU"/>
        </w:rPr>
        <w:t>автобіографії</w:t>
      </w:r>
      <w:proofErr w:type="spellEnd"/>
      <w:r w:rsidRPr="007B2937">
        <w:rPr>
          <w:sz w:val="28"/>
          <w:szCs w:val="28"/>
          <w:lang w:val="ru-RU"/>
        </w:rPr>
        <w:t xml:space="preserve">. </w:t>
      </w:r>
      <w:proofErr w:type="spellStart"/>
      <w:r w:rsidRPr="007B2937">
        <w:rPr>
          <w:sz w:val="28"/>
          <w:szCs w:val="28"/>
          <w:lang w:val="ru-RU"/>
        </w:rPr>
        <w:t>Автофікціональні</w:t>
      </w:r>
      <w:proofErr w:type="spellEnd"/>
      <w:r w:rsidRPr="007B2937">
        <w:rPr>
          <w:sz w:val="28"/>
          <w:szCs w:val="28"/>
          <w:lang w:val="ru-RU"/>
        </w:rPr>
        <w:t xml:space="preserve"> </w:t>
      </w:r>
      <w:proofErr w:type="spellStart"/>
      <w:r w:rsidRPr="007B2937">
        <w:rPr>
          <w:sz w:val="28"/>
          <w:szCs w:val="28"/>
          <w:lang w:val="ru-RU"/>
        </w:rPr>
        <w:t>романи</w:t>
      </w:r>
      <w:proofErr w:type="spellEnd"/>
      <w:r w:rsidRPr="007B2937">
        <w:rPr>
          <w:sz w:val="28"/>
          <w:szCs w:val="28"/>
          <w:lang w:val="ru-RU"/>
        </w:rPr>
        <w:t xml:space="preserve">, </w:t>
      </w:r>
      <w:proofErr w:type="spellStart"/>
      <w:r w:rsidRPr="007B2937">
        <w:rPr>
          <w:sz w:val="28"/>
          <w:szCs w:val="28"/>
          <w:lang w:val="ru-RU"/>
        </w:rPr>
        <w:t>що</w:t>
      </w:r>
      <w:proofErr w:type="spellEnd"/>
      <w:r w:rsidRPr="007B2937">
        <w:rPr>
          <w:sz w:val="28"/>
          <w:szCs w:val="28"/>
          <w:lang w:val="ru-RU"/>
        </w:rPr>
        <w:t xml:space="preserve"> </w:t>
      </w:r>
      <w:proofErr w:type="spellStart"/>
      <w:r w:rsidRPr="007B2937">
        <w:rPr>
          <w:sz w:val="28"/>
          <w:szCs w:val="28"/>
          <w:lang w:val="ru-RU"/>
        </w:rPr>
        <w:t>демонструють</w:t>
      </w:r>
      <w:proofErr w:type="spellEnd"/>
      <w:r w:rsidRPr="007B2937">
        <w:rPr>
          <w:sz w:val="28"/>
          <w:szCs w:val="28"/>
          <w:lang w:val="ru-RU"/>
        </w:rPr>
        <w:t xml:space="preserve"> </w:t>
      </w:r>
      <w:proofErr w:type="spellStart"/>
      <w:r w:rsidRPr="007B2937">
        <w:rPr>
          <w:sz w:val="28"/>
          <w:szCs w:val="28"/>
          <w:lang w:val="ru-RU"/>
        </w:rPr>
        <w:t>найбільш</w:t>
      </w:r>
      <w:proofErr w:type="spellEnd"/>
      <w:r w:rsidRPr="007B2937">
        <w:rPr>
          <w:sz w:val="28"/>
          <w:szCs w:val="28"/>
          <w:lang w:val="ru-RU"/>
        </w:rPr>
        <w:t xml:space="preserve"> </w:t>
      </w:r>
      <w:proofErr w:type="spellStart"/>
      <w:r w:rsidRPr="007B2937">
        <w:rPr>
          <w:sz w:val="28"/>
          <w:szCs w:val="28"/>
          <w:lang w:val="ru-RU"/>
        </w:rPr>
        <w:t>блискучу</w:t>
      </w:r>
      <w:proofErr w:type="spellEnd"/>
      <w:r w:rsidRPr="007B2937">
        <w:rPr>
          <w:sz w:val="28"/>
          <w:szCs w:val="28"/>
          <w:lang w:val="ru-RU"/>
        </w:rPr>
        <w:t xml:space="preserve"> </w:t>
      </w:r>
      <w:proofErr w:type="spellStart"/>
      <w:r w:rsidRPr="007B2937">
        <w:rPr>
          <w:sz w:val="28"/>
          <w:szCs w:val="28"/>
          <w:lang w:val="ru-RU"/>
        </w:rPr>
        <w:t>авторську</w:t>
      </w:r>
      <w:proofErr w:type="spellEnd"/>
      <w:r w:rsidRPr="007B2937">
        <w:rPr>
          <w:sz w:val="28"/>
          <w:szCs w:val="28"/>
          <w:lang w:val="ru-RU"/>
        </w:rPr>
        <w:t xml:space="preserve"> </w:t>
      </w:r>
      <w:proofErr w:type="spellStart"/>
      <w:r w:rsidRPr="007B2937">
        <w:rPr>
          <w:sz w:val="28"/>
          <w:szCs w:val="28"/>
          <w:lang w:val="ru-RU"/>
        </w:rPr>
        <w:t>гру</w:t>
      </w:r>
      <w:proofErr w:type="spellEnd"/>
      <w:r w:rsidRPr="007B2937">
        <w:rPr>
          <w:sz w:val="28"/>
          <w:szCs w:val="28"/>
          <w:lang w:val="ru-RU"/>
        </w:rPr>
        <w:t xml:space="preserve"> у </w:t>
      </w:r>
      <w:proofErr w:type="spellStart"/>
      <w:r w:rsidRPr="007B2937">
        <w:rPr>
          <w:sz w:val="28"/>
          <w:szCs w:val="28"/>
          <w:lang w:val="ru-RU"/>
        </w:rPr>
        <w:t>творенні</w:t>
      </w:r>
      <w:proofErr w:type="spellEnd"/>
      <w:r w:rsidRPr="007B2937">
        <w:rPr>
          <w:sz w:val="28"/>
          <w:szCs w:val="28"/>
          <w:lang w:val="ru-RU"/>
        </w:rPr>
        <w:t xml:space="preserve"> </w:t>
      </w:r>
      <w:proofErr w:type="spellStart"/>
      <w:r w:rsidRPr="007B2937">
        <w:rPr>
          <w:sz w:val="28"/>
          <w:szCs w:val="28"/>
          <w:lang w:val="ru-RU"/>
        </w:rPr>
        <w:t>фікційного</w:t>
      </w:r>
      <w:proofErr w:type="spellEnd"/>
      <w:r w:rsidRPr="007B2937">
        <w:rPr>
          <w:sz w:val="28"/>
          <w:szCs w:val="28"/>
          <w:lang w:val="ru-RU"/>
        </w:rPr>
        <w:t xml:space="preserve"> «Я», </w:t>
      </w:r>
      <w:proofErr w:type="spellStart"/>
      <w:r w:rsidRPr="007B2937">
        <w:rPr>
          <w:sz w:val="28"/>
          <w:szCs w:val="28"/>
          <w:lang w:val="ru-RU"/>
        </w:rPr>
        <w:t>дуже</w:t>
      </w:r>
      <w:proofErr w:type="spellEnd"/>
      <w:r w:rsidRPr="007B2937">
        <w:rPr>
          <w:sz w:val="28"/>
          <w:szCs w:val="28"/>
          <w:lang w:val="ru-RU"/>
        </w:rPr>
        <w:t xml:space="preserve"> </w:t>
      </w:r>
      <w:proofErr w:type="spellStart"/>
      <w:r w:rsidRPr="007B2937">
        <w:rPr>
          <w:sz w:val="28"/>
          <w:szCs w:val="28"/>
          <w:lang w:val="ru-RU"/>
        </w:rPr>
        <w:t>подібного</w:t>
      </w:r>
      <w:proofErr w:type="spellEnd"/>
      <w:r w:rsidRPr="007B2937">
        <w:rPr>
          <w:sz w:val="28"/>
          <w:szCs w:val="28"/>
          <w:lang w:val="ru-RU"/>
        </w:rPr>
        <w:t xml:space="preserve"> до реального належать </w:t>
      </w:r>
      <w:proofErr w:type="spellStart"/>
      <w:r w:rsidRPr="007B2937">
        <w:rPr>
          <w:sz w:val="28"/>
          <w:szCs w:val="28"/>
          <w:lang w:val="ru-RU"/>
        </w:rPr>
        <w:t>Хав’єру</w:t>
      </w:r>
      <w:proofErr w:type="spellEnd"/>
      <w:r w:rsidRPr="007B2937">
        <w:rPr>
          <w:sz w:val="28"/>
          <w:szCs w:val="28"/>
          <w:lang w:val="ru-RU"/>
        </w:rPr>
        <w:t xml:space="preserve"> </w:t>
      </w:r>
      <w:proofErr w:type="spellStart"/>
      <w:r w:rsidRPr="007B2937">
        <w:rPr>
          <w:sz w:val="28"/>
          <w:szCs w:val="28"/>
          <w:lang w:val="ru-RU"/>
        </w:rPr>
        <w:t>Марíасу</w:t>
      </w:r>
      <w:proofErr w:type="spellEnd"/>
      <w:r w:rsidRPr="007B2937">
        <w:rPr>
          <w:sz w:val="28"/>
          <w:szCs w:val="28"/>
          <w:lang w:val="ru-RU"/>
        </w:rPr>
        <w:t xml:space="preserve">, </w:t>
      </w:r>
      <w:proofErr w:type="spellStart"/>
      <w:r w:rsidRPr="007B2937">
        <w:rPr>
          <w:sz w:val="28"/>
          <w:szCs w:val="28"/>
          <w:lang w:val="ru-RU"/>
        </w:rPr>
        <w:t>Енріке</w:t>
      </w:r>
      <w:proofErr w:type="spellEnd"/>
      <w:r w:rsidRPr="007B2937">
        <w:rPr>
          <w:sz w:val="28"/>
          <w:szCs w:val="28"/>
          <w:lang w:val="ru-RU"/>
        </w:rPr>
        <w:t xml:space="preserve"> </w:t>
      </w:r>
      <w:proofErr w:type="spellStart"/>
      <w:r w:rsidRPr="007B2937">
        <w:rPr>
          <w:sz w:val="28"/>
          <w:szCs w:val="28"/>
          <w:lang w:val="ru-RU"/>
        </w:rPr>
        <w:t>Віла-Матасу</w:t>
      </w:r>
      <w:proofErr w:type="spellEnd"/>
      <w:r w:rsidRPr="007B2937">
        <w:rPr>
          <w:sz w:val="28"/>
          <w:szCs w:val="28"/>
          <w:lang w:val="ru-RU"/>
        </w:rPr>
        <w:t xml:space="preserve"> і </w:t>
      </w:r>
      <w:proofErr w:type="spellStart"/>
      <w:r w:rsidRPr="007B2937">
        <w:rPr>
          <w:sz w:val="28"/>
          <w:szCs w:val="28"/>
          <w:lang w:val="ru-RU"/>
        </w:rPr>
        <w:t>Хав’єру</w:t>
      </w:r>
      <w:proofErr w:type="spellEnd"/>
      <w:r w:rsidRPr="007B2937">
        <w:rPr>
          <w:sz w:val="28"/>
          <w:szCs w:val="28"/>
          <w:lang w:val="ru-RU"/>
        </w:rPr>
        <w:t xml:space="preserve"> </w:t>
      </w:r>
      <w:proofErr w:type="spellStart"/>
      <w:r w:rsidRPr="007B2937">
        <w:rPr>
          <w:sz w:val="28"/>
          <w:szCs w:val="28"/>
          <w:lang w:val="ru-RU"/>
        </w:rPr>
        <w:t>Сéркасу</w:t>
      </w:r>
      <w:proofErr w:type="spellEnd"/>
      <w:r w:rsidRPr="007B2937">
        <w:rPr>
          <w:sz w:val="28"/>
          <w:szCs w:val="28"/>
          <w:lang w:val="ru-RU"/>
        </w:rPr>
        <w:t xml:space="preserve">. Складна </w:t>
      </w:r>
      <w:proofErr w:type="spellStart"/>
      <w:r w:rsidRPr="007B2937">
        <w:rPr>
          <w:sz w:val="28"/>
          <w:szCs w:val="28"/>
          <w:lang w:val="ru-RU"/>
        </w:rPr>
        <w:t>стратегія</w:t>
      </w:r>
      <w:proofErr w:type="spellEnd"/>
      <w:r w:rsidRPr="007B2937">
        <w:rPr>
          <w:sz w:val="28"/>
          <w:szCs w:val="28"/>
          <w:lang w:val="ru-RU"/>
        </w:rPr>
        <w:t xml:space="preserve"> </w:t>
      </w:r>
      <w:proofErr w:type="spellStart"/>
      <w:r w:rsidRPr="007B2937">
        <w:rPr>
          <w:sz w:val="28"/>
          <w:szCs w:val="28"/>
          <w:lang w:val="ru-RU"/>
        </w:rPr>
        <w:t>подвійності</w:t>
      </w:r>
      <w:proofErr w:type="spellEnd"/>
      <w:r w:rsidRPr="007B2937">
        <w:rPr>
          <w:sz w:val="28"/>
          <w:szCs w:val="28"/>
          <w:lang w:val="ru-RU"/>
        </w:rPr>
        <w:t xml:space="preserve"> у </w:t>
      </w:r>
      <w:proofErr w:type="spellStart"/>
      <w:r w:rsidRPr="007B2937">
        <w:rPr>
          <w:sz w:val="28"/>
          <w:szCs w:val="28"/>
          <w:lang w:val="ru-RU"/>
        </w:rPr>
        <w:t>конфігураціях</w:t>
      </w:r>
      <w:proofErr w:type="spellEnd"/>
      <w:r w:rsidRPr="007B2937">
        <w:rPr>
          <w:sz w:val="28"/>
          <w:szCs w:val="28"/>
          <w:lang w:val="ru-RU"/>
        </w:rPr>
        <w:t xml:space="preserve"> «Я» є </w:t>
      </w:r>
      <w:proofErr w:type="spellStart"/>
      <w:r w:rsidRPr="007B2937">
        <w:rPr>
          <w:sz w:val="28"/>
          <w:szCs w:val="28"/>
          <w:lang w:val="ru-RU"/>
        </w:rPr>
        <w:t>ключовою</w:t>
      </w:r>
      <w:proofErr w:type="spellEnd"/>
      <w:r w:rsidRPr="007B2937">
        <w:rPr>
          <w:sz w:val="28"/>
          <w:szCs w:val="28"/>
          <w:lang w:val="ru-RU"/>
        </w:rPr>
        <w:t xml:space="preserve"> </w:t>
      </w:r>
      <w:proofErr w:type="spellStart"/>
      <w:r w:rsidRPr="007B2937">
        <w:rPr>
          <w:sz w:val="28"/>
          <w:szCs w:val="28"/>
          <w:lang w:val="ru-RU"/>
        </w:rPr>
        <w:t>ознакою</w:t>
      </w:r>
      <w:proofErr w:type="spellEnd"/>
      <w:r w:rsidRPr="007B2937">
        <w:rPr>
          <w:sz w:val="28"/>
          <w:szCs w:val="28"/>
          <w:lang w:val="ru-RU"/>
        </w:rPr>
        <w:t xml:space="preserve"> того, </w:t>
      </w:r>
      <w:proofErr w:type="spellStart"/>
      <w:r w:rsidRPr="007B2937">
        <w:rPr>
          <w:sz w:val="28"/>
          <w:szCs w:val="28"/>
          <w:lang w:val="ru-RU"/>
        </w:rPr>
        <w:t>що</w:t>
      </w:r>
      <w:proofErr w:type="spellEnd"/>
      <w:r w:rsidRPr="007B2937">
        <w:rPr>
          <w:sz w:val="28"/>
          <w:szCs w:val="28"/>
          <w:lang w:val="ru-RU"/>
        </w:rPr>
        <w:t xml:space="preserve"> </w:t>
      </w:r>
      <w:proofErr w:type="spellStart"/>
      <w:r w:rsidRPr="007B2937">
        <w:rPr>
          <w:sz w:val="28"/>
          <w:szCs w:val="28"/>
          <w:lang w:val="ru-RU"/>
        </w:rPr>
        <w:t>Посуело</w:t>
      </w:r>
      <w:proofErr w:type="spellEnd"/>
      <w:r w:rsidRPr="007B2937">
        <w:rPr>
          <w:sz w:val="28"/>
          <w:szCs w:val="28"/>
          <w:lang w:val="ru-RU"/>
        </w:rPr>
        <w:t xml:space="preserve"> </w:t>
      </w:r>
      <w:proofErr w:type="spellStart"/>
      <w:r w:rsidRPr="007B2937">
        <w:rPr>
          <w:sz w:val="28"/>
          <w:szCs w:val="28"/>
          <w:lang w:val="ru-RU"/>
        </w:rPr>
        <w:t>називає</w:t>
      </w:r>
      <w:proofErr w:type="spellEnd"/>
      <w:r w:rsidRPr="007B2937">
        <w:rPr>
          <w:sz w:val="28"/>
          <w:szCs w:val="28"/>
          <w:lang w:val="ru-RU"/>
        </w:rPr>
        <w:t xml:space="preserve"> «Цикл Деза» </w:t>
      </w:r>
      <w:proofErr w:type="spellStart"/>
      <w:r w:rsidRPr="007B2937">
        <w:rPr>
          <w:sz w:val="28"/>
          <w:szCs w:val="28"/>
          <w:lang w:val="ru-RU"/>
        </w:rPr>
        <w:t>Хав’єра</w:t>
      </w:r>
      <w:proofErr w:type="spellEnd"/>
      <w:r w:rsidRPr="007B2937">
        <w:rPr>
          <w:sz w:val="28"/>
          <w:szCs w:val="28"/>
          <w:lang w:val="ru-RU"/>
        </w:rPr>
        <w:t xml:space="preserve"> </w:t>
      </w:r>
      <w:proofErr w:type="spellStart"/>
      <w:r w:rsidRPr="007B2937">
        <w:rPr>
          <w:sz w:val="28"/>
          <w:szCs w:val="28"/>
          <w:lang w:val="ru-RU"/>
        </w:rPr>
        <w:t>Марíаса</w:t>
      </w:r>
      <w:proofErr w:type="spellEnd"/>
      <w:r w:rsidRPr="007B2937">
        <w:rPr>
          <w:sz w:val="28"/>
          <w:szCs w:val="28"/>
          <w:lang w:val="ru-RU"/>
        </w:rPr>
        <w:t>.</w:t>
      </w:r>
    </w:p>
    <w:p w14:paraId="004B04B4" w14:textId="77777777" w:rsidR="00F91C4D" w:rsidRDefault="00F91C4D" w:rsidP="00F91C4D">
      <w:pPr>
        <w:pStyle w:val="a4"/>
        <w:tabs>
          <w:tab w:val="left" w:pos="284"/>
          <w:tab w:val="left" w:pos="993"/>
        </w:tabs>
        <w:spacing w:line="360" w:lineRule="auto"/>
        <w:ind w:left="0"/>
        <w:jc w:val="both"/>
        <w:rPr>
          <w:rFonts w:ascii="Times New Roman" w:hAnsi="Times New Roman"/>
          <w:sz w:val="28"/>
          <w:szCs w:val="28"/>
        </w:rPr>
      </w:pPr>
      <w:r>
        <w:rPr>
          <w:rFonts w:ascii="Times New Roman" w:hAnsi="Times New Roman"/>
          <w:sz w:val="28"/>
          <w:szCs w:val="28"/>
          <w:lang w:val="uk-UA"/>
        </w:rPr>
        <w:t xml:space="preserve">  2. На основі наведеної думки дослідниці О. </w:t>
      </w:r>
      <w:proofErr w:type="spellStart"/>
      <w:r>
        <w:rPr>
          <w:rFonts w:ascii="Times New Roman" w:hAnsi="Times New Roman"/>
          <w:sz w:val="28"/>
          <w:szCs w:val="28"/>
          <w:lang w:val="uk-UA"/>
        </w:rPr>
        <w:t>Шестопал</w:t>
      </w:r>
      <w:proofErr w:type="spellEnd"/>
      <w:r>
        <w:rPr>
          <w:rFonts w:ascii="Times New Roman" w:hAnsi="Times New Roman"/>
          <w:sz w:val="28"/>
          <w:szCs w:val="28"/>
          <w:lang w:val="uk-UA"/>
        </w:rPr>
        <w:t xml:space="preserve"> визначте риси нового жанрового різновиду роману</w:t>
      </w:r>
      <w:r w:rsidRPr="009D37AD">
        <w:rPr>
          <w:rFonts w:ascii="Times New Roman" w:hAnsi="Times New Roman"/>
          <w:sz w:val="28"/>
          <w:szCs w:val="28"/>
          <w:lang w:val="uk-UA"/>
        </w:rPr>
        <w:t xml:space="preserve"> в </w:t>
      </w:r>
      <w:r>
        <w:rPr>
          <w:rFonts w:ascii="Times New Roman" w:hAnsi="Times New Roman"/>
          <w:sz w:val="28"/>
          <w:szCs w:val="28"/>
          <w:lang w:val="uk-UA"/>
        </w:rPr>
        <w:t>«</w:t>
      </w:r>
      <w:proofErr w:type="spellStart"/>
      <w:r w:rsidRPr="009D37AD">
        <w:rPr>
          <w:rFonts w:ascii="Times New Roman" w:hAnsi="Times New Roman"/>
          <w:sz w:val="28"/>
          <w:szCs w:val="28"/>
          <w:lang w:val="uk-UA"/>
        </w:rPr>
        <w:t>Авіньйонських</w:t>
      </w:r>
      <w:proofErr w:type="spellEnd"/>
      <w:r w:rsidRPr="009D37AD">
        <w:rPr>
          <w:rFonts w:ascii="Times New Roman" w:hAnsi="Times New Roman"/>
          <w:sz w:val="28"/>
          <w:szCs w:val="28"/>
          <w:lang w:val="uk-UA"/>
        </w:rPr>
        <w:t xml:space="preserve"> панянках</w:t>
      </w:r>
      <w:r>
        <w:rPr>
          <w:rFonts w:ascii="Times New Roman" w:hAnsi="Times New Roman"/>
          <w:sz w:val="28"/>
          <w:szCs w:val="28"/>
          <w:lang w:val="uk-UA"/>
        </w:rPr>
        <w:t xml:space="preserve">» Ф. </w:t>
      </w:r>
      <w:proofErr w:type="spellStart"/>
      <w:r>
        <w:rPr>
          <w:rFonts w:ascii="Times New Roman" w:hAnsi="Times New Roman"/>
          <w:sz w:val="28"/>
          <w:szCs w:val="28"/>
          <w:lang w:val="uk-UA"/>
        </w:rPr>
        <w:t>Умбраля</w:t>
      </w:r>
      <w:proofErr w:type="spellEnd"/>
      <w:r w:rsidRPr="009D37AD">
        <w:rPr>
          <w:rFonts w:ascii="Times New Roman" w:hAnsi="Times New Roman"/>
          <w:sz w:val="28"/>
          <w:szCs w:val="28"/>
          <w:lang w:val="uk-UA"/>
        </w:rPr>
        <w:t xml:space="preserve">: </w:t>
      </w:r>
      <w:r>
        <w:rPr>
          <w:rFonts w:ascii="Times New Roman" w:hAnsi="Times New Roman"/>
          <w:sz w:val="28"/>
          <w:szCs w:val="28"/>
          <w:lang w:val="uk-UA"/>
        </w:rPr>
        <w:t>«</w:t>
      </w:r>
      <w:r w:rsidRPr="009D37AD">
        <w:rPr>
          <w:rFonts w:ascii="Times New Roman" w:hAnsi="Times New Roman"/>
          <w:sz w:val="28"/>
          <w:szCs w:val="28"/>
          <w:lang w:val="uk-UA"/>
        </w:rPr>
        <w:t xml:space="preserve">… роман, який удає, що ним не є, який намагається уникнути своєї </w:t>
      </w:r>
      <w:r>
        <w:rPr>
          <w:rFonts w:ascii="Times New Roman" w:hAnsi="Times New Roman"/>
          <w:sz w:val="28"/>
          <w:szCs w:val="28"/>
          <w:lang w:val="uk-UA"/>
        </w:rPr>
        <w:t>«</w:t>
      </w:r>
      <w:r w:rsidRPr="009D37AD">
        <w:rPr>
          <w:rFonts w:ascii="Times New Roman" w:hAnsi="Times New Roman"/>
          <w:sz w:val="28"/>
          <w:szCs w:val="28"/>
          <w:lang w:val="uk-UA"/>
        </w:rPr>
        <w:t>ненависної продуманості</w:t>
      </w:r>
      <w:r>
        <w:rPr>
          <w:rFonts w:ascii="Times New Roman" w:hAnsi="Times New Roman"/>
          <w:sz w:val="28"/>
          <w:szCs w:val="28"/>
          <w:lang w:val="uk-UA"/>
        </w:rPr>
        <w:t>»</w:t>
      </w:r>
      <w:r w:rsidRPr="009D37AD">
        <w:rPr>
          <w:rFonts w:ascii="Times New Roman" w:hAnsi="Times New Roman"/>
          <w:sz w:val="28"/>
          <w:szCs w:val="28"/>
          <w:lang w:val="uk-UA"/>
        </w:rPr>
        <w:t xml:space="preserve">, і який набуває форми апокрифічних спогадів, і саме завдяки цьому природно структурується як роман без жодних зусиль автора. </w:t>
      </w:r>
      <w:proofErr w:type="spellStart"/>
      <w:r w:rsidRPr="009D37AD">
        <w:rPr>
          <w:rFonts w:ascii="Times New Roman" w:hAnsi="Times New Roman"/>
          <w:sz w:val="28"/>
          <w:szCs w:val="28"/>
        </w:rPr>
        <w:t>Запропонована</w:t>
      </w:r>
      <w:proofErr w:type="spellEnd"/>
      <w:r w:rsidRPr="009D37AD">
        <w:rPr>
          <w:rFonts w:ascii="Times New Roman" w:hAnsi="Times New Roman"/>
          <w:sz w:val="28"/>
          <w:szCs w:val="28"/>
        </w:rPr>
        <w:t xml:space="preserve"> форма </w:t>
      </w:r>
      <w:r>
        <w:rPr>
          <w:rFonts w:ascii="Times New Roman" w:hAnsi="Times New Roman"/>
          <w:sz w:val="28"/>
          <w:szCs w:val="28"/>
          <w:lang w:val="uk-UA"/>
        </w:rPr>
        <w:t>«</w:t>
      </w:r>
      <w:proofErr w:type="spellStart"/>
      <w:r w:rsidRPr="009D37AD">
        <w:rPr>
          <w:rFonts w:ascii="Times New Roman" w:hAnsi="Times New Roman"/>
          <w:sz w:val="28"/>
          <w:szCs w:val="28"/>
        </w:rPr>
        <w:t>апокрифічних</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спогадів</w:t>
      </w:r>
      <w:proofErr w:type="spellEnd"/>
      <w:r>
        <w:rPr>
          <w:rFonts w:ascii="Times New Roman" w:hAnsi="Times New Roman"/>
          <w:sz w:val="28"/>
          <w:szCs w:val="28"/>
          <w:lang w:val="uk-UA"/>
        </w:rPr>
        <w:t>»</w:t>
      </w:r>
      <w:r w:rsidRPr="009D37AD">
        <w:rPr>
          <w:rFonts w:ascii="Times New Roman" w:hAnsi="Times New Roman"/>
          <w:sz w:val="28"/>
          <w:szCs w:val="28"/>
        </w:rPr>
        <w:t xml:space="preserve"> </w:t>
      </w:r>
      <w:proofErr w:type="spellStart"/>
      <w:r w:rsidRPr="009D37AD">
        <w:rPr>
          <w:rFonts w:ascii="Times New Roman" w:hAnsi="Times New Roman"/>
          <w:sz w:val="28"/>
          <w:szCs w:val="28"/>
        </w:rPr>
        <w:t>видається</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дуже</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вдалим</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індивідуальним</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винаходом</w:t>
      </w:r>
      <w:proofErr w:type="spellEnd"/>
      <w:r w:rsidRPr="009D37AD">
        <w:rPr>
          <w:rFonts w:ascii="Times New Roman" w:hAnsi="Times New Roman"/>
          <w:sz w:val="28"/>
          <w:szCs w:val="28"/>
        </w:rPr>
        <w:t xml:space="preserve"> для </w:t>
      </w:r>
      <w:proofErr w:type="spellStart"/>
      <w:r w:rsidRPr="009D37AD">
        <w:rPr>
          <w:rFonts w:ascii="Times New Roman" w:hAnsi="Times New Roman"/>
          <w:sz w:val="28"/>
          <w:szCs w:val="28"/>
        </w:rPr>
        <w:t>позначення</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жанрової</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природи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твору</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Письменникові</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вдається</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уникнути</w:t>
      </w:r>
      <w:proofErr w:type="spellEnd"/>
      <w:r w:rsidRPr="009D37AD">
        <w:rPr>
          <w:rFonts w:ascii="Times New Roman" w:hAnsi="Times New Roman"/>
          <w:sz w:val="28"/>
          <w:szCs w:val="28"/>
        </w:rPr>
        <w:t xml:space="preserve"> </w:t>
      </w:r>
      <w:r>
        <w:rPr>
          <w:rFonts w:ascii="Times New Roman" w:hAnsi="Times New Roman"/>
          <w:sz w:val="28"/>
          <w:szCs w:val="28"/>
          <w:lang w:val="uk-UA"/>
        </w:rPr>
        <w:t>«</w:t>
      </w:r>
      <w:proofErr w:type="spellStart"/>
      <w:r w:rsidRPr="009D37AD">
        <w:rPr>
          <w:rFonts w:ascii="Times New Roman" w:hAnsi="Times New Roman"/>
          <w:sz w:val="28"/>
          <w:szCs w:val="28"/>
        </w:rPr>
        <w:t>ненависної</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продуманості</w:t>
      </w:r>
      <w:proofErr w:type="spellEnd"/>
      <w:r w:rsidRPr="009D37AD">
        <w:rPr>
          <w:rFonts w:ascii="Times New Roman" w:hAnsi="Times New Roman"/>
          <w:sz w:val="28"/>
          <w:szCs w:val="28"/>
        </w:rPr>
        <w:t xml:space="preserve"> роману</w:t>
      </w:r>
      <w:r>
        <w:rPr>
          <w:rFonts w:ascii="Times New Roman" w:hAnsi="Times New Roman"/>
          <w:sz w:val="28"/>
          <w:szCs w:val="28"/>
          <w:lang w:val="uk-UA"/>
        </w:rPr>
        <w:t>»</w:t>
      </w:r>
      <w:r w:rsidRPr="009D37AD">
        <w:rPr>
          <w:rFonts w:ascii="Times New Roman" w:hAnsi="Times New Roman"/>
          <w:sz w:val="28"/>
          <w:szCs w:val="28"/>
        </w:rPr>
        <w:t xml:space="preserve"> шляхом </w:t>
      </w:r>
      <w:proofErr w:type="spellStart"/>
      <w:r w:rsidRPr="009D37AD">
        <w:rPr>
          <w:rFonts w:ascii="Times New Roman" w:hAnsi="Times New Roman"/>
          <w:sz w:val="28"/>
          <w:szCs w:val="28"/>
        </w:rPr>
        <w:t>створення</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спонтанної</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романної</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структури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подібної</w:t>
      </w:r>
      <w:proofErr w:type="spellEnd"/>
      <w:r w:rsidRPr="009D37AD">
        <w:rPr>
          <w:rFonts w:ascii="Times New Roman" w:hAnsi="Times New Roman"/>
          <w:sz w:val="28"/>
          <w:szCs w:val="28"/>
        </w:rPr>
        <w:t xml:space="preserve"> до </w:t>
      </w:r>
      <w:proofErr w:type="spellStart"/>
      <w:r w:rsidRPr="009D37AD">
        <w:rPr>
          <w:rFonts w:ascii="Times New Roman" w:hAnsi="Times New Roman"/>
          <w:sz w:val="28"/>
          <w:szCs w:val="28"/>
        </w:rPr>
        <w:t>спогадів</w:t>
      </w:r>
      <w:proofErr w:type="spellEnd"/>
      <w:r w:rsidRPr="009D37AD">
        <w:rPr>
          <w:rFonts w:ascii="Times New Roman" w:hAnsi="Times New Roman"/>
          <w:sz w:val="28"/>
          <w:szCs w:val="28"/>
        </w:rPr>
        <w:t xml:space="preserve">, у </w:t>
      </w:r>
      <w:proofErr w:type="spellStart"/>
      <w:r w:rsidRPr="009D37AD">
        <w:rPr>
          <w:rFonts w:ascii="Times New Roman" w:hAnsi="Times New Roman"/>
          <w:sz w:val="28"/>
          <w:szCs w:val="28"/>
        </w:rPr>
        <w:t>яких</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одні</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речі</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ведуть</w:t>
      </w:r>
      <w:proofErr w:type="spellEnd"/>
      <w:r w:rsidRPr="009D37AD">
        <w:rPr>
          <w:rFonts w:ascii="Times New Roman" w:hAnsi="Times New Roman"/>
          <w:sz w:val="28"/>
          <w:szCs w:val="28"/>
        </w:rPr>
        <w:t xml:space="preserve"> до </w:t>
      </w:r>
      <w:proofErr w:type="spellStart"/>
      <w:r w:rsidRPr="009D37AD">
        <w:rPr>
          <w:rFonts w:ascii="Times New Roman" w:hAnsi="Times New Roman"/>
          <w:sz w:val="28"/>
          <w:szCs w:val="28"/>
        </w:rPr>
        <w:t>інших</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деякі</w:t>
      </w:r>
      <w:proofErr w:type="spellEnd"/>
      <w:r w:rsidRPr="009D37AD">
        <w:rPr>
          <w:rFonts w:ascii="Times New Roman" w:hAnsi="Times New Roman"/>
          <w:sz w:val="28"/>
          <w:szCs w:val="28"/>
        </w:rPr>
        <w:t xml:space="preserve"> з них </w:t>
      </w:r>
      <w:proofErr w:type="spellStart"/>
      <w:r w:rsidRPr="009D37AD">
        <w:rPr>
          <w:rFonts w:ascii="Times New Roman" w:hAnsi="Times New Roman"/>
          <w:sz w:val="28"/>
          <w:szCs w:val="28"/>
        </w:rPr>
        <w:t>забуваються</w:t>
      </w:r>
      <w:proofErr w:type="spellEnd"/>
      <w:r w:rsidRPr="009D37AD">
        <w:rPr>
          <w:rFonts w:ascii="Times New Roman" w:hAnsi="Times New Roman"/>
          <w:sz w:val="28"/>
          <w:szCs w:val="28"/>
        </w:rPr>
        <w:t xml:space="preserve">, а </w:t>
      </w:r>
      <w:proofErr w:type="spellStart"/>
      <w:r w:rsidRPr="009D37AD">
        <w:rPr>
          <w:rFonts w:ascii="Times New Roman" w:hAnsi="Times New Roman"/>
          <w:sz w:val="28"/>
          <w:szCs w:val="28"/>
        </w:rPr>
        <w:t>деякі</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навпаки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пригадуються</w:t>
      </w:r>
      <w:proofErr w:type="spellEnd"/>
      <w:r w:rsidRPr="009D37AD">
        <w:rPr>
          <w:rFonts w:ascii="Times New Roman" w:hAnsi="Times New Roman"/>
          <w:sz w:val="28"/>
          <w:szCs w:val="28"/>
        </w:rPr>
        <w:t xml:space="preserve">. У </w:t>
      </w:r>
      <w:proofErr w:type="spellStart"/>
      <w:r w:rsidRPr="009D37AD">
        <w:rPr>
          <w:rFonts w:ascii="Times New Roman" w:hAnsi="Times New Roman"/>
          <w:sz w:val="28"/>
          <w:szCs w:val="28"/>
        </w:rPr>
        <w:t>романі</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превалює</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динамічна</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розповідь</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інтуїтивна</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рефлексія</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історичних</w:t>
      </w:r>
      <w:proofErr w:type="spellEnd"/>
      <w:r w:rsidRPr="009D37AD">
        <w:rPr>
          <w:rFonts w:ascii="Times New Roman" w:hAnsi="Times New Roman"/>
          <w:sz w:val="28"/>
          <w:szCs w:val="28"/>
        </w:rPr>
        <w:t xml:space="preserve"> та </w:t>
      </w:r>
      <w:proofErr w:type="spellStart"/>
      <w:r w:rsidRPr="009D37AD">
        <w:rPr>
          <w:rFonts w:ascii="Times New Roman" w:hAnsi="Times New Roman"/>
          <w:sz w:val="28"/>
          <w:szCs w:val="28"/>
        </w:rPr>
        <w:t>культурних</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подій</w:t>
      </w:r>
      <w:proofErr w:type="spellEnd"/>
      <w:r w:rsidRPr="009D37AD">
        <w:rPr>
          <w:rFonts w:ascii="Times New Roman" w:hAnsi="Times New Roman"/>
          <w:sz w:val="28"/>
          <w:szCs w:val="28"/>
        </w:rPr>
        <w:t xml:space="preserve">, а </w:t>
      </w:r>
      <w:proofErr w:type="spellStart"/>
      <w:r w:rsidRPr="009D37AD">
        <w:rPr>
          <w:rFonts w:ascii="Times New Roman" w:hAnsi="Times New Roman"/>
          <w:sz w:val="28"/>
          <w:szCs w:val="28"/>
        </w:rPr>
        <w:t>дотепні</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діалоги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являють</w:t>
      </w:r>
      <w:proofErr w:type="spellEnd"/>
      <w:r w:rsidRPr="009D37AD">
        <w:rPr>
          <w:rFonts w:ascii="Times New Roman" w:hAnsi="Times New Roman"/>
          <w:sz w:val="28"/>
          <w:szCs w:val="28"/>
        </w:rPr>
        <w:t xml:space="preserve"> собою </w:t>
      </w:r>
      <w:proofErr w:type="spellStart"/>
      <w:r w:rsidRPr="009D37AD">
        <w:rPr>
          <w:rFonts w:ascii="Times New Roman" w:hAnsi="Times New Roman"/>
          <w:sz w:val="28"/>
          <w:szCs w:val="28"/>
        </w:rPr>
        <w:t>одне</w:t>
      </w:r>
      <w:proofErr w:type="spellEnd"/>
      <w:r w:rsidRPr="009D37AD">
        <w:rPr>
          <w:rFonts w:ascii="Times New Roman" w:hAnsi="Times New Roman"/>
          <w:sz w:val="28"/>
          <w:szCs w:val="28"/>
        </w:rPr>
        <w:t xml:space="preserve"> з </w:t>
      </w:r>
      <w:proofErr w:type="spellStart"/>
      <w:r w:rsidRPr="009D37AD">
        <w:rPr>
          <w:rFonts w:ascii="Times New Roman" w:hAnsi="Times New Roman"/>
          <w:sz w:val="28"/>
          <w:szCs w:val="28"/>
        </w:rPr>
        <w:t>найбільших</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досягнень</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цього</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твору</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Події</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постають</w:t>
      </w:r>
      <w:proofErr w:type="spellEnd"/>
      <w:r w:rsidRPr="009D37AD">
        <w:rPr>
          <w:rFonts w:ascii="Times New Roman" w:hAnsi="Times New Roman"/>
          <w:sz w:val="28"/>
          <w:szCs w:val="28"/>
        </w:rPr>
        <w:t xml:space="preserve"> так, як вони </w:t>
      </w:r>
      <w:proofErr w:type="spellStart"/>
      <w:r w:rsidRPr="009D37AD">
        <w:rPr>
          <w:rFonts w:ascii="Times New Roman" w:hAnsi="Times New Roman"/>
          <w:sz w:val="28"/>
          <w:szCs w:val="28"/>
        </w:rPr>
        <w:t>спадають</w:t>
      </w:r>
      <w:proofErr w:type="spellEnd"/>
      <w:r w:rsidRPr="009D37AD">
        <w:rPr>
          <w:rFonts w:ascii="Times New Roman" w:hAnsi="Times New Roman"/>
          <w:sz w:val="28"/>
          <w:szCs w:val="28"/>
        </w:rPr>
        <w:t xml:space="preserve"> на думку </w:t>
      </w:r>
      <w:proofErr w:type="spellStart"/>
      <w:r w:rsidRPr="009D37AD">
        <w:rPr>
          <w:rFonts w:ascii="Times New Roman" w:hAnsi="Times New Roman"/>
          <w:sz w:val="28"/>
          <w:szCs w:val="28"/>
        </w:rPr>
        <w:t>оповідачеві</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котрий</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фігурує</w:t>
      </w:r>
      <w:proofErr w:type="spellEnd"/>
      <w:r w:rsidRPr="009D37AD">
        <w:rPr>
          <w:rFonts w:ascii="Times New Roman" w:hAnsi="Times New Roman"/>
          <w:sz w:val="28"/>
          <w:szCs w:val="28"/>
        </w:rPr>
        <w:t xml:space="preserve"> на </w:t>
      </w:r>
      <w:proofErr w:type="spellStart"/>
      <w:r w:rsidRPr="009D37AD">
        <w:rPr>
          <w:rFonts w:ascii="Times New Roman" w:hAnsi="Times New Roman"/>
          <w:sz w:val="28"/>
          <w:szCs w:val="28"/>
        </w:rPr>
        <w:t>сторінках</w:t>
      </w:r>
      <w:proofErr w:type="spellEnd"/>
      <w:r w:rsidRPr="009D37AD">
        <w:rPr>
          <w:rFonts w:ascii="Times New Roman" w:hAnsi="Times New Roman"/>
          <w:sz w:val="28"/>
          <w:szCs w:val="28"/>
        </w:rPr>
        <w:t xml:space="preserve"> роману в </w:t>
      </w:r>
      <w:proofErr w:type="spellStart"/>
      <w:r w:rsidRPr="009D37AD">
        <w:rPr>
          <w:rFonts w:ascii="Times New Roman" w:hAnsi="Times New Roman"/>
          <w:sz w:val="28"/>
          <w:szCs w:val="28"/>
        </w:rPr>
        <w:t>ролі</w:t>
      </w:r>
      <w:proofErr w:type="spellEnd"/>
      <w:r w:rsidRPr="009D37AD">
        <w:rPr>
          <w:rFonts w:ascii="Times New Roman" w:hAnsi="Times New Roman"/>
          <w:sz w:val="28"/>
          <w:szCs w:val="28"/>
        </w:rPr>
        <w:t xml:space="preserve"> </w:t>
      </w:r>
      <w:r>
        <w:rPr>
          <w:rFonts w:ascii="Times New Roman" w:hAnsi="Times New Roman"/>
          <w:sz w:val="28"/>
          <w:szCs w:val="28"/>
          <w:lang w:val="uk-UA"/>
        </w:rPr>
        <w:t>«</w:t>
      </w:r>
      <w:proofErr w:type="spellStart"/>
      <w:r w:rsidRPr="009D37AD">
        <w:rPr>
          <w:rFonts w:ascii="Times New Roman" w:hAnsi="Times New Roman"/>
          <w:sz w:val="28"/>
          <w:szCs w:val="28"/>
        </w:rPr>
        <w:t>хронікера</w:t>
      </w:r>
      <w:proofErr w:type="spellEnd"/>
      <w:r>
        <w:rPr>
          <w:rFonts w:ascii="Times New Roman" w:hAnsi="Times New Roman"/>
          <w:sz w:val="28"/>
          <w:szCs w:val="28"/>
          <w:lang w:val="uk-UA"/>
        </w:rPr>
        <w:t>»</w:t>
      </w:r>
      <w:r w:rsidRPr="009D37AD">
        <w:rPr>
          <w:rFonts w:ascii="Times New Roman" w:hAnsi="Times New Roman"/>
          <w:sz w:val="28"/>
          <w:szCs w:val="28"/>
        </w:rPr>
        <w:t xml:space="preserve"> та </w:t>
      </w:r>
      <w:proofErr w:type="spellStart"/>
      <w:r w:rsidRPr="009D37AD">
        <w:rPr>
          <w:rFonts w:ascii="Times New Roman" w:hAnsi="Times New Roman"/>
          <w:sz w:val="28"/>
          <w:szCs w:val="28"/>
        </w:rPr>
        <w:t>водночас</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постає</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серед</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персонажів</w:t>
      </w:r>
      <w:proofErr w:type="spellEnd"/>
      <w:r w:rsidRPr="009D37AD">
        <w:rPr>
          <w:rFonts w:ascii="Times New Roman" w:hAnsi="Times New Roman"/>
          <w:sz w:val="28"/>
          <w:szCs w:val="28"/>
        </w:rPr>
        <w:t xml:space="preserve"> юнаком на </w:t>
      </w:r>
      <w:proofErr w:type="spellStart"/>
      <w:r w:rsidRPr="009D37AD">
        <w:rPr>
          <w:rFonts w:ascii="Times New Roman" w:hAnsi="Times New Roman"/>
          <w:sz w:val="28"/>
          <w:szCs w:val="28"/>
        </w:rPr>
        <w:t>ім’я</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Франсесільйо</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alter</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ego</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письменника</w:t>
      </w:r>
      <w:proofErr w:type="spellEnd"/>
      <w:r w:rsidRPr="009D37AD">
        <w:rPr>
          <w:rFonts w:ascii="Times New Roman" w:hAnsi="Times New Roman"/>
          <w:sz w:val="28"/>
          <w:szCs w:val="28"/>
        </w:rPr>
        <w:t xml:space="preserve"> в </w:t>
      </w:r>
      <w:proofErr w:type="spellStart"/>
      <w:r w:rsidRPr="009D37AD">
        <w:rPr>
          <w:rFonts w:ascii="Times New Roman" w:hAnsi="Times New Roman"/>
          <w:sz w:val="28"/>
          <w:szCs w:val="28"/>
        </w:rPr>
        <w:t>його</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творах</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Інколи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здається</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що</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Умбраль</w:t>
      </w:r>
      <w:proofErr w:type="spellEnd"/>
      <w:r w:rsidRPr="009D37AD">
        <w:rPr>
          <w:rFonts w:ascii="Times New Roman" w:hAnsi="Times New Roman"/>
          <w:sz w:val="28"/>
          <w:szCs w:val="28"/>
        </w:rPr>
        <w:t xml:space="preserve"> ставиться з </w:t>
      </w:r>
      <w:proofErr w:type="spellStart"/>
      <w:r w:rsidRPr="009D37AD">
        <w:rPr>
          <w:rFonts w:ascii="Times New Roman" w:hAnsi="Times New Roman"/>
          <w:sz w:val="28"/>
          <w:szCs w:val="28"/>
        </w:rPr>
        <w:t>певною</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недбалістю</w:t>
      </w:r>
      <w:proofErr w:type="spellEnd"/>
      <w:r w:rsidRPr="009D37AD">
        <w:rPr>
          <w:rFonts w:ascii="Times New Roman" w:hAnsi="Times New Roman"/>
          <w:sz w:val="28"/>
          <w:szCs w:val="28"/>
        </w:rPr>
        <w:t xml:space="preserve"> до </w:t>
      </w:r>
      <w:proofErr w:type="spellStart"/>
      <w:r w:rsidRPr="009D37AD">
        <w:rPr>
          <w:rFonts w:ascii="Times New Roman" w:hAnsi="Times New Roman"/>
          <w:sz w:val="28"/>
          <w:szCs w:val="28"/>
        </w:rPr>
        <w:t>викладу</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історії</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своєї</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родини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використовує</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її</w:t>
      </w:r>
      <w:proofErr w:type="spellEnd"/>
      <w:r w:rsidRPr="009D37AD">
        <w:rPr>
          <w:rFonts w:ascii="Times New Roman" w:hAnsi="Times New Roman"/>
          <w:sz w:val="28"/>
          <w:szCs w:val="28"/>
        </w:rPr>
        <w:t xml:space="preserve"> як контрапункт до </w:t>
      </w:r>
      <w:proofErr w:type="spellStart"/>
      <w:r w:rsidRPr="009D37AD">
        <w:rPr>
          <w:rFonts w:ascii="Times New Roman" w:hAnsi="Times New Roman"/>
          <w:sz w:val="28"/>
          <w:szCs w:val="28"/>
        </w:rPr>
        <w:t>великої</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Історії</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поєднуючи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вигаданих</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персонажів</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із</w:t>
      </w:r>
      <w:proofErr w:type="spellEnd"/>
      <w:r w:rsidRPr="009D37AD">
        <w:rPr>
          <w:rFonts w:ascii="Times New Roman" w:hAnsi="Times New Roman"/>
          <w:sz w:val="28"/>
          <w:szCs w:val="28"/>
        </w:rPr>
        <w:t xml:space="preserve"> великими </w:t>
      </w:r>
      <w:proofErr w:type="spellStart"/>
      <w:r w:rsidRPr="009D37AD">
        <w:rPr>
          <w:rFonts w:ascii="Times New Roman" w:hAnsi="Times New Roman"/>
          <w:sz w:val="28"/>
          <w:szCs w:val="28"/>
        </w:rPr>
        <w:t>історичними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постатями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Він</w:t>
      </w:r>
      <w:proofErr w:type="spellEnd"/>
      <w:r w:rsidRPr="009D37AD">
        <w:rPr>
          <w:rFonts w:ascii="Times New Roman" w:hAnsi="Times New Roman"/>
          <w:sz w:val="28"/>
          <w:szCs w:val="28"/>
        </w:rPr>
        <w:t xml:space="preserve"> легко </w:t>
      </w:r>
      <w:proofErr w:type="spellStart"/>
      <w:r w:rsidRPr="009D37AD">
        <w:rPr>
          <w:rFonts w:ascii="Times New Roman" w:hAnsi="Times New Roman"/>
          <w:sz w:val="28"/>
          <w:szCs w:val="28"/>
        </w:rPr>
        <w:t>може</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багато</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разів</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повторювати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якийсь</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життєвий</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епізод</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плід</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його</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дотепності</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або</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переінакшувати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його</w:t>
      </w:r>
      <w:proofErr w:type="spellEnd"/>
      <w:r w:rsidRPr="009D37AD">
        <w:rPr>
          <w:rFonts w:ascii="Times New Roman" w:hAnsi="Times New Roman"/>
          <w:sz w:val="28"/>
          <w:szCs w:val="28"/>
        </w:rPr>
        <w:t xml:space="preserve">, тому </w:t>
      </w:r>
      <w:proofErr w:type="spellStart"/>
      <w:r w:rsidRPr="009D37AD">
        <w:rPr>
          <w:rFonts w:ascii="Times New Roman" w:hAnsi="Times New Roman"/>
          <w:sz w:val="28"/>
          <w:szCs w:val="28"/>
        </w:rPr>
        <w:t>що</w:t>
      </w:r>
      <w:proofErr w:type="spellEnd"/>
      <w:r w:rsidRPr="009D37AD">
        <w:rPr>
          <w:rFonts w:ascii="Times New Roman" w:hAnsi="Times New Roman"/>
          <w:sz w:val="28"/>
          <w:szCs w:val="28"/>
        </w:rPr>
        <w:t xml:space="preserve"> роман </w:t>
      </w:r>
      <w:proofErr w:type="spellStart"/>
      <w:r w:rsidRPr="009D37AD">
        <w:rPr>
          <w:rFonts w:ascii="Times New Roman" w:hAnsi="Times New Roman"/>
          <w:sz w:val="28"/>
          <w:szCs w:val="28"/>
        </w:rPr>
        <w:t>пишеться</w:t>
      </w:r>
      <w:proofErr w:type="spellEnd"/>
      <w:r w:rsidRPr="009D37AD">
        <w:rPr>
          <w:rFonts w:ascii="Times New Roman" w:hAnsi="Times New Roman"/>
          <w:sz w:val="28"/>
          <w:szCs w:val="28"/>
        </w:rPr>
        <w:t xml:space="preserve"> сам собою і автор не </w:t>
      </w:r>
      <w:proofErr w:type="spellStart"/>
      <w:r w:rsidRPr="009D37AD">
        <w:rPr>
          <w:rFonts w:ascii="Times New Roman" w:hAnsi="Times New Roman"/>
          <w:sz w:val="28"/>
          <w:szCs w:val="28"/>
        </w:rPr>
        <w:t>має</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зупиняти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його</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своїми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надокучливими</w:t>
      </w:r>
      <w:proofErr w:type="spellEnd"/>
      <w:r w:rsidRPr="009D37AD">
        <w:rPr>
          <w:rFonts w:ascii="Times New Roman" w:hAnsi="Times New Roman"/>
          <w:sz w:val="28"/>
          <w:szCs w:val="28"/>
        </w:rPr>
        <w:t xml:space="preserve"> правками. Разом </w:t>
      </w:r>
      <w:proofErr w:type="spellStart"/>
      <w:r w:rsidRPr="009D37AD">
        <w:rPr>
          <w:rFonts w:ascii="Times New Roman" w:hAnsi="Times New Roman"/>
          <w:sz w:val="28"/>
          <w:szCs w:val="28"/>
        </w:rPr>
        <w:t>зі</w:t>
      </w:r>
      <w:proofErr w:type="spellEnd"/>
      <w:r w:rsidRPr="009D37AD">
        <w:rPr>
          <w:rFonts w:ascii="Times New Roman" w:hAnsi="Times New Roman"/>
          <w:sz w:val="28"/>
          <w:szCs w:val="28"/>
        </w:rPr>
        <w:t xml:space="preserve"> свободою </w:t>
      </w:r>
      <w:r w:rsidRPr="009D37AD">
        <w:rPr>
          <w:rFonts w:ascii="Times New Roman" w:hAnsi="Times New Roman"/>
          <w:sz w:val="28"/>
          <w:szCs w:val="28"/>
        </w:rPr>
        <w:lastRenderedPageBreak/>
        <w:t xml:space="preserve">роман </w:t>
      </w:r>
      <w:proofErr w:type="spellStart"/>
      <w:r w:rsidRPr="009D37AD">
        <w:rPr>
          <w:rFonts w:ascii="Times New Roman" w:hAnsi="Times New Roman"/>
          <w:sz w:val="28"/>
          <w:szCs w:val="28"/>
        </w:rPr>
        <w:t>набуває</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динамізму</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відкидаючи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критерій</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гарно</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зробленого</w:t>
      </w:r>
      <w:proofErr w:type="spellEnd"/>
      <w:r w:rsidRPr="009D37AD">
        <w:rPr>
          <w:rFonts w:ascii="Times New Roman" w:hAnsi="Times New Roman"/>
          <w:sz w:val="28"/>
          <w:szCs w:val="28"/>
        </w:rPr>
        <w:t xml:space="preserve"> і </w:t>
      </w:r>
      <w:proofErr w:type="spellStart"/>
      <w:r w:rsidRPr="009D37AD">
        <w:rPr>
          <w:rFonts w:ascii="Times New Roman" w:hAnsi="Times New Roman"/>
          <w:sz w:val="28"/>
          <w:szCs w:val="28"/>
        </w:rPr>
        <w:t>структурованого</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твору</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Умбраль</w:t>
      </w:r>
      <w:proofErr w:type="spellEnd"/>
      <w:r w:rsidRPr="009D37AD">
        <w:rPr>
          <w:rFonts w:ascii="Times New Roman" w:hAnsi="Times New Roman"/>
          <w:sz w:val="28"/>
          <w:szCs w:val="28"/>
        </w:rPr>
        <w:t xml:space="preserve"> не </w:t>
      </w:r>
      <w:proofErr w:type="spellStart"/>
      <w:r w:rsidRPr="009D37AD">
        <w:rPr>
          <w:rFonts w:ascii="Times New Roman" w:hAnsi="Times New Roman"/>
          <w:sz w:val="28"/>
          <w:szCs w:val="28"/>
        </w:rPr>
        <w:t>вірить</w:t>
      </w:r>
      <w:proofErr w:type="spellEnd"/>
      <w:r w:rsidRPr="009D37AD">
        <w:rPr>
          <w:rFonts w:ascii="Times New Roman" w:hAnsi="Times New Roman"/>
          <w:sz w:val="28"/>
          <w:szCs w:val="28"/>
        </w:rPr>
        <w:t xml:space="preserve"> у роман як </w:t>
      </w:r>
      <w:proofErr w:type="spellStart"/>
      <w:r w:rsidRPr="009D37AD">
        <w:rPr>
          <w:rFonts w:ascii="Times New Roman" w:hAnsi="Times New Roman"/>
          <w:sz w:val="28"/>
          <w:szCs w:val="28"/>
        </w:rPr>
        <w:t>закритий</w:t>
      </w:r>
      <w:proofErr w:type="spellEnd"/>
      <w:r w:rsidRPr="009D37AD">
        <w:rPr>
          <w:rFonts w:ascii="Times New Roman" w:hAnsi="Times New Roman"/>
          <w:sz w:val="28"/>
          <w:szCs w:val="28"/>
        </w:rPr>
        <w:t xml:space="preserve"> жанр, для </w:t>
      </w:r>
      <w:proofErr w:type="spellStart"/>
      <w:r w:rsidRPr="009D37AD">
        <w:rPr>
          <w:rFonts w:ascii="Times New Roman" w:hAnsi="Times New Roman"/>
          <w:sz w:val="28"/>
          <w:szCs w:val="28"/>
        </w:rPr>
        <w:t>нього</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це</w:t>
      </w:r>
      <w:proofErr w:type="spellEnd"/>
      <w:r w:rsidRPr="009D37AD">
        <w:rPr>
          <w:rFonts w:ascii="Times New Roman" w:hAnsi="Times New Roman"/>
          <w:sz w:val="28"/>
          <w:szCs w:val="28"/>
        </w:rPr>
        <w:t xml:space="preserve"> жанр </w:t>
      </w:r>
      <w:proofErr w:type="spellStart"/>
      <w:r w:rsidRPr="009D37AD">
        <w:rPr>
          <w:rFonts w:ascii="Times New Roman" w:hAnsi="Times New Roman"/>
          <w:sz w:val="28"/>
          <w:szCs w:val="28"/>
        </w:rPr>
        <w:t>відкритий</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що</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може</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набувати</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різноманітних</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модифікацій</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Саме</w:t>
      </w:r>
      <w:proofErr w:type="spellEnd"/>
      <w:r w:rsidRPr="009D37AD">
        <w:rPr>
          <w:rFonts w:ascii="Times New Roman" w:hAnsi="Times New Roman"/>
          <w:sz w:val="28"/>
          <w:szCs w:val="28"/>
        </w:rPr>
        <w:t xml:space="preserve"> тому </w:t>
      </w:r>
      <w:proofErr w:type="spellStart"/>
      <w:r w:rsidRPr="009D37AD">
        <w:rPr>
          <w:rFonts w:ascii="Times New Roman" w:hAnsi="Times New Roman"/>
          <w:sz w:val="28"/>
          <w:szCs w:val="28"/>
        </w:rPr>
        <w:t>письменник</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віддає</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перевагу</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оригінальній</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мемуарній</w:t>
      </w:r>
      <w:proofErr w:type="spellEnd"/>
      <w:r w:rsidRPr="009D37AD">
        <w:rPr>
          <w:rFonts w:ascii="Times New Roman" w:hAnsi="Times New Roman"/>
          <w:sz w:val="28"/>
          <w:szCs w:val="28"/>
        </w:rPr>
        <w:t xml:space="preserve"> </w:t>
      </w:r>
      <w:proofErr w:type="spellStart"/>
      <w:r w:rsidRPr="009D37AD">
        <w:rPr>
          <w:rFonts w:ascii="Times New Roman" w:hAnsi="Times New Roman"/>
          <w:sz w:val="28"/>
          <w:szCs w:val="28"/>
        </w:rPr>
        <w:t>формі</w:t>
      </w:r>
      <w:proofErr w:type="spellEnd"/>
      <w:r w:rsidRPr="009D37AD">
        <w:rPr>
          <w:rFonts w:ascii="Times New Roman" w:hAnsi="Times New Roman"/>
          <w:sz w:val="28"/>
          <w:szCs w:val="28"/>
        </w:rPr>
        <w:t>.</w:t>
      </w:r>
    </w:p>
    <w:p w14:paraId="5900218A" w14:textId="77777777" w:rsidR="00F91C4D" w:rsidRDefault="00F91C4D" w:rsidP="00F91C4D">
      <w:pPr>
        <w:pStyle w:val="a4"/>
        <w:tabs>
          <w:tab w:val="left" w:pos="709"/>
          <w:tab w:val="left" w:pos="993"/>
        </w:tabs>
        <w:spacing w:after="0" w:line="360" w:lineRule="auto"/>
        <w:ind w:left="709"/>
        <w:contextualSpacing w:val="0"/>
        <w:jc w:val="both"/>
        <w:rPr>
          <w:rFonts w:ascii="Times New Roman" w:hAnsi="Times New Roman"/>
          <w:sz w:val="28"/>
          <w:szCs w:val="28"/>
          <w:lang w:val="uk-UA"/>
        </w:rPr>
      </w:pPr>
      <w:proofErr w:type="spellStart"/>
      <w:r w:rsidRPr="004C392F">
        <w:rPr>
          <w:rStyle w:val="a3"/>
          <w:rFonts w:ascii="Times New Roman" w:hAnsi="Times New Roman"/>
          <w:color w:val="auto"/>
          <w:sz w:val="28"/>
          <w:szCs w:val="28"/>
          <w:lang w:val="uk-UA"/>
        </w:rPr>
        <w:t>Шестопал</w:t>
      </w:r>
      <w:proofErr w:type="spellEnd"/>
      <w:r w:rsidRPr="004C392F">
        <w:rPr>
          <w:rStyle w:val="a3"/>
          <w:rFonts w:ascii="Times New Roman" w:hAnsi="Times New Roman"/>
          <w:color w:val="auto"/>
          <w:sz w:val="28"/>
          <w:szCs w:val="28"/>
          <w:lang w:val="uk-UA"/>
        </w:rPr>
        <w:t xml:space="preserve"> О. </w:t>
      </w:r>
      <w:r w:rsidRPr="004C392F">
        <w:rPr>
          <w:rFonts w:ascii="Times New Roman" w:hAnsi="Times New Roman"/>
          <w:sz w:val="28"/>
          <w:szCs w:val="28"/>
        </w:rPr>
        <w:t>Х</w:t>
      </w:r>
      <w:proofErr w:type="spellStart"/>
      <w:r>
        <w:rPr>
          <w:rFonts w:ascii="Times New Roman" w:hAnsi="Times New Roman"/>
          <w:sz w:val="28"/>
          <w:szCs w:val="28"/>
          <w:lang w:val="uk-UA"/>
        </w:rPr>
        <w:t>удожня</w:t>
      </w:r>
      <w:proofErr w:type="spellEnd"/>
      <w:r>
        <w:rPr>
          <w:rFonts w:ascii="Times New Roman" w:hAnsi="Times New Roman"/>
          <w:sz w:val="28"/>
          <w:szCs w:val="28"/>
          <w:lang w:val="uk-UA"/>
        </w:rPr>
        <w:t xml:space="preserve"> репрезентація історичного дискурсу в романі</w:t>
      </w:r>
      <w:r w:rsidRPr="004C392F">
        <w:rPr>
          <w:rFonts w:ascii="Times New Roman" w:hAnsi="Times New Roman"/>
          <w:sz w:val="28"/>
          <w:szCs w:val="28"/>
        </w:rPr>
        <w:t xml:space="preserve"> </w:t>
      </w:r>
      <w:r>
        <w:rPr>
          <w:rFonts w:ascii="Times New Roman" w:hAnsi="Times New Roman"/>
          <w:sz w:val="28"/>
          <w:szCs w:val="28"/>
          <w:lang w:val="uk-UA"/>
        </w:rPr>
        <w:t>«</w:t>
      </w:r>
      <w:r w:rsidRPr="004C392F">
        <w:rPr>
          <w:rFonts w:ascii="Times New Roman" w:hAnsi="Times New Roman"/>
          <w:sz w:val="28"/>
          <w:szCs w:val="28"/>
        </w:rPr>
        <w:t>А</w:t>
      </w:r>
      <w:proofErr w:type="spellStart"/>
      <w:r>
        <w:rPr>
          <w:rFonts w:ascii="Times New Roman" w:hAnsi="Times New Roman"/>
          <w:sz w:val="28"/>
          <w:szCs w:val="28"/>
          <w:lang w:val="uk-UA"/>
        </w:rPr>
        <w:t>віньйонські</w:t>
      </w:r>
      <w:proofErr w:type="spellEnd"/>
      <w:r>
        <w:rPr>
          <w:rFonts w:ascii="Times New Roman" w:hAnsi="Times New Roman"/>
          <w:sz w:val="28"/>
          <w:szCs w:val="28"/>
          <w:lang w:val="uk-UA"/>
        </w:rPr>
        <w:t xml:space="preserve"> панянки»</w:t>
      </w:r>
      <w:r w:rsidRPr="004C392F">
        <w:rPr>
          <w:rFonts w:ascii="Times New Roman" w:hAnsi="Times New Roman"/>
          <w:sz w:val="28"/>
          <w:szCs w:val="28"/>
        </w:rPr>
        <w:t xml:space="preserve"> Ф</w:t>
      </w:r>
      <w:proofErr w:type="spellStart"/>
      <w:r>
        <w:rPr>
          <w:rFonts w:ascii="Times New Roman" w:hAnsi="Times New Roman"/>
          <w:sz w:val="28"/>
          <w:szCs w:val="28"/>
          <w:lang w:val="uk-UA"/>
        </w:rPr>
        <w:t>рансіско</w:t>
      </w:r>
      <w:proofErr w:type="spellEnd"/>
      <w:r w:rsidRPr="004C392F">
        <w:rPr>
          <w:rFonts w:ascii="Times New Roman" w:hAnsi="Times New Roman"/>
          <w:sz w:val="28"/>
          <w:szCs w:val="28"/>
        </w:rPr>
        <w:t xml:space="preserve"> У</w:t>
      </w:r>
      <w:proofErr w:type="spellStart"/>
      <w:r>
        <w:rPr>
          <w:rFonts w:ascii="Times New Roman" w:hAnsi="Times New Roman"/>
          <w:sz w:val="28"/>
          <w:szCs w:val="28"/>
          <w:lang w:val="uk-UA"/>
        </w:rPr>
        <w:t>мбраля</w:t>
      </w:r>
      <w:proofErr w:type="spellEnd"/>
      <w:r w:rsidRPr="004C392F">
        <w:rPr>
          <w:rFonts w:ascii="Times New Roman" w:hAnsi="Times New Roman"/>
          <w:sz w:val="28"/>
          <w:szCs w:val="28"/>
          <w:lang w:val="uk-UA"/>
        </w:rPr>
        <w:t xml:space="preserve">. </w:t>
      </w:r>
      <w:r w:rsidRPr="004C392F">
        <w:rPr>
          <w:rFonts w:ascii="Times New Roman" w:hAnsi="Times New Roman"/>
          <w:i/>
          <w:iCs/>
          <w:sz w:val="28"/>
          <w:szCs w:val="28"/>
          <w:lang w:val="uk-UA"/>
        </w:rPr>
        <w:t>Слово і Час.</w:t>
      </w:r>
      <w:r w:rsidRPr="004C392F">
        <w:rPr>
          <w:rFonts w:ascii="Times New Roman" w:hAnsi="Times New Roman"/>
          <w:sz w:val="28"/>
          <w:szCs w:val="28"/>
          <w:lang w:val="uk-UA"/>
        </w:rPr>
        <w:t xml:space="preserve"> 2017. № 8.</w:t>
      </w:r>
      <w:r>
        <w:rPr>
          <w:rFonts w:ascii="Times New Roman" w:hAnsi="Times New Roman"/>
          <w:sz w:val="28"/>
          <w:szCs w:val="28"/>
          <w:lang w:val="uk-UA"/>
        </w:rPr>
        <w:t xml:space="preserve"> С. 41.</w:t>
      </w:r>
      <w:r w:rsidRPr="00EF5A77">
        <w:rPr>
          <w:rFonts w:ascii="Times New Roman" w:hAnsi="Times New Roman"/>
          <w:sz w:val="28"/>
          <w:szCs w:val="28"/>
          <w:lang w:val="uk-UA"/>
        </w:rPr>
        <w:t xml:space="preserve"> </w:t>
      </w:r>
    </w:p>
    <w:p w14:paraId="75139528" w14:textId="77777777" w:rsidR="00F91C4D" w:rsidRDefault="00F91C4D" w:rsidP="00F91C4D">
      <w:pPr>
        <w:pStyle w:val="a4"/>
        <w:tabs>
          <w:tab w:val="left" w:pos="284"/>
          <w:tab w:val="left" w:pos="993"/>
        </w:tabs>
        <w:spacing w:line="360" w:lineRule="auto"/>
        <w:ind w:hanging="720"/>
        <w:jc w:val="both"/>
        <w:rPr>
          <w:rFonts w:ascii="Times New Roman" w:hAnsi="Times New Roman"/>
          <w:sz w:val="28"/>
          <w:szCs w:val="28"/>
          <w:lang w:val="uk-UA"/>
        </w:rPr>
      </w:pPr>
      <w:r>
        <w:rPr>
          <w:noProof/>
          <w:lang w:eastAsia="ru-RU"/>
        </w:rPr>
        <w:drawing>
          <wp:inline distT="0" distB="0" distL="0" distR="0" wp14:anchorId="40A044B5" wp14:editId="5F78A6C6">
            <wp:extent cx="666750" cy="482875"/>
            <wp:effectExtent l="0" t="0" r="0" b="0"/>
            <wp:docPr id="588316386" name="Рисунок 23" descr="Изображение выглядит как текст, логотип, эмблема,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03981" name="Рисунок 23" descr="Изображение выглядит как текст, логотип, эмблема, символ&#10;&#10;Автоматически созданное описание"/>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814" b="21024"/>
                    <a:stretch/>
                  </pic:blipFill>
                  <pic:spPr bwMode="auto">
                    <a:xfrm>
                      <a:off x="0" y="0"/>
                      <a:ext cx="674485" cy="48847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sz w:val="28"/>
          <w:szCs w:val="28"/>
          <w:lang w:val="uk-UA"/>
        </w:rPr>
        <w:t xml:space="preserve"> </w:t>
      </w:r>
      <w:r w:rsidRPr="00CC51DD">
        <w:rPr>
          <w:rFonts w:ascii="Times New Roman" w:hAnsi="Times New Roman"/>
          <w:b/>
          <w:bCs/>
          <w:sz w:val="28"/>
          <w:szCs w:val="28"/>
          <w:lang w:val="uk-UA"/>
        </w:rPr>
        <w:t xml:space="preserve">Теми </w:t>
      </w:r>
      <w:r>
        <w:rPr>
          <w:rFonts w:ascii="Times New Roman" w:hAnsi="Times New Roman"/>
          <w:b/>
          <w:bCs/>
          <w:sz w:val="28"/>
          <w:szCs w:val="28"/>
          <w:lang w:val="uk-UA"/>
        </w:rPr>
        <w:t>індивідуальних наукових робіт</w:t>
      </w:r>
      <w:r>
        <w:rPr>
          <w:rFonts w:ascii="Times New Roman" w:hAnsi="Times New Roman"/>
          <w:sz w:val="28"/>
          <w:szCs w:val="28"/>
          <w:lang w:val="uk-UA"/>
        </w:rPr>
        <w:t>:</w:t>
      </w:r>
    </w:p>
    <w:p w14:paraId="0B4E0896" w14:textId="77777777" w:rsidR="00F91C4D" w:rsidRDefault="00F91C4D" w:rsidP="00F91C4D">
      <w:pPr>
        <w:pStyle w:val="a4"/>
        <w:numPr>
          <w:ilvl w:val="0"/>
          <w:numId w:val="38"/>
        </w:numPr>
        <w:tabs>
          <w:tab w:val="left" w:pos="284"/>
          <w:tab w:val="left" w:pos="993"/>
        </w:tabs>
        <w:spacing w:line="360" w:lineRule="auto"/>
        <w:jc w:val="both"/>
        <w:rPr>
          <w:rFonts w:ascii="Times New Roman" w:hAnsi="Times New Roman"/>
          <w:sz w:val="28"/>
          <w:szCs w:val="28"/>
          <w:lang w:val="uk-UA"/>
        </w:rPr>
      </w:pPr>
      <w:bookmarkStart w:id="7" w:name="_Hlk170317101"/>
      <w:r>
        <w:rPr>
          <w:rFonts w:ascii="Times New Roman" w:hAnsi="Times New Roman"/>
          <w:sz w:val="28"/>
          <w:szCs w:val="28"/>
          <w:lang w:val="uk-UA"/>
        </w:rPr>
        <w:t>Гротеск, абсурд, іронія, гра як складові постмодерної поетики в романі Ф. </w:t>
      </w:r>
      <w:proofErr w:type="spellStart"/>
      <w:r>
        <w:rPr>
          <w:rFonts w:ascii="Times New Roman" w:hAnsi="Times New Roman"/>
          <w:sz w:val="28"/>
          <w:szCs w:val="28"/>
          <w:lang w:val="uk-UA"/>
        </w:rPr>
        <w:t>Умбраля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Авіньйонські</w:t>
      </w:r>
      <w:proofErr w:type="spellEnd"/>
      <w:r>
        <w:rPr>
          <w:rFonts w:ascii="Times New Roman" w:hAnsi="Times New Roman"/>
          <w:sz w:val="28"/>
          <w:szCs w:val="28"/>
          <w:lang w:val="uk-UA"/>
        </w:rPr>
        <w:t xml:space="preserve"> панянки»</w:t>
      </w:r>
    </w:p>
    <w:p w14:paraId="4BAC0914" w14:textId="77777777" w:rsidR="00F91C4D" w:rsidRDefault="00F91C4D" w:rsidP="00F91C4D">
      <w:pPr>
        <w:pStyle w:val="a4"/>
        <w:numPr>
          <w:ilvl w:val="0"/>
          <w:numId w:val="38"/>
        </w:numPr>
        <w:tabs>
          <w:tab w:val="left" w:pos="284"/>
          <w:tab w:val="left" w:pos="993"/>
        </w:tabs>
        <w:spacing w:line="360" w:lineRule="auto"/>
        <w:jc w:val="both"/>
        <w:rPr>
          <w:rFonts w:ascii="Times New Roman" w:hAnsi="Times New Roman"/>
          <w:sz w:val="28"/>
          <w:szCs w:val="28"/>
          <w:lang w:val="uk-UA"/>
        </w:rPr>
      </w:pPr>
      <w:r>
        <w:rPr>
          <w:rFonts w:ascii="Times New Roman" w:hAnsi="Times New Roman"/>
          <w:sz w:val="28"/>
          <w:szCs w:val="28"/>
          <w:lang w:val="uk-UA"/>
        </w:rPr>
        <w:t>Засоби реконструкції історичної пам’яті в романі Ф. </w:t>
      </w:r>
      <w:proofErr w:type="spellStart"/>
      <w:r>
        <w:rPr>
          <w:rFonts w:ascii="Times New Roman" w:hAnsi="Times New Roman"/>
          <w:sz w:val="28"/>
          <w:szCs w:val="28"/>
          <w:lang w:val="uk-UA"/>
        </w:rPr>
        <w:t>Умбраля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Авіньйонські</w:t>
      </w:r>
      <w:proofErr w:type="spellEnd"/>
      <w:r>
        <w:rPr>
          <w:rFonts w:ascii="Times New Roman" w:hAnsi="Times New Roman"/>
          <w:sz w:val="28"/>
          <w:szCs w:val="28"/>
          <w:lang w:val="uk-UA"/>
        </w:rPr>
        <w:t xml:space="preserve"> панянки»</w:t>
      </w:r>
    </w:p>
    <w:p w14:paraId="21E53303" w14:textId="77777777" w:rsidR="00F91C4D" w:rsidRPr="000B3382" w:rsidRDefault="00F91C4D" w:rsidP="00F91C4D">
      <w:pPr>
        <w:pStyle w:val="a4"/>
        <w:numPr>
          <w:ilvl w:val="0"/>
          <w:numId w:val="38"/>
        </w:numPr>
        <w:tabs>
          <w:tab w:val="left" w:pos="284"/>
          <w:tab w:val="left" w:pos="993"/>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Трансформація жанрового канону шпигунської прози у романі Хав’єра </w:t>
      </w:r>
      <w:proofErr w:type="spellStart"/>
      <w:r>
        <w:rPr>
          <w:rFonts w:ascii="Times New Roman" w:hAnsi="Times New Roman"/>
          <w:sz w:val="28"/>
          <w:szCs w:val="28"/>
          <w:lang w:val="uk-UA"/>
        </w:rPr>
        <w:t>Маріаса</w:t>
      </w:r>
      <w:proofErr w:type="spellEnd"/>
      <w:r>
        <w:rPr>
          <w:rFonts w:ascii="Times New Roman" w:hAnsi="Times New Roman"/>
          <w:sz w:val="28"/>
          <w:szCs w:val="28"/>
          <w:lang w:val="uk-UA"/>
        </w:rPr>
        <w:t xml:space="preserve"> «Берта </w:t>
      </w:r>
      <w:proofErr w:type="spellStart"/>
      <w:r>
        <w:rPr>
          <w:rFonts w:ascii="Times New Roman" w:hAnsi="Times New Roman"/>
          <w:sz w:val="28"/>
          <w:szCs w:val="28"/>
          <w:lang w:val="uk-UA"/>
        </w:rPr>
        <w:t>Ісла</w:t>
      </w:r>
      <w:proofErr w:type="spellEnd"/>
      <w:r>
        <w:rPr>
          <w:rFonts w:ascii="Times New Roman" w:hAnsi="Times New Roman"/>
          <w:sz w:val="28"/>
          <w:szCs w:val="28"/>
          <w:lang w:val="uk-UA"/>
        </w:rPr>
        <w:t>»</w:t>
      </w:r>
    </w:p>
    <w:p w14:paraId="70E2BF65" w14:textId="77777777" w:rsidR="00F91C4D" w:rsidRPr="00614A79" w:rsidRDefault="00F91C4D" w:rsidP="00F91C4D">
      <w:pPr>
        <w:pStyle w:val="a4"/>
        <w:numPr>
          <w:ilvl w:val="0"/>
          <w:numId w:val="38"/>
        </w:numPr>
        <w:tabs>
          <w:tab w:val="left" w:pos="284"/>
          <w:tab w:val="left" w:pos="993"/>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Подвійне кодування і ненадійний </w:t>
      </w:r>
      <w:proofErr w:type="spellStart"/>
      <w:r>
        <w:rPr>
          <w:rFonts w:ascii="Times New Roman" w:hAnsi="Times New Roman"/>
          <w:sz w:val="28"/>
          <w:szCs w:val="28"/>
          <w:lang w:val="uk-UA"/>
        </w:rPr>
        <w:t>наратор</w:t>
      </w:r>
      <w:proofErr w:type="spellEnd"/>
      <w:r>
        <w:rPr>
          <w:rFonts w:ascii="Times New Roman" w:hAnsi="Times New Roman"/>
          <w:sz w:val="28"/>
          <w:szCs w:val="28"/>
          <w:lang w:val="uk-UA"/>
        </w:rPr>
        <w:t xml:space="preserve"> у романі </w:t>
      </w:r>
      <w:proofErr w:type="spellStart"/>
      <w:r>
        <w:rPr>
          <w:rFonts w:ascii="Times New Roman" w:hAnsi="Times New Roman"/>
          <w:sz w:val="28"/>
          <w:szCs w:val="28"/>
          <w:lang w:val="uk-UA"/>
        </w:rPr>
        <w:t>Едуардо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Мендос</w:t>
      </w:r>
      <w:bookmarkEnd w:id="7"/>
      <w:r>
        <w:rPr>
          <w:rFonts w:ascii="Times New Roman" w:hAnsi="Times New Roman"/>
          <w:sz w:val="28"/>
          <w:szCs w:val="28"/>
          <w:lang w:val="uk-UA"/>
        </w:rPr>
        <w:t>и</w:t>
      </w:r>
      <w:proofErr w:type="spellEnd"/>
      <w:r>
        <w:rPr>
          <w:rFonts w:ascii="Times New Roman" w:hAnsi="Times New Roman"/>
          <w:sz w:val="28"/>
          <w:szCs w:val="28"/>
          <w:lang w:val="uk-UA"/>
        </w:rPr>
        <w:t xml:space="preserve"> «Дивовижна мандрівка </w:t>
      </w:r>
      <w:proofErr w:type="spellStart"/>
      <w:r>
        <w:rPr>
          <w:rFonts w:ascii="Times New Roman" w:hAnsi="Times New Roman"/>
          <w:sz w:val="28"/>
          <w:szCs w:val="28"/>
          <w:lang w:val="uk-UA"/>
        </w:rPr>
        <w:t>Помпонія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Флата</w:t>
      </w:r>
      <w:proofErr w:type="spellEnd"/>
      <w:r>
        <w:rPr>
          <w:rFonts w:ascii="Times New Roman" w:hAnsi="Times New Roman"/>
          <w:sz w:val="28"/>
          <w:szCs w:val="28"/>
          <w:lang w:val="uk-UA"/>
        </w:rPr>
        <w:t>»</w:t>
      </w:r>
    </w:p>
    <w:p w14:paraId="45D58691" w14:textId="226B76A5" w:rsidR="00F91C4D" w:rsidRDefault="00F91C4D" w:rsidP="00F91C4D">
      <w:pPr>
        <w:spacing w:line="360" w:lineRule="auto"/>
        <w:jc w:val="both"/>
        <w:rPr>
          <w:b/>
          <w:bCs/>
          <w:sz w:val="28"/>
          <w:szCs w:val="28"/>
          <w:lang w:val="uk-UA"/>
        </w:rPr>
      </w:pPr>
      <w:r>
        <w:rPr>
          <w:noProof/>
          <w:lang w:val="ru-RU" w:eastAsia="ru-RU"/>
        </w:rPr>
        <w:drawing>
          <wp:inline distT="0" distB="0" distL="0" distR="0" wp14:anchorId="32A2DDA9" wp14:editId="2D1E6D2B">
            <wp:extent cx="514350" cy="653922"/>
            <wp:effectExtent l="0" t="0" r="0" b="0"/>
            <wp:docPr id="548572931" name="Рисунок 9" descr="Изображение выглядит как текст, Прямоугольник,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22930" name="Рисунок 9" descr="Изображение выглядит как текст, Прямоугольник, дизайн&#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412" cy="660357"/>
                    </a:xfrm>
                    <a:prstGeom prst="rect">
                      <a:avLst/>
                    </a:prstGeom>
                    <a:noFill/>
                    <a:ln>
                      <a:noFill/>
                    </a:ln>
                  </pic:spPr>
                </pic:pic>
              </a:graphicData>
            </a:graphic>
          </wp:inline>
        </w:drawing>
      </w:r>
      <w:r>
        <w:rPr>
          <w:b/>
          <w:bCs/>
          <w:sz w:val="28"/>
          <w:szCs w:val="28"/>
          <w:lang w:val="uk-UA"/>
        </w:rPr>
        <w:t>Рекомендована л</w:t>
      </w:r>
      <w:r w:rsidRPr="000C5D40">
        <w:rPr>
          <w:b/>
          <w:bCs/>
          <w:sz w:val="28"/>
          <w:szCs w:val="28"/>
          <w:lang w:val="uk-UA"/>
        </w:rPr>
        <w:t>ітература:</w:t>
      </w:r>
    </w:p>
    <w:p w14:paraId="2B9852B3" w14:textId="77777777" w:rsidR="00F91C4D" w:rsidRPr="000C5D40" w:rsidRDefault="00F91C4D" w:rsidP="00F91C4D">
      <w:pPr>
        <w:spacing w:line="360" w:lineRule="auto"/>
        <w:jc w:val="both"/>
        <w:rPr>
          <w:b/>
          <w:bCs/>
          <w:sz w:val="28"/>
          <w:szCs w:val="28"/>
          <w:lang w:val="uk-UA"/>
        </w:rPr>
      </w:pPr>
      <w:r>
        <w:rPr>
          <w:b/>
          <w:bCs/>
          <w:sz w:val="28"/>
          <w:szCs w:val="28"/>
          <w:lang w:val="uk-UA"/>
        </w:rPr>
        <w:t>Основна:</w:t>
      </w:r>
    </w:p>
    <w:p w14:paraId="0DA977B2" w14:textId="3194995D" w:rsidR="00F91C4D" w:rsidRPr="00B91480" w:rsidRDefault="00F91C4D" w:rsidP="00F91C4D">
      <w:pPr>
        <w:pStyle w:val="a4"/>
        <w:numPr>
          <w:ilvl w:val="0"/>
          <w:numId w:val="25"/>
        </w:numPr>
        <w:tabs>
          <w:tab w:val="left" w:pos="284"/>
          <w:tab w:val="left" w:pos="709"/>
          <w:tab w:val="left" w:pos="993"/>
        </w:tabs>
        <w:spacing w:line="360" w:lineRule="auto"/>
        <w:ind w:left="284" w:hanging="284"/>
        <w:jc w:val="both"/>
        <w:rPr>
          <w:rStyle w:val="a3"/>
          <w:rFonts w:ascii="Times New Roman" w:hAnsi="Times New Roman"/>
          <w:color w:val="auto"/>
          <w:sz w:val="28"/>
          <w:szCs w:val="28"/>
          <w:u w:val="none"/>
          <w:lang w:val="uk-UA"/>
        </w:rPr>
      </w:pPr>
      <w:proofErr w:type="spellStart"/>
      <w:r w:rsidRPr="00B77155">
        <w:rPr>
          <w:rFonts w:ascii="Times New Roman" w:hAnsi="Times New Roman"/>
          <w:sz w:val="28"/>
          <w:szCs w:val="28"/>
          <w:lang w:val="uk-UA"/>
        </w:rPr>
        <w:t>Басанта</w:t>
      </w:r>
      <w:proofErr w:type="spellEnd"/>
      <w:r w:rsidRPr="00B77155">
        <w:rPr>
          <w:rFonts w:ascii="Times New Roman" w:hAnsi="Times New Roman"/>
          <w:sz w:val="28"/>
          <w:szCs w:val="28"/>
          <w:lang w:val="uk-UA"/>
        </w:rPr>
        <w:t xml:space="preserve"> А. </w:t>
      </w:r>
      <w:r w:rsidRPr="00B77155">
        <w:rPr>
          <w:rFonts w:ascii="Times New Roman" w:hAnsi="Times New Roman"/>
          <w:sz w:val="28"/>
          <w:szCs w:val="28"/>
        </w:rPr>
        <w:t xml:space="preserve">  </w:t>
      </w:r>
      <w:proofErr w:type="spellStart"/>
      <w:r w:rsidRPr="00B77155">
        <w:rPr>
          <w:rFonts w:ascii="Times New Roman" w:hAnsi="Times New Roman"/>
          <w:sz w:val="28"/>
          <w:szCs w:val="28"/>
        </w:rPr>
        <w:t>Сучасний</w:t>
      </w:r>
      <w:proofErr w:type="spellEnd"/>
      <w:r w:rsidRPr="00B77155">
        <w:rPr>
          <w:rFonts w:ascii="Times New Roman" w:hAnsi="Times New Roman"/>
          <w:sz w:val="28"/>
          <w:szCs w:val="28"/>
        </w:rPr>
        <w:t xml:space="preserve"> </w:t>
      </w:r>
      <w:proofErr w:type="spellStart"/>
      <w:r w:rsidRPr="00B77155">
        <w:rPr>
          <w:rFonts w:ascii="Times New Roman" w:hAnsi="Times New Roman"/>
          <w:sz w:val="28"/>
          <w:szCs w:val="28"/>
        </w:rPr>
        <w:t>іспанський</w:t>
      </w:r>
      <w:proofErr w:type="spellEnd"/>
      <w:r w:rsidRPr="00B77155">
        <w:rPr>
          <w:rFonts w:ascii="Times New Roman" w:hAnsi="Times New Roman"/>
          <w:sz w:val="28"/>
          <w:szCs w:val="28"/>
        </w:rPr>
        <w:t xml:space="preserve"> роман: </w:t>
      </w:r>
      <w:proofErr w:type="spellStart"/>
      <w:r w:rsidRPr="00B77155">
        <w:rPr>
          <w:rFonts w:ascii="Times New Roman" w:hAnsi="Times New Roman"/>
          <w:sz w:val="28"/>
          <w:szCs w:val="28"/>
        </w:rPr>
        <w:t>тенденції</w:t>
      </w:r>
      <w:proofErr w:type="spellEnd"/>
      <w:r w:rsidRPr="00B77155">
        <w:rPr>
          <w:rFonts w:ascii="Times New Roman" w:hAnsi="Times New Roman"/>
          <w:sz w:val="28"/>
          <w:szCs w:val="28"/>
        </w:rPr>
        <w:t xml:space="preserve"> і </w:t>
      </w:r>
      <w:proofErr w:type="spellStart"/>
      <w:r w:rsidRPr="00B77155">
        <w:rPr>
          <w:rFonts w:ascii="Times New Roman" w:hAnsi="Times New Roman"/>
          <w:sz w:val="28"/>
          <w:szCs w:val="28"/>
        </w:rPr>
        <w:t>групи</w:t>
      </w:r>
      <w:proofErr w:type="spellEnd"/>
      <w:r w:rsidRPr="00B77155">
        <w:rPr>
          <w:rFonts w:ascii="Times New Roman" w:hAnsi="Times New Roman"/>
          <w:sz w:val="28"/>
          <w:szCs w:val="28"/>
          <w:lang w:val="uk-UA"/>
        </w:rPr>
        <w:t xml:space="preserve">. </w:t>
      </w:r>
      <w:r w:rsidRPr="00B77155">
        <w:rPr>
          <w:rFonts w:ascii="Times New Roman" w:hAnsi="Times New Roman"/>
          <w:i/>
          <w:iCs/>
          <w:sz w:val="28"/>
          <w:szCs w:val="28"/>
          <w:lang w:val="uk-UA"/>
        </w:rPr>
        <w:t>Всесвіт</w:t>
      </w:r>
      <w:r w:rsidRPr="00B77155">
        <w:rPr>
          <w:rFonts w:ascii="Times New Roman" w:hAnsi="Times New Roman"/>
          <w:sz w:val="28"/>
          <w:szCs w:val="28"/>
          <w:lang w:val="uk-UA"/>
        </w:rPr>
        <w:t xml:space="preserve">. 2011. № 1-2. С. </w:t>
      </w:r>
      <w:r>
        <w:rPr>
          <w:rFonts w:ascii="Times New Roman" w:hAnsi="Times New Roman"/>
          <w:sz w:val="28"/>
          <w:szCs w:val="28"/>
          <w:lang w:val="uk-UA"/>
        </w:rPr>
        <w:t xml:space="preserve">195-197. </w:t>
      </w:r>
      <w:r w:rsidRPr="0028310A">
        <w:rPr>
          <w:rFonts w:ascii="Times New Roman" w:hAnsi="Times New Roman"/>
          <w:sz w:val="28"/>
          <w:szCs w:val="28"/>
          <w:lang w:val="en-US"/>
        </w:rPr>
        <w:t>URL</w:t>
      </w:r>
      <w:r w:rsidRPr="00EB0FB9">
        <w:rPr>
          <w:rFonts w:ascii="Times New Roman" w:hAnsi="Times New Roman"/>
          <w:sz w:val="28"/>
          <w:szCs w:val="28"/>
          <w:lang w:val="uk-UA"/>
        </w:rPr>
        <w:t>:</w:t>
      </w:r>
      <w:r w:rsidRPr="00B77155">
        <w:rPr>
          <w:rFonts w:ascii="Times New Roman" w:hAnsi="Times New Roman"/>
          <w:sz w:val="28"/>
          <w:szCs w:val="28"/>
          <w:lang w:val="uk-UA"/>
        </w:rPr>
        <w:t xml:space="preserve"> </w:t>
      </w:r>
      <w:hyperlink r:id="rId17" w:history="1">
        <w:r w:rsidRPr="00B91480">
          <w:rPr>
            <w:rStyle w:val="a3"/>
            <w:rFonts w:ascii="Times New Roman" w:hAnsi="Times New Roman"/>
            <w:color w:val="000000" w:themeColor="text1"/>
            <w:sz w:val="28"/>
            <w:szCs w:val="28"/>
            <w:u w:val="none"/>
            <w:lang w:val="uk-UA"/>
          </w:rPr>
          <w:t>https://www.vsesvit-journal.com/old/content/view/835/41/</w:t>
        </w:r>
      </w:hyperlink>
      <w:r w:rsidRPr="00B91480">
        <w:rPr>
          <w:rStyle w:val="a3"/>
          <w:rFonts w:ascii="Times New Roman" w:hAnsi="Times New Roman"/>
          <w:color w:val="000000" w:themeColor="text1"/>
          <w:sz w:val="28"/>
          <w:szCs w:val="28"/>
          <w:u w:val="none"/>
          <w:lang w:val="uk-UA"/>
        </w:rPr>
        <w:t xml:space="preserve"> </w:t>
      </w:r>
    </w:p>
    <w:p w14:paraId="396192E6" w14:textId="2DEF7900" w:rsidR="00F91C4D" w:rsidRPr="00B91480" w:rsidRDefault="00F91C4D" w:rsidP="00F91C4D">
      <w:pPr>
        <w:pStyle w:val="a4"/>
        <w:numPr>
          <w:ilvl w:val="0"/>
          <w:numId w:val="25"/>
        </w:numPr>
        <w:tabs>
          <w:tab w:val="left" w:pos="284"/>
          <w:tab w:val="left" w:pos="709"/>
          <w:tab w:val="left" w:pos="993"/>
        </w:tabs>
        <w:spacing w:line="360" w:lineRule="auto"/>
        <w:ind w:left="284" w:hanging="284"/>
        <w:jc w:val="both"/>
        <w:rPr>
          <w:rStyle w:val="a3"/>
          <w:rFonts w:ascii="Times New Roman" w:hAnsi="Times New Roman"/>
          <w:color w:val="auto"/>
          <w:sz w:val="28"/>
          <w:szCs w:val="28"/>
          <w:u w:val="none"/>
          <w:lang w:val="uk-UA"/>
        </w:rPr>
      </w:pPr>
      <w:proofErr w:type="spellStart"/>
      <w:r w:rsidRPr="00B91480">
        <w:rPr>
          <w:rStyle w:val="a3"/>
          <w:rFonts w:ascii="Times New Roman" w:hAnsi="Times New Roman"/>
          <w:color w:val="auto"/>
          <w:sz w:val="28"/>
          <w:szCs w:val="28"/>
          <w:u w:val="none"/>
          <w:lang w:val="uk-UA"/>
        </w:rPr>
        <w:t>Оласірехі</w:t>
      </w:r>
      <w:proofErr w:type="spellEnd"/>
      <w:r w:rsidRPr="00B91480">
        <w:rPr>
          <w:rStyle w:val="a3"/>
          <w:rFonts w:ascii="Times New Roman" w:hAnsi="Times New Roman"/>
          <w:color w:val="auto"/>
          <w:sz w:val="28"/>
          <w:szCs w:val="28"/>
          <w:u w:val="none"/>
          <w:lang w:val="uk-UA"/>
        </w:rPr>
        <w:t xml:space="preserve"> М.Х. Чи повернеться реальне до постмодерної літератури. </w:t>
      </w:r>
      <w:r w:rsidRPr="00B91480">
        <w:rPr>
          <w:rStyle w:val="a3"/>
          <w:rFonts w:ascii="Times New Roman" w:hAnsi="Times New Roman"/>
          <w:i/>
          <w:iCs/>
          <w:color w:val="auto"/>
          <w:sz w:val="28"/>
          <w:szCs w:val="28"/>
          <w:u w:val="none"/>
          <w:lang w:val="uk-UA"/>
        </w:rPr>
        <w:t>Всесвіт.</w:t>
      </w:r>
      <w:r w:rsidRPr="00B91480">
        <w:rPr>
          <w:rStyle w:val="a3"/>
          <w:rFonts w:ascii="Times New Roman" w:hAnsi="Times New Roman"/>
          <w:color w:val="auto"/>
          <w:sz w:val="28"/>
          <w:szCs w:val="28"/>
          <w:u w:val="none"/>
          <w:lang w:val="uk-UA"/>
        </w:rPr>
        <w:t xml:space="preserve"> 2011. № 11-12. С. 200-210. </w:t>
      </w:r>
      <w:r w:rsidRPr="00B91480">
        <w:rPr>
          <w:rFonts w:ascii="Times New Roman" w:hAnsi="Times New Roman"/>
          <w:sz w:val="28"/>
          <w:szCs w:val="28"/>
          <w:lang w:val="en-US"/>
        </w:rPr>
        <w:t>URL</w:t>
      </w:r>
      <w:r w:rsidRPr="00EB0FB9">
        <w:rPr>
          <w:rFonts w:ascii="Times New Roman" w:hAnsi="Times New Roman"/>
          <w:sz w:val="28"/>
          <w:szCs w:val="28"/>
          <w:lang w:val="uk-UA"/>
        </w:rPr>
        <w:t>:</w:t>
      </w:r>
      <w:r w:rsidRPr="00B91480">
        <w:rPr>
          <w:rStyle w:val="a3"/>
          <w:rFonts w:ascii="Times New Roman" w:hAnsi="Times New Roman"/>
          <w:color w:val="auto"/>
          <w:sz w:val="28"/>
          <w:szCs w:val="28"/>
          <w:u w:val="none"/>
          <w:lang w:val="uk-UA"/>
        </w:rPr>
        <w:t xml:space="preserve"> https://www.vsesvit-journal.com/old/content/view/940/41/ </w:t>
      </w:r>
    </w:p>
    <w:p w14:paraId="6F4D53F9" w14:textId="7CB9E5A6" w:rsidR="00F91C4D" w:rsidRPr="00B91480" w:rsidRDefault="00F91C4D" w:rsidP="00F91C4D">
      <w:pPr>
        <w:pStyle w:val="a4"/>
        <w:numPr>
          <w:ilvl w:val="0"/>
          <w:numId w:val="25"/>
        </w:numPr>
        <w:tabs>
          <w:tab w:val="left" w:pos="284"/>
          <w:tab w:val="left" w:pos="709"/>
          <w:tab w:val="left" w:pos="993"/>
        </w:tabs>
        <w:spacing w:line="360" w:lineRule="auto"/>
        <w:ind w:left="284" w:hanging="284"/>
        <w:jc w:val="both"/>
        <w:rPr>
          <w:rStyle w:val="a3"/>
          <w:rFonts w:ascii="Times New Roman" w:hAnsi="Times New Roman"/>
          <w:color w:val="auto"/>
          <w:sz w:val="28"/>
          <w:szCs w:val="28"/>
          <w:u w:val="none"/>
          <w:lang w:val="uk-UA"/>
        </w:rPr>
      </w:pPr>
      <w:proofErr w:type="spellStart"/>
      <w:r w:rsidRPr="00B91480">
        <w:rPr>
          <w:rStyle w:val="a3"/>
          <w:rFonts w:ascii="Times New Roman" w:hAnsi="Times New Roman"/>
          <w:color w:val="auto"/>
          <w:sz w:val="28"/>
          <w:szCs w:val="28"/>
          <w:u w:val="none"/>
          <w:lang w:val="uk-UA"/>
        </w:rPr>
        <w:t>Дроздовський</w:t>
      </w:r>
      <w:proofErr w:type="spellEnd"/>
      <w:r w:rsidRPr="00B91480">
        <w:rPr>
          <w:rStyle w:val="a3"/>
          <w:rFonts w:ascii="Times New Roman" w:hAnsi="Times New Roman"/>
          <w:color w:val="auto"/>
          <w:sz w:val="28"/>
          <w:szCs w:val="28"/>
          <w:u w:val="none"/>
          <w:lang w:val="uk-UA"/>
        </w:rPr>
        <w:t xml:space="preserve"> Д. Стратегії експлікації постмодерністської чуттєвості в іспанській літературі 1960-1990-х рр.: з перспективи </w:t>
      </w:r>
      <w:proofErr w:type="spellStart"/>
      <w:r w:rsidRPr="00B91480">
        <w:rPr>
          <w:rStyle w:val="a3"/>
          <w:rFonts w:ascii="Times New Roman" w:hAnsi="Times New Roman"/>
          <w:color w:val="auto"/>
          <w:sz w:val="28"/>
          <w:szCs w:val="28"/>
          <w:u w:val="none"/>
          <w:lang w:val="uk-UA"/>
        </w:rPr>
        <w:t>постпостмодернізму</w:t>
      </w:r>
      <w:proofErr w:type="spellEnd"/>
      <w:r w:rsidRPr="00B91480">
        <w:rPr>
          <w:rStyle w:val="a3"/>
          <w:rFonts w:ascii="Times New Roman" w:hAnsi="Times New Roman"/>
          <w:color w:val="auto"/>
          <w:sz w:val="28"/>
          <w:szCs w:val="28"/>
          <w:u w:val="none"/>
          <w:lang w:val="uk-UA"/>
        </w:rPr>
        <w:t xml:space="preserve">. </w:t>
      </w:r>
      <w:r w:rsidRPr="00B91480">
        <w:rPr>
          <w:rStyle w:val="a3"/>
          <w:rFonts w:ascii="Times New Roman" w:hAnsi="Times New Roman"/>
          <w:i/>
          <w:iCs/>
          <w:color w:val="auto"/>
          <w:sz w:val="28"/>
          <w:szCs w:val="28"/>
          <w:u w:val="none"/>
          <w:lang w:val="uk-UA"/>
        </w:rPr>
        <w:t>STUDIA METHODOLOGICA</w:t>
      </w:r>
      <w:r w:rsidRPr="00B91480">
        <w:rPr>
          <w:rStyle w:val="a3"/>
          <w:rFonts w:ascii="Times New Roman" w:hAnsi="Times New Roman"/>
          <w:color w:val="auto"/>
          <w:sz w:val="28"/>
          <w:szCs w:val="28"/>
          <w:u w:val="none"/>
          <w:lang w:val="uk-UA"/>
        </w:rPr>
        <w:t xml:space="preserve">. 2016. № 43. С. 84-93. </w:t>
      </w:r>
      <w:r w:rsidRPr="00B91480">
        <w:rPr>
          <w:rFonts w:ascii="Times New Roman" w:hAnsi="Times New Roman"/>
          <w:sz w:val="28"/>
          <w:szCs w:val="28"/>
          <w:lang w:val="en-US"/>
        </w:rPr>
        <w:t>URL</w:t>
      </w:r>
      <w:r w:rsidRPr="00B91480">
        <w:rPr>
          <w:rFonts w:ascii="Times New Roman" w:hAnsi="Times New Roman"/>
          <w:sz w:val="28"/>
          <w:szCs w:val="28"/>
          <w:lang w:val="uk-UA"/>
        </w:rPr>
        <w:t>:</w:t>
      </w:r>
      <w:r w:rsidRPr="00B91480">
        <w:rPr>
          <w:rStyle w:val="a3"/>
          <w:rFonts w:ascii="Times New Roman" w:hAnsi="Times New Roman"/>
          <w:color w:val="auto"/>
          <w:sz w:val="28"/>
          <w:szCs w:val="28"/>
          <w:u w:val="none"/>
          <w:lang w:val="uk-UA"/>
        </w:rPr>
        <w:t xml:space="preserve"> chrome-extension://efaidnbmnnnibpcajpcglclefindmkaj/http://dspace.wunu.edu.ua/bitstream/316497/29113/1/studia-43.pdf </w:t>
      </w:r>
    </w:p>
    <w:p w14:paraId="049B702C" w14:textId="77777777" w:rsidR="00F91C4D" w:rsidRDefault="00F91C4D" w:rsidP="00F91C4D">
      <w:pPr>
        <w:pStyle w:val="a4"/>
        <w:numPr>
          <w:ilvl w:val="0"/>
          <w:numId w:val="25"/>
        </w:numPr>
        <w:tabs>
          <w:tab w:val="left" w:pos="284"/>
          <w:tab w:val="left" w:pos="709"/>
          <w:tab w:val="left" w:pos="993"/>
        </w:tabs>
        <w:spacing w:after="0" w:line="360" w:lineRule="auto"/>
        <w:ind w:left="284" w:hanging="284"/>
        <w:contextualSpacing w:val="0"/>
        <w:jc w:val="both"/>
        <w:rPr>
          <w:rFonts w:ascii="Times New Roman" w:hAnsi="Times New Roman"/>
          <w:sz w:val="28"/>
          <w:szCs w:val="28"/>
          <w:lang w:val="uk-UA"/>
        </w:rPr>
      </w:pPr>
      <w:proofErr w:type="spellStart"/>
      <w:r w:rsidRPr="004C392F">
        <w:rPr>
          <w:rStyle w:val="a3"/>
          <w:rFonts w:ascii="Times New Roman" w:hAnsi="Times New Roman"/>
          <w:color w:val="auto"/>
          <w:sz w:val="28"/>
          <w:szCs w:val="28"/>
          <w:lang w:val="uk-UA"/>
        </w:rPr>
        <w:lastRenderedPageBreak/>
        <w:t>Шестопал</w:t>
      </w:r>
      <w:proofErr w:type="spellEnd"/>
      <w:r w:rsidRPr="004C392F">
        <w:rPr>
          <w:rStyle w:val="a3"/>
          <w:rFonts w:ascii="Times New Roman" w:hAnsi="Times New Roman"/>
          <w:color w:val="auto"/>
          <w:sz w:val="28"/>
          <w:szCs w:val="28"/>
          <w:lang w:val="uk-UA"/>
        </w:rPr>
        <w:t xml:space="preserve"> О. </w:t>
      </w:r>
      <w:r w:rsidRPr="004C392F">
        <w:rPr>
          <w:rFonts w:ascii="Times New Roman" w:hAnsi="Times New Roman"/>
          <w:sz w:val="28"/>
          <w:szCs w:val="28"/>
        </w:rPr>
        <w:t>Х</w:t>
      </w:r>
      <w:proofErr w:type="spellStart"/>
      <w:r>
        <w:rPr>
          <w:rFonts w:ascii="Times New Roman" w:hAnsi="Times New Roman"/>
          <w:sz w:val="28"/>
          <w:szCs w:val="28"/>
          <w:lang w:val="uk-UA"/>
        </w:rPr>
        <w:t>удожня</w:t>
      </w:r>
      <w:proofErr w:type="spellEnd"/>
      <w:r>
        <w:rPr>
          <w:rFonts w:ascii="Times New Roman" w:hAnsi="Times New Roman"/>
          <w:sz w:val="28"/>
          <w:szCs w:val="28"/>
          <w:lang w:val="uk-UA"/>
        </w:rPr>
        <w:t xml:space="preserve"> репрезентація історичного дискурсу в романі</w:t>
      </w:r>
      <w:r w:rsidRPr="004C392F">
        <w:rPr>
          <w:rFonts w:ascii="Times New Roman" w:hAnsi="Times New Roman"/>
          <w:sz w:val="28"/>
          <w:szCs w:val="28"/>
        </w:rPr>
        <w:t xml:space="preserve"> </w:t>
      </w:r>
      <w:r>
        <w:rPr>
          <w:rFonts w:ascii="Times New Roman" w:hAnsi="Times New Roman"/>
          <w:sz w:val="28"/>
          <w:szCs w:val="28"/>
          <w:lang w:val="uk-UA"/>
        </w:rPr>
        <w:t>«</w:t>
      </w:r>
      <w:r w:rsidRPr="004C392F">
        <w:rPr>
          <w:rFonts w:ascii="Times New Roman" w:hAnsi="Times New Roman"/>
          <w:sz w:val="28"/>
          <w:szCs w:val="28"/>
        </w:rPr>
        <w:t>А</w:t>
      </w:r>
      <w:proofErr w:type="spellStart"/>
      <w:r>
        <w:rPr>
          <w:rFonts w:ascii="Times New Roman" w:hAnsi="Times New Roman"/>
          <w:sz w:val="28"/>
          <w:szCs w:val="28"/>
          <w:lang w:val="uk-UA"/>
        </w:rPr>
        <w:t>віньйонські</w:t>
      </w:r>
      <w:proofErr w:type="spellEnd"/>
      <w:r>
        <w:rPr>
          <w:rFonts w:ascii="Times New Roman" w:hAnsi="Times New Roman"/>
          <w:sz w:val="28"/>
          <w:szCs w:val="28"/>
          <w:lang w:val="uk-UA"/>
        </w:rPr>
        <w:t xml:space="preserve"> панянки»</w:t>
      </w:r>
      <w:r w:rsidRPr="004C392F">
        <w:rPr>
          <w:rFonts w:ascii="Times New Roman" w:hAnsi="Times New Roman"/>
          <w:sz w:val="28"/>
          <w:szCs w:val="28"/>
        </w:rPr>
        <w:t xml:space="preserve"> Ф</w:t>
      </w:r>
      <w:proofErr w:type="spellStart"/>
      <w:r>
        <w:rPr>
          <w:rFonts w:ascii="Times New Roman" w:hAnsi="Times New Roman"/>
          <w:sz w:val="28"/>
          <w:szCs w:val="28"/>
          <w:lang w:val="uk-UA"/>
        </w:rPr>
        <w:t>рансіско</w:t>
      </w:r>
      <w:proofErr w:type="spellEnd"/>
      <w:r w:rsidRPr="004C392F">
        <w:rPr>
          <w:rFonts w:ascii="Times New Roman" w:hAnsi="Times New Roman"/>
          <w:sz w:val="28"/>
          <w:szCs w:val="28"/>
        </w:rPr>
        <w:t xml:space="preserve"> У</w:t>
      </w:r>
      <w:proofErr w:type="spellStart"/>
      <w:r>
        <w:rPr>
          <w:rFonts w:ascii="Times New Roman" w:hAnsi="Times New Roman"/>
          <w:sz w:val="28"/>
          <w:szCs w:val="28"/>
          <w:lang w:val="uk-UA"/>
        </w:rPr>
        <w:t>мбраля</w:t>
      </w:r>
      <w:proofErr w:type="spellEnd"/>
      <w:r w:rsidRPr="004C392F">
        <w:rPr>
          <w:rFonts w:ascii="Times New Roman" w:hAnsi="Times New Roman"/>
          <w:sz w:val="28"/>
          <w:szCs w:val="28"/>
          <w:lang w:val="uk-UA"/>
        </w:rPr>
        <w:t xml:space="preserve">. </w:t>
      </w:r>
      <w:r w:rsidRPr="004C392F">
        <w:rPr>
          <w:rFonts w:ascii="Times New Roman" w:hAnsi="Times New Roman"/>
          <w:i/>
          <w:iCs/>
          <w:sz w:val="28"/>
          <w:szCs w:val="28"/>
          <w:lang w:val="uk-UA"/>
        </w:rPr>
        <w:t>Слово і Час.</w:t>
      </w:r>
      <w:r w:rsidRPr="004C392F">
        <w:rPr>
          <w:rFonts w:ascii="Times New Roman" w:hAnsi="Times New Roman"/>
          <w:sz w:val="28"/>
          <w:szCs w:val="28"/>
          <w:lang w:val="uk-UA"/>
        </w:rPr>
        <w:t xml:space="preserve"> 2017. № 8.</w:t>
      </w:r>
      <w:r>
        <w:rPr>
          <w:rFonts w:ascii="Times New Roman" w:hAnsi="Times New Roman"/>
          <w:sz w:val="28"/>
          <w:szCs w:val="28"/>
          <w:lang w:val="uk-UA"/>
        </w:rPr>
        <w:t xml:space="preserve"> С. 38-52.</w:t>
      </w:r>
      <w:r w:rsidRPr="00EF5A77">
        <w:rPr>
          <w:rFonts w:ascii="Times New Roman" w:hAnsi="Times New Roman"/>
          <w:sz w:val="28"/>
          <w:szCs w:val="28"/>
          <w:lang w:val="uk-UA"/>
        </w:rPr>
        <w:t xml:space="preserve"> </w:t>
      </w:r>
    </w:p>
    <w:p w14:paraId="5A2AED13" w14:textId="3A42B94A" w:rsidR="00F91C4D" w:rsidRPr="00145F95" w:rsidRDefault="00F91C4D" w:rsidP="00F91C4D">
      <w:pPr>
        <w:pStyle w:val="a4"/>
        <w:numPr>
          <w:ilvl w:val="0"/>
          <w:numId w:val="25"/>
        </w:numPr>
        <w:tabs>
          <w:tab w:val="left" w:pos="284"/>
          <w:tab w:val="left" w:pos="709"/>
          <w:tab w:val="left" w:pos="993"/>
        </w:tabs>
        <w:spacing w:after="0" w:line="360" w:lineRule="auto"/>
        <w:ind w:left="284" w:hanging="284"/>
        <w:contextualSpacing w:val="0"/>
        <w:jc w:val="both"/>
        <w:rPr>
          <w:rStyle w:val="a3"/>
          <w:rFonts w:ascii="Times New Roman" w:hAnsi="Times New Roman"/>
          <w:color w:val="auto"/>
          <w:sz w:val="28"/>
          <w:szCs w:val="28"/>
          <w:lang w:val="uk-UA"/>
        </w:rPr>
      </w:pPr>
      <w:r w:rsidRPr="0068284A">
        <w:rPr>
          <w:rFonts w:ascii="Times New Roman" w:hAnsi="Times New Roman"/>
          <w:sz w:val="28"/>
          <w:szCs w:val="28"/>
          <w:lang w:val="es-ES"/>
        </w:rPr>
        <w:t>Martínez Rico E. La obra narrativa de Francisco Umbral: 1965</w:t>
      </w:r>
      <w:r>
        <w:rPr>
          <w:rFonts w:ascii="Times New Roman" w:hAnsi="Times New Roman"/>
          <w:sz w:val="28"/>
          <w:szCs w:val="28"/>
          <w:lang w:val="uk-UA"/>
        </w:rPr>
        <w:t>-</w:t>
      </w:r>
      <w:r w:rsidRPr="0068284A">
        <w:rPr>
          <w:rFonts w:ascii="Times New Roman" w:hAnsi="Times New Roman"/>
          <w:sz w:val="28"/>
          <w:szCs w:val="28"/>
          <w:lang w:val="es-ES"/>
        </w:rPr>
        <w:t>2001</w:t>
      </w:r>
      <w:r>
        <w:rPr>
          <w:rFonts w:ascii="Times New Roman" w:hAnsi="Times New Roman"/>
          <w:sz w:val="28"/>
          <w:szCs w:val="28"/>
          <w:lang w:val="uk-UA"/>
        </w:rPr>
        <w:t>.</w:t>
      </w:r>
      <w:r w:rsidRPr="0068284A">
        <w:rPr>
          <w:rFonts w:ascii="Times New Roman" w:hAnsi="Times New Roman"/>
          <w:sz w:val="28"/>
          <w:szCs w:val="28"/>
          <w:lang w:val="es-ES"/>
        </w:rPr>
        <w:t xml:space="preserve"> Madrid, Universidad Complutense de Madrid 2002.</w:t>
      </w:r>
      <w:r>
        <w:rPr>
          <w:rFonts w:ascii="Times New Roman" w:hAnsi="Times New Roman"/>
          <w:sz w:val="28"/>
          <w:szCs w:val="28"/>
          <w:lang w:val="uk-UA"/>
        </w:rPr>
        <w:t xml:space="preserve"> </w:t>
      </w:r>
      <w:r w:rsidRPr="0068284A">
        <w:rPr>
          <w:rFonts w:ascii="Times New Roman" w:hAnsi="Times New Roman"/>
          <w:sz w:val="28"/>
          <w:szCs w:val="28"/>
          <w:lang w:val="es-ES"/>
        </w:rPr>
        <w:t xml:space="preserve">467 p. </w:t>
      </w:r>
      <w:r w:rsidRPr="00E65306">
        <w:rPr>
          <w:rFonts w:ascii="Times New Roman" w:hAnsi="Times New Roman"/>
          <w:sz w:val="28"/>
          <w:szCs w:val="28"/>
        </w:rPr>
        <w:t>Режим</w:t>
      </w:r>
      <w:r w:rsidRPr="0068284A">
        <w:rPr>
          <w:rFonts w:ascii="Times New Roman" w:hAnsi="Times New Roman"/>
          <w:sz w:val="28"/>
          <w:szCs w:val="28"/>
          <w:lang w:val="es-ES"/>
        </w:rPr>
        <w:t xml:space="preserve"> </w:t>
      </w:r>
      <w:r w:rsidRPr="00E65306">
        <w:rPr>
          <w:rFonts w:ascii="Times New Roman" w:hAnsi="Times New Roman"/>
          <w:sz w:val="28"/>
          <w:szCs w:val="28"/>
        </w:rPr>
        <w:t>доступу</w:t>
      </w:r>
      <w:r w:rsidRPr="0068284A">
        <w:rPr>
          <w:rFonts w:ascii="Times New Roman" w:hAnsi="Times New Roman"/>
          <w:sz w:val="28"/>
          <w:szCs w:val="28"/>
          <w:lang w:val="es-ES"/>
        </w:rPr>
        <w:t>: http://biblioteca.ucm.es/tesis/fl l/ucm-t26057.pdf.</w:t>
      </w:r>
    </w:p>
    <w:p w14:paraId="3BD5C85F" w14:textId="4394FD1F" w:rsidR="00F91C4D" w:rsidRPr="00B77155" w:rsidRDefault="00F91C4D" w:rsidP="00F91C4D">
      <w:pPr>
        <w:pStyle w:val="a4"/>
        <w:numPr>
          <w:ilvl w:val="0"/>
          <w:numId w:val="25"/>
        </w:numPr>
        <w:tabs>
          <w:tab w:val="left" w:pos="284"/>
          <w:tab w:val="left" w:pos="709"/>
          <w:tab w:val="left" w:pos="993"/>
        </w:tabs>
        <w:spacing w:line="360" w:lineRule="auto"/>
        <w:ind w:left="284" w:hanging="284"/>
        <w:jc w:val="both"/>
        <w:rPr>
          <w:rStyle w:val="a3"/>
          <w:rFonts w:ascii="Times New Roman" w:hAnsi="Times New Roman"/>
          <w:color w:val="auto"/>
          <w:sz w:val="28"/>
          <w:szCs w:val="28"/>
          <w:lang w:val="uk-UA"/>
        </w:rPr>
      </w:pPr>
      <w:r w:rsidRPr="0028310A">
        <w:rPr>
          <w:rFonts w:ascii="Times New Roman" w:hAnsi="Times New Roman"/>
          <w:sz w:val="28"/>
          <w:szCs w:val="28"/>
          <w:lang w:val="en-US"/>
        </w:rPr>
        <w:t>Lawson</w:t>
      </w:r>
      <w:r w:rsidRPr="00B77155">
        <w:rPr>
          <w:rFonts w:ascii="Times New Roman" w:hAnsi="Times New Roman"/>
          <w:sz w:val="28"/>
          <w:szCs w:val="28"/>
          <w:lang w:val="uk-UA"/>
        </w:rPr>
        <w:t xml:space="preserve"> </w:t>
      </w:r>
      <w:r w:rsidRPr="0028310A">
        <w:rPr>
          <w:rFonts w:ascii="Times New Roman" w:hAnsi="Times New Roman"/>
          <w:sz w:val="28"/>
          <w:szCs w:val="28"/>
          <w:lang w:val="en-US"/>
        </w:rPr>
        <w:t xml:space="preserve">M. The Shadow of the Wind and the remarkable success of Carlos Ruiz </w:t>
      </w:r>
      <w:proofErr w:type="spellStart"/>
      <w:r w:rsidRPr="0028310A">
        <w:rPr>
          <w:rFonts w:ascii="Times New Roman" w:hAnsi="Times New Roman"/>
          <w:sz w:val="28"/>
          <w:szCs w:val="28"/>
          <w:lang w:val="en-US"/>
        </w:rPr>
        <w:t>Zafón</w:t>
      </w:r>
      <w:proofErr w:type="spellEnd"/>
      <w:r w:rsidRPr="0028310A">
        <w:rPr>
          <w:rFonts w:ascii="Times New Roman" w:hAnsi="Times New Roman"/>
          <w:sz w:val="28"/>
          <w:szCs w:val="28"/>
          <w:lang w:val="en-US"/>
        </w:rPr>
        <w:t xml:space="preserve">. </w:t>
      </w:r>
      <w:r w:rsidRPr="0028310A">
        <w:rPr>
          <w:rFonts w:ascii="Times New Roman" w:hAnsi="Times New Roman"/>
          <w:i/>
          <w:iCs/>
          <w:sz w:val="28"/>
          <w:szCs w:val="28"/>
          <w:lang w:val="en-US"/>
        </w:rPr>
        <w:t>Guardian News &amp; Media Limited or its affiliated companies</w:t>
      </w:r>
      <w:r w:rsidRPr="0028310A">
        <w:rPr>
          <w:rFonts w:ascii="Times New Roman" w:hAnsi="Times New Roman"/>
          <w:sz w:val="28"/>
          <w:szCs w:val="28"/>
          <w:lang w:val="en-US"/>
        </w:rPr>
        <w:t>. 2023. URL</w:t>
      </w:r>
      <w:r w:rsidRPr="00E46609">
        <w:rPr>
          <w:rFonts w:ascii="Times New Roman" w:hAnsi="Times New Roman"/>
          <w:sz w:val="28"/>
          <w:szCs w:val="28"/>
          <w:lang w:val="en-US"/>
        </w:rPr>
        <w:t xml:space="preserve">: </w:t>
      </w:r>
      <w:r w:rsidRPr="007A407F">
        <w:rPr>
          <w:rFonts w:ascii="Times New Roman" w:hAnsi="Times New Roman"/>
          <w:sz w:val="28"/>
          <w:szCs w:val="28"/>
          <w:lang w:val="en-US"/>
        </w:rPr>
        <w:t>https</w:t>
      </w:r>
      <w:r w:rsidRPr="00E46609">
        <w:rPr>
          <w:rFonts w:ascii="Times New Roman" w:hAnsi="Times New Roman"/>
          <w:sz w:val="28"/>
          <w:szCs w:val="28"/>
          <w:lang w:val="en-US"/>
        </w:rPr>
        <w:t>://</w:t>
      </w:r>
      <w:r w:rsidRPr="007A407F">
        <w:rPr>
          <w:rFonts w:ascii="Times New Roman" w:hAnsi="Times New Roman"/>
          <w:sz w:val="28"/>
          <w:szCs w:val="28"/>
          <w:lang w:val="en-US"/>
        </w:rPr>
        <w:t>www</w:t>
      </w:r>
      <w:r w:rsidRPr="00E46609">
        <w:rPr>
          <w:rFonts w:ascii="Times New Roman" w:hAnsi="Times New Roman"/>
          <w:sz w:val="28"/>
          <w:szCs w:val="28"/>
          <w:lang w:val="en-US"/>
        </w:rPr>
        <w:t>.</w:t>
      </w:r>
      <w:r w:rsidRPr="007A407F">
        <w:rPr>
          <w:rFonts w:ascii="Times New Roman" w:hAnsi="Times New Roman"/>
          <w:sz w:val="28"/>
          <w:szCs w:val="28"/>
          <w:lang w:val="en-US"/>
        </w:rPr>
        <w:t>theguardian</w:t>
      </w:r>
      <w:r w:rsidRPr="00E46609">
        <w:rPr>
          <w:rFonts w:ascii="Times New Roman" w:hAnsi="Times New Roman"/>
          <w:sz w:val="28"/>
          <w:szCs w:val="28"/>
          <w:lang w:val="en-US"/>
        </w:rPr>
        <w:t>.</w:t>
      </w:r>
      <w:r w:rsidRPr="007A407F">
        <w:rPr>
          <w:rFonts w:ascii="Times New Roman" w:hAnsi="Times New Roman"/>
          <w:sz w:val="28"/>
          <w:szCs w:val="28"/>
          <w:lang w:val="en-US"/>
        </w:rPr>
        <w:t>com</w:t>
      </w:r>
      <w:r w:rsidRPr="00E46609">
        <w:rPr>
          <w:rFonts w:ascii="Times New Roman" w:hAnsi="Times New Roman"/>
          <w:sz w:val="28"/>
          <w:szCs w:val="28"/>
          <w:lang w:val="en-US"/>
        </w:rPr>
        <w:t>/</w:t>
      </w:r>
      <w:r w:rsidRPr="007A407F">
        <w:rPr>
          <w:rFonts w:ascii="Times New Roman" w:hAnsi="Times New Roman"/>
          <w:sz w:val="28"/>
          <w:szCs w:val="28"/>
          <w:lang w:val="en-US"/>
        </w:rPr>
        <w:t>books</w:t>
      </w:r>
      <w:r w:rsidRPr="00E46609">
        <w:rPr>
          <w:rFonts w:ascii="Times New Roman" w:hAnsi="Times New Roman"/>
          <w:sz w:val="28"/>
          <w:szCs w:val="28"/>
          <w:lang w:val="en-US"/>
        </w:rPr>
        <w:t>/2020/</w:t>
      </w:r>
      <w:r w:rsidRPr="007A407F">
        <w:rPr>
          <w:rFonts w:ascii="Times New Roman" w:hAnsi="Times New Roman"/>
          <w:sz w:val="28"/>
          <w:szCs w:val="28"/>
          <w:lang w:val="en-US"/>
        </w:rPr>
        <w:t>jun</w:t>
      </w:r>
      <w:r w:rsidRPr="00E46609">
        <w:rPr>
          <w:rFonts w:ascii="Times New Roman" w:hAnsi="Times New Roman"/>
          <w:sz w:val="28"/>
          <w:szCs w:val="28"/>
          <w:lang w:val="en-US"/>
        </w:rPr>
        <w:t>/19/</w:t>
      </w:r>
      <w:r w:rsidRPr="007A407F">
        <w:rPr>
          <w:rFonts w:ascii="Times New Roman" w:hAnsi="Times New Roman"/>
          <w:sz w:val="28"/>
          <w:szCs w:val="28"/>
          <w:lang w:val="en-US"/>
        </w:rPr>
        <w:t>the</w:t>
      </w:r>
      <w:r w:rsidRPr="00E46609">
        <w:rPr>
          <w:rFonts w:ascii="Times New Roman" w:hAnsi="Times New Roman"/>
          <w:sz w:val="28"/>
          <w:szCs w:val="28"/>
          <w:lang w:val="en-US"/>
        </w:rPr>
        <w:t>-</w:t>
      </w:r>
      <w:r w:rsidRPr="007A407F">
        <w:rPr>
          <w:rFonts w:ascii="Times New Roman" w:hAnsi="Times New Roman"/>
          <w:sz w:val="28"/>
          <w:szCs w:val="28"/>
          <w:lang w:val="en-US"/>
        </w:rPr>
        <w:t>shadow</w:t>
      </w:r>
      <w:r w:rsidRPr="00E46609">
        <w:rPr>
          <w:rFonts w:ascii="Times New Roman" w:hAnsi="Times New Roman"/>
          <w:sz w:val="28"/>
          <w:szCs w:val="28"/>
          <w:lang w:val="en-US"/>
        </w:rPr>
        <w:t>-</w:t>
      </w:r>
      <w:r w:rsidRPr="007A407F">
        <w:rPr>
          <w:rFonts w:ascii="Times New Roman" w:hAnsi="Times New Roman"/>
          <w:sz w:val="28"/>
          <w:szCs w:val="28"/>
          <w:lang w:val="en-US"/>
        </w:rPr>
        <w:t>of</w:t>
      </w:r>
      <w:r w:rsidRPr="00E46609">
        <w:rPr>
          <w:rFonts w:ascii="Times New Roman" w:hAnsi="Times New Roman"/>
          <w:sz w:val="28"/>
          <w:szCs w:val="28"/>
          <w:lang w:val="en-US"/>
        </w:rPr>
        <w:t>-</w:t>
      </w:r>
      <w:r w:rsidRPr="007A407F">
        <w:rPr>
          <w:rFonts w:ascii="Times New Roman" w:hAnsi="Times New Roman"/>
          <w:sz w:val="28"/>
          <w:szCs w:val="28"/>
          <w:lang w:val="en-US"/>
        </w:rPr>
        <w:t>thewind</w:t>
      </w:r>
      <w:r w:rsidRPr="00E46609">
        <w:rPr>
          <w:rFonts w:ascii="Times New Roman" w:hAnsi="Times New Roman"/>
          <w:sz w:val="28"/>
          <w:szCs w:val="28"/>
          <w:lang w:val="en-US"/>
        </w:rPr>
        <w:t>-</w:t>
      </w:r>
      <w:r w:rsidRPr="007A407F">
        <w:rPr>
          <w:rFonts w:ascii="Times New Roman" w:hAnsi="Times New Roman"/>
          <w:sz w:val="28"/>
          <w:szCs w:val="28"/>
          <w:lang w:val="en-US"/>
        </w:rPr>
        <w:t>success</w:t>
      </w:r>
      <w:r w:rsidRPr="00E46609">
        <w:rPr>
          <w:rFonts w:ascii="Times New Roman" w:hAnsi="Times New Roman"/>
          <w:sz w:val="28"/>
          <w:szCs w:val="28"/>
          <w:lang w:val="en-US"/>
        </w:rPr>
        <w:t>-</w:t>
      </w:r>
      <w:r w:rsidRPr="007A407F">
        <w:rPr>
          <w:rFonts w:ascii="Times New Roman" w:hAnsi="Times New Roman"/>
          <w:sz w:val="28"/>
          <w:szCs w:val="28"/>
          <w:lang w:val="en-US"/>
        </w:rPr>
        <w:t>carlos</w:t>
      </w:r>
      <w:r w:rsidRPr="00E46609">
        <w:rPr>
          <w:rFonts w:ascii="Times New Roman" w:hAnsi="Times New Roman"/>
          <w:sz w:val="28"/>
          <w:szCs w:val="28"/>
          <w:lang w:val="en-US"/>
        </w:rPr>
        <w:t>-</w:t>
      </w:r>
      <w:r w:rsidRPr="007A407F">
        <w:rPr>
          <w:rFonts w:ascii="Times New Roman" w:hAnsi="Times New Roman"/>
          <w:sz w:val="28"/>
          <w:szCs w:val="28"/>
          <w:lang w:val="en-US"/>
        </w:rPr>
        <w:t>ruiz</w:t>
      </w:r>
      <w:r w:rsidRPr="00E46609">
        <w:rPr>
          <w:rFonts w:ascii="Times New Roman" w:hAnsi="Times New Roman"/>
          <w:sz w:val="28"/>
          <w:szCs w:val="28"/>
          <w:lang w:val="en-US"/>
        </w:rPr>
        <w:t>-</w:t>
      </w:r>
      <w:r w:rsidRPr="007A407F">
        <w:rPr>
          <w:rFonts w:ascii="Times New Roman" w:hAnsi="Times New Roman"/>
          <w:sz w:val="28"/>
          <w:szCs w:val="28"/>
          <w:lang w:val="en-US"/>
        </w:rPr>
        <w:t>zafon</w:t>
      </w:r>
      <w:r>
        <w:rPr>
          <w:rFonts w:ascii="Times New Roman" w:hAnsi="Times New Roman"/>
          <w:sz w:val="28"/>
          <w:szCs w:val="28"/>
          <w:lang w:val="uk-UA"/>
        </w:rPr>
        <w:t xml:space="preserve"> </w:t>
      </w:r>
    </w:p>
    <w:p w14:paraId="1374AF85" w14:textId="77777777" w:rsidR="00F91C4D" w:rsidRPr="00B77155" w:rsidRDefault="00F91C4D" w:rsidP="00F91C4D">
      <w:pPr>
        <w:pStyle w:val="a4"/>
        <w:tabs>
          <w:tab w:val="left" w:pos="284"/>
          <w:tab w:val="left" w:pos="993"/>
        </w:tabs>
        <w:spacing w:line="360" w:lineRule="auto"/>
        <w:ind w:left="426"/>
        <w:jc w:val="both"/>
        <w:rPr>
          <w:rFonts w:ascii="Times New Roman" w:hAnsi="Times New Roman"/>
          <w:b/>
          <w:bCs/>
          <w:sz w:val="28"/>
          <w:szCs w:val="28"/>
          <w:lang w:val="uk-UA"/>
        </w:rPr>
      </w:pPr>
      <w:r w:rsidRPr="00B77155">
        <w:rPr>
          <w:rStyle w:val="a3"/>
          <w:rFonts w:ascii="Times New Roman" w:hAnsi="Times New Roman"/>
          <w:b/>
          <w:bCs/>
          <w:color w:val="auto"/>
          <w:sz w:val="28"/>
          <w:szCs w:val="28"/>
          <w:lang w:val="uk-UA"/>
        </w:rPr>
        <w:t>Додаткова</w:t>
      </w:r>
    </w:p>
    <w:p w14:paraId="7E7E2DF8" w14:textId="763612F4" w:rsidR="00F91C4D" w:rsidRPr="007E04CC" w:rsidRDefault="00F91C4D" w:rsidP="00F91C4D">
      <w:pPr>
        <w:pStyle w:val="a4"/>
        <w:widowControl w:val="0"/>
        <w:numPr>
          <w:ilvl w:val="0"/>
          <w:numId w:val="26"/>
        </w:numPr>
        <w:shd w:val="clear" w:color="auto" w:fill="FFFFFF"/>
        <w:tabs>
          <w:tab w:val="left" w:pos="284"/>
          <w:tab w:val="left" w:pos="993"/>
        </w:tabs>
        <w:autoSpaceDE w:val="0"/>
        <w:autoSpaceDN w:val="0"/>
        <w:adjustRightInd w:val="0"/>
        <w:spacing w:line="360" w:lineRule="auto"/>
        <w:ind w:left="284" w:hanging="284"/>
        <w:jc w:val="both"/>
        <w:rPr>
          <w:rStyle w:val="a3"/>
          <w:rFonts w:ascii="Times New Roman" w:hAnsi="Times New Roman"/>
          <w:color w:val="auto"/>
          <w:sz w:val="28"/>
          <w:szCs w:val="28"/>
          <w:lang w:val="uk-UA"/>
        </w:rPr>
      </w:pPr>
      <w:proofErr w:type="spellStart"/>
      <w:r w:rsidRPr="00B77155">
        <w:rPr>
          <w:rFonts w:ascii="Times New Roman" w:hAnsi="Times New Roman"/>
          <w:sz w:val="28"/>
          <w:szCs w:val="28"/>
          <w:lang w:val="uk-UA"/>
        </w:rPr>
        <w:t>Пронкевич</w:t>
      </w:r>
      <w:proofErr w:type="spellEnd"/>
      <w:r w:rsidRPr="00B77155">
        <w:rPr>
          <w:rFonts w:ascii="Times New Roman" w:hAnsi="Times New Roman"/>
          <w:sz w:val="28"/>
          <w:szCs w:val="28"/>
          <w:lang w:val="uk-UA"/>
        </w:rPr>
        <w:t xml:space="preserve"> О. </w:t>
      </w:r>
      <w:hyperlink r:id="rId18" w:history="1">
        <w:r w:rsidRPr="00B77155">
          <w:rPr>
            <w:rStyle w:val="a3"/>
            <w:rFonts w:ascii="Times New Roman" w:hAnsi="Times New Roman"/>
            <w:color w:val="auto"/>
            <w:sz w:val="28"/>
            <w:szCs w:val="28"/>
          </w:rPr>
          <w:t>Національна ідентичність і де/реконструкція літературного канону в сучасній іспаністиці</w:t>
        </w:r>
      </w:hyperlink>
      <w:r w:rsidRPr="00B77155">
        <w:rPr>
          <w:rFonts w:ascii="Times New Roman" w:hAnsi="Times New Roman"/>
          <w:sz w:val="28"/>
          <w:szCs w:val="28"/>
          <w:lang w:val="uk-UA"/>
        </w:rPr>
        <w:t xml:space="preserve">. </w:t>
      </w:r>
      <w:proofErr w:type="spellStart"/>
      <w:r w:rsidRPr="00B77155">
        <w:rPr>
          <w:rFonts w:ascii="Times New Roman" w:hAnsi="Times New Roman"/>
          <w:i/>
          <w:iCs/>
          <w:color w:val="222222"/>
          <w:sz w:val="28"/>
          <w:szCs w:val="28"/>
          <w:shd w:val="clear" w:color="auto" w:fill="FFFFFF"/>
        </w:rPr>
        <w:t>Новітня</w:t>
      </w:r>
      <w:proofErr w:type="spellEnd"/>
      <w:r w:rsidRPr="00B77155">
        <w:rPr>
          <w:rFonts w:ascii="Times New Roman" w:hAnsi="Times New Roman"/>
          <w:i/>
          <w:iCs/>
          <w:color w:val="222222"/>
          <w:sz w:val="28"/>
          <w:szCs w:val="28"/>
          <w:shd w:val="clear" w:color="auto" w:fill="FFFFFF"/>
        </w:rPr>
        <w:t xml:space="preserve"> </w:t>
      </w:r>
      <w:proofErr w:type="spellStart"/>
      <w:r w:rsidRPr="00B77155">
        <w:rPr>
          <w:rFonts w:ascii="Times New Roman" w:hAnsi="Times New Roman"/>
          <w:i/>
          <w:iCs/>
          <w:color w:val="222222"/>
          <w:sz w:val="28"/>
          <w:szCs w:val="28"/>
          <w:shd w:val="clear" w:color="auto" w:fill="FFFFFF"/>
        </w:rPr>
        <w:t>філологія</w:t>
      </w:r>
      <w:proofErr w:type="spellEnd"/>
      <w:r w:rsidRPr="00B77155">
        <w:rPr>
          <w:rFonts w:ascii="Times New Roman" w:hAnsi="Times New Roman"/>
          <w:color w:val="222222"/>
          <w:sz w:val="28"/>
          <w:szCs w:val="28"/>
          <w:shd w:val="clear" w:color="auto" w:fill="FFFFFF"/>
        </w:rPr>
        <w:t>.</w:t>
      </w:r>
      <w:r w:rsidRPr="00B77155">
        <w:rPr>
          <w:rFonts w:ascii="Times New Roman" w:hAnsi="Times New Roman"/>
          <w:color w:val="222222"/>
          <w:sz w:val="28"/>
          <w:szCs w:val="28"/>
          <w:shd w:val="clear" w:color="auto" w:fill="FFFFFF"/>
          <w:lang w:val="uk-UA"/>
        </w:rPr>
        <w:t xml:space="preserve"> </w:t>
      </w:r>
      <w:proofErr w:type="spellStart"/>
      <w:r w:rsidRPr="00B77155">
        <w:rPr>
          <w:rFonts w:ascii="Times New Roman" w:hAnsi="Times New Roman"/>
          <w:color w:val="222222"/>
          <w:sz w:val="28"/>
          <w:szCs w:val="28"/>
          <w:shd w:val="clear" w:color="auto" w:fill="FFFFFF"/>
        </w:rPr>
        <w:t>Миколаїв</w:t>
      </w:r>
      <w:proofErr w:type="spellEnd"/>
      <w:r w:rsidRPr="00B77155">
        <w:rPr>
          <w:rFonts w:ascii="Times New Roman" w:hAnsi="Times New Roman"/>
          <w:color w:val="222222"/>
          <w:sz w:val="28"/>
          <w:szCs w:val="28"/>
          <w:shd w:val="clear" w:color="auto" w:fill="FFFFFF"/>
        </w:rPr>
        <w:t xml:space="preserve">: Вид-во МДГУ </w:t>
      </w:r>
      <w:proofErr w:type="spellStart"/>
      <w:r w:rsidRPr="00B77155">
        <w:rPr>
          <w:rFonts w:ascii="Times New Roman" w:hAnsi="Times New Roman"/>
          <w:color w:val="222222"/>
          <w:sz w:val="28"/>
          <w:szCs w:val="28"/>
          <w:shd w:val="clear" w:color="auto" w:fill="FFFFFF"/>
        </w:rPr>
        <w:t>ім</w:t>
      </w:r>
      <w:proofErr w:type="spellEnd"/>
      <w:r w:rsidRPr="00B77155">
        <w:rPr>
          <w:rFonts w:ascii="Times New Roman" w:hAnsi="Times New Roman"/>
          <w:color w:val="222222"/>
          <w:sz w:val="28"/>
          <w:szCs w:val="28"/>
          <w:shd w:val="clear" w:color="auto" w:fill="FFFFFF"/>
        </w:rPr>
        <w:t>. П.</w:t>
      </w:r>
      <w:r>
        <w:rPr>
          <w:rFonts w:ascii="Times New Roman" w:hAnsi="Times New Roman"/>
          <w:color w:val="222222"/>
          <w:sz w:val="28"/>
          <w:szCs w:val="28"/>
          <w:shd w:val="clear" w:color="auto" w:fill="FFFFFF"/>
          <w:lang w:val="uk-UA"/>
        </w:rPr>
        <w:t> </w:t>
      </w:r>
      <w:proofErr w:type="spellStart"/>
      <w:r w:rsidRPr="00B77155">
        <w:rPr>
          <w:rFonts w:ascii="Times New Roman" w:hAnsi="Times New Roman"/>
          <w:color w:val="222222"/>
          <w:sz w:val="28"/>
          <w:szCs w:val="28"/>
          <w:shd w:val="clear" w:color="auto" w:fill="FFFFFF"/>
        </w:rPr>
        <w:t>Могили</w:t>
      </w:r>
      <w:proofErr w:type="spellEnd"/>
      <w:r w:rsidRPr="00B77155">
        <w:rPr>
          <w:rFonts w:ascii="Times New Roman" w:hAnsi="Times New Roman"/>
          <w:color w:val="222222"/>
          <w:sz w:val="28"/>
          <w:szCs w:val="28"/>
          <w:shd w:val="clear" w:color="auto" w:fill="FFFFFF"/>
          <w:lang w:val="uk-UA"/>
        </w:rPr>
        <w:t xml:space="preserve">. 2006. </w:t>
      </w:r>
      <w:r w:rsidRPr="0069125B">
        <w:rPr>
          <w:rFonts w:ascii="Times New Roman" w:hAnsi="Times New Roman"/>
          <w:sz w:val="28"/>
          <w:szCs w:val="28"/>
          <w:shd w:val="clear" w:color="auto" w:fill="FFFFFF"/>
          <w:lang w:val="uk-UA"/>
        </w:rPr>
        <w:t>https://lib.chmnu.edu.ua/pdf/novitfilolog/12/102.pdf</w:t>
      </w:r>
    </w:p>
    <w:p w14:paraId="49B68D30" w14:textId="77777777" w:rsidR="00F91C4D" w:rsidRPr="008F3783" w:rsidRDefault="00F91C4D" w:rsidP="00F91C4D">
      <w:pPr>
        <w:pStyle w:val="a4"/>
        <w:numPr>
          <w:ilvl w:val="0"/>
          <w:numId w:val="26"/>
        </w:numPr>
        <w:tabs>
          <w:tab w:val="left" w:pos="284"/>
          <w:tab w:val="left" w:pos="993"/>
        </w:tabs>
        <w:spacing w:line="360" w:lineRule="auto"/>
        <w:ind w:left="284" w:hanging="284"/>
        <w:jc w:val="both"/>
        <w:rPr>
          <w:rFonts w:ascii="Times New Roman" w:hAnsi="Times New Roman"/>
          <w:sz w:val="28"/>
          <w:szCs w:val="28"/>
          <w:lang w:val="uk-UA"/>
        </w:rPr>
      </w:pPr>
      <w:r w:rsidRPr="0068284A">
        <w:rPr>
          <w:rFonts w:ascii="Times New Roman" w:hAnsi="Times New Roman"/>
          <w:sz w:val="28"/>
          <w:szCs w:val="28"/>
          <w:lang w:val="es-ES"/>
        </w:rPr>
        <w:t xml:space="preserve">Martínez G. Aquí se debe haber ahogado un pulpo. Entrevista a: Francisco Umbral. </w:t>
      </w:r>
      <w:r w:rsidRPr="0068284A">
        <w:rPr>
          <w:rFonts w:ascii="Times New Roman" w:hAnsi="Times New Roman"/>
          <w:i/>
          <w:iCs/>
          <w:sz w:val="28"/>
          <w:szCs w:val="28"/>
          <w:lang w:val="es-ES"/>
        </w:rPr>
        <w:t>Quimera</w:t>
      </w:r>
      <w:r w:rsidRPr="0068284A">
        <w:rPr>
          <w:rFonts w:ascii="Times New Roman" w:hAnsi="Times New Roman"/>
          <w:sz w:val="28"/>
          <w:szCs w:val="28"/>
          <w:lang w:val="es-ES"/>
        </w:rPr>
        <w:t xml:space="preserve">, </w:t>
      </w:r>
      <w:r w:rsidRPr="008F3783">
        <w:rPr>
          <w:rFonts w:ascii="Times New Roman" w:hAnsi="Times New Roman"/>
          <w:sz w:val="28"/>
          <w:szCs w:val="28"/>
          <w:lang w:val="uk-UA"/>
        </w:rPr>
        <w:t>№</w:t>
      </w:r>
      <w:r w:rsidRPr="0068284A">
        <w:rPr>
          <w:rFonts w:ascii="Times New Roman" w:hAnsi="Times New Roman"/>
          <w:sz w:val="28"/>
          <w:szCs w:val="28"/>
          <w:lang w:val="es-ES"/>
        </w:rPr>
        <w:t xml:space="preserve"> 110, mayo de 1992</w:t>
      </w:r>
      <w:r w:rsidRPr="008F3783">
        <w:rPr>
          <w:rFonts w:ascii="Times New Roman" w:hAnsi="Times New Roman"/>
          <w:sz w:val="28"/>
          <w:szCs w:val="28"/>
          <w:lang w:val="uk-UA"/>
        </w:rPr>
        <w:t>.</w:t>
      </w:r>
      <w:r w:rsidRPr="0068284A">
        <w:rPr>
          <w:rFonts w:ascii="Times New Roman" w:hAnsi="Times New Roman"/>
          <w:sz w:val="28"/>
          <w:szCs w:val="28"/>
          <w:lang w:val="es-ES"/>
        </w:rPr>
        <w:t xml:space="preserve"> </w:t>
      </w:r>
      <w:r w:rsidRPr="008F3783">
        <w:rPr>
          <w:rFonts w:ascii="Times New Roman" w:hAnsi="Times New Roman"/>
          <w:sz w:val="28"/>
          <w:szCs w:val="28"/>
          <w:lang w:val="uk-UA"/>
        </w:rPr>
        <w:t>Р</w:t>
      </w:r>
      <w:r w:rsidRPr="008F3783">
        <w:rPr>
          <w:rFonts w:ascii="Times New Roman" w:hAnsi="Times New Roman"/>
          <w:sz w:val="28"/>
          <w:szCs w:val="28"/>
        </w:rPr>
        <w:t xml:space="preserve">. 44–49. </w:t>
      </w:r>
    </w:p>
    <w:p w14:paraId="7B533B48" w14:textId="52F2EA44" w:rsidR="00F91C4D" w:rsidRPr="00B91480" w:rsidRDefault="00F91C4D" w:rsidP="00F91C4D">
      <w:pPr>
        <w:pStyle w:val="a4"/>
        <w:numPr>
          <w:ilvl w:val="0"/>
          <w:numId w:val="26"/>
        </w:numPr>
        <w:spacing w:after="0" w:line="360" w:lineRule="auto"/>
        <w:ind w:left="284" w:hanging="284"/>
        <w:jc w:val="both"/>
        <w:rPr>
          <w:rStyle w:val="a3"/>
          <w:rFonts w:ascii="Times New Roman" w:eastAsia="Times New Roman" w:hAnsi="Times New Roman"/>
          <w:color w:val="auto"/>
          <w:sz w:val="28"/>
          <w:szCs w:val="28"/>
          <w:u w:val="none"/>
          <w:lang w:val="uk-UA" w:eastAsia="ru-RU"/>
        </w:rPr>
      </w:pPr>
      <w:r w:rsidRPr="00252430">
        <w:rPr>
          <w:rFonts w:ascii="Times New Roman" w:eastAsia="Times New Roman" w:hAnsi="Times New Roman"/>
          <w:sz w:val="28"/>
          <w:szCs w:val="28"/>
          <w:lang w:val="uk-UA" w:eastAsia="ru-RU"/>
        </w:rPr>
        <w:t xml:space="preserve">Чума Б.П. </w:t>
      </w:r>
      <w:hyperlink r:id="rId19" w:tgtFrame="_blank" w:history="1">
        <w:r w:rsidRPr="00B91480">
          <w:rPr>
            <w:rStyle w:val="a3"/>
            <w:rFonts w:ascii="Times New Roman" w:hAnsi="Times New Roman"/>
            <w:color w:val="auto"/>
            <w:sz w:val="28"/>
            <w:szCs w:val="28"/>
            <w:u w:val="none"/>
            <w:lang w:val="uk-UA"/>
          </w:rPr>
          <w:t>Динаміка національної ідентичності сучасної Іспанії та її відображення в іспанській історіографії</w:t>
        </w:r>
      </w:hyperlink>
      <w:r w:rsidRPr="00B91480">
        <w:rPr>
          <w:rStyle w:val="a3"/>
          <w:rFonts w:ascii="Times New Roman" w:hAnsi="Times New Roman"/>
          <w:color w:val="auto"/>
          <w:sz w:val="28"/>
          <w:szCs w:val="28"/>
          <w:u w:val="none"/>
          <w:lang w:val="uk-UA"/>
        </w:rPr>
        <w:t xml:space="preserve">. </w:t>
      </w:r>
      <w:r w:rsidRPr="00B91480">
        <w:rPr>
          <w:rFonts w:ascii="Times New Roman" w:hAnsi="Times New Roman"/>
          <w:sz w:val="28"/>
          <w:szCs w:val="28"/>
          <w:lang w:val="en-US"/>
        </w:rPr>
        <w:t>URL</w:t>
      </w:r>
      <w:r w:rsidRPr="00B91480">
        <w:rPr>
          <w:rStyle w:val="a3"/>
          <w:rFonts w:ascii="Times New Roman" w:hAnsi="Times New Roman"/>
          <w:color w:val="auto"/>
          <w:sz w:val="28"/>
          <w:szCs w:val="28"/>
          <w:u w:val="none"/>
          <w:lang w:val="uk-UA"/>
        </w:rPr>
        <w:t>:</w:t>
      </w:r>
      <w:r w:rsidRPr="00B91480">
        <w:rPr>
          <w:rFonts w:ascii="Times New Roman" w:hAnsi="Times New Roman"/>
          <w:sz w:val="28"/>
          <w:szCs w:val="28"/>
          <w:lang w:val="uk-UA"/>
        </w:rPr>
        <w:t xml:space="preserve"> </w:t>
      </w:r>
      <w:hyperlink r:id="rId20" w:history="1">
        <w:r w:rsidRPr="00B91480">
          <w:rPr>
            <w:rStyle w:val="a3"/>
            <w:rFonts w:ascii="Times New Roman" w:hAnsi="Times New Roman"/>
            <w:color w:val="auto"/>
            <w:sz w:val="28"/>
            <w:szCs w:val="28"/>
            <w:u w:val="none"/>
            <w:lang w:val="uk-UA"/>
          </w:rPr>
          <w:t>https://er.ucu.edu.ua/bitstream/handle/1/411/Chuma_Dynamics_identity.pdf?sequence=1</w:t>
        </w:r>
      </w:hyperlink>
      <w:r w:rsidRPr="00B91480">
        <w:rPr>
          <w:rStyle w:val="a3"/>
          <w:rFonts w:ascii="Times New Roman" w:hAnsi="Times New Roman"/>
          <w:color w:val="auto"/>
          <w:sz w:val="28"/>
          <w:szCs w:val="28"/>
          <w:u w:val="none"/>
          <w:lang w:val="uk-UA"/>
        </w:rPr>
        <w:t xml:space="preserve"> </w:t>
      </w:r>
    </w:p>
    <w:p w14:paraId="76CF3549" w14:textId="77777777" w:rsidR="00F91C4D" w:rsidRDefault="00F91C4D" w:rsidP="00F91C4D">
      <w:pPr>
        <w:pStyle w:val="a5"/>
        <w:spacing w:after="0" w:line="360" w:lineRule="auto"/>
        <w:ind w:left="720"/>
        <w:jc w:val="both"/>
        <w:rPr>
          <w:sz w:val="28"/>
          <w:szCs w:val="28"/>
          <w:lang w:val="ru-RU"/>
        </w:rPr>
      </w:pPr>
    </w:p>
    <w:p w14:paraId="26FE7723" w14:textId="77777777" w:rsidR="00F91C4D" w:rsidRDefault="00F91C4D" w:rsidP="00F91C4D">
      <w:pPr>
        <w:pStyle w:val="a5"/>
        <w:spacing w:after="0" w:line="360" w:lineRule="auto"/>
        <w:ind w:left="360"/>
        <w:jc w:val="both"/>
        <w:rPr>
          <w:sz w:val="28"/>
          <w:szCs w:val="28"/>
          <w:lang w:val="uk-UA"/>
        </w:rPr>
      </w:pPr>
    </w:p>
    <w:p w14:paraId="0B2D50EF" w14:textId="77777777" w:rsidR="00F91C4D" w:rsidRDefault="00F91C4D" w:rsidP="00F91C4D">
      <w:pPr>
        <w:pStyle w:val="a5"/>
        <w:spacing w:after="0" w:line="360" w:lineRule="auto"/>
        <w:ind w:left="360"/>
        <w:jc w:val="both"/>
        <w:rPr>
          <w:sz w:val="28"/>
          <w:szCs w:val="28"/>
          <w:lang w:val="uk-UA"/>
        </w:rPr>
      </w:pPr>
    </w:p>
    <w:p w14:paraId="6486A4C8" w14:textId="77777777" w:rsidR="00F91C4D" w:rsidRDefault="00F91C4D" w:rsidP="00F91C4D">
      <w:pPr>
        <w:pStyle w:val="a5"/>
        <w:spacing w:after="0" w:line="360" w:lineRule="auto"/>
        <w:ind w:left="360"/>
        <w:jc w:val="both"/>
        <w:rPr>
          <w:sz w:val="28"/>
          <w:szCs w:val="28"/>
          <w:lang w:val="uk-UA"/>
        </w:rPr>
      </w:pPr>
    </w:p>
    <w:p w14:paraId="1C6C8332" w14:textId="640EAAF5" w:rsidR="00F91C4D" w:rsidRDefault="00F91C4D" w:rsidP="00F91C4D">
      <w:pPr>
        <w:pStyle w:val="a5"/>
        <w:spacing w:after="0" w:line="360" w:lineRule="auto"/>
        <w:ind w:left="360"/>
        <w:jc w:val="both"/>
        <w:rPr>
          <w:sz w:val="28"/>
          <w:szCs w:val="28"/>
          <w:lang w:val="uk-UA"/>
        </w:rPr>
      </w:pPr>
    </w:p>
    <w:p w14:paraId="21C17743" w14:textId="1608FB4B" w:rsidR="009A301C" w:rsidRDefault="009A301C" w:rsidP="00F91C4D">
      <w:pPr>
        <w:pStyle w:val="a5"/>
        <w:spacing w:after="0" w:line="360" w:lineRule="auto"/>
        <w:ind w:left="360"/>
        <w:jc w:val="both"/>
        <w:rPr>
          <w:sz w:val="28"/>
          <w:szCs w:val="28"/>
          <w:lang w:val="uk-UA"/>
        </w:rPr>
      </w:pPr>
    </w:p>
    <w:p w14:paraId="719D1754" w14:textId="3294DC5D" w:rsidR="009A301C" w:rsidRDefault="009A301C" w:rsidP="00F91C4D">
      <w:pPr>
        <w:pStyle w:val="a5"/>
        <w:spacing w:after="0" w:line="360" w:lineRule="auto"/>
        <w:ind w:left="360"/>
        <w:jc w:val="both"/>
        <w:rPr>
          <w:sz w:val="28"/>
          <w:szCs w:val="28"/>
          <w:lang w:val="uk-UA"/>
        </w:rPr>
      </w:pPr>
    </w:p>
    <w:p w14:paraId="13D6B687" w14:textId="2F250B3F" w:rsidR="009A301C" w:rsidRDefault="009A301C" w:rsidP="00F91C4D">
      <w:pPr>
        <w:pStyle w:val="a5"/>
        <w:spacing w:after="0" w:line="360" w:lineRule="auto"/>
        <w:ind w:left="360"/>
        <w:jc w:val="both"/>
        <w:rPr>
          <w:sz w:val="28"/>
          <w:szCs w:val="28"/>
          <w:lang w:val="uk-UA"/>
        </w:rPr>
      </w:pPr>
    </w:p>
    <w:p w14:paraId="3B2D3E30" w14:textId="51B78A28" w:rsidR="009A301C" w:rsidRDefault="009A301C" w:rsidP="00F91C4D">
      <w:pPr>
        <w:pStyle w:val="a5"/>
        <w:spacing w:after="0" w:line="360" w:lineRule="auto"/>
        <w:ind w:left="360"/>
        <w:jc w:val="both"/>
        <w:rPr>
          <w:sz w:val="28"/>
          <w:szCs w:val="28"/>
          <w:lang w:val="uk-UA"/>
        </w:rPr>
      </w:pPr>
    </w:p>
    <w:p w14:paraId="093C0EC1" w14:textId="600EBD01" w:rsidR="009A301C" w:rsidRDefault="009A301C" w:rsidP="00F91C4D">
      <w:pPr>
        <w:pStyle w:val="a5"/>
        <w:spacing w:after="0" w:line="360" w:lineRule="auto"/>
        <w:ind w:left="360"/>
        <w:jc w:val="both"/>
        <w:rPr>
          <w:sz w:val="28"/>
          <w:szCs w:val="28"/>
          <w:lang w:val="uk-UA"/>
        </w:rPr>
      </w:pPr>
    </w:p>
    <w:p w14:paraId="3075C6BA" w14:textId="31558E9C" w:rsidR="009A301C" w:rsidRDefault="009A301C" w:rsidP="00F91C4D">
      <w:pPr>
        <w:pStyle w:val="a5"/>
        <w:spacing w:after="0" w:line="360" w:lineRule="auto"/>
        <w:ind w:left="360"/>
        <w:jc w:val="both"/>
        <w:rPr>
          <w:sz w:val="28"/>
          <w:szCs w:val="28"/>
          <w:lang w:val="uk-UA"/>
        </w:rPr>
      </w:pPr>
    </w:p>
    <w:p w14:paraId="3A4CC3A0" w14:textId="2DF99982" w:rsidR="009A301C" w:rsidRDefault="009A301C" w:rsidP="00F91C4D">
      <w:pPr>
        <w:pStyle w:val="a5"/>
        <w:spacing w:after="0" w:line="360" w:lineRule="auto"/>
        <w:ind w:left="360"/>
        <w:jc w:val="both"/>
        <w:rPr>
          <w:sz w:val="28"/>
          <w:szCs w:val="28"/>
          <w:lang w:val="uk-UA"/>
        </w:rPr>
      </w:pPr>
    </w:p>
    <w:p w14:paraId="5B82D589" w14:textId="77777777" w:rsidR="009A301C" w:rsidRDefault="009A301C" w:rsidP="00F91C4D">
      <w:pPr>
        <w:pStyle w:val="a5"/>
        <w:spacing w:after="0" w:line="360" w:lineRule="auto"/>
        <w:ind w:left="360"/>
        <w:jc w:val="both"/>
        <w:rPr>
          <w:sz w:val="28"/>
          <w:szCs w:val="28"/>
          <w:lang w:val="uk-UA"/>
        </w:rPr>
      </w:pPr>
    </w:p>
    <w:p w14:paraId="54134BB5" w14:textId="77777777" w:rsidR="00F91C4D" w:rsidRDefault="00F91C4D" w:rsidP="00F91C4D">
      <w:pPr>
        <w:tabs>
          <w:tab w:val="left" w:pos="284"/>
          <w:tab w:val="left" w:pos="993"/>
        </w:tabs>
        <w:spacing w:line="360" w:lineRule="auto"/>
        <w:jc w:val="center"/>
        <w:rPr>
          <w:b/>
          <w:bCs/>
          <w:sz w:val="28"/>
          <w:szCs w:val="28"/>
          <w:lang w:val="uk-UA"/>
        </w:rPr>
      </w:pPr>
      <w:r>
        <w:rPr>
          <w:b/>
          <w:bCs/>
          <w:sz w:val="28"/>
          <w:szCs w:val="28"/>
          <w:lang w:val="uk-UA"/>
        </w:rPr>
        <w:t xml:space="preserve">Методика виконання </w:t>
      </w:r>
    </w:p>
    <w:p w14:paraId="034C35E6" w14:textId="77777777" w:rsidR="00F91C4D" w:rsidRDefault="00F91C4D" w:rsidP="00F91C4D">
      <w:pPr>
        <w:tabs>
          <w:tab w:val="left" w:pos="284"/>
          <w:tab w:val="left" w:pos="993"/>
        </w:tabs>
        <w:spacing w:line="360" w:lineRule="auto"/>
        <w:jc w:val="center"/>
        <w:rPr>
          <w:b/>
          <w:bCs/>
          <w:sz w:val="28"/>
          <w:szCs w:val="28"/>
          <w:lang w:val="uk-UA"/>
        </w:rPr>
      </w:pPr>
      <w:r>
        <w:rPr>
          <w:b/>
          <w:bCs/>
          <w:sz w:val="28"/>
          <w:szCs w:val="28"/>
          <w:lang w:val="uk-UA"/>
        </w:rPr>
        <w:t>і</w:t>
      </w:r>
      <w:r w:rsidRPr="00FA5811">
        <w:rPr>
          <w:b/>
          <w:bCs/>
          <w:sz w:val="28"/>
          <w:szCs w:val="28"/>
          <w:lang w:val="uk-UA"/>
        </w:rPr>
        <w:t>ндивідуальн</w:t>
      </w:r>
      <w:r>
        <w:rPr>
          <w:b/>
          <w:bCs/>
          <w:sz w:val="28"/>
          <w:szCs w:val="28"/>
          <w:lang w:val="uk-UA"/>
        </w:rPr>
        <w:t>ого</w:t>
      </w:r>
      <w:r w:rsidRPr="00FA5811">
        <w:rPr>
          <w:b/>
          <w:bCs/>
          <w:sz w:val="28"/>
          <w:szCs w:val="28"/>
          <w:lang w:val="uk-UA"/>
        </w:rPr>
        <w:t xml:space="preserve"> науково-дослідн</w:t>
      </w:r>
      <w:r>
        <w:rPr>
          <w:b/>
          <w:bCs/>
          <w:sz w:val="28"/>
          <w:szCs w:val="28"/>
          <w:lang w:val="uk-UA"/>
        </w:rPr>
        <w:t>ого</w:t>
      </w:r>
      <w:r w:rsidRPr="00FA5811">
        <w:rPr>
          <w:b/>
          <w:bCs/>
          <w:sz w:val="28"/>
          <w:szCs w:val="28"/>
          <w:lang w:val="uk-UA"/>
        </w:rPr>
        <w:t xml:space="preserve"> завдання</w:t>
      </w:r>
    </w:p>
    <w:p w14:paraId="1DBC758C" w14:textId="77777777" w:rsidR="00F91C4D" w:rsidRDefault="00F91C4D" w:rsidP="00F91C4D">
      <w:pPr>
        <w:tabs>
          <w:tab w:val="left" w:pos="284"/>
          <w:tab w:val="left" w:pos="993"/>
        </w:tabs>
        <w:spacing w:line="360" w:lineRule="auto"/>
        <w:ind w:firstLine="567"/>
        <w:jc w:val="both"/>
        <w:rPr>
          <w:sz w:val="28"/>
          <w:szCs w:val="28"/>
          <w:lang w:val="uk-UA"/>
        </w:rPr>
      </w:pPr>
      <w:r w:rsidRPr="0089298C">
        <w:rPr>
          <w:sz w:val="28"/>
          <w:szCs w:val="28"/>
          <w:lang w:val="uk-UA"/>
        </w:rPr>
        <w:t>Виконання ІДЗ передбачає самостійну наукову розвідку з однієї із запропонованих тем.</w:t>
      </w:r>
    </w:p>
    <w:p w14:paraId="61F65028" w14:textId="77777777" w:rsidR="00F91C4D" w:rsidRDefault="00F91C4D" w:rsidP="00F91C4D">
      <w:pPr>
        <w:tabs>
          <w:tab w:val="left" w:pos="284"/>
          <w:tab w:val="left" w:pos="993"/>
        </w:tabs>
        <w:spacing w:line="360" w:lineRule="auto"/>
        <w:ind w:firstLine="284"/>
        <w:jc w:val="center"/>
        <w:rPr>
          <w:sz w:val="28"/>
          <w:szCs w:val="28"/>
          <w:lang w:val="uk-UA"/>
        </w:rPr>
      </w:pPr>
      <w:r w:rsidRPr="00F742D6">
        <w:rPr>
          <w:b/>
          <w:bCs/>
          <w:sz w:val="28"/>
          <w:szCs w:val="28"/>
          <w:lang w:val="uk-UA"/>
        </w:rPr>
        <w:t>Алгоритм виконання індивідуального завдання</w:t>
      </w:r>
      <w:r>
        <w:rPr>
          <w:sz w:val="28"/>
          <w:szCs w:val="28"/>
          <w:lang w:val="uk-UA"/>
        </w:rPr>
        <w:t>:</w:t>
      </w:r>
    </w:p>
    <w:p w14:paraId="416DE646" w14:textId="77777777" w:rsidR="00F91C4D" w:rsidRDefault="00F91C4D" w:rsidP="00F91C4D">
      <w:pPr>
        <w:tabs>
          <w:tab w:val="left" w:pos="284"/>
          <w:tab w:val="left" w:pos="993"/>
        </w:tabs>
        <w:spacing w:line="360" w:lineRule="auto"/>
        <w:ind w:firstLine="284"/>
        <w:jc w:val="both"/>
        <w:rPr>
          <w:sz w:val="28"/>
          <w:szCs w:val="28"/>
          <w:lang w:val="uk-UA"/>
        </w:rPr>
      </w:pPr>
      <w:r>
        <w:rPr>
          <w:sz w:val="28"/>
          <w:szCs w:val="28"/>
          <w:lang w:val="uk-UA"/>
        </w:rPr>
        <w:t>- обрати тему з переліку завдань;</w:t>
      </w:r>
    </w:p>
    <w:p w14:paraId="3027D9CE" w14:textId="77777777" w:rsidR="00F91C4D" w:rsidRDefault="00F91C4D" w:rsidP="00F91C4D">
      <w:pPr>
        <w:tabs>
          <w:tab w:val="left" w:pos="284"/>
          <w:tab w:val="left" w:pos="993"/>
        </w:tabs>
        <w:spacing w:line="360" w:lineRule="auto"/>
        <w:ind w:firstLine="284"/>
        <w:jc w:val="both"/>
        <w:rPr>
          <w:sz w:val="28"/>
          <w:szCs w:val="28"/>
          <w:lang w:val="uk-UA"/>
        </w:rPr>
      </w:pPr>
      <w:r>
        <w:rPr>
          <w:sz w:val="28"/>
          <w:szCs w:val="28"/>
          <w:lang w:val="uk-UA"/>
        </w:rPr>
        <w:t>- ознайомитися з художнім твором, що є об’єктом аналізу у завданні;</w:t>
      </w:r>
    </w:p>
    <w:p w14:paraId="03DB8D87" w14:textId="77777777" w:rsidR="00F91C4D" w:rsidRDefault="00F91C4D" w:rsidP="00F91C4D">
      <w:pPr>
        <w:tabs>
          <w:tab w:val="left" w:pos="284"/>
          <w:tab w:val="left" w:pos="993"/>
        </w:tabs>
        <w:spacing w:line="360" w:lineRule="auto"/>
        <w:ind w:firstLine="284"/>
        <w:jc w:val="both"/>
        <w:rPr>
          <w:sz w:val="28"/>
          <w:szCs w:val="28"/>
          <w:lang w:val="uk-UA"/>
        </w:rPr>
      </w:pPr>
      <w:r>
        <w:rPr>
          <w:sz w:val="28"/>
          <w:szCs w:val="28"/>
          <w:lang w:val="uk-UA"/>
        </w:rPr>
        <w:t>- за потреби вивчити контекст: творчу історію твору, біографічні передумови написання, історичний і філософський контекст, прототипи;</w:t>
      </w:r>
    </w:p>
    <w:p w14:paraId="18D137C8" w14:textId="77777777" w:rsidR="00F91C4D" w:rsidRDefault="00F91C4D" w:rsidP="00F91C4D">
      <w:pPr>
        <w:tabs>
          <w:tab w:val="left" w:pos="284"/>
          <w:tab w:val="left" w:pos="993"/>
        </w:tabs>
        <w:spacing w:line="360" w:lineRule="auto"/>
        <w:ind w:firstLine="284"/>
        <w:jc w:val="both"/>
        <w:rPr>
          <w:sz w:val="28"/>
          <w:szCs w:val="28"/>
          <w:lang w:val="uk-UA"/>
        </w:rPr>
      </w:pPr>
      <w:r>
        <w:rPr>
          <w:sz w:val="28"/>
          <w:szCs w:val="28"/>
          <w:lang w:val="uk-UA"/>
        </w:rPr>
        <w:t>- вивчити теоретичний аспект завдання, актуалізувати ті категорії і поняття, яких потребує розкриття теми;</w:t>
      </w:r>
    </w:p>
    <w:p w14:paraId="2D55AEED" w14:textId="77777777" w:rsidR="00F91C4D" w:rsidRDefault="00F91C4D" w:rsidP="00F91C4D">
      <w:pPr>
        <w:tabs>
          <w:tab w:val="left" w:pos="284"/>
          <w:tab w:val="left" w:pos="993"/>
        </w:tabs>
        <w:spacing w:line="360" w:lineRule="auto"/>
        <w:ind w:firstLine="284"/>
        <w:jc w:val="both"/>
        <w:rPr>
          <w:sz w:val="28"/>
          <w:szCs w:val="28"/>
          <w:lang w:val="uk-UA"/>
        </w:rPr>
      </w:pPr>
      <w:r>
        <w:rPr>
          <w:sz w:val="28"/>
          <w:szCs w:val="28"/>
          <w:lang w:val="uk-UA"/>
        </w:rPr>
        <w:t>- здійснити аналіз запропонованого твору в аспекті, який запропоновано в темі;</w:t>
      </w:r>
    </w:p>
    <w:p w14:paraId="4B248793" w14:textId="77777777" w:rsidR="00F91C4D" w:rsidRDefault="00F91C4D" w:rsidP="00F91C4D">
      <w:pPr>
        <w:tabs>
          <w:tab w:val="left" w:pos="284"/>
          <w:tab w:val="left" w:pos="993"/>
        </w:tabs>
        <w:spacing w:line="360" w:lineRule="auto"/>
        <w:ind w:firstLine="284"/>
        <w:jc w:val="both"/>
        <w:rPr>
          <w:sz w:val="28"/>
          <w:szCs w:val="28"/>
          <w:lang w:val="uk-UA"/>
        </w:rPr>
      </w:pPr>
      <w:r>
        <w:rPr>
          <w:sz w:val="28"/>
          <w:szCs w:val="28"/>
          <w:lang w:val="uk-UA"/>
        </w:rPr>
        <w:t xml:space="preserve">- в процесі аналітичної роботи залучати цитування твору мовою оригіналу або у перекладі українською із зазначенням автора перекладу; </w:t>
      </w:r>
    </w:p>
    <w:p w14:paraId="5371E532" w14:textId="77777777" w:rsidR="00F91C4D" w:rsidRDefault="00F91C4D" w:rsidP="00F91C4D">
      <w:pPr>
        <w:tabs>
          <w:tab w:val="left" w:pos="284"/>
          <w:tab w:val="left" w:pos="993"/>
        </w:tabs>
        <w:spacing w:line="360" w:lineRule="auto"/>
        <w:ind w:firstLine="284"/>
        <w:jc w:val="both"/>
        <w:rPr>
          <w:sz w:val="28"/>
          <w:szCs w:val="28"/>
          <w:lang w:val="uk-UA"/>
        </w:rPr>
      </w:pPr>
      <w:r>
        <w:rPr>
          <w:sz w:val="28"/>
          <w:szCs w:val="28"/>
          <w:lang w:val="uk-UA"/>
        </w:rPr>
        <w:t xml:space="preserve">- оформити роботу згідно стандартів: шрифт </w:t>
      </w:r>
      <w:r w:rsidRPr="00B3609F">
        <w:rPr>
          <w:bCs/>
          <w:iCs/>
          <w:sz w:val="28"/>
          <w:szCs w:val="28"/>
          <w:lang w:val="uk-UA"/>
        </w:rPr>
        <w:t>–</w:t>
      </w:r>
      <w:r>
        <w:rPr>
          <w:sz w:val="28"/>
          <w:szCs w:val="28"/>
          <w:lang w:val="uk-UA"/>
        </w:rPr>
        <w:t xml:space="preserve"> </w:t>
      </w:r>
      <w:r>
        <w:rPr>
          <w:sz w:val="28"/>
          <w:szCs w:val="28"/>
        </w:rPr>
        <w:t>Times</w:t>
      </w:r>
      <w:r w:rsidRPr="00F742D6">
        <w:rPr>
          <w:sz w:val="28"/>
          <w:szCs w:val="28"/>
          <w:lang w:val="uk-UA"/>
        </w:rPr>
        <w:t xml:space="preserve"> </w:t>
      </w:r>
      <w:r>
        <w:rPr>
          <w:sz w:val="28"/>
          <w:szCs w:val="28"/>
        </w:rPr>
        <w:t>New</w:t>
      </w:r>
      <w:r w:rsidRPr="00F742D6">
        <w:rPr>
          <w:sz w:val="28"/>
          <w:szCs w:val="28"/>
          <w:lang w:val="uk-UA"/>
        </w:rPr>
        <w:t xml:space="preserve"> </w:t>
      </w:r>
      <w:r>
        <w:rPr>
          <w:sz w:val="28"/>
          <w:szCs w:val="28"/>
        </w:rPr>
        <w:t>Roman</w:t>
      </w:r>
      <w:r>
        <w:rPr>
          <w:sz w:val="28"/>
          <w:szCs w:val="28"/>
          <w:lang w:val="uk-UA"/>
        </w:rPr>
        <w:t xml:space="preserve">, розмір </w:t>
      </w:r>
      <w:r w:rsidRPr="00B3609F">
        <w:rPr>
          <w:bCs/>
          <w:iCs/>
          <w:sz w:val="28"/>
          <w:szCs w:val="28"/>
          <w:lang w:val="uk-UA"/>
        </w:rPr>
        <w:t>–</w:t>
      </w:r>
      <w:r>
        <w:rPr>
          <w:sz w:val="28"/>
          <w:szCs w:val="28"/>
          <w:lang w:val="uk-UA"/>
        </w:rPr>
        <w:t xml:space="preserve"> 14, інтервал </w:t>
      </w:r>
      <w:r w:rsidRPr="00B3609F">
        <w:rPr>
          <w:bCs/>
          <w:iCs/>
          <w:sz w:val="28"/>
          <w:szCs w:val="28"/>
          <w:lang w:val="uk-UA"/>
        </w:rPr>
        <w:t>–</w:t>
      </w:r>
      <w:r>
        <w:rPr>
          <w:sz w:val="28"/>
          <w:szCs w:val="28"/>
          <w:lang w:val="uk-UA"/>
        </w:rPr>
        <w:t xml:space="preserve"> півтора, обсяг – 5-7 сторінок;</w:t>
      </w:r>
    </w:p>
    <w:p w14:paraId="5372A45A" w14:textId="77777777" w:rsidR="00F91C4D" w:rsidRDefault="00F91C4D" w:rsidP="00F91C4D">
      <w:pPr>
        <w:tabs>
          <w:tab w:val="left" w:pos="284"/>
          <w:tab w:val="left" w:pos="993"/>
        </w:tabs>
        <w:spacing w:line="360" w:lineRule="auto"/>
        <w:ind w:firstLine="284"/>
        <w:jc w:val="both"/>
        <w:rPr>
          <w:sz w:val="28"/>
          <w:szCs w:val="28"/>
          <w:lang w:val="uk-UA"/>
        </w:rPr>
      </w:pPr>
      <w:r>
        <w:rPr>
          <w:sz w:val="28"/>
          <w:szCs w:val="28"/>
          <w:lang w:val="uk-UA"/>
        </w:rPr>
        <w:t>- додати список використаних джерел.</w:t>
      </w:r>
    </w:p>
    <w:p w14:paraId="7017EDD4" w14:textId="77777777" w:rsidR="00F91C4D" w:rsidRDefault="00F91C4D" w:rsidP="00F91C4D">
      <w:pPr>
        <w:tabs>
          <w:tab w:val="left" w:pos="284"/>
          <w:tab w:val="left" w:pos="993"/>
        </w:tabs>
        <w:spacing w:line="360" w:lineRule="auto"/>
        <w:ind w:firstLine="284"/>
        <w:jc w:val="both"/>
        <w:rPr>
          <w:sz w:val="28"/>
          <w:szCs w:val="28"/>
          <w:lang w:val="uk-UA"/>
        </w:rPr>
      </w:pPr>
    </w:p>
    <w:p w14:paraId="67389606" w14:textId="77777777" w:rsidR="00F91C4D" w:rsidRPr="0038732E" w:rsidRDefault="00F91C4D" w:rsidP="00F91C4D">
      <w:pPr>
        <w:pStyle w:val="a4"/>
        <w:numPr>
          <w:ilvl w:val="0"/>
          <w:numId w:val="40"/>
        </w:numPr>
        <w:spacing w:line="360" w:lineRule="auto"/>
        <w:rPr>
          <w:rFonts w:ascii="Times New Roman" w:hAnsi="Times New Roman"/>
          <w:sz w:val="28"/>
          <w:szCs w:val="28"/>
        </w:rPr>
      </w:pPr>
      <w:r w:rsidRPr="0038732E">
        <w:rPr>
          <w:rFonts w:ascii="Times New Roman" w:hAnsi="Times New Roman"/>
          <w:sz w:val="28"/>
          <w:szCs w:val="28"/>
          <w:lang w:val="uk-UA"/>
        </w:rPr>
        <w:t xml:space="preserve">Прийоми </w:t>
      </w:r>
      <w:proofErr w:type="spellStart"/>
      <w:r w:rsidRPr="0038732E">
        <w:rPr>
          <w:rFonts w:ascii="Times New Roman" w:hAnsi="Times New Roman"/>
          <w:sz w:val="28"/>
          <w:szCs w:val="28"/>
          <w:lang w:val="uk-UA"/>
        </w:rPr>
        <w:t>суб’єктивізації</w:t>
      </w:r>
      <w:proofErr w:type="spellEnd"/>
      <w:r w:rsidRPr="0038732E">
        <w:rPr>
          <w:rFonts w:ascii="Times New Roman" w:hAnsi="Times New Roman"/>
          <w:sz w:val="28"/>
          <w:szCs w:val="28"/>
          <w:lang w:val="uk-UA"/>
        </w:rPr>
        <w:t xml:space="preserve"> оповіді в книзі ліричної прози Хуана </w:t>
      </w:r>
      <w:proofErr w:type="spellStart"/>
      <w:r w:rsidRPr="0038732E">
        <w:rPr>
          <w:rFonts w:ascii="Times New Roman" w:hAnsi="Times New Roman"/>
          <w:sz w:val="28"/>
          <w:szCs w:val="28"/>
          <w:lang w:val="uk-UA"/>
        </w:rPr>
        <w:t>Рамона</w:t>
      </w:r>
      <w:proofErr w:type="spellEnd"/>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Хіменеса</w:t>
      </w:r>
      <w:proofErr w:type="spellEnd"/>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Платеро</w:t>
      </w:r>
      <w:proofErr w:type="spellEnd"/>
      <w:r w:rsidRPr="0038732E">
        <w:rPr>
          <w:rFonts w:ascii="Times New Roman" w:hAnsi="Times New Roman"/>
          <w:sz w:val="28"/>
          <w:szCs w:val="28"/>
          <w:lang w:val="uk-UA"/>
        </w:rPr>
        <w:t xml:space="preserve"> і я»</w:t>
      </w:r>
    </w:p>
    <w:p w14:paraId="00E040B8" w14:textId="77777777" w:rsidR="00F91C4D" w:rsidRPr="0038732E" w:rsidRDefault="00F91C4D" w:rsidP="00F91C4D">
      <w:pPr>
        <w:pStyle w:val="a4"/>
        <w:numPr>
          <w:ilvl w:val="0"/>
          <w:numId w:val="40"/>
        </w:numPr>
        <w:spacing w:line="360" w:lineRule="auto"/>
        <w:rPr>
          <w:rFonts w:ascii="Times New Roman" w:hAnsi="Times New Roman"/>
          <w:sz w:val="28"/>
          <w:szCs w:val="28"/>
        </w:rPr>
      </w:pPr>
      <w:r w:rsidRPr="0038732E">
        <w:rPr>
          <w:rFonts w:ascii="Times New Roman" w:hAnsi="Times New Roman"/>
          <w:sz w:val="28"/>
          <w:szCs w:val="28"/>
          <w:lang w:val="uk-UA"/>
        </w:rPr>
        <w:t xml:space="preserve">Світ дітей у книзі Хуана </w:t>
      </w:r>
      <w:proofErr w:type="spellStart"/>
      <w:r w:rsidRPr="0038732E">
        <w:rPr>
          <w:rFonts w:ascii="Times New Roman" w:hAnsi="Times New Roman"/>
          <w:sz w:val="28"/>
          <w:szCs w:val="28"/>
          <w:lang w:val="uk-UA"/>
        </w:rPr>
        <w:t>Рамона</w:t>
      </w:r>
      <w:proofErr w:type="spellEnd"/>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Хіменеса</w:t>
      </w:r>
      <w:proofErr w:type="spellEnd"/>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Платеро</w:t>
      </w:r>
      <w:proofErr w:type="spellEnd"/>
      <w:r w:rsidRPr="0038732E">
        <w:rPr>
          <w:rFonts w:ascii="Times New Roman" w:hAnsi="Times New Roman"/>
          <w:sz w:val="28"/>
          <w:szCs w:val="28"/>
          <w:lang w:val="uk-UA"/>
        </w:rPr>
        <w:t xml:space="preserve"> і я»</w:t>
      </w:r>
    </w:p>
    <w:p w14:paraId="361F92D5" w14:textId="77777777" w:rsidR="00F91C4D" w:rsidRPr="0038732E" w:rsidRDefault="00F91C4D" w:rsidP="00F91C4D">
      <w:pPr>
        <w:pStyle w:val="a4"/>
        <w:numPr>
          <w:ilvl w:val="0"/>
          <w:numId w:val="40"/>
        </w:numPr>
        <w:spacing w:line="360" w:lineRule="auto"/>
        <w:rPr>
          <w:rFonts w:ascii="Times New Roman" w:hAnsi="Times New Roman"/>
          <w:sz w:val="28"/>
          <w:szCs w:val="28"/>
        </w:rPr>
      </w:pPr>
      <w:r w:rsidRPr="0038732E">
        <w:rPr>
          <w:rFonts w:ascii="Times New Roman" w:hAnsi="Times New Roman"/>
          <w:sz w:val="28"/>
          <w:szCs w:val="28"/>
          <w:lang w:val="uk-UA"/>
        </w:rPr>
        <w:t xml:space="preserve">Прийоми поетизації дійсності у книзі Х. Р. </w:t>
      </w:r>
      <w:proofErr w:type="spellStart"/>
      <w:r w:rsidRPr="0038732E">
        <w:rPr>
          <w:rFonts w:ascii="Times New Roman" w:hAnsi="Times New Roman"/>
          <w:sz w:val="28"/>
          <w:szCs w:val="28"/>
          <w:lang w:val="uk-UA"/>
        </w:rPr>
        <w:t>Хіменеса</w:t>
      </w:r>
      <w:proofErr w:type="spellEnd"/>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Платеро</w:t>
      </w:r>
      <w:proofErr w:type="spellEnd"/>
      <w:r w:rsidRPr="0038732E">
        <w:rPr>
          <w:rFonts w:ascii="Times New Roman" w:hAnsi="Times New Roman"/>
          <w:sz w:val="28"/>
          <w:szCs w:val="28"/>
          <w:lang w:val="uk-UA"/>
        </w:rPr>
        <w:t xml:space="preserve"> і я»</w:t>
      </w:r>
    </w:p>
    <w:p w14:paraId="7450D3DD" w14:textId="2419510D" w:rsidR="00F91C4D" w:rsidRPr="0038732E" w:rsidRDefault="00F91C4D" w:rsidP="00F91C4D">
      <w:pPr>
        <w:pStyle w:val="a4"/>
        <w:numPr>
          <w:ilvl w:val="0"/>
          <w:numId w:val="40"/>
        </w:numPr>
        <w:spacing w:line="360" w:lineRule="auto"/>
        <w:jc w:val="both"/>
        <w:rPr>
          <w:rFonts w:ascii="Times New Roman" w:hAnsi="Times New Roman"/>
          <w:sz w:val="28"/>
          <w:szCs w:val="28"/>
          <w:lang w:val="uk-UA"/>
        </w:rPr>
      </w:pPr>
      <w:r w:rsidRPr="0038732E">
        <w:rPr>
          <w:rFonts w:ascii="Times New Roman" w:hAnsi="Times New Roman"/>
          <w:sz w:val="28"/>
          <w:szCs w:val="28"/>
          <w:lang w:val="uk-UA"/>
        </w:rPr>
        <w:t>Корида як «національний апофеоз іспанської смерті» в поезії</w:t>
      </w:r>
      <w:r w:rsidR="009A301C">
        <w:rPr>
          <w:rFonts w:ascii="Times New Roman" w:hAnsi="Times New Roman"/>
          <w:sz w:val="28"/>
          <w:szCs w:val="28"/>
          <w:lang w:val="uk-UA"/>
        </w:rPr>
        <w:t xml:space="preserve"> Федеріко Гарсіа</w:t>
      </w:r>
      <w:r w:rsidRPr="0038732E">
        <w:rPr>
          <w:rFonts w:ascii="Times New Roman" w:hAnsi="Times New Roman"/>
          <w:sz w:val="28"/>
          <w:szCs w:val="28"/>
          <w:lang w:val="uk-UA"/>
        </w:rPr>
        <w:t xml:space="preserve"> Лорки</w:t>
      </w:r>
    </w:p>
    <w:p w14:paraId="5BDCAC76" w14:textId="77777777" w:rsidR="00F91C4D" w:rsidRPr="0038732E" w:rsidRDefault="00F91C4D" w:rsidP="00F91C4D">
      <w:pPr>
        <w:pStyle w:val="a4"/>
        <w:numPr>
          <w:ilvl w:val="0"/>
          <w:numId w:val="40"/>
        </w:numPr>
        <w:spacing w:line="360" w:lineRule="auto"/>
        <w:jc w:val="both"/>
        <w:rPr>
          <w:rFonts w:ascii="Times New Roman" w:hAnsi="Times New Roman"/>
          <w:sz w:val="28"/>
          <w:szCs w:val="28"/>
          <w:lang w:val="uk-UA"/>
        </w:rPr>
      </w:pPr>
      <w:r w:rsidRPr="0038732E">
        <w:rPr>
          <w:rFonts w:ascii="Times New Roman" w:hAnsi="Times New Roman"/>
          <w:sz w:val="28"/>
          <w:szCs w:val="28"/>
          <w:lang w:val="uk-UA"/>
        </w:rPr>
        <w:t>Федеріко Гарсіа Лорка як теоретик мистецтва</w:t>
      </w:r>
    </w:p>
    <w:p w14:paraId="3BD1095A" w14:textId="77777777" w:rsidR="00F91C4D" w:rsidRPr="0038732E" w:rsidRDefault="00F91C4D" w:rsidP="00F91C4D">
      <w:pPr>
        <w:pStyle w:val="a4"/>
        <w:numPr>
          <w:ilvl w:val="0"/>
          <w:numId w:val="40"/>
        </w:numPr>
        <w:spacing w:line="360" w:lineRule="auto"/>
        <w:jc w:val="both"/>
        <w:rPr>
          <w:rFonts w:ascii="Times New Roman" w:hAnsi="Times New Roman"/>
          <w:sz w:val="28"/>
          <w:szCs w:val="28"/>
          <w:lang w:val="uk-UA"/>
        </w:rPr>
      </w:pPr>
      <w:r w:rsidRPr="0038732E">
        <w:rPr>
          <w:rFonts w:ascii="Times New Roman" w:hAnsi="Times New Roman"/>
          <w:sz w:val="28"/>
          <w:szCs w:val="28"/>
          <w:lang w:val="uk-UA"/>
        </w:rPr>
        <w:t xml:space="preserve">Романс як фольклорна основа драми Ф. Ґарсіа Лорки «Маріана </w:t>
      </w:r>
      <w:proofErr w:type="spellStart"/>
      <w:r w:rsidRPr="0038732E">
        <w:rPr>
          <w:rFonts w:ascii="Times New Roman" w:hAnsi="Times New Roman"/>
          <w:sz w:val="28"/>
          <w:szCs w:val="28"/>
          <w:lang w:val="uk-UA"/>
        </w:rPr>
        <w:t>Пінеда</w:t>
      </w:r>
      <w:proofErr w:type="spellEnd"/>
      <w:r w:rsidRPr="0038732E">
        <w:rPr>
          <w:rFonts w:ascii="Times New Roman" w:hAnsi="Times New Roman"/>
          <w:sz w:val="28"/>
          <w:szCs w:val="28"/>
          <w:lang w:val="uk-UA"/>
        </w:rPr>
        <w:t>»</w:t>
      </w:r>
    </w:p>
    <w:p w14:paraId="5D609D68" w14:textId="77777777" w:rsidR="00F91C4D" w:rsidRPr="0038732E" w:rsidRDefault="00F91C4D" w:rsidP="00F91C4D">
      <w:pPr>
        <w:pStyle w:val="a4"/>
        <w:numPr>
          <w:ilvl w:val="0"/>
          <w:numId w:val="40"/>
        </w:numPr>
        <w:spacing w:line="360" w:lineRule="auto"/>
        <w:jc w:val="both"/>
        <w:rPr>
          <w:rFonts w:ascii="Times New Roman" w:hAnsi="Times New Roman"/>
          <w:sz w:val="28"/>
          <w:szCs w:val="28"/>
          <w:lang w:val="uk-UA"/>
        </w:rPr>
      </w:pPr>
      <w:r w:rsidRPr="0038732E">
        <w:rPr>
          <w:rFonts w:ascii="Times New Roman" w:hAnsi="Times New Roman"/>
          <w:sz w:val="28"/>
          <w:szCs w:val="28"/>
          <w:lang w:val="uk-UA"/>
        </w:rPr>
        <w:t>Фольклорно-міфологічні мотиви в драмі Лорки «Криваве весілля»</w:t>
      </w:r>
    </w:p>
    <w:p w14:paraId="5E838535" w14:textId="77777777" w:rsidR="00F91C4D" w:rsidRPr="0038732E" w:rsidRDefault="00F91C4D" w:rsidP="00F91C4D">
      <w:pPr>
        <w:pStyle w:val="a4"/>
        <w:numPr>
          <w:ilvl w:val="0"/>
          <w:numId w:val="40"/>
        </w:numPr>
        <w:spacing w:line="360" w:lineRule="auto"/>
        <w:jc w:val="both"/>
        <w:rPr>
          <w:rFonts w:ascii="Times New Roman" w:hAnsi="Times New Roman"/>
          <w:sz w:val="28"/>
          <w:szCs w:val="28"/>
          <w:lang w:val="uk-UA"/>
        </w:rPr>
      </w:pPr>
      <w:r w:rsidRPr="0038732E">
        <w:rPr>
          <w:rFonts w:ascii="Times New Roman" w:hAnsi="Times New Roman"/>
          <w:sz w:val="28"/>
          <w:szCs w:val="28"/>
          <w:lang w:val="uk-UA"/>
        </w:rPr>
        <w:t xml:space="preserve">Прийоми естетизації маргінального у романі Каміло Хосе Сели «Родина </w:t>
      </w:r>
      <w:proofErr w:type="spellStart"/>
      <w:r w:rsidRPr="0038732E">
        <w:rPr>
          <w:rFonts w:ascii="Times New Roman" w:hAnsi="Times New Roman"/>
          <w:sz w:val="28"/>
          <w:szCs w:val="28"/>
          <w:lang w:val="uk-UA"/>
        </w:rPr>
        <w:t>Паскуаля</w:t>
      </w:r>
      <w:proofErr w:type="spellEnd"/>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Дуарте</w:t>
      </w:r>
      <w:proofErr w:type="spellEnd"/>
      <w:r w:rsidRPr="0038732E">
        <w:rPr>
          <w:rFonts w:ascii="Times New Roman" w:hAnsi="Times New Roman"/>
          <w:sz w:val="28"/>
          <w:szCs w:val="28"/>
          <w:lang w:val="uk-UA"/>
        </w:rPr>
        <w:t>»</w:t>
      </w:r>
    </w:p>
    <w:p w14:paraId="769A27B4" w14:textId="77777777" w:rsidR="00F91C4D" w:rsidRPr="0038732E" w:rsidRDefault="00F91C4D" w:rsidP="00F91C4D">
      <w:pPr>
        <w:pStyle w:val="a4"/>
        <w:numPr>
          <w:ilvl w:val="0"/>
          <w:numId w:val="40"/>
        </w:numPr>
        <w:spacing w:line="360" w:lineRule="auto"/>
        <w:jc w:val="both"/>
        <w:rPr>
          <w:rFonts w:ascii="Times New Roman" w:hAnsi="Times New Roman"/>
          <w:sz w:val="28"/>
          <w:szCs w:val="28"/>
          <w:lang w:val="uk-UA"/>
        </w:rPr>
      </w:pPr>
      <w:r w:rsidRPr="0038732E">
        <w:rPr>
          <w:rFonts w:ascii="Times New Roman" w:hAnsi="Times New Roman"/>
          <w:sz w:val="28"/>
          <w:szCs w:val="28"/>
          <w:lang w:val="uk-UA"/>
        </w:rPr>
        <w:t xml:space="preserve">Категорії екзистенціалізму в романі К.Х. Сели «Родина </w:t>
      </w:r>
      <w:proofErr w:type="spellStart"/>
      <w:r w:rsidRPr="0038732E">
        <w:rPr>
          <w:rFonts w:ascii="Times New Roman" w:hAnsi="Times New Roman"/>
          <w:sz w:val="28"/>
          <w:szCs w:val="28"/>
          <w:lang w:val="uk-UA"/>
        </w:rPr>
        <w:t>Паскуаля</w:t>
      </w:r>
      <w:proofErr w:type="spellEnd"/>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Дуарте</w:t>
      </w:r>
      <w:proofErr w:type="spellEnd"/>
      <w:r w:rsidRPr="0038732E">
        <w:rPr>
          <w:rFonts w:ascii="Times New Roman" w:hAnsi="Times New Roman"/>
          <w:sz w:val="28"/>
          <w:szCs w:val="28"/>
          <w:lang w:val="uk-UA"/>
        </w:rPr>
        <w:t>»</w:t>
      </w:r>
    </w:p>
    <w:p w14:paraId="12F22259" w14:textId="77777777" w:rsidR="00F91C4D" w:rsidRDefault="00F91C4D" w:rsidP="00F91C4D">
      <w:pPr>
        <w:pStyle w:val="a4"/>
        <w:numPr>
          <w:ilvl w:val="0"/>
          <w:numId w:val="40"/>
        </w:numPr>
        <w:spacing w:line="360" w:lineRule="auto"/>
        <w:jc w:val="both"/>
        <w:rPr>
          <w:rFonts w:ascii="Times New Roman" w:hAnsi="Times New Roman"/>
          <w:sz w:val="28"/>
          <w:szCs w:val="28"/>
          <w:lang w:val="uk-UA"/>
        </w:rPr>
      </w:pPr>
      <w:r w:rsidRPr="0038732E">
        <w:rPr>
          <w:rFonts w:ascii="Times New Roman" w:hAnsi="Times New Roman"/>
          <w:sz w:val="28"/>
          <w:szCs w:val="28"/>
          <w:lang w:val="uk-UA"/>
        </w:rPr>
        <w:lastRenderedPageBreak/>
        <w:t xml:space="preserve">Традиції </w:t>
      </w:r>
      <w:proofErr w:type="spellStart"/>
      <w:r w:rsidRPr="0038732E">
        <w:rPr>
          <w:rFonts w:ascii="Times New Roman" w:hAnsi="Times New Roman"/>
          <w:sz w:val="28"/>
          <w:szCs w:val="28"/>
          <w:lang w:val="uk-UA"/>
        </w:rPr>
        <w:t>тремендистської</w:t>
      </w:r>
      <w:proofErr w:type="spellEnd"/>
      <w:r w:rsidRPr="0038732E">
        <w:rPr>
          <w:rFonts w:ascii="Times New Roman" w:hAnsi="Times New Roman"/>
          <w:sz w:val="28"/>
          <w:szCs w:val="28"/>
          <w:lang w:val="uk-UA"/>
        </w:rPr>
        <w:t xml:space="preserve"> прози у романі Кармен </w:t>
      </w:r>
      <w:proofErr w:type="spellStart"/>
      <w:r w:rsidRPr="0038732E">
        <w:rPr>
          <w:rFonts w:ascii="Times New Roman" w:hAnsi="Times New Roman"/>
          <w:sz w:val="28"/>
          <w:szCs w:val="28"/>
          <w:lang w:val="uk-UA"/>
        </w:rPr>
        <w:t>Лафорет</w:t>
      </w:r>
      <w:proofErr w:type="spellEnd"/>
      <w:r w:rsidRPr="0038732E">
        <w:rPr>
          <w:rFonts w:ascii="Times New Roman" w:hAnsi="Times New Roman"/>
          <w:sz w:val="28"/>
          <w:szCs w:val="28"/>
          <w:lang w:val="uk-UA"/>
        </w:rPr>
        <w:t xml:space="preserve"> «Ніщо»</w:t>
      </w:r>
    </w:p>
    <w:p w14:paraId="6E1C70D8" w14:textId="77777777" w:rsidR="00F91C4D" w:rsidRPr="002C0EEB" w:rsidRDefault="00F91C4D" w:rsidP="00F91C4D">
      <w:pPr>
        <w:pStyle w:val="a4"/>
        <w:numPr>
          <w:ilvl w:val="0"/>
          <w:numId w:val="40"/>
        </w:numPr>
        <w:tabs>
          <w:tab w:val="left" w:pos="284"/>
          <w:tab w:val="left" w:pos="993"/>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Історичний роман Мігеля </w:t>
      </w:r>
      <w:proofErr w:type="spellStart"/>
      <w:r>
        <w:rPr>
          <w:rFonts w:ascii="Times New Roman" w:hAnsi="Times New Roman"/>
          <w:sz w:val="28"/>
          <w:szCs w:val="28"/>
          <w:lang w:val="uk-UA"/>
        </w:rPr>
        <w:t>Делібеса</w:t>
      </w:r>
      <w:proofErr w:type="spellEnd"/>
      <w:r>
        <w:rPr>
          <w:rFonts w:ascii="Times New Roman" w:hAnsi="Times New Roman"/>
          <w:sz w:val="28"/>
          <w:szCs w:val="28"/>
          <w:lang w:val="uk-UA"/>
        </w:rPr>
        <w:t xml:space="preserve"> «Єретик»: трактування історії і релігії</w:t>
      </w:r>
    </w:p>
    <w:p w14:paraId="5421F75E" w14:textId="77777777" w:rsidR="00F91C4D" w:rsidRDefault="00F91C4D" w:rsidP="00F91C4D">
      <w:pPr>
        <w:pStyle w:val="a4"/>
        <w:numPr>
          <w:ilvl w:val="0"/>
          <w:numId w:val="40"/>
        </w:numPr>
        <w:tabs>
          <w:tab w:val="left" w:pos="284"/>
          <w:tab w:val="left" w:pos="993"/>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Поетизація патріархальної іспанської дійсності в циклі новел М. </w:t>
      </w:r>
      <w:proofErr w:type="spellStart"/>
      <w:r>
        <w:rPr>
          <w:rFonts w:ascii="Times New Roman" w:hAnsi="Times New Roman"/>
          <w:sz w:val="28"/>
          <w:szCs w:val="28"/>
          <w:lang w:val="uk-UA"/>
        </w:rPr>
        <w:t>Делібеса</w:t>
      </w:r>
      <w:proofErr w:type="spellEnd"/>
      <w:r>
        <w:rPr>
          <w:rFonts w:ascii="Times New Roman" w:hAnsi="Times New Roman"/>
          <w:sz w:val="28"/>
          <w:szCs w:val="28"/>
          <w:lang w:val="uk-UA"/>
        </w:rPr>
        <w:t xml:space="preserve"> «Давні історії старої Кастилії»</w:t>
      </w:r>
    </w:p>
    <w:p w14:paraId="361BB661" w14:textId="77777777" w:rsidR="00F91C4D" w:rsidRPr="0038732E" w:rsidRDefault="00F91C4D" w:rsidP="00F91C4D">
      <w:pPr>
        <w:pStyle w:val="a4"/>
        <w:numPr>
          <w:ilvl w:val="0"/>
          <w:numId w:val="40"/>
        </w:numPr>
        <w:tabs>
          <w:tab w:val="left" w:pos="284"/>
          <w:tab w:val="left" w:pos="993"/>
        </w:tabs>
        <w:spacing w:line="360" w:lineRule="auto"/>
        <w:jc w:val="both"/>
        <w:rPr>
          <w:rFonts w:ascii="Times New Roman" w:hAnsi="Times New Roman"/>
          <w:sz w:val="28"/>
          <w:szCs w:val="28"/>
          <w:lang w:val="uk-UA"/>
        </w:rPr>
      </w:pPr>
      <w:r w:rsidRPr="0038732E">
        <w:rPr>
          <w:rFonts w:ascii="Times New Roman" w:hAnsi="Times New Roman"/>
          <w:sz w:val="28"/>
          <w:szCs w:val="28"/>
          <w:lang w:val="uk-UA"/>
        </w:rPr>
        <w:t xml:space="preserve">Новітні форми художнього мислення в латиноамериканському романі 1960-1970-х (М. </w:t>
      </w:r>
      <w:proofErr w:type="spellStart"/>
      <w:r w:rsidRPr="0038732E">
        <w:rPr>
          <w:rFonts w:ascii="Times New Roman" w:hAnsi="Times New Roman"/>
          <w:sz w:val="28"/>
          <w:szCs w:val="28"/>
          <w:lang w:val="uk-UA"/>
        </w:rPr>
        <w:t>Астуріас</w:t>
      </w:r>
      <w:proofErr w:type="spellEnd"/>
      <w:r w:rsidRPr="0038732E">
        <w:rPr>
          <w:rFonts w:ascii="Times New Roman" w:hAnsi="Times New Roman"/>
          <w:sz w:val="28"/>
          <w:szCs w:val="28"/>
          <w:lang w:val="uk-UA"/>
        </w:rPr>
        <w:t xml:space="preserve">, Х. </w:t>
      </w:r>
      <w:proofErr w:type="spellStart"/>
      <w:r w:rsidRPr="0038732E">
        <w:rPr>
          <w:rFonts w:ascii="Times New Roman" w:hAnsi="Times New Roman"/>
          <w:sz w:val="28"/>
          <w:szCs w:val="28"/>
          <w:lang w:val="uk-UA"/>
        </w:rPr>
        <w:t>Кортасар</w:t>
      </w:r>
      <w:proofErr w:type="spellEnd"/>
      <w:r w:rsidRPr="0038732E">
        <w:rPr>
          <w:rFonts w:ascii="Times New Roman" w:hAnsi="Times New Roman"/>
          <w:sz w:val="28"/>
          <w:szCs w:val="28"/>
          <w:lang w:val="uk-UA"/>
        </w:rPr>
        <w:t xml:space="preserve">, М. </w:t>
      </w:r>
      <w:proofErr w:type="spellStart"/>
      <w:r w:rsidRPr="0038732E">
        <w:rPr>
          <w:rFonts w:ascii="Times New Roman" w:hAnsi="Times New Roman"/>
          <w:sz w:val="28"/>
          <w:szCs w:val="28"/>
          <w:lang w:val="uk-UA"/>
        </w:rPr>
        <w:t>Варгас</w:t>
      </w:r>
      <w:proofErr w:type="spellEnd"/>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Льоса</w:t>
      </w:r>
      <w:proofErr w:type="spellEnd"/>
      <w:r w:rsidRPr="0038732E">
        <w:rPr>
          <w:rFonts w:ascii="Times New Roman" w:hAnsi="Times New Roman"/>
          <w:sz w:val="28"/>
          <w:szCs w:val="28"/>
          <w:lang w:val="uk-UA"/>
        </w:rPr>
        <w:t>)</w:t>
      </w:r>
    </w:p>
    <w:p w14:paraId="603069EC" w14:textId="77777777" w:rsidR="00F91C4D" w:rsidRDefault="00F91C4D" w:rsidP="00F91C4D">
      <w:pPr>
        <w:pStyle w:val="a4"/>
        <w:numPr>
          <w:ilvl w:val="0"/>
          <w:numId w:val="40"/>
        </w:numPr>
        <w:tabs>
          <w:tab w:val="left" w:pos="284"/>
          <w:tab w:val="left" w:pos="993"/>
        </w:tabs>
        <w:spacing w:line="360" w:lineRule="auto"/>
        <w:jc w:val="both"/>
        <w:rPr>
          <w:rFonts w:ascii="Times New Roman" w:hAnsi="Times New Roman"/>
          <w:sz w:val="28"/>
          <w:szCs w:val="28"/>
          <w:lang w:val="uk-UA"/>
        </w:rPr>
      </w:pPr>
      <w:r w:rsidRPr="0038732E">
        <w:rPr>
          <w:rFonts w:ascii="Times New Roman" w:hAnsi="Times New Roman"/>
          <w:sz w:val="28"/>
          <w:szCs w:val="28"/>
          <w:lang w:val="uk-UA"/>
        </w:rPr>
        <w:t xml:space="preserve">Феномен диктаторського роману в іспанській </w:t>
      </w:r>
      <w:proofErr w:type="spellStart"/>
      <w:r w:rsidRPr="0038732E">
        <w:rPr>
          <w:rFonts w:ascii="Times New Roman" w:hAnsi="Times New Roman"/>
          <w:sz w:val="28"/>
          <w:szCs w:val="28"/>
          <w:lang w:val="uk-UA"/>
        </w:rPr>
        <w:t>поставторитарній</w:t>
      </w:r>
      <w:proofErr w:type="spellEnd"/>
      <w:r w:rsidRPr="0038732E">
        <w:rPr>
          <w:rFonts w:ascii="Times New Roman" w:hAnsi="Times New Roman"/>
          <w:sz w:val="28"/>
          <w:szCs w:val="28"/>
          <w:lang w:val="uk-UA"/>
        </w:rPr>
        <w:t xml:space="preserve"> літературі: жанрові ознаки, представники, засоби </w:t>
      </w:r>
      <w:proofErr w:type="spellStart"/>
      <w:r w:rsidRPr="0038732E">
        <w:rPr>
          <w:rFonts w:ascii="Times New Roman" w:hAnsi="Times New Roman"/>
          <w:sz w:val="28"/>
          <w:szCs w:val="28"/>
          <w:lang w:val="uk-UA"/>
        </w:rPr>
        <w:t>характеротворення</w:t>
      </w:r>
      <w:proofErr w:type="spellEnd"/>
      <w:r w:rsidRPr="0038732E">
        <w:rPr>
          <w:rFonts w:ascii="Times New Roman" w:hAnsi="Times New Roman"/>
          <w:sz w:val="28"/>
          <w:szCs w:val="28"/>
          <w:lang w:val="uk-UA"/>
        </w:rPr>
        <w:t>.</w:t>
      </w:r>
    </w:p>
    <w:p w14:paraId="3C5C75E6" w14:textId="77777777" w:rsidR="00F91C4D" w:rsidRPr="00201898" w:rsidRDefault="00F91C4D" w:rsidP="00F91C4D">
      <w:pPr>
        <w:pStyle w:val="a4"/>
        <w:numPr>
          <w:ilvl w:val="0"/>
          <w:numId w:val="40"/>
        </w:numPr>
        <w:tabs>
          <w:tab w:val="left" w:pos="284"/>
          <w:tab w:val="left" w:pos="993"/>
        </w:tabs>
        <w:spacing w:line="360" w:lineRule="auto"/>
        <w:jc w:val="both"/>
        <w:rPr>
          <w:rFonts w:ascii="Times New Roman" w:hAnsi="Times New Roman"/>
          <w:sz w:val="28"/>
          <w:szCs w:val="28"/>
          <w:lang w:val="uk-UA"/>
        </w:rPr>
      </w:pPr>
      <w:r w:rsidRPr="00201898">
        <w:rPr>
          <w:rFonts w:ascii="Times New Roman" w:hAnsi="Times New Roman"/>
          <w:sz w:val="28"/>
          <w:szCs w:val="28"/>
          <w:lang w:val="uk-UA"/>
        </w:rPr>
        <w:t>Жанрові особливості диктаторського роману в творі Г.Г. Маркеса  «Осінь патріарха».</w:t>
      </w:r>
    </w:p>
    <w:p w14:paraId="4223D95D" w14:textId="77777777" w:rsidR="00F91C4D" w:rsidRPr="0038732E" w:rsidRDefault="00F91C4D" w:rsidP="00F91C4D">
      <w:pPr>
        <w:pStyle w:val="a4"/>
        <w:numPr>
          <w:ilvl w:val="0"/>
          <w:numId w:val="40"/>
        </w:numPr>
        <w:tabs>
          <w:tab w:val="left" w:pos="284"/>
          <w:tab w:val="left" w:pos="993"/>
        </w:tabs>
        <w:spacing w:line="360" w:lineRule="auto"/>
        <w:jc w:val="both"/>
        <w:rPr>
          <w:rFonts w:ascii="Times New Roman" w:hAnsi="Times New Roman"/>
          <w:sz w:val="28"/>
          <w:szCs w:val="28"/>
          <w:lang w:val="uk-UA"/>
        </w:rPr>
      </w:pPr>
      <w:r w:rsidRPr="0038732E">
        <w:rPr>
          <w:rFonts w:ascii="Times New Roman" w:hAnsi="Times New Roman"/>
          <w:sz w:val="28"/>
          <w:szCs w:val="28"/>
          <w:lang w:val="uk-UA"/>
        </w:rPr>
        <w:t>Гротеск, абсурд, іронія, гра як складові постмодерної поетики в романі Ф. </w:t>
      </w:r>
      <w:proofErr w:type="spellStart"/>
      <w:r w:rsidRPr="0038732E">
        <w:rPr>
          <w:rFonts w:ascii="Times New Roman" w:hAnsi="Times New Roman"/>
          <w:sz w:val="28"/>
          <w:szCs w:val="28"/>
          <w:lang w:val="uk-UA"/>
        </w:rPr>
        <w:t>Умбраля</w:t>
      </w:r>
      <w:proofErr w:type="spellEnd"/>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Авіньйонські</w:t>
      </w:r>
      <w:proofErr w:type="spellEnd"/>
      <w:r w:rsidRPr="0038732E">
        <w:rPr>
          <w:rFonts w:ascii="Times New Roman" w:hAnsi="Times New Roman"/>
          <w:sz w:val="28"/>
          <w:szCs w:val="28"/>
          <w:lang w:val="uk-UA"/>
        </w:rPr>
        <w:t xml:space="preserve"> панянки»</w:t>
      </w:r>
    </w:p>
    <w:p w14:paraId="74569255" w14:textId="77777777" w:rsidR="00F91C4D" w:rsidRDefault="00F91C4D" w:rsidP="00F91C4D">
      <w:pPr>
        <w:pStyle w:val="a4"/>
        <w:numPr>
          <w:ilvl w:val="0"/>
          <w:numId w:val="40"/>
        </w:numPr>
        <w:tabs>
          <w:tab w:val="left" w:pos="284"/>
          <w:tab w:val="left" w:pos="993"/>
        </w:tabs>
        <w:spacing w:line="360" w:lineRule="auto"/>
        <w:jc w:val="both"/>
        <w:rPr>
          <w:rFonts w:ascii="Times New Roman" w:hAnsi="Times New Roman"/>
          <w:sz w:val="28"/>
          <w:szCs w:val="28"/>
          <w:lang w:val="uk-UA"/>
        </w:rPr>
      </w:pPr>
      <w:r w:rsidRPr="0038732E">
        <w:rPr>
          <w:rFonts w:ascii="Times New Roman" w:hAnsi="Times New Roman"/>
          <w:sz w:val="28"/>
          <w:szCs w:val="28"/>
          <w:lang w:val="uk-UA"/>
        </w:rPr>
        <w:t>Засоби реконструкції історичної пам’яті в романі Ф. </w:t>
      </w:r>
      <w:proofErr w:type="spellStart"/>
      <w:r w:rsidRPr="0038732E">
        <w:rPr>
          <w:rFonts w:ascii="Times New Roman" w:hAnsi="Times New Roman"/>
          <w:sz w:val="28"/>
          <w:szCs w:val="28"/>
          <w:lang w:val="uk-UA"/>
        </w:rPr>
        <w:t>Умбраля</w:t>
      </w:r>
      <w:proofErr w:type="spellEnd"/>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Авіньйонські</w:t>
      </w:r>
      <w:proofErr w:type="spellEnd"/>
      <w:r w:rsidRPr="0038732E">
        <w:rPr>
          <w:rFonts w:ascii="Times New Roman" w:hAnsi="Times New Roman"/>
          <w:sz w:val="28"/>
          <w:szCs w:val="28"/>
          <w:lang w:val="uk-UA"/>
        </w:rPr>
        <w:t xml:space="preserve"> панянки»</w:t>
      </w:r>
    </w:p>
    <w:p w14:paraId="3838C702" w14:textId="77777777" w:rsidR="00F91C4D" w:rsidRPr="0038732E" w:rsidRDefault="00F91C4D" w:rsidP="00F91C4D">
      <w:pPr>
        <w:pStyle w:val="a4"/>
        <w:numPr>
          <w:ilvl w:val="0"/>
          <w:numId w:val="40"/>
        </w:numPr>
        <w:tabs>
          <w:tab w:val="left" w:pos="284"/>
          <w:tab w:val="left" w:pos="993"/>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Трансформація жанрового канону шпигунської прози у романі Хав’єра </w:t>
      </w:r>
      <w:proofErr w:type="spellStart"/>
      <w:r>
        <w:rPr>
          <w:rFonts w:ascii="Times New Roman" w:hAnsi="Times New Roman"/>
          <w:sz w:val="28"/>
          <w:szCs w:val="28"/>
          <w:lang w:val="uk-UA"/>
        </w:rPr>
        <w:t>Маріаса</w:t>
      </w:r>
      <w:proofErr w:type="spellEnd"/>
      <w:r>
        <w:rPr>
          <w:rFonts w:ascii="Times New Roman" w:hAnsi="Times New Roman"/>
          <w:sz w:val="28"/>
          <w:szCs w:val="28"/>
          <w:lang w:val="uk-UA"/>
        </w:rPr>
        <w:t xml:space="preserve"> «Берта </w:t>
      </w:r>
      <w:proofErr w:type="spellStart"/>
      <w:r>
        <w:rPr>
          <w:rFonts w:ascii="Times New Roman" w:hAnsi="Times New Roman"/>
          <w:sz w:val="28"/>
          <w:szCs w:val="28"/>
          <w:lang w:val="uk-UA"/>
        </w:rPr>
        <w:t>Ісла</w:t>
      </w:r>
      <w:proofErr w:type="spellEnd"/>
      <w:r>
        <w:rPr>
          <w:rFonts w:ascii="Times New Roman" w:hAnsi="Times New Roman"/>
          <w:sz w:val="28"/>
          <w:szCs w:val="28"/>
          <w:lang w:val="uk-UA"/>
        </w:rPr>
        <w:t>»</w:t>
      </w:r>
    </w:p>
    <w:p w14:paraId="75376294" w14:textId="77777777" w:rsidR="00F91C4D" w:rsidRPr="0038732E" w:rsidRDefault="00F91C4D" w:rsidP="00F91C4D">
      <w:pPr>
        <w:pStyle w:val="a4"/>
        <w:numPr>
          <w:ilvl w:val="0"/>
          <w:numId w:val="40"/>
        </w:numPr>
        <w:tabs>
          <w:tab w:val="left" w:pos="284"/>
          <w:tab w:val="left" w:pos="993"/>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Прийоми гібридизації жанрів у романі </w:t>
      </w:r>
      <w:r w:rsidRPr="0038732E">
        <w:rPr>
          <w:rFonts w:ascii="Times New Roman" w:hAnsi="Times New Roman"/>
          <w:sz w:val="28"/>
          <w:szCs w:val="28"/>
          <w:lang w:val="uk-UA"/>
        </w:rPr>
        <w:t>Карлос</w:t>
      </w:r>
      <w:r>
        <w:rPr>
          <w:rFonts w:ascii="Times New Roman" w:hAnsi="Times New Roman"/>
          <w:sz w:val="28"/>
          <w:szCs w:val="28"/>
          <w:lang w:val="uk-UA"/>
        </w:rPr>
        <w:t>а</w:t>
      </w:r>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Руїс</w:t>
      </w:r>
      <w:r>
        <w:rPr>
          <w:rFonts w:ascii="Times New Roman" w:hAnsi="Times New Roman"/>
          <w:sz w:val="28"/>
          <w:szCs w:val="28"/>
          <w:lang w:val="uk-UA"/>
        </w:rPr>
        <w:t>а</w:t>
      </w:r>
      <w:proofErr w:type="spellEnd"/>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Сафон</w:t>
      </w:r>
      <w:r>
        <w:rPr>
          <w:rFonts w:ascii="Times New Roman" w:hAnsi="Times New Roman"/>
          <w:sz w:val="28"/>
          <w:szCs w:val="28"/>
          <w:lang w:val="uk-UA"/>
        </w:rPr>
        <w:t>а</w:t>
      </w:r>
      <w:proofErr w:type="spellEnd"/>
      <w:r>
        <w:rPr>
          <w:rFonts w:ascii="Times New Roman" w:hAnsi="Times New Roman"/>
          <w:sz w:val="28"/>
          <w:szCs w:val="28"/>
          <w:lang w:val="uk-UA"/>
        </w:rPr>
        <w:t xml:space="preserve"> «Тінь  вітру»</w:t>
      </w:r>
    </w:p>
    <w:p w14:paraId="68CDB336" w14:textId="77777777" w:rsidR="00F91C4D" w:rsidRPr="0038732E" w:rsidRDefault="00F91C4D" w:rsidP="00F91C4D">
      <w:pPr>
        <w:pStyle w:val="a4"/>
        <w:numPr>
          <w:ilvl w:val="0"/>
          <w:numId w:val="40"/>
        </w:numPr>
        <w:tabs>
          <w:tab w:val="left" w:pos="284"/>
          <w:tab w:val="left" w:pos="993"/>
        </w:tabs>
        <w:spacing w:line="360" w:lineRule="auto"/>
        <w:jc w:val="both"/>
        <w:rPr>
          <w:rFonts w:ascii="Times New Roman" w:hAnsi="Times New Roman"/>
          <w:sz w:val="28"/>
          <w:szCs w:val="28"/>
          <w:lang w:val="uk-UA"/>
        </w:rPr>
      </w:pPr>
      <w:r>
        <w:rPr>
          <w:rFonts w:ascii="Times New Roman" w:hAnsi="Times New Roman"/>
          <w:sz w:val="28"/>
          <w:szCs w:val="28"/>
          <w:lang w:val="uk-UA"/>
        </w:rPr>
        <w:t>Ілюзія історичної реконструкції у романі</w:t>
      </w:r>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Едуардо</w:t>
      </w:r>
      <w:proofErr w:type="spellEnd"/>
      <w:r w:rsidRPr="0038732E">
        <w:rPr>
          <w:rFonts w:ascii="Times New Roman" w:hAnsi="Times New Roman"/>
          <w:sz w:val="28"/>
          <w:szCs w:val="28"/>
          <w:lang w:val="uk-UA"/>
        </w:rPr>
        <w:t xml:space="preserve"> </w:t>
      </w:r>
      <w:proofErr w:type="spellStart"/>
      <w:r w:rsidRPr="0038732E">
        <w:rPr>
          <w:rFonts w:ascii="Times New Roman" w:hAnsi="Times New Roman"/>
          <w:sz w:val="28"/>
          <w:szCs w:val="28"/>
          <w:lang w:val="uk-UA"/>
        </w:rPr>
        <w:t>Мендос</w:t>
      </w:r>
      <w:r>
        <w:rPr>
          <w:rFonts w:ascii="Times New Roman" w:hAnsi="Times New Roman"/>
          <w:sz w:val="28"/>
          <w:szCs w:val="28"/>
          <w:lang w:val="uk-UA"/>
        </w:rPr>
        <w:t>и</w:t>
      </w:r>
      <w:proofErr w:type="spellEnd"/>
      <w:r>
        <w:rPr>
          <w:rFonts w:ascii="Times New Roman" w:hAnsi="Times New Roman"/>
          <w:sz w:val="28"/>
          <w:szCs w:val="28"/>
          <w:lang w:val="uk-UA"/>
        </w:rPr>
        <w:t xml:space="preserve"> «Дивовижна мандрівка </w:t>
      </w:r>
      <w:proofErr w:type="spellStart"/>
      <w:r>
        <w:rPr>
          <w:rFonts w:ascii="Times New Roman" w:hAnsi="Times New Roman"/>
          <w:sz w:val="28"/>
          <w:szCs w:val="28"/>
          <w:lang w:val="uk-UA"/>
        </w:rPr>
        <w:t>Помпонія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Флата</w:t>
      </w:r>
      <w:proofErr w:type="spellEnd"/>
      <w:r>
        <w:rPr>
          <w:rFonts w:ascii="Times New Roman" w:hAnsi="Times New Roman"/>
          <w:sz w:val="28"/>
          <w:szCs w:val="28"/>
          <w:lang w:val="uk-UA"/>
        </w:rPr>
        <w:t>»</w:t>
      </w:r>
    </w:p>
    <w:p w14:paraId="36610ABD" w14:textId="77777777" w:rsidR="00F91C4D" w:rsidRDefault="00F91C4D" w:rsidP="00F91C4D">
      <w:pPr>
        <w:pStyle w:val="a4"/>
        <w:numPr>
          <w:ilvl w:val="0"/>
          <w:numId w:val="40"/>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Прийом подвійного кодування і </w:t>
      </w:r>
      <w:proofErr w:type="spellStart"/>
      <w:r>
        <w:rPr>
          <w:rFonts w:ascii="Times New Roman" w:hAnsi="Times New Roman"/>
          <w:sz w:val="28"/>
          <w:szCs w:val="28"/>
          <w:lang w:val="uk-UA"/>
        </w:rPr>
        <w:t>деконструкції</w:t>
      </w:r>
      <w:proofErr w:type="spellEnd"/>
      <w:r>
        <w:rPr>
          <w:rFonts w:ascii="Times New Roman" w:hAnsi="Times New Roman"/>
          <w:sz w:val="28"/>
          <w:szCs w:val="28"/>
          <w:lang w:val="uk-UA"/>
        </w:rPr>
        <w:t xml:space="preserve"> у романі </w:t>
      </w:r>
      <w:proofErr w:type="spellStart"/>
      <w:r w:rsidRPr="0038732E">
        <w:rPr>
          <w:rFonts w:ascii="Times New Roman" w:hAnsi="Times New Roman"/>
          <w:sz w:val="28"/>
          <w:szCs w:val="28"/>
          <w:lang w:val="uk-UA"/>
        </w:rPr>
        <w:t>А</w:t>
      </w:r>
      <w:r>
        <w:rPr>
          <w:rFonts w:ascii="Times New Roman" w:hAnsi="Times New Roman"/>
          <w:sz w:val="28"/>
          <w:szCs w:val="28"/>
          <w:lang w:val="uk-UA"/>
        </w:rPr>
        <w:t>ртуро</w:t>
      </w:r>
      <w:proofErr w:type="spellEnd"/>
      <w:r w:rsidRPr="0038732E">
        <w:rPr>
          <w:rFonts w:ascii="Times New Roman" w:hAnsi="Times New Roman"/>
          <w:sz w:val="28"/>
          <w:szCs w:val="28"/>
          <w:lang w:val="uk-UA"/>
        </w:rPr>
        <w:t xml:space="preserve"> Перес</w:t>
      </w:r>
      <w:r>
        <w:rPr>
          <w:rFonts w:ascii="Times New Roman" w:hAnsi="Times New Roman"/>
          <w:sz w:val="28"/>
          <w:szCs w:val="28"/>
          <w:lang w:val="uk-UA"/>
        </w:rPr>
        <w:t>а</w:t>
      </w:r>
      <w:r w:rsidRPr="0038732E">
        <w:rPr>
          <w:rFonts w:ascii="Times New Roman" w:hAnsi="Times New Roman"/>
          <w:sz w:val="28"/>
          <w:szCs w:val="28"/>
          <w:lang w:val="uk-UA"/>
        </w:rPr>
        <w:t>-</w:t>
      </w:r>
      <w:proofErr w:type="spellStart"/>
      <w:r w:rsidRPr="0038732E">
        <w:rPr>
          <w:rFonts w:ascii="Times New Roman" w:hAnsi="Times New Roman"/>
          <w:sz w:val="28"/>
          <w:szCs w:val="28"/>
          <w:lang w:val="uk-UA"/>
        </w:rPr>
        <w:t>Реверто</w:t>
      </w:r>
      <w:proofErr w:type="spellEnd"/>
      <w:r>
        <w:rPr>
          <w:rFonts w:ascii="Times New Roman" w:hAnsi="Times New Roman"/>
          <w:sz w:val="28"/>
          <w:szCs w:val="28"/>
          <w:lang w:val="uk-UA"/>
        </w:rPr>
        <w:t xml:space="preserve"> «Облога, або Шахи зі смертю»</w:t>
      </w:r>
    </w:p>
    <w:p w14:paraId="42B1D72F" w14:textId="77777777" w:rsidR="00E35E57" w:rsidRPr="00F91C4D" w:rsidRDefault="00E35E57">
      <w:pPr>
        <w:rPr>
          <w:lang w:val="uk-UA"/>
        </w:rPr>
      </w:pPr>
    </w:p>
    <w:sectPr w:rsidR="00E35E57" w:rsidRPr="00F91C4D" w:rsidSect="00F91C4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Cambria"/>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4CF"/>
    <w:multiLevelType w:val="hybridMultilevel"/>
    <w:tmpl w:val="682244DA"/>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 w15:restartNumberingAfterBreak="0">
    <w:nsid w:val="0889117C"/>
    <w:multiLevelType w:val="hybridMultilevel"/>
    <w:tmpl w:val="E4E8496E"/>
    <w:lvl w:ilvl="0" w:tplc="634CE9F2">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15:restartNumberingAfterBreak="0">
    <w:nsid w:val="0BEF07D3"/>
    <w:multiLevelType w:val="hybridMultilevel"/>
    <w:tmpl w:val="5ED2F72A"/>
    <w:lvl w:ilvl="0" w:tplc="0EA41EAE">
      <w:start w:val="1"/>
      <w:numFmt w:val="decimal"/>
      <w:lvlText w:val="%1."/>
      <w:lvlJc w:val="left"/>
      <w:pPr>
        <w:ind w:left="578" w:hanging="360"/>
      </w:pPr>
      <w:rPr>
        <w:rFonts w:hint="default"/>
      </w:rPr>
    </w:lvl>
    <w:lvl w:ilvl="1" w:tplc="C28AD63A">
      <w:start w:val="1"/>
      <w:numFmt w:val="decimal"/>
      <w:lvlText w:val="%2."/>
      <w:lvlJc w:val="left"/>
      <w:pPr>
        <w:ind w:left="1298" w:hanging="360"/>
      </w:pPr>
      <w:rPr>
        <w:rFonts w:hint="default"/>
      </w:r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3" w15:restartNumberingAfterBreak="0">
    <w:nsid w:val="0CA267B5"/>
    <w:multiLevelType w:val="hybridMultilevel"/>
    <w:tmpl w:val="315855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7A20BF"/>
    <w:multiLevelType w:val="hybridMultilevel"/>
    <w:tmpl w:val="FCF4E2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E2426BB"/>
    <w:multiLevelType w:val="hybridMultilevel"/>
    <w:tmpl w:val="24CC0F2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4C0C8C"/>
    <w:multiLevelType w:val="hybridMultilevel"/>
    <w:tmpl w:val="E59E6C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F6D07CE"/>
    <w:multiLevelType w:val="hybridMultilevel"/>
    <w:tmpl w:val="99D4BF80"/>
    <w:lvl w:ilvl="0" w:tplc="FFFFFFFF">
      <w:start w:val="1"/>
      <w:numFmt w:val="decimal"/>
      <w:lvlText w:val="%1."/>
      <w:lvlJc w:val="left"/>
      <w:pPr>
        <w:ind w:left="786"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1132E65"/>
    <w:multiLevelType w:val="hybridMultilevel"/>
    <w:tmpl w:val="47AE5B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4DF5E3D"/>
    <w:multiLevelType w:val="hybridMultilevel"/>
    <w:tmpl w:val="50342B1C"/>
    <w:lvl w:ilvl="0" w:tplc="741832C0">
      <w:start w:val="60"/>
      <w:numFmt w:val="bullet"/>
      <w:lvlText w:val="-"/>
      <w:lvlJc w:val="left"/>
      <w:pPr>
        <w:ind w:left="927" w:hanging="360"/>
      </w:pPr>
      <w:rPr>
        <w:rFonts w:ascii="Times" w:eastAsia="MS Mincho" w:hAnsi="Times" w:cs="Time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196F69A7"/>
    <w:multiLevelType w:val="hybridMultilevel"/>
    <w:tmpl w:val="099ABE1E"/>
    <w:lvl w:ilvl="0" w:tplc="2000000F">
      <w:start w:val="1"/>
      <w:numFmt w:val="decimal"/>
      <w:lvlText w:val="%1."/>
      <w:lvlJc w:val="left"/>
      <w:pPr>
        <w:ind w:left="1077" w:hanging="360"/>
      </w:pPr>
    </w:lvl>
    <w:lvl w:ilvl="1" w:tplc="20000019" w:tentative="1">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abstractNum w:abstractNumId="11" w15:restartNumberingAfterBreak="0">
    <w:nsid w:val="1A072B82"/>
    <w:multiLevelType w:val="hybridMultilevel"/>
    <w:tmpl w:val="C6900EF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2" w15:restartNumberingAfterBreak="0">
    <w:nsid w:val="1C6E6EC9"/>
    <w:multiLevelType w:val="hybridMultilevel"/>
    <w:tmpl w:val="DBACDE76"/>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3" w15:restartNumberingAfterBreak="0">
    <w:nsid w:val="21E33306"/>
    <w:multiLevelType w:val="hybridMultilevel"/>
    <w:tmpl w:val="525ACE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3D966F7"/>
    <w:multiLevelType w:val="hybridMultilevel"/>
    <w:tmpl w:val="C2C212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8FC0841"/>
    <w:multiLevelType w:val="hybridMultilevel"/>
    <w:tmpl w:val="B4080A1E"/>
    <w:lvl w:ilvl="0" w:tplc="2000000F">
      <w:start w:val="1"/>
      <w:numFmt w:val="decimal"/>
      <w:lvlText w:val="%1."/>
      <w:lvlJc w:val="left"/>
      <w:pPr>
        <w:ind w:left="862" w:hanging="360"/>
      </w:p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16" w15:restartNumberingAfterBreak="0">
    <w:nsid w:val="2A0B2585"/>
    <w:multiLevelType w:val="hybridMultilevel"/>
    <w:tmpl w:val="1FD0F03A"/>
    <w:lvl w:ilvl="0" w:tplc="51E65D12">
      <w:start w:val="1"/>
      <w:numFmt w:val="decimal"/>
      <w:lvlText w:val="%1."/>
      <w:lvlJc w:val="left"/>
      <w:pPr>
        <w:ind w:left="644" w:hanging="360"/>
      </w:pPr>
      <w:rPr>
        <w:rFonts w:hint="default"/>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17" w15:restartNumberingAfterBreak="0">
    <w:nsid w:val="2DAC5194"/>
    <w:multiLevelType w:val="hybridMultilevel"/>
    <w:tmpl w:val="E194970C"/>
    <w:lvl w:ilvl="0" w:tplc="2000000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EA2CD0"/>
    <w:multiLevelType w:val="hybridMultilevel"/>
    <w:tmpl w:val="F86AB3C0"/>
    <w:lvl w:ilvl="0" w:tplc="51E65D12">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9" w15:restartNumberingAfterBreak="0">
    <w:nsid w:val="3A1A49E0"/>
    <w:multiLevelType w:val="hybridMultilevel"/>
    <w:tmpl w:val="D6146C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B197916"/>
    <w:multiLevelType w:val="hybridMultilevel"/>
    <w:tmpl w:val="36BC48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D36110D"/>
    <w:multiLevelType w:val="hybridMultilevel"/>
    <w:tmpl w:val="42CE319E"/>
    <w:lvl w:ilvl="0" w:tplc="7E66B494">
      <w:start w:val="1"/>
      <w:numFmt w:val="decimal"/>
      <w:lvlText w:val="%1."/>
      <w:lvlJc w:val="left"/>
      <w:pPr>
        <w:ind w:left="1005" w:hanging="405"/>
      </w:pPr>
      <w:rPr>
        <w:rFonts w:hint="default"/>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2" w15:restartNumberingAfterBreak="0">
    <w:nsid w:val="3F20680D"/>
    <w:multiLevelType w:val="hybridMultilevel"/>
    <w:tmpl w:val="B8BC74A6"/>
    <w:lvl w:ilvl="0" w:tplc="634CE9F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42225777"/>
    <w:multiLevelType w:val="hybridMultilevel"/>
    <w:tmpl w:val="315855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288177B"/>
    <w:multiLevelType w:val="hybridMultilevel"/>
    <w:tmpl w:val="F9BAE7B6"/>
    <w:lvl w:ilvl="0" w:tplc="51E65D12">
      <w:start w:val="1"/>
      <w:numFmt w:val="decimal"/>
      <w:lvlText w:val="%1."/>
      <w:lvlJc w:val="left"/>
      <w:pPr>
        <w:ind w:left="786"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3AF500F"/>
    <w:multiLevelType w:val="hybridMultilevel"/>
    <w:tmpl w:val="431CD490"/>
    <w:lvl w:ilvl="0" w:tplc="2000000F">
      <w:start w:val="1"/>
      <w:numFmt w:val="decimal"/>
      <w:lvlText w:val="%1."/>
      <w:lvlJc w:val="left"/>
      <w:pPr>
        <w:ind w:left="1222" w:hanging="360"/>
      </w:pPr>
    </w:lvl>
    <w:lvl w:ilvl="1" w:tplc="20000019" w:tentative="1">
      <w:start w:val="1"/>
      <w:numFmt w:val="lowerLetter"/>
      <w:lvlText w:val="%2."/>
      <w:lvlJc w:val="left"/>
      <w:pPr>
        <w:ind w:left="1942" w:hanging="360"/>
      </w:pPr>
    </w:lvl>
    <w:lvl w:ilvl="2" w:tplc="2000001B" w:tentative="1">
      <w:start w:val="1"/>
      <w:numFmt w:val="lowerRoman"/>
      <w:lvlText w:val="%3."/>
      <w:lvlJc w:val="right"/>
      <w:pPr>
        <w:ind w:left="2662" w:hanging="180"/>
      </w:pPr>
    </w:lvl>
    <w:lvl w:ilvl="3" w:tplc="2000000F" w:tentative="1">
      <w:start w:val="1"/>
      <w:numFmt w:val="decimal"/>
      <w:lvlText w:val="%4."/>
      <w:lvlJc w:val="left"/>
      <w:pPr>
        <w:ind w:left="3382" w:hanging="360"/>
      </w:pPr>
    </w:lvl>
    <w:lvl w:ilvl="4" w:tplc="20000019" w:tentative="1">
      <w:start w:val="1"/>
      <w:numFmt w:val="lowerLetter"/>
      <w:lvlText w:val="%5."/>
      <w:lvlJc w:val="left"/>
      <w:pPr>
        <w:ind w:left="4102" w:hanging="360"/>
      </w:pPr>
    </w:lvl>
    <w:lvl w:ilvl="5" w:tplc="2000001B" w:tentative="1">
      <w:start w:val="1"/>
      <w:numFmt w:val="lowerRoman"/>
      <w:lvlText w:val="%6."/>
      <w:lvlJc w:val="right"/>
      <w:pPr>
        <w:ind w:left="4822" w:hanging="180"/>
      </w:pPr>
    </w:lvl>
    <w:lvl w:ilvl="6" w:tplc="2000000F" w:tentative="1">
      <w:start w:val="1"/>
      <w:numFmt w:val="decimal"/>
      <w:lvlText w:val="%7."/>
      <w:lvlJc w:val="left"/>
      <w:pPr>
        <w:ind w:left="5542" w:hanging="360"/>
      </w:pPr>
    </w:lvl>
    <w:lvl w:ilvl="7" w:tplc="20000019" w:tentative="1">
      <w:start w:val="1"/>
      <w:numFmt w:val="lowerLetter"/>
      <w:lvlText w:val="%8."/>
      <w:lvlJc w:val="left"/>
      <w:pPr>
        <w:ind w:left="6262" w:hanging="360"/>
      </w:pPr>
    </w:lvl>
    <w:lvl w:ilvl="8" w:tplc="2000001B" w:tentative="1">
      <w:start w:val="1"/>
      <w:numFmt w:val="lowerRoman"/>
      <w:lvlText w:val="%9."/>
      <w:lvlJc w:val="right"/>
      <w:pPr>
        <w:ind w:left="6982" w:hanging="180"/>
      </w:pPr>
    </w:lvl>
  </w:abstractNum>
  <w:abstractNum w:abstractNumId="26" w15:restartNumberingAfterBreak="0">
    <w:nsid w:val="44134573"/>
    <w:multiLevelType w:val="hybridMultilevel"/>
    <w:tmpl w:val="4202D6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8C15B02"/>
    <w:multiLevelType w:val="hybridMultilevel"/>
    <w:tmpl w:val="3EF0102A"/>
    <w:lvl w:ilvl="0" w:tplc="A7C0DAC0">
      <w:start w:val="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145" w:hanging="360"/>
      </w:pPr>
      <w:rPr>
        <w:rFonts w:ascii="Courier New" w:hAnsi="Courier New" w:cs="Courier New" w:hint="default"/>
      </w:rPr>
    </w:lvl>
    <w:lvl w:ilvl="2" w:tplc="20000005" w:tentative="1">
      <w:start w:val="1"/>
      <w:numFmt w:val="bullet"/>
      <w:lvlText w:val=""/>
      <w:lvlJc w:val="left"/>
      <w:pPr>
        <w:ind w:left="1865" w:hanging="360"/>
      </w:pPr>
      <w:rPr>
        <w:rFonts w:ascii="Wingdings" w:hAnsi="Wingdings" w:hint="default"/>
      </w:rPr>
    </w:lvl>
    <w:lvl w:ilvl="3" w:tplc="20000001" w:tentative="1">
      <w:start w:val="1"/>
      <w:numFmt w:val="bullet"/>
      <w:lvlText w:val=""/>
      <w:lvlJc w:val="left"/>
      <w:pPr>
        <w:ind w:left="2585" w:hanging="360"/>
      </w:pPr>
      <w:rPr>
        <w:rFonts w:ascii="Symbol" w:hAnsi="Symbol" w:hint="default"/>
      </w:rPr>
    </w:lvl>
    <w:lvl w:ilvl="4" w:tplc="20000003" w:tentative="1">
      <w:start w:val="1"/>
      <w:numFmt w:val="bullet"/>
      <w:lvlText w:val="o"/>
      <w:lvlJc w:val="left"/>
      <w:pPr>
        <w:ind w:left="3305" w:hanging="360"/>
      </w:pPr>
      <w:rPr>
        <w:rFonts w:ascii="Courier New" w:hAnsi="Courier New" w:cs="Courier New" w:hint="default"/>
      </w:rPr>
    </w:lvl>
    <w:lvl w:ilvl="5" w:tplc="20000005" w:tentative="1">
      <w:start w:val="1"/>
      <w:numFmt w:val="bullet"/>
      <w:lvlText w:val=""/>
      <w:lvlJc w:val="left"/>
      <w:pPr>
        <w:ind w:left="4025" w:hanging="360"/>
      </w:pPr>
      <w:rPr>
        <w:rFonts w:ascii="Wingdings" w:hAnsi="Wingdings" w:hint="default"/>
      </w:rPr>
    </w:lvl>
    <w:lvl w:ilvl="6" w:tplc="20000001" w:tentative="1">
      <w:start w:val="1"/>
      <w:numFmt w:val="bullet"/>
      <w:lvlText w:val=""/>
      <w:lvlJc w:val="left"/>
      <w:pPr>
        <w:ind w:left="4745" w:hanging="360"/>
      </w:pPr>
      <w:rPr>
        <w:rFonts w:ascii="Symbol" w:hAnsi="Symbol" w:hint="default"/>
      </w:rPr>
    </w:lvl>
    <w:lvl w:ilvl="7" w:tplc="20000003" w:tentative="1">
      <w:start w:val="1"/>
      <w:numFmt w:val="bullet"/>
      <w:lvlText w:val="o"/>
      <w:lvlJc w:val="left"/>
      <w:pPr>
        <w:ind w:left="5465" w:hanging="360"/>
      </w:pPr>
      <w:rPr>
        <w:rFonts w:ascii="Courier New" w:hAnsi="Courier New" w:cs="Courier New" w:hint="default"/>
      </w:rPr>
    </w:lvl>
    <w:lvl w:ilvl="8" w:tplc="20000005" w:tentative="1">
      <w:start w:val="1"/>
      <w:numFmt w:val="bullet"/>
      <w:lvlText w:val=""/>
      <w:lvlJc w:val="left"/>
      <w:pPr>
        <w:ind w:left="6185" w:hanging="360"/>
      </w:pPr>
      <w:rPr>
        <w:rFonts w:ascii="Wingdings" w:hAnsi="Wingdings" w:hint="default"/>
      </w:rPr>
    </w:lvl>
  </w:abstractNum>
  <w:abstractNum w:abstractNumId="28" w15:restartNumberingAfterBreak="0">
    <w:nsid w:val="4E9613DF"/>
    <w:multiLevelType w:val="hybridMultilevel"/>
    <w:tmpl w:val="24F084B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9" w15:restartNumberingAfterBreak="0">
    <w:nsid w:val="51F7310E"/>
    <w:multiLevelType w:val="hybridMultilevel"/>
    <w:tmpl w:val="61E4EBC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BF42F1"/>
    <w:multiLevelType w:val="hybridMultilevel"/>
    <w:tmpl w:val="DBACDE7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553F2CBD"/>
    <w:multiLevelType w:val="hybridMultilevel"/>
    <w:tmpl w:val="0674DD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EC62CD8"/>
    <w:multiLevelType w:val="hybridMultilevel"/>
    <w:tmpl w:val="1E4C95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1827F28"/>
    <w:multiLevelType w:val="hybridMultilevel"/>
    <w:tmpl w:val="D71251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656502"/>
    <w:multiLevelType w:val="hybridMultilevel"/>
    <w:tmpl w:val="8EBC6AFA"/>
    <w:lvl w:ilvl="0" w:tplc="2000000F">
      <w:start w:val="1"/>
      <w:numFmt w:val="decimal"/>
      <w:lvlText w:val="%1."/>
      <w:lvlJc w:val="left"/>
      <w:pPr>
        <w:ind w:left="862" w:hanging="360"/>
      </w:p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35" w15:restartNumberingAfterBreak="0">
    <w:nsid w:val="65495BC0"/>
    <w:multiLevelType w:val="hybridMultilevel"/>
    <w:tmpl w:val="66C03618"/>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36" w15:restartNumberingAfterBreak="0">
    <w:nsid w:val="65F71200"/>
    <w:multiLevelType w:val="hybridMultilevel"/>
    <w:tmpl w:val="9550BB9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7" w15:restartNumberingAfterBreak="0">
    <w:nsid w:val="669D662B"/>
    <w:multiLevelType w:val="hybridMultilevel"/>
    <w:tmpl w:val="AACCDB12"/>
    <w:lvl w:ilvl="0" w:tplc="A704DBB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67113988"/>
    <w:multiLevelType w:val="hybridMultilevel"/>
    <w:tmpl w:val="9826859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9" w15:restartNumberingAfterBreak="0">
    <w:nsid w:val="690F3FF6"/>
    <w:multiLevelType w:val="hybridMultilevel"/>
    <w:tmpl w:val="EA9A9892"/>
    <w:lvl w:ilvl="0" w:tplc="DA3025AE">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B7074C4"/>
    <w:multiLevelType w:val="hybridMultilevel"/>
    <w:tmpl w:val="B22CE3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F9A2EBA"/>
    <w:multiLevelType w:val="hybridMultilevel"/>
    <w:tmpl w:val="7DA0C76C"/>
    <w:lvl w:ilvl="0" w:tplc="0EA41EAE">
      <w:start w:val="1"/>
      <w:numFmt w:val="decimal"/>
      <w:lvlText w:val="%1."/>
      <w:lvlJc w:val="left"/>
      <w:pPr>
        <w:ind w:left="57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1035C5C"/>
    <w:multiLevelType w:val="hybridMultilevel"/>
    <w:tmpl w:val="F70AEA3C"/>
    <w:lvl w:ilvl="0" w:tplc="444A272E">
      <w:numFmt w:val="bullet"/>
      <w:lvlText w:val="-"/>
      <w:lvlJc w:val="left"/>
      <w:pPr>
        <w:ind w:left="720" w:hanging="360"/>
      </w:pPr>
      <w:rPr>
        <w:rFonts w:ascii="Times New Roman" w:eastAsia="Times New Roman" w:hAnsi="Times New Roman" w:cs="Times New Roman" w:hint="default"/>
        <w:w w:val="99"/>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4967416"/>
    <w:multiLevelType w:val="hybridMultilevel"/>
    <w:tmpl w:val="FA3EC5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7BA5D1E"/>
    <w:multiLevelType w:val="hybridMultilevel"/>
    <w:tmpl w:val="06900B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85076B9"/>
    <w:multiLevelType w:val="hybridMultilevel"/>
    <w:tmpl w:val="D83ABA88"/>
    <w:lvl w:ilvl="0" w:tplc="E680833E">
      <w:start w:val="1"/>
      <w:numFmt w:val="decimal"/>
      <w:lvlText w:val="%1."/>
      <w:lvlJc w:val="left"/>
      <w:pPr>
        <w:ind w:left="1070" w:hanging="360"/>
      </w:pPr>
      <w:rPr>
        <w:rFonts w:hint="default"/>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C522BC5"/>
    <w:multiLevelType w:val="hybridMultilevel"/>
    <w:tmpl w:val="AE3A5B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DBB44A1"/>
    <w:multiLevelType w:val="hybridMultilevel"/>
    <w:tmpl w:val="36BC48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B63506"/>
    <w:multiLevelType w:val="hybridMultilevel"/>
    <w:tmpl w:val="B2F04DC0"/>
    <w:lvl w:ilvl="0" w:tplc="20000001">
      <w:start w:val="1"/>
      <w:numFmt w:val="bullet"/>
      <w:lvlText w:val=""/>
      <w:lvlJc w:val="left"/>
      <w:pPr>
        <w:ind w:left="862" w:hanging="360"/>
      </w:pPr>
      <w:rPr>
        <w:rFonts w:ascii="Symbol" w:hAnsi="Symbol"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num w:numId="1">
    <w:abstractNumId w:val="6"/>
  </w:num>
  <w:num w:numId="2">
    <w:abstractNumId w:val="4"/>
  </w:num>
  <w:num w:numId="3">
    <w:abstractNumId w:val="2"/>
  </w:num>
  <w:num w:numId="4">
    <w:abstractNumId w:val="43"/>
  </w:num>
  <w:num w:numId="5">
    <w:abstractNumId w:val="14"/>
  </w:num>
  <w:num w:numId="6">
    <w:abstractNumId w:val="45"/>
  </w:num>
  <w:num w:numId="7">
    <w:abstractNumId w:val="12"/>
  </w:num>
  <w:num w:numId="8">
    <w:abstractNumId w:val="31"/>
  </w:num>
  <w:num w:numId="9">
    <w:abstractNumId w:val="22"/>
  </w:num>
  <w:num w:numId="10">
    <w:abstractNumId w:val="1"/>
  </w:num>
  <w:num w:numId="11">
    <w:abstractNumId w:val="23"/>
  </w:num>
  <w:num w:numId="12">
    <w:abstractNumId w:val="20"/>
  </w:num>
  <w:num w:numId="13">
    <w:abstractNumId w:val="37"/>
  </w:num>
  <w:num w:numId="14">
    <w:abstractNumId w:val="30"/>
  </w:num>
  <w:num w:numId="15">
    <w:abstractNumId w:val="39"/>
  </w:num>
  <w:num w:numId="16">
    <w:abstractNumId w:val="27"/>
  </w:num>
  <w:num w:numId="17">
    <w:abstractNumId w:val="18"/>
  </w:num>
  <w:num w:numId="18">
    <w:abstractNumId w:val="16"/>
  </w:num>
  <w:num w:numId="19">
    <w:abstractNumId w:val="24"/>
  </w:num>
  <w:num w:numId="20">
    <w:abstractNumId w:val="40"/>
  </w:num>
  <w:num w:numId="21">
    <w:abstractNumId w:val="19"/>
  </w:num>
  <w:num w:numId="22">
    <w:abstractNumId w:val="7"/>
  </w:num>
  <w:num w:numId="23">
    <w:abstractNumId w:val="17"/>
  </w:num>
  <w:num w:numId="24">
    <w:abstractNumId w:val="34"/>
  </w:num>
  <w:num w:numId="25">
    <w:abstractNumId w:val="28"/>
  </w:num>
  <w:num w:numId="26">
    <w:abstractNumId w:val="15"/>
  </w:num>
  <w:num w:numId="27">
    <w:abstractNumId w:val="21"/>
  </w:num>
  <w:num w:numId="28">
    <w:abstractNumId w:val="5"/>
  </w:num>
  <w:num w:numId="29">
    <w:abstractNumId w:val="35"/>
  </w:num>
  <w:num w:numId="30">
    <w:abstractNumId w:val="10"/>
  </w:num>
  <w:num w:numId="31">
    <w:abstractNumId w:val="36"/>
  </w:num>
  <w:num w:numId="32">
    <w:abstractNumId w:val="11"/>
  </w:num>
  <w:num w:numId="33">
    <w:abstractNumId w:val="48"/>
  </w:num>
  <w:num w:numId="34">
    <w:abstractNumId w:val="13"/>
  </w:num>
  <w:num w:numId="35">
    <w:abstractNumId w:val="38"/>
  </w:num>
  <w:num w:numId="36">
    <w:abstractNumId w:val="25"/>
  </w:num>
  <w:num w:numId="37">
    <w:abstractNumId w:val="3"/>
  </w:num>
  <w:num w:numId="38">
    <w:abstractNumId w:val="32"/>
  </w:num>
  <w:num w:numId="39">
    <w:abstractNumId w:val="0"/>
  </w:num>
  <w:num w:numId="40">
    <w:abstractNumId w:val="29"/>
  </w:num>
  <w:num w:numId="41">
    <w:abstractNumId w:val="47"/>
  </w:num>
  <w:num w:numId="42">
    <w:abstractNumId w:val="26"/>
  </w:num>
  <w:num w:numId="43">
    <w:abstractNumId w:val="9"/>
  </w:num>
  <w:num w:numId="44">
    <w:abstractNumId w:val="33"/>
  </w:num>
  <w:num w:numId="45">
    <w:abstractNumId w:val="42"/>
  </w:num>
  <w:num w:numId="46">
    <w:abstractNumId w:val="44"/>
  </w:num>
  <w:num w:numId="47">
    <w:abstractNumId w:val="46"/>
  </w:num>
  <w:num w:numId="48">
    <w:abstractNumId w:val="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4D"/>
    <w:rsid w:val="009A301C"/>
    <w:rsid w:val="00B91480"/>
    <w:rsid w:val="00E35E57"/>
    <w:rsid w:val="00EB0FB9"/>
    <w:rsid w:val="00F91C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CF3F"/>
  <w15:chartTrackingRefBased/>
  <w15:docId w15:val="{EABFD67C-4D99-48CC-80BD-6BDCCF5C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C4D"/>
    <w:pPr>
      <w:spacing w:after="0" w:line="240" w:lineRule="auto"/>
    </w:pPr>
    <w:rPr>
      <w:rFonts w:ascii="Times New Roman" w:eastAsia="MS Mincho" w:hAnsi="Times New Roman" w:cs="Times New Roman"/>
      <w:sz w:val="24"/>
      <w:szCs w:val="24"/>
      <w:lang w:val="en-US"/>
    </w:rPr>
  </w:style>
  <w:style w:type="paragraph" w:styleId="1">
    <w:name w:val="heading 1"/>
    <w:basedOn w:val="a"/>
    <w:next w:val="a"/>
    <w:link w:val="10"/>
    <w:uiPriority w:val="9"/>
    <w:qFormat/>
    <w:rsid w:val="00F91C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91C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F91C4D"/>
    <w:pPr>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F91C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1C4D"/>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0"/>
    <w:link w:val="2"/>
    <w:uiPriority w:val="9"/>
    <w:rsid w:val="00F91C4D"/>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rsid w:val="00F91C4D"/>
    <w:rPr>
      <w:rFonts w:ascii="Times New Roman" w:eastAsia="Times New Roman" w:hAnsi="Times New Roman" w:cs="Times New Roman"/>
      <w:b/>
      <w:bCs/>
      <w:sz w:val="27"/>
      <w:szCs w:val="27"/>
      <w:lang w:val="en-US"/>
    </w:rPr>
  </w:style>
  <w:style w:type="character" w:customStyle="1" w:styleId="40">
    <w:name w:val="Заголовок 4 Знак"/>
    <w:basedOn w:val="a0"/>
    <w:link w:val="4"/>
    <w:uiPriority w:val="9"/>
    <w:semiHidden/>
    <w:rsid w:val="00F91C4D"/>
    <w:rPr>
      <w:rFonts w:asciiTheme="majorHAnsi" w:eastAsiaTheme="majorEastAsia" w:hAnsiTheme="majorHAnsi" w:cstheme="majorBidi"/>
      <w:i/>
      <w:iCs/>
      <w:color w:val="2F5496" w:themeColor="accent1" w:themeShade="BF"/>
      <w:sz w:val="24"/>
      <w:szCs w:val="24"/>
      <w:lang w:val="en-US"/>
    </w:rPr>
  </w:style>
  <w:style w:type="character" w:styleId="a3">
    <w:name w:val="Hyperlink"/>
    <w:uiPriority w:val="99"/>
    <w:rsid w:val="00F91C4D"/>
    <w:rPr>
      <w:rFonts w:cs="Times New Roman"/>
      <w:color w:val="0000FF"/>
      <w:u w:val="single"/>
    </w:rPr>
  </w:style>
  <w:style w:type="paragraph" w:styleId="a4">
    <w:name w:val="List Paragraph"/>
    <w:basedOn w:val="a"/>
    <w:uiPriority w:val="34"/>
    <w:qFormat/>
    <w:rsid w:val="00F91C4D"/>
    <w:pPr>
      <w:spacing w:after="200" w:line="276" w:lineRule="auto"/>
      <w:ind w:left="720"/>
      <w:contextualSpacing/>
    </w:pPr>
    <w:rPr>
      <w:rFonts w:ascii="Calibri" w:eastAsia="Calibri" w:hAnsi="Calibri"/>
      <w:sz w:val="22"/>
      <w:szCs w:val="22"/>
      <w:lang w:val="ru-RU"/>
    </w:rPr>
  </w:style>
  <w:style w:type="paragraph" w:styleId="a5">
    <w:name w:val="Body Text"/>
    <w:basedOn w:val="a"/>
    <w:link w:val="a6"/>
    <w:rsid w:val="00F91C4D"/>
    <w:pPr>
      <w:spacing w:after="120"/>
    </w:pPr>
  </w:style>
  <w:style w:type="character" w:customStyle="1" w:styleId="a6">
    <w:name w:val="Основний текст Знак"/>
    <w:basedOn w:val="a0"/>
    <w:link w:val="a5"/>
    <w:rsid w:val="00F91C4D"/>
    <w:rPr>
      <w:rFonts w:ascii="Times New Roman" w:eastAsia="MS Mincho" w:hAnsi="Times New Roman" w:cs="Times New Roman"/>
      <w:sz w:val="24"/>
      <w:szCs w:val="24"/>
      <w:lang w:val="en-US"/>
    </w:rPr>
  </w:style>
  <w:style w:type="character" w:customStyle="1" w:styleId="11">
    <w:name w:val="Незакрита згадка1"/>
    <w:basedOn w:val="a0"/>
    <w:uiPriority w:val="99"/>
    <w:semiHidden/>
    <w:unhideWhenUsed/>
    <w:rsid w:val="00F91C4D"/>
    <w:rPr>
      <w:color w:val="605E5C"/>
      <w:shd w:val="clear" w:color="auto" w:fill="E1DFDD"/>
    </w:rPr>
  </w:style>
  <w:style w:type="character" w:customStyle="1" w:styleId="gscvcdtitleggt">
    <w:name w:val="gsc_vcd_title_ggt"/>
    <w:basedOn w:val="a0"/>
    <w:rsid w:val="00F91C4D"/>
  </w:style>
  <w:style w:type="character" w:customStyle="1" w:styleId="style-scope">
    <w:name w:val="style-scope"/>
    <w:basedOn w:val="a0"/>
    <w:rsid w:val="00F91C4D"/>
  </w:style>
  <w:style w:type="character" w:customStyle="1" w:styleId="12">
    <w:name w:val="Дата1"/>
    <w:basedOn w:val="a0"/>
    <w:rsid w:val="00F91C4D"/>
  </w:style>
  <w:style w:type="paragraph" w:styleId="a7">
    <w:name w:val="Normal (Web)"/>
    <w:basedOn w:val="a"/>
    <w:uiPriority w:val="99"/>
    <w:unhideWhenUsed/>
    <w:rsid w:val="00F91C4D"/>
    <w:pPr>
      <w:spacing w:before="100" w:beforeAutospacing="1" w:after="100" w:afterAutospacing="1"/>
    </w:pPr>
    <w:rPr>
      <w:rFonts w:eastAsia="Times New Roman"/>
    </w:rPr>
  </w:style>
  <w:style w:type="character" w:styleId="a8">
    <w:name w:val="Strong"/>
    <w:basedOn w:val="a0"/>
    <w:uiPriority w:val="22"/>
    <w:qFormat/>
    <w:rsid w:val="00F91C4D"/>
    <w:rPr>
      <w:b/>
      <w:bCs/>
    </w:rPr>
  </w:style>
  <w:style w:type="paragraph" w:styleId="a9">
    <w:name w:val="Body Text Indent"/>
    <w:basedOn w:val="a"/>
    <w:link w:val="aa"/>
    <w:uiPriority w:val="99"/>
    <w:unhideWhenUsed/>
    <w:rsid w:val="00F91C4D"/>
    <w:pPr>
      <w:spacing w:after="120"/>
      <w:ind w:left="283"/>
    </w:pPr>
  </w:style>
  <w:style w:type="character" w:customStyle="1" w:styleId="aa">
    <w:name w:val="Основний текст з відступом Знак"/>
    <w:basedOn w:val="a0"/>
    <w:link w:val="a9"/>
    <w:uiPriority w:val="99"/>
    <w:rsid w:val="00F91C4D"/>
    <w:rPr>
      <w:rFonts w:ascii="Times New Roman" w:eastAsia="MS Mincho" w:hAnsi="Times New Roman" w:cs="Times New Roman"/>
      <w:sz w:val="24"/>
      <w:szCs w:val="24"/>
      <w:lang w:val="en-US"/>
    </w:rPr>
  </w:style>
  <w:style w:type="character" w:styleId="ab">
    <w:name w:val="Emphasis"/>
    <w:basedOn w:val="a0"/>
    <w:uiPriority w:val="20"/>
    <w:qFormat/>
    <w:rsid w:val="00F91C4D"/>
    <w:rPr>
      <w:i/>
      <w:iCs/>
    </w:rPr>
  </w:style>
  <w:style w:type="character" w:customStyle="1" w:styleId="21">
    <w:name w:val="Незакрита згадка2"/>
    <w:basedOn w:val="a0"/>
    <w:uiPriority w:val="99"/>
    <w:semiHidden/>
    <w:unhideWhenUsed/>
    <w:rsid w:val="00F91C4D"/>
    <w:rPr>
      <w:color w:val="605E5C"/>
      <w:shd w:val="clear" w:color="auto" w:fill="E1DFDD"/>
    </w:rPr>
  </w:style>
  <w:style w:type="paragraph" w:styleId="ac">
    <w:name w:val="header"/>
    <w:basedOn w:val="a"/>
    <w:link w:val="ad"/>
    <w:uiPriority w:val="99"/>
    <w:unhideWhenUsed/>
    <w:rsid w:val="00F91C4D"/>
    <w:pPr>
      <w:tabs>
        <w:tab w:val="center" w:pos="4819"/>
        <w:tab w:val="right" w:pos="9639"/>
      </w:tabs>
    </w:pPr>
  </w:style>
  <w:style w:type="character" w:customStyle="1" w:styleId="ad">
    <w:name w:val="Верхній колонтитул Знак"/>
    <w:basedOn w:val="a0"/>
    <w:link w:val="ac"/>
    <w:uiPriority w:val="99"/>
    <w:rsid w:val="00F91C4D"/>
    <w:rPr>
      <w:rFonts w:ascii="Times New Roman" w:eastAsia="MS Mincho" w:hAnsi="Times New Roman" w:cs="Times New Roman"/>
      <w:sz w:val="24"/>
      <w:szCs w:val="24"/>
      <w:lang w:val="en-US"/>
    </w:rPr>
  </w:style>
  <w:style w:type="paragraph" w:styleId="ae">
    <w:name w:val="footer"/>
    <w:basedOn w:val="a"/>
    <w:link w:val="af"/>
    <w:uiPriority w:val="99"/>
    <w:unhideWhenUsed/>
    <w:rsid w:val="00F91C4D"/>
    <w:pPr>
      <w:tabs>
        <w:tab w:val="center" w:pos="4819"/>
        <w:tab w:val="right" w:pos="9639"/>
      </w:tabs>
    </w:pPr>
  </w:style>
  <w:style w:type="character" w:customStyle="1" w:styleId="af">
    <w:name w:val="Нижній колонтитул Знак"/>
    <w:basedOn w:val="a0"/>
    <w:link w:val="ae"/>
    <w:uiPriority w:val="99"/>
    <w:rsid w:val="00F91C4D"/>
    <w:rPr>
      <w:rFonts w:ascii="Times New Roman" w:eastAsia="MS Mincho" w:hAnsi="Times New Roman" w:cs="Times New Roman"/>
      <w:sz w:val="24"/>
      <w:szCs w:val="24"/>
      <w:lang w:val="en-US"/>
    </w:rPr>
  </w:style>
  <w:style w:type="table" w:styleId="af0">
    <w:name w:val="Table Grid"/>
    <w:basedOn w:val="a1"/>
    <w:uiPriority w:val="39"/>
    <w:rsid w:val="00F91C4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91C4D"/>
    <w:rPr>
      <w:sz w:val="16"/>
      <w:szCs w:val="16"/>
    </w:rPr>
  </w:style>
  <w:style w:type="paragraph" w:styleId="af2">
    <w:name w:val="annotation text"/>
    <w:basedOn w:val="a"/>
    <w:link w:val="af3"/>
    <w:uiPriority w:val="99"/>
    <w:semiHidden/>
    <w:unhideWhenUsed/>
    <w:rsid w:val="00F91C4D"/>
    <w:rPr>
      <w:sz w:val="20"/>
      <w:szCs w:val="20"/>
    </w:rPr>
  </w:style>
  <w:style w:type="character" w:customStyle="1" w:styleId="af3">
    <w:name w:val="Текст примітки Знак"/>
    <w:basedOn w:val="a0"/>
    <w:link w:val="af2"/>
    <w:uiPriority w:val="99"/>
    <w:semiHidden/>
    <w:rsid w:val="00F91C4D"/>
    <w:rPr>
      <w:rFonts w:ascii="Times New Roman" w:eastAsia="MS Mincho" w:hAnsi="Times New Roman" w:cs="Times New Roman"/>
      <w:sz w:val="20"/>
      <w:szCs w:val="20"/>
      <w:lang w:val="en-US"/>
    </w:rPr>
  </w:style>
  <w:style w:type="paragraph" w:styleId="af4">
    <w:name w:val="annotation subject"/>
    <w:basedOn w:val="af2"/>
    <w:next w:val="af2"/>
    <w:link w:val="af5"/>
    <w:uiPriority w:val="99"/>
    <w:semiHidden/>
    <w:unhideWhenUsed/>
    <w:rsid w:val="00F91C4D"/>
    <w:rPr>
      <w:b/>
      <w:bCs/>
    </w:rPr>
  </w:style>
  <w:style w:type="character" w:customStyle="1" w:styleId="af5">
    <w:name w:val="Тема примітки Знак"/>
    <w:basedOn w:val="af3"/>
    <w:link w:val="af4"/>
    <w:uiPriority w:val="99"/>
    <w:semiHidden/>
    <w:rsid w:val="00F91C4D"/>
    <w:rPr>
      <w:rFonts w:ascii="Times New Roman" w:eastAsia="MS Mincho" w:hAnsi="Times New Roman" w:cs="Times New Roman"/>
      <w:b/>
      <w:bCs/>
      <w:sz w:val="20"/>
      <w:szCs w:val="20"/>
      <w:lang w:val="en-US"/>
    </w:rPr>
  </w:style>
  <w:style w:type="paragraph" w:styleId="af6">
    <w:name w:val="endnote text"/>
    <w:basedOn w:val="a"/>
    <w:link w:val="af7"/>
    <w:uiPriority w:val="99"/>
    <w:semiHidden/>
    <w:unhideWhenUsed/>
    <w:rsid w:val="00F91C4D"/>
    <w:rPr>
      <w:sz w:val="20"/>
      <w:szCs w:val="20"/>
    </w:rPr>
  </w:style>
  <w:style w:type="character" w:customStyle="1" w:styleId="af7">
    <w:name w:val="Текст кінцевої виноски Знак"/>
    <w:basedOn w:val="a0"/>
    <w:link w:val="af6"/>
    <w:uiPriority w:val="99"/>
    <w:semiHidden/>
    <w:rsid w:val="00F91C4D"/>
    <w:rPr>
      <w:rFonts w:ascii="Times New Roman" w:eastAsia="MS Mincho" w:hAnsi="Times New Roman" w:cs="Times New Roman"/>
      <w:sz w:val="20"/>
      <w:szCs w:val="20"/>
      <w:lang w:val="en-US"/>
    </w:rPr>
  </w:style>
  <w:style w:type="character" w:styleId="af8">
    <w:name w:val="endnote reference"/>
    <w:basedOn w:val="a0"/>
    <w:uiPriority w:val="99"/>
    <w:semiHidden/>
    <w:unhideWhenUsed/>
    <w:rsid w:val="00F91C4D"/>
    <w:rPr>
      <w:vertAlign w:val="superscript"/>
    </w:rPr>
  </w:style>
  <w:style w:type="paragraph" w:styleId="af9">
    <w:name w:val="footnote text"/>
    <w:basedOn w:val="a"/>
    <w:link w:val="afa"/>
    <w:uiPriority w:val="99"/>
    <w:semiHidden/>
    <w:unhideWhenUsed/>
    <w:rsid w:val="00F91C4D"/>
    <w:rPr>
      <w:sz w:val="20"/>
      <w:szCs w:val="20"/>
    </w:rPr>
  </w:style>
  <w:style w:type="character" w:customStyle="1" w:styleId="afa">
    <w:name w:val="Текст виноски Знак"/>
    <w:basedOn w:val="a0"/>
    <w:link w:val="af9"/>
    <w:uiPriority w:val="99"/>
    <w:semiHidden/>
    <w:rsid w:val="00F91C4D"/>
    <w:rPr>
      <w:rFonts w:ascii="Times New Roman" w:eastAsia="MS Mincho" w:hAnsi="Times New Roman" w:cs="Times New Roman"/>
      <w:sz w:val="20"/>
      <w:szCs w:val="20"/>
      <w:lang w:val="en-US"/>
    </w:rPr>
  </w:style>
  <w:style w:type="character" w:styleId="afb">
    <w:name w:val="footnote reference"/>
    <w:basedOn w:val="a0"/>
    <w:uiPriority w:val="99"/>
    <w:semiHidden/>
    <w:unhideWhenUsed/>
    <w:rsid w:val="00F91C4D"/>
    <w:rPr>
      <w:vertAlign w:val="superscript"/>
    </w:rPr>
  </w:style>
  <w:style w:type="character" w:styleId="afc">
    <w:name w:val="Unresolved Mention"/>
    <w:basedOn w:val="a0"/>
    <w:uiPriority w:val="99"/>
    <w:semiHidden/>
    <w:unhideWhenUsed/>
    <w:rsid w:val="00F91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hyperlink" Target="https://lib.chmnu.edu.ua/pdf/novitfilolog/12/102.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URL:https://chtyvo.org.ua/authors/Drach/Nablyzhennia_poetychni_perekladi_i_statti" TargetMode="External"/><Relationship Id="rId17" Type="http://schemas.openxmlformats.org/officeDocument/2006/relationships/hyperlink" Target="https://www.vsesvit-journal.com/old/content/view/835/41/"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er.ucu.edu.ua/bitstream/handle/1/411/Chuma_Dynamics_identity.pdf?sequence=1"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s://babel.ua/texts/50092-fransisko-franko-praviv-ispaniyeyu-36-rokiv-vin-stav-diktatorom-mayzhe-vipadkovo-laviruvav-mizh-fashistami-i-zahodom" TargetMode="External"/><Relationship Id="rId10" Type="http://schemas.openxmlformats.org/officeDocument/2006/relationships/hyperlink" Target="file:///C:\Users\Lenovo\Desktop\&#1030;&#1089;&#1087;&#1072;&#1085;&#1089;&#1100;&#1082;&#1072;%20&#1083;&#1110;&#1090;&#1077;&#1088;&#1072;&#1090;&#1091;&#1088;&#1072;%204%20&#1082;&#1091;&#1088;&#1089;\Discursus" TargetMode="External"/><Relationship Id="rId19" Type="http://schemas.openxmlformats.org/officeDocument/2006/relationships/hyperlink" Target="http://www.irbis-nbuv.gov.ua/cgi-bin/irbis_nbuv/cgiirbis_64.exe?C21COM=2&amp;I21DBN=UJRN&amp;P21DBN=UJRN&amp;IMAGE_FILE_DOWNLOAD=1&amp;Image_file_name=PDF/Nznuoakl_2010_5_14.pdf"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lib.chmnu.edu.ua/pdf/novitfilolog/12/102.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17694</Words>
  <Characters>10086</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Кравченко</dc:creator>
  <cp:keywords/>
  <dc:description/>
  <cp:lastModifiedBy>Яна Кравченко</cp:lastModifiedBy>
  <cp:revision>2</cp:revision>
  <dcterms:created xsi:type="dcterms:W3CDTF">2026-02-07T21:47:00Z</dcterms:created>
  <dcterms:modified xsi:type="dcterms:W3CDTF">2026-02-07T21:47:00Z</dcterms:modified>
</cp:coreProperties>
</file>