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BCFF" w14:textId="768D65DF" w:rsidR="00CB1E1E" w:rsidRPr="00106F37" w:rsidRDefault="00BD78F8" w:rsidP="00BD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06F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Розклад занять з вибіркової дисципліни «Цифровізація економіки в умовах пандемії Сovid-19 як стратегічна платформа розвитку економіки держави»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D78F8" w:rsidRPr="000515E1" w14:paraId="102B48C5" w14:textId="77777777" w:rsidTr="00BD78F8">
        <w:tc>
          <w:tcPr>
            <w:tcW w:w="2547" w:type="dxa"/>
          </w:tcPr>
          <w:p w14:paraId="3078C639" w14:textId="3B7A75E9" w:rsidR="00BD78F8" w:rsidRPr="004C2A9A" w:rsidRDefault="00BE4E72" w:rsidP="0041743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>11</w:t>
            </w:r>
            <w:r w:rsidR="00BD78F8" w:rsidRPr="004C2A9A"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>25</w:t>
            </w:r>
            <w:r w:rsidR="004C2A9A"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 xml:space="preserve"> (</w:t>
            </w:r>
            <w:r w:rsidR="004C2A9A" w:rsidRPr="004C2A9A">
              <w:rPr>
                <w:rFonts w:ascii="Times New Roman" w:hAnsi="Times New Roman" w:cs="Times New Roman"/>
                <w:b/>
                <w:sz w:val="34"/>
                <w:szCs w:val="34"/>
                <w:highlight w:val="cyan"/>
                <w:lang w:val="uk-UA"/>
              </w:rPr>
              <w:t>3 курс</w:t>
            </w:r>
            <w:r w:rsidR="004C2A9A"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>)</w:t>
            </w:r>
          </w:p>
        </w:tc>
        <w:tc>
          <w:tcPr>
            <w:tcW w:w="6798" w:type="dxa"/>
          </w:tcPr>
          <w:p w14:paraId="245947FC" w14:textId="48156002" w:rsidR="00BD78F8" w:rsidRPr="00BE4E72" w:rsidRDefault="004C2A9A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факультети: 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біологічний,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економічний,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математичний, 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журналістики, іноземної філології, історії та міжнародних відносин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педагогіки та психології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соціології та управління,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менеджменту,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фізичного виховання, здоров’я та туризму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філологічний,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4E72"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</w:t>
            </w:r>
          </w:p>
        </w:tc>
      </w:tr>
      <w:tr w:rsidR="00BD78F8" w:rsidRPr="000515E1" w14:paraId="4E6067F7" w14:textId="77777777" w:rsidTr="00BD78F8">
        <w:tc>
          <w:tcPr>
            <w:tcW w:w="2547" w:type="dxa"/>
          </w:tcPr>
          <w:p w14:paraId="67936636" w14:textId="6980B809" w:rsidR="00BD78F8" w:rsidRPr="004C2A9A" w:rsidRDefault="00BD78F8" w:rsidP="0041743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  <w:r w:rsidRPr="004C2A9A"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>12.55</w:t>
            </w:r>
            <w:r w:rsidR="004C2A9A"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 xml:space="preserve"> (</w:t>
            </w:r>
            <w:r w:rsidR="004C2A9A" w:rsidRPr="004C2A9A">
              <w:rPr>
                <w:rFonts w:ascii="Times New Roman" w:hAnsi="Times New Roman" w:cs="Times New Roman"/>
                <w:b/>
                <w:sz w:val="34"/>
                <w:szCs w:val="34"/>
                <w:highlight w:val="cyan"/>
                <w:lang w:val="uk-UA"/>
              </w:rPr>
              <w:t>3 курс</w:t>
            </w:r>
            <w:r w:rsidR="004C2A9A"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>)</w:t>
            </w:r>
          </w:p>
        </w:tc>
        <w:tc>
          <w:tcPr>
            <w:tcW w:w="6798" w:type="dxa"/>
          </w:tcPr>
          <w:p w14:paraId="1CC50BBF" w14:textId="4DF016E7" w:rsidR="00BD78F8" w:rsidRPr="000515E1" w:rsidRDefault="00BE4E72" w:rsidP="004174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</w:pPr>
            <w:r w:rsidRPr="004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факультети: біологічний,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математичний, журналістики, іноземної філології, </w:t>
            </w:r>
            <w:r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історії та міжнародних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педагогіки та психології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соціології та управління,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4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фізичного виховання, здоров’я та туризму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філологічний,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</w:t>
            </w:r>
          </w:p>
        </w:tc>
      </w:tr>
    </w:tbl>
    <w:p w14:paraId="4702F4EB" w14:textId="4FB00398" w:rsidR="00BD78F8" w:rsidRDefault="00BD78F8" w:rsidP="00BD78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63" w:type="dxa"/>
        <w:jc w:val="center"/>
        <w:tblLook w:val="04A0" w:firstRow="1" w:lastRow="0" w:firstColumn="1" w:lastColumn="0" w:noHBand="0" w:noVBand="1"/>
      </w:tblPr>
      <w:tblGrid>
        <w:gridCol w:w="934"/>
        <w:gridCol w:w="976"/>
        <w:gridCol w:w="1825"/>
        <w:gridCol w:w="2529"/>
        <w:gridCol w:w="2122"/>
        <w:gridCol w:w="1277"/>
      </w:tblGrid>
      <w:tr w:rsidR="00E93D1B" w:rsidRPr="00106F37" w14:paraId="34894AE8" w14:textId="77777777" w:rsidTr="00BE4E72">
        <w:trPr>
          <w:trHeight w:val="2151"/>
          <w:jc w:val="center"/>
        </w:trPr>
        <w:tc>
          <w:tcPr>
            <w:tcW w:w="941" w:type="dxa"/>
          </w:tcPr>
          <w:p w14:paraId="709CAF9C" w14:textId="77777777" w:rsidR="00E93D1B" w:rsidRPr="00106F37" w:rsidRDefault="00E93D1B" w:rsidP="008C0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F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987" w:type="dxa"/>
          </w:tcPr>
          <w:p w14:paraId="4609DD9F" w14:textId="77777777" w:rsidR="00E93D1B" w:rsidRPr="00106F37" w:rsidRDefault="00E93D1B" w:rsidP="008C05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6F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847" w:type="dxa"/>
            <w:vAlign w:val="center"/>
          </w:tcPr>
          <w:p w14:paraId="0387F09C" w14:textId="77777777" w:rsidR="00E93D1B" w:rsidRPr="00106F37" w:rsidRDefault="00E93D1B" w:rsidP="008C0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F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 викладача</w:t>
            </w:r>
          </w:p>
        </w:tc>
        <w:tc>
          <w:tcPr>
            <w:tcW w:w="2474" w:type="dxa"/>
            <w:vAlign w:val="center"/>
          </w:tcPr>
          <w:p w14:paraId="11264DF7" w14:textId="77777777" w:rsidR="00E93D1B" w:rsidRPr="00106F37" w:rsidRDefault="00E93D1B" w:rsidP="008C0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F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платформи/засобу від</w:t>
            </w:r>
            <w:r w:rsidRPr="00106F3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06F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озв</w:t>
            </w:r>
            <w:r w:rsidRPr="00106F37">
              <w:rPr>
                <w:rFonts w:ascii="Times New Roman" w:hAnsi="Times New Roman"/>
                <w:b/>
                <w:sz w:val="28"/>
                <w:szCs w:val="28"/>
              </w:rPr>
              <w:t>`</w:t>
            </w:r>
            <w:proofErr w:type="spellStart"/>
            <w:r w:rsidRPr="00106F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язку</w:t>
            </w:r>
            <w:proofErr w:type="spellEnd"/>
          </w:p>
        </w:tc>
        <w:tc>
          <w:tcPr>
            <w:tcW w:w="2128" w:type="dxa"/>
            <w:vAlign w:val="center"/>
          </w:tcPr>
          <w:p w14:paraId="0589C68A" w14:textId="77777777" w:rsidR="00E93D1B" w:rsidRPr="00106F37" w:rsidRDefault="00E93D1B" w:rsidP="008C0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F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Ідентифікатор</w:t>
            </w:r>
          </w:p>
        </w:tc>
        <w:tc>
          <w:tcPr>
            <w:tcW w:w="1284" w:type="dxa"/>
            <w:vAlign w:val="center"/>
          </w:tcPr>
          <w:p w14:paraId="11924C64" w14:textId="77777777" w:rsidR="00E93D1B" w:rsidRPr="00106F37" w:rsidRDefault="00E93D1B" w:rsidP="008C0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F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Пароль</w:t>
            </w:r>
          </w:p>
        </w:tc>
      </w:tr>
      <w:tr w:rsidR="00E93D1B" w:rsidRPr="00106F37" w14:paraId="534E4176" w14:textId="77777777" w:rsidTr="00BE4E72">
        <w:trPr>
          <w:trHeight w:val="886"/>
          <w:jc w:val="center"/>
        </w:trPr>
        <w:tc>
          <w:tcPr>
            <w:tcW w:w="9663" w:type="dxa"/>
            <w:gridSpan w:val="6"/>
          </w:tcPr>
          <w:p w14:paraId="46BCC7EA" w14:textId="6859779F" w:rsidR="00E93D1B" w:rsidRPr="00106F37" w:rsidRDefault="00E93D1B" w:rsidP="008C05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E93D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</w:tr>
      <w:tr w:rsidR="00BE4E72" w:rsidRPr="00106F37" w14:paraId="2637128F" w14:textId="77777777" w:rsidTr="00BE4E72">
        <w:trPr>
          <w:trHeight w:val="715"/>
          <w:jc w:val="center"/>
        </w:trPr>
        <w:tc>
          <w:tcPr>
            <w:tcW w:w="941" w:type="dxa"/>
          </w:tcPr>
          <w:p w14:paraId="120B7110" w14:textId="3C4A2C73" w:rsidR="00BE4E72" w:rsidRPr="00106F37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</w:p>
        </w:tc>
        <w:tc>
          <w:tcPr>
            <w:tcW w:w="987" w:type="dxa"/>
          </w:tcPr>
          <w:p w14:paraId="5BFD30ED" w14:textId="49A0BDC4" w:rsidR="00BE4E72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106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14:paraId="2320FB74" w14:textId="77777777" w:rsidR="00BE4E72" w:rsidRPr="00106F37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12.55</w:t>
            </w:r>
          </w:p>
        </w:tc>
        <w:tc>
          <w:tcPr>
            <w:tcW w:w="1847" w:type="dxa"/>
          </w:tcPr>
          <w:p w14:paraId="435B47D7" w14:textId="55EA8384" w:rsidR="00BE4E72" w:rsidRPr="00106F37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6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Огренич</w:t>
            </w:r>
            <w:proofErr w:type="spellEnd"/>
            <w:r w:rsidRPr="00106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474" w:type="dxa"/>
          </w:tcPr>
          <w:p w14:paraId="1FDFCD83" w14:textId="23700DA9" w:rsidR="00BE4E72" w:rsidRPr="00106F37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6F37">
              <w:rPr>
                <w:rFonts w:ascii="Times New Roman" w:hAnsi="Times New Roman"/>
                <w:sz w:val="28"/>
                <w:szCs w:val="28"/>
                <w:lang w:val="uk-UA"/>
              </w:rPr>
              <w:t>Zoom</w:t>
            </w:r>
            <w:proofErr w:type="spellEnd"/>
          </w:p>
        </w:tc>
        <w:tc>
          <w:tcPr>
            <w:tcW w:w="2128" w:type="dxa"/>
          </w:tcPr>
          <w:p w14:paraId="67DBDC3A" w14:textId="5F94BBBB" w:rsidR="00BE4E72" w:rsidRPr="00106F37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F37">
              <w:rPr>
                <w:rFonts w:ascii="Times New Roman" w:hAnsi="Times New Roman"/>
                <w:sz w:val="28"/>
                <w:szCs w:val="28"/>
                <w:lang w:val="uk-UA"/>
              </w:rPr>
              <w:t>2196108465</w:t>
            </w:r>
          </w:p>
        </w:tc>
        <w:tc>
          <w:tcPr>
            <w:tcW w:w="1284" w:type="dxa"/>
          </w:tcPr>
          <w:p w14:paraId="789C7B67" w14:textId="69AB4B53" w:rsidR="00BE4E72" w:rsidRPr="00106F37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F37">
              <w:rPr>
                <w:rFonts w:ascii="Times New Roman" w:hAnsi="Times New Roman"/>
                <w:sz w:val="28"/>
                <w:szCs w:val="28"/>
                <w:lang w:val="uk-UA"/>
              </w:rPr>
              <w:t>1234</w:t>
            </w:r>
          </w:p>
        </w:tc>
      </w:tr>
      <w:tr w:rsidR="00BE4E72" w:rsidRPr="00106F37" w14:paraId="40599705" w14:textId="77777777" w:rsidTr="00BE4E72">
        <w:trPr>
          <w:trHeight w:val="1433"/>
          <w:jc w:val="center"/>
        </w:trPr>
        <w:tc>
          <w:tcPr>
            <w:tcW w:w="941" w:type="dxa"/>
          </w:tcPr>
          <w:p w14:paraId="29CFC068" w14:textId="1D831ADC" w:rsidR="00BE4E72" w:rsidRPr="00106F37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</w:t>
            </w:r>
          </w:p>
        </w:tc>
        <w:tc>
          <w:tcPr>
            <w:tcW w:w="987" w:type="dxa"/>
          </w:tcPr>
          <w:p w14:paraId="73FFD48F" w14:textId="330A2AE3" w:rsidR="00BE4E72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106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14:paraId="67777580" w14:textId="4B367C17" w:rsidR="00BE4E72" w:rsidRPr="00106F37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106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47" w:type="dxa"/>
          </w:tcPr>
          <w:p w14:paraId="6CE3AD01" w14:textId="31D71917" w:rsidR="00BE4E72" w:rsidRPr="00106F37" w:rsidRDefault="00BE4E72" w:rsidP="00BE4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6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Огренич</w:t>
            </w:r>
            <w:proofErr w:type="spellEnd"/>
            <w:r w:rsidRPr="00106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474" w:type="dxa"/>
          </w:tcPr>
          <w:p w14:paraId="7570E2B7" w14:textId="23EA4CBE" w:rsidR="00BE4E72" w:rsidRPr="00106F37" w:rsidRDefault="00BE4E72" w:rsidP="00BE4E7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6F37">
              <w:rPr>
                <w:rFonts w:ascii="Times New Roman" w:hAnsi="Times New Roman"/>
                <w:sz w:val="28"/>
                <w:szCs w:val="28"/>
                <w:lang w:val="uk-UA"/>
              </w:rPr>
              <w:t>Zoom</w:t>
            </w:r>
            <w:proofErr w:type="spellEnd"/>
          </w:p>
        </w:tc>
        <w:tc>
          <w:tcPr>
            <w:tcW w:w="2128" w:type="dxa"/>
          </w:tcPr>
          <w:p w14:paraId="06B6814B" w14:textId="6E8ED024" w:rsidR="00BE4E72" w:rsidRPr="00106F37" w:rsidRDefault="00BE4E72" w:rsidP="00BE4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F37">
              <w:rPr>
                <w:rFonts w:ascii="Times New Roman" w:hAnsi="Times New Roman"/>
                <w:sz w:val="28"/>
                <w:szCs w:val="28"/>
                <w:lang w:val="uk-UA"/>
              </w:rPr>
              <w:t>2196108465</w:t>
            </w:r>
          </w:p>
        </w:tc>
        <w:tc>
          <w:tcPr>
            <w:tcW w:w="1284" w:type="dxa"/>
          </w:tcPr>
          <w:p w14:paraId="228AC2A2" w14:textId="77D3DAFA" w:rsidR="00BE4E72" w:rsidRPr="00106F37" w:rsidRDefault="00BE4E72" w:rsidP="00BE4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F37">
              <w:rPr>
                <w:rFonts w:ascii="Times New Roman" w:hAnsi="Times New Roman"/>
                <w:sz w:val="28"/>
                <w:szCs w:val="28"/>
                <w:lang w:val="uk-UA"/>
              </w:rPr>
              <w:t>1234</w:t>
            </w:r>
          </w:p>
        </w:tc>
      </w:tr>
    </w:tbl>
    <w:p w14:paraId="506C94FE" w14:textId="77777777" w:rsidR="00E93D1B" w:rsidRPr="00C61A0D" w:rsidRDefault="00E93D1B" w:rsidP="00BD78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93D1B" w:rsidRPr="00C6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89"/>
    <w:rsid w:val="00044FA4"/>
    <w:rsid w:val="000515E1"/>
    <w:rsid w:val="00106F37"/>
    <w:rsid w:val="002B5289"/>
    <w:rsid w:val="003D02B1"/>
    <w:rsid w:val="00417430"/>
    <w:rsid w:val="00424489"/>
    <w:rsid w:val="004C2A9A"/>
    <w:rsid w:val="00503C33"/>
    <w:rsid w:val="005A35B3"/>
    <w:rsid w:val="005F7598"/>
    <w:rsid w:val="00656674"/>
    <w:rsid w:val="008027D1"/>
    <w:rsid w:val="00822C80"/>
    <w:rsid w:val="00895311"/>
    <w:rsid w:val="00A212D2"/>
    <w:rsid w:val="00B4214B"/>
    <w:rsid w:val="00BD78F8"/>
    <w:rsid w:val="00BE4E72"/>
    <w:rsid w:val="00C61A0D"/>
    <w:rsid w:val="00C778DF"/>
    <w:rsid w:val="00CB1E1E"/>
    <w:rsid w:val="00DC4F5C"/>
    <w:rsid w:val="00E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88A1"/>
  <w15:chartTrackingRefBased/>
  <w15:docId w15:val="{2655D8AB-2210-45A2-ABC6-BD9A89B0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59081058">
    <w:name w:val="xfm_59081058"/>
    <w:basedOn w:val="a0"/>
    <w:rsid w:val="00503C33"/>
  </w:style>
  <w:style w:type="paragraph" w:styleId="a4">
    <w:name w:val="List Paragraph"/>
    <w:basedOn w:val="a"/>
    <w:uiPriority w:val="34"/>
    <w:qFormat/>
    <w:rsid w:val="00DC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style</cp:lastModifiedBy>
  <cp:revision>22</cp:revision>
  <dcterms:created xsi:type="dcterms:W3CDTF">2023-09-05T07:28:00Z</dcterms:created>
  <dcterms:modified xsi:type="dcterms:W3CDTF">2025-01-27T13:22:00Z</dcterms:modified>
</cp:coreProperties>
</file>