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EF" w:rsidRDefault="00054EA4" w:rsidP="008C45FC">
      <w:pPr>
        <w:spacing w:line="360" w:lineRule="auto"/>
        <w:jc w:val="right"/>
        <w:rPr>
          <w:i/>
          <w:sz w:val="28"/>
          <w:szCs w:val="28"/>
        </w:rPr>
      </w:pPr>
      <w:r w:rsidRPr="008C45FC">
        <w:rPr>
          <w:i/>
          <w:sz w:val="28"/>
          <w:szCs w:val="28"/>
        </w:rPr>
        <w:t>Лекція (текст)</w:t>
      </w:r>
    </w:p>
    <w:p w:rsidR="00B16C67" w:rsidRPr="008C45FC" w:rsidRDefault="00B16C67" w:rsidP="008C45FC">
      <w:pPr>
        <w:spacing w:line="360" w:lineRule="auto"/>
        <w:jc w:val="right"/>
        <w:rPr>
          <w:i/>
          <w:sz w:val="28"/>
          <w:szCs w:val="28"/>
        </w:rPr>
      </w:pPr>
    </w:p>
    <w:p w:rsidR="00353FEF" w:rsidRPr="00B25B15" w:rsidRDefault="008C45FC" w:rsidP="00B25B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СУСПІЛЬСТВО ЯК САМОУПРАВНА СОЦІАЛЬНА СИСТЕМА</w:t>
      </w:r>
    </w:p>
    <w:p w:rsidR="00405E0A" w:rsidRPr="00114842" w:rsidRDefault="00405E0A" w:rsidP="00874280">
      <w:pPr>
        <w:spacing w:line="360" w:lineRule="auto"/>
        <w:jc w:val="center"/>
        <w:rPr>
          <w:b/>
          <w:sz w:val="28"/>
          <w:szCs w:val="28"/>
        </w:rPr>
      </w:pPr>
    </w:p>
    <w:p w:rsidR="00353FEF" w:rsidRPr="00B25B15" w:rsidRDefault="00353FEF" w:rsidP="00B25B15">
      <w:pPr>
        <w:spacing w:line="360" w:lineRule="auto"/>
        <w:rPr>
          <w:sz w:val="28"/>
          <w:szCs w:val="28"/>
        </w:rPr>
      </w:pPr>
      <w:r w:rsidRPr="00114842">
        <w:rPr>
          <w:b/>
          <w:sz w:val="28"/>
          <w:szCs w:val="28"/>
        </w:rPr>
        <w:t>Питання 1.</w:t>
      </w:r>
      <w:r w:rsidR="00114842" w:rsidRPr="00114842">
        <w:rPr>
          <w:sz w:val="28"/>
          <w:szCs w:val="28"/>
        </w:rPr>
        <w:t xml:space="preserve"> </w:t>
      </w:r>
      <w:r w:rsidR="008C45FC">
        <w:rPr>
          <w:sz w:val="28"/>
          <w:szCs w:val="28"/>
        </w:rPr>
        <w:t xml:space="preserve">Особливості наукового знання про соціальну реальність. </w:t>
      </w:r>
    </w:p>
    <w:p w:rsidR="00353FEF" w:rsidRPr="00B25B15" w:rsidRDefault="00353FEF" w:rsidP="00B25B15">
      <w:pPr>
        <w:spacing w:line="360" w:lineRule="auto"/>
        <w:rPr>
          <w:sz w:val="28"/>
          <w:szCs w:val="28"/>
        </w:rPr>
      </w:pPr>
      <w:r w:rsidRPr="00114842">
        <w:rPr>
          <w:b/>
          <w:sz w:val="28"/>
          <w:szCs w:val="28"/>
        </w:rPr>
        <w:t>Питання 2.</w:t>
      </w:r>
      <w:r w:rsidR="00114842" w:rsidRPr="00114842">
        <w:rPr>
          <w:sz w:val="28"/>
          <w:szCs w:val="28"/>
        </w:rPr>
        <w:t xml:space="preserve"> </w:t>
      </w:r>
      <w:r w:rsidR="008C45FC">
        <w:rPr>
          <w:sz w:val="28"/>
          <w:szCs w:val="28"/>
        </w:rPr>
        <w:t xml:space="preserve">Поняття та основні характеристики суспільства як соціальної системи. Соціальна структура. </w:t>
      </w:r>
    </w:p>
    <w:p w:rsidR="00114842" w:rsidRPr="00B25B15" w:rsidRDefault="00353FEF" w:rsidP="00A24E80">
      <w:pPr>
        <w:spacing w:line="360" w:lineRule="auto"/>
        <w:rPr>
          <w:sz w:val="28"/>
          <w:szCs w:val="28"/>
        </w:rPr>
      </w:pPr>
      <w:r w:rsidRPr="00114842">
        <w:rPr>
          <w:b/>
          <w:sz w:val="28"/>
          <w:szCs w:val="28"/>
        </w:rPr>
        <w:t>Питання 3.</w:t>
      </w:r>
      <w:r w:rsidRPr="00114842">
        <w:rPr>
          <w:sz w:val="28"/>
          <w:szCs w:val="28"/>
        </w:rPr>
        <w:t xml:space="preserve"> </w:t>
      </w:r>
      <w:r w:rsidR="008C45FC">
        <w:rPr>
          <w:sz w:val="28"/>
          <w:szCs w:val="28"/>
        </w:rPr>
        <w:t xml:space="preserve">Політична система суспільства. </w:t>
      </w:r>
    </w:p>
    <w:p w:rsidR="00114842" w:rsidRPr="008C45FC" w:rsidRDefault="008C45FC" w:rsidP="008C45FC">
      <w:pPr>
        <w:spacing w:line="360" w:lineRule="auto"/>
        <w:jc w:val="both"/>
        <w:rPr>
          <w:sz w:val="28"/>
          <w:szCs w:val="28"/>
        </w:rPr>
      </w:pPr>
      <w:r w:rsidRPr="008C45FC">
        <w:rPr>
          <w:b/>
          <w:sz w:val="28"/>
          <w:szCs w:val="28"/>
        </w:rPr>
        <w:t xml:space="preserve">Питання 4. </w:t>
      </w:r>
      <w:r w:rsidRPr="008C45FC">
        <w:rPr>
          <w:sz w:val="28"/>
          <w:szCs w:val="28"/>
        </w:rPr>
        <w:t xml:space="preserve">Поняття, ознаки, функції та види держави. </w:t>
      </w:r>
    </w:p>
    <w:p w:rsidR="008C45FC" w:rsidRPr="008C45FC" w:rsidRDefault="008C45FC" w:rsidP="008C45FC">
      <w:pPr>
        <w:spacing w:line="360" w:lineRule="auto"/>
        <w:jc w:val="both"/>
        <w:rPr>
          <w:sz w:val="28"/>
          <w:szCs w:val="28"/>
        </w:rPr>
      </w:pPr>
      <w:r w:rsidRPr="008C45FC">
        <w:rPr>
          <w:b/>
          <w:sz w:val="28"/>
          <w:szCs w:val="28"/>
        </w:rPr>
        <w:t>Питання 5.</w:t>
      </w:r>
      <w:r>
        <w:rPr>
          <w:b/>
          <w:sz w:val="28"/>
          <w:szCs w:val="28"/>
        </w:rPr>
        <w:t xml:space="preserve"> </w:t>
      </w:r>
      <w:r w:rsidRPr="008C45FC">
        <w:rPr>
          <w:sz w:val="28"/>
          <w:szCs w:val="28"/>
        </w:rPr>
        <w:t xml:space="preserve">Демократична, соціальна, правова держава як модель сучасної державності. </w:t>
      </w:r>
    </w:p>
    <w:p w:rsidR="008C45FC" w:rsidRPr="001F5136" w:rsidRDefault="008C45FC" w:rsidP="008C45FC">
      <w:pPr>
        <w:spacing w:line="360" w:lineRule="auto"/>
        <w:jc w:val="both"/>
        <w:rPr>
          <w:sz w:val="28"/>
          <w:szCs w:val="28"/>
        </w:rPr>
      </w:pPr>
    </w:p>
    <w:p w:rsidR="001F5136" w:rsidRPr="001F5136" w:rsidRDefault="001F5136" w:rsidP="008C45FC">
      <w:pPr>
        <w:spacing w:line="360" w:lineRule="auto"/>
        <w:jc w:val="both"/>
        <w:rPr>
          <w:sz w:val="28"/>
          <w:szCs w:val="28"/>
        </w:rPr>
      </w:pPr>
    </w:p>
    <w:p w:rsidR="001F5136" w:rsidRPr="001F5136" w:rsidRDefault="001F5136" w:rsidP="008C45FC">
      <w:pPr>
        <w:spacing w:line="360" w:lineRule="auto"/>
        <w:jc w:val="both"/>
        <w:rPr>
          <w:sz w:val="28"/>
          <w:szCs w:val="28"/>
        </w:rPr>
      </w:pPr>
    </w:p>
    <w:p w:rsidR="008C45FC" w:rsidRDefault="008C45F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6C67" w:rsidRPr="00B16C67" w:rsidRDefault="00B16C67" w:rsidP="00B16C67">
      <w:pPr>
        <w:spacing w:line="360" w:lineRule="auto"/>
        <w:jc w:val="center"/>
        <w:rPr>
          <w:b/>
          <w:sz w:val="28"/>
          <w:szCs w:val="28"/>
        </w:rPr>
      </w:pPr>
      <w:r w:rsidRPr="00B16C67">
        <w:rPr>
          <w:b/>
          <w:sz w:val="28"/>
          <w:szCs w:val="28"/>
        </w:rPr>
        <w:lastRenderedPageBreak/>
        <w:t>Питання 1. Особливості наукового знання про соціальну реальність.</w:t>
      </w:r>
    </w:p>
    <w:p w:rsidR="00B16C67" w:rsidRDefault="00B16C67" w:rsidP="00B16C67">
      <w:pPr>
        <w:spacing w:line="360" w:lineRule="auto"/>
        <w:jc w:val="both"/>
        <w:rPr>
          <w:sz w:val="28"/>
          <w:szCs w:val="28"/>
        </w:rPr>
      </w:pPr>
    </w:p>
    <w:p w:rsidR="00B16C67" w:rsidRDefault="00B16C67" w:rsidP="00B16C67">
      <w:pPr>
        <w:spacing w:line="360" w:lineRule="auto"/>
        <w:ind w:firstLine="709"/>
        <w:jc w:val="both"/>
        <w:rPr>
          <w:sz w:val="28"/>
          <w:szCs w:val="28"/>
        </w:rPr>
      </w:pPr>
      <w:r w:rsidRPr="00B16C67">
        <w:rPr>
          <w:b/>
          <w:sz w:val="28"/>
          <w:szCs w:val="28"/>
        </w:rPr>
        <w:t>Наука</w:t>
      </w:r>
      <w:r>
        <w:rPr>
          <w:sz w:val="28"/>
          <w:szCs w:val="28"/>
        </w:rPr>
        <w:t xml:space="preserve"> – це історично сформована форма діяльності людини, що спрямована на пізнання та перетворення об’єктивної дійсності. </w:t>
      </w:r>
    </w:p>
    <w:p w:rsidR="00B16C67" w:rsidRDefault="00B16C67" w:rsidP="00B16C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постає як певний результат діяльності у вигляді </w:t>
      </w:r>
      <w:r w:rsidRPr="0034322D">
        <w:rPr>
          <w:i/>
          <w:sz w:val="28"/>
          <w:szCs w:val="28"/>
        </w:rPr>
        <w:t>системи знань</w:t>
      </w:r>
      <w:r>
        <w:rPr>
          <w:sz w:val="28"/>
          <w:szCs w:val="28"/>
        </w:rPr>
        <w:t xml:space="preserve">, а також як духовне виробництво, тобто процес. </w:t>
      </w:r>
    </w:p>
    <w:p w:rsidR="00B16C67" w:rsidRDefault="00B16C67" w:rsidP="00B16C67">
      <w:pPr>
        <w:spacing w:line="360" w:lineRule="auto"/>
        <w:ind w:firstLine="709"/>
        <w:jc w:val="both"/>
        <w:rPr>
          <w:sz w:val="28"/>
          <w:szCs w:val="28"/>
        </w:rPr>
      </w:pPr>
    </w:p>
    <w:p w:rsidR="00B16C67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  <w:r w:rsidRPr="0034322D">
        <w:rPr>
          <w:b/>
          <w:sz w:val="28"/>
          <w:szCs w:val="28"/>
        </w:rPr>
        <w:t>Знання</w:t>
      </w:r>
      <w:r>
        <w:rPr>
          <w:sz w:val="28"/>
          <w:szCs w:val="28"/>
        </w:rPr>
        <w:t xml:space="preserve"> – сукупність даних про навколишній та внутрішній світ, які накопичує людина у процесі сприйняття </w:t>
      </w:r>
      <w:r w:rsidRPr="0034322D">
        <w:rPr>
          <w:i/>
          <w:sz w:val="28"/>
          <w:szCs w:val="28"/>
        </w:rPr>
        <w:t>інформації</w:t>
      </w:r>
      <w:r>
        <w:rPr>
          <w:sz w:val="28"/>
          <w:szCs w:val="28"/>
        </w:rPr>
        <w:t xml:space="preserve">, тобто окремих даних, які сприймаються людиною під час пізнання. </w:t>
      </w:r>
    </w:p>
    <w:p w:rsidR="0034322D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</w:p>
    <w:p w:rsidR="0034322D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  <w:r w:rsidRPr="0034322D">
        <w:rPr>
          <w:b/>
          <w:sz w:val="28"/>
          <w:szCs w:val="28"/>
        </w:rPr>
        <w:t>Пізнання</w:t>
      </w:r>
      <w:r>
        <w:rPr>
          <w:sz w:val="28"/>
          <w:szCs w:val="28"/>
        </w:rPr>
        <w:t xml:space="preserve"> – це процес послідовного будівництва системи знань. </w:t>
      </w:r>
    </w:p>
    <w:p w:rsidR="0034322D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  <w:r w:rsidRPr="0034322D">
        <w:rPr>
          <w:b/>
          <w:sz w:val="28"/>
          <w:szCs w:val="28"/>
        </w:rPr>
        <w:t>Мета пізнання</w:t>
      </w:r>
      <w:r>
        <w:rPr>
          <w:sz w:val="28"/>
          <w:szCs w:val="28"/>
        </w:rPr>
        <w:t xml:space="preserve"> – оволодіння справжніми знаннями про об’єктивний світ. </w:t>
      </w:r>
    </w:p>
    <w:p w:rsidR="0034322D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речі, знання – це завжди інформація, проте не вся інформація є знаннями. Знання – це, насамперед, якісна (перевірена, модерна, системна), інформація. </w:t>
      </w:r>
    </w:p>
    <w:p w:rsidR="0034322D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</w:p>
    <w:p w:rsidR="0034322D" w:rsidRDefault="0034322D" w:rsidP="00B16C67">
      <w:pPr>
        <w:spacing w:line="360" w:lineRule="auto"/>
        <w:ind w:firstLine="709"/>
        <w:jc w:val="both"/>
        <w:rPr>
          <w:sz w:val="28"/>
          <w:szCs w:val="28"/>
        </w:rPr>
      </w:pPr>
      <w:r w:rsidRPr="0034322D">
        <w:rPr>
          <w:b/>
          <w:sz w:val="28"/>
          <w:szCs w:val="28"/>
        </w:rPr>
        <w:t>Знання можна розподілити на декілька груп</w:t>
      </w:r>
      <w:r>
        <w:rPr>
          <w:sz w:val="28"/>
          <w:szCs w:val="28"/>
        </w:rPr>
        <w:t xml:space="preserve">: </w:t>
      </w:r>
    </w:p>
    <w:p w:rsidR="0034322D" w:rsidRPr="0034322D" w:rsidRDefault="0034322D" w:rsidP="0034322D">
      <w:pPr>
        <w:pStyle w:val="a3"/>
        <w:numPr>
          <w:ilvl w:val="0"/>
          <w:numId w:val="8"/>
        </w:numPr>
        <w:spacing w:line="360" w:lineRule="auto"/>
        <w:ind w:left="284" w:firstLine="141"/>
        <w:jc w:val="both"/>
        <w:rPr>
          <w:sz w:val="28"/>
          <w:szCs w:val="28"/>
        </w:rPr>
      </w:pPr>
      <w:r w:rsidRPr="0034322D">
        <w:rPr>
          <w:i/>
          <w:sz w:val="28"/>
          <w:szCs w:val="28"/>
        </w:rPr>
        <w:t>знання здорового глузду</w:t>
      </w:r>
      <w:r w:rsidRPr="0034322D">
        <w:rPr>
          <w:sz w:val="28"/>
          <w:szCs w:val="28"/>
        </w:rPr>
        <w:t xml:space="preserve">; </w:t>
      </w:r>
    </w:p>
    <w:p w:rsidR="0034322D" w:rsidRPr="0034322D" w:rsidRDefault="0034322D" w:rsidP="0034322D">
      <w:pPr>
        <w:pStyle w:val="a3"/>
        <w:numPr>
          <w:ilvl w:val="0"/>
          <w:numId w:val="8"/>
        </w:numPr>
        <w:spacing w:line="360" w:lineRule="auto"/>
        <w:ind w:left="284" w:firstLine="141"/>
        <w:jc w:val="both"/>
        <w:rPr>
          <w:sz w:val="28"/>
          <w:szCs w:val="28"/>
        </w:rPr>
      </w:pPr>
      <w:r w:rsidRPr="0034322D">
        <w:rPr>
          <w:i/>
          <w:sz w:val="28"/>
          <w:szCs w:val="28"/>
        </w:rPr>
        <w:t>міфологічне знання</w:t>
      </w:r>
      <w:r w:rsidRPr="0034322D">
        <w:rPr>
          <w:sz w:val="28"/>
          <w:szCs w:val="28"/>
        </w:rPr>
        <w:t>;</w:t>
      </w:r>
    </w:p>
    <w:p w:rsidR="0034322D" w:rsidRPr="0034322D" w:rsidRDefault="0034322D" w:rsidP="0034322D">
      <w:pPr>
        <w:pStyle w:val="a3"/>
        <w:numPr>
          <w:ilvl w:val="0"/>
          <w:numId w:val="8"/>
        </w:numPr>
        <w:spacing w:line="360" w:lineRule="auto"/>
        <w:ind w:left="284" w:firstLine="141"/>
        <w:jc w:val="both"/>
        <w:rPr>
          <w:sz w:val="28"/>
          <w:szCs w:val="28"/>
        </w:rPr>
      </w:pPr>
      <w:r w:rsidRPr="0034322D">
        <w:rPr>
          <w:i/>
          <w:sz w:val="28"/>
          <w:szCs w:val="28"/>
        </w:rPr>
        <w:t>релігійне знання</w:t>
      </w:r>
      <w:r w:rsidRPr="0034322D">
        <w:rPr>
          <w:sz w:val="28"/>
          <w:szCs w:val="28"/>
        </w:rPr>
        <w:t xml:space="preserve">; </w:t>
      </w:r>
    </w:p>
    <w:p w:rsidR="0034322D" w:rsidRPr="0034322D" w:rsidRDefault="0034322D" w:rsidP="0034322D">
      <w:pPr>
        <w:pStyle w:val="a3"/>
        <w:numPr>
          <w:ilvl w:val="0"/>
          <w:numId w:val="8"/>
        </w:numPr>
        <w:spacing w:line="360" w:lineRule="auto"/>
        <w:ind w:left="284" w:firstLine="141"/>
        <w:jc w:val="both"/>
        <w:rPr>
          <w:sz w:val="28"/>
          <w:szCs w:val="28"/>
        </w:rPr>
      </w:pPr>
      <w:r w:rsidRPr="0034322D">
        <w:rPr>
          <w:i/>
          <w:sz w:val="28"/>
          <w:szCs w:val="28"/>
        </w:rPr>
        <w:t>наукове знання</w:t>
      </w:r>
      <w:r w:rsidRPr="0034322D">
        <w:rPr>
          <w:sz w:val="28"/>
          <w:szCs w:val="28"/>
        </w:rPr>
        <w:t xml:space="preserve">; </w:t>
      </w:r>
    </w:p>
    <w:p w:rsidR="0034322D" w:rsidRPr="0034322D" w:rsidRDefault="0034322D" w:rsidP="0034322D">
      <w:pPr>
        <w:pStyle w:val="a3"/>
        <w:numPr>
          <w:ilvl w:val="0"/>
          <w:numId w:val="8"/>
        </w:numPr>
        <w:spacing w:line="360" w:lineRule="auto"/>
        <w:ind w:left="284" w:firstLine="141"/>
        <w:jc w:val="both"/>
        <w:rPr>
          <w:sz w:val="28"/>
          <w:szCs w:val="28"/>
        </w:rPr>
      </w:pPr>
      <w:r w:rsidRPr="0034322D">
        <w:rPr>
          <w:i/>
          <w:sz w:val="28"/>
          <w:szCs w:val="28"/>
        </w:rPr>
        <w:t>філософське знання</w:t>
      </w:r>
      <w:r w:rsidRPr="0034322D">
        <w:rPr>
          <w:sz w:val="28"/>
          <w:szCs w:val="28"/>
        </w:rPr>
        <w:t xml:space="preserve">. </w:t>
      </w:r>
    </w:p>
    <w:p w:rsidR="00B16C67" w:rsidRDefault="00B16C67" w:rsidP="00B16C67">
      <w:pPr>
        <w:spacing w:line="360" w:lineRule="auto"/>
        <w:jc w:val="both"/>
        <w:rPr>
          <w:sz w:val="28"/>
          <w:szCs w:val="28"/>
        </w:rPr>
      </w:pPr>
    </w:p>
    <w:p w:rsidR="0034322D" w:rsidRDefault="0034322D" w:rsidP="003432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Наукове знання має ряд особливих характеристик. Можна виокремити </w:t>
      </w:r>
      <w:r w:rsidR="003B485A">
        <w:rPr>
          <w:b/>
          <w:sz w:val="28"/>
          <w:szCs w:val="28"/>
        </w:rPr>
        <w:t>основні</w:t>
      </w:r>
      <w:r w:rsidRPr="0034322D">
        <w:rPr>
          <w:b/>
          <w:sz w:val="28"/>
          <w:szCs w:val="28"/>
        </w:rPr>
        <w:t xml:space="preserve"> характеристик</w:t>
      </w:r>
      <w:r w:rsidR="003B485A">
        <w:rPr>
          <w:b/>
          <w:sz w:val="28"/>
          <w:szCs w:val="28"/>
        </w:rPr>
        <w:t>и</w:t>
      </w:r>
      <w:r w:rsidRPr="0034322D">
        <w:rPr>
          <w:b/>
          <w:sz w:val="28"/>
          <w:szCs w:val="28"/>
        </w:rPr>
        <w:t xml:space="preserve"> наукового знання про соціальну реальність</w:t>
      </w:r>
      <w:r>
        <w:rPr>
          <w:sz w:val="28"/>
          <w:szCs w:val="28"/>
        </w:rPr>
        <w:t xml:space="preserve">: </w:t>
      </w:r>
    </w:p>
    <w:p w:rsidR="0034322D" w:rsidRDefault="0034322D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3B485A">
        <w:rPr>
          <w:sz w:val="28"/>
          <w:szCs w:val="28"/>
        </w:rPr>
        <w:t>Емпіричність (ґрунтується на спостереженні та практичному досвіді).</w:t>
      </w:r>
      <w:r w:rsidR="003B485A">
        <w:rPr>
          <w:sz w:val="28"/>
          <w:szCs w:val="28"/>
        </w:rPr>
        <w:t xml:space="preserve"> </w:t>
      </w:r>
    </w:p>
    <w:p w:rsidR="003B485A" w:rsidRPr="003B485A" w:rsidRDefault="003B485A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Об’єктивність. </w:t>
      </w:r>
    </w:p>
    <w:p w:rsidR="00B16C67" w:rsidRPr="003B485A" w:rsidRDefault="003B485A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Це знання, яке можна емпірично</w:t>
      </w:r>
      <w:r w:rsidR="0034322D" w:rsidRPr="003B485A">
        <w:rPr>
          <w:sz w:val="28"/>
          <w:szCs w:val="28"/>
        </w:rPr>
        <w:t xml:space="preserve"> </w:t>
      </w:r>
      <w:r>
        <w:rPr>
          <w:sz w:val="28"/>
          <w:szCs w:val="28"/>
        </w:rPr>
        <w:t>перевірити</w:t>
      </w:r>
      <w:r w:rsidR="0034322D" w:rsidRPr="003B485A">
        <w:rPr>
          <w:sz w:val="28"/>
          <w:szCs w:val="28"/>
        </w:rPr>
        <w:t xml:space="preserve">. </w:t>
      </w:r>
    </w:p>
    <w:p w:rsidR="0034322D" w:rsidRPr="003B485A" w:rsidRDefault="0034322D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proofErr w:type="spellStart"/>
      <w:r w:rsidRPr="003B485A">
        <w:rPr>
          <w:sz w:val="28"/>
          <w:szCs w:val="28"/>
        </w:rPr>
        <w:t>Ненормативність</w:t>
      </w:r>
      <w:proofErr w:type="spellEnd"/>
      <w:r w:rsidRPr="003B485A">
        <w:rPr>
          <w:sz w:val="28"/>
          <w:szCs w:val="28"/>
        </w:rPr>
        <w:t xml:space="preserve">. </w:t>
      </w:r>
    </w:p>
    <w:p w:rsidR="0034322D" w:rsidRPr="003B485A" w:rsidRDefault="003B485A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 знання, яке можна передати</w:t>
      </w:r>
      <w:r w:rsidRPr="003B485A">
        <w:rPr>
          <w:sz w:val="28"/>
          <w:szCs w:val="28"/>
        </w:rPr>
        <w:t xml:space="preserve"> іншим. </w:t>
      </w:r>
    </w:p>
    <w:p w:rsidR="003B485A" w:rsidRPr="003B485A" w:rsidRDefault="003B485A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3B485A">
        <w:rPr>
          <w:sz w:val="28"/>
          <w:szCs w:val="28"/>
        </w:rPr>
        <w:t xml:space="preserve">Загальність. </w:t>
      </w:r>
    </w:p>
    <w:p w:rsidR="003B485A" w:rsidRPr="003B485A" w:rsidRDefault="003B485A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3B485A">
        <w:rPr>
          <w:sz w:val="28"/>
          <w:szCs w:val="28"/>
        </w:rPr>
        <w:t xml:space="preserve">Пояснювальний характер. </w:t>
      </w:r>
    </w:p>
    <w:p w:rsidR="003B485A" w:rsidRDefault="003B485A" w:rsidP="003B485A">
      <w:pPr>
        <w:pStyle w:val="a3"/>
        <w:numPr>
          <w:ilvl w:val="0"/>
          <w:numId w:val="10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3B485A">
        <w:rPr>
          <w:sz w:val="28"/>
          <w:szCs w:val="28"/>
        </w:rPr>
        <w:t xml:space="preserve">Тимчасовість. </w:t>
      </w:r>
    </w:p>
    <w:p w:rsidR="003B485A" w:rsidRDefault="003B485A" w:rsidP="003B485A">
      <w:pPr>
        <w:pStyle w:val="a3"/>
        <w:spacing w:line="360" w:lineRule="auto"/>
        <w:ind w:left="851"/>
        <w:jc w:val="both"/>
        <w:rPr>
          <w:sz w:val="28"/>
          <w:szCs w:val="28"/>
        </w:rPr>
      </w:pPr>
    </w:p>
    <w:p w:rsidR="003B485A" w:rsidRDefault="003B485A" w:rsidP="003B485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Завдяки цим унікальним характеристикам </w:t>
      </w:r>
      <w:r w:rsidRPr="003B485A">
        <w:rPr>
          <w:b/>
          <w:sz w:val="28"/>
          <w:szCs w:val="28"/>
        </w:rPr>
        <w:t>наукове знання про соціальну реальність можна ефективно використовувати під час різноманітних технік складної практичної соціально-перетворюючої діяльності та управління</w:t>
      </w:r>
      <w:r>
        <w:rPr>
          <w:sz w:val="28"/>
          <w:szCs w:val="28"/>
        </w:rPr>
        <w:t xml:space="preserve">. </w:t>
      </w:r>
    </w:p>
    <w:p w:rsidR="003B485A" w:rsidRPr="003B485A" w:rsidRDefault="003B485A" w:rsidP="003B485A">
      <w:pPr>
        <w:spacing w:line="360" w:lineRule="auto"/>
        <w:jc w:val="both"/>
        <w:rPr>
          <w:sz w:val="28"/>
          <w:szCs w:val="28"/>
        </w:rPr>
      </w:pPr>
    </w:p>
    <w:p w:rsidR="0034322D" w:rsidRDefault="0034322D" w:rsidP="00B16C67">
      <w:pPr>
        <w:spacing w:line="360" w:lineRule="auto"/>
        <w:jc w:val="both"/>
        <w:rPr>
          <w:sz w:val="28"/>
          <w:szCs w:val="28"/>
        </w:rPr>
      </w:pPr>
    </w:p>
    <w:p w:rsidR="00B16C67" w:rsidRDefault="00B16C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5136" w:rsidRPr="001F5136" w:rsidRDefault="001F5136" w:rsidP="001F5136">
      <w:pPr>
        <w:spacing w:line="360" w:lineRule="auto"/>
        <w:jc w:val="center"/>
        <w:rPr>
          <w:b/>
          <w:sz w:val="28"/>
          <w:szCs w:val="28"/>
        </w:rPr>
      </w:pPr>
      <w:r w:rsidRPr="001F5136">
        <w:rPr>
          <w:b/>
          <w:sz w:val="28"/>
          <w:szCs w:val="28"/>
        </w:rPr>
        <w:lastRenderedPageBreak/>
        <w:t>Питання 2. Поняття та основні характеристики суспільства як соціальної системи. Соціальна структура.</w:t>
      </w:r>
    </w:p>
    <w:p w:rsid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Для того, щоб визначити поняття «держава», підійти правильно до розуміння її суті та призначення, зрозуміти сенс існування соціальної держави як сервісної, </w:t>
      </w:r>
      <w:r>
        <w:rPr>
          <w:sz w:val="28"/>
          <w:szCs w:val="28"/>
        </w:rPr>
        <w:t xml:space="preserve">призначення публічного управління та адміністрування, </w:t>
      </w:r>
      <w:r w:rsidRPr="001F5136">
        <w:rPr>
          <w:sz w:val="28"/>
          <w:szCs w:val="28"/>
        </w:rPr>
        <w:t xml:space="preserve">необхідно спочатку відповісти на питання: «Що таке суспільство?». </w:t>
      </w:r>
    </w:p>
    <w:p w:rsidR="005E01E3" w:rsidRPr="001F5136" w:rsidRDefault="005E01E3" w:rsidP="001F5136">
      <w:pPr>
        <w:spacing w:line="360" w:lineRule="auto"/>
        <w:ind w:firstLine="709"/>
        <w:jc w:val="both"/>
        <w:rPr>
          <w:sz w:val="28"/>
          <w:szCs w:val="28"/>
        </w:rPr>
      </w:pPr>
    </w:p>
    <w:p w:rsidR="005E01E3" w:rsidRPr="001F5136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Зазвичай виділяють «широке» і «вузьке» тлумачення поняття суспільства. </w:t>
      </w:r>
    </w:p>
    <w:p w:rsidR="005E01E3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i/>
          <w:sz w:val="28"/>
          <w:szCs w:val="28"/>
        </w:rPr>
        <w:t>У «широкому» розумінні суспільство</w:t>
      </w:r>
      <w:r w:rsidRPr="001F5136">
        <w:rPr>
          <w:sz w:val="28"/>
          <w:szCs w:val="28"/>
        </w:rPr>
        <w:t xml:space="preserve"> розглядається як частина матеріального світу, яка виокремилася від природи й являє собою певну форму життєдіяльності людей, що історично розвивається.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i/>
          <w:sz w:val="28"/>
          <w:szCs w:val="28"/>
        </w:rPr>
        <w:t>У «вузькому» розумінні суспільство</w:t>
      </w:r>
      <w:r w:rsidRPr="001F5136">
        <w:rPr>
          <w:sz w:val="28"/>
          <w:szCs w:val="28"/>
        </w:rPr>
        <w:t xml:space="preserve"> – це певний етап людської історії (наприклад, середньовічне суспільство епохи Київської Русі-України, сучасні німецьке суспільство, українське суспільство та ін.).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Інтерес передусім для нас викликає широке трактування цього поняття, оскільки саме воно забезпечує застосування </w:t>
      </w:r>
      <w:r w:rsidRPr="005E01E3">
        <w:rPr>
          <w:i/>
          <w:sz w:val="28"/>
          <w:szCs w:val="28"/>
        </w:rPr>
        <w:t>системного підходу</w:t>
      </w:r>
      <w:r w:rsidRPr="001F5136">
        <w:rPr>
          <w:sz w:val="28"/>
          <w:szCs w:val="28"/>
        </w:rPr>
        <w:t xml:space="preserve"> до визначення суспільства, з’ясування місця та ролі держави (соціальної держави) у ньому. </w:t>
      </w:r>
    </w:p>
    <w:p w:rsidR="001F5136" w:rsidRPr="001F5136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Системний підхід до осмислення суспільства почав своє формування у другій половині XIX ст. (К. Маркс та ін.) і </w:t>
      </w:r>
      <w:r w:rsidR="005E01E3">
        <w:rPr>
          <w:sz w:val="28"/>
          <w:szCs w:val="28"/>
        </w:rPr>
        <w:t xml:space="preserve">остаточно сформувався протягом </w:t>
      </w:r>
      <w:r w:rsidRPr="001F5136">
        <w:rPr>
          <w:sz w:val="28"/>
          <w:szCs w:val="28"/>
        </w:rPr>
        <w:t xml:space="preserve">ХХ ст. (Н. </w:t>
      </w:r>
      <w:proofErr w:type="spellStart"/>
      <w:r w:rsidRPr="001F5136">
        <w:rPr>
          <w:sz w:val="28"/>
          <w:szCs w:val="28"/>
        </w:rPr>
        <w:t>Луман</w:t>
      </w:r>
      <w:proofErr w:type="spellEnd"/>
      <w:r w:rsidRPr="001F5136">
        <w:rPr>
          <w:sz w:val="28"/>
          <w:szCs w:val="28"/>
        </w:rPr>
        <w:t xml:space="preserve">, Т. </w:t>
      </w:r>
      <w:proofErr w:type="spellStart"/>
      <w:r w:rsidRPr="001F5136">
        <w:rPr>
          <w:sz w:val="28"/>
          <w:szCs w:val="28"/>
        </w:rPr>
        <w:t>Парсонс</w:t>
      </w:r>
      <w:proofErr w:type="spellEnd"/>
      <w:r w:rsidRPr="001F5136">
        <w:rPr>
          <w:sz w:val="28"/>
          <w:szCs w:val="28"/>
        </w:rPr>
        <w:t xml:space="preserve"> та ін.).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У рамках цього підходу суспільство розглядається й визначається як </w:t>
      </w:r>
      <w:r w:rsidRPr="005E01E3">
        <w:rPr>
          <w:i/>
          <w:sz w:val="28"/>
          <w:szCs w:val="28"/>
        </w:rPr>
        <w:t>соціальна система</w:t>
      </w:r>
      <w:r w:rsidRPr="001F5136">
        <w:rPr>
          <w:sz w:val="28"/>
          <w:szCs w:val="28"/>
        </w:rPr>
        <w:t xml:space="preserve">, тобто як деяке соціально-матеріальне утворення, в якому зв’язок утворюючих його елементів сильніше за зв’язок останніх із елементами, що не входять у це утворення. Соціальні системи (малі й великі) всюди знаходяться навколо нас. Малі (прості) соціальні системи – це сім’я, академічна група в університеті, трудовий колектив факультету, невеликої фірми тощо. Прикладом складної соціальної системи є суспільство.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b/>
          <w:sz w:val="28"/>
          <w:szCs w:val="28"/>
        </w:rPr>
        <w:t>У руслі системного підходу суспільство можна визначити</w:t>
      </w:r>
      <w:r w:rsidRPr="001F5136">
        <w:rPr>
          <w:sz w:val="28"/>
          <w:szCs w:val="28"/>
        </w:rPr>
        <w:t xml:space="preserve"> </w:t>
      </w:r>
      <w:r w:rsidRPr="005E01E3">
        <w:rPr>
          <w:i/>
          <w:sz w:val="28"/>
          <w:szCs w:val="28"/>
        </w:rPr>
        <w:t xml:space="preserve">як поняття для позначення надскладної ієрархічної соціальної системи, що являє собою </w:t>
      </w:r>
      <w:r w:rsidRPr="005E01E3">
        <w:rPr>
          <w:i/>
          <w:sz w:val="28"/>
          <w:szCs w:val="28"/>
        </w:rPr>
        <w:lastRenderedPageBreak/>
        <w:t>впорядковану, самоуправну цілісність безлічі різноманітних суспільних відносин, носієм яких є індивід і ті соціальні групи, до яких він включений</w:t>
      </w:r>
      <w:r w:rsidRPr="001F5136">
        <w:rPr>
          <w:sz w:val="28"/>
          <w:szCs w:val="28"/>
        </w:rPr>
        <w:t xml:space="preserve">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Таке визначення дає можливість сформулювати ряд положень, що відображають основні характерні риси суспільства як соціальної системи і мають важливе значення для розуміння держави, її суті та призначення, місії соціальної держави в сучасному світі.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b/>
          <w:sz w:val="28"/>
          <w:szCs w:val="28"/>
        </w:rPr>
        <w:t>Основні характерні риси суспільства як соціальної системи</w:t>
      </w:r>
      <w:r w:rsidRPr="001F5136">
        <w:rPr>
          <w:sz w:val="28"/>
          <w:szCs w:val="28"/>
        </w:rPr>
        <w:t xml:space="preserve">: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i/>
          <w:sz w:val="28"/>
          <w:szCs w:val="28"/>
        </w:rPr>
        <w:t>1)</w:t>
      </w:r>
      <w:r w:rsidRPr="005E01E3">
        <w:rPr>
          <w:i/>
          <w:sz w:val="28"/>
          <w:szCs w:val="28"/>
        </w:rPr>
        <w:tab/>
        <w:t>Суспільство має надскладний, ієрархічний характер</w:t>
      </w:r>
      <w:r w:rsidRPr="001F5136">
        <w:rPr>
          <w:sz w:val="28"/>
          <w:szCs w:val="28"/>
        </w:rPr>
        <w:t xml:space="preserve">: у ньому можна виділити різні рівні – у вигляді підсистем, </w:t>
      </w:r>
      <w:proofErr w:type="spellStart"/>
      <w:r w:rsidRPr="001F5136">
        <w:rPr>
          <w:sz w:val="28"/>
          <w:szCs w:val="28"/>
        </w:rPr>
        <w:t>підпідсистем</w:t>
      </w:r>
      <w:proofErr w:type="spellEnd"/>
      <w:r w:rsidRPr="001F5136">
        <w:rPr>
          <w:sz w:val="28"/>
          <w:szCs w:val="28"/>
        </w:rPr>
        <w:t xml:space="preserve"> і </w:t>
      </w:r>
      <w:proofErr w:type="spellStart"/>
      <w:r w:rsidRPr="001F5136">
        <w:rPr>
          <w:sz w:val="28"/>
          <w:szCs w:val="28"/>
        </w:rPr>
        <w:t>т.д</w:t>
      </w:r>
      <w:proofErr w:type="spellEnd"/>
      <w:r w:rsidRPr="001F5136">
        <w:rPr>
          <w:sz w:val="28"/>
          <w:szCs w:val="28"/>
        </w:rPr>
        <w:t xml:space="preserve">., які пов’язані між собою підрядними лініями. Отже, відносини підпорядкування внутрішньо властиві суспільству.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i/>
          <w:sz w:val="28"/>
          <w:szCs w:val="28"/>
        </w:rPr>
        <w:t>2)</w:t>
      </w:r>
      <w:r w:rsidRPr="005E01E3">
        <w:rPr>
          <w:i/>
          <w:sz w:val="28"/>
          <w:szCs w:val="28"/>
        </w:rPr>
        <w:tab/>
        <w:t>Суспільство відноситься до розряду самоуправних систем</w:t>
      </w:r>
      <w:r w:rsidRPr="001F5136">
        <w:rPr>
          <w:sz w:val="28"/>
          <w:szCs w:val="28"/>
        </w:rPr>
        <w:t xml:space="preserve">. Здатність суспільної системи до самоврядування (саморозвитку) передбачає наявність у такій системі спеціальної підсистеми управління у вигляді певних соціальних інститутів (зокрема, держави як соціального інституту), що забезпечують на основі підпорядкування інших підсистем інтеграцію останніх і цілісність усієї системи.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i/>
          <w:sz w:val="28"/>
          <w:szCs w:val="28"/>
        </w:rPr>
        <w:t>3)</w:t>
      </w:r>
      <w:r w:rsidRPr="001F5136">
        <w:rPr>
          <w:sz w:val="28"/>
          <w:szCs w:val="28"/>
        </w:rPr>
        <w:tab/>
        <w:t xml:space="preserve">Як будь-яка надскладна самоуправна система, суспільна система – </w:t>
      </w:r>
      <w:r w:rsidRPr="005E01E3">
        <w:rPr>
          <w:i/>
          <w:sz w:val="28"/>
          <w:szCs w:val="28"/>
        </w:rPr>
        <w:t>суспільство реалізовує дві основні функції</w:t>
      </w:r>
      <w:r w:rsidRPr="001F5136">
        <w:rPr>
          <w:sz w:val="28"/>
          <w:szCs w:val="28"/>
        </w:rPr>
        <w:t xml:space="preserve">: </w:t>
      </w:r>
      <w:r w:rsidRPr="005E01E3">
        <w:rPr>
          <w:i/>
          <w:sz w:val="28"/>
          <w:szCs w:val="28"/>
        </w:rPr>
        <w:t>а) функцію збереження системи, її стійкого стану (гомеостазу), б) функцію вдосконалення системи, її оптимізації</w:t>
      </w:r>
      <w:r w:rsidRPr="001F5136">
        <w:rPr>
          <w:sz w:val="28"/>
          <w:szCs w:val="28"/>
        </w:rPr>
        <w:t xml:space="preserve">. Вони покладені в основу діяльності спеціальної підсистеми управління в суспільній системі; така підсистема має особливі владні повноваження. </w:t>
      </w:r>
      <w:r w:rsidRPr="005E01E3">
        <w:rPr>
          <w:i/>
          <w:sz w:val="28"/>
          <w:szCs w:val="28"/>
        </w:rPr>
        <w:t>Влада</w:t>
      </w:r>
      <w:r w:rsidRPr="001F5136">
        <w:rPr>
          <w:sz w:val="28"/>
          <w:szCs w:val="28"/>
        </w:rPr>
        <w:t xml:space="preserve"> взагалі (соціальна влада) означає здатність суб’єкта підпорядкувати об’єкт для забезпечення досягнення певних цілей на основі соціальної відповідальності. Існують різні види влади, головною з яких в соціально-неоднорідному суспільстві виступає державна влада. Причому саме держава як центральна владна інституція максимально здатна забезпечити виконання зазначених функцій.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i/>
          <w:sz w:val="28"/>
          <w:szCs w:val="28"/>
        </w:rPr>
        <w:t>4)</w:t>
      </w:r>
      <w:r w:rsidRPr="005E01E3">
        <w:rPr>
          <w:i/>
          <w:sz w:val="28"/>
          <w:szCs w:val="28"/>
        </w:rPr>
        <w:tab/>
        <w:t xml:space="preserve">Невід’ємним первинним компонентом суспільства виступають суспільні відносини, носієм яких є індивід, а також соціальні групи, що його </w:t>
      </w:r>
      <w:r w:rsidRPr="005E01E3">
        <w:rPr>
          <w:i/>
          <w:sz w:val="28"/>
          <w:szCs w:val="28"/>
        </w:rPr>
        <w:lastRenderedPageBreak/>
        <w:t>включають</w:t>
      </w:r>
      <w:r w:rsidRPr="001F5136">
        <w:rPr>
          <w:sz w:val="28"/>
          <w:szCs w:val="28"/>
        </w:rPr>
        <w:t>. Через суспільні відносини і здійснює свою діяльність спеціальна підсистема управління (держава) в надскладній соціальній системі – суспільстві. «</w:t>
      </w:r>
      <w:r w:rsidRPr="005E01E3">
        <w:rPr>
          <w:i/>
          <w:sz w:val="28"/>
          <w:szCs w:val="28"/>
        </w:rPr>
        <w:t>Суспільні відносини</w:t>
      </w:r>
      <w:r w:rsidRPr="001F5136">
        <w:rPr>
          <w:sz w:val="28"/>
          <w:szCs w:val="28"/>
        </w:rPr>
        <w:t xml:space="preserve">» – це різноманітні зв’язки та взаємодії між людьми, що встановлюються в процесі їх спільної практичної і духовної діяльності (економічні відносини, політичні відносини, соціальні відносини, духовно-культурні відносини, владні відносини та ін.). </w:t>
      </w:r>
    </w:p>
    <w:p w:rsid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Формуючись і розвиваючись як система, суспільство має свою соціальну структуру (соціальний «скелет», внутрішню опорну конструкцію, будову). </w:t>
      </w:r>
    </w:p>
    <w:p w:rsidR="005E01E3" w:rsidRDefault="005E01E3" w:rsidP="001F5136">
      <w:pPr>
        <w:spacing w:line="360" w:lineRule="auto"/>
        <w:ind w:firstLine="709"/>
        <w:jc w:val="both"/>
        <w:rPr>
          <w:sz w:val="28"/>
          <w:szCs w:val="28"/>
        </w:rPr>
      </w:pPr>
    </w:p>
    <w:p w:rsidR="005E01E3" w:rsidRPr="001F5136" w:rsidRDefault="005E01E3" w:rsidP="001F51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соціальної структури.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b/>
          <w:sz w:val="28"/>
          <w:szCs w:val="28"/>
        </w:rPr>
        <w:t>Соціальна структура</w:t>
      </w:r>
      <w:r w:rsidRPr="001F5136">
        <w:rPr>
          <w:sz w:val="28"/>
          <w:szCs w:val="28"/>
        </w:rPr>
        <w:t xml:space="preserve"> – це структура суспільства в цілому, система </w:t>
      </w:r>
      <w:proofErr w:type="spellStart"/>
      <w:r w:rsidRPr="001F5136">
        <w:rPr>
          <w:sz w:val="28"/>
          <w:szCs w:val="28"/>
        </w:rPr>
        <w:t>зв'язків</w:t>
      </w:r>
      <w:proofErr w:type="spellEnd"/>
      <w:r w:rsidRPr="001F5136">
        <w:rPr>
          <w:sz w:val="28"/>
          <w:szCs w:val="28"/>
        </w:rPr>
        <w:t xml:space="preserve"> між усіма його основними елементами (економікою, політикою, соціальною сферою, культурою, освітою та наукою); це єдність економічної, соціальної, політичної й духовно-культурної підсистем і структур.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Причому економічна підсистема відіграє роль базису, основи в суспільній системі (суспільстві), а політична підсистема (політична система) є надбудовою в такій системі. Інакше кажучи, без міцного підґрунтя – економіки не може бути міцної, ефективної політичної системи – політики й держави. </w:t>
      </w:r>
      <w:r w:rsidRPr="005E01E3">
        <w:rPr>
          <w:b/>
          <w:sz w:val="28"/>
          <w:szCs w:val="28"/>
        </w:rPr>
        <w:t>Економіка – це фундамент для існування політики і держави</w:t>
      </w:r>
      <w:r w:rsidRPr="001F5136">
        <w:rPr>
          <w:sz w:val="28"/>
          <w:szCs w:val="28"/>
        </w:rPr>
        <w:t xml:space="preserve">, зокрема й держави соціальної. </w:t>
      </w:r>
    </w:p>
    <w:p w:rsidR="001F5136" w:rsidRPr="001F5136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У науці виокремлюються </w:t>
      </w:r>
      <w:r w:rsidRPr="005E01E3">
        <w:rPr>
          <w:i/>
          <w:sz w:val="28"/>
          <w:szCs w:val="28"/>
        </w:rPr>
        <w:t>дві основн</w:t>
      </w:r>
      <w:r w:rsidR="005E01E3" w:rsidRPr="005E01E3">
        <w:rPr>
          <w:i/>
          <w:sz w:val="28"/>
          <w:szCs w:val="28"/>
        </w:rPr>
        <w:t xml:space="preserve">і моделі соціальної структури: </w:t>
      </w:r>
      <w:r w:rsidRPr="005E01E3">
        <w:rPr>
          <w:i/>
          <w:sz w:val="28"/>
          <w:szCs w:val="28"/>
        </w:rPr>
        <w:t xml:space="preserve">а) </w:t>
      </w:r>
      <w:proofErr w:type="spellStart"/>
      <w:r w:rsidRPr="005E01E3">
        <w:rPr>
          <w:i/>
          <w:sz w:val="28"/>
          <w:szCs w:val="28"/>
        </w:rPr>
        <w:t>ціннісно</w:t>
      </w:r>
      <w:proofErr w:type="spellEnd"/>
      <w:r w:rsidRPr="005E01E3">
        <w:rPr>
          <w:i/>
          <w:sz w:val="28"/>
          <w:szCs w:val="28"/>
        </w:rPr>
        <w:t>-нормативна модель</w:t>
      </w:r>
      <w:r w:rsidRPr="001F5136">
        <w:rPr>
          <w:sz w:val="28"/>
          <w:szCs w:val="28"/>
        </w:rPr>
        <w:t xml:space="preserve"> (Т. </w:t>
      </w:r>
      <w:proofErr w:type="spellStart"/>
      <w:r w:rsidRPr="001F5136">
        <w:rPr>
          <w:sz w:val="28"/>
          <w:szCs w:val="28"/>
        </w:rPr>
        <w:t>Парсонс</w:t>
      </w:r>
      <w:proofErr w:type="spellEnd"/>
      <w:r w:rsidRPr="001F5136">
        <w:rPr>
          <w:sz w:val="28"/>
          <w:szCs w:val="28"/>
        </w:rPr>
        <w:t xml:space="preserve"> та</w:t>
      </w:r>
      <w:r w:rsidR="005E01E3">
        <w:rPr>
          <w:sz w:val="28"/>
          <w:szCs w:val="28"/>
        </w:rPr>
        <w:t xml:space="preserve"> ін.), </w:t>
      </w:r>
      <w:r w:rsidR="005E01E3" w:rsidRPr="005E01E3">
        <w:rPr>
          <w:i/>
          <w:sz w:val="28"/>
          <w:szCs w:val="28"/>
        </w:rPr>
        <w:t>б) категоріальна модель</w:t>
      </w:r>
      <w:r w:rsidR="005E01E3">
        <w:rPr>
          <w:sz w:val="28"/>
          <w:szCs w:val="28"/>
        </w:rPr>
        <w:t xml:space="preserve"> </w:t>
      </w:r>
      <w:r w:rsidR="005E01E3">
        <w:rPr>
          <w:sz w:val="28"/>
          <w:szCs w:val="28"/>
        </w:rPr>
        <w:br/>
      </w:r>
      <w:r w:rsidRPr="001F5136">
        <w:rPr>
          <w:sz w:val="28"/>
          <w:szCs w:val="28"/>
        </w:rPr>
        <w:t xml:space="preserve">(К. Маркс, М. Вебер та ін.).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F5136">
        <w:rPr>
          <w:sz w:val="28"/>
          <w:szCs w:val="28"/>
        </w:rPr>
        <w:t>Ціннісно</w:t>
      </w:r>
      <w:proofErr w:type="spellEnd"/>
      <w:r w:rsidRPr="001F5136">
        <w:rPr>
          <w:sz w:val="28"/>
          <w:szCs w:val="28"/>
        </w:rPr>
        <w:t xml:space="preserve">-нормативна модель соціальної структури представлена школою структурного функціоналізму (Т. </w:t>
      </w:r>
      <w:proofErr w:type="spellStart"/>
      <w:r w:rsidRPr="001F5136">
        <w:rPr>
          <w:sz w:val="28"/>
          <w:szCs w:val="28"/>
        </w:rPr>
        <w:t>Парсонс</w:t>
      </w:r>
      <w:proofErr w:type="spellEnd"/>
      <w:r w:rsidRPr="001F5136">
        <w:rPr>
          <w:sz w:val="28"/>
          <w:szCs w:val="28"/>
        </w:rPr>
        <w:t xml:space="preserve"> та ін.). Тут використовуються такі поняття, як соціальний статус, соціальна роль, соціальні норми, соціальні інститути та ін. Відповідно до положень цієї моделі, у структурі суспільства виокремлюються, так звані, соціальні інститути (економічні, політичні, соціальні, духовно-культурні та ін.). Розвинуті та стабільно-функціонуючі соціальні інститути забезпечують ефективне функціонування й розвиток усього </w:t>
      </w:r>
      <w:r w:rsidRPr="001F5136">
        <w:rPr>
          <w:sz w:val="28"/>
          <w:szCs w:val="28"/>
        </w:rPr>
        <w:lastRenderedPageBreak/>
        <w:t xml:space="preserve">суспільства як соціальної системи. </w:t>
      </w:r>
      <w:r w:rsidRPr="005E01E3">
        <w:rPr>
          <w:i/>
          <w:sz w:val="28"/>
          <w:szCs w:val="28"/>
        </w:rPr>
        <w:t>Соціальний інститут</w:t>
      </w:r>
      <w:r w:rsidRPr="001F5136">
        <w:rPr>
          <w:sz w:val="28"/>
          <w:szCs w:val="28"/>
        </w:rPr>
        <w:t xml:space="preserve"> – це єдність соціальних статусів, соціальних ролей, соціальних норм у певній сфері суспільної життєдіяльності. Так, у політичні сфері життєдіяльності суспільства центральним інститутом є держава. Соціальними інститутами в інших сферах є, зокрема, власність, бізнес, сім’я, школа, університет, церква тощо. Призначення соціальних інститутів – задоволення найважливіших життєвих потреб суспільства як єдиного цілого. </w:t>
      </w:r>
    </w:p>
    <w:p w:rsidR="001F5136" w:rsidRPr="001F5136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У категоріальній моделі соціальної </w:t>
      </w:r>
      <w:r w:rsidR="005E01E3">
        <w:rPr>
          <w:sz w:val="28"/>
          <w:szCs w:val="28"/>
        </w:rPr>
        <w:t xml:space="preserve">структури (К. Маркс, М. Вебер, </w:t>
      </w:r>
      <w:r w:rsidRPr="001F5136">
        <w:rPr>
          <w:sz w:val="28"/>
          <w:szCs w:val="28"/>
        </w:rPr>
        <w:t xml:space="preserve">В. Воловик та ін.) найголовнішими елементами є соціальні спільності (клас, нація, народ, община, трудовий колектив). Визначальним елементом соціальної структури в будь-якому класовому суспільстві є </w:t>
      </w:r>
      <w:r w:rsidRPr="005E01E3">
        <w:rPr>
          <w:i/>
          <w:sz w:val="28"/>
          <w:szCs w:val="28"/>
        </w:rPr>
        <w:t>класи, які є великими групами людей</w:t>
      </w:r>
      <w:r w:rsidRPr="001F5136">
        <w:rPr>
          <w:sz w:val="28"/>
          <w:szCs w:val="28"/>
        </w:rPr>
        <w:t xml:space="preserve">. Саме з них складається соціальна структура («хребет») суспільства. </w:t>
      </w:r>
    </w:p>
    <w:p w:rsidR="005E01E3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Чим гармонічніша соціальна структура, тим більш справедливими, міцними, дієвими виявляються суспільство й держава. Соціальний клас, за </w:t>
      </w:r>
      <w:r w:rsidR="005E01E3">
        <w:rPr>
          <w:sz w:val="28"/>
          <w:szCs w:val="28"/>
        </w:rPr>
        <w:br/>
      </w:r>
      <w:r w:rsidRPr="001F5136">
        <w:rPr>
          <w:sz w:val="28"/>
          <w:szCs w:val="28"/>
        </w:rPr>
        <w:t xml:space="preserve">М. Вебером, – це група людей, які мають однакові життєві можливості. </w:t>
      </w:r>
    </w:p>
    <w:p w:rsidR="001F5136" w:rsidRPr="001F5136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>У класовій структурі сучасного суспільства виокремлюють такі</w:t>
      </w:r>
      <w:r w:rsidR="005E01E3">
        <w:rPr>
          <w:sz w:val="28"/>
          <w:szCs w:val="28"/>
        </w:rPr>
        <w:t xml:space="preserve"> класи: </w:t>
      </w:r>
      <w:r w:rsidR="005E01E3">
        <w:rPr>
          <w:sz w:val="28"/>
          <w:szCs w:val="28"/>
        </w:rPr>
        <w:br/>
        <w:t xml:space="preserve">1) вищий; 2) середній; </w:t>
      </w:r>
      <w:r w:rsidRPr="001F5136">
        <w:rPr>
          <w:sz w:val="28"/>
          <w:szCs w:val="28"/>
        </w:rPr>
        <w:t xml:space="preserve">3) робочий; 4) нижчий. Середній клас як серцевина соціальної структури є засадничим; його кількісні та якісні показники свідчить про наближення або віддалення конкретно-визначеного суспільства до концепції «суспільства загального блага». </w:t>
      </w:r>
    </w:p>
    <w:p w:rsidR="001F5136" w:rsidRPr="001F5136" w:rsidRDefault="001F5136" w:rsidP="001F5136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>На сьогодні ці дві моделі соціальної структури (</w:t>
      </w:r>
      <w:proofErr w:type="spellStart"/>
      <w:r w:rsidRPr="001F5136">
        <w:rPr>
          <w:sz w:val="28"/>
          <w:szCs w:val="28"/>
        </w:rPr>
        <w:t>ціннісно</w:t>
      </w:r>
      <w:proofErr w:type="spellEnd"/>
      <w:r w:rsidRPr="001F5136">
        <w:rPr>
          <w:sz w:val="28"/>
          <w:szCs w:val="28"/>
        </w:rPr>
        <w:t xml:space="preserve">-нормативна й категоріальна) не стільки суперечать між собою, як фактично доповнюють одна іншу. </w:t>
      </w:r>
    </w:p>
    <w:p w:rsidR="001F5136" w:rsidRDefault="001F5136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1F5136">
        <w:rPr>
          <w:sz w:val="28"/>
          <w:szCs w:val="28"/>
        </w:rPr>
        <w:t xml:space="preserve">Для соціально-неоднорідного суспільства є характерною, так звана, </w:t>
      </w:r>
      <w:r w:rsidRPr="005E01E3">
        <w:rPr>
          <w:i/>
          <w:sz w:val="28"/>
          <w:szCs w:val="28"/>
        </w:rPr>
        <w:t>соціальна нерівність</w:t>
      </w:r>
      <w:r w:rsidRPr="001F5136">
        <w:rPr>
          <w:sz w:val="28"/>
          <w:szCs w:val="28"/>
        </w:rPr>
        <w:t xml:space="preserve">. Суть її виявляється у неоднаковому доступі різних груп людей до соціально значимих благ, дефіцитних ресурсів, ліквідних цінностей. У зв’язку з процесами глобалізації проблема соціальної нерівності й бідності набирає обертів. У сучасному глобалізованому світі й кожній країні зокрема (в Україні, як приклад) постійно збільшується кількість бідних і багатих, зростає прірва між ними. Для її подолання, згладжування соціальної нерівності і </w:t>
      </w:r>
      <w:r w:rsidRPr="001F5136">
        <w:rPr>
          <w:sz w:val="28"/>
          <w:szCs w:val="28"/>
        </w:rPr>
        <w:lastRenderedPageBreak/>
        <w:t xml:space="preserve">потрібна </w:t>
      </w:r>
      <w:r w:rsidRPr="005E01E3">
        <w:rPr>
          <w:i/>
          <w:sz w:val="28"/>
          <w:szCs w:val="28"/>
        </w:rPr>
        <w:t>сучасна держава, що виступає насамперед як соціальна держава</w:t>
      </w:r>
      <w:r w:rsidRPr="001F5136">
        <w:rPr>
          <w:sz w:val="28"/>
          <w:szCs w:val="28"/>
        </w:rPr>
        <w:t>, тобто та, яка стоїть своїм «обличчям» до людей, усіх соціальних верств і класів, намагаючись цивілізованими засобами (через інструменти соціального захисту, розгалужену систему соціальної роботи), так би мовити, «вирівняти» соціальну нерівність, зменшивши ї</w:t>
      </w:r>
      <w:r w:rsidR="005E01E3">
        <w:rPr>
          <w:sz w:val="28"/>
          <w:szCs w:val="28"/>
        </w:rPr>
        <w:t xml:space="preserve">ї. </w:t>
      </w:r>
    </w:p>
    <w:p w:rsidR="001F5136" w:rsidRP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Default="001F513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5136" w:rsidRPr="001F5136" w:rsidRDefault="001F5136" w:rsidP="001F5136">
      <w:pPr>
        <w:spacing w:line="360" w:lineRule="auto"/>
        <w:jc w:val="center"/>
        <w:rPr>
          <w:b/>
          <w:sz w:val="28"/>
          <w:szCs w:val="28"/>
        </w:rPr>
      </w:pPr>
      <w:r w:rsidRPr="001F5136">
        <w:rPr>
          <w:b/>
          <w:sz w:val="28"/>
          <w:szCs w:val="28"/>
        </w:rPr>
        <w:lastRenderedPageBreak/>
        <w:t>Питання 3. Політична система суспільства.</w:t>
      </w:r>
    </w:p>
    <w:p w:rsid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Розглядаючи попереднє питання, ми побачили, що суспільство як надскладна ієрархічна соціальна система утворює свої певні підсистеми, однією з яких (у формі надбудови) є політична підсистема (політична система).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Для розуміння політичної системи вкрай важливо знати зміст поняття «політика».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i/>
          <w:sz w:val="28"/>
          <w:szCs w:val="28"/>
        </w:rPr>
        <w:t>Політика</w:t>
      </w:r>
      <w:r w:rsidRPr="005E01E3">
        <w:rPr>
          <w:sz w:val="28"/>
          <w:szCs w:val="28"/>
        </w:rPr>
        <w:t xml:space="preserve"> (від грець. </w:t>
      </w:r>
      <w:r w:rsidRPr="005E01E3">
        <w:rPr>
          <w:i/>
          <w:sz w:val="28"/>
          <w:szCs w:val="28"/>
        </w:rPr>
        <w:t>«π</w:t>
      </w:r>
      <w:proofErr w:type="spellStart"/>
      <w:r w:rsidRPr="005E01E3">
        <w:rPr>
          <w:i/>
          <w:sz w:val="28"/>
          <w:szCs w:val="28"/>
        </w:rPr>
        <w:t>ολιτικ</w:t>
      </w:r>
      <w:proofErr w:type="spellEnd"/>
      <w:r w:rsidRPr="005E01E3">
        <w:rPr>
          <w:i/>
          <w:sz w:val="28"/>
          <w:szCs w:val="28"/>
        </w:rPr>
        <w:t>α»</w:t>
      </w:r>
      <w:r w:rsidRPr="005E01E3">
        <w:rPr>
          <w:sz w:val="28"/>
          <w:szCs w:val="28"/>
        </w:rPr>
        <w:t xml:space="preserve"> – державні або суспільні справи) – це поняття для позначення особливого різновиду діяльності, змістом якої виявляється участь суб’єкта у державних справах, відношення до них, що спрямовує, зберігає або змінює державний устрій, визначаючи напрямок розвитку держави.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Якщо говорити коротко, то </w:t>
      </w:r>
      <w:r w:rsidRPr="005E01E3">
        <w:rPr>
          <w:i/>
          <w:sz w:val="28"/>
          <w:szCs w:val="28"/>
        </w:rPr>
        <w:t>політика – це участь у державних справах</w:t>
      </w:r>
      <w:r w:rsidRPr="005E01E3">
        <w:rPr>
          <w:sz w:val="28"/>
          <w:szCs w:val="28"/>
        </w:rPr>
        <w:t xml:space="preserve">. Таке розуміння політики йде ще від давньогрецького філософа Аристотеля.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i/>
          <w:sz w:val="28"/>
          <w:szCs w:val="28"/>
        </w:rPr>
        <w:t>Суб’єктом політики</w:t>
      </w:r>
      <w:r w:rsidRPr="005E01E3">
        <w:rPr>
          <w:sz w:val="28"/>
          <w:szCs w:val="28"/>
        </w:rPr>
        <w:t xml:space="preserve"> (політиком, політичним актором) можуть бути всі люди, соціальні групи, які включають цих людей, котрі так чи інакше приймають участь у державних справах. Суб’єктом політики можуть бути також держава та все суспільство в цілому.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Як правило, всі ми – громадяни – потенційні й реальні суб’єкти політики. Політикою можна займатися практично й теоретично, активно й пасивно, глибинно й поверхово. Навіть, коли людини між собою розповідають політичні анекдоти і сміються з них (пригадаємо «Вечірній квартал»!), – це теж політика, але з точки зору буденного рівня її усвідомлення й розуміння.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Приймаючи участь у державних справах, суб’єкт таким чином вступає в особливий різновид суспільних відносин – </w:t>
      </w:r>
      <w:r w:rsidRPr="00B25116">
        <w:rPr>
          <w:i/>
          <w:sz w:val="28"/>
          <w:szCs w:val="28"/>
        </w:rPr>
        <w:t>політичні відносини</w:t>
      </w:r>
      <w:r w:rsidRPr="005E01E3">
        <w:rPr>
          <w:sz w:val="28"/>
          <w:szCs w:val="28"/>
        </w:rPr>
        <w:t xml:space="preserve">. Ці відносини й формують політичну систему.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Політична система у «вузькому» розумінні</w:t>
      </w:r>
      <w:r w:rsidRPr="005E01E3">
        <w:rPr>
          <w:sz w:val="28"/>
          <w:szCs w:val="28"/>
        </w:rPr>
        <w:t xml:space="preserve"> – це вся наявна сукупність політичних відносин у певному суспільстві, тобто відносин суб’єктів із приводу участі їх у державних справах.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lastRenderedPageBreak/>
        <w:t>Політична система у «широкому» розумінні</w:t>
      </w:r>
      <w:r w:rsidRPr="005E01E3">
        <w:rPr>
          <w:sz w:val="28"/>
          <w:szCs w:val="28"/>
        </w:rPr>
        <w:t xml:space="preserve"> – це сукупність політичних відносин, а також політичної свідомості конкретного суспільства.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Політична свідомість</w:t>
      </w:r>
      <w:r w:rsidRPr="005E01E3">
        <w:rPr>
          <w:sz w:val="28"/>
          <w:szCs w:val="28"/>
        </w:rPr>
        <w:t xml:space="preserve"> – поняття для позначення певної сукупності ідеальних форм (поглядів, почуттів, ідей), що охоплюють і відображають політичні відносини, суб’єктивних образів державного устрою, системи державної влади, напрямку розвитку держави, які формуються у суспільстві на відповідному етапі його історичного розвитку шляхом накопичення, збереження й перетворення інформації про них.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Інакше кажучи, </w:t>
      </w:r>
      <w:r w:rsidRPr="00B25116">
        <w:rPr>
          <w:i/>
          <w:sz w:val="28"/>
          <w:szCs w:val="28"/>
        </w:rPr>
        <w:t>політична свідомість – це наші знання про політику й політичні відносини</w:t>
      </w:r>
      <w:r w:rsidRPr="005E01E3">
        <w:rPr>
          <w:sz w:val="28"/>
          <w:szCs w:val="28"/>
        </w:rPr>
        <w:t xml:space="preserve">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Таким чином, </w:t>
      </w:r>
      <w:r w:rsidRPr="00B25116">
        <w:rPr>
          <w:b/>
          <w:sz w:val="28"/>
          <w:szCs w:val="28"/>
        </w:rPr>
        <w:t>у структурі політичної системи</w:t>
      </w:r>
      <w:r w:rsidRPr="005E01E3">
        <w:rPr>
          <w:sz w:val="28"/>
          <w:szCs w:val="28"/>
        </w:rPr>
        <w:t xml:space="preserve"> можна виокремити </w:t>
      </w:r>
      <w:r w:rsidRPr="00B25116">
        <w:rPr>
          <w:b/>
          <w:sz w:val="28"/>
          <w:szCs w:val="28"/>
        </w:rPr>
        <w:t>два рівня</w:t>
      </w:r>
      <w:r w:rsidRPr="005E01E3">
        <w:rPr>
          <w:sz w:val="28"/>
          <w:szCs w:val="28"/>
        </w:rPr>
        <w:t xml:space="preserve">: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А) Політичні відносини як відносини суб’єктів із приводу участі їх у державних справах (</w:t>
      </w:r>
      <w:r w:rsidRPr="00B25116">
        <w:rPr>
          <w:i/>
          <w:sz w:val="28"/>
          <w:szCs w:val="28"/>
        </w:rPr>
        <w:t>матеріальний структурний рівень політичної системи</w:t>
      </w:r>
      <w:r w:rsidRPr="005E01E3">
        <w:rPr>
          <w:sz w:val="28"/>
          <w:szCs w:val="28"/>
        </w:rPr>
        <w:t xml:space="preserve">). Матеріальна компонента.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Б) Політичну свідомість, що охоплює та віддзеркалює політичні відносини у вигляді знань (</w:t>
      </w:r>
      <w:r w:rsidRPr="00B25116">
        <w:rPr>
          <w:i/>
          <w:sz w:val="28"/>
          <w:szCs w:val="28"/>
        </w:rPr>
        <w:t>ідеальний структурний рівень політичної системи</w:t>
      </w:r>
      <w:r w:rsidRPr="005E01E3">
        <w:rPr>
          <w:sz w:val="28"/>
          <w:szCs w:val="28"/>
        </w:rPr>
        <w:t>). Ідеальна компонента.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Говорячи про політичну систему (як єдність матеріальної та ідеальної компонент), не слід забувати, що вона обумовлюється економічним чинником, економікою як такою. Тут слід згадати фразу, що стала крилатою: </w:t>
      </w:r>
      <w:r w:rsidRPr="00B25116">
        <w:rPr>
          <w:i/>
          <w:sz w:val="28"/>
          <w:szCs w:val="28"/>
        </w:rPr>
        <w:t>«політика є концентрований вираз економіки»</w:t>
      </w:r>
      <w:r w:rsidRPr="005E01E3">
        <w:rPr>
          <w:sz w:val="28"/>
          <w:szCs w:val="28"/>
        </w:rPr>
        <w:t xml:space="preserve">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Політична система виконує в суспільстві певні функції.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Функції політичної системи</w:t>
      </w:r>
      <w:r w:rsidRPr="005E01E3">
        <w:rPr>
          <w:sz w:val="28"/>
          <w:szCs w:val="28"/>
        </w:rPr>
        <w:t xml:space="preserve"> – це дії, що сприяють підтриманню досягнутого стану суспільства як соціальної системи та подальшому його розвитку.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Можна виокремити </w:t>
      </w:r>
      <w:r w:rsidRPr="00B25116">
        <w:rPr>
          <w:i/>
          <w:sz w:val="28"/>
          <w:szCs w:val="28"/>
        </w:rPr>
        <w:t>такі функції політичної системи (сім функцій)</w:t>
      </w:r>
      <w:r w:rsidRPr="005E01E3">
        <w:rPr>
          <w:sz w:val="28"/>
          <w:szCs w:val="28"/>
        </w:rPr>
        <w:t xml:space="preserve">: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1)</w:t>
      </w:r>
      <w:r w:rsidRPr="00B25116">
        <w:rPr>
          <w:i/>
          <w:sz w:val="28"/>
          <w:szCs w:val="28"/>
        </w:rPr>
        <w:tab/>
      </w:r>
      <w:proofErr w:type="spellStart"/>
      <w:r w:rsidRPr="00B25116">
        <w:rPr>
          <w:i/>
          <w:sz w:val="28"/>
          <w:szCs w:val="28"/>
        </w:rPr>
        <w:t>цілепокладаючу</w:t>
      </w:r>
      <w:proofErr w:type="spellEnd"/>
      <w:r w:rsidRPr="005E01E3">
        <w:rPr>
          <w:sz w:val="28"/>
          <w:szCs w:val="28"/>
        </w:rPr>
        <w:t xml:space="preserve"> (визначення цілей та завдань суспільства, розробка програми його життєдіяльності);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lastRenderedPageBreak/>
        <w:t>2)</w:t>
      </w:r>
      <w:r w:rsidRPr="00B25116">
        <w:rPr>
          <w:i/>
          <w:sz w:val="28"/>
          <w:szCs w:val="28"/>
        </w:rPr>
        <w:tab/>
        <w:t>організаційно-мобілізаційну</w:t>
      </w:r>
      <w:r w:rsidRPr="005E01E3">
        <w:rPr>
          <w:sz w:val="28"/>
          <w:szCs w:val="28"/>
        </w:rPr>
        <w:t xml:space="preserve"> (мобілізація ресурсів для досягнення визначених цілей та завдань, програмних положень);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3)</w:t>
      </w:r>
      <w:r w:rsidRPr="00B25116">
        <w:rPr>
          <w:i/>
          <w:sz w:val="28"/>
          <w:szCs w:val="28"/>
        </w:rPr>
        <w:tab/>
        <w:t>інтеграційну</w:t>
      </w:r>
      <w:r w:rsidRPr="005E01E3">
        <w:rPr>
          <w:sz w:val="28"/>
          <w:szCs w:val="28"/>
        </w:rPr>
        <w:t xml:space="preserve"> (об’єднання громадян та їх колективів навколо спільних суспільно-політичних цілей, цінностей та ідеалів);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4)</w:t>
      </w:r>
      <w:r w:rsidRPr="00B25116">
        <w:rPr>
          <w:i/>
          <w:sz w:val="28"/>
          <w:szCs w:val="28"/>
        </w:rPr>
        <w:tab/>
        <w:t>регулятивну</w:t>
      </w:r>
      <w:r w:rsidRPr="005E01E3">
        <w:rPr>
          <w:sz w:val="28"/>
          <w:szCs w:val="28"/>
        </w:rPr>
        <w:t xml:space="preserve"> (встановлення єдиних «правил гри» для досягнення визначеного суспільно-політичного стану);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5)</w:t>
      </w:r>
      <w:r w:rsidRPr="00B25116">
        <w:rPr>
          <w:i/>
          <w:sz w:val="28"/>
          <w:szCs w:val="28"/>
        </w:rPr>
        <w:tab/>
        <w:t>дистрибутивну</w:t>
      </w:r>
      <w:r w:rsidRPr="005E01E3">
        <w:rPr>
          <w:sz w:val="28"/>
          <w:szCs w:val="28"/>
        </w:rPr>
        <w:t xml:space="preserve"> або ж розподільчу (розподіл матеріальних та духовних цінностей відповідно до визначених параметрів суспільно-політичного розвитку);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6)</w:t>
      </w:r>
      <w:r w:rsidRPr="00B25116">
        <w:rPr>
          <w:i/>
          <w:sz w:val="28"/>
          <w:szCs w:val="28"/>
        </w:rPr>
        <w:tab/>
        <w:t>ідеологічну</w:t>
      </w:r>
      <w:r w:rsidRPr="005E01E3">
        <w:rPr>
          <w:sz w:val="28"/>
          <w:szCs w:val="28"/>
        </w:rPr>
        <w:t xml:space="preserve"> (вироблення відповідної політичної ідеології як теоретично обґрунтованої практичної політичної свідомості);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7)</w:t>
      </w:r>
      <w:r w:rsidRPr="00B25116">
        <w:rPr>
          <w:i/>
          <w:sz w:val="28"/>
          <w:szCs w:val="28"/>
        </w:rPr>
        <w:tab/>
        <w:t>державотворчу</w:t>
      </w:r>
      <w:r w:rsidRPr="005E01E3">
        <w:rPr>
          <w:sz w:val="28"/>
          <w:szCs w:val="28"/>
        </w:rPr>
        <w:t xml:space="preserve"> (творення визначеної якісно нової держави).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Як вже говорилося, в політичній системі діють різноманітні суб’єкти: політичні партії та їх лідери; окремі громадяни та їх об’єднання; трудові колективи та їх члени; органи державної влади та органи місцевого самоврядування, держава в цілому, народ як єдине джерело влади.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 xml:space="preserve">Серед цих суб’єктів держава займає особливе, центральне місце, адже вона виступає і як суб’єкт політики, і як її закономірний результат. </w:t>
      </w:r>
      <w:r w:rsidRPr="00B25116">
        <w:rPr>
          <w:b/>
          <w:sz w:val="28"/>
          <w:szCs w:val="28"/>
        </w:rPr>
        <w:t>Держава є по суті головним гравцем в політичній системі</w:t>
      </w:r>
      <w:r w:rsidRPr="005E01E3">
        <w:rPr>
          <w:sz w:val="28"/>
          <w:szCs w:val="28"/>
        </w:rPr>
        <w:t xml:space="preserve">, провідним політичним актором, оскільки вона: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-</w:t>
      </w:r>
      <w:r w:rsidRPr="005E01E3">
        <w:rPr>
          <w:sz w:val="28"/>
          <w:szCs w:val="28"/>
        </w:rPr>
        <w:tab/>
        <w:t xml:space="preserve">є єдиною політичною організацією в масштабах усієї країни;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-</w:t>
      </w:r>
      <w:r w:rsidRPr="005E01E3">
        <w:rPr>
          <w:sz w:val="28"/>
          <w:szCs w:val="28"/>
        </w:rPr>
        <w:tab/>
        <w:t xml:space="preserve">має суверенітет (внутрішній та зовнішній);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-</w:t>
      </w:r>
      <w:r w:rsidRPr="005E01E3">
        <w:rPr>
          <w:sz w:val="28"/>
          <w:szCs w:val="28"/>
        </w:rPr>
        <w:tab/>
        <w:t xml:space="preserve">встановлює правові норми як правила поведінки, що мають загальнообов’язковий характер;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-</w:t>
      </w:r>
      <w:r w:rsidRPr="005E01E3">
        <w:rPr>
          <w:sz w:val="28"/>
          <w:szCs w:val="28"/>
        </w:rPr>
        <w:tab/>
        <w:t xml:space="preserve">має легальний владний апарат управління та примусу. </w:t>
      </w:r>
    </w:p>
    <w:p w:rsidR="005E01E3" w:rsidRPr="005E01E3" w:rsidRDefault="005E01E3" w:rsidP="005E01E3">
      <w:pPr>
        <w:spacing w:line="360" w:lineRule="auto"/>
        <w:ind w:firstLine="709"/>
        <w:jc w:val="both"/>
        <w:rPr>
          <w:sz w:val="28"/>
          <w:szCs w:val="28"/>
        </w:rPr>
      </w:pPr>
      <w:r w:rsidRPr="005E01E3">
        <w:rPr>
          <w:sz w:val="28"/>
          <w:szCs w:val="28"/>
        </w:rPr>
        <w:t>Зауваживши це, перейдемо до розгляду поняття та специфічних ознак держави.</w:t>
      </w:r>
    </w:p>
    <w:p w:rsidR="005E01E3" w:rsidRPr="001F5136" w:rsidRDefault="005E01E3" w:rsidP="001F5136">
      <w:pPr>
        <w:spacing w:line="360" w:lineRule="auto"/>
        <w:jc w:val="both"/>
        <w:rPr>
          <w:sz w:val="28"/>
          <w:szCs w:val="28"/>
        </w:rPr>
      </w:pPr>
    </w:p>
    <w:p w:rsidR="001F5136" w:rsidRP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Default="001F51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5136" w:rsidRPr="001F5136" w:rsidRDefault="001F5136" w:rsidP="001F5136">
      <w:pPr>
        <w:spacing w:line="360" w:lineRule="auto"/>
        <w:jc w:val="center"/>
        <w:rPr>
          <w:b/>
          <w:sz w:val="28"/>
          <w:szCs w:val="28"/>
        </w:rPr>
      </w:pPr>
      <w:r w:rsidRPr="001F5136">
        <w:rPr>
          <w:b/>
          <w:sz w:val="28"/>
          <w:szCs w:val="28"/>
        </w:rPr>
        <w:lastRenderedPageBreak/>
        <w:t>Питання 4. Поняття, ознаки, функції та види держави.</w:t>
      </w:r>
    </w:p>
    <w:p w:rsid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У різні часи </w:t>
      </w:r>
      <w:r w:rsidRPr="00B25116">
        <w:rPr>
          <w:b/>
          <w:sz w:val="28"/>
          <w:szCs w:val="28"/>
        </w:rPr>
        <w:t>мислителі різних народів під державою розуміли</w:t>
      </w:r>
      <w:r w:rsidRPr="00B25116">
        <w:rPr>
          <w:sz w:val="28"/>
          <w:szCs w:val="28"/>
        </w:rPr>
        <w:t xml:space="preserve">: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спільне поселення людей для забезпечення потреб і доброго життя (Аристотель, Платон);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організацію правопорядку (Г. </w:t>
      </w:r>
      <w:proofErr w:type="spellStart"/>
      <w:r w:rsidRPr="00B25116">
        <w:rPr>
          <w:sz w:val="28"/>
          <w:szCs w:val="28"/>
        </w:rPr>
        <w:t>Кельзен</w:t>
      </w:r>
      <w:proofErr w:type="spellEnd"/>
      <w:r w:rsidRPr="00B25116">
        <w:rPr>
          <w:sz w:val="28"/>
          <w:szCs w:val="28"/>
        </w:rPr>
        <w:t>, Цицерон);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велику сім’ю (Конфуцій, Р. </w:t>
      </w:r>
      <w:proofErr w:type="spellStart"/>
      <w:r w:rsidRPr="00B25116">
        <w:rPr>
          <w:sz w:val="28"/>
          <w:szCs w:val="28"/>
        </w:rPr>
        <w:t>Фільмер</w:t>
      </w:r>
      <w:proofErr w:type="spellEnd"/>
      <w:r w:rsidRPr="00B25116">
        <w:rPr>
          <w:sz w:val="28"/>
          <w:szCs w:val="28"/>
        </w:rPr>
        <w:t xml:space="preserve">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спільність людей, що обумовлена божественними законами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(Т. Аквінський);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своєрідного звіря (левіафана), що підкоряє собі всі існуючі структури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(Т. Гоббс), чи «найхолодніше чудовисько» (Ф. Ніцше);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>об’єднання людей як наслідок суспільного договору між ними (І. Кант,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 Ж.-Ж. Руссо);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найвищій розвиток об’єктивного духу, що знімає суперечності між громадянами, «ходу Бога у світі» (Г. Гегель);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сукупність людей, території та суверенної влади (М. Грушевський,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Л. </w:t>
      </w:r>
      <w:proofErr w:type="spellStart"/>
      <w:r w:rsidRPr="00B25116">
        <w:rPr>
          <w:sz w:val="28"/>
          <w:szCs w:val="28"/>
        </w:rPr>
        <w:t>Дюгі</w:t>
      </w:r>
      <w:proofErr w:type="spellEnd"/>
      <w:r w:rsidRPr="00B25116">
        <w:rPr>
          <w:sz w:val="28"/>
          <w:szCs w:val="28"/>
        </w:rPr>
        <w:t xml:space="preserve">, Г. </w:t>
      </w:r>
      <w:proofErr w:type="spellStart"/>
      <w:r w:rsidRPr="00B25116">
        <w:rPr>
          <w:sz w:val="28"/>
          <w:szCs w:val="28"/>
        </w:rPr>
        <w:t>Єллінек</w:t>
      </w:r>
      <w:proofErr w:type="spellEnd"/>
      <w:r w:rsidRPr="00B25116">
        <w:rPr>
          <w:sz w:val="28"/>
          <w:szCs w:val="28"/>
        </w:rPr>
        <w:t xml:space="preserve">, І. Ільїн, Г. </w:t>
      </w:r>
      <w:proofErr w:type="spellStart"/>
      <w:r w:rsidRPr="00B25116">
        <w:rPr>
          <w:sz w:val="28"/>
          <w:szCs w:val="28"/>
        </w:rPr>
        <w:t>Шершеневич</w:t>
      </w:r>
      <w:proofErr w:type="spellEnd"/>
      <w:r w:rsidRPr="00B25116">
        <w:rPr>
          <w:sz w:val="28"/>
          <w:szCs w:val="28"/>
        </w:rPr>
        <w:t xml:space="preserve">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певну форму співжиття людей, психологічний зв'язок між ними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(Ф. Кокошкін, Л. </w:t>
      </w:r>
      <w:proofErr w:type="spellStart"/>
      <w:r w:rsidRPr="00B25116">
        <w:rPr>
          <w:sz w:val="28"/>
          <w:szCs w:val="28"/>
        </w:rPr>
        <w:t>Петражицький</w:t>
      </w:r>
      <w:proofErr w:type="spellEnd"/>
      <w:r w:rsidRPr="00B25116">
        <w:rPr>
          <w:sz w:val="28"/>
          <w:szCs w:val="28"/>
        </w:rPr>
        <w:t xml:space="preserve">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«машину» придушення одного класу іншим (Ф. Енгельс, В. Ленін,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К. Маркс);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-</w:t>
      </w:r>
      <w:r w:rsidRPr="00B25116">
        <w:rPr>
          <w:sz w:val="28"/>
          <w:szCs w:val="28"/>
        </w:rPr>
        <w:tab/>
        <w:t xml:space="preserve">єдиний живий організм (І. </w:t>
      </w:r>
      <w:proofErr w:type="spellStart"/>
      <w:r w:rsidRPr="00B25116">
        <w:rPr>
          <w:sz w:val="28"/>
          <w:szCs w:val="28"/>
        </w:rPr>
        <w:t>Солсберійській</w:t>
      </w:r>
      <w:proofErr w:type="spellEnd"/>
      <w:r w:rsidRPr="00B25116">
        <w:rPr>
          <w:sz w:val="28"/>
          <w:szCs w:val="28"/>
        </w:rPr>
        <w:t xml:space="preserve">, Г. Спенсер) та ін.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У наш час вкоренилася так звана </w:t>
      </w:r>
      <w:r w:rsidRPr="00B25116">
        <w:rPr>
          <w:i/>
          <w:sz w:val="28"/>
          <w:szCs w:val="28"/>
        </w:rPr>
        <w:t>універсальна (інструментальна) парадигма розуміння держави як політичної форми життєдіяльності суспільства</w:t>
      </w:r>
      <w:r w:rsidRPr="00B25116">
        <w:rPr>
          <w:sz w:val="28"/>
          <w:szCs w:val="28"/>
        </w:rPr>
        <w:t xml:space="preserve">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У руслі такої парадигми </w:t>
      </w:r>
      <w:r w:rsidRPr="00B25116">
        <w:rPr>
          <w:b/>
          <w:sz w:val="28"/>
          <w:szCs w:val="28"/>
        </w:rPr>
        <w:t xml:space="preserve">державу слід визначити як поняття для позначення політичної форми організації суспільних відносин на певній </w:t>
      </w:r>
      <w:r w:rsidRPr="00B25116">
        <w:rPr>
          <w:b/>
          <w:sz w:val="28"/>
          <w:szCs w:val="28"/>
        </w:rPr>
        <w:lastRenderedPageBreak/>
        <w:t>території за допомогою державної влади і спеціального механізму на основі права для збереження суспільства та його вдосконалення.</w:t>
      </w:r>
      <w:r w:rsidRPr="00B25116">
        <w:rPr>
          <w:sz w:val="28"/>
          <w:szCs w:val="28"/>
        </w:rPr>
        <w:t xml:space="preserve">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Із цього визначення випливають </w:t>
      </w:r>
      <w:r w:rsidRPr="00B25116">
        <w:rPr>
          <w:b/>
          <w:sz w:val="28"/>
          <w:szCs w:val="28"/>
        </w:rPr>
        <w:t>специфічні ознаки (суттєві характеристики) держави</w:t>
      </w:r>
      <w:r w:rsidRPr="00B25116">
        <w:rPr>
          <w:sz w:val="28"/>
          <w:szCs w:val="28"/>
        </w:rPr>
        <w:t xml:space="preserve">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Перша ознака</w:t>
      </w:r>
      <w:r w:rsidRPr="00B25116">
        <w:rPr>
          <w:sz w:val="28"/>
          <w:szCs w:val="28"/>
        </w:rPr>
        <w:t xml:space="preserve">: держава виступає як політична форма організації суспільства, що </w:t>
      </w:r>
      <w:proofErr w:type="spellStart"/>
      <w:r w:rsidRPr="00B25116">
        <w:rPr>
          <w:sz w:val="28"/>
          <w:szCs w:val="28"/>
        </w:rPr>
        <w:t>життєво</w:t>
      </w:r>
      <w:proofErr w:type="spellEnd"/>
      <w:r w:rsidRPr="00B25116">
        <w:rPr>
          <w:sz w:val="28"/>
          <w:szCs w:val="28"/>
        </w:rPr>
        <w:t xml:space="preserve"> необхідна для його існування як цілісної соціальної системи.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Друга ознака держави</w:t>
      </w:r>
      <w:r w:rsidRPr="00B25116">
        <w:rPr>
          <w:sz w:val="28"/>
          <w:szCs w:val="28"/>
        </w:rPr>
        <w:t xml:space="preserve">: держава організовується, розвивається на певній території (яка виступає матеріальною базою держави), у відповідному просторі, у межах якого відбувається її життєдіяльність.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Третя ознака держави</w:t>
      </w:r>
      <w:r w:rsidRPr="00B25116">
        <w:rPr>
          <w:sz w:val="28"/>
          <w:szCs w:val="28"/>
        </w:rPr>
        <w:t xml:space="preserve">: організація держави здійснюється за допомогою державної влади й спеціального державного механізму.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Державна влада</w:t>
      </w:r>
      <w:r w:rsidRPr="00B25116">
        <w:rPr>
          <w:sz w:val="28"/>
          <w:szCs w:val="28"/>
        </w:rPr>
        <w:t xml:space="preserve"> – здатність суб’єкта державно-владного відношення підпорядкувати його об’єкт для забезпечення досягнення певних цілей на основі соціальної відповідальності.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i/>
          <w:sz w:val="28"/>
          <w:szCs w:val="28"/>
        </w:rPr>
        <w:t>Механізм держави</w:t>
      </w:r>
      <w:r w:rsidRPr="00B25116">
        <w:rPr>
          <w:sz w:val="28"/>
          <w:szCs w:val="28"/>
        </w:rPr>
        <w:t xml:space="preserve"> – система всіх державних організацій, що здійснюють її завдання й реалізують державні функції. До державних організацій слід відносити органи державної влади – органи держави, що наділені владними повноваженнями (апарат держави), а також державні підприємства й державні установи, що практично здійснюють функції держави у сфері виробничої (підприємства), чи невиробничої (установи) діяльності.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Четверта ознака держави</w:t>
      </w:r>
      <w:r w:rsidRPr="00B25116">
        <w:rPr>
          <w:sz w:val="28"/>
          <w:szCs w:val="28"/>
        </w:rPr>
        <w:t xml:space="preserve">: наявність права як системи загальнообов’язкових правил поведінки, правових норм, на підставі яких відбувається державна життєдіяльність.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П’ята ознака держави</w:t>
      </w:r>
      <w:r w:rsidRPr="00B25116">
        <w:rPr>
          <w:sz w:val="28"/>
          <w:szCs w:val="28"/>
        </w:rPr>
        <w:t xml:space="preserve">: функціонування держави здійснюється для збереження суспільства та його вдосконалення.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Як можна побачити, </w:t>
      </w:r>
      <w:r w:rsidRPr="00B25116">
        <w:rPr>
          <w:b/>
          <w:sz w:val="28"/>
          <w:szCs w:val="28"/>
        </w:rPr>
        <w:t>держава має первинну провідну функцію, яку умовно можна назвати «суспільною»</w:t>
      </w:r>
      <w:r w:rsidRPr="00B25116">
        <w:rPr>
          <w:sz w:val="28"/>
          <w:szCs w:val="28"/>
        </w:rPr>
        <w:t xml:space="preserve"> і яка полягає у забезпеченні збереження суспільства та його оптимізації, вдосконалення.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lastRenderedPageBreak/>
        <w:t xml:space="preserve">Ця функція зумовлює всі інші, похідні функції держави, серед яких найчастіше згадуються внутрішні й зовнішні. Очевидно, що внутрішні функції є серед них домінуючими, оскільки визначають собою зміст зовнішніх функцій. У зв’язку з цим, </w:t>
      </w:r>
      <w:r w:rsidRPr="00B25116">
        <w:rPr>
          <w:i/>
          <w:sz w:val="28"/>
          <w:szCs w:val="28"/>
        </w:rPr>
        <w:t>залежно від сфери суспільної життєдіяльності, доцільно виділити такі внутрішні функції держа</w:t>
      </w:r>
      <w:r w:rsidRPr="00B25116">
        <w:rPr>
          <w:i/>
          <w:sz w:val="28"/>
          <w:szCs w:val="28"/>
        </w:rPr>
        <w:t xml:space="preserve">ви, як: а) економічну функцію, </w:t>
      </w:r>
      <w:r w:rsidRPr="00B25116">
        <w:rPr>
          <w:i/>
          <w:sz w:val="28"/>
          <w:szCs w:val="28"/>
        </w:rPr>
        <w:t>б) політичну функцію, в) соціальну функцію, г) духовно-культурну функцію</w:t>
      </w:r>
      <w:r w:rsidRPr="00B25116">
        <w:rPr>
          <w:sz w:val="28"/>
          <w:szCs w:val="28"/>
        </w:rPr>
        <w:t xml:space="preserve">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Щодо класифікації видів, типів держави.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b/>
          <w:sz w:val="28"/>
          <w:szCs w:val="28"/>
        </w:rPr>
        <w:t>Держави можна класифікувати залежно від</w:t>
      </w:r>
      <w:r w:rsidRPr="00B25116">
        <w:rPr>
          <w:sz w:val="28"/>
          <w:szCs w:val="28"/>
        </w:rPr>
        <w:t xml:space="preserve">: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1)</w:t>
      </w:r>
      <w:r w:rsidRPr="00B25116">
        <w:rPr>
          <w:sz w:val="28"/>
          <w:szCs w:val="28"/>
        </w:rPr>
        <w:tab/>
        <w:t xml:space="preserve">формаційного критерію (рабовласницька держава, феодальна, капіталістична або ж </w:t>
      </w:r>
      <w:proofErr w:type="spellStart"/>
      <w:r w:rsidRPr="00B25116">
        <w:rPr>
          <w:sz w:val="28"/>
          <w:szCs w:val="28"/>
        </w:rPr>
        <w:t>посткапіталістична</w:t>
      </w:r>
      <w:proofErr w:type="spellEnd"/>
      <w:r w:rsidRPr="00B25116">
        <w:rPr>
          <w:sz w:val="28"/>
          <w:szCs w:val="28"/>
        </w:rPr>
        <w:t xml:space="preserve">, соціалістична);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2)</w:t>
      </w:r>
      <w:r w:rsidRPr="00B25116">
        <w:rPr>
          <w:sz w:val="28"/>
          <w:szCs w:val="28"/>
        </w:rPr>
        <w:tab/>
        <w:t xml:space="preserve">від форми державного правління (монархічна держава, республіканська);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3)</w:t>
      </w:r>
      <w:r w:rsidRPr="00B25116">
        <w:rPr>
          <w:sz w:val="28"/>
          <w:szCs w:val="28"/>
        </w:rPr>
        <w:tab/>
        <w:t xml:space="preserve">від форми державно-територіального устрою (проста держава – унітарна, складна – імперія, федерація, конфедерація); 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4)</w:t>
      </w:r>
      <w:r w:rsidRPr="00B25116">
        <w:rPr>
          <w:sz w:val="28"/>
          <w:szCs w:val="28"/>
        </w:rPr>
        <w:tab/>
        <w:t>від форми державного режиму (демократичні держави, антидемократичні);</w:t>
      </w:r>
    </w:p>
    <w:p w:rsidR="00B2511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>5)</w:t>
      </w:r>
      <w:r w:rsidRPr="00B25116">
        <w:rPr>
          <w:sz w:val="28"/>
          <w:szCs w:val="28"/>
        </w:rPr>
        <w:tab/>
        <w:t xml:space="preserve">від рівня розвитку (розвинуті держави, держави, що розвиваються). </w:t>
      </w:r>
    </w:p>
    <w:p w:rsidR="001F5136" w:rsidRPr="00B25116" w:rsidRDefault="00B25116" w:rsidP="00B25116">
      <w:pPr>
        <w:spacing w:line="360" w:lineRule="auto"/>
        <w:ind w:firstLine="709"/>
        <w:jc w:val="both"/>
        <w:rPr>
          <w:sz w:val="28"/>
          <w:szCs w:val="28"/>
        </w:rPr>
      </w:pPr>
      <w:r w:rsidRPr="00B25116">
        <w:rPr>
          <w:sz w:val="28"/>
          <w:szCs w:val="28"/>
        </w:rPr>
        <w:t xml:space="preserve">До речі, так звані розвинуті країни (Німеччина, Франція, Великобританія, США та ін.) функціонують у реальному форматі сучасної державності: формі соціальної правової демократичної держави. Така держава завдяки наявності стабільно функціонуючої соціально-орієнтованої економіки здатна максимально виконувати свою провідну «суспільну» функцію, стояти «обличчям» до соціальної структури й </w:t>
      </w:r>
      <w:r>
        <w:rPr>
          <w:sz w:val="28"/>
          <w:szCs w:val="28"/>
        </w:rPr>
        <w:t xml:space="preserve">через систему публічного управління та адміністрування </w:t>
      </w:r>
      <w:r w:rsidRPr="00B25116">
        <w:rPr>
          <w:sz w:val="28"/>
          <w:szCs w:val="28"/>
        </w:rPr>
        <w:t>творити суспільство загального блага.</w:t>
      </w:r>
      <w:r>
        <w:rPr>
          <w:sz w:val="28"/>
          <w:szCs w:val="28"/>
        </w:rPr>
        <w:t xml:space="preserve"> </w:t>
      </w:r>
    </w:p>
    <w:p w:rsid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P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Pr="001F5136" w:rsidRDefault="001F5136" w:rsidP="001F5136">
      <w:pPr>
        <w:spacing w:line="360" w:lineRule="auto"/>
        <w:jc w:val="both"/>
        <w:rPr>
          <w:sz w:val="28"/>
          <w:szCs w:val="28"/>
        </w:rPr>
      </w:pPr>
    </w:p>
    <w:p w:rsidR="001F5136" w:rsidRDefault="001F51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945" w:rsidRDefault="008C45FC" w:rsidP="008C45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Питання 5</w:t>
      </w:r>
      <w:r w:rsidR="00B25B15" w:rsidRPr="00B25B15">
        <w:rPr>
          <w:b/>
          <w:sz w:val="28"/>
          <w:szCs w:val="28"/>
        </w:rPr>
        <w:t xml:space="preserve">. </w:t>
      </w:r>
      <w:r w:rsidRPr="008C45FC">
        <w:rPr>
          <w:b/>
          <w:sz w:val="28"/>
          <w:szCs w:val="28"/>
        </w:rPr>
        <w:t>Демократична, соціальна, правова держава як модель сучасної державності.</w:t>
      </w:r>
      <w:r>
        <w:rPr>
          <w:b/>
          <w:sz w:val="28"/>
          <w:szCs w:val="28"/>
        </w:rPr>
        <w:t xml:space="preserve"> </w:t>
      </w:r>
    </w:p>
    <w:p w:rsidR="008C45FC" w:rsidRPr="008C45FC" w:rsidRDefault="008C45FC" w:rsidP="008C45FC">
      <w:pPr>
        <w:spacing w:line="360" w:lineRule="auto"/>
        <w:jc w:val="center"/>
        <w:rPr>
          <w:b/>
          <w:sz w:val="28"/>
          <w:szCs w:val="28"/>
        </w:rPr>
      </w:pPr>
    </w:p>
    <w:p w:rsidR="008C45FC" w:rsidRDefault="008C45FC" w:rsidP="00A24E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8C45FC">
        <w:rPr>
          <w:b/>
          <w:sz w:val="28"/>
          <w:szCs w:val="28"/>
        </w:rPr>
        <w:t>Демократія: поняття, ознаки, принципи, форми.</w:t>
      </w:r>
      <w:r>
        <w:rPr>
          <w:b/>
          <w:sz w:val="28"/>
          <w:szCs w:val="28"/>
        </w:rPr>
        <w:t xml:space="preserve"> </w:t>
      </w:r>
    </w:p>
    <w:p w:rsidR="008C45FC" w:rsidRDefault="008C45FC" w:rsidP="00A24E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4E80" w:rsidRDefault="00A24E80" w:rsidP="00A24E80">
      <w:pPr>
        <w:spacing w:line="360" w:lineRule="auto"/>
        <w:ind w:firstLine="709"/>
        <w:jc w:val="both"/>
        <w:rPr>
          <w:sz w:val="28"/>
          <w:szCs w:val="28"/>
        </w:rPr>
      </w:pPr>
      <w:r w:rsidRPr="0001237B">
        <w:rPr>
          <w:b/>
          <w:sz w:val="28"/>
          <w:szCs w:val="28"/>
        </w:rPr>
        <w:t>Демократія</w:t>
      </w:r>
      <w:r w:rsidRPr="00A24E8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стар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грец</w:t>
      </w:r>
      <w:proofErr w:type="spellEnd"/>
      <w:r w:rsidRPr="00A24E80">
        <w:rPr>
          <w:sz w:val="28"/>
          <w:szCs w:val="28"/>
        </w:rPr>
        <w:t xml:space="preserve">. </w:t>
      </w:r>
      <w:proofErr w:type="spellStart"/>
      <w:r w:rsidRPr="00A24E80">
        <w:rPr>
          <w:sz w:val="28"/>
          <w:szCs w:val="28"/>
        </w:rPr>
        <w:t>δημοκρ</w:t>
      </w:r>
      <w:proofErr w:type="spellEnd"/>
      <w:r w:rsidRPr="00A24E80">
        <w:rPr>
          <w:sz w:val="28"/>
          <w:szCs w:val="28"/>
        </w:rPr>
        <w:t>ατία «</w:t>
      </w:r>
      <w:r>
        <w:rPr>
          <w:sz w:val="28"/>
          <w:szCs w:val="28"/>
        </w:rPr>
        <w:t>народовладдя</w:t>
      </w:r>
      <w:r w:rsidRPr="00A24E80">
        <w:rPr>
          <w:sz w:val="28"/>
          <w:szCs w:val="28"/>
        </w:rPr>
        <w:t>»</w:t>
      </w:r>
      <w:r w:rsidR="0001237B">
        <w:rPr>
          <w:sz w:val="28"/>
          <w:szCs w:val="28"/>
        </w:rPr>
        <w:t>,</w:t>
      </w:r>
      <w:r w:rsidRPr="00A24E80">
        <w:rPr>
          <w:sz w:val="28"/>
          <w:szCs w:val="28"/>
        </w:rPr>
        <w:t xml:space="preserve"> </w:t>
      </w:r>
      <w:r w:rsidR="0001237B">
        <w:rPr>
          <w:sz w:val="28"/>
          <w:szCs w:val="28"/>
        </w:rPr>
        <w:t>від</w:t>
      </w:r>
      <w:r w:rsidRPr="00A24E80">
        <w:rPr>
          <w:sz w:val="28"/>
          <w:szCs w:val="28"/>
        </w:rPr>
        <w:t xml:space="preserve"> </w:t>
      </w:r>
      <w:proofErr w:type="spellStart"/>
      <w:r w:rsidRPr="00A24E80">
        <w:rPr>
          <w:sz w:val="28"/>
          <w:szCs w:val="28"/>
        </w:rPr>
        <w:t>δῆ</w:t>
      </w:r>
      <w:r>
        <w:rPr>
          <w:sz w:val="28"/>
          <w:szCs w:val="28"/>
        </w:rPr>
        <w:t>μος</w:t>
      </w:r>
      <w:proofErr w:type="spellEnd"/>
      <w:r>
        <w:rPr>
          <w:sz w:val="28"/>
          <w:szCs w:val="28"/>
        </w:rPr>
        <w:t xml:space="preserve"> «народ» + </w:t>
      </w:r>
      <w:proofErr w:type="spellStart"/>
      <w:r>
        <w:rPr>
          <w:sz w:val="28"/>
          <w:szCs w:val="28"/>
        </w:rPr>
        <w:t>κράτος</w:t>
      </w:r>
      <w:proofErr w:type="spellEnd"/>
      <w:r>
        <w:rPr>
          <w:sz w:val="28"/>
          <w:szCs w:val="28"/>
        </w:rPr>
        <w:t xml:space="preserve"> «влада») </w:t>
      </w:r>
      <w:r w:rsidRPr="0001237B">
        <w:rPr>
          <w:b/>
          <w:sz w:val="28"/>
          <w:szCs w:val="28"/>
        </w:rPr>
        <w:t xml:space="preserve">дослівно </w:t>
      </w:r>
      <w:r w:rsidR="0001237B" w:rsidRPr="0001237B">
        <w:rPr>
          <w:b/>
          <w:sz w:val="28"/>
          <w:szCs w:val="28"/>
        </w:rPr>
        <w:t xml:space="preserve">означає </w:t>
      </w:r>
      <w:r w:rsidR="0001237B">
        <w:rPr>
          <w:b/>
          <w:sz w:val="28"/>
          <w:szCs w:val="28"/>
        </w:rPr>
        <w:t>«</w:t>
      </w:r>
      <w:r w:rsidRPr="0001237B">
        <w:rPr>
          <w:b/>
          <w:sz w:val="28"/>
          <w:szCs w:val="28"/>
        </w:rPr>
        <w:t>влада народу</w:t>
      </w:r>
      <w:r w:rsidR="0001237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01237B" w:rsidRDefault="0001237B" w:rsidP="00A24E80">
      <w:pPr>
        <w:spacing w:line="360" w:lineRule="auto"/>
        <w:ind w:firstLine="709"/>
        <w:jc w:val="both"/>
        <w:rPr>
          <w:sz w:val="28"/>
          <w:szCs w:val="28"/>
        </w:rPr>
      </w:pPr>
    </w:p>
    <w:p w:rsidR="00A24E80" w:rsidRPr="0001237B" w:rsidRDefault="00A24E80" w:rsidP="00A24E80">
      <w:pPr>
        <w:spacing w:line="360" w:lineRule="auto"/>
        <w:ind w:firstLine="709"/>
        <w:jc w:val="both"/>
        <w:rPr>
          <w:sz w:val="28"/>
          <w:szCs w:val="28"/>
        </w:rPr>
      </w:pPr>
      <w:r w:rsidRPr="0001237B">
        <w:rPr>
          <w:sz w:val="28"/>
          <w:szCs w:val="28"/>
        </w:rPr>
        <w:t>Уперше термін «демократія» використав грецький історик Геродот, а найбільш відоме його визначення належить 16-му президенту США Аврааму Лінкольну</w:t>
      </w:r>
      <w:r w:rsidR="0001237B" w:rsidRPr="0001237B">
        <w:rPr>
          <w:sz w:val="28"/>
          <w:szCs w:val="28"/>
        </w:rPr>
        <w:t xml:space="preserve"> (1809 – 1865 рр.)</w:t>
      </w:r>
      <w:r w:rsidRPr="0001237B">
        <w:rPr>
          <w:sz w:val="28"/>
          <w:szCs w:val="28"/>
        </w:rPr>
        <w:t xml:space="preserve">: «Демократія – це правління народу, вибране народом і для народу». </w:t>
      </w:r>
    </w:p>
    <w:p w:rsidR="0001237B" w:rsidRDefault="0001237B" w:rsidP="00A24E80">
      <w:pPr>
        <w:spacing w:line="360" w:lineRule="auto"/>
        <w:ind w:firstLine="709"/>
        <w:jc w:val="both"/>
        <w:rPr>
          <w:sz w:val="28"/>
          <w:szCs w:val="28"/>
        </w:rPr>
      </w:pPr>
    </w:p>
    <w:p w:rsidR="00B25B15" w:rsidRDefault="00A24E80" w:rsidP="00A24E80">
      <w:pPr>
        <w:spacing w:line="360" w:lineRule="auto"/>
        <w:ind w:firstLine="709"/>
        <w:jc w:val="both"/>
        <w:rPr>
          <w:sz w:val="28"/>
          <w:szCs w:val="28"/>
        </w:rPr>
      </w:pPr>
      <w:r w:rsidRPr="00A24E80">
        <w:rPr>
          <w:sz w:val="28"/>
          <w:szCs w:val="28"/>
        </w:rPr>
        <w:t xml:space="preserve">Як сучасний </w:t>
      </w:r>
      <w:r>
        <w:rPr>
          <w:sz w:val="28"/>
          <w:szCs w:val="28"/>
        </w:rPr>
        <w:t xml:space="preserve">термін </w:t>
      </w:r>
      <w:r w:rsidRPr="0001237B">
        <w:rPr>
          <w:b/>
          <w:sz w:val="28"/>
          <w:szCs w:val="28"/>
        </w:rPr>
        <w:t>«демократія» означає</w:t>
      </w:r>
      <w:r w:rsidRPr="00A24E80">
        <w:rPr>
          <w:sz w:val="28"/>
          <w:szCs w:val="28"/>
        </w:rPr>
        <w:t>:</w:t>
      </w:r>
    </w:p>
    <w:p w:rsidR="00A24E80" w:rsidRPr="00A24E80" w:rsidRDefault="00A24E80" w:rsidP="006031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237B">
        <w:rPr>
          <w:i/>
          <w:sz w:val="28"/>
          <w:szCs w:val="28"/>
        </w:rPr>
        <w:t>особливу форму організації державної влади</w:t>
      </w:r>
      <w:r w:rsidRPr="00A24E80">
        <w:rPr>
          <w:sz w:val="28"/>
          <w:szCs w:val="28"/>
        </w:rPr>
        <w:t>, при якій влада належить всім громадянам, що користуються рівними правами на управління;</w:t>
      </w:r>
    </w:p>
    <w:p w:rsidR="00A24E80" w:rsidRPr="00A24E80" w:rsidRDefault="00A24E80" w:rsidP="006031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237B">
        <w:rPr>
          <w:i/>
          <w:sz w:val="28"/>
          <w:szCs w:val="28"/>
        </w:rPr>
        <w:t>устрій будь-якої організації</w:t>
      </w:r>
      <w:r w:rsidRPr="00A24E80">
        <w:rPr>
          <w:sz w:val="28"/>
          <w:szCs w:val="28"/>
        </w:rPr>
        <w:t>, заснований на принципах рівності її членів, періодичній виборності органів управління й ухвалення в них рішень більшістю голосів;</w:t>
      </w:r>
    </w:p>
    <w:p w:rsidR="00A24E80" w:rsidRPr="00A24E80" w:rsidRDefault="00A24E80" w:rsidP="006031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237B">
        <w:rPr>
          <w:i/>
          <w:sz w:val="28"/>
          <w:szCs w:val="28"/>
        </w:rPr>
        <w:t>світогляд</w:t>
      </w:r>
      <w:r w:rsidRPr="00A24E80">
        <w:rPr>
          <w:sz w:val="28"/>
          <w:szCs w:val="28"/>
        </w:rPr>
        <w:t>, заснований на ідеалах свободи, рівності, поваги прав людини і меншин, народного суверенітету тощо;</w:t>
      </w:r>
    </w:p>
    <w:p w:rsidR="00B25B15" w:rsidRPr="00A24E80" w:rsidRDefault="00A24E80" w:rsidP="006031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237B">
        <w:rPr>
          <w:i/>
          <w:sz w:val="28"/>
          <w:szCs w:val="28"/>
        </w:rPr>
        <w:t>соціальний рух</w:t>
      </w:r>
      <w:r w:rsidRPr="00A24E80">
        <w:rPr>
          <w:sz w:val="28"/>
          <w:szCs w:val="28"/>
        </w:rPr>
        <w:t xml:space="preserve"> із метою втілення в життя ідеалів демократії.</w:t>
      </w:r>
    </w:p>
    <w:p w:rsidR="00B25B15" w:rsidRDefault="00B25B15" w:rsidP="001B1119">
      <w:pPr>
        <w:spacing w:line="360" w:lineRule="auto"/>
        <w:jc w:val="both"/>
        <w:rPr>
          <w:sz w:val="28"/>
          <w:szCs w:val="28"/>
        </w:rPr>
      </w:pPr>
    </w:p>
    <w:p w:rsidR="0001237B" w:rsidRDefault="0001237B" w:rsidP="0001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01237B">
        <w:rPr>
          <w:sz w:val="28"/>
          <w:szCs w:val="28"/>
        </w:rPr>
        <w:t xml:space="preserve">будь-якому випадку </w:t>
      </w:r>
      <w:r w:rsidRPr="00AA49D7">
        <w:rPr>
          <w:i/>
          <w:sz w:val="28"/>
          <w:szCs w:val="28"/>
        </w:rPr>
        <w:t>демократія як соціальне явище нерозривно пов'язана з владою</w:t>
      </w:r>
      <w:r w:rsidRPr="0001237B">
        <w:rPr>
          <w:sz w:val="28"/>
          <w:szCs w:val="28"/>
        </w:rPr>
        <w:t xml:space="preserve">. Демократія є способом організації влади й означає перш за все </w:t>
      </w:r>
      <w:r w:rsidRPr="00AA49D7">
        <w:rPr>
          <w:i/>
          <w:sz w:val="28"/>
          <w:szCs w:val="28"/>
        </w:rPr>
        <w:t>визнання права на рівну участь всіх членів того або іншого людського колективу в здійсненні функціонуючої в цій спільноті влади</w:t>
      </w:r>
      <w:r w:rsidRPr="00012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237B">
        <w:rPr>
          <w:sz w:val="28"/>
          <w:szCs w:val="28"/>
        </w:rPr>
        <w:t xml:space="preserve">Демократія постає як </w:t>
      </w:r>
      <w:r w:rsidRPr="00AA49D7">
        <w:rPr>
          <w:i/>
          <w:sz w:val="28"/>
          <w:szCs w:val="28"/>
        </w:rPr>
        <w:t>одна з основних форм політичної самоорганізації громадянського суспільства, як суверенітет народу</w:t>
      </w:r>
      <w:r w:rsidRPr="0001237B">
        <w:rPr>
          <w:sz w:val="28"/>
          <w:szCs w:val="28"/>
        </w:rPr>
        <w:t xml:space="preserve">, тобто право народу визначати конституційний лад своєї держави, брати участь в управлінні державними і </w:t>
      </w:r>
      <w:r w:rsidRPr="0001237B">
        <w:rPr>
          <w:sz w:val="28"/>
          <w:szCs w:val="28"/>
        </w:rPr>
        <w:lastRenderedPageBreak/>
        <w:t>суспільними справами.</w:t>
      </w:r>
      <w:r>
        <w:rPr>
          <w:sz w:val="28"/>
          <w:szCs w:val="28"/>
        </w:rPr>
        <w:t xml:space="preserve"> </w:t>
      </w:r>
      <w:r w:rsidR="00AA49D7">
        <w:rPr>
          <w:sz w:val="28"/>
          <w:szCs w:val="28"/>
        </w:rPr>
        <w:t xml:space="preserve">Демократія передбачає </w:t>
      </w:r>
      <w:r w:rsidR="00AA49D7" w:rsidRPr="00AA49D7">
        <w:rPr>
          <w:i/>
          <w:sz w:val="28"/>
          <w:szCs w:val="28"/>
        </w:rPr>
        <w:t>тісний взаємозв’язок та взаємодію суб’єкта та об’єкта влади</w:t>
      </w:r>
      <w:r w:rsidR="00AA49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цьому насамперед виявляються </w:t>
      </w:r>
      <w:r w:rsidRPr="00AA49D7">
        <w:rPr>
          <w:b/>
          <w:sz w:val="28"/>
          <w:szCs w:val="28"/>
        </w:rPr>
        <w:t>основоположні ознаки демократії</w:t>
      </w:r>
      <w:r>
        <w:rPr>
          <w:sz w:val="28"/>
          <w:szCs w:val="28"/>
        </w:rPr>
        <w:t xml:space="preserve">. </w:t>
      </w:r>
    </w:p>
    <w:p w:rsidR="0001237B" w:rsidRDefault="0001237B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B25B15" w:rsidRDefault="0001237B" w:rsidP="0001237B">
      <w:pPr>
        <w:spacing w:line="360" w:lineRule="auto"/>
        <w:ind w:firstLine="709"/>
        <w:jc w:val="both"/>
        <w:rPr>
          <w:sz w:val="28"/>
          <w:szCs w:val="28"/>
        </w:rPr>
      </w:pPr>
      <w:r w:rsidRPr="00AA49D7">
        <w:rPr>
          <w:b/>
          <w:sz w:val="28"/>
          <w:szCs w:val="28"/>
        </w:rPr>
        <w:t>Демократія (демократична держава)</w:t>
      </w:r>
      <w:r>
        <w:rPr>
          <w:sz w:val="28"/>
          <w:szCs w:val="28"/>
        </w:rPr>
        <w:t xml:space="preserve"> – це та</w:t>
      </w:r>
      <w:r w:rsidRPr="0001237B">
        <w:rPr>
          <w:sz w:val="28"/>
          <w:szCs w:val="28"/>
        </w:rPr>
        <w:t xml:space="preserve">кий тип </w:t>
      </w:r>
      <w:r>
        <w:rPr>
          <w:sz w:val="28"/>
          <w:szCs w:val="28"/>
        </w:rPr>
        <w:t xml:space="preserve">облаштування </w:t>
      </w:r>
      <w:r w:rsidRPr="0001237B">
        <w:rPr>
          <w:sz w:val="28"/>
          <w:szCs w:val="28"/>
        </w:rPr>
        <w:t xml:space="preserve">держави, при </w:t>
      </w:r>
      <w:r w:rsidR="00AA49D7">
        <w:rPr>
          <w:sz w:val="28"/>
          <w:szCs w:val="28"/>
        </w:rPr>
        <w:t>якому</w:t>
      </w:r>
      <w:r w:rsidRPr="0001237B">
        <w:rPr>
          <w:sz w:val="28"/>
          <w:szCs w:val="28"/>
        </w:rPr>
        <w:t xml:space="preserve"> всі без винятку громадяни беруть участь у формуванні </w:t>
      </w:r>
      <w:r w:rsidR="00AA49D7">
        <w:rPr>
          <w:sz w:val="28"/>
          <w:szCs w:val="28"/>
        </w:rPr>
        <w:t>й</w:t>
      </w:r>
      <w:r w:rsidRPr="0001237B">
        <w:rPr>
          <w:sz w:val="28"/>
          <w:szCs w:val="28"/>
        </w:rPr>
        <w:t xml:space="preserve"> фун</w:t>
      </w:r>
      <w:r w:rsidR="00AA49D7">
        <w:rPr>
          <w:sz w:val="28"/>
          <w:szCs w:val="28"/>
        </w:rPr>
        <w:t>кціонуванні апарату органів державної влади й</w:t>
      </w:r>
      <w:r w:rsidRPr="0001237B">
        <w:rPr>
          <w:sz w:val="28"/>
          <w:szCs w:val="28"/>
        </w:rPr>
        <w:t xml:space="preserve"> місцевого самоврядування</w:t>
      </w:r>
      <w:r w:rsidR="00AA49D7">
        <w:rPr>
          <w:sz w:val="28"/>
          <w:szCs w:val="28"/>
        </w:rPr>
        <w:t xml:space="preserve">, а також </w:t>
      </w:r>
      <w:r w:rsidRPr="0001237B">
        <w:rPr>
          <w:sz w:val="28"/>
          <w:szCs w:val="28"/>
        </w:rPr>
        <w:t>здійснюють контроль над його діяльністю.</w:t>
      </w:r>
      <w:r w:rsidR="00AA49D7">
        <w:rPr>
          <w:sz w:val="28"/>
          <w:szCs w:val="28"/>
        </w:rPr>
        <w:t xml:space="preserve"> 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AA49D7" w:rsidRDefault="00AA49D7" w:rsidP="00AA49D7">
      <w:pPr>
        <w:spacing w:line="360" w:lineRule="auto"/>
        <w:ind w:firstLine="709"/>
        <w:jc w:val="both"/>
        <w:rPr>
          <w:sz w:val="28"/>
          <w:szCs w:val="28"/>
        </w:rPr>
      </w:pPr>
      <w:r w:rsidRPr="00AA49D7">
        <w:rPr>
          <w:b/>
          <w:sz w:val="28"/>
          <w:szCs w:val="28"/>
        </w:rPr>
        <w:t>Принципи демократії (демократичної держави)</w:t>
      </w:r>
      <w:r w:rsidRPr="00AA49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A49D7" w:rsidRPr="00AA49D7" w:rsidRDefault="00AA49D7" w:rsidP="006031EF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AA49D7">
        <w:rPr>
          <w:b/>
          <w:i/>
          <w:sz w:val="28"/>
          <w:szCs w:val="28"/>
        </w:rPr>
        <w:t>Плюралізм у всіх сферах суспільного життя</w:t>
      </w:r>
      <w:r>
        <w:rPr>
          <w:sz w:val="28"/>
          <w:szCs w:val="28"/>
        </w:rPr>
        <w:t>. В еконо</w:t>
      </w:r>
      <w:r w:rsidRPr="00AA49D7">
        <w:rPr>
          <w:sz w:val="28"/>
          <w:szCs w:val="28"/>
        </w:rPr>
        <w:t xml:space="preserve">міці він виявляється як </w:t>
      </w:r>
      <w:r>
        <w:rPr>
          <w:sz w:val="28"/>
          <w:szCs w:val="28"/>
        </w:rPr>
        <w:t>різноманітність форм власності й</w:t>
      </w:r>
      <w:r w:rsidRPr="00AA49D7">
        <w:rPr>
          <w:sz w:val="28"/>
          <w:szCs w:val="28"/>
        </w:rPr>
        <w:t xml:space="preserve"> господарської діяльності. У політиці принцип плюралізму означає </w:t>
      </w:r>
      <w:r w:rsidR="00FF574B">
        <w:rPr>
          <w:sz w:val="28"/>
          <w:szCs w:val="28"/>
        </w:rPr>
        <w:t xml:space="preserve">насамперед </w:t>
      </w:r>
      <w:r w:rsidRPr="00AA49D7">
        <w:rPr>
          <w:sz w:val="28"/>
          <w:szCs w:val="28"/>
        </w:rPr>
        <w:t>багатопар</w:t>
      </w:r>
      <w:r>
        <w:rPr>
          <w:sz w:val="28"/>
          <w:szCs w:val="28"/>
        </w:rPr>
        <w:t xml:space="preserve">тійність, у сфері </w:t>
      </w:r>
      <w:r w:rsidR="00FF574B">
        <w:rPr>
          <w:sz w:val="28"/>
          <w:szCs w:val="28"/>
        </w:rPr>
        <w:t xml:space="preserve">політичної </w:t>
      </w:r>
      <w:r>
        <w:rPr>
          <w:sz w:val="28"/>
          <w:szCs w:val="28"/>
        </w:rPr>
        <w:t xml:space="preserve">ідеології – </w:t>
      </w:r>
      <w:r w:rsidRPr="00AA49D7">
        <w:rPr>
          <w:sz w:val="28"/>
          <w:szCs w:val="28"/>
        </w:rPr>
        <w:t>вільний вираз різно</w:t>
      </w:r>
      <w:r>
        <w:rPr>
          <w:sz w:val="28"/>
          <w:szCs w:val="28"/>
        </w:rPr>
        <w:t xml:space="preserve">манітних думок, ідей, концепцій. </w:t>
      </w:r>
    </w:p>
    <w:p w:rsidR="00AA49D7" w:rsidRPr="00AA49D7" w:rsidRDefault="00AA49D7" w:rsidP="006031EF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AA49D7">
        <w:rPr>
          <w:b/>
          <w:i/>
          <w:sz w:val="28"/>
          <w:szCs w:val="28"/>
        </w:rPr>
        <w:t>Свобода слова</w:t>
      </w:r>
      <w:r w:rsidRPr="00AA49D7">
        <w:rPr>
          <w:sz w:val="28"/>
          <w:szCs w:val="28"/>
        </w:rPr>
        <w:t xml:space="preserve">, </w:t>
      </w:r>
      <w:r>
        <w:rPr>
          <w:sz w:val="28"/>
          <w:szCs w:val="28"/>
        </w:rPr>
        <w:t>у тому числі</w:t>
      </w:r>
      <w:r w:rsidRPr="00AA49D7">
        <w:rPr>
          <w:sz w:val="28"/>
          <w:szCs w:val="28"/>
        </w:rPr>
        <w:t xml:space="preserve"> гласність діяльності всіх суб'єктів політики, </w:t>
      </w:r>
      <w:r>
        <w:rPr>
          <w:sz w:val="28"/>
          <w:szCs w:val="28"/>
        </w:rPr>
        <w:t xml:space="preserve">забезпеченням чого є свобода засобів масової інформації. </w:t>
      </w:r>
    </w:p>
    <w:p w:rsidR="00AA49D7" w:rsidRPr="00AA49D7" w:rsidRDefault="00FF574B" w:rsidP="006031EF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FF574B">
        <w:rPr>
          <w:b/>
          <w:i/>
          <w:sz w:val="28"/>
          <w:szCs w:val="28"/>
        </w:rPr>
        <w:t>В</w:t>
      </w:r>
      <w:r w:rsidR="00AA49D7" w:rsidRPr="00FF574B">
        <w:rPr>
          <w:b/>
          <w:i/>
          <w:sz w:val="28"/>
          <w:szCs w:val="28"/>
        </w:rPr>
        <w:t>ибо</w:t>
      </w:r>
      <w:r>
        <w:rPr>
          <w:b/>
          <w:i/>
          <w:sz w:val="28"/>
          <w:szCs w:val="28"/>
        </w:rPr>
        <w:t>рність органів державної влади й</w:t>
      </w:r>
      <w:r w:rsidR="00AA49D7" w:rsidRPr="00FF574B">
        <w:rPr>
          <w:b/>
          <w:i/>
          <w:sz w:val="28"/>
          <w:szCs w:val="28"/>
        </w:rPr>
        <w:t xml:space="preserve"> органів місцевого самоврядування</w:t>
      </w:r>
      <w:r w:rsidR="00AA49D7" w:rsidRPr="00AA49D7">
        <w:rPr>
          <w:sz w:val="28"/>
          <w:szCs w:val="28"/>
        </w:rPr>
        <w:t xml:space="preserve">. Вибори представницьких органів влади повинні відповідати певним критеріям: </w:t>
      </w:r>
      <w:r>
        <w:rPr>
          <w:sz w:val="28"/>
          <w:szCs w:val="28"/>
        </w:rPr>
        <w:t xml:space="preserve">а) </w:t>
      </w:r>
      <w:r w:rsidR="00AA49D7" w:rsidRPr="00AA49D7">
        <w:rPr>
          <w:sz w:val="28"/>
          <w:szCs w:val="28"/>
        </w:rPr>
        <w:t xml:space="preserve">регулярність, </w:t>
      </w:r>
      <w:r>
        <w:rPr>
          <w:sz w:val="28"/>
          <w:szCs w:val="28"/>
        </w:rPr>
        <w:t xml:space="preserve">б) </w:t>
      </w:r>
      <w:r w:rsidR="00AA49D7" w:rsidRPr="00AA49D7">
        <w:rPr>
          <w:sz w:val="28"/>
          <w:szCs w:val="28"/>
        </w:rPr>
        <w:t xml:space="preserve">чесність, </w:t>
      </w:r>
      <w:r>
        <w:rPr>
          <w:sz w:val="28"/>
          <w:szCs w:val="28"/>
        </w:rPr>
        <w:t xml:space="preserve">в) </w:t>
      </w:r>
      <w:r w:rsidR="00AA49D7" w:rsidRPr="00AA49D7">
        <w:rPr>
          <w:sz w:val="28"/>
          <w:szCs w:val="28"/>
        </w:rPr>
        <w:t xml:space="preserve">загальність, </w:t>
      </w:r>
      <w:r>
        <w:rPr>
          <w:sz w:val="28"/>
          <w:szCs w:val="28"/>
        </w:rPr>
        <w:t xml:space="preserve">г) </w:t>
      </w:r>
      <w:r w:rsidR="00AA49D7" w:rsidRPr="00AA49D7">
        <w:rPr>
          <w:sz w:val="28"/>
          <w:szCs w:val="28"/>
        </w:rPr>
        <w:t xml:space="preserve">рівність, </w:t>
      </w:r>
      <w:r>
        <w:rPr>
          <w:sz w:val="28"/>
          <w:szCs w:val="28"/>
        </w:rPr>
        <w:t xml:space="preserve">д) </w:t>
      </w:r>
      <w:r w:rsidR="00AA49D7" w:rsidRPr="00AA49D7">
        <w:rPr>
          <w:sz w:val="28"/>
          <w:szCs w:val="28"/>
        </w:rPr>
        <w:t xml:space="preserve">вільне волевиявлення виборців, </w:t>
      </w:r>
      <w:r>
        <w:rPr>
          <w:sz w:val="28"/>
          <w:szCs w:val="28"/>
        </w:rPr>
        <w:t xml:space="preserve">е) таємна подача голосів. </w:t>
      </w:r>
    </w:p>
    <w:p w:rsidR="00AA49D7" w:rsidRPr="00AA49D7" w:rsidRDefault="00FF574B" w:rsidP="006031EF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FF574B">
        <w:rPr>
          <w:b/>
          <w:i/>
          <w:sz w:val="28"/>
          <w:szCs w:val="28"/>
        </w:rPr>
        <w:t>П</w:t>
      </w:r>
      <w:r w:rsidR="00AA49D7" w:rsidRPr="00FF574B">
        <w:rPr>
          <w:b/>
          <w:i/>
          <w:sz w:val="28"/>
          <w:szCs w:val="28"/>
        </w:rPr>
        <w:t>ідпорядкування меншості більшості при ухваленні рішень</w:t>
      </w:r>
      <w:r w:rsidR="00AA49D7" w:rsidRPr="00AA49D7">
        <w:rPr>
          <w:sz w:val="28"/>
          <w:szCs w:val="28"/>
        </w:rPr>
        <w:t>. Тільки у такий спосіб є можливим урахування думки переважної частини суспільства й ухвалення рішення, яке н</w:t>
      </w:r>
      <w:r>
        <w:rPr>
          <w:sz w:val="28"/>
          <w:szCs w:val="28"/>
        </w:rPr>
        <w:t xml:space="preserve">осить загальнонародний характер. </w:t>
      </w:r>
    </w:p>
    <w:p w:rsidR="00AA49D7" w:rsidRPr="00AA49D7" w:rsidRDefault="00FF574B" w:rsidP="006031EF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FF574B">
        <w:rPr>
          <w:b/>
          <w:i/>
          <w:sz w:val="28"/>
          <w:szCs w:val="28"/>
        </w:rPr>
        <w:t>Урахування думки й</w:t>
      </w:r>
      <w:r w:rsidR="00AA49D7" w:rsidRPr="00FF574B">
        <w:rPr>
          <w:b/>
          <w:i/>
          <w:sz w:val="28"/>
          <w:szCs w:val="28"/>
        </w:rPr>
        <w:t xml:space="preserve"> захист меншості</w:t>
      </w:r>
      <w:r w:rsidR="00AA49D7" w:rsidRPr="00AA49D7">
        <w:rPr>
          <w:sz w:val="28"/>
          <w:szCs w:val="28"/>
        </w:rPr>
        <w:t>. Зокрема, демократія передбачає гарантії прав національних меншин</w:t>
      </w:r>
      <w:r>
        <w:rPr>
          <w:sz w:val="28"/>
          <w:szCs w:val="28"/>
        </w:rPr>
        <w:t xml:space="preserve"> </w:t>
      </w:r>
      <w:r w:rsidR="00AA49D7" w:rsidRPr="00AA49D7">
        <w:rPr>
          <w:sz w:val="28"/>
          <w:szCs w:val="28"/>
        </w:rPr>
        <w:t>і корінних народів, недопущення дискримінації за якою-небудь озна</w:t>
      </w:r>
      <w:r>
        <w:rPr>
          <w:sz w:val="28"/>
          <w:szCs w:val="28"/>
        </w:rPr>
        <w:t>кою, існування й</w:t>
      </w:r>
      <w:r w:rsidR="00AA49D7" w:rsidRPr="00AA49D7">
        <w:rPr>
          <w:sz w:val="28"/>
          <w:szCs w:val="28"/>
        </w:rPr>
        <w:t xml:space="preserve"> вільне функціонування політичної опозиції.</w:t>
      </w:r>
      <w:r>
        <w:rPr>
          <w:sz w:val="28"/>
          <w:szCs w:val="28"/>
        </w:rPr>
        <w:t xml:space="preserve"> 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AA49D7" w:rsidRDefault="00FF574B" w:rsidP="0001237B">
      <w:pPr>
        <w:spacing w:line="360" w:lineRule="auto"/>
        <w:ind w:firstLine="709"/>
        <w:jc w:val="both"/>
        <w:rPr>
          <w:sz w:val="28"/>
          <w:szCs w:val="28"/>
        </w:rPr>
      </w:pPr>
      <w:r w:rsidRPr="00FF574B">
        <w:rPr>
          <w:sz w:val="28"/>
          <w:szCs w:val="28"/>
        </w:rPr>
        <w:lastRenderedPageBreak/>
        <w:t xml:space="preserve">У сучасних державах </w:t>
      </w:r>
      <w:r w:rsidRPr="00FF574B">
        <w:rPr>
          <w:b/>
          <w:sz w:val="28"/>
          <w:szCs w:val="28"/>
        </w:rPr>
        <w:t>здійснюється перехід від демократії більшості до демократії консенсусу</w:t>
      </w:r>
      <w:r w:rsidRPr="00FF57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574B">
        <w:rPr>
          <w:sz w:val="28"/>
          <w:szCs w:val="28"/>
        </w:rPr>
        <w:t xml:space="preserve">Інакше кажучи, управління проводиться </w:t>
      </w:r>
      <w:r>
        <w:rPr>
          <w:sz w:val="28"/>
          <w:szCs w:val="28"/>
        </w:rPr>
        <w:t>за волею більшості, але з ураху</w:t>
      </w:r>
      <w:r w:rsidRPr="00FF574B">
        <w:rPr>
          <w:sz w:val="28"/>
          <w:szCs w:val="28"/>
        </w:rPr>
        <w:t>ванням інтересів меншості.</w:t>
      </w:r>
      <w:r>
        <w:rPr>
          <w:sz w:val="28"/>
          <w:szCs w:val="28"/>
        </w:rPr>
        <w:t xml:space="preserve"> 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 w:rsidRPr="00FF574B">
        <w:rPr>
          <w:sz w:val="28"/>
          <w:szCs w:val="28"/>
        </w:rPr>
        <w:t xml:space="preserve">У сучасній державі </w:t>
      </w:r>
      <w:r>
        <w:rPr>
          <w:sz w:val="28"/>
          <w:szCs w:val="28"/>
        </w:rPr>
        <w:t xml:space="preserve">використовуються </w:t>
      </w:r>
      <w:r w:rsidRPr="00FF574B">
        <w:rPr>
          <w:b/>
          <w:sz w:val="28"/>
          <w:szCs w:val="28"/>
        </w:rPr>
        <w:t>різні форми демократичної організації</w:t>
      </w:r>
      <w:r>
        <w:rPr>
          <w:sz w:val="28"/>
          <w:szCs w:val="28"/>
        </w:rPr>
        <w:t xml:space="preserve">: а) </w:t>
      </w:r>
      <w:r w:rsidRPr="007A6C6B">
        <w:rPr>
          <w:b/>
          <w:i/>
          <w:sz w:val="28"/>
          <w:szCs w:val="28"/>
        </w:rPr>
        <w:t>безпосередня</w:t>
      </w:r>
      <w:r w:rsidRPr="007A6C6B">
        <w:rPr>
          <w:b/>
          <w:sz w:val="28"/>
          <w:szCs w:val="28"/>
        </w:rPr>
        <w:t xml:space="preserve"> </w:t>
      </w:r>
      <w:r w:rsidRPr="007A6C6B">
        <w:rPr>
          <w:b/>
          <w:i/>
          <w:sz w:val="28"/>
          <w:szCs w:val="28"/>
        </w:rPr>
        <w:t>демократія</w:t>
      </w:r>
      <w:r>
        <w:rPr>
          <w:sz w:val="28"/>
          <w:szCs w:val="28"/>
        </w:rPr>
        <w:t xml:space="preserve"> й б) </w:t>
      </w:r>
      <w:r w:rsidRPr="007A6C6B">
        <w:rPr>
          <w:b/>
          <w:i/>
          <w:sz w:val="28"/>
          <w:szCs w:val="28"/>
        </w:rPr>
        <w:t>представницька демократія</w:t>
      </w:r>
      <w:r w:rsidRPr="00FF574B">
        <w:rPr>
          <w:sz w:val="28"/>
          <w:szCs w:val="28"/>
        </w:rPr>
        <w:t>.</w:t>
      </w: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</w:p>
    <w:p w:rsidR="007A6C6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 w:rsidRPr="00FF574B">
        <w:rPr>
          <w:sz w:val="28"/>
          <w:szCs w:val="28"/>
        </w:rPr>
        <w:t xml:space="preserve">Під </w:t>
      </w:r>
      <w:r w:rsidRPr="00FF574B">
        <w:rPr>
          <w:b/>
          <w:sz w:val="28"/>
          <w:szCs w:val="28"/>
        </w:rPr>
        <w:t>безпосередньою демократією</w:t>
      </w:r>
      <w:r w:rsidRPr="00FF574B">
        <w:rPr>
          <w:sz w:val="28"/>
          <w:szCs w:val="28"/>
        </w:rPr>
        <w:t xml:space="preserve"> розуміється пряме волевиявлення народу або його частини, без</w:t>
      </w:r>
      <w:r>
        <w:rPr>
          <w:sz w:val="28"/>
          <w:szCs w:val="28"/>
        </w:rPr>
        <w:t>посереднє рі</w:t>
      </w:r>
      <w:r w:rsidRPr="00FF574B">
        <w:rPr>
          <w:sz w:val="28"/>
          <w:szCs w:val="28"/>
        </w:rPr>
        <w:t>шення</w:t>
      </w:r>
      <w:r>
        <w:rPr>
          <w:sz w:val="28"/>
          <w:szCs w:val="28"/>
        </w:rPr>
        <w:t xml:space="preserve"> громадянами питань державного й суспільного жит</w:t>
      </w:r>
      <w:r w:rsidRPr="00FF574B">
        <w:rPr>
          <w:sz w:val="28"/>
          <w:szCs w:val="28"/>
        </w:rPr>
        <w:t xml:space="preserve">тя або вираз думки з цих питань. </w:t>
      </w: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 w:rsidRPr="007A6C6B">
        <w:rPr>
          <w:b/>
          <w:sz w:val="28"/>
          <w:szCs w:val="28"/>
        </w:rPr>
        <w:t>Інститути безпосередньої демократії</w:t>
      </w:r>
      <w:r>
        <w:rPr>
          <w:sz w:val="28"/>
          <w:szCs w:val="28"/>
        </w:rPr>
        <w:t xml:space="preserve">: </w:t>
      </w: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A6C6B">
        <w:rPr>
          <w:b/>
          <w:sz w:val="28"/>
          <w:szCs w:val="28"/>
        </w:rPr>
        <w:t>вибори</w:t>
      </w:r>
      <w:r>
        <w:rPr>
          <w:sz w:val="28"/>
          <w:szCs w:val="28"/>
        </w:rPr>
        <w:t xml:space="preserve"> – </w:t>
      </w:r>
      <w:r w:rsidRPr="00FF574B">
        <w:rPr>
          <w:sz w:val="28"/>
          <w:szCs w:val="28"/>
        </w:rPr>
        <w:t xml:space="preserve">форма безпосередньої участі громадян в управлінні державою </w:t>
      </w:r>
      <w:r w:rsidR="007A6C6B">
        <w:rPr>
          <w:sz w:val="28"/>
          <w:szCs w:val="28"/>
        </w:rPr>
        <w:t>шляхом формування найвищих пред</w:t>
      </w:r>
      <w:r w:rsidRPr="00FF574B">
        <w:rPr>
          <w:sz w:val="28"/>
          <w:szCs w:val="28"/>
        </w:rPr>
        <w:t>ставницьких органів, органів місцевого самовряду</w:t>
      </w:r>
      <w:r>
        <w:rPr>
          <w:sz w:val="28"/>
          <w:szCs w:val="28"/>
        </w:rPr>
        <w:t>вання, їх персонального складу;</w:t>
      </w:r>
      <w:r w:rsidR="007A6C6B">
        <w:rPr>
          <w:sz w:val="28"/>
          <w:szCs w:val="28"/>
        </w:rPr>
        <w:t xml:space="preserve"> </w:t>
      </w: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A6C6B">
        <w:rPr>
          <w:b/>
          <w:sz w:val="28"/>
          <w:szCs w:val="28"/>
        </w:rPr>
        <w:t>референдум (плебісцит)</w:t>
      </w:r>
      <w:r>
        <w:rPr>
          <w:sz w:val="28"/>
          <w:szCs w:val="28"/>
        </w:rPr>
        <w:t xml:space="preserve"> – </w:t>
      </w:r>
      <w:r w:rsidRPr="00FF574B">
        <w:rPr>
          <w:sz w:val="28"/>
          <w:szCs w:val="28"/>
        </w:rPr>
        <w:t>це всенародне голосування з приводу законопроект</w:t>
      </w:r>
      <w:r w:rsidR="007A6C6B">
        <w:rPr>
          <w:sz w:val="28"/>
          <w:szCs w:val="28"/>
        </w:rPr>
        <w:t>ів, чинних законах та інших важ</w:t>
      </w:r>
      <w:r w:rsidRPr="00FF574B">
        <w:rPr>
          <w:sz w:val="28"/>
          <w:szCs w:val="28"/>
        </w:rPr>
        <w:t>ливих питань загальнодержавного значення, що зачіпають інтереси народу. Інстит</w:t>
      </w:r>
      <w:r w:rsidR="007A6C6B">
        <w:rPr>
          <w:sz w:val="28"/>
          <w:szCs w:val="28"/>
        </w:rPr>
        <w:t>ут референдуму широко використо</w:t>
      </w:r>
      <w:r w:rsidRPr="00FF574B">
        <w:rPr>
          <w:sz w:val="28"/>
          <w:szCs w:val="28"/>
        </w:rPr>
        <w:t>вується як законодавчий механізм більші</w:t>
      </w:r>
      <w:r w:rsidR="007A6C6B">
        <w:rPr>
          <w:sz w:val="28"/>
          <w:szCs w:val="28"/>
        </w:rPr>
        <w:t>стю демократич</w:t>
      </w:r>
      <w:r>
        <w:rPr>
          <w:sz w:val="28"/>
          <w:szCs w:val="28"/>
        </w:rPr>
        <w:t xml:space="preserve">них держав </w:t>
      </w:r>
      <w:r w:rsidR="007A6C6B">
        <w:rPr>
          <w:sz w:val="28"/>
          <w:szCs w:val="28"/>
        </w:rPr>
        <w:t>світу</w:t>
      </w:r>
      <w:r>
        <w:rPr>
          <w:sz w:val="28"/>
          <w:szCs w:val="28"/>
        </w:rPr>
        <w:t>;</w:t>
      </w: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 w:rsidRPr="00FF574B">
        <w:rPr>
          <w:sz w:val="28"/>
          <w:szCs w:val="28"/>
        </w:rPr>
        <w:t xml:space="preserve">3) </w:t>
      </w:r>
      <w:r w:rsidRPr="007A6C6B">
        <w:rPr>
          <w:b/>
          <w:sz w:val="28"/>
          <w:szCs w:val="28"/>
        </w:rPr>
        <w:t>народна законодавча ініціатива</w:t>
      </w:r>
      <w:r>
        <w:rPr>
          <w:sz w:val="28"/>
          <w:szCs w:val="28"/>
        </w:rPr>
        <w:t xml:space="preserve"> – </w:t>
      </w:r>
      <w:r w:rsidRPr="00FF574B">
        <w:rPr>
          <w:sz w:val="28"/>
          <w:szCs w:val="28"/>
        </w:rPr>
        <w:t>означає надання права певному числу виборців вносити проект закону на розгляд представницького органу, який в обов'язковому порядку повинен його розглянути. Вона не набула такого широког</w:t>
      </w:r>
      <w:r w:rsidR="007A6C6B">
        <w:rPr>
          <w:sz w:val="28"/>
          <w:szCs w:val="28"/>
        </w:rPr>
        <w:t>о поширення як вибори й референдум. Зокрема, ц</w:t>
      </w:r>
      <w:r w:rsidRPr="00FF574B">
        <w:rPr>
          <w:sz w:val="28"/>
          <w:szCs w:val="28"/>
        </w:rPr>
        <w:t>ей інститут передбачений в Австрії, Італії, Іспанії, Швейцарії та ін</w:t>
      </w:r>
      <w:r w:rsidR="007A6C6B">
        <w:rPr>
          <w:sz w:val="28"/>
          <w:szCs w:val="28"/>
        </w:rPr>
        <w:t>ших країнах</w:t>
      </w:r>
      <w:r w:rsidRPr="00FF57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574B" w:rsidRPr="00FF574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</w:p>
    <w:p w:rsidR="007A6C6B" w:rsidRDefault="00FF574B" w:rsidP="00FF574B">
      <w:pPr>
        <w:spacing w:line="360" w:lineRule="auto"/>
        <w:ind w:firstLine="709"/>
        <w:jc w:val="both"/>
        <w:rPr>
          <w:sz w:val="28"/>
          <w:szCs w:val="28"/>
        </w:rPr>
      </w:pPr>
      <w:r w:rsidRPr="00FF574B">
        <w:rPr>
          <w:b/>
          <w:sz w:val="28"/>
          <w:szCs w:val="28"/>
        </w:rPr>
        <w:t>Представницька (репрезентативна, парламентарна) демократія</w:t>
      </w:r>
      <w:r w:rsidRPr="00FF574B">
        <w:rPr>
          <w:sz w:val="28"/>
          <w:szCs w:val="28"/>
        </w:rPr>
        <w:t xml:space="preserve"> означає здій</w:t>
      </w:r>
      <w:r w:rsidR="007A6C6B">
        <w:rPr>
          <w:sz w:val="28"/>
          <w:szCs w:val="28"/>
        </w:rPr>
        <w:t>снення влади народом через пред</w:t>
      </w:r>
      <w:r w:rsidRPr="00FF574B">
        <w:rPr>
          <w:sz w:val="28"/>
          <w:szCs w:val="28"/>
        </w:rPr>
        <w:t>ставницькі органи, які обираються безпосередньо народом, складаються з й</w:t>
      </w:r>
      <w:r w:rsidR="007A6C6B">
        <w:rPr>
          <w:sz w:val="28"/>
          <w:szCs w:val="28"/>
        </w:rPr>
        <w:t>ого повноважних представників – депута</w:t>
      </w:r>
      <w:r w:rsidRPr="00FF574B">
        <w:rPr>
          <w:sz w:val="28"/>
          <w:szCs w:val="28"/>
        </w:rPr>
        <w:t xml:space="preserve">тів і покликані виражати волю народу. Велике значення у здійсненні </w:t>
      </w:r>
      <w:r w:rsidRPr="00FF574B">
        <w:rPr>
          <w:sz w:val="28"/>
          <w:szCs w:val="28"/>
        </w:rPr>
        <w:lastRenderedPageBreak/>
        <w:t xml:space="preserve">влади народу </w:t>
      </w:r>
      <w:r w:rsidR="007A6C6B">
        <w:rPr>
          <w:sz w:val="28"/>
          <w:szCs w:val="28"/>
        </w:rPr>
        <w:t>мають обирані ним посадовці дер</w:t>
      </w:r>
      <w:r w:rsidRPr="00FF574B">
        <w:rPr>
          <w:sz w:val="28"/>
          <w:szCs w:val="28"/>
        </w:rPr>
        <w:t xml:space="preserve">жави, наприклад, всенародно обираний президент. </w:t>
      </w:r>
    </w:p>
    <w:p w:rsidR="00AA49D7" w:rsidRDefault="00FF574B" w:rsidP="008C45FC">
      <w:pPr>
        <w:spacing w:line="360" w:lineRule="auto"/>
        <w:ind w:firstLine="709"/>
        <w:jc w:val="both"/>
        <w:rPr>
          <w:sz w:val="28"/>
          <w:szCs w:val="28"/>
        </w:rPr>
      </w:pPr>
      <w:r w:rsidRPr="00FF574B">
        <w:rPr>
          <w:sz w:val="28"/>
          <w:szCs w:val="28"/>
        </w:rPr>
        <w:t xml:space="preserve">Будь-яка демократична держава </w:t>
      </w:r>
      <w:r w:rsidR="007A6C6B">
        <w:rPr>
          <w:sz w:val="28"/>
          <w:szCs w:val="28"/>
        </w:rPr>
        <w:t>будується на принципі поєднан</w:t>
      </w:r>
      <w:r w:rsidRPr="00FF574B">
        <w:rPr>
          <w:sz w:val="28"/>
          <w:szCs w:val="28"/>
        </w:rPr>
        <w:t>ня безпосередньої та представницької демократії.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AA49D7" w:rsidRDefault="008C45FC" w:rsidP="000123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45FC">
        <w:rPr>
          <w:b/>
          <w:sz w:val="28"/>
          <w:szCs w:val="28"/>
        </w:rPr>
        <w:t>5.2. Поняття, ознаки, призначення правової держави.</w:t>
      </w:r>
      <w:r>
        <w:rPr>
          <w:b/>
          <w:sz w:val="28"/>
          <w:szCs w:val="28"/>
        </w:rPr>
        <w:t xml:space="preserve"> </w:t>
      </w:r>
    </w:p>
    <w:p w:rsidR="008C45FC" w:rsidRPr="008C45FC" w:rsidRDefault="008C45FC" w:rsidP="00012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відомо, </w:t>
      </w:r>
      <w:r w:rsidRPr="00163D51">
        <w:rPr>
          <w:b/>
          <w:sz w:val="28"/>
          <w:szCs w:val="28"/>
        </w:rPr>
        <w:t>держава створює право для регламентації власної діяльності</w:t>
      </w:r>
      <w:r w:rsidRPr="00E525E6">
        <w:rPr>
          <w:sz w:val="28"/>
          <w:szCs w:val="28"/>
        </w:rPr>
        <w:t xml:space="preserve">. </w:t>
      </w:r>
    </w:p>
    <w:p w:rsid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За допомог</w:t>
      </w:r>
      <w:r>
        <w:rPr>
          <w:sz w:val="28"/>
          <w:szCs w:val="28"/>
        </w:rPr>
        <w:t>ою права здійснюються завдання й</w:t>
      </w:r>
      <w:r w:rsidRPr="00E525E6">
        <w:rPr>
          <w:sz w:val="28"/>
          <w:szCs w:val="28"/>
        </w:rPr>
        <w:t xml:space="preserve"> функції держави, проводи</w:t>
      </w:r>
      <w:r>
        <w:rPr>
          <w:sz w:val="28"/>
          <w:szCs w:val="28"/>
        </w:rPr>
        <w:t>ться її внутрішня й зовнішня по</w:t>
      </w:r>
      <w:r w:rsidRPr="00E525E6">
        <w:rPr>
          <w:sz w:val="28"/>
          <w:szCs w:val="28"/>
        </w:rPr>
        <w:t>лі</w:t>
      </w:r>
      <w:r>
        <w:rPr>
          <w:sz w:val="28"/>
          <w:szCs w:val="28"/>
        </w:rPr>
        <w:t>тика, законодавчо визначається й закріплюється суспіль</w:t>
      </w:r>
      <w:r w:rsidRPr="00E525E6">
        <w:rPr>
          <w:sz w:val="28"/>
          <w:szCs w:val="28"/>
        </w:rPr>
        <w:t xml:space="preserve">ний лад, </w:t>
      </w:r>
      <w:r>
        <w:rPr>
          <w:sz w:val="28"/>
          <w:szCs w:val="28"/>
        </w:rPr>
        <w:t xml:space="preserve">стан особистості в суспільстві. 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 xml:space="preserve">Виділяють </w:t>
      </w:r>
      <w:r w:rsidRPr="00E525E6">
        <w:rPr>
          <w:b/>
          <w:sz w:val="28"/>
          <w:szCs w:val="28"/>
        </w:rPr>
        <w:t xml:space="preserve">два основні </w:t>
      </w:r>
      <w:r>
        <w:rPr>
          <w:b/>
          <w:sz w:val="28"/>
          <w:szCs w:val="28"/>
        </w:rPr>
        <w:t>типи взаємодії держави й</w:t>
      </w:r>
      <w:r w:rsidRPr="00E525E6">
        <w:rPr>
          <w:b/>
          <w:sz w:val="28"/>
          <w:szCs w:val="28"/>
        </w:rPr>
        <w:t xml:space="preserve"> права</w:t>
      </w:r>
      <w:r>
        <w:rPr>
          <w:sz w:val="28"/>
          <w:szCs w:val="28"/>
        </w:rPr>
        <w:t>: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b/>
          <w:sz w:val="28"/>
          <w:szCs w:val="28"/>
        </w:rPr>
        <w:t>1. Перший тип взаємодії</w:t>
      </w:r>
      <w:r>
        <w:rPr>
          <w:sz w:val="28"/>
          <w:szCs w:val="28"/>
        </w:rPr>
        <w:t>:</w:t>
      </w:r>
      <w:r w:rsidRPr="00E525E6">
        <w:rPr>
          <w:sz w:val="28"/>
          <w:szCs w:val="28"/>
        </w:rPr>
        <w:t xml:space="preserve"> держава стоїть над правом і виступає як визначальний чинник розвитку права. Такий </w:t>
      </w:r>
      <w:r w:rsidRPr="00E525E6">
        <w:rPr>
          <w:i/>
          <w:sz w:val="28"/>
          <w:szCs w:val="28"/>
        </w:rPr>
        <w:t>тип держави</w:t>
      </w:r>
      <w:r w:rsidRPr="00E525E6">
        <w:rPr>
          <w:sz w:val="28"/>
          <w:szCs w:val="28"/>
        </w:rPr>
        <w:t xml:space="preserve"> називають </w:t>
      </w:r>
      <w:proofErr w:type="spellStart"/>
      <w:r w:rsidRPr="00E525E6">
        <w:rPr>
          <w:i/>
          <w:sz w:val="28"/>
          <w:szCs w:val="28"/>
        </w:rPr>
        <w:t>етатистським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етатистська</w:t>
      </w:r>
      <w:proofErr w:type="spellEnd"/>
      <w:r>
        <w:rPr>
          <w:i/>
          <w:sz w:val="28"/>
          <w:szCs w:val="28"/>
        </w:rPr>
        <w:t xml:space="preserve"> держава)</w:t>
      </w:r>
      <w:r>
        <w:rPr>
          <w:sz w:val="28"/>
          <w:szCs w:val="28"/>
        </w:rPr>
        <w:t xml:space="preserve">. Йому властиві такі </w:t>
      </w:r>
      <w:r w:rsidRPr="00E525E6">
        <w:rPr>
          <w:i/>
          <w:sz w:val="28"/>
          <w:szCs w:val="28"/>
        </w:rPr>
        <w:t>риси</w:t>
      </w:r>
      <w:r>
        <w:rPr>
          <w:sz w:val="28"/>
          <w:szCs w:val="28"/>
        </w:rPr>
        <w:t xml:space="preserve">: 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безумовний пріоритет інтересів державно</w:t>
      </w:r>
      <w:r>
        <w:rPr>
          <w:sz w:val="28"/>
          <w:szCs w:val="28"/>
        </w:rPr>
        <w:t>ї влади перед інтересами особи й суспільства, обмеження (</w:t>
      </w:r>
      <w:r w:rsidRPr="00E525E6">
        <w:rPr>
          <w:sz w:val="28"/>
          <w:szCs w:val="28"/>
        </w:rPr>
        <w:t>подекуди й фактична відсутні</w:t>
      </w:r>
      <w:r>
        <w:rPr>
          <w:sz w:val="28"/>
          <w:szCs w:val="28"/>
        </w:rPr>
        <w:t>сть) прав і свобод особистості;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підпорядкування законотворчості державній владі, що приводить до феномену</w:t>
      </w:r>
      <w:r>
        <w:rPr>
          <w:sz w:val="28"/>
          <w:szCs w:val="28"/>
        </w:rPr>
        <w:t xml:space="preserve"> </w:t>
      </w:r>
      <w:r w:rsidRPr="00E525E6">
        <w:rPr>
          <w:sz w:val="28"/>
          <w:szCs w:val="28"/>
        </w:rPr>
        <w:t>неправ</w:t>
      </w:r>
      <w:r>
        <w:rPr>
          <w:sz w:val="28"/>
          <w:szCs w:val="28"/>
        </w:rPr>
        <w:t>ового (несправедливого) закону;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способи формування й організації влади визначаються не нормативними вимогами, а доцільністю, причому критері</w:t>
      </w:r>
      <w:r>
        <w:rPr>
          <w:sz w:val="28"/>
          <w:szCs w:val="28"/>
        </w:rPr>
        <w:t xml:space="preserve">ї останньої висуває сама влада. 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b/>
          <w:sz w:val="28"/>
          <w:szCs w:val="28"/>
        </w:rPr>
        <w:t>2. Другий тип взаємодії</w:t>
      </w:r>
      <w:r>
        <w:rPr>
          <w:sz w:val="28"/>
          <w:szCs w:val="28"/>
        </w:rPr>
        <w:t>:</w:t>
      </w:r>
      <w:r w:rsidRPr="00E525E6">
        <w:rPr>
          <w:sz w:val="28"/>
          <w:szCs w:val="28"/>
        </w:rPr>
        <w:t xml:space="preserve"> право стоїть над державою, виступаючи обмежувачем державної влади. Такий </w:t>
      </w:r>
      <w:r w:rsidRPr="00E525E6">
        <w:rPr>
          <w:i/>
          <w:sz w:val="28"/>
          <w:szCs w:val="28"/>
        </w:rPr>
        <w:t>тип держави</w:t>
      </w:r>
      <w:r w:rsidRPr="00E525E6">
        <w:rPr>
          <w:sz w:val="28"/>
          <w:szCs w:val="28"/>
        </w:rPr>
        <w:t xml:space="preserve"> прийнято називати </w:t>
      </w:r>
      <w:r w:rsidRPr="00E525E6">
        <w:rPr>
          <w:i/>
          <w:sz w:val="28"/>
          <w:szCs w:val="28"/>
        </w:rPr>
        <w:t>правовим</w:t>
      </w:r>
      <w:r>
        <w:rPr>
          <w:i/>
          <w:sz w:val="28"/>
          <w:szCs w:val="28"/>
        </w:rPr>
        <w:t xml:space="preserve"> (правова держава)</w:t>
      </w:r>
      <w:r>
        <w:rPr>
          <w:sz w:val="28"/>
          <w:szCs w:val="28"/>
        </w:rPr>
        <w:t xml:space="preserve">. Йому властиві такі </w:t>
      </w:r>
      <w:r w:rsidRPr="00E525E6">
        <w:rPr>
          <w:i/>
          <w:sz w:val="28"/>
          <w:szCs w:val="28"/>
        </w:rPr>
        <w:t>риси</w:t>
      </w:r>
      <w:r>
        <w:rPr>
          <w:sz w:val="28"/>
          <w:szCs w:val="28"/>
        </w:rPr>
        <w:t>: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пріоритет інтересів особистості та суспільства перед держав</w:t>
      </w:r>
      <w:r>
        <w:rPr>
          <w:sz w:val="28"/>
          <w:szCs w:val="28"/>
        </w:rPr>
        <w:t>ою;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реальність прав і свобод особ</w:t>
      </w:r>
      <w:r>
        <w:rPr>
          <w:sz w:val="28"/>
          <w:szCs w:val="28"/>
        </w:rPr>
        <w:t>истості, гарантованих державою;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верховенство правового закону в системі нормативно-правових актів;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lastRenderedPageBreak/>
        <w:t>- демократичний лег</w:t>
      </w:r>
      <w:r>
        <w:rPr>
          <w:sz w:val="28"/>
          <w:szCs w:val="28"/>
        </w:rPr>
        <w:t>альний спосіб формування влади;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розподіл влади;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зв'язаність влади правом;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 xml:space="preserve">- незалежність </w:t>
      </w:r>
      <w:r>
        <w:rPr>
          <w:sz w:val="28"/>
          <w:szCs w:val="28"/>
        </w:rPr>
        <w:t>і авторитет судової влади;</w:t>
      </w: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-високий рівень загальної</w:t>
      </w:r>
      <w:r>
        <w:rPr>
          <w:sz w:val="28"/>
          <w:szCs w:val="28"/>
        </w:rPr>
        <w:t xml:space="preserve"> та правової культури громадян;</w:t>
      </w:r>
    </w:p>
    <w:p w:rsidR="00AA49D7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E525E6">
        <w:rPr>
          <w:sz w:val="28"/>
          <w:szCs w:val="28"/>
        </w:rPr>
        <w:t>- взаємна відповідальність держави та особи.</w:t>
      </w:r>
      <w:r>
        <w:rPr>
          <w:sz w:val="28"/>
          <w:szCs w:val="28"/>
        </w:rPr>
        <w:t xml:space="preserve"> 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E525E6" w:rsidRPr="00E525E6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163D51">
        <w:rPr>
          <w:b/>
          <w:sz w:val="28"/>
          <w:szCs w:val="28"/>
        </w:rPr>
        <w:t>Термін «правова де</w:t>
      </w:r>
      <w:r w:rsidR="00163D51" w:rsidRPr="00163D51">
        <w:rPr>
          <w:b/>
          <w:sz w:val="28"/>
          <w:szCs w:val="28"/>
        </w:rPr>
        <w:t xml:space="preserve">ржава» ввів до наукового </w:t>
      </w:r>
      <w:r w:rsidR="00163D51">
        <w:rPr>
          <w:b/>
          <w:sz w:val="28"/>
          <w:szCs w:val="28"/>
        </w:rPr>
        <w:t xml:space="preserve">публічного </w:t>
      </w:r>
      <w:r w:rsidRPr="00163D51">
        <w:rPr>
          <w:b/>
          <w:sz w:val="28"/>
          <w:szCs w:val="28"/>
        </w:rPr>
        <w:t xml:space="preserve">обігу німецький учений Карл Теодор </w:t>
      </w:r>
      <w:proofErr w:type="spellStart"/>
      <w:r w:rsidRPr="00163D51">
        <w:rPr>
          <w:b/>
          <w:sz w:val="28"/>
          <w:szCs w:val="28"/>
        </w:rPr>
        <w:t>Велькер</w:t>
      </w:r>
      <w:proofErr w:type="spellEnd"/>
      <w:r w:rsidRPr="00E525E6">
        <w:rPr>
          <w:sz w:val="28"/>
          <w:szCs w:val="28"/>
        </w:rPr>
        <w:t xml:space="preserve"> (1813</w:t>
      </w:r>
      <w:r w:rsidR="00163D51">
        <w:rPr>
          <w:sz w:val="28"/>
          <w:szCs w:val="28"/>
        </w:rPr>
        <w:t xml:space="preserve"> </w:t>
      </w:r>
      <w:r w:rsidRPr="00E525E6">
        <w:rPr>
          <w:sz w:val="28"/>
          <w:szCs w:val="28"/>
        </w:rPr>
        <w:t>р.),</w:t>
      </w:r>
      <w:r w:rsidR="00163D51">
        <w:rPr>
          <w:sz w:val="28"/>
          <w:szCs w:val="28"/>
        </w:rPr>
        <w:t xml:space="preserve"> </w:t>
      </w:r>
      <w:r w:rsidRPr="00E525E6">
        <w:rPr>
          <w:sz w:val="28"/>
          <w:szCs w:val="28"/>
        </w:rPr>
        <w:t xml:space="preserve">а </w:t>
      </w:r>
      <w:r w:rsidR="00163D51">
        <w:rPr>
          <w:sz w:val="28"/>
          <w:szCs w:val="28"/>
        </w:rPr>
        <w:t xml:space="preserve">німецький правознавець </w:t>
      </w:r>
      <w:r w:rsidRPr="00E525E6">
        <w:rPr>
          <w:sz w:val="28"/>
          <w:szCs w:val="28"/>
        </w:rPr>
        <w:t xml:space="preserve">Роберт фон Моль дав йому визначення: </w:t>
      </w:r>
      <w:r w:rsidR="00163D51">
        <w:rPr>
          <w:sz w:val="28"/>
          <w:szCs w:val="28"/>
        </w:rPr>
        <w:t>«</w:t>
      </w:r>
      <w:r w:rsidRPr="00E525E6">
        <w:rPr>
          <w:sz w:val="28"/>
          <w:szCs w:val="28"/>
        </w:rPr>
        <w:t>правова держава</w:t>
      </w:r>
      <w:r w:rsidR="00163D51">
        <w:rPr>
          <w:sz w:val="28"/>
          <w:szCs w:val="28"/>
        </w:rPr>
        <w:t xml:space="preserve">» </w:t>
      </w:r>
      <w:r w:rsidR="00163D51" w:rsidRPr="00163D51">
        <w:rPr>
          <w:sz w:val="28"/>
          <w:szCs w:val="28"/>
        </w:rPr>
        <w:t xml:space="preserve">– </w:t>
      </w:r>
      <w:r w:rsidRPr="00E525E6">
        <w:rPr>
          <w:sz w:val="28"/>
          <w:szCs w:val="28"/>
        </w:rPr>
        <w:t>це держава, за</w:t>
      </w:r>
      <w:r w:rsidR="00163D51">
        <w:rPr>
          <w:sz w:val="28"/>
          <w:szCs w:val="28"/>
        </w:rPr>
        <w:t>снована на закріпленні в консти</w:t>
      </w:r>
      <w:r w:rsidRPr="00E525E6">
        <w:rPr>
          <w:sz w:val="28"/>
          <w:szCs w:val="28"/>
        </w:rPr>
        <w:t>туції прав і свобод громадян та забезпеченні їх судового захисту (1829 p.).</w:t>
      </w:r>
      <w:r w:rsidR="00163D51">
        <w:rPr>
          <w:sz w:val="28"/>
          <w:szCs w:val="28"/>
        </w:rPr>
        <w:t xml:space="preserve"> </w:t>
      </w:r>
    </w:p>
    <w:p w:rsidR="00E525E6" w:rsidRPr="00E525E6" w:rsidRDefault="00E525E6" w:rsidP="00163D51">
      <w:pPr>
        <w:spacing w:line="360" w:lineRule="auto"/>
        <w:jc w:val="both"/>
        <w:rPr>
          <w:sz w:val="28"/>
          <w:szCs w:val="28"/>
        </w:rPr>
      </w:pPr>
    </w:p>
    <w:p w:rsidR="00AA49D7" w:rsidRDefault="00E525E6" w:rsidP="00E525E6">
      <w:pPr>
        <w:spacing w:line="360" w:lineRule="auto"/>
        <w:ind w:firstLine="709"/>
        <w:jc w:val="both"/>
        <w:rPr>
          <w:sz w:val="28"/>
          <w:szCs w:val="28"/>
        </w:rPr>
      </w:pPr>
      <w:r w:rsidRPr="00163D51">
        <w:rPr>
          <w:b/>
          <w:sz w:val="28"/>
          <w:szCs w:val="28"/>
        </w:rPr>
        <w:t>У XX ст. ідея правової держави набула нормативного виразу в конституціях б</w:t>
      </w:r>
      <w:r w:rsidR="00163D51" w:rsidRPr="00163D51">
        <w:rPr>
          <w:b/>
          <w:sz w:val="28"/>
          <w:szCs w:val="28"/>
        </w:rPr>
        <w:t>агатьох сучасних країн</w:t>
      </w:r>
      <w:r w:rsidR="00163D51">
        <w:rPr>
          <w:sz w:val="28"/>
          <w:szCs w:val="28"/>
        </w:rPr>
        <w:t>. У Німеч</w:t>
      </w:r>
      <w:r w:rsidRPr="00E525E6">
        <w:rPr>
          <w:sz w:val="28"/>
          <w:szCs w:val="28"/>
        </w:rPr>
        <w:t>чині, Іспанії, Україні ідея правової держави закріплена безпосередньо, в конституціях інших держав (Австрія, Греція, Франція) вона одержала непряме закріплення. Але навіть там, де ідея право</w:t>
      </w:r>
      <w:r w:rsidR="00163D51">
        <w:rPr>
          <w:sz w:val="28"/>
          <w:szCs w:val="28"/>
        </w:rPr>
        <w:t>вої держави формально не закріп</w:t>
      </w:r>
      <w:r w:rsidRPr="00E525E6">
        <w:rPr>
          <w:sz w:val="28"/>
          <w:szCs w:val="28"/>
        </w:rPr>
        <w:t>лена в конституції, вон</w:t>
      </w:r>
      <w:r w:rsidR="00163D51">
        <w:rPr>
          <w:sz w:val="28"/>
          <w:szCs w:val="28"/>
        </w:rPr>
        <w:t>а фактично реалізується в право</w:t>
      </w:r>
      <w:r w:rsidRPr="00E525E6">
        <w:rPr>
          <w:sz w:val="28"/>
          <w:szCs w:val="28"/>
        </w:rPr>
        <w:t>вому статусі особистості, системі та діяльності органів державної влади.</w:t>
      </w:r>
      <w:r w:rsidR="00163D51">
        <w:rPr>
          <w:sz w:val="28"/>
          <w:szCs w:val="28"/>
        </w:rPr>
        <w:t xml:space="preserve"> 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AA49D7" w:rsidRDefault="007852E6" w:rsidP="0001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наш час</w:t>
      </w:r>
      <w:r w:rsidR="00163D51">
        <w:rPr>
          <w:sz w:val="28"/>
          <w:szCs w:val="28"/>
        </w:rPr>
        <w:t xml:space="preserve"> можна зустріти </w:t>
      </w:r>
      <w:r w:rsidR="00163D51" w:rsidRPr="007852E6">
        <w:rPr>
          <w:b/>
          <w:sz w:val="28"/>
          <w:szCs w:val="28"/>
        </w:rPr>
        <w:t xml:space="preserve">ряд цікавих визначень </w:t>
      </w:r>
      <w:r>
        <w:rPr>
          <w:b/>
          <w:sz w:val="28"/>
          <w:szCs w:val="28"/>
        </w:rPr>
        <w:t>«</w:t>
      </w:r>
      <w:r w:rsidR="00163D51" w:rsidRPr="007852E6">
        <w:rPr>
          <w:b/>
          <w:sz w:val="28"/>
          <w:szCs w:val="28"/>
        </w:rPr>
        <w:t>правової держави</w:t>
      </w:r>
      <w:r>
        <w:rPr>
          <w:b/>
          <w:sz w:val="28"/>
          <w:szCs w:val="28"/>
        </w:rPr>
        <w:t>»</w:t>
      </w:r>
      <w:r w:rsidR="00163D51">
        <w:rPr>
          <w:sz w:val="28"/>
          <w:szCs w:val="28"/>
        </w:rPr>
        <w:t xml:space="preserve">, серед яких: </w:t>
      </w:r>
    </w:p>
    <w:p w:rsidR="00AA49D7" w:rsidRDefault="00163D51" w:rsidP="0001237B">
      <w:pPr>
        <w:spacing w:line="360" w:lineRule="auto"/>
        <w:ind w:firstLine="709"/>
        <w:jc w:val="both"/>
        <w:rPr>
          <w:sz w:val="28"/>
          <w:szCs w:val="28"/>
        </w:rPr>
      </w:pPr>
      <w:r w:rsidRPr="007852E6">
        <w:rPr>
          <w:b/>
          <w:sz w:val="28"/>
          <w:szCs w:val="28"/>
        </w:rPr>
        <w:t>а) правова держава</w:t>
      </w:r>
      <w:r>
        <w:rPr>
          <w:sz w:val="28"/>
          <w:szCs w:val="28"/>
        </w:rPr>
        <w:t xml:space="preserve"> – форма здійснення народовладдя, політична організація громадян, що функціонує на підставі права; </w:t>
      </w:r>
      <w:r w:rsidR="007852E6">
        <w:rPr>
          <w:sz w:val="28"/>
          <w:szCs w:val="28"/>
        </w:rPr>
        <w:t>інструмент захисту й</w:t>
      </w:r>
      <w:r>
        <w:rPr>
          <w:sz w:val="28"/>
          <w:szCs w:val="28"/>
        </w:rPr>
        <w:t xml:space="preserve"> забезпечення прав, свобод та обов’язків кожної особи; </w:t>
      </w:r>
    </w:p>
    <w:p w:rsidR="00AA49D7" w:rsidRDefault="007852E6" w:rsidP="0001237B">
      <w:pPr>
        <w:spacing w:line="360" w:lineRule="auto"/>
        <w:ind w:firstLine="709"/>
        <w:jc w:val="both"/>
        <w:rPr>
          <w:sz w:val="28"/>
          <w:szCs w:val="28"/>
        </w:rPr>
      </w:pPr>
      <w:r w:rsidRPr="007852E6">
        <w:rPr>
          <w:b/>
          <w:sz w:val="28"/>
          <w:szCs w:val="28"/>
        </w:rPr>
        <w:t>б) правова держава</w:t>
      </w:r>
      <w:r>
        <w:rPr>
          <w:sz w:val="28"/>
          <w:szCs w:val="28"/>
        </w:rPr>
        <w:t xml:space="preserve"> – це держава, діяльність якої спрямована на впровадження права у життя й обмежена правопорядком, який гарантує права особи в Основному законі (Конституції); </w:t>
      </w:r>
    </w:p>
    <w:p w:rsidR="00AA49D7" w:rsidRDefault="007852E6" w:rsidP="0001237B">
      <w:pPr>
        <w:spacing w:line="360" w:lineRule="auto"/>
        <w:ind w:firstLine="709"/>
        <w:jc w:val="both"/>
        <w:rPr>
          <w:sz w:val="28"/>
          <w:szCs w:val="28"/>
        </w:rPr>
      </w:pPr>
      <w:r w:rsidRPr="007852E6">
        <w:rPr>
          <w:b/>
          <w:sz w:val="28"/>
          <w:szCs w:val="28"/>
        </w:rPr>
        <w:lastRenderedPageBreak/>
        <w:t>в) правова держава</w:t>
      </w:r>
      <w:r>
        <w:rPr>
          <w:sz w:val="28"/>
          <w:szCs w:val="28"/>
        </w:rPr>
        <w:t xml:space="preserve"> – це </w:t>
      </w:r>
      <w:r w:rsidRPr="007852E6">
        <w:rPr>
          <w:sz w:val="28"/>
          <w:szCs w:val="28"/>
        </w:rPr>
        <w:t xml:space="preserve">такий тип держави, влада якої заснована на праві, </w:t>
      </w:r>
      <w:r>
        <w:rPr>
          <w:sz w:val="28"/>
          <w:szCs w:val="28"/>
        </w:rPr>
        <w:t>обмежується за допомогою права й</w:t>
      </w:r>
      <w:r w:rsidRPr="007852E6">
        <w:rPr>
          <w:sz w:val="28"/>
          <w:szCs w:val="28"/>
        </w:rPr>
        <w:t xml:space="preserve"> здійснюється у правових формах.</w:t>
      </w:r>
      <w:r>
        <w:rPr>
          <w:sz w:val="28"/>
          <w:szCs w:val="28"/>
        </w:rPr>
        <w:t xml:space="preserve"> </w:t>
      </w:r>
    </w:p>
    <w:p w:rsidR="00AA49D7" w:rsidRDefault="00AA49D7" w:rsidP="0001237B">
      <w:pPr>
        <w:spacing w:line="360" w:lineRule="auto"/>
        <w:ind w:firstLine="709"/>
        <w:jc w:val="both"/>
        <w:rPr>
          <w:sz w:val="28"/>
          <w:szCs w:val="28"/>
        </w:rPr>
      </w:pPr>
    </w:p>
    <w:p w:rsidR="007852E6" w:rsidRPr="007852E6" w:rsidRDefault="007852E6" w:rsidP="007852E6">
      <w:pPr>
        <w:spacing w:line="360" w:lineRule="auto"/>
        <w:ind w:firstLine="709"/>
        <w:jc w:val="both"/>
        <w:rPr>
          <w:sz w:val="28"/>
          <w:szCs w:val="28"/>
        </w:rPr>
      </w:pPr>
      <w:r w:rsidRPr="007852E6">
        <w:rPr>
          <w:b/>
          <w:sz w:val="28"/>
          <w:szCs w:val="28"/>
        </w:rPr>
        <w:t>Основні ознаки правової держави</w:t>
      </w:r>
      <w:r>
        <w:rPr>
          <w:sz w:val="28"/>
          <w:szCs w:val="28"/>
        </w:rPr>
        <w:t>:</w:t>
      </w:r>
    </w:p>
    <w:p w:rsidR="007852E6" w:rsidRDefault="00E4768F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законодавче закріплення й гарантована реалізація прав, свобод та законних інтересів особи, </w:t>
      </w:r>
      <w:r w:rsidR="007852E6" w:rsidRPr="007852E6">
        <w:rPr>
          <w:sz w:val="28"/>
          <w:szCs w:val="28"/>
        </w:rPr>
        <w:t xml:space="preserve">рівність громадян перед законом, доступність правового </w:t>
      </w:r>
      <w:r>
        <w:rPr>
          <w:sz w:val="28"/>
          <w:szCs w:val="28"/>
        </w:rPr>
        <w:t>захисту для кожного громадянина</w:t>
      </w:r>
      <w:r w:rsidR="007852E6" w:rsidRPr="007852E6">
        <w:rPr>
          <w:sz w:val="28"/>
          <w:szCs w:val="28"/>
        </w:rPr>
        <w:t xml:space="preserve">; </w:t>
      </w:r>
    </w:p>
    <w:p w:rsidR="00E4768F" w:rsidRPr="00E4768F" w:rsidRDefault="00E4768F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E4768F">
        <w:rPr>
          <w:b/>
          <w:i/>
          <w:sz w:val="28"/>
          <w:szCs w:val="28"/>
        </w:rPr>
        <w:t>високий ступінь громадянської свободи особистості</w:t>
      </w:r>
      <w:r w:rsidRPr="00E4768F">
        <w:rPr>
          <w:sz w:val="28"/>
          <w:szCs w:val="28"/>
        </w:rPr>
        <w:t xml:space="preserve">. Громадяни, як правило, діють за принципом: </w:t>
      </w:r>
      <w:r>
        <w:rPr>
          <w:sz w:val="28"/>
          <w:szCs w:val="28"/>
        </w:rPr>
        <w:t>«Дозволено все, що прямо не заборонено</w:t>
      </w:r>
      <w:r w:rsidRPr="00E4768F">
        <w:rPr>
          <w:sz w:val="28"/>
          <w:szCs w:val="28"/>
        </w:rPr>
        <w:t xml:space="preserve"> законом»</w:t>
      </w:r>
      <w:r>
        <w:rPr>
          <w:sz w:val="28"/>
          <w:szCs w:val="28"/>
        </w:rPr>
        <w:t xml:space="preserve">; </w:t>
      </w:r>
    </w:p>
    <w:p w:rsidR="007852E6" w:rsidRPr="007852E6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верховенство правового закону</w:t>
      </w:r>
      <w:r w:rsidRPr="007852E6">
        <w:rPr>
          <w:sz w:val="28"/>
          <w:szCs w:val="28"/>
        </w:rPr>
        <w:t xml:space="preserve"> </w:t>
      </w:r>
      <w:r w:rsidRPr="00B60867">
        <w:rPr>
          <w:b/>
          <w:i/>
          <w:sz w:val="28"/>
          <w:szCs w:val="28"/>
        </w:rPr>
        <w:t>в системі нормативно-правових актів</w:t>
      </w:r>
      <w:r w:rsidRPr="007852E6">
        <w:rPr>
          <w:sz w:val="28"/>
          <w:szCs w:val="28"/>
        </w:rPr>
        <w:t>. Правовим є тільки такий закон, який місти</w:t>
      </w:r>
      <w:r w:rsidR="00B60867">
        <w:rPr>
          <w:sz w:val="28"/>
          <w:szCs w:val="28"/>
        </w:rPr>
        <w:t>ть рівну для всіх міру свободи й</w:t>
      </w:r>
      <w:r w:rsidRPr="007852E6">
        <w:rPr>
          <w:sz w:val="28"/>
          <w:szCs w:val="28"/>
        </w:rPr>
        <w:t xml:space="preserve"> справедливості. </w:t>
      </w:r>
      <w:r w:rsidR="00B60867">
        <w:rPr>
          <w:sz w:val="28"/>
          <w:szCs w:val="28"/>
        </w:rPr>
        <w:t>Інакше кажучи, це – справедливий та</w:t>
      </w:r>
      <w:r w:rsidRPr="007852E6">
        <w:rPr>
          <w:sz w:val="28"/>
          <w:szCs w:val="28"/>
        </w:rPr>
        <w:t xml:space="preserve"> гуманний закон, перед яким всі рівні;</w:t>
      </w:r>
      <w:r w:rsidR="00B60867">
        <w:rPr>
          <w:sz w:val="28"/>
          <w:szCs w:val="28"/>
        </w:rPr>
        <w:t xml:space="preserve"> </w:t>
      </w:r>
    </w:p>
    <w:p w:rsidR="00AA49D7" w:rsidRPr="007852E6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демократичний легальний спосіб формування влади</w:t>
      </w:r>
      <w:r w:rsidRPr="007852E6">
        <w:rPr>
          <w:sz w:val="28"/>
          <w:szCs w:val="28"/>
        </w:rPr>
        <w:t xml:space="preserve">. Органи влади правової держави, як правило, формуються шляхом вільних загальних виборів, а призначення на державні посади здійснюються </w:t>
      </w:r>
      <w:r w:rsidR="00B60867">
        <w:rPr>
          <w:sz w:val="28"/>
          <w:szCs w:val="28"/>
        </w:rPr>
        <w:t>і</w:t>
      </w:r>
      <w:r w:rsidRPr="007852E6">
        <w:rPr>
          <w:sz w:val="28"/>
          <w:szCs w:val="28"/>
        </w:rPr>
        <w:t xml:space="preserve">з дотриманням законної прозорої процедури. </w:t>
      </w:r>
      <w:r w:rsidRPr="00B60867">
        <w:rPr>
          <w:i/>
          <w:sz w:val="28"/>
          <w:szCs w:val="28"/>
        </w:rPr>
        <w:t>Вибори виступають як найважливіший засіб контролю суспільства над державною владою</w:t>
      </w:r>
      <w:r w:rsidR="00B60867">
        <w:rPr>
          <w:sz w:val="28"/>
          <w:szCs w:val="28"/>
        </w:rPr>
        <w:t>. У пра</w:t>
      </w:r>
      <w:r w:rsidRPr="007852E6">
        <w:rPr>
          <w:sz w:val="28"/>
          <w:szCs w:val="28"/>
        </w:rPr>
        <w:t xml:space="preserve">вовій державі </w:t>
      </w:r>
      <w:r w:rsidRPr="00B60867">
        <w:rPr>
          <w:i/>
          <w:sz w:val="28"/>
          <w:szCs w:val="28"/>
          <w:u w:val="single"/>
        </w:rPr>
        <w:t>неможливі державні перевороти</w:t>
      </w:r>
      <w:r w:rsidRPr="00B60867">
        <w:rPr>
          <w:i/>
          <w:sz w:val="28"/>
          <w:szCs w:val="28"/>
        </w:rPr>
        <w:t>, закулісні угоди щодо формування органів влади</w:t>
      </w:r>
      <w:r w:rsidRPr="007852E6">
        <w:rPr>
          <w:sz w:val="28"/>
          <w:szCs w:val="28"/>
        </w:rPr>
        <w:t>;</w:t>
      </w:r>
    </w:p>
    <w:p w:rsidR="007852E6" w:rsidRPr="007852E6" w:rsidRDefault="00B60867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реальний </w:t>
      </w:r>
      <w:r w:rsidR="007852E6" w:rsidRPr="00B60867">
        <w:rPr>
          <w:b/>
          <w:i/>
          <w:sz w:val="28"/>
          <w:szCs w:val="28"/>
        </w:rPr>
        <w:t xml:space="preserve">розподіл </w:t>
      </w:r>
      <w:r>
        <w:rPr>
          <w:b/>
          <w:i/>
          <w:sz w:val="28"/>
          <w:szCs w:val="28"/>
        </w:rPr>
        <w:t xml:space="preserve">гілок </w:t>
      </w:r>
      <w:r w:rsidR="007852E6" w:rsidRPr="00B60867">
        <w:rPr>
          <w:b/>
          <w:i/>
          <w:sz w:val="28"/>
          <w:szCs w:val="28"/>
        </w:rPr>
        <w:t>влади</w:t>
      </w:r>
      <w:r w:rsidR="007852E6" w:rsidRPr="007852E6">
        <w:rPr>
          <w:sz w:val="28"/>
          <w:szCs w:val="28"/>
        </w:rPr>
        <w:t>. Кожна з гілок влади (законодавча,</w:t>
      </w:r>
      <w:r>
        <w:rPr>
          <w:sz w:val="28"/>
          <w:szCs w:val="28"/>
        </w:rPr>
        <w:t xml:space="preserve"> виконавча, судова) формується й</w:t>
      </w:r>
      <w:r w:rsidR="007852E6" w:rsidRPr="007852E6">
        <w:rPr>
          <w:sz w:val="28"/>
          <w:szCs w:val="28"/>
        </w:rPr>
        <w:t xml:space="preserve"> діє в певній незалежності</w:t>
      </w:r>
      <w:r>
        <w:rPr>
          <w:sz w:val="28"/>
          <w:szCs w:val="28"/>
        </w:rPr>
        <w:t xml:space="preserve"> </w:t>
      </w:r>
      <w:r w:rsidR="007852E6" w:rsidRPr="007852E6">
        <w:rPr>
          <w:sz w:val="28"/>
          <w:szCs w:val="28"/>
        </w:rPr>
        <w:t>одна від однієї. Розподіл влади передбачає також наявність чітко окресленого кола повноважень і меж діяльності для кожної з гілок влади;</w:t>
      </w:r>
      <w:r>
        <w:rPr>
          <w:sz w:val="28"/>
          <w:szCs w:val="28"/>
        </w:rPr>
        <w:t xml:space="preserve"> </w:t>
      </w:r>
    </w:p>
    <w:p w:rsidR="00E4768F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зв'язаність влади правом</w:t>
      </w:r>
      <w:r w:rsidR="00240021">
        <w:rPr>
          <w:b/>
          <w:i/>
          <w:sz w:val="28"/>
          <w:szCs w:val="28"/>
        </w:rPr>
        <w:t xml:space="preserve"> (або домінування права над державною владою)</w:t>
      </w:r>
      <w:r w:rsidRPr="007852E6">
        <w:rPr>
          <w:sz w:val="28"/>
          <w:szCs w:val="28"/>
        </w:rPr>
        <w:t>. Влада правової держави діє за принципом: «Дозволене лише те, що безпосередньо передбачене законом»;</w:t>
      </w:r>
      <w:r w:rsidR="00B60867">
        <w:rPr>
          <w:sz w:val="28"/>
          <w:szCs w:val="28"/>
        </w:rPr>
        <w:t xml:space="preserve"> </w:t>
      </w:r>
    </w:p>
    <w:p w:rsidR="007852E6" w:rsidRPr="007852E6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високий рівень загальної та правової культури громадян</w:t>
      </w:r>
      <w:r w:rsidRPr="007852E6">
        <w:rPr>
          <w:sz w:val="28"/>
          <w:szCs w:val="28"/>
        </w:rPr>
        <w:t xml:space="preserve">. Тільки в цьому випадку є можливою свідома, компетентна участь громадян </w:t>
      </w:r>
      <w:r w:rsidR="00B60867">
        <w:rPr>
          <w:sz w:val="28"/>
          <w:szCs w:val="28"/>
        </w:rPr>
        <w:t xml:space="preserve">у політиці, </w:t>
      </w:r>
      <w:r w:rsidRPr="007852E6">
        <w:rPr>
          <w:sz w:val="28"/>
          <w:szCs w:val="28"/>
        </w:rPr>
        <w:t xml:space="preserve">в </w:t>
      </w:r>
      <w:r w:rsidRPr="007852E6">
        <w:rPr>
          <w:sz w:val="28"/>
          <w:szCs w:val="28"/>
        </w:rPr>
        <w:lastRenderedPageBreak/>
        <w:t>управлінні державними і суспільними справами, повага до закону, прав і свобод співгромадян;</w:t>
      </w:r>
      <w:r w:rsidR="00B60867">
        <w:rPr>
          <w:sz w:val="28"/>
          <w:szCs w:val="28"/>
        </w:rPr>
        <w:t xml:space="preserve"> </w:t>
      </w:r>
    </w:p>
    <w:p w:rsidR="007852E6" w:rsidRPr="007852E6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взаємна відповідальність держави та особи</w:t>
      </w:r>
      <w:r w:rsidR="00B60867">
        <w:rPr>
          <w:sz w:val="28"/>
          <w:szCs w:val="28"/>
        </w:rPr>
        <w:t>. Від</w:t>
      </w:r>
      <w:r w:rsidRPr="007852E6">
        <w:rPr>
          <w:sz w:val="28"/>
          <w:szCs w:val="28"/>
        </w:rPr>
        <w:t>повідальність особи перед державою виражається в д</w:t>
      </w:r>
      <w:r w:rsidR="00B60867">
        <w:rPr>
          <w:sz w:val="28"/>
          <w:szCs w:val="28"/>
        </w:rPr>
        <w:t xml:space="preserve">отриманні заборон (як </w:t>
      </w:r>
      <w:r w:rsidRPr="007852E6">
        <w:rPr>
          <w:sz w:val="28"/>
          <w:szCs w:val="28"/>
        </w:rPr>
        <w:t>приклад, не створювати незаконних військових формувань) і виконанні обов'язків (платити податки), несен</w:t>
      </w:r>
      <w:r w:rsidR="00B60867">
        <w:rPr>
          <w:sz w:val="28"/>
          <w:szCs w:val="28"/>
        </w:rPr>
        <w:t>ні тягаря обмежень у разі право</w:t>
      </w:r>
      <w:r w:rsidRPr="007852E6">
        <w:rPr>
          <w:sz w:val="28"/>
          <w:szCs w:val="28"/>
        </w:rPr>
        <w:t>порушень. У принципі, в</w:t>
      </w:r>
      <w:r w:rsidR="00B60867">
        <w:rPr>
          <w:sz w:val="28"/>
          <w:szCs w:val="28"/>
        </w:rPr>
        <w:t>ідповідальність особи перед дер</w:t>
      </w:r>
      <w:r w:rsidRPr="007852E6">
        <w:rPr>
          <w:sz w:val="28"/>
          <w:szCs w:val="28"/>
        </w:rPr>
        <w:t>жавою існує при будь-якому типі держави. Але тільки в правовій державі є можливою відповідальність державної влади перед особою у ра</w:t>
      </w:r>
      <w:r w:rsidR="00B60867">
        <w:rPr>
          <w:sz w:val="28"/>
          <w:szCs w:val="28"/>
        </w:rPr>
        <w:t>зі порушення державою прав, сво</w:t>
      </w:r>
      <w:r w:rsidRPr="007852E6">
        <w:rPr>
          <w:sz w:val="28"/>
          <w:szCs w:val="28"/>
        </w:rPr>
        <w:t>б</w:t>
      </w:r>
      <w:r w:rsidR="00B60867">
        <w:rPr>
          <w:sz w:val="28"/>
          <w:szCs w:val="28"/>
        </w:rPr>
        <w:t>од і законних інтересів людини й громадянина. Вона ре</w:t>
      </w:r>
      <w:r w:rsidRPr="007852E6">
        <w:rPr>
          <w:sz w:val="28"/>
          <w:szCs w:val="28"/>
        </w:rPr>
        <w:t>алізується через пред'явлення позову проти держави та її органів, звернення до суду, у тому числі й до міжнародних судових органів;</w:t>
      </w:r>
      <w:r w:rsidR="00B60867">
        <w:rPr>
          <w:sz w:val="28"/>
          <w:szCs w:val="28"/>
        </w:rPr>
        <w:t xml:space="preserve"> </w:t>
      </w:r>
    </w:p>
    <w:p w:rsidR="00AA49D7" w:rsidRPr="00B41D67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гідн</w:t>
      </w:r>
      <w:r w:rsidR="00B60867">
        <w:rPr>
          <w:b/>
          <w:i/>
          <w:sz w:val="28"/>
          <w:szCs w:val="28"/>
        </w:rPr>
        <w:t>е положення суду в суспільстві й</w:t>
      </w:r>
      <w:r w:rsidRPr="00B60867">
        <w:rPr>
          <w:b/>
          <w:i/>
          <w:sz w:val="28"/>
          <w:szCs w:val="28"/>
        </w:rPr>
        <w:t xml:space="preserve"> державі</w:t>
      </w:r>
      <w:r w:rsidRPr="007852E6">
        <w:rPr>
          <w:sz w:val="28"/>
          <w:szCs w:val="28"/>
        </w:rPr>
        <w:t>. Суд може бути арбітр</w:t>
      </w:r>
      <w:r w:rsidR="00B60867">
        <w:rPr>
          <w:sz w:val="28"/>
          <w:szCs w:val="28"/>
        </w:rPr>
        <w:t>ом у взаєминах між громадянами й держа</w:t>
      </w:r>
      <w:r w:rsidR="00B41D67">
        <w:rPr>
          <w:sz w:val="28"/>
          <w:szCs w:val="28"/>
        </w:rPr>
        <w:t xml:space="preserve">вою. Діяльність суду як інстанції, що здійснює правосуддя, </w:t>
      </w:r>
      <w:r w:rsidRPr="007852E6">
        <w:rPr>
          <w:sz w:val="28"/>
          <w:szCs w:val="28"/>
        </w:rPr>
        <w:t>пов</w:t>
      </w:r>
      <w:r w:rsidR="00B60867">
        <w:rPr>
          <w:sz w:val="28"/>
          <w:szCs w:val="28"/>
        </w:rPr>
        <w:t>инна базуватися на таких принци</w:t>
      </w:r>
      <w:r w:rsidRPr="007852E6">
        <w:rPr>
          <w:sz w:val="28"/>
          <w:szCs w:val="28"/>
        </w:rPr>
        <w:t>пах, як</w:t>
      </w:r>
      <w:r w:rsidR="00B41D67">
        <w:rPr>
          <w:sz w:val="28"/>
          <w:szCs w:val="28"/>
        </w:rPr>
        <w:t>:</w:t>
      </w:r>
      <w:r w:rsidRPr="007852E6">
        <w:rPr>
          <w:sz w:val="28"/>
          <w:szCs w:val="28"/>
        </w:rPr>
        <w:t xml:space="preserve"> </w:t>
      </w:r>
      <w:r w:rsidR="00B41D67">
        <w:rPr>
          <w:sz w:val="28"/>
          <w:szCs w:val="28"/>
        </w:rPr>
        <w:br/>
      </w:r>
      <w:r w:rsidR="00B41D67" w:rsidRPr="00B41D67">
        <w:rPr>
          <w:sz w:val="28"/>
          <w:szCs w:val="28"/>
        </w:rPr>
        <w:t xml:space="preserve">а) </w:t>
      </w:r>
      <w:r w:rsidRPr="00B41D67">
        <w:rPr>
          <w:sz w:val="28"/>
          <w:szCs w:val="28"/>
        </w:rPr>
        <w:t xml:space="preserve">колегіальність, </w:t>
      </w:r>
      <w:r w:rsidR="00B41D67" w:rsidRPr="00B41D67">
        <w:rPr>
          <w:sz w:val="28"/>
          <w:szCs w:val="28"/>
        </w:rPr>
        <w:t xml:space="preserve">б) </w:t>
      </w:r>
      <w:r w:rsidRPr="00B41D67">
        <w:rPr>
          <w:sz w:val="28"/>
          <w:szCs w:val="28"/>
        </w:rPr>
        <w:t>презу</w:t>
      </w:r>
      <w:r w:rsidR="00B60867" w:rsidRPr="00B41D67">
        <w:rPr>
          <w:sz w:val="28"/>
          <w:szCs w:val="28"/>
        </w:rPr>
        <w:t xml:space="preserve">мпція невинуватості, </w:t>
      </w:r>
      <w:r w:rsidR="00B41D67" w:rsidRPr="00B41D67">
        <w:rPr>
          <w:sz w:val="28"/>
          <w:szCs w:val="28"/>
        </w:rPr>
        <w:t xml:space="preserve">в) </w:t>
      </w:r>
      <w:r w:rsidR="00B60867" w:rsidRPr="00B41D67">
        <w:rPr>
          <w:sz w:val="28"/>
          <w:szCs w:val="28"/>
        </w:rPr>
        <w:t>змагаль</w:t>
      </w:r>
      <w:r w:rsidRPr="00B41D67">
        <w:rPr>
          <w:sz w:val="28"/>
          <w:szCs w:val="28"/>
        </w:rPr>
        <w:t xml:space="preserve">ність, </w:t>
      </w:r>
      <w:r w:rsidR="00B41D67" w:rsidRPr="00B41D67">
        <w:rPr>
          <w:sz w:val="28"/>
          <w:szCs w:val="28"/>
        </w:rPr>
        <w:t xml:space="preserve">г) </w:t>
      </w:r>
      <w:r w:rsidRPr="00B41D67">
        <w:rPr>
          <w:sz w:val="28"/>
          <w:szCs w:val="28"/>
        </w:rPr>
        <w:t xml:space="preserve">рівність сторін, </w:t>
      </w:r>
      <w:r w:rsidR="00B41D67" w:rsidRPr="00B41D67">
        <w:rPr>
          <w:sz w:val="28"/>
          <w:szCs w:val="28"/>
        </w:rPr>
        <w:t xml:space="preserve">д) </w:t>
      </w:r>
      <w:r w:rsidRPr="00B41D67">
        <w:rPr>
          <w:sz w:val="28"/>
          <w:szCs w:val="28"/>
        </w:rPr>
        <w:t>право на ос</w:t>
      </w:r>
      <w:r w:rsidR="00B60867" w:rsidRPr="00B41D67">
        <w:rPr>
          <w:sz w:val="28"/>
          <w:szCs w:val="28"/>
        </w:rPr>
        <w:t>карження ухвалених рі</w:t>
      </w:r>
      <w:r w:rsidRPr="00B41D67">
        <w:rPr>
          <w:sz w:val="28"/>
          <w:szCs w:val="28"/>
        </w:rPr>
        <w:t xml:space="preserve">шень; </w:t>
      </w:r>
    </w:p>
    <w:p w:rsidR="00AA49D7" w:rsidRPr="007852E6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правова держава кореспондується із розвинутим громадянським суспільством</w:t>
      </w:r>
      <w:r w:rsidRPr="007852E6">
        <w:rPr>
          <w:sz w:val="28"/>
          <w:szCs w:val="28"/>
        </w:rPr>
        <w:t xml:space="preserve">; </w:t>
      </w:r>
    </w:p>
    <w:p w:rsidR="00B41D67" w:rsidRPr="00B41D67" w:rsidRDefault="007852E6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60867">
        <w:rPr>
          <w:b/>
          <w:i/>
          <w:sz w:val="28"/>
          <w:szCs w:val="28"/>
        </w:rPr>
        <w:t>законність, що вкоренилася, та стабільний правопорядок</w:t>
      </w:r>
      <w:r w:rsidRPr="007852E6">
        <w:rPr>
          <w:sz w:val="28"/>
          <w:szCs w:val="28"/>
        </w:rPr>
        <w:t xml:space="preserve"> в суспільній системі</w:t>
      </w:r>
      <w:r w:rsidR="00240021">
        <w:rPr>
          <w:sz w:val="28"/>
          <w:szCs w:val="28"/>
        </w:rPr>
        <w:t xml:space="preserve"> </w:t>
      </w:r>
      <w:r w:rsidR="00B41D67">
        <w:rPr>
          <w:sz w:val="28"/>
          <w:szCs w:val="28"/>
        </w:rPr>
        <w:t xml:space="preserve">(суспільстві); </w:t>
      </w:r>
    </w:p>
    <w:p w:rsidR="00B41D67" w:rsidRPr="00B41D67" w:rsidRDefault="00B41D67" w:rsidP="006031EF">
      <w:pPr>
        <w:pStyle w:val="a3"/>
        <w:numPr>
          <w:ilvl w:val="0"/>
          <w:numId w:val="3"/>
        </w:numPr>
        <w:spacing w:line="360" w:lineRule="auto"/>
        <w:ind w:left="567"/>
        <w:jc w:val="both"/>
        <w:rPr>
          <w:sz w:val="28"/>
          <w:szCs w:val="28"/>
        </w:rPr>
      </w:pPr>
      <w:r w:rsidRPr="00B41D67">
        <w:rPr>
          <w:b/>
          <w:i/>
          <w:sz w:val="28"/>
          <w:szCs w:val="28"/>
        </w:rPr>
        <w:t xml:space="preserve">справедливість як інтегральна </w:t>
      </w:r>
      <w:r w:rsidR="002D0E64">
        <w:rPr>
          <w:b/>
          <w:i/>
          <w:sz w:val="28"/>
          <w:szCs w:val="28"/>
        </w:rPr>
        <w:t>характеристика</w:t>
      </w:r>
      <w:r w:rsidRPr="00B41D67">
        <w:rPr>
          <w:b/>
          <w:i/>
          <w:sz w:val="28"/>
          <w:szCs w:val="28"/>
        </w:rPr>
        <w:t xml:space="preserve"> суспільних відносин</w:t>
      </w:r>
      <w:r w:rsidRPr="00B41D67">
        <w:rPr>
          <w:sz w:val="28"/>
          <w:szCs w:val="28"/>
        </w:rPr>
        <w:t xml:space="preserve"> у </w:t>
      </w:r>
      <w:r>
        <w:rPr>
          <w:sz w:val="28"/>
          <w:szCs w:val="28"/>
        </w:rPr>
        <w:t>межах конкретно-визначеної</w:t>
      </w:r>
      <w:r w:rsidRPr="00B41D67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 w:rsidRPr="00B41D67">
        <w:rPr>
          <w:sz w:val="28"/>
          <w:szCs w:val="28"/>
        </w:rPr>
        <w:t xml:space="preserve"> (та інші ознаки)</w:t>
      </w:r>
      <w:r>
        <w:rPr>
          <w:sz w:val="28"/>
          <w:szCs w:val="28"/>
        </w:rPr>
        <w:t xml:space="preserve">. </w:t>
      </w:r>
    </w:p>
    <w:p w:rsidR="00B25B15" w:rsidRDefault="00B25B15" w:rsidP="001B1119">
      <w:pPr>
        <w:spacing w:line="360" w:lineRule="auto"/>
        <w:jc w:val="both"/>
        <w:rPr>
          <w:sz w:val="28"/>
          <w:szCs w:val="28"/>
        </w:rPr>
      </w:pPr>
    </w:p>
    <w:p w:rsidR="00B25B15" w:rsidRDefault="00240021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240021">
        <w:rPr>
          <w:b/>
          <w:sz w:val="28"/>
          <w:szCs w:val="28"/>
        </w:rPr>
        <w:t>Сутність (призначення) правової держави</w:t>
      </w:r>
      <w:r>
        <w:rPr>
          <w:sz w:val="28"/>
          <w:szCs w:val="28"/>
        </w:rPr>
        <w:t xml:space="preserve"> полягає насамперед у тому, щоб на підставі права, використовуючи різні державні важелі й механізми, </w:t>
      </w:r>
      <w:r w:rsidRPr="00E83312">
        <w:rPr>
          <w:b/>
          <w:i/>
          <w:sz w:val="28"/>
          <w:szCs w:val="28"/>
        </w:rPr>
        <w:t xml:space="preserve">забезпечувати творення суспільства справедливості, </w:t>
      </w:r>
      <w:r w:rsidRPr="00E83312">
        <w:rPr>
          <w:b/>
          <w:i/>
          <w:sz w:val="28"/>
          <w:szCs w:val="28"/>
          <w:u w:val="single"/>
        </w:rPr>
        <w:t>яке кожному надає своє</w:t>
      </w:r>
      <w:r>
        <w:rPr>
          <w:sz w:val="28"/>
          <w:szCs w:val="28"/>
        </w:rPr>
        <w:t xml:space="preserve">. </w:t>
      </w:r>
    </w:p>
    <w:p w:rsidR="00240021" w:rsidRDefault="00240021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8C45FC" w:rsidRDefault="008C45FC" w:rsidP="0024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0021" w:rsidRDefault="008C45FC" w:rsidP="002400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45FC">
        <w:rPr>
          <w:b/>
          <w:sz w:val="28"/>
          <w:szCs w:val="28"/>
        </w:rPr>
        <w:lastRenderedPageBreak/>
        <w:t>5.3. Поняття, ознаки, функції соціальної держави.</w:t>
      </w:r>
    </w:p>
    <w:p w:rsidR="008C45FC" w:rsidRPr="008C45FC" w:rsidRDefault="008C45FC" w:rsidP="002400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0E64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2D0E64">
        <w:rPr>
          <w:b/>
          <w:sz w:val="28"/>
          <w:szCs w:val="28"/>
        </w:rPr>
        <w:t>Метою як правової, так і соціальної держави є добробут індивіда та суспільства</w:t>
      </w:r>
      <w:r w:rsidRPr="002D0E64">
        <w:rPr>
          <w:sz w:val="28"/>
          <w:szCs w:val="28"/>
        </w:rPr>
        <w:t>, що зближує концепцію правової держави з концепцією соціальної держави.</w:t>
      </w:r>
    </w:p>
    <w:p w:rsidR="002D0E64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</w:p>
    <w:p w:rsidR="00357B96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357B96">
        <w:rPr>
          <w:b/>
          <w:sz w:val="28"/>
          <w:szCs w:val="28"/>
        </w:rPr>
        <w:t xml:space="preserve">У визначенні соціальної держави, </w:t>
      </w:r>
      <w:r w:rsidR="00357B96" w:rsidRPr="00357B96">
        <w:rPr>
          <w:b/>
          <w:sz w:val="28"/>
          <w:szCs w:val="28"/>
        </w:rPr>
        <w:t xml:space="preserve">запропонованому німецько-австрійським правознавцем Лоренцом фон </w:t>
      </w:r>
      <w:proofErr w:type="spellStart"/>
      <w:r w:rsidR="00357B96" w:rsidRPr="00357B96">
        <w:rPr>
          <w:b/>
          <w:sz w:val="28"/>
          <w:szCs w:val="28"/>
        </w:rPr>
        <w:t>Шта</w:t>
      </w:r>
      <w:r w:rsidRPr="00357B96">
        <w:rPr>
          <w:b/>
          <w:sz w:val="28"/>
          <w:szCs w:val="28"/>
        </w:rPr>
        <w:t>йном</w:t>
      </w:r>
      <w:proofErr w:type="spellEnd"/>
      <w:r w:rsidRPr="002D0E64">
        <w:rPr>
          <w:sz w:val="28"/>
          <w:szCs w:val="28"/>
        </w:rPr>
        <w:t xml:space="preserve"> (середина XIX ст.), містився ряд принципових положен</w:t>
      </w:r>
      <w:r w:rsidR="00357B96">
        <w:rPr>
          <w:sz w:val="28"/>
          <w:szCs w:val="28"/>
        </w:rPr>
        <w:t>ь, що розширювали традиційне ро</w:t>
      </w:r>
      <w:r w:rsidRPr="002D0E64">
        <w:rPr>
          <w:sz w:val="28"/>
          <w:szCs w:val="28"/>
        </w:rPr>
        <w:t xml:space="preserve">зуміння обов'язків держави. </w:t>
      </w:r>
    </w:p>
    <w:p w:rsidR="002D0E64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2D0E64">
        <w:rPr>
          <w:sz w:val="28"/>
          <w:szCs w:val="28"/>
        </w:rPr>
        <w:t xml:space="preserve">Зокрема, </w:t>
      </w:r>
      <w:proofErr w:type="spellStart"/>
      <w:r w:rsidR="00357B96">
        <w:rPr>
          <w:sz w:val="28"/>
          <w:szCs w:val="28"/>
        </w:rPr>
        <w:t>Штайн</w:t>
      </w:r>
      <w:proofErr w:type="spellEnd"/>
      <w:r w:rsidR="00357B96" w:rsidRPr="00357B96">
        <w:rPr>
          <w:sz w:val="28"/>
          <w:szCs w:val="28"/>
        </w:rPr>
        <w:t xml:space="preserve"> </w:t>
      </w:r>
      <w:r w:rsidRPr="002D0E64">
        <w:rPr>
          <w:sz w:val="28"/>
          <w:szCs w:val="28"/>
        </w:rPr>
        <w:t xml:space="preserve">зазначав, що соціальна держава має «підтримувати абсолютну рівність у правах для всіх різних суспільних класів, для окремої приватної </w:t>
      </w:r>
      <w:proofErr w:type="spellStart"/>
      <w:r w:rsidRPr="002D0E64">
        <w:rPr>
          <w:sz w:val="28"/>
          <w:szCs w:val="28"/>
        </w:rPr>
        <w:t>самовизначеної</w:t>
      </w:r>
      <w:proofErr w:type="spellEnd"/>
      <w:r w:rsidRPr="002D0E64">
        <w:rPr>
          <w:sz w:val="28"/>
          <w:szCs w:val="28"/>
        </w:rPr>
        <w:t xml:space="preserve"> особи за допомогою своєї влади. Вона зобов'язана сприяти економічному та суспільному прогресу всіх своїх громадян, бо кінець кінцем розвиток одного виступає умовою розвитку іншого, і саме в цьому сенсі мовиться про соціальну державу».</w:t>
      </w:r>
      <w:r w:rsidR="00357B96">
        <w:rPr>
          <w:sz w:val="28"/>
          <w:szCs w:val="28"/>
        </w:rPr>
        <w:t xml:space="preserve"> </w:t>
      </w:r>
    </w:p>
    <w:p w:rsidR="002D0E64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</w:p>
    <w:p w:rsidR="00E83312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357B96">
        <w:rPr>
          <w:b/>
          <w:sz w:val="28"/>
          <w:szCs w:val="28"/>
        </w:rPr>
        <w:t>Ідея соціальної державност</w:t>
      </w:r>
      <w:r w:rsidR="00357B96" w:rsidRPr="00357B96">
        <w:rPr>
          <w:b/>
          <w:sz w:val="28"/>
          <w:szCs w:val="28"/>
        </w:rPr>
        <w:t xml:space="preserve">і сформувалася наприкінці XIX – </w:t>
      </w:r>
      <w:r w:rsidRPr="00357B96">
        <w:rPr>
          <w:b/>
          <w:sz w:val="28"/>
          <w:szCs w:val="28"/>
        </w:rPr>
        <w:t>початку XX ст.</w:t>
      </w:r>
      <w:r w:rsidRPr="002D0E64">
        <w:rPr>
          <w:sz w:val="28"/>
          <w:szCs w:val="28"/>
        </w:rPr>
        <w:t xml:space="preserve"> (тоб</w:t>
      </w:r>
      <w:r w:rsidR="00357B96">
        <w:rPr>
          <w:sz w:val="28"/>
          <w:szCs w:val="28"/>
        </w:rPr>
        <w:t>то пізніше за ідею правової дер</w:t>
      </w:r>
      <w:r w:rsidRPr="002D0E64">
        <w:rPr>
          <w:sz w:val="28"/>
          <w:szCs w:val="28"/>
        </w:rPr>
        <w:t>жави) як відповідь на об'є</w:t>
      </w:r>
      <w:r w:rsidR="00357B96">
        <w:rPr>
          <w:sz w:val="28"/>
          <w:szCs w:val="28"/>
        </w:rPr>
        <w:t>ктивні соціально-економічні про</w:t>
      </w:r>
      <w:r w:rsidRPr="002D0E64">
        <w:rPr>
          <w:sz w:val="28"/>
          <w:szCs w:val="28"/>
        </w:rPr>
        <w:t>цеси, що відбувалися в житті буржуазного суспільства, коли почали суперечити два його най</w:t>
      </w:r>
      <w:r w:rsidR="00357B96">
        <w:rPr>
          <w:sz w:val="28"/>
          <w:szCs w:val="28"/>
        </w:rPr>
        <w:t xml:space="preserve">важливіші принципи, а саме: </w:t>
      </w:r>
      <w:r w:rsidRPr="002D0E64">
        <w:rPr>
          <w:sz w:val="28"/>
          <w:szCs w:val="28"/>
        </w:rPr>
        <w:t>принцип свободи</w:t>
      </w:r>
      <w:r>
        <w:rPr>
          <w:sz w:val="28"/>
          <w:szCs w:val="28"/>
        </w:rPr>
        <w:t xml:space="preserve"> (</w:t>
      </w:r>
      <w:r w:rsidRPr="002D0E64">
        <w:rPr>
          <w:sz w:val="28"/>
          <w:szCs w:val="28"/>
        </w:rPr>
        <w:t xml:space="preserve">Адам Сміт, Джон Стюарт Мілль, </w:t>
      </w:r>
      <w:proofErr w:type="spellStart"/>
      <w:r w:rsidRPr="002D0E64">
        <w:rPr>
          <w:sz w:val="28"/>
          <w:szCs w:val="28"/>
        </w:rPr>
        <w:t>Бен</w:t>
      </w:r>
      <w:r>
        <w:rPr>
          <w:sz w:val="28"/>
          <w:szCs w:val="28"/>
        </w:rPr>
        <w:t>жамен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Констан</w:t>
      </w:r>
      <w:proofErr w:type="spellEnd"/>
      <w:r>
        <w:rPr>
          <w:sz w:val="28"/>
          <w:szCs w:val="28"/>
        </w:rPr>
        <w:t xml:space="preserve">, </w:t>
      </w:r>
      <w:r w:rsidR="00357B96">
        <w:rPr>
          <w:sz w:val="28"/>
          <w:szCs w:val="28"/>
        </w:rPr>
        <w:br/>
      </w:r>
      <w:r>
        <w:rPr>
          <w:sz w:val="28"/>
          <w:szCs w:val="28"/>
        </w:rPr>
        <w:t>Джон Локк)</w:t>
      </w:r>
      <w:r w:rsidR="00357B96">
        <w:rPr>
          <w:sz w:val="28"/>
          <w:szCs w:val="28"/>
        </w:rPr>
        <w:t>, а також</w:t>
      </w:r>
      <w:r w:rsidRPr="002D0E64">
        <w:rPr>
          <w:sz w:val="28"/>
          <w:szCs w:val="28"/>
        </w:rPr>
        <w:t xml:space="preserve"> принцип рівності</w:t>
      </w:r>
      <w:r>
        <w:rPr>
          <w:sz w:val="28"/>
          <w:szCs w:val="28"/>
        </w:rPr>
        <w:t xml:space="preserve"> (</w:t>
      </w:r>
      <w:r w:rsidRPr="002D0E64">
        <w:rPr>
          <w:sz w:val="28"/>
          <w:szCs w:val="28"/>
        </w:rPr>
        <w:t>Жан Жак Руссо</w:t>
      </w:r>
      <w:r>
        <w:rPr>
          <w:sz w:val="28"/>
          <w:szCs w:val="28"/>
        </w:rPr>
        <w:t>)</w:t>
      </w:r>
      <w:r w:rsidRPr="002D0E64">
        <w:rPr>
          <w:sz w:val="28"/>
          <w:szCs w:val="28"/>
        </w:rPr>
        <w:t>.</w:t>
      </w:r>
      <w:r w:rsidR="00357B96">
        <w:rPr>
          <w:sz w:val="28"/>
          <w:szCs w:val="28"/>
        </w:rPr>
        <w:t xml:space="preserve"> </w:t>
      </w:r>
    </w:p>
    <w:p w:rsidR="00E83312" w:rsidRDefault="00E83312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2D0E64" w:rsidRPr="002D0E64" w:rsidRDefault="002D0E64" w:rsidP="00357B96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Важливе значення у процесі формування ідеї соціальної держави відіграла соціальна доктрина католицької церкви</w:t>
      </w:r>
      <w:r w:rsidRPr="002D0E64">
        <w:rPr>
          <w:sz w:val="28"/>
          <w:szCs w:val="28"/>
        </w:rPr>
        <w:t xml:space="preserve">, що одержала втілення в </w:t>
      </w:r>
      <w:proofErr w:type="spellStart"/>
      <w:r w:rsidRPr="002D0E64">
        <w:rPr>
          <w:sz w:val="28"/>
          <w:szCs w:val="28"/>
        </w:rPr>
        <w:t>енцикліці</w:t>
      </w:r>
      <w:proofErr w:type="spellEnd"/>
      <w:r w:rsidRPr="002D0E64">
        <w:rPr>
          <w:sz w:val="28"/>
          <w:szCs w:val="28"/>
        </w:rPr>
        <w:t xml:space="preserve"> </w:t>
      </w:r>
      <w:r w:rsidR="00775572">
        <w:rPr>
          <w:sz w:val="28"/>
          <w:szCs w:val="28"/>
        </w:rPr>
        <w:t xml:space="preserve">– основному документі – </w:t>
      </w:r>
      <w:r w:rsidRPr="002D0E64">
        <w:rPr>
          <w:sz w:val="28"/>
          <w:szCs w:val="28"/>
        </w:rPr>
        <w:t>папи Лева X</w:t>
      </w:r>
      <w:r w:rsidR="00357B96">
        <w:rPr>
          <w:sz w:val="28"/>
          <w:szCs w:val="28"/>
        </w:rPr>
        <w:t>III «</w:t>
      </w:r>
      <w:proofErr w:type="spellStart"/>
      <w:r w:rsidR="00357B96">
        <w:rPr>
          <w:sz w:val="28"/>
          <w:szCs w:val="28"/>
        </w:rPr>
        <w:t>Rerum</w:t>
      </w:r>
      <w:proofErr w:type="spellEnd"/>
      <w:r w:rsidR="00357B96">
        <w:rPr>
          <w:sz w:val="28"/>
          <w:szCs w:val="28"/>
        </w:rPr>
        <w:t xml:space="preserve"> </w:t>
      </w:r>
      <w:proofErr w:type="spellStart"/>
      <w:r w:rsidR="00357B96">
        <w:rPr>
          <w:sz w:val="28"/>
          <w:szCs w:val="28"/>
        </w:rPr>
        <w:t>novarum</w:t>
      </w:r>
      <w:proofErr w:type="spellEnd"/>
      <w:r w:rsidR="00357B96">
        <w:rPr>
          <w:sz w:val="28"/>
          <w:szCs w:val="28"/>
        </w:rPr>
        <w:t xml:space="preserve">» (дослівно – </w:t>
      </w:r>
      <w:r w:rsidRPr="002D0E64">
        <w:rPr>
          <w:sz w:val="28"/>
          <w:szCs w:val="28"/>
        </w:rPr>
        <w:t>«Про</w:t>
      </w:r>
      <w:r w:rsidR="00357B96">
        <w:rPr>
          <w:sz w:val="28"/>
          <w:szCs w:val="28"/>
        </w:rPr>
        <w:t xml:space="preserve"> </w:t>
      </w:r>
      <w:r w:rsidRPr="002D0E64">
        <w:rPr>
          <w:sz w:val="28"/>
          <w:szCs w:val="28"/>
        </w:rPr>
        <w:t>нове», 1891 p.). Енцикліка</w:t>
      </w:r>
      <w:r w:rsidR="00775572">
        <w:rPr>
          <w:sz w:val="28"/>
          <w:szCs w:val="28"/>
        </w:rPr>
        <w:t xml:space="preserve"> як документ</w:t>
      </w:r>
      <w:r w:rsidRPr="002D0E64">
        <w:rPr>
          <w:sz w:val="28"/>
          <w:szCs w:val="28"/>
        </w:rPr>
        <w:t>, що діє й понині, свідчила: «...по справедливості уряд повинен дбайливо охороняти інтереси бідніших жителів, щоб люди, які сприяють такою мірою</w:t>
      </w:r>
      <w:r w:rsidR="00357B96">
        <w:rPr>
          <w:sz w:val="28"/>
          <w:szCs w:val="28"/>
        </w:rPr>
        <w:t xml:space="preserve"> добробуту суспільства, самі </w:t>
      </w:r>
      <w:r w:rsidR="00357B96">
        <w:rPr>
          <w:sz w:val="28"/>
          <w:szCs w:val="28"/>
        </w:rPr>
        <w:lastRenderedPageBreak/>
        <w:t>ко</w:t>
      </w:r>
      <w:r w:rsidRPr="002D0E64">
        <w:rPr>
          <w:sz w:val="28"/>
          <w:szCs w:val="28"/>
        </w:rPr>
        <w:t>ристувалися</w:t>
      </w:r>
      <w:r w:rsidR="00357B96">
        <w:rPr>
          <w:sz w:val="28"/>
          <w:szCs w:val="28"/>
        </w:rPr>
        <w:t xml:space="preserve"> благами, які вони створюють, – </w:t>
      </w:r>
      <w:r w:rsidRPr="002D0E64">
        <w:rPr>
          <w:sz w:val="28"/>
          <w:szCs w:val="28"/>
        </w:rPr>
        <w:t>пристойним житлом, одягом, прожит</w:t>
      </w:r>
      <w:r w:rsidR="00775572">
        <w:rPr>
          <w:sz w:val="28"/>
          <w:szCs w:val="28"/>
        </w:rPr>
        <w:t>ком; щоб здоров'я їх не піддава</w:t>
      </w:r>
      <w:r w:rsidRPr="002D0E64">
        <w:rPr>
          <w:sz w:val="28"/>
          <w:szCs w:val="28"/>
        </w:rPr>
        <w:t>лося небезпеці та життя взагалі було менш тяжким, більш стерпним».</w:t>
      </w:r>
      <w:r w:rsidR="00775572">
        <w:rPr>
          <w:sz w:val="28"/>
          <w:szCs w:val="28"/>
        </w:rPr>
        <w:t xml:space="preserve"> </w:t>
      </w:r>
    </w:p>
    <w:p w:rsidR="002D0E64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</w:p>
    <w:p w:rsidR="00775572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Практичне втілення окремі елементи теорії соціальної держави вперше одержали в Німеччині в другій половині XIX ст.</w:t>
      </w:r>
      <w:r w:rsidRPr="002D0E64">
        <w:rPr>
          <w:sz w:val="28"/>
          <w:szCs w:val="28"/>
        </w:rPr>
        <w:t xml:space="preserve">, що пов'язано, </w:t>
      </w:r>
      <w:r w:rsidR="00775572">
        <w:rPr>
          <w:sz w:val="28"/>
          <w:szCs w:val="28"/>
        </w:rPr>
        <w:t>насамперед</w:t>
      </w:r>
      <w:r w:rsidRPr="002D0E64">
        <w:rPr>
          <w:sz w:val="28"/>
          <w:szCs w:val="28"/>
        </w:rPr>
        <w:t xml:space="preserve">, </w:t>
      </w:r>
      <w:r w:rsidR="00775572" w:rsidRPr="002D0E64">
        <w:rPr>
          <w:sz w:val="28"/>
          <w:szCs w:val="28"/>
        </w:rPr>
        <w:t>діяльністю</w:t>
      </w:r>
      <w:r w:rsidR="00775572">
        <w:rPr>
          <w:sz w:val="28"/>
          <w:szCs w:val="28"/>
        </w:rPr>
        <w:t xml:space="preserve"> канцле</w:t>
      </w:r>
      <w:r w:rsidRPr="002D0E64">
        <w:rPr>
          <w:sz w:val="28"/>
          <w:szCs w:val="28"/>
        </w:rPr>
        <w:t xml:space="preserve">ра Отто фон Бісмарка. </w:t>
      </w:r>
    </w:p>
    <w:p w:rsidR="002D0E64" w:rsidRPr="002D0E64" w:rsidRDefault="002D0E64" w:rsidP="00775572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Перша третина X</w:t>
      </w:r>
      <w:r w:rsidR="00775572" w:rsidRPr="00775572">
        <w:rPr>
          <w:b/>
          <w:sz w:val="28"/>
          <w:szCs w:val="28"/>
        </w:rPr>
        <w:t>X ст. ознаменува</w:t>
      </w:r>
      <w:r w:rsidRPr="00775572">
        <w:rPr>
          <w:b/>
          <w:sz w:val="28"/>
          <w:szCs w:val="28"/>
        </w:rPr>
        <w:t>лася лавиноподібним ухваленням соціальних законів та інкорпорацією в політику багатьох країн принципів соціальної держави</w:t>
      </w:r>
      <w:r w:rsidRPr="002D0E64">
        <w:rPr>
          <w:sz w:val="28"/>
          <w:szCs w:val="28"/>
        </w:rPr>
        <w:t xml:space="preserve">. Закони, пов'язані із соціальним і медичним страхуванням, пенсійним забезпеченням, допомогою по безробіттю, сімейною допомогою </w:t>
      </w:r>
      <w:r w:rsidR="00775572">
        <w:rPr>
          <w:sz w:val="28"/>
          <w:szCs w:val="28"/>
        </w:rPr>
        <w:t>й страхуванням від нещасних випадків, у</w:t>
      </w:r>
      <w:r w:rsidRPr="002D0E64">
        <w:rPr>
          <w:sz w:val="28"/>
          <w:szCs w:val="28"/>
        </w:rPr>
        <w:t xml:space="preserve"> ці роки були прийняті в Австрії, Австралії, Данії, Канаді, Італії, Новій Зеландії, Норвегії, СРСР, </w:t>
      </w:r>
      <w:r w:rsidR="00775572">
        <w:rPr>
          <w:sz w:val="28"/>
          <w:szCs w:val="28"/>
        </w:rPr>
        <w:t xml:space="preserve">Франції, Швеції та інших країнах. </w:t>
      </w:r>
    </w:p>
    <w:p w:rsidR="002D0E64" w:rsidRPr="002D0E64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</w:p>
    <w:p w:rsidR="00775572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Надалі ідея соціальної держави починає набувати все більшого визнання, втілюватися в конституціях і практиці сучасних держав</w:t>
      </w:r>
      <w:r w:rsidRPr="002D0E64">
        <w:rPr>
          <w:sz w:val="28"/>
          <w:szCs w:val="28"/>
        </w:rPr>
        <w:t xml:space="preserve">. </w:t>
      </w:r>
    </w:p>
    <w:p w:rsidR="00775572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Уперше держава була названа соціальною в Основному законі ФРН 1949 р.</w:t>
      </w:r>
      <w:r w:rsidRPr="002D0E64">
        <w:rPr>
          <w:sz w:val="28"/>
          <w:szCs w:val="28"/>
        </w:rPr>
        <w:t xml:space="preserve"> </w:t>
      </w:r>
    </w:p>
    <w:p w:rsidR="00775572" w:rsidRDefault="002D0E64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2D0E64">
        <w:rPr>
          <w:sz w:val="28"/>
          <w:szCs w:val="28"/>
        </w:rPr>
        <w:t>Так або інакше принцип соціальності виражений у конституціях Франції, Італії, Португалії, Туреччини, Іспанії, Греції, Нідерландів, Данії, Швеції, Японії та інших</w:t>
      </w:r>
      <w:r w:rsidR="00775572">
        <w:rPr>
          <w:sz w:val="28"/>
          <w:szCs w:val="28"/>
        </w:rPr>
        <w:t xml:space="preserve"> держав. </w:t>
      </w:r>
    </w:p>
    <w:p w:rsidR="00E83312" w:rsidRDefault="00775572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Велике значення для те</w:t>
      </w:r>
      <w:r w:rsidR="002D0E64" w:rsidRPr="00775572">
        <w:rPr>
          <w:b/>
          <w:sz w:val="28"/>
          <w:szCs w:val="28"/>
        </w:rPr>
        <w:t>орії та практики соціал</w:t>
      </w:r>
      <w:r w:rsidRPr="00775572">
        <w:rPr>
          <w:b/>
          <w:sz w:val="28"/>
          <w:szCs w:val="28"/>
        </w:rPr>
        <w:t>ьної держави мало вчення англій</w:t>
      </w:r>
      <w:r w:rsidR="002D0E64" w:rsidRPr="00775572">
        <w:rPr>
          <w:b/>
          <w:sz w:val="28"/>
          <w:szCs w:val="28"/>
        </w:rPr>
        <w:t>ського економіста Джона Кейнса</w:t>
      </w:r>
      <w:r>
        <w:rPr>
          <w:sz w:val="28"/>
          <w:szCs w:val="28"/>
        </w:rPr>
        <w:t xml:space="preserve"> (1883 – 1946 рр.)</w:t>
      </w:r>
      <w:r w:rsidR="002D0E64" w:rsidRPr="002D0E64">
        <w:rPr>
          <w:sz w:val="28"/>
          <w:szCs w:val="28"/>
        </w:rPr>
        <w:t xml:space="preserve">, під впливом поглядів якого сформувалася </w:t>
      </w:r>
      <w:r w:rsidR="002D0E64" w:rsidRPr="00775572">
        <w:rPr>
          <w:b/>
          <w:i/>
          <w:sz w:val="28"/>
          <w:szCs w:val="28"/>
        </w:rPr>
        <w:t>кон</w:t>
      </w:r>
      <w:r w:rsidRPr="00775572">
        <w:rPr>
          <w:b/>
          <w:i/>
          <w:sz w:val="28"/>
          <w:szCs w:val="28"/>
        </w:rPr>
        <w:t>цепція держави загального благо</w:t>
      </w:r>
      <w:r w:rsidR="002D0E64" w:rsidRPr="00775572">
        <w:rPr>
          <w:b/>
          <w:i/>
          <w:sz w:val="28"/>
          <w:szCs w:val="28"/>
        </w:rPr>
        <w:t>денства</w:t>
      </w:r>
      <w:r w:rsidR="002D0E64" w:rsidRPr="002D0E64">
        <w:rPr>
          <w:sz w:val="28"/>
          <w:szCs w:val="28"/>
        </w:rPr>
        <w:t xml:space="preserve">, </w:t>
      </w:r>
      <w:r w:rsidR="002D0E64" w:rsidRPr="00775572">
        <w:rPr>
          <w:i/>
          <w:sz w:val="28"/>
          <w:szCs w:val="28"/>
        </w:rPr>
        <w:t xml:space="preserve">що випливає зі зростання </w:t>
      </w:r>
      <w:r w:rsidRPr="00775572">
        <w:rPr>
          <w:i/>
          <w:sz w:val="28"/>
          <w:szCs w:val="28"/>
        </w:rPr>
        <w:t>суспільної функції дер</w:t>
      </w:r>
      <w:r w:rsidR="002D0E64" w:rsidRPr="00775572">
        <w:rPr>
          <w:i/>
          <w:sz w:val="28"/>
          <w:szCs w:val="28"/>
        </w:rPr>
        <w:t>жави</w:t>
      </w:r>
      <w:r w:rsidR="002D0E64" w:rsidRPr="002D0E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3312" w:rsidRDefault="00E83312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2D0E64" w:rsidRDefault="00775572" w:rsidP="002D0E64">
      <w:pPr>
        <w:spacing w:line="360" w:lineRule="auto"/>
        <w:ind w:firstLine="709"/>
        <w:jc w:val="both"/>
        <w:rPr>
          <w:sz w:val="28"/>
          <w:szCs w:val="28"/>
        </w:rPr>
      </w:pPr>
      <w:r w:rsidRPr="00775572">
        <w:rPr>
          <w:b/>
          <w:sz w:val="28"/>
          <w:szCs w:val="28"/>
        </w:rPr>
        <w:t>Певним каталізатором процесу роз</w:t>
      </w:r>
      <w:r w:rsidR="002D0E64" w:rsidRPr="00775572">
        <w:rPr>
          <w:b/>
          <w:sz w:val="28"/>
          <w:szCs w:val="28"/>
        </w:rPr>
        <w:t>витку ідеї соціальної держа</w:t>
      </w:r>
      <w:r w:rsidRPr="00775572">
        <w:rPr>
          <w:b/>
          <w:sz w:val="28"/>
          <w:szCs w:val="28"/>
        </w:rPr>
        <w:t>ви та втілення її в життя на За</w:t>
      </w:r>
      <w:r w:rsidR="002D0E64" w:rsidRPr="00775572">
        <w:rPr>
          <w:b/>
          <w:sz w:val="28"/>
          <w:szCs w:val="28"/>
        </w:rPr>
        <w:t xml:space="preserve">ході було виникнення Радянської держави та інших </w:t>
      </w:r>
      <w:r w:rsidRPr="00775572">
        <w:rPr>
          <w:b/>
          <w:sz w:val="28"/>
          <w:szCs w:val="28"/>
        </w:rPr>
        <w:t xml:space="preserve">соціалістичних </w:t>
      </w:r>
      <w:r w:rsidR="002D0E64" w:rsidRPr="00775572">
        <w:rPr>
          <w:b/>
          <w:sz w:val="28"/>
          <w:szCs w:val="28"/>
        </w:rPr>
        <w:t>країн</w:t>
      </w:r>
      <w:r w:rsidR="002D0E64" w:rsidRPr="002D0E64">
        <w:rPr>
          <w:sz w:val="28"/>
          <w:szCs w:val="28"/>
        </w:rPr>
        <w:t xml:space="preserve">, що постійно декларували у своїх конституціях та </w:t>
      </w:r>
      <w:r w:rsidR="002D0E64" w:rsidRPr="002D0E64">
        <w:rPr>
          <w:sz w:val="28"/>
          <w:szCs w:val="28"/>
        </w:rPr>
        <w:lastRenderedPageBreak/>
        <w:t xml:space="preserve">інших законодавчих актах </w:t>
      </w:r>
      <w:r w:rsidR="00075142">
        <w:rPr>
          <w:sz w:val="28"/>
          <w:szCs w:val="28"/>
        </w:rPr>
        <w:t xml:space="preserve">та намагалися забезпечити </w:t>
      </w:r>
      <w:r w:rsidR="002D0E64" w:rsidRPr="002D0E64">
        <w:rPr>
          <w:sz w:val="28"/>
          <w:szCs w:val="28"/>
        </w:rPr>
        <w:t xml:space="preserve">соціальну орієнтованість політики. </w:t>
      </w:r>
    </w:p>
    <w:p w:rsidR="00775572" w:rsidRPr="002D0E64" w:rsidRDefault="00775572" w:rsidP="002D0E64">
      <w:pPr>
        <w:spacing w:line="360" w:lineRule="auto"/>
        <w:ind w:firstLine="709"/>
        <w:jc w:val="both"/>
        <w:rPr>
          <w:sz w:val="28"/>
          <w:szCs w:val="28"/>
        </w:rPr>
      </w:pPr>
    </w:p>
    <w:p w:rsidR="00E83312" w:rsidRDefault="00915385" w:rsidP="002400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понятійного визначення соціальної держави. </w:t>
      </w:r>
    </w:p>
    <w:p w:rsidR="00915385" w:rsidRDefault="00915385" w:rsidP="002400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Можемо виокремити </w:t>
      </w:r>
      <w:r w:rsidRPr="00915385">
        <w:rPr>
          <w:b/>
          <w:sz w:val="28"/>
          <w:szCs w:val="28"/>
        </w:rPr>
        <w:t>два підходи до визначення поняття «соціальна держава»</w:t>
      </w:r>
      <w:r>
        <w:rPr>
          <w:sz w:val="28"/>
          <w:szCs w:val="28"/>
        </w:rPr>
        <w:t xml:space="preserve">: </w:t>
      </w:r>
    </w:p>
    <w:p w:rsidR="00915385" w:rsidRPr="00915385" w:rsidRDefault="00915385" w:rsidP="006031EF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915385">
        <w:rPr>
          <w:b/>
          <w:sz w:val="28"/>
          <w:szCs w:val="28"/>
        </w:rPr>
        <w:t>Соціальна держава</w:t>
      </w:r>
      <w:r w:rsidRPr="00915385">
        <w:rPr>
          <w:sz w:val="28"/>
          <w:szCs w:val="28"/>
        </w:rPr>
        <w:t xml:space="preserve"> – це держава, що активно реалізує соціально-гуманітарну політику, спрямовану на створення умов, які забезпечують гідне життя людини й громадянина та її духовно-культурний розвиток. </w:t>
      </w:r>
    </w:p>
    <w:p w:rsidR="00E83312" w:rsidRPr="00915385" w:rsidRDefault="00915385" w:rsidP="006031EF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915385">
        <w:rPr>
          <w:b/>
          <w:sz w:val="28"/>
          <w:szCs w:val="28"/>
        </w:rPr>
        <w:t>Соціальна держава</w:t>
      </w:r>
      <w:r w:rsidRPr="00915385">
        <w:rPr>
          <w:sz w:val="28"/>
          <w:szCs w:val="28"/>
        </w:rPr>
        <w:t xml:space="preserve"> – це держава, політика якої спрямована на створення умов, що забезпечують гідне життя та вільний розвиток людини. </w:t>
      </w:r>
    </w:p>
    <w:p w:rsidR="00E83312" w:rsidRDefault="00E83312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915385" w:rsidRPr="00915385" w:rsidRDefault="00915385" w:rsidP="00915385">
      <w:pPr>
        <w:spacing w:line="360" w:lineRule="auto"/>
        <w:ind w:firstLine="709"/>
        <w:jc w:val="both"/>
        <w:rPr>
          <w:sz w:val="28"/>
          <w:szCs w:val="28"/>
        </w:rPr>
      </w:pPr>
      <w:r w:rsidRPr="00915385">
        <w:rPr>
          <w:b/>
          <w:sz w:val="28"/>
          <w:szCs w:val="28"/>
        </w:rPr>
        <w:t>Ознаки соціальної держави</w:t>
      </w:r>
      <w:r>
        <w:rPr>
          <w:sz w:val="28"/>
          <w:szCs w:val="28"/>
        </w:rPr>
        <w:t>:</w:t>
      </w:r>
    </w:p>
    <w:p w:rsidR="00915385" w:rsidRPr="00915385" w:rsidRDefault="00915385" w:rsidP="006031EF">
      <w:pPr>
        <w:pStyle w:val="a3"/>
        <w:numPr>
          <w:ilvl w:val="0"/>
          <w:numId w:val="5"/>
        </w:numPr>
        <w:spacing w:line="360" w:lineRule="auto"/>
        <w:ind w:left="567"/>
        <w:jc w:val="both"/>
        <w:rPr>
          <w:sz w:val="28"/>
          <w:szCs w:val="28"/>
        </w:rPr>
      </w:pPr>
      <w:r w:rsidRPr="00915385">
        <w:rPr>
          <w:b/>
          <w:i/>
          <w:sz w:val="28"/>
          <w:szCs w:val="28"/>
        </w:rPr>
        <w:t>могутній економічний потенціал</w:t>
      </w:r>
      <w:r w:rsidRPr="00915385">
        <w:rPr>
          <w:sz w:val="28"/>
          <w:szCs w:val="28"/>
        </w:rPr>
        <w:t xml:space="preserve">, що дає змогу здійснювати заходи із перерозподілу доходів, не </w:t>
      </w:r>
      <w:r w:rsidR="00810A08" w:rsidRPr="00915385">
        <w:rPr>
          <w:sz w:val="28"/>
          <w:szCs w:val="28"/>
        </w:rPr>
        <w:t>ущемляючи</w:t>
      </w:r>
      <w:r w:rsidRPr="00915385">
        <w:rPr>
          <w:sz w:val="28"/>
          <w:szCs w:val="28"/>
        </w:rPr>
        <w:t xml:space="preserve"> істотно становища власників</w:t>
      </w:r>
      <w:r w:rsidR="00810A08">
        <w:rPr>
          <w:sz w:val="28"/>
          <w:szCs w:val="28"/>
        </w:rPr>
        <w:t xml:space="preserve">. </w:t>
      </w:r>
      <w:r w:rsidR="00810A08" w:rsidRPr="00810A08">
        <w:rPr>
          <w:i/>
          <w:sz w:val="28"/>
          <w:szCs w:val="28"/>
        </w:rPr>
        <w:t>Високий ступінь розвитку національної економіки</w:t>
      </w:r>
      <w:r w:rsidRPr="00915385">
        <w:rPr>
          <w:sz w:val="28"/>
          <w:szCs w:val="28"/>
        </w:rPr>
        <w:t>;</w:t>
      </w:r>
      <w:r w:rsidR="00810A08">
        <w:rPr>
          <w:sz w:val="28"/>
          <w:szCs w:val="28"/>
        </w:rPr>
        <w:t xml:space="preserve"> </w:t>
      </w:r>
    </w:p>
    <w:p w:rsidR="00915385" w:rsidRPr="00915385" w:rsidRDefault="00915385" w:rsidP="006031EF">
      <w:pPr>
        <w:pStyle w:val="a3"/>
        <w:numPr>
          <w:ilvl w:val="0"/>
          <w:numId w:val="5"/>
        </w:numPr>
        <w:spacing w:line="360" w:lineRule="auto"/>
        <w:ind w:left="567"/>
        <w:jc w:val="both"/>
        <w:rPr>
          <w:sz w:val="28"/>
          <w:szCs w:val="28"/>
        </w:rPr>
      </w:pPr>
      <w:r w:rsidRPr="00915385">
        <w:rPr>
          <w:b/>
          <w:i/>
          <w:sz w:val="28"/>
          <w:szCs w:val="28"/>
        </w:rPr>
        <w:t>соціально орієнтована структура економіки</w:t>
      </w:r>
      <w:r w:rsidRPr="00915385">
        <w:rPr>
          <w:sz w:val="28"/>
          <w:szCs w:val="28"/>
        </w:rPr>
        <w:t>, що виявляється в існуванні різних форм власності зі значною часткою власності держави в п</w:t>
      </w:r>
      <w:r w:rsidR="00810A08">
        <w:rPr>
          <w:sz w:val="28"/>
          <w:szCs w:val="28"/>
        </w:rPr>
        <w:t>отрібних галузях господар</w:t>
      </w:r>
      <w:r w:rsidRPr="00915385">
        <w:rPr>
          <w:sz w:val="28"/>
          <w:szCs w:val="28"/>
        </w:rPr>
        <w:t>ства</w:t>
      </w:r>
      <w:r w:rsidR="00810A08">
        <w:rPr>
          <w:sz w:val="28"/>
          <w:szCs w:val="28"/>
        </w:rPr>
        <w:t xml:space="preserve">. </w:t>
      </w:r>
      <w:r w:rsidR="00810A08" w:rsidRPr="00810A08">
        <w:rPr>
          <w:i/>
          <w:sz w:val="28"/>
          <w:szCs w:val="28"/>
        </w:rPr>
        <w:t>Державний сектор економіки, що стабільно поступально розвивається</w:t>
      </w:r>
      <w:r w:rsidRPr="00915385">
        <w:rPr>
          <w:sz w:val="28"/>
          <w:szCs w:val="28"/>
        </w:rPr>
        <w:t>;</w:t>
      </w:r>
    </w:p>
    <w:p w:rsidR="00915385" w:rsidRPr="00915385" w:rsidRDefault="00915385" w:rsidP="006031EF">
      <w:pPr>
        <w:pStyle w:val="a3"/>
        <w:numPr>
          <w:ilvl w:val="0"/>
          <w:numId w:val="5"/>
        </w:numPr>
        <w:spacing w:line="360" w:lineRule="auto"/>
        <w:ind w:left="567"/>
        <w:jc w:val="both"/>
        <w:rPr>
          <w:sz w:val="28"/>
          <w:szCs w:val="28"/>
        </w:rPr>
      </w:pPr>
      <w:r w:rsidRPr="00915385">
        <w:rPr>
          <w:sz w:val="28"/>
          <w:szCs w:val="28"/>
        </w:rPr>
        <w:t xml:space="preserve">яскраво виражена </w:t>
      </w:r>
      <w:r w:rsidRPr="00915385">
        <w:rPr>
          <w:b/>
          <w:i/>
          <w:sz w:val="28"/>
          <w:szCs w:val="28"/>
        </w:rPr>
        <w:t>соціальна спрямованість політики держави</w:t>
      </w:r>
      <w:r w:rsidRPr="00915385">
        <w:rPr>
          <w:sz w:val="28"/>
          <w:szCs w:val="28"/>
        </w:rPr>
        <w:t>, що виявляється в розробці різноманітних соціальних програм і пріоритетності їх реалізації</w:t>
      </w:r>
      <w:r w:rsidR="00810A08">
        <w:rPr>
          <w:sz w:val="28"/>
          <w:szCs w:val="28"/>
        </w:rPr>
        <w:t xml:space="preserve">. </w:t>
      </w:r>
      <w:r w:rsidR="00810A08" w:rsidRPr="00810A08">
        <w:rPr>
          <w:i/>
          <w:sz w:val="28"/>
          <w:szCs w:val="28"/>
        </w:rPr>
        <w:t>Активна соціально-гуманітарна політика держави</w:t>
      </w:r>
      <w:r w:rsidRPr="00915385">
        <w:rPr>
          <w:sz w:val="28"/>
          <w:szCs w:val="28"/>
        </w:rPr>
        <w:t>;</w:t>
      </w:r>
    </w:p>
    <w:p w:rsidR="00915385" w:rsidRPr="00915385" w:rsidRDefault="00915385" w:rsidP="006031EF">
      <w:pPr>
        <w:pStyle w:val="a3"/>
        <w:numPr>
          <w:ilvl w:val="0"/>
          <w:numId w:val="5"/>
        </w:numPr>
        <w:spacing w:line="360" w:lineRule="auto"/>
        <w:ind w:left="567"/>
        <w:jc w:val="both"/>
        <w:rPr>
          <w:sz w:val="28"/>
          <w:szCs w:val="28"/>
        </w:rPr>
      </w:pPr>
      <w:r w:rsidRPr="00915385">
        <w:rPr>
          <w:sz w:val="28"/>
          <w:szCs w:val="28"/>
        </w:rPr>
        <w:t xml:space="preserve">наявність у держави </w:t>
      </w:r>
      <w:r w:rsidRPr="00915385">
        <w:rPr>
          <w:b/>
          <w:i/>
          <w:sz w:val="28"/>
          <w:szCs w:val="28"/>
        </w:rPr>
        <w:t>цілей встановлення загального блага</w:t>
      </w:r>
      <w:r w:rsidRPr="00915385">
        <w:rPr>
          <w:sz w:val="28"/>
          <w:szCs w:val="28"/>
        </w:rPr>
        <w:t xml:space="preserve">, утвердження в суспільстві соціальної справедливості, забезпечення кожному громадянину гідних умов існування, соціальної захищеності, рівних стартових можливостей для самореалізації особи. </w:t>
      </w:r>
      <w:r w:rsidR="00810A08" w:rsidRPr="00810A08">
        <w:rPr>
          <w:i/>
          <w:sz w:val="28"/>
          <w:szCs w:val="28"/>
        </w:rPr>
        <w:t>Спрямованість діяльності держави на творення суспільства загального блага</w:t>
      </w:r>
      <w:r w:rsidR="00810A08">
        <w:rPr>
          <w:sz w:val="28"/>
          <w:szCs w:val="28"/>
        </w:rPr>
        <w:t xml:space="preserve">. </w:t>
      </w:r>
      <w:r w:rsidRPr="00915385">
        <w:rPr>
          <w:sz w:val="28"/>
          <w:szCs w:val="28"/>
        </w:rPr>
        <w:t xml:space="preserve">Нерідко соціальна </w:t>
      </w:r>
      <w:r w:rsidRPr="00915385">
        <w:rPr>
          <w:sz w:val="28"/>
          <w:szCs w:val="28"/>
        </w:rPr>
        <w:lastRenderedPageBreak/>
        <w:t xml:space="preserve">орієнтованість держави закріплюється конституційно (наприклад, в конституціях ФРН, України); </w:t>
      </w:r>
    </w:p>
    <w:p w:rsidR="00E83312" w:rsidRPr="00915385" w:rsidRDefault="00810A08" w:rsidP="006031EF">
      <w:pPr>
        <w:pStyle w:val="a3"/>
        <w:numPr>
          <w:ilvl w:val="0"/>
          <w:numId w:val="5"/>
        </w:numPr>
        <w:spacing w:line="360" w:lineRule="auto"/>
        <w:ind w:left="567"/>
        <w:jc w:val="both"/>
        <w:rPr>
          <w:sz w:val="28"/>
          <w:szCs w:val="28"/>
        </w:rPr>
      </w:pPr>
      <w:r w:rsidRPr="00810A08">
        <w:rPr>
          <w:b/>
          <w:i/>
          <w:sz w:val="28"/>
          <w:szCs w:val="28"/>
        </w:rPr>
        <w:t>високий ступінь правового регулювання соціальної сфери</w:t>
      </w:r>
      <w:r w:rsidR="00915385" w:rsidRPr="00915385">
        <w:rPr>
          <w:sz w:val="28"/>
          <w:szCs w:val="28"/>
        </w:rPr>
        <w:t xml:space="preserve"> (з виділенням галузей трудового права, права соціального забезпечення, медичного права тощо). </w:t>
      </w:r>
    </w:p>
    <w:p w:rsidR="00E83312" w:rsidRDefault="00E83312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810A08" w:rsidRPr="00810A08" w:rsidRDefault="00810A08" w:rsidP="00810A08">
      <w:pPr>
        <w:spacing w:line="360" w:lineRule="auto"/>
        <w:ind w:firstLine="709"/>
        <w:jc w:val="both"/>
        <w:rPr>
          <w:sz w:val="28"/>
          <w:szCs w:val="28"/>
        </w:rPr>
      </w:pPr>
      <w:r w:rsidRPr="00810A08">
        <w:rPr>
          <w:b/>
          <w:sz w:val="28"/>
          <w:szCs w:val="28"/>
        </w:rPr>
        <w:t xml:space="preserve">Соціальною може бути </w:t>
      </w:r>
      <w:r>
        <w:rPr>
          <w:b/>
          <w:sz w:val="28"/>
          <w:szCs w:val="28"/>
        </w:rPr>
        <w:t xml:space="preserve">тільки держава, що має високий </w:t>
      </w:r>
      <w:r w:rsidRPr="00810A08">
        <w:rPr>
          <w:b/>
          <w:sz w:val="28"/>
          <w:szCs w:val="28"/>
        </w:rPr>
        <w:t xml:space="preserve">рівень </w:t>
      </w:r>
      <w:r>
        <w:rPr>
          <w:b/>
          <w:sz w:val="28"/>
          <w:szCs w:val="28"/>
        </w:rPr>
        <w:t>економічного розвитку, причому у</w:t>
      </w:r>
      <w:r w:rsidRPr="00810A08">
        <w:rPr>
          <w:b/>
          <w:sz w:val="28"/>
          <w:szCs w:val="28"/>
        </w:rPr>
        <w:t xml:space="preserve"> структурі економіки має бути врахована соціальна орієнтація держави</w:t>
      </w:r>
      <w:r w:rsidRPr="00810A08">
        <w:rPr>
          <w:sz w:val="28"/>
          <w:szCs w:val="28"/>
        </w:rPr>
        <w:t xml:space="preserve">. У зв'язку з цим момент реального виникнення соціальних держав слід віднести до 60-х </w:t>
      </w:r>
      <w:proofErr w:type="spellStart"/>
      <w:r w:rsidRPr="00810A08">
        <w:rPr>
          <w:sz w:val="28"/>
          <w:szCs w:val="28"/>
        </w:rPr>
        <w:t>pp</w:t>
      </w:r>
      <w:proofErr w:type="spellEnd"/>
      <w:r w:rsidRPr="00810A08">
        <w:rPr>
          <w:sz w:val="28"/>
          <w:szCs w:val="28"/>
        </w:rPr>
        <w:t>. XX ст.</w:t>
      </w:r>
      <w:r>
        <w:rPr>
          <w:sz w:val="28"/>
          <w:szCs w:val="28"/>
        </w:rPr>
        <w:t>,</w:t>
      </w:r>
      <w:r w:rsidRPr="00810A08">
        <w:rPr>
          <w:sz w:val="28"/>
          <w:szCs w:val="28"/>
        </w:rPr>
        <w:t xml:space="preserve"> що пов'язано зі встановленням відповідальності держави за надання кожному громадянину прожиткового мінімуму.</w:t>
      </w:r>
      <w:r>
        <w:rPr>
          <w:sz w:val="28"/>
          <w:szCs w:val="28"/>
        </w:rPr>
        <w:t xml:space="preserve"> </w:t>
      </w:r>
    </w:p>
    <w:p w:rsidR="00FF754B" w:rsidRDefault="00FF754B" w:rsidP="00FF754B">
      <w:pPr>
        <w:spacing w:line="360" w:lineRule="auto"/>
        <w:jc w:val="both"/>
        <w:rPr>
          <w:sz w:val="28"/>
          <w:szCs w:val="28"/>
        </w:rPr>
      </w:pPr>
    </w:p>
    <w:p w:rsidR="00810A08" w:rsidRPr="00810A08" w:rsidRDefault="00FF754B" w:rsidP="00FF75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10A08" w:rsidRPr="00810A08">
        <w:rPr>
          <w:sz w:val="28"/>
          <w:szCs w:val="28"/>
        </w:rPr>
        <w:t>ожна виділити такі</w:t>
      </w:r>
      <w:r>
        <w:rPr>
          <w:sz w:val="28"/>
          <w:szCs w:val="28"/>
        </w:rPr>
        <w:t xml:space="preserve"> </w:t>
      </w:r>
      <w:r w:rsidRPr="00FF754B">
        <w:rPr>
          <w:b/>
          <w:sz w:val="28"/>
          <w:szCs w:val="28"/>
        </w:rPr>
        <w:t>особливі інтегральні функції соціальної держави</w:t>
      </w:r>
      <w:r>
        <w:rPr>
          <w:sz w:val="28"/>
          <w:szCs w:val="28"/>
        </w:rPr>
        <w:t>: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підтримка соціально незахищених категорій населення</w:t>
      </w:r>
      <w:r w:rsidRPr="00FF754B">
        <w:rPr>
          <w:sz w:val="28"/>
          <w:szCs w:val="28"/>
        </w:rPr>
        <w:t xml:space="preserve"> (через систему пенсій,</w:t>
      </w:r>
      <w:r w:rsidR="00FF754B" w:rsidRPr="00FF754B">
        <w:rPr>
          <w:sz w:val="28"/>
          <w:szCs w:val="28"/>
        </w:rPr>
        <w:t xml:space="preserve"> соціальних виплат і допомоги);</w:t>
      </w:r>
    </w:p>
    <w:p w:rsid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створення можливостей для вільної реалізації трудового та інтелектуального потенціалу громадян держави</w:t>
      </w:r>
      <w:r w:rsidRPr="00FF754B">
        <w:rPr>
          <w:sz w:val="28"/>
          <w:szCs w:val="28"/>
        </w:rPr>
        <w:t xml:space="preserve">; 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забезпечення трудової зайнятості населення та борот</w:t>
      </w:r>
      <w:r w:rsidR="00FF754B" w:rsidRPr="00FF754B">
        <w:rPr>
          <w:i/>
          <w:sz w:val="28"/>
          <w:szCs w:val="28"/>
        </w:rPr>
        <w:t>ьба з безробіттям</w:t>
      </w:r>
      <w:r w:rsidR="00FF754B" w:rsidRPr="00FF754B">
        <w:rPr>
          <w:sz w:val="28"/>
          <w:szCs w:val="28"/>
        </w:rPr>
        <w:t>;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о</w:t>
      </w:r>
      <w:r w:rsidR="00FF754B" w:rsidRPr="00FF754B">
        <w:rPr>
          <w:i/>
          <w:sz w:val="28"/>
          <w:szCs w:val="28"/>
        </w:rPr>
        <w:t>хорона праці та здоров'я людей</w:t>
      </w:r>
      <w:r w:rsidR="00FF754B" w:rsidRPr="00FF754B">
        <w:rPr>
          <w:sz w:val="28"/>
          <w:szCs w:val="28"/>
        </w:rPr>
        <w:t>;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підтримка сім'ї, матери</w:t>
      </w:r>
      <w:r w:rsidR="00FF754B" w:rsidRPr="00FF754B">
        <w:rPr>
          <w:i/>
          <w:sz w:val="28"/>
          <w:szCs w:val="28"/>
        </w:rPr>
        <w:t>нства, батьківства й дитинства</w:t>
      </w:r>
      <w:r w:rsidR="00FF754B" w:rsidRPr="00FF754B">
        <w:rPr>
          <w:sz w:val="28"/>
          <w:szCs w:val="28"/>
        </w:rPr>
        <w:t>;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згладжування соціальної нерівності шляхом перерозподілу доходів між різними соціальними верствами</w:t>
      </w:r>
      <w:r w:rsidRPr="00FF754B">
        <w:rPr>
          <w:sz w:val="28"/>
          <w:szCs w:val="28"/>
        </w:rPr>
        <w:t xml:space="preserve"> </w:t>
      </w:r>
      <w:r w:rsidR="00FF754B">
        <w:rPr>
          <w:sz w:val="28"/>
          <w:szCs w:val="28"/>
        </w:rPr>
        <w:t>(</w:t>
      </w:r>
      <w:r w:rsidRPr="00FF754B">
        <w:rPr>
          <w:sz w:val="28"/>
          <w:szCs w:val="28"/>
        </w:rPr>
        <w:t>через оподаткування, державний бюджет,</w:t>
      </w:r>
      <w:r w:rsidR="00FF754B" w:rsidRPr="00FF754B">
        <w:rPr>
          <w:sz w:val="28"/>
          <w:szCs w:val="28"/>
        </w:rPr>
        <w:t xml:space="preserve"> спеціальні соціальні програми</w:t>
      </w:r>
      <w:r w:rsidR="00FF754B">
        <w:rPr>
          <w:sz w:val="28"/>
          <w:szCs w:val="28"/>
        </w:rPr>
        <w:t>)</w:t>
      </w:r>
      <w:r w:rsidR="00FF754B" w:rsidRPr="00FF754B">
        <w:rPr>
          <w:sz w:val="28"/>
          <w:szCs w:val="28"/>
        </w:rPr>
        <w:t>;</w:t>
      </w:r>
      <w:r w:rsidR="00FF754B">
        <w:rPr>
          <w:sz w:val="28"/>
          <w:szCs w:val="28"/>
        </w:rPr>
        <w:t xml:space="preserve"> 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заохочення добродійної діяльності</w:t>
      </w:r>
      <w:r w:rsidRPr="00FF754B">
        <w:rPr>
          <w:sz w:val="28"/>
          <w:szCs w:val="28"/>
        </w:rPr>
        <w:t xml:space="preserve"> (шляхом надання податкових пільг підприємницьким структурам, що зді</w:t>
      </w:r>
      <w:r w:rsidR="00FF754B" w:rsidRPr="00FF754B">
        <w:rPr>
          <w:sz w:val="28"/>
          <w:szCs w:val="28"/>
        </w:rPr>
        <w:t>йснюють добродійну діяльність);</w:t>
      </w:r>
    </w:p>
    <w:p w:rsidR="00810A08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 xml:space="preserve">турбота про збереження </w:t>
      </w:r>
      <w:r w:rsidR="00FF754B" w:rsidRPr="00FF754B">
        <w:rPr>
          <w:i/>
          <w:sz w:val="28"/>
          <w:szCs w:val="28"/>
        </w:rPr>
        <w:t>соціального миру в суспільстві</w:t>
      </w:r>
      <w:r w:rsidR="00FF754B">
        <w:rPr>
          <w:sz w:val="28"/>
          <w:szCs w:val="28"/>
        </w:rPr>
        <w:t xml:space="preserve"> (</w:t>
      </w:r>
      <w:r w:rsidRPr="00FF754B">
        <w:rPr>
          <w:sz w:val="28"/>
          <w:szCs w:val="28"/>
        </w:rPr>
        <w:t>через с</w:t>
      </w:r>
      <w:r w:rsidR="00FF754B" w:rsidRPr="00FF754B">
        <w:rPr>
          <w:sz w:val="28"/>
          <w:szCs w:val="28"/>
        </w:rPr>
        <w:t>истему соціального партнерства</w:t>
      </w:r>
      <w:r w:rsidR="00FF754B">
        <w:rPr>
          <w:sz w:val="28"/>
          <w:szCs w:val="28"/>
        </w:rPr>
        <w:t>)</w:t>
      </w:r>
      <w:r w:rsidR="00FF754B" w:rsidRPr="00FF754B">
        <w:rPr>
          <w:sz w:val="28"/>
          <w:szCs w:val="28"/>
        </w:rPr>
        <w:t>;</w:t>
      </w:r>
    </w:p>
    <w:p w:rsidR="00E83312" w:rsidRPr="00FF754B" w:rsidRDefault="00810A08" w:rsidP="006031EF">
      <w:pPr>
        <w:pStyle w:val="a3"/>
        <w:numPr>
          <w:ilvl w:val="0"/>
          <w:numId w:val="6"/>
        </w:numPr>
        <w:spacing w:line="360" w:lineRule="auto"/>
        <w:ind w:left="567"/>
        <w:jc w:val="both"/>
        <w:rPr>
          <w:sz w:val="28"/>
          <w:szCs w:val="28"/>
        </w:rPr>
      </w:pPr>
      <w:r w:rsidRPr="00FF754B">
        <w:rPr>
          <w:i/>
          <w:sz w:val="28"/>
          <w:szCs w:val="28"/>
        </w:rPr>
        <w:t>участь у реалізації міждержавних соціальних програм, розв'язанні загальнолюдських проб</w:t>
      </w:r>
      <w:r w:rsidR="00FF754B" w:rsidRPr="00FF754B">
        <w:rPr>
          <w:i/>
          <w:sz w:val="28"/>
          <w:szCs w:val="28"/>
        </w:rPr>
        <w:t>лем</w:t>
      </w:r>
      <w:r w:rsidR="00FF754B">
        <w:rPr>
          <w:sz w:val="28"/>
          <w:szCs w:val="28"/>
        </w:rPr>
        <w:t xml:space="preserve"> тощо. </w:t>
      </w:r>
    </w:p>
    <w:p w:rsidR="00E83312" w:rsidRDefault="00E83312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E83312" w:rsidRDefault="00FF754B" w:rsidP="002400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6031EF">
        <w:rPr>
          <w:b/>
          <w:sz w:val="28"/>
          <w:szCs w:val="28"/>
          <w:u w:val="single"/>
        </w:rPr>
        <w:t>соціальна держава</w:t>
      </w:r>
      <w:r w:rsidRPr="006031EF">
        <w:rPr>
          <w:b/>
          <w:sz w:val="28"/>
          <w:szCs w:val="28"/>
        </w:rPr>
        <w:t xml:space="preserve"> – це держава з високим ступенем розвитку національної економіки, що дозволяє їй проводити активну й ефективну соціально-гуманітарну політику, спрямовану </w:t>
      </w:r>
      <w:r w:rsidR="006031EF" w:rsidRPr="006031EF">
        <w:rPr>
          <w:b/>
          <w:sz w:val="28"/>
          <w:szCs w:val="28"/>
        </w:rPr>
        <w:t>на забезпечення потреб та інтересів проблемних верств</w:t>
      </w:r>
      <w:r w:rsidRPr="006031EF">
        <w:rPr>
          <w:b/>
          <w:sz w:val="28"/>
          <w:szCs w:val="28"/>
        </w:rPr>
        <w:t xml:space="preserve"> населення (як мінімум) та </w:t>
      </w:r>
      <w:r w:rsidR="006031EF" w:rsidRPr="006031EF">
        <w:rPr>
          <w:b/>
          <w:sz w:val="28"/>
          <w:szCs w:val="28"/>
        </w:rPr>
        <w:t>усіх громадян у цілому (максимум)</w:t>
      </w:r>
      <w:r w:rsidR="006031EF">
        <w:rPr>
          <w:sz w:val="28"/>
          <w:szCs w:val="28"/>
        </w:rPr>
        <w:t xml:space="preserve">. </w:t>
      </w:r>
    </w:p>
    <w:p w:rsidR="006031EF" w:rsidRDefault="006031EF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6031EF" w:rsidRDefault="006031EF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B25116" w:rsidRPr="00B25116" w:rsidRDefault="00B25116" w:rsidP="00B25116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25116">
        <w:rPr>
          <w:b/>
          <w:sz w:val="28"/>
          <w:szCs w:val="28"/>
          <w:u w:val="single"/>
        </w:rPr>
        <w:t xml:space="preserve">Резюме </w:t>
      </w:r>
    </w:p>
    <w:p w:rsidR="00B25116" w:rsidRDefault="00B25116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5669B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669B9">
        <w:rPr>
          <w:sz w:val="28"/>
          <w:szCs w:val="28"/>
        </w:rPr>
        <w:t>Системна</w:t>
      </w:r>
      <w:r>
        <w:rPr>
          <w:sz w:val="28"/>
          <w:szCs w:val="28"/>
        </w:rPr>
        <w:t xml:space="preserve"> природа суспільства, </w:t>
      </w:r>
      <w:r w:rsidR="005669B9">
        <w:rPr>
          <w:sz w:val="28"/>
          <w:szCs w:val="28"/>
        </w:rPr>
        <w:t>розподіл праці й</w:t>
      </w:r>
      <w:r>
        <w:rPr>
          <w:sz w:val="28"/>
          <w:szCs w:val="28"/>
        </w:rPr>
        <w:t xml:space="preserve"> необхідність здійснювати управлінську діяльність, </w:t>
      </w:r>
      <w:r w:rsidR="005669B9">
        <w:rPr>
          <w:sz w:val="28"/>
          <w:szCs w:val="28"/>
        </w:rPr>
        <w:t>складність</w:t>
      </w:r>
      <w:r>
        <w:rPr>
          <w:sz w:val="28"/>
          <w:szCs w:val="28"/>
        </w:rPr>
        <w:t xml:space="preserve"> </w:t>
      </w:r>
      <w:r w:rsidR="005669B9">
        <w:rPr>
          <w:sz w:val="28"/>
          <w:szCs w:val="28"/>
        </w:rPr>
        <w:t>(багатоукладність) природи</w:t>
      </w:r>
      <w:r>
        <w:rPr>
          <w:sz w:val="28"/>
          <w:szCs w:val="28"/>
        </w:rPr>
        <w:t xml:space="preserve"> знання</w:t>
      </w:r>
      <w:r w:rsidR="005669B9">
        <w:rPr>
          <w:sz w:val="28"/>
          <w:szCs w:val="28"/>
        </w:rPr>
        <w:t xml:space="preserve">, потреба в комунікаційному забезпеченні управлінських впливів обумовлюють таке явище, як </w:t>
      </w:r>
      <w:r w:rsidR="005669B9" w:rsidRPr="005669B9">
        <w:rPr>
          <w:i/>
          <w:sz w:val="28"/>
          <w:szCs w:val="28"/>
        </w:rPr>
        <w:t>публічне управління та адміністрування</w:t>
      </w:r>
      <w:r w:rsidR="005669B9">
        <w:rPr>
          <w:sz w:val="28"/>
          <w:szCs w:val="28"/>
        </w:rPr>
        <w:t xml:space="preserve">. </w:t>
      </w:r>
    </w:p>
    <w:p w:rsidR="005669B9" w:rsidRDefault="005669B9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5669B9">
        <w:rPr>
          <w:b/>
          <w:sz w:val="28"/>
          <w:szCs w:val="28"/>
        </w:rPr>
        <w:t xml:space="preserve">2. </w:t>
      </w:r>
      <w:r w:rsidRPr="005669B9">
        <w:rPr>
          <w:i/>
          <w:sz w:val="28"/>
          <w:szCs w:val="28"/>
        </w:rPr>
        <w:t>Публічне управління та адміністрування</w:t>
      </w:r>
      <w:r w:rsidRPr="005669B9">
        <w:rPr>
          <w:sz w:val="28"/>
          <w:szCs w:val="28"/>
        </w:rPr>
        <w:t xml:space="preserve"> – це різновид та ядро соціального управління. </w:t>
      </w:r>
    </w:p>
    <w:p w:rsidR="005669B9" w:rsidRPr="005669B9" w:rsidRDefault="005669B9" w:rsidP="005669B9">
      <w:pPr>
        <w:spacing w:line="360" w:lineRule="auto"/>
        <w:ind w:firstLine="709"/>
        <w:jc w:val="both"/>
        <w:rPr>
          <w:sz w:val="28"/>
          <w:szCs w:val="28"/>
        </w:rPr>
      </w:pPr>
      <w:r w:rsidRPr="005669B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69B9">
        <w:rPr>
          <w:i/>
          <w:sz w:val="28"/>
          <w:szCs w:val="28"/>
        </w:rPr>
        <w:t>Публічне управління та адміністрування</w:t>
      </w:r>
      <w:r>
        <w:rPr>
          <w:sz w:val="28"/>
          <w:szCs w:val="28"/>
        </w:rPr>
        <w:t xml:space="preserve"> – це формалізований, унормований, системний вплив на суспільство таких суб’єктів, як держава, органи місцевого самоврядування, структури громадянського суспільства задля вирішення складних публічних суспільно-політичних проблем і впорядкування, збереження й поступального розвитку суспільства як складної системи. </w:t>
      </w:r>
    </w:p>
    <w:p w:rsidR="00B25116" w:rsidRDefault="005669B9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5669B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669B9">
        <w:rPr>
          <w:i/>
          <w:sz w:val="28"/>
          <w:szCs w:val="28"/>
        </w:rPr>
        <w:t>Суб’єкти публічного управління та адміністрування (ПУА)</w:t>
      </w:r>
      <w:r>
        <w:rPr>
          <w:sz w:val="28"/>
          <w:szCs w:val="28"/>
        </w:rPr>
        <w:t xml:space="preserve">: а) органи державної влади (держава); б) органи місцевого самоврядування (територіальні громади); в) структури громадянського суспільства (громадянське суспільство). </w:t>
      </w:r>
    </w:p>
    <w:p w:rsidR="005669B9" w:rsidRDefault="005669B9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5669B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669B9">
        <w:rPr>
          <w:i/>
          <w:sz w:val="28"/>
          <w:szCs w:val="28"/>
        </w:rPr>
        <w:t>Держава – провідний гравець політичної системи й суб’єкт публічного управління та адміністрування</w:t>
      </w:r>
      <w:r>
        <w:rPr>
          <w:sz w:val="28"/>
          <w:szCs w:val="28"/>
        </w:rPr>
        <w:t xml:space="preserve">. </w:t>
      </w:r>
    </w:p>
    <w:p w:rsidR="00B25116" w:rsidRDefault="005669B9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B16C67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16C67">
        <w:rPr>
          <w:sz w:val="28"/>
          <w:szCs w:val="28"/>
        </w:rPr>
        <w:t xml:space="preserve">Яка держава сьогодні здатна забезпечити ефективне публічне управління? Очевидно, що демократична, соціальна, правова. </w:t>
      </w:r>
    </w:p>
    <w:p w:rsidR="00B16C67" w:rsidRDefault="00B16C67" w:rsidP="00240021">
      <w:pPr>
        <w:spacing w:line="360" w:lineRule="auto"/>
        <w:ind w:firstLine="709"/>
        <w:jc w:val="both"/>
        <w:rPr>
          <w:sz w:val="28"/>
          <w:szCs w:val="28"/>
        </w:rPr>
      </w:pPr>
      <w:r w:rsidRPr="00B16C67">
        <w:rPr>
          <w:b/>
          <w:sz w:val="28"/>
          <w:szCs w:val="28"/>
        </w:rPr>
        <w:t xml:space="preserve">7. </w:t>
      </w:r>
      <w:r w:rsidRPr="00B16C67">
        <w:rPr>
          <w:sz w:val="28"/>
          <w:szCs w:val="28"/>
        </w:rPr>
        <w:t xml:space="preserve">В сучасній Україні – </w:t>
      </w:r>
      <w:r w:rsidRPr="00B16C67">
        <w:rPr>
          <w:i/>
          <w:sz w:val="28"/>
          <w:szCs w:val="28"/>
        </w:rPr>
        <w:t>розкол між публічною (декларованою) державою та глибинною державою (державою де-факто)</w:t>
      </w:r>
      <w:r w:rsidRPr="00B16C67">
        <w:rPr>
          <w:sz w:val="28"/>
          <w:szCs w:val="28"/>
        </w:rPr>
        <w:t xml:space="preserve">. </w:t>
      </w:r>
    </w:p>
    <w:p w:rsidR="00B16C67" w:rsidRDefault="00B16C67" w:rsidP="002400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B16C67">
        <w:rPr>
          <w:b/>
          <w:i/>
          <w:sz w:val="28"/>
          <w:szCs w:val="28"/>
        </w:rPr>
        <w:t>Подолання прірви</w:t>
      </w:r>
      <w:r w:rsidRPr="00B16C67">
        <w:rPr>
          <w:i/>
          <w:sz w:val="28"/>
          <w:szCs w:val="28"/>
        </w:rPr>
        <w:t xml:space="preserve"> між державою де-юре і державою де-факто</w:t>
      </w:r>
      <w:r>
        <w:rPr>
          <w:sz w:val="28"/>
          <w:szCs w:val="28"/>
        </w:rPr>
        <w:t xml:space="preserve"> – це </w:t>
      </w:r>
      <w:r w:rsidRPr="00B16C67">
        <w:rPr>
          <w:b/>
          <w:i/>
          <w:sz w:val="28"/>
          <w:szCs w:val="28"/>
        </w:rPr>
        <w:t>ключ</w:t>
      </w:r>
      <w:r w:rsidRPr="00B16C67">
        <w:rPr>
          <w:i/>
          <w:sz w:val="28"/>
          <w:szCs w:val="28"/>
        </w:rPr>
        <w:t xml:space="preserve"> до створення дієвої </w:t>
      </w:r>
      <w:r>
        <w:rPr>
          <w:i/>
          <w:sz w:val="28"/>
          <w:szCs w:val="28"/>
        </w:rPr>
        <w:t>системи публічного управління й</w:t>
      </w:r>
      <w:r w:rsidRPr="00B16C67">
        <w:rPr>
          <w:i/>
          <w:sz w:val="28"/>
          <w:szCs w:val="28"/>
        </w:rPr>
        <w:t xml:space="preserve"> адміністрування</w:t>
      </w:r>
      <w:r>
        <w:rPr>
          <w:sz w:val="28"/>
          <w:szCs w:val="28"/>
        </w:rPr>
        <w:t xml:space="preserve"> та ефективної системи публічної служби. </w:t>
      </w:r>
    </w:p>
    <w:p w:rsidR="00B16C67" w:rsidRDefault="00B16C67" w:rsidP="00240021">
      <w:pPr>
        <w:spacing w:line="360" w:lineRule="auto"/>
        <w:ind w:firstLine="709"/>
        <w:jc w:val="both"/>
        <w:rPr>
          <w:sz w:val="28"/>
          <w:szCs w:val="28"/>
        </w:rPr>
      </w:pPr>
    </w:p>
    <w:p w:rsidR="00B16C67" w:rsidRPr="00B16C67" w:rsidRDefault="00B16C67" w:rsidP="0024002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16C67" w:rsidRPr="00B16C67" w:rsidSect="00C41D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7F"/>
    <w:multiLevelType w:val="hybridMultilevel"/>
    <w:tmpl w:val="E6140B1A"/>
    <w:lvl w:ilvl="0" w:tplc="2C64864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F5485E"/>
    <w:multiLevelType w:val="hybridMultilevel"/>
    <w:tmpl w:val="511C1A9C"/>
    <w:lvl w:ilvl="0" w:tplc="5C466E3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5C54A0"/>
    <w:multiLevelType w:val="hybridMultilevel"/>
    <w:tmpl w:val="972E6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7C3843"/>
    <w:multiLevelType w:val="hybridMultilevel"/>
    <w:tmpl w:val="320A00E2"/>
    <w:lvl w:ilvl="0" w:tplc="2C6486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1C34"/>
    <w:multiLevelType w:val="hybridMultilevel"/>
    <w:tmpl w:val="80E6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5659E"/>
    <w:multiLevelType w:val="hybridMultilevel"/>
    <w:tmpl w:val="4198D3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361DCD"/>
    <w:multiLevelType w:val="hybridMultilevel"/>
    <w:tmpl w:val="ED3EE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7EFB"/>
    <w:multiLevelType w:val="hybridMultilevel"/>
    <w:tmpl w:val="A9A0D90A"/>
    <w:lvl w:ilvl="0" w:tplc="04B601D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D91BD3"/>
    <w:multiLevelType w:val="hybridMultilevel"/>
    <w:tmpl w:val="67D6D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AF5F25"/>
    <w:multiLevelType w:val="hybridMultilevel"/>
    <w:tmpl w:val="C31EC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AE"/>
    <w:rsid w:val="0001237B"/>
    <w:rsid w:val="00016232"/>
    <w:rsid w:val="000164DF"/>
    <w:rsid w:val="000237B0"/>
    <w:rsid w:val="00044FBC"/>
    <w:rsid w:val="000456D4"/>
    <w:rsid w:val="00054EA4"/>
    <w:rsid w:val="00056F4A"/>
    <w:rsid w:val="00062579"/>
    <w:rsid w:val="00063216"/>
    <w:rsid w:val="00075142"/>
    <w:rsid w:val="00080974"/>
    <w:rsid w:val="00090164"/>
    <w:rsid w:val="00091767"/>
    <w:rsid w:val="000B4D2C"/>
    <w:rsid w:val="000D2AAC"/>
    <w:rsid w:val="000D3FA5"/>
    <w:rsid w:val="000E754B"/>
    <w:rsid w:val="000F1FDE"/>
    <w:rsid w:val="00114842"/>
    <w:rsid w:val="00127251"/>
    <w:rsid w:val="00127A5F"/>
    <w:rsid w:val="001426CD"/>
    <w:rsid w:val="00144F9B"/>
    <w:rsid w:val="0016039F"/>
    <w:rsid w:val="00163B19"/>
    <w:rsid w:val="00163D51"/>
    <w:rsid w:val="00177F0C"/>
    <w:rsid w:val="00197502"/>
    <w:rsid w:val="001A22DE"/>
    <w:rsid w:val="001A25C4"/>
    <w:rsid w:val="001A415F"/>
    <w:rsid w:val="001B1119"/>
    <w:rsid w:val="001D1A75"/>
    <w:rsid w:val="001D3B37"/>
    <w:rsid w:val="001E6794"/>
    <w:rsid w:val="001F5136"/>
    <w:rsid w:val="0020000C"/>
    <w:rsid w:val="00201A52"/>
    <w:rsid w:val="002040B5"/>
    <w:rsid w:val="00215B14"/>
    <w:rsid w:val="00217A50"/>
    <w:rsid w:val="002311FF"/>
    <w:rsid w:val="002375B4"/>
    <w:rsid w:val="00237666"/>
    <w:rsid w:val="00240021"/>
    <w:rsid w:val="00245290"/>
    <w:rsid w:val="00250ED9"/>
    <w:rsid w:val="0027254A"/>
    <w:rsid w:val="002767DE"/>
    <w:rsid w:val="002771F1"/>
    <w:rsid w:val="00284B71"/>
    <w:rsid w:val="002A1B97"/>
    <w:rsid w:val="002C4843"/>
    <w:rsid w:val="002D0E64"/>
    <w:rsid w:val="002D4518"/>
    <w:rsid w:val="002D567C"/>
    <w:rsid w:val="002E19B9"/>
    <w:rsid w:val="002F1966"/>
    <w:rsid w:val="002F1C25"/>
    <w:rsid w:val="00305235"/>
    <w:rsid w:val="003078B2"/>
    <w:rsid w:val="0031265F"/>
    <w:rsid w:val="0034322D"/>
    <w:rsid w:val="0035050E"/>
    <w:rsid w:val="00353FEF"/>
    <w:rsid w:val="00354919"/>
    <w:rsid w:val="00357B96"/>
    <w:rsid w:val="00364CB4"/>
    <w:rsid w:val="003810BA"/>
    <w:rsid w:val="003B485A"/>
    <w:rsid w:val="003F6950"/>
    <w:rsid w:val="00402EF8"/>
    <w:rsid w:val="004031ED"/>
    <w:rsid w:val="00405E0A"/>
    <w:rsid w:val="0042039D"/>
    <w:rsid w:val="0043710D"/>
    <w:rsid w:val="004442B7"/>
    <w:rsid w:val="0046727B"/>
    <w:rsid w:val="004A19CF"/>
    <w:rsid w:val="004B2379"/>
    <w:rsid w:val="004D336A"/>
    <w:rsid w:val="004D4AD7"/>
    <w:rsid w:val="004D78A4"/>
    <w:rsid w:val="004E31EB"/>
    <w:rsid w:val="00500952"/>
    <w:rsid w:val="005038DE"/>
    <w:rsid w:val="00510E64"/>
    <w:rsid w:val="005115EC"/>
    <w:rsid w:val="005177D1"/>
    <w:rsid w:val="00526DA7"/>
    <w:rsid w:val="005425D1"/>
    <w:rsid w:val="0055066E"/>
    <w:rsid w:val="005669B9"/>
    <w:rsid w:val="005674BD"/>
    <w:rsid w:val="00577D2C"/>
    <w:rsid w:val="00584642"/>
    <w:rsid w:val="005A4945"/>
    <w:rsid w:val="005B5DAB"/>
    <w:rsid w:val="005D58F3"/>
    <w:rsid w:val="005E01E3"/>
    <w:rsid w:val="005E02D1"/>
    <w:rsid w:val="005E661C"/>
    <w:rsid w:val="005E76BC"/>
    <w:rsid w:val="006031EF"/>
    <w:rsid w:val="00615998"/>
    <w:rsid w:val="00616B84"/>
    <w:rsid w:val="006171FA"/>
    <w:rsid w:val="00631700"/>
    <w:rsid w:val="00644A9F"/>
    <w:rsid w:val="00655CE6"/>
    <w:rsid w:val="00696D02"/>
    <w:rsid w:val="006A24E4"/>
    <w:rsid w:val="006B450F"/>
    <w:rsid w:val="006E552E"/>
    <w:rsid w:val="007311F2"/>
    <w:rsid w:val="00736927"/>
    <w:rsid w:val="00744730"/>
    <w:rsid w:val="007634AB"/>
    <w:rsid w:val="00775572"/>
    <w:rsid w:val="00776F10"/>
    <w:rsid w:val="007838F8"/>
    <w:rsid w:val="007852E6"/>
    <w:rsid w:val="007A41C3"/>
    <w:rsid w:val="007A68FA"/>
    <w:rsid w:val="007A6AAA"/>
    <w:rsid w:val="007A6C6B"/>
    <w:rsid w:val="007B32EC"/>
    <w:rsid w:val="007B71D6"/>
    <w:rsid w:val="007D22E4"/>
    <w:rsid w:val="007D347A"/>
    <w:rsid w:val="007F13BB"/>
    <w:rsid w:val="00800B2F"/>
    <w:rsid w:val="00810A08"/>
    <w:rsid w:val="008344AE"/>
    <w:rsid w:val="00854609"/>
    <w:rsid w:val="00871AAC"/>
    <w:rsid w:val="00874280"/>
    <w:rsid w:val="008A3BE0"/>
    <w:rsid w:val="008C45FC"/>
    <w:rsid w:val="008D32D9"/>
    <w:rsid w:val="008D3394"/>
    <w:rsid w:val="008D4ECA"/>
    <w:rsid w:val="009006F5"/>
    <w:rsid w:val="00911257"/>
    <w:rsid w:val="00915385"/>
    <w:rsid w:val="009178AC"/>
    <w:rsid w:val="0096506B"/>
    <w:rsid w:val="0099778B"/>
    <w:rsid w:val="009B358B"/>
    <w:rsid w:val="009B5AF0"/>
    <w:rsid w:val="009E0E03"/>
    <w:rsid w:val="009F2FF7"/>
    <w:rsid w:val="00A00E97"/>
    <w:rsid w:val="00A02FF8"/>
    <w:rsid w:val="00A04323"/>
    <w:rsid w:val="00A11F4D"/>
    <w:rsid w:val="00A227BB"/>
    <w:rsid w:val="00A24E80"/>
    <w:rsid w:val="00A709B6"/>
    <w:rsid w:val="00A8692E"/>
    <w:rsid w:val="00AA0AAE"/>
    <w:rsid w:val="00AA3912"/>
    <w:rsid w:val="00AA49D7"/>
    <w:rsid w:val="00AA52F2"/>
    <w:rsid w:val="00AA58D9"/>
    <w:rsid w:val="00AC062B"/>
    <w:rsid w:val="00AC2154"/>
    <w:rsid w:val="00AC6F0D"/>
    <w:rsid w:val="00AD2E39"/>
    <w:rsid w:val="00AD6A7F"/>
    <w:rsid w:val="00AF036E"/>
    <w:rsid w:val="00AF13D2"/>
    <w:rsid w:val="00AF74AF"/>
    <w:rsid w:val="00B06CDB"/>
    <w:rsid w:val="00B16C67"/>
    <w:rsid w:val="00B2119D"/>
    <w:rsid w:val="00B25116"/>
    <w:rsid w:val="00B25B15"/>
    <w:rsid w:val="00B35D4D"/>
    <w:rsid w:val="00B41759"/>
    <w:rsid w:val="00B41D67"/>
    <w:rsid w:val="00B47340"/>
    <w:rsid w:val="00B51459"/>
    <w:rsid w:val="00B54C17"/>
    <w:rsid w:val="00B56D39"/>
    <w:rsid w:val="00B579A3"/>
    <w:rsid w:val="00B60867"/>
    <w:rsid w:val="00B65991"/>
    <w:rsid w:val="00B84AC0"/>
    <w:rsid w:val="00B85220"/>
    <w:rsid w:val="00B946CD"/>
    <w:rsid w:val="00BA23CE"/>
    <w:rsid w:val="00BE4E9C"/>
    <w:rsid w:val="00C06359"/>
    <w:rsid w:val="00C12284"/>
    <w:rsid w:val="00C3318E"/>
    <w:rsid w:val="00C36269"/>
    <w:rsid w:val="00C41DAE"/>
    <w:rsid w:val="00C55580"/>
    <w:rsid w:val="00C7127B"/>
    <w:rsid w:val="00C841C0"/>
    <w:rsid w:val="00C94995"/>
    <w:rsid w:val="00C94EBF"/>
    <w:rsid w:val="00C96D93"/>
    <w:rsid w:val="00CA4A78"/>
    <w:rsid w:val="00CA533B"/>
    <w:rsid w:val="00CB39E1"/>
    <w:rsid w:val="00CC2CE7"/>
    <w:rsid w:val="00CD4AD9"/>
    <w:rsid w:val="00CE19BC"/>
    <w:rsid w:val="00CE5DDF"/>
    <w:rsid w:val="00CF02A4"/>
    <w:rsid w:val="00D0600A"/>
    <w:rsid w:val="00D07BB4"/>
    <w:rsid w:val="00D33AD5"/>
    <w:rsid w:val="00D40914"/>
    <w:rsid w:val="00D50CB3"/>
    <w:rsid w:val="00D55718"/>
    <w:rsid w:val="00D61AA1"/>
    <w:rsid w:val="00D66AB7"/>
    <w:rsid w:val="00DA2B81"/>
    <w:rsid w:val="00DA5DC5"/>
    <w:rsid w:val="00DC058C"/>
    <w:rsid w:val="00DC0850"/>
    <w:rsid w:val="00DC6DF3"/>
    <w:rsid w:val="00DE1329"/>
    <w:rsid w:val="00DE64ED"/>
    <w:rsid w:val="00E00BDC"/>
    <w:rsid w:val="00E41863"/>
    <w:rsid w:val="00E4431A"/>
    <w:rsid w:val="00E447C8"/>
    <w:rsid w:val="00E4768F"/>
    <w:rsid w:val="00E525E6"/>
    <w:rsid w:val="00E701FB"/>
    <w:rsid w:val="00E83312"/>
    <w:rsid w:val="00E8525F"/>
    <w:rsid w:val="00EB1E46"/>
    <w:rsid w:val="00EB2263"/>
    <w:rsid w:val="00EB574C"/>
    <w:rsid w:val="00EC038E"/>
    <w:rsid w:val="00EC2F96"/>
    <w:rsid w:val="00EC53CF"/>
    <w:rsid w:val="00EC57C7"/>
    <w:rsid w:val="00ED1F31"/>
    <w:rsid w:val="00ED3EDA"/>
    <w:rsid w:val="00ED7BC7"/>
    <w:rsid w:val="00EE1028"/>
    <w:rsid w:val="00EE16CC"/>
    <w:rsid w:val="00F11B4B"/>
    <w:rsid w:val="00F257B0"/>
    <w:rsid w:val="00F540BB"/>
    <w:rsid w:val="00F932D0"/>
    <w:rsid w:val="00F95E03"/>
    <w:rsid w:val="00F96883"/>
    <w:rsid w:val="00FA2A25"/>
    <w:rsid w:val="00FC6F26"/>
    <w:rsid w:val="00FD57C3"/>
    <w:rsid w:val="00FE4B90"/>
    <w:rsid w:val="00FF574B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7254"/>
  <w15:docId w15:val="{D8B6CD02-869C-4F2C-8F80-E7E771AF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1DAE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C3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D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D4D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E4E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4E9C"/>
  </w:style>
  <w:style w:type="character" w:customStyle="1" w:styleId="a8">
    <w:name w:val="Текст примечания Знак"/>
    <w:basedOn w:val="a0"/>
    <w:link w:val="a7"/>
    <w:uiPriority w:val="99"/>
    <w:semiHidden/>
    <w:rsid w:val="00BE4E9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4E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4E9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27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KAV</cp:lastModifiedBy>
  <cp:revision>60</cp:revision>
  <cp:lastPrinted>2020-02-25T20:45:00Z</cp:lastPrinted>
  <dcterms:created xsi:type="dcterms:W3CDTF">2017-05-10T00:52:00Z</dcterms:created>
  <dcterms:modified xsi:type="dcterms:W3CDTF">2021-11-08T09:32:00Z</dcterms:modified>
</cp:coreProperties>
</file>