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A55AF" w14:textId="0FB00138" w:rsidR="00ED1F8F" w:rsidRPr="001D0EB7" w:rsidRDefault="002E31EE" w:rsidP="00ED1F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Тема </w:t>
      </w:r>
      <w:r w:rsidR="007452BB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6</w:t>
      </w:r>
      <w:bookmarkStart w:id="0" w:name="_GoBack"/>
      <w:bookmarkEnd w:id="0"/>
      <w:r w:rsidR="00ED1F8F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. </w:t>
      </w:r>
      <w:r w:rsidR="001F0482" w:rsidRPr="001F0482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Методологія діагностики кризових явищ на підприємстві</w:t>
      </w:r>
      <w:r w:rsidR="00ED1F8F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</w:p>
    <w:p w14:paraId="48D60738" w14:textId="6798034A" w:rsidR="00B4292E" w:rsidRPr="001F0482" w:rsidRDefault="007452BB" w:rsidP="001F0482">
      <w:pPr>
        <w:pStyle w:val="a3"/>
      </w:pPr>
    </w:p>
    <w:p w14:paraId="47F1F6C8" w14:textId="6AC5E700" w:rsidR="00B72487" w:rsidRDefault="001F0482" w:rsidP="001F0482">
      <w:pPr>
        <w:pStyle w:val="a3"/>
      </w:pPr>
      <w:r w:rsidRPr="001F0482">
        <w:rPr>
          <w:b/>
          <w:bCs/>
          <w:i/>
          <w:iCs/>
        </w:rPr>
        <w:t xml:space="preserve">Діагностика </w:t>
      </w:r>
      <w:r w:rsidRPr="001F0482">
        <w:t>– це процес дослідження стану об’єкта, встановлення</w:t>
      </w:r>
      <w:r w:rsidRPr="001F0482">
        <w:t xml:space="preserve"> </w:t>
      </w:r>
      <w:r w:rsidRPr="001F0482">
        <w:t>відхилень від нормального перебігу процесів за допомогою існуючого</w:t>
      </w:r>
      <w:r w:rsidRPr="001F0482">
        <w:t xml:space="preserve"> </w:t>
      </w:r>
      <w:r w:rsidRPr="001F0482">
        <w:t>методологічного інструментарію з метою виявлення проблем, вузьких місць, як</w:t>
      </w:r>
      <w:r w:rsidRPr="001F0482">
        <w:t xml:space="preserve"> </w:t>
      </w:r>
      <w:r w:rsidRPr="001F0482">
        <w:t>нині існуючих, так й таких, що виникатимуть в майбутньому, а також їх</w:t>
      </w:r>
      <w:r w:rsidRPr="001F0482">
        <w:t xml:space="preserve"> </w:t>
      </w:r>
      <w:r w:rsidRPr="001F0482">
        <w:t>усунення та визначення шляхів подолання їх у перспективі засобом прийняття</w:t>
      </w:r>
      <w:r w:rsidRPr="001F0482">
        <w:t xml:space="preserve"> </w:t>
      </w:r>
      <w:r w:rsidRPr="001F0482">
        <w:t>ефективних управлінських рішень.</w:t>
      </w:r>
    </w:p>
    <w:p w14:paraId="430785E3" w14:textId="058D4DCF" w:rsidR="001F0482" w:rsidRDefault="001F0482" w:rsidP="001F0482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55C1567" wp14:editId="44F9FA5E">
            <wp:extent cx="4724400" cy="262722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624" t="45848" r="9818" b="23940"/>
                    <a:stretch/>
                  </pic:blipFill>
                  <pic:spPr bwMode="auto">
                    <a:xfrm>
                      <a:off x="0" y="0"/>
                      <a:ext cx="4737717" cy="263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EA4A4" w14:textId="477D95BB" w:rsidR="001F0482" w:rsidRPr="001F0482" w:rsidRDefault="001F0482" w:rsidP="001F0482">
      <w:pPr>
        <w:pStyle w:val="a3"/>
      </w:pPr>
    </w:p>
    <w:p w14:paraId="37E60472" w14:textId="216CCDC4" w:rsidR="001F0482" w:rsidRDefault="001F0482" w:rsidP="001F0482">
      <w:pPr>
        <w:pStyle w:val="a3"/>
      </w:pPr>
      <w:r w:rsidRPr="001F0482">
        <w:rPr>
          <w:b/>
          <w:bCs/>
          <w:i/>
          <w:iCs/>
        </w:rPr>
        <w:t xml:space="preserve">Діагностика кризового стану підприємства </w:t>
      </w:r>
      <w:r w:rsidRPr="001F0482">
        <w:t>– це процес визначення рівня</w:t>
      </w:r>
      <w:r>
        <w:rPr>
          <w:lang w:val="ru-RU"/>
        </w:rPr>
        <w:t xml:space="preserve"> </w:t>
      </w:r>
      <w:r w:rsidRPr="001F0482">
        <w:t>відповідності визначених параметрів функціонування підприємства встановленим</w:t>
      </w:r>
      <w:r w:rsidRPr="001F0482">
        <w:t xml:space="preserve"> </w:t>
      </w:r>
      <w:r w:rsidRPr="001F0482">
        <w:t xml:space="preserve">для них нормативам з метою </w:t>
      </w:r>
      <w:r w:rsidR="00DA0949">
        <w:t>визначення</w:t>
      </w:r>
      <w:r w:rsidRPr="001F0482">
        <w:t xml:space="preserve"> ступеня загрози кризового стану та</w:t>
      </w:r>
      <w:r>
        <w:rPr>
          <w:lang w:val="ru-RU"/>
        </w:rPr>
        <w:t xml:space="preserve"> </w:t>
      </w:r>
      <w:r w:rsidRPr="001F0482">
        <w:t>розробки превентивних заходів для його уникнення або подальшого подолання.</w:t>
      </w:r>
    </w:p>
    <w:p w14:paraId="06F965F5" w14:textId="15B16124" w:rsidR="001F0482" w:rsidRDefault="001F0482" w:rsidP="001F0482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8EA139B" wp14:editId="3C4A9E8D">
            <wp:extent cx="4943475" cy="47093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668" t="22792" r="11010" b="29240"/>
                    <a:stretch/>
                  </pic:blipFill>
                  <pic:spPr bwMode="auto">
                    <a:xfrm>
                      <a:off x="0" y="0"/>
                      <a:ext cx="4961300" cy="472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8545B" w14:textId="79156AFA" w:rsidR="001F0482" w:rsidRDefault="001F0482" w:rsidP="001F0482">
      <w:pPr>
        <w:pStyle w:val="a3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A8113B" wp14:editId="55DC330E">
            <wp:extent cx="5305425" cy="43472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060" t="27286" r="10786" b="27328"/>
                    <a:stretch/>
                  </pic:blipFill>
                  <pic:spPr bwMode="auto">
                    <a:xfrm>
                      <a:off x="0" y="0"/>
                      <a:ext cx="5322349" cy="436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5E0BF" w14:textId="149782FD" w:rsidR="001F0482" w:rsidRDefault="001F0482" w:rsidP="001F0482">
      <w:pPr>
        <w:pStyle w:val="a3"/>
        <w:ind w:firstLine="0"/>
        <w:jc w:val="center"/>
      </w:pPr>
    </w:p>
    <w:p w14:paraId="1388E507" w14:textId="10158C5B" w:rsidR="001F0482" w:rsidRDefault="001F0482" w:rsidP="001F0482">
      <w:pPr>
        <w:pStyle w:val="a3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DCC32C3" wp14:editId="7C3B7572">
            <wp:extent cx="5622038" cy="5029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264" t="26636" r="11160" b="29505"/>
                    <a:stretch/>
                  </pic:blipFill>
                  <pic:spPr bwMode="auto">
                    <a:xfrm>
                      <a:off x="0" y="0"/>
                      <a:ext cx="5647006" cy="505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62EF1" w14:textId="67E04DD5" w:rsidR="001F0482" w:rsidRDefault="001F0482" w:rsidP="001F0482">
      <w:pPr>
        <w:pStyle w:val="a3"/>
        <w:ind w:firstLine="0"/>
        <w:jc w:val="center"/>
      </w:pPr>
    </w:p>
    <w:p w14:paraId="2316CE54" w14:textId="119C361A" w:rsidR="001F0482" w:rsidRDefault="001F0482" w:rsidP="001F0482">
      <w:pPr>
        <w:pStyle w:val="a3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B2BDF0" wp14:editId="26367110">
            <wp:extent cx="5945744" cy="8201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476" t="13250" r="10265" b="12544"/>
                    <a:stretch/>
                  </pic:blipFill>
                  <pic:spPr bwMode="auto">
                    <a:xfrm>
                      <a:off x="0" y="0"/>
                      <a:ext cx="5954248" cy="821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43B45" w14:textId="7EAE4E50" w:rsidR="001F0482" w:rsidRPr="001F0482" w:rsidRDefault="001F0482" w:rsidP="001F0482">
      <w:pPr>
        <w:pStyle w:val="a3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FF5596" wp14:editId="1AA201EB">
            <wp:extent cx="6362299" cy="74961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475" t="11925" r="10414" b="25001"/>
                    <a:stretch/>
                  </pic:blipFill>
                  <pic:spPr bwMode="auto">
                    <a:xfrm>
                      <a:off x="0" y="0"/>
                      <a:ext cx="6371169" cy="750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0482" w:rsidRPr="001F0482" w:rsidSect="008D484F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CE5714"/>
    <w:multiLevelType w:val="hybridMultilevel"/>
    <w:tmpl w:val="080E4D2A"/>
    <w:lvl w:ilvl="0" w:tplc="0B2A93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8F"/>
    <w:rsid w:val="00193E2B"/>
    <w:rsid w:val="001D0EB7"/>
    <w:rsid w:val="001F0482"/>
    <w:rsid w:val="001F24DF"/>
    <w:rsid w:val="002725E5"/>
    <w:rsid w:val="002E31EE"/>
    <w:rsid w:val="002E4750"/>
    <w:rsid w:val="003836DD"/>
    <w:rsid w:val="003B7439"/>
    <w:rsid w:val="00422893"/>
    <w:rsid w:val="006713AA"/>
    <w:rsid w:val="0073306B"/>
    <w:rsid w:val="007452BB"/>
    <w:rsid w:val="007A7570"/>
    <w:rsid w:val="0081479D"/>
    <w:rsid w:val="008D484F"/>
    <w:rsid w:val="009441EA"/>
    <w:rsid w:val="00A54D15"/>
    <w:rsid w:val="00AA3373"/>
    <w:rsid w:val="00AC3B85"/>
    <w:rsid w:val="00B72487"/>
    <w:rsid w:val="00BB7BC2"/>
    <w:rsid w:val="00C618FA"/>
    <w:rsid w:val="00C821AA"/>
    <w:rsid w:val="00D4449D"/>
    <w:rsid w:val="00DA0949"/>
    <w:rsid w:val="00DB5321"/>
    <w:rsid w:val="00E710EB"/>
    <w:rsid w:val="00ED1F8F"/>
    <w:rsid w:val="00E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B8ED1"/>
  <w15:chartTrackingRefBased/>
  <w15:docId w15:val="{5C7A709B-81B3-49A5-882D-1CAF7BC9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МОЕ ОГЛАВЛЕНИЕ"/>
    <w:basedOn w:val="a"/>
    <w:next w:val="a"/>
    <w:autoRedefine/>
    <w:uiPriority w:val="39"/>
    <w:unhideWhenUsed/>
    <w:qFormat/>
    <w:rsid w:val="003B743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paragraph" w:customStyle="1" w:styleId="a3">
    <w:name w:val="МІЙ ЗВИЧАЙНИЙ"/>
    <w:basedOn w:val="a"/>
    <w:link w:val="a4"/>
    <w:qFormat/>
    <w:rsid w:val="00ED1F8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NewRoman" w:hAnsi="Times New Roman" w:cs="Times New Roman"/>
      <w:sz w:val="28"/>
      <w:szCs w:val="28"/>
      <w:lang w:val="uk-UA"/>
    </w:rPr>
  </w:style>
  <w:style w:type="character" w:customStyle="1" w:styleId="a4">
    <w:name w:val="МІЙ ЗВИЧАЙНИЙ Знак"/>
    <w:basedOn w:val="a0"/>
    <w:link w:val="a3"/>
    <w:rsid w:val="00ED1F8F"/>
    <w:rPr>
      <w:rFonts w:ascii="Times New Roman" w:eastAsia="TimesNewRoman" w:hAnsi="Times New Roman" w:cs="Times New Roman"/>
      <w:sz w:val="28"/>
      <w:szCs w:val="28"/>
      <w:lang w:val="uk-UA"/>
    </w:rPr>
  </w:style>
  <w:style w:type="character" w:styleId="a5">
    <w:name w:val="Hyperlink"/>
    <w:basedOn w:val="a0"/>
    <w:uiPriority w:val="99"/>
    <w:unhideWhenUsed/>
    <w:rsid w:val="006713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1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2025-01-27T04:35:00Z</dcterms:created>
  <dcterms:modified xsi:type="dcterms:W3CDTF">2025-01-30T05:43:00Z</dcterms:modified>
</cp:coreProperties>
</file>