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3C1" w:rsidRPr="004233C1" w:rsidRDefault="004233C1" w:rsidP="004233C1">
      <w:pPr>
        <w:spacing w:after="0" w:line="360" w:lineRule="auto"/>
        <w:ind w:firstLine="851"/>
        <w:jc w:val="center"/>
        <w:rPr>
          <w:rFonts w:ascii="Times New Roman" w:eastAsia="Calibri" w:hAnsi="Times New Roman" w:cs="Times New Roman"/>
          <w:sz w:val="28"/>
          <w:szCs w:val="28"/>
          <w:lang w:val="uk-UA" w:eastAsia="ru-RU"/>
        </w:rPr>
      </w:pPr>
      <w:r w:rsidRPr="004233C1">
        <w:rPr>
          <w:rFonts w:ascii="Times New Roman" w:eastAsia="Calibri" w:hAnsi="Times New Roman" w:cs="Times New Roman"/>
          <w:sz w:val="28"/>
          <w:szCs w:val="28"/>
          <w:lang w:val="uk-UA" w:eastAsia="ru-RU"/>
        </w:rPr>
        <w:t>Лекція №2</w:t>
      </w:r>
    </w:p>
    <w:p w:rsidR="004233C1" w:rsidRPr="004233C1" w:rsidRDefault="004233C1" w:rsidP="004233C1">
      <w:pPr>
        <w:spacing w:after="0" w:line="360" w:lineRule="auto"/>
        <w:ind w:firstLine="851"/>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«Мікроеволюція»</w:t>
      </w:r>
    </w:p>
    <w:p w:rsidR="004D1C95" w:rsidRDefault="004D1C95"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Times New Roman" w:hAnsi="Times New Roman" w:cs="Times New Roman"/>
          <w:b/>
          <w:bCs/>
          <w:caps/>
          <w:sz w:val="28"/>
          <w:szCs w:val="28"/>
          <w:lang w:val="uk-UA"/>
        </w:rPr>
      </w:pP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Times New Roman" w:hAnsi="Times New Roman" w:cs="Times New Roman"/>
          <w:b/>
          <w:bCs/>
          <w:caps/>
          <w:sz w:val="28"/>
          <w:szCs w:val="28"/>
        </w:rPr>
      </w:pPr>
      <w:bookmarkStart w:id="0" w:name="_GoBack"/>
      <w:bookmarkEnd w:id="0"/>
      <w:r w:rsidRPr="00E03DB1">
        <w:rPr>
          <w:rFonts w:ascii="Times New Roman" w:hAnsi="Times New Roman" w:cs="Times New Roman"/>
          <w:b/>
          <w:bCs/>
          <w:caps/>
          <w:sz w:val="28"/>
          <w:szCs w:val="28"/>
        </w:rPr>
        <w:t>Елементарний еволюційний матеріал</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rPr>
          <w:rFonts w:ascii="Times New Roman" w:hAnsi="Times New Roman" w:cs="Times New Roman"/>
          <w:b/>
          <w:bCs/>
          <w:i/>
          <w:iCs/>
          <w:sz w:val="28"/>
          <w:szCs w:val="28"/>
        </w:rPr>
      </w:pPr>
      <w:r w:rsidRPr="00E03DB1">
        <w:rPr>
          <w:rFonts w:ascii="Times New Roman" w:hAnsi="Times New Roman" w:cs="Times New Roman"/>
          <w:b/>
          <w:bCs/>
          <w:i/>
          <w:iCs/>
          <w:sz w:val="28"/>
          <w:szCs w:val="28"/>
        </w:rPr>
        <w:t>Мінливість як основа еволюційних змін</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4233C1">
        <w:rPr>
          <w:rFonts w:ascii="Times New Roman" w:hAnsi="Times New Roman" w:cs="Times New Roman"/>
          <w:b/>
          <w:sz w:val="28"/>
          <w:szCs w:val="28"/>
        </w:rPr>
        <w:t>Мінливість</w:t>
      </w:r>
      <w:r w:rsidRPr="00E03DB1">
        <w:rPr>
          <w:rFonts w:ascii="Times New Roman" w:hAnsi="Times New Roman" w:cs="Times New Roman"/>
          <w:sz w:val="28"/>
          <w:szCs w:val="28"/>
        </w:rPr>
        <w:t xml:space="preserve"> визнається загальною властивістю живих організмі</w:t>
      </w:r>
      <w:proofErr w:type="gramStart"/>
      <w:r w:rsidRPr="00E03DB1">
        <w:rPr>
          <w:rFonts w:ascii="Times New Roman" w:hAnsi="Times New Roman" w:cs="Times New Roman"/>
          <w:sz w:val="28"/>
          <w:szCs w:val="28"/>
        </w:rPr>
        <w:t>в</w:t>
      </w:r>
      <w:proofErr w:type="gramEnd"/>
      <w:r w:rsidRPr="00E03DB1">
        <w:rPr>
          <w:rFonts w:ascii="Times New Roman" w:hAnsi="Times New Roman" w:cs="Times New Roman"/>
          <w:sz w:val="28"/>
          <w:szCs w:val="28"/>
        </w:rPr>
        <w:t xml:space="preserve"> – вона та спадковість є основними передумовами еволюційного процесу. </w:t>
      </w:r>
      <w:proofErr w:type="gramStart"/>
      <w:r w:rsidRPr="00E03DB1">
        <w:rPr>
          <w:rFonts w:ascii="Times New Roman" w:hAnsi="Times New Roman" w:cs="Times New Roman"/>
          <w:sz w:val="28"/>
          <w:szCs w:val="28"/>
        </w:rPr>
        <w:t>Ц</w:t>
      </w:r>
      <w:proofErr w:type="gramEnd"/>
      <w:r w:rsidRPr="00E03DB1">
        <w:rPr>
          <w:rFonts w:ascii="Times New Roman" w:hAnsi="Times New Roman" w:cs="Times New Roman"/>
          <w:sz w:val="28"/>
          <w:szCs w:val="28"/>
        </w:rPr>
        <w:t>і обидві протилежні властивості входять до обов’язкової характеристики будь-якого організму і їх не можна розривати.</w:t>
      </w:r>
    </w:p>
    <w:p w:rsidR="004233C1" w:rsidRPr="004233C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851"/>
        <w:jc w:val="both"/>
        <w:rPr>
          <w:rFonts w:ascii="Times New Roman" w:hAnsi="Times New Roman" w:cs="Times New Roman"/>
          <w:i/>
          <w:sz w:val="28"/>
          <w:szCs w:val="28"/>
        </w:rPr>
      </w:pPr>
      <w:r w:rsidRPr="004233C1">
        <w:rPr>
          <w:rFonts w:ascii="Times New Roman" w:hAnsi="Times New Roman" w:cs="Times New Roman"/>
          <w:i/>
          <w:sz w:val="28"/>
          <w:szCs w:val="28"/>
        </w:rPr>
        <w:t>Ще перші засновники еволюційних теорій велике значення надавали мінливості організмів. Так, на думку Ж.Б. Ламарка, згідно змін умов мешкання, клімату, живлення, способу життя тощо відповідним чином змінюються й особливості росту, форми, спі</w:t>
      </w:r>
      <w:proofErr w:type="gramStart"/>
      <w:r w:rsidRPr="004233C1">
        <w:rPr>
          <w:rFonts w:ascii="Times New Roman" w:hAnsi="Times New Roman" w:cs="Times New Roman"/>
          <w:i/>
          <w:sz w:val="28"/>
          <w:szCs w:val="28"/>
        </w:rPr>
        <w:t>вв</w:t>
      </w:r>
      <w:proofErr w:type="gramEnd"/>
      <w:r w:rsidRPr="004233C1">
        <w:rPr>
          <w:rFonts w:ascii="Times New Roman" w:hAnsi="Times New Roman" w:cs="Times New Roman"/>
          <w:i/>
          <w:sz w:val="28"/>
          <w:szCs w:val="28"/>
        </w:rPr>
        <w:t xml:space="preserve">ідношення частин, забарвлення, складу, а у тварин також рухливості й організації. </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Індивідуальні відмінності особин певної популяції можуть мати неоднакове значення – навіть у нащадків тієї самої пари можуть виникнути </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 xml:space="preserve">ізні зміни. Мінливість фенотипів будь-якої вибірки певного виду визначається розмаїттям генотипів (генотипна, або спадкова мінливість) і </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 xml:space="preserve">ізноманіттям впливу довкілля на організми (паратипна, або фенотипна мінливість). </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proofErr w:type="gramStart"/>
      <w:r w:rsidRPr="00E03DB1">
        <w:rPr>
          <w:rFonts w:ascii="Times New Roman" w:hAnsi="Times New Roman" w:cs="Times New Roman"/>
          <w:sz w:val="28"/>
          <w:szCs w:val="28"/>
        </w:rPr>
        <w:t>Зовнішнє середовище здійснює певний вплив на дію генів у розгортанні онтогенезу, а через значні коливання подібного тиску в організмів виникає необхідність пристосовуватись до всього комплексу умов існування.</w:t>
      </w:r>
      <w:proofErr w:type="gramEnd"/>
      <w:r w:rsidRPr="00E03DB1">
        <w:rPr>
          <w:rFonts w:ascii="Times New Roman" w:hAnsi="Times New Roman" w:cs="Times New Roman"/>
          <w:sz w:val="28"/>
          <w:szCs w:val="28"/>
        </w:rPr>
        <w:t xml:space="preserve"> </w:t>
      </w:r>
      <w:proofErr w:type="gramStart"/>
      <w:r w:rsidRPr="00E03DB1">
        <w:rPr>
          <w:rFonts w:ascii="Times New Roman" w:hAnsi="Times New Roman" w:cs="Times New Roman"/>
          <w:sz w:val="28"/>
          <w:szCs w:val="28"/>
        </w:rPr>
        <w:t>Таким чином формується норма реакції організму, тобто м</w:t>
      </w:r>
      <w:r>
        <w:rPr>
          <w:rFonts w:ascii="Times New Roman" w:hAnsi="Times New Roman" w:cs="Times New Roman"/>
          <w:sz w:val="28"/>
          <w:szCs w:val="28"/>
          <w:lang w:val="uk-UA"/>
        </w:rPr>
        <w:t>е</w:t>
      </w:r>
      <w:r w:rsidRPr="00E03DB1">
        <w:rPr>
          <w:rFonts w:ascii="Times New Roman" w:hAnsi="Times New Roman" w:cs="Times New Roman"/>
          <w:sz w:val="28"/>
          <w:szCs w:val="28"/>
        </w:rPr>
        <w:t>жі, в середині яких фенотип здатний змінюватись без змін генотипу.</w:t>
      </w:r>
      <w:proofErr w:type="gramEnd"/>
      <w:r w:rsidRPr="00E03DB1">
        <w:rPr>
          <w:rFonts w:ascii="Times New Roman" w:hAnsi="Times New Roman" w:cs="Times New Roman"/>
          <w:sz w:val="28"/>
          <w:szCs w:val="28"/>
        </w:rPr>
        <w:t xml:space="preserve"> Остання за ступенем свого розмаху може значно ві</w:t>
      </w:r>
      <w:proofErr w:type="gramStart"/>
      <w:r w:rsidRPr="00E03DB1">
        <w:rPr>
          <w:rFonts w:ascii="Times New Roman" w:hAnsi="Times New Roman" w:cs="Times New Roman"/>
          <w:sz w:val="28"/>
          <w:szCs w:val="28"/>
        </w:rPr>
        <w:t>др</w:t>
      </w:r>
      <w:proofErr w:type="gramEnd"/>
      <w:r w:rsidRPr="00E03DB1">
        <w:rPr>
          <w:rFonts w:ascii="Times New Roman" w:hAnsi="Times New Roman" w:cs="Times New Roman"/>
          <w:sz w:val="28"/>
          <w:szCs w:val="28"/>
        </w:rPr>
        <w:t xml:space="preserve">ізнятись не лише у різних видів, але й у різних особин одного виду. Залежить це від багатьох параметрів, але головними є </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івень організації організму, умови середовища існування і деякі інші.</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Сукупності особин </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 xml:space="preserve">ізних популяцій можуть відрізнятись одна від одної в першу чергу через відмінності генофонду особин-засновниць. Відмінності ці можуть значно зростати при збільшенні віддаленості біотопів мешкання певних видів або наявності значних перешкод (гірські системи, острови тощо). </w:t>
      </w:r>
      <w:proofErr w:type="gramStart"/>
      <w:r w:rsidRPr="00E03DB1">
        <w:rPr>
          <w:rFonts w:ascii="Times New Roman" w:hAnsi="Times New Roman" w:cs="Times New Roman"/>
          <w:sz w:val="28"/>
          <w:szCs w:val="28"/>
        </w:rPr>
        <w:t xml:space="preserve">Якщо ж </w:t>
      </w:r>
      <w:r w:rsidRPr="00E03DB1">
        <w:rPr>
          <w:rFonts w:ascii="Times New Roman" w:hAnsi="Times New Roman" w:cs="Times New Roman"/>
          <w:sz w:val="28"/>
          <w:szCs w:val="28"/>
        </w:rPr>
        <w:lastRenderedPageBreak/>
        <w:t>постійний притік мігрантів із сусідніх популяцій нівелює випадкові відхилення, зумовлені початковим генофондом засновників, відмінності популяцій будуть зумовлюватися особливостями умов мешкання.</w:t>
      </w:r>
      <w:proofErr w:type="gramEnd"/>
    </w:p>
    <w:p w:rsidR="004233C1" w:rsidRPr="004233C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lang w:val="uk-UA"/>
        </w:rPr>
      </w:pPr>
      <w:r w:rsidRPr="00E03DB1">
        <w:rPr>
          <w:rFonts w:ascii="Times New Roman" w:hAnsi="Times New Roman" w:cs="Times New Roman"/>
          <w:sz w:val="28"/>
          <w:szCs w:val="28"/>
        </w:rPr>
        <w:t xml:space="preserve">Таким чином, </w:t>
      </w:r>
      <w:r w:rsidRPr="004233C1">
        <w:rPr>
          <w:rFonts w:ascii="Times New Roman" w:hAnsi="Times New Roman" w:cs="Times New Roman"/>
          <w:sz w:val="28"/>
          <w:szCs w:val="28"/>
          <w:u w:val="single"/>
        </w:rPr>
        <w:t>завдяки генотипній та фенотипній неоднорідності особин збільшується можливість виживання популяцій.</w:t>
      </w:r>
      <w:r w:rsidRPr="00E03DB1">
        <w:rPr>
          <w:rFonts w:ascii="Times New Roman" w:hAnsi="Times New Roman" w:cs="Times New Roman"/>
          <w:sz w:val="28"/>
          <w:szCs w:val="28"/>
        </w:rPr>
        <w:t xml:space="preserve"> Залежно від запасі</w:t>
      </w:r>
      <w:proofErr w:type="gramStart"/>
      <w:r w:rsidRPr="00E03DB1">
        <w:rPr>
          <w:rFonts w:ascii="Times New Roman" w:hAnsi="Times New Roman" w:cs="Times New Roman"/>
          <w:sz w:val="28"/>
          <w:szCs w:val="28"/>
        </w:rPr>
        <w:t>в</w:t>
      </w:r>
      <w:proofErr w:type="gramEnd"/>
      <w:r w:rsidRPr="00E03DB1">
        <w:rPr>
          <w:rFonts w:ascii="Times New Roman" w:hAnsi="Times New Roman" w:cs="Times New Roman"/>
          <w:sz w:val="28"/>
          <w:szCs w:val="28"/>
        </w:rPr>
        <w:t xml:space="preserve"> їжі та погодних умов може виживати певна частина популяції, сприяючи збереженню загального генофонду останньої в цілому. У будь-якій популяції також завжди є особини, спеціалізовані до певних умов існування, та більш універсальні. Так, наприклад, у такого симпатричного виду як кімнатна муха (Musca domestica), </w:t>
      </w:r>
      <w:proofErr w:type="gramStart"/>
      <w:r w:rsidRPr="00E03DB1">
        <w:rPr>
          <w:rFonts w:ascii="Times New Roman" w:hAnsi="Times New Roman" w:cs="Times New Roman"/>
          <w:sz w:val="28"/>
          <w:szCs w:val="28"/>
        </w:rPr>
        <w:t>п</w:t>
      </w:r>
      <w:proofErr w:type="gramEnd"/>
      <w:r w:rsidRPr="00E03DB1">
        <w:rPr>
          <w:rFonts w:ascii="Times New Roman" w:hAnsi="Times New Roman" w:cs="Times New Roman"/>
          <w:sz w:val="28"/>
          <w:szCs w:val="28"/>
        </w:rPr>
        <w:t xml:space="preserve">івнічні та південні популяції мають певні відмінності за температурним преферендумом (інтервал значень фізичних факторів, які обирає організм з усього діапазону). Внутрішньопопуляційна мінливість складається з </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ізноманітних проявів норми реакції за будь-якими ознаками особин, що складають певну популяцію.</w:t>
      </w:r>
    </w:p>
    <w:p w:rsidR="004233C1" w:rsidRPr="004233C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center"/>
        <w:rPr>
          <w:rFonts w:ascii="Times New Roman" w:hAnsi="Times New Roman" w:cs="Times New Roman"/>
          <w:b/>
          <w:bCs/>
          <w:iCs/>
          <w:sz w:val="28"/>
          <w:szCs w:val="28"/>
        </w:rPr>
      </w:pPr>
      <w:r w:rsidRPr="004233C1">
        <w:rPr>
          <w:rFonts w:ascii="Times New Roman" w:hAnsi="Times New Roman" w:cs="Times New Roman"/>
          <w:b/>
          <w:bCs/>
          <w:iCs/>
          <w:sz w:val="28"/>
          <w:szCs w:val="28"/>
        </w:rPr>
        <w:t>Мутації як елементарний еволюційний матеріал</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Зрозуміло, що саме мінливість є основою для будь-яких еволюційних перетворень, у зв’язку з чим окремі особини можуть мати певне еволюційне значення. Але постає питання про саме елементарні одиниці спадкової мінливості, </w:t>
      </w:r>
      <w:proofErr w:type="gramStart"/>
      <w:r w:rsidRPr="00E03DB1">
        <w:rPr>
          <w:rFonts w:ascii="Times New Roman" w:hAnsi="Times New Roman" w:cs="Times New Roman"/>
          <w:sz w:val="28"/>
          <w:szCs w:val="28"/>
        </w:rPr>
        <w:t>які б</w:t>
      </w:r>
      <w:proofErr w:type="gramEnd"/>
      <w:r w:rsidRPr="00E03DB1">
        <w:rPr>
          <w:rFonts w:ascii="Times New Roman" w:hAnsi="Times New Roman" w:cs="Times New Roman"/>
          <w:sz w:val="28"/>
          <w:szCs w:val="28"/>
        </w:rPr>
        <w:t xml:space="preserve"> могли вважатись найбільш простими складовими еволюційних перетворень. М.В. Тимофеєв-Ресовський висуває кілька вимог до будь-якого елементарного еволюційного матеріалу:</w:t>
      </w:r>
    </w:p>
    <w:p w:rsidR="004233C1" w:rsidRPr="00E03DB1" w:rsidRDefault="004233C1" w:rsidP="004233C1">
      <w:pPr>
        <w:tabs>
          <w:tab w:val="left" w:pos="927"/>
        </w:tabs>
        <w:autoSpaceDE w:val="0"/>
        <w:autoSpaceDN w:val="0"/>
        <w:adjustRightInd w:val="0"/>
        <w:spacing w:after="0" w:line="24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1)</w:t>
      </w:r>
      <w:r w:rsidRPr="00E03DB1">
        <w:rPr>
          <w:rFonts w:ascii="Times New Roman" w:hAnsi="Times New Roman" w:cs="Times New Roman"/>
          <w:sz w:val="28"/>
          <w:szCs w:val="28"/>
        </w:rPr>
        <w:tab/>
        <w:t>ці матеріальні одиниці, що виступають у вигляді елементарних спадкових змін, повинні з певною частотою виникати у всіх живих організмі</w:t>
      </w:r>
      <w:proofErr w:type="gramStart"/>
      <w:r w:rsidRPr="00E03DB1">
        <w:rPr>
          <w:rFonts w:ascii="Times New Roman" w:hAnsi="Times New Roman" w:cs="Times New Roman"/>
          <w:sz w:val="28"/>
          <w:szCs w:val="28"/>
        </w:rPr>
        <w:t>в</w:t>
      </w:r>
      <w:proofErr w:type="gramEnd"/>
      <w:r w:rsidRPr="00E03DB1">
        <w:rPr>
          <w:rFonts w:ascii="Times New Roman" w:hAnsi="Times New Roman" w:cs="Times New Roman"/>
          <w:sz w:val="28"/>
          <w:szCs w:val="28"/>
        </w:rPr>
        <w:t>;</w:t>
      </w:r>
    </w:p>
    <w:p w:rsidR="004233C1" w:rsidRPr="00E03DB1" w:rsidRDefault="004233C1" w:rsidP="004233C1">
      <w:pPr>
        <w:tabs>
          <w:tab w:val="left" w:pos="927"/>
        </w:tabs>
        <w:autoSpaceDE w:val="0"/>
        <w:autoSpaceDN w:val="0"/>
        <w:adjustRightInd w:val="0"/>
        <w:spacing w:after="0" w:line="24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2)</w:t>
      </w:r>
      <w:r w:rsidRPr="00E03DB1">
        <w:rPr>
          <w:rFonts w:ascii="Times New Roman" w:hAnsi="Times New Roman" w:cs="Times New Roman"/>
          <w:sz w:val="28"/>
          <w:szCs w:val="28"/>
        </w:rPr>
        <w:tab/>
        <w:t xml:space="preserve">подібні зміни повинні торкатися усіх ознак та властивостей живих організмів, викликаючи відхилення у </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ізних напрямках від вихідної форми;</w:t>
      </w:r>
    </w:p>
    <w:p w:rsidR="004233C1" w:rsidRPr="00E03DB1" w:rsidRDefault="004233C1" w:rsidP="004233C1">
      <w:pPr>
        <w:tabs>
          <w:tab w:val="left" w:pos="927"/>
        </w:tabs>
        <w:autoSpaceDE w:val="0"/>
        <w:autoSpaceDN w:val="0"/>
        <w:adjustRightInd w:val="0"/>
        <w:spacing w:after="0" w:line="24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3)</w:t>
      </w:r>
      <w:r w:rsidRPr="00E03DB1">
        <w:rPr>
          <w:rFonts w:ascii="Times New Roman" w:hAnsi="Times New Roman" w:cs="Times New Roman"/>
          <w:sz w:val="28"/>
          <w:szCs w:val="28"/>
        </w:rPr>
        <w:tab/>
        <w:t>вони мають стосуватися біологічно важливих особливостей організмі</w:t>
      </w:r>
      <w:proofErr w:type="gramStart"/>
      <w:r w:rsidRPr="00E03DB1">
        <w:rPr>
          <w:rFonts w:ascii="Times New Roman" w:hAnsi="Times New Roman" w:cs="Times New Roman"/>
          <w:sz w:val="28"/>
          <w:szCs w:val="28"/>
        </w:rPr>
        <w:t>в</w:t>
      </w:r>
      <w:proofErr w:type="gramEnd"/>
      <w:r w:rsidRPr="00E03DB1">
        <w:rPr>
          <w:rFonts w:ascii="Times New Roman" w:hAnsi="Times New Roman" w:cs="Times New Roman"/>
          <w:sz w:val="28"/>
          <w:szCs w:val="28"/>
        </w:rPr>
        <w:t>;</w:t>
      </w:r>
    </w:p>
    <w:p w:rsidR="004233C1" w:rsidRPr="00E03DB1" w:rsidRDefault="004233C1" w:rsidP="004233C1">
      <w:pPr>
        <w:tabs>
          <w:tab w:val="left" w:pos="927"/>
        </w:tabs>
        <w:autoSpaceDE w:val="0"/>
        <w:autoSpaceDN w:val="0"/>
        <w:adjustRightInd w:val="0"/>
        <w:spacing w:after="0" w:line="24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4)</w:t>
      </w:r>
      <w:r w:rsidRPr="00E03DB1">
        <w:rPr>
          <w:rFonts w:ascii="Times New Roman" w:hAnsi="Times New Roman" w:cs="Times New Roman"/>
          <w:sz w:val="28"/>
          <w:szCs w:val="28"/>
        </w:rPr>
        <w:tab/>
        <w:t>частина подібних змін повинна поширюватись принаймні у певній популяції для подальшої участі у видоутворенні;</w:t>
      </w:r>
    </w:p>
    <w:p w:rsidR="004233C1" w:rsidRPr="00E03DB1" w:rsidRDefault="004233C1" w:rsidP="004233C1">
      <w:pPr>
        <w:tabs>
          <w:tab w:val="left" w:pos="927"/>
        </w:tabs>
        <w:autoSpaceDE w:val="0"/>
        <w:autoSpaceDN w:val="0"/>
        <w:adjustRightInd w:val="0"/>
        <w:spacing w:after="0" w:line="24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5)</w:t>
      </w:r>
      <w:r w:rsidRPr="00E03DB1">
        <w:rPr>
          <w:rFonts w:ascii="Times New Roman" w:hAnsi="Times New Roman" w:cs="Times New Roman"/>
          <w:sz w:val="28"/>
          <w:szCs w:val="28"/>
        </w:rPr>
        <w:tab/>
        <w:t>природні таксони повинні ві</w:t>
      </w:r>
      <w:proofErr w:type="gramStart"/>
      <w:r w:rsidRPr="00E03DB1">
        <w:rPr>
          <w:rFonts w:ascii="Times New Roman" w:hAnsi="Times New Roman" w:cs="Times New Roman"/>
          <w:sz w:val="28"/>
          <w:szCs w:val="28"/>
        </w:rPr>
        <w:t>др</w:t>
      </w:r>
      <w:proofErr w:type="gramEnd"/>
      <w:r w:rsidRPr="00E03DB1">
        <w:rPr>
          <w:rFonts w:ascii="Times New Roman" w:hAnsi="Times New Roman" w:cs="Times New Roman"/>
          <w:sz w:val="28"/>
          <w:szCs w:val="28"/>
        </w:rPr>
        <w:t>ізнятись один від одного різними наборами та комбінаціями елементарних одиниць спадкової мінливості.</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Загальновизнано, що відповідають таким вимогам </w:t>
      </w:r>
      <w:r w:rsidRPr="004233C1">
        <w:rPr>
          <w:rFonts w:ascii="Times New Roman" w:hAnsi="Times New Roman" w:cs="Times New Roman"/>
          <w:sz w:val="28"/>
          <w:szCs w:val="28"/>
          <w:u w:val="single"/>
        </w:rPr>
        <w:t>саме мутації</w:t>
      </w:r>
      <w:r w:rsidRPr="00E03DB1">
        <w:rPr>
          <w:rFonts w:ascii="Times New Roman" w:hAnsi="Times New Roman" w:cs="Times New Roman"/>
          <w:sz w:val="28"/>
          <w:szCs w:val="28"/>
        </w:rPr>
        <w:t>, які й вважаються елементарним еволюційним матері</w:t>
      </w:r>
      <w:proofErr w:type="gramStart"/>
      <w:r w:rsidRPr="00E03DB1">
        <w:rPr>
          <w:rFonts w:ascii="Times New Roman" w:hAnsi="Times New Roman" w:cs="Times New Roman"/>
          <w:sz w:val="28"/>
          <w:szCs w:val="28"/>
        </w:rPr>
        <w:t>алом</w:t>
      </w:r>
      <w:proofErr w:type="gramEnd"/>
      <w:r w:rsidRPr="00E03DB1">
        <w:rPr>
          <w:rFonts w:ascii="Times New Roman" w:hAnsi="Times New Roman" w:cs="Times New Roman"/>
          <w:sz w:val="28"/>
          <w:szCs w:val="28"/>
        </w:rPr>
        <w:t>.</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lastRenderedPageBreak/>
        <w:t xml:space="preserve">В основі морфологічних і функціональних змін (фенотип) лежать генетичні зміни, тобто біологічна еволюція стає можливою завдяки здатності ДНК до змін від покоління до покоління. Інколи при передаванні ознак від батьків дітям мають місце помилки, завдяки чому кількість або </w:t>
      </w:r>
      <w:proofErr w:type="gramStart"/>
      <w:r w:rsidRPr="00E03DB1">
        <w:rPr>
          <w:rFonts w:ascii="Times New Roman" w:hAnsi="Times New Roman" w:cs="Times New Roman"/>
          <w:sz w:val="28"/>
          <w:szCs w:val="28"/>
        </w:rPr>
        <w:t>посл</w:t>
      </w:r>
      <w:proofErr w:type="gramEnd"/>
      <w:r w:rsidRPr="00E03DB1">
        <w:rPr>
          <w:rFonts w:ascii="Times New Roman" w:hAnsi="Times New Roman" w:cs="Times New Roman"/>
          <w:sz w:val="28"/>
          <w:szCs w:val="28"/>
        </w:rPr>
        <w:t xml:space="preserve">ідовність ДНК може змінитися. Подібні зміни спадкового матеріалу прийнято називати </w:t>
      </w:r>
      <w:r w:rsidRPr="004233C1">
        <w:rPr>
          <w:rFonts w:ascii="Times New Roman" w:hAnsi="Times New Roman" w:cs="Times New Roman"/>
          <w:b/>
          <w:sz w:val="28"/>
          <w:szCs w:val="28"/>
        </w:rPr>
        <w:t>мутаціями.</w:t>
      </w:r>
      <w:r w:rsidRPr="00E03DB1">
        <w:rPr>
          <w:rFonts w:ascii="Times New Roman" w:hAnsi="Times New Roman" w:cs="Times New Roman"/>
          <w:sz w:val="28"/>
          <w:szCs w:val="28"/>
        </w:rPr>
        <w:t xml:space="preserve"> </w:t>
      </w:r>
      <w:r w:rsidRPr="004233C1">
        <w:rPr>
          <w:rFonts w:ascii="Times New Roman" w:hAnsi="Times New Roman" w:cs="Times New Roman"/>
          <w:i/>
          <w:sz w:val="28"/>
          <w:szCs w:val="28"/>
        </w:rPr>
        <w:t>Термін “мутація” був запропонований де Фризом (1901) для позначення випадкових генетичних змін. Залежно від об’єму спадкового матеріалу, який охоплюється тією чи іншою мутацією, виділяють генні, хромосомні та геномні мутації.</w:t>
      </w:r>
    </w:p>
    <w:p w:rsidR="004233C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lang w:val="uk-UA"/>
        </w:rPr>
      </w:pP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4233C1">
        <w:rPr>
          <w:rFonts w:ascii="Times New Roman" w:hAnsi="Times New Roman" w:cs="Times New Roman"/>
          <w:sz w:val="28"/>
          <w:szCs w:val="28"/>
          <w:lang w:val="uk-UA"/>
        </w:rPr>
        <w:t xml:space="preserve">Спадкова інформація, яка міститься у нуклеотидних послідовностях ДНК, зберігається завдяки складним метаболічним механізмам, що забезпечують здійснення реплікації і репарації. </w:t>
      </w:r>
      <w:r w:rsidRPr="00E03DB1">
        <w:rPr>
          <w:rFonts w:ascii="Times New Roman" w:hAnsi="Times New Roman" w:cs="Times New Roman"/>
          <w:sz w:val="28"/>
          <w:szCs w:val="28"/>
        </w:rPr>
        <w:t xml:space="preserve">Помилки на будь-якому етапі цих процесів можуть викликати появу </w:t>
      </w:r>
      <w:r w:rsidRPr="00E03DB1">
        <w:rPr>
          <w:rFonts w:ascii="Times New Roman" w:hAnsi="Times New Roman" w:cs="Times New Roman"/>
          <w:b/>
          <w:bCs/>
          <w:sz w:val="28"/>
          <w:szCs w:val="28"/>
        </w:rPr>
        <w:t>генних мутацій</w:t>
      </w:r>
      <w:r w:rsidRPr="00E03DB1">
        <w:rPr>
          <w:rFonts w:ascii="Times New Roman" w:hAnsi="Times New Roman" w:cs="Times New Roman"/>
          <w:sz w:val="28"/>
          <w:szCs w:val="28"/>
        </w:rPr>
        <w:t>.</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Такі мутації можна поділити на дві групи: з заміною основи та зі зсувом рамки зчитування (вставки або делеції однієї </w:t>
      </w:r>
      <w:proofErr w:type="gramStart"/>
      <w:r w:rsidRPr="00E03DB1">
        <w:rPr>
          <w:rFonts w:ascii="Times New Roman" w:hAnsi="Times New Roman" w:cs="Times New Roman"/>
          <w:sz w:val="28"/>
          <w:szCs w:val="28"/>
        </w:rPr>
        <w:t>чи к</w:t>
      </w:r>
      <w:proofErr w:type="gramEnd"/>
      <w:r w:rsidRPr="00E03DB1">
        <w:rPr>
          <w:rFonts w:ascii="Times New Roman" w:hAnsi="Times New Roman" w:cs="Times New Roman"/>
          <w:sz w:val="28"/>
          <w:szCs w:val="28"/>
        </w:rPr>
        <w:t xml:space="preserve">ількох нуклеотидних пар). Заміни основи у нормі складають не більше 20% спонтанних мутацій і полягають у заміні одного пурину чи </w:t>
      </w:r>
      <w:proofErr w:type="gramStart"/>
      <w:r w:rsidRPr="00E03DB1">
        <w:rPr>
          <w:rFonts w:ascii="Times New Roman" w:hAnsi="Times New Roman" w:cs="Times New Roman"/>
          <w:sz w:val="28"/>
          <w:szCs w:val="28"/>
        </w:rPr>
        <w:t>п</w:t>
      </w:r>
      <w:proofErr w:type="gramEnd"/>
      <w:r w:rsidRPr="00E03DB1">
        <w:rPr>
          <w:rFonts w:ascii="Times New Roman" w:hAnsi="Times New Roman" w:cs="Times New Roman"/>
          <w:sz w:val="28"/>
          <w:szCs w:val="28"/>
        </w:rPr>
        <w:t>іримідіну на інший (транзиції) або заміни пурину на піримідин чи навпаки (трансверсії).</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b/>
          <w:bCs/>
          <w:sz w:val="28"/>
          <w:szCs w:val="28"/>
        </w:rPr>
        <w:t>Зміна кількості хромосом</w:t>
      </w:r>
      <w:r w:rsidRPr="00E03DB1">
        <w:rPr>
          <w:rFonts w:ascii="Times New Roman" w:hAnsi="Times New Roman" w:cs="Times New Roman"/>
          <w:sz w:val="28"/>
          <w:szCs w:val="28"/>
        </w:rPr>
        <w:t xml:space="preserve"> вважається мутаціями на </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 xml:space="preserve">івні всього геному організму. </w:t>
      </w:r>
      <w:proofErr w:type="gramStart"/>
      <w:r w:rsidRPr="00E03DB1">
        <w:rPr>
          <w:rFonts w:ascii="Times New Roman" w:hAnsi="Times New Roman" w:cs="Times New Roman"/>
          <w:sz w:val="28"/>
          <w:szCs w:val="28"/>
        </w:rPr>
        <w:t>При зм</w:t>
      </w:r>
      <w:proofErr w:type="gramEnd"/>
      <w:r w:rsidRPr="00E03DB1">
        <w:rPr>
          <w:rFonts w:ascii="Times New Roman" w:hAnsi="Times New Roman" w:cs="Times New Roman"/>
          <w:sz w:val="28"/>
          <w:szCs w:val="28"/>
        </w:rPr>
        <w:t>іні кількості наборів хромосом (поліплоїдія або гаплоїдія) змінюється загальний обсяг спадкової інформації, а у випадках збільшення чи зменшення окремих хромосом (гетероплоїдія) кількість інформації залишається майже незмінною.</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Інколи злиття або поділ хромосом називають </w:t>
      </w:r>
      <w:r w:rsidRPr="00E03DB1">
        <w:rPr>
          <w:rFonts w:ascii="Times New Roman" w:hAnsi="Times New Roman" w:cs="Times New Roman"/>
          <w:i/>
          <w:iCs/>
          <w:sz w:val="28"/>
          <w:szCs w:val="28"/>
        </w:rPr>
        <w:t>робертсонівськими перебудовами</w:t>
      </w:r>
      <w:r w:rsidRPr="00E03DB1">
        <w:rPr>
          <w:rFonts w:ascii="Times New Roman" w:hAnsi="Times New Roman" w:cs="Times New Roman"/>
          <w:sz w:val="28"/>
          <w:szCs w:val="28"/>
        </w:rPr>
        <w:t xml:space="preserve"> на честь В. Робертсона, який </w:t>
      </w:r>
      <w:proofErr w:type="gramStart"/>
      <w:r w:rsidRPr="00E03DB1">
        <w:rPr>
          <w:rFonts w:ascii="Times New Roman" w:hAnsi="Times New Roman" w:cs="Times New Roman"/>
          <w:sz w:val="28"/>
          <w:szCs w:val="28"/>
        </w:rPr>
        <w:t>першим</w:t>
      </w:r>
      <w:proofErr w:type="gramEnd"/>
      <w:r w:rsidRPr="00E03DB1">
        <w:rPr>
          <w:rFonts w:ascii="Times New Roman" w:hAnsi="Times New Roman" w:cs="Times New Roman"/>
          <w:sz w:val="28"/>
          <w:szCs w:val="28"/>
        </w:rPr>
        <w:t xml:space="preserve"> запропонував теорію злиття хромосом. Вважається, що злиття відбувається </w:t>
      </w:r>
      <w:proofErr w:type="gramStart"/>
      <w:r w:rsidRPr="00E03DB1">
        <w:rPr>
          <w:rFonts w:ascii="Times New Roman" w:hAnsi="Times New Roman" w:cs="Times New Roman"/>
          <w:sz w:val="28"/>
          <w:szCs w:val="28"/>
        </w:rPr>
        <w:t>част</w:t>
      </w:r>
      <w:proofErr w:type="gramEnd"/>
      <w:r w:rsidRPr="00E03DB1">
        <w:rPr>
          <w:rFonts w:ascii="Times New Roman" w:hAnsi="Times New Roman" w:cs="Times New Roman"/>
          <w:sz w:val="28"/>
          <w:szCs w:val="28"/>
        </w:rPr>
        <w:t xml:space="preserve">іше, ніж ділення хромосом – майже у кожній великій групі рослин чи тварин можна знайти хромосомне злиття. </w:t>
      </w:r>
    </w:p>
    <w:p w:rsidR="004233C1" w:rsidRPr="004233C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center"/>
        <w:rPr>
          <w:rFonts w:ascii="Times New Roman" w:hAnsi="Times New Roman" w:cs="Times New Roman"/>
          <w:b/>
          <w:bCs/>
          <w:iCs/>
          <w:sz w:val="28"/>
          <w:szCs w:val="28"/>
        </w:rPr>
      </w:pPr>
      <w:r w:rsidRPr="004233C1">
        <w:rPr>
          <w:rFonts w:ascii="Times New Roman" w:hAnsi="Times New Roman" w:cs="Times New Roman"/>
          <w:b/>
          <w:bCs/>
          <w:iCs/>
          <w:sz w:val="28"/>
          <w:szCs w:val="28"/>
        </w:rPr>
        <w:t>Характеристика мутацій</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Нові мутації безсумнівно є найважливішим джерелом генетичної мінливості, яка й виступає </w:t>
      </w:r>
      <w:proofErr w:type="gramStart"/>
      <w:r w:rsidRPr="00E03DB1">
        <w:rPr>
          <w:rFonts w:ascii="Times New Roman" w:hAnsi="Times New Roman" w:cs="Times New Roman"/>
          <w:sz w:val="28"/>
          <w:szCs w:val="28"/>
        </w:rPr>
        <w:t>п</w:t>
      </w:r>
      <w:proofErr w:type="gramEnd"/>
      <w:r w:rsidRPr="00E03DB1">
        <w:rPr>
          <w:rFonts w:ascii="Times New Roman" w:hAnsi="Times New Roman" w:cs="Times New Roman"/>
          <w:sz w:val="28"/>
          <w:szCs w:val="28"/>
        </w:rPr>
        <w:t xml:space="preserve">ідґрунтям біологічної еволюції. Досить часто їх розглядають як випадкові й не спрямовані події. Мутації виступають у якості </w:t>
      </w:r>
      <w:r w:rsidRPr="00E03DB1">
        <w:rPr>
          <w:rFonts w:ascii="Times New Roman" w:hAnsi="Times New Roman" w:cs="Times New Roman"/>
          <w:sz w:val="28"/>
          <w:szCs w:val="28"/>
        </w:rPr>
        <w:lastRenderedPageBreak/>
        <w:t>рідких подій у першу чергу через те, що вони є винятками в нормальному регулярному процесі реплікації ДНК, при якому звичайно відбувається правильне копіювання спадкової інформації. Непередбачуваними є зміни конкретних генних локусів чи більш великих одиниць спадковості. В той же час, існує певна ймовірність, що конкретний ген перетвориться на якийсь інший чи в популяції відповідних розмі</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ів виникне мутація. Але ймовірність виникнення будь-яких мутацій не буває однаковою (наприклад, транзицій і трансверсій).</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Неспрямованість мутацій полягає в тому, що вони не обов’язково мають адаптивне значення, тобто переважна кількість подібних змін спадкової інформації сприяє значним порушенням </w:t>
      </w:r>
      <w:proofErr w:type="gramStart"/>
      <w:r w:rsidRPr="00E03DB1">
        <w:rPr>
          <w:rFonts w:ascii="Times New Roman" w:hAnsi="Times New Roman" w:cs="Times New Roman"/>
          <w:sz w:val="28"/>
          <w:szCs w:val="28"/>
        </w:rPr>
        <w:t>нормального</w:t>
      </w:r>
      <w:proofErr w:type="gramEnd"/>
      <w:r w:rsidRPr="00E03DB1">
        <w:rPr>
          <w:rFonts w:ascii="Times New Roman" w:hAnsi="Times New Roman" w:cs="Times New Roman"/>
          <w:sz w:val="28"/>
          <w:szCs w:val="28"/>
        </w:rPr>
        <w:t xml:space="preserve"> розвитку – можуть викликати стерильність організмів, летальні наслідки чи знижену життєздатність. Вони можуть торкатись будь-яких тканин, систем органів, особливостей поведінки чи метаболізму з раннього ембріогенезу і на всіх етапах онтогенезу </w:t>
      </w:r>
      <w:proofErr w:type="gramStart"/>
      <w:r w:rsidRPr="00E03DB1">
        <w:rPr>
          <w:rFonts w:ascii="Times New Roman" w:hAnsi="Times New Roman" w:cs="Times New Roman"/>
          <w:sz w:val="28"/>
          <w:szCs w:val="28"/>
        </w:rPr>
        <w:t>до</w:t>
      </w:r>
      <w:proofErr w:type="gramEnd"/>
      <w:r w:rsidRPr="00E03DB1">
        <w:rPr>
          <w:rFonts w:ascii="Times New Roman" w:hAnsi="Times New Roman" w:cs="Times New Roman"/>
          <w:sz w:val="28"/>
          <w:szCs w:val="28"/>
        </w:rPr>
        <w:t xml:space="preserve"> кінця життя.</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Мутації можуть відбуватись як в статевих, так і соматичних клітинах. Перші передаються індивідам майбутнього покоління і зустрічаються в усіх клі</w:t>
      </w:r>
      <w:proofErr w:type="gramStart"/>
      <w:r w:rsidRPr="00E03DB1">
        <w:rPr>
          <w:rFonts w:ascii="Times New Roman" w:hAnsi="Times New Roman" w:cs="Times New Roman"/>
          <w:sz w:val="28"/>
          <w:szCs w:val="28"/>
        </w:rPr>
        <w:t>тинах</w:t>
      </w:r>
      <w:proofErr w:type="gramEnd"/>
      <w:r w:rsidRPr="00E03DB1">
        <w:rPr>
          <w:rFonts w:ascii="Times New Roman" w:hAnsi="Times New Roman" w:cs="Times New Roman"/>
          <w:sz w:val="28"/>
          <w:szCs w:val="28"/>
        </w:rPr>
        <w:t xml:space="preserve"> утвореного організму. Соматичні мутації спостерігаються лише у нащадків </w:t>
      </w:r>
      <w:proofErr w:type="gramStart"/>
      <w:r w:rsidRPr="00E03DB1">
        <w:rPr>
          <w:rFonts w:ascii="Times New Roman" w:hAnsi="Times New Roman" w:cs="Times New Roman"/>
          <w:sz w:val="28"/>
          <w:szCs w:val="28"/>
        </w:rPr>
        <w:t>в</w:t>
      </w:r>
      <w:proofErr w:type="gramEnd"/>
      <w:r w:rsidRPr="00E03DB1">
        <w:rPr>
          <w:rFonts w:ascii="Times New Roman" w:hAnsi="Times New Roman" w:cs="Times New Roman"/>
          <w:sz w:val="28"/>
          <w:szCs w:val="28"/>
        </w:rPr>
        <w:t>ідповідної мутантної клітини, що викликає явище мозаїчності (мозаїки за генними мутаціями – це особини зі змішаними клітинними популяціями). Фенотипні наслідки в цьому випадку можливі лише за умови порушень специфічних функцій, властивих мутантним клітинам.</w:t>
      </w:r>
    </w:p>
    <w:p w:rsidR="004233C1" w:rsidRPr="00FE4B18" w:rsidRDefault="004233C1" w:rsidP="00FE4B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hAnsi="Times New Roman" w:cs="Times New Roman"/>
          <w:b/>
          <w:sz w:val="28"/>
          <w:szCs w:val="28"/>
        </w:rPr>
      </w:pPr>
      <w:r w:rsidRPr="00FE4B18">
        <w:rPr>
          <w:rFonts w:ascii="Times New Roman" w:hAnsi="Times New Roman" w:cs="Times New Roman"/>
          <w:b/>
          <w:iCs/>
          <w:sz w:val="28"/>
          <w:szCs w:val="28"/>
        </w:rPr>
        <w:t xml:space="preserve">Виникають мутації незалежно від того – корисні вони </w:t>
      </w:r>
      <w:proofErr w:type="gramStart"/>
      <w:r w:rsidRPr="00FE4B18">
        <w:rPr>
          <w:rFonts w:ascii="Times New Roman" w:hAnsi="Times New Roman" w:cs="Times New Roman"/>
          <w:b/>
          <w:iCs/>
          <w:sz w:val="28"/>
          <w:szCs w:val="28"/>
        </w:rPr>
        <w:t>для</w:t>
      </w:r>
      <w:proofErr w:type="gramEnd"/>
      <w:r w:rsidRPr="00FE4B18">
        <w:rPr>
          <w:rFonts w:ascii="Times New Roman" w:hAnsi="Times New Roman" w:cs="Times New Roman"/>
          <w:b/>
          <w:iCs/>
          <w:sz w:val="28"/>
          <w:szCs w:val="28"/>
        </w:rPr>
        <w:t xml:space="preserve"> конкретного організму чи шкідливі.</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Переважна кількість спонтанних зновутворених мутацій є шкідливою: відомо, що 5 – 7% усіх зачать у людини викликають утворення ембріонів з хромосомними аномаліями, більшість з яких нежиттєздатна й абортується. У </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 xml:space="preserve">ідких випадках народжуються діти з важкими вадами та зниженою життєздатністю. Загибель зигот до імплантації у більшості випадків </w:t>
      </w:r>
      <w:proofErr w:type="gramStart"/>
      <w:r w:rsidRPr="00E03DB1">
        <w:rPr>
          <w:rFonts w:ascii="Times New Roman" w:hAnsi="Times New Roman" w:cs="Times New Roman"/>
          <w:sz w:val="28"/>
          <w:szCs w:val="28"/>
        </w:rPr>
        <w:t>в</w:t>
      </w:r>
      <w:proofErr w:type="gramEnd"/>
      <w:r w:rsidRPr="00E03DB1">
        <w:rPr>
          <w:rFonts w:ascii="Times New Roman" w:hAnsi="Times New Roman" w:cs="Times New Roman"/>
          <w:sz w:val="28"/>
          <w:szCs w:val="28"/>
        </w:rPr>
        <w:t xml:space="preserve">ідбувається непоміченою. </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lastRenderedPageBreak/>
        <w:t>Слід пам’ятати, що мутації корисні чи шкі</w:t>
      </w:r>
      <w:proofErr w:type="gramStart"/>
      <w:r w:rsidRPr="00E03DB1">
        <w:rPr>
          <w:rFonts w:ascii="Times New Roman" w:hAnsi="Times New Roman" w:cs="Times New Roman"/>
          <w:sz w:val="28"/>
          <w:szCs w:val="28"/>
        </w:rPr>
        <w:t>длив</w:t>
      </w:r>
      <w:proofErr w:type="gramEnd"/>
      <w:r w:rsidRPr="00E03DB1">
        <w:rPr>
          <w:rFonts w:ascii="Times New Roman" w:hAnsi="Times New Roman" w:cs="Times New Roman"/>
          <w:sz w:val="28"/>
          <w:szCs w:val="28"/>
        </w:rPr>
        <w:t xml:space="preserve">і не самі по собі, а відносно певних умов існування. Наприклад, збільшення щільності волосяного покриву внаслідок спадкових змін може бути корисним для ссавців помірних і </w:t>
      </w:r>
      <w:proofErr w:type="gramStart"/>
      <w:r w:rsidRPr="00E03DB1">
        <w:rPr>
          <w:rFonts w:ascii="Times New Roman" w:hAnsi="Times New Roman" w:cs="Times New Roman"/>
          <w:sz w:val="28"/>
          <w:szCs w:val="28"/>
        </w:rPr>
        <w:t>п</w:t>
      </w:r>
      <w:proofErr w:type="gramEnd"/>
      <w:r w:rsidRPr="00E03DB1">
        <w:rPr>
          <w:rFonts w:ascii="Times New Roman" w:hAnsi="Times New Roman" w:cs="Times New Roman"/>
          <w:sz w:val="28"/>
          <w:szCs w:val="28"/>
        </w:rPr>
        <w:t>івнічних широт, але ніяк не екваторіального поясу.</w:t>
      </w:r>
    </w:p>
    <w:p w:rsidR="004233C1" w:rsidRPr="00FE4B18"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i/>
          <w:sz w:val="28"/>
          <w:szCs w:val="28"/>
        </w:rPr>
      </w:pPr>
      <w:r w:rsidRPr="00E03DB1">
        <w:rPr>
          <w:rFonts w:ascii="Times New Roman" w:hAnsi="Times New Roman" w:cs="Times New Roman"/>
          <w:sz w:val="28"/>
          <w:szCs w:val="28"/>
        </w:rPr>
        <w:t xml:space="preserve">Оскільки пристосувальне значення мутацій залежить від конкретних умов існування, імовірність зростання пристосованості внаслідок подібних генетичних змін зростає в організмів, що освоюють нові місця існування. Інколи спостерігаються зворотні мутації, які описано переважно у </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 xml:space="preserve">ізних видів хребетних тварин (здебільшого часткове повернення до попереднього стану). </w:t>
      </w:r>
      <w:r w:rsidRPr="00FE4B18">
        <w:rPr>
          <w:rFonts w:ascii="Times New Roman" w:hAnsi="Times New Roman" w:cs="Times New Roman"/>
          <w:i/>
          <w:sz w:val="28"/>
          <w:szCs w:val="28"/>
        </w:rPr>
        <w:t xml:space="preserve">До них можна віднести появу трьох пальців з кігтями на крилах </w:t>
      </w:r>
      <w:proofErr w:type="gramStart"/>
      <w:r w:rsidRPr="00FE4B18">
        <w:rPr>
          <w:rFonts w:ascii="Times New Roman" w:hAnsi="Times New Roman" w:cs="Times New Roman"/>
          <w:i/>
          <w:sz w:val="28"/>
          <w:szCs w:val="28"/>
        </w:rPr>
        <w:t>св</w:t>
      </w:r>
      <w:proofErr w:type="gramEnd"/>
      <w:r w:rsidRPr="00FE4B18">
        <w:rPr>
          <w:rFonts w:ascii="Times New Roman" w:hAnsi="Times New Roman" w:cs="Times New Roman"/>
          <w:i/>
          <w:sz w:val="28"/>
          <w:szCs w:val="28"/>
        </w:rPr>
        <w:t>ійських курей (повернення до стану крил археоптерикса). Відомі випадки розвитку волосся на обличчі та руках людини, що наближує її до безпосередніх “волохатих” предкі</w:t>
      </w:r>
      <w:proofErr w:type="gramStart"/>
      <w:r w:rsidRPr="00FE4B18">
        <w:rPr>
          <w:rFonts w:ascii="Times New Roman" w:hAnsi="Times New Roman" w:cs="Times New Roman"/>
          <w:i/>
          <w:sz w:val="28"/>
          <w:szCs w:val="28"/>
        </w:rPr>
        <w:t>в</w:t>
      </w:r>
      <w:proofErr w:type="gramEnd"/>
      <w:r w:rsidRPr="00FE4B18">
        <w:rPr>
          <w:rFonts w:ascii="Times New Roman" w:hAnsi="Times New Roman" w:cs="Times New Roman"/>
          <w:i/>
          <w:sz w:val="28"/>
          <w:szCs w:val="28"/>
        </w:rPr>
        <w:t>.</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Частота виникнення мутацій може визначатись як імовірність здійснення мутаційної події за час життя одного покоління (стосується це </w:t>
      </w:r>
      <w:proofErr w:type="gramStart"/>
      <w:r w:rsidRPr="00E03DB1">
        <w:rPr>
          <w:rFonts w:ascii="Times New Roman" w:hAnsi="Times New Roman" w:cs="Times New Roman"/>
          <w:sz w:val="28"/>
          <w:szCs w:val="28"/>
        </w:rPr>
        <w:t>в</w:t>
      </w:r>
      <w:proofErr w:type="gramEnd"/>
      <w:r w:rsidRPr="00E03DB1">
        <w:rPr>
          <w:rFonts w:ascii="Times New Roman" w:hAnsi="Times New Roman" w:cs="Times New Roman"/>
          <w:sz w:val="28"/>
          <w:szCs w:val="28"/>
        </w:rPr>
        <w:t xml:space="preserve"> першу чергу статевих клітин). Тобто, це частка гамет, у яких відбулися мутаційні зміни певного гену, з усього покоління.</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Для індукції мутацій у певній клітині необхідно, щоб остання </w:t>
      </w:r>
      <w:proofErr w:type="gramStart"/>
      <w:r w:rsidRPr="00E03DB1">
        <w:rPr>
          <w:rFonts w:ascii="Times New Roman" w:hAnsi="Times New Roman" w:cs="Times New Roman"/>
          <w:sz w:val="28"/>
          <w:szCs w:val="28"/>
        </w:rPr>
        <w:t>п</w:t>
      </w:r>
      <w:proofErr w:type="gramEnd"/>
      <w:r w:rsidRPr="00E03DB1">
        <w:rPr>
          <w:rFonts w:ascii="Times New Roman" w:hAnsi="Times New Roman" w:cs="Times New Roman"/>
          <w:sz w:val="28"/>
          <w:szCs w:val="28"/>
        </w:rPr>
        <w:t xml:space="preserve">ідпала безпосередньому впливу радіації. Радіація чи інші мутагени не спричиняються до будь-яких новоутворень, а лише збільшують імовірність здійснення спонтанних подій в організмі. Велике значення також має доза впливу певних чинників та форма її отримання (відразу за </w:t>
      </w:r>
      <w:proofErr w:type="gramStart"/>
      <w:r w:rsidRPr="00E03DB1">
        <w:rPr>
          <w:rFonts w:ascii="Times New Roman" w:hAnsi="Times New Roman" w:cs="Times New Roman"/>
          <w:sz w:val="28"/>
          <w:szCs w:val="28"/>
        </w:rPr>
        <w:t>незначний час чи поступово в певному інтервалі).</w:t>
      </w:r>
      <w:proofErr w:type="gramEnd"/>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Вплив радіації на </w:t>
      </w:r>
      <w:proofErr w:type="gramStart"/>
      <w:r w:rsidRPr="00E03DB1">
        <w:rPr>
          <w:rFonts w:ascii="Times New Roman" w:hAnsi="Times New Roman" w:cs="Times New Roman"/>
          <w:sz w:val="28"/>
          <w:szCs w:val="28"/>
        </w:rPr>
        <w:t>чолов</w:t>
      </w:r>
      <w:proofErr w:type="gramEnd"/>
      <w:r w:rsidRPr="00E03DB1">
        <w:rPr>
          <w:rFonts w:ascii="Times New Roman" w:hAnsi="Times New Roman" w:cs="Times New Roman"/>
          <w:sz w:val="28"/>
          <w:szCs w:val="28"/>
        </w:rPr>
        <w:t xml:space="preserve">ічу статеву систему викликає тимчасову стерильність (її тривалість залежить від дози радіації) з поступовим відновленням плодючості. Самиці навіть при низьких дозах опромінювання можуть ставати стерильними назавжди. </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Основним наслідком індукування мутацій стає перетворення геному певного організму в цілому або інші значні його перебудови. Це може сприяти </w:t>
      </w:r>
      <w:r w:rsidRPr="00E03DB1">
        <w:rPr>
          <w:rFonts w:ascii="Times New Roman" w:hAnsi="Times New Roman" w:cs="Times New Roman"/>
          <w:sz w:val="28"/>
          <w:szCs w:val="28"/>
        </w:rPr>
        <w:lastRenderedPageBreak/>
        <w:t>збільшенню появи летальних мутацій і, відповідно, загибелі значної частини зигот.</w:t>
      </w:r>
    </w:p>
    <w:p w:rsidR="004233C1" w:rsidRPr="00E03DB1" w:rsidRDefault="004233C1" w:rsidP="00FE4B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hAnsi="Times New Roman" w:cs="Times New Roman"/>
          <w:b/>
          <w:bCs/>
          <w:caps/>
          <w:sz w:val="28"/>
          <w:szCs w:val="28"/>
        </w:rPr>
      </w:pPr>
      <w:r w:rsidRPr="00E03DB1">
        <w:rPr>
          <w:rFonts w:ascii="Times New Roman" w:hAnsi="Times New Roman" w:cs="Times New Roman"/>
          <w:b/>
          <w:bCs/>
          <w:caps/>
          <w:sz w:val="28"/>
          <w:szCs w:val="28"/>
        </w:rPr>
        <w:t xml:space="preserve">Мутаційний процес як елементарний </w:t>
      </w:r>
      <w:r w:rsidR="00FE4B18">
        <w:rPr>
          <w:rFonts w:ascii="Times New Roman" w:hAnsi="Times New Roman" w:cs="Times New Roman"/>
          <w:b/>
          <w:bCs/>
          <w:caps/>
          <w:sz w:val="28"/>
          <w:szCs w:val="28"/>
          <w:lang w:val="uk-UA"/>
        </w:rPr>
        <w:t xml:space="preserve"> </w:t>
      </w:r>
      <w:r w:rsidRPr="00E03DB1">
        <w:rPr>
          <w:rFonts w:ascii="Times New Roman" w:hAnsi="Times New Roman" w:cs="Times New Roman"/>
          <w:b/>
          <w:bCs/>
          <w:caps/>
          <w:sz w:val="28"/>
          <w:szCs w:val="28"/>
        </w:rPr>
        <w:t>еволюційний фактор</w:t>
      </w:r>
    </w:p>
    <w:p w:rsidR="004233C1" w:rsidRPr="00E03DB1" w:rsidRDefault="004233C1" w:rsidP="00FE4B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center"/>
        <w:rPr>
          <w:rFonts w:ascii="Times New Roman" w:hAnsi="Times New Roman" w:cs="Times New Roman"/>
          <w:b/>
          <w:bCs/>
          <w:i/>
          <w:iCs/>
          <w:sz w:val="28"/>
          <w:szCs w:val="28"/>
        </w:rPr>
      </w:pPr>
      <w:r w:rsidRPr="00E03DB1">
        <w:rPr>
          <w:rFonts w:ascii="Times New Roman" w:hAnsi="Times New Roman" w:cs="Times New Roman"/>
          <w:b/>
          <w:bCs/>
          <w:i/>
          <w:iCs/>
          <w:sz w:val="28"/>
          <w:szCs w:val="28"/>
        </w:rPr>
        <w:t>Вимоги до елементарних еволюційних факторі</w:t>
      </w:r>
      <w:proofErr w:type="gramStart"/>
      <w:r w:rsidRPr="00E03DB1">
        <w:rPr>
          <w:rFonts w:ascii="Times New Roman" w:hAnsi="Times New Roman" w:cs="Times New Roman"/>
          <w:b/>
          <w:bCs/>
          <w:i/>
          <w:iCs/>
          <w:sz w:val="28"/>
          <w:szCs w:val="28"/>
        </w:rPr>
        <w:t>в</w:t>
      </w:r>
      <w:proofErr w:type="gramEnd"/>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Відповідно до </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 xml:space="preserve">івняння </w:t>
      </w:r>
      <w:r w:rsidRPr="00FE4B18">
        <w:rPr>
          <w:rFonts w:ascii="Times New Roman" w:hAnsi="Times New Roman" w:cs="Times New Roman"/>
          <w:b/>
          <w:sz w:val="28"/>
          <w:szCs w:val="28"/>
        </w:rPr>
        <w:t>Харді-Вайнберга,</w:t>
      </w:r>
      <w:r w:rsidRPr="00E03DB1">
        <w:rPr>
          <w:rFonts w:ascii="Times New Roman" w:hAnsi="Times New Roman" w:cs="Times New Roman"/>
          <w:sz w:val="28"/>
          <w:szCs w:val="28"/>
        </w:rPr>
        <w:t xml:space="preserve"> нескінченно велика панміктична популяція досить швидко стабілізується за кількісним співвідношенням наявних генів. Для того ж щоб відбулося елементарне еволюційне явище, тобто тривалі й спрямовані зміни генотипного складу популяції, необхідний тиск на останню з боку певних чинників.</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Як уже зазначалося, елементарне еволюційне явище ще не можна вважати еволюцією, яка є спрямованим процесом змін дискретних форм живих організмів. Але воно є необхідною передумовою будь-яких еволюційних змін, у зв’язку з чим виникає потреба з’ясувати їх причини.</w:t>
      </w:r>
    </w:p>
    <w:p w:rsidR="004233C1" w:rsidRPr="00FE4B18"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lang w:val="uk-UA"/>
        </w:rPr>
      </w:pPr>
      <w:r w:rsidRPr="00FE4B18">
        <w:rPr>
          <w:rFonts w:ascii="Times New Roman" w:hAnsi="Times New Roman" w:cs="Times New Roman"/>
          <w:sz w:val="28"/>
          <w:szCs w:val="28"/>
          <w:u w:val="single"/>
        </w:rPr>
        <w:t>Елементарні еволюційні фактори повинні мати певне еволюційне значення, виходячи з чого до них можна сформулювати деякі вимоги.</w:t>
      </w:r>
      <w:r w:rsidRPr="00E03DB1">
        <w:rPr>
          <w:rFonts w:ascii="Times New Roman" w:hAnsi="Times New Roman" w:cs="Times New Roman"/>
          <w:sz w:val="28"/>
          <w:szCs w:val="28"/>
        </w:rPr>
        <w:t xml:space="preserve"> Для здійснення запуску </w:t>
      </w:r>
      <w:proofErr w:type="gramStart"/>
      <w:r w:rsidRPr="00E03DB1">
        <w:rPr>
          <w:rFonts w:ascii="Times New Roman" w:hAnsi="Times New Roman" w:cs="Times New Roman"/>
          <w:sz w:val="28"/>
          <w:szCs w:val="28"/>
        </w:rPr>
        <w:t>м</w:t>
      </w:r>
      <w:proofErr w:type="gramEnd"/>
      <w:r w:rsidRPr="00E03DB1">
        <w:rPr>
          <w:rFonts w:ascii="Times New Roman" w:hAnsi="Times New Roman" w:cs="Times New Roman"/>
          <w:sz w:val="28"/>
          <w:szCs w:val="28"/>
        </w:rPr>
        <w:t>ікроеволюційних механізмів необхідна наявність щонайменше трьох типів факторів, що впливають на попул</w:t>
      </w:r>
      <w:r w:rsidR="00FE4B18">
        <w:rPr>
          <w:rFonts w:ascii="Times New Roman" w:hAnsi="Times New Roman" w:cs="Times New Roman"/>
          <w:sz w:val="28"/>
          <w:szCs w:val="28"/>
        </w:rPr>
        <w:t>яцію</w:t>
      </w:r>
      <w:r w:rsidR="00FE4B18">
        <w:rPr>
          <w:rFonts w:ascii="Times New Roman" w:hAnsi="Times New Roman" w:cs="Times New Roman"/>
          <w:sz w:val="28"/>
          <w:szCs w:val="28"/>
          <w:lang w:val="uk-UA"/>
        </w:rPr>
        <w:t>:</w:t>
      </w:r>
    </w:p>
    <w:p w:rsidR="00FE4B18" w:rsidRDefault="004233C1" w:rsidP="00FE4B18">
      <w:pPr>
        <w:pStyle w:val="a7"/>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left="0" w:firstLine="0"/>
        <w:jc w:val="both"/>
        <w:rPr>
          <w:rFonts w:ascii="Times New Roman" w:hAnsi="Times New Roman" w:cs="Times New Roman"/>
          <w:sz w:val="28"/>
          <w:szCs w:val="28"/>
          <w:lang w:val="uk-UA"/>
        </w:rPr>
      </w:pPr>
      <w:r w:rsidRPr="00FE4B18">
        <w:rPr>
          <w:rFonts w:ascii="Times New Roman" w:hAnsi="Times New Roman" w:cs="Times New Roman"/>
          <w:sz w:val="28"/>
          <w:szCs w:val="28"/>
          <w:lang w:val="uk-UA"/>
        </w:rPr>
        <w:t xml:space="preserve">елементарні еволюційні фактори повинні надавати популяції новий елементарний еволюційний матеріал, без якого взагалі неможлива зміна генотипного складу популяції (тобто, здійснення елементарного еволюційного явища). </w:t>
      </w:r>
    </w:p>
    <w:p w:rsidR="00FE4B18" w:rsidRDefault="00FE4B18" w:rsidP="00FE4B18">
      <w:pPr>
        <w:pStyle w:val="a7"/>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4233C1" w:rsidRPr="00FE4B18">
        <w:rPr>
          <w:rFonts w:ascii="Times New Roman" w:hAnsi="Times New Roman" w:cs="Times New Roman"/>
          <w:sz w:val="28"/>
          <w:szCs w:val="28"/>
          <w:lang w:val="uk-UA"/>
        </w:rPr>
        <w:t>ія певних факторів повинна викликати поділ вихідної єдиної популяції на дві або більше нових, ізольованих одна від одної будь-якими бар’єрами</w:t>
      </w:r>
      <w:r>
        <w:rPr>
          <w:rFonts w:ascii="Times New Roman" w:hAnsi="Times New Roman" w:cs="Times New Roman"/>
          <w:sz w:val="28"/>
          <w:szCs w:val="28"/>
          <w:lang w:val="uk-UA"/>
        </w:rPr>
        <w:t>.</w:t>
      </w:r>
      <w:r w:rsidR="004233C1" w:rsidRPr="00FE4B18">
        <w:rPr>
          <w:rFonts w:ascii="Times New Roman" w:hAnsi="Times New Roman" w:cs="Times New Roman"/>
          <w:sz w:val="28"/>
          <w:szCs w:val="28"/>
          <w:lang w:val="uk-UA"/>
        </w:rPr>
        <w:t xml:space="preserve"> </w:t>
      </w:r>
      <w:r>
        <w:rPr>
          <w:rFonts w:ascii="Times New Roman" w:hAnsi="Times New Roman" w:cs="Times New Roman"/>
          <w:sz w:val="28"/>
          <w:szCs w:val="28"/>
          <w:lang w:val="uk-UA"/>
        </w:rPr>
        <w:t>Такі</w:t>
      </w:r>
      <w:r w:rsidR="004233C1" w:rsidRPr="00FE4B18">
        <w:rPr>
          <w:rFonts w:ascii="Times New Roman" w:hAnsi="Times New Roman" w:cs="Times New Roman"/>
          <w:sz w:val="28"/>
          <w:szCs w:val="28"/>
          <w:lang w:val="uk-UA"/>
        </w:rPr>
        <w:t xml:space="preserve"> бар’єри дозволяють останнім піти незалежними еволюційними шляхами розвитку.</w:t>
      </w:r>
    </w:p>
    <w:p w:rsidR="004233C1" w:rsidRPr="00FE4B18" w:rsidRDefault="004233C1" w:rsidP="00FE4B18">
      <w:pPr>
        <w:pStyle w:val="a7"/>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left="0" w:firstLine="0"/>
        <w:jc w:val="both"/>
        <w:rPr>
          <w:rFonts w:ascii="Times New Roman" w:hAnsi="Times New Roman" w:cs="Times New Roman"/>
          <w:sz w:val="28"/>
          <w:szCs w:val="28"/>
          <w:lang w:val="uk-UA"/>
        </w:rPr>
      </w:pPr>
      <w:r w:rsidRPr="00FE4B18">
        <w:rPr>
          <w:rFonts w:ascii="Times New Roman" w:hAnsi="Times New Roman" w:cs="Times New Roman"/>
          <w:sz w:val="28"/>
          <w:szCs w:val="28"/>
        </w:rPr>
        <w:t xml:space="preserve">необхідна дія факторів, які б спрямовували загальний еволюційний рух живої матерії. Лише в цьому випадку можна очікувати змін живих організмів, </w:t>
      </w:r>
      <w:proofErr w:type="gramStart"/>
      <w:r w:rsidRPr="00FE4B18">
        <w:rPr>
          <w:rFonts w:ascii="Times New Roman" w:hAnsi="Times New Roman" w:cs="Times New Roman"/>
          <w:sz w:val="28"/>
          <w:szCs w:val="28"/>
        </w:rPr>
        <w:t>п</w:t>
      </w:r>
      <w:proofErr w:type="gramEnd"/>
      <w:r w:rsidRPr="00FE4B18">
        <w:rPr>
          <w:rFonts w:ascii="Times New Roman" w:hAnsi="Times New Roman" w:cs="Times New Roman"/>
          <w:sz w:val="28"/>
          <w:szCs w:val="28"/>
        </w:rPr>
        <w:t xml:space="preserve">ідвищення їх організації та, як результат, набуття нових адаптивних ознак. </w:t>
      </w:r>
    </w:p>
    <w:p w:rsidR="00FE4B18" w:rsidRDefault="00FE4B18" w:rsidP="000872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lang w:val="uk-UA"/>
        </w:rPr>
      </w:pPr>
      <w:r w:rsidRPr="00FE4B18">
        <w:rPr>
          <w:rFonts w:ascii="Times New Roman" w:hAnsi="Times New Roman" w:cs="Times New Roman"/>
          <w:sz w:val="28"/>
          <w:szCs w:val="28"/>
          <w:u w:val="single"/>
          <w:lang w:val="uk-UA"/>
        </w:rPr>
        <w:lastRenderedPageBreak/>
        <w:t>Висновок.</w:t>
      </w:r>
      <w:r>
        <w:rPr>
          <w:rFonts w:ascii="Times New Roman" w:hAnsi="Times New Roman" w:cs="Times New Roman"/>
          <w:sz w:val="28"/>
          <w:szCs w:val="28"/>
          <w:lang w:val="uk-UA"/>
        </w:rPr>
        <w:t xml:space="preserve"> </w:t>
      </w:r>
      <w:r w:rsidR="004233C1" w:rsidRPr="00E03DB1">
        <w:rPr>
          <w:rFonts w:ascii="Times New Roman" w:hAnsi="Times New Roman" w:cs="Times New Roman"/>
          <w:sz w:val="28"/>
          <w:szCs w:val="28"/>
        </w:rPr>
        <w:t>Комплексний вплив усіх зазначених типів факторів є обов’язковою передумовою здійснення процесу видоутворення. Зараз вважається достатнім виділення чотирьох елементарних еволюційних факторів, два з яких є постачальниками елементарного еволюційного матеріалу, один створює внутрішньопопуляційні бар’єри, а останн</w:t>
      </w:r>
      <w:r w:rsidR="0008729B">
        <w:rPr>
          <w:rFonts w:ascii="Times New Roman" w:hAnsi="Times New Roman" w:cs="Times New Roman"/>
          <w:sz w:val="28"/>
          <w:szCs w:val="28"/>
        </w:rPr>
        <w:t>ій спрямовує еволюційний процес</w:t>
      </w:r>
      <w:r w:rsidR="0008729B">
        <w:rPr>
          <w:rFonts w:ascii="Times New Roman" w:hAnsi="Times New Roman" w:cs="Times New Roman"/>
          <w:sz w:val="28"/>
          <w:szCs w:val="28"/>
          <w:lang w:val="uk-UA"/>
        </w:rPr>
        <w:t>.</w:t>
      </w:r>
    </w:p>
    <w:p w:rsidR="0008729B" w:rsidRPr="0008729B" w:rsidRDefault="0008729B" w:rsidP="000872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center"/>
        <w:rPr>
          <w:rFonts w:ascii="Times New Roman" w:hAnsi="Times New Roman" w:cs="Times New Roman"/>
          <w:sz w:val="28"/>
          <w:szCs w:val="28"/>
          <w:lang w:val="uk-UA"/>
        </w:rPr>
      </w:pPr>
      <w:r>
        <w:rPr>
          <w:rFonts w:ascii="Times New Roman" w:hAnsi="Times New Roman" w:cs="Times New Roman"/>
          <w:sz w:val="28"/>
          <w:szCs w:val="28"/>
          <w:lang w:val="uk-UA"/>
        </w:rPr>
        <w:t>Для самостійного вивчення</w:t>
      </w:r>
    </w:p>
    <w:p w:rsidR="004233C1" w:rsidRPr="00FE4B18" w:rsidRDefault="004233C1" w:rsidP="00FE4B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center"/>
        <w:rPr>
          <w:rFonts w:ascii="Times New Roman" w:hAnsi="Times New Roman" w:cs="Times New Roman"/>
          <w:b/>
          <w:bCs/>
          <w:iCs/>
          <w:sz w:val="28"/>
          <w:szCs w:val="28"/>
        </w:rPr>
      </w:pPr>
      <w:r w:rsidRPr="00FE4B18">
        <w:rPr>
          <w:rFonts w:ascii="Times New Roman" w:hAnsi="Times New Roman" w:cs="Times New Roman"/>
          <w:b/>
          <w:bCs/>
          <w:iCs/>
          <w:sz w:val="28"/>
          <w:szCs w:val="28"/>
        </w:rPr>
        <w:t>Мутаційний процес</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Одним із постачальників елементарного еволюційного </w:t>
      </w:r>
      <w:proofErr w:type="gramStart"/>
      <w:r w:rsidRPr="00E03DB1">
        <w:rPr>
          <w:rFonts w:ascii="Times New Roman" w:hAnsi="Times New Roman" w:cs="Times New Roman"/>
          <w:sz w:val="28"/>
          <w:szCs w:val="28"/>
        </w:rPr>
        <w:t>матер</w:t>
      </w:r>
      <w:proofErr w:type="gramEnd"/>
      <w:r w:rsidRPr="00E03DB1">
        <w:rPr>
          <w:rFonts w:ascii="Times New Roman" w:hAnsi="Times New Roman" w:cs="Times New Roman"/>
          <w:sz w:val="28"/>
          <w:szCs w:val="28"/>
        </w:rPr>
        <w:t xml:space="preserve">іалу можна вважати </w:t>
      </w:r>
      <w:r w:rsidRPr="0008729B">
        <w:rPr>
          <w:rFonts w:ascii="Times New Roman" w:hAnsi="Times New Roman" w:cs="Times New Roman"/>
          <w:b/>
          <w:sz w:val="28"/>
          <w:szCs w:val="28"/>
        </w:rPr>
        <w:t>мутаційний процес</w:t>
      </w:r>
      <w:r w:rsidRPr="00E03DB1">
        <w:rPr>
          <w:rFonts w:ascii="Times New Roman" w:hAnsi="Times New Roman" w:cs="Times New Roman"/>
          <w:sz w:val="28"/>
          <w:szCs w:val="28"/>
        </w:rPr>
        <w:t>, який є процесом виникнення спонтанних мутацій, їх подальшого комбінування при схрещуванні, що викликає спадкові зміни у популяціях. Але певна частина вчених (зокрема А.С. Сєверцов) вважа</w:t>
      </w:r>
      <w:proofErr w:type="gramStart"/>
      <w:r w:rsidRPr="00E03DB1">
        <w:rPr>
          <w:rFonts w:ascii="Times New Roman" w:hAnsi="Times New Roman" w:cs="Times New Roman"/>
          <w:sz w:val="28"/>
          <w:szCs w:val="28"/>
        </w:rPr>
        <w:t>є,</w:t>
      </w:r>
      <w:proofErr w:type="gramEnd"/>
      <w:r w:rsidRPr="00E03DB1">
        <w:rPr>
          <w:rFonts w:ascii="Times New Roman" w:hAnsi="Times New Roman" w:cs="Times New Roman"/>
          <w:sz w:val="28"/>
          <w:szCs w:val="28"/>
        </w:rPr>
        <w:t xml:space="preserve"> що як фактор слід розглядати мінливість в цілому, а не лише мутаційний процес – принципово новий матеріал у популяцію привноситься саме ним. Генна комбінаторика, дрейф генів та інші процеси, що формують </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 xml:space="preserve">ізноманіття існуючих фенотипів, є вторинними факторами, які у своїй роботі спираються на наявний матеріал. </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Мутаційний процес характеризується певними рисами і здійснює кількісний вплив на популяції усіх живих організмів. Певна частина особин у популяції є носієм тих чи інших мутацій, а виникнення нових викликає зміну частот однієї алелі </w:t>
      </w:r>
      <w:proofErr w:type="gramStart"/>
      <w:r w:rsidRPr="00E03DB1">
        <w:rPr>
          <w:rFonts w:ascii="Times New Roman" w:hAnsi="Times New Roman" w:cs="Times New Roman"/>
          <w:sz w:val="28"/>
          <w:szCs w:val="28"/>
        </w:rPr>
        <w:t>за</w:t>
      </w:r>
      <w:proofErr w:type="gramEnd"/>
      <w:r w:rsidRPr="00E03DB1">
        <w:rPr>
          <w:rFonts w:ascii="Times New Roman" w:hAnsi="Times New Roman" w:cs="Times New Roman"/>
          <w:sz w:val="28"/>
          <w:szCs w:val="28"/>
        </w:rPr>
        <w:t xml:space="preserve"> відношенням до інших. </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Частота мутацій може коливатись у значних </w:t>
      </w:r>
      <w:proofErr w:type="gramStart"/>
      <w:r w:rsidRPr="00E03DB1">
        <w:rPr>
          <w:rFonts w:ascii="Times New Roman" w:hAnsi="Times New Roman" w:cs="Times New Roman"/>
          <w:sz w:val="28"/>
          <w:szCs w:val="28"/>
        </w:rPr>
        <w:t>межах</w:t>
      </w:r>
      <w:proofErr w:type="gramEnd"/>
      <w:r w:rsidRPr="00E03DB1">
        <w:rPr>
          <w:rFonts w:ascii="Times New Roman" w:hAnsi="Times New Roman" w:cs="Times New Roman"/>
          <w:sz w:val="28"/>
          <w:szCs w:val="28"/>
        </w:rPr>
        <w:t xml:space="preserve"> і залежить як від характеру зовнішніх впливів, так і від особливостей генотипу певного виду. Конкретні форми життя, зокрема чисельність та характер динаміки популяції, які зумовлюються способами живлення, особливостями розмноження, тривалістю життя, наявністю ворогів, паразитів тощо, визначають в кожному конкретному випадку певний </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 xml:space="preserve">івень частоти мутацій. Хоча самі мутації можуть виникнути лише </w:t>
      </w:r>
      <w:proofErr w:type="gramStart"/>
      <w:r w:rsidRPr="00E03DB1">
        <w:rPr>
          <w:rFonts w:ascii="Times New Roman" w:hAnsi="Times New Roman" w:cs="Times New Roman"/>
          <w:sz w:val="28"/>
          <w:szCs w:val="28"/>
        </w:rPr>
        <w:t>п</w:t>
      </w:r>
      <w:proofErr w:type="gramEnd"/>
      <w:r w:rsidRPr="00E03DB1">
        <w:rPr>
          <w:rFonts w:ascii="Times New Roman" w:hAnsi="Times New Roman" w:cs="Times New Roman"/>
          <w:sz w:val="28"/>
          <w:szCs w:val="28"/>
        </w:rPr>
        <w:t>ід впливом певних змін зовнішніх умов, генотип може виявитись більш або менш стійким до дії різних чинників, через що різні гени можуть мати різну мутабільність.</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lastRenderedPageBreak/>
        <w:t xml:space="preserve">Хоч за одним геном тиск мутаційного процесу звичайно незначний, враховуючи загальну кількість генів </w:t>
      </w:r>
      <w:proofErr w:type="gramStart"/>
      <w:r w:rsidRPr="00E03DB1">
        <w:rPr>
          <w:rFonts w:ascii="Times New Roman" w:hAnsi="Times New Roman" w:cs="Times New Roman"/>
          <w:sz w:val="28"/>
          <w:szCs w:val="28"/>
        </w:rPr>
        <w:t>в</w:t>
      </w:r>
      <w:proofErr w:type="gramEnd"/>
      <w:r w:rsidRPr="00E03DB1">
        <w:rPr>
          <w:rFonts w:ascii="Times New Roman" w:hAnsi="Times New Roman" w:cs="Times New Roman"/>
          <w:sz w:val="28"/>
          <w:szCs w:val="28"/>
        </w:rPr>
        <w:t xml:space="preserve"> організмі, цей елементарний еволюційний фактор (поряд з генетичною комбінаторикою) здійснює відчутний вплив на популяції в цілому. Так, частота мутування окремих гені</w:t>
      </w:r>
      <w:proofErr w:type="gramStart"/>
      <w:r w:rsidRPr="00E03DB1">
        <w:rPr>
          <w:rFonts w:ascii="Times New Roman" w:hAnsi="Times New Roman" w:cs="Times New Roman"/>
          <w:sz w:val="28"/>
          <w:szCs w:val="28"/>
        </w:rPr>
        <w:t>в</w:t>
      </w:r>
      <w:proofErr w:type="gramEnd"/>
      <w:r w:rsidRPr="00E03DB1">
        <w:rPr>
          <w:rFonts w:ascii="Times New Roman" w:hAnsi="Times New Roman" w:cs="Times New Roman"/>
          <w:sz w:val="28"/>
          <w:szCs w:val="28"/>
        </w:rPr>
        <w:t xml:space="preserve"> у дрозофіли не перевищує 0,001 – 0,004%, </w:t>
      </w:r>
      <w:proofErr w:type="gramStart"/>
      <w:r w:rsidRPr="00E03DB1">
        <w:rPr>
          <w:rFonts w:ascii="Times New Roman" w:hAnsi="Times New Roman" w:cs="Times New Roman"/>
          <w:sz w:val="28"/>
          <w:szCs w:val="28"/>
        </w:rPr>
        <w:t>у</w:t>
      </w:r>
      <w:proofErr w:type="gramEnd"/>
      <w:r w:rsidRPr="00E03DB1">
        <w:rPr>
          <w:rFonts w:ascii="Times New Roman" w:hAnsi="Times New Roman" w:cs="Times New Roman"/>
          <w:sz w:val="28"/>
          <w:szCs w:val="28"/>
        </w:rPr>
        <w:t xml:space="preserve"> той час як загальна частота мутацій складає до 25% на покоління.</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У певного виду організмів ті ж мутації, властиві для нього, можуть виникати повторно, а у близьких видів формуються подібні мутації (форма листка у рослин, </w:t>
      </w:r>
      <w:proofErr w:type="gramStart"/>
      <w:r w:rsidRPr="00E03DB1">
        <w:rPr>
          <w:rFonts w:ascii="Times New Roman" w:hAnsi="Times New Roman" w:cs="Times New Roman"/>
          <w:sz w:val="28"/>
          <w:szCs w:val="28"/>
        </w:rPr>
        <w:t>п</w:t>
      </w:r>
      <w:proofErr w:type="gramEnd"/>
      <w:r w:rsidRPr="00E03DB1">
        <w:rPr>
          <w:rFonts w:ascii="Times New Roman" w:hAnsi="Times New Roman" w:cs="Times New Roman"/>
          <w:sz w:val="28"/>
          <w:szCs w:val="28"/>
        </w:rPr>
        <w:t xml:space="preserve">ігментація тварин тощо). Частота спонтанного мутування може коливатися у </w:t>
      </w:r>
      <w:proofErr w:type="gramStart"/>
      <w:r w:rsidRPr="00E03DB1">
        <w:rPr>
          <w:rFonts w:ascii="Times New Roman" w:hAnsi="Times New Roman" w:cs="Times New Roman"/>
          <w:sz w:val="28"/>
          <w:szCs w:val="28"/>
        </w:rPr>
        <w:t>межах</w:t>
      </w:r>
      <w:proofErr w:type="gramEnd"/>
      <w:r w:rsidRPr="00E03DB1">
        <w:rPr>
          <w:rFonts w:ascii="Times New Roman" w:hAnsi="Times New Roman" w:cs="Times New Roman"/>
          <w:sz w:val="28"/>
          <w:szCs w:val="28"/>
        </w:rPr>
        <w:t xml:space="preserve"> 1 Ч</w:t>
      </w:r>
      <w:r w:rsidRPr="00E03DB1">
        <w:rPr>
          <w:rFonts w:ascii="Times New Roman" w:hAnsi="Times New Roman" w:cs="Times New Roman"/>
          <w:position w:val="6"/>
          <w:sz w:val="28"/>
          <w:szCs w:val="28"/>
        </w:rPr>
        <w:t xml:space="preserve"> </w:t>
      </w:r>
      <w:r w:rsidRPr="00E03DB1">
        <w:rPr>
          <w:rFonts w:ascii="Times New Roman" w:hAnsi="Times New Roman" w:cs="Times New Roman"/>
          <w:sz w:val="28"/>
          <w:szCs w:val="28"/>
        </w:rPr>
        <w:t>10</w:t>
      </w:r>
      <w:r w:rsidRPr="00E03DB1">
        <w:rPr>
          <w:rFonts w:ascii="Times New Roman" w:hAnsi="Times New Roman" w:cs="Times New Roman"/>
          <w:position w:val="6"/>
          <w:sz w:val="28"/>
          <w:szCs w:val="28"/>
        </w:rPr>
        <w:t>-5</w:t>
      </w:r>
      <w:r w:rsidRPr="00E03DB1">
        <w:rPr>
          <w:rFonts w:ascii="Times New Roman" w:hAnsi="Times New Roman" w:cs="Times New Roman"/>
          <w:sz w:val="28"/>
          <w:szCs w:val="28"/>
        </w:rPr>
        <w:t xml:space="preserve"> – 1 Ч 10</w:t>
      </w:r>
      <w:r w:rsidRPr="00E03DB1">
        <w:rPr>
          <w:rFonts w:ascii="Times New Roman" w:hAnsi="Times New Roman" w:cs="Times New Roman"/>
          <w:position w:val="6"/>
          <w:sz w:val="28"/>
          <w:szCs w:val="28"/>
        </w:rPr>
        <w:t>-7</w:t>
      </w:r>
      <w:r w:rsidRPr="00E03DB1">
        <w:rPr>
          <w:rFonts w:ascii="Times New Roman" w:hAnsi="Times New Roman" w:cs="Times New Roman"/>
          <w:sz w:val="28"/>
          <w:szCs w:val="28"/>
        </w:rPr>
        <w:t xml:space="preserve"> на ген за покоління. При чому вважається, що більш висока інтенсивність мутування не лише б не прискорила еволюційного процесу, а навіть могла його гальмувати.</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Мутаційний процес є зворотнім, але зворотні мутації, як правило, виникають принаймні на порядок </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 xml:space="preserve">ідше. </w:t>
      </w:r>
      <w:proofErr w:type="gramStart"/>
      <w:r w:rsidRPr="00E03DB1">
        <w:rPr>
          <w:rFonts w:ascii="Times New Roman" w:hAnsi="Times New Roman" w:cs="Times New Roman"/>
          <w:sz w:val="28"/>
          <w:szCs w:val="28"/>
        </w:rPr>
        <w:t>В</w:t>
      </w:r>
      <w:proofErr w:type="gramEnd"/>
      <w:r w:rsidRPr="00E03DB1">
        <w:rPr>
          <w:rFonts w:ascii="Times New Roman" w:hAnsi="Times New Roman" w:cs="Times New Roman"/>
          <w:sz w:val="28"/>
          <w:szCs w:val="28"/>
        </w:rPr>
        <w:t xml:space="preserve"> одному з напрямків цей процес може відбуватись більш легко, тому що попередня мутація може полегшувати виникнення наступної у тому ж напрямку (можна говорити про спрямоване мутування). Але таке явище трапляється дуже </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ідко, а ще рідше воно може набувати позитивного еволюційного значення (переважно – при редукції певних органів).</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i/>
          <w:iCs/>
          <w:sz w:val="28"/>
          <w:szCs w:val="28"/>
        </w:rPr>
        <w:t>Нейтральними</w:t>
      </w:r>
      <w:r w:rsidRPr="00E03DB1">
        <w:rPr>
          <w:rFonts w:ascii="Times New Roman" w:hAnsi="Times New Roman" w:cs="Times New Roman"/>
          <w:sz w:val="28"/>
          <w:szCs w:val="28"/>
        </w:rPr>
        <w:t xml:space="preserve">, або </w:t>
      </w:r>
      <w:r w:rsidRPr="00E03DB1">
        <w:rPr>
          <w:rFonts w:ascii="Times New Roman" w:hAnsi="Times New Roman" w:cs="Times New Roman"/>
          <w:i/>
          <w:iCs/>
          <w:sz w:val="28"/>
          <w:szCs w:val="28"/>
        </w:rPr>
        <w:t>байдужими відхиленнями</w:t>
      </w:r>
      <w:r w:rsidRPr="00E03DB1">
        <w:rPr>
          <w:rFonts w:ascii="Times New Roman" w:hAnsi="Times New Roman" w:cs="Times New Roman"/>
          <w:sz w:val="28"/>
          <w:szCs w:val="28"/>
        </w:rPr>
        <w:t xml:space="preserve"> ми можемо називати варіації генотипів, які полягають у зміні фенотипу в межах норми реакції. Більшість рецесивних мутацій </w:t>
      </w:r>
      <w:proofErr w:type="gramStart"/>
      <w:r w:rsidRPr="00E03DB1">
        <w:rPr>
          <w:rFonts w:ascii="Times New Roman" w:hAnsi="Times New Roman" w:cs="Times New Roman"/>
          <w:sz w:val="28"/>
          <w:szCs w:val="28"/>
        </w:rPr>
        <w:t>у</w:t>
      </w:r>
      <w:proofErr w:type="gramEnd"/>
      <w:r w:rsidRPr="00E03DB1">
        <w:rPr>
          <w:rFonts w:ascii="Times New Roman" w:hAnsi="Times New Roman" w:cs="Times New Roman"/>
          <w:sz w:val="28"/>
          <w:szCs w:val="28"/>
        </w:rPr>
        <w:t xml:space="preserve"> гетерозиготному стані взагалі ніяк у фенотипі не проявляються.</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До наслідків дії мутаційного процесу можна також віднести так званий “генетичний тягар” – частина спадкової мінливості, яка визначає появу менш життєздатних особин, що </w:t>
      </w:r>
      <w:proofErr w:type="gramStart"/>
      <w:r w:rsidRPr="00E03DB1">
        <w:rPr>
          <w:rFonts w:ascii="Times New Roman" w:hAnsi="Times New Roman" w:cs="Times New Roman"/>
          <w:sz w:val="28"/>
          <w:szCs w:val="28"/>
        </w:rPr>
        <w:t>п</w:t>
      </w:r>
      <w:proofErr w:type="gramEnd"/>
      <w:r w:rsidRPr="00E03DB1">
        <w:rPr>
          <w:rFonts w:ascii="Times New Roman" w:hAnsi="Times New Roman" w:cs="Times New Roman"/>
          <w:sz w:val="28"/>
          <w:szCs w:val="28"/>
        </w:rPr>
        <w:t xml:space="preserve">ідпадають вибірковій загибелі під час дії природного добору. Джерелом генетичного тягаря можуть бути мутаційні та сегрегаційні процеси, згідно з чим розрізняють мутаційний, сегрегаційний та субституційний (заміщення, або перехідний) тягар. </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i/>
          <w:iCs/>
          <w:sz w:val="28"/>
          <w:szCs w:val="28"/>
        </w:rPr>
        <w:lastRenderedPageBreak/>
        <w:t>Мутаційний тягар</w:t>
      </w:r>
      <w:r w:rsidRPr="00E03DB1">
        <w:rPr>
          <w:rFonts w:ascii="Times New Roman" w:hAnsi="Times New Roman" w:cs="Times New Roman"/>
          <w:sz w:val="28"/>
          <w:szCs w:val="28"/>
        </w:rPr>
        <w:t xml:space="preserve"> зумовлений повторним виникненням у популяції мутантних алелей. Оскільки природний добі</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 xml:space="preserve"> спрямований проти цих алелей, їх частота незначна й вони підтримуються у популяції завдяки мутаційному тиску. Рецесивні мутації ж у </w:t>
      </w:r>
      <w:proofErr w:type="gramStart"/>
      <w:r w:rsidRPr="00E03DB1">
        <w:rPr>
          <w:rFonts w:ascii="Times New Roman" w:hAnsi="Times New Roman" w:cs="Times New Roman"/>
          <w:sz w:val="28"/>
          <w:szCs w:val="28"/>
        </w:rPr>
        <w:t>гетерозиготному</w:t>
      </w:r>
      <w:proofErr w:type="gramEnd"/>
      <w:r w:rsidRPr="00E03DB1">
        <w:rPr>
          <w:rFonts w:ascii="Times New Roman" w:hAnsi="Times New Roman" w:cs="Times New Roman"/>
          <w:sz w:val="28"/>
          <w:szCs w:val="28"/>
        </w:rPr>
        <w:t xml:space="preserve"> стані повністю подавляються або здійснюють незначний ушкоджуючий вплив, завдяки чому зберігаються в популяції.</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i/>
          <w:iCs/>
          <w:sz w:val="28"/>
          <w:szCs w:val="28"/>
        </w:rPr>
        <w:t>Сегрегаційний тягар</w:t>
      </w:r>
      <w:r w:rsidRPr="00E03DB1">
        <w:rPr>
          <w:rFonts w:ascii="Times New Roman" w:hAnsi="Times New Roman" w:cs="Times New Roman"/>
          <w:sz w:val="28"/>
          <w:szCs w:val="28"/>
        </w:rPr>
        <w:t xml:space="preserve"> виникає внаслідок вищеплення гетерозиготними батьками менш пристосованих гомозиготних нащадків. При цьому допускається, що значна частина мутацій здійснює в гетерозиготному стані позитивний вплив (ефект наддомінування) і постійно </w:t>
      </w:r>
      <w:proofErr w:type="gramStart"/>
      <w:r w:rsidRPr="00E03DB1">
        <w:rPr>
          <w:rFonts w:ascii="Times New Roman" w:hAnsi="Times New Roman" w:cs="Times New Roman"/>
          <w:sz w:val="28"/>
          <w:szCs w:val="28"/>
        </w:rPr>
        <w:t>п</w:t>
      </w:r>
      <w:proofErr w:type="gramEnd"/>
      <w:r w:rsidRPr="00E03DB1">
        <w:rPr>
          <w:rFonts w:ascii="Times New Roman" w:hAnsi="Times New Roman" w:cs="Times New Roman"/>
          <w:sz w:val="28"/>
          <w:szCs w:val="28"/>
        </w:rPr>
        <w:t xml:space="preserve">ідтримується добором у ряду поколінь. </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i/>
          <w:iCs/>
          <w:sz w:val="28"/>
          <w:szCs w:val="28"/>
        </w:rPr>
        <w:t>Субституційний тягар</w:t>
      </w:r>
      <w:r w:rsidRPr="00E03DB1">
        <w:rPr>
          <w:rFonts w:ascii="Times New Roman" w:hAnsi="Times New Roman" w:cs="Times New Roman"/>
          <w:sz w:val="28"/>
          <w:szCs w:val="28"/>
        </w:rPr>
        <w:t xml:space="preserve"> виникає </w:t>
      </w:r>
      <w:proofErr w:type="gramStart"/>
      <w:r w:rsidRPr="00E03DB1">
        <w:rPr>
          <w:rFonts w:ascii="Times New Roman" w:hAnsi="Times New Roman" w:cs="Times New Roman"/>
          <w:sz w:val="28"/>
          <w:szCs w:val="28"/>
        </w:rPr>
        <w:t>при зм</w:t>
      </w:r>
      <w:proofErr w:type="gramEnd"/>
      <w:r w:rsidRPr="00E03DB1">
        <w:rPr>
          <w:rFonts w:ascii="Times New Roman" w:hAnsi="Times New Roman" w:cs="Times New Roman"/>
          <w:sz w:val="28"/>
          <w:szCs w:val="28"/>
        </w:rPr>
        <w:t>інах адаптивної цінності особин і зберігається в популяції, доки одна алель не змінить іншої.</w:t>
      </w:r>
    </w:p>
    <w:p w:rsidR="004233C1" w:rsidRPr="00E03DB1" w:rsidRDefault="004233C1" w:rsidP="000872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hAnsi="Times New Roman" w:cs="Times New Roman"/>
          <w:b/>
          <w:bCs/>
          <w:caps/>
          <w:sz w:val="28"/>
          <w:szCs w:val="28"/>
        </w:rPr>
      </w:pPr>
      <w:r w:rsidRPr="00E03DB1">
        <w:rPr>
          <w:rFonts w:ascii="Times New Roman" w:hAnsi="Times New Roman" w:cs="Times New Roman"/>
          <w:b/>
          <w:bCs/>
          <w:caps/>
          <w:sz w:val="28"/>
          <w:szCs w:val="28"/>
        </w:rPr>
        <w:t>Популяційні хвилі</w:t>
      </w:r>
    </w:p>
    <w:p w:rsidR="004233C1" w:rsidRPr="00E03DB1" w:rsidRDefault="004233C1" w:rsidP="000872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center"/>
        <w:rPr>
          <w:rFonts w:ascii="Times New Roman" w:hAnsi="Times New Roman" w:cs="Times New Roman"/>
          <w:b/>
          <w:bCs/>
          <w:i/>
          <w:iCs/>
          <w:sz w:val="28"/>
          <w:szCs w:val="28"/>
        </w:rPr>
      </w:pPr>
      <w:r w:rsidRPr="00E03DB1">
        <w:rPr>
          <w:rFonts w:ascii="Times New Roman" w:hAnsi="Times New Roman" w:cs="Times New Roman"/>
          <w:b/>
          <w:bCs/>
          <w:i/>
          <w:iCs/>
          <w:sz w:val="28"/>
          <w:szCs w:val="28"/>
        </w:rPr>
        <w:t>Динаміка чисельності популяцій та її причини</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Зміни чисельності певного виду на будь-якій стадії розвитку або усього комплексу в цілому упродовж року </w:t>
      </w:r>
      <w:proofErr w:type="gramStart"/>
      <w:r w:rsidRPr="00E03DB1">
        <w:rPr>
          <w:rFonts w:ascii="Times New Roman" w:hAnsi="Times New Roman" w:cs="Times New Roman"/>
          <w:sz w:val="28"/>
          <w:szCs w:val="28"/>
        </w:rPr>
        <w:t>чи к</w:t>
      </w:r>
      <w:proofErr w:type="gramEnd"/>
      <w:r w:rsidRPr="00E03DB1">
        <w:rPr>
          <w:rFonts w:ascii="Times New Roman" w:hAnsi="Times New Roman" w:cs="Times New Roman"/>
          <w:sz w:val="28"/>
          <w:szCs w:val="28"/>
        </w:rPr>
        <w:t xml:space="preserve">ількох називають динамікою чисельності. Вона може бути пов’язаною як з процесами, що спонтанно відбуваються всередині самої популяції, так і з впливами абіотичних та біотичних факторів ззовні. </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proofErr w:type="gramStart"/>
      <w:r w:rsidRPr="00E03DB1">
        <w:rPr>
          <w:rFonts w:ascii="Times New Roman" w:hAnsi="Times New Roman" w:cs="Times New Roman"/>
          <w:sz w:val="28"/>
          <w:szCs w:val="28"/>
        </w:rPr>
        <w:t>П</w:t>
      </w:r>
      <w:proofErr w:type="gramEnd"/>
      <w:r w:rsidRPr="00E03DB1">
        <w:rPr>
          <w:rFonts w:ascii="Times New Roman" w:hAnsi="Times New Roman" w:cs="Times New Roman"/>
          <w:sz w:val="28"/>
          <w:szCs w:val="28"/>
        </w:rPr>
        <w:t xml:space="preserve">іки чисельності упродовж року з’являються відповідно до кількості генерацій; якщо ж останніх багато, розвиток живих організмів, як правило, перекривається. У тривало існуючих організмів </w:t>
      </w:r>
      <w:proofErr w:type="gramStart"/>
      <w:r w:rsidRPr="00E03DB1">
        <w:rPr>
          <w:rFonts w:ascii="Times New Roman" w:hAnsi="Times New Roman" w:cs="Times New Roman"/>
          <w:sz w:val="28"/>
          <w:szCs w:val="28"/>
        </w:rPr>
        <w:t>п</w:t>
      </w:r>
      <w:proofErr w:type="gramEnd"/>
      <w:r w:rsidRPr="00E03DB1">
        <w:rPr>
          <w:rFonts w:ascii="Times New Roman" w:hAnsi="Times New Roman" w:cs="Times New Roman"/>
          <w:sz w:val="28"/>
          <w:szCs w:val="28"/>
        </w:rPr>
        <w:t>іки чисельності більш згладжені, хоча коливання також можуть бути значними (вони дещо уповільнюються</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Незважаючи на те що всі популяції постійно змінюються, подібні флуктуації не безмежні: з одного боку, чисельність не може зростати безперервно, а з іншого, - види вимирають відносно </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 xml:space="preserve">ідко. Верхня межа чисельності зумовлюється наявними ресурсами існування певної популяції, ємністю її середовища. Нижня межа може доходити до повного вимирання, </w:t>
      </w:r>
      <w:proofErr w:type="gramStart"/>
      <w:r w:rsidRPr="00E03DB1">
        <w:rPr>
          <w:rFonts w:ascii="Times New Roman" w:hAnsi="Times New Roman" w:cs="Times New Roman"/>
          <w:sz w:val="28"/>
          <w:szCs w:val="28"/>
        </w:rPr>
        <w:lastRenderedPageBreak/>
        <w:t>п</w:t>
      </w:r>
      <w:proofErr w:type="gramEnd"/>
      <w:r w:rsidRPr="00E03DB1">
        <w:rPr>
          <w:rFonts w:ascii="Times New Roman" w:hAnsi="Times New Roman" w:cs="Times New Roman"/>
          <w:sz w:val="28"/>
          <w:szCs w:val="28"/>
        </w:rPr>
        <w:t>ісля чого можливе відтворення популяції за рахунок іммігрантів з сусідніх популяцій, що вижили.</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В цілому ж майже неможливо визначити зі стовідсотковою впевненістю, які процеси викликали ті чи інші коливання чисельності. По-перше, ми можемо не знати всіх факторів, що впливають на певну популяцію, через що складно визначити найважливіші. По-друге, не можна розокремити дію </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 xml:space="preserve">ізних факторів, бо їх вплив завжди є комплексним, а також інтегральним – один фактор може впливати на дію іншого, посилюючи або послаблюючи її. </w:t>
      </w:r>
    </w:p>
    <w:p w:rsidR="004233C1" w:rsidRPr="00E03DB1" w:rsidRDefault="004233C1" w:rsidP="000326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center"/>
        <w:rPr>
          <w:rFonts w:ascii="Times New Roman" w:hAnsi="Times New Roman" w:cs="Times New Roman"/>
          <w:b/>
          <w:bCs/>
          <w:i/>
          <w:iCs/>
          <w:sz w:val="28"/>
          <w:szCs w:val="28"/>
        </w:rPr>
      </w:pPr>
      <w:r w:rsidRPr="00E03DB1">
        <w:rPr>
          <w:rFonts w:ascii="Times New Roman" w:hAnsi="Times New Roman" w:cs="Times New Roman"/>
          <w:b/>
          <w:bCs/>
          <w:i/>
          <w:iCs/>
          <w:sz w:val="28"/>
          <w:szCs w:val="28"/>
        </w:rPr>
        <w:t>Еволюційне значення популяційних хвиль</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Популяційні хвилі (за С.С. Четвериковим – хвилі життя), як і мутаційний процес, вважаються постачальниками елементарного еволюційного матеріалу. В той же час слід розуміти, що самі по собі вони нового матеріалу не створюють, а їх еволюційне значення полягає у змінах генотипного складу популяції. Вони інколи супроводжуються відносно швидким розширенням або скороченням ареалу видів </w:t>
      </w:r>
      <w:proofErr w:type="gramStart"/>
      <w:r w:rsidRPr="00E03DB1">
        <w:rPr>
          <w:rFonts w:ascii="Times New Roman" w:hAnsi="Times New Roman" w:cs="Times New Roman"/>
          <w:sz w:val="28"/>
          <w:szCs w:val="28"/>
        </w:rPr>
        <w:t>чи їх</w:t>
      </w:r>
      <w:proofErr w:type="gramEnd"/>
      <w:r w:rsidRPr="00E03DB1">
        <w:rPr>
          <w:rFonts w:ascii="Times New Roman" w:hAnsi="Times New Roman" w:cs="Times New Roman"/>
          <w:sz w:val="28"/>
          <w:szCs w:val="28"/>
        </w:rPr>
        <w:t xml:space="preserve"> значної частини.</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Спадковість ознак цілком залежить від особливостей популяції – вона змінюється відповідно до змін умов існування і стану популяцій. Відмінності як між особинами, так і популяціями ще не </w:t>
      </w:r>
      <w:proofErr w:type="gramStart"/>
      <w:r w:rsidRPr="00E03DB1">
        <w:rPr>
          <w:rFonts w:ascii="Times New Roman" w:hAnsi="Times New Roman" w:cs="Times New Roman"/>
          <w:sz w:val="28"/>
          <w:szCs w:val="28"/>
        </w:rPr>
        <w:t>св</w:t>
      </w:r>
      <w:proofErr w:type="gramEnd"/>
      <w:r w:rsidRPr="00E03DB1">
        <w:rPr>
          <w:rFonts w:ascii="Times New Roman" w:hAnsi="Times New Roman" w:cs="Times New Roman"/>
          <w:sz w:val="28"/>
          <w:szCs w:val="28"/>
        </w:rPr>
        <w:t xml:space="preserve">ідчать про їх переваги в генетичному відношенні (та з них, яка “краща” в одних умовах навколишнього середовища може бути “гіршою” в інших). </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Коливання частот алелей багато в чому залежать також від розмі</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 xml:space="preserve">ів популяції. Чим менші розміри популяції, тим більша імовірність випадкових флуктуацій, через що може виникати таке явище як дрейф генів (зміна частот алелей). До цього також слід додати зміни концентрації окремих ознак завдяки наявності самих хвиль. Наприклад, якщо в популяції загальною чисельністю 100 особин з новою ознакою було лише 2 (2%), а </w:t>
      </w:r>
      <w:proofErr w:type="gramStart"/>
      <w:r w:rsidRPr="00E03DB1">
        <w:rPr>
          <w:rFonts w:ascii="Times New Roman" w:hAnsi="Times New Roman" w:cs="Times New Roman"/>
          <w:sz w:val="28"/>
          <w:szCs w:val="28"/>
        </w:rPr>
        <w:t>п</w:t>
      </w:r>
      <w:proofErr w:type="gramEnd"/>
      <w:r w:rsidRPr="00E03DB1">
        <w:rPr>
          <w:rFonts w:ascii="Times New Roman" w:hAnsi="Times New Roman" w:cs="Times New Roman"/>
          <w:sz w:val="28"/>
          <w:szCs w:val="28"/>
        </w:rPr>
        <w:t xml:space="preserve">ід час зростання чисельності концентрація ознак не змінилась, на 1000 особин з цією ознакою припадатиме 20 особин. У тому ж випадку, якщо популяційна хвиля </w:t>
      </w:r>
      <w:proofErr w:type="gramStart"/>
      <w:r w:rsidRPr="00E03DB1">
        <w:rPr>
          <w:rFonts w:ascii="Times New Roman" w:hAnsi="Times New Roman" w:cs="Times New Roman"/>
          <w:sz w:val="28"/>
          <w:szCs w:val="28"/>
        </w:rPr>
        <w:t>п</w:t>
      </w:r>
      <w:proofErr w:type="gramEnd"/>
      <w:r w:rsidRPr="00E03DB1">
        <w:rPr>
          <w:rFonts w:ascii="Times New Roman" w:hAnsi="Times New Roman" w:cs="Times New Roman"/>
          <w:sz w:val="28"/>
          <w:szCs w:val="28"/>
        </w:rPr>
        <w:t xml:space="preserve">іде на спад і чисельність повернеться до попередньої, але всі 20 особин з новою ознакою </w:t>
      </w:r>
      <w:r w:rsidRPr="00E03DB1">
        <w:rPr>
          <w:rFonts w:ascii="Times New Roman" w:hAnsi="Times New Roman" w:cs="Times New Roman"/>
          <w:sz w:val="28"/>
          <w:szCs w:val="28"/>
        </w:rPr>
        <w:lastRenderedPageBreak/>
        <w:t>виживуть, відбудеться зміна концентрації цієї ознаки з 2% до 20%, завдяки чому дія природного добору за цією ознакою відбувається значно ефективніше.</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У популяціях, що переживають катастрофічні скорочення чисельності, завжди змінюються концентрації частот алелей порівняно з вихідним станом. При цьому деякі раніше присутні у незначних концентраціях ознаки можуть зовсім зникнути або, навпаки, внаслідок подальшого розмноження особин, що вижили, набути значного поширення. Тобто, відбувається випадкове коливання концентрацій </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 xml:space="preserve">ізних генотипів, завдяки чому раніше рідкісні ознаки виходять на арену еволюції. Вважається доведеним, що ознаки, які знаходяться у популяції у малих концентраціях, майже не підпадають дії природного добору. Тому популяційні хвилі вважаються постачальниками елементарного еволюційного матеріалу, бо виводять під </w:t>
      </w:r>
      <w:proofErr w:type="gramStart"/>
      <w:r w:rsidRPr="00E03DB1">
        <w:rPr>
          <w:rFonts w:ascii="Times New Roman" w:hAnsi="Times New Roman" w:cs="Times New Roman"/>
          <w:sz w:val="28"/>
          <w:szCs w:val="28"/>
        </w:rPr>
        <w:t>д</w:t>
      </w:r>
      <w:proofErr w:type="gramEnd"/>
      <w:r w:rsidRPr="00E03DB1">
        <w:rPr>
          <w:rFonts w:ascii="Times New Roman" w:hAnsi="Times New Roman" w:cs="Times New Roman"/>
          <w:sz w:val="28"/>
          <w:szCs w:val="28"/>
        </w:rPr>
        <w:t xml:space="preserve">ію природного добору генотипи, які спочатку мали низьку стрівальність. Ще раз слід </w:t>
      </w:r>
      <w:proofErr w:type="gramStart"/>
      <w:r w:rsidRPr="00E03DB1">
        <w:rPr>
          <w:rFonts w:ascii="Times New Roman" w:hAnsi="Times New Roman" w:cs="Times New Roman"/>
          <w:sz w:val="28"/>
          <w:szCs w:val="28"/>
        </w:rPr>
        <w:t>п</w:t>
      </w:r>
      <w:proofErr w:type="gramEnd"/>
      <w:r w:rsidRPr="00E03DB1">
        <w:rPr>
          <w:rFonts w:ascii="Times New Roman" w:hAnsi="Times New Roman" w:cs="Times New Roman"/>
          <w:sz w:val="28"/>
          <w:szCs w:val="28"/>
        </w:rPr>
        <w:t>ідкреслити випадковість і неспрямованість дії популяційних хвиль, через що вони також не можуть вважатись самодостатніми причинами еволюційного процесу.</w:t>
      </w:r>
    </w:p>
    <w:p w:rsidR="004233C1" w:rsidRPr="00E03DB1" w:rsidRDefault="004233C1" w:rsidP="000326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center"/>
        <w:rPr>
          <w:rFonts w:ascii="Times New Roman" w:hAnsi="Times New Roman" w:cs="Times New Roman"/>
          <w:b/>
          <w:bCs/>
          <w:i/>
          <w:iCs/>
          <w:sz w:val="28"/>
          <w:szCs w:val="28"/>
        </w:rPr>
      </w:pPr>
      <w:r w:rsidRPr="00E03DB1">
        <w:rPr>
          <w:rFonts w:ascii="Times New Roman" w:hAnsi="Times New Roman" w:cs="Times New Roman"/>
          <w:b/>
          <w:bCs/>
          <w:i/>
          <w:iCs/>
          <w:sz w:val="28"/>
          <w:szCs w:val="28"/>
        </w:rPr>
        <w:t>Типи популяційних хвиль та їх характеристика</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Будь-які популяційні хвилі полягають у тому, що спостерігаються більш-менш регулярні коливання чисельності від їх зростання до спаду, на відміну від постійних спрямованих процесів. Подібні коливання можуть здійснюватись стосовно усередненого показника чисельності або ж відбуваються </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 xml:space="preserve">ізкі коливання, що спричиняють спалахи чисельності з наступним виснаженням кормової бази. Класифікація популяційних хвиль може спиратись на комплекс причин, що їх спричиняють, хоча зрозуміло, що </w:t>
      </w:r>
      <w:proofErr w:type="gramStart"/>
      <w:r w:rsidRPr="00E03DB1">
        <w:rPr>
          <w:rFonts w:ascii="Times New Roman" w:hAnsi="Times New Roman" w:cs="Times New Roman"/>
          <w:sz w:val="28"/>
          <w:szCs w:val="28"/>
        </w:rPr>
        <w:t>будь-яка</w:t>
      </w:r>
      <w:proofErr w:type="gramEnd"/>
      <w:r w:rsidRPr="00E03DB1">
        <w:rPr>
          <w:rFonts w:ascii="Times New Roman" w:hAnsi="Times New Roman" w:cs="Times New Roman"/>
          <w:sz w:val="28"/>
          <w:szCs w:val="28"/>
        </w:rPr>
        <w:t xml:space="preserve"> класифікація завжди є умовною.</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i/>
          <w:iCs/>
          <w:sz w:val="28"/>
          <w:szCs w:val="28"/>
        </w:rPr>
      </w:pPr>
      <w:r w:rsidRPr="00E03DB1">
        <w:rPr>
          <w:rFonts w:ascii="Times New Roman" w:hAnsi="Times New Roman" w:cs="Times New Roman"/>
          <w:i/>
          <w:iCs/>
          <w:sz w:val="28"/>
          <w:szCs w:val="28"/>
        </w:rPr>
        <w:t>Періодичні популяційні хвилі</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Подібні коливання чисельності властиві переважно організмам, що існують нетривалий термін, зокрема мікроорганізмам, однорічним рослинам, більшості </w:t>
      </w:r>
      <w:proofErr w:type="gramStart"/>
      <w:r w:rsidRPr="00E03DB1">
        <w:rPr>
          <w:rFonts w:ascii="Times New Roman" w:hAnsi="Times New Roman" w:cs="Times New Roman"/>
          <w:sz w:val="28"/>
          <w:szCs w:val="28"/>
        </w:rPr>
        <w:t>комах</w:t>
      </w:r>
      <w:proofErr w:type="gramEnd"/>
      <w:r w:rsidRPr="00E03DB1">
        <w:rPr>
          <w:rFonts w:ascii="Times New Roman" w:hAnsi="Times New Roman" w:cs="Times New Roman"/>
          <w:sz w:val="28"/>
          <w:szCs w:val="28"/>
        </w:rPr>
        <w:t xml:space="preserve"> тощо. Однією з основних причин подібних змін чисельності певних організмів є суттєві </w:t>
      </w:r>
      <w:proofErr w:type="gramStart"/>
      <w:r w:rsidRPr="00E03DB1">
        <w:rPr>
          <w:rFonts w:ascii="Times New Roman" w:hAnsi="Times New Roman" w:cs="Times New Roman"/>
          <w:sz w:val="28"/>
          <w:szCs w:val="28"/>
        </w:rPr>
        <w:t>в</w:t>
      </w:r>
      <w:proofErr w:type="gramEnd"/>
      <w:r w:rsidRPr="00E03DB1">
        <w:rPr>
          <w:rFonts w:ascii="Times New Roman" w:hAnsi="Times New Roman" w:cs="Times New Roman"/>
          <w:sz w:val="28"/>
          <w:szCs w:val="28"/>
        </w:rPr>
        <w:t xml:space="preserve">ідмінності умов існування за сезонами року. Для більшості наземних та </w:t>
      </w:r>
      <w:proofErr w:type="gramStart"/>
      <w:r w:rsidRPr="00E03DB1">
        <w:rPr>
          <w:rFonts w:ascii="Times New Roman" w:hAnsi="Times New Roman" w:cs="Times New Roman"/>
          <w:sz w:val="28"/>
          <w:szCs w:val="28"/>
        </w:rPr>
        <w:t>пр</w:t>
      </w:r>
      <w:proofErr w:type="gramEnd"/>
      <w:r w:rsidRPr="00E03DB1">
        <w:rPr>
          <w:rFonts w:ascii="Times New Roman" w:hAnsi="Times New Roman" w:cs="Times New Roman"/>
          <w:sz w:val="28"/>
          <w:szCs w:val="28"/>
        </w:rPr>
        <w:t xml:space="preserve">існоводних екосистем, за деякими винятками (досить </w:t>
      </w:r>
      <w:r w:rsidRPr="00E03DB1">
        <w:rPr>
          <w:rFonts w:ascii="Times New Roman" w:hAnsi="Times New Roman" w:cs="Times New Roman"/>
          <w:sz w:val="28"/>
          <w:szCs w:val="28"/>
        </w:rPr>
        <w:lastRenderedPageBreak/>
        <w:t xml:space="preserve">стійкі екосистеми, зокрема тропічний ліс тощо), сезонні зміни є основним підґрунтям для виникнення будь-яких коливань чисельності організмів, що їх складають. Тому можна вважати, що періодичні популяційні хвилі є наслідком сезонних циклічних пристосувань організмів до </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ічної динаміки екологічної обстановки.</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proofErr w:type="gramStart"/>
      <w:r w:rsidRPr="00E03DB1">
        <w:rPr>
          <w:rFonts w:ascii="Times New Roman" w:hAnsi="Times New Roman" w:cs="Times New Roman"/>
          <w:sz w:val="28"/>
          <w:szCs w:val="28"/>
        </w:rPr>
        <w:t>Для більшості організмів періодичні хвилі полягають у тому, що в окремі періоди року спостерігаються лише організми на певних стадіях розвитку.</w:t>
      </w:r>
      <w:proofErr w:type="gramEnd"/>
      <w:r w:rsidRPr="00E03DB1">
        <w:rPr>
          <w:rFonts w:ascii="Times New Roman" w:hAnsi="Times New Roman" w:cs="Times New Roman"/>
          <w:sz w:val="28"/>
          <w:szCs w:val="28"/>
        </w:rPr>
        <w:t xml:space="preserve"> Одним з пристосувань багатьох виді</w:t>
      </w:r>
      <w:proofErr w:type="gramStart"/>
      <w:r w:rsidRPr="00E03DB1">
        <w:rPr>
          <w:rFonts w:ascii="Times New Roman" w:hAnsi="Times New Roman" w:cs="Times New Roman"/>
          <w:sz w:val="28"/>
          <w:szCs w:val="28"/>
        </w:rPr>
        <w:t>в</w:t>
      </w:r>
      <w:proofErr w:type="gramEnd"/>
      <w:r w:rsidRPr="00E03DB1">
        <w:rPr>
          <w:rFonts w:ascii="Times New Roman" w:hAnsi="Times New Roman" w:cs="Times New Roman"/>
          <w:sz w:val="28"/>
          <w:szCs w:val="28"/>
        </w:rPr>
        <w:t xml:space="preserve"> до сезонних змін довкілля є проспективний (фізіологічний) спокій, основним проявом якого вважається діапауза. В одноклітинних організмі</w:t>
      </w:r>
      <w:proofErr w:type="gramStart"/>
      <w:r w:rsidRPr="00E03DB1">
        <w:rPr>
          <w:rFonts w:ascii="Times New Roman" w:hAnsi="Times New Roman" w:cs="Times New Roman"/>
          <w:sz w:val="28"/>
          <w:szCs w:val="28"/>
        </w:rPr>
        <w:t>в</w:t>
      </w:r>
      <w:proofErr w:type="gramEnd"/>
      <w:r w:rsidRPr="00E03DB1">
        <w:rPr>
          <w:rFonts w:ascii="Times New Roman" w:hAnsi="Times New Roman" w:cs="Times New Roman"/>
          <w:sz w:val="28"/>
          <w:szCs w:val="28"/>
        </w:rPr>
        <w:t xml:space="preserve"> для переживання несприятливих періодів утворюються цисти, у коловерток – так звані зимувальні (запліднені) яйця тощо. У комах діапауза може мати мі</w:t>
      </w:r>
      <w:proofErr w:type="gramStart"/>
      <w:r w:rsidRPr="00E03DB1">
        <w:rPr>
          <w:rFonts w:ascii="Times New Roman" w:hAnsi="Times New Roman" w:cs="Times New Roman"/>
          <w:sz w:val="28"/>
          <w:szCs w:val="28"/>
        </w:rPr>
        <w:t>сце на</w:t>
      </w:r>
      <w:proofErr w:type="gramEnd"/>
      <w:r w:rsidRPr="00E03DB1">
        <w:rPr>
          <w:rFonts w:ascii="Times New Roman" w:hAnsi="Times New Roman" w:cs="Times New Roman"/>
          <w:sz w:val="28"/>
          <w:szCs w:val="28"/>
        </w:rPr>
        <w:t xml:space="preserve"> будь-якій стадії життєвого циклу, але завжди видоспецифічній. </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У К-стратегів сезонні коливання чисельності виражені значно менше, а у дерев взагалі майже не простежуються. Інколи коливання чисельності К-стратегів можуть бути пов’язані з їх міграційною активністю, що призводить до </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ізких змін чисельності в окремих частинах ареалу.</w:t>
      </w:r>
    </w:p>
    <w:p w:rsidR="004233C1" w:rsidRPr="00E03DB1" w:rsidRDefault="004233C1" w:rsidP="004233C1">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outlineLvl w:val="0"/>
        <w:rPr>
          <w:rFonts w:ascii="Times New Roman" w:hAnsi="Times New Roman" w:cs="Times New Roman"/>
          <w:i/>
          <w:iCs/>
          <w:sz w:val="28"/>
          <w:szCs w:val="28"/>
        </w:rPr>
      </w:pPr>
      <w:r w:rsidRPr="00E03DB1">
        <w:rPr>
          <w:rFonts w:ascii="Times New Roman" w:hAnsi="Times New Roman" w:cs="Times New Roman"/>
          <w:i/>
          <w:iCs/>
          <w:sz w:val="28"/>
          <w:szCs w:val="28"/>
        </w:rPr>
        <w:t>Неперіодичні популяційні хвилі</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Якщо у попередньому типі популяційних хвиль ми говорили про сезонну </w:t>
      </w:r>
      <w:proofErr w:type="gramStart"/>
      <w:r w:rsidRPr="00E03DB1">
        <w:rPr>
          <w:rFonts w:ascii="Times New Roman" w:hAnsi="Times New Roman" w:cs="Times New Roman"/>
          <w:sz w:val="28"/>
          <w:szCs w:val="28"/>
        </w:rPr>
        <w:t>динаміку</w:t>
      </w:r>
      <w:proofErr w:type="gramEnd"/>
      <w:r w:rsidRPr="00E03DB1">
        <w:rPr>
          <w:rFonts w:ascii="Times New Roman" w:hAnsi="Times New Roman" w:cs="Times New Roman"/>
          <w:sz w:val="28"/>
          <w:szCs w:val="28"/>
        </w:rPr>
        <w:t xml:space="preserve"> чисельності, то цей тип стосується багаторічної динаміки. Причинами, що викликають подібні зміни в стані популяцій, в першу чергу є дія певних чинників </w:t>
      </w:r>
      <w:proofErr w:type="gramStart"/>
      <w:r w:rsidRPr="00E03DB1">
        <w:rPr>
          <w:rFonts w:ascii="Times New Roman" w:hAnsi="Times New Roman" w:cs="Times New Roman"/>
          <w:sz w:val="28"/>
          <w:szCs w:val="28"/>
        </w:rPr>
        <w:t>у</w:t>
      </w:r>
      <w:proofErr w:type="gramEnd"/>
      <w:r w:rsidRPr="00E03DB1">
        <w:rPr>
          <w:rFonts w:ascii="Times New Roman" w:hAnsi="Times New Roman" w:cs="Times New Roman"/>
          <w:sz w:val="28"/>
          <w:szCs w:val="28"/>
        </w:rPr>
        <w:t xml:space="preserve"> біоценотичних зв’язках кількох видів одночасно. Це може стосуватись зменшення тиску хижаків або паразитів на їх жертви, поліпшення кормової бази або сумісна дія кількох сприятливих факторі</w:t>
      </w:r>
      <w:proofErr w:type="gramStart"/>
      <w:r w:rsidRPr="00E03DB1">
        <w:rPr>
          <w:rFonts w:ascii="Times New Roman" w:hAnsi="Times New Roman" w:cs="Times New Roman"/>
          <w:sz w:val="28"/>
          <w:szCs w:val="28"/>
        </w:rPr>
        <w:t>в</w:t>
      </w:r>
      <w:proofErr w:type="gramEnd"/>
      <w:r w:rsidRPr="00E03DB1">
        <w:rPr>
          <w:rFonts w:ascii="Times New Roman" w:hAnsi="Times New Roman" w:cs="Times New Roman"/>
          <w:sz w:val="28"/>
          <w:szCs w:val="28"/>
        </w:rPr>
        <w:t xml:space="preserve">. </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i/>
          <w:iCs/>
          <w:sz w:val="28"/>
          <w:szCs w:val="28"/>
        </w:rPr>
      </w:pPr>
      <w:proofErr w:type="gramStart"/>
      <w:r w:rsidRPr="00E03DB1">
        <w:rPr>
          <w:rFonts w:ascii="Times New Roman" w:hAnsi="Times New Roman" w:cs="Times New Roman"/>
          <w:i/>
          <w:iCs/>
          <w:sz w:val="28"/>
          <w:szCs w:val="28"/>
        </w:rPr>
        <w:t>Р</w:t>
      </w:r>
      <w:proofErr w:type="gramEnd"/>
      <w:r w:rsidRPr="00E03DB1">
        <w:rPr>
          <w:rFonts w:ascii="Times New Roman" w:hAnsi="Times New Roman" w:cs="Times New Roman"/>
          <w:i/>
          <w:iCs/>
          <w:sz w:val="28"/>
          <w:szCs w:val="28"/>
        </w:rPr>
        <w:t>ізкі коливання чисельності внаслідок надзвичайних подій</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Два попередніх типи популяційних хвиль можна назвати первинними, оскільки вони властиві майже усім організмам і є наслідком природної циклічності. Але до цієї динаміки додаються надзвичайні події, які можуть викликати </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 xml:space="preserve">ізкі зміни чисельності. Оскільки вони наче накладаються на </w:t>
      </w:r>
      <w:r w:rsidRPr="00E03DB1">
        <w:rPr>
          <w:rFonts w:ascii="Times New Roman" w:hAnsi="Times New Roman" w:cs="Times New Roman"/>
          <w:sz w:val="28"/>
          <w:szCs w:val="28"/>
        </w:rPr>
        <w:lastRenderedPageBreak/>
        <w:t>природну цикліку популяцій, лише тимчасово змінюючи останню, то їх можна вважати вторинним явищем.</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b/>
          <w:bCs/>
          <w:sz w:val="28"/>
          <w:szCs w:val="28"/>
        </w:rPr>
        <w:t>Спалахи чисельності в нових районах</w:t>
      </w:r>
      <w:r w:rsidRPr="00E03DB1">
        <w:rPr>
          <w:rFonts w:ascii="Times New Roman" w:hAnsi="Times New Roman" w:cs="Times New Roman"/>
          <w:sz w:val="28"/>
          <w:szCs w:val="28"/>
        </w:rPr>
        <w:t xml:space="preserve"> пов’язані з наявністю кормової бази та відсутністю природних ворогів і хвороб (ондатра в Європі, кролі в </w:t>
      </w:r>
      <w:proofErr w:type="gramStart"/>
      <w:r w:rsidRPr="00E03DB1">
        <w:rPr>
          <w:rFonts w:ascii="Times New Roman" w:hAnsi="Times New Roman" w:cs="Times New Roman"/>
          <w:sz w:val="28"/>
          <w:szCs w:val="28"/>
        </w:rPr>
        <w:t>Австрал</w:t>
      </w:r>
      <w:proofErr w:type="gramEnd"/>
      <w:r w:rsidRPr="00E03DB1">
        <w:rPr>
          <w:rFonts w:ascii="Times New Roman" w:hAnsi="Times New Roman" w:cs="Times New Roman"/>
          <w:sz w:val="28"/>
          <w:szCs w:val="28"/>
        </w:rPr>
        <w:t xml:space="preserve">ії). Особливістю цієї динаміки є те, що незначна кількість особин, що потрапляє до нових сприятливих умов, дає </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ізкий спалах чисельності, який значно перевищує звичайні межі коливання для зазначеного виду. В подальшому кормова база швидко виснажується, з’являються природні вороги, що викликає відповідну депресію чисельності, і лише з часом остання набуває звичайного вигляду багаторічної динаміки.</w:t>
      </w:r>
    </w:p>
    <w:p w:rsidR="004233C1" w:rsidRPr="00E03DB1" w:rsidRDefault="004233C1" w:rsidP="00423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proofErr w:type="gramStart"/>
      <w:r w:rsidRPr="00E03DB1">
        <w:rPr>
          <w:rFonts w:ascii="Times New Roman" w:hAnsi="Times New Roman" w:cs="Times New Roman"/>
          <w:b/>
          <w:bCs/>
          <w:sz w:val="28"/>
          <w:szCs w:val="28"/>
        </w:rPr>
        <w:t>Р</w:t>
      </w:r>
      <w:proofErr w:type="gramEnd"/>
      <w:r w:rsidRPr="00E03DB1">
        <w:rPr>
          <w:rFonts w:ascii="Times New Roman" w:hAnsi="Times New Roman" w:cs="Times New Roman"/>
          <w:b/>
          <w:bCs/>
          <w:sz w:val="28"/>
          <w:szCs w:val="28"/>
        </w:rPr>
        <w:t xml:space="preserve">ізке зниження чисельності через природні катаклізми </w:t>
      </w:r>
      <w:r w:rsidRPr="00E03DB1">
        <w:rPr>
          <w:rFonts w:ascii="Times New Roman" w:hAnsi="Times New Roman" w:cs="Times New Roman"/>
          <w:sz w:val="28"/>
          <w:szCs w:val="28"/>
        </w:rPr>
        <w:t xml:space="preserve">відбувається переважно шляхом різної міри руйнування цілих природних комплексів (від біогеоценозів до ландшафтів). Подібні зміни можуть викликати певні природні чинники, зокрема тривала спека, пожежі, а для </w:t>
      </w:r>
      <w:proofErr w:type="gramStart"/>
      <w:r w:rsidRPr="00E03DB1">
        <w:rPr>
          <w:rFonts w:ascii="Times New Roman" w:hAnsi="Times New Roman" w:cs="Times New Roman"/>
          <w:sz w:val="28"/>
          <w:szCs w:val="28"/>
        </w:rPr>
        <w:t>др</w:t>
      </w:r>
      <w:proofErr w:type="gramEnd"/>
      <w:r w:rsidRPr="00E03DB1">
        <w:rPr>
          <w:rFonts w:ascii="Times New Roman" w:hAnsi="Times New Roman" w:cs="Times New Roman"/>
          <w:sz w:val="28"/>
          <w:szCs w:val="28"/>
        </w:rPr>
        <w:t>ібних організмів подібні наслідки можуть спричинити навіть такі звичні природні явища як град або тривалі дощі. У будь-якому випадку через несприятливі умови значна кількість особин у популяції гине, через що звичайно відбувається суттєва перебудова генетичної структури популяції.</w:t>
      </w:r>
    </w:p>
    <w:p w:rsidR="004233C1" w:rsidRPr="00E03DB1" w:rsidRDefault="004233C1" w:rsidP="004233C1">
      <w:pPr>
        <w:tabs>
          <w:tab w:val="left" w:pos="26196"/>
          <w:tab w:val="left" w:pos="26904"/>
          <w:tab w:val="left" w:pos="27612"/>
          <w:tab w:val="left" w:pos="28320"/>
        </w:tabs>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ab/>
      </w:r>
    </w:p>
    <w:p w:rsidR="00130A60" w:rsidRPr="004233C1" w:rsidRDefault="00130A60" w:rsidP="004233C1">
      <w:pPr>
        <w:ind w:firstLine="851"/>
        <w:jc w:val="center"/>
      </w:pPr>
    </w:p>
    <w:sectPr w:rsidR="00130A60" w:rsidRPr="004233C1" w:rsidSect="00FE4B18">
      <w:footerReference w:type="default" r:id="rId8"/>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580" w:rsidRDefault="00424580" w:rsidP="004233C1">
      <w:pPr>
        <w:spacing w:after="0" w:line="240" w:lineRule="auto"/>
      </w:pPr>
      <w:r>
        <w:separator/>
      </w:r>
    </w:p>
  </w:endnote>
  <w:endnote w:type="continuationSeparator" w:id="0">
    <w:p w:rsidR="00424580" w:rsidRDefault="00424580" w:rsidP="00423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300402"/>
      <w:docPartObj>
        <w:docPartGallery w:val="Page Numbers (Bottom of Page)"/>
        <w:docPartUnique/>
      </w:docPartObj>
    </w:sdtPr>
    <w:sdtContent>
      <w:p w:rsidR="004233C1" w:rsidRDefault="004233C1">
        <w:pPr>
          <w:pStyle w:val="a5"/>
          <w:jc w:val="center"/>
        </w:pPr>
        <w:r>
          <w:fldChar w:fldCharType="begin"/>
        </w:r>
        <w:r>
          <w:instrText>PAGE   \* MERGEFORMAT</w:instrText>
        </w:r>
        <w:r>
          <w:fldChar w:fldCharType="separate"/>
        </w:r>
        <w:r w:rsidR="004D1C95">
          <w:rPr>
            <w:noProof/>
          </w:rPr>
          <w:t>2</w:t>
        </w:r>
        <w:r>
          <w:fldChar w:fldCharType="end"/>
        </w:r>
      </w:p>
    </w:sdtContent>
  </w:sdt>
  <w:p w:rsidR="004233C1" w:rsidRDefault="004233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580" w:rsidRDefault="00424580" w:rsidP="004233C1">
      <w:pPr>
        <w:spacing w:after="0" w:line="240" w:lineRule="auto"/>
      </w:pPr>
      <w:r>
        <w:separator/>
      </w:r>
    </w:p>
  </w:footnote>
  <w:footnote w:type="continuationSeparator" w:id="0">
    <w:p w:rsidR="00424580" w:rsidRDefault="00424580" w:rsidP="004233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02CE3"/>
    <w:multiLevelType w:val="hybridMultilevel"/>
    <w:tmpl w:val="95C059E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337"/>
    <w:rsid w:val="00032674"/>
    <w:rsid w:val="0008729B"/>
    <w:rsid w:val="00130A60"/>
    <w:rsid w:val="004233C1"/>
    <w:rsid w:val="00424580"/>
    <w:rsid w:val="004D1C95"/>
    <w:rsid w:val="00722337"/>
    <w:rsid w:val="00FE4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3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33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233C1"/>
  </w:style>
  <w:style w:type="paragraph" w:styleId="a5">
    <w:name w:val="footer"/>
    <w:basedOn w:val="a"/>
    <w:link w:val="a6"/>
    <w:uiPriority w:val="99"/>
    <w:unhideWhenUsed/>
    <w:rsid w:val="004233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233C1"/>
  </w:style>
  <w:style w:type="paragraph" w:styleId="a7">
    <w:name w:val="List Paragraph"/>
    <w:basedOn w:val="a"/>
    <w:uiPriority w:val="34"/>
    <w:qFormat/>
    <w:rsid w:val="00FE4B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3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33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233C1"/>
  </w:style>
  <w:style w:type="paragraph" w:styleId="a5">
    <w:name w:val="footer"/>
    <w:basedOn w:val="a"/>
    <w:link w:val="a6"/>
    <w:uiPriority w:val="99"/>
    <w:unhideWhenUsed/>
    <w:rsid w:val="004233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233C1"/>
  </w:style>
  <w:style w:type="paragraph" w:styleId="a7">
    <w:name w:val="List Paragraph"/>
    <w:basedOn w:val="a"/>
    <w:uiPriority w:val="34"/>
    <w:qFormat/>
    <w:rsid w:val="00FE4B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32325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13</Pages>
  <Words>3595</Words>
  <Characters>20492</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2016-09-06T10:14:00Z</dcterms:created>
  <dcterms:modified xsi:type="dcterms:W3CDTF">2016-09-06T10:35:00Z</dcterms:modified>
</cp:coreProperties>
</file>