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8A" w:rsidRPr="00B2556A" w:rsidRDefault="00584B8A" w:rsidP="00584B8A">
      <w:pPr>
        <w:pStyle w:val="a4"/>
        <w:keepNext/>
        <w:pageBreakBefore/>
        <w:spacing w:after="0"/>
        <w:ind w:right="-1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556A">
        <w:rPr>
          <w:rFonts w:ascii="Times New Roman" w:hAnsi="Times New Roman" w:cs="Times New Roman"/>
          <w:b/>
          <w:sz w:val="28"/>
          <w:szCs w:val="28"/>
        </w:rPr>
        <w:t>РЕКОМЕНДОВАН</w:t>
      </w:r>
      <w:r w:rsidRPr="00B2556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B2556A">
        <w:rPr>
          <w:rFonts w:ascii="Times New Roman" w:hAnsi="Times New Roman" w:cs="Times New Roman"/>
          <w:b/>
          <w:sz w:val="28"/>
          <w:szCs w:val="28"/>
        </w:rPr>
        <w:t xml:space="preserve"> ЛІТЕРАТУР</w:t>
      </w:r>
      <w:r w:rsidRPr="00B2556A">
        <w:rPr>
          <w:rFonts w:ascii="Times New Roman" w:hAnsi="Times New Roman" w:cs="Times New Roman"/>
          <w:b/>
          <w:sz w:val="28"/>
          <w:szCs w:val="28"/>
          <w:lang w:val="uk-UA"/>
        </w:rPr>
        <w:t>А ДО КУРСУ</w:t>
      </w:r>
    </w:p>
    <w:p w:rsidR="00584B8A" w:rsidRDefault="00584B8A" w:rsidP="00584B8A">
      <w:pPr>
        <w:pStyle w:val="a6"/>
        <w:spacing w:after="0" w:line="240" w:lineRule="auto"/>
        <w:ind w:right="-108"/>
        <w:rPr>
          <w:rFonts w:ascii="Times New Roman" w:hAnsi="Times New Roman"/>
          <w:b/>
          <w:sz w:val="28"/>
          <w:szCs w:val="28"/>
        </w:rPr>
      </w:pPr>
    </w:p>
    <w:p w:rsidR="00584B8A" w:rsidRPr="00F217AA" w:rsidRDefault="00584B8A" w:rsidP="00584B8A">
      <w:pPr>
        <w:pStyle w:val="a6"/>
        <w:spacing w:after="0" w:line="240" w:lineRule="auto"/>
        <w:ind w:right="-108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8"/>
          <w:szCs w:val="28"/>
        </w:rPr>
        <w:t>Основна</w:t>
      </w:r>
      <w:proofErr w:type="spellEnd"/>
    </w:p>
    <w:p w:rsidR="00584B8A" w:rsidRPr="001B2AFD" w:rsidRDefault="00584B8A" w:rsidP="00584B8A">
      <w:pPr>
        <w:pStyle w:val="a4"/>
        <w:numPr>
          <w:ilvl w:val="0"/>
          <w:numId w:val="2"/>
        </w:numPr>
        <w:tabs>
          <w:tab w:val="left" w:pos="599"/>
        </w:tabs>
        <w:spacing w:after="0"/>
        <w:ind w:left="599" w:right="-108" w:hanging="59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Історія української літератури ХІХ століття (70–90-ті роки) : у 2 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/ за ред. О. Д. 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Гнідан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1. 576 с.</w:t>
      </w:r>
    </w:p>
    <w:p w:rsidR="00584B8A" w:rsidRDefault="00584B8A" w:rsidP="00584B8A">
      <w:pPr>
        <w:pStyle w:val="a4"/>
        <w:numPr>
          <w:ilvl w:val="0"/>
          <w:numId w:val="2"/>
        </w:numPr>
        <w:tabs>
          <w:tab w:val="left" w:pos="599"/>
        </w:tabs>
        <w:spacing w:after="0"/>
        <w:ind w:left="599" w:right="-108" w:hanging="599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Історія української літератури ХІХ століття : у 2 </w:t>
      </w:r>
      <w:proofErr w:type="spellStart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: </w:t>
      </w:r>
      <w:proofErr w:type="spellStart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/ за ред. акад. М. Г. Жулинського. Київ : Либідь, 2006. </w:t>
      </w:r>
      <w:proofErr w:type="spellStart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pacing w:val="-6"/>
          <w:sz w:val="28"/>
          <w:szCs w:val="28"/>
          <w:lang w:val="uk-UA"/>
        </w:rPr>
        <w:t>. 2. 656 с.</w:t>
      </w:r>
    </w:p>
    <w:p w:rsidR="00584B8A" w:rsidRPr="00A34311" w:rsidRDefault="00584B8A" w:rsidP="00584B8A">
      <w:pPr>
        <w:pStyle w:val="a4"/>
        <w:numPr>
          <w:ilvl w:val="0"/>
          <w:numId w:val="2"/>
        </w:numPr>
        <w:tabs>
          <w:tab w:val="left" w:pos="599"/>
        </w:tabs>
        <w:spacing w:after="0"/>
        <w:ind w:left="599" w:right="-108" w:hanging="599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Історія української літератури. ХІХ століття : у 3 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. : 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 xml:space="preserve">. / за ред. М. Т. Яценка. Київ : Либідь, 1997. </w:t>
      </w:r>
      <w:proofErr w:type="spellStart"/>
      <w:r w:rsidRPr="00C44265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 w:cs="Times New Roman"/>
          <w:sz w:val="28"/>
          <w:szCs w:val="28"/>
          <w:lang w:val="uk-UA"/>
        </w:rPr>
        <w:t>. 3. 432 с.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 Іван Франко. </w:t>
      </w:r>
      <w:r w:rsidRPr="00C44265">
        <w:rPr>
          <w:rFonts w:ascii="Times New Roman" w:hAnsi="Times New Roman"/>
          <w:i/>
          <w:sz w:val="28"/>
          <w:szCs w:val="28"/>
          <w:lang w:val="uk-UA"/>
        </w:rPr>
        <w:t>Історія української літератури ХІХ століття (70–90-ті роки)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 : у 2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 :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>. / за ред. О. Д. 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Гнідан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 2. С. 202–205. </w:t>
      </w:r>
    </w:p>
    <w:p w:rsidR="00584B8A" w:rsidRPr="00C44265" w:rsidRDefault="00584B8A" w:rsidP="00584B8A">
      <w:pPr>
        <w:pStyle w:val="a4"/>
        <w:numPr>
          <w:ilvl w:val="0"/>
          <w:numId w:val="2"/>
        </w:numPr>
        <w:tabs>
          <w:tab w:val="left" w:pos="599"/>
        </w:tabs>
        <w:spacing w:after="0"/>
        <w:ind w:left="599" w:right="-108" w:hanging="599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Сірук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 В. Історія української літератури 2-ої половини ХІХ століття: мистецькі орієнтири, культурно-історичний контекст</w:t>
      </w:r>
      <w:r w:rsidRPr="00C44265"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навчальний посібник </w:t>
      </w:r>
      <w:r w:rsidRPr="00C44265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для бакалаврів галузі знань 01 Освіта, спеціальності 014 Середня освіта програми „Українська мова та література. Світова література”; галузі знань 03 Гуманітарні науки, спеціальності 035 Філологія, освітньої програми „Українська мова та література. Світова література”. Луцьк: Терен,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2021. </w:t>
      </w:r>
      <w:r>
        <w:rPr>
          <w:rFonts w:ascii="Times New Roman" w:hAnsi="Times New Roman"/>
          <w:sz w:val="28"/>
          <w:szCs w:val="28"/>
          <w:lang w:val="uk-UA"/>
        </w:rPr>
        <w:t>180 с.</w:t>
      </w:r>
    </w:p>
    <w:p w:rsidR="00584B8A" w:rsidRPr="001B2AFD" w:rsidRDefault="00584B8A" w:rsidP="00584B8A">
      <w:pPr>
        <w:pStyle w:val="a4"/>
        <w:keepNext/>
        <w:tabs>
          <w:tab w:val="left" w:pos="599"/>
        </w:tabs>
        <w:spacing w:after="0"/>
        <w:ind w:left="599" w:right="-108" w:hanging="59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4B8A" w:rsidRPr="00F217AA" w:rsidRDefault="00584B8A" w:rsidP="00584B8A">
      <w:pPr>
        <w:pStyle w:val="a4"/>
        <w:keepNext/>
        <w:tabs>
          <w:tab w:val="left" w:pos="599"/>
        </w:tabs>
        <w:spacing w:after="0"/>
        <w:ind w:right="-1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Додаткова 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t xml:space="preserve">Абрамова І. “Кайдашева сім’я”: моє прочитання : </w:t>
      </w:r>
      <w:proofErr w:type="spellStart"/>
      <w:r w:rsidRPr="006B5C29">
        <w:rPr>
          <w:rFonts w:ascii="Times New Roman" w:hAnsi="Times New Roman"/>
          <w:sz w:val="28"/>
          <w:szCs w:val="28"/>
          <w:lang w:val="uk-UA"/>
        </w:rPr>
        <w:t>есей</w:t>
      </w:r>
      <w:proofErr w:type="spellEnd"/>
      <w:r w:rsidRPr="006B5C2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>Літературний журнал одного автора</w:t>
      </w:r>
      <w:r w:rsidRPr="006B5C29">
        <w:rPr>
          <w:rFonts w:ascii="Times New Roman" w:hAnsi="Times New Roman"/>
          <w:sz w:val="28"/>
          <w:szCs w:val="28"/>
          <w:lang w:val="uk-UA"/>
        </w:rPr>
        <w:t>. Львів, 1998. № 8 (14). 20 с.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t xml:space="preserve">Абрамова І. Національний код героїв прози І. С. Нечуя-Левицького. </w:t>
      </w:r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>Вісник Запорізького державного університету</w:t>
      </w:r>
      <w:r w:rsidRPr="006B5C29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6B5C29">
        <w:rPr>
          <w:rFonts w:ascii="Times New Roman" w:hAnsi="Times New Roman"/>
          <w:sz w:val="28"/>
          <w:szCs w:val="28"/>
          <w:lang w:val="uk-UA"/>
        </w:rPr>
        <w:t>зб</w:t>
      </w:r>
      <w:proofErr w:type="spellEnd"/>
      <w:r w:rsidRPr="006B5C29">
        <w:rPr>
          <w:rFonts w:ascii="Times New Roman" w:hAnsi="Times New Roman"/>
          <w:sz w:val="28"/>
          <w:szCs w:val="28"/>
          <w:lang w:val="uk-UA"/>
        </w:rPr>
        <w:t>. наук. Статей. Серія : Філологічні науки. 2004. № 2. С. 5–10.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Баран Є. Морально-етична проблематика в історичній романістиці І. С. Нечуя-Левицького. </w:t>
      </w:r>
      <w:r w:rsidRPr="006B5C29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Вісник Прикарпатського університету</w:t>
      </w:r>
      <w:r w:rsidRPr="006B5C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Серія : Філологія. Івано-Франківськ : Плай, 1995. </w:t>
      </w:r>
      <w:proofErr w:type="spellStart"/>
      <w:r w:rsidRPr="006B5C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Вип</w:t>
      </w:r>
      <w:proofErr w:type="spellEnd"/>
      <w:r w:rsidRPr="006B5C2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1. С. 61–67</w:t>
      </w:r>
      <w:r w:rsidRPr="006B5C29">
        <w:rPr>
          <w:rFonts w:ascii="Times New Roman" w:hAnsi="Times New Roman"/>
          <w:sz w:val="28"/>
          <w:szCs w:val="28"/>
        </w:rPr>
        <w:t>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Басс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І., </w:t>
      </w:r>
      <w:proofErr w:type="spellStart"/>
      <w:r w:rsidRPr="001B2AFD">
        <w:rPr>
          <w:rFonts w:ascii="Times New Roman" w:hAnsi="Times New Roman"/>
          <w:sz w:val="28"/>
          <w:szCs w:val="28"/>
        </w:rPr>
        <w:t>Каспрук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Франко. </w:t>
      </w:r>
      <w:proofErr w:type="spellStart"/>
      <w:r w:rsidRPr="001B2AFD">
        <w:rPr>
          <w:rFonts w:ascii="Times New Roman" w:hAnsi="Times New Roman"/>
          <w:sz w:val="28"/>
          <w:szCs w:val="28"/>
        </w:rPr>
        <w:t>Життєвий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творчий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шлях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1B2AFD">
        <w:rPr>
          <w:rFonts w:ascii="Times New Roman" w:hAnsi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</w:rPr>
        <w:t> 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Наукова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думка, 1983. 455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Бойко Н. Герой й антигерой в історичних романах І. Нечуя-Левицького. </w:t>
      </w:r>
      <w:proofErr w:type="spellStart"/>
      <w:r w:rsidRPr="001B2AFD">
        <w:rPr>
          <w:rFonts w:ascii="Times New Roman" w:hAnsi="Times New Roman"/>
          <w:i/>
          <w:sz w:val="28"/>
          <w:szCs w:val="28"/>
          <w:lang w:val="uk-UA"/>
        </w:rPr>
        <w:t>Дивослово</w:t>
      </w:r>
      <w:proofErr w:type="spellEnd"/>
      <w:r w:rsidRPr="001B2AFD">
        <w:rPr>
          <w:rFonts w:ascii="Times New Roman" w:hAnsi="Times New Roman"/>
          <w:i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2001. № 1. С. 123–126.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Бойцун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І. Культурна модель України в історичній белетристиці ХІХ століття. </w:t>
      </w:r>
      <w:r w:rsidRPr="001B2AFD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Вісник Луганського національного університету імені Тараса Шевченка.</w:t>
      </w:r>
      <w:r w:rsidRPr="001B2A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Філологічні науки. Луганськ. 2009. № 3.</w:t>
      </w:r>
      <w:r w:rsidRPr="001B2AF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B2A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Ч. 1. С. 51–55.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Бондар Л. „Тінь покійної любові”, образ Ольги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Рошкевич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у збірці Івана Франка „Із днів журби”.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Дзвін</w:t>
      </w:r>
      <w:r w:rsidRPr="001B2AFD">
        <w:rPr>
          <w:rFonts w:ascii="Times New Roman" w:hAnsi="Times New Roman"/>
          <w:sz w:val="28"/>
          <w:szCs w:val="28"/>
          <w:lang w:val="uk-UA"/>
        </w:rPr>
        <w:t>. 2004. № 8. С. 141–147.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-360"/>
          <w:tab w:val="left" w:pos="741"/>
        </w:tabs>
        <w:spacing w:after="0"/>
        <w:ind w:left="741" w:right="-10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Ю. Міфологічна природа повісті Івана Франка “Захар Беркут”. 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Дивослово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2000. № 1. С. 2–5.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Бондаренко Ю. </w:t>
      </w:r>
      <w:proofErr w:type="spellStart"/>
      <w:r w:rsidRPr="001B2AFD">
        <w:rPr>
          <w:rFonts w:ascii="Times New Roman" w:hAnsi="Times New Roman"/>
          <w:sz w:val="28"/>
          <w:szCs w:val="28"/>
        </w:rPr>
        <w:t>Релігійна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модель </w:t>
      </w:r>
      <w:proofErr w:type="spellStart"/>
      <w:r w:rsidRPr="001B2AFD">
        <w:rPr>
          <w:rFonts w:ascii="Times New Roman" w:hAnsi="Times New Roman"/>
          <w:sz w:val="28"/>
          <w:szCs w:val="28"/>
        </w:rPr>
        <w:t>історії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поемі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І. Франка „</w:t>
      </w:r>
      <w:proofErr w:type="spellStart"/>
      <w:r w:rsidRPr="001B2AFD">
        <w:rPr>
          <w:rFonts w:ascii="Times New Roman" w:hAnsi="Times New Roman"/>
          <w:sz w:val="28"/>
          <w:szCs w:val="28"/>
        </w:rPr>
        <w:t>Мойсей</w:t>
      </w:r>
      <w:proofErr w:type="spellEnd"/>
      <w:r w:rsidRPr="001B2AFD">
        <w:rPr>
          <w:rFonts w:ascii="Times New Roman" w:hAnsi="Times New Roman"/>
          <w:sz w:val="28"/>
          <w:szCs w:val="28"/>
        </w:rPr>
        <w:t>”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</w:rPr>
        <w:t>. 2004. № 11. С.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</w:rPr>
        <w:t>19–24.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lastRenderedPageBreak/>
        <w:t xml:space="preserve">Боровська Т. Філософія сміху І. Нечуя-Левицького: До проблеми аналізу сміховинних жанрів літератури. </w:t>
      </w:r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>Українська література в загальноосвітній школі</w:t>
      </w:r>
      <w:r w:rsidRPr="006B5C29">
        <w:rPr>
          <w:rFonts w:ascii="Times New Roman" w:hAnsi="Times New Roman"/>
          <w:sz w:val="28"/>
          <w:szCs w:val="28"/>
          <w:lang w:val="uk-UA"/>
        </w:rPr>
        <w:t>. 2002. № 2. С. 40–44.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Вертій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О. „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Українська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ідея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” як феномен </w:t>
      </w:r>
      <w:proofErr w:type="spellStart"/>
      <w:r w:rsidRPr="001B2AFD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B2AFD">
        <w:rPr>
          <w:rFonts w:ascii="Times New Roman" w:hAnsi="Times New Roman"/>
          <w:sz w:val="28"/>
          <w:szCs w:val="28"/>
        </w:rPr>
        <w:t>Народні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джерела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творчості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Павла </w:t>
      </w:r>
      <w:proofErr w:type="spellStart"/>
      <w:r w:rsidRPr="001B2AFD">
        <w:rPr>
          <w:rFonts w:ascii="Times New Roman" w:hAnsi="Times New Roman"/>
          <w:sz w:val="28"/>
          <w:szCs w:val="28"/>
        </w:rPr>
        <w:t>Грабовського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</w:rPr>
        <w:t>. 2003. № 3. С. 15–20.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Вертій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1B2AFD">
        <w:rPr>
          <w:rFonts w:ascii="Times New Roman" w:hAnsi="Times New Roman"/>
          <w:sz w:val="28"/>
          <w:szCs w:val="28"/>
        </w:rPr>
        <w:t>Народні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джерела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творчості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Тернопіль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Підручники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B2AFD">
        <w:rPr>
          <w:rFonts w:ascii="Times New Roman" w:hAnsi="Times New Roman"/>
          <w:sz w:val="28"/>
          <w:szCs w:val="28"/>
        </w:rPr>
        <w:t>посібники</w:t>
      </w:r>
      <w:proofErr w:type="spellEnd"/>
      <w:r w:rsidRPr="001B2AFD">
        <w:rPr>
          <w:rFonts w:ascii="Times New Roman" w:hAnsi="Times New Roman"/>
          <w:sz w:val="28"/>
          <w:szCs w:val="28"/>
        </w:rPr>
        <w:t>. 1998. 253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Вієвський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1B2AFD">
        <w:rPr>
          <w:rFonts w:ascii="Times New Roman" w:hAnsi="Times New Roman"/>
          <w:sz w:val="28"/>
          <w:szCs w:val="28"/>
        </w:rPr>
        <w:t>Своєрідність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жанру </w:t>
      </w:r>
      <w:proofErr w:type="spellStart"/>
      <w:r w:rsidRPr="001B2AFD">
        <w:rPr>
          <w:rFonts w:ascii="Times New Roman" w:hAnsi="Times New Roman"/>
          <w:sz w:val="28"/>
          <w:szCs w:val="28"/>
        </w:rPr>
        <w:t>водевілю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І. П. </w:t>
      </w:r>
      <w:proofErr w:type="spellStart"/>
      <w:r w:rsidRPr="001B2AFD">
        <w:rPr>
          <w:rFonts w:ascii="Times New Roman" w:hAnsi="Times New Roman"/>
          <w:sz w:val="28"/>
          <w:szCs w:val="28"/>
        </w:rPr>
        <w:t>Котляревського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та М. П. </w:t>
      </w:r>
      <w:proofErr w:type="spellStart"/>
      <w:r w:rsidRPr="001B2AFD">
        <w:rPr>
          <w:rFonts w:ascii="Times New Roman" w:hAnsi="Times New Roman"/>
          <w:sz w:val="28"/>
          <w:szCs w:val="28"/>
        </w:rPr>
        <w:t>Кропивницького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Наукові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записки</w:t>
      </w:r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</w:rPr>
        <w:t>Кіровоград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: РВЦ КДПУ. 2000. </w:t>
      </w:r>
      <w:proofErr w:type="spellStart"/>
      <w:r w:rsidRPr="001B2AFD">
        <w:rPr>
          <w:rFonts w:ascii="Times New Roman" w:hAnsi="Times New Roman"/>
          <w:sz w:val="28"/>
          <w:szCs w:val="28"/>
        </w:rPr>
        <w:t>Вип</w:t>
      </w:r>
      <w:proofErr w:type="spellEnd"/>
      <w:r w:rsidRPr="001B2AFD">
        <w:rPr>
          <w:rFonts w:ascii="Times New Roman" w:hAnsi="Times New Roman"/>
          <w:sz w:val="28"/>
          <w:szCs w:val="28"/>
        </w:rPr>
        <w:t>.</w:t>
      </w:r>
      <w:r w:rsidRPr="001B2AFD">
        <w:rPr>
          <w:rFonts w:ascii="Times New Roman" w:hAnsi="Times New Roman"/>
          <w:sz w:val="28"/>
          <w:szCs w:val="28"/>
          <w:lang w:val="uk-UA"/>
        </w:rPr>
        <w:t> </w:t>
      </w:r>
      <w:r w:rsidRPr="001B2AFD">
        <w:rPr>
          <w:rFonts w:ascii="Times New Roman" w:hAnsi="Times New Roman"/>
          <w:sz w:val="28"/>
          <w:szCs w:val="28"/>
        </w:rPr>
        <w:t>27. С.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</w:rPr>
        <w:t>62–78.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Власенко В. </w:t>
      </w:r>
      <w:proofErr w:type="spellStart"/>
      <w:r w:rsidRPr="001B2AFD">
        <w:rPr>
          <w:rFonts w:ascii="Times New Roman" w:hAnsi="Times New Roman"/>
          <w:sz w:val="28"/>
          <w:szCs w:val="28"/>
        </w:rPr>
        <w:t>Художня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майстерність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І. </w:t>
      </w:r>
      <w:proofErr w:type="spellStart"/>
      <w:r w:rsidRPr="001B2AFD">
        <w:rPr>
          <w:rFonts w:ascii="Times New Roman" w:hAnsi="Times New Roman"/>
          <w:sz w:val="28"/>
          <w:szCs w:val="28"/>
        </w:rPr>
        <w:t>Нечуя-Левицького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B2AFD">
        <w:rPr>
          <w:rFonts w:ascii="Times New Roman" w:hAnsi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Радянська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школа, 1969. 184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Водяна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Л. До </w:t>
      </w:r>
      <w:proofErr w:type="spellStart"/>
      <w:r w:rsidRPr="001B2AFD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жанрової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ідентифікації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поеми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„Лис </w:t>
      </w:r>
      <w:proofErr w:type="spellStart"/>
      <w:r w:rsidRPr="001B2AFD">
        <w:rPr>
          <w:rFonts w:ascii="Times New Roman" w:hAnsi="Times New Roman"/>
          <w:sz w:val="28"/>
          <w:szCs w:val="28"/>
        </w:rPr>
        <w:t>Микита</w:t>
      </w:r>
      <w:proofErr w:type="spellEnd"/>
      <w:r w:rsidRPr="001B2AFD">
        <w:rPr>
          <w:rFonts w:ascii="Times New Roman" w:hAnsi="Times New Roman"/>
          <w:sz w:val="28"/>
          <w:szCs w:val="28"/>
        </w:rPr>
        <w:t>” І.</w:t>
      </w:r>
      <w:r w:rsidRPr="001B2AFD">
        <w:rPr>
          <w:rFonts w:ascii="Times New Roman" w:hAnsi="Times New Roman"/>
          <w:sz w:val="28"/>
          <w:szCs w:val="28"/>
          <w:lang w:val="uk-UA"/>
        </w:rPr>
        <w:t> </w:t>
      </w:r>
      <w:r w:rsidRPr="001B2AFD">
        <w:rPr>
          <w:rFonts w:ascii="Times New Roman" w:hAnsi="Times New Roman"/>
          <w:sz w:val="28"/>
          <w:szCs w:val="28"/>
        </w:rPr>
        <w:t>Франка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Вісник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Запорізького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державного </w:t>
      </w:r>
      <w:proofErr w:type="spellStart"/>
      <w:proofErr w:type="gramStart"/>
      <w:r w:rsidRPr="001B2AFD">
        <w:rPr>
          <w:rFonts w:ascii="Times New Roman" w:hAnsi="Times New Roman"/>
          <w:i/>
          <w:sz w:val="28"/>
          <w:szCs w:val="28"/>
        </w:rPr>
        <w:t>університету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</w:rPr>
        <w:t>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зб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наук. статей.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Серія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Філологічні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науки. 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Запоріжжя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Запорізький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1B2AFD">
        <w:rPr>
          <w:rFonts w:ascii="Times New Roman" w:hAnsi="Times New Roman"/>
          <w:sz w:val="28"/>
          <w:szCs w:val="28"/>
        </w:rPr>
        <w:t>, 2004. № 3. С.43-46.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Габдрахманова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Л. Історична проза І. Нечуя-Левицького: жанрово-стильові особливості.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Вісник Запорізького національного університету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зб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наук. статей. Серія : Філологічні науки. Запоріжжя : Запорізький національний університет, 2010. № 2. С. 4–14.. 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t xml:space="preserve">Гаврилова Т. Народознавчий аспект повісті І. Нечуя-Левицького “Кайдашева сім’я”: (Окремі моменти вивчення твору). </w:t>
      </w:r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>Українська література в загальноосвітній школі</w:t>
      </w:r>
      <w:r w:rsidRPr="006B5C29">
        <w:rPr>
          <w:rFonts w:ascii="Times New Roman" w:hAnsi="Times New Roman"/>
          <w:sz w:val="28"/>
          <w:szCs w:val="28"/>
          <w:lang w:val="uk-UA"/>
        </w:rPr>
        <w:t xml:space="preserve">. 2005. № 4. С. 34–38. 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Гаєвська Н. Вивчення творчості П.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>Грабовського. Київ : Наукова думка, 1989. 144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>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Герман Н. Особливості трактування постаті Єремії Вишневецького в художній літературі.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Волинь філологічна: тексти й контексти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2008. </w:t>
      </w:r>
      <w:r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 6. </w:t>
      </w:r>
      <w:r w:rsidRPr="001B2AFD">
        <w:rPr>
          <w:rFonts w:ascii="Times New Roman" w:hAnsi="Times New Roman"/>
          <w:sz w:val="28"/>
          <w:szCs w:val="28"/>
          <w:lang w:val="uk-UA"/>
        </w:rPr>
        <w:t>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uk-UA"/>
        </w:rPr>
        <w:t>1. С. 351–363.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Гнатюк М. До </w:t>
      </w:r>
      <w:proofErr w:type="spellStart"/>
      <w:r w:rsidRPr="001B2AFD">
        <w:rPr>
          <w:rFonts w:ascii="Times New Roman" w:hAnsi="Times New Roman"/>
          <w:sz w:val="28"/>
          <w:szCs w:val="28"/>
        </w:rPr>
        <w:t>джерел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тексту </w:t>
      </w:r>
      <w:proofErr w:type="spellStart"/>
      <w:r w:rsidRPr="001B2AFD">
        <w:rPr>
          <w:rFonts w:ascii="Times New Roman" w:hAnsi="Times New Roman"/>
          <w:sz w:val="28"/>
          <w:szCs w:val="28"/>
        </w:rPr>
        <w:t>драми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Панаса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Мирного „У </w:t>
      </w:r>
      <w:proofErr w:type="spellStart"/>
      <w:r w:rsidRPr="001B2AFD">
        <w:rPr>
          <w:rFonts w:ascii="Times New Roman" w:hAnsi="Times New Roman"/>
          <w:sz w:val="28"/>
          <w:szCs w:val="28"/>
        </w:rPr>
        <w:t>черницях</w:t>
      </w:r>
      <w:proofErr w:type="spellEnd"/>
      <w:r w:rsidRPr="001B2AFD">
        <w:rPr>
          <w:rFonts w:ascii="Times New Roman" w:hAnsi="Times New Roman"/>
          <w:sz w:val="28"/>
          <w:szCs w:val="28"/>
        </w:rPr>
        <w:t>”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Слово і </w:t>
      </w:r>
      <w:r w:rsidRPr="001B2AFD">
        <w:rPr>
          <w:rFonts w:ascii="Times New Roman" w:hAnsi="Times New Roman"/>
          <w:sz w:val="28"/>
          <w:szCs w:val="28"/>
          <w:lang w:val="uk-UA"/>
        </w:rPr>
        <w:t>Ч</w:t>
      </w:r>
      <w:r w:rsidRPr="001B2AFD">
        <w:rPr>
          <w:rFonts w:ascii="Times New Roman" w:hAnsi="Times New Roman"/>
          <w:sz w:val="28"/>
          <w:szCs w:val="28"/>
        </w:rPr>
        <w:t xml:space="preserve">ас. 1991. № 7. С. 39–43. 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Гончар О. Перший </w:t>
      </w:r>
      <w:proofErr w:type="spellStart"/>
      <w:r w:rsidRPr="001B2AFD">
        <w:rPr>
          <w:rFonts w:ascii="Times New Roman" w:hAnsi="Times New Roman"/>
          <w:sz w:val="28"/>
          <w:szCs w:val="28"/>
        </w:rPr>
        <w:t>симфоніст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прози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/>
          <w:sz w:val="28"/>
          <w:szCs w:val="28"/>
        </w:rPr>
        <w:t xml:space="preserve">Гончар О. </w:t>
      </w:r>
      <w:proofErr w:type="spellStart"/>
      <w:r w:rsidRPr="001B2AFD">
        <w:rPr>
          <w:rFonts w:ascii="Times New Roman" w:hAnsi="Times New Roman"/>
          <w:sz w:val="28"/>
          <w:szCs w:val="28"/>
        </w:rPr>
        <w:t>Письменницькі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роздуми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B2AFD">
        <w:rPr>
          <w:rFonts w:ascii="Times New Roman" w:hAnsi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</w:rPr>
        <w:t>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Дніпро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, 1980. – С. 64–74. </w:t>
      </w:r>
    </w:p>
    <w:p w:rsidR="00584B8A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Гриневич В. З історії написання та публікації історії художньої прози М.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Старицького.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Українська література в загальноосвітній школі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2004.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/>
          <w:sz w:val="28"/>
          <w:szCs w:val="28"/>
          <w:lang w:val="uk-UA"/>
        </w:rPr>
        <w:t>№ 7. С. 5–9.</w:t>
      </w:r>
    </w:p>
    <w:p w:rsidR="00584B8A" w:rsidRPr="006B5C29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t xml:space="preserve">Грицай М. Панас Мирний : Нарис життя і творчості. Київ : Дніпро, 1986. </w:t>
      </w:r>
      <w:r w:rsidRPr="006B5C29">
        <w:rPr>
          <w:rFonts w:ascii="Times New Roman" w:hAnsi="Times New Roman"/>
          <w:sz w:val="28"/>
          <w:szCs w:val="28"/>
          <w:lang w:val="uk-UA"/>
        </w:rPr>
        <w:br/>
        <w:t>191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Гуляк А. „Все я </w:t>
      </w:r>
      <w:proofErr w:type="spellStart"/>
      <w:r w:rsidRPr="001B2AFD">
        <w:rPr>
          <w:rFonts w:ascii="Times New Roman" w:hAnsi="Times New Roman"/>
          <w:sz w:val="28"/>
          <w:szCs w:val="28"/>
        </w:rPr>
        <w:t>бачив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... од </w:t>
      </w:r>
      <w:proofErr w:type="spellStart"/>
      <w:r w:rsidRPr="001B2AFD">
        <w:rPr>
          <w:rFonts w:ascii="Times New Roman" w:hAnsi="Times New Roman"/>
          <w:sz w:val="28"/>
          <w:szCs w:val="28"/>
        </w:rPr>
        <w:t>усього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серце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надривалось</w:t>
      </w:r>
      <w:proofErr w:type="spellEnd"/>
      <w:r w:rsidRPr="001B2AFD">
        <w:rPr>
          <w:rFonts w:ascii="Times New Roman" w:hAnsi="Times New Roman"/>
          <w:sz w:val="28"/>
          <w:szCs w:val="28"/>
        </w:rPr>
        <w:t>...”: (</w:t>
      </w:r>
      <w:proofErr w:type="spellStart"/>
      <w:r w:rsidRPr="001B2AFD">
        <w:rPr>
          <w:rFonts w:ascii="Times New Roman" w:hAnsi="Times New Roman"/>
          <w:sz w:val="28"/>
          <w:szCs w:val="28"/>
        </w:rPr>
        <w:t>Історизм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поетичного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мовлення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Я. </w:t>
      </w:r>
      <w:proofErr w:type="spellStart"/>
      <w:r w:rsidRPr="001B2AFD">
        <w:rPr>
          <w:rFonts w:ascii="Times New Roman" w:hAnsi="Times New Roman"/>
          <w:sz w:val="28"/>
          <w:szCs w:val="28"/>
        </w:rPr>
        <w:t>Щоголева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До 180-річчя </w:t>
      </w:r>
      <w:proofErr w:type="spellStart"/>
      <w:r w:rsidRPr="001B2AFD">
        <w:rPr>
          <w:rFonts w:ascii="Times New Roman" w:hAnsi="Times New Roman"/>
          <w:sz w:val="28"/>
          <w:szCs w:val="28"/>
        </w:rPr>
        <w:t>від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Pr="001B2AFD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поета</w:t>
      </w:r>
      <w:proofErr w:type="spellEnd"/>
      <w:r w:rsidRPr="001B2AFD">
        <w:rPr>
          <w:rFonts w:ascii="Times New Roman" w:hAnsi="Times New Roman"/>
          <w:sz w:val="28"/>
          <w:szCs w:val="28"/>
        </w:rPr>
        <w:t>)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Визвольний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шлях</w:t>
      </w:r>
      <w:r w:rsidRPr="001B2AFD">
        <w:rPr>
          <w:rFonts w:ascii="Times New Roman" w:hAnsi="Times New Roman"/>
          <w:sz w:val="28"/>
          <w:szCs w:val="28"/>
        </w:rPr>
        <w:t>. 2003. № 4. С. 99–113.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0"/>
          <w:tab w:val="left" w:pos="741"/>
        </w:tabs>
        <w:spacing w:after="0"/>
        <w:ind w:left="741" w:right="-10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Дей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О. Іван Франко. Життя і діяльність. Київ : Дніпро, 1981. 353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lastRenderedPageBreak/>
        <w:t>Дем’янівська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Л. Іван Карпенко-Карий: Життя і творчість :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 Київ : Либідь, 1995. 144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Денисюк І. </w:t>
      </w:r>
      <w:proofErr w:type="spellStart"/>
      <w:r w:rsidRPr="001B2AFD">
        <w:rPr>
          <w:rFonts w:ascii="Times New Roman" w:hAnsi="Times New Roman"/>
          <w:sz w:val="28"/>
          <w:szCs w:val="28"/>
        </w:rPr>
        <w:t>Перебудова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B2AFD">
        <w:rPr>
          <w:rFonts w:ascii="Times New Roman" w:hAnsi="Times New Roman"/>
          <w:sz w:val="28"/>
          <w:szCs w:val="28"/>
        </w:rPr>
        <w:t>франкознавство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/>
          <w:sz w:val="28"/>
          <w:szCs w:val="28"/>
        </w:rPr>
        <w:t xml:space="preserve">Слово і </w:t>
      </w:r>
      <w:r w:rsidRPr="001B2AFD">
        <w:rPr>
          <w:rFonts w:ascii="Times New Roman" w:hAnsi="Times New Roman"/>
          <w:sz w:val="28"/>
          <w:szCs w:val="28"/>
          <w:lang w:val="uk-UA"/>
        </w:rPr>
        <w:t>Ч</w:t>
      </w:r>
      <w:r w:rsidRPr="001B2AFD">
        <w:rPr>
          <w:rFonts w:ascii="Times New Roman" w:hAnsi="Times New Roman"/>
          <w:sz w:val="28"/>
          <w:szCs w:val="28"/>
        </w:rPr>
        <w:t>ас. 1990. № 10. С. 56–62; № 11. С. 13–29.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proofErr w:type="spellStart"/>
      <w:r w:rsidRPr="006B5C29">
        <w:rPr>
          <w:rFonts w:ascii="Times New Roman" w:hAnsi="Times New Roman"/>
          <w:spacing w:val="-2"/>
          <w:sz w:val="28"/>
          <w:szCs w:val="28"/>
          <w:lang w:val="uk-UA"/>
        </w:rPr>
        <w:t>Долгушева</w:t>
      </w:r>
      <w:proofErr w:type="spellEnd"/>
      <w:r w:rsidRPr="006B5C29">
        <w:rPr>
          <w:rFonts w:ascii="Times New Roman" w:hAnsi="Times New Roman"/>
          <w:spacing w:val="-2"/>
          <w:sz w:val="28"/>
          <w:szCs w:val="28"/>
          <w:lang w:val="uk-UA"/>
        </w:rPr>
        <w:t xml:space="preserve"> О. “Родинна сварка” у творах І. Нечуя-Левицького у світлі конфліктології та культурології. </w:t>
      </w:r>
      <w:r w:rsidRPr="006B5C29">
        <w:rPr>
          <w:rFonts w:ascii="Times New Roman" w:hAnsi="Times New Roman"/>
          <w:i/>
          <w:iCs/>
          <w:spacing w:val="-2"/>
          <w:sz w:val="28"/>
          <w:szCs w:val="28"/>
          <w:lang w:val="uk-UA"/>
        </w:rPr>
        <w:t>Вісник Запорізького державного університету</w:t>
      </w:r>
      <w:r w:rsidRPr="006B5C29">
        <w:rPr>
          <w:rFonts w:ascii="Times New Roman" w:hAnsi="Times New Roman"/>
          <w:spacing w:val="-2"/>
          <w:sz w:val="28"/>
          <w:szCs w:val="28"/>
          <w:lang w:val="uk-UA"/>
        </w:rPr>
        <w:t xml:space="preserve"> : </w:t>
      </w:r>
      <w:proofErr w:type="spellStart"/>
      <w:r w:rsidRPr="006B5C29">
        <w:rPr>
          <w:rFonts w:ascii="Times New Roman" w:hAnsi="Times New Roman"/>
          <w:spacing w:val="-2"/>
          <w:sz w:val="28"/>
          <w:szCs w:val="28"/>
          <w:lang w:val="uk-UA"/>
        </w:rPr>
        <w:t>зб</w:t>
      </w:r>
      <w:proofErr w:type="spellEnd"/>
      <w:r w:rsidRPr="006B5C29">
        <w:rPr>
          <w:rFonts w:ascii="Times New Roman" w:hAnsi="Times New Roman"/>
          <w:spacing w:val="-2"/>
          <w:sz w:val="28"/>
          <w:szCs w:val="28"/>
          <w:lang w:val="uk-UA"/>
        </w:rPr>
        <w:t xml:space="preserve">. наук. Статей. Серія : Філологічні науки. 2004. </w:t>
      </w:r>
      <w:r w:rsidRPr="006B5C29">
        <w:rPr>
          <w:rFonts w:ascii="Times New Roman" w:hAnsi="Times New Roman"/>
          <w:spacing w:val="-2"/>
          <w:sz w:val="28"/>
          <w:szCs w:val="28"/>
          <w:lang w:val="uk-UA"/>
        </w:rPr>
        <w:br/>
        <w:t>№ 2. С. 60–65.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Дрофань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Л. </w:t>
      </w:r>
      <w:proofErr w:type="spellStart"/>
      <w:r w:rsidRPr="001B2AFD">
        <w:rPr>
          <w:rFonts w:ascii="Times New Roman" w:hAnsi="Times New Roman"/>
          <w:sz w:val="28"/>
          <w:szCs w:val="28"/>
        </w:rPr>
        <w:t>Олена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Пчілка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Українська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мова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і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література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школі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1990. </w:t>
      </w:r>
      <w:r>
        <w:rPr>
          <w:rFonts w:ascii="Times New Roman" w:hAnsi="Times New Roman"/>
          <w:sz w:val="28"/>
          <w:szCs w:val="28"/>
        </w:rPr>
        <w:br/>
      </w:r>
      <w:r w:rsidRPr="001B2AFD">
        <w:rPr>
          <w:rFonts w:ascii="Times New Roman" w:hAnsi="Times New Roman"/>
          <w:sz w:val="28"/>
          <w:szCs w:val="28"/>
        </w:rPr>
        <w:t>№ 10. С. 83–87.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6B5C29">
        <w:rPr>
          <w:rFonts w:ascii="Times New Roman" w:hAnsi="Times New Roman"/>
          <w:spacing w:val="-4"/>
          <w:sz w:val="28"/>
          <w:szCs w:val="28"/>
          <w:lang w:val="uk-UA"/>
        </w:rPr>
        <w:t>Дубєй</w:t>
      </w:r>
      <w:proofErr w:type="spellEnd"/>
      <w:r w:rsidRPr="006B5C29">
        <w:rPr>
          <w:rFonts w:ascii="Times New Roman" w:hAnsi="Times New Roman"/>
          <w:spacing w:val="-4"/>
          <w:sz w:val="28"/>
          <w:szCs w:val="28"/>
          <w:lang w:val="uk-UA"/>
        </w:rPr>
        <w:t xml:space="preserve"> О. Історичний </w:t>
      </w:r>
      <w:proofErr w:type="spellStart"/>
      <w:r w:rsidRPr="006B5C29">
        <w:rPr>
          <w:rFonts w:ascii="Times New Roman" w:hAnsi="Times New Roman"/>
          <w:spacing w:val="-4"/>
          <w:sz w:val="28"/>
          <w:szCs w:val="28"/>
          <w:lang w:val="uk-UA"/>
        </w:rPr>
        <w:t>наратив</w:t>
      </w:r>
      <w:proofErr w:type="spellEnd"/>
      <w:r w:rsidRPr="006B5C29">
        <w:rPr>
          <w:rFonts w:ascii="Times New Roman" w:hAnsi="Times New Roman"/>
          <w:spacing w:val="-4"/>
          <w:sz w:val="28"/>
          <w:szCs w:val="28"/>
          <w:lang w:val="uk-UA"/>
        </w:rPr>
        <w:t xml:space="preserve"> повісті І. Франка “Захар Беркут”. </w:t>
      </w:r>
      <w:r w:rsidRPr="006B5C29">
        <w:rPr>
          <w:rFonts w:ascii="Times New Roman" w:hAnsi="Times New Roman"/>
          <w:i/>
          <w:spacing w:val="-4"/>
          <w:sz w:val="28"/>
          <w:szCs w:val="28"/>
          <w:lang w:val="uk-UA"/>
        </w:rPr>
        <w:t>Література й історія</w:t>
      </w:r>
      <w:r w:rsidRPr="006B5C29">
        <w:rPr>
          <w:rFonts w:ascii="Times New Roman" w:hAnsi="Times New Roman"/>
          <w:spacing w:val="-4"/>
          <w:sz w:val="28"/>
          <w:szCs w:val="28"/>
          <w:lang w:val="uk-UA"/>
        </w:rPr>
        <w:t xml:space="preserve"> : матеріали Всеукраїнської наукової конференції (08–11 жовтня 2020 р.): у 2-х ч. Запоріжжя : Запорізький національний університет, 2020. </w:t>
      </w:r>
      <w:r w:rsidRPr="006B5C29">
        <w:rPr>
          <w:rFonts w:ascii="Times New Roman" w:hAnsi="Times New Roman"/>
          <w:spacing w:val="-4"/>
          <w:sz w:val="28"/>
          <w:szCs w:val="28"/>
          <w:lang w:val="uk-UA"/>
        </w:rPr>
        <w:br/>
      </w:r>
      <w:r w:rsidRPr="006B5C29">
        <w:rPr>
          <w:rFonts w:ascii="Times New Roman" w:hAnsi="Times New Roman"/>
          <w:spacing w:val="-4"/>
          <w:sz w:val="28"/>
          <w:szCs w:val="28"/>
        </w:rPr>
        <w:t>Ч. 1. С. 69–73.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741"/>
        </w:tabs>
        <w:spacing w:after="0"/>
        <w:ind w:left="741" w:right="-10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Єфремов С. В тісних рямцях.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Слово і Час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1992. № 5. С. 22–32; 1992.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№ 6. С. 37–45.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180"/>
          <w:tab w:val="left" w:pos="741"/>
        </w:tabs>
        <w:spacing w:after="0"/>
        <w:ind w:left="741" w:right="-10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Жук Н. Проза Івана Франка. Київ : Вища школа, 1977. 172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Жулинський М. Духовний пророк нації: (Національна ідея у світогляді І.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Франка).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Українська мова і література в середніх школах, гімназіях, ліцеях та колегіумах</w:t>
      </w:r>
      <w:r w:rsidRPr="001B2AFD">
        <w:rPr>
          <w:rFonts w:ascii="Times New Roman" w:hAnsi="Times New Roman"/>
          <w:sz w:val="28"/>
          <w:szCs w:val="28"/>
          <w:lang w:val="uk-UA"/>
        </w:rPr>
        <w:t>. 2000. № 6. С. 6–7.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741"/>
        </w:tabs>
        <w:spacing w:after="0"/>
        <w:ind w:left="741" w:right="-10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Забужко О. Філософія української ідеї та європейський контекст. Франківський період. Київ : Факт, 1992. 117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Зінченко Н. „Мета ясна й проста – народ й Україна” (Інтелігент-демократ у творах І.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Нечуя-Левицького).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Слово і Час.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1991.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/>
          <w:sz w:val="28"/>
          <w:szCs w:val="28"/>
          <w:lang w:val="uk-UA"/>
        </w:rPr>
        <w:t>№ 8. С.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>42–48.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Зінченко Н. Національне як загальнолюдська цінність в українській літературі другої половини ХІХ століття.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Рідний край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2000.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/>
          <w:sz w:val="28"/>
          <w:szCs w:val="28"/>
          <w:lang w:val="uk-UA"/>
        </w:rPr>
        <w:t>№ 2. С.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>61–65.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741"/>
        </w:tabs>
        <w:spacing w:after="0"/>
        <w:ind w:left="741" w:right="-10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Іван Франко – майстер слова і дослідник літератури (До 125-річчя від дня народження). Київ : Наукова думка, 1981. 308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Іван </w:t>
      </w:r>
      <w:r w:rsidRPr="001B2AFD">
        <w:rPr>
          <w:rFonts w:ascii="Times New Roman" w:hAnsi="Times New Roman"/>
          <w:sz w:val="28"/>
          <w:szCs w:val="28"/>
        </w:rPr>
        <w:t xml:space="preserve">Франко і </w:t>
      </w:r>
      <w:proofErr w:type="spellStart"/>
      <w:r w:rsidRPr="001B2AFD">
        <w:rPr>
          <w:rFonts w:ascii="Times New Roman" w:hAnsi="Times New Roman"/>
          <w:sz w:val="28"/>
          <w:szCs w:val="28"/>
        </w:rPr>
        <w:t>світова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культура : </w:t>
      </w:r>
      <w:proofErr w:type="spellStart"/>
      <w:r w:rsidRPr="001B2AFD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Міжнародного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симпозіуму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ЮНЕСКО : у 2 кн. </w:t>
      </w:r>
      <w:proofErr w:type="gramStart"/>
      <w:r w:rsidRPr="001B2AFD">
        <w:rPr>
          <w:rFonts w:ascii="Times New Roman" w:hAnsi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Наукова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думка, 1990. Кн. 1. 506 с.; </w:t>
      </w:r>
      <w:r>
        <w:rPr>
          <w:rFonts w:ascii="Times New Roman" w:hAnsi="Times New Roman"/>
          <w:sz w:val="28"/>
          <w:szCs w:val="28"/>
        </w:rPr>
        <w:br/>
      </w:r>
      <w:r w:rsidRPr="001B2AFD">
        <w:rPr>
          <w:rFonts w:ascii="Times New Roman" w:hAnsi="Times New Roman"/>
          <w:sz w:val="28"/>
          <w:szCs w:val="28"/>
        </w:rPr>
        <w:t>Кн. 2. 504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Іванченко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Р.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Нечуй-Левицький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1B2AFD">
        <w:rPr>
          <w:rFonts w:ascii="Times New Roman" w:hAnsi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Дніпро</w:t>
      </w:r>
      <w:proofErr w:type="spellEnd"/>
      <w:r w:rsidRPr="001B2AFD">
        <w:rPr>
          <w:rFonts w:ascii="Times New Roman" w:hAnsi="Times New Roman"/>
          <w:sz w:val="28"/>
          <w:szCs w:val="28"/>
        </w:rPr>
        <w:t>, 1980. 180</w:t>
      </w:r>
      <w:r w:rsidRPr="001B2AFD">
        <w:rPr>
          <w:rFonts w:ascii="Times New Roman" w:hAnsi="Times New Roman"/>
          <w:sz w:val="28"/>
          <w:szCs w:val="28"/>
          <w:lang w:val="en-US"/>
        </w:rPr>
        <w:t> </w:t>
      </w:r>
      <w:r w:rsidRPr="001B2AFD">
        <w:rPr>
          <w:rFonts w:ascii="Times New Roman" w:hAnsi="Times New Roman"/>
          <w:sz w:val="28"/>
          <w:szCs w:val="28"/>
        </w:rPr>
        <w:t>с.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741"/>
        </w:tabs>
        <w:spacing w:after="0"/>
        <w:ind w:left="741" w:right="-10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Івашків В. Українська романтична драма 30–80-років ХІХ ст. Київ : Наукова думка, 1990. 142 с.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741"/>
        </w:tabs>
        <w:spacing w:after="0"/>
        <w:ind w:left="741" w:right="-10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Ільницький О. Конфлікт між козацьким і селянським світоглядом у романі “Хіба ревуть воли, як ясла повні?”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Слово і Час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1990.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№ 4. С. 50–57.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t xml:space="preserve">Кавун Л. Повість Івана Нечуя-Левицького “Кайдашева сім’я” і </w:t>
      </w:r>
      <w:proofErr w:type="spellStart"/>
      <w:r w:rsidRPr="006B5C29">
        <w:rPr>
          <w:rFonts w:ascii="Times New Roman" w:hAnsi="Times New Roman"/>
          <w:sz w:val="28"/>
          <w:szCs w:val="28"/>
          <w:lang w:val="uk-UA"/>
        </w:rPr>
        <w:t>мімезис</w:t>
      </w:r>
      <w:proofErr w:type="spellEnd"/>
      <w:r w:rsidRPr="006B5C2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>Проблеми інтерпретації художнього твору.</w:t>
      </w:r>
      <w:r w:rsidRPr="006B5C29">
        <w:rPr>
          <w:rFonts w:ascii="Times New Roman" w:hAnsi="Times New Roman"/>
          <w:sz w:val="28"/>
          <w:szCs w:val="28"/>
          <w:lang w:val="uk-UA"/>
        </w:rPr>
        <w:t xml:space="preserve"> 2018. № 26. С. 97–105.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lastRenderedPageBreak/>
        <w:t xml:space="preserve">Калинчук А. Особливості </w:t>
      </w:r>
      <w:proofErr w:type="spellStart"/>
      <w:r w:rsidRPr="006B5C29">
        <w:rPr>
          <w:rFonts w:ascii="Times New Roman" w:hAnsi="Times New Roman"/>
          <w:sz w:val="28"/>
          <w:szCs w:val="28"/>
          <w:lang w:val="uk-UA"/>
        </w:rPr>
        <w:t>характеротворення</w:t>
      </w:r>
      <w:proofErr w:type="spellEnd"/>
      <w:r w:rsidRPr="006B5C29">
        <w:rPr>
          <w:rFonts w:ascii="Times New Roman" w:hAnsi="Times New Roman"/>
          <w:sz w:val="28"/>
          <w:szCs w:val="28"/>
          <w:lang w:val="uk-UA"/>
        </w:rPr>
        <w:t xml:space="preserve"> в історичних романах І. Нечуя-Левицького. </w:t>
      </w:r>
      <w:r w:rsidRPr="006B5C29">
        <w:rPr>
          <w:rFonts w:ascii="Times New Roman" w:hAnsi="Times New Roman"/>
          <w:i/>
          <w:sz w:val="28"/>
          <w:szCs w:val="28"/>
          <w:lang w:val="uk-UA"/>
        </w:rPr>
        <w:t>Слово і Час</w:t>
      </w:r>
      <w:r w:rsidRPr="006B5C29">
        <w:rPr>
          <w:rFonts w:ascii="Times New Roman" w:hAnsi="Times New Roman"/>
          <w:sz w:val="28"/>
          <w:szCs w:val="28"/>
          <w:lang w:val="uk-UA"/>
        </w:rPr>
        <w:t>. 2000. № 11. С. 26–32.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Канівська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Л. „</w:t>
      </w:r>
      <w:proofErr w:type="spellStart"/>
      <w:r w:rsidRPr="001B2AFD">
        <w:rPr>
          <w:rFonts w:ascii="Times New Roman" w:hAnsi="Times New Roman"/>
          <w:sz w:val="28"/>
          <w:szCs w:val="28"/>
        </w:rPr>
        <w:t>Простір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страждання</w:t>
      </w:r>
      <w:proofErr w:type="spellEnd"/>
      <w:r w:rsidRPr="001B2AFD">
        <w:rPr>
          <w:rFonts w:ascii="Times New Roman" w:hAnsi="Times New Roman"/>
          <w:sz w:val="28"/>
          <w:szCs w:val="28"/>
        </w:rPr>
        <w:t>” Франкового героя-</w:t>
      </w:r>
      <w:proofErr w:type="spellStart"/>
      <w:r w:rsidRPr="001B2AFD">
        <w:rPr>
          <w:rFonts w:ascii="Times New Roman" w:hAnsi="Times New Roman"/>
          <w:sz w:val="28"/>
          <w:szCs w:val="28"/>
        </w:rPr>
        <w:t>інтелігента</w:t>
      </w:r>
      <w:proofErr w:type="spellEnd"/>
      <w:r w:rsidRPr="001B2AFD">
        <w:rPr>
          <w:rFonts w:ascii="Times New Roman" w:hAnsi="Times New Roman"/>
          <w:sz w:val="28"/>
          <w:szCs w:val="28"/>
        </w:rPr>
        <w:t>: Психолого-</w:t>
      </w:r>
      <w:proofErr w:type="spellStart"/>
      <w:r w:rsidRPr="001B2AFD">
        <w:rPr>
          <w:rFonts w:ascii="Times New Roman" w:hAnsi="Times New Roman"/>
          <w:sz w:val="28"/>
          <w:szCs w:val="28"/>
        </w:rPr>
        <w:t>біографічний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ракурс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/>
          <w:sz w:val="28"/>
          <w:szCs w:val="28"/>
        </w:rPr>
        <w:t xml:space="preserve">Слово і </w:t>
      </w:r>
      <w:r w:rsidRPr="001B2AFD">
        <w:rPr>
          <w:rFonts w:ascii="Times New Roman" w:hAnsi="Times New Roman"/>
          <w:sz w:val="28"/>
          <w:szCs w:val="28"/>
          <w:lang w:val="uk-UA"/>
        </w:rPr>
        <w:t>Ч</w:t>
      </w:r>
      <w:r w:rsidRPr="001B2AFD">
        <w:rPr>
          <w:rFonts w:ascii="Times New Roman" w:hAnsi="Times New Roman"/>
          <w:sz w:val="28"/>
          <w:szCs w:val="28"/>
        </w:rPr>
        <w:t>ас. 2004. № 9. С. 44–53.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Канівська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Л. „</w:t>
      </w:r>
      <w:proofErr w:type="spellStart"/>
      <w:r w:rsidRPr="001B2AFD">
        <w:rPr>
          <w:rFonts w:ascii="Times New Roman" w:hAnsi="Times New Roman"/>
          <w:sz w:val="28"/>
          <w:szCs w:val="28"/>
        </w:rPr>
        <w:t>Чоловік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не сам </w:t>
      </w:r>
      <w:proofErr w:type="spellStart"/>
      <w:r w:rsidRPr="001B2AFD">
        <w:rPr>
          <w:rFonts w:ascii="Times New Roman" w:hAnsi="Times New Roman"/>
          <w:sz w:val="28"/>
          <w:szCs w:val="28"/>
        </w:rPr>
        <w:t>жиє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B2AFD">
        <w:rPr>
          <w:rFonts w:ascii="Times New Roman" w:hAnsi="Times New Roman"/>
          <w:sz w:val="28"/>
          <w:szCs w:val="28"/>
        </w:rPr>
        <w:t>світі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, а з людьми”: </w:t>
      </w:r>
      <w:proofErr w:type="spellStart"/>
      <w:r w:rsidRPr="001B2AFD">
        <w:rPr>
          <w:rFonts w:ascii="Times New Roman" w:hAnsi="Times New Roman"/>
          <w:sz w:val="28"/>
          <w:szCs w:val="28"/>
        </w:rPr>
        <w:t>художньо-психологічна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концепція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між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особистісних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стосунків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B2AFD">
        <w:rPr>
          <w:rFonts w:ascii="Times New Roman" w:hAnsi="Times New Roman"/>
          <w:sz w:val="28"/>
          <w:szCs w:val="28"/>
        </w:rPr>
        <w:t>романістиці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І. Франка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</w:rPr>
        <w:t>. 2004. № 3. С. 55–58.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Карамаш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1B2AFD">
        <w:rPr>
          <w:rFonts w:ascii="Times New Roman" w:hAnsi="Times New Roman"/>
          <w:sz w:val="28"/>
          <w:szCs w:val="28"/>
        </w:rPr>
        <w:t>Лікар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Лесі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Українки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та Олени </w:t>
      </w:r>
      <w:proofErr w:type="spellStart"/>
      <w:r w:rsidRPr="001B2AFD">
        <w:rPr>
          <w:rFonts w:ascii="Times New Roman" w:hAnsi="Times New Roman"/>
          <w:sz w:val="28"/>
          <w:szCs w:val="28"/>
        </w:rPr>
        <w:t>Пчілки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Науковий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світ</w:t>
      </w:r>
      <w:proofErr w:type="spellEnd"/>
      <w:r w:rsidRPr="001B2AFD">
        <w:rPr>
          <w:rFonts w:ascii="Times New Roman" w:hAnsi="Times New Roman"/>
          <w:sz w:val="28"/>
          <w:szCs w:val="28"/>
        </w:rPr>
        <w:t>. 2002. №</w:t>
      </w:r>
      <w:r w:rsidRPr="001B2AFD">
        <w:rPr>
          <w:rFonts w:ascii="Times New Roman" w:hAnsi="Times New Roman"/>
          <w:sz w:val="28"/>
          <w:szCs w:val="28"/>
          <w:lang w:val="uk-UA"/>
        </w:rPr>
        <w:t> </w:t>
      </w:r>
      <w:r w:rsidRPr="001B2AFD">
        <w:rPr>
          <w:rFonts w:ascii="Times New Roman" w:hAnsi="Times New Roman"/>
          <w:sz w:val="28"/>
          <w:szCs w:val="28"/>
        </w:rPr>
        <w:t>11. С. 24–25.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Каспрук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1B2AFD">
        <w:rPr>
          <w:rFonts w:ascii="Times New Roman" w:hAnsi="Times New Roman"/>
          <w:sz w:val="28"/>
          <w:szCs w:val="28"/>
        </w:rPr>
        <w:t>Філософські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поеми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І. Франка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1B2AFD">
        <w:rPr>
          <w:rFonts w:ascii="Times New Roman" w:hAnsi="Times New Roman"/>
          <w:sz w:val="28"/>
          <w:szCs w:val="28"/>
        </w:rPr>
        <w:t>Наукова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думка, </w:t>
      </w:r>
      <w:r>
        <w:rPr>
          <w:rFonts w:ascii="Times New Roman" w:hAnsi="Times New Roman"/>
          <w:sz w:val="28"/>
          <w:szCs w:val="28"/>
        </w:rPr>
        <w:br/>
      </w:r>
      <w:r w:rsidRPr="001B2AFD">
        <w:rPr>
          <w:rFonts w:ascii="Times New Roman" w:hAnsi="Times New Roman"/>
          <w:sz w:val="28"/>
          <w:szCs w:val="28"/>
        </w:rPr>
        <w:t>1965. 188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Квіт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Франко і Михайло </w:t>
      </w:r>
      <w:proofErr w:type="spellStart"/>
      <w:r w:rsidRPr="001B2AFD">
        <w:rPr>
          <w:rFonts w:ascii="Times New Roman" w:hAnsi="Times New Roman"/>
          <w:sz w:val="28"/>
          <w:szCs w:val="28"/>
        </w:rPr>
        <w:t>Грушевський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r w:rsidRPr="001B2AFD">
        <w:rPr>
          <w:rFonts w:ascii="Times New Roman" w:hAnsi="Times New Roman"/>
          <w:i/>
          <w:sz w:val="28"/>
          <w:szCs w:val="28"/>
        </w:rPr>
        <w:t xml:space="preserve">Слово і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Ч</w:t>
      </w:r>
      <w:r w:rsidRPr="001B2AFD">
        <w:rPr>
          <w:rFonts w:ascii="Times New Roman" w:hAnsi="Times New Roman"/>
          <w:i/>
          <w:sz w:val="28"/>
          <w:szCs w:val="28"/>
        </w:rPr>
        <w:t>ас</w:t>
      </w:r>
      <w:r w:rsidRPr="001B2AFD">
        <w:rPr>
          <w:rFonts w:ascii="Times New Roman" w:hAnsi="Times New Roman"/>
          <w:sz w:val="28"/>
          <w:szCs w:val="28"/>
        </w:rPr>
        <w:t xml:space="preserve">. 1991. № 1. </w:t>
      </w:r>
      <w:r>
        <w:rPr>
          <w:rFonts w:ascii="Times New Roman" w:hAnsi="Times New Roman"/>
          <w:sz w:val="28"/>
          <w:szCs w:val="28"/>
        </w:rPr>
        <w:br/>
      </w:r>
      <w:r w:rsidRPr="001B2AFD">
        <w:rPr>
          <w:rFonts w:ascii="Times New Roman" w:hAnsi="Times New Roman"/>
          <w:sz w:val="28"/>
          <w:szCs w:val="28"/>
        </w:rPr>
        <w:t>С. 61–71.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Киричок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П. Марко </w:t>
      </w:r>
      <w:proofErr w:type="spellStart"/>
      <w:r w:rsidRPr="001B2AFD">
        <w:rPr>
          <w:rFonts w:ascii="Times New Roman" w:hAnsi="Times New Roman"/>
          <w:sz w:val="28"/>
          <w:szCs w:val="28"/>
        </w:rPr>
        <w:t>Кропивницький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B2AFD">
        <w:rPr>
          <w:rFonts w:ascii="Times New Roman" w:hAnsi="Times New Roman"/>
          <w:sz w:val="28"/>
          <w:szCs w:val="28"/>
        </w:rPr>
        <w:t>театральне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мистецтво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Криму</w:t>
      </w:r>
      <w:proofErr w:type="spellEnd"/>
      <w:r w:rsidRPr="001B2AFD">
        <w:rPr>
          <w:rFonts w:ascii="Times New Roman" w:hAnsi="Times New Roman"/>
          <w:i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i/>
          <w:sz w:val="28"/>
          <w:szCs w:val="28"/>
        </w:rPr>
        <w:t xml:space="preserve"> Слово і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Ч</w:t>
      </w:r>
      <w:r w:rsidRPr="001B2AFD">
        <w:rPr>
          <w:rFonts w:ascii="Times New Roman" w:hAnsi="Times New Roman"/>
          <w:i/>
          <w:sz w:val="28"/>
          <w:szCs w:val="28"/>
        </w:rPr>
        <w:t xml:space="preserve">ас. </w:t>
      </w:r>
      <w:r w:rsidRPr="001B2AFD">
        <w:rPr>
          <w:rFonts w:ascii="Times New Roman" w:hAnsi="Times New Roman"/>
          <w:sz w:val="28"/>
          <w:szCs w:val="28"/>
        </w:rPr>
        <w:t xml:space="preserve">1994. № 7. С. 84–88. 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Киричок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П. Марко </w:t>
      </w:r>
      <w:proofErr w:type="spellStart"/>
      <w:r w:rsidRPr="001B2AFD">
        <w:rPr>
          <w:rFonts w:ascii="Times New Roman" w:hAnsi="Times New Roman"/>
          <w:sz w:val="28"/>
          <w:szCs w:val="28"/>
        </w:rPr>
        <w:t>Кропивницький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</w:rPr>
        <w:t>Нарис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життя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творчості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1B2AFD">
        <w:rPr>
          <w:rFonts w:ascii="Times New Roman" w:hAnsi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</w:rPr>
        <w:t>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Дніпро</w:t>
      </w:r>
      <w:proofErr w:type="spellEnd"/>
      <w:r w:rsidRPr="001B2AFD">
        <w:rPr>
          <w:rFonts w:ascii="Times New Roman" w:hAnsi="Times New Roman"/>
          <w:sz w:val="28"/>
          <w:szCs w:val="28"/>
        </w:rPr>
        <w:t>, 1985. 150 с.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180"/>
          <w:tab w:val="left" w:pos="741"/>
        </w:tabs>
        <w:spacing w:after="0"/>
        <w:ind w:left="741" w:right="-10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Кіліченко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Л. “Се будуть дні відродження народного”. Повість І. Франка “Захар Беркут” і вивчення її в 7-му класі.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Франкова криниця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Вивчення творчості І. Я. Франка в школі. Київ : Радянська школа, 1991. С. 139–166.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Клим’юк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Ю. „Дух, наука, думка, воля...”: (До </w:t>
      </w:r>
      <w:proofErr w:type="spellStart"/>
      <w:r w:rsidRPr="001B2AFD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Pr="001B2AFD">
        <w:rPr>
          <w:rFonts w:ascii="Times New Roman" w:hAnsi="Times New Roman"/>
          <w:sz w:val="28"/>
          <w:szCs w:val="28"/>
        </w:rPr>
        <w:t>Гімну</w:t>
      </w:r>
      <w:proofErr w:type="spellEnd"/>
      <w:r w:rsidRPr="001B2AFD">
        <w:rPr>
          <w:rFonts w:ascii="Times New Roman" w:hAnsi="Times New Roman"/>
          <w:sz w:val="28"/>
          <w:szCs w:val="28"/>
        </w:rPr>
        <w:t>” І. Франка)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/>
          <w:i/>
          <w:sz w:val="28"/>
          <w:szCs w:val="28"/>
        </w:rPr>
        <w:t xml:space="preserve">Урок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української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2002. № 11–12. С. 34–36.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Клим’юк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Pr="001B2AFD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жанрової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системи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лірики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Франка. </w:t>
      </w:r>
      <w:r w:rsidRPr="001B2AFD">
        <w:rPr>
          <w:rFonts w:ascii="Times New Roman" w:hAnsi="Times New Roman"/>
          <w:i/>
          <w:sz w:val="28"/>
          <w:szCs w:val="28"/>
        </w:rPr>
        <w:t xml:space="preserve">Слово і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Ч</w:t>
      </w:r>
      <w:r w:rsidRPr="001B2AFD">
        <w:rPr>
          <w:rFonts w:ascii="Times New Roman" w:hAnsi="Times New Roman"/>
          <w:i/>
          <w:sz w:val="28"/>
          <w:szCs w:val="28"/>
        </w:rPr>
        <w:t>ас</w:t>
      </w:r>
      <w:r w:rsidRPr="001B2AFD">
        <w:rPr>
          <w:rFonts w:ascii="Times New Roman" w:hAnsi="Times New Roman"/>
          <w:sz w:val="28"/>
          <w:szCs w:val="28"/>
        </w:rPr>
        <w:t>. 2004. № 8. С. 30–39.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Ковальчук А. „На </w:t>
      </w:r>
      <w:proofErr w:type="spellStart"/>
      <w:r w:rsidRPr="001B2AFD">
        <w:rPr>
          <w:rFonts w:ascii="Times New Roman" w:hAnsi="Times New Roman"/>
          <w:sz w:val="28"/>
          <w:szCs w:val="28"/>
        </w:rPr>
        <w:t>дні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1B2AFD">
        <w:rPr>
          <w:rFonts w:ascii="Times New Roman" w:hAnsi="Times New Roman"/>
          <w:sz w:val="28"/>
          <w:szCs w:val="28"/>
        </w:rPr>
        <w:t>душі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переступника</w:t>
      </w:r>
      <w:proofErr w:type="spellEnd"/>
      <w:r w:rsidRPr="001B2AFD">
        <w:rPr>
          <w:rFonts w:ascii="Times New Roman" w:hAnsi="Times New Roman"/>
          <w:sz w:val="28"/>
          <w:szCs w:val="28"/>
        </w:rPr>
        <w:t>: (</w:t>
      </w:r>
      <w:proofErr w:type="spellStart"/>
      <w:r w:rsidRPr="001B2AFD">
        <w:rPr>
          <w:rFonts w:ascii="Times New Roman" w:hAnsi="Times New Roman"/>
          <w:sz w:val="28"/>
          <w:szCs w:val="28"/>
        </w:rPr>
        <w:t>Франкова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поетика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аналізу</w:t>
      </w:r>
      <w:proofErr w:type="spellEnd"/>
      <w:r w:rsidRPr="001B2AFD">
        <w:rPr>
          <w:rFonts w:ascii="Times New Roman" w:hAnsi="Times New Roman"/>
          <w:sz w:val="28"/>
          <w:szCs w:val="28"/>
        </w:rPr>
        <w:t>)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Мандрівець</w:t>
      </w:r>
      <w:proofErr w:type="spellEnd"/>
      <w:r w:rsidRPr="001B2AFD">
        <w:rPr>
          <w:rFonts w:ascii="Times New Roman" w:hAnsi="Times New Roman"/>
          <w:sz w:val="28"/>
          <w:szCs w:val="28"/>
        </w:rPr>
        <w:t>. 2000. № 3–4. С. 69–74.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Ковдя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С. Новаторство Панаса Мирного у створенні системи персонажів. </w:t>
      </w:r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Українська література в загальноосвітній школі</w:t>
      </w:r>
      <w:r w:rsidRPr="001B2AFD">
        <w:rPr>
          <w:rFonts w:ascii="Times New Roman" w:hAnsi="Times New Roman"/>
          <w:sz w:val="28"/>
          <w:szCs w:val="28"/>
          <w:lang w:val="uk-UA"/>
        </w:rPr>
        <w:t>. 2003. № 5. С. 8–10.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Корифеї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українського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театру. </w:t>
      </w:r>
      <w:proofErr w:type="spellStart"/>
      <w:r w:rsidRPr="001B2AFD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1B2AFD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театру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корифеїв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зб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B2AFD">
        <w:rPr>
          <w:rFonts w:ascii="Times New Roman" w:hAnsi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Мистецтво</w:t>
      </w:r>
      <w:proofErr w:type="spellEnd"/>
      <w:r w:rsidRPr="001B2AFD">
        <w:rPr>
          <w:rFonts w:ascii="Times New Roman" w:hAnsi="Times New Roman"/>
          <w:sz w:val="28"/>
          <w:szCs w:val="28"/>
        </w:rPr>
        <w:t>, 1982. 309 с.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179"/>
          <w:tab w:val="left" w:pos="741"/>
        </w:tabs>
        <w:spacing w:after="0"/>
        <w:ind w:left="741" w:right="-10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Кузнєцов Ю. Розвиток психологізму в українській прозі кінця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ХІХ – початку ХХ ст. </w:t>
      </w:r>
      <w:r w:rsidRPr="001B2AF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Проблеми історії та теорії реалізму української літератури ХІХ – початку ХХ ст.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Київ : Наукова думка,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1991. С. 221–249</w:t>
      </w:r>
      <w:r w:rsidRPr="001B2AFD">
        <w:rPr>
          <w:rFonts w:ascii="Times New Roman" w:hAnsi="Times New Roman" w:cs="Times New Roman"/>
          <w:sz w:val="28"/>
          <w:szCs w:val="28"/>
        </w:rPr>
        <w:t>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741"/>
        </w:tabs>
        <w:spacing w:after="0"/>
        <w:ind w:left="741" w:right="-10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Лапко О. Проблема митця і мистецтва в рецепції Якова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Щоголева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Вісник Луганського національного університету імені Тараса Шевченка</w:t>
      </w:r>
      <w:r w:rsidRPr="001B2A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Філологічні науки. Луганськ. 2011. № 3.</w:t>
      </w:r>
      <w:r w:rsidRPr="001B2AF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2A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154–161.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Легкий М. За лаштунками психіки автора: (Сновидіння у Франкових сюжетах).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Українська мова і література в середніх школах, гімназіях, ліцеях та колегіумах</w:t>
      </w:r>
      <w:r w:rsidRPr="001B2AFD">
        <w:rPr>
          <w:rFonts w:ascii="Times New Roman" w:hAnsi="Times New Roman"/>
          <w:sz w:val="28"/>
          <w:szCs w:val="28"/>
          <w:lang w:val="uk-UA"/>
        </w:rPr>
        <w:t>. 2000. № 6. С. 68–76.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lastRenderedPageBreak/>
        <w:t>Луцишин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1B2AFD">
        <w:rPr>
          <w:rFonts w:ascii="Times New Roman" w:hAnsi="Times New Roman"/>
          <w:sz w:val="28"/>
          <w:szCs w:val="28"/>
        </w:rPr>
        <w:t>Літературне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покоління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sz w:val="28"/>
          <w:szCs w:val="28"/>
        </w:rPr>
        <w:t>науково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-критичному </w:t>
      </w:r>
      <w:proofErr w:type="spellStart"/>
      <w:r w:rsidRPr="001B2AFD">
        <w:rPr>
          <w:rFonts w:ascii="Times New Roman" w:hAnsi="Times New Roman"/>
          <w:sz w:val="28"/>
          <w:szCs w:val="28"/>
        </w:rPr>
        <w:t>трактуванні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І.</w:t>
      </w:r>
      <w:r w:rsidRPr="001B2AFD">
        <w:rPr>
          <w:rFonts w:ascii="Times New Roman" w:hAnsi="Times New Roman"/>
          <w:sz w:val="28"/>
          <w:szCs w:val="28"/>
          <w:lang w:val="en-US"/>
        </w:rPr>
        <w:t> </w:t>
      </w:r>
      <w:r w:rsidRPr="001B2AFD">
        <w:rPr>
          <w:rFonts w:ascii="Times New Roman" w:hAnsi="Times New Roman"/>
          <w:sz w:val="28"/>
          <w:szCs w:val="28"/>
        </w:rPr>
        <w:t>Франка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1997. № 3. С. 5–18.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180"/>
          <w:tab w:val="left" w:pos="741"/>
        </w:tabs>
        <w:spacing w:after="0"/>
        <w:ind w:left="741" w:right="-10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Майдан О. Психологічні спостереження Панаса Мирного в жанрі роману. </w:t>
      </w:r>
      <w:r w:rsidRPr="001B2AFD">
        <w:rPr>
          <w:rFonts w:ascii="Times New Roman" w:hAnsi="Times New Roman" w:cs="Times New Roman"/>
          <w:i/>
          <w:iCs/>
          <w:sz w:val="28"/>
          <w:szCs w:val="28"/>
          <w:lang w:val="uk-UA"/>
        </w:rPr>
        <w:t>Слово і Час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. 1999. № 10. С. 28–32.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180"/>
          <w:tab w:val="left" w:pos="741"/>
        </w:tabs>
        <w:spacing w:after="0"/>
        <w:ind w:left="741" w:right="-10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Малютіна Н. Українська драматургія кінця ХІХ – початку ХХ ст. 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Київ 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Академвидав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, 2010. 256 с.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180"/>
          <w:tab w:val="left" w:pos="741"/>
        </w:tabs>
        <w:spacing w:after="0"/>
        <w:ind w:left="741" w:right="-10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Мелешко В. Художні засоби творення образів інтелігентів у повістях Панаса. Рідний край. 2011. № 1. С. 99–105.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t>Михальчук О. Об</w:t>
      </w:r>
      <w:r w:rsidRPr="006B5C29">
        <w:rPr>
          <w:rFonts w:ascii="Times New Roman" w:hAnsi="Times New Roman"/>
          <w:sz w:val="28"/>
          <w:szCs w:val="28"/>
        </w:rPr>
        <w:t>’</w:t>
      </w:r>
      <w:proofErr w:type="spellStart"/>
      <w:r w:rsidRPr="006B5C29">
        <w:rPr>
          <w:rFonts w:ascii="Times New Roman" w:hAnsi="Times New Roman"/>
          <w:sz w:val="28"/>
          <w:szCs w:val="28"/>
          <w:lang w:val="uk-UA"/>
        </w:rPr>
        <w:t>єктивний</w:t>
      </w:r>
      <w:proofErr w:type="spellEnd"/>
      <w:r w:rsidRPr="006B5C29">
        <w:rPr>
          <w:rFonts w:ascii="Times New Roman" w:hAnsi="Times New Roman"/>
          <w:sz w:val="28"/>
          <w:szCs w:val="28"/>
          <w:lang w:val="uk-UA"/>
        </w:rPr>
        <w:t xml:space="preserve"> тип романного мислення: (Роман “Хіба ревуть воли, як ясла повні?). </w:t>
      </w:r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>Слово і Час</w:t>
      </w:r>
      <w:r w:rsidRPr="006B5C29">
        <w:rPr>
          <w:rFonts w:ascii="Times New Roman" w:hAnsi="Times New Roman"/>
          <w:sz w:val="28"/>
          <w:szCs w:val="28"/>
          <w:lang w:val="uk-UA"/>
        </w:rPr>
        <w:t>. 1994. № 4–5. С. 22–26.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Міщук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Р. </w:t>
      </w:r>
      <w:proofErr w:type="spellStart"/>
      <w:r w:rsidRPr="001B2AFD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сучасного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прочитання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класики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ХІХ – початку ХХ </w:t>
      </w:r>
      <w:proofErr w:type="spellStart"/>
      <w:r w:rsidRPr="001B2AFD">
        <w:rPr>
          <w:rFonts w:ascii="Times New Roman" w:hAnsi="Times New Roman"/>
          <w:sz w:val="28"/>
          <w:szCs w:val="28"/>
        </w:rPr>
        <w:t>століття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/>
          <w:i/>
          <w:sz w:val="28"/>
          <w:szCs w:val="28"/>
        </w:rPr>
        <w:t xml:space="preserve">Слово і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Ч</w:t>
      </w:r>
      <w:r w:rsidRPr="001B2AFD">
        <w:rPr>
          <w:rFonts w:ascii="Times New Roman" w:hAnsi="Times New Roman"/>
          <w:i/>
          <w:sz w:val="28"/>
          <w:szCs w:val="28"/>
        </w:rPr>
        <w:t>ас</w:t>
      </w:r>
      <w:r w:rsidRPr="001B2AFD">
        <w:rPr>
          <w:rFonts w:ascii="Times New Roman" w:hAnsi="Times New Roman"/>
          <w:sz w:val="28"/>
          <w:szCs w:val="28"/>
        </w:rPr>
        <w:t>. 1994. № 6. С. 44–50.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Могильницька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Pr="001B2AFD">
        <w:rPr>
          <w:rFonts w:ascii="Times New Roman" w:hAnsi="Times New Roman"/>
          <w:sz w:val="28"/>
          <w:szCs w:val="28"/>
        </w:rPr>
        <w:t>Духовний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заповіт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українському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народові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B2AFD">
        <w:rPr>
          <w:rFonts w:ascii="Times New Roman" w:hAnsi="Times New Roman"/>
          <w:sz w:val="28"/>
          <w:szCs w:val="28"/>
        </w:rPr>
        <w:t>Вивчаючи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Pr="001B2AFD">
        <w:rPr>
          <w:rFonts w:ascii="Times New Roman" w:hAnsi="Times New Roman"/>
          <w:sz w:val="28"/>
          <w:szCs w:val="28"/>
        </w:rPr>
        <w:t>Мойсея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Франка).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Українська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мова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й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література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середніх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школах,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гімназіях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ліцеях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колегіумах</w:t>
      </w:r>
      <w:proofErr w:type="spellEnd"/>
      <w:r w:rsidRPr="001B2AFD">
        <w:rPr>
          <w:rFonts w:ascii="Times New Roman" w:hAnsi="Times New Roman"/>
          <w:sz w:val="28"/>
          <w:szCs w:val="28"/>
        </w:rPr>
        <w:t>. 2006. № 6. С. 56–64.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t xml:space="preserve">Могильницька Г. Люди на бездоріжжі: комедія про трагедію: до проблеми адекватного прочитання української класики (І. Нечуй-Левицький). </w:t>
      </w:r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>Українська мова й література в середніх школах, гімназіях, ліцеях та колегіумах</w:t>
      </w:r>
      <w:r w:rsidRPr="006B5C29">
        <w:rPr>
          <w:rFonts w:ascii="Times New Roman" w:hAnsi="Times New Roman"/>
          <w:sz w:val="28"/>
          <w:szCs w:val="28"/>
          <w:lang w:val="uk-UA"/>
        </w:rPr>
        <w:t>. 2009. № 12. С. 106–122.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Мороз Л. Нова реалістична драма в українській літературі кінця ХІХ – початку ХХ ст.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 xml:space="preserve">Проблеми історії та теорії реалізму української літератури ХІХ – </w:t>
      </w:r>
      <w:proofErr w:type="spellStart"/>
      <w:r w:rsidRPr="001B2AFD">
        <w:rPr>
          <w:rFonts w:ascii="Times New Roman" w:hAnsi="Times New Roman"/>
          <w:i/>
          <w:sz w:val="28"/>
          <w:szCs w:val="28"/>
          <w:lang w:val="uk-UA"/>
        </w:rPr>
        <w:t>поч</w:t>
      </w:r>
      <w:proofErr w:type="spellEnd"/>
      <w:r w:rsidRPr="001B2AFD">
        <w:rPr>
          <w:rFonts w:ascii="Times New Roman" w:hAnsi="Times New Roman"/>
          <w:i/>
          <w:sz w:val="28"/>
          <w:szCs w:val="28"/>
          <w:lang w:val="uk-UA"/>
        </w:rPr>
        <w:t>. ХХ ст</w:t>
      </w:r>
      <w:r w:rsidRPr="001B2AFD">
        <w:rPr>
          <w:rFonts w:ascii="Times New Roman" w:hAnsi="Times New Roman"/>
          <w:sz w:val="28"/>
          <w:szCs w:val="28"/>
          <w:lang w:val="uk-UA"/>
        </w:rPr>
        <w:t>. Київ : Наукова думка, 1991. С.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>192–221.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B5C29">
        <w:rPr>
          <w:rFonts w:ascii="Times New Roman" w:hAnsi="Times New Roman"/>
          <w:sz w:val="28"/>
          <w:szCs w:val="28"/>
          <w:lang w:val="uk-UA"/>
        </w:rPr>
        <w:t>Муравецька</w:t>
      </w:r>
      <w:proofErr w:type="spellEnd"/>
      <w:r w:rsidRPr="006B5C29">
        <w:rPr>
          <w:rFonts w:ascii="Times New Roman" w:hAnsi="Times New Roman"/>
          <w:sz w:val="28"/>
          <w:szCs w:val="28"/>
          <w:lang w:val="uk-UA"/>
        </w:rPr>
        <w:t xml:space="preserve"> Я. </w:t>
      </w:r>
      <w:proofErr w:type="spellStart"/>
      <w:r w:rsidRPr="006B5C29">
        <w:rPr>
          <w:rFonts w:ascii="Times New Roman" w:hAnsi="Times New Roman"/>
          <w:sz w:val="28"/>
          <w:szCs w:val="28"/>
          <w:lang w:val="uk-UA"/>
        </w:rPr>
        <w:t>Інтермедіальні</w:t>
      </w:r>
      <w:proofErr w:type="spellEnd"/>
      <w:r w:rsidRPr="006B5C29">
        <w:rPr>
          <w:rFonts w:ascii="Times New Roman" w:hAnsi="Times New Roman"/>
          <w:sz w:val="28"/>
          <w:szCs w:val="28"/>
          <w:lang w:val="uk-UA"/>
        </w:rPr>
        <w:t xml:space="preserve"> засоби візуалізації повісті “Кайдашева сім’я”.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Spheres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of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Culture</w:t>
      </w:r>
      <w:proofErr w:type="spellEnd"/>
      <w:r w:rsidRPr="006B5C29">
        <w:rPr>
          <w:rFonts w:ascii="Times New Roman" w:hAnsi="Times New Roman"/>
          <w:sz w:val="28"/>
          <w:szCs w:val="28"/>
          <w:lang w:val="uk-UA"/>
        </w:rPr>
        <w:t xml:space="preserve">. 2017. </w:t>
      </w:r>
      <w:proofErr w:type="spellStart"/>
      <w:r w:rsidRPr="006B5C29">
        <w:rPr>
          <w:rFonts w:ascii="Times New Roman" w:hAnsi="Times New Roman"/>
          <w:sz w:val="28"/>
          <w:szCs w:val="28"/>
        </w:rPr>
        <w:t>Volume</w:t>
      </w:r>
      <w:proofErr w:type="spellEnd"/>
      <w:r w:rsidRPr="006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5C29">
        <w:rPr>
          <w:rFonts w:ascii="Times New Roman" w:hAnsi="Times New Roman"/>
          <w:sz w:val="28"/>
          <w:szCs w:val="28"/>
        </w:rPr>
        <w:t>XVI</w:t>
      </w:r>
      <w:r w:rsidRPr="006B5C29">
        <w:rPr>
          <w:rFonts w:ascii="Times New Roman" w:hAnsi="Times New Roman"/>
          <w:sz w:val="28"/>
          <w:szCs w:val="28"/>
          <w:lang w:val="uk-UA"/>
        </w:rPr>
        <w:t>. С. 144–152.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5C29">
        <w:rPr>
          <w:rFonts w:ascii="Times New Roman" w:hAnsi="Times New Roman"/>
          <w:sz w:val="28"/>
          <w:szCs w:val="28"/>
          <w:lang w:val="uk-UA"/>
        </w:rPr>
        <w:t>Муравецька</w:t>
      </w:r>
      <w:proofErr w:type="spellEnd"/>
      <w:r w:rsidRPr="006B5C29">
        <w:rPr>
          <w:rFonts w:ascii="Times New Roman" w:hAnsi="Times New Roman"/>
          <w:sz w:val="28"/>
          <w:szCs w:val="28"/>
          <w:lang w:val="uk-UA"/>
        </w:rPr>
        <w:t xml:space="preserve"> Я. Кінематографічна інтерпретація “Кайдашева сім’я”: візуальні стратегії.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Науковий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вісник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Миколаївського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національного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університету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імені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В.</w:t>
      </w:r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> </w:t>
      </w:r>
      <w:r w:rsidRPr="006B5C29">
        <w:rPr>
          <w:rFonts w:ascii="Times New Roman" w:hAnsi="Times New Roman"/>
          <w:i/>
          <w:iCs/>
          <w:sz w:val="28"/>
          <w:szCs w:val="28"/>
        </w:rPr>
        <w:t xml:space="preserve">О.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Сухомлинського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>.</w:t>
      </w:r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Філологічні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науки (</w:t>
      </w:r>
      <w:proofErr w:type="spellStart"/>
      <w:r w:rsidRPr="006B5C29">
        <w:rPr>
          <w:rFonts w:ascii="Times New Roman" w:hAnsi="Times New Roman"/>
          <w:sz w:val="28"/>
          <w:szCs w:val="28"/>
        </w:rPr>
        <w:t>літературознавство</w:t>
      </w:r>
      <w:proofErr w:type="spellEnd"/>
      <w:r w:rsidRPr="006B5C29">
        <w:rPr>
          <w:rFonts w:ascii="Times New Roman" w:hAnsi="Times New Roman"/>
          <w:sz w:val="28"/>
          <w:szCs w:val="28"/>
        </w:rPr>
        <w:t>). 2017. №</w:t>
      </w:r>
      <w:r w:rsidRPr="006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5C29">
        <w:rPr>
          <w:rFonts w:ascii="Times New Roman" w:hAnsi="Times New Roman"/>
          <w:sz w:val="28"/>
          <w:szCs w:val="28"/>
        </w:rPr>
        <w:t>2 (20). С. 150</w:t>
      </w:r>
      <w:r w:rsidRPr="006B5C29">
        <w:rPr>
          <w:rFonts w:ascii="Times New Roman" w:hAnsi="Times New Roman"/>
          <w:sz w:val="28"/>
          <w:szCs w:val="28"/>
          <w:lang w:val="uk-UA"/>
        </w:rPr>
        <w:t>–</w:t>
      </w:r>
      <w:r w:rsidRPr="006B5C29">
        <w:rPr>
          <w:rFonts w:ascii="Times New Roman" w:hAnsi="Times New Roman"/>
          <w:sz w:val="28"/>
          <w:szCs w:val="28"/>
        </w:rPr>
        <w:t>154</w:t>
      </w:r>
      <w:r w:rsidRPr="006B5C29">
        <w:rPr>
          <w:rFonts w:ascii="Times New Roman" w:hAnsi="Times New Roman"/>
          <w:sz w:val="28"/>
          <w:szCs w:val="28"/>
          <w:lang w:val="uk-UA"/>
        </w:rPr>
        <w:t>.</w:t>
      </w:r>
    </w:p>
    <w:p w:rsidR="00584B8A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Набитович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І. Поетика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сакрохронотопу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Мітологічно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-ритуальна структура й тваринний епос як архітектонічний ключ до історичної повісті І.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Франка “Захар Беркут”: передчуття модерністського </w:t>
      </w:r>
      <w:proofErr w:type="spellStart"/>
      <w:r w:rsidRPr="001B2AFD">
        <w:rPr>
          <w:rFonts w:ascii="Times New Roman" w:hAnsi="Times New Roman"/>
          <w:sz w:val="28"/>
          <w:szCs w:val="28"/>
        </w:rPr>
        <w:t>sacrum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  <w:lang w:val="uk-UA"/>
        </w:rPr>
        <w:t>Набитович</w:t>
      </w:r>
      <w:proofErr w:type="spellEnd"/>
      <w:r w:rsidRPr="001B2AFD">
        <w:rPr>
          <w:rFonts w:ascii="Times New Roman" w:hAnsi="Times New Roman"/>
          <w:i/>
          <w:sz w:val="28"/>
          <w:szCs w:val="28"/>
          <w:lang w:val="uk-UA"/>
        </w:rPr>
        <w:t xml:space="preserve"> І. </w:t>
      </w:r>
      <w:proofErr w:type="spellStart"/>
      <w:r w:rsidRPr="001B2AFD">
        <w:rPr>
          <w:rFonts w:ascii="Times New Roman" w:hAnsi="Times New Roman"/>
          <w:i/>
          <w:sz w:val="28"/>
          <w:szCs w:val="28"/>
          <w:lang w:val="uk-UA"/>
        </w:rPr>
        <w:t>Універсум</w:t>
      </w:r>
      <w:proofErr w:type="spellEnd"/>
      <w:r w:rsidRPr="001B2AF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sacrum</w:t>
      </w:r>
      <w:proofErr w:type="spellEnd"/>
      <w:r w:rsidRPr="001B2AFD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1B2AFD">
        <w:rPr>
          <w:rFonts w:ascii="Times New Roman" w:hAnsi="Times New Roman"/>
          <w:i/>
          <w:sz w:val="28"/>
          <w:szCs w:val="28"/>
        </w:rPr>
        <w:t>y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 xml:space="preserve"> в художній прозі (від модернізму до постмодернізму)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: монографія. Дрогобич–Люблін : </w:t>
      </w:r>
      <w:r w:rsidRPr="001B2AFD">
        <w:rPr>
          <w:rFonts w:ascii="Times New Roman" w:hAnsi="Times New Roman"/>
          <w:sz w:val="28"/>
          <w:szCs w:val="28"/>
          <w:lang w:val="uk-UA"/>
        </w:rPr>
        <w:t>Посвіт, 2008. С. 321–333.</w:t>
      </w:r>
    </w:p>
    <w:p w:rsidR="00584B8A" w:rsidRPr="006B5C29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B5C29">
        <w:rPr>
          <w:rFonts w:ascii="Times New Roman" w:hAnsi="Times New Roman"/>
          <w:spacing w:val="-4"/>
          <w:sz w:val="28"/>
          <w:szCs w:val="28"/>
          <w:lang w:val="uk-UA"/>
        </w:rPr>
        <w:t>Нахлік</w:t>
      </w:r>
      <w:proofErr w:type="spellEnd"/>
      <w:r w:rsidRPr="006B5C29">
        <w:rPr>
          <w:rFonts w:ascii="Times New Roman" w:hAnsi="Times New Roman"/>
          <w:spacing w:val="-4"/>
          <w:sz w:val="28"/>
          <w:szCs w:val="28"/>
          <w:lang w:val="uk-UA"/>
        </w:rPr>
        <w:t xml:space="preserve"> Є. Загальноєвропейські ідейно-художні витоки і новаторство повісті І. Франка “Захар Беркут”. </w:t>
      </w:r>
      <w:r w:rsidRPr="006B5C29">
        <w:rPr>
          <w:rFonts w:ascii="Times New Roman" w:hAnsi="Times New Roman"/>
          <w:i/>
          <w:spacing w:val="-4"/>
          <w:sz w:val="28"/>
          <w:szCs w:val="28"/>
          <w:lang w:val="uk-UA"/>
        </w:rPr>
        <w:t>І. Франко і світова культура</w:t>
      </w:r>
      <w:r w:rsidRPr="006B5C29">
        <w:rPr>
          <w:rFonts w:ascii="Times New Roman" w:hAnsi="Times New Roman"/>
          <w:spacing w:val="-4"/>
          <w:sz w:val="28"/>
          <w:szCs w:val="28"/>
          <w:lang w:val="uk-UA"/>
        </w:rPr>
        <w:t xml:space="preserve"> : матеріали міжнародного симпозіуму ЮНЕСКО. Київ : Наукова думка, 1990. </w:t>
      </w:r>
      <w:r w:rsidRPr="006B5C29">
        <w:rPr>
          <w:rFonts w:ascii="Times New Roman" w:hAnsi="Times New Roman"/>
          <w:spacing w:val="-4"/>
          <w:sz w:val="28"/>
          <w:szCs w:val="28"/>
          <w:lang w:val="uk-UA"/>
        </w:rPr>
        <w:br/>
      </w:r>
      <w:proofErr w:type="spellStart"/>
      <w:r w:rsidRPr="006B5C29">
        <w:rPr>
          <w:rFonts w:ascii="Times New Roman" w:hAnsi="Times New Roman"/>
          <w:spacing w:val="-4"/>
          <w:sz w:val="28"/>
          <w:szCs w:val="28"/>
          <w:lang w:val="uk-UA"/>
        </w:rPr>
        <w:t>Кн</w:t>
      </w:r>
      <w:proofErr w:type="spellEnd"/>
      <w:r w:rsidRPr="006B5C29">
        <w:rPr>
          <w:rFonts w:ascii="Times New Roman" w:hAnsi="Times New Roman"/>
          <w:spacing w:val="-4"/>
          <w:sz w:val="28"/>
          <w:szCs w:val="28"/>
          <w:lang w:val="uk-UA"/>
        </w:rPr>
        <w:t>. 1. С. 252–255.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741"/>
        </w:tabs>
        <w:spacing w:after="0"/>
        <w:ind w:left="741" w:right="-108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Індивідуальні стилі українських письменників ХІХ –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поч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ХХ ст. 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наук. праць. Київ : Наукова думка, 1987. 309 с 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t xml:space="preserve">Нечуй-Левицький І. “Кайдашева сім’я”: Перший варіант початку повісті. </w:t>
      </w:r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>Урок української</w:t>
      </w:r>
      <w:r w:rsidRPr="006B5C29">
        <w:rPr>
          <w:rFonts w:ascii="Times New Roman" w:hAnsi="Times New Roman"/>
          <w:sz w:val="28"/>
          <w:szCs w:val="28"/>
          <w:lang w:val="uk-UA"/>
        </w:rPr>
        <w:t>. 2002. № 7. С. 46–47.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B5C29">
        <w:rPr>
          <w:rFonts w:ascii="Times New Roman" w:hAnsi="Times New Roman"/>
          <w:sz w:val="28"/>
          <w:szCs w:val="28"/>
        </w:rPr>
        <w:lastRenderedPageBreak/>
        <w:t>Ніколаєнко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 В.</w:t>
      </w:r>
      <w:proofErr w:type="gram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Релігійн</w:t>
      </w:r>
      <w:proofErr w:type="spellEnd"/>
      <w:r w:rsidRPr="006B5C29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6B5C29">
        <w:rPr>
          <w:rFonts w:ascii="Times New Roman" w:hAnsi="Times New Roman"/>
          <w:sz w:val="28"/>
          <w:szCs w:val="28"/>
        </w:rPr>
        <w:t>сть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як одна з </w:t>
      </w:r>
      <w:proofErr w:type="spellStart"/>
      <w:r w:rsidRPr="006B5C29">
        <w:rPr>
          <w:rFonts w:ascii="Times New Roman" w:hAnsi="Times New Roman"/>
          <w:sz w:val="28"/>
          <w:szCs w:val="28"/>
        </w:rPr>
        <w:t>духовних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B5C29">
        <w:rPr>
          <w:rFonts w:ascii="Times New Roman" w:hAnsi="Times New Roman"/>
          <w:sz w:val="28"/>
          <w:szCs w:val="28"/>
        </w:rPr>
        <w:t>трилогії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М.</w:t>
      </w:r>
      <w:r w:rsidRPr="006B5C29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6B5C29">
        <w:rPr>
          <w:rFonts w:ascii="Times New Roman" w:hAnsi="Times New Roman"/>
          <w:sz w:val="28"/>
          <w:szCs w:val="28"/>
        </w:rPr>
        <w:t>Старицького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“Богдан Хмельницкий”.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Українська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література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: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проблеми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і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перспективи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: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матеріали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І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Всеукраїнської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заочної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науково-практичної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Інтернет-конференції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. 2020.  C. 130–135. 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Ніколаєнко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1B2AFD">
        <w:rPr>
          <w:rFonts w:ascii="Times New Roman" w:hAnsi="Times New Roman"/>
          <w:sz w:val="28"/>
          <w:szCs w:val="28"/>
        </w:rPr>
        <w:t>Діалектичні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параметри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конфліктності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B2AFD">
        <w:rPr>
          <w:rFonts w:ascii="Times New Roman" w:hAnsi="Times New Roman"/>
          <w:sz w:val="28"/>
          <w:szCs w:val="28"/>
        </w:rPr>
        <w:t>драмі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1B2AFD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1B2AFD">
        <w:rPr>
          <w:rFonts w:ascii="Times New Roman" w:hAnsi="Times New Roman"/>
          <w:sz w:val="28"/>
          <w:szCs w:val="28"/>
        </w:rPr>
        <w:t>Старицького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„Талан”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Південний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архів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Філологічні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2AFD">
        <w:rPr>
          <w:rFonts w:ascii="Times New Roman" w:hAnsi="Times New Roman"/>
          <w:sz w:val="28"/>
          <w:szCs w:val="28"/>
        </w:rPr>
        <w:t>науки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зб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наук. </w:t>
      </w:r>
      <w:proofErr w:type="spellStart"/>
      <w:r w:rsidRPr="001B2AFD">
        <w:rPr>
          <w:rFonts w:ascii="Times New Roman" w:hAnsi="Times New Roman"/>
          <w:sz w:val="28"/>
          <w:szCs w:val="28"/>
        </w:rPr>
        <w:t>праць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</w:rPr>
        <w:t>Вип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XXVIII. </w:t>
      </w:r>
      <w:proofErr w:type="gramStart"/>
      <w:r w:rsidRPr="001B2AFD">
        <w:rPr>
          <w:rFonts w:ascii="Times New Roman" w:hAnsi="Times New Roman"/>
          <w:sz w:val="28"/>
          <w:szCs w:val="28"/>
        </w:rPr>
        <w:t>Херсон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ХДУ, 2005. С. 78–81.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5C29">
        <w:rPr>
          <w:rFonts w:ascii="Times New Roman" w:hAnsi="Times New Roman"/>
          <w:sz w:val="28"/>
          <w:szCs w:val="28"/>
        </w:rPr>
        <w:t>Ніколаєнко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6B5C29">
        <w:rPr>
          <w:rFonts w:ascii="Times New Roman" w:hAnsi="Times New Roman"/>
          <w:sz w:val="28"/>
          <w:szCs w:val="28"/>
        </w:rPr>
        <w:t>Малюнок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B5C29">
        <w:rPr>
          <w:rFonts w:ascii="Times New Roman" w:hAnsi="Times New Roman"/>
          <w:sz w:val="28"/>
          <w:szCs w:val="28"/>
        </w:rPr>
        <w:t>пісня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6B5C29">
        <w:rPr>
          <w:rFonts w:ascii="Times New Roman" w:hAnsi="Times New Roman"/>
          <w:sz w:val="28"/>
          <w:szCs w:val="28"/>
        </w:rPr>
        <w:t>танець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B5C29">
        <w:rPr>
          <w:rFonts w:ascii="Times New Roman" w:hAnsi="Times New Roman"/>
          <w:sz w:val="28"/>
          <w:szCs w:val="28"/>
        </w:rPr>
        <w:t>художньо-естетичній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концепції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повісті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І. </w:t>
      </w:r>
      <w:proofErr w:type="spellStart"/>
      <w:r w:rsidRPr="006B5C29">
        <w:rPr>
          <w:rFonts w:ascii="Times New Roman" w:hAnsi="Times New Roman"/>
          <w:sz w:val="28"/>
          <w:szCs w:val="28"/>
        </w:rPr>
        <w:t>Нечуя</w:t>
      </w:r>
      <w:proofErr w:type="spellEnd"/>
      <w:r w:rsidRPr="006B5C29">
        <w:rPr>
          <w:rFonts w:ascii="Times New Roman" w:hAnsi="Times New Roman"/>
          <w:sz w:val="28"/>
          <w:szCs w:val="28"/>
        </w:rPr>
        <w:t>-</w:t>
      </w:r>
      <w:r w:rsidRPr="006B5C29">
        <w:rPr>
          <w:rFonts w:ascii="Times New Roman" w:hAnsi="Times New Roman"/>
          <w:sz w:val="28"/>
          <w:szCs w:val="28"/>
          <w:lang w:val="uk-UA"/>
        </w:rPr>
        <w:t>Л</w:t>
      </w:r>
      <w:proofErr w:type="spellStart"/>
      <w:r w:rsidRPr="006B5C29">
        <w:rPr>
          <w:rFonts w:ascii="Times New Roman" w:hAnsi="Times New Roman"/>
          <w:sz w:val="28"/>
          <w:szCs w:val="28"/>
        </w:rPr>
        <w:t>евицького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6B5C29">
        <w:rPr>
          <w:rFonts w:ascii="Times New Roman" w:hAnsi="Times New Roman"/>
          <w:sz w:val="28"/>
          <w:szCs w:val="28"/>
        </w:rPr>
        <w:t>Микола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Джеря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”. </w:t>
      </w:r>
      <w:r w:rsidRPr="006B5C29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Pr="006B5C29">
        <w:rPr>
          <w:rFonts w:ascii="Times New Roman" w:hAnsi="Times New Roman"/>
          <w:i/>
          <w:sz w:val="28"/>
          <w:szCs w:val="28"/>
        </w:rPr>
        <w:t>Сонячні</w:t>
      </w:r>
      <w:proofErr w:type="spellEnd"/>
      <w:r w:rsidRPr="006B5C2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sz w:val="28"/>
          <w:szCs w:val="28"/>
        </w:rPr>
        <w:t>кларнети</w:t>
      </w:r>
      <w:proofErr w:type="spellEnd"/>
      <w:r w:rsidRPr="006B5C29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6B5C29">
        <w:rPr>
          <w:rFonts w:ascii="Times New Roman" w:hAnsi="Times New Roman"/>
          <w:i/>
          <w:sz w:val="28"/>
          <w:szCs w:val="28"/>
        </w:rPr>
        <w:t>танець</w:t>
      </w:r>
      <w:proofErr w:type="spellEnd"/>
      <w:r w:rsidRPr="006B5C29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B5C29">
        <w:rPr>
          <w:rFonts w:ascii="Times New Roman" w:hAnsi="Times New Roman"/>
          <w:i/>
          <w:sz w:val="28"/>
          <w:szCs w:val="28"/>
        </w:rPr>
        <w:t>музика</w:t>
      </w:r>
      <w:proofErr w:type="spellEnd"/>
      <w:r w:rsidRPr="006B5C29">
        <w:rPr>
          <w:rFonts w:ascii="Times New Roman" w:hAnsi="Times New Roman"/>
          <w:i/>
          <w:sz w:val="28"/>
          <w:szCs w:val="28"/>
        </w:rPr>
        <w:t xml:space="preserve">, театр у </w:t>
      </w:r>
      <w:proofErr w:type="spellStart"/>
      <w:r w:rsidRPr="006B5C29">
        <w:rPr>
          <w:rFonts w:ascii="Times New Roman" w:hAnsi="Times New Roman"/>
          <w:i/>
          <w:sz w:val="28"/>
          <w:szCs w:val="28"/>
        </w:rPr>
        <w:t>літературних</w:t>
      </w:r>
      <w:proofErr w:type="spellEnd"/>
      <w:r w:rsidRPr="006B5C2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sz w:val="28"/>
          <w:szCs w:val="28"/>
        </w:rPr>
        <w:t>проєкціях</w:t>
      </w:r>
      <w:proofErr w:type="spellEnd"/>
      <w:proofErr w:type="gramStart"/>
      <w:r w:rsidRPr="006B5C29">
        <w:rPr>
          <w:rFonts w:ascii="Times New Roman" w:hAnsi="Times New Roman"/>
          <w:i/>
          <w:sz w:val="28"/>
          <w:szCs w:val="28"/>
        </w:rPr>
        <w:t>”</w:t>
      </w:r>
      <w:r w:rsidRPr="006B5C2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Міжнародної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наукової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6B5C29">
        <w:rPr>
          <w:rFonts w:ascii="Times New Roman" w:hAnsi="Times New Roman"/>
          <w:sz w:val="28"/>
          <w:szCs w:val="28"/>
        </w:rPr>
        <w:t>Бердянськ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B5C29">
        <w:rPr>
          <w:rFonts w:ascii="Times New Roman" w:hAnsi="Times New Roman"/>
          <w:sz w:val="28"/>
          <w:szCs w:val="28"/>
        </w:rPr>
        <w:t xml:space="preserve"> БДПУ, 2021. C. 135–137. 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5C29">
        <w:rPr>
          <w:rFonts w:ascii="Times New Roman" w:hAnsi="Times New Roman"/>
          <w:sz w:val="28"/>
          <w:szCs w:val="28"/>
        </w:rPr>
        <w:t>Ніколаєнко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В. М. Роман І. </w:t>
      </w:r>
      <w:proofErr w:type="spellStart"/>
      <w:r w:rsidRPr="006B5C29">
        <w:rPr>
          <w:rFonts w:ascii="Times New Roman" w:hAnsi="Times New Roman"/>
          <w:sz w:val="28"/>
          <w:szCs w:val="28"/>
        </w:rPr>
        <w:t>Нечуя-Левицького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6B5C29">
        <w:rPr>
          <w:rFonts w:ascii="Times New Roman" w:hAnsi="Times New Roman"/>
          <w:sz w:val="28"/>
          <w:szCs w:val="28"/>
        </w:rPr>
        <w:t>Гетьман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Іван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Виговський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”: </w:t>
      </w:r>
      <w:proofErr w:type="spellStart"/>
      <w:r w:rsidRPr="006B5C29">
        <w:rPr>
          <w:rFonts w:ascii="Times New Roman" w:hAnsi="Times New Roman"/>
          <w:sz w:val="28"/>
          <w:szCs w:val="28"/>
        </w:rPr>
        <w:t>специфіка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відображення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історичної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доби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B5C29">
        <w:rPr>
          <w:rFonts w:ascii="Times New Roman" w:hAnsi="Times New Roman"/>
          <w:i/>
          <w:sz w:val="28"/>
          <w:szCs w:val="28"/>
        </w:rPr>
        <w:t>Запорізькі</w:t>
      </w:r>
      <w:proofErr w:type="spellEnd"/>
      <w:r w:rsidRPr="006B5C2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sz w:val="28"/>
          <w:szCs w:val="28"/>
        </w:rPr>
        <w:t>філологічні</w:t>
      </w:r>
      <w:proofErr w:type="spellEnd"/>
      <w:r w:rsidRPr="006B5C2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6B5C29">
        <w:rPr>
          <w:rFonts w:ascii="Times New Roman" w:hAnsi="Times New Roman"/>
          <w:i/>
          <w:sz w:val="28"/>
          <w:szCs w:val="28"/>
        </w:rPr>
        <w:t>читання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зб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B5C29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Всеукраїнської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наукової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Львів</w:t>
      </w:r>
      <w:proofErr w:type="spellEnd"/>
      <w:r w:rsidRPr="006B5C29">
        <w:rPr>
          <w:rFonts w:ascii="Times New Roman" w:hAnsi="Times New Roman"/>
          <w:sz w:val="28"/>
          <w:szCs w:val="28"/>
        </w:rPr>
        <w:t>–</w:t>
      </w:r>
      <w:proofErr w:type="spellStart"/>
      <w:r w:rsidRPr="006B5C29">
        <w:rPr>
          <w:rFonts w:ascii="Times New Roman" w:hAnsi="Times New Roman"/>
          <w:sz w:val="28"/>
          <w:szCs w:val="28"/>
        </w:rPr>
        <w:t>Торунь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6B5C29">
        <w:rPr>
          <w:rFonts w:ascii="Times New Roman" w:hAnsi="Times New Roman"/>
          <w:sz w:val="28"/>
          <w:szCs w:val="28"/>
        </w:rPr>
        <w:t>Liha-Pres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,  2023. C. 75–79. 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B5C29">
        <w:rPr>
          <w:rFonts w:ascii="Times New Roman" w:hAnsi="Times New Roman"/>
          <w:sz w:val="28"/>
          <w:szCs w:val="28"/>
        </w:rPr>
        <w:t>Ніколаєнко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6B5C29">
        <w:rPr>
          <w:rFonts w:ascii="Times New Roman" w:hAnsi="Times New Roman"/>
          <w:sz w:val="28"/>
          <w:szCs w:val="28"/>
        </w:rPr>
        <w:t>Функції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пейзажу в </w:t>
      </w:r>
      <w:proofErr w:type="spellStart"/>
      <w:r w:rsidRPr="006B5C29">
        <w:rPr>
          <w:rFonts w:ascii="Times New Roman" w:hAnsi="Times New Roman"/>
          <w:sz w:val="28"/>
          <w:szCs w:val="28"/>
        </w:rPr>
        <w:t>повісті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Б. </w:t>
      </w:r>
      <w:proofErr w:type="spellStart"/>
      <w:r w:rsidRPr="006B5C29">
        <w:rPr>
          <w:rFonts w:ascii="Times New Roman" w:hAnsi="Times New Roman"/>
          <w:sz w:val="28"/>
          <w:szCs w:val="28"/>
        </w:rPr>
        <w:t>Грінченка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6B5C29">
        <w:rPr>
          <w:rFonts w:ascii="Times New Roman" w:hAnsi="Times New Roman"/>
          <w:sz w:val="28"/>
          <w:szCs w:val="28"/>
        </w:rPr>
        <w:t>Сонячний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промінь</w:t>
      </w:r>
      <w:proofErr w:type="spellEnd"/>
      <w:r w:rsidRPr="006B5C29">
        <w:rPr>
          <w:rFonts w:ascii="Times New Roman" w:hAnsi="Times New Roman"/>
          <w:i/>
          <w:sz w:val="28"/>
          <w:szCs w:val="28"/>
        </w:rPr>
        <w:t xml:space="preserve">” </w:t>
      </w:r>
      <w:proofErr w:type="spellStart"/>
      <w:r w:rsidRPr="006B5C29">
        <w:rPr>
          <w:rFonts w:ascii="Times New Roman" w:hAnsi="Times New Roman"/>
          <w:i/>
          <w:sz w:val="28"/>
          <w:szCs w:val="28"/>
        </w:rPr>
        <w:t>Література</w:t>
      </w:r>
      <w:proofErr w:type="spellEnd"/>
      <w:r w:rsidRPr="006B5C29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6B5C29">
        <w:rPr>
          <w:rFonts w:ascii="Times New Roman" w:hAnsi="Times New Roman"/>
          <w:i/>
          <w:sz w:val="28"/>
          <w:szCs w:val="28"/>
        </w:rPr>
        <w:t>інтегрований</w:t>
      </w:r>
      <w:proofErr w:type="spellEnd"/>
      <w:r w:rsidRPr="006B5C2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sz w:val="28"/>
          <w:szCs w:val="28"/>
        </w:rPr>
        <w:t>підхід</w:t>
      </w:r>
      <w:proofErr w:type="spellEnd"/>
      <w:r w:rsidRPr="006B5C29">
        <w:rPr>
          <w:rFonts w:ascii="Times New Roman" w:hAnsi="Times New Roman"/>
          <w:i/>
          <w:sz w:val="28"/>
          <w:szCs w:val="28"/>
        </w:rPr>
        <w:t xml:space="preserve"> у </w:t>
      </w:r>
      <w:proofErr w:type="spellStart"/>
      <w:r w:rsidRPr="006B5C29">
        <w:rPr>
          <w:rFonts w:ascii="Times New Roman" w:hAnsi="Times New Roman"/>
          <w:i/>
          <w:sz w:val="28"/>
          <w:szCs w:val="28"/>
        </w:rPr>
        <w:t>викладанні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. </w:t>
      </w:r>
      <w:r w:rsidRPr="006B5C29">
        <w:rPr>
          <w:rFonts w:ascii="Times New Roman" w:hAnsi="Times New Roman"/>
          <w:sz w:val="28"/>
          <w:szCs w:val="28"/>
        </w:rPr>
        <w:br/>
      </w:r>
      <w:proofErr w:type="spellStart"/>
      <w:r w:rsidRPr="006B5C29">
        <w:rPr>
          <w:rFonts w:ascii="Times New Roman" w:hAnsi="Times New Roman"/>
          <w:sz w:val="28"/>
          <w:szCs w:val="28"/>
        </w:rPr>
        <w:t>Львів</w:t>
      </w:r>
      <w:proofErr w:type="spellEnd"/>
      <w:r w:rsidRPr="006B5C29">
        <w:rPr>
          <w:rFonts w:ascii="Times New Roman" w:hAnsi="Times New Roman"/>
          <w:sz w:val="28"/>
          <w:szCs w:val="28"/>
        </w:rPr>
        <w:t>–</w:t>
      </w:r>
      <w:proofErr w:type="spellStart"/>
      <w:proofErr w:type="gramStart"/>
      <w:r w:rsidRPr="006B5C29">
        <w:rPr>
          <w:rFonts w:ascii="Times New Roman" w:hAnsi="Times New Roman"/>
          <w:sz w:val="28"/>
          <w:szCs w:val="28"/>
        </w:rPr>
        <w:t>Торунь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Liha-Pres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, 2024. 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t xml:space="preserve">Ніколаєнко В., Винник К. Інформативність семантики кольору в повісті Панаса Мирного </w:t>
      </w:r>
      <w:r w:rsidRPr="006B5C29">
        <w:rPr>
          <w:rFonts w:ascii="Times New Roman" w:hAnsi="Times New Roman"/>
          <w:bCs/>
          <w:sz w:val="28"/>
          <w:szCs w:val="28"/>
          <w:lang w:val="uk-UA"/>
        </w:rPr>
        <w:t>“Лихі люди”</w:t>
      </w:r>
      <w:r w:rsidRPr="006B5C2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B5C29">
        <w:rPr>
          <w:rFonts w:ascii="Times New Roman" w:hAnsi="Times New Roman"/>
          <w:bCs/>
          <w:sz w:val="28"/>
          <w:szCs w:val="28"/>
          <w:lang w:val="uk-UA"/>
        </w:rPr>
        <w:t>“</w:t>
      </w:r>
      <w:r w:rsidRPr="006B5C29">
        <w:rPr>
          <w:rFonts w:ascii="Times New Roman" w:hAnsi="Times New Roman"/>
          <w:sz w:val="28"/>
          <w:szCs w:val="28"/>
          <w:lang w:val="uk-UA"/>
        </w:rPr>
        <w:t>Товариші</w:t>
      </w:r>
      <w:r w:rsidRPr="006B5C29">
        <w:rPr>
          <w:rFonts w:ascii="Times New Roman" w:hAnsi="Times New Roman"/>
          <w:bCs/>
          <w:sz w:val="28"/>
          <w:szCs w:val="28"/>
          <w:lang w:val="uk-UA"/>
        </w:rPr>
        <w:t>”</w:t>
      </w:r>
      <w:r w:rsidRPr="006B5C29">
        <w:rPr>
          <w:rFonts w:ascii="Times New Roman" w:hAnsi="Times New Roman"/>
          <w:sz w:val="28"/>
          <w:szCs w:val="28"/>
          <w:lang w:val="uk-UA"/>
        </w:rPr>
        <w:t xml:space="preserve">). </w:t>
      </w:r>
      <w:r w:rsidRPr="006B5C29">
        <w:rPr>
          <w:rFonts w:ascii="Times New Roman" w:hAnsi="Times New Roman"/>
          <w:i/>
          <w:sz w:val="28"/>
          <w:szCs w:val="28"/>
          <w:lang w:val="uk-UA"/>
        </w:rPr>
        <w:t xml:space="preserve">Таїни художнього тексту </w:t>
      </w:r>
      <w:r w:rsidRPr="006B5C29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6B5C29">
        <w:rPr>
          <w:rFonts w:ascii="Times New Roman" w:hAnsi="Times New Roman"/>
          <w:sz w:val="28"/>
          <w:szCs w:val="28"/>
          <w:lang w:val="uk-UA"/>
        </w:rPr>
        <w:t>зб</w:t>
      </w:r>
      <w:proofErr w:type="spellEnd"/>
      <w:r w:rsidRPr="006B5C29">
        <w:rPr>
          <w:rFonts w:ascii="Times New Roman" w:hAnsi="Times New Roman"/>
          <w:sz w:val="28"/>
          <w:szCs w:val="28"/>
          <w:lang w:val="uk-UA"/>
        </w:rPr>
        <w:t>. наук. праць. Дніпропетровськ : Пороги, 2007. С. 278–288.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t>Ніколаєнко В., Хом’як Т. Історія української літератури 70–90-х років ХІХ століття : навчально-методичний посібник для студентів освітньо-кваліфікаційного рівня “бакалавр” професійного спрямування “Українська мова і література. Запоріжжя” : ЗНУ, 2015, 153 с.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t>Ніколаєнко В., Хом’як Т. Історія української літератури 70–90-х років ХІХ століття : навчально-методичний посібник / рекомендовано Міністерством освіти і наук України для студентів вищих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навчальних закладів. Запоріжжя </w:t>
      </w:r>
      <w:r w:rsidRPr="006B5C29">
        <w:rPr>
          <w:rFonts w:ascii="Times New Roman" w:hAnsi="Times New Roman"/>
          <w:sz w:val="28"/>
          <w:szCs w:val="28"/>
          <w:lang w:val="uk-UA"/>
        </w:rPr>
        <w:t>: ЗНУ, 2015, 153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>Новиков А. „</w:t>
      </w:r>
      <w:proofErr w:type="spellStart"/>
      <w:r w:rsidRPr="001B2AFD">
        <w:rPr>
          <w:rFonts w:ascii="Times New Roman" w:hAnsi="Times New Roman"/>
          <w:sz w:val="28"/>
          <w:szCs w:val="28"/>
        </w:rPr>
        <w:t>Скрутна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доба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” Марка </w:t>
      </w:r>
      <w:proofErr w:type="spellStart"/>
      <w:r w:rsidRPr="001B2AFD">
        <w:rPr>
          <w:rFonts w:ascii="Times New Roman" w:hAnsi="Times New Roman"/>
          <w:sz w:val="28"/>
          <w:szCs w:val="28"/>
        </w:rPr>
        <w:t>Кропивницького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B2AFD">
        <w:rPr>
          <w:rFonts w:ascii="Times New Roman" w:hAnsi="Times New Roman"/>
          <w:sz w:val="28"/>
          <w:szCs w:val="28"/>
        </w:rPr>
        <w:t>Останні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роки з </w:t>
      </w:r>
      <w:proofErr w:type="spellStart"/>
      <w:r w:rsidRPr="001B2AFD">
        <w:rPr>
          <w:rFonts w:ascii="Times New Roman" w:hAnsi="Times New Roman"/>
          <w:sz w:val="28"/>
          <w:szCs w:val="28"/>
        </w:rPr>
        <w:t>життя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Українська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мова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й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література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школі</w:t>
      </w:r>
      <w:proofErr w:type="spellEnd"/>
      <w:r w:rsidRPr="001B2AFD">
        <w:rPr>
          <w:rFonts w:ascii="Times New Roman" w:hAnsi="Times New Roman"/>
          <w:sz w:val="28"/>
          <w:szCs w:val="28"/>
        </w:rPr>
        <w:t>. 2001. № 3. С. 81–83.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>Новиков А. М. </w:t>
      </w:r>
      <w:proofErr w:type="spellStart"/>
      <w:r w:rsidRPr="001B2AFD">
        <w:rPr>
          <w:rFonts w:ascii="Times New Roman" w:hAnsi="Times New Roman"/>
          <w:sz w:val="28"/>
          <w:szCs w:val="28"/>
        </w:rPr>
        <w:t>Кропивницький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українське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театральне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мистецтво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</w:rPr>
        <w:t>. 2004. № 2. С. 14–18.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Новиков А. </w:t>
      </w:r>
      <w:proofErr w:type="spellStart"/>
      <w:r w:rsidRPr="001B2AFD">
        <w:rPr>
          <w:rFonts w:ascii="Times New Roman" w:hAnsi="Times New Roman"/>
          <w:sz w:val="28"/>
          <w:szCs w:val="28"/>
        </w:rPr>
        <w:t>Маловідома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сторінка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творчого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доробку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М. </w:t>
      </w:r>
      <w:proofErr w:type="spellStart"/>
      <w:r w:rsidRPr="001B2AFD">
        <w:rPr>
          <w:rFonts w:ascii="Times New Roman" w:hAnsi="Times New Roman"/>
          <w:sz w:val="28"/>
          <w:szCs w:val="28"/>
        </w:rPr>
        <w:t>Кропивницького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</w:rPr>
        <w:t>. 2002. № 6. С. 5–6.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Новиков А. Образ </w:t>
      </w:r>
      <w:proofErr w:type="spellStart"/>
      <w:r w:rsidRPr="001B2AFD">
        <w:rPr>
          <w:rFonts w:ascii="Times New Roman" w:hAnsi="Times New Roman"/>
          <w:sz w:val="28"/>
          <w:szCs w:val="28"/>
        </w:rPr>
        <w:t>жінки-страдниці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B2AFD">
        <w:rPr>
          <w:rFonts w:ascii="Times New Roman" w:hAnsi="Times New Roman"/>
          <w:sz w:val="28"/>
          <w:szCs w:val="28"/>
        </w:rPr>
        <w:t>п’єсах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драматургів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театру </w:t>
      </w:r>
      <w:proofErr w:type="spellStart"/>
      <w:r w:rsidRPr="001B2AFD">
        <w:rPr>
          <w:rFonts w:ascii="Times New Roman" w:hAnsi="Times New Roman"/>
          <w:sz w:val="28"/>
          <w:szCs w:val="28"/>
        </w:rPr>
        <w:t>корифеїв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2004. № 7. С. 55–59.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Новиков А. </w:t>
      </w:r>
      <w:proofErr w:type="spellStart"/>
      <w:r w:rsidRPr="001B2AFD">
        <w:rPr>
          <w:rFonts w:ascii="Times New Roman" w:hAnsi="Times New Roman"/>
          <w:sz w:val="28"/>
          <w:szCs w:val="28"/>
        </w:rPr>
        <w:t>Театральне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мистецтво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1B2AFD">
        <w:rPr>
          <w:rFonts w:ascii="Times New Roman" w:hAnsi="Times New Roman"/>
          <w:sz w:val="28"/>
          <w:szCs w:val="28"/>
        </w:rPr>
        <w:t>естетична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проблема (</w:t>
      </w:r>
      <w:proofErr w:type="spellStart"/>
      <w:r w:rsidRPr="001B2AFD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B2AFD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драматургії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межі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ХІХ–ХХ ст.).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Українська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мова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і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література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школі</w:t>
      </w:r>
      <w:proofErr w:type="spellEnd"/>
      <w:r w:rsidRPr="001B2AFD">
        <w:rPr>
          <w:rFonts w:ascii="Times New Roman" w:hAnsi="Times New Roman"/>
          <w:sz w:val="28"/>
          <w:szCs w:val="28"/>
        </w:rPr>
        <w:t>. 2006. № 3. С. 42–49.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Новиков А. Тема </w:t>
      </w:r>
      <w:proofErr w:type="spellStart"/>
      <w:r w:rsidRPr="001B2AFD">
        <w:rPr>
          <w:rFonts w:ascii="Times New Roman" w:hAnsi="Times New Roman"/>
          <w:sz w:val="28"/>
          <w:szCs w:val="28"/>
        </w:rPr>
        <w:t>злочину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B2AFD">
        <w:rPr>
          <w:rFonts w:ascii="Times New Roman" w:hAnsi="Times New Roman"/>
          <w:sz w:val="28"/>
          <w:szCs w:val="28"/>
        </w:rPr>
        <w:t>покарання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B2AFD">
        <w:rPr>
          <w:rFonts w:ascii="Times New Roman" w:hAnsi="Times New Roman"/>
          <w:sz w:val="28"/>
          <w:szCs w:val="28"/>
        </w:rPr>
        <w:t>драматургії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М. </w:t>
      </w:r>
      <w:proofErr w:type="spellStart"/>
      <w:r w:rsidRPr="001B2AFD">
        <w:rPr>
          <w:rFonts w:ascii="Times New Roman" w:hAnsi="Times New Roman"/>
          <w:sz w:val="28"/>
          <w:szCs w:val="28"/>
        </w:rPr>
        <w:t>Кропивницького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Українська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література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загальноосвітній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школі</w:t>
      </w:r>
      <w:proofErr w:type="spellEnd"/>
      <w:r w:rsidRPr="001B2AFD">
        <w:rPr>
          <w:rFonts w:ascii="Times New Roman" w:hAnsi="Times New Roman"/>
          <w:sz w:val="28"/>
          <w:szCs w:val="28"/>
        </w:rPr>
        <w:t>. 2003. № 3. С. 49–53.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lastRenderedPageBreak/>
        <w:t xml:space="preserve">Новиков А. Тема </w:t>
      </w:r>
      <w:proofErr w:type="spellStart"/>
      <w:r w:rsidRPr="001B2AFD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відродження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sz w:val="28"/>
          <w:szCs w:val="28"/>
        </w:rPr>
        <w:t>духовній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спадщині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М. </w:t>
      </w:r>
      <w:proofErr w:type="spellStart"/>
      <w:r w:rsidRPr="001B2AFD">
        <w:rPr>
          <w:rFonts w:ascii="Times New Roman" w:hAnsi="Times New Roman"/>
          <w:sz w:val="28"/>
          <w:szCs w:val="28"/>
        </w:rPr>
        <w:t>Кропивницького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</w:rPr>
        <w:t>. 2001. № 2. С. 17–19.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Онацький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Є.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Франко – дух, </w:t>
      </w:r>
      <w:proofErr w:type="spellStart"/>
      <w:r w:rsidRPr="001B2AFD">
        <w:rPr>
          <w:rFonts w:ascii="Times New Roman" w:hAnsi="Times New Roman"/>
          <w:sz w:val="28"/>
          <w:szCs w:val="28"/>
        </w:rPr>
        <w:t>що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тіло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рве до бою.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Портрети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профіль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B2AFD">
        <w:rPr>
          <w:rFonts w:ascii="Times New Roman" w:hAnsi="Times New Roman"/>
          <w:sz w:val="28"/>
          <w:szCs w:val="28"/>
        </w:rPr>
        <w:t>Чикаго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Українсько-американська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видавнича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спілка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, 1965. </w:t>
      </w:r>
      <w:r>
        <w:rPr>
          <w:rFonts w:ascii="Times New Roman" w:hAnsi="Times New Roman"/>
          <w:sz w:val="28"/>
          <w:szCs w:val="28"/>
        </w:rPr>
        <w:br/>
      </w:r>
      <w:r w:rsidRPr="001B2AFD">
        <w:rPr>
          <w:rFonts w:ascii="Times New Roman" w:hAnsi="Times New Roman"/>
          <w:sz w:val="28"/>
          <w:szCs w:val="28"/>
        </w:rPr>
        <w:t>С. 93–99.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t xml:space="preserve">Павличко С. </w:t>
      </w:r>
      <w:proofErr w:type="spellStart"/>
      <w:r w:rsidRPr="006B5C29">
        <w:rPr>
          <w:rFonts w:ascii="Times New Roman" w:hAnsi="Times New Roman"/>
          <w:sz w:val="28"/>
          <w:szCs w:val="28"/>
          <w:lang w:val="uk-UA"/>
        </w:rPr>
        <w:t>Фройдистський</w:t>
      </w:r>
      <w:proofErr w:type="spellEnd"/>
      <w:r w:rsidRPr="006B5C29">
        <w:rPr>
          <w:rFonts w:ascii="Times New Roman" w:hAnsi="Times New Roman"/>
          <w:sz w:val="28"/>
          <w:szCs w:val="28"/>
          <w:lang w:val="uk-UA"/>
        </w:rPr>
        <w:t xml:space="preserve"> аналіз української класики: Шевченко, Костомаров, Куліш, Нечуй-Левицький. </w:t>
      </w:r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>Павличко С.</w:t>
      </w:r>
      <w:r w:rsidRPr="006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>Теорія літератури</w:t>
      </w:r>
      <w:r w:rsidRPr="006B5C29">
        <w:rPr>
          <w:rFonts w:ascii="Times New Roman" w:hAnsi="Times New Roman"/>
          <w:sz w:val="28"/>
          <w:szCs w:val="28"/>
          <w:lang w:val="uk-UA"/>
        </w:rPr>
        <w:t>. Київ : Основи, 2002. С. 257–263.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Погрібний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А. Борис </w:t>
      </w:r>
      <w:proofErr w:type="spellStart"/>
      <w:r w:rsidRPr="001B2AFD">
        <w:rPr>
          <w:rFonts w:ascii="Times New Roman" w:hAnsi="Times New Roman"/>
          <w:sz w:val="28"/>
          <w:szCs w:val="28"/>
        </w:rPr>
        <w:t>Грінченко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Київ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Дніпро</w:t>
      </w:r>
      <w:proofErr w:type="spellEnd"/>
      <w:r w:rsidRPr="001B2AFD">
        <w:rPr>
          <w:rFonts w:ascii="Times New Roman" w:hAnsi="Times New Roman"/>
          <w:sz w:val="28"/>
          <w:szCs w:val="28"/>
        </w:rPr>
        <w:t>, 1988. 268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Погрібний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1B2AFD">
        <w:rPr>
          <w:rFonts w:ascii="Times New Roman" w:hAnsi="Times New Roman"/>
          <w:sz w:val="28"/>
          <w:szCs w:val="28"/>
        </w:rPr>
        <w:t>Яків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Щоголев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Київ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Дніпро</w:t>
      </w:r>
      <w:proofErr w:type="spellEnd"/>
      <w:r w:rsidRPr="001B2AFD">
        <w:rPr>
          <w:rFonts w:ascii="Times New Roman" w:hAnsi="Times New Roman"/>
          <w:sz w:val="28"/>
          <w:szCs w:val="28"/>
        </w:rPr>
        <w:t>, 1986. 166 с.</w:t>
      </w:r>
    </w:p>
    <w:p w:rsidR="00584B8A" w:rsidRPr="005A227C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Пода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О. Польські джерела роману І. С. Нечуя-Левицького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“Князь Єремія Вишневецький”.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Вісник Запорізького державного університету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зб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 наук. статей. Серія : Філологічні науки. Запоріжжя : Запорізький державний університет, 2001. № 1. С. 95–99.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t xml:space="preserve">Поліщук В. Інтелігенція і народ у новелістиці Михайла Старицького. </w:t>
      </w:r>
      <w:proofErr w:type="spellStart"/>
      <w:r w:rsidRPr="006B5C29">
        <w:rPr>
          <w:rFonts w:ascii="Times New Roman" w:hAnsi="Times New Roman"/>
          <w:i/>
          <w:sz w:val="28"/>
          <w:szCs w:val="28"/>
          <w:lang w:val="uk-UA"/>
        </w:rPr>
        <w:t>Дивослово</w:t>
      </w:r>
      <w:proofErr w:type="spellEnd"/>
      <w:r w:rsidRPr="006B5C29">
        <w:rPr>
          <w:rFonts w:ascii="Times New Roman" w:hAnsi="Times New Roman"/>
          <w:sz w:val="28"/>
          <w:szCs w:val="28"/>
          <w:lang w:val="uk-UA"/>
        </w:rPr>
        <w:t>. 2003. № 11. С. 6–11.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r w:rsidRPr="005A227C">
        <w:rPr>
          <w:rFonts w:ascii="Times New Roman" w:hAnsi="Times New Roman"/>
          <w:sz w:val="28"/>
          <w:szCs w:val="28"/>
          <w:lang w:val="uk-UA"/>
        </w:rPr>
        <w:t>Поліщук В. Особливості сюжет</w:t>
      </w:r>
      <w:proofErr w:type="spellStart"/>
      <w:r w:rsidRPr="001B2AFD">
        <w:rPr>
          <w:rFonts w:ascii="Times New Roman" w:hAnsi="Times New Roman"/>
          <w:sz w:val="28"/>
          <w:szCs w:val="28"/>
        </w:rPr>
        <w:t>обудови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оповідань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Михайла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Старицького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r w:rsidRPr="001B2AFD">
        <w:rPr>
          <w:rFonts w:ascii="Times New Roman" w:hAnsi="Times New Roman"/>
          <w:i/>
          <w:sz w:val="28"/>
          <w:szCs w:val="28"/>
        </w:rPr>
        <w:t xml:space="preserve">Слово і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Ч</w:t>
      </w:r>
      <w:r w:rsidRPr="001B2AFD">
        <w:rPr>
          <w:rFonts w:ascii="Times New Roman" w:hAnsi="Times New Roman"/>
          <w:i/>
          <w:sz w:val="28"/>
          <w:szCs w:val="28"/>
        </w:rPr>
        <w:t>ас</w:t>
      </w:r>
      <w:r w:rsidRPr="001B2AFD">
        <w:rPr>
          <w:rFonts w:ascii="Times New Roman" w:hAnsi="Times New Roman"/>
          <w:sz w:val="28"/>
          <w:szCs w:val="28"/>
        </w:rPr>
        <w:t>. 2003. № 8. С. 23–32.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Поліщук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1B2AFD">
        <w:rPr>
          <w:rFonts w:ascii="Times New Roman" w:hAnsi="Times New Roman"/>
          <w:sz w:val="28"/>
          <w:szCs w:val="28"/>
        </w:rPr>
        <w:t>Повісті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Михайла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Старицького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Монографічне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1B2AFD">
        <w:rPr>
          <w:rFonts w:ascii="Times New Roman" w:hAnsi="Times New Roman"/>
          <w:sz w:val="28"/>
          <w:szCs w:val="28"/>
        </w:rPr>
        <w:t>Черкаси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Брама, 2003. 156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Походзіло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М. І. </w:t>
      </w:r>
      <w:proofErr w:type="spellStart"/>
      <w:r w:rsidRPr="001B2AFD">
        <w:rPr>
          <w:rFonts w:ascii="Times New Roman" w:hAnsi="Times New Roman"/>
          <w:sz w:val="28"/>
          <w:szCs w:val="28"/>
        </w:rPr>
        <w:t>Нечуй-Левицький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</w:rPr>
        <w:t>Літературний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портрет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1B2AFD">
        <w:rPr>
          <w:rFonts w:ascii="Times New Roman" w:hAnsi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</w:rPr>
        <w:t> :</w:t>
      </w:r>
      <w:proofErr w:type="gramEnd"/>
      <w:r w:rsidRPr="001B2AFD">
        <w:rPr>
          <w:rFonts w:ascii="Times New Roman" w:hAnsi="Times New Roman"/>
          <w:sz w:val="28"/>
          <w:szCs w:val="28"/>
        </w:rPr>
        <w:t> </w:t>
      </w:r>
      <w:proofErr w:type="spellStart"/>
      <w:r w:rsidRPr="001B2AFD">
        <w:rPr>
          <w:rFonts w:ascii="Times New Roman" w:hAnsi="Times New Roman"/>
          <w:sz w:val="28"/>
          <w:szCs w:val="28"/>
        </w:rPr>
        <w:t>Дніпро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, 1980. </w:t>
      </w:r>
      <w:r w:rsidRPr="001B2AFD">
        <w:rPr>
          <w:rFonts w:ascii="Times New Roman" w:hAnsi="Times New Roman"/>
          <w:sz w:val="28"/>
          <w:szCs w:val="28"/>
          <w:lang w:val="uk-UA"/>
        </w:rPr>
        <w:t>147 с</w:t>
      </w:r>
      <w:r w:rsidRPr="001B2AFD">
        <w:rPr>
          <w:rFonts w:ascii="Times New Roman" w:hAnsi="Times New Roman"/>
          <w:sz w:val="28"/>
          <w:szCs w:val="28"/>
        </w:rPr>
        <w:t>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741"/>
        </w:tabs>
        <w:spacing w:after="0" w:line="240" w:lineRule="auto"/>
        <w:ind w:left="741" w:right="-108" w:hanging="709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t xml:space="preserve">Починок Л. “Світ правди і любові”: християнський </w:t>
      </w:r>
      <w:r w:rsidRPr="006B5C29">
        <w:rPr>
          <w:rFonts w:ascii="Times New Roman" w:hAnsi="Times New Roman"/>
          <w:sz w:val="28"/>
          <w:szCs w:val="28"/>
          <w:lang w:val="uk-UA"/>
        </w:rPr>
        <w:br/>
        <w:t xml:space="preserve">вектор життєтворчості Панаса Мирного. </w:t>
      </w:r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>Науковий вісник Міжнародного гуманітарного університету</w:t>
      </w:r>
      <w:r w:rsidRPr="006B5C29">
        <w:rPr>
          <w:rFonts w:ascii="Times New Roman" w:hAnsi="Times New Roman"/>
          <w:sz w:val="28"/>
          <w:szCs w:val="28"/>
          <w:lang w:val="uk-UA"/>
        </w:rPr>
        <w:t>. Сер. : Філологія. 2021. № 50, Т. 2. С. 46–50.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360"/>
          <w:tab w:val="left" w:pos="457"/>
        </w:tabs>
        <w:spacing w:after="0"/>
        <w:ind w:right="-108" w:hanging="6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Приходько І. Тема національної зради у творчості І. Нечуя-Левицького.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Педагогічна думка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. 2010. № 3. С. 77–81.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457"/>
        </w:tabs>
        <w:spacing w:after="0"/>
        <w:ind w:right="-108" w:hanging="6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Проблеми історії та теорії реалізму українсько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літератури ХІХ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ХХ ст.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Київ : Наукова думка, 1991. 268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жанрів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українській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літературі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ХІХ – початку ХХ ст. </w:t>
      </w:r>
      <w:proofErr w:type="gramStart"/>
      <w:r w:rsidRPr="001B2AFD">
        <w:rPr>
          <w:rFonts w:ascii="Times New Roman" w:hAnsi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</w:rPr>
        <w:t>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Наукова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думка, 1986. 296 с.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180"/>
          <w:tab w:val="left" w:pos="457"/>
        </w:tabs>
        <w:spacing w:after="0"/>
        <w:ind w:right="-108" w:hanging="6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Розвозчик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П. Поринаючи в історію пращурів (Погляд з майбутнього на історичну повість І. Франка “Захар Беркут”).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Українська література в загальноосвітній школі.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1999. № 5. С. 50–52.</w:t>
      </w:r>
    </w:p>
    <w:p w:rsidR="00584B8A" w:rsidRPr="006D2187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proofErr w:type="spellStart"/>
      <w:r w:rsidRPr="006D2187">
        <w:rPr>
          <w:rFonts w:ascii="Times New Roman" w:hAnsi="Times New Roman"/>
          <w:spacing w:val="-8"/>
          <w:sz w:val="28"/>
          <w:szCs w:val="28"/>
          <w:lang w:val="uk-UA"/>
        </w:rPr>
        <w:t>Ротач</w:t>
      </w:r>
      <w:proofErr w:type="spellEnd"/>
      <w:r w:rsidRPr="006D2187">
        <w:rPr>
          <w:rFonts w:ascii="Times New Roman" w:hAnsi="Times New Roman"/>
          <w:spacing w:val="-8"/>
          <w:sz w:val="28"/>
          <w:szCs w:val="28"/>
          <w:lang w:val="uk-UA"/>
        </w:rPr>
        <w:t xml:space="preserve"> П. З етюдів до біографії Панаса Мирного. </w:t>
      </w:r>
      <w:r w:rsidRPr="006D2187">
        <w:rPr>
          <w:rFonts w:ascii="Times New Roman" w:hAnsi="Times New Roman"/>
          <w:i/>
          <w:spacing w:val="-8"/>
          <w:sz w:val="28"/>
          <w:szCs w:val="28"/>
          <w:lang w:val="uk-UA"/>
        </w:rPr>
        <w:t>Слово і Час</w:t>
      </w:r>
      <w:r w:rsidRPr="006D2187">
        <w:rPr>
          <w:rFonts w:ascii="Times New Roman" w:hAnsi="Times New Roman"/>
          <w:spacing w:val="-8"/>
          <w:sz w:val="28"/>
          <w:szCs w:val="28"/>
          <w:lang w:val="uk-UA"/>
        </w:rPr>
        <w:t>. 2003. № 2.</w:t>
      </w:r>
      <w:r>
        <w:rPr>
          <w:rFonts w:ascii="Times New Roman" w:hAnsi="Times New Roman"/>
          <w:spacing w:val="-8"/>
          <w:sz w:val="28"/>
          <w:szCs w:val="28"/>
          <w:lang w:val="uk-UA"/>
        </w:rPr>
        <w:br/>
      </w:r>
      <w:r w:rsidRPr="006D2187">
        <w:rPr>
          <w:rFonts w:ascii="Times New Roman" w:hAnsi="Times New Roman"/>
          <w:spacing w:val="-8"/>
          <w:sz w:val="28"/>
          <w:szCs w:val="28"/>
          <w:lang w:val="uk-UA"/>
        </w:rPr>
        <w:t xml:space="preserve"> С. 76–80.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Рудь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В. Принцип „</w:t>
      </w:r>
      <w:proofErr w:type="spellStart"/>
      <w:r w:rsidRPr="001B2AFD">
        <w:rPr>
          <w:rFonts w:ascii="Times New Roman" w:hAnsi="Times New Roman"/>
          <w:sz w:val="28"/>
          <w:szCs w:val="28"/>
        </w:rPr>
        <w:t>поетичної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справедливості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” та </w:t>
      </w:r>
      <w:proofErr w:type="spellStart"/>
      <w:r w:rsidRPr="001B2AFD">
        <w:rPr>
          <w:rFonts w:ascii="Times New Roman" w:hAnsi="Times New Roman"/>
          <w:sz w:val="28"/>
          <w:szCs w:val="28"/>
        </w:rPr>
        <w:t>його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вияв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B2AFD">
        <w:rPr>
          <w:rFonts w:ascii="Times New Roman" w:hAnsi="Times New Roman"/>
          <w:sz w:val="28"/>
          <w:szCs w:val="28"/>
        </w:rPr>
        <w:t>драмі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І. Франка „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Украдене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щастя</w:t>
      </w:r>
      <w:proofErr w:type="spellEnd"/>
      <w:r w:rsidRPr="001B2AFD">
        <w:rPr>
          <w:rFonts w:ascii="Times New Roman" w:hAnsi="Times New Roman"/>
          <w:sz w:val="28"/>
          <w:szCs w:val="28"/>
        </w:rPr>
        <w:t>”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Радянське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літературознавство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1986. </w:t>
      </w:r>
      <w:r>
        <w:rPr>
          <w:rFonts w:ascii="Times New Roman" w:hAnsi="Times New Roman"/>
          <w:sz w:val="28"/>
          <w:szCs w:val="28"/>
        </w:rPr>
        <w:br/>
      </w:r>
      <w:r w:rsidRPr="001B2AFD">
        <w:rPr>
          <w:rFonts w:ascii="Times New Roman" w:hAnsi="Times New Roman"/>
          <w:sz w:val="28"/>
          <w:szCs w:val="28"/>
        </w:rPr>
        <w:t xml:space="preserve">№ 5. С. 37–44. 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>Сидоренко О. „</w:t>
      </w:r>
      <w:proofErr w:type="spellStart"/>
      <w:r w:rsidRPr="001B2AFD">
        <w:rPr>
          <w:rFonts w:ascii="Times New Roman" w:hAnsi="Times New Roman"/>
          <w:sz w:val="28"/>
          <w:szCs w:val="28"/>
        </w:rPr>
        <w:t>Хіба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ревуть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воли, як </w:t>
      </w:r>
      <w:proofErr w:type="spellStart"/>
      <w:r w:rsidRPr="001B2AFD">
        <w:rPr>
          <w:rFonts w:ascii="Times New Roman" w:hAnsi="Times New Roman"/>
          <w:sz w:val="28"/>
          <w:szCs w:val="28"/>
        </w:rPr>
        <w:t>ясла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повні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?” – роман </w:t>
      </w:r>
      <w:proofErr w:type="spellStart"/>
      <w:r w:rsidRPr="001B2AFD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Радянське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літературознавство</w:t>
      </w:r>
      <w:proofErr w:type="spellEnd"/>
      <w:r w:rsidRPr="001B2AFD">
        <w:rPr>
          <w:rFonts w:ascii="Times New Roman" w:hAnsi="Times New Roman"/>
          <w:sz w:val="28"/>
          <w:szCs w:val="28"/>
        </w:rPr>
        <w:t>. 1989. № 5. С. 40–49.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457"/>
        </w:tabs>
        <w:spacing w:after="0"/>
        <w:ind w:right="-108" w:hanging="688"/>
        <w:jc w:val="both"/>
        <w:rPr>
          <w:rFonts w:ascii="Times New Roman" w:hAnsi="Times New Roman" w:cs="Times New Roman"/>
          <w:sz w:val="28"/>
          <w:szCs w:val="28"/>
        </w:rPr>
      </w:pPr>
      <w:r w:rsidRPr="001B2AFD">
        <w:rPr>
          <w:rFonts w:ascii="Times New Roman" w:hAnsi="Times New Roman" w:cs="Times New Roman"/>
          <w:sz w:val="28"/>
          <w:szCs w:val="28"/>
        </w:rPr>
        <w:lastRenderedPageBreak/>
        <w:t xml:space="preserve">Сиротенко В. </w:t>
      </w:r>
      <w:proofErr w:type="spellStart"/>
      <w:r w:rsidRPr="001B2AFD">
        <w:rPr>
          <w:rFonts w:ascii="Times New Roman" w:hAnsi="Times New Roman" w:cs="Times New Roman"/>
          <w:sz w:val="28"/>
          <w:szCs w:val="28"/>
        </w:rPr>
        <w:t>Стильове</w:t>
      </w:r>
      <w:proofErr w:type="spellEnd"/>
      <w:r w:rsidRPr="001B2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 w:cs="Times New Roman"/>
          <w:sz w:val="28"/>
          <w:szCs w:val="28"/>
        </w:rPr>
        <w:t>різноманіття</w:t>
      </w:r>
      <w:proofErr w:type="spellEnd"/>
      <w:r w:rsidRPr="001B2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1B2AFD">
        <w:rPr>
          <w:rFonts w:ascii="Times New Roman" w:hAnsi="Times New Roman" w:cs="Times New Roman"/>
          <w:sz w:val="28"/>
          <w:szCs w:val="28"/>
        </w:rPr>
        <w:t xml:space="preserve"> Бориса </w:t>
      </w:r>
      <w:proofErr w:type="spellStart"/>
      <w:r w:rsidRPr="001B2AFD">
        <w:rPr>
          <w:rFonts w:ascii="Times New Roman" w:hAnsi="Times New Roman" w:cs="Times New Roman"/>
          <w:sz w:val="28"/>
          <w:szCs w:val="28"/>
        </w:rPr>
        <w:t>Грінченка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Вісник</w:t>
      </w:r>
      <w:proofErr w:type="spellEnd"/>
      <w:r w:rsidRPr="001B2A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Луганського</w:t>
      </w:r>
      <w:proofErr w:type="spellEnd"/>
      <w:r w:rsidRPr="001B2A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національного</w:t>
      </w:r>
      <w:proofErr w:type="spellEnd"/>
      <w:r w:rsidRPr="001B2A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університету</w:t>
      </w:r>
      <w:proofErr w:type="spellEnd"/>
      <w:r w:rsidRPr="001B2A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імені</w:t>
      </w:r>
      <w:proofErr w:type="spellEnd"/>
      <w:r w:rsidRPr="001B2A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Тараса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Шевченка</w:t>
      </w:r>
      <w:proofErr w:type="spellEnd"/>
      <w:r w:rsidRPr="001B2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shd w:val="clear" w:color="auto" w:fill="FFFFFF"/>
        </w:rPr>
        <w:t>Філологічні</w:t>
      </w:r>
      <w:proofErr w:type="spellEnd"/>
      <w:r w:rsidRPr="001B2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науки.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shd w:val="clear" w:color="auto" w:fill="FFFFFF"/>
        </w:rPr>
        <w:t>Луганськ</w:t>
      </w:r>
      <w:proofErr w:type="spellEnd"/>
      <w:r w:rsidRPr="001B2AFD">
        <w:rPr>
          <w:rFonts w:ascii="Times New Roman" w:hAnsi="Times New Roman" w:cs="Times New Roman"/>
          <w:sz w:val="28"/>
          <w:szCs w:val="28"/>
          <w:shd w:val="clear" w:color="auto" w:fill="FFFFFF"/>
        </w:rPr>
        <w:t>. 2011. № 3.  С. 92–99.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0"/>
          <w:tab w:val="left" w:pos="457"/>
        </w:tabs>
        <w:spacing w:after="0"/>
        <w:ind w:right="-108" w:hanging="68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Сімович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В. Панас Мирний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“Лихі люди”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Сімович</w:t>
      </w:r>
      <w:proofErr w:type="spellEnd"/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В. Праці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: у 2 т . Чернівці, 2005. Т. 2. : Літературознавство. Культура. С. 359–360.</w:t>
      </w:r>
    </w:p>
    <w:p w:rsidR="00584B8A" w:rsidRPr="003141A4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Скоць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А. Історико-політична поема „На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Святоюрській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горі”.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Українське літературознавство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38. Львів : Видавництво Львівського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ун-ту ім. </w:t>
      </w:r>
      <w:r w:rsidRPr="003141A4">
        <w:rPr>
          <w:rFonts w:ascii="Times New Roman" w:hAnsi="Times New Roman"/>
          <w:sz w:val="28"/>
          <w:szCs w:val="28"/>
          <w:lang w:val="uk-UA"/>
        </w:rPr>
        <w:t>І.</w:t>
      </w:r>
      <w:r w:rsidRPr="001B2AFD">
        <w:rPr>
          <w:rFonts w:ascii="Times New Roman" w:hAnsi="Times New Roman"/>
          <w:sz w:val="28"/>
          <w:szCs w:val="28"/>
          <w:lang w:val="uk-UA"/>
        </w:rPr>
        <w:t> </w:t>
      </w:r>
      <w:r w:rsidRPr="003141A4">
        <w:rPr>
          <w:rFonts w:ascii="Times New Roman" w:hAnsi="Times New Roman"/>
          <w:sz w:val="28"/>
          <w:szCs w:val="28"/>
          <w:lang w:val="uk-UA"/>
        </w:rPr>
        <w:t>Франка, 1982. С. 12–20.</w:t>
      </w:r>
    </w:p>
    <w:p w:rsidR="00584B8A" w:rsidRPr="003141A4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  <w:lang w:val="uk-UA"/>
        </w:rPr>
      </w:pPr>
      <w:r w:rsidRPr="003141A4">
        <w:rPr>
          <w:rFonts w:ascii="Times New Roman" w:hAnsi="Times New Roman"/>
          <w:sz w:val="28"/>
          <w:szCs w:val="28"/>
          <w:lang w:val="uk-UA"/>
        </w:rPr>
        <w:t>Соловей Е. Загальнолюдські цінності в системі теоретичних поглядів Івана Франка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141A4">
        <w:rPr>
          <w:rFonts w:ascii="Times New Roman" w:hAnsi="Times New Roman"/>
          <w:sz w:val="28"/>
          <w:szCs w:val="28"/>
          <w:lang w:val="uk-UA"/>
        </w:rPr>
        <w:t xml:space="preserve">Слово і </w:t>
      </w:r>
      <w:r w:rsidRPr="001B2AFD">
        <w:rPr>
          <w:rFonts w:ascii="Times New Roman" w:hAnsi="Times New Roman"/>
          <w:sz w:val="28"/>
          <w:szCs w:val="28"/>
          <w:lang w:val="uk-UA"/>
        </w:rPr>
        <w:t>Ч</w:t>
      </w:r>
      <w:r w:rsidRPr="003141A4">
        <w:rPr>
          <w:rFonts w:ascii="Times New Roman" w:hAnsi="Times New Roman"/>
          <w:sz w:val="28"/>
          <w:szCs w:val="28"/>
          <w:lang w:val="uk-UA"/>
        </w:rPr>
        <w:t>ас. 1990. № 8. С. 37–43.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357"/>
          <w:tab w:val="left" w:pos="457"/>
        </w:tabs>
        <w:spacing w:after="0"/>
        <w:ind w:right="-108" w:hanging="6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Сюндюков</w:t>
      </w:r>
      <w:proofErr w:type="spellEnd"/>
      <w:r w:rsidRPr="001B2A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І. На порозі вибору: історична проза Івана Нечуя-Левицького. </w:t>
      </w:r>
      <w:r w:rsidRPr="001B2AF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День.</w:t>
      </w:r>
      <w:r w:rsidRPr="001B2A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2005. 7 жовтня. С. 8.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Тарнавський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1B2AFD">
        <w:rPr>
          <w:rFonts w:ascii="Times New Roman" w:hAnsi="Times New Roman"/>
          <w:sz w:val="28"/>
          <w:szCs w:val="28"/>
        </w:rPr>
        <w:t>Майстерність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психологічного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аналізу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чи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ілюзія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психологізму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? </w:t>
      </w:r>
      <w:r w:rsidRPr="001B2AFD">
        <w:rPr>
          <w:rFonts w:ascii="Times New Roman" w:hAnsi="Times New Roman"/>
          <w:i/>
          <w:sz w:val="28"/>
          <w:szCs w:val="28"/>
        </w:rPr>
        <w:t xml:space="preserve">Слово і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Ч</w:t>
      </w:r>
      <w:r w:rsidRPr="001B2AFD">
        <w:rPr>
          <w:rFonts w:ascii="Times New Roman" w:hAnsi="Times New Roman"/>
          <w:i/>
          <w:sz w:val="28"/>
          <w:szCs w:val="28"/>
        </w:rPr>
        <w:t>ас</w:t>
      </w:r>
      <w:r w:rsidRPr="001B2AFD">
        <w:rPr>
          <w:rFonts w:ascii="Times New Roman" w:hAnsi="Times New Roman"/>
          <w:sz w:val="28"/>
          <w:szCs w:val="28"/>
        </w:rPr>
        <w:t>. 1992. № 8. С. 76–80.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Тихолоз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Б. </w:t>
      </w:r>
      <w:proofErr w:type="spellStart"/>
      <w:r w:rsidRPr="001B2AFD">
        <w:rPr>
          <w:rFonts w:ascii="Times New Roman" w:hAnsi="Times New Roman"/>
          <w:sz w:val="28"/>
          <w:szCs w:val="28"/>
        </w:rPr>
        <w:t>Тисячострунна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арфа </w:t>
      </w:r>
      <w:proofErr w:type="spellStart"/>
      <w:r w:rsidRPr="001B2AFD">
        <w:rPr>
          <w:rFonts w:ascii="Times New Roman" w:hAnsi="Times New Roman"/>
          <w:sz w:val="28"/>
          <w:szCs w:val="28"/>
        </w:rPr>
        <w:t>велета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духу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. 2005. </w:t>
      </w:r>
      <w:r>
        <w:rPr>
          <w:rFonts w:ascii="Times New Roman" w:hAnsi="Times New Roman"/>
          <w:sz w:val="28"/>
          <w:szCs w:val="28"/>
        </w:rPr>
        <w:br/>
      </w:r>
      <w:r w:rsidRPr="001B2AFD">
        <w:rPr>
          <w:rFonts w:ascii="Times New Roman" w:hAnsi="Times New Roman"/>
          <w:sz w:val="28"/>
          <w:szCs w:val="28"/>
        </w:rPr>
        <w:t xml:space="preserve">№ 8.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AFD">
        <w:rPr>
          <w:rFonts w:ascii="Times New Roman" w:hAnsi="Times New Roman"/>
          <w:sz w:val="28"/>
          <w:szCs w:val="28"/>
        </w:rPr>
        <w:t>С. 2–7.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Тихолоз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Н. </w:t>
      </w:r>
      <w:proofErr w:type="spellStart"/>
      <w:r w:rsidRPr="001B2AFD">
        <w:rPr>
          <w:rFonts w:ascii="Times New Roman" w:hAnsi="Times New Roman"/>
          <w:sz w:val="28"/>
          <w:szCs w:val="28"/>
        </w:rPr>
        <w:t>Від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казки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B2AFD">
        <w:rPr>
          <w:rFonts w:ascii="Times New Roman" w:hAnsi="Times New Roman"/>
          <w:sz w:val="28"/>
          <w:szCs w:val="28"/>
        </w:rPr>
        <w:t>сompositio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B2AFD">
        <w:rPr>
          <w:rFonts w:ascii="Times New Roman" w:hAnsi="Times New Roman"/>
          <w:sz w:val="28"/>
          <w:szCs w:val="28"/>
        </w:rPr>
        <w:t>Казковість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як компонент </w:t>
      </w:r>
      <w:r w:rsidRPr="001B2AFD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1B2AFD">
        <w:rPr>
          <w:rFonts w:ascii="Times New Roman" w:hAnsi="Times New Roman"/>
          <w:sz w:val="28"/>
          <w:szCs w:val="28"/>
        </w:rPr>
        <w:t>omposition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творчості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/>
          <w:sz w:val="28"/>
          <w:szCs w:val="28"/>
        </w:rPr>
        <w:t xml:space="preserve">Слово і </w:t>
      </w:r>
      <w:r w:rsidRPr="001B2AFD">
        <w:rPr>
          <w:rFonts w:ascii="Times New Roman" w:hAnsi="Times New Roman"/>
          <w:sz w:val="28"/>
          <w:szCs w:val="28"/>
          <w:lang w:val="uk-UA"/>
        </w:rPr>
        <w:t>Ч</w:t>
      </w:r>
      <w:r w:rsidRPr="001B2AFD">
        <w:rPr>
          <w:rFonts w:ascii="Times New Roman" w:hAnsi="Times New Roman"/>
          <w:sz w:val="28"/>
          <w:szCs w:val="28"/>
        </w:rPr>
        <w:t>ас. 2005. № 4. С. 18–25.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Ткачук М. </w:t>
      </w:r>
      <w:proofErr w:type="spellStart"/>
      <w:r w:rsidRPr="001B2AFD">
        <w:rPr>
          <w:rFonts w:ascii="Times New Roman" w:hAnsi="Times New Roman"/>
          <w:sz w:val="28"/>
          <w:szCs w:val="28"/>
        </w:rPr>
        <w:t>Жанрова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структура </w:t>
      </w:r>
      <w:proofErr w:type="spellStart"/>
      <w:r w:rsidRPr="001B2AFD">
        <w:rPr>
          <w:rFonts w:ascii="Times New Roman" w:hAnsi="Times New Roman"/>
          <w:sz w:val="28"/>
          <w:szCs w:val="28"/>
        </w:rPr>
        <w:t>прози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 (</w:t>
      </w:r>
      <w:proofErr w:type="spellStart"/>
      <w:r w:rsidRPr="001B2AFD">
        <w:rPr>
          <w:rFonts w:ascii="Times New Roman" w:hAnsi="Times New Roman"/>
          <w:sz w:val="28"/>
          <w:szCs w:val="28"/>
        </w:rPr>
        <w:t>бориславський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цикл та </w:t>
      </w:r>
      <w:proofErr w:type="spellStart"/>
      <w:r w:rsidRPr="001B2AFD">
        <w:rPr>
          <w:rFonts w:ascii="Times New Roman" w:hAnsi="Times New Roman"/>
          <w:sz w:val="28"/>
          <w:szCs w:val="28"/>
        </w:rPr>
        <w:t>романи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B2AFD">
        <w:rPr>
          <w:rFonts w:ascii="Times New Roman" w:hAnsi="Times New Roman"/>
          <w:sz w:val="28"/>
          <w:szCs w:val="28"/>
        </w:rPr>
        <w:t>життя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інтелігенції</w:t>
      </w:r>
      <w:proofErr w:type="spellEnd"/>
      <w:r w:rsidRPr="001B2AFD">
        <w:rPr>
          <w:rFonts w:ascii="Times New Roman" w:hAnsi="Times New Roman"/>
          <w:sz w:val="28"/>
          <w:szCs w:val="28"/>
        </w:rPr>
        <w:t>)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sz w:val="28"/>
          <w:szCs w:val="28"/>
        </w:rPr>
        <w:t>Тернопіль</w:t>
      </w:r>
      <w:proofErr w:type="spellEnd"/>
      <w:r w:rsidRPr="001B2AFD">
        <w:rPr>
          <w:rFonts w:ascii="Times New Roman" w:hAnsi="Times New Roman"/>
          <w:sz w:val="28"/>
          <w:szCs w:val="28"/>
        </w:rPr>
        <w:t>, 2003. 384 с.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457"/>
        </w:tabs>
        <w:spacing w:after="0"/>
        <w:ind w:right="-108" w:hanging="6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</w:rPr>
        <w:t xml:space="preserve">Ткачук М. </w:t>
      </w:r>
      <w:proofErr w:type="spellStart"/>
      <w:r w:rsidRPr="001B2AFD">
        <w:rPr>
          <w:rFonts w:ascii="Times New Roman" w:hAnsi="Times New Roman" w:cs="Times New Roman"/>
          <w:sz w:val="28"/>
          <w:szCs w:val="28"/>
        </w:rPr>
        <w:t>Лірика</w:t>
      </w:r>
      <w:proofErr w:type="spellEnd"/>
      <w:r w:rsidRPr="001B2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 w:cs="Times New Roman"/>
          <w:sz w:val="28"/>
          <w:szCs w:val="28"/>
        </w:rPr>
        <w:t xml:space="preserve"> Франка: До 150-річчя </w:t>
      </w:r>
      <w:proofErr w:type="spellStart"/>
      <w:r w:rsidRPr="001B2A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B2AFD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1B2AF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1B2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 w:cs="Times New Roman"/>
          <w:sz w:val="28"/>
          <w:szCs w:val="28"/>
        </w:rPr>
        <w:t xml:space="preserve"> Франка: </w:t>
      </w:r>
      <w:proofErr w:type="spellStart"/>
      <w:r w:rsidRPr="001B2AFD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1B2A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B2AFD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2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1B2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1B2AFD">
        <w:rPr>
          <w:rFonts w:ascii="Times New Roman" w:hAnsi="Times New Roman" w:cs="Times New Roman"/>
          <w:sz w:val="28"/>
          <w:szCs w:val="28"/>
        </w:rPr>
        <w:t>, 2006. 296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>Ткачук М. Новаторство „</w:t>
      </w:r>
      <w:proofErr w:type="spellStart"/>
      <w:r w:rsidRPr="001B2AFD">
        <w:rPr>
          <w:rFonts w:ascii="Times New Roman" w:hAnsi="Times New Roman"/>
          <w:sz w:val="28"/>
          <w:szCs w:val="28"/>
        </w:rPr>
        <w:t>вольних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1B2AFD">
        <w:rPr>
          <w:rFonts w:ascii="Times New Roman" w:hAnsi="Times New Roman"/>
          <w:sz w:val="28"/>
          <w:szCs w:val="28"/>
        </w:rPr>
        <w:t>сонетів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2006. №</w:t>
      </w:r>
      <w:r w:rsidRPr="001B2AFD">
        <w:rPr>
          <w:rFonts w:ascii="Times New Roman" w:hAnsi="Times New Roman"/>
          <w:sz w:val="28"/>
          <w:szCs w:val="28"/>
          <w:lang w:val="uk-UA"/>
        </w:rPr>
        <w:t> </w:t>
      </w:r>
      <w:r w:rsidRPr="001B2AFD">
        <w:rPr>
          <w:rFonts w:ascii="Times New Roman" w:hAnsi="Times New Roman"/>
          <w:sz w:val="28"/>
          <w:szCs w:val="28"/>
        </w:rPr>
        <w:t>5. С. 46–54.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Ткачук М. </w:t>
      </w:r>
      <w:proofErr w:type="spellStart"/>
      <w:r w:rsidRPr="001B2AFD">
        <w:rPr>
          <w:rFonts w:ascii="Times New Roman" w:hAnsi="Times New Roman"/>
          <w:sz w:val="28"/>
          <w:szCs w:val="28"/>
        </w:rPr>
        <w:t>Оновлення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жанру веснянки в </w:t>
      </w:r>
      <w:proofErr w:type="spellStart"/>
      <w:r w:rsidRPr="001B2AFD">
        <w:rPr>
          <w:rFonts w:ascii="Times New Roman" w:hAnsi="Times New Roman"/>
          <w:sz w:val="28"/>
          <w:szCs w:val="28"/>
        </w:rPr>
        <w:t>однойменному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циклі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</w:rPr>
        <w:t>. 2005. № 11. С.41–46.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Ушкалов</w:t>
      </w:r>
      <w:proofErr w:type="spellEnd"/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Л. </w:t>
      </w:r>
      <w:proofErr w:type="spellStart"/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Творча</w:t>
      </w:r>
      <w:proofErr w:type="spellEnd"/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історія</w:t>
      </w:r>
      <w:proofErr w:type="spellEnd"/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роману </w:t>
      </w:r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“</w:t>
      </w:r>
      <w:proofErr w:type="spellStart"/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Хіба</w:t>
      </w:r>
      <w:proofErr w:type="spellEnd"/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ревуть</w:t>
      </w:r>
      <w:proofErr w:type="spellEnd"/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воли, як </w:t>
      </w:r>
      <w:proofErr w:type="spellStart"/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ясла</w:t>
      </w:r>
      <w:proofErr w:type="spellEnd"/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повні</w:t>
      </w:r>
      <w:proofErr w:type="spellEnd"/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?</w:t>
      </w:r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” </w:t>
      </w:r>
      <w:r w:rsidRPr="006B5C29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Слово і Час</w:t>
      </w:r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2019. №</w:t>
      </w:r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С. 3</w:t>
      </w:r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6B5C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Федоренко Т. Композиційний аналіз повісті Панаса Мирного „Лихо давнє й сьогочасне”.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Українська література в загальноосвітній школі</w:t>
      </w:r>
      <w:r w:rsidRPr="001B2AFD">
        <w:rPr>
          <w:rFonts w:ascii="Times New Roman" w:hAnsi="Times New Roman"/>
          <w:sz w:val="28"/>
          <w:szCs w:val="28"/>
          <w:lang w:val="uk-UA"/>
        </w:rPr>
        <w:t>. 2003. № 1. С. 12–15.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Федченко П. „Апостол </w:t>
      </w:r>
      <w:proofErr w:type="spellStart"/>
      <w:r w:rsidRPr="001B2AFD">
        <w:rPr>
          <w:rFonts w:ascii="Times New Roman" w:hAnsi="Times New Roman"/>
          <w:sz w:val="28"/>
          <w:szCs w:val="28"/>
        </w:rPr>
        <w:t>правди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 науки”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r w:rsidRPr="001B2AFD">
        <w:rPr>
          <w:rFonts w:ascii="Times New Roman" w:hAnsi="Times New Roman"/>
          <w:i/>
          <w:sz w:val="28"/>
          <w:szCs w:val="28"/>
        </w:rPr>
        <w:t xml:space="preserve">Слово і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Ч</w:t>
      </w:r>
      <w:r w:rsidRPr="001B2AFD">
        <w:rPr>
          <w:rFonts w:ascii="Times New Roman" w:hAnsi="Times New Roman"/>
          <w:i/>
          <w:sz w:val="28"/>
          <w:szCs w:val="28"/>
        </w:rPr>
        <w:t>ас.</w:t>
      </w:r>
      <w:r w:rsidRPr="001B2AFD">
        <w:rPr>
          <w:rFonts w:ascii="Times New Roman" w:hAnsi="Times New Roman"/>
          <w:sz w:val="28"/>
          <w:szCs w:val="28"/>
        </w:rPr>
        <w:t xml:space="preserve"> № 7. С. 36–42.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Франко І. </w:t>
      </w:r>
      <w:proofErr w:type="spellStart"/>
      <w:r w:rsidRPr="001B2AFD">
        <w:rPr>
          <w:rFonts w:ascii="Times New Roman" w:hAnsi="Times New Roman"/>
          <w:sz w:val="28"/>
          <w:szCs w:val="28"/>
        </w:rPr>
        <w:t>Дещо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про себе самого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/>
          <w:i/>
          <w:sz w:val="28"/>
          <w:szCs w:val="28"/>
        </w:rPr>
        <w:t xml:space="preserve">Слово і 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>Ч</w:t>
      </w:r>
      <w:r w:rsidRPr="001B2AFD">
        <w:rPr>
          <w:rFonts w:ascii="Times New Roman" w:hAnsi="Times New Roman"/>
          <w:i/>
          <w:sz w:val="28"/>
          <w:szCs w:val="28"/>
        </w:rPr>
        <w:t>ас</w:t>
      </w:r>
      <w:r w:rsidRPr="001B2AFD">
        <w:rPr>
          <w:rFonts w:ascii="Times New Roman" w:hAnsi="Times New Roman"/>
          <w:sz w:val="28"/>
          <w:szCs w:val="28"/>
        </w:rPr>
        <w:t>. 1992. № 1. С. 24–28.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Франко І. </w:t>
      </w:r>
      <w:proofErr w:type="spellStart"/>
      <w:r w:rsidRPr="001B2AFD">
        <w:rPr>
          <w:rFonts w:ascii="Times New Roman" w:hAnsi="Times New Roman"/>
          <w:sz w:val="28"/>
          <w:szCs w:val="28"/>
        </w:rPr>
        <w:t>Нарис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історії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українсько-руської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до 1890 р</w:t>
      </w:r>
      <w:r w:rsidRPr="003141A4">
        <w:rPr>
          <w:rFonts w:ascii="Times New Roman" w:hAnsi="Times New Roman"/>
          <w:i/>
          <w:sz w:val="28"/>
          <w:szCs w:val="28"/>
        </w:rPr>
        <w:t>. Франко І.</w:t>
      </w:r>
      <w:r w:rsidRPr="003141A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141A4">
        <w:rPr>
          <w:rFonts w:ascii="Times New Roman" w:hAnsi="Times New Roman"/>
          <w:i/>
          <w:sz w:val="28"/>
          <w:szCs w:val="28"/>
        </w:rPr>
        <w:t>Зібр</w:t>
      </w:r>
      <w:r w:rsidRPr="003141A4">
        <w:rPr>
          <w:rFonts w:ascii="Times New Roman" w:hAnsi="Times New Roman"/>
          <w:i/>
          <w:sz w:val="28"/>
          <w:szCs w:val="28"/>
          <w:lang w:val="uk-UA"/>
        </w:rPr>
        <w:t>ання</w:t>
      </w:r>
      <w:proofErr w:type="spellEnd"/>
      <w:r w:rsidRPr="003141A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3141A4">
        <w:rPr>
          <w:rFonts w:ascii="Times New Roman" w:hAnsi="Times New Roman"/>
          <w:i/>
          <w:sz w:val="28"/>
          <w:szCs w:val="28"/>
        </w:rPr>
        <w:t>тв</w:t>
      </w:r>
      <w:r w:rsidRPr="003141A4">
        <w:rPr>
          <w:rFonts w:ascii="Times New Roman" w:hAnsi="Times New Roman"/>
          <w:i/>
          <w:sz w:val="28"/>
          <w:szCs w:val="28"/>
          <w:lang w:val="uk-UA"/>
        </w:rPr>
        <w:t>орів</w:t>
      </w:r>
      <w:proofErr w:type="spellEnd"/>
      <w:r w:rsidRPr="003141A4">
        <w:rPr>
          <w:rFonts w:ascii="Times New Roman" w:hAnsi="Times New Roman"/>
          <w:i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</w:rPr>
        <w:t>:</w:t>
      </w:r>
      <w:proofErr w:type="gramEnd"/>
      <w:r w:rsidRPr="001B2AFD">
        <w:rPr>
          <w:rFonts w:ascii="Times New Roman" w:hAnsi="Times New Roman"/>
          <w:sz w:val="28"/>
          <w:szCs w:val="28"/>
        </w:rPr>
        <w:t xml:space="preserve"> у 50 т. К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1B2AFD">
        <w:rPr>
          <w:rFonts w:ascii="Times New Roman" w:hAnsi="Times New Roman"/>
          <w:sz w:val="28"/>
          <w:szCs w:val="28"/>
        </w:rPr>
        <w:t>Наукова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думка, 1984. Т. 41. С. 194–471.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0"/>
          <w:tab w:val="left" w:pos="457"/>
        </w:tabs>
        <w:spacing w:after="0"/>
        <w:ind w:right="-108" w:hanging="68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Фролова К. Аналіз художнього твору. Київ : Радянська школа,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1975. 175 с.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r w:rsidRPr="006B5C29">
        <w:rPr>
          <w:rFonts w:ascii="Times New Roman" w:hAnsi="Times New Roman"/>
          <w:sz w:val="28"/>
          <w:szCs w:val="28"/>
        </w:rPr>
        <w:t xml:space="preserve">Хачатурян К. </w:t>
      </w:r>
      <w:proofErr w:type="spellStart"/>
      <w:r w:rsidRPr="006B5C29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часо-просторової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роману </w:t>
      </w:r>
      <w:proofErr w:type="spellStart"/>
      <w:r w:rsidRPr="006B5C29">
        <w:rPr>
          <w:rFonts w:ascii="Times New Roman" w:hAnsi="Times New Roman"/>
          <w:sz w:val="28"/>
          <w:szCs w:val="28"/>
        </w:rPr>
        <w:t>Панаса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Мирного “</w:t>
      </w:r>
      <w:proofErr w:type="spellStart"/>
      <w:r w:rsidRPr="006B5C29">
        <w:rPr>
          <w:rFonts w:ascii="Times New Roman" w:hAnsi="Times New Roman"/>
          <w:sz w:val="28"/>
          <w:szCs w:val="28"/>
        </w:rPr>
        <w:t>Хіба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ревуть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воли, як </w:t>
      </w:r>
      <w:proofErr w:type="spellStart"/>
      <w:r w:rsidRPr="006B5C29">
        <w:rPr>
          <w:rFonts w:ascii="Times New Roman" w:hAnsi="Times New Roman"/>
          <w:sz w:val="28"/>
          <w:szCs w:val="28"/>
        </w:rPr>
        <w:t>ясла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повні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?”.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Актуальні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питання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суспільних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наук та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історії</w:t>
      </w:r>
      <w:proofErr w:type="spellEnd"/>
      <w:r w:rsidRPr="006B5C29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i/>
          <w:iCs/>
          <w:sz w:val="28"/>
          <w:szCs w:val="28"/>
        </w:rPr>
        <w:t>медицини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. 2020. № 3 (27). С. 74–78. 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</w:rPr>
        <w:t xml:space="preserve">Хачатурян К. </w:t>
      </w:r>
      <w:proofErr w:type="spellStart"/>
      <w:r w:rsidRPr="006B5C29">
        <w:rPr>
          <w:rFonts w:ascii="Times New Roman" w:hAnsi="Times New Roman"/>
          <w:sz w:val="28"/>
          <w:szCs w:val="28"/>
        </w:rPr>
        <w:t>Специфіка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просторово-часової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роману </w:t>
      </w:r>
      <w:proofErr w:type="spellStart"/>
      <w:r w:rsidRPr="006B5C29">
        <w:rPr>
          <w:rFonts w:ascii="Times New Roman" w:hAnsi="Times New Roman"/>
          <w:sz w:val="28"/>
          <w:szCs w:val="28"/>
        </w:rPr>
        <w:t>Панаса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Мирного “</w:t>
      </w:r>
      <w:proofErr w:type="spellStart"/>
      <w:r w:rsidRPr="006B5C29">
        <w:rPr>
          <w:rFonts w:ascii="Times New Roman" w:hAnsi="Times New Roman"/>
          <w:sz w:val="28"/>
          <w:szCs w:val="28"/>
        </w:rPr>
        <w:t>Хіба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ревуть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воли, як </w:t>
      </w:r>
      <w:proofErr w:type="spellStart"/>
      <w:r w:rsidRPr="006B5C29">
        <w:rPr>
          <w:rFonts w:ascii="Times New Roman" w:hAnsi="Times New Roman"/>
          <w:sz w:val="28"/>
          <w:szCs w:val="28"/>
        </w:rPr>
        <w:t>ясла</w:t>
      </w:r>
      <w:proofErr w:type="spellEnd"/>
      <w:r w:rsidRPr="006B5C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C29">
        <w:rPr>
          <w:rFonts w:ascii="Times New Roman" w:hAnsi="Times New Roman"/>
          <w:sz w:val="28"/>
          <w:szCs w:val="28"/>
        </w:rPr>
        <w:t>повні</w:t>
      </w:r>
      <w:proofErr w:type="spellEnd"/>
      <w:r w:rsidRPr="006B5C29">
        <w:rPr>
          <w:rFonts w:ascii="Times New Roman" w:hAnsi="Times New Roman"/>
          <w:sz w:val="28"/>
          <w:szCs w:val="28"/>
        </w:rPr>
        <w:t>?”</w:t>
      </w:r>
      <w:r w:rsidRPr="006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 xml:space="preserve">Актуальні питання </w:t>
      </w:r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>гуманітарних наук</w:t>
      </w:r>
      <w:r w:rsidRPr="006B5C29">
        <w:rPr>
          <w:rFonts w:ascii="Times New Roman" w:hAnsi="Times New Roman"/>
          <w:sz w:val="28"/>
          <w:szCs w:val="28"/>
          <w:lang w:val="uk-UA"/>
        </w:rPr>
        <w:t xml:space="preserve">. Міжвузівський збірник наукових праць молодих вчених Дрогобицького державного педагогічного університету </w:t>
      </w:r>
      <w:r w:rsidRPr="006B5C29">
        <w:rPr>
          <w:rFonts w:ascii="Times New Roman" w:hAnsi="Times New Roman"/>
          <w:sz w:val="28"/>
          <w:szCs w:val="28"/>
          <w:lang w:val="uk-UA"/>
        </w:rPr>
        <w:br/>
        <w:t xml:space="preserve">ім. І. Франка. 2020. </w:t>
      </w:r>
      <w:proofErr w:type="spellStart"/>
      <w:r w:rsidRPr="006B5C29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6B5C29">
        <w:rPr>
          <w:rFonts w:ascii="Times New Roman" w:hAnsi="Times New Roman"/>
          <w:sz w:val="28"/>
          <w:szCs w:val="28"/>
          <w:lang w:val="uk-UA"/>
        </w:rPr>
        <w:t xml:space="preserve">. 34. Том 5. С. 146–152. 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457"/>
        </w:tabs>
        <w:spacing w:after="0"/>
        <w:ind w:right="-108" w:hanging="68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Хом’як Т. </w:t>
      </w:r>
      <w:r w:rsidRPr="005A227C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Я син твій, нене Україно, народу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парос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я твого…</w:t>
      </w:r>
      <w:r w:rsidRPr="005A227C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(характеристика ліричного героя в поезії І.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Манжури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Pr="005A227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Вісник </w:t>
      </w:r>
      <w:proofErr w:type="spellStart"/>
      <w:r w:rsidRPr="005A227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Луганс</w:t>
      </w:r>
      <w:r w:rsidRPr="001B2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ького</w:t>
      </w:r>
      <w:proofErr w:type="spellEnd"/>
      <w:r w:rsidRPr="001B2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національного</w:t>
      </w:r>
      <w:proofErr w:type="spellEnd"/>
      <w:r w:rsidRPr="001B2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університету</w:t>
      </w:r>
      <w:proofErr w:type="spellEnd"/>
      <w:r w:rsidRPr="001B2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2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імені</w:t>
      </w:r>
      <w:proofErr w:type="spellEnd"/>
      <w:r w:rsidRPr="001B2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Тараса </w:t>
      </w:r>
      <w:proofErr w:type="spellStart"/>
      <w:r w:rsidRPr="001B2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Шевченка</w:t>
      </w:r>
      <w:proofErr w:type="spellEnd"/>
      <w:r w:rsidRPr="001B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B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Філологічні</w:t>
      </w:r>
      <w:proofErr w:type="spellEnd"/>
      <w:r w:rsidRPr="001B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науки. </w:t>
      </w:r>
      <w:r w:rsidRPr="001B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Луганськ. </w:t>
      </w:r>
      <w:r w:rsidRPr="001B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2011. №</w:t>
      </w:r>
      <w:r w:rsidRPr="001B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1.</w:t>
      </w:r>
      <w:r w:rsidRPr="001B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</w:t>
      </w:r>
      <w:r w:rsidRPr="001B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96–104.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Хом’як Т. Марко Кропивницький : текст лекції. Запоріжжя, 1992. 21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Хом’як Т. Олена Пчілка : текст лекції. Запоріжжя, 1993. 20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>с.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457"/>
        </w:tabs>
        <w:spacing w:after="0"/>
        <w:ind w:right="-108" w:hanging="68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Хом’як Т. Художня модель світу в поезії Якова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Щоголева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Вісник Луганського національного університету імені Тараса Шевченка</w:t>
      </w:r>
      <w:r w:rsidRPr="001B2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Філологічні науки. Луганськ. 2011. № 3. С. 111–118.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bCs/>
          <w:sz w:val="28"/>
          <w:szCs w:val="28"/>
          <w:lang w:val="uk-UA"/>
        </w:rPr>
        <w:t>експерементував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П. Гуманістичний пафос дитячих оповідань Б.</w:t>
      </w:r>
      <w:r w:rsidRPr="001B2AFD">
        <w:rPr>
          <w:rFonts w:ascii="Times New Roman" w:hAnsi="Times New Roman"/>
          <w:sz w:val="28"/>
          <w:szCs w:val="28"/>
        </w:rPr>
        <w:t> </w:t>
      </w:r>
      <w:r w:rsidRPr="001B2AFD">
        <w:rPr>
          <w:rFonts w:ascii="Times New Roman" w:hAnsi="Times New Roman"/>
          <w:sz w:val="28"/>
          <w:szCs w:val="28"/>
          <w:lang w:val="uk-UA"/>
        </w:rPr>
        <w:t>Грінченка.</w:t>
      </w:r>
      <w:r w:rsidRPr="001B2AFD">
        <w:rPr>
          <w:rFonts w:ascii="Times New Roman" w:hAnsi="Times New Roman"/>
          <w:i/>
          <w:sz w:val="28"/>
          <w:szCs w:val="28"/>
          <w:lang w:val="uk-UA"/>
        </w:rPr>
        <w:t xml:space="preserve"> Література. Діти. Час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Київ : Веселка, 1987. С. </w:t>
      </w:r>
      <w:r w:rsidRPr="001B2AFD">
        <w:rPr>
          <w:rFonts w:ascii="Times New Roman" w:hAnsi="Times New Roman"/>
          <w:sz w:val="28"/>
          <w:szCs w:val="28"/>
        </w:rPr>
        <w:t>69–80.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Хропко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П. </w:t>
      </w:r>
      <w:proofErr w:type="spellStart"/>
      <w:r w:rsidRPr="001B2AFD">
        <w:rPr>
          <w:rFonts w:ascii="Times New Roman" w:hAnsi="Times New Roman"/>
          <w:sz w:val="28"/>
          <w:szCs w:val="28"/>
        </w:rPr>
        <w:t>Дилогія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Бориса </w:t>
      </w:r>
      <w:proofErr w:type="spellStart"/>
      <w:r w:rsidRPr="001B2AFD">
        <w:rPr>
          <w:rFonts w:ascii="Times New Roman" w:hAnsi="Times New Roman"/>
          <w:sz w:val="28"/>
          <w:szCs w:val="28"/>
        </w:rPr>
        <w:t>Грінченка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B2AFD">
        <w:rPr>
          <w:rFonts w:ascii="Times New Roman" w:hAnsi="Times New Roman"/>
          <w:sz w:val="28"/>
          <w:szCs w:val="28"/>
        </w:rPr>
        <w:t>життя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села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</w:rPr>
        <w:t>. 1997. № 2. С.</w:t>
      </w:r>
      <w:r w:rsidRPr="001B2AFD">
        <w:rPr>
          <w:rFonts w:ascii="Times New Roman" w:hAnsi="Times New Roman"/>
          <w:sz w:val="28"/>
          <w:szCs w:val="28"/>
          <w:lang w:val="uk-UA"/>
        </w:rPr>
        <w:t> </w:t>
      </w:r>
      <w:r w:rsidRPr="001B2AFD">
        <w:rPr>
          <w:rFonts w:ascii="Times New Roman" w:hAnsi="Times New Roman"/>
          <w:sz w:val="28"/>
          <w:szCs w:val="28"/>
        </w:rPr>
        <w:t>33–36.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Хропко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П. </w:t>
      </w:r>
      <w:proofErr w:type="spellStart"/>
      <w:r w:rsidRPr="001B2AFD">
        <w:rPr>
          <w:rFonts w:ascii="Times New Roman" w:hAnsi="Times New Roman"/>
          <w:sz w:val="28"/>
          <w:szCs w:val="28"/>
        </w:rPr>
        <w:t>Романи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І. </w:t>
      </w:r>
      <w:proofErr w:type="spellStart"/>
      <w:r w:rsidRPr="001B2AFD">
        <w:rPr>
          <w:rFonts w:ascii="Times New Roman" w:hAnsi="Times New Roman"/>
          <w:sz w:val="28"/>
          <w:szCs w:val="28"/>
        </w:rPr>
        <w:t>Нечуя-Левицького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B2AFD">
        <w:rPr>
          <w:rFonts w:ascii="Times New Roman" w:hAnsi="Times New Roman"/>
          <w:sz w:val="28"/>
          <w:szCs w:val="28"/>
        </w:rPr>
        <w:t>життя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інтелігенції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Українська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мова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і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література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школі</w:t>
      </w:r>
      <w:proofErr w:type="spellEnd"/>
      <w:r w:rsidRPr="001B2AFD">
        <w:rPr>
          <w:rFonts w:ascii="Times New Roman" w:hAnsi="Times New Roman"/>
          <w:sz w:val="28"/>
          <w:szCs w:val="28"/>
        </w:rPr>
        <w:t>. 1988. № 11. С. 3–10.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0"/>
          <w:tab w:val="left" w:pos="457"/>
        </w:tabs>
        <w:spacing w:after="0"/>
        <w:ind w:right="-108" w:hanging="68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Черкаський В. Вивчення творчості Панаса Мирного : посібник для вчителів. Київ : Радянська школа, 1983. 192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Черкаський В. Художній світ Панаса Мирного. Київ : Дніпро,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/>
          <w:sz w:val="28"/>
          <w:szCs w:val="28"/>
          <w:lang w:val="uk-UA"/>
        </w:rPr>
        <w:t>1989. 350 с.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Швець А. Злочин і катарсис: кримінальний сюжет і проблеми художнього психологізму у прозі Івана Франка. Львів : від-ня Інституту літератури ім. </w:t>
      </w:r>
      <w:r w:rsidRPr="001B2AFD">
        <w:rPr>
          <w:rFonts w:ascii="Times New Roman" w:hAnsi="Times New Roman"/>
          <w:sz w:val="28"/>
          <w:szCs w:val="28"/>
        </w:rPr>
        <w:t>Т.</w:t>
      </w:r>
      <w:r w:rsidRPr="001B2AFD">
        <w:rPr>
          <w:rFonts w:ascii="Times New Roman" w:hAnsi="Times New Roman"/>
          <w:sz w:val="28"/>
          <w:szCs w:val="28"/>
          <w:lang w:val="uk-UA"/>
        </w:rPr>
        <w:t> </w:t>
      </w:r>
      <w:r w:rsidRPr="001B2AFD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1B2AFD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1B2AFD">
        <w:rPr>
          <w:rFonts w:ascii="Times New Roman" w:hAnsi="Times New Roman"/>
          <w:sz w:val="28"/>
          <w:szCs w:val="28"/>
        </w:rPr>
        <w:t>, 2003. 236 с.</w:t>
      </w:r>
    </w:p>
    <w:p w:rsidR="00584B8A" w:rsidRPr="00EF296B" w:rsidRDefault="00584B8A" w:rsidP="00584B8A">
      <w:pPr>
        <w:pStyle w:val="a4"/>
        <w:numPr>
          <w:ilvl w:val="0"/>
          <w:numId w:val="3"/>
        </w:numPr>
        <w:tabs>
          <w:tab w:val="left" w:pos="0"/>
          <w:tab w:val="left" w:pos="457"/>
        </w:tabs>
        <w:spacing w:after="0"/>
        <w:ind w:right="-108" w:hanging="688"/>
        <w:jc w:val="both"/>
        <w:textAlignment w:val="baseline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EF296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Швець А. Соціальний протест як ознака демократичного світогляду персонажів художньої прози Панаса Мирного. </w:t>
      </w:r>
      <w:r w:rsidRPr="00EF296B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Рідний край</w:t>
      </w:r>
      <w:r w:rsidRPr="00EF296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  2006.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br/>
      </w:r>
      <w:r w:rsidRPr="00EF296B">
        <w:rPr>
          <w:rFonts w:ascii="Times New Roman" w:hAnsi="Times New Roman" w:cs="Times New Roman"/>
          <w:spacing w:val="-6"/>
          <w:sz w:val="28"/>
          <w:szCs w:val="28"/>
          <w:lang w:val="uk-UA"/>
        </w:rPr>
        <w:t>№ 2. С. 71–74.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Швець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1B2AFD">
        <w:rPr>
          <w:rFonts w:ascii="Times New Roman" w:hAnsi="Times New Roman"/>
          <w:sz w:val="28"/>
          <w:szCs w:val="28"/>
        </w:rPr>
        <w:t>Художня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функціональність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кольорів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B2AFD">
        <w:rPr>
          <w:rFonts w:ascii="Times New Roman" w:hAnsi="Times New Roman"/>
          <w:sz w:val="28"/>
          <w:szCs w:val="28"/>
        </w:rPr>
        <w:t>прозі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Івана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Франка</w:t>
      </w:r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sz w:val="28"/>
          <w:szCs w:val="28"/>
        </w:rPr>
        <w:t>. 2006. № 6. С. 54–59.</w:t>
      </w:r>
    </w:p>
    <w:p w:rsidR="00584B8A" w:rsidRPr="001B2AFD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</w:rPr>
      </w:pPr>
      <w:r w:rsidRPr="001B2AFD">
        <w:rPr>
          <w:rFonts w:ascii="Times New Roman" w:hAnsi="Times New Roman"/>
          <w:sz w:val="28"/>
          <w:szCs w:val="28"/>
        </w:rPr>
        <w:t xml:space="preserve">Шевченко З. </w:t>
      </w:r>
      <w:proofErr w:type="spellStart"/>
      <w:r w:rsidRPr="001B2AFD">
        <w:rPr>
          <w:rFonts w:ascii="Times New Roman" w:hAnsi="Times New Roman"/>
          <w:sz w:val="28"/>
          <w:szCs w:val="28"/>
        </w:rPr>
        <w:t>Панас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Мирний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B2AFD">
        <w:rPr>
          <w:rFonts w:ascii="Times New Roman" w:hAnsi="Times New Roman"/>
          <w:sz w:val="28"/>
          <w:szCs w:val="28"/>
        </w:rPr>
        <w:t>Спроба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сучасного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прочитання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життєвого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B2AFD">
        <w:rPr>
          <w:rFonts w:ascii="Times New Roman" w:hAnsi="Times New Roman"/>
          <w:sz w:val="28"/>
          <w:szCs w:val="28"/>
        </w:rPr>
        <w:t>творчого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шляху </w:t>
      </w:r>
      <w:proofErr w:type="spellStart"/>
      <w:r w:rsidRPr="001B2AFD">
        <w:rPr>
          <w:rFonts w:ascii="Times New Roman" w:hAnsi="Times New Roman"/>
          <w:sz w:val="28"/>
          <w:szCs w:val="28"/>
        </w:rPr>
        <w:t>письменника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1B2AFD">
        <w:rPr>
          <w:rFonts w:ascii="Times New Roman" w:hAnsi="Times New Roman"/>
          <w:i/>
          <w:sz w:val="28"/>
          <w:szCs w:val="28"/>
        </w:rPr>
        <w:t>.</w:t>
      </w:r>
      <w:r w:rsidRPr="001B2AFD">
        <w:rPr>
          <w:rFonts w:ascii="Times New Roman" w:hAnsi="Times New Roman"/>
          <w:sz w:val="28"/>
          <w:szCs w:val="28"/>
        </w:rPr>
        <w:t xml:space="preserve"> 2001. № 12. С. 45–48.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357"/>
          <w:tab w:val="left" w:pos="457"/>
        </w:tabs>
        <w:spacing w:after="0"/>
        <w:ind w:right="-108" w:hanging="6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Шупта-В’язовська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О.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Преімпресіонізм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у творчості Нечуя-Левицького.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Іван Нечуй-Левицький: постать та творчість.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Черкаси,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2008. С. 145–150. </w:t>
      </w:r>
    </w:p>
    <w:p w:rsidR="00584B8A" w:rsidRPr="001B2AFD" w:rsidRDefault="00584B8A" w:rsidP="00584B8A">
      <w:pPr>
        <w:pStyle w:val="a4"/>
        <w:numPr>
          <w:ilvl w:val="0"/>
          <w:numId w:val="3"/>
        </w:numPr>
        <w:tabs>
          <w:tab w:val="left" w:pos="0"/>
          <w:tab w:val="left" w:pos="357"/>
          <w:tab w:val="left" w:pos="457"/>
        </w:tabs>
        <w:spacing w:after="0"/>
        <w:ind w:right="-108" w:hanging="68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Шупта-В’язовська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О., Чорна М. Психологізм повісті Панаса Мирного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“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Лихі люди” в контексті художнього часу та простору.</w:t>
      </w:r>
      <w:r w:rsidRPr="001B2AFD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Вісник Запорізького державного університету</w:t>
      </w:r>
      <w:r w:rsidRPr="001B2AFD">
        <w:rPr>
          <w:rFonts w:ascii="Times New Roman" w:hAnsi="Times New Roman" w:cs="Times New Roman"/>
          <w:spacing w:val="-4"/>
          <w:sz w:val="28"/>
          <w:szCs w:val="28"/>
          <w:lang w:val="uk-UA"/>
        </w:rPr>
        <w:t>. Серія : Філологічні науки. Запоріжжя : ЗДУ. 2004. №</w:t>
      </w:r>
      <w:r w:rsidRPr="001B2AFD">
        <w:t> </w:t>
      </w:r>
      <w:r w:rsidRPr="001B2AFD">
        <w:rPr>
          <w:rFonts w:ascii="Times New Roman" w:hAnsi="Times New Roman" w:cs="Times New Roman"/>
          <w:spacing w:val="-4"/>
          <w:sz w:val="28"/>
          <w:szCs w:val="28"/>
          <w:lang w:val="uk-UA"/>
        </w:rPr>
        <w:t>4. С. 173–175.</w:t>
      </w:r>
    </w:p>
    <w:p w:rsidR="00584B8A" w:rsidRPr="005A227C" w:rsidRDefault="00584B8A" w:rsidP="00584B8A">
      <w:pPr>
        <w:pStyle w:val="a6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  <w:lang w:val="uk-UA"/>
        </w:rPr>
      </w:pPr>
      <w:r w:rsidRPr="005A227C">
        <w:rPr>
          <w:rFonts w:ascii="Times New Roman" w:hAnsi="Times New Roman"/>
          <w:sz w:val="28"/>
          <w:szCs w:val="28"/>
          <w:lang w:val="uk-UA"/>
        </w:rPr>
        <w:t xml:space="preserve">Якимович Б. Видавнича діяльність Івана Франка у 70–80-х роках </w:t>
      </w:r>
      <w:r w:rsidRPr="005A227C">
        <w:rPr>
          <w:rFonts w:ascii="Times New Roman" w:hAnsi="Times New Roman"/>
          <w:sz w:val="28"/>
          <w:szCs w:val="28"/>
          <w:lang w:val="uk-UA"/>
        </w:rPr>
        <w:br/>
        <w:t>ХІХ ст. Львів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5A227C">
        <w:rPr>
          <w:rFonts w:ascii="Times New Roman" w:hAnsi="Times New Roman"/>
          <w:sz w:val="28"/>
          <w:szCs w:val="28"/>
          <w:lang w:val="uk-UA"/>
        </w:rPr>
        <w:t>: Світ, 1996. С. 25–42.</w:t>
      </w:r>
    </w:p>
    <w:p w:rsidR="00584B8A" w:rsidRPr="006B5C29" w:rsidRDefault="00584B8A" w:rsidP="00584B8A">
      <w:pPr>
        <w:pStyle w:val="a3"/>
        <w:numPr>
          <w:ilvl w:val="0"/>
          <w:numId w:val="3"/>
        </w:numPr>
        <w:tabs>
          <w:tab w:val="left" w:pos="457"/>
        </w:tabs>
        <w:spacing w:after="0" w:line="240" w:lineRule="auto"/>
        <w:ind w:right="-108" w:hanging="688"/>
        <w:jc w:val="both"/>
        <w:rPr>
          <w:rFonts w:ascii="Times New Roman" w:hAnsi="Times New Roman"/>
          <w:sz w:val="28"/>
          <w:szCs w:val="28"/>
          <w:lang w:val="uk-UA"/>
        </w:rPr>
      </w:pPr>
      <w:r w:rsidRPr="006B5C29">
        <w:rPr>
          <w:rFonts w:ascii="Times New Roman" w:hAnsi="Times New Roman"/>
          <w:sz w:val="28"/>
          <w:szCs w:val="28"/>
          <w:lang w:val="uk-UA"/>
        </w:rPr>
        <w:lastRenderedPageBreak/>
        <w:t xml:space="preserve">Якимчук П. Родинно-світоглядний філософський феномен Івана Нечуя-Левицького та вітчизняний християнсько-консервативний контекст. </w:t>
      </w:r>
      <w:r w:rsidRPr="006B5C29">
        <w:rPr>
          <w:rFonts w:ascii="Times New Roman" w:hAnsi="Times New Roman"/>
          <w:i/>
          <w:iCs/>
          <w:sz w:val="28"/>
          <w:szCs w:val="28"/>
          <w:lang w:val="uk-UA"/>
        </w:rPr>
        <w:t>Наука. Релігія. Суспільство</w:t>
      </w:r>
      <w:r w:rsidRPr="006B5C29">
        <w:rPr>
          <w:rFonts w:ascii="Times New Roman" w:hAnsi="Times New Roman"/>
          <w:sz w:val="28"/>
          <w:szCs w:val="28"/>
          <w:lang w:val="uk-UA"/>
        </w:rPr>
        <w:t>. 2011. № 1. С. 41–49.</w:t>
      </w:r>
    </w:p>
    <w:p w:rsidR="00584B8A" w:rsidRPr="001B2AFD" w:rsidRDefault="00584B8A" w:rsidP="00584B8A">
      <w:pPr>
        <w:pStyle w:val="a3"/>
        <w:spacing w:after="0" w:line="240" w:lineRule="auto"/>
        <w:ind w:left="597" w:right="-1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B8A" w:rsidRPr="00F217AA" w:rsidRDefault="00584B8A" w:rsidP="00584B8A">
      <w:pPr>
        <w:pStyle w:val="a6"/>
        <w:spacing w:after="0" w:line="240" w:lineRule="auto"/>
        <w:ind w:right="-108" w:firstLine="3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Інформаційні ресурси</w:t>
      </w:r>
    </w:p>
    <w:p w:rsidR="00584B8A" w:rsidRPr="001B2AFD" w:rsidRDefault="00584B8A" w:rsidP="00584B8A">
      <w:pPr>
        <w:pStyle w:val="a3"/>
        <w:numPr>
          <w:ilvl w:val="0"/>
          <w:numId w:val="1"/>
        </w:numPr>
        <w:tabs>
          <w:tab w:val="left" w:pos="455"/>
        </w:tabs>
        <w:spacing w:after="0" w:line="240" w:lineRule="auto"/>
        <w:ind w:left="457" w:right="-108" w:hanging="4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Бродюк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Ю. Художнє втілення образу батька в повісті “Кайдашева сім’я” І. Нечуя-Левицького та романі “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Жменяки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” М. 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Томчанія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>:</w:t>
      </w:r>
      <w:r w:rsidRPr="001B2AF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uk-UA"/>
        </w:rPr>
        <w:t>https://litstud.knu.ua/khudozhnye-vtilennya-obrazu-bat-ka-v-povisti-kaydasheva-sim-ya-i-nechuya-levyts-koho-ta-romani-zhmenyaky-m-tomchaniya/</w:t>
      </w:r>
    </w:p>
    <w:p w:rsidR="00584B8A" w:rsidRPr="00F217AA" w:rsidRDefault="00584B8A" w:rsidP="00584B8A">
      <w:pPr>
        <w:pStyle w:val="a3"/>
        <w:numPr>
          <w:ilvl w:val="0"/>
          <w:numId w:val="1"/>
        </w:numPr>
        <w:tabs>
          <w:tab w:val="left" w:pos="455"/>
        </w:tabs>
        <w:spacing w:after="0" w:line="240" w:lineRule="auto"/>
        <w:ind w:left="457" w:right="-108" w:hanging="457"/>
        <w:jc w:val="both"/>
        <w:rPr>
          <w:rStyle w:val="a8"/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Гончарук М. Проблеми основного тексту прозових творів Панаса Мирного 1870-х років. </w:t>
      </w:r>
      <w:r w:rsidRPr="001B2AFD">
        <w:rPr>
          <w:rFonts w:ascii="Times New Roman" w:hAnsi="Times New Roman"/>
          <w:sz w:val="28"/>
          <w:szCs w:val="28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>: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uk-UA"/>
        </w:rPr>
        <w:t>https://md-eksperiment.org/post/20181127-panasa-mirnogo-1870-h</w:t>
      </w:r>
    </w:p>
    <w:p w:rsidR="00584B8A" w:rsidRPr="001B2AFD" w:rsidRDefault="00584B8A" w:rsidP="00584B8A">
      <w:pPr>
        <w:pStyle w:val="a3"/>
        <w:numPr>
          <w:ilvl w:val="0"/>
          <w:numId w:val="1"/>
        </w:numPr>
        <w:tabs>
          <w:tab w:val="left" w:pos="455"/>
        </w:tabs>
        <w:spacing w:after="0" w:line="240" w:lineRule="auto"/>
        <w:ind w:left="457" w:right="-108" w:hanging="4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Луцак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С. Використання інтерактивних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методик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під час вивчення у 7 класі історико-географічного тла повісті “Захар Беркут” Івана Франка. </w:t>
      </w:r>
      <w:r w:rsidRPr="001B2AFD">
        <w:rPr>
          <w:rFonts w:ascii="Times New Roman" w:hAnsi="Times New Roman"/>
          <w:sz w:val="28"/>
          <w:szCs w:val="28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B2AFD">
        <w:rPr>
          <w:rFonts w:ascii="Times New Roman" w:hAnsi="Times New Roman"/>
          <w:sz w:val="28"/>
          <w:szCs w:val="28"/>
        </w:rPr>
        <w:t>https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Pr="001B2AFD">
        <w:rPr>
          <w:rFonts w:ascii="Times New Roman" w:hAnsi="Times New Roman"/>
          <w:sz w:val="28"/>
          <w:szCs w:val="28"/>
        </w:rPr>
        <w:t>tvory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1B2AFD">
        <w:rPr>
          <w:rFonts w:ascii="Times New Roman" w:hAnsi="Times New Roman"/>
          <w:sz w:val="28"/>
          <w:szCs w:val="28"/>
        </w:rPr>
        <w:t>net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1B2AFD">
        <w:rPr>
          <w:rFonts w:ascii="Times New Roman" w:hAnsi="Times New Roman"/>
          <w:sz w:val="28"/>
          <w:szCs w:val="28"/>
        </w:rPr>
        <w:t>ua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1B2AFD">
        <w:rPr>
          <w:rFonts w:ascii="Times New Roman" w:hAnsi="Times New Roman"/>
          <w:sz w:val="28"/>
          <w:szCs w:val="28"/>
        </w:rPr>
        <w:t>ukrainska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_</w:t>
      </w:r>
      <w:proofErr w:type="spellStart"/>
      <w:r w:rsidRPr="001B2AFD">
        <w:rPr>
          <w:rFonts w:ascii="Times New Roman" w:hAnsi="Times New Roman"/>
          <w:sz w:val="28"/>
          <w:szCs w:val="28"/>
        </w:rPr>
        <w:t>literatura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1B2AFD">
        <w:rPr>
          <w:rFonts w:ascii="Times New Roman" w:hAnsi="Times New Roman"/>
          <w:sz w:val="28"/>
          <w:szCs w:val="28"/>
        </w:rPr>
        <w:t>statti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/2/1770.</w:t>
      </w:r>
      <w:proofErr w:type="spellStart"/>
      <w:r w:rsidRPr="001B2AFD">
        <w:rPr>
          <w:rFonts w:ascii="Times New Roman" w:hAnsi="Times New Roman"/>
          <w:sz w:val="28"/>
          <w:szCs w:val="28"/>
        </w:rPr>
        <w:t>html</w:t>
      </w:r>
      <w:proofErr w:type="spellEnd"/>
    </w:p>
    <w:p w:rsidR="00584B8A" w:rsidRPr="00D04FE0" w:rsidRDefault="00584B8A" w:rsidP="00584B8A">
      <w:pPr>
        <w:pStyle w:val="a3"/>
        <w:numPr>
          <w:ilvl w:val="0"/>
          <w:numId w:val="1"/>
        </w:numPr>
        <w:tabs>
          <w:tab w:val="left" w:pos="455"/>
        </w:tabs>
        <w:spacing w:after="0" w:line="240" w:lineRule="auto"/>
        <w:ind w:left="457" w:right="-108" w:hanging="457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D04FE0">
        <w:rPr>
          <w:rFonts w:ascii="Times New Roman" w:hAnsi="Times New Roman"/>
          <w:spacing w:val="-6"/>
          <w:sz w:val="28"/>
          <w:szCs w:val="28"/>
          <w:lang w:val="uk-UA"/>
        </w:rPr>
        <w:t>Муравецька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  <w:lang w:val="uk-UA"/>
        </w:rPr>
        <w:t xml:space="preserve"> Я. Ілюстрована “Кайдашева сім’я”: візуальні стратегії у повісті Нечуя-Левицького та зображеннях Валерії Ляшенко. </w:t>
      </w:r>
      <w:proofErr w:type="spellStart"/>
      <w:r w:rsidRPr="00D04FE0">
        <w:rPr>
          <w:rFonts w:ascii="Times New Roman" w:hAnsi="Times New Roman"/>
          <w:i/>
          <w:iCs/>
          <w:spacing w:val="-6"/>
          <w:sz w:val="28"/>
          <w:szCs w:val="28"/>
        </w:rPr>
        <w:t>Література</w:t>
      </w:r>
      <w:proofErr w:type="spellEnd"/>
      <w:r w:rsidRPr="00D04FE0">
        <w:rPr>
          <w:rFonts w:ascii="Times New Roman" w:hAnsi="Times New Roman"/>
          <w:i/>
          <w:iCs/>
          <w:spacing w:val="-6"/>
          <w:sz w:val="28"/>
          <w:szCs w:val="28"/>
        </w:rPr>
        <w:t xml:space="preserve"> на </w:t>
      </w:r>
      <w:proofErr w:type="spellStart"/>
      <w:r w:rsidRPr="00D04FE0">
        <w:rPr>
          <w:rFonts w:ascii="Times New Roman" w:hAnsi="Times New Roman"/>
          <w:i/>
          <w:iCs/>
          <w:spacing w:val="-6"/>
          <w:sz w:val="28"/>
          <w:szCs w:val="28"/>
        </w:rPr>
        <w:t>полі</w:t>
      </w:r>
      <w:proofErr w:type="spellEnd"/>
      <w:r w:rsidRPr="00D04FE0"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proofErr w:type="spellStart"/>
      <w:proofErr w:type="gramStart"/>
      <w:r w:rsidRPr="00D04FE0">
        <w:rPr>
          <w:rFonts w:ascii="Times New Roman" w:hAnsi="Times New Roman"/>
          <w:i/>
          <w:iCs/>
          <w:spacing w:val="-6"/>
          <w:sz w:val="28"/>
          <w:szCs w:val="28"/>
        </w:rPr>
        <w:t>медій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  <w:lang w:val="uk-UA"/>
        </w:rPr>
        <w:t> :</w:t>
      </w:r>
      <w:proofErr w:type="gramEnd"/>
      <w:r w:rsidRPr="00D04FE0">
        <w:rPr>
          <w:rFonts w:ascii="Times New Roman" w:hAnsi="Times New Roman"/>
          <w:spacing w:val="-6"/>
          <w:sz w:val="28"/>
          <w:szCs w:val="28"/>
          <w:lang w:val="uk-UA"/>
        </w:rPr>
        <w:t xml:space="preserve"> з</w:t>
      </w:r>
      <w:r w:rsidRPr="00D04FE0">
        <w:rPr>
          <w:rFonts w:ascii="Times New Roman" w:hAnsi="Times New Roman"/>
          <w:spacing w:val="-6"/>
          <w:sz w:val="28"/>
          <w:szCs w:val="28"/>
        </w:rPr>
        <w:t>б</w:t>
      </w:r>
      <w:r w:rsidRPr="00D04FE0">
        <w:rPr>
          <w:rFonts w:ascii="Times New Roman" w:hAnsi="Times New Roman"/>
          <w:spacing w:val="-6"/>
          <w:sz w:val="28"/>
          <w:szCs w:val="28"/>
          <w:lang w:val="uk-UA"/>
        </w:rPr>
        <w:t>.</w:t>
      </w:r>
      <w:r w:rsidRPr="00D04FE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04FE0">
        <w:rPr>
          <w:rFonts w:ascii="Times New Roman" w:hAnsi="Times New Roman"/>
          <w:spacing w:val="-6"/>
          <w:sz w:val="28"/>
          <w:szCs w:val="28"/>
          <w:lang w:val="uk-UA"/>
        </w:rPr>
        <w:t>н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аук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праць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відділу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теорії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літератури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 xml:space="preserve"> та 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компаративістики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Інституту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літератури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ім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>. Т.</w:t>
      </w:r>
      <w:r w:rsidRPr="00D04FE0"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D04FE0">
        <w:rPr>
          <w:rFonts w:ascii="Times New Roman" w:hAnsi="Times New Roman"/>
          <w:spacing w:val="-6"/>
          <w:sz w:val="28"/>
          <w:szCs w:val="28"/>
        </w:rPr>
        <w:t>Г.</w:t>
      </w:r>
      <w:r w:rsidRPr="00D04FE0"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Шевченка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 xml:space="preserve"> НАН 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України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>. URL</w:t>
      </w:r>
      <w:r w:rsidRPr="00D04FE0">
        <w:rPr>
          <w:rFonts w:ascii="Times New Roman" w:hAnsi="Times New Roman"/>
          <w:spacing w:val="-6"/>
          <w:sz w:val="28"/>
          <w:szCs w:val="28"/>
          <w:lang w:val="uk-UA"/>
        </w:rPr>
        <w:t>:</w:t>
      </w:r>
      <w:r w:rsidRPr="00D04FE0">
        <w:rPr>
          <w:rFonts w:ascii="Times New Roman" w:hAnsi="Times New Roman"/>
          <w:spacing w:val="-6"/>
          <w:sz w:val="28"/>
          <w:szCs w:val="28"/>
        </w:rPr>
        <w:t xml:space="preserve"> http://www.ilnan.gov.ua/media/k2/attachments/literatura-na-poli-media-nalyvajko.pdf</w:t>
      </w:r>
    </w:p>
    <w:p w:rsidR="00584B8A" w:rsidRPr="001B2AFD" w:rsidRDefault="00584B8A" w:rsidP="00584B8A">
      <w:pPr>
        <w:pStyle w:val="a3"/>
        <w:numPr>
          <w:ilvl w:val="0"/>
          <w:numId w:val="1"/>
        </w:numPr>
        <w:tabs>
          <w:tab w:val="left" w:pos="455"/>
        </w:tabs>
        <w:spacing w:after="0" w:line="240" w:lineRule="auto"/>
        <w:ind w:left="457" w:right="-108" w:hanging="4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</w:rPr>
        <w:t>Муравецька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Я. Театральна </w:t>
      </w:r>
      <w:proofErr w:type="spellStart"/>
      <w:r w:rsidRPr="001B2AFD">
        <w:rPr>
          <w:rFonts w:ascii="Times New Roman" w:hAnsi="Times New Roman"/>
          <w:sz w:val="28"/>
          <w:szCs w:val="28"/>
        </w:rPr>
        <w:t>інтерпретація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2AFD">
        <w:rPr>
          <w:rFonts w:ascii="Times New Roman" w:hAnsi="Times New Roman"/>
          <w:sz w:val="28"/>
          <w:szCs w:val="28"/>
        </w:rPr>
        <w:t>повісті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uk-UA"/>
        </w:rPr>
        <w:t>“Кайдашева сім’я”</w:t>
      </w:r>
      <w:r w:rsidRPr="001B2AF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B2AFD">
        <w:rPr>
          <w:rFonts w:ascii="Times New Roman" w:hAnsi="Times New Roman"/>
          <w:sz w:val="28"/>
          <w:szCs w:val="28"/>
        </w:rPr>
        <w:t>візуальний</w:t>
      </w:r>
      <w:proofErr w:type="spellEnd"/>
      <w:r w:rsidRPr="001B2AFD">
        <w:rPr>
          <w:rFonts w:ascii="Times New Roman" w:hAnsi="Times New Roman"/>
          <w:sz w:val="28"/>
          <w:szCs w:val="28"/>
        </w:rPr>
        <w:t xml:space="preserve"> аспект. </w:t>
      </w:r>
      <w:r w:rsidRPr="001B2AFD">
        <w:rPr>
          <w:rFonts w:ascii="Times New Roman" w:hAnsi="Times New Roman"/>
          <w:i/>
          <w:iCs/>
          <w:sz w:val="28"/>
          <w:szCs w:val="28"/>
        </w:rPr>
        <w:t xml:space="preserve">Синопсис: текст, контекст,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</w:rPr>
        <w:t>медіа</w:t>
      </w:r>
      <w:proofErr w:type="spellEnd"/>
      <w:r w:rsidRPr="001B2AFD">
        <w:rPr>
          <w:rFonts w:ascii="Times New Roman" w:hAnsi="Times New Roman"/>
          <w:sz w:val="28"/>
          <w:szCs w:val="28"/>
        </w:rPr>
        <w:t>. 2017. № 3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</w:rPr>
        <w:t xml:space="preserve">(19).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>: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en-US"/>
        </w:rPr>
        <w:t>http</w:t>
      </w:r>
      <w:r w:rsidRPr="001B2AFD">
        <w:rPr>
          <w:rFonts w:ascii="Times New Roman" w:hAnsi="Times New Roman"/>
          <w:sz w:val="28"/>
          <w:szCs w:val="28"/>
        </w:rPr>
        <w:t>://</w:t>
      </w:r>
      <w:r w:rsidRPr="001B2AFD">
        <w:rPr>
          <w:rFonts w:ascii="Times New Roman" w:hAnsi="Times New Roman"/>
          <w:sz w:val="28"/>
          <w:szCs w:val="28"/>
          <w:lang w:val="en-US"/>
        </w:rPr>
        <w:t>synopsis</w:t>
      </w:r>
      <w:r w:rsidRPr="001B2AFD">
        <w:rPr>
          <w:rFonts w:ascii="Times New Roman" w:hAnsi="Times New Roman"/>
          <w:sz w:val="28"/>
          <w:szCs w:val="28"/>
        </w:rPr>
        <w:t>.</w:t>
      </w:r>
      <w:proofErr w:type="spellStart"/>
      <w:r w:rsidRPr="001B2AFD">
        <w:rPr>
          <w:rFonts w:ascii="Times New Roman" w:hAnsi="Times New Roman"/>
          <w:sz w:val="28"/>
          <w:szCs w:val="28"/>
          <w:lang w:val="en-US"/>
        </w:rPr>
        <w:t>kubg</w:t>
      </w:r>
      <w:proofErr w:type="spellEnd"/>
      <w:r w:rsidRPr="001B2AFD">
        <w:rPr>
          <w:rFonts w:ascii="Times New Roman" w:hAnsi="Times New Roman"/>
          <w:sz w:val="28"/>
          <w:szCs w:val="28"/>
        </w:rPr>
        <w:t>.</w:t>
      </w:r>
      <w:proofErr w:type="spellStart"/>
      <w:r w:rsidRPr="001B2AFD"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 w:rsidRPr="001B2AFD">
        <w:rPr>
          <w:rFonts w:ascii="Times New Roman" w:hAnsi="Times New Roman"/>
          <w:sz w:val="28"/>
          <w:szCs w:val="28"/>
        </w:rPr>
        <w:t>.</w:t>
      </w:r>
      <w:proofErr w:type="spellStart"/>
      <w:r w:rsidRPr="001B2AFD"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 w:rsidRPr="001B2AFD">
        <w:rPr>
          <w:rFonts w:ascii="Times New Roman" w:hAnsi="Times New Roman"/>
          <w:sz w:val="28"/>
          <w:szCs w:val="28"/>
        </w:rPr>
        <w:t>/</w:t>
      </w:r>
      <w:r w:rsidRPr="001B2AFD">
        <w:rPr>
          <w:rFonts w:ascii="Times New Roman" w:hAnsi="Times New Roman"/>
          <w:sz w:val="28"/>
          <w:szCs w:val="28"/>
          <w:lang w:val="en-US"/>
        </w:rPr>
        <w:t>index</w:t>
      </w:r>
      <w:r w:rsidRPr="001B2AFD">
        <w:rPr>
          <w:rFonts w:ascii="Times New Roman" w:hAnsi="Times New Roman"/>
          <w:sz w:val="28"/>
          <w:szCs w:val="28"/>
        </w:rPr>
        <w:t>.</w:t>
      </w:r>
      <w:proofErr w:type="spellStart"/>
      <w:r w:rsidRPr="001B2AFD">
        <w:rPr>
          <w:rFonts w:ascii="Times New Roman" w:hAnsi="Times New Roman"/>
          <w:sz w:val="28"/>
          <w:szCs w:val="28"/>
          <w:lang w:val="en-US"/>
        </w:rPr>
        <w:t>php</w:t>
      </w:r>
      <w:proofErr w:type="spellEnd"/>
      <w:r w:rsidRPr="001B2AFD">
        <w:rPr>
          <w:rFonts w:ascii="Times New Roman" w:hAnsi="Times New Roman"/>
          <w:sz w:val="28"/>
          <w:szCs w:val="28"/>
        </w:rPr>
        <w:t>/</w:t>
      </w:r>
      <w:r w:rsidRPr="001B2AFD">
        <w:rPr>
          <w:rFonts w:ascii="Times New Roman" w:hAnsi="Times New Roman"/>
          <w:sz w:val="28"/>
          <w:szCs w:val="28"/>
          <w:lang w:val="en-US"/>
        </w:rPr>
        <w:t>synopsis</w:t>
      </w:r>
      <w:r w:rsidRPr="001B2AFD">
        <w:rPr>
          <w:rFonts w:ascii="Times New Roman" w:hAnsi="Times New Roman"/>
          <w:sz w:val="28"/>
          <w:szCs w:val="28"/>
        </w:rPr>
        <w:t>/</w:t>
      </w:r>
      <w:r w:rsidRPr="001B2AFD">
        <w:rPr>
          <w:rFonts w:ascii="Times New Roman" w:hAnsi="Times New Roman"/>
          <w:sz w:val="28"/>
          <w:szCs w:val="28"/>
          <w:lang w:val="en-US"/>
        </w:rPr>
        <w:t>article</w:t>
      </w:r>
      <w:r w:rsidRPr="001B2AFD">
        <w:rPr>
          <w:rFonts w:ascii="Times New Roman" w:hAnsi="Times New Roman"/>
          <w:sz w:val="28"/>
          <w:szCs w:val="28"/>
        </w:rPr>
        <w:t>/</w:t>
      </w:r>
      <w:r w:rsidRPr="001B2AFD">
        <w:rPr>
          <w:rFonts w:ascii="Times New Roman" w:hAnsi="Times New Roman"/>
          <w:sz w:val="28"/>
          <w:szCs w:val="28"/>
          <w:lang w:val="en-US"/>
        </w:rPr>
        <w:t>view</w:t>
      </w:r>
      <w:r w:rsidRPr="001B2AFD">
        <w:rPr>
          <w:rFonts w:ascii="Times New Roman" w:hAnsi="Times New Roman"/>
          <w:sz w:val="28"/>
          <w:szCs w:val="28"/>
        </w:rPr>
        <w:t xml:space="preserve">/269 </w:t>
      </w:r>
    </w:p>
    <w:p w:rsidR="00584B8A" w:rsidRPr="001B2AFD" w:rsidRDefault="00584B8A" w:rsidP="00584B8A">
      <w:pPr>
        <w:pStyle w:val="a6"/>
        <w:numPr>
          <w:ilvl w:val="0"/>
          <w:numId w:val="1"/>
        </w:numPr>
        <w:tabs>
          <w:tab w:val="left" w:pos="455"/>
        </w:tabs>
        <w:spacing w:after="0" w:line="240" w:lineRule="auto"/>
        <w:ind w:left="457" w:right="-108" w:hanging="457"/>
        <w:jc w:val="both"/>
        <w:rPr>
          <w:rFonts w:ascii="Times New Roman" w:hAnsi="Times New Roman"/>
          <w:sz w:val="28"/>
          <w:szCs w:val="28"/>
          <w:lang w:val="en-US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 xml:space="preserve">Сивкова І. Психологізм роману Івана Франка “Перехресні стежки”.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: </w:t>
      </w:r>
      <w:hyperlink r:id="rId5" w:history="1">
        <w:r w:rsidRPr="001B2AFD">
          <w:rPr>
            <w:rStyle w:val="a8"/>
            <w:rFonts w:ascii="Times New Roman" w:hAnsi="Times New Roman"/>
            <w:sz w:val="28"/>
            <w:szCs w:val="28"/>
            <w:lang w:val="uk-UA"/>
          </w:rPr>
          <w:t>https://eprints.cdu.edu.ua/949/1/108-33-41.pdf</w:t>
        </w:r>
      </w:hyperlink>
    </w:p>
    <w:p w:rsidR="00584B8A" w:rsidRPr="001B2AFD" w:rsidRDefault="00584B8A" w:rsidP="00584B8A">
      <w:pPr>
        <w:pStyle w:val="a3"/>
        <w:numPr>
          <w:ilvl w:val="0"/>
          <w:numId w:val="1"/>
        </w:numPr>
        <w:tabs>
          <w:tab w:val="left" w:pos="455"/>
        </w:tabs>
        <w:spacing w:after="0" w:line="240" w:lineRule="auto"/>
        <w:ind w:left="457" w:right="-108" w:hanging="4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Сізова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К. Особливості зображення людини у творах Панаса Мирного. URL: </w:t>
      </w:r>
      <w:r w:rsidRPr="001B2AFD">
        <w:rPr>
          <w:rFonts w:ascii="Times New Roman" w:hAnsi="Times New Roman" w:cstheme="minorBidi"/>
          <w:sz w:val="28"/>
          <w:szCs w:val="28"/>
          <w:lang w:val="uk-UA"/>
        </w:rPr>
        <w:t>https://tractatus.sumdu.edu.ua/Arhiv/2007-1/14.pdf</w:t>
      </w:r>
    </w:p>
    <w:p w:rsidR="00584B8A" w:rsidRPr="00D04FE0" w:rsidRDefault="00584B8A" w:rsidP="00584B8A">
      <w:pPr>
        <w:pStyle w:val="a3"/>
        <w:numPr>
          <w:ilvl w:val="0"/>
          <w:numId w:val="1"/>
        </w:numPr>
        <w:tabs>
          <w:tab w:val="left" w:pos="455"/>
        </w:tabs>
        <w:spacing w:after="0" w:line="240" w:lineRule="auto"/>
        <w:ind w:left="457" w:right="-108" w:hanging="457"/>
        <w:jc w:val="both"/>
        <w:rPr>
          <w:rFonts w:ascii="Times New Roman" w:hAnsi="Times New Roman"/>
          <w:spacing w:val="-6"/>
          <w:sz w:val="28"/>
          <w:szCs w:val="28"/>
        </w:rPr>
      </w:pPr>
      <w:r w:rsidRPr="00D04FE0">
        <w:rPr>
          <w:rFonts w:ascii="Times New Roman" w:hAnsi="Times New Roman"/>
          <w:spacing w:val="-6"/>
          <w:sz w:val="28"/>
          <w:szCs w:val="28"/>
        </w:rPr>
        <w:t xml:space="preserve">Слюсаренко М. “Захар Беркут” 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Івана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 xml:space="preserve"> Франка як 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джерело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відомостей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 xml:space="preserve"> про 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витоки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українського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 xml:space="preserve"> паблик </w:t>
      </w:r>
      <w:proofErr w:type="spellStart"/>
      <w:r w:rsidRPr="00D04FE0">
        <w:rPr>
          <w:rFonts w:ascii="Times New Roman" w:hAnsi="Times New Roman"/>
          <w:spacing w:val="-6"/>
          <w:sz w:val="28"/>
          <w:szCs w:val="28"/>
        </w:rPr>
        <w:t>рилейшнз</w:t>
      </w:r>
      <w:proofErr w:type="spellEnd"/>
      <w:r w:rsidRPr="00D04FE0">
        <w:rPr>
          <w:rFonts w:ascii="Times New Roman" w:hAnsi="Times New Roman"/>
          <w:spacing w:val="-6"/>
          <w:sz w:val="28"/>
          <w:szCs w:val="28"/>
        </w:rPr>
        <w:t>. URL:http://dspace.pdpu.edu.ua/bitstream/123456789/12512/1/Sliusarenko%20Mariia%20Ivanivna%202020.pdf</w:t>
      </w:r>
    </w:p>
    <w:p w:rsidR="00584B8A" w:rsidRPr="001B2AFD" w:rsidRDefault="00584B8A" w:rsidP="00584B8A">
      <w:pPr>
        <w:pStyle w:val="a4"/>
        <w:numPr>
          <w:ilvl w:val="0"/>
          <w:numId w:val="1"/>
        </w:numPr>
        <w:tabs>
          <w:tab w:val="left" w:pos="0"/>
          <w:tab w:val="left" w:pos="455"/>
        </w:tabs>
        <w:spacing w:after="0"/>
        <w:ind w:left="457" w:right="-108" w:hanging="45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Ткачук О. Мистецька реалізація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екзистенційних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мотивів у повістях Панаса Мирного. </w:t>
      </w:r>
      <w:r w:rsidRPr="001B2A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1B2A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https://dspace.onu.edu.ua/server/api/core/bitstreams/16508b20-e493-43d7-8bc3-abcfa9c3c89f/content</w:t>
      </w:r>
    </w:p>
    <w:p w:rsidR="00584B8A" w:rsidRPr="001B2AFD" w:rsidRDefault="00584B8A" w:rsidP="00584B8A">
      <w:pPr>
        <w:pStyle w:val="a3"/>
        <w:numPr>
          <w:ilvl w:val="0"/>
          <w:numId w:val="1"/>
        </w:numPr>
        <w:tabs>
          <w:tab w:val="left" w:pos="455"/>
        </w:tabs>
        <w:spacing w:after="0" w:line="240" w:lineRule="auto"/>
        <w:ind w:left="457" w:right="-108" w:hanging="4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Токмань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Г. 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Екзистенціально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-діалогічне прочитання соціологічних смислів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uk-UA"/>
        </w:rPr>
        <w:t xml:space="preserve">повісті І. Нечуя-Левицького “Кайдашева сім’я”. </w:t>
      </w:r>
      <w:r w:rsidRPr="001B2AFD">
        <w:rPr>
          <w:rFonts w:ascii="Times New Roman" w:hAnsi="Times New Roman"/>
          <w:sz w:val="28"/>
          <w:szCs w:val="28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>: https://litstud.knu.ua/wp-content/uploads/2020/03/57-16.pdf</w:t>
      </w:r>
    </w:p>
    <w:p w:rsidR="00584B8A" w:rsidRPr="001B2AFD" w:rsidRDefault="00584B8A" w:rsidP="00584B8A">
      <w:pPr>
        <w:pStyle w:val="a6"/>
        <w:numPr>
          <w:ilvl w:val="0"/>
          <w:numId w:val="1"/>
        </w:numPr>
        <w:tabs>
          <w:tab w:val="left" w:pos="455"/>
        </w:tabs>
        <w:spacing w:after="0" w:line="240" w:lineRule="auto"/>
        <w:ind w:left="457" w:right="-108" w:hanging="4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Форманова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С. Інвективний простір у романі І. Франка “Перехресні стежки. </w:t>
      </w:r>
      <w:r w:rsidRPr="001B2AFD">
        <w:rPr>
          <w:rFonts w:ascii="Times New Roman" w:hAnsi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/>
          <w:sz w:val="28"/>
          <w:szCs w:val="28"/>
          <w:lang w:val="uk-UA"/>
        </w:rPr>
        <w:t>:</w:t>
      </w:r>
      <w:r w:rsidRPr="001B2AFD">
        <w:rPr>
          <w:rFonts w:ascii="Times New Roman" w:hAnsi="Times New Roman"/>
          <w:sz w:val="28"/>
          <w:szCs w:val="28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uk-UA"/>
        </w:rPr>
        <w:t>http://mova.onu.edu.ua/article/view/115862/121293</w:t>
      </w:r>
    </w:p>
    <w:p w:rsidR="00584B8A" w:rsidRPr="001B2AFD" w:rsidRDefault="00584B8A" w:rsidP="00584B8A">
      <w:pPr>
        <w:pStyle w:val="a3"/>
        <w:numPr>
          <w:ilvl w:val="0"/>
          <w:numId w:val="1"/>
        </w:numPr>
        <w:tabs>
          <w:tab w:val="left" w:pos="455"/>
        </w:tabs>
        <w:spacing w:after="0" w:line="240" w:lineRule="auto"/>
        <w:ind w:left="457" w:right="-108" w:hanging="457"/>
        <w:jc w:val="both"/>
        <w:rPr>
          <w:rFonts w:ascii="Times New Roman" w:hAnsi="Times New Roman"/>
          <w:sz w:val="28"/>
          <w:szCs w:val="28"/>
          <w:lang w:val="uk-UA"/>
        </w:rPr>
      </w:pPr>
      <w:r w:rsidRPr="001B2AFD">
        <w:rPr>
          <w:rFonts w:ascii="Times New Roman" w:hAnsi="Times New Roman"/>
          <w:sz w:val="28"/>
          <w:szCs w:val="28"/>
          <w:lang w:val="uk-UA"/>
        </w:rPr>
        <w:t>Янковська Ж. Національно-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концептний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простір у романі Панаса </w:t>
      </w:r>
      <w:r w:rsidRPr="001B2AFD">
        <w:rPr>
          <w:rFonts w:ascii="Times New Roman" w:hAnsi="Times New Roman"/>
          <w:sz w:val="28"/>
          <w:szCs w:val="28"/>
          <w:lang w:val="uk-UA"/>
        </w:rPr>
        <w:br/>
        <w:t>Мирного “Хіба ревуть воли, як ясла повні?: паралельне прочитання (</w:t>
      </w: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топос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/>
          <w:sz w:val="28"/>
          <w:szCs w:val="28"/>
          <w:lang w:val="uk-UA"/>
        </w:rPr>
        <w:lastRenderedPageBreak/>
        <w:t xml:space="preserve">“Дім”).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Studia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ukrainica</w:t>
      </w:r>
      <w:proofErr w:type="spellEnd"/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1B2AFD">
        <w:rPr>
          <w:rFonts w:ascii="Times New Roman" w:hAnsi="Times New Roman"/>
          <w:i/>
          <w:iCs/>
          <w:sz w:val="28"/>
          <w:szCs w:val="28"/>
          <w:lang w:val="uk-UA"/>
        </w:rPr>
        <w:t>posnaniensia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>. 2019. Т. 7., № 1. URL: https://doi.org/10.14746/sup.2019.7.1.19</w:t>
      </w:r>
    </w:p>
    <w:p w:rsidR="00B70CA7" w:rsidRDefault="00B70CA7"/>
    <w:sectPr w:rsidR="00B70C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E13"/>
    <w:multiLevelType w:val="hybridMultilevel"/>
    <w:tmpl w:val="AA02A82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300326"/>
    <w:multiLevelType w:val="hybridMultilevel"/>
    <w:tmpl w:val="DDD8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5509C"/>
    <w:multiLevelType w:val="hybridMultilevel"/>
    <w:tmpl w:val="83248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7C"/>
    <w:rsid w:val="00584B8A"/>
    <w:rsid w:val="00B70CA7"/>
    <w:rsid w:val="00E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B720"/>
  <w15:chartTrackingRefBased/>
  <w15:docId w15:val="{E04A8BEB-28CD-4339-B1A6-C0D20202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4B8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Subtitle"/>
    <w:basedOn w:val="a"/>
    <w:link w:val="a5"/>
    <w:uiPriority w:val="99"/>
    <w:qFormat/>
    <w:rsid w:val="00584B8A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584B8A"/>
    <w:rPr>
      <w:rFonts w:ascii="Arial" w:eastAsia="Times New Roman" w:hAnsi="Arial" w:cs="Arial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unhideWhenUsed/>
    <w:rsid w:val="00584B8A"/>
    <w:pPr>
      <w:spacing w:after="12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584B8A"/>
    <w:rPr>
      <w:rFonts w:ascii="Calibri" w:eastAsia="Times New Roman" w:hAnsi="Calibri" w:cs="Times New Roman"/>
      <w:lang w:val="ru-RU" w:eastAsia="ru-RU"/>
    </w:rPr>
  </w:style>
  <w:style w:type="character" w:styleId="a8">
    <w:name w:val="Hyperlink"/>
    <w:basedOn w:val="a0"/>
    <w:uiPriority w:val="99"/>
    <w:rsid w:val="00584B8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rints.cdu.edu.ua/949/1/108-33-4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3468</Words>
  <Characters>19768</Characters>
  <Application>Microsoft Office Word</Application>
  <DocSecurity>0</DocSecurity>
  <Lines>164</Lines>
  <Paragraphs>46</Paragraphs>
  <ScaleCrop>false</ScaleCrop>
  <Company/>
  <LinksUpToDate>false</LinksUpToDate>
  <CharactersWithSpaces>23190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2025-02-01T20:23:00Z</dcterms:created>
  <dcterms:modified xsi:type="dcterms:W3CDTF">2025-02-01T20:24:00Z</dcterms:modified>
</cp:coreProperties>
</file>