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83" w:rsidRPr="00A825DC" w:rsidRDefault="00513683" w:rsidP="00513683">
      <w:pPr>
        <w:jc w:val="center"/>
        <w:rPr>
          <w:b/>
          <w:color w:val="000000"/>
          <w:sz w:val="28"/>
          <w:szCs w:val="28"/>
          <w:lang w:val="uk-UA"/>
        </w:rPr>
      </w:pPr>
      <w:r w:rsidRPr="00A825DC">
        <w:rPr>
          <w:b/>
          <w:color w:val="000000"/>
          <w:sz w:val="28"/>
          <w:szCs w:val="28"/>
          <w:lang w:val="uk-UA"/>
        </w:rPr>
        <w:t>РЕКОМЕНДОВАНА ЛІТЕРАТУРА ДО КУРСУ</w:t>
      </w:r>
    </w:p>
    <w:p w:rsidR="00EF3D65" w:rsidRPr="00EF3D65" w:rsidRDefault="00513683" w:rsidP="00EF3D65">
      <w:pPr>
        <w:spacing w:before="160"/>
        <w:ind w:firstLine="425"/>
        <w:jc w:val="both"/>
        <w:rPr>
          <w:color w:val="000000"/>
          <w:sz w:val="28"/>
          <w:szCs w:val="28"/>
          <w:lang w:val="uk-UA"/>
        </w:rPr>
      </w:pPr>
      <w:r w:rsidRPr="00EF3D65">
        <w:rPr>
          <w:b/>
          <w:color w:val="000000"/>
          <w:sz w:val="28"/>
          <w:szCs w:val="28"/>
          <w:lang w:val="uk-UA"/>
        </w:rPr>
        <w:t>Основна</w:t>
      </w:r>
      <w:r w:rsidRPr="00EF3D65">
        <w:rPr>
          <w:color w:val="000000"/>
          <w:sz w:val="28"/>
          <w:szCs w:val="28"/>
          <w:lang w:val="uk-UA"/>
        </w:rPr>
        <w:t xml:space="preserve">: </w:t>
      </w:r>
    </w:p>
    <w:p w:rsidR="002F5981" w:rsidRPr="00EF3D65" w:rsidRDefault="002F5981" w:rsidP="002F5981">
      <w:pPr>
        <w:numPr>
          <w:ilvl w:val="0"/>
          <w:numId w:val="2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t>Козороз</w:t>
      </w:r>
      <w:proofErr w:type="spellEnd"/>
      <w:r w:rsidRPr="00EF3D65">
        <w:rPr>
          <w:color w:val="000000"/>
          <w:sz w:val="28"/>
          <w:szCs w:val="28"/>
        </w:rPr>
        <w:t xml:space="preserve"> Н. </w:t>
      </w:r>
      <w:proofErr w:type="spellStart"/>
      <w:r w:rsidRPr="00EF3D65">
        <w:rPr>
          <w:color w:val="000000"/>
          <w:sz w:val="28"/>
          <w:szCs w:val="28"/>
        </w:rPr>
        <w:t>Формування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загальнолюдських</w:t>
      </w:r>
      <w:proofErr w:type="spellEnd"/>
      <w:r w:rsidRPr="00EF3D65">
        <w:rPr>
          <w:color w:val="000000"/>
          <w:sz w:val="28"/>
          <w:szCs w:val="28"/>
        </w:rPr>
        <w:t xml:space="preserve"> і </w:t>
      </w:r>
      <w:proofErr w:type="spellStart"/>
      <w:r w:rsidRPr="00EF3D65">
        <w:rPr>
          <w:color w:val="000000"/>
          <w:sz w:val="28"/>
          <w:szCs w:val="28"/>
        </w:rPr>
        <w:t>національних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цінностей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учні</w:t>
      </w:r>
      <w:proofErr w:type="gramStart"/>
      <w:r w:rsidRPr="00EF3D65">
        <w:rPr>
          <w:color w:val="000000"/>
          <w:sz w:val="28"/>
          <w:szCs w:val="28"/>
        </w:rPr>
        <w:t>в</w:t>
      </w:r>
      <w:proofErr w:type="spellEnd"/>
      <w:proofErr w:type="gramEnd"/>
      <w:r w:rsidRPr="00EF3D65">
        <w:rPr>
          <w:color w:val="000000"/>
          <w:sz w:val="28"/>
          <w:szCs w:val="28"/>
        </w:rPr>
        <w:t xml:space="preserve"> шляхом </w:t>
      </w:r>
      <w:proofErr w:type="spellStart"/>
      <w:r w:rsidRPr="00EF3D65">
        <w:rPr>
          <w:color w:val="000000"/>
          <w:sz w:val="28"/>
          <w:szCs w:val="28"/>
        </w:rPr>
        <w:t>літературного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краєзнавства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F3D65">
        <w:rPr>
          <w:color w:val="000000"/>
          <w:sz w:val="28"/>
          <w:szCs w:val="28"/>
        </w:rPr>
        <w:t>Велик</w:t>
      </w:r>
      <w:proofErr w:type="gramEnd"/>
      <w:r w:rsidRPr="00EF3D65">
        <w:rPr>
          <w:color w:val="000000"/>
          <w:sz w:val="28"/>
          <w:szCs w:val="28"/>
        </w:rPr>
        <w:t>і</w:t>
      </w:r>
      <w:proofErr w:type="spellEnd"/>
      <w:r w:rsidRPr="00EF3D65">
        <w:rPr>
          <w:color w:val="000000"/>
          <w:sz w:val="28"/>
          <w:szCs w:val="28"/>
        </w:rPr>
        <w:t xml:space="preserve"> Будища, 2022. 164 с.</w:t>
      </w:r>
    </w:p>
    <w:p w:rsidR="002F5981" w:rsidRDefault="002F5981" w:rsidP="002F5981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EF3D65">
        <w:rPr>
          <w:color w:val="000000"/>
          <w:sz w:val="28"/>
          <w:szCs w:val="28"/>
          <w:lang w:val="uk-UA"/>
        </w:rPr>
        <w:t>Корицька</w:t>
      </w:r>
      <w:proofErr w:type="spellEnd"/>
      <w:r w:rsidRPr="00EF3D65">
        <w:rPr>
          <w:color w:val="000000"/>
          <w:sz w:val="28"/>
          <w:szCs w:val="28"/>
          <w:lang w:val="uk-UA"/>
        </w:rPr>
        <w:t xml:space="preserve"> Г. Література рідного краю: навчально-методичний посібник. Запоріжжя : Просвіта, 2002. 72 с.</w:t>
      </w:r>
    </w:p>
    <w:p w:rsidR="002F5981" w:rsidRDefault="002F5981" w:rsidP="002F5981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F3D65">
        <w:rPr>
          <w:color w:val="000000"/>
          <w:sz w:val="28"/>
          <w:szCs w:val="28"/>
          <w:lang w:val="uk-UA"/>
        </w:rPr>
        <w:t xml:space="preserve">Сучасна література рідного краю : посібник серії «Шкільна бібліотека» для 5–7 класів закладів загальної середньої освіти / упор. </w:t>
      </w:r>
      <w:proofErr w:type="spellStart"/>
      <w:r w:rsidRPr="00EF3D65">
        <w:rPr>
          <w:color w:val="000000"/>
          <w:sz w:val="28"/>
          <w:szCs w:val="28"/>
          <w:lang w:val="uk-UA"/>
        </w:rPr>
        <w:t>Ю. Морща</w:t>
      </w:r>
      <w:proofErr w:type="spellEnd"/>
      <w:r w:rsidRPr="00EF3D65">
        <w:rPr>
          <w:color w:val="000000"/>
          <w:sz w:val="28"/>
          <w:szCs w:val="28"/>
          <w:lang w:val="uk-UA"/>
        </w:rPr>
        <w:t>вка. Харків : Соняшник, 2020. 336 с.</w:t>
      </w:r>
    </w:p>
    <w:p w:rsidR="004B2B10" w:rsidRDefault="004B2B10" w:rsidP="004B2B1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2F5981">
        <w:rPr>
          <w:color w:val="000000"/>
          <w:sz w:val="28"/>
          <w:szCs w:val="28"/>
          <w:lang w:val="uk-UA"/>
        </w:rPr>
        <w:t>Література рідного краю в навчальних закладах Запорізької області : посібник для вчителів і студентів-філологів ; ред.-упор. : С. Журавльова, О. Харіна.  Бердянськ, 2013.</w:t>
      </w:r>
      <w:r>
        <w:rPr>
          <w:color w:val="000000"/>
          <w:sz w:val="28"/>
          <w:szCs w:val="28"/>
          <w:lang w:val="uk-UA"/>
        </w:rPr>
        <w:t xml:space="preserve"> 304 с.</w:t>
      </w:r>
    </w:p>
    <w:p w:rsidR="00B66810" w:rsidRDefault="00B66810" w:rsidP="00B6681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B66810">
        <w:rPr>
          <w:color w:val="000000"/>
          <w:sz w:val="28"/>
          <w:szCs w:val="28"/>
          <w:lang w:val="uk-UA"/>
        </w:rPr>
        <w:t>Література рідного краю</w:t>
      </w:r>
      <w:r>
        <w:rPr>
          <w:color w:val="000000"/>
          <w:sz w:val="28"/>
          <w:szCs w:val="28"/>
          <w:lang w:val="uk-UA"/>
        </w:rPr>
        <w:t xml:space="preserve"> </w:t>
      </w:r>
      <w:r w:rsidRPr="00B66810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н</w:t>
      </w:r>
      <w:r w:rsidRPr="00B66810">
        <w:rPr>
          <w:color w:val="000000"/>
          <w:sz w:val="28"/>
          <w:szCs w:val="28"/>
          <w:lang w:val="uk-UA"/>
        </w:rPr>
        <w:t xml:space="preserve">авчально-методичний посібник </w:t>
      </w:r>
      <w:r>
        <w:rPr>
          <w:color w:val="000000"/>
          <w:sz w:val="28"/>
          <w:szCs w:val="28"/>
          <w:lang w:val="uk-UA"/>
        </w:rPr>
        <w:t>;</w:t>
      </w:r>
      <w:r w:rsidRPr="00B6681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B66810">
        <w:rPr>
          <w:color w:val="000000"/>
          <w:sz w:val="28"/>
          <w:szCs w:val="28"/>
          <w:lang w:val="uk-UA"/>
        </w:rPr>
        <w:t>порядник Г.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66810">
        <w:rPr>
          <w:color w:val="000000"/>
          <w:sz w:val="28"/>
          <w:szCs w:val="28"/>
          <w:lang w:val="uk-UA"/>
        </w:rPr>
        <w:t>Корицька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B66810">
        <w:rPr>
          <w:color w:val="000000"/>
          <w:sz w:val="28"/>
          <w:szCs w:val="28"/>
          <w:lang w:val="uk-UA"/>
        </w:rPr>
        <w:t xml:space="preserve"> Запоріжжя</w:t>
      </w:r>
      <w:r>
        <w:rPr>
          <w:color w:val="000000"/>
          <w:sz w:val="28"/>
          <w:szCs w:val="28"/>
          <w:lang w:val="uk-UA"/>
        </w:rPr>
        <w:t xml:space="preserve"> : Просвіта, 2005.</w:t>
      </w:r>
      <w:r w:rsidRPr="00B66810">
        <w:rPr>
          <w:color w:val="000000"/>
          <w:sz w:val="28"/>
          <w:szCs w:val="28"/>
          <w:lang w:val="uk-UA"/>
        </w:rPr>
        <w:t xml:space="preserve"> 208 с.</w:t>
      </w:r>
    </w:p>
    <w:p w:rsidR="002F5981" w:rsidRDefault="002F5981" w:rsidP="002F598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63A5B" w:rsidRPr="00053DFE" w:rsidRDefault="00163A5B" w:rsidP="002F598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 w:rsidRPr="00053DFE">
        <w:rPr>
          <w:b/>
          <w:color w:val="000000"/>
          <w:sz w:val="28"/>
          <w:szCs w:val="28"/>
          <w:lang w:val="uk-UA"/>
        </w:rPr>
        <w:t>Додаткова:</w:t>
      </w:r>
    </w:p>
    <w:p w:rsidR="00053DFE" w:rsidRDefault="00053DFE" w:rsidP="00163A5B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/>
        </w:rPr>
      </w:pPr>
      <w:proofErr w:type="spellStart"/>
      <w:r w:rsidRPr="00EF3D65">
        <w:rPr>
          <w:color w:val="000000"/>
          <w:sz w:val="28"/>
          <w:szCs w:val="28"/>
          <w:lang w:val="uk-UA"/>
        </w:rPr>
        <w:t>Білавич</w:t>
      </w:r>
      <w:proofErr w:type="spellEnd"/>
      <w:r w:rsidRPr="00EF3D65">
        <w:rPr>
          <w:color w:val="000000"/>
          <w:sz w:val="28"/>
          <w:szCs w:val="28"/>
          <w:lang w:val="uk-UA"/>
        </w:rPr>
        <w:t xml:space="preserve"> Г., Данилюк Т. Шкільне літературне краєзнавство як актуальна науково-педагогічна проблема сьогодення. </w:t>
      </w:r>
      <w:r w:rsidRPr="002F5981">
        <w:rPr>
          <w:i/>
          <w:color w:val="000000"/>
          <w:sz w:val="28"/>
          <w:szCs w:val="28"/>
          <w:lang w:val="uk-UA"/>
        </w:rPr>
        <w:t>Молодь і ринок</w:t>
      </w:r>
      <w:r w:rsidRPr="00EF3D65">
        <w:rPr>
          <w:color w:val="000000"/>
          <w:sz w:val="28"/>
          <w:szCs w:val="28"/>
          <w:lang w:val="uk-UA"/>
        </w:rPr>
        <w:t>. 2017. № 11. С. 17–22.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sz w:val="28"/>
          <w:szCs w:val="28"/>
          <w:lang w:val="uk-UA"/>
        </w:rPr>
        <w:t>Георгієвський</w:t>
      </w:r>
      <w:proofErr w:type="spellEnd"/>
      <w:r w:rsidRPr="00EF3D65">
        <w:rPr>
          <w:sz w:val="28"/>
          <w:szCs w:val="28"/>
          <w:lang w:val="uk-UA"/>
        </w:rPr>
        <w:t xml:space="preserve"> Ю. Що таке сучасний український «провінціалізм»? </w:t>
      </w:r>
      <w:r w:rsidRPr="0027702A">
        <w:rPr>
          <w:i/>
          <w:sz w:val="28"/>
          <w:szCs w:val="28"/>
          <w:lang w:val="uk-UA"/>
        </w:rPr>
        <w:t>Українська правда</w:t>
      </w:r>
      <w:r w:rsidRPr="0027702A">
        <w:rPr>
          <w:sz w:val="28"/>
          <w:szCs w:val="28"/>
          <w:lang w:val="uk-UA"/>
        </w:rPr>
        <w:t xml:space="preserve">. </w:t>
      </w:r>
      <w:r w:rsidRPr="00EF3D65">
        <w:rPr>
          <w:sz w:val="28"/>
          <w:szCs w:val="28"/>
        </w:rPr>
        <w:t xml:space="preserve">2018. 13 </w:t>
      </w:r>
      <w:proofErr w:type="spellStart"/>
      <w:r w:rsidRPr="00EF3D65">
        <w:rPr>
          <w:sz w:val="28"/>
          <w:szCs w:val="28"/>
        </w:rPr>
        <w:t>червня</w:t>
      </w:r>
      <w:proofErr w:type="spellEnd"/>
      <w:r w:rsidRPr="00EF3D65">
        <w:rPr>
          <w:sz w:val="28"/>
          <w:szCs w:val="28"/>
        </w:rPr>
        <w:t xml:space="preserve">. URL: </w:t>
      </w:r>
      <w:hyperlink r:id="rId6" w:history="1">
        <w:r w:rsidRPr="00EF3D65">
          <w:rPr>
            <w:rStyle w:val="a4"/>
            <w:sz w:val="28"/>
            <w:szCs w:val="28"/>
          </w:rPr>
          <w:t>https://www.pravda.com.ua/columns/2018/06/13/7183235/</w:t>
        </w:r>
      </w:hyperlink>
    </w:p>
    <w:p w:rsidR="00E06C7E" w:rsidRPr="00E06C7E" w:rsidRDefault="00053DFE" w:rsidP="00E06C7E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2F5981">
        <w:rPr>
          <w:color w:val="000000"/>
          <w:sz w:val="28"/>
          <w:szCs w:val="28"/>
          <w:lang w:val="uk-UA"/>
        </w:rPr>
        <w:t>Дребот</w:t>
      </w:r>
      <w:proofErr w:type="spellEnd"/>
      <w:r w:rsidRPr="002F5981">
        <w:rPr>
          <w:color w:val="000000"/>
          <w:sz w:val="28"/>
          <w:szCs w:val="28"/>
          <w:lang w:val="uk-UA"/>
        </w:rPr>
        <w:t xml:space="preserve"> У. Як готуватися до уроків літератури рідного краю. </w:t>
      </w:r>
      <w:r w:rsidR="00E06C7E" w:rsidRPr="00E06C7E">
        <w:rPr>
          <w:sz w:val="28"/>
          <w:szCs w:val="28"/>
          <w:lang w:val="en-US"/>
        </w:rPr>
        <w:t xml:space="preserve">URL: </w:t>
      </w:r>
      <w:r w:rsidR="00BA0E8F">
        <w:fldChar w:fldCharType="begin"/>
      </w:r>
      <w:r w:rsidR="00BA0E8F" w:rsidRPr="00BA0E8F">
        <w:rPr>
          <w:lang w:val="en-US"/>
        </w:rPr>
        <w:instrText xml:space="preserve"> HYPERLINK "https://sites.google.com/site/klmetod/zagalna-seredna-osvita/movi-i-literaturi/ukraienska-mova-ta-literatura/krok-do-profesionalizmu/ak-gotuvatisa-do-urokiv-literaturi-ridnogo-krau" </w:instrText>
      </w:r>
      <w:r w:rsidR="00BA0E8F">
        <w:fldChar w:fldCharType="separate"/>
      </w:r>
      <w:r w:rsidR="00E06C7E" w:rsidRPr="00A478FD">
        <w:rPr>
          <w:rStyle w:val="a4"/>
          <w:sz w:val="28"/>
          <w:szCs w:val="28"/>
          <w:lang w:val="uk-UA"/>
        </w:rPr>
        <w:t>https://sites.google.com/site/klmetod/zagalna-seredna-osvita/movi-i-literaturi/ukraienska-mova-ta-literatura/krok-do-profesionalizmu/ak-gotuvatisa-do-urokiv-literaturi-ridnogo-krau</w:t>
      </w:r>
      <w:r w:rsidR="00BA0E8F">
        <w:rPr>
          <w:rStyle w:val="a4"/>
          <w:sz w:val="28"/>
          <w:szCs w:val="28"/>
          <w:lang w:val="uk-UA"/>
        </w:rPr>
        <w:fldChar w:fldCharType="end"/>
      </w:r>
    </w:p>
    <w:p w:rsidR="00053DFE" w:rsidRPr="00053DFE" w:rsidRDefault="00053DFE" w:rsidP="00053DFE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053DFE">
        <w:rPr>
          <w:sz w:val="28"/>
          <w:szCs w:val="28"/>
        </w:rPr>
        <w:t>Дятленко</w:t>
      </w:r>
      <w:proofErr w:type="spellEnd"/>
      <w:r w:rsidRPr="00053DFE">
        <w:rPr>
          <w:sz w:val="28"/>
          <w:szCs w:val="28"/>
        </w:rPr>
        <w:t xml:space="preserve"> Т. Роль </w:t>
      </w:r>
      <w:proofErr w:type="spellStart"/>
      <w:r w:rsidRPr="00053DFE">
        <w:rPr>
          <w:sz w:val="28"/>
          <w:szCs w:val="28"/>
        </w:rPr>
        <w:t>уроків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r w:rsidRPr="00053DFE">
        <w:rPr>
          <w:sz w:val="28"/>
          <w:szCs w:val="28"/>
        </w:rPr>
        <w:t>літератури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proofErr w:type="gramStart"/>
      <w:r w:rsidRPr="00053DFE">
        <w:rPr>
          <w:sz w:val="28"/>
          <w:szCs w:val="28"/>
        </w:rPr>
        <w:t>р</w:t>
      </w:r>
      <w:proofErr w:type="gramEnd"/>
      <w:r w:rsidRPr="00053DFE">
        <w:rPr>
          <w:sz w:val="28"/>
          <w:szCs w:val="28"/>
        </w:rPr>
        <w:t>ідного</w:t>
      </w:r>
      <w:proofErr w:type="spellEnd"/>
      <w:r w:rsidRPr="00053DFE">
        <w:rPr>
          <w:sz w:val="28"/>
          <w:szCs w:val="28"/>
        </w:rPr>
        <w:t xml:space="preserve"> краю у </w:t>
      </w:r>
      <w:proofErr w:type="spellStart"/>
      <w:r w:rsidRPr="00053DFE">
        <w:rPr>
          <w:sz w:val="28"/>
          <w:szCs w:val="28"/>
        </w:rPr>
        <w:t>формуванні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r w:rsidRPr="00053DFE">
        <w:rPr>
          <w:sz w:val="28"/>
          <w:szCs w:val="28"/>
        </w:rPr>
        <w:t>етнокультурної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r w:rsidRPr="00053DFE">
        <w:rPr>
          <w:sz w:val="28"/>
          <w:szCs w:val="28"/>
        </w:rPr>
        <w:t>компетентності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r w:rsidRPr="00053DFE">
        <w:rPr>
          <w:sz w:val="28"/>
          <w:szCs w:val="28"/>
        </w:rPr>
        <w:t>учнів</w:t>
      </w:r>
      <w:proofErr w:type="spellEnd"/>
      <w:r w:rsidRPr="00053DFE">
        <w:rPr>
          <w:sz w:val="28"/>
          <w:szCs w:val="28"/>
          <w:lang w:val="uk-UA"/>
        </w:rPr>
        <w:t>.</w:t>
      </w:r>
      <w:r w:rsidRPr="00053DFE">
        <w:rPr>
          <w:sz w:val="28"/>
          <w:szCs w:val="28"/>
        </w:rPr>
        <w:t xml:space="preserve"> </w:t>
      </w:r>
      <w:proofErr w:type="spellStart"/>
      <w:r w:rsidRPr="00053DFE">
        <w:rPr>
          <w:i/>
          <w:sz w:val="28"/>
          <w:szCs w:val="28"/>
        </w:rPr>
        <w:t>Українська</w:t>
      </w:r>
      <w:proofErr w:type="spellEnd"/>
      <w:r w:rsidRPr="00053DFE">
        <w:rPr>
          <w:i/>
          <w:sz w:val="28"/>
          <w:szCs w:val="28"/>
        </w:rPr>
        <w:t xml:space="preserve"> </w:t>
      </w:r>
      <w:proofErr w:type="spellStart"/>
      <w:r w:rsidRPr="00053DFE">
        <w:rPr>
          <w:i/>
          <w:sz w:val="28"/>
          <w:szCs w:val="28"/>
        </w:rPr>
        <w:t>література</w:t>
      </w:r>
      <w:proofErr w:type="spellEnd"/>
      <w:r w:rsidRPr="00053DFE">
        <w:rPr>
          <w:i/>
          <w:sz w:val="28"/>
          <w:szCs w:val="28"/>
        </w:rPr>
        <w:t xml:space="preserve"> в </w:t>
      </w:r>
      <w:proofErr w:type="spellStart"/>
      <w:r w:rsidRPr="00053DFE">
        <w:rPr>
          <w:i/>
          <w:sz w:val="28"/>
          <w:szCs w:val="28"/>
        </w:rPr>
        <w:t>загальноосвітній</w:t>
      </w:r>
      <w:proofErr w:type="spellEnd"/>
      <w:r w:rsidRPr="00053DFE">
        <w:rPr>
          <w:i/>
          <w:sz w:val="28"/>
          <w:szCs w:val="28"/>
        </w:rPr>
        <w:t xml:space="preserve"> </w:t>
      </w:r>
      <w:proofErr w:type="spellStart"/>
      <w:r w:rsidRPr="00053DFE">
        <w:rPr>
          <w:i/>
          <w:sz w:val="28"/>
          <w:szCs w:val="28"/>
        </w:rPr>
        <w:t>школі</w:t>
      </w:r>
      <w:proofErr w:type="spellEnd"/>
      <w:r w:rsidRPr="00053DFE">
        <w:rPr>
          <w:sz w:val="28"/>
          <w:szCs w:val="28"/>
        </w:rPr>
        <w:t>. 2010. № 5. С. 13</w:t>
      </w:r>
      <w:r w:rsidRPr="00053DFE">
        <w:rPr>
          <w:sz w:val="28"/>
          <w:szCs w:val="28"/>
          <w:lang w:val="uk-UA"/>
        </w:rPr>
        <w:t>–</w:t>
      </w:r>
      <w:r w:rsidRPr="00053DFE">
        <w:rPr>
          <w:sz w:val="28"/>
          <w:szCs w:val="28"/>
        </w:rPr>
        <w:t xml:space="preserve">17. 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gramStart"/>
      <w:r w:rsidRPr="00EF3D65">
        <w:rPr>
          <w:sz w:val="28"/>
          <w:szCs w:val="28"/>
        </w:rPr>
        <w:t>З</w:t>
      </w:r>
      <w:proofErr w:type="gramEnd"/>
      <w:r w:rsidRPr="00EF3D65">
        <w:rPr>
          <w:sz w:val="28"/>
          <w:szCs w:val="28"/>
        </w:rPr>
        <w:t xml:space="preserve"> порога </w:t>
      </w:r>
      <w:proofErr w:type="spellStart"/>
      <w:r w:rsidRPr="00EF3D65">
        <w:rPr>
          <w:sz w:val="28"/>
          <w:szCs w:val="28"/>
        </w:rPr>
        <w:t>смерті</w:t>
      </w:r>
      <w:proofErr w:type="spellEnd"/>
      <w:r w:rsidRPr="00EF3D65">
        <w:rPr>
          <w:sz w:val="28"/>
          <w:szCs w:val="28"/>
        </w:rPr>
        <w:t xml:space="preserve">… </w:t>
      </w:r>
      <w:proofErr w:type="spellStart"/>
      <w:r w:rsidRPr="00EF3D65">
        <w:rPr>
          <w:sz w:val="28"/>
          <w:szCs w:val="28"/>
        </w:rPr>
        <w:t>Письменники</w:t>
      </w:r>
      <w:proofErr w:type="spell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України</w:t>
      </w:r>
      <w:proofErr w:type="spellEnd"/>
      <w:r w:rsidRPr="00EF3D65">
        <w:rPr>
          <w:sz w:val="28"/>
          <w:szCs w:val="28"/>
        </w:rPr>
        <w:t xml:space="preserve"> – жертва </w:t>
      </w:r>
      <w:proofErr w:type="spellStart"/>
      <w:r w:rsidRPr="00EF3D65">
        <w:rPr>
          <w:sz w:val="28"/>
          <w:szCs w:val="28"/>
        </w:rPr>
        <w:t>сталінських</w:t>
      </w:r>
      <w:proofErr w:type="spell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репресій</w:t>
      </w:r>
      <w:proofErr w:type="spellEnd"/>
      <w:r>
        <w:rPr>
          <w:sz w:val="28"/>
          <w:szCs w:val="28"/>
          <w:lang w:val="uk-UA"/>
        </w:rPr>
        <w:t> </w:t>
      </w:r>
      <w:r w:rsidRPr="00EF3D65">
        <w:rPr>
          <w:sz w:val="28"/>
          <w:szCs w:val="28"/>
        </w:rPr>
        <w:t xml:space="preserve">: </w:t>
      </w:r>
      <w:proofErr w:type="spellStart"/>
      <w:r w:rsidRPr="00EF3D65">
        <w:rPr>
          <w:sz w:val="28"/>
          <w:szCs w:val="28"/>
        </w:rPr>
        <w:t>упоряд</w:t>
      </w:r>
      <w:proofErr w:type="spellEnd"/>
      <w:r w:rsidRPr="00EF3D65">
        <w:rPr>
          <w:sz w:val="28"/>
          <w:szCs w:val="28"/>
        </w:rPr>
        <w:t xml:space="preserve">., </w:t>
      </w:r>
      <w:proofErr w:type="spellStart"/>
      <w:r w:rsidRPr="00EF3D65">
        <w:rPr>
          <w:sz w:val="28"/>
          <w:szCs w:val="28"/>
        </w:rPr>
        <w:t>передм</w:t>
      </w:r>
      <w:proofErr w:type="spellEnd"/>
      <w:r w:rsidRPr="00EF3D65">
        <w:rPr>
          <w:sz w:val="28"/>
          <w:szCs w:val="28"/>
        </w:rPr>
        <w:t xml:space="preserve">. О. </w:t>
      </w:r>
      <w:proofErr w:type="spellStart"/>
      <w:r w:rsidRPr="00EF3D65">
        <w:rPr>
          <w:sz w:val="28"/>
          <w:szCs w:val="28"/>
        </w:rPr>
        <w:t>Мусієнко</w:t>
      </w:r>
      <w:proofErr w:type="spellEnd"/>
      <w:r w:rsidRPr="00EF3D65">
        <w:rPr>
          <w:sz w:val="28"/>
          <w:szCs w:val="28"/>
        </w:rPr>
        <w:t xml:space="preserve">. </w:t>
      </w:r>
      <w:proofErr w:type="spellStart"/>
      <w:r w:rsidRPr="00EF3D65">
        <w:rPr>
          <w:sz w:val="28"/>
          <w:szCs w:val="28"/>
        </w:rPr>
        <w:t>В</w:t>
      </w:r>
      <w:r w:rsidRPr="00EF3D65">
        <w:rPr>
          <w:bCs/>
          <w:sz w:val="28"/>
          <w:szCs w:val="28"/>
        </w:rPr>
        <w:t>ип</w:t>
      </w:r>
      <w:proofErr w:type="spellEnd"/>
      <w:r w:rsidRPr="00EF3D65">
        <w:rPr>
          <w:bCs/>
          <w:sz w:val="28"/>
          <w:szCs w:val="28"/>
        </w:rPr>
        <w:t>. 1.</w:t>
      </w:r>
      <w:r w:rsidRPr="00EF3D65">
        <w:rPr>
          <w:b/>
          <w:bCs/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Київ</w:t>
      </w:r>
      <w:proofErr w:type="spellEnd"/>
      <w:proofErr w:type="gramStart"/>
      <w:r w:rsidRPr="00EF3D65">
        <w:rPr>
          <w:sz w:val="28"/>
          <w:szCs w:val="28"/>
        </w:rPr>
        <w:t> :</w:t>
      </w:r>
      <w:proofErr w:type="gram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Радянський</w:t>
      </w:r>
      <w:proofErr w:type="spell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письменник</w:t>
      </w:r>
      <w:proofErr w:type="spellEnd"/>
      <w:r w:rsidRPr="00EF3D65">
        <w:rPr>
          <w:sz w:val="28"/>
          <w:szCs w:val="28"/>
        </w:rPr>
        <w:t>, 1991. 494 c.</w:t>
      </w:r>
    </w:p>
    <w:p w:rsidR="00053DFE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EF3D65">
        <w:rPr>
          <w:sz w:val="28"/>
          <w:szCs w:val="28"/>
        </w:rPr>
        <w:t>Іваннікова</w:t>
      </w:r>
      <w:proofErr w:type="spellEnd"/>
      <w:r w:rsidRPr="00EF3D65">
        <w:rPr>
          <w:sz w:val="28"/>
          <w:szCs w:val="28"/>
        </w:rPr>
        <w:t xml:space="preserve"> Л. Фольклористика </w:t>
      </w:r>
      <w:proofErr w:type="spellStart"/>
      <w:proofErr w:type="gramStart"/>
      <w:r w:rsidRPr="00EF3D65">
        <w:rPr>
          <w:sz w:val="28"/>
          <w:szCs w:val="28"/>
        </w:rPr>
        <w:t>П</w:t>
      </w:r>
      <w:proofErr w:type="gramEnd"/>
      <w:r w:rsidRPr="00EF3D65">
        <w:rPr>
          <w:sz w:val="28"/>
          <w:szCs w:val="28"/>
        </w:rPr>
        <w:t>івдня</w:t>
      </w:r>
      <w:proofErr w:type="spell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України</w:t>
      </w:r>
      <w:proofErr w:type="spellEnd"/>
      <w:r w:rsidRPr="00EF3D65">
        <w:rPr>
          <w:sz w:val="28"/>
          <w:szCs w:val="28"/>
        </w:rPr>
        <w:t xml:space="preserve">: </w:t>
      </w:r>
      <w:proofErr w:type="spellStart"/>
      <w:r w:rsidRPr="00EF3D65">
        <w:rPr>
          <w:sz w:val="28"/>
          <w:szCs w:val="28"/>
        </w:rPr>
        <w:t>сторінки</w:t>
      </w:r>
      <w:proofErr w:type="spell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історії</w:t>
      </w:r>
      <w:proofErr w:type="spellEnd"/>
      <w:r w:rsidRPr="00EF3D65">
        <w:rPr>
          <w:sz w:val="28"/>
          <w:szCs w:val="28"/>
        </w:rPr>
        <w:t xml:space="preserve">. </w:t>
      </w:r>
      <w:proofErr w:type="spellStart"/>
      <w:r w:rsidRPr="00EF3D65">
        <w:rPr>
          <w:sz w:val="28"/>
          <w:szCs w:val="28"/>
        </w:rPr>
        <w:t>Запоріжжя</w:t>
      </w:r>
      <w:proofErr w:type="spellEnd"/>
      <w:r w:rsidRPr="00EF3D65">
        <w:rPr>
          <w:sz w:val="28"/>
          <w:szCs w:val="28"/>
        </w:rPr>
        <w:t>, 2008. 291 с.</w:t>
      </w:r>
    </w:p>
    <w:p w:rsidR="00053DFE" w:rsidRPr="00EE4C3F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sz w:val="28"/>
          <w:szCs w:val="28"/>
        </w:rPr>
        <w:t>Киценко</w:t>
      </w:r>
      <w:proofErr w:type="spellEnd"/>
      <w:r w:rsidRPr="00EF3D65">
        <w:rPr>
          <w:sz w:val="28"/>
          <w:szCs w:val="28"/>
        </w:rPr>
        <w:t xml:space="preserve"> М. </w:t>
      </w:r>
      <w:proofErr w:type="spellStart"/>
      <w:r w:rsidRPr="00EF3D65">
        <w:rPr>
          <w:sz w:val="28"/>
          <w:szCs w:val="28"/>
        </w:rPr>
        <w:t>Хортиця</w:t>
      </w:r>
      <w:proofErr w:type="spellEnd"/>
      <w:r w:rsidRPr="00EF3D65">
        <w:rPr>
          <w:sz w:val="28"/>
          <w:szCs w:val="28"/>
        </w:rPr>
        <w:t xml:space="preserve"> в </w:t>
      </w:r>
      <w:proofErr w:type="spellStart"/>
      <w:r w:rsidRPr="00EF3D65">
        <w:rPr>
          <w:sz w:val="28"/>
          <w:szCs w:val="28"/>
        </w:rPr>
        <w:t>героїці</w:t>
      </w:r>
      <w:proofErr w:type="spellEnd"/>
      <w:r w:rsidRPr="00EF3D65">
        <w:rPr>
          <w:sz w:val="28"/>
          <w:szCs w:val="28"/>
        </w:rPr>
        <w:t xml:space="preserve"> і легендах</w:t>
      </w:r>
      <w:proofErr w:type="gramStart"/>
      <w:r w:rsidRPr="00EF3D65">
        <w:rPr>
          <w:sz w:val="28"/>
          <w:szCs w:val="28"/>
        </w:rPr>
        <w:t>.</w:t>
      </w:r>
      <w:proofErr w:type="gram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І</w:t>
      </w:r>
      <w:proofErr w:type="gramStart"/>
      <w:r w:rsidRPr="00EF3D65">
        <w:rPr>
          <w:sz w:val="28"/>
          <w:szCs w:val="28"/>
        </w:rPr>
        <w:t>с</w:t>
      </w:r>
      <w:proofErr w:type="gramEnd"/>
      <w:r w:rsidRPr="00EF3D65">
        <w:rPr>
          <w:sz w:val="28"/>
          <w:szCs w:val="28"/>
        </w:rPr>
        <w:t>торико-краєзнавчий</w:t>
      </w:r>
      <w:proofErr w:type="spell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нарис</w:t>
      </w:r>
      <w:proofErr w:type="spellEnd"/>
      <w:r w:rsidRPr="00EF3D65">
        <w:rPr>
          <w:sz w:val="28"/>
          <w:szCs w:val="28"/>
        </w:rPr>
        <w:t xml:space="preserve">. </w:t>
      </w:r>
      <w:proofErr w:type="spellStart"/>
      <w:r w:rsidRPr="00EF3D65">
        <w:rPr>
          <w:sz w:val="28"/>
          <w:szCs w:val="28"/>
        </w:rPr>
        <w:t>Дніпропетровськ</w:t>
      </w:r>
      <w:proofErr w:type="spellEnd"/>
      <w:proofErr w:type="gramStart"/>
      <w:r w:rsidRPr="00EF3D65">
        <w:rPr>
          <w:sz w:val="28"/>
          <w:szCs w:val="28"/>
        </w:rPr>
        <w:t xml:space="preserve"> :</w:t>
      </w:r>
      <w:proofErr w:type="gram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Сі</w:t>
      </w:r>
      <w:proofErr w:type="gramStart"/>
      <w:r w:rsidRPr="00EF3D65">
        <w:rPr>
          <w:sz w:val="28"/>
          <w:szCs w:val="28"/>
        </w:rPr>
        <w:t>ч</w:t>
      </w:r>
      <w:proofErr w:type="spellEnd"/>
      <w:proofErr w:type="gramEnd"/>
      <w:r w:rsidRPr="00EF3D65">
        <w:rPr>
          <w:sz w:val="28"/>
          <w:szCs w:val="28"/>
        </w:rPr>
        <w:t>, 1991. 150 с.</w:t>
      </w:r>
    </w:p>
    <w:p w:rsidR="00EE4C3F" w:rsidRPr="00EE4C3F" w:rsidRDefault="00EE4C3F" w:rsidP="00EE4C3F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Корицька</w:t>
      </w:r>
      <w:proofErr w:type="spellEnd"/>
      <w:r>
        <w:rPr>
          <w:sz w:val="28"/>
          <w:szCs w:val="28"/>
          <w:lang w:val="uk-UA"/>
        </w:rPr>
        <w:t xml:space="preserve"> Г. </w:t>
      </w:r>
      <w:proofErr w:type="spellStart"/>
      <w:r w:rsidRPr="00EE4C3F">
        <w:rPr>
          <w:sz w:val="28"/>
          <w:szCs w:val="28"/>
          <w:lang w:val="uk-UA"/>
        </w:rPr>
        <w:t>Корицька</w:t>
      </w:r>
      <w:proofErr w:type="spellEnd"/>
      <w:r w:rsidRPr="00EE4C3F">
        <w:rPr>
          <w:sz w:val="28"/>
          <w:szCs w:val="28"/>
          <w:lang w:val="uk-UA"/>
        </w:rPr>
        <w:t xml:space="preserve"> Г.Р. Літературне краєзнавство в системі роботи вчителя-словесника</w:t>
      </w:r>
      <w:r>
        <w:rPr>
          <w:sz w:val="28"/>
          <w:szCs w:val="28"/>
          <w:lang w:val="uk-UA"/>
        </w:rPr>
        <w:t xml:space="preserve">. </w:t>
      </w:r>
      <w:r w:rsidRPr="00EE4C3F">
        <w:rPr>
          <w:sz w:val="28"/>
          <w:szCs w:val="28"/>
          <w:lang w:val="uk-UA"/>
        </w:rPr>
        <w:t>URL: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A478FD">
          <w:rPr>
            <w:rStyle w:val="a4"/>
            <w:sz w:val="28"/>
            <w:szCs w:val="28"/>
            <w:lang w:val="uk-UA"/>
          </w:rPr>
          <w:t>https://www.calameo.com/books/002763735d1abc7b83281</w:t>
        </w:r>
      </w:hyperlink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  <w:lang w:val="en-US"/>
        </w:rPr>
      </w:pPr>
      <w:proofErr w:type="spellStart"/>
      <w:r w:rsidRPr="00EF3D65">
        <w:rPr>
          <w:color w:val="000000"/>
          <w:sz w:val="28"/>
          <w:szCs w:val="28"/>
        </w:rPr>
        <w:t>Література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рідного</w:t>
      </w:r>
      <w:proofErr w:type="spellEnd"/>
      <w:r w:rsidRPr="00EF3D65">
        <w:rPr>
          <w:color w:val="000000"/>
          <w:sz w:val="28"/>
          <w:szCs w:val="28"/>
        </w:rPr>
        <w:t xml:space="preserve"> краю: </w:t>
      </w:r>
      <w:proofErr w:type="spellStart"/>
      <w:r w:rsidRPr="00EF3D65">
        <w:rPr>
          <w:color w:val="000000"/>
          <w:sz w:val="28"/>
          <w:szCs w:val="28"/>
        </w:rPr>
        <w:t>перелік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літературних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музеїв</w:t>
      </w:r>
      <w:proofErr w:type="spellEnd"/>
      <w:r w:rsidRPr="00EF3D65">
        <w:rPr>
          <w:color w:val="000000"/>
          <w:sz w:val="28"/>
          <w:szCs w:val="28"/>
        </w:rPr>
        <w:t xml:space="preserve"> для </w:t>
      </w:r>
      <w:proofErr w:type="spellStart"/>
      <w:r w:rsidRPr="00EF3D65">
        <w:rPr>
          <w:color w:val="000000"/>
          <w:sz w:val="28"/>
          <w:szCs w:val="28"/>
        </w:rPr>
        <w:t>відвідування</w:t>
      </w:r>
      <w:proofErr w:type="spellEnd"/>
      <w:r w:rsidRPr="00EF3D65">
        <w:rPr>
          <w:color w:val="000000"/>
          <w:sz w:val="28"/>
          <w:szCs w:val="28"/>
        </w:rPr>
        <w:t xml:space="preserve"> з </w:t>
      </w:r>
      <w:proofErr w:type="spellStart"/>
      <w:r w:rsidRPr="00EF3D65">
        <w:rPr>
          <w:color w:val="000000"/>
          <w:sz w:val="28"/>
          <w:szCs w:val="28"/>
        </w:rPr>
        <w:t>учнями</w:t>
      </w:r>
      <w:proofErr w:type="spellEnd"/>
      <w:r w:rsidRPr="00EF3D65">
        <w:rPr>
          <w:color w:val="000000"/>
          <w:sz w:val="28"/>
          <w:szCs w:val="28"/>
        </w:rPr>
        <w:t xml:space="preserve"> за </w:t>
      </w:r>
      <w:proofErr w:type="spellStart"/>
      <w:r w:rsidRPr="00EF3D65">
        <w:rPr>
          <w:color w:val="000000"/>
          <w:sz w:val="28"/>
          <w:szCs w:val="28"/>
        </w:rPr>
        <w:t>регіонами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r w:rsidRPr="00EF3D65">
        <w:rPr>
          <w:color w:val="000000"/>
          <w:sz w:val="28"/>
          <w:szCs w:val="28"/>
          <w:lang w:val="en-US"/>
        </w:rPr>
        <w:t xml:space="preserve">URL: </w:t>
      </w:r>
      <w:r w:rsidR="00BA0E8F">
        <w:fldChar w:fldCharType="begin"/>
      </w:r>
      <w:r w:rsidR="00BA0E8F" w:rsidRPr="00BA0E8F">
        <w:rPr>
          <w:lang w:val="en-US"/>
        </w:rPr>
        <w:instrText xml:space="preserve"> HYPERLINK "https://nus.org.ua/articles/literatura-ridnogo-krayu-perelik-literatu</w:instrText>
      </w:r>
      <w:r w:rsidR="00BA0E8F" w:rsidRPr="00BA0E8F">
        <w:rPr>
          <w:lang w:val="en-US"/>
        </w:rPr>
        <w:instrText xml:space="preserve">rnyh-muzeyiv-dlya-vidviduvannya-z-uchnyamy-za-regionamy/" </w:instrText>
      </w:r>
      <w:r w:rsidR="00BA0E8F">
        <w:fldChar w:fldCharType="separate"/>
      </w:r>
      <w:r w:rsidRPr="00EF3D65">
        <w:rPr>
          <w:rStyle w:val="a4"/>
          <w:sz w:val="28"/>
          <w:szCs w:val="28"/>
          <w:lang w:val="en-US"/>
        </w:rPr>
        <w:t>https://nus.org.ua/articles/literatura-ridnogo-krayu-perelik-literaturnyh-muzeyiv-dlya-vidviduvannya-z-uchnyamy-za-regionamy/</w:t>
      </w:r>
      <w:r w:rsidR="00BA0E8F">
        <w:rPr>
          <w:rStyle w:val="a4"/>
          <w:sz w:val="28"/>
          <w:szCs w:val="28"/>
          <w:lang w:val="en-US"/>
        </w:rPr>
        <w:fldChar w:fldCharType="end"/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lastRenderedPageBreak/>
        <w:t>Літературне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життя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r w:rsidR="00BA0E8F">
        <w:rPr>
          <w:color w:val="000000"/>
          <w:sz w:val="28"/>
          <w:szCs w:val="28"/>
          <w:lang w:val="uk-UA"/>
        </w:rPr>
        <w:t xml:space="preserve"> :</w:t>
      </w:r>
      <w:bookmarkStart w:id="0" w:name="_GoBack"/>
      <w:bookmarkEnd w:id="0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бібліографічний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довідник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ЗОУНБ, 1996. 56 с. 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t>Літературне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бібліографічний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довідник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ЗОУНБ, 2002. 54 с.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t>Національна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спілка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письменників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України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біобібліографічний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довідник</w:t>
      </w:r>
      <w:proofErr w:type="spellEnd"/>
      <w:r w:rsidRPr="00EF3D65">
        <w:rPr>
          <w:color w:val="000000"/>
          <w:sz w:val="28"/>
          <w:szCs w:val="28"/>
        </w:rPr>
        <w:t xml:space="preserve"> ; </w:t>
      </w:r>
      <w:proofErr w:type="spellStart"/>
      <w:r w:rsidRPr="00EF3D65">
        <w:rPr>
          <w:color w:val="000000"/>
          <w:sz w:val="28"/>
          <w:szCs w:val="28"/>
        </w:rPr>
        <w:t>головн</w:t>
      </w:r>
      <w:proofErr w:type="spellEnd"/>
      <w:r w:rsidRPr="00EF3D65">
        <w:rPr>
          <w:color w:val="000000"/>
          <w:sz w:val="28"/>
          <w:szCs w:val="28"/>
        </w:rPr>
        <w:t>. ред. В. </w:t>
      </w:r>
      <w:proofErr w:type="spellStart"/>
      <w:r w:rsidRPr="00EF3D65">
        <w:rPr>
          <w:color w:val="000000"/>
          <w:sz w:val="28"/>
          <w:szCs w:val="28"/>
        </w:rPr>
        <w:t>Клічак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Київ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Український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письменник</w:t>
      </w:r>
      <w:proofErr w:type="spellEnd"/>
      <w:r w:rsidRPr="00EF3D65">
        <w:rPr>
          <w:color w:val="000000"/>
          <w:sz w:val="28"/>
          <w:szCs w:val="28"/>
        </w:rPr>
        <w:t>, 2023. 1008 с.</w:t>
      </w:r>
    </w:p>
    <w:p w:rsidR="00053DFE" w:rsidRPr="004B2B10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Пасько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. </w:t>
      </w:r>
      <w:proofErr w:type="spellStart"/>
      <w:r w:rsidRPr="004B2B10">
        <w:rPr>
          <w:sz w:val="28"/>
          <w:szCs w:val="28"/>
        </w:rPr>
        <w:t>Література</w:t>
      </w:r>
      <w:proofErr w:type="spellEnd"/>
      <w:r w:rsidRPr="004B2B10">
        <w:rPr>
          <w:sz w:val="28"/>
          <w:szCs w:val="28"/>
        </w:rPr>
        <w:t xml:space="preserve"> </w:t>
      </w:r>
      <w:proofErr w:type="spellStart"/>
      <w:proofErr w:type="gramStart"/>
      <w:r w:rsidRPr="004B2B10">
        <w:rPr>
          <w:sz w:val="28"/>
          <w:szCs w:val="28"/>
        </w:rPr>
        <w:t>р</w:t>
      </w:r>
      <w:proofErr w:type="gramEnd"/>
      <w:r w:rsidRPr="004B2B10">
        <w:rPr>
          <w:sz w:val="28"/>
          <w:szCs w:val="28"/>
        </w:rPr>
        <w:t>ідного</w:t>
      </w:r>
      <w:proofErr w:type="spellEnd"/>
      <w:r w:rsidRPr="004B2B10">
        <w:rPr>
          <w:sz w:val="28"/>
          <w:szCs w:val="28"/>
        </w:rPr>
        <w:t xml:space="preserve"> краю в </w:t>
      </w:r>
      <w:proofErr w:type="spellStart"/>
      <w:r w:rsidRPr="004B2B10">
        <w:rPr>
          <w:sz w:val="28"/>
          <w:szCs w:val="28"/>
        </w:rPr>
        <w:t>школі</w:t>
      </w:r>
      <w:proofErr w:type="spellEnd"/>
      <w:r w:rsidRPr="004B2B10">
        <w:rPr>
          <w:sz w:val="28"/>
          <w:szCs w:val="28"/>
        </w:rPr>
        <w:t xml:space="preserve">: </w:t>
      </w:r>
      <w:proofErr w:type="spellStart"/>
      <w:r w:rsidRPr="004B2B10">
        <w:rPr>
          <w:sz w:val="28"/>
          <w:szCs w:val="28"/>
        </w:rPr>
        <w:t>проблеми</w:t>
      </w:r>
      <w:proofErr w:type="spellEnd"/>
      <w:r w:rsidRPr="004B2B10">
        <w:rPr>
          <w:sz w:val="28"/>
          <w:szCs w:val="28"/>
        </w:rPr>
        <w:t xml:space="preserve">, </w:t>
      </w:r>
      <w:proofErr w:type="spellStart"/>
      <w:r w:rsidRPr="004B2B10">
        <w:rPr>
          <w:sz w:val="28"/>
          <w:szCs w:val="28"/>
        </w:rPr>
        <w:t>значення</w:t>
      </w:r>
      <w:proofErr w:type="spellEnd"/>
      <w:r w:rsidRPr="004B2B10">
        <w:rPr>
          <w:sz w:val="28"/>
          <w:szCs w:val="28"/>
        </w:rPr>
        <w:t xml:space="preserve"> і </w:t>
      </w:r>
      <w:proofErr w:type="spellStart"/>
      <w:r w:rsidRPr="004B2B10">
        <w:rPr>
          <w:sz w:val="28"/>
          <w:szCs w:val="28"/>
        </w:rPr>
        <w:t>підходи</w:t>
      </w:r>
      <w:proofErr w:type="spellEnd"/>
      <w:r w:rsidRPr="004B2B10">
        <w:rPr>
          <w:sz w:val="28"/>
          <w:szCs w:val="28"/>
        </w:rPr>
        <w:t xml:space="preserve"> (</w:t>
      </w:r>
      <w:proofErr w:type="spellStart"/>
      <w:r w:rsidRPr="004B2B10">
        <w:rPr>
          <w:sz w:val="28"/>
          <w:szCs w:val="28"/>
        </w:rPr>
        <w:t>докладна</w:t>
      </w:r>
      <w:proofErr w:type="spellEnd"/>
      <w:r w:rsidRPr="004B2B10">
        <w:rPr>
          <w:sz w:val="28"/>
          <w:szCs w:val="28"/>
        </w:rPr>
        <w:t xml:space="preserve"> </w:t>
      </w:r>
      <w:proofErr w:type="spellStart"/>
      <w:r w:rsidRPr="004B2B10">
        <w:rPr>
          <w:sz w:val="28"/>
          <w:szCs w:val="28"/>
        </w:rPr>
        <w:t>аналітика</w:t>
      </w:r>
      <w:proofErr w:type="spellEnd"/>
      <w:r w:rsidRPr="004B2B10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. </w:t>
      </w:r>
      <w:r w:rsidRPr="004B2B10">
        <w:rPr>
          <w:sz w:val="28"/>
          <w:szCs w:val="28"/>
          <w:lang w:val="uk-UA"/>
        </w:rPr>
        <w:t>URL</w:t>
      </w:r>
      <w:r>
        <w:rPr>
          <w:sz w:val="28"/>
          <w:szCs w:val="28"/>
          <w:lang w:val="uk-UA"/>
        </w:rPr>
        <w:t> </w:t>
      </w:r>
      <w:r w:rsidRPr="004B2B1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4B2B10">
        <w:rPr>
          <w:sz w:val="28"/>
          <w:szCs w:val="28"/>
          <w:lang w:val="uk-UA"/>
        </w:rPr>
        <w:t>https://nus.org.ua/2023/10/29/literatura-ridnogo-krayu-v-shkoli-problemy-znachennya-i-pidhody-dokladna-analityka/#google_vignette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t>Письменники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запорізького</w:t>
      </w:r>
      <w:proofErr w:type="spellEnd"/>
      <w:r w:rsidRPr="00EF3D65">
        <w:rPr>
          <w:color w:val="000000"/>
          <w:sz w:val="28"/>
          <w:szCs w:val="28"/>
        </w:rPr>
        <w:t xml:space="preserve"> краю</w:t>
      </w:r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хрестоматія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творів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кінця</w:t>
      </w:r>
      <w:proofErr w:type="spellEnd"/>
      <w:r w:rsidRPr="00EF3D65">
        <w:rPr>
          <w:color w:val="000000"/>
          <w:sz w:val="28"/>
          <w:szCs w:val="28"/>
        </w:rPr>
        <w:t xml:space="preserve"> ХХ – початку ХХІ ст. ; упор. О. </w:t>
      </w:r>
      <w:proofErr w:type="spellStart"/>
      <w:r w:rsidRPr="00EF3D65">
        <w:rPr>
          <w:color w:val="000000"/>
          <w:sz w:val="28"/>
          <w:szCs w:val="28"/>
        </w:rPr>
        <w:t>Медко</w:t>
      </w:r>
      <w:proofErr w:type="spellEnd"/>
      <w:r w:rsidRPr="00EF3D65">
        <w:rPr>
          <w:color w:val="000000"/>
          <w:sz w:val="28"/>
          <w:szCs w:val="28"/>
        </w:rPr>
        <w:t>, О. </w:t>
      </w:r>
      <w:proofErr w:type="spellStart"/>
      <w:r w:rsidRPr="00EF3D65">
        <w:rPr>
          <w:color w:val="000000"/>
          <w:sz w:val="28"/>
          <w:szCs w:val="28"/>
        </w:rPr>
        <w:t>Стадніченко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Дике</w:t>
      </w:r>
      <w:proofErr w:type="spellEnd"/>
      <w:r w:rsidRPr="00EF3D65">
        <w:rPr>
          <w:color w:val="000000"/>
          <w:sz w:val="28"/>
          <w:szCs w:val="28"/>
        </w:rPr>
        <w:t xml:space="preserve"> Поле, 2019. 480 с.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sz w:val="28"/>
          <w:szCs w:val="28"/>
        </w:rPr>
        <w:t>Письменники</w:t>
      </w:r>
      <w:proofErr w:type="spell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Запорізького</w:t>
      </w:r>
      <w:proofErr w:type="spellEnd"/>
      <w:r w:rsidRPr="00EF3D65">
        <w:rPr>
          <w:sz w:val="28"/>
          <w:szCs w:val="28"/>
        </w:rPr>
        <w:t xml:space="preserve"> краю</w:t>
      </w:r>
      <w:proofErr w:type="gramStart"/>
      <w:r w:rsidRPr="00EF3D65">
        <w:rPr>
          <w:sz w:val="28"/>
          <w:szCs w:val="28"/>
        </w:rPr>
        <w:t xml:space="preserve"> ;</w:t>
      </w:r>
      <w:proofErr w:type="gramEnd"/>
      <w:r w:rsidRPr="00EF3D65">
        <w:rPr>
          <w:sz w:val="28"/>
          <w:szCs w:val="28"/>
        </w:rPr>
        <w:t xml:space="preserve"> упор. І. </w:t>
      </w:r>
      <w:proofErr w:type="spellStart"/>
      <w:r w:rsidRPr="00EF3D65">
        <w:rPr>
          <w:sz w:val="28"/>
          <w:szCs w:val="28"/>
        </w:rPr>
        <w:t>Купріянов</w:t>
      </w:r>
      <w:proofErr w:type="spellEnd"/>
      <w:r w:rsidRPr="00EF3D65">
        <w:rPr>
          <w:sz w:val="28"/>
          <w:szCs w:val="28"/>
        </w:rPr>
        <w:t xml:space="preserve">. </w:t>
      </w:r>
      <w:proofErr w:type="spellStart"/>
      <w:r w:rsidRPr="00EF3D65">
        <w:rPr>
          <w:sz w:val="28"/>
          <w:szCs w:val="28"/>
        </w:rPr>
        <w:t>Запоріжжя</w:t>
      </w:r>
      <w:proofErr w:type="spellEnd"/>
      <w:proofErr w:type="gramStart"/>
      <w:r w:rsidRPr="00EF3D65">
        <w:rPr>
          <w:sz w:val="28"/>
          <w:szCs w:val="28"/>
        </w:rPr>
        <w:t xml:space="preserve"> :</w:t>
      </w:r>
      <w:proofErr w:type="gramEnd"/>
      <w:r w:rsidRPr="00EF3D65">
        <w:rPr>
          <w:sz w:val="28"/>
          <w:szCs w:val="28"/>
        </w:rPr>
        <w:t xml:space="preserve"> </w:t>
      </w:r>
      <w:proofErr w:type="spellStart"/>
      <w:r w:rsidRPr="00EF3D65">
        <w:rPr>
          <w:sz w:val="28"/>
          <w:szCs w:val="28"/>
        </w:rPr>
        <w:t>Хортиця</w:t>
      </w:r>
      <w:proofErr w:type="spellEnd"/>
      <w:r w:rsidRPr="00EF3D65">
        <w:rPr>
          <w:sz w:val="28"/>
          <w:szCs w:val="28"/>
        </w:rPr>
        <w:t xml:space="preserve">, 2002. 580 с. 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t>Райбедюк</w:t>
      </w:r>
      <w:proofErr w:type="spellEnd"/>
      <w:r w:rsidRPr="00EF3D65">
        <w:rPr>
          <w:color w:val="000000"/>
          <w:sz w:val="28"/>
          <w:szCs w:val="28"/>
        </w:rPr>
        <w:t xml:space="preserve"> Г. </w:t>
      </w:r>
      <w:proofErr w:type="spellStart"/>
      <w:r w:rsidRPr="00EF3D65">
        <w:rPr>
          <w:color w:val="000000"/>
          <w:sz w:val="28"/>
          <w:szCs w:val="28"/>
        </w:rPr>
        <w:t>Системний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F3D65">
        <w:rPr>
          <w:color w:val="000000"/>
          <w:sz w:val="28"/>
          <w:szCs w:val="28"/>
        </w:rPr>
        <w:t>п</w:t>
      </w:r>
      <w:proofErr w:type="gramEnd"/>
      <w:r w:rsidRPr="00EF3D65">
        <w:rPr>
          <w:color w:val="000000"/>
          <w:sz w:val="28"/>
          <w:szCs w:val="28"/>
        </w:rPr>
        <w:t>ідхід</w:t>
      </w:r>
      <w:proofErr w:type="spellEnd"/>
      <w:r w:rsidRPr="00EF3D65">
        <w:rPr>
          <w:color w:val="000000"/>
          <w:sz w:val="28"/>
          <w:szCs w:val="28"/>
        </w:rPr>
        <w:t xml:space="preserve"> до </w:t>
      </w:r>
      <w:proofErr w:type="spellStart"/>
      <w:r w:rsidRPr="00EF3D65">
        <w:rPr>
          <w:color w:val="000000"/>
          <w:sz w:val="28"/>
          <w:szCs w:val="28"/>
        </w:rPr>
        <w:t>використання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джерел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літературного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краєзнавства</w:t>
      </w:r>
      <w:proofErr w:type="spellEnd"/>
      <w:r w:rsidRPr="00EF3D65">
        <w:rPr>
          <w:color w:val="000000"/>
          <w:sz w:val="28"/>
          <w:szCs w:val="28"/>
        </w:rPr>
        <w:t xml:space="preserve"> в </w:t>
      </w:r>
      <w:proofErr w:type="spellStart"/>
      <w:r w:rsidRPr="00EF3D65">
        <w:rPr>
          <w:color w:val="000000"/>
          <w:sz w:val="28"/>
          <w:szCs w:val="28"/>
        </w:rPr>
        <w:t>умовах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кризи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сучасної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літературної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освіти</w:t>
      </w:r>
      <w:proofErr w:type="spellEnd"/>
      <w:r w:rsidRPr="00EF3D65">
        <w:rPr>
          <w:color w:val="000000"/>
          <w:sz w:val="28"/>
          <w:szCs w:val="28"/>
        </w:rPr>
        <w:t xml:space="preserve"> в </w:t>
      </w:r>
      <w:proofErr w:type="spellStart"/>
      <w:r w:rsidRPr="00EF3D65">
        <w:rPr>
          <w:color w:val="000000"/>
          <w:sz w:val="28"/>
          <w:szCs w:val="28"/>
        </w:rPr>
        <w:t>Україні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i/>
          <w:color w:val="000000"/>
          <w:sz w:val="28"/>
          <w:szCs w:val="28"/>
        </w:rPr>
        <w:t>Науковий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вісник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Ізмаїльського</w:t>
      </w:r>
      <w:proofErr w:type="spellEnd"/>
      <w:r w:rsidRPr="00EF3D65">
        <w:rPr>
          <w:i/>
          <w:color w:val="000000"/>
          <w:sz w:val="28"/>
          <w:szCs w:val="28"/>
        </w:rPr>
        <w:t xml:space="preserve"> державного </w:t>
      </w:r>
      <w:proofErr w:type="spellStart"/>
      <w:r w:rsidRPr="00EF3D65">
        <w:rPr>
          <w:i/>
          <w:color w:val="000000"/>
          <w:sz w:val="28"/>
          <w:szCs w:val="28"/>
        </w:rPr>
        <w:t>гуманітарного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університету</w:t>
      </w:r>
      <w:proofErr w:type="spellEnd"/>
      <w:r w:rsidRPr="00EF3D65">
        <w:rPr>
          <w:color w:val="000000"/>
          <w:sz w:val="28"/>
          <w:szCs w:val="28"/>
        </w:rPr>
        <w:t xml:space="preserve"> : </w:t>
      </w:r>
      <w:proofErr w:type="spellStart"/>
      <w:r w:rsidRPr="00EF3D65">
        <w:rPr>
          <w:color w:val="000000"/>
          <w:sz w:val="28"/>
          <w:szCs w:val="28"/>
        </w:rPr>
        <w:t>збірник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наукових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праць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Серія</w:t>
      </w:r>
      <w:proofErr w:type="spellEnd"/>
      <w:r w:rsidRPr="00EF3D65">
        <w:rPr>
          <w:color w:val="000000"/>
          <w:sz w:val="28"/>
          <w:szCs w:val="28"/>
        </w:rPr>
        <w:t xml:space="preserve">: </w:t>
      </w:r>
      <w:proofErr w:type="spellStart"/>
      <w:r w:rsidRPr="00EF3D65">
        <w:rPr>
          <w:color w:val="000000"/>
          <w:sz w:val="28"/>
          <w:szCs w:val="28"/>
        </w:rPr>
        <w:t>Педагогічні</w:t>
      </w:r>
      <w:proofErr w:type="spellEnd"/>
      <w:r w:rsidRPr="00EF3D65">
        <w:rPr>
          <w:color w:val="000000"/>
          <w:sz w:val="28"/>
          <w:szCs w:val="28"/>
        </w:rPr>
        <w:t xml:space="preserve"> науки. 2020. </w:t>
      </w:r>
      <w:proofErr w:type="spellStart"/>
      <w:r w:rsidRPr="00EF3D65">
        <w:rPr>
          <w:color w:val="000000"/>
          <w:sz w:val="28"/>
          <w:szCs w:val="28"/>
        </w:rPr>
        <w:t>Вип</w:t>
      </w:r>
      <w:proofErr w:type="spellEnd"/>
      <w:r w:rsidRPr="00EF3D65">
        <w:rPr>
          <w:color w:val="000000"/>
          <w:sz w:val="28"/>
          <w:szCs w:val="28"/>
        </w:rPr>
        <w:t>. 49. С. 112–120.</w:t>
      </w:r>
    </w:p>
    <w:p w:rsidR="00053DFE" w:rsidRPr="004B2B10" w:rsidRDefault="00053DFE" w:rsidP="00163A5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proofErr w:type="spellStart"/>
      <w:r w:rsidRPr="004B2B10">
        <w:rPr>
          <w:color w:val="000000"/>
          <w:sz w:val="28"/>
          <w:szCs w:val="28"/>
          <w:lang w:val="uk-UA"/>
        </w:rPr>
        <w:t>Расевич</w:t>
      </w:r>
      <w:proofErr w:type="spellEnd"/>
      <w:r w:rsidRPr="004B2B10">
        <w:rPr>
          <w:color w:val="000000"/>
          <w:sz w:val="28"/>
          <w:szCs w:val="28"/>
          <w:lang w:val="uk-UA"/>
        </w:rPr>
        <w:t xml:space="preserve"> Л. Літературне краєзнавство в естетико-ціннісній парадигмі епохи глобалізації. </w:t>
      </w:r>
      <w:r w:rsidRPr="0027702A">
        <w:rPr>
          <w:i/>
          <w:color w:val="000000"/>
          <w:sz w:val="28"/>
          <w:szCs w:val="28"/>
          <w:lang w:val="uk-UA"/>
        </w:rPr>
        <w:t>Вісник науки та освіти</w:t>
      </w:r>
      <w:r w:rsidRPr="004B2B10">
        <w:rPr>
          <w:color w:val="000000"/>
          <w:sz w:val="28"/>
          <w:szCs w:val="28"/>
          <w:lang w:val="uk-UA"/>
        </w:rPr>
        <w:t>. 2023. № 1(7). С. 208–221.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EF3D65">
        <w:rPr>
          <w:color w:val="000000"/>
          <w:sz w:val="28"/>
          <w:szCs w:val="28"/>
        </w:rPr>
        <w:t xml:space="preserve">Ребро П. </w:t>
      </w:r>
      <w:proofErr w:type="spellStart"/>
      <w:r w:rsidRPr="00EF3D65">
        <w:rPr>
          <w:color w:val="000000"/>
          <w:sz w:val="28"/>
          <w:szCs w:val="28"/>
        </w:rPr>
        <w:t>Літературне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i/>
          <w:color w:val="000000"/>
          <w:sz w:val="28"/>
          <w:szCs w:val="28"/>
        </w:rPr>
        <w:t>Письменники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Запорізького</w:t>
      </w:r>
      <w:proofErr w:type="spellEnd"/>
      <w:r w:rsidRPr="00EF3D65">
        <w:rPr>
          <w:i/>
          <w:color w:val="000000"/>
          <w:sz w:val="28"/>
          <w:szCs w:val="28"/>
        </w:rPr>
        <w:t xml:space="preserve"> краю</w:t>
      </w:r>
      <w:proofErr w:type="gramStart"/>
      <w:r w:rsidRPr="00EF3D65">
        <w:rPr>
          <w:color w:val="000000"/>
          <w:sz w:val="28"/>
          <w:szCs w:val="28"/>
        </w:rPr>
        <w:t xml:space="preserve"> ;</w:t>
      </w:r>
      <w:proofErr w:type="gramEnd"/>
      <w:r w:rsidRPr="00EF3D65">
        <w:rPr>
          <w:color w:val="000000"/>
          <w:sz w:val="28"/>
          <w:szCs w:val="28"/>
        </w:rPr>
        <w:t xml:space="preserve"> упор. І. </w:t>
      </w:r>
      <w:proofErr w:type="spellStart"/>
      <w:r w:rsidRPr="00EF3D65">
        <w:rPr>
          <w:color w:val="000000"/>
          <w:sz w:val="28"/>
          <w:szCs w:val="28"/>
        </w:rPr>
        <w:t>Купріянов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Хортиця</w:t>
      </w:r>
      <w:proofErr w:type="spellEnd"/>
      <w:r w:rsidRPr="00EF3D65">
        <w:rPr>
          <w:color w:val="000000"/>
          <w:sz w:val="28"/>
          <w:szCs w:val="28"/>
        </w:rPr>
        <w:t>, 2002. С. 8–34.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EF3D65">
        <w:rPr>
          <w:color w:val="000000"/>
          <w:sz w:val="28"/>
          <w:szCs w:val="28"/>
        </w:rPr>
        <w:t xml:space="preserve">Ребро П. </w:t>
      </w:r>
      <w:proofErr w:type="spellStart"/>
      <w:r w:rsidRPr="00EF3D65">
        <w:rPr>
          <w:color w:val="000000"/>
          <w:sz w:val="28"/>
          <w:szCs w:val="28"/>
        </w:rPr>
        <w:t>Літературне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i/>
          <w:color w:val="000000"/>
          <w:sz w:val="28"/>
          <w:szCs w:val="28"/>
        </w:rPr>
        <w:t>Письменники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Запорізького</w:t>
      </w:r>
      <w:proofErr w:type="spellEnd"/>
      <w:r w:rsidRPr="00EF3D65">
        <w:rPr>
          <w:i/>
          <w:color w:val="000000"/>
          <w:sz w:val="28"/>
          <w:szCs w:val="28"/>
        </w:rPr>
        <w:t xml:space="preserve"> краю</w:t>
      </w:r>
      <w:proofErr w:type="gramStart"/>
      <w:r w:rsidRPr="00EF3D65">
        <w:rPr>
          <w:color w:val="000000"/>
          <w:sz w:val="28"/>
          <w:szCs w:val="28"/>
        </w:rPr>
        <w:t xml:space="preserve"> ;</w:t>
      </w:r>
      <w:proofErr w:type="gramEnd"/>
      <w:r w:rsidRPr="00EF3D65">
        <w:rPr>
          <w:color w:val="000000"/>
          <w:sz w:val="28"/>
          <w:szCs w:val="28"/>
        </w:rPr>
        <w:t xml:space="preserve"> упор. І. </w:t>
      </w:r>
      <w:proofErr w:type="spellStart"/>
      <w:r w:rsidRPr="00EF3D65">
        <w:rPr>
          <w:color w:val="000000"/>
          <w:sz w:val="28"/>
          <w:szCs w:val="28"/>
        </w:rPr>
        <w:t>Купріянов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Запоріжжя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Хортиця</w:t>
      </w:r>
      <w:proofErr w:type="spellEnd"/>
      <w:r w:rsidRPr="00EF3D65">
        <w:rPr>
          <w:color w:val="000000"/>
          <w:sz w:val="28"/>
          <w:szCs w:val="28"/>
        </w:rPr>
        <w:t>, 2002. С. 8–34.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t>Самелюк</w:t>
      </w:r>
      <w:proofErr w:type="spellEnd"/>
      <w:r w:rsidRPr="00EF3D65">
        <w:rPr>
          <w:color w:val="000000"/>
          <w:sz w:val="28"/>
          <w:szCs w:val="28"/>
        </w:rPr>
        <w:t xml:space="preserve"> В., </w:t>
      </w:r>
      <w:proofErr w:type="spellStart"/>
      <w:r w:rsidRPr="00EF3D65">
        <w:rPr>
          <w:color w:val="000000"/>
          <w:sz w:val="28"/>
          <w:szCs w:val="28"/>
        </w:rPr>
        <w:t>Поліщук</w:t>
      </w:r>
      <w:proofErr w:type="spellEnd"/>
      <w:r w:rsidRPr="00EF3D65">
        <w:rPr>
          <w:color w:val="000000"/>
          <w:sz w:val="28"/>
          <w:szCs w:val="28"/>
        </w:rPr>
        <w:t xml:space="preserve">, В. </w:t>
      </w:r>
      <w:proofErr w:type="spellStart"/>
      <w:r w:rsidRPr="00EF3D65">
        <w:rPr>
          <w:color w:val="000000"/>
          <w:sz w:val="28"/>
          <w:szCs w:val="28"/>
        </w:rPr>
        <w:t>Літературне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краєзнавство</w:t>
      </w:r>
      <w:proofErr w:type="spellEnd"/>
      <w:r w:rsidRPr="00EF3D65">
        <w:rPr>
          <w:color w:val="000000"/>
          <w:sz w:val="28"/>
          <w:szCs w:val="28"/>
        </w:rPr>
        <w:t xml:space="preserve"> як </w:t>
      </w:r>
      <w:proofErr w:type="spellStart"/>
      <w:r w:rsidRPr="00EF3D65">
        <w:rPr>
          <w:color w:val="000000"/>
          <w:sz w:val="28"/>
          <w:szCs w:val="28"/>
        </w:rPr>
        <w:t>наукова</w:t>
      </w:r>
      <w:proofErr w:type="spellEnd"/>
      <w:r w:rsidRPr="00EF3D65">
        <w:rPr>
          <w:color w:val="000000"/>
          <w:sz w:val="28"/>
          <w:szCs w:val="28"/>
        </w:rPr>
        <w:t xml:space="preserve"> й </w:t>
      </w:r>
      <w:proofErr w:type="spellStart"/>
      <w:r w:rsidRPr="00EF3D65">
        <w:rPr>
          <w:color w:val="000000"/>
          <w:sz w:val="28"/>
          <w:szCs w:val="28"/>
        </w:rPr>
        <w:t>навчально</w:t>
      </w:r>
      <w:proofErr w:type="spellEnd"/>
      <w:r w:rsidRPr="00EF3D65">
        <w:rPr>
          <w:color w:val="000000"/>
          <w:sz w:val="28"/>
          <w:szCs w:val="28"/>
        </w:rPr>
        <w:t xml:space="preserve">-методична проблема. </w:t>
      </w:r>
      <w:proofErr w:type="spellStart"/>
      <w:r w:rsidRPr="00EF3D65">
        <w:rPr>
          <w:i/>
          <w:color w:val="000000"/>
          <w:sz w:val="28"/>
          <w:szCs w:val="28"/>
        </w:rPr>
        <w:t>Актуальні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проблеми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природничих</w:t>
      </w:r>
      <w:proofErr w:type="spellEnd"/>
      <w:r w:rsidRPr="00EF3D65">
        <w:rPr>
          <w:i/>
          <w:color w:val="000000"/>
          <w:sz w:val="28"/>
          <w:szCs w:val="28"/>
        </w:rPr>
        <w:t xml:space="preserve"> і </w:t>
      </w:r>
      <w:proofErr w:type="spellStart"/>
      <w:r w:rsidRPr="00EF3D65">
        <w:rPr>
          <w:i/>
          <w:color w:val="000000"/>
          <w:sz w:val="28"/>
          <w:szCs w:val="28"/>
        </w:rPr>
        <w:t>гуманітарних</w:t>
      </w:r>
      <w:proofErr w:type="spellEnd"/>
      <w:r w:rsidRPr="00EF3D65">
        <w:rPr>
          <w:i/>
          <w:color w:val="000000"/>
          <w:sz w:val="28"/>
          <w:szCs w:val="28"/>
        </w:rPr>
        <w:t xml:space="preserve"> наук у </w:t>
      </w:r>
      <w:proofErr w:type="spellStart"/>
      <w:proofErr w:type="gramStart"/>
      <w:r w:rsidRPr="00EF3D65">
        <w:rPr>
          <w:i/>
          <w:color w:val="000000"/>
          <w:sz w:val="28"/>
          <w:szCs w:val="28"/>
        </w:rPr>
        <w:t>досл</w:t>
      </w:r>
      <w:proofErr w:type="gramEnd"/>
      <w:r w:rsidRPr="00EF3D65">
        <w:rPr>
          <w:i/>
          <w:color w:val="000000"/>
          <w:sz w:val="28"/>
          <w:szCs w:val="28"/>
        </w:rPr>
        <w:t>ідженнях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молодих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учених</w:t>
      </w:r>
      <w:proofErr w:type="spellEnd"/>
      <w:r w:rsidRPr="00EF3D65">
        <w:rPr>
          <w:i/>
          <w:color w:val="000000"/>
          <w:sz w:val="28"/>
          <w:szCs w:val="28"/>
        </w:rPr>
        <w:t xml:space="preserve"> «</w:t>
      </w:r>
      <w:proofErr w:type="spellStart"/>
      <w:r w:rsidRPr="00EF3D65">
        <w:rPr>
          <w:i/>
          <w:color w:val="000000"/>
          <w:sz w:val="28"/>
          <w:szCs w:val="28"/>
        </w:rPr>
        <w:t>Родзинка</w:t>
      </w:r>
      <w:proofErr w:type="spellEnd"/>
      <w:r w:rsidRPr="00EF3D65">
        <w:rPr>
          <w:i/>
          <w:color w:val="000000"/>
          <w:sz w:val="28"/>
          <w:szCs w:val="28"/>
        </w:rPr>
        <w:t xml:space="preserve">–2019» / XXI </w:t>
      </w:r>
      <w:proofErr w:type="spellStart"/>
      <w:r w:rsidRPr="00EF3D65">
        <w:rPr>
          <w:i/>
          <w:color w:val="000000"/>
          <w:sz w:val="28"/>
          <w:szCs w:val="28"/>
        </w:rPr>
        <w:t>Всеукраїнська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наукова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конференція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молодих</w:t>
      </w:r>
      <w:proofErr w:type="spellEnd"/>
      <w:r w:rsidRPr="00EF3D65">
        <w:rPr>
          <w:i/>
          <w:color w:val="000000"/>
          <w:sz w:val="28"/>
          <w:szCs w:val="28"/>
        </w:rPr>
        <w:t xml:space="preserve"> </w:t>
      </w:r>
      <w:proofErr w:type="spellStart"/>
      <w:r w:rsidRPr="00EF3D65">
        <w:rPr>
          <w:i/>
          <w:color w:val="000000"/>
          <w:sz w:val="28"/>
          <w:szCs w:val="28"/>
        </w:rPr>
        <w:t>учених</w:t>
      </w:r>
      <w:proofErr w:type="spellEnd"/>
      <w:r w:rsidRPr="00EF3D65">
        <w:rPr>
          <w:i/>
          <w:color w:val="000000"/>
          <w:sz w:val="28"/>
          <w:szCs w:val="28"/>
        </w:rPr>
        <w:t>.</w:t>
      </w:r>
      <w:r w:rsidRPr="00EF3D65">
        <w:rPr>
          <w:color w:val="000000"/>
          <w:sz w:val="28"/>
          <w:szCs w:val="28"/>
        </w:rPr>
        <w:t xml:space="preserve"> 2019. С. 300–301.</w:t>
      </w:r>
    </w:p>
    <w:p w:rsidR="00053DFE" w:rsidRPr="00EF3D65" w:rsidRDefault="00053DFE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</w:rPr>
      </w:pPr>
      <w:proofErr w:type="spellStart"/>
      <w:r w:rsidRPr="00EF3D65">
        <w:rPr>
          <w:color w:val="000000"/>
          <w:sz w:val="28"/>
          <w:szCs w:val="28"/>
        </w:rPr>
        <w:t>Тронько</w:t>
      </w:r>
      <w:proofErr w:type="spellEnd"/>
      <w:r w:rsidRPr="00EF3D65">
        <w:rPr>
          <w:color w:val="000000"/>
          <w:sz w:val="28"/>
          <w:szCs w:val="28"/>
        </w:rPr>
        <w:t xml:space="preserve"> П. </w:t>
      </w:r>
      <w:proofErr w:type="spellStart"/>
      <w:r w:rsidRPr="00EF3D65">
        <w:rPr>
          <w:color w:val="000000"/>
          <w:sz w:val="28"/>
          <w:szCs w:val="28"/>
        </w:rPr>
        <w:t>Українське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краєзнавство</w:t>
      </w:r>
      <w:proofErr w:type="spellEnd"/>
      <w:r w:rsidRPr="00EF3D65">
        <w:rPr>
          <w:color w:val="000000"/>
          <w:sz w:val="28"/>
          <w:szCs w:val="28"/>
        </w:rPr>
        <w:t xml:space="preserve"> в ХХ </w:t>
      </w:r>
      <w:proofErr w:type="spellStart"/>
      <w:r w:rsidRPr="00EF3D65">
        <w:rPr>
          <w:color w:val="000000"/>
          <w:sz w:val="28"/>
          <w:szCs w:val="28"/>
        </w:rPr>
        <w:t>столі</w:t>
      </w:r>
      <w:proofErr w:type="gramStart"/>
      <w:r w:rsidRPr="00EF3D65">
        <w:rPr>
          <w:color w:val="000000"/>
          <w:sz w:val="28"/>
          <w:szCs w:val="28"/>
        </w:rPr>
        <w:t>тт</w:t>
      </w:r>
      <w:proofErr w:type="gramEnd"/>
      <w:r w:rsidRPr="00EF3D65">
        <w:rPr>
          <w:color w:val="000000"/>
          <w:sz w:val="28"/>
          <w:szCs w:val="28"/>
        </w:rPr>
        <w:t>і</w:t>
      </w:r>
      <w:proofErr w:type="spellEnd"/>
      <w:r w:rsidRPr="00EF3D65">
        <w:rPr>
          <w:color w:val="000000"/>
          <w:sz w:val="28"/>
          <w:szCs w:val="28"/>
        </w:rPr>
        <w:t xml:space="preserve"> ; наук. ред. В.</w:t>
      </w:r>
      <w:r>
        <w:rPr>
          <w:color w:val="000000"/>
          <w:sz w:val="28"/>
          <w:szCs w:val="28"/>
          <w:lang w:val="uk-UA"/>
        </w:rPr>
        <w:t> </w:t>
      </w:r>
      <w:proofErr w:type="spellStart"/>
      <w:r w:rsidRPr="00EF3D65">
        <w:rPr>
          <w:color w:val="000000"/>
          <w:sz w:val="28"/>
          <w:szCs w:val="28"/>
        </w:rPr>
        <w:t>Смолій</w:t>
      </w:r>
      <w:proofErr w:type="spellEnd"/>
      <w:r w:rsidRPr="00EF3D65">
        <w:rPr>
          <w:color w:val="000000"/>
          <w:sz w:val="28"/>
          <w:szCs w:val="28"/>
        </w:rPr>
        <w:t xml:space="preserve">. </w:t>
      </w:r>
      <w:proofErr w:type="spellStart"/>
      <w:r w:rsidRPr="00EF3D65">
        <w:rPr>
          <w:color w:val="000000"/>
          <w:sz w:val="28"/>
          <w:szCs w:val="28"/>
        </w:rPr>
        <w:t>Київ</w:t>
      </w:r>
      <w:proofErr w:type="spellEnd"/>
      <w:proofErr w:type="gramStart"/>
      <w:r w:rsidRPr="00EF3D65">
        <w:rPr>
          <w:color w:val="000000"/>
          <w:sz w:val="28"/>
          <w:szCs w:val="28"/>
        </w:rPr>
        <w:t xml:space="preserve"> :</w:t>
      </w:r>
      <w:proofErr w:type="gramEnd"/>
      <w:r w:rsidRPr="00EF3D65">
        <w:rPr>
          <w:color w:val="000000"/>
          <w:sz w:val="28"/>
          <w:szCs w:val="28"/>
        </w:rPr>
        <w:t xml:space="preserve"> Нац. акад. наук </w:t>
      </w:r>
      <w:proofErr w:type="spellStart"/>
      <w:r w:rsidRPr="00EF3D65">
        <w:rPr>
          <w:color w:val="000000"/>
          <w:sz w:val="28"/>
          <w:szCs w:val="28"/>
        </w:rPr>
        <w:t>України</w:t>
      </w:r>
      <w:proofErr w:type="spellEnd"/>
      <w:r w:rsidRPr="00EF3D65">
        <w:rPr>
          <w:color w:val="000000"/>
          <w:sz w:val="28"/>
          <w:szCs w:val="28"/>
        </w:rPr>
        <w:t xml:space="preserve"> ; </w:t>
      </w:r>
      <w:proofErr w:type="spellStart"/>
      <w:r w:rsidRPr="00EF3D65">
        <w:rPr>
          <w:color w:val="000000"/>
          <w:sz w:val="28"/>
          <w:szCs w:val="28"/>
        </w:rPr>
        <w:t>Ін</w:t>
      </w:r>
      <w:proofErr w:type="spellEnd"/>
      <w:r w:rsidRPr="00EF3D65">
        <w:rPr>
          <w:color w:val="000000"/>
          <w:sz w:val="28"/>
          <w:szCs w:val="28"/>
        </w:rPr>
        <w:t xml:space="preserve">-т </w:t>
      </w:r>
      <w:proofErr w:type="spellStart"/>
      <w:r w:rsidRPr="00EF3D65">
        <w:rPr>
          <w:color w:val="000000"/>
          <w:sz w:val="28"/>
          <w:szCs w:val="28"/>
        </w:rPr>
        <w:t>історії</w:t>
      </w:r>
      <w:proofErr w:type="spellEnd"/>
      <w:r w:rsidRPr="00EF3D65">
        <w:rPr>
          <w:color w:val="000000"/>
          <w:sz w:val="28"/>
          <w:szCs w:val="28"/>
        </w:rPr>
        <w:t xml:space="preserve"> </w:t>
      </w:r>
      <w:proofErr w:type="spellStart"/>
      <w:r w:rsidRPr="00EF3D65">
        <w:rPr>
          <w:color w:val="000000"/>
          <w:sz w:val="28"/>
          <w:szCs w:val="28"/>
        </w:rPr>
        <w:t>України</w:t>
      </w:r>
      <w:proofErr w:type="spellEnd"/>
      <w:r w:rsidRPr="00EF3D65">
        <w:rPr>
          <w:color w:val="000000"/>
          <w:sz w:val="28"/>
          <w:szCs w:val="28"/>
        </w:rPr>
        <w:t>, 2002. 84 с.</w:t>
      </w:r>
    </w:p>
    <w:p w:rsidR="00053DFE" w:rsidRPr="002F5981" w:rsidRDefault="00053DFE" w:rsidP="00163A5B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2F5981">
        <w:rPr>
          <w:color w:val="000000"/>
          <w:sz w:val="28"/>
          <w:szCs w:val="28"/>
          <w:lang w:val="uk-UA"/>
        </w:rPr>
        <w:t>Фасоля</w:t>
      </w:r>
      <w:proofErr w:type="spellEnd"/>
      <w:r w:rsidRPr="002F5981">
        <w:rPr>
          <w:color w:val="000000"/>
          <w:sz w:val="28"/>
          <w:szCs w:val="28"/>
          <w:lang w:val="uk-UA"/>
        </w:rPr>
        <w:t xml:space="preserve"> А. Уроки літератури рідного  краю в системі </w:t>
      </w:r>
      <w:proofErr w:type="spellStart"/>
      <w:r w:rsidRPr="002F5981">
        <w:rPr>
          <w:color w:val="000000"/>
          <w:sz w:val="28"/>
          <w:szCs w:val="28"/>
          <w:lang w:val="uk-UA"/>
        </w:rPr>
        <w:t>особистісно</w:t>
      </w:r>
      <w:proofErr w:type="spellEnd"/>
      <w:r w:rsidRPr="002F5981">
        <w:rPr>
          <w:color w:val="000000"/>
          <w:sz w:val="28"/>
          <w:szCs w:val="28"/>
          <w:lang w:val="uk-UA"/>
        </w:rPr>
        <w:t xml:space="preserve"> зорієнтованого навчання. </w:t>
      </w:r>
      <w:r w:rsidRPr="002F5981">
        <w:rPr>
          <w:color w:val="000000"/>
          <w:sz w:val="28"/>
          <w:szCs w:val="28"/>
          <w:lang w:val="en-US"/>
        </w:rPr>
        <w:t>URL </w:t>
      </w:r>
      <w:r w:rsidRPr="002F5981">
        <w:rPr>
          <w:color w:val="000000"/>
          <w:sz w:val="28"/>
          <w:szCs w:val="28"/>
          <w:lang w:val="uk-UA"/>
        </w:rPr>
        <w:t>: http://ozonlit.org/uroky-literatury-ridnoho-krayu-v-systemi-osobystisno-zorijentovanoho-navchannya</w:t>
      </w:r>
    </w:p>
    <w:p w:rsidR="00053DFE" w:rsidRPr="00053DFE" w:rsidRDefault="00053DFE" w:rsidP="00053DFE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053DFE">
        <w:rPr>
          <w:sz w:val="28"/>
          <w:szCs w:val="28"/>
        </w:rPr>
        <w:t>Шуляр</w:t>
      </w:r>
      <w:proofErr w:type="spellEnd"/>
      <w:r w:rsidRPr="00053DFE">
        <w:rPr>
          <w:sz w:val="28"/>
          <w:szCs w:val="28"/>
        </w:rPr>
        <w:t xml:space="preserve"> В. Теоретико</w:t>
      </w:r>
      <w:r w:rsidRPr="00053DFE">
        <w:rPr>
          <w:sz w:val="28"/>
          <w:szCs w:val="28"/>
          <w:lang w:val="uk-UA"/>
        </w:rPr>
        <w:t>-м</w:t>
      </w:r>
      <w:proofErr w:type="spellStart"/>
      <w:r w:rsidRPr="00053DFE">
        <w:rPr>
          <w:sz w:val="28"/>
          <w:szCs w:val="28"/>
        </w:rPr>
        <w:t>етодичні</w:t>
      </w:r>
      <w:proofErr w:type="spellEnd"/>
      <w:r w:rsidRPr="00053DFE">
        <w:rPr>
          <w:sz w:val="28"/>
          <w:szCs w:val="28"/>
        </w:rPr>
        <w:t xml:space="preserve"> засади </w:t>
      </w:r>
      <w:proofErr w:type="spellStart"/>
      <w:r w:rsidRPr="00053DFE">
        <w:rPr>
          <w:sz w:val="28"/>
          <w:szCs w:val="28"/>
        </w:rPr>
        <w:t>уроків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r w:rsidRPr="00053DFE">
        <w:rPr>
          <w:sz w:val="28"/>
          <w:szCs w:val="28"/>
        </w:rPr>
        <w:t>літератури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proofErr w:type="gramStart"/>
      <w:r w:rsidRPr="00053DFE">
        <w:rPr>
          <w:sz w:val="28"/>
          <w:szCs w:val="28"/>
        </w:rPr>
        <w:t>р</w:t>
      </w:r>
      <w:proofErr w:type="gramEnd"/>
      <w:r w:rsidRPr="00053DFE">
        <w:rPr>
          <w:sz w:val="28"/>
          <w:szCs w:val="28"/>
        </w:rPr>
        <w:t>ідного</w:t>
      </w:r>
      <w:proofErr w:type="spellEnd"/>
      <w:r w:rsidRPr="00053DFE">
        <w:rPr>
          <w:sz w:val="28"/>
          <w:szCs w:val="28"/>
        </w:rPr>
        <w:t xml:space="preserve"> краю</w:t>
      </w:r>
      <w:r w:rsidRPr="00053DFE">
        <w:rPr>
          <w:sz w:val="28"/>
          <w:szCs w:val="28"/>
          <w:lang w:val="uk-UA"/>
        </w:rPr>
        <w:t>.</w:t>
      </w:r>
      <w:r w:rsidRPr="00053DFE">
        <w:rPr>
          <w:sz w:val="28"/>
          <w:szCs w:val="28"/>
        </w:rPr>
        <w:t xml:space="preserve"> </w:t>
      </w:r>
      <w:r w:rsidRPr="00053DFE">
        <w:rPr>
          <w:sz w:val="28"/>
          <w:szCs w:val="28"/>
          <w:lang w:val="uk-UA"/>
        </w:rPr>
        <w:t xml:space="preserve"> </w:t>
      </w:r>
      <w:r w:rsidRPr="00053DFE">
        <w:rPr>
          <w:sz w:val="28"/>
          <w:szCs w:val="28"/>
        </w:rPr>
        <w:t xml:space="preserve"> URL</w:t>
      </w:r>
      <w:proofErr w:type="gramStart"/>
      <w:r w:rsidRPr="00053DFE">
        <w:rPr>
          <w:sz w:val="28"/>
          <w:szCs w:val="28"/>
        </w:rPr>
        <w:t xml:space="preserve"> :</w:t>
      </w:r>
      <w:proofErr w:type="gramEnd"/>
      <w:r w:rsidRPr="00053DFE">
        <w:rPr>
          <w:sz w:val="28"/>
          <w:szCs w:val="28"/>
          <w:lang w:val="uk-UA"/>
        </w:rPr>
        <w:t xml:space="preserve"> </w:t>
      </w:r>
      <w:r w:rsidRPr="00053DFE">
        <w:rPr>
          <w:sz w:val="28"/>
          <w:szCs w:val="28"/>
        </w:rPr>
        <w:t>http://www.ukrlit.vn.ua/article1/1944.htm</w:t>
      </w:r>
    </w:p>
    <w:p w:rsidR="00053DFE" w:rsidRDefault="00053DFE" w:rsidP="00053DFE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2F5981">
        <w:rPr>
          <w:color w:val="000000"/>
          <w:sz w:val="28"/>
          <w:szCs w:val="28"/>
          <w:lang w:val="uk-UA"/>
        </w:rPr>
        <w:t>Шуляр</w:t>
      </w:r>
      <w:proofErr w:type="spellEnd"/>
      <w:r w:rsidRPr="002F5981">
        <w:rPr>
          <w:color w:val="000000"/>
          <w:sz w:val="28"/>
          <w:szCs w:val="28"/>
          <w:lang w:val="uk-UA"/>
        </w:rPr>
        <w:t xml:space="preserve"> В. Уроки літератури рідного краю: технологія підготовки та проведення</w:t>
      </w:r>
      <w:r>
        <w:rPr>
          <w:color w:val="000000"/>
          <w:sz w:val="28"/>
          <w:szCs w:val="28"/>
          <w:lang w:val="uk-UA"/>
        </w:rPr>
        <w:t>.</w:t>
      </w:r>
      <w:r w:rsidRPr="002F5981">
        <w:rPr>
          <w:color w:val="000000"/>
          <w:sz w:val="28"/>
          <w:szCs w:val="28"/>
        </w:rPr>
        <w:t xml:space="preserve"> </w:t>
      </w:r>
      <w:proofErr w:type="gramStart"/>
      <w:r w:rsidRPr="002F5981">
        <w:rPr>
          <w:color w:val="000000"/>
          <w:sz w:val="28"/>
          <w:szCs w:val="28"/>
          <w:lang w:val="en-US"/>
        </w:rPr>
        <w:t>URL </w:t>
      </w:r>
      <w:r w:rsidRPr="002F5981">
        <w:rPr>
          <w:color w:val="000000"/>
          <w:sz w:val="28"/>
          <w:szCs w:val="28"/>
          <w:lang w:val="uk-UA"/>
        </w:rPr>
        <w:t>:</w:t>
      </w:r>
      <w:proofErr w:type="gramEnd"/>
      <w:r w:rsidRPr="002F5981">
        <w:rPr>
          <w:color w:val="000000"/>
          <w:sz w:val="28"/>
          <w:szCs w:val="28"/>
          <w:lang w:val="uk-UA"/>
        </w:rPr>
        <w:t xml:space="preserve"> Українська література в загальноосвітніх школах. 2003. №7.  С. 34</w:t>
      </w:r>
      <w:r w:rsidRPr="00163A5B">
        <w:rPr>
          <w:color w:val="000000"/>
          <w:sz w:val="28"/>
          <w:szCs w:val="28"/>
        </w:rPr>
        <w:t>–</w:t>
      </w:r>
      <w:r w:rsidRPr="002F5981">
        <w:rPr>
          <w:color w:val="000000"/>
          <w:sz w:val="28"/>
          <w:szCs w:val="28"/>
          <w:lang w:val="uk-UA"/>
        </w:rPr>
        <w:t>35.</w:t>
      </w:r>
    </w:p>
    <w:p w:rsidR="00EF3D65" w:rsidRPr="00EF3D65" w:rsidRDefault="00EF3D65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  <w:lang w:val="en-US"/>
        </w:rPr>
      </w:pPr>
      <w:r w:rsidRPr="00EF3D65">
        <w:rPr>
          <w:color w:val="000000"/>
          <w:sz w:val="28"/>
          <w:szCs w:val="28"/>
          <w:lang w:val="en-US"/>
        </w:rPr>
        <w:t xml:space="preserve">De </w:t>
      </w:r>
      <w:proofErr w:type="spellStart"/>
      <w:r w:rsidRPr="00EF3D65">
        <w:rPr>
          <w:color w:val="000000"/>
          <w:sz w:val="28"/>
          <w:szCs w:val="28"/>
          <w:lang w:val="en-US"/>
        </w:rPr>
        <w:t>Gree</w:t>
      </w:r>
      <w:proofErr w:type="spellEnd"/>
      <w:r w:rsidRPr="00EF3D65">
        <w:rPr>
          <w:color w:val="000000"/>
          <w:sz w:val="28"/>
          <w:szCs w:val="28"/>
          <w:lang w:val="en-US"/>
        </w:rPr>
        <w:t xml:space="preserve"> A. The myth of global culture. The Culture Crush. URL</w:t>
      </w:r>
      <w:r w:rsidR="0027702A">
        <w:rPr>
          <w:color w:val="000000"/>
          <w:sz w:val="28"/>
          <w:szCs w:val="28"/>
          <w:lang w:val="uk-UA"/>
        </w:rPr>
        <w:t> </w:t>
      </w:r>
      <w:r w:rsidRPr="00EF3D65">
        <w:rPr>
          <w:color w:val="000000"/>
          <w:sz w:val="28"/>
          <w:szCs w:val="28"/>
          <w:lang w:val="en-US"/>
        </w:rPr>
        <w:t>: https:// www.theculturecrush.com/feature/the-myth-of-global-culture</w:t>
      </w:r>
    </w:p>
    <w:p w:rsidR="00EF3D65" w:rsidRPr="00EF3D65" w:rsidRDefault="00EF3D65" w:rsidP="00163A5B">
      <w:pPr>
        <w:numPr>
          <w:ilvl w:val="0"/>
          <w:numId w:val="5"/>
        </w:numPr>
        <w:tabs>
          <w:tab w:val="left" w:pos="426"/>
        </w:tabs>
        <w:suppressAutoHyphens/>
        <w:contextualSpacing/>
        <w:jc w:val="both"/>
        <w:rPr>
          <w:color w:val="000000"/>
          <w:sz w:val="28"/>
          <w:szCs w:val="28"/>
          <w:lang w:val="en-US"/>
        </w:rPr>
      </w:pPr>
      <w:proofErr w:type="spellStart"/>
      <w:r w:rsidRPr="00EF3D65">
        <w:rPr>
          <w:color w:val="000000"/>
          <w:sz w:val="28"/>
          <w:szCs w:val="28"/>
          <w:lang w:val="en-US"/>
        </w:rPr>
        <w:lastRenderedPageBreak/>
        <w:t>Jolley</w:t>
      </w:r>
      <w:proofErr w:type="spellEnd"/>
      <w:r w:rsidRPr="00EF3D65">
        <w:rPr>
          <w:color w:val="000000"/>
          <w:sz w:val="28"/>
          <w:szCs w:val="28"/>
          <w:lang w:val="en-US"/>
        </w:rPr>
        <w:t xml:space="preserve"> E. The importance of local in literature. URL: </w:t>
      </w:r>
      <w:r w:rsidR="00BA0E8F">
        <w:fldChar w:fldCharType="begin"/>
      </w:r>
      <w:r w:rsidR="00BA0E8F" w:rsidRPr="00BA0E8F">
        <w:rPr>
          <w:lang w:val="en-US"/>
        </w:rPr>
        <w:instrText xml:space="preserve"> HYPERLINK "https://davewarner.com.au/the-importance-of-local-in-literature" </w:instrText>
      </w:r>
      <w:r w:rsidR="00BA0E8F">
        <w:fldChar w:fldCharType="separate"/>
      </w:r>
      <w:r w:rsidRPr="00EF3D65">
        <w:rPr>
          <w:rStyle w:val="a4"/>
          <w:sz w:val="28"/>
          <w:szCs w:val="28"/>
          <w:lang w:val="en-US"/>
        </w:rPr>
        <w:t>https://davewarner.com.au/the-importance-of-local-in-literature</w:t>
      </w:r>
      <w:r w:rsidR="00BA0E8F">
        <w:rPr>
          <w:rStyle w:val="a4"/>
          <w:sz w:val="28"/>
          <w:szCs w:val="28"/>
          <w:lang w:val="en-US"/>
        </w:rPr>
        <w:fldChar w:fldCharType="end"/>
      </w:r>
    </w:p>
    <w:p w:rsidR="00EF3D65" w:rsidRPr="00EF3D65" w:rsidRDefault="00EF3D65" w:rsidP="00EF3D65">
      <w:pPr>
        <w:tabs>
          <w:tab w:val="left" w:pos="426"/>
        </w:tabs>
        <w:suppressAutoHyphens/>
        <w:autoSpaceDE w:val="0"/>
        <w:autoSpaceDN w:val="0"/>
        <w:adjustRightInd w:val="0"/>
        <w:ind w:left="720"/>
        <w:contextualSpacing/>
        <w:jc w:val="both"/>
        <w:rPr>
          <w:color w:val="000000"/>
          <w:sz w:val="28"/>
          <w:szCs w:val="28"/>
          <w:lang w:val="en-US"/>
        </w:rPr>
      </w:pPr>
    </w:p>
    <w:p w:rsidR="00513683" w:rsidRPr="00EF3D65" w:rsidRDefault="00513683" w:rsidP="00513683">
      <w:pPr>
        <w:spacing w:before="160"/>
        <w:ind w:firstLine="360"/>
        <w:jc w:val="both"/>
        <w:rPr>
          <w:b/>
          <w:color w:val="000000"/>
          <w:sz w:val="28"/>
          <w:szCs w:val="28"/>
          <w:lang w:val="uk-UA"/>
        </w:rPr>
      </w:pPr>
      <w:r w:rsidRPr="00EF3D65">
        <w:rPr>
          <w:b/>
          <w:color w:val="000000"/>
          <w:sz w:val="28"/>
          <w:szCs w:val="28"/>
          <w:lang w:val="uk-UA"/>
        </w:rPr>
        <w:t xml:space="preserve">Інформаційні джерела: </w:t>
      </w:r>
    </w:p>
    <w:p w:rsidR="00513683" w:rsidRPr="00EF3D65" w:rsidRDefault="00513683" w:rsidP="0051368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eastAsia="Calibri"/>
          <w:color w:val="000000"/>
          <w:sz w:val="28"/>
          <w:szCs w:val="28"/>
          <w:lang w:val="en-US"/>
        </w:rPr>
      </w:pPr>
      <w:proofErr w:type="spellStart"/>
      <w:r w:rsidRPr="00EF3D65">
        <w:rPr>
          <w:rFonts w:eastAsia="Calibri"/>
          <w:color w:val="000000"/>
          <w:sz w:val="28"/>
          <w:szCs w:val="28"/>
        </w:rPr>
        <w:t>Література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EF3D65">
        <w:rPr>
          <w:rFonts w:eastAsia="Calibri"/>
          <w:color w:val="000000"/>
          <w:sz w:val="28"/>
          <w:szCs w:val="28"/>
        </w:rPr>
        <w:t>р</w:t>
      </w:r>
      <w:proofErr w:type="gramEnd"/>
      <w:r w:rsidRPr="00EF3D65">
        <w:rPr>
          <w:rFonts w:eastAsia="Calibri"/>
          <w:color w:val="000000"/>
          <w:sz w:val="28"/>
          <w:szCs w:val="28"/>
        </w:rPr>
        <w:t>ідного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краю: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перелік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літературних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музеїв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для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відвідування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з </w:t>
      </w:r>
      <w:proofErr w:type="spellStart"/>
      <w:r w:rsidRPr="00EF3D65">
        <w:rPr>
          <w:rFonts w:eastAsia="Calibri"/>
          <w:color w:val="000000"/>
          <w:sz w:val="28"/>
          <w:szCs w:val="28"/>
        </w:rPr>
        <w:t>учнями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за </w:t>
      </w:r>
      <w:proofErr w:type="spellStart"/>
      <w:r w:rsidRPr="00EF3D65">
        <w:rPr>
          <w:rFonts w:eastAsia="Calibri"/>
          <w:color w:val="000000"/>
          <w:sz w:val="28"/>
          <w:szCs w:val="28"/>
        </w:rPr>
        <w:t>регіонами</w:t>
      </w:r>
      <w:proofErr w:type="spellEnd"/>
      <w:r w:rsidRPr="00EF3D65">
        <w:rPr>
          <w:rFonts w:eastAsia="Calibri"/>
          <w:color w:val="000000"/>
          <w:sz w:val="28"/>
          <w:szCs w:val="28"/>
          <w:lang w:val="uk-UA"/>
        </w:rPr>
        <w:t xml:space="preserve">. URL: </w:t>
      </w:r>
      <w:r w:rsidR="00BA0E8F">
        <w:fldChar w:fldCharType="begin"/>
      </w:r>
      <w:r w:rsidR="00BA0E8F" w:rsidRPr="00BA0E8F">
        <w:rPr>
          <w:lang w:val="en-US"/>
        </w:rPr>
        <w:instrText xml:space="preserve"> HYPERLINK "https://nus.org.ua/articles/literatura-ridnogo-krayu-per</w:instrText>
      </w:r>
      <w:r w:rsidR="00BA0E8F" w:rsidRPr="00BA0E8F">
        <w:rPr>
          <w:lang w:val="en-US"/>
        </w:rPr>
        <w:instrText xml:space="preserve">elik-literaturnyh-muzeyiv-dlya-vidviduvannya-z-uchnyamy-za-regionamy/" </w:instrText>
      </w:r>
      <w:r w:rsidR="00BA0E8F">
        <w:fldChar w:fldCharType="separate"/>
      </w:r>
      <w:r w:rsidRPr="00EF3D65">
        <w:rPr>
          <w:rStyle w:val="a4"/>
          <w:rFonts w:eastAsia="Calibri"/>
          <w:color w:val="000000"/>
          <w:sz w:val="28"/>
          <w:szCs w:val="28"/>
          <w:lang w:val="uk-UA"/>
        </w:rPr>
        <w:t>https://nus.org.ua/articles/literatura-ridnogo-krayu-perelik-literaturnyh-muzeyiv-dlya-vidviduvannya-z-uchnyamy-za-regionamy/</w:t>
      </w:r>
      <w:r w:rsidR="00BA0E8F">
        <w:rPr>
          <w:rStyle w:val="a4"/>
          <w:rFonts w:eastAsia="Calibri"/>
          <w:color w:val="000000"/>
          <w:sz w:val="28"/>
          <w:szCs w:val="28"/>
          <w:lang w:val="uk-UA"/>
        </w:rPr>
        <w:fldChar w:fldCharType="end"/>
      </w:r>
    </w:p>
    <w:p w:rsidR="00513683" w:rsidRPr="00EF3D65" w:rsidRDefault="00513683" w:rsidP="0051368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eastAsia="Calibri"/>
          <w:color w:val="000000"/>
          <w:sz w:val="28"/>
          <w:szCs w:val="28"/>
          <w:lang w:val="en-US"/>
        </w:rPr>
      </w:pPr>
      <w:proofErr w:type="spellStart"/>
      <w:r w:rsidRPr="00EF3D65">
        <w:rPr>
          <w:rFonts w:eastAsia="Calibri"/>
          <w:color w:val="000000"/>
          <w:sz w:val="28"/>
          <w:szCs w:val="28"/>
        </w:rPr>
        <w:t>Модельні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навчальні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програми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для 5</w:t>
      </w:r>
      <w:r w:rsidRPr="00EF3D65">
        <w:rPr>
          <w:rFonts w:eastAsia="Calibri"/>
          <w:color w:val="000000"/>
          <w:sz w:val="28"/>
          <w:szCs w:val="28"/>
          <w:lang w:val="uk-UA"/>
        </w:rPr>
        <w:t>–</w:t>
      </w:r>
      <w:r w:rsidRPr="00EF3D65">
        <w:rPr>
          <w:rFonts w:eastAsia="Calibri"/>
          <w:color w:val="000000"/>
          <w:sz w:val="28"/>
          <w:szCs w:val="28"/>
        </w:rPr>
        <w:t xml:space="preserve">9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класів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Нової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української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школи</w:t>
      </w:r>
      <w:proofErr w:type="spellEnd"/>
      <w:r w:rsidRPr="00EF3D65">
        <w:rPr>
          <w:rFonts w:eastAsia="Calibri"/>
          <w:color w:val="000000"/>
          <w:sz w:val="28"/>
          <w:szCs w:val="28"/>
          <w:lang w:val="uk-UA"/>
        </w:rPr>
        <w:t xml:space="preserve">. </w:t>
      </w:r>
      <w:r w:rsidRPr="00EF3D65">
        <w:rPr>
          <w:rFonts w:eastAsia="Calibri"/>
          <w:color w:val="000000"/>
          <w:sz w:val="28"/>
          <w:szCs w:val="28"/>
          <w:lang w:val="en-US"/>
        </w:rPr>
        <w:t>URL:</w:t>
      </w:r>
      <w:r w:rsidRPr="00EF3D65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BA0E8F">
        <w:fldChar w:fldCharType="begin"/>
      </w:r>
      <w:r w:rsidR="00BA0E8F" w:rsidRPr="00BA0E8F">
        <w:rPr>
          <w:lang w:val="en-US"/>
        </w:rPr>
        <w:instrText xml:space="preserve"> HYPERLINK "https://mon.gov.ua/osvita-2/zagalna-serednya-osvita/osvitni-programi/modelni-navchalni-programi-dlya-5-9-klasiv-novoi-ukrainskoi-shkoli-zaprovadzhuyutsya-poetapno-z-2022-roku" </w:instrText>
      </w:r>
      <w:r w:rsidR="00BA0E8F">
        <w:fldChar w:fldCharType="separate"/>
      </w:r>
      <w:r w:rsidRPr="00EF3D65">
        <w:rPr>
          <w:rStyle w:val="a4"/>
          <w:rFonts w:eastAsia="Calibri"/>
          <w:color w:val="000000"/>
          <w:sz w:val="28"/>
          <w:szCs w:val="28"/>
          <w:lang w:val="uk-UA"/>
        </w:rPr>
        <w:t>https://mon.gov.ua/osvita-2/zagalna-serednya-osvita/osvitni-programi/modelni-navchalni-programi-dlya-5-9-klasiv-novoi-ukrainskoi-shkoli-zaprovadzhuyutsya-poetapno-z-2022-roku</w:t>
      </w:r>
      <w:r w:rsidR="00BA0E8F">
        <w:rPr>
          <w:rStyle w:val="a4"/>
          <w:rFonts w:eastAsia="Calibri"/>
          <w:color w:val="000000"/>
          <w:sz w:val="28"/>
          <w:szCs w:val="28"/>
          <w:lang w:val="uk-UA"/>
        </w:rPr>
        <w:fldChar w:fldCharType="end"/>
      </w:r>
    </w:p>
    <w:p w:rsidR="00513683" w:rsidRPr="00EF3D65" w:rsidRDefault="00513683" w:rsidP="0051368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EF3D65">
        <w:rPr>
          <w:rFonts w:eastAsia="Calibri"/>
          <w:color w:val="000000"/>
          <w:sz w:val="28"/>
          <w:szCs w:val="28"/>
        </w:rPr>
        <w:t>Навчальні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програми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для 10</w:t>
      </w:r>
      <w:r w:rsidRPr="00EF3D65">
        <w:rPr>
          <w:rFonts w:eastAsia="Calibri"/>
          <w:color w:val="000000"/>
          <w:sz w:val="28"/>
          <w:szCs w:val="28"/>
          <w:lang w:val="uk-UA"/>
        </w:rPr>
        <w:t>–</w:t>
      </w:r>
      <w:r w:rsidRPr="00EF3D65">
        <w:rPr>
          <w:rFonts w:eastAsia="Calibri"/>
          <w:color w:val="000000"/>
          <w:sz w:val="28"/>
          <w:szCs w:val="28"/>
        </w:rPr>
        <w:t xml:space="preserve">11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класів</w:t>
      </w:r>
      <w:proofErr w:type="spellEnd"/>
      <w:r w:rsidRPr="00EF3D65">
        <w:rPr>
          <w:rFonts w:eastAsia="Calibri"/>
          <w:color w:val="000000"/>
          <w:sz w:val="28"/>
          <w:szCs w:val="28"/>
          <w:lang w:val="uk-UA"/>
        </w:rPr>
        <w:t xml:space="preserve">. URL: </w:t>
      </w:r>
      <w:hyperlink r:id="rId8" w:history="1">
        <w:r w:rsidRPr="00EF3D65">
          <w:rPr>
            <w:rStyle w:val="a4"/>
            <w:rFonts w:eastAsia="Calibri"/>
            <w:color w:val="000000"/>
            <w:sz w:val="28"/>
            <w:szCs w:val="28"/>
            <w:lang w:val="uk-UA"/>
          </w:rPr>
          <w:t>https://mon.gov.ua/osvita-2/zagalna-serednya-osvita/osvitni-programi/navchalni-programi-dlya-10-11-klasiv</w:t>
        </w:r>
      </w:hyperlink>
    </w:p>
    <w:p w:rsidR="00053DFE" w:rsidRPr="00053DFE" w:rsidRDefault="00513683" w:rsidP="00053DF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Style w:val="a4"/>
          <w:rFonts w:eastAsia="Calibri"/>
          <w:color w:val="000000"/>
          <w:sz w:val="28"/>
          <w:szCs w:val="28"/>
          <w:u w:val="none"/>
          <w:lang w:val="en-US"/>
        </w:rPr>
      </w:pPr>
      <w:proofErr w:type="spellStart"/>
      <w:r w:rsidRPr="00EF3D65">
        <w:rPr>
          <w:rFonts w:eastAsia="Calibri"/>
          <w:color w:val="000000"/>
          <w:sz w:val="28"/>
          <w:szCs w:val="28"/>
        </w:rPr>
        <w:t>Навчальні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програми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EF3D65">
        <w:rPr>
          <w:rFonts w:eastAsia="Calibri"/>
          <w:color w:val="000000"/>
          <w:sz w:val="28"/>
          <w:szCs w:val="28"/>
        </w:rPr>
        <w:t>на</w:t>
      </w:r>
      <w:proofErr w:type="gram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основі</w:t>
      </w:r>
      <w:proofErr w:type="spellEnd"/>
      <w:r w:rsidRPr="00EF3D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F3D65">
        <w:rPr>
          <w:rFonts w:eastAsia="Calibri"/>
          <w:color w:val="000000"/>
          <w:sz w:val="28"/>
          <w:szCs w:val="28"/>
        </w:rPr>
        <w:t>модельних</w:t>
      </w:r>
      <w:proofErr w:type="spellEnd"/>
      <w:r w:rsidRPr="00EF3D65">
        <w:rPr>
          <w:rFonts w:eastAsia="Calibri"/>
          <w:color w:val="000000"/>
          <w:sz w:val="28"/>
          <w:szCs w:val="28"/>
          <w:lang w:val="uk-UA"/>
        </w:rPr>
        <w:t xml:space="preserve">. URL: </w:t>
      </w:r>
      <w:r w:rsidR="00BA0E8F">
        <w:fldChar w:fldCharType="begin"/>
      </w:r>
      <w:r w:rsidR="00BA0E8F" w:rsidRPr="00BA0E8F">
        <w:rPr>
          <w:lang w:val="en-US"/>
        </w:rPr>
        <w:instrText xml:space="preserve"> HYPERLINK "https://mon.gov.ua/osvita-2/zagalna-serednya-osvita/osvitni-programi/navchalni-prohramy-na-osnovi-modelnykh" </w:instrText>
      </w:r>
      <w:r w:rsidR="00BA0E8F">
        <w:fldChar w:fldCharType="separate"/>
      </w:r>
      <w:r w:rsidRPr="00EF3D65">
        <w:rPr>
          <w:rStyle w:val="a4"/>
          <w:rFonts w:eastAsia="Calibri"/>
          <w:color w:val="000000"/>
          <w:sz w:val="28"/>
          <w:szCs w:val="28"/>
          <w:lang w:val="uk-UA"/>
        </w:rPr>
        <w:t>https://mon.gov.ua/osvita-2/zagalna-serednya-osvita/osvitni-programi/navchalni-prohramy-na-osnovi-modelnykh</w:t>
      </w:r>
      <w:r w:rsidR="00BA0E8F">
        <w:rPr>
          <w:rStyle w:val="a4"/>
          <w:rFonts w:eastAsia="Calibri"/>
          <w:color w:val="000000"/>
          <w:sz w:val="28"/>
          <w:szCs w:val="28"/>
          <w:lang w:val="uk-UA"/>
        </w:rPr>
        <w:fldChar w:fldCharType="end"/>
      </w:r>
    </w:p>
    <w:p w:rsidR="00053DFE" w:rsidRPr="00053DFE" w:rsidRDefault="00EF3D65" w:rsidP="00053DF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053DFE">
        <w:rPr>
          <w:sz w:val="28"/>
          <w:szCs w:val="28"/>
        </w:rPr>
        <w:t>Письменники</w:t>
      </w:r>
      <w:proofErr w:type="spellEnd"/>
      <w:r w:rsidRPr="00053DFE">
        <w:rPr>
          <w:sz w:val="28"/>
          <w:szCs w:val="28"/>
        </w:rPr>
        <w:t xml:space="preserve"> </w:t>
      </w:r>
      <w:proofErr w:type="spellStart"/>
      <w:r w:rsidRPr="00053DFE">
        <w:rPr>
          <w:sz w:val="28"/>
          <w:szCs w:val="28"/>
        </w:rPr>
        <w:t>Запорізького</w:t>
      </w:r>
      <w:proofErr w:type="spellEnd"/>
      <w:r w:rsidRPr="00053DFE">
        <w:rPr>
          <w:sz w:val="28"/>
          <w:szCs w:val="28"/>
        </w:rPr>
        <w:t xml:space="preserve"> краю. </w:t>
      </w:r>
      <w:r w:rsidRPr="00053DFE">
        <w:rPr>
          <w:sz w:val="28"/>
          <w:szCs w:val="28"/>
          <w:lang w:val="en-US"/>
        </w:rPr>
        <w:t>URL</w:t>
      </w:r>
      <w:r w:rsidRPr="00053DFE">
        <w:rPr>
          <w:sz w:val="28"/>
          <w:szCs w:val="28"/>
        </w:rPr>
        <w:t xml:space="preserve">: </w:t>
      </w:r>
      <w:hyperlink r:id="rId9" w:history="1">
        <w:r w:rsidRPr="00053DFE">
          <w:rPr>
            <w:rStyle w:val="a4"/>
            <w:sz w:val="28"/>
            <w:szCs w:val="28"/>
          </w:rPr>
          <w:t>https://sites.google.com/site/hatachitalnazaporizza/письменнки-запорізького-краю</w:t>
        </w:r>
      </w:hyperlink>
    </w:p>
    <w:p w:rsidR="00EF3D65" w:rsidRPr="00053DFE" w:rsidRDefault="00EF3D65" w:rsidP="00053DF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eastAsia="Calibri"/>
          <w:color w:val="000000"/>
          <w:sz w:val="28"/>
          <w:szCs w:val="28"/>
          <w:lang w:val="en-US"/>
        </w:rPr>
      </w:pPr>
      <w:proofErr w:type="spellStart"/>
      <w:r w:rsidRPr="00053DFE">
        <w:rPr>
          <w:color w:val="000000"/>
          <w:sz w:val="28"/>
          <w:szCs w:val="28"/>
        </w:rPr>
        <w:t>Письменники</w:t>
      </w:r>
      <w:proofErr w:type="spellEnd"/>
      <w:r w:rsidRPr="00053DFE">
        <w:rPr>
          <w:color w:val="000000"/>
          <w:sz w:val="28"/>
          <w:szCs w:val="28"/>
        </w:rPr>
        <w:t xml:space="preserve"> </w:t>
      </w:r>
      <w:proofErr w:type="spellStart"/>
      <w:r w:rsidRPr="00053DFE">
        <w:rPr>
          <w:color w:val="000000"/>
          <w:sz w:val="28"/>
          <w:szCs w:val="28"/>
        </w:rPr>
        <w:t>Запорізького</w:t>
      </w:r>
      <w:proofErr w:type="spellEnd"/>
      <w:r w:rsidRPr="00053DFE">
        <w:rPr>
          <w:color w:val="000000"/>
          <w:sz w:val="28"/>
          <w:szCs w:val="28"/>
        </w:rPr>
        <w:t xml:space="preserve"> краю. </w:t>
      </w:r>
      <w:proofErr w:type="spellStart"/>
      <w:r w:rsidRPr="00053DFE">
        <w:rPr>
          <w:color w:val="000000"/>
          <w:sz w:val="28"/>
          <w:szCs w:val="28"/>
        </w:rPr>
        <w:t>Автори</w:t>
      </w:r>
      <w:proofErr w:type="spellEnd"/>
      <w:r w:rsidRPr="00053DFE">
        <w:rPr>
          <w:color w:val="000000"/>
          <w:sz w:val="28"/>
          <w:szCs w:val="28"/>
        </w:rPr>
        <w:t xml:space="preserve"> за стилем.</w:t>
      </w:r>
      <w:r w:rsidRPr="00053DFE">
        <w:rPr>
          <w:sz w:val="28"/>
          <w:szCs w:val="28"/>
        </w:rPr>
        <w:t xml:space="preserve"> </w:t>
      </w:r>
      <w:r w:rsidRPr="00053DFE">
        <w:rPr>
          <w:sz w:val="28"/>
          <w:szCs w:val="28"/>
          <w:lang w:val="en-US"/>
        </w:rPr>
        <w:t xml:space="preserve">URL: </w:t>
      </w:r>
      <w:r w:rsidRPr="00053DFE">
        <w:rPr>
          <w:color w:val="000000"/>
          <w:sz w:val="28"/>
          <w:szCs w:val="28"/>
          <w:lang w:val="en-US"/>
        </w:rPr>
        <w:t xml:space="preserve"> </w:t>
      </w:r>
      <w:r w:rsidR="00BA0E8F">
        <w:fldChar w:fldCharType="begin"/>
      </w:r>
      <w:r w:rsidR="00BA0E8F" w:rsidRPr="00BA0E8F">
        <w:rPr>
          <w:lang w:val="en-US"/>
        </w:rPr>
        <w:instrText xml:space="preserve"> HYPERLINK "https://sites.google.com/site/hatachitalnazaporizza/</w:instrText>
      </w:r>
      <w:r w:rsidR="00BA0E8F">
        <w:instrText>класифікації</w:instrText>
      </w:r>
      <w:r w:rsidR="00BA0E8F" w:rsidRPr="00BA0E8F">
        <w:rPr>
          <w:lang w:val="en-US"/>
        </w:rPr>
        <w:instrText>/</w:instrText>
      </w:r>
      <w:r w:rsidR="00BA0E8F">
        <w:instrText>автори</w:instrText>
      </w:r>
      <w:r w:rsidR="00BA0E8F" w:rsidRPr="00BA0E8F">
        <w:rPr>
          <w:lang w:val="en-US"/>
        </w:rPr>
        <w:instrText>-</w:instrText>
      </w:r>
      <w:r w:rsidR="00BA0E8F">
        <w:instrText>за</w:instrText>
      </w:r>
      <w:r w:rsidR="00BA0E8F" w:rsidRPr="00BA0E8F">
        <w:rPr>
          <w:lang w:val="en-US"/>
        </w:rPr>
        <w:instrText>-</w:instrText>
      </w:r>
      <w:r w:rsidR="00BA0E8F">
        <w:instrText>стилем</w:instrText>
      </w:r>
      <w:r w:rsidR="00BA0E8F" w:rsidRPr="00BA0E8F">
        <w:rPr>
          <w:lang w:val="en-US"/>
        </w:rPr>
        <w:instrText xml:space="preserve">" </w:instrText>
      </w:r>
      <w:r w:rsidR="00BA0E8F">
        <w:fldChar w:fldCharType="separate"/>
      </w:r>
      <w:r w:rsidRPr="00053DFE">
        <w:rPr>
          <w:rStyle w:val="a4"/>
          <w:sz w:val="28"/>
          <w:szCs w:val="28"/>
          <w:lang w:val="en-US"/>
        </w:rPr>
        <w:t>https://sites.google.com/site/hatachitalnazaporizza/</w:t>
      </w:r>
      <w:proofErr w:type="spellStart"/>
      <w:r w:rsidRPr="00053DFE">
        <w:rPr>
          <w:rStyle w:val="a4"/>
          <w:sz w:val="28"/>
          <w:szCs w:val="28"/>
        </w:rPr>
        <w:t>класифікації</w:t>
      </w:r>
      <w:proofErr w:type="spellEnd"/>
      <w:r w:rsidRPr="00053DFE">
        <w:rPr>
          <w:rStyle w:val="a4"/>
          <w:sz w:val="28"/>
          <w:szCs w:val="28"/>
          <w:lang w:val="en-US"/>
        </w:rPr>
        <w:t>/</w:t>
      </w:r>
      <w:proofErr w:type="spellStart"/>
      <w:r w:rsidRPr="00053DFE">
        <w:rPr>
          <w:rStyle w:val="a4"/>
          <w:sz w:val="28"/>
          <w:szCs w:val="28"/>
        </w:rPr>
        <w:t>автори</w:t>
      </w:r>
      <w:proofErr w:type="spellEnd"/>
      <w:r w:rsidRPr="00053DFE">
        <w:rPr>
          <w:rStyle w:val="a4"/>
          <w:sz w:val="28"/>
          <w:szCs w:val="28"/>
          <w:lang w:val="en-US"/>
        </w:rPr>
        <w:t>-</w:t>
      </w:r>
      <w:r w:rsidRPr="00053DFE">
        <w:rPr>
          <w:rStyle w:val="a4"/>
          <w:sz w:val="28"/>
          <w:szCs w:val="28"/>
        </w:rPr>
        <w:t>за</w:t>
      </w:r>
      <w:r w:rsidRPr="00053DFE">
        <w:rPr>
          <w:rStyle w:val="a4"/>
          <w:sz w:val="28"/>
          <w:szCs w:val="28"/>
          <w:lang w:val="en-US"/>
        </w:rPr>
        <w:t>-</w:t>
      </w:r>
      <w:r w:rsidRPr="00053DFE">
        <w:rPr>
          <w:rStyle w:val="a4"/>
          <w:sz w:val="28"/>
          <w:szCs w:val="28"/>
        </w:rPr>
        <w:t>стилем</w:t>
      </w:r>
      <w:r w:rsidR="00BA0E8F">
        <w:rPr>
          <w:rStyle w:val="a4"/>
          <w:sz w:val="28"/>
          <w:szCs w:val="28"/>
        </w:rPr>
        <w:fldChar w:fldCharType="end"/>
      </w:r>
    </w:p>
    <w:p w:rsidR="00EF3D65" w:rsidRPr="00EF3D65" w:rsidRDefault="00EF3D65" w:rsidP="00053DFE">
      <w:pPr>
        <w:tabs>
          <w:tab w:val="left" w:pos="709"/>
        </w:tabs>
        <w:autoSpaceDE w:val="0"/>
        <w:autoSpaceDN w:val="0"/>
        <w:adjustRightInd w:val="0"/>
        <w:spacing w:after="160"/>
        <w:ind w:left="709"/>
        <w:contextualSpacing/>
        <w:jc w:val="both"/>
        <w:rPr>
          <w:rFonts w:eastAsia="Calibri"/>
          <w:color w:val="000000"/>
          <w:sz w:val="28"/>
          <w:szCs w:val="28"/>
          <w:lang w:val="en-US"/>
        </w:rPr>
      </w:pPr>
    </w:p>
    <w:p w:rsidR="00513683" w:rsidRPr="00EF3D65" w:rsidRDefault="00513683">
      <w:pPr>
        <w:rPr>
          <w:sz w:val="28"/>
          <w:szCs w:val="28"/>
          <w:lang w:val="uk-UA"/>
        </w:rPr>
      </w:pPr>
    </w:p>
    <w:p w:rsidR="00513683" w:rsidRPr="00EF3D65" w:rsidRDefault="00513683" w:rsidP="00513683">
      <w:pPr>
        <w:rPr>
          <w:sz w:val="28"/>
          <w:szCs w:val="28"/>
          <w:lang w:val="uk-UA"/>
        </w:rPr>
      </w:pPr>
    </w:p>
    <w:p w:rsidR="00513683" w:rsidRPr="00EF3D65" w:rsidRDefault="00513683" w:rsidP="00513683">
      <w:pPr>
        <w:rPr>
          <w:sz w:val="28"/>
          <w:szCs w:val="28"/>
          <w:lang w:val="uk-UA"/>
        </w:rPr>
      </w:pPr>
    </w:p>
    <w:p w:rsidR="000F2DE2" w:rsidRPr="00EF3D65" w:rsidRDefault="000F2DE2" w:rsidP="00513683">
      <w:pPr>
        <w:ind w:firstLine="708"/>
        <w:rPr>
          <w:sz w:val="28"/>
          <w:szCs w:val="28"/>
          <w:lang w:val="uk-UA"/>
        </w:rPr>
      </w:pPr>
    </w:p>
    <w:sectPr w:rsidR="000F2DE2" w:rsidRPr="00EF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A59"/>
    <w:multiLevelType w:val="hybridMultilevel"/>
    <w:tmpl w:val="3AB0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76780"/>
    <w:multiLevelType w:val="hybridMultilevel"/>
    <w:tmpl w:val="0CFA5370"/>
    <w:lvl w:ilvl="0" w:tplc="8A5C4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8387B"/>
    <w:multiLevelType w:val="hybridMultilevel"/>
    <w:tmpl w:val="D6306A84"/>
    <w:lvl w:ilvl="0" w:tplc="D3F2A0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CD2E8DC">
      <w:numFmt w:val="bullet"/>
      <w:lvlText w:val="•"/>
      <w:lvlJc w:val="left"/>
      <w:pPr>
        <w:ind w:left="1440" w:hanging="360"/>
      </w:pPr>
      <w:rPr>
        <w:rFonts w:ascii="Trebuchet MS" w:eastAsia="Calibri" w:hAnsi="Trebuchet MS" w:cs="Trebuchet MS" w:hint="default"/>
      </w:rPr>
    </w:lvl>
    <w:lvl w:ilvl="2" w:tplc="767CF292">
      <w:numFmt w:val="bullet"/>
      <w:lvlText w:val="-"/>
      <w:lvlJc w:val="left"/>
      <w:pPr>
        <w:ind w:left="2340" w:hanging="360"/>
      </w:pPr>
      <w:rPr>
        <w:rFonts w:ascii="Trebuchet MS" w:eastAsia="Calibri" w:hAnsi="Trebuchet MS" w:cs="Trebuchet MS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07818"/>
    <w:multiLevelType w:val="hybridMultilevel"/>
    <w:tmpl w:val="E0189C48"/>
    <w:lvl w:ilvl="0" w:tplc="8A5C4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F96E55"/>
    <w:multiLevelType w:val="hybridMultilevel"/>
    <w:tmpl w:val="E0189C48"/>
    <w:lvl w:ilvl="0" w:tplc="8A5C4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54"/>
    <w:rsid w:val="00053DFE"/>
    <w:rsid w:val="000F2DE2"/>
    <w:rsid w:val="00163A5B"/>
    <w:rsid w:val="002363C9"/>
    <w:rsid w:val="0027702A"/>
    <w:rsid w:val="002F5981"/>
    <w:rsid w:val="003C06BE"/>
    <w:rsid w:val="003C1A2A"/>
    <w:rsid w:val="00410D90"/>
    <w:rsid w:val="004B2B10"/>
    <w:rsid w:val="00513683"/>
    <w:rsid w:val="00564534"/>
    <w:rsid w:val="00954F79"/>
    <w:rsid w:val="00A3281E"/>
    <w:rsid w:val="00B26A30"/>
    <w:rsid w:val="00B66810"/>
    <w:rsid w:val="00BA0E8F"/>
    <w:rsid w:val="00C25B96"/>
    <w:rsid w:val="00CD4554"/>
    <w:rsid w:val="00CE5324"/>
    <w:rsid w:val="00DC1C57"/>
    <w:rsid w:val="00E06C7E"/>
    <w:rsid w:val="00EE4C3F"/>
    <w:rsid w:val="00EF3D65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683"/>
    <w:pPr>
      <w:ind w:left="720"/>
      <w:contextualSpacing/>
    </w:pPr>
  </w:style>
  <w:style w:type="character" w:styleId="a4">
    <w:name w:val="Hyperlink"/>
    <w:uiPriority w:val="99"/>
    <w:rsid w:val="00513683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6C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683"/>
    <w:pPr>
      <w:ind w:left="720"/>
      <w:contextualSpacing/>
    </w:pPr>
  </w:style>
  <w:style w:type="character" w:styleId="a4">
    <w:name w:val="Hyperlink"/>
    <w:uiPriority w:val="99"/>
    <w:rsid w:val="00513683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6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osvita-2/zagalna-serednya-osvita/osvitni-programi/navchalni-programi-dlya-10-11-klasi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alameo.com/books/002763735d1abc7b83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da.com.ua/columns/2018/06/13/718323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hatachitalnazaporizza/&#1087;&#1080;&#1089;&#1100;&#1084;&#1077;&#1085;&#1085;&#1082;&#1080;-&#1079;&#1072;&#1087;&#1086;&#1088;&#1110;&#1079;&#1100;&#1082;&#1086;&#1075;&#1086;-&#1082;&#1088;&#1072;&#110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2025-02-05T16:09:00Z</dcterms:created>
  <dcterms:modified xsi:type="dcterms:W3CDTF">2025-02-05T22:05:00Z</dcterms:modified>
</cp:coreProperties>
</file>