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9" w:rsidRDefault="004750B9" w:rsidP="004750B9">
      <w:pPr>
        <w:pStyle w:val="Normal"/>
        <w:spacing w:before="0"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МОДУЛЬ 2</w:t>
      </w:r>
    </w:p>
    <w:p w:rsidR="004750B9" w:rsidRDefault="004750B9" w:rsidP="004750B9">
      <w:pPr>
        <w:pStyle w:val="FR1"/>
        <w:spacing w:before="0" w:line="240" w:lineRule="auto"/>
        <w:ind w:firstLine="709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i w:val="0"/>
          <w:sz w:val="24"/>
          <w:lang w:val="uk-UA"/>
        </w:rPr>
        <w:t>Тема 6.</w:t>
      </w:r>
      <w:r>
        <w:rPr>
          <w:rFonts w:ascii="Times New Roman" w:hAnsi="Times New Roman"/>
          <w:b w:val="0"/>
          <w:i w:val="0"/>
          <w:sz w:val="24"/>
          <w:lang w:val="uk-UA"/>
        </w:rPr>
        <w:t xml:space="preserve"> </w:t>
      </w:r>
      <w:r>
        <w:rPr>
          <w:rFonts w:ascii="Times New Roman" w:hAnsi="Times New Roman"/>
          <w:i w:val="0"/>
          <w:sz w:val="24"/>
          <w:lang w:val="uk-UA"/>
        </w:rPr>
        <w:t>Методи навчання психології</w:t>
      </w:r>
      <w:r>
        <w:rPr>
          <w:rFonts w:ascii="Times New Roman" w:hAnsi="Times New Roman"/>
          <w:b w:val="0"/>
          <w:i w:val="0"/>
          <w:sz w:val="24"/>
          <w:lang w:val="uk-UA"/>
        </w:rPr>
        <w:t xml:space="preserve">. </w:t>
      </w:r>
    </w:p>
    <w:p w:rsidR="004750B9" w:rsidRDefault="004750B9" w:rsidP="004750B9">
      <w:pPr>
        <w:pStyle w:val="31"/>
        <w:widowControl/>
      </w:pPr>
      <w:r>
        <w:t>План лекції:</w:t>
      </w:r>
    </w:p>
    <w:p w:rsidR="004750B9" w:rsidRDefault="004750B9" w:rsidP="004750B9">
      <w:pPr>
        <w:pStyle w:val="FR1"/>
        <w:numPr>
          <w:ilvl w:val="0"/>
          <w:numId w:val="3"/>
        </w:numPr>
        <w:tabs>
          <w:tab w:val="left" w:pos="1069"/>
        </w:tabs>
        <w:spacing w:before="0" w:line="240" w:lineRule="auto"/>
        <w:ind w:left="1069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Вербальні методи навчання психології.</w:t>
      </w:r>
    </w:p>
    <w:p w:rsidR="004750B9" w:rsidRDefault="004750B9" w:rsidP="004750B9">
      <w:pPr>
        <w:pStyle w:val="FR1"/>
        <w:numPr>
          <w:ilvl w:val="0"/>
          <w:numId w:val="3"/>
        </w:numPr>
        <w:tabs>
          <w:tab w:val="left" w:pos="1069"/>
        </w:tabs>
        <w:spacing w:before="0" w:line="240" w:lineRule="auto"/>
        <w:ind w:left="1069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Наочні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методи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навчання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психології</w:t>
      </w:r>
      <w:proofErr w:type="spellEnd"/>
      <w:r>
        <w:rPr>
          <w:rFonts w:ascii="Times New Roman" w:hAnsi="Times New Roman"/>
          <w:b w:val="0"/>
          <w:i w:val="0"/>
          <w:sz w:val="24"/>
          <w:lang w:val="uk-UA"/>
        </w:rPr>
        <w:t xml:space="preserve">. </w:t>
      </w:r>
    </w:p>
    <w:p w:rsidR="004750B9" w:rsidRDefault="004750B9" w:rsidP="004750B9">
      <w:pPr>
        <w:pStyle w:val="FR1"/>
        <w:numPr>
          <w:ilvl w:val="0"/>
          <w:numId w:val="3"/>
        </w:numPr>
        <w:tabs>
          <w:tab w:val="left" w:pos="1069"/>
        </w:tabs>
        <w:spacing w:before="0" w:line="240" w:lineRule="auto"/>
        <w:ind w:left="1069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Практичні методи навчання психології. </w:t>
      </w:r>
    </w:p>
    <w:p w:rsidR="004750B9" w:rsidRDefault="004750B9" w:rsidP="004750B9">
      <w:pPr>
        <w:pStyle w:val="FR1"/>
        <w:numPr>
          <w:ilvl w:val="0"/>
          <w:numId w:val="3"/>
        </w:numPr>
        <w:tabs>
          <w:tab w:val="left" w:pos="1069"/>
        </w:tabs>
        <w:spacing w:before="0" w:line="240" w:lineRule="auto"/>
        <w:ind w:left="1069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Характеристика пізнавальної діяльності учнів на заняттях з психології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>Література: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</w:t>
      </w:r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 xml:space="preserve"> В.Я. Методика преподавания психологии. – М.: Изд-во МГУ, 1989.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Самарин Ю.А. Очерки по методике преподавания психологии в средней школе/ Под ред. М.В. Соколова. – М.: Изд-во АПН РСФСР, 1950. – 187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Климов Е.А. Психология: Учебник для средней школы. – М.: Культура и спорт, ЮНИТИ, 1997. – 287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Климов Е.А. Основы психологии. Практикум: Учебное пособие для </w:t>
      </w:r>
      <w:proofErr w:type="spellStart"/>
      <w:r>
        <w:rPr>
          <w:sz w:val="24"/>
          <w:lang w:val="ru-RU"/>
        </w:rPr>
        <w:t>ваузов</w:t>
      </w:r>
      <w:proofErr w:type="spellEnd"/>
      <w:r>
        <w:rPr>
          <w:sz w:val="24"/>
          <w:lang w:val="ru-RU"/>
        </w:rPr>
        <w:t>. – М.: ЮНИТИ, 1999. – 175 с.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Бадмаев Б.Ц. Методика преподавания психологии. – М.: </w:t>
      </w:r>
      <w:proofErr w:type="spellStart"/>
      <w:r>
        <w:rPr>
          <w:sz w:val="24"/>
          <w:lang w:val="ru-RU"/>
        </w:rPr>
        <w:t>Владос</w:t>
      </w:r>
      <w:proofErr w:type="spellEnd"/>
      <w:r>
        <w:rPr>
          <w:sz w:val="24"/>
          <w:lang w:val="ru-RU"/>
        </w:rPr>
        <w:t>, 1999.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Архангельский С.Н. и др. Наглядные пособия и опыты в курсе психологии. Для педучилищ</w:t>
      </w:r>
      <w:proofErr w:type="gramStart"/>
      <w:r>
        <w:rPr>
          <w:sz w:val="24"/>
          <w:lang w:val="ru-RU"/>
        </w:rPr>
        <w:t xml:space="preserve"> / П</w:t>
      </w:r>
      <w:proofErr w:type="gramEnd"/>
      <w:r>
        <w:rPr>
          <w:sz w:val="24"/>
          <w:lang w:val="ru-RU"/>
        </w:rPr>
        <w:t xml:space="preserve">од ред. Соколова. – М.: </w:t>
      </w:r>
      <w:proofErr w:type="spellStart"/>
      <w:r>
        <w:rPr>
          <w:sz w:val="24"/>
          <w:lang w:val="ru-RU"/>
        </w:rPr>
        <w:t>Учпедгиз</w:t>
      </w:r>
      <w:proofErr w:type="spellEnd"/>
      <w:r>
        <w:rPr>
          <w:sz w:val="24"/>
          <w:lang w:val="ru-RU"/>
        </w:rPr>
        <w:t>, 1958. – 104 с.</w:t>
      </w:r>
    </w:p>
    <w:p w:rsidR="004750B9" w:rsidRDefault="004750B9" w:rsidP="004750B9">
      <w:pPr>
        <w:pStyle w:val="Normal"/>
        <w:numPr>
          <w:ilvl w:val="0"/>
          <w:numId w:val="4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Никифорова О.В. Использование иллюстративного материала в лекциях по психологии // Вопросы психологии. – 1978. - №2. – С. 157-162.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sz w:val="24"/>
          <w:lang w:val="ru-RU"/>
        </w:rPr>
      </w:pP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Тема 7. Перевірка та оцінка знань з психології. 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План лекції: 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>Організація перевірки та оцінки знань під час навчання психології в школі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>Види атестації ЗВН з психології учнів середніх навчальних закладів.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 xml:space="preserve">Основні функції перевірки ЗВН учнів під час учбового процесу. 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>Основні принципи перевірки та оцінки знань з психології в школі.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>Види перевірки знань при навчанні психології в школі</w:t>
      </w:r>
    </w:p>
    <w:p w:rsidR="004750B9" w:rsidRDefault="004750B9" w:rsidP="004750B9">
      <w:pPr>
        <w:pStyle w:val="Normal"/>
        <w:numPr>
          <w:ilvl w:val="0"/>
          <w:numId w:val="5"/>
        </w:numPr>
        <w:tabs>
          <w:tab w:val="left" w:pos="1080"/>
        </w:tabs>
        <w:spacing w:before="0" w:line="240" w:lineRule="auto"/>
        <w:ind w:left="1080"/>
        <w:rPr>
          <w:sz w:val="24"/>
        </w:rPr>
      </w:pPr>
      <w:r>
        <w:rPr>
          <w:sz w:val="24"/>
        </w:rPr>
        <w:t>Форми перевірки знань при навчанні психології в школі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>Література:</w:t>
      </w:r>
    </w:p>
    <w:p w:rsidR="004750B9" w:rsidRDefault="004750B9" w:rsidP="004750B9">
      <w:pPr>
        <w:pStyle w:val="Normal"/>
        <w:numPr>
          <w:ilvl w:val="0"/>
          <w:numId w:val="6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Пітер, 2009 – 250 с</w:t>
      </w:r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6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 xml:space="preserve"> В.Я. Методика преподавания психологии. – М.: Изд-во МГУ, 1989.</w:t>
      </w:r>
    </w:p>
    <w:p w:rsidR="004750B9" w:rsidRDefault="004750B9" w:rsidP="004750B9">
      <w:pPr>
        <w:pStyle w:val="Normal"/>
        <w:numPr>
          <w:ilvl w:val="0"/>
          <w:numId w:val="6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Педагогика: Учебник для студентов педагогических вузов и педагогических колледжей</w:t>
      </w:r>
      <w:proofErr w:type="gramStart"/>
      <w:r>
        <w:rPr>
          <w:sz w:val="24"/>
          <w:lang w:val="ru-RU"/>
        </w:rPr>
        <w:t>/ П</w:t>
      </w:r>
      <w:proofErr w:type="gramEnd"/>
      <w:r>
        <w:rPr>
          <w:sz w:val="24"/>
          <w:lang w:val="ru-RU"/>
        </w:rPr>
        <w:t xml:space="preserve">од ред. </w:t>
      </w:r>
      <w:proofErr w:type="spellStart"/>
      <w:r>
        <w:rPr>
          <w:sz w:val="24"/>
          <w:lang w:val="ru-RU"/>
        </w:rPr>
        <w:t>Пидкасистого</w:t>
      </w:r>
      <w:proofErr w:type="spellEnd"/>
      <w:r>
        <w:rPr>
          <w:sz w:val="24"/>
          <w:lang w:val="ru-RU"/>
        </w:rPr>
        <w:t xml:space="preserve">. – </w:t>
      </w:r>
      <w:proofErr w:type="spellStart"/>
      <w:r>
        <w:rPr>
          <w:sz w:val="24"/>
          <w:lang w:val="ru-RU"/>
        </w:rPr>
        <w:t>М.:Педагогическое</w:t>
      </w:r>
      <w:proofErr w:type="spellEnd"/>
      <w:r>
        <w:rPr>
          <w:sz w:val="24"/>
          <w:lang w:val="ru-RU"/>
        </w:rPr>
        <w:t xml:space="preserve"> общество России, 2002.– 608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6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Климов Е.А. Психология: Учебник для средней школы. – М.: Культура и спорт, ЮНИТИ, 1997. – 287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6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Реан</w:t>
      </w:r>
      <w:proofErr w:type="spellEnd"/>
      <w:r>
        <w:rPr>
          <w:sz w:val="24"/>
          <w:lang w:val="ru-RU"/>
        </w:rPr>
        <w:t xml:space="preserve"> А.А., </w:t>
      </w:r>
      <w:proofErr w:type="spellStart"/>
      <w:r>
        <w:rPr>
          <w:sz w:val="24"/>
          <w:lang w:val="ru-RU"/>
        </w:rPr>
        <w:t>Гатанов</w:t>
      </w:r>
      <w:proofErr w:type="spellEnd"/>
      <w:r>
        <w:rPr>
          <w:sz w:val="24"/>
          <w:lang w:val="ru-RU"/>
        </w:rPr>
        <w:t xml:space="preserve"> Ю.Б., Баранов А.А. Психология. 8-11 классы: Учебник. – СПб: Питер, 2000. – 224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sz w:val="24"/>
          <w:lang w:val="ru-RU"/>
        </w:rPr>
      </w:pPr>
    </w:p>
    <w:p w:rsidR="004750B9" w:rsidRDefault="004750B9" w:rsidP="004750B9">
      <w:pPr>
        <w:pStyle w:val="FR1"/>
        <w:spacing w:before="0" w:line="240" w:lineRule="auto"/>
        <w:ind w:firstLine="720"/>
        <w:rPr>
          <w:rFonts w:ascii="Times New Roman" w:hAnsi="Times New Roman"/>
          <w:i w:val="0"/>
          <w:sz w:val="24"/>
          <w:lang w:val="uk-UA"/>
        </w:rPr>
      </w:pPr>
      <w:r>
        <w:rPr>
          <w:rFonts w:ascii="Times New Roman" w:hAnsi="Times New Roman"/>
          <w:i w:val="0"/>
          <w:sz w:val="24"/>
          <w:lang w:val="uk-UA"/>
        </w:rPr>
        <w:t>Тема  8. Розробка навчального курсу з психології в школі</w:t>
      </w:r>
    </w:p>
    <w:p w:rsidR="004750B9" w:rsidRDefault="004750B9" w:rsidP="004750B9">
      <w:pPr>
        <w:ind w:firstLine="709"/>
        <w:jc w:val="both"/>
        <w:rPr>
          <w:b/>
        </w:rPr>
      </w:pPr>
      <w:r>
        <w:rPr>
          <w:b/>
        </w:rPr>
        <w:t>План лекції: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Знання наукової та практичної психології, як основи навчального курсу. 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Місце та роль життєвих психологічних знань, психології творчості, ірраціональної психології в учбовому курсі. 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Відбір змісту курсу викладання психології в школі. 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Постановка учбових цілей.  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Розробка робочої програми курсу.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Підготовка шкільного тематичного плану занять, планування учбових занять та </w:t>
      </w:r>
      <w:r>
        <w:rPr>
          <w:rFonts w:ascii="Times New Roman" w:hAnsi="Times New Roman"/>
          <w:b w:val="0"/>
          <w:i w:val="0"/>
          <w:sz w:val="24"/>
          <w:lang w:val="uk-UA"/>
        </w:rPr>
        <w:lastRenderedPageBreak/>
        <w:t>самостійної роботи учнів.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Розробка формату проведення курсу.</w:t>
      </w:r>
    </w:p>
    <w:p w:rsidR="004750B9" w:rsidRDefault="004750B9" w:rsidP="004750B9">
      <w:pPr>
        <w:pStyle w:val="FR1"/>
        <w:numPr>
          <w:ilvl w:val="0"/>
          <w:numId w:val="7"/>
        </w:numPr>
        <w:tabs>
          <w:tab w:val="left" w:pos="1080"/>
        </w:tabs>
        <w:spacing w:before="0" w:line="240" w:lineRule="auto"/>
        <w:ind w:left="1080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Розробка системи критеріїв оцінки знань та вмінь учнів з психології в школі.</w:t>
      </w:r>
    </w:p>
    <w:p w:rsidR="004750B9" w:rsidRDefault="004750B9" w:rsidP="004750B9">
      <w:pPr>
        <w:pStyle w:val="Normal"/>
        <w:spacing w:before="0" w:line="240" w:lineRule="auto"/>
        <w:ind w:firstLine="709"/>
        <w:rPr>
          <w:b/>
          <w:sz w:val="24"/>
        </w:rPr>
      </w:pPr>
      <w:r>
        <w:rPr>
          <w:b/>
          <w:sz w:val="24"/>
        </w:rPr>
        <w:t>Література:</w:t>
      </w:r>
    </w:p>
    <w:p w:rsidR="004750B9" w:rsidRDefault="004750B9" w:rsidP="004750B9">
      <w:pPr>
        <w:pStyle w:val="Normal"/>
        <w:numPr>
          <w:ilvl w:val="0"/>
          <w:numId w:val="8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     Пітер, 2009 – 250 с</w:t>
      </w:r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8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Махмутов</w:t>
      </w:r>
      <w:proofErr w:type="spellEnd"/>
      <w:r>
        <w:rPr>
          <w:sz w:val="24"/>
          <w:lang w:val="ru-RU"/>
        </w:rPr>
        <w:t xml:space="preserve"> М.И. Современный урок. – 2-е изд. – М., 1985.</w:t>
      </w:r>
    </w:p>
    <w:p w:rsidR="004750B9" w:rsidRDefault="004750B9" w:rsidP="004750B9">
      <w:pPr>
        <w:pStyle w:val="Normal"/>
        <w:numPr>
          <w:ilvl w:val="0"/>
          <w:numId w:val="8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Педагогика: Учебник для студентов педагогических вузов и педагогических колледжей</w:t>
      </w:r>
      <w:proofErr w:type="gramStart"/>
      <w:r>
        <w:rPr>
          <w:sz w:val="24"/>
          <w:lang w:val="ru-RU"/>
        </w:rPr>
        <w:t>/ П</w:t>
      </w:r>
      <w:proofErr w:type="gramEnd"/>
      <w:r>
        <w:rPr>
          <w:sz w:val="24"/>
          <w:lang w:val="ru-RU"/>
        </w:rPr>
        <w:t xml:space="preserve">од ред. </w:t>
      </w:r>
      <w:proofErr w:type="spellStart"/>
      <w:r>
        <w:rPr>
          <w:sz w:val="24"/>
          <w:lang w:val="ru-RU"/>
        </w:rPr>
        <w:t>Пидкасистого</w:t>
      </w:r>
      <w:proofErr w:type="spellEnd"/>
      <w:r>
        <w:rPr>
          <w:sz w:val="24"/>
          <w:lang w:val="ru-RU"/>
        </w:rPr>
        <w:t xml:space="preserve">. – </w:t>
      </w:r>
      <w:proofErr w:type="spellStart"/>
      <w:r>
        <w:rPr>
          <w:sz w:val="24"/>
          <w:lang w:val="ru-RU"/>
        </w:rPr>
        <w:t>М.:Педагогическое</w:t>
      </w:r>
      <w:proofErr w:type="spellEnd"/>
      <w:r>
        <w:rPr>
          <w:sz w:val="24"/>
          <w:lang w:val="ru-RU"/>
        </w:rPr>
        <w:t xml:space="preserve"> общество России, 2002.– 608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8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>Хуторской</w:t>
      </w:r>
      <w:proofErr w:type="gramEnd"/>
      <w:r>
        <w:rPr>
          <w:sz w:val="24"/>
          <w:lang w:val="ru-RU"/>
        </w:rPr>
        <w:t xml:space="preserve"> А.В. Современная дидактика: Учебник для вузов. – СПб.: Питер, 2001. – 544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spacing w:before="0" w:line="240" w:lineRule="auto"/>
        <w:ind w:firstLine="709"/>
        <w:rPr>
          <w:sz w:val="24"/>
          <w:lang w:val="ru-RU"/>
        </w:rPr>
      </w:pP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</w:p>
    <w:p w:rsidR="004750B9" w:rsidRDefault="004750B9" w:rsidP="004750B9">
      <w:pPr>
        <w:ind w:firstLine="709"/>
        <w:jc w:val="both"/>
      </w:pPr>
      <w:r>
        <w:rPr>
          <w:b/>
        </w:rPr>
        <w:t>Тема 9.Професійна підготовка та діяльність викладача психології в школі.</w:t>
      </w:r>
      <w:r>
        <w:t xml:space="preserve"> </w:t>
      </w:r>
    </w:p>
    <w:p w:rsidR="004750B9" w:rsidRDefault="004750B9" w:rsidP="004750B9">
      <w:pPr>
        <w:pStyle w:val="31"/>
        <w:widowControl/>
      </w:pPr>
      <w:r>
        <w:t>План лекції:</w:t>
      </w:r>
    </w:p>
    <w:p w:rsidR="004750B9" w:rsidRDefault="004750B9" w:rsidP="004750B9">
      <w:pPr>
        <w:pStyle w:val="1"/>
        <w:numPr>
          <w:ilvl w:val="0"/>
          <w:numId w:val="9"/>
        </w:numPr>
        <w:tabs>
          <w:tab w:val="left" w:pos="1080"/>
        </w:tabs>
        <w:ind w:left="1080"/>
        <w:jc w:val="both"/>
        <w:rPr>
          <w:b w:val="0"/>
        </w:rPr>
      </w:pPr>
      <w:r>
        <w:rPr>
          <w:b w:val="0"/>
        </w:rPr>
        <w:t xml:space="preserve">Викладання психології у середньому навчальному закладі. </w:t>
      </w:r>
    </w:p>
    <w:p w:rsidR="004750B9" w:rsidRDefault="004750B9" w:rsidP="004750B9">
      <w:pPr>
        <w:pStyle w:val="1"/>
        <w:numPr>
          <w:ilvl w:val="0"/>
          <w:numId w:val="9"/>
        </w:numPr>
        <w:tabs>
          <w:tab w:val="left" w:pos="1080"/>
        </w:tabs>
        <w:ind w:left="1080"/>
        <w:jc w:val="both"/>
        <w:rPr>
          <w:b w:val="0"/>
        </w:rPr>
      </w:pPr>
      <w:r>
        <w:rPr>
          <w:b w:val="0"/>
        </w:rPr>
        <w:t xml:space="preserve">Функції викладача психології та його ролі.  </w:t>
      </w:r>
    </w:p>
    <w:p w:rsidR="004750B9" w:rsidRDefault="004750B9" w:rsidP="004750B9">
      <w:pPr>
        <w:pStyle w:val="1"/>
        <w:numPr>
          <w:ilvl w:val="0"/>
          <w:numId w:val="9"/>
        </w:numPr>
        <w:tabs>
          <w:tab w:val="left" w:pos="1080"/>
        </w:tabs>
        <w:ind w:left="1080"/>
        <w:jc w:val="both"/>
        <w:rPr>
          <w:b w:val="0"/>
        </w:rPr>
      </w:pPr>
      <w:r>
        <w:rPr>
          <w:b w:val="0"/>
        </w:rPr>
        <w:t xml:space="preserve">Знання, вміння, здібності та особисті якості викладача психології.  </w:t>
      </w:r>
    </w:p>
    <w:p w:rsidR="004750B9" w:rsidRDefault="004750B9" w:rsidP="004750B9">
      <w:pPr>
        <w:pStyle w:val="Normal"/>
        <w:spacing w:before="0" w:line="240" w:lineRule="auto"/>
        <w:ind w:firstLine="720"/>
        <w:rPr>
          <w:b/>
          <w:sz w:val="24"/>
        </w:rPr>
      </w:pPr>
      <w:r>
        <w:rPr>
          <w:b/>
          <w:sz w:val="24"/>
        </w:rPr>
        <w:t>Література:</w:t>
      </w:r>
    </w:p>
    <w:p w:rsidR="004750B9" w:rsidRDefault="004750B9" w:rsidP="004750B9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>Педагогика: Учебник для студентов педагогических вузов и педагогических колледжей</w:t>
      </w:r>
      <w:proofErr w:type="gramStart"/>
      <w:r>
        <w:rPr>
          <w:sz w:val="24"/>
          <w:lang w:val="ru-RU"/>
        </w:rPr>
        <w:t>/ П</w:t>
      </w:r>
      <w:proofErr w:type="gramEnd"/>
      <w:r>
        <w:rPr>
          <w:sz w:val="24"/>
          <w:lang w:val="ru-RU"/>
        </w:rPr>
        <w:t xml:space="preserve">од ред. </w:t>
      </w:r>
      <w:proofErr w:type="spellStart"/>
      <w:r>
        <w:rPr>
          <w:sz w:val="24"/>
          <w:lang w:val="ru-RU"/>
        </w:rPr>
        <w:t>Пидкасистого</w:t>
      </w:r>
      <w:proofErr w:type="spellEnd"/>
      <w:r>
        <w:rPr>
          <w:sz w:val="24"/>
          <w:lang w:val="ru-RU"/>
        </w:rPr>
        <w:t xml:space="preserve">. – </w:t>
      </w:r>
      <w:proofErr w:type="spellStart"/>
      <w:r>
        <w:rPr>
          <w:sz w:val="24"/>
          <w:lang w:val="ru-RU"/>
        </w:rPr>
        <w:t>М.:Педагогическое</w:t>
      </w:r>
      <w:proofErr w:type="spellEnd"/>
      <w:r>
        <w:rPr>
          <w:sz w:val="24"/>
          <w:lang w:val="ru-RU"/>
        </w:rPr>
        <w:t xml:space="preserve"> общество России, 2002.– 608 </w:t>
      </w:r>
      <w:proofErr w:type="gramStart"/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</w:rPr>
        <w:t>Карандашев</w:t>
      </w:r>
      <w:proofErr w:type="spellEnd"/>
      <w:r>
        <w:rPr>
          <w:sz w:val="24"/>
        </w:rPr>
        <w:t xml:space="preserve"> В.Н. Методика викладання психології: Навчальний посібник.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     Пітер, 2009 – 250 с</w:t>
      </w:r>
      <w:r>
        <w:rPr>
          <w:sz w:val="24"/>
          <w:lang w:val="ru-RU"/>
        </w:rPr>
        <w:t>.</w:t>
      </w:r>
    </w:p>
    <w:p w:rsidR="004750B9" w:rsidRDefault="004750B9" w:rsidP="004750B9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proofErr w:type="spellStart"/>
      <w:r>
        <w:rPr>
          <w:sz w:val="24"/>
          <w:lang w:val="ru-RU"/>
        </w:rPr>
        <w:t>Ляудис</w:t>
      </w:r>
      <w:proofErr w:type="spellEnd"/>
      <w:r>
        <w:rPr>
          <w:sz w:val="24"/>
          <w:lang w:val="ru-RU"/>
        </w:rPr>
        <w:t xml:space="preserve"> В.Я. Методика преподавания психологии. – М.: Изд-во МГУ, 1989.</w:t>
      </w:r>
    </w:p>
    <w:p w:rsidR="004750B9" w:rsidRDefault="004750B9" w:rsidP="004750B9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Гинецинский</w:t>
      </w:r>
      <w:proofErr w:type="spellEnd"/>
      <w:r>
        <w:rPr>
          <w:sz w:val="24"/>
          <w:szCs w:val="24"/>
          <w:lang w:val="ru-RU"/>
        </w:rPr>
        <w:t xml:space="preserve"> В.И. Введение в методику преподавания психологии: Курс лекций. – Л.: ЛГУ, 1983.</w:t>
      </w:r>
    </w:p>
    <w:p w:rsidR="004750B9" w:rsidRDefault="004750B9" w:rsidP="004750B9">
      <w:pPr>
        <w:pStyle w:val="Normal"/>
        <w:numPr>
          <w:ilvl w:val="0"/>
          <w:numId w:val="2"/>
        </w:numPr>
        <w:tabs>
          <w:tab w:val="left" w:pos="1080"/>
        </w:tabs>
        <w:spacing w:before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Бадмаев Б.Ц. Методика преподавания психологии. – М.: </w:t>
      </w:r>
      <w:proofErr w:type="spellStart"/>
      <w:r>
        <w:rPr>
          <w:sz w:val="24"/>
          <w:lang w:val="ru-RU"/>
        </w:rPr>
        <w:t>Владос</w:t>
      </w:r>
      <w:proofErr w:type="spellEnd"/>
      <w:r>
        <w:rPr>
          <w:sz w:val="24"/>
          <w:lang w:val="ru-RU"/>
        </w:rPr>
        <w:t>, 1999.</w:t>
      </w:r>
    </w:p>
    <w:p w:rsidR="009E20F7" w:rsidRPr="004750B9" w:rsidRDefault="009E20F7">
      <w:pPr>
        <w:rPr>
          <w:lang w:val="ru-RU"/>
        </w:rPr>
      </w:pPr>
    </w:p>
    <w:sectPr w:rsidR="009E20F7" w:rsidRPr="004750B9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0"/>
    <w:multiLevelType w:val="singleLevel"/>
    <w:tmpl w:val="0000001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1"/>
    <w:multiLevelType w:val="singleLevel"/>
    <w:tmpl w:val="00000011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3"/>
    <w:multiLevelType w:val="singleLevel"/>
    <w:tmpl w:val="0000001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4"/>
    <w:multiLevelType w:val="singleLevel"/>
    <w:tmpl w:val="0000001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750B9"/>
    <w:rsid w:val="00380772"/>
    <w:rsid w:val="004750B9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750B9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B9"/>
    <w:rPr>
      <w:rFonts w:ascii="Times New Roman" w:eastAsia="Lucida Sans Unicode" w:hAnsi="Times New Roman" w:cs="Times New Roman"/>
      <w:b/>
      <w:kern w:val="1"/>
      <w:sz w:val="24"/>
      <w:szCs w:val="24"/>
      <w:lang w:val="uk-UA"/>
    </w:rPr>
  </w:style>
  <w:style w:type="paragraph" w:customStyle="1" w:styleId="Normal">
    <w:name w:val="Normal"/>
    <w:rsid w:val="004750B9"/>
    <w:pPr>
      <w:widowControl w:val="0"/>
      <w:suppressAutoHyphens/>
      <w:spacing w:before="40" w:after="0" w:line="480" w:lineRule="auto"/>
      <w:ind w:firstLine="360"/>
      <w:jc w:val="both"/>
    </w:pPr>
    <w:rPr>
      <w:rFonts w:ascii="Times New Roman" w:eastAsia="Arial" w:hAnsi="Times New Roman" w:cs="Times New Roman"/>
      <w:kern w:val="1"/>
      <w:sz w:val="16"/>
      <w:szCs w:val="20"/>
      <w:lang w:val="uk-UA" w:eastAsia="ar-SA"/>
    </w:rPr>
  </w:style>
  <w:style w:type="paragraph" w:customStyle="1" w:styleId="31">
    <w:name w:val="Основной текст с отступом 31"/>
    <w:basedOn w:val="a"/>
    <w:rsid w:val="004750B9"/>
    <w:pPr>
      <w:ind w:firstLine="720"/>
      <w:jc w:val="both"/>
    </w:pPr>
    <w:rPr>
      <w:b/>
    </w:rPr>
  </w:style>
  <w:style w:type="paragraph" w:customStyle="1" w:styleId="FR1">
    <w:name w:val="FR1"/>
    <w:rsid w:val="004750B9"/>
    <w:pPr>
      <w:widowControl w:val="0"/>
      <w:suppressAutoHyphens/>
      <w:spacing w:before="20" w:after="0" w:line="336" w:lineRule="auto"/>
      <w:jc w:val="both"/>
    </w:pPr>
    <w:rPr>
      <w:rFonts w:ascii="Arial" w:eastAsia="Arial" w:hAnsi="Arial" w:cs="Times New Roman"/>
      <w:b/>
      <w:i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2014-07-27T16:06:00Z</dcterms:created>
  <dcterms:modified xsi:type="dcterms:W3CDTF">2014-07-27T16:07:00Z</dcterms:modified>
</cp:coreProperties>
</file>