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D1D1" w14:textId="6AA634DC" w:rsidR="002B3B2E" w:rsidRDefault="002B3B2E" w:rsidP="00FF273B">
      <w:pPr>
        <w:ind w:firstLine="567"/>
        <w:jc w:val="center"/>
        <w:rPr>
          <w:rFonts w:ascii="Times New Roman" w:hAnsi="Times New Roman" w:cs="Times New Roman"/>
          <w:b/>
          <w:bCs/>
          <w:sz w:val="28"/>
          <w:szCs w:val="28"/>
        </w:rPr>
      </w:pPr>
      <w:r w:rsidRPr="002B3B2E">
        <w:rPr>
          <w:rFonts w:ascii="Times New Roman" w:hAnsi="Times New Roman" w:cs="Times New Roman"/>
          <w:b/>
          <w:bCs/>
          <w:sz w:val="28"/>
          <w:szCs w:val="28"/>
        </w:rPr>
        <w:t xml:space="preserve">ЛЕКЦІЯ №1 </w:t>
      </w:r>
    </w:p>
    <w:p w14:paraId="6EF501D9" w14:textId="3B197DE4" w:rsidR="002B3B2E" w:rsidRDefault="002B3B2E" w:rsidP="00FF273B">
      <w:pPr>
        <w:ind w:firstLine="567"/>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Тема 1 </w:t>
      </w:r>
      <w:r w:rsidR="00FF273B">
        <w:rPr>
          <w:rFonts w:ascii="Times New Roman" w:hAnsi="Times New Roman" w:cs="Times New Roman"/>
          <w:b/>
          <w:bCs/>
          <w:i/>
          <w:iCs/>
          <w:sz w:val="28"/>
          <w:szCs w:val="28"/>
        </w:rPr>
        <w:t>Туристично-рекреаційні ресурси: поняття та класифікація</w:t>
      </w:r>
    </w:p>
    <w:p w14:paraId="73C99764" w14:textId="2A4BCB3D" w:rsidR="002B3B2E" w:rsidRPr="00FF273B" w:rsidRDefault="002B3B2E" w:rsidP="00FF273B">
      <w:pPr>
        <w:ind w:firstLine="567"/>
        <w:jc w:val="center"/>
        <w:rPr>
          <w:rFonts w:ascii="Times New Roman" w:hAnsi="Times New Roman" w:cs="Times New Roman"/>
          <w:b/>
          <w:bCs/>
          <w:i/>
          <w:iCs/>
          <w:sz w:val="28"/>
          <w:szCs w:val="28"/>
        </w:rPr>
      </w:pPr>
      <w:r w:rsidRPr="00FF273B">
        <w:rPr>
          <w:rFonts w:ascii="Times New Roman" w:hAnsi="Times New Roman" w:cs="Times New Roman"/>
          <w:b/>
          <w:bCs/>
          <w:i/>
          <w:iCs/>
          <w:sz w:val="28"/>
          <w:szCs w:val="28"/>
        </w:rPr>
        <w:t>План</w:t>
      </w:r>
    </w:p>
    <w:p w14:paraId="528D3849" w14:textId="43A8556D" w:rsidR="002B3B2E" w:rsidRDefault="002B3B2E" w:rsidP="00FF273B">
      <w:pPr>
        <w:pStyle w:val="a3"/>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Роль та місце туристичних ресурсів у туристичній діяльності. </w:t>
      </w:r>
    </w:p>
    <w:p w14:paraId="18A660FE" w14:textId="7668C5EB" w:rsidR="002B3B2E" w:rsidRDefault="002B3B2E" w:rsidP="00FF273B">
      <w:pPr>
        <w:pStyle w:val="a3"/>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Наукові підходи до визначення поняття «туристичні ресурси» </w:t>
      </w:r>
    </w:p>
    <w:p w14:paraId="6CB8ECDC" w14:textId="7029FEAB" w:rsidR="002B3B2E" w:rsidRDefault="0071060C" w:rsidP="00FF273B">
      <w:pPr>
        <w:pStyle w:val="a3"/>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Класифікація туристичних ресурсів </w:t>
      </w:r>
    </w:p>
    <w:p w14:paraId="06C8D295" w14:textId="77777777" w:rsidR="00FF273B" w:rsidRDefault="0071060C" w:rsidP="00FF273B">
      <w:pPr>
        <w:pStyle w:val="a3"/>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Огляд ключових груп туристичних ресурсів: природні, історико-культурні та інфраструктурні</w:t>
      </w:r>
    </w:p>
    <w:p w14:paraId="607521F0" w14:textId="4C792947" w:rsidR="00FF273B" w:rsidRPr="00FF273B" w:rsidRDefault="00FF273B" w:rsidP="00FF273B">
      <w:pPr>
        <w:pStyle w:val="a3"/>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Рекреаційне та туристичне районування</w:t>
      </w:r>
    </w:p>
    <w:p w14:paraId="04C1511B" w14:textId="77777777" w:rsidR="00FF273B" w:rsidRDefault="00FF273B" w:rsidP="00FF273B">
      <w:pPr>
        <w:pStyle w:val="a3"/>
        <w:ind w:left="927" w:firstLine="567"/>
        <w:jc w:val="both"/>
        <w:rPr>
          <w:rFonts w:ascii="Times New Roman" w:hAnsi="Times New Roman" w:cs="Times New Roman"/>
          <w:sz w:val="28"/>
          <w:szCs w:val="28"/>
        </w:rPr>
      </w:pPr>
    </w:p>
    <w:p w14:paraId="3C82C017" w14:textId="77777777" w:rsidR="007C3CE3" w:rsidRDefault="0071060C" w:rsidP="00FF273B">
      <w:pPr>
        <w:pStyle w:val="a3"/>
        <w:numPr>
          <w:ilvl w:val="1"/>
          <w:numId w:val="2"/>
        </w:numPr>
        <w:ind w:left="567" w:firstLine="567"/>
        <w:jc w:val="both"/>
        <w:rPr>
          <w:rFonts w:ascii="Times New Roman" w:hAnsi="Times New Roman" w:cs="Times New Roman"/>
          <w:sz w:val="28"/>
          <w:szCs w:val="28"/>
        </w:rPr>
      </w:pPr>
      <w:r w:rsidRPr="00FF273B">
        <w:rPr>
          <w:rFonts w:ascii="Times New Roman" w:hAnsi="Times New Roman" w:cs="Times New Roman"/>
          <w:b/>
          <w:bCs/>
          <w:sz w:val="28"/>
          <w:szCs w:val="28"/>
        </w:rPr>
        <w:t>Роль та місце туристичних ресурсів у туристичній діяльності</w:t>
      </w:r>
      <w:r w:rsidRPr="0071060C">
        <w:rPr>
          <w:rFonts w:ascii="Times New Roman" w:hAnsi="Times New Roman" w:cs="Times New Roman"/>
          <w:sz w:val="28"/>
          <w:szCs w:val="28"/>
        </w:rPr>
        <w:t xml:space="preserve"> Туристична діяльність, як головна форма рекреації, належить до видів суспільної практики з яскраво вираженою ресурсною орієнтацією. Морські узбережжя із комфортними погодно-кліматичними умовами, гірські та приозерні ландшафти, мінеральні та термальні води, лікувальні грязі, пам’ятки історії та культури стали тим підґрунтям, на якому здавна базується активний відпочинок людини і сформувалася потужна галузь нематеріального виробництва – індустрія туризму. Розбудова сучасної туристичної індустрії в Україні вимагає наукового підходу до розв’язання проблем туризму і в тому числі до виявлення та ефективного використання туристично-екскурсійних ресурсів.  Україна володіє значним ресурсним потенціалом туризму, раціональне використання якого може забезпечити не тільки повне задоволення </w:t>
      </w:r>
      <w:proofErr w:type="spellStart"/>
      <w:r w:rsidRPr="0071060C">
        <w:rPr>
          <w:rFonts w:ascii="Times New Roman" w:hAnsi="Times New Roman" w:cs="Times New Roman"/>
          <w:sz w:val="28"/>
          <w:szCs w:val="28"/>
        </w:rPr>
        <w:t>пізнавально</w:t>
      </w:r>
      <w:proofErr w:type="spellEnd"/>
      <w:r w:rsidRPr="0071060C">
        <w:rPr>
          <w:rFonts w:ascii="Times New Roman" w:hAnsi="Times New Roman" w:cs="Times New Roman"/>
          <w:sz w:val="28"/>
          <w:szCs w:val="28"/>
        </w:rPr>
        <w:t>-</w:t>
      </w:r>
      <w:proofErr w:type="spellStart"/>
      <w:r w:rsidRPr="0071060C">
        <w:rPr>
          <w:rFonts w:ascii="Times New Roman" w:hAnsi="Times New Roman" w:cs="Times New Roman"/>
          <w:sz w:val="28"/>
          <w:szCs w:val="28"/>
        </w:rPr>
        <w:t>оздоровчо</w:t>
      </w:r>
      <w:proofErr w:type="spellEnd"/>
      <w:r w:rsidRPr="0071060C">
        <w:rPr>
          <w:rFonts w:ascii="Times New Roman" w:hAnsi="Times New Roman" w:cs="Times New Roman"/>
          <w:sz w:val="28"/>
          <w:szCs w:val="28"/>
        </w:rPr>
        <w:t>-спортивних потреб вітчизняних та іноземних туристів, а й принести значну економічну вигоду державі. Тому сьогодні все частіше актуалізується проблема дослідження туристичних ресурсів. Зауважимо, що туристична діяльність на певній території розвивається на основі тих ресурсів, які існують чи можуть бути задіяні або створені в країні. Розрізняють наявні ресурси, що вже використовуються в туристичній діяльності, та потенційні (</w:t>
      </w:r>
      <w:proofErr w:type="spellStart"/>
      <w:r w:rsidRPr="0071060C">
        <w:rPr>
          <w:rFonts w:ascii="Times New Roman" w:hAnsi="Times New Roman" w:cs="Times New Roman"/>
          <w:sz w:val="28"/>
          <w:szCs w:val="28"/>
        </w:rPr>
        <w:t>туристсько</w:t>
      </w:r>
      <w:proofErr w:type="spellEnd"/>
      <w:r w:rsidRPr="0071060C">
        <w:rPr>
          <w:rFonts w:ascii="Times New Roman" w:hAnsi="Times New Roman" w:cs="Times New Roman"/>
          <w:sz w:val="28"/>
          <w:szCs w:val="28"/>
        </w:rPr>
        <w:t xml:space="preserve">-рекреаційний потенціал), які можуть бути задіяні за певних умов (реставрація, реконструкція, розвиток транспортної, туристичної інфраструктури тощо). Потенційні ресурси надають можливості для нарощування пропозиції, створення нового </w:t>
      </w:r>
      <w:proofErr w:type="spellStart"/>
      <w:r w:rsidRPr="0071060C">
        <w:rPr>
          <w:rFonts w:ascii="Times New Roman" w:hAnsi="Times New Roman" w:cs="Times New Roman"/>
          <w:sz w:val="28"/>
          <w:szCs w:val="28"/>
        </w:rPr>
        <w:t>турпродукту</w:t>
      </w:r>
      <w:proofErr w:type="spellEnd"/>
      <w:r w:rsidRPr="0071060C">
        <w:rPr>
          <w:rFonts w:ascii="Times New Roman" w:hAnsi="Times New Roman" w:cs="Times New Roman"/>
          <w:sz w:val="28"/>
          <w:szCs w:val="28"/>
        </w:rPr>
        <w:t>, є основою як інтенсивного, так і екстенсивного розвитку туризму шляхом залучення до туристичної діяльності нових територій задля інтенсифікації внутрішнього та іноземного туризму.</w:t>
      </w:r>
    </w:p>
    <w:p w14:paraId="574C9C40" w14:textId="562889EF" w:rsidR="007C3CE3" w:rsidRPr="007C3CE3" w:rsidRDefault="007C3CE3" w:rsidP="00FF273B">
      <w:pPr>
        <w:pStyle w:val="a3"/>
        <w:ind w:left="567" w:firstLine="567"/>
        <w:jc w:val="both"/>
        <w:rPr>
          <w:rFonts w:ascii="Times New Roman" w:hAnsi="Times New Roman" w:cs="Times New Roman"/>
          <w:sz w:val="28"/>
          <w:szCs w:val="28"/>
        </w:rPr>
      </w:pPr>
      <w:proofErr w:type="spellStart"/>
      <w:r>
        <w:rPr>
          <w:rFonts w:ascii="Times New Roman" w:hAnsi="Times New Roman" w:cs="Times New Roman"/>
          <w:sz w:val="28"/>
          <w:szCs w:val="28"/>
        </w:rPr>
        <w:t>2</w:t>
      </w:r>
      <w:r w:rsidR="0071060C" w:rsidRPr="007C3CE3">
        <w:rPr>
          <w:rFonts w:ascii="Times New Roman" w:hAnsi="Times New Roman" w:cs="Times New Roman"/>
          <w:sz w:val="28"/>
          <w:szCs w:val="28"/>
        </w:rPr>
        <w:t>.Наукові</w:t>
      </w:r>
      <w:proofErr w:type="spellEnd"/>
      <w:r w:rsidR="0071060C" w:rsidRPr="007C3CE3">
        <w:rPr>
          <w:rFonts w:ascii="Times New Roman" w:hAnsi="Times New Roman" w:cs="Times New Roman"/>
          <w:sz w:val="28"/>
          <w:szCs w:val="28"/>
        </w:rPr>
        <w:t xml:space="preserve"> підходи до визначення поняття «туристичні ресурси» Туризм є </w:t>
      </w:r>
      <w:proofErr w:type="spellStart"/>
      <w:r w:rsidR="0071060C" w:rsidRPr="007C3CE3">
        <w:rPr>
          <w:rFonts w:ascii="Times New Roman" w:hAnsi="Times New Roman" w:cs="Times New Roman"/>
          <w:sz w:val="28"/>
          <w:szCs w:val="28"/>
        </w:rPr>
        <w:t>ресурснооорієнтованою</w:t>
      </w:r>
      <w:proofErr w:type="spellEnd"/>
      <w:r w:rsidR="0071060C" w:rsidRPr="007C3CE3">
        <w:rPr>
          <w:rFonts w:ascii="Times New Roman" w:hAnsi="Times New Roman" w:cs="Times New Roman"/>
          <w:sz w:val="28"/>
          <w:szCs w:val="28"/>
        </w:rPr>
        <w:t xml:space="preserve"> суспільно-господарською системою, тому визначення поняття «туристичні ресурси» у туристичній діяльності належить до важливих завдань науки про туризм. Поняття «туристичні ресурси» і «рекреаційні ресурси» використовуються як синоніми, оскільки туризм є формою рекреаційної діяльності. Саме наявність та територіальна локалізація рекреаційних ресурсів, перш за все </w:t>
      </w:r>
      <w:r w:rsidR="0071060C" w:rsidRPr="007C3CE3">
        <w:rPr>
          <w:rFonts w:ascii="Times New Roman" w:hAnsi="Times New Roman" w:cs="Times New Roman"/>
          <w:sz w:val="28"/>
          <w:szCs w:val="28"/>
        </w:rPr>
        <w:lastRenderedPageBreak/>
        <w:t xml:space="preserve">природних та культурно-історичних, дозволили охарактеризувати їх як реалізуючи локалізуючи чинники, територіальна диференціація яких визначає спеціалізацію рекреаційної діяльності і туризму. Тобто, природні властивості певної території, які визначаються її географічним положенням та фізико-географічними характеристиками і є, за сутністю, природними благами (кліматичні, ландшафтні та бальнеологічні), що, як об’єктивні чинники мотиваційної привабливості, створюють передумови розвитку туристичної діяльності; культурне надбання – об’єкти матеріальної і духовної культури, що історично зафіксовані на даній території; традиційна культура та сучасні </w:t>
      </w:r>
      <w:proofErr w:type="spellStart"/>
      <w:r w:rsidR="0071060C" w:rsidRPr="007C3CE3">
        <w:rPr>
          <w:rFonts w:ascii="Times New Roman" w:hAnsi="Times New Roman" w:cs="Times New Roman"/>
          <w:sz w:val="28"/>
          <w:szCs w:val="28"/>
        </w:rPr>
        <w:t>етнорелігійні</w:t>
      </w:r>
      <w:proofErr w:type="spellEnd"/>
      <w:r w:rsidR="0071060C" w:rsidRPr="007C3CE3">
        <w:rPr>
          <w:rFonts w:ascii="Times New Roman" w:hAnsi="Times New Roman" w:cs="Times New Roman"/>
          <w:sz w:val="28"/>
          <w:szCs w:val="28"/>
        </w:rPr>
        <w:t xml:space="preserve"> особливості, характер господарювання та інші прояви життєдіяльності населення, що також можуть мати мотиваційний сенс – становлять основу формування територіально-рекреаційної системи, їх поєднання відтворює її неповторність і визначає спеціалізацію.  Туристичні ресурси – це сукупність природно-кліматичних, оздоровчих, історико-культурних, пізнавальних та соціально-побутових ресурсів відповідної території, які задовольняють різноманітні потреби туриста. Туристичними ресурсами України, відповідно до ст. 3 Закону України «Про туризм», «є пропоновані або такі, що можуть пропонуватися, туристичні пропозиції на основі та з використанням об’єктів державної, комунальної чи приватної власності». На сьогоднішній день, в дослідженнях туристичних ресурсів, простежується тенденція до виділення цілого ряду факторів, що впливають на їх стан та розвиток. У наукових працях автори детально характеризують зміст поняття «туристичні ресурси» за ознаками споживчої вартості, взаємодії, туристичного продукту, туристичного потенціалу, комплексності, </w:t>
      </w:r>
      <w:proofErr w:type="spellStart"/>
      <w:r w:rsidR="0071060C" w:rsidRPr="007C3CE3">
        <w:rPr>
          <w:rFonts w:ascii="Times New Roman" w:hAnsi="Times New Roman" w:cs="Times New Roman"/>
          <w:sz w:val="28"/>
          <w:szCs w:val="28"/>
        </w:rPr>
        <w:t>рекреаційності</w:t>
      </w:r>
      <w:proofErr w:type="spellEnd"/>
      <w:r w:rsidR="0071060C" w:rsidRPr="007C3CE3">
        <w:rPr>
          <w:rFonts w:ascii="Times New Roman" w:hAnsi="Times New Roman" w:cs="Times New Roman"/>
          <w:sz w:val="28"/>
          <w:szCs w:val="28"/>
        </w:rPr>
        <w:t xml:space="preserve">, людського втручання. Узагальнюючи існуючі тлумачення змісту поняття «туристичні ресурси», які досліджувались різними вченими щодо різних ознак, зважаючи на відсутність єдиної позиції щодо його розуміння, проаналізуємо існуючі трактування даного поняття. Їх характеристика зведена у табл. 1.1.  Як видно з таблиці, багатогранність поняття «туристичні ресурси» визначається науковими підходами (еколого-економічний, функціональний, територіальний), з яких це поняття можна розглядати. Зокрема, еколого-економічний підхід лежить в основі праць В. </w:t>
      </w:r>
      <w:proofErr w:type="spellStart"/>
      <w:r w:rsidR="0071060C" w:rsidRPr="007C3CE3">
        <w:rPr>
          <w:rFonts w:ascii="Times New Roman" w:hAnsi="Times New Roman" w:cs="Times New Roman"/>
          <w:sz w:val="28"/>
          <w:szCs w:val="28"/>
        </w:rPr>
        <w:t>Квартальова</w:t>
      </w:r>
      <w:proofErr w:type="spellEnd"/>
      <w:r w:rsidR="0071060C" w:rsidRPr="007C3CE3">
        <w:rPr>
          <w:rFonts w:ascii="Times New Roman" w:hAnsi="Times New Roman" w:cs="Times New Roman"/>
          <w:sz w:val="28"/>
          <w:szCs w:val="28"/>
        </w:rPr>
        <w:t xml:space="preserve">, М. Мироненко, І. </w:t>
      </w:r>
      <w:proofErr w:type="spellStart"/>
      <w:r w:rsidR="0071060C" w:rsidRPr="007C3CE3">
        <w:rPr>
          <w:rFonts w:ascii="Times New Roman" w:hAnsi="Times New Roman" w:cs="Times New Roman"/>
          <w:sz w:val="28"/>
          <w:szCs w:val="28"/>
        </w:rPr>
        <w:t>Твердохлєбова</w:t>
      </w:r>
      <w:proofErr w:type="spellEnd"/>
      <w:r w:rsidR="0071060C" w:rsidRPr="007C3CE3">
        <w:rPr>
          <w:rFonts w:ascii="Times New Roman" w:hAnsi="Times New Roman" w:cs="Times New Roman"/>
          <w:sz w:val="28"/>
          <w:szCs w:val="28"/>
        </w:rPr>
        <w:t xml:space="preserve">, Я. Олійника, С. </w:t>
      </w:r>
      <w:proofErr w:type="spellStart"/>
      <w:r w:rsidR="0071060C" w:rsidRPr="007C3CE3">
        <w:rPr>
          <w:rFonts w:ascii="Times New Roman" w:hAnsi="Times New Roman" w:cs="Times New Roman"/>
          <w:sz w:val="28"/>
          <w:szCs w:val="28"/>
        </w:rPr>
        <w:t>Кузика</w:t>
      </w:r>
      <w:proofErr w:type="spellEnd"/>
      <w:r w:rsidR="0071060C" w:rsidRPr="007C3CE3">
        <w:rPr>
          <w:rFonts w:ascii="Times New Roman" w:hAnsi="Times New Roman" w:cs="Times New Roman"/>
          <w:sz w:val="28"/>
          <w:szCs w:val="28"/>
        </w:rPr>
        <w:t xml:space="preserve">, І. Школи, О. </w:t>
      </w:r>
      <w:proofErr w:type="spellStart"/>
      <w:r w:rsidR="0071060C" w:rsidRPr="007C3CE3">
        <w:rPr>
          <w:rFonts w:ascii="Times New Roman" w:hAnsi="Times New Roman" w:cs="Times New Roman"/>
          <w:sz w:val="28"/>
          <w:szCs w:val="28"/>
        </w:rPr>
        <w:t>Любіцевої</w:t>
      </w:r>
      <w:proofErr w:type="spellEnd"/>
      <w:r w:rsidR="0071060C" w:rsidRPr="007C3CE3">
        <w:rPr>
          <w:rFonts w:ascii="Times New Roman" w:hAnsi="Times New Roman" w:cs="Times New Roman"/>
          <w:sz w:val="28"/>
          <w:szCs w:val="28"/>
        </w:rPr>
        <w:t xml:space="preserve"> та ін. Він ґрунтується на оцінці споживчої вартості туристичних благ і ресурсів.  Слід зауважити, що наявність туристичних ресурсів розглядається багатьма авторами (наприклад, В. </w:t>
      </w:r>
      <w:proofErr w:type="spellStart"/>
      <w:r w:rsidR="0071060C" w:rsidRPr="007C3CE3">
        <w:rPr>
          <w:rFonts w:ascii="Times New Roman" w:hAnsi="Times New Roman" w:cs="Times New Roman"/>
          <w:sz w:val="28"/>
          <w:szCs w:val="28"/>
        </w:rPr>
        <w:t>Квартальов</w:t>
      </w:r>
      <w:proofErr w:type="spellEnd"/>
      <w:r w:rsidR="0071060C" w:rsidRPr="007C3CE3">
        <w:rPr>
          <w:rFonts w:ascii="Times New Roman" w:hAnsi="Times New Roman" w:cs="Times New Roman"/>
          <w:sz w:val="28"/>
          <w:szCs w:val="28"/>
        </w:rPr>
        <w:t xml:space="preserve">, М. Мироненко, І. </w:t>
      </w:r>
      <w:proofErr w:type="spellStart"/>
      <w:r w:rsidR="0071060C" w:rsidRPr="007C3CE3">
        <w:rPr>
          <w:rFonts w:ascii="Times New Roman" w:hAnsi="Times New Roman" w:cs="Times New Roman"/>
          <w:sz w:val="28"/>
          <w:szCs w:val="28"/>
        </w:rPr>
        <w:t>Твердохлєбов</w:t>
      </w:r>
      <w:proofErr w:type="spellEnd"/>
      <w:r w:rsidR="0071060C" w:rsidRPr="007C3CE3">
        <w:rPr>
          <w:rFonts w:ascii="Times New Roman" w:hAnsi="Times New Roman" w:cs="Times New Roman"/>
          <w:sz w:val="28"/>
          <w:szCs w:val="28"/>
        </w:rPr>
        <w:t xml:space="preserve">) як чинник виробництва </w:t>
      </w:r>
      <w:proofErr w:type="spellStart"/>
      <w:r w:rsidR="0071060C" w:rsidRPr="007C3CE3">
        <w:rPr>
          <w:rFonts w:ascii="Times New Roman" w:hAnsi="Times New Roman" w:cs="Times New Roman"/>
          <w:sz w:val="28"/>
          <w:szCs w:val="28"/>
        </w:rPr>
        <w:t>турпродукту</w:t>
      </w:r>
      <w:proofErr w:type="spellEnd"/>
      <w:r w:rsidR="0071060C" w:rsidRPr="007C3CE3">
        <w:rPr>
          <w:rFonts w:ascii="Times New Roman" w:hAnsi="Times New Roman" w:cs="Times New Roman"/>
          <w:sz w:val="28"/>
          <w:szCs w:val="28"/>
        </w:rPr>
        <w:t xml:space="preserve"> яка, залежно від характеру ресурсу, має певну споживчу вартість. Під туристичними ресурсами Я. Олійник та А. Степаненко розуміють сукупність природних та штучно створених людиною об’єктів, що мають комфортні властивості.  </w:t>
      </w:r>
    </w:p>
    <w:p w14:paraId="472FD76E" w14:textId="77777777" w:rsidR="007C3CE3" w:rsidRDefault="007C3CE3" w:rsidP="00FF273B">
      <w:pPr>
        <w:pStyle w:val="a3"/>
        <w:ind w:left="1383" w:firstLine="567"/>
        <w:jc w:val="both"/>
        <w:rPr>
          <w:rFonts w:ascii="Times New Roman" w:hAnsi="Times New Roman" w:cs="Times New Roman"/>
          <w:sz w:val="28"/>
          <w:szCs w:val="28"/>
        </w:rPr>
      </w:pPr>
    </w:p>
    <w:p w14:paraId="6F0416E9" w14:textId="77777777" w:rsidR="007C3CE3" w:rsidRDefault="007C3CE3" w:rsidP="00FF273B">
      <w:pPr>
        <w:pStyle w:val="a3"/>
        <w:ind w:left="1383" w:firstLine="567"/>
        <w:jc w:val="both"/>
        <w:rPr>
          <w:rFonts w:ascii="Times New Roman" w:hAnsi="Times New Roman" w:cs="Times New Roman"/>
          <w:sz w:val="28"/>
          <w:szCs w:val="28"/>
        </w:rPr>
      </w:pPr>
    </w:p>
    <w:p w14:paraId="2CC26CD3" w14:textId="58178CAB" w:rsidR="007C3CE3" w:rsidRDefault="007C3CE3" w:rsidP="00FF273B">
      <w:pPr>
        <w:pStyle w:val="a3"/>
        <w:ind w:left="1383" w:firstLine="567"/>
        <w:jc w:val="both"/>
        <w:rPr>
          <w:rFonts w:ascii="Times New Roman" w:hAnsi="Times New Roman" w:cs="Times New Roman"/>
          <w:sz w:val="28"/>
          <w:szCs w:val="28"/>
        </w:rPr>
      </w:pPr>
      <w:r w:rsidRPr="007C3CE3">
        <w:rPr>
          <w:rFonts w:ascii="Times New Roman" w:hAnsi="Times New Roman" w:cs="Times New Roman"/>
          <w:noProof/>
          <w:sz w:val="28"/>
          <w:szCs w:val="28"/>
        </w:rPr>
        <w:drawing>
          <wp:inline distT="0" distB="0" distL="0" distR="0" wp14:anchorId="1A7C4FD2" wp14:editId="3F22925D">
            <wp:extent cx="5067300" cy="5989320"/>
            <wp:effectExtent l="0" t="0" r="0" b="0"/>
            <wp:docPr id="1708039348"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39348" name="Рисунок 1" descr="Зображення, що містить текст, знімок екрана, Шрифт, число&#10;&#10;Автоматично згенерований опис"/>
                    <pic:cNvPicPr/>
                  </pic:nvPicPr>
                  <pic:blipFill>
                    <a:blip r:embed="rId5"/>
                    <a:stretch>
                      <a:fillRect/>
                    </a:stretch>
                  </pic:blipFill>
                  <pic:spPr>
                    <a:xfrm>
                      <a:off x="0" y="0"/>
                      <a:ext cx="5067300" cy="5989320"/>
                    </a:xfrm>
                    <a:prstGeom prst="rect">
                      <a:avLst/>
                    </a:prstGeom>
                  </pic:spPr>
                </pic:pic>
              </a:graphicData>
            </a:graphic>
          </wp:inline>
        </w:drawing>
      </w:r>
    </w:p>
    <w:p w14:paraId="54C24B3B" w14:textId="77777777" w:rsidR="007C3CE3" w:rsidRDefault="007C3CE3" w:rsidP="00FF273B">
      <w:pPr>
        <w:pStyle w:val="a3"/>
        <w:ind w:left="1383" w:firstLine="567"/>
        <w:jc w:val="both"/>
        <w:rPr>
          <w:rFonts w:ascii="Times New Roman" w:hAnsi="Times New Roman" w:cs="Times New Roman"/>
          <w:sz w:val="28"/>
          <w:szCs w:val="28"/>
        </w:rPr>
      </w:pPr>
    </w:p>
    <w:p w14:paraId="1F9A430A" w14:textId="77777777" w:rsidR="007C3CE3" w:rsidRDefault="007C3CE3" w:rsidP="00FF273B">
      <w:pPr>
        <w:pStyle w:val="a3"/>
        <w:ind w:left="1383" w:firstLine="567"/>
        <w:jc w:val="both"/>
        <w:rPr>
          <w:rFonts w:ascii="Times New Roman" w:hAnsi="Times New Roman" w:cs="Times New Roman"/>
          <w:sz w:val="28"/>
          <w:szCs w:val="28"/>
        </w:rPr>
      </w:pPr>
    </w:p>
    <w:p w14:paraId="751A21FB" w14:textId="27A2B293" w:rsidR="007C3CE3" w:rsidRDefault="007C3CE3" w:rsidP="00FF273B">
      <w:pPr>
        <w:pStyle w:val="a4"/>
        <w:shd w:val="clear" w:color="auto" w:fill="FFFFFF"/>
        <w:spacing w:before="0" w:beforeAutospacing="0" w:after="0" w:afterAutospacing="0"/>
        <w:ind w:firstLine="567"/>
        <w:contextualSpacing/>
        <w:jc w:val="both"/>
        <w:rPr>
          <w:color w:val="333333"/>
          <w:sz w:val="28"/>
          <w:szCs w:val="28"/>
        </w:rPr>
      </w:pPr>
      <w:r w:rsidRPr="007C3CE3">
        <w:rPr>
          <w:noProof/>
          <w:color w:val="333333"/>
          <w:sz w:val="28"/>
          <w:szCs w:val="28"/>
        </w:rPr>
        <w:drawing>
          <wp:inline distT="0" distB="0" distL="0" distR="0" wp14:anchorId="27A97404" wp14:editId="1BBDEE46">
            <wp:extent cx="5836920" cy="6278880"/>
            <wp:effectExtent l="0" t="0" r="0" b="7620"/>
            <wp:docPr id="2105320861" name="Рисунок 1" descr="Зображення, що містить текст, Шрифт, знімок екрана,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20861" name="Рисунок 1" descr="Зображення, що містить текст, Шрифт, знімок екрана, число&#10;&#10;Автоматично згенерований опис"/>
                    <pic:cNvPicPr/>
                  </pic:nvPicPr>
                  <pic:blipFill>
                    <a:blip r:embed="rId6"/>
                    <a:stretch>
                      <a:fillRect/>
                    </a:stretch>
                  </pic:blipFill>
                  <pic:spPr>
                    <a:xfrm>
                      <a:off x="0" y="0"/>
                      <a:ext cx="5836920" cy="6278880"/>
                    </a:xfrm>
                    <a:prstGeom prst="rect">
                      <a:avLst/>
                    </a:prstGeom>
                  </pic:spPr>
                </pic:pic>
              </a:graphicData>
            </a:graphic>
          </wp:inline>
        </w:drawing>
      </w:r>
    </w:p>
    <w:p w14:paraId="5AD01829" w14:textId="23F79926" w:rsidR="007C3CE3" w:rsidRDefault="007C3CE3" w:rsidP="00FF273B">
      <w:pPr>
        <w:pStyle w:val="a4"/>
        <w:shd w:val="clear" w:color="auto" w:fill="FFFFFF"/>
        <w:spacing w:before="0" w:beforeAutospacing="0" w:after="0" w:afterAutospacing="0"/>
        <w:ind w:left="567" w:firstLine="567"/>
        <w:contextualSpacing/>
        <w:jc w:val="both"/>
        <w:rPr>
          <w:color w:val="333333"/>
          <w:sz w:val="28"/>
          <w:szCs w:val="28"/>
        </w:rPr>
      </w:pPr>
      <w:r w:rsidRPr="007C3CE3">
        <w:rPr>
          <w:color w:val="333333"/>
          <w:sz w:val="28"/>
          <w:szCs w:val="28"/>
        </w:rPr>
        <w:t xml:space="preserve">Поняття «туристичні ресурси», С. </w:t>
      </w:r>
      <w:proofErr w:type="spellStart"/>
      <w:r w:rsidRPr="007C3CE3">
        <w:rPr>
          <w:color w:val="333333"/>
          <w:sz w:val="28"/>
          <w:szCs w:val="28"/>
        </w:rPr>
        <w:t>Кузик</w:t>
      </w:r>
      <w:proofErr w:type="spellEnd"/>
      <w:r w:rsidRPr="007C3CE3">
        <w:rPr>
          <w:color w:val="333333"/>
          <w:sz w:val="28"/>
          <w:szCs w:val="28"/>
        </w:rPr>
        <w:t xml:space="preserve"> трактує як об’єкти та явища природного й антропогенного походження, які використовують або можуть бути використані для туристичної діяльності. Автор вважає, що особливість туристичних ресурсів полягає в тому, що вони мають властивість відновлювати фізичні і духовні сили людини, розвивати їх, вони</w:t>
      </w:r>
      <w:r>
        <w:rPr>
          <w:color w:val="333333"/>
          <w:sz w:val="28"/>
          <w:szCs w:val="28"/>
        </w:rPr>
        <w:t xml:space="preserve"> </w:t>
      </w:r>
      <w:r w:rsidRPr="007C3CE3">
        <w:rPr>
          <w:color w:val="333333"/>
          <w:sz w:val="28"/>
          <w:szCs w:val="28"/>
        </w:rPr>
        <w:t xml:space="preserve">також придатні для надання найрізноманітніших послуг, потреби в яких виникають під час мандрівки туристів. У своїй монографії І. Школа трактує поняття «туристичні ресурси» як сукупність природних та штучно створених людиною об’єктів, придатних для виробництва туристичного продукту. О. </w:t>
      </w:r>
      <w:proofErr w:type="spellStart"/>
      <w:r w:rsidRPr="007C3CE3">
        <w:rPr>
          <w:color w:val="333333"/>
          <w:sz w:val="28"/>
          <w:szCs w:val="28"/>
        </w:rPr>
        <w:t>Любіцева</w:t>
      </w:r>
      <w:proofErr w:type="spellEnd"/>
      <w:r w:rsidRPr="007C3CE3">
        <w:rPr>
          <w:color w:val="333333"/>
          <w:sz w:val="28"/>
          <w:szCs w:val="28"/>
        </w:rPr>
        <w:t xml:space="preserve"> зауважує, що деякі визначення поняття «туристичні ресурси» достатньо широкі, а номенклатура туристичних ресурсів практично безмежна. Науковець зазначає, що туристичні ресурси (</w:t>
      </w:r>
      <w:proofErr w:type="spellStart"/>
      <w:r w:rsidRPr="007C3CE3">
        <w:rPr>
          <w:color w:val="333333"/>
          <w:sz w:val="28"/>
          <w:szCs w:val="28"/>
        </w:rPr>
        <w:t>франц</w:t>
      </w:r>
      <w:proofErr w:type="spellEnd"/>
      <w:r w:rsidRPr="007C3CE3">
        <w:rPr>
          <w:color w:val="333333"/>
          <w:sz w:val="28"/>
          <w:szCs w:val="28"/>
        </w:rPr>
        <w:t xml:space="preserve">. </w:t>
      </w:r>
      <w:proofErr w:type="spellStart"/>
      <w:r w:rsidRPr="007C3CE3">
        <w:rPr>
          <w:color w:val="333333"/>
          <w:sz w:val="28"/>
          <w:szCs w:val="28"/>
        </w:rPr>
        <w:t>resource</w:t>
      </w:r>
      <w:proofErr w:type="spellEnd"/>
      <w:r w:rsidRPr="007C3CE3">
        <w:rPr>
          <w:color w:val="333333"/>
          <w:sz w:val="28"/>
          <w:szCs w:val="28"/>
        </w:rPr>
        <w:t xml:space="preserve"> – допоміжні засоби) – це об’єкти природи, історії, культури, поточні події, явища, які можуть бути використані у процесі створення та реалізації туристичного продукту, будучи мотиваційною підставою для його вибору, наприклад за видом, сезоном та іншими ознаками. З позицій функціонального підходу сутність поняття «туристичні ресурси» розглянуто у працях Н. Антонюк, Н. Ганич, П. </w:t>
      </w:r>
      <w:proofErr w:type="spellStart"/>
      <w:r w:rsidRPr="007C3CE3">
        <w:rPr>
          <w:color w:val="333333"/>
          <w:sz w:val="28"/>
          <w:szCs w:val="28"/>
        </w:rPr>
        <w:t>Дефера</w:t>
      </w:r>
      <w:proofErr w:type="spellEnd"/>
      <w:r w:rsidRPr="007C3CE3">
        <w:rPr>
          <w:color w:val="333333"/>
          <w:sz w:val="28"/>
          <w:szCs w:val="28"/>
        </w:rPr>
        <w:t xml:space="preserve">, І. Зоріна, В. </w:t>
      </w:r>
      <w:proofErr w:type="spellStart"/>
      <w:r w:rsidRPr="007C3CE3">
        <w:rPr>
          <w:color w:val="333333"/>
          <w:sz w:val="28"/>
          <w:szCs w:val="28"/>
        </w:rPr>
        <w:t>Квартальнова</w:t>
      </w:r>
      <w:proofErr w:type="spellEnd"/>
      <w:r w:rsidRPr="007C3CE3">
        <w:rPr>
          <w:color w:val="333333"/>
          <w:sz w:val="28"/>
          <w:szCs w:val="28"/>
        </w:rPr>
        <w:t xml:space="preserve">, М. </w:t>
      </w:r>
      <w:proofErr w:type="spellStart"/>
      <w:r w:rsidRPr="007C3CE3">
        <w:rPr>
          <w:color w:val="333333"/>
          <w:sz w:val="28"/>
          <w:szCs w:val="28"/>
        </w:rPr>
        <w:t>Мальської</w:t>
      </w:r>
      <w:proofErr w:type="spellEnd"/>
      <w:r w:rsidRPr="007C3CE3">
        <w:rPr>
          <w:color w:val="333333"/>
          <w:sz w:val="28"/>
          <w:szCs w:val="28"/>
        </w:rPr>
        <w:t xml:space="preserve">, І. </w:t>
      </w:r>
      <w:proofErr w:type="spellStart"/>
      <w:r w:rsidRPr="007C3CE3">
        <w:rPr>
          <w:color w:val="333333"/>
          <w:sz w:val="28"/>
          <w:szCs w:val="28"/>
        </w:rPr>
        <w:t>Смаля</w:t>
      </w:r>
      <w:proofErr w:type="spellEnd"/>
      <w:r w:rsidRPr="007C3CE3">
        <w:rPr>
          <w:color w:val="333333"/>
          <w:sz w:val="28"/>
          <w:szCs w:val="28"/>
        </w:rPr>
        <w:t xml:space="preserve"> та ін. Зокрема, І. </w:t>
      </w:r>
      <w:proofErr w:type="spellStart"/>
      <w:r w:rsidRPr="007C3CE3">
        <w:rPr>
          <w:color w:val="333333"/>
          <w:sz w:val="28"/>
          <w:szCs w:val="28"/>
        </w:rPr>
        <w:t>Смаль</w:t>
      </w:r>
      <w:proofErr w:type="spellEnd"/>
      <w:r w:rsidRPr="007C3CE3">
        <w:rPr>
          <w:color w:val="333333"/>
          <w:sz w:val="28"/>
          <w:szCs w:val="28"/>
        </w:rPr>
        <w:t xml:space="preserve"> розглядає туристичні ресурси як сукупність природних і соціально-культурних комплексів та їх елементів, що сприяють задоволенню фізіологічних та соціальних потреб людини, відновленню її працездатності і які при сучасній та перспективній структурі рекреаційних потреб і </w:t>
      </w:r>
      <w:proofErr w:type="spellStart"/>
      <w:r w:rsidRPr="007C3CE3">
        <w:rPr>
          <w:color w:val="333333"/>
          <w:sz w:val="28"/>
          <w:szCs w:val="28"/>
        </w:rPr>
        <w:t>технікоекономічних</w:t>
      </w:r>
      <w:proofErr w:type="spellEnd"/>
      <w:r w:rsidRPr="007C3CE3">
        <w:rPr>
          <w:color w:val="333333"/>
          <w:sz w:val="28"/>
          <w:szCs w:val="28"/>
        </w:rPr>
        <w:t xml:space="preserve"> можливостях, використовуються для прямого й опосередкованого споживання та виробництва туристичного продукту. Вчений вважає, що функціонування індустрії туризму можливе лише у взаємодії з усіма функціонально-компонентними та </w:t>
      </w:r>
      <w:proofErr w:type="spellStart"/>
      <w:r w:rsidRPr="007C3CE3">
        <w:rPr>
          <w:color w:val="333333"/>
          <w:sz w:val="28"/>
          <w:szCs w:val="28"/>
        </w:rPr>
        <w:t>функціональнотериторіальними</w:t>
      </w:r>
      <w:proofErr w:type="spellEnd"/>
      <w:r w:rsidRPr="007C3CE3">
        <w:rPr>
          <w:color w:val="333333"/>
          <w:sz w:val="28"/>
          <w:szCs w:val="28"/>
        </w:rPr>
        <w:t xml:space="preserve"> елементами економіко-географічного комплексу, структурною одиницею якого вона є.  Французький економіст П. </w:t>
      </w:r>
      <w:proofErr w:type="spellStart"/>
      <w:r w:rsidRPr="007C3CE3">
        <w:rPr>
          <w:color w:val="333333"/>
          <w:sz w:val="28"/>
          <w:szCs w:val="28"/>
        </w:rPr>
        <w:t>Дефер</w:t>
      </w:r>
      <w:proofErr w:type="spellEnd"/>
      <w:r w:rsidRPr="007C3CE3">
        <w:rPr>
          <w:color w:val="333333"/>
          <w:sz w:val="28"/>
          <w:szCs w:val="28"/>
        </w:rPr>
        <w:t xml:space="preserve"> розглядає туристичні ресурси як сукупність природних і створених людиною ресурсів та всі види людської діяльності, які викликають інтерес туристів незалежно від навколишньої ситуації.  Інша група українських авторів – М. </w:t>
      </w:r>
      <w:proofErr w:type="spellStart"/>
      <w:r w:rsidRPr="007C3CE3">
        <w:rPr>
          <w:color w:val="333333"/>
          <w:sz w:val="28"/>
          <w:szCs w:val="28"/>
        </w:rPr>
        <w:t>Мальська</w:t>
      </w:r>
      <w:proofErr w:type="spellEnd"/>
      <w:r w:rsidRPr="007C3CE3">
        <w:rPr>
          <w:color w:val="333333"/>
          <w:sz w:val="28"/>
          <w:szCs w:val="28"/>
        </w:rPr>
        <w:t xml:space="preserve">, Н. Антонюк і Н. Ганич пропонують таке визначення: «Туристичні ресурси – специфічні властивості природного середовища, а також їх поєднання, прояви людської діяльності, природні, історичні, соціально-культурні об’єкти, які є предметами зацікавлення туристів, стимулюють їх до подорожі, здатні задовольнити їхні потреби у відновленні та розвитку фізичних, емоційних та інтелектуальних сил. Ресурсом є не лише пейзаж чи історична пам’ятка, а й тиша, чисте повітря, гостинність жителів, доступність розваг тощо». Автори вважають, що основою використання туристичних ресурсів і туристичних об’єктів для цілей туризму є туристський інтерес і враження. У «Туристичному термінологічному словнику» І. Зоріна і В. </w:t>
      </w:r>
      <w:proofErr w:type="spellStart"/>
      <w:r w:rsidRPr="007C3CE3">
        <w:rPr>
          <w:color w:val="333333"/>
          <w:sz w:val="28"/>
          <w:szCs w:val="28"/>
        </w:rPr>
        <w:t>Квартальнова</w:t>
      </w:r>
      <w:proofErr w:type="spellEnd"/>
      <w:r w:rsidRPr="007C3CE3">
        <w:rPr>
          <w:color w:val="333333"/>
          <w:sz w:val="28"/>
          <w:szCs w:val="28"/>
        </w:rPr>
        <w:t xml:space="preserve"> наведене таке трактування туристичних ресурсів: «Ресурси туристичні – природні, історичні, соціально-культурні об’єкти, з об’єктами туристичного показу включно, а також інші об’єкти, здатні за</w:t>
      </w:r>
      <w:r>
        <w:rPr>
          <w:color w:val="333333"/>
          <w:sz w:val="28"/>
          <w:szCs w:val="28"/>
        </w:rPr>
        <w:t xml:space="preserve"> </w:t>
      </w:r>
      <w:proofErr w:type="spellStart"/>
      <w:r w:rsidRPr="007C3CE3">
        <w:rPr>
          <w:color w:val="333333"/>
          <w:sz w:val="28"/>
          <w:szCs w:val="28"/>
        </w:rPr>
        <w:t>довольняти</w:t>
      </w:r>
      <w:proofErr w:type="spellEnd"/>
      <w:r w:rsidRPr="007C3CE3">
        <w:rPr>
          <w:color w:val="333333"/>
          <w:sz w:val="28"/>
          <w:szCs w:val="28"/>
        </w:rPr>
        <w:t xml:space="preserve"> духовні потреби туристів, сприяти відновленню та розвитку їх фізичних сил».  Дещо по-іншому запропонували визначення </w:t>
      </w:r>
      <w:proofErr w:type="spellStart"/>
      <w:r w:rsidRPr="007C3CE3">
        <w:rPr>
          <w:color w:val="333333"/>
          <w:sz w:val="28"/>
          <w:szCs w:val="28"/>
        </w:rPr>
        <w:t>терміна</w:t>
      </w:r>
      <w:proofErr w:type="spellEnd"/>
      <w:r w:rsidRPr="007C3CE3">
        <w:rPr>
          <w:color w:val="333333"/>
          <w:sz w:val="28"/>
          <w:szCs w:val="28"/>
        </w:rPr>
        <w:t xml:space="preserve"> група російських авторів В. Криворучко, Л. Криворучко, А. </w:t>
      </w:r>
      <w:proofErr w:type="spellStart"/>
      <w:r w:rsidRPr="007C3CE3">
        <w:rPr>
          <w:color w:val="333333"/>
          <w:sz w:val="28"/>
          <w:szCs w:val="28"/>
        </w:rPr>
        <w:t>Островерхов</w:t>
      </w:r>
      <w:proofErr w:type="spellEnd"/>
      <w:r w:rsidRPr="007C3CE3">
        <w:rPr>
          <w:color w:val="333333"/>
          <w:sz w:val="28"/>
          <w:szCs w:val="28"/>
        </w:rPr>
        <w:t xml:space="preserve">, І. </w:t>
      </w:r>
      <w:proofErr w:type="spellStart"/>
      <w:r w:rsidRPr="007C3CE3">
        <w:rPr>
          <w:color w:val="333333"/>
          <w:sz w:val="28"/>
          <w:szCs w:val="28"/>
        </w:rPr>
        <w:t>Лебедева</w:t>
      </w:r>
      <w:proofErr w:type="spellEnd"/>
      <w:r w:rsidRPr="007C3CE3">
        <w:rPr>
          <w:color w:val="333333"/>
          <w:sz w:val="28"/>
          <w:szCs w:val="28"/>
        </w:rPr>
        <w:t xml:space="preserve">: «Туристичні ресурси – це природні, історичні, соціально-культурні й інші об’єкти, що стимулюють туристів до подорожі, здатні задовольняти потреби у відновленні та розвитку фізичних, емоційних та інтелектуальних сил людини». Територіальний підхід полягає у визначені й територіальній локалізації туристичних ресурсів та умов. Даний підхід прослідковується у працях М. </w:t>
      </w:r>
      <w:proofErr w:type="spellStart"/>
      <w:r w:rsidRPr="007C3CE3">
        <w:rPr>
          <w:color w:val="333333"/>
          <w:sz w:val="28"/>
          <w:szCs w:val="28"/>
        </w:rPr>
        <w:t>Борущака</w:t>
      </w:r>
      <w:proofErr w:type="spellEnd"/>
      <w:r w:rsidRPr="007C3CE3">
        <w:rPr>
          <w:color w:val="333333"/>
          <w:sz w:val="28"/>
          <w:szCs w:val="28"/>
        </w:rPr>
        <w:t xml:space="preserve">, М. </w:t>
      </w:r>
      <w:proofErr w:type="spellStart"/>
      <w:r w:rsidRPr="007C3CE3">
        <w:rPr>
          <w:color w:val="333333"/>
          <w:sz w:val="28"/>
          <w:szCs w:val="28"/>
        </w:rPr>
        <w:t>Труасі</w:t>
      </w:r>
      <w:proofErr w:type="spellEnd"/>
      <w:r w:rsidRPr="007C3CE3">
        <w:rPr>
          <w:color w:val="333333"/>
          <w:sz w:val="28"/>
          <w:szCs w:val="28"/>
        </w:rPr>
        <w:t xml:space="preserve">, Н. Фоменко, М. </w:t>
      </w:r>
      <w:proofErr w:type="spellStart"/>
      <w:r w:rsidRPr="007C3CE3">
        <w:rPr>
          <w:color w:val="333333"/>
          <w:sz w:val="28"/>
          <w:szCs w:val="28"/>
        </w:rPr>
        <w:t>Чабба</w:t>
      </w:r>
      <w:proofErr w:type="spellEnd"/>
      <w:r w:rsidRPr="007C3CE3">
        <w:rPr>
          <w:color w:val="333333"/>
          <w:sz w:val="28"/>
          <w:szCs w:val="28"/>
        </w:rPr>
        <w:t xml:space="preserve">, X. </w:t>
      </w:r>
      <w:proofErr w:type="spellStart"/>
      <w:r w:rsidRPr="007C3CE3">
        <w:rPr>
          <w:color w:val="333333"/>
          <w:sz w:val="28"/>
          <w:szCs w:val="28"/>
        </w:rPr>
        <w:t>Чабба</w:t>
      </w:r>
      <w:proofErr w:type="spellEnd"/>
      <w:r w:rsidRPr="007C3CE3">
        <w:rPr>
          <w:color w:val="333333"/>
          <w:sz w:val="28"/>
          <w:szCs w:val="28"/>
        </w:rPr>
        <w:t xml:space="preserve"> та ін. Зокрема, польський економіст М. </w:t>
      </w:r>
      <w:proofErr w:type="spellStart"/>
      <w:r w:rsidRPr="007C3CE3">
        <w:rPr>
          <w:color w:val="333333"/>
          <w:sz w:val="28"/>
          <w:szCs w:val="28"/>
        </w:rPr>
        <w:t>Труасі</w:t>
      </w:r>
      <w:proofErr w:type="spellEnd"/>
      <w:r w:rsidRPr="007C3CE3">
        <w:rPr>
          <w:color w:val="333333"/>
          <w:sz w:val="28"/>
          <w:szCs w:val="28"/>
        </w:rPr>
        <w:t xml:space="preserve"> розглядає туристичні ресурси як сукупність природних, створених працею людини та «додаткових» ресурсів для послуг, які охоплюють інфраструктуру району і всі підприємства з прийому та обслуговування туристів. М. </w:t>
      </w:r>
      <w:proofErr w:type="spellStart"/>
      <w:r w:rsidRPr="007C3CE3">
        <w:rPr>
          <w:color w:val="333333"/>
          <w:sz w:val="28"/>
          <w:szCs w:val="28"/>
        </w:rPr>
        <w:t>Чабб</w:t>
      </w:r>
      <w:proofErr w:type="spellEnd"/>
      <w:r w:rsidRPr="007C3CE3">
        <w:rPr>
          <w:color w:val="333333"/>
          <w:sz w:val="28"/>
          <w:szCs w:val="28"/>
        </w:rPr>
        <w:t xml:space="preserve"> і Х. </w:t>
      </w:r>
      <w:proofErr w:type="spellStart"/>
      <w:r w:rsidRPr="007C3CE3">
        <w:rPr>
          <w:color w:val="333333"/>
          <w:sz w:val="28"/>
          <w:szCs w:val="28"/>
        </w:rPr>
        <w:t>Чабб</w:t>
      </w:r>
      <w:proofErr w:type="spellEnd"/>
      <w:r w:rsidRPr="007C3CE3">
        <w:rPr>
          <w:color w:val="333333"/>
          <w:sz w:val="28"/>
          <w:szCs w:val="28"/>
        </w:rPr>
        <w:t xml:space="preserve"> виділяють розвинені і неопрацьовані ресурси туристичних потреб. При цьому розвинені ресурси включають шосе, засоби обслуговування, каналізацію, будинки, і так далі, які полегшують використання даної області. І навпаки, неопрацьовані ресурси можуть бути знайдені, і в міському й глухому навколишньому середовищі, але ступінь, до якого вони визнані, також – індивідуальний і часто залежить від ситуації.  Інший науковець Н. Фоменко вважає, що туристичні ресурси – це сукупність унікальних явищ природи та історико-культурних і сучасних об’єктів. Автор трактує наступне «Привабливі ландшафти, чисте повітря, незабруднена вода у водоймах, просторі пляжі, різноманіття лісових насаджень – все це належить до туристичних ресурсів, які роблять даний район привабливим для туристів...».  При дослідженні організації розвитку туризму в регіоні, М. </w:t>
      </w:r>
      <w:proofErr w:type="spellStart"/>
      <w:r w:rsidRPr="007C3CE3">
        <w:rPr>
          <w:color w:val="333333"/>
          <w:sz w:val="28"/>
          <w:szCs w:val="28"/>
        </w:rPr>
        <w:t>Борущак</w:t>
      </w:r>
      <w:proofErr w:type="spellEnd"/>
      <w:r w:rsidRPr="007C3CE3">
        <w:rPr>
          <w:color w:val="333333"/>
          <w:sz w:val="28"/>
          <w:szCs w:val="28"/>
        </w:rPr>
        <w:t xml:space="preserve"> до туристичних ресурсів відносить території і акваторії, маршрути і парки, ландшафти і природно-кліматичні зони.  Запропоновані поняття переважно близькі за формою і змістом. Однак такі трактування поняття «туристичні ресурси», достатньо широкі, а номенклатура туристичних ресурсів практично безмежна.  Розглянувши три основних підходи до тлумачення змісту даного поняття та враховуючи специфіку туристичної сфери, на підставі виділення визначальних характеристик туристичних ресурсів, пропонуємо наступні висновки. По-перше, як правило, туристичні ресурси визначають формування туристичної діяльності в регіоні. Динамічний розвиток туризму потребує як природних та антропогенних, так і інфраструктурних ресурсів, тобто навіть за доволі привабливих властивостей суто туристичних ресурсів (унікальних природних чи історико-культурних об’єктів), без наявності комунікацій, засобів зв’язку, транспортної доступності тощо туристична діяльність для широкого кола споживачів </w:t>
      </w:r>
      <w:proofErr w:type="spellStart"/>
      <w:r w:rsidRPr="007C3CE3">
        <w:rPr>
          <w:color w:val="333333"/>
          <w:sz w:val="28"/>
          <w:szCs w:val="28"/>
        </w:rPr>
        <w:t>турпродукту</w:t>
      </w:r>
      <w:proofErr w:type="spellEnd"/>
      <w:r w:rsidRPr="007C3CE3">
        <w:rPr>
          <w:color w:val="333333"/>
          <w:sz w:val="28"/>
          <w:szCs w:val="28"/>
        </w:rPr>
        <w:t xml:space="preserve"> неможлива.</w:t>
      </w:r>
      <w:r>
        <w:rPr>
          <w:color w:val="333333"/>
          <w:sz w:val="28"/>
          <w:szCs w:val="28"/>
        </w:rPr>
        <w:t xml:space="preserve"> </w:t>
      </w:r>
      <w:r w:rsidRPr="007C3CE3">
        <w:rPr>
          <w:color w:val="333333"/>
          <w:sz w:val="28"/>
          <w:szCs w:val="28"/>
        </w:rPr>
        <w:t>По-друге, для визначення поняття «туристичні ресурси» необхідним є наукове обґрунтування саме просторового поєднання як власне туристичних так і допоміжних та додаткових ресурсів, оскільки особливістю туризму є те, що дана сфера пов’язана не стільки з виробництвом продукції, скільки з переміщенням людей (для задоволення духовних потреб туристів, сприяння відновленню та розвитку їх фізичних сил).  По-третє, саме наявність та територіальна локалізація суто туристичних ресурсів, перш за все природних та культурно-історичних, дозволяють охарактеризувати їх як реалізуючи, локалізуючи чинники, територіальна диференціація яких визначає спеціалізацію діяльності і туризму. Тобто, природні властивості певної території, які визначаються її географічним положенням і фізико-географічними характеристиками і є, за сутністю, природними благами (кліматичні, ландшафтні тощо), що як об’єктивні чинники мотиваційної привабливості, створюють передумови розвитку туристичної діяльності; культурне надбання – об’єкти матеріальної і духовної культури, що історично зафіксовані на даній території.</w:t>
      </w:r>
    </w:p>
    <w:p w14:paraId="0DE270C7" w14:textId="77777777" w:rsidR="007C3CE3" w:rsidRDefault="007C3CE3" w:rsidP="00FF273B">
      <w:pPr>
        <w:pStyle w:val="a4"/>
        <w:shd w:val="clear" w:color="auto" w:fill="FFFFFF"/>
        <w:spacing w:before="0" w:beforeAutospacing="0" w:after="0" w:afterAutospacing="0"/>
        <w:ind w:firstLine="567"/>
        <w:contextualSpacing/>
        <w:jc w:val="both"/>
        <w:rPr>
          <w:color w:val="333333"/>
          <w:sz w:val="28"/>
          <w:szCs w:val="28"/>
        </w:rPr>
      </w:pPr>
    </w:p>
    <w:p w14:paraId="3C743D92" w14:textId="321C973B"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3.4.</w:t>
      </w:r>
      <w:r>
        <w:rPr>
          <w:color w:val="333333"/>
          <w:sz w:val="28"/>
          <w:szCs w:val="28"/>
        </w:rPr>
        <w:t xml:space="preserve"> </w:t>
      </w:r>
      <w:r w:rsidRPr="0071060C">
        <w:rPr>
          <w:color w:val="333333"/>
          <w:sz w:val="28"/>
          <w:szCs w:val="28"/>
        </w:rPr>
        <w:t>Туристичні ресурси - це об'єкти і явища природного і  антропогенного походження, які мають відповідні для туристичної діяльності якісні і кількісні параметри, і виступають матеріальною основою для територіальної організації відпочинку, оздоровлення і лікування людей, формування туристичних районів, їх спеціалізації і економічної ефективності.</w:t>
      </w:r>
    </w:p>
    <w:p w14:paraId="526AD27E"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Традиційно туристичні ресурси ділять на дві складові:</w:t>
      </w:r>
    </w:p>
    <w:p w14:paraId="671A1E69" w14:textId="05D0F949"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-Природні туристичні ресурси;</w:t>
      </w:r>
    </w:p>
    <w:p w14:paraId="700D9EE6" w14:textId="313EE731"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 Історико-культурні туристичні ресурси;</w:t>
      </w:r>
    </w:p>
    <w:p w14:paraId="5595C7F4"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Останнім часом географи стали виділяти категорію - соціально-економічні туристичні ресурси.</w:t>
      </w:r>
    </w:p>
    <w:p w14:paraId="6E24B2C8"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 xml:space="preserve">Так само слід зазначити, що різні автори пропонують свою класифікацію туристичних ресурсів, з своїм підрозділом. Так О. </w:t>
      </w:r>
      <w:proofErr w:type="spellStart"/>
      <w:r w:rsidRPr="0071060C">
        <w:rPr>
          <w:color w:val="333333"/>
          <w:sz w:val="28"/>
          <w:szCs w:val="28"/>
        </w:rPr>
        <w:t>Бейдик</w:t>
      </w:r>
      <w:proofErr w:type="spellEnd"/>
      <w:r w:rsidRPr="0071060C">
        <w:rPr>
          <w:color w:val="333333"/>
          <w:sz w:val="28"/>
          <w:szCs w:val="28"/>
        </w:rPr>
        <w:t xml:space="preserve"> пропонує такий розділ як </w:t>
      </w:r>
      <w:proofErr w:type="spellStart"/>
      <w:r w:rsidRPr="0071060C">
        <w:rPr>
          <w:color w:val="333333"/>
          <w:sz w:val="28"/>
          <w:szCs w:val="28"/>
        </w:rPr>
        <w:t>уфологічні</w:t>
      </w:r>
      <w:proofErr w:type="spellEnd"/>
      <w:r w:rsidRPr="0071060C">
        <w:rPr>
          <w:color w:val="333333"/>
          <w:sz w:val="28"/>
          <w:szCs w:val="28"/>
        </w:rPr>
        <w:t xml:space="preserve"> туристичні ресурси (території, на яких виявлені сліди контакту з позаземними цивілізаціями), а І. М. Яковенко виділяє в окрему категорію пляжні ресурси. Маючи своя відмінності, різні класифікації часто мають схожість.</w:t>
      </w:r>
    </w:p>
    <w:p w14:paraId="10EB8604" w14:textId="77777777" w:rsidR="0071060C" w:rsidRPr="007C3CE3" w:rsidRDefault="0071060C" w:rsidP="00FF273B">
      <w:pPr>
        <w:pStyle w:val="a4"/>
        <w:shd w:val="clear" w:color="auto" w:fill="FFFFFF"/>
        <w:spacing w:before="0" w:beforeAutospacing="0" w:after="0" w:afterAutospacing="0"/>
        <w:ind w:firstLine="567"/>
        <w:contextualSpacing/>
        <w:jc w:val="both"/>
        <w:rPr>
          <w:b/>
          <w:bCs/>
          <w:color w:val="333333"/>
          <w:sz w:val="28"/>
          <w:szCs w:val="28"/>
        </w:rPr>
      </w:pPr>
      <w:proofErr w:type="spellStart"/>
      <w:r w:rsidRPr="007C3CE3">
        <w:rPr>
          <w:b/>
          <w:bCs/>
          <w:color w:val="333333"/>
          <w:sz w:val="28"/>
          <w:szCs w:val="28"/>
        </w:rPr>
        <w:t>2.Природні</w:t>
      </w:r>
      <w:proofErr w:type="spellEnd"/>
      <w:r w:rsidRPr="007C3CE3">
        <w:rPr>
          <w:b/>
          <w:bCs/>
          <w:color w:val="333333"/>
          <w:sz w:val="28"/>
          <w:szCs w:val="28"/>
        </w:rPr>
        <w:t xml:space="preserve"> туристичні ресурси.</w:t>
      </w:r>
    </w:p>
    <w:p w14:paraId="3680F589"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Природні туристичні ресурси - явища природи, що мають комфортні властивості для організації рекреаційної діяльності впродовж визначеного або постійного часу. Вони діляться на кліматичні, бальнеологічні, ландшафтні, водні і ін.</w:t>
      </w:r>
    </w:p>
    <w:p w14:paraId="0C585773"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Серед природних туристичних ресурсів особливе місце займають кліматичні ресурси, оскільки саме вони визначають просторову організацію відпочинку. До них, перш за все, відносяться відповідні погодні умови: сонячна радіація, температурний режим, чистий насичений фітонцидами і іонізоване повітря, вологість і інші чинники, сприяючі відпочинку, оздоровчим заходам, що, загалом, сприяє різноманітності туристичної діяльності.</w:t>
      </w:r>
    </w:p>
    <w:p w14:paraId="341F7F9D"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 xml:space="preserve">Клімат, як головний лікувально-профілактичний чинник, є основою для створення кліматичних курортів, оздоровча дія яких обумовлена використанням </w:t>
      </w:r>
      <w:proofErr w:type="spellStart"/>
      <w:r w:rsidRPr="0071060C">
        <w:rPr>
          <w:color w:val="333333"/>
          <w:sz w:val="28"/>
          <w:szCs w:val="28"/>
        </w:rPr>
        <w:t>аеро</w:t>
      </w:r>
      <w:proofErr w:type="spellEnd"/>
      <w:r w:rsidRPr="0071060C">
        <w:rPr>
          <w:color w:val="333333"/>
          <w:sz w:val="28"/>
          <w:szCs w:val="28"/>
        </w:rPr>
        <w:t xml:space="preserve"> -,  </w:t>
      </w:r>
      <w:proofErr w:type="spellStart"/>
      <w:r w:rsidRPr="0071060C">
        <w:rPr>
          <w:color w:val="333333"/>
          <w:sz w:val="28"/>
          <w:szCs w:val="28"/>
        </w:rPr>
        <w:t>гелио</w:t>
      </w:r>
      <w:proofErr w:type="spellEnd"/>
      <w:r w:rsidRPr="0071060C">
        <w:rPr>
          <w:color w:val="333333"/>
          <w:sz w:val="28"/>
          <w:szCs w:val="28"/>
        </w:rPr>
        <w:t xml:space="preserve"> -, таласотерапії.</w:t>
      </w:r>
    </w:p>
    <w:p w14:paraId="376F83A6"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До бальнеологічних туристичних ресурсів відносяться мінеральні води і грязі, а по деяких класифікаціях і озокерит. Традиція використання їх лікувальних властивостей йде за старих часів. І саме бальнеологічні ресурси стали основою для формування курортного господарства.</w:t>
      </w:r>
    </w:p>
    <w:p w14:paraId="4C1A5A6F"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Більшість санаторіїв, пансіонатів, будинків відпочинку, туристичних баз і інших рекреаційно-оздоровчих установ знаходяться на берегах водоймищ або біля них, наявність яких значно підвищує рекреаційний потенціал місцевості. Такі установи мають в своєму розпорядженні водні туристичні ресурси, до яких відносяться моря, озера, річки, водосховища, будь-які водоймища або їх частини пристосовані для водних видів відпочинку, </w:t>
      </w:r>
      <w:hyperlink r:id="rId7" w:tooltip="Глосарій до модулю 1: туризм" w:history="1">
        <w:r w:rsidRPr="0071060C">
          <w:rPr>
            <w:rStyle w:val="a5"/>
            <w:color w:val="51666C"/>
            <w:sz w:val="28"/>
            <w:szCs w:val="28"/>
            <w:u w:val="none"/>
          </w:rPr>
          <w:t>туризм</w:t>
        </w:r>
      </w:hyperlink>
      <w:r w:rsidRPr="0071060C">
        <w:rPr>
          <w:color w:val="333333"/>
          <w:sz w:val="28"/>
          <w:szCs w:val="28"/>
        </w:rPr>
        <w:t>у і спорту.</w:t>
      </w:r>
    </w:p>
    <w:p w14:paraId="2A0C3A14"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Туристичним ресурсом так само є рельєф. Як відомо, рельєф є одним з багатьох складових ландшафту, тому деякі складові рельєфу є туристичними ресурсами, такі як - гірські вершини, печери, каньйони, і ін.</w:t>
      </w:r>
    </w:p>
    <w:p w14:paraId="321CDE5E"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Ресурси живої природи сприяючі як лікуванню і оздоровленню, так і задоволенню духовних потреб людини, а так само  організації деяких видів </w:t>
      </w:r>
      <w:hyperlink r:id="rId8" w:tooltip="Глосарій до модулю 1: туризм" w:history="1">
        <w:r w:rsidRPr="0071060C">
          <w:rPr>
            <w:rStyle w:val="a5"/>
            <w:color w:val="51666C"/>
            <w:sz w:val="28"/>
            <w:szCs w:val="28"/>
            <w:u w:val="none"/>
          </w:rPr>
          <w:t>туризм</w:t>
        </w:r>
      </w:hyperlink>
      <w:r w:rsidRPr="0071060C">
        <w:rPr>
          <w:color w:val="333333"/>
          <w:sz w:val="28"/>
          <w:szCs w:val="28"/>
        </w:rPr>
        <w:t xml:space="preserve">у прийнято називати </w:t>
      </w:r>
      <w:proofErr w:type="spellStart"/>
      <w:r w:rsidRPr="0071060C">
        <w:rPr>
          <w:color w:val="333333"/>
          <w:sz w:val="28"/>
          <w:szCs w:val="28"/>
        </w:rPr>
        <w:t>біотическими</w:t>
      </w:r>
      <w:proofErr w:type="spellEnd"/>
      <w:r w:rsidRPr="0071060C">
        <w:rPr>
          <w:color w:val="333333"/>
          <w:sz w:val="28"/>
          <w:szCs w:val="28"/>
        </w:rPr>
        <w:t xml:space="preserve"> ресурсами. До них відносяться: все різноманіття фауни і флори  і рекреаційні ліси, що знаходяться на визначеній ТРС (територіальна рекреаційна система).</w:t>
      </w:r>
    </w:p>
    <w:p w14:paraId="188B9278"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proofErr w:type="spellStart"/>
      <w:r w:rsidRPr="0071060C">
        <w:rPr>
          <w:color w:val="333333"/>
          <w:sz w:val="28"/>
          <w:szCs w:val="28"/>
        </w:rPr>
        <w:t>3.Историко</w:t>
      </w:r>
      <w:proofErr w:type="spellEnd"/>
      <w:r w:rsidRPr="0071060C">
        <w:rPr>
          <w:color w:val="333333"/>
          <w:sz w:val="28"/>
          <w:szCs w:val="28"/>
        </w:rPr>
        <w:t xml:space="preserve"> - культурні та соціально-економічні туристичні ресурси.</w:t>
      </w:r>
    </w:p>
    <w:p w14:paraId="3D7EC2A9" w14:textId="77777777" w:rsidR="0071060C" w:rsidRPr="0071060C" w:rsidRDefault="0071060C" w:rsidP="00FF273B">
      <w:pPr>
        <w:pStyle w:val="a4"/>
        <w:shd w:val="clear" w:color="auto" w:fill="FFFFFF"/>
        <w:spacing w:before="0" w:beforeAutospacing="0" w:after="0" w:afterAutospacing="0"/>
        <w:ind w:firstLine="567"/>
        <w:contextualSpacing/>
        <w:jc w:val="both"/>
        <w:rPr>
          <w:color w:val="333333"/>
          <w:sz w:val="28"/>
          <w:szCs w:val="28"/>
        </w:rPr>
      </w:pPr>
      <w:r w:rsidRPr="0071060C">
        <w:rPr>
          <w:color w:val="333333"/>
          <w:sz w:val="28"/>
          <w:szCs w:val="28"/>
        </w:rPr>
        <w:t>В склад історико-культурних туристичних ресурсів входять: пам'ятники історії, архітектури, археології, етнографічні особливості території, місця пов'язані з життям і діяльністю знаменитих людей, а так само культурні споруди, музеї і картинні галереї. Сюди відносять і такий розділ, як суспільно-історичні туристичні ресурси, об'єкти і явища антропогенний-соціально-економічного характеру, які задіяні в рекреації і </w:t>
      </w:r>
      <w:hyperlink r:id="rId9" w:tooltip="Глосарій до модулю 1: туризм" w:history="1">
        <w:r w:rsidRPr="0071060C">
          <w:rPr>
            <w:rStyle w:val="a5"/>
            <w:color w:val="51666C"/>
            <w:sz w:val="28"/>
            <w:szCs w:val="28"/>
            <w:u w:val="none"/>
          </w:rPr>
          <w:t>туризм</w:t>
        </w:r>
      </w:hyperlink>
      <w:r w:rsidRPr="0071060C">
        <w:rPr>
          <w:color w:val="333333"/>
          <w:sz w:val="28"/>
          <w:szCs w:val="28"/>
        </w:rPr>
        <w:t>і (різні свята і події).</w:t>
      </w:r>
    </w:p>
    <w:p w14:paraId="42FEA8A8"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Соціально-економічні туристичні ресурси - матеріально технічна база, яка забезпечує виробництво, продаж і транспортну інфраструктуру, а так само трудові ресурси, задіяні в рекреаційній діяльності.</w:t>
      </w:r>
    </w:p>
    <w:p w14:paraId="3E991803" w14:textId="5033635F"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4.</w:t>
      </w:r>
      <w:r w:rsidR="007C3CE3">
        <w:rPr>
          <w:color w:val="333333"/>
          <w:sz w:val="28"/>
          <w:szCs w:val="28"/>
        </w:rPr>
        <w:t xml:space="preserve"> </w:t>
      </w:r>
      <w:r w:rsidRPr="0071060C">
        <w:rPr>
          <w:color w:val="333333"/>
          <w:sz w:val="28"/>
          <w:szCs w:val="28"/>
        </w:rPr>
        <w:t>Особливості використання туристичних ресурсів.</w:t>
      </w:r>
    </w:p>
    <w:p w14:paraId="123B02E9"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Оскільки природні туристичні ресурси досить численні і різноманітні, використання їх в туристичній діяльності має свої особливості і відмінності. Розглянемо характерні риси використання деяких видів природних туристичних ресурсів.</w:t>
      </w:r>
    </w:p>
    <w:p w14:paraId="7CEB539F"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Кліматичні і бальнеологічні туристичні ресурси:</w:t>
      </w:r>
    </w:p>
    <w:p w14:paraId="6AF3F6B1"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Найбільше кліматичні і бальнеологічні туристичні ресурси важливі в курортному діяльності, тобто відпочинок на побережжі.</w:t>
      </w:r>
    </w:p>
    <w:p w14:paraId="2C4BCEED"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Коли ми говоримо про відпочинок на побережжі, у більшості з нас відразу спливає образ типового морського курорту (бази відпочинку), який залишається найпривабливішою формою дозвілля для туристів, що приїжджають на берег моря або океану. Приваблива сила морських курортів складається з таких елементів, як сонце, пісок і вода, попит на які як і раніше залишається високим; такий відпочинок може бути як пасивним (ви сидите в шезлонгу або лежите на піску і споглядаєте морські дали), так і активним, таким, що включає плавання, водні розваги, пляжні спортивні ігри і так далі.</w:t>
      </w:r>
    </w:p>
    <w:p w14:paraId="734E1FDA"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При організації курортної діяльності слід враховувати такі дані:</w:t>
      </w:r>
    </w:p>
    <w:p w14:paraId="1728F286"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Місткість пляжів (кількість людина які можуть відпочивати на пляжі одночасно).</w:t>
      </w:r>
    </w:p>
    <w:p w14:paraId="18ECA9C4"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Глибину прибережних вод.</w:t>
      </w:r>
    </w:p>
    <w:p w14:paraId="4A3988B0"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Температуру води.</w:t>
      </w:r>
    </w:p>
    <w:p w14:paraId="1C3DA287"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Наявність течій.</w:t>
      </w:r>
    </w:p>
    <w:p w14:paraId="0390DFAD"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Температуру повітря.</w:t>
      </w:r>
    </w:p>
    <w:p w14:paraId="67E1A006"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Кількість сонячних днів.</w:t>
      </w:r>
    </w:p>
    <w:p w14:paraId="55C4FE83"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Вологість.</w:t>
      </w:r>
    </w:p>
    <w:p w14:paraId="0164DCDB"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 xml:space="preserve">Несприятливі явища природи можна в якій те мірі понизити завдяки «закритим пляжам», подібним створеному японцями в </w:t>
      </w:r>
      <w:proofErr w:type="spellStart"/>
      <w:r w:rsidRPr="0071060C">
        <w:rPr>
          <w:color w:val="333333"/>
          <w:sz w:val="28"/>
          <w:szCs w:val="28"/>
        </w:rPr>
        <w:t>Міядзаки</w:t>
      </w:r>
      <w:proofErr w:type="spellEnd"/>
      <w:r w:rsidRPr="0071060C">
        <w:rPr>
          <w:color w:val="333333"/>
          <w:sz w:val="28"/>
          <w:szCs w:val="28"/>
        </w:rPr>
        <w:t xml:space="preserve"> («</w:t>
      </w:r>
      <w:proofErr w:type="spellStart"/>
      <w:r w:rsidRPr="0071060C">
        <w:rPr>
          <w:color w:val="333333"/>
          <w:sz w:val="28"/>
          <w:szCs w:val="28"/>
        </w:rPr>
        <w:t>Оушн</w:t>
      </w:r>
      <w:proofErr w:type="spellEnd"/>
      <w:r w:rsidRPr="0071060C">
        <w:rPr>
          <w:color w:val="333333"/>
          <w:sz w:val="28"/>
          <w:szCs w:val="28"/>
        </w:rPr>
        <w:t xml:space="preserve"> </w:t>
      </w:r>
      <w:proofErr w:type="spellStart"/>
      <w:r w:rsidRPr="0071060C">
        <w:rPr>
          <w:color w:val="333333"/>
          <w:sz w:val="28"/>
          <w:szCs w:val="28"/>
        </w:rPr>
        <w:t>доум</w:t>
      </w:r>
      <w:proofErr w:type="spellEnd"/>
      <w:r w:rsidRPr="0071060C">
        <w:rPr>
          <w:color w:val="333333"/>
          <w:sz w:val="28"/>
          <w:szCs w:val="28"/>
        </w:rPr>
        <w:t>») (</w:t>
      </w:r>
      <w:proofErr w:type="spellStart"/>
      <w:r w:rsidRPr="0071060C">
        <w:rPr>
          <w:color w:val="333333"/>
          <w:sz w:val="28"/>
          <w:szCs w:val="28"/>
        </w:rPr>
        <w:t>Міядзаки</w:t>
      </w:r>
      <w:proofErr w:type="spellEnd"/>
      <w:r w:rsidRPr="0071060C">
        <w:rPr>
          <w:color w:val="333333"/>
          <w:sz w:val="28"/>
          <w:szCs w:val="28"/>
        </w:rPr>
        <w:t>, Японія). На перших порах найбільший в світі штучний пляж з пластмасовими пальмами, штучним бризом, регульованим прибоєм і розсувним дахом як альтернатива традиційному відпочинку на побережжі, користувався величезним успіхом у відвідувачів. Але компанія, що вклала в цей високотехнологічний проект неймовірні засоби, не зуміла зробити його рентабельним і в 2001 р. Вимушена була його закрити. Пізніше і Німеччина побудувала.</w:t>
      </w:r>
    </w:p>
    <w:p w14:paraId="15797B4D"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Особливості курортної справи:</w:t>
      </w:r>
    </w:p>
    <w:p w14:paraId="707C0639"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Велика популярність.</w:t>
      </w:r>
    </w:p>
    <w:p w14:paraId="6107A876"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Вікові обмеження відсутні.</w:t>
      </w:r>
    </w:p>
    <w:p w14:paraId="7DD6A0BD"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Чітко виражена сезонність.</w:t>
      </w:r>
    </w:p>
    <w:p w14:paraId="2DE165C0"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Можливість займатися як пасивним так і активним відпочинком.</w:t>
      </w:r>
    </w:p>
    <w:p w14:paraId="3B095097"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Окрім природних курортний бізнес сильно залежить від соціально - економічних туристичних ресурсів.</w:t>
      </w:r>
    </w:p>
    <w:p w14:paraId="6F658286"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Рельєф і ресурси живої природи.</w:t>
      </w:r>
    </w:p>
    <w:p w14:paraId="244D4E6F"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 xml:space="preserve">Відпочинок за містом став затребуваним не так вже і давно -- цінувати природу суспільство навчилися тільки в XIX в. Родоначальниками подібного виду відпочинку виступили представники вищих соціальних шарів суспільства, в першу чергу дворяни і аристократи, що володіли заміськими маєтками; з часом традицію перейняв купецький стан, і самим останнім приєднався робочий клас, оскільки жити у великих містах із-за їх перенаселеності і забрудненості просто нестерпно а у деяких людей навіть викликає відчуття депресії, поїздки в сільську </w:t>
      </w:r>
      <w:proofErr w:type="spellStart"/>
      <w:r w:rsidRPr="0071060C">
        <w:rPr>
          <w:color w:val="333333"/>
          <w:sz w:val="28"/>
          <w:szCs w:val="28"/>
        </w:rPr>
        <w:t>місцевість,в</w:t>
      </w:r>
      <w:proofErr w:type="spellEnd"/>
      <w:r w:rsidRPr="0071060C">
        <w:rPr>
          <w:color w:val="333333"/>
          <w:sz w:val="28"/>
          <w:szCs w:val="28"/>
        </w:rPr>
        <w:t xml:space="preserve"> ліс, на природу в здорову і спокійну обстановку, стали </w:t>
      </w:r>
      <w:proofErr w:type="spellStart"/>
      <w:r w:rsidRPr="0071060C">
        <w:rPr>
          <w:color w:val="333333"/>
          <w:sz w:val="28"/>
          <w:szCs w:val="28"/>
        </w:rPr>
        <w:t>життєво</w:t>
      </w:r>
      <w:proofErr w:type="spellEnd"/>
      <w:r w:rsidRPr="0071060C">
        <w:rPr>
          <w:color w:val="333333"/>
          <w:sz w:val="28"/>
          <w:szCs w:val="28"/>
        </w:rPr>
        <w:t xml:space="preserve"> необхідними.</w:t>
      </w:r>
    </w:p>
    <w:p w14:paraId="44C6C6A0"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При організації туристичної діяльності пов'язаній з даними видами природних туристичних ресурсів слід враховувати такі дані:</w:t>
      </w:r>
    </w:p>
    <w:p w14:paraId="18BEBAD9" w14:textId="0A662FD6"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Якісні характеристики природних туристичних ресурсів в районі організації туристичної діяльності.</w:t>
      </w:r>
    </w:p>
    <w:p w14:paraId="6812DEB0" w14:textId="22AF7CA2"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Кількість їх в районі організації туристичної діяльності.</w:t>
      </w:r>
    </w:p>
    <w:p w14:paraId="36F5E732" w14:textId="44B4BE85"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Особливості рельєфу пов'язані з ризиком для здоров'я.</w:t>
      </w:r>
    </w:p>
    <w:p w14:paraId="12B33A2A" w14:textId="25F32BAA"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Небезпечні тварини і рослини.</w:t>
      </w:r>
    </w:p>
    <w:p w14:paraId="00CB1E4D"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Штучною заміною природи є зоопарки і ботанічні сади.</w:t>
      </w:r>
    </w:p>
    <w:p w14:paraId="0B561690"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Особливості організації туристичної діяльності пов'язаної з природними туристичними ресурсами:</w:t>
      </w:r>
    </w:p>
    <w:p w14:paraId="00AC5AB3" w14:textId="465CA239"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Швидкоросла популярність даного виду </w:t>
      </w:r>
      <w:hyperlink r:id="rId10" w:tooltip="Глосарій до модулю 1: туризм" w:history="1">
        <w:r w:rsidRPr="0071060C">
          <w:rPr>
            <w:rStyle w:val="a5"/>
            <w:color w:val="51666C"/>
            <w:sz w:val="28"/>
            <w:szCs w:val="28"/>
            <w:u w:val="none"/>
          </w:rPr>
          <w:t>туризм</w:t>
        </w:r>
      </w:hyperlink>
      <w:r w:rsidRPr="0071060C">
        <w:rPr>
          <w:color w:val="333333"/>
          <w:sz w:val="28"/>
          <w:szCs w:val="28"/>
        </w:rPr>
        <w:t>у.</w:t>
      </w:r>
    </w:p>
    <w:p w14:paraId="6F202F79" w14:textId="38DC4BB0"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Найчастіше активний вид відпочинку.</w:t>
      </w:r>
    </w:p>
    <w:p w14:paraId="40CA1E1F" w14:textId="31F1DE2F"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Екологічний захист природних систем і співтовариств.</w:t>
      </w:r>
    </w:p>
    <w:p w14:paraId="24F25AEA" w14:textId="79EA0471"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Даний вид відпочинку не підходить деяким людям(проблеми із здоров'ям)</w:t>
      </w:r>
    </w:p>
    <w:p w14:paraId="27C7DF29" w14:textId="5E2A7CEA"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Історико-культурні туристичні ресурси:</w:t>
      </w:r>
    </w:p>
    <w:p w14:paraId="39C8E989" w14:textId="77777777" w:rsidR="0071060C" w:rsidRPr="00FF273B" w:rsidRDefault="0071060C" w:rsidP="00FF273B">
      <w:pPr>
        <w:pStyle w:val="a4"/>
        <w:shd w:val="clear" w:color="auto" w:fill="FFFFFF"/>
        <w:spacing w:before="0" w:beforeAutospacing="0" w:after="0" w:afterAutospacing="0"/>
        <w:ind w:left="567" w:firstLine="567"/>
        <w:contextualSpacing/>
        <w:jc w:val="both"/>
        <w:rPr>
          <w:sz w:val="28"/>
          <w:szCs w:val="28"/>
        </w:rPr>
      </w:pPr>
      <w:r w:rsidRPr="00FF273B">
        <w:rPr>
          <w:sz w:val="28"/>
          <w:szCs w:val="28"/>
        </w:rPr>
        <w:t>Міський </w:t>
      </w:r>
      <w:hyperlink r:id="rId11" w:tooltip="Глосарій до модулю 1: туризм" w:history="1">
        <w:r w:rsidRPr="00FF273B">
          <w:rPr>
            <w:rStyle w:val="a5"/>
            <w:color w:val="auto"/>
            <w:sz w:val="28"/>
            <w:szCs w:val="28"/>
            <w:u w:val="none"/>
          </w:rPr>
          <w:t>туризм</w:t>
        </w:r>
      </w:hyperlink>
    </w:p>
    <w:p w14:paraId="6BB3F03D"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У наступну категорію місць призначення входять міста (великі і не дуже). На відміну від морських курортів, яким завжди доводилося боротися за виживання, міський </w:t>
      </w:r>
      <w:hyperlink r:id="rId12" w:tooltip="Глосарій до модулю 1: туризм" w:history="1">
        <w:r w:rsidRPr="0071060C">
          <w:rPr>
            <w:rStyle w:val="a5"/>
            <w:color w:val="51666C"/>
            <w:sz w:val="28"/>
            <w:szCs w:val="28"/>
            <w:u w:val="none"/>
          </w:rPr>
          <w:t>туризм</w:t>
        </w:r>
      </w:hyperlink>
      <w:r w:rsidRPr="0071060C">
        <w:rPr>
          <w:color w:val="333333"/>
          <w:sz w:val="28"/>
          <w:szCs w:val="28"/>
        </w:rPr>
        <w:t> не втрачає своєї популярності, яка останніми роками навіть зросла у зв'язку з підвищеним інтересом туристів до культурного дозвілля (зокрема, відвідинам театрів, музеїв, художніх виставок), історичної спадщини і шопінгу.</w:t>
      </w:r>
    </w:p>
    <w:p w14:paraId="711456FB"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При організації міського </w:t>
      </w:r>
      <w:hyperlink r:id="rId13" w:tooltip="Глосарій до модулю 1: туризм" w:history="1">
        <w:r w:rsidRPr="0071060C">
          <w:rPr>
            <w:rStyle w:val="a5"/>
            <w:color w:val="51666C"/>
            <w:sz w:val="28"/>
            <w:szCs w:val="28"/>
            <w:u w:val="none"/>
          </w:rPr>
          <w:t>туризм</w:t>
        </w:r>
      </w:hyperlink>
      <w:r w:rsidRPr="0071060C">
        <w:rPr>
          <w:color w:val="333333"/>
          <w:sz w:val="28"/>
          <w:szCs w:val="28"/>
        </w:rPr>
        <w:t>у слід враховувати такі дані:</w:t>
      </w:r>
    </w:p>
    <w:p w14:paraId="3459E115" w14:textId="4878F1AF"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Якісні характеристики історико-культурних туристичних ресурсів в місті, де організовують туристичну діяльність.</w:t>
      </w:r>
    </w:p>
    <w:p w14:paraId="771CACE1" w14:textId="5A0ECE92"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Кількість їх в місті, де організовують туристичну діяльність.</w:t>
      </w:r>
    </w:p>
    <w:p w14:paraId="2221342B" w14:textId="4F1C3868"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Особливості пізнавальної цінності історико-культурних туристичних ресурсів в місті.</w:t>
      </w:r>
    </w:p>
    <w:p w14:paraId="6EDB15FB" w14:textId="471A3BF8"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Охорона і дбайливе відношення до пам'ятників культури і історії.</w:t>
      </w:r>
    </w:p>
    <w:p w14:paraId="65E73F82"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Особливості організації туристичної діяльності пов'язаної з історико-культурними туристичними ресурсами:</w:t>
      </w:r>
    </w:p>
    <w:p w14:paraId="737C4BD8" w14:textId="0E8129BC"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Швидкоросла популярність даного виду </w:t>
      </w:r>
      <w:hyperlink r:id="rId14" w:tooltip="Глосарій до модулю 1: туризм" w:history="1">
        <w:r w:rsidRPr="0071060C">
          <w:rPr>
            <w:rStyle w:val="a5"/>
            <w:color w:val="51666C"/>
            <w:sz w:val="28"/>
            <w:szCs w:val="28"/>
            <w:u w:val="none"/>
          </w:rPr>
          <w:t>туризм</w:t>
        </w:r>
      </w:hyperlink>
      <w:r w:rsidRPr="0071060C">
        <w:rPr>
          <w:color w:val="333333"/>
          <w:sz w:val="28"/>
          <w:szCs w:val="28"/>
        </w:rPr>
        <w:t>у.</w:t>
      </w:r>
    </w:p>
    <w:p w14:paraId="027693B6" w14:textId="06AABA50"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Пасивний вид відпочинку.</w:t>
      </w:r>
    </w:p>
    <w:p w14:paraId="1A0D5282" w14:textId="29FA4805"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Вікові обмеження відсутні.</w:t>
      </w:r>
    </w:p>
    <w:p w14:paraId="0C231136" w14:textId="05B852B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Сильно залежить від соціально - економічних туристичних ресурсів.</w:t>
      </w:r>
    </w:p>
    <w:p w14:paraId="3857EFC7"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Соціально - економічні туристичні ресурси:</w:t>
      </w:r>
    </w:p>
    <w:p w14:paraId="209670BF" w14:textId="77777777"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При організації туристичної діяльності слід враховувати такі дані соціально - економічним туристичним ресурсам.</w:t>
      </w:r>
    </w:p>
    <w:p w14:paraId="467025DB" w14:textId="2C4DFCF0"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Якісні характеристики соціально - економічних туристичних ресурсів в районі, організовують туристичну діяльність.</w:t>
      </w:r>
    </w:p>
    <w:p w14:paraId="57690D90" w14:textId="60DA5EF2"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Кількість їх в місті, де організовують туристичну діяльність.</w:t>
      </w:r>
    </w:p>
    <w:p w14:paraId="743A2055" w14:textId="0D5C331A"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Особливості інфраструктури району.</w:t>
      </w:r>
    </w:p>
    <w:p w14:paraId="74F7409B" w14:textId="725A8D8E" w:rsidR="0071060C" w:rsidRPr="0071060C" w:rsidRDefault="0071060C" w:rsidP="00FF273B">
      <w:pPr>
        <w:pStyle w:val="a4"/>
        <w:shd w:val="clear" w:color="auto" w:fill="FFFFFF"/>
        <w:spacing w:before="0" w:beforeAutospacing="0" w:after="0" w:afterAutospacing="0"/>
        <w:ind w:left="567" w:firstLine="567"/>
        <w:contextualSpacing/>
        <w:jc w:val="both"/>
        <w:rPr>
          <w:color w:val="333333"/>
          <w:sz w:val="28"/>
          <w:szCs w:val="28"/>
        </w:rPr>
      </w:pPr>
      <w:r w:rsidRPr="0071060C">
        <w:rPr>
          <w:color w:val="333333"/>
          <w:sz w:val="28"/>
          <w:szCs w:val="28"/>
        </w:rPr>
        <w:t>Ø  Рівень трудових ресурсів.</w:t>
      </w:r>
    </w:p>
    <w:p w14:paraId="1D0BB1B9" w14:textId="4E819433" w:rsidR="0071060C" w:rsidRPr="00FF273B" w:rsidRDefault="0071060C" w:rsidP="00FF273B">
      <w:pPr>
        <w:pStyle w:val="a4"/>
        <w:shd w:val="clear" w:color="auto" w:fill="FFFFFF"/>
        <w:spacing w:before="0" w:beforeAutospacing="0" w:after="0" w:afterAutospacing="0"/>
        <w:ind w:left="567" w:firstLine="567"/>
        <w:contextualSpacing/>
        <w:jc w:val="both"/>
        <w:rPr>
          <w:i/>
          <w:iCs/>
          <w:color w:val="333333"/>
          <w:sz w:val="28"/>
          <w:szCs w:val="28"/>
        </w:rPr>
      </w:pPr>
      <w:r w:rsidRPr="00FF273B">
        <w:rPr>
          <w:i/>
          <w:iCs/>
          <w:color w:val="333333"/>
          <w:sz w:val="28"/>
          <w:szCs w:val="28"/>
        </w:rPr>
        <w:t xml:space="preserve">Визначні пам'ятки, поняття </w:t>
      </w:r>
      <w:r w:rsidR="00FF273B">
        <w:rPr>
          <w:i/>
          <w:iCs/>
          <w:color w:val="333333"/>
          <w:sz w:val="28"/>
          <w:szCs w:val="28"/>
        </w:rPr>
        <w:t>«</w:t>
      </w:r>
      <w:r w:rsidRPr="00FF273B">
        <w:rPr>
          <w:i/>
          <w:iCs/>
          <w:color w:val="333333"/>
          <w:sz w:val="28"/>
          <w:szCs w:val="28"/>
        </w:rPr>
        <w:t>головна визначна пам'ятка</w:t>
      </w:r>
      <w:r w:rsidR="00FF273B">
        <w:rPr>
          <w:i/>
          <w:iCs/>
          <w:color w:val="333333"/>
          <w:sz w:val="28"/>
          <w:szCs w:val="28"/>
        </w:rPr>
        <w:t>»</w:t>
      </w:r>
      <w:r w:rsidRPr="00FF273B">
        <w:rPr>
          <w:i/>
          <w:iCs/>
          <w:color w:val="333333"/>
          <w:sz w:val="28"/>
          <w:szCs w:val="28"/>
        </w:rPr>
        <w:t>.</w:t>
      </w:r>
    </w:p>
    <w:p w14:paraId="64119F41" w14:textId="2F278D8F" w:rsidR="0071060C" w:rsidRDefault="0071060C" w:rsidP="00FF273B">
      <w:pPr>
        <w:pStyle w:val="a4"/>
        <w:shd w:val="clear" w:color="auto" w:fill="FFFFFF"/>
        <w:spacing w:before="0" w:beforeAutospacing="0" w:after="0" w:afterAutospacing="0"/>
        <w:ind w:left="567" w:firstLine="567"/>
        <w:contextualSpacing/>
        <w:jc w:val="both"/>
        <w:rPr>
          <w:sz w:val="28"/>
          <w:szCs w:val="28"/>
        </w:rPr>
      </w:pPr>
      <w:r w:rsidRPr="0071060C">
        <w:rPr>
          <w:color w:val="333333"/>
          <w:sz w:val="28"/>
          <w:szCs w:val="28"/>
        </w:rPr>
        <w:t>На сьогоднішньому етапі туристичний маркетинг визнає (прямо або побічно) всю важливість головної визначної пам'ятки -- або сукупності ключових об'єктів, які діють як магніт, що притягає туристів. Цю роль може грати і старовинна будівля, і собор, і пам'ятник, а також будь-яка цікава архітектурна споруда -- башта, міст або пристань. Вказаний домінуючий об'єкт стає культурним символом конкретного місця, і всім знаменитим туристичним центрам пощастило мати такі визначні пам'ятки. Їх популярність не обмежується межами одного регіону, завдяки</w:t>
      </w:r>
      <w:r w:rsidR="00FF273B">
        <w:rPr>
          <w:color w:val="333333"/>
          <w:sz w:val="28"/>
          <w:szCs w:val="28"/>
        </w:rPr>
        <w:t xml:space="preserve"> </w:t>
      </w:r>
      <w:r w:rsidRPr="0071060C">
        <w:rPr>
          <w:color w:val="333333"/>
          <w:sz w:val="28"/>
          <w:szCs w:val="28"/>
        </w:rPr>
        <w:t>чому в свідомості</w:t>
      </w:r>
      <w:r w:rsidR="00FF273B">
        <w:rPr>
          <w:color w:val="333333"/>
          <w:sz w:val="28"/>
          <w:szCs w:val="28"/>
        </w:rPr>
        <w:t xml:space="preserve"> </w:t>
      </w:r>
      <w:r w:rsidRPr="0071060C">
        <w:rPr>
          <w:color w:val="333333"/>
          <w:sz w:val="28"/>
          <w:szCs w:val="28"/>
        </w:rPr>
        <w:t>потенційного клієнта міцно</w:t>
      </w:r>
      <w:r w:rsidR="00FF273B">
        <w:rPr>
          <w:color w:val="333333"/>
          <w:sz w:val="28"/>
          <w:szCs w:val="28"/>
        </w:rPr>
        <w:t xml:space="preserve"> </w:t>
      </w:r>
      <w:r w:rsidRPr="0071060C">
        <w:rPr>
          <w:color w:val="333333"/>
          <w:sz w:val="28"/>
          <w:szCs w:val="28"/>
        </w:rPr>
        <w:t>закріплюється зв'язок між</w:t>
      </w:r>
      <w:r w:rsidR="00FF273B">
        <w:rPr>
          <w:color w:val="333333"/>
          <w:sz w:val="28"/>
          <w:szCs w:val="28"/>
        </w:rPr>
        <w:t xml:space="preserve"> </w:t>
      </w:r>
      <w:r w:rsidRPr="0071060C">
        <w:rPr>
          <w:color w:val="333333"/>
          <w:sz w:val="28"/>
          <w:szCs w:val="28"/>
        </w:rPr>
        <w:t xml:space="preserve"> уявним</w:t>
      </w:r>
      <w:r w:rsidR="00FF273B">
        <w:rPr>
          <w:color w:val="333333"/>
          <w:sz w:val="28"/>
          <w:szCs w:val="28"/>
        </w:rPr>
        <w:t xml:space="preserve"> </w:t>
      </w:r>
      <w:r w:rsidRPr="0071060C">
        <w:rPr>
          <w:color w:val="333333"/>
          <w:sz w:val="28"/>
          <w:szCs w:val="28"/>
        </w:rPr>
        <w:t xml:space="preserve"> чином якогось символу і конкретним місцем. </w:t>
      </w:r>
    </w:p>
    <w:p w14:paraId="1F202CE7" w14:textId="1BCA6730" w:rsidR="00FF273B" w:rsidRPr="00FF273B" w:rsidRDefault="00FF273B" w:rsidP="00FF273B">
      <w:pPr>
        <w:pStyle w:val="a3"/>
        <w:autoSpaceDE w:val="0"/>
        <w:autoSpaceDN w:val="0"/>
        <w:adjustRightInd w:val="0"/>
        <w:spacing w:after="0" w:line="240" w:lineRule="auto"/>
        <w:ind w:left="927" w:firstLine="567"/>
        <w:jc w:val="both"/>
        <w:rPr>
          <w:rFonts w:ascii="Times New Roman" w:hAnsi="Times New Roman" w:cs="Times New Roman"/>
          <w:b/>
          <w:bCs/>
          <w:kern w:val="0"/>
          <w:sz w:val="28"/>
          <w:szCs w:val="28"/>
        </w:rPr>
      </w:pPr>
      <w:r>
        <w:rPr>
          <w:rFonts w:ascii="Times New Roman" w:hAnsi="Times New Roman" w:cs="Times New Roman"/>
          <w:b/>
          <w:bCs/>
          <w:kern w:val="0"/>
          <w:sz w:val="28"/>
          <w:szCs w:val="28"/>
        </w:rPr>
        <w:t>5.</w:t>
      </w:r>
      <w:r w:rsidRPr="00FF273B">
        <w:rPr>
          <w:rFonts w:ascii="Times New Roman" w:hAnsi="Times New Roman" w:cs="Times New Roman"/>
          <w:b/>
          <w:bCs/>
          <w:kern w:val="0"/>
          <w:sz w:val="28"/>
          <w:szCs w:val="28"/>
        </w:rPr>
        <w:t xml:space="preserve">1. Процес рекреаційного та туристського </w:t>
      </w:r>
      <w:proofErr w:type="spellStart"/>
      <w:r w:rsidRPr="00FF273B">
        <w:rPr>
          <w:rFonts w:ascii="Times New Roman" w:hAnsi="Times New Roman" w:cs="Times New Roman"/>
          <w:b/>
          <w:bCs/>
          <w:kern w:val="0"/>
          <w:sz w:val="28"/>
          <w:szCs w:val="28"/>
        </w:rPr>
        <w:t>районотворення</w:t>
      </w:r>
      <w:proofErr w:type="spellEnd"/>
      <w:r w:rsidRPr="00FF273B">
        <w:rPr>
          <w:rFonts w:ascii="Times New Roman" w:hAnsi="Times New Roman" w:cs="Times New Roman"/>
          <w:b/>
          <w:bCs/>
          <w:kern w:val="0"/>
          <w:sz w:val="28"/>
          <w:szCs w:val="28"/>
        </w:rPr>
        <w:t xml:space="preserve"> та його характеристика</w:t>
      </w:r>
    </w:p>
    <w:p w14:paraId="30675E7B"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344448">
        <w:rPr>
          <w:rFonts w:ascii="Times New Roman" w:eastAsia="TimesNewRomanPSMT" w:hAnsi="Times New Roman" w:cs="Times New Roman"/>
          <w:kern w:val="0"/>
          <w:sz w:val="28"/>
          <w:szCs w:val="28"/>
        </w:rPr>
        <w:t xml:space="preserve">Господарське освоєння територій </w:t>
      </w:r>
      <w:r w:rsidRPr="00344448">
        <w:rPr>
          <w:rFonts w:ascii="Times New Roman" w:hAnsi="Times New Roman" w:cs="Times New Roman"/>
          <w:kern w:val="0"/>
          <w:sz w:val="28"/>
          <w:szCs w:val="28"/>
        </w:rPr>
        <w:t xml:space="preserve">- </w:t>
      </w:r>
      <w:r w:rsidRPr="00344448">
        <w:rPr>
          <w:rFonts w:ascii="Times New Roman" w:eastAsia="TimesNewRomanPSMT" w:hAnsi="Times New Roman" w:cs="Times New Roman"/>
          <w:kern w:val="0"/>
          <w:sz w:val="28"/>
          <w:szCs w:val="28"/>
        </w:rPr>
        <w:t>першопричина формування будь</w:t>
      </w:r>
      <w:r w:rsidRPr="00344448">
        <w:rPr>
          <w:rFonts w:ascii="Times New Roman" w:hAnsi="Times New Roman" w:cs="Times New Roman"/>
          <w:kern w:val="0"/>
          <w:sz w:val="28"/>
          <w:szCs w:val="28"/>
        </w:rPr>
        <w:t>-</w:t>
      </w:r>
      <w:r w:rsidRPr="00344448">
        <w:rPr>
          <w:rFonts w:ascii="Times New Roman" w:eastAsia="TimesNewRomanPSMT" w:hAnsi="Times New Roman" w:cs="Times New Roman"/>
          <w:kern w:val="0"/>
          <w:sz w:val="28"/>
          <w:szCs w:val="28"/>
        </w:rPr>
        <w:t>яких</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галузевих і інтегральних районів. Рекреаційне і туристське</w:t>
      </w:r>
      <w:r>
        <w:rPr>
          <w:rFonts w:ascii="Times New Roman" w:eastAsia="TimesNewRomanPSMT" w:hAnsi="Times New Roman" w:cs="Times New Roman"/>
          <w:kern w:val="0"/>
          <w:sz w:val="28"/>
          <w:szCs w:val="28"/>
        </w:rPr>
        <w:t xml:space="preserve"> </w:t>
      </w:r>
      <w:proofErr w:type="spellStart"/>
      <w:r w:rsidRPr="00344448">
        <w:rPr>
          <w:rFonts w:ascii="Times New Roman" w:eastAsia="TimesNewRomanPSMT" w:hAnsi="Times New Roman" w:cs="Times New Roman"/>
          <w:kern w:val="0"/>
          <w:sz w:val="28"/>
          <w:szCs w:val="28"/>
        </w:rPr>
        <w:t>районотворення</w:t>
      </w:r>
      <w:proofErr w:type="spellEnd"/>
      <w:r w:rsidRPr="00344448">
        <w:rPr>
          <w:rFonts w:ascii="Times New Roman" w:eastAsia="TimesNewRomanPSMT" w:hAnsi="Times New Roman" w:cs="Times New Roman"/>
          <w:kern w:val="0"/>
          <w:sz w:val="28"/>
          <w:szCs w:val="28"/>
        </w:rPr>
        <w:t xml:space="preserve"> –</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 xml:space="preserve">окремий випадок загального процесу </w:t>
      </w:r>
      <w:proofErr w:type="spellStart"/>
      <w:r w:rsidRPr="00344448">
        <w:rPr>
          <w:rFonts w:ascii="Times New Roman" w:eastAsia="TimesNewRomanPSMT" w:hAnsi="Times New Roman" w:cs="Times New Roman"/>
          <w:kern w:val="0"/>
          <w:sz w:val="28"/>
          <w:szCs w:val="28"/>
        </w:rPr>
        <w:t>районотворення</w:t>
      </w:r>
      <w:proofErr w:type="spellEnd"/>
      <w:r w:rsidRPr="00344448">
        <w:rPr>
          <w:rFonts w:ascii="Times New Roman" w:eastAsia="TimesNewRomanPSMT" w:hAnsi="Times New Roman" w:cs="Times New Roman"/>
          <w:kern w:val="0"/>
          <w:sz w:val="28"/>
          <w:szCs w:val="28"/>
        </w:rPr>
        <w:t>.</w:t>
      </w:r>
    </w:p>
    <w:p w14:paraId="08A04FE1"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b/>
          <w:bCs/>
          <w:kern w:val="0"/>
          <w:sz w:val="28"/>
          <w:szCs w:val="28"/>
        </w:rPr>
      </w:pPr>
      <w:r w:rsidRPr="00344448">
        <w:rPr>
          <w:rFonts w:ascii="Times New Roman" w:eastAsia="TimesNewRomanPSMT" w:hAnsi="Times New Roman" w:cs="Times New Roman"/>
          <w:kern w:val="0"/>
          <w:sz w:val="28"/>
          <w:szCs w:val="28"/>
        </w:rPr>
        <w:t>Воно також пов'язане з</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певним типом освоєння території, яка набуває рекреаційних функцій і, отже,</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спеціалізацію в рамках загального поділу праці</w:t>
      </w:r>
      <w:r>
        <w:rPr>
          <w:rFonts w:ascii="Times New Roman" w:eastAsia="TimesNewRomanPSMT" w:hAnsi="Times New Roman" w:cs="Times New Roman"/>
          <w:kern w:val="0"/>
          <w:sz w:val="28"/>
          <w:szCs w:val="28"/>
        </w:rPr>
        <w:t xml:space="preserve">  </w:t>
      </w:r>
      <w:r w:rsidRPr="00344448">
        <w:rPr>
          <w:rFonts w:ascii="Times New Roman" w:eastAsia="TimesNewRomanPSMT" w:hAnsi="Times New Roman" w:cs="Times New Roman"/>
          <w:kern w:val="0"/>
          <w:sz w:val="28"/>
          <w:szCs w:val="28"/>
        </w:rPr>
        <w:t>цілісного простору регіону або</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країни.</w:t>
      </w:r>
    </w:p>
    <w:p w14:paraId="09253140"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b/>
          <w:bCs/>
          <w:kern w:val="0"/>
          <w:sz w:val="28"/>
          <w:szCs w:val="28"/>
        </w:rPr>
      </w:pPr>
      <w:r w:rsidRPr="00344448">
        <w:rPr>
          <w:rFonts w:ascii="Times New Roman" w:eastAsia="TimesNewRomanPSMT" w:hAnsi="Times New Roman" w:cs="Times New Roman"/>
          <w:kern w:val="0"/>
          <w:sz w:val="28"/>
          <w:szCs w:val="28"/>
        </w:rPr>
        <w:t xml:space="preserve">Під </w:t>
      </w:r>
      <w:r w:rsidRPr="00344448">
        <w:rPr>
          <w:rFonts w:ascii="Times New Roman" w:hAnsi="Times New Roman" w:cs="Times New Roman"/>
          <w:i/>
          <w:iCs/>
          <w:kern w:val="0"/>
          <w:sz w:val="28"/>
          <w:szCs w:val="28"/>
        </w:rPr>
        <w:t xml:space="preserve">туристським районуванням </w:t>
      </w:r>
      <w:r w:rsidRPr="00344448">
        <w:rPr>
          <w:rFonts w:ascii="Times New Roman" w:eastAsia="TimesNewRomanPSMT" w:hAnsi="Times New Roman" w:cs="Times New Roman"/>
          <w:kern w:val="0"/>
          <w:sz w:val="28"/>
          <w:szCs w:val="28"/>
        </w:rPr>
        <w:t>розуміється процес розчленовування</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території країни, при якому ця територія ідентифікується за наявністю на ній</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особливих рекреаційних ознак, які дають право виділяти туристські райони,</w:t>
      </w:r>
      <w:r>
        <w:rPr>
          <w:rFonts w:ascii="Times New Roman" w:eastAsia="TimesNewRomanPSMT" w:hAnsi="Times New Roman" w:cs="Times New Roman"/>
          <w:kern w:val="0"/>
          <w:sz w:val="28"/>
          <w:szCs w:val="28"/>
        </w:rPr>
        <w:t xml:space="preserve"> </w:t>
      </w:r>
      <w:r w:rsidRPr="00344448">
        <w:rPr>
          <w:rFonts w:ascii="Times New Roman" w:eastAsia="TimesNewRomanPSMT" w:hAnsi="Times New Roman" w:cs="Times New Roman"/>
          <w:kern w:val="0"/>
          <w:sz w:val="28"/>
          <w:szCs w:val="28"/>
        </w:rPr>
        <w:t>що</w:t>
      </w:r>
      <w:r>
        <w:rPr>
          <w:rFonts w:ascii="Times New Roman" w:hAnsi="Times New Roman" w:cs="Times New Roman"/>
          <w:b/>
          <w:bCs/>
          <w:kern w:val="0"/>
          <w:sz w:val="28"/>
          <w:szCs w:val="28"/>
        </w:rPr>
        <w:t xml:space="preserve"> </w:t>
      </w:r>
      <w:r w:rsidRPr="00344448">
        <w:rPr>
          <w:rFonts w:ascii="Times New Roman" w:eastAsia="TimesNewRomanPSMT" w:hAnsi="Times New Roman" w:cs="Times New Roman"/>
          <w:kern w:val="0"/>
          <w:sz w:val="28"/>
          <w:szCs w:val="28"/>
        </w:rPr>
        <w:t>відрізняються один від одного за набором і ступенем прояву цих ознак.</w:t>
      </w:r>
    </w:p>
    <w:p w14:paraId="72DF14CD" w14:textId="77777777" w:rsidR="00FF273B" w:rsidRPr="00344448" w:rsidRDefault="00FF273B" w:rsidP="00FF273B">
      <w:pPr>
        <w:autoSpaceDE w:val="0"/>
        <w:autoSpaceDN w:val="0"/>
        <w:adjustRightInd w:val="0"/>
        <w:spacing w:after="0" w:line="240" w:lineRule="auto"/>
        <w:ind w:firstLine="567"/>
        <w:rPr>
          <w:rFonts w:ascii="Times New Roman" w:hAnsi="Times New Roman" w:cs="Times New Roman"/>
          <w:b/>
          <w:bCs/>
          <w:kern w:val="0"/>
          <w:sz w:val="28"/>
          <w:szCs w:val="28"/>
        </w:rPr>
      </w:pPr>
      <w:r w:rsidRPr="00344448">
        <w:rPr>
          <w:rFonts w:ascii="Times New Roman" w:eastAsia="TimesNewRomanPSMT" w:hAnsi="Times New Roman" w:cs="Times New Roman"/>
          <w:kern w:val="0"/>
          <w:sz w:val="28"/>
          <w:szCs w:val="28"/>
        </w:rPr>
        <w:t>На розвиток туристських районів істотно впливають багато чинників,</w:t>
      </w:r>
    </w:p>
    <w:p w14:paraId="732DF148" w14:textId="77777777" w:rsidR="00FF273B" w:rsidRPr="00344448"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344448">
        <w:rPr>
          <w:rFonts w:ascii="Times New Roman" w:eastAsia="TimesNewRomanPSMT" w:hAnsi="Times New Roman" w:cs="Times New Roman"/>
          <w:kern w:val="0"/>
          <w:sz w:val="28"/>
          <w:szCs w:val="28"/>
        </w:rPr>
        <w:t>наприклад:</w:t>
      </w:r>
    </w:p>
    <w:p w14:paraId="448E5E41" w14:textId="77777777" w:rsidR="00FF273B" w:rsidRPr="00344448"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344448">
        <w:rPr>
          <w:rFonts w:ascii="Times New Roman" w:eastAsia="TimesNewRomanPSMT" w:hAnsi="Times New Roman" w:cs="Times New Roman"/>
          <w:kern w:val="0"/>
          <w:sz w:val="28"/>
          <w:szCs w:val="28"/>
        </w:rPr>
        <w:t>─ рівень економічного розвитку території;</w:t>
      </w:r>
    </w:p>
    <w:p w14:paraId="24C2AA46" w14:textId="77777777" w:rsidR="00FF273B" w:rsidRPr="00344448" w:rsidRDefault="00FF273B" w:rsidP="00FF273B">
      <w:pPr>
        <w:autoSpaceDE w:val="0"/>
        <w:autoSpaceDN w:val="0"/>
        <w:adjustRightInd w:val="0"/>
        <w:spacing w:after="0" w:line="240" w:lineRule="auto"/>
        <w:ind w:firstLine="567"/>
        <w:rPr>
          <w:rFonts w:ascii="Times New Roman" w:hAnsi="Times New Roman" w:cs="Times New Roman"/>
          <w:kern w:val="0"/>
          <w:sz w:val="28"/>
          <w:szCs w:val="28"/>
        </w:rPr>
      </w:pPr>
      <w:r w:rsidRPr="00344448">
        <w:rPr>
          <w:rFonts w:ascii="Times New Roman" w:eastAsia="TimesNewRomanPSMT" w:hAnsi="Times New Roman" w:cs="Times New Roman"/>
          <w:kern w:val="0"/>
          <w:sz w:val="28"/>
          <w:szCs w:val="28"/>
        </w:rPr>
        <w:t>─ транспортна доступність території</w:t>
      </w:r>
      <w:r w:rsidRPr="00344448">
        <w:rPr>
          <w:rFonts w:ascii="Times New Roman" w:hAnsi="Times New Roman" w:cs="Times New Roman"/>
          <w:kern w:val="0"/>
          <w:sz w:val="28"/>
          <w:szCs w:val="28"/>
        </w:rPr>
        <w:t>;</w:t>
      </w:r>
    </w:p>
    <w:p w14:paraId="5B0AFDEB" w14:textId="77777777" w:rsidR="00FF273B" w:rsidRPr="00344448"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344448">
        <w:rPr>
          <w:rFonts w:ascii="Times New Roman" w:eastAsia="TimesNewRomanPSMT" w:hAnsi="Times New Roman" w:cs="Times New Roman"/>
          <w:kern w:val="0"/>
          <w:sz w:val="28"/>
          <w:szCs w:val="28"/>
        </w:rPr>
        <w:t>─ наявність достатньої кількості трудових ресурсів;</w:t>
      </w:r>
    </w:p>
    <w:p w14:paraId="4FBC0CF1"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344448">
        <w:rPr>
          <w:rFonts w:ascii="Times New Roman" w:eastAsia="TimesNewRomanPSMT" w:hAnsi="Times New Roman" w:cs="Times New Roman"/>
          <w:kern w:val="0"/>
          <w:sz w:val="28"/>
          <w:szCs w:val="28"/>
        </w:rPr>
        <w:t>─ існування системи розселення.</w:t>
      </w:r>
    </w:p>
    <w:p w14:paraId="7C495AF4"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i/>
          <w:iCs/>
          <w:kern w:val="0"/>
          <w:sz w:val="28"/>
          <w:szCs w:val="28"/>
        </w:rPr>
      </w:pPr>
      <w:r w:rsidRPr="00344448">
        <w:rPr>
          <w:rFonts w:ascii="Times New Roman" w:hAnsi="Times New Roman" w:cs="Times New Roman"/>
          <w:i/>
          <w:iCs/>
          <w:kern w:val="0"/>
          <w:sz w:val="28"/>
          <w:szCs w:val="28"/>
        </w:rPr>
        <w:t xml:space="preserve">Процес рекреаційного і туристського </w:t>
      </w:r>
      <w:proofErr w:type="spellStart"/>
      <w:r w:rsidRPr="00344448">
        <w:rPr>
          <w:rFonts w:ascii="Times New Roman" w:hAnsi="Times New Roman" w:cs="Times New Roman"/>
          <w:i/>
          <w:iCs/>
          <w:kern w:val="0"/>
          <w:sz w:val="28"/>
          <w:szCs w:val="28"/>
        </w:rPr>
        <w:t>районотворення</w:t>
      </w:r>
      <w:proofErr w:type="spellEnd"/>
      <w:r w:rsidRPr="00344448">
        <w:rPr>
          <w:rFonts w:ascii="Times New Roman" w:hAnsi="Times New Roman" w:cs="Times New Roman"/>
          <w:i/>
          <w:iCs/>
          <w:kern w:val="0"/>
          <w:sz w:val="28"/>
          <w:szCs w:val="28"/>
        </w:rPr>
        <w:t xml:space="preserve"> проходить чотири</w:t>
      </w:r>
      <w:r>
        <w:rPr>
          <w:rFonts w:ascii="Times New Roman" w:eastAsia="TimesNewRomanPSMT" w:hAnsi="Times New Roman" w:cs="Times New Roman"/>
          <w:kern w:val="0"/>
          <w:sz w:val="28"/>
          <w:szCs w:val="28"/>
        </w:rPr>
        <w:t xml:space="preserve"> </w:t>
      </w:r>
      <w:r w:rsidRPr="00344448">
        <w:rPr>
          <w:rFonts w:ascii="Times New Roman" w:hAnsi="Times New Roman" w:cs="Times New Roman"/>
          <w:i/>
          <w:iCs/>
          <w:kern w:val="0"/>
          <w:sz w:val="28"/>
          <w:szCs w:val="28"/>
        </w:rPr>
        <w:t>етапи.</w:t>
      </w:r>
    </w:p>
    <w:p w14:paraId="253347F1" w14:textId="77777777" w:rsidR="00FF273B" w:rsidRPr="00543E5B" w:rsidRDefault="00FF273B" w:rsidP="00FF273B">
      <w:pPr>
        <w:autoSpaceDE w:val="0"/>
        <w:autoSpaceDN w:val="0"/>
        <w:adjustRightInd w:val="0"/>
        <w:spacing w:after="0" w:line="240" w:lineRule="auto"/>
        <w:ind w:firstLine="567"/>
        <w:jc w:val="both"/>
        <w:rPr>
          <w:rFonts w:ascii="Times New Roman" w:hAnsi="Times New Roman" w:cs="Times New Roman"/>
          <w:i/>
          <w:iCs/>
          <w:kern w:val="0"/>
          <w:sz w:val="28"/>
          <w:szCs w:val="28"/>
        </w:rPr>
      </w:pPr>
      <w:r w:rsidRPr="00543E5B">
        <w:rPr>
          <w:rFonts w:ascii="Times New Roman" w:hAnsi="Times New Roman" w:cs="Times New Roman"/>
          <w:i/>
          <w:iCs/>
          <w:kern w:val="0"/>
          <w:sz w:val="28"/>
          <w:szCs w:val="28"/>
        </w:rPr>
        <w:t xml:space="preserve">На першому етапі </w:t>
      </w:r>
      <w:r w:rsidRPr="00543E5B">
        <w:rPr>
          <w:rFonts w:ascii="Times New Roman" w:eastAsia="TimesNewRomanPSMT" w:hAnsi="Times New Roman" w:cs="Times New Roman"/>
          <w:kern w:val="0"/>
          <w:sz w:val="28"/>
          <w:szCs w:val="28"/>
        </w:rPr>
        <w:t>констатується наявність не освоєної, але стратегічно</w:t>
      </w:r>
    </w:p>
    <w:p w14:paraId="3B5BA16C"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важливої території з потенційними рекреаційними і туристськими ресурсами.</w:t>
      </w:r>
    </w:p>
    <w:p w14:paraId="454C80E7"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hAnsi="Times New Roman" w:cs="Times New Roman"/>
          <w:i/>
          <w:iCs/>
          <w:kern w:val="0"/>
          <w:sz w:val="28"/>
          <w:szCs w:val="28"/>
        </w:rPr>
        <w:t xml:space="preserve">Другий етап </w:t>
      </w:r>
      <w:r w:rsidRPr="00543E5B">
        <w:rPr>
          <w:rFonts w:ascii="Times New Roman" w:eastAsia="TimesNewRomanPSMT" w:hAnsi="Times New Roman" w:cs="Times New Roman"/>
          <w:kern w:val="0"/>
          <w:sz w:val="28"/>
          <w:szCs w:val="28"/>
        </w:rPr>
        <w:t>припускає швидке зростання нового рекреаційного або</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туристського району, що супроводжується формуванням установки в масовій</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свідомості на унікальність туристських ресурсів даної території.</w:t>
      </w:r>
    </w:p>
    <w:p w14:paraId="22FA0180"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hAnsi="Times New Roman" w:cs="Times New Roman"/>
          <w:i/>
          <w:iCs/>
          <w:kern w:val="0"/>
          <w:sz w:val="28"/>
          <w:szCs w:val="28"/>
        </w:rPr>
        <w:t xml:space="preserve">Третій етап </w:t>
      </w:r>
      <w:r w:rsidRPr="00543E5B">
        <w:rPr>
          <w:rFonts w:ascii="Times New Roman" w:eastAsia="TimesNewRomanPSMT" w:hAnsi="Times New Roman" w:cs="Times New Roman"/>
          <w:kern w:val="0"/>
          <w:sz w:val="28"/>
          <w:szCs w:val="28"/>
        </w:rPr>
        <w:t>характеризується досягненням туристським районом піку</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свого розвитку, за яким слідує зниження рекреаційної і туристської</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популярності.</w:t>
      </w:r>
    </w:p>
    <w:p w14:paraId="6C184E55"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 xml:space="preserve">В рамках </w:t>
      </w:r>
      <w:r w:rsidRPr="00543E5B">
        <w:rPr>
          <w:rFonts w:ascii="Times New Roman" w:hAnsi="Times New Roman" w:cs="Times New Roman"/>
          <w:i/>
          <w:iCs/>
          <w:kern w:val="0"/>
          <w:sz w:val="28"/>
          <w:szCs w:val="28"/>
        </w:rPr>
        <w:t xml:space="preserve">четвертого етапу </w:t>
      </w:r>
      <w:r w:rsidRPr="00543E5B">
        <w:rPr>
          <w:rFonts w:ascii="Times New Roman" w:eastAsia="TimesNewRomanPSMT" w:hAnsi="Times New Roman" w:cs="Times New Roman"/>
          <w:kern w:val="0"/>
          <w:sz w:val="28"/>
          <w:szCs w:val="28"/>
        </w:rPr>
        <w:t>відбувається стабілізація і переорієнтація</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 xml:space="preserve">рекреаційного і туристського району. Район стає </w:t>
      </w:r>
      <w:proofErr w:type="spellStart"/>
      <w:r w:rsidRPr="00543E5B">
        <w:rPr>
          <w:rFonts w:ascii="Times New Roman" w:eastAsia="TimesNewRomanPSMT" w:hAnsi="Times New Roman" w:cs="Times New Roman"/>
          <w:kern w:val="0"/>
          <w:sz w:val="28"/>
          <w:szCs w:val="28"/>
        </w:rPr>
        <w:t>поліфункціональним</w:t>
      </w:r>
      <w:proofErr w:type="spellEnd"/>
      <w:r w:rsidRPr="00543E5B">
        <w:rPr>
          <w:rFonts w:ascii="Times New Roman" w:eastAsia="TimesNewRomanPSMT" w:hAnsi="Times New Roman" w:cs="Times New Roman"/>
          <w:kern w:val="0"/>
          <w:sz w:val="28"/>
          <w:szCs w:val="28"/>
        </w:rPr>
        <w:t>, проте</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рекреаційна спеціалізація району не втрачається, вона лише трансформується</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і</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 xml:space="preserve">стає або </w:t>
      </w:r>
      <w:proofErr w:type="spellStart"/>
      <w:r w:rsidRPr="00543E5B">
        <w:rPr>
          <w:rFonts w:ascii="Times New Roman" w:eastAsia="TimesNewRomanPSMT" w:hAnsi="Times New Roman" w:cs="Times New Roman"/>
          <w:kern w:val="0"/>
          <w:sz w:val="28"/>
          <w:szCs w:val="28"/>
        </w:rPr>
        <w:t>доповнюючою</w:t>
      </w:r>
      <w:proofErr w:type="spellEnd"/>
      <w:r w:rsidRPr="00543E5B">
        <w:rPr>
          <w:rFonts w:ascii="Times New Roman" w:eastAsia="TimesNewRomanPSMT" w:hAnsi="Times New Roman" w:cs="Times New Roman"/>
          <w:kern w:val="0"/>
          <w:sz w:val="28"/>
          <w:szCs w:val="28"/>
        </w:rPr>
        <w:t xml:space="preserve"> по відношенню до інших, важливіших галузей, або</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домінантною по відношенню до них.</w:t>
      </w:r>
    </w:p>
    <w:p w14:paraId="7B8213FA"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Туристське районування є видом приватного, галузевого районування, що</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відображає тільки один аспект (туризм), який може бути адекватно описаний</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на</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фундаментальній основі.</w:t>
      </w:r>
    </w:p>
    <w:p w14:paraId="48455CD3" w14:textId="77777777" w:rsidR="00FF273B" w:rsidRPr="00543E5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 xml:space="preserve">При цьому повинні дотримуватися </w:t>
      </w:r>
      <w:proofErr w:type="spellStart"/>
      <w:r w:rsidRPr="00543E5B">
        <w:rPr>
          <w:rFonts w:ascii="Times New Roman" w:eastAsia="TimesNewRomanPSMT" w:hAnsi="Times New Roman" w:cs="Times New Roman"/>
          <w:kern w:val="0"/>
          <w:sz w:val="28"/>
          <w:szCs w:val="28"/>
        </w:rPr>
        <w:t>загальногеографічні</w:t>
      </w:r>
      <w:proofErr w:type="spellEnd"/>
      <w:r w:rsidRPr="00543E5B">
        <w:rPr>
          <w:rFonts w:ascii="Times New Roman" w:eastAsia="TimesNewRomanPSMT" w:hAnsi="Times New Roman" w:cs="Times New Roman"/>
          <w:kern w:val="0"/>
          <w:sz w:val="28"/>
          <w:szCs w:val="28"/>
        </w:rPr>
        <w:t xml:space="preserve"> </w:t>
      </w:r>
      <w:r w:rsidRPr="00543E5B">
        <w:rPr>
          <w:rFonts w:ascii="Times New Roman" w:hAnsi="Times New Roman" w:cs="Times New Roman"/>
          <w:i/>
          <w:iCs/>
          <w:kern w:val="0"/>
          <w:sz w:val="28"/>
          <w:szCs w:val="28"/>
        </w:rPr>
        <w:t>принципи</w:t>
      </w:r>
    </w:p>
    <w:p w14:paraId="2806DFFF" w14:textId="77777777" w:rsidR="00FF273B" w:rsidRPr="00543E5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543E5B">
        <w:rPr>
          <w:rFonts w:ascii="Times New Roman" w:hAnsi="Times New Roman" w:cs="Times New Roman"/>
          <w:i/>
          <w:iCs/>
          <w:kern w:val="0"/>
          <w:sz w:val="28"/>
          <w:szCs w:val="28"/>
        </w:rPr>
        <w:t>районування</w:t>
      </w:r>
      <w:r w:rsidRPr="00543E5B">
        <w:rPr>
          <w:rFonts w:ascii="Times New Roman" w:hAnsi="Times New Roman" w:cs="Times New Roman"/>
          <w:kern w:val="0"/>
          <w:sz w:val="28"/>
          <w:szCs w:val="28"/>
        </w:rPr>
        <w:t>:</w:t>
      </w:r>
    </w:p>
    <w:p w14:paraId="2ACC0F35" w14:textId="77777777" w:rsidR="00FF273B" w:rsidRPr="00543E5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 об'єктивність;</w:t>
      </w:r>
    </w:p>
    <w:p w14:paraId="7170285C" w14:textId="77777777" w:rsidR="00FF273B" w:rsidRPr="00543E5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 xml:space="preserve">─ </w:t>
      </w:r>
      <w:proofErr w:type="spellStart"/>
      <w:r w:rsidRPr="00543E5B">
        <w:rPr>
          <w:rFonts w:ascii="Times New Roman" w:eastAsia="TimesNewRomanPSMT" w:hAnsi="Times New Roman" w:cs="Times New Roman"/>
          <w:kern w:val="0"/>
          <w:sz w:val="28"/>
          <w:szCs w:val="28"/>
        </w:rPr>
        <w:t>багатоаспектність</w:t>
      </w:r>
      <w:proofErr w:type="spellEnd"/>
      <w:r w:rsidRPr="00543E5B">
        <w:rPr>
          <w:rFonts w:ascii="Times New Roman" w:eastAsia="TimesNewRomanPSMT" w:hAnsi="Times New Roman" w:cs="Times New Roman"/>
          <w:kern w:val="0"/>
          <w:sz w:val="28"/>
          <w:szCs w:val="28"/>
        </w:rPr>
        <w:t>;</w:t>
      </w:r>
    </w:p>
    <w:p w14:paraId="76C955E4" w14:textId="77777777" w:rsidR="00FF273B" w:rsidRPr="00543E5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 ієрархічність;</w:t>
      </w:r>
    </w:p>
    <w:p w14:paraId="24F1116D"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eastAsia="TimesNewRomanPSMT" w:hAnsi="Times New Roman" w:cs="Times New Roman"/>
          <w:kern w:val="0"/>
          <w:sz w:val="28"/>
          <w:szCs w:val="28"/>
        </w:rPr>
        <w:t>─ конструктивність.</w:t>
      </w:r>
    </w:p>
    <w:p w14:paraId="4F365757"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hAnsi="Times New Roman" w:cs="Times New Roman"/>
          <w:i/>
          <w:iCs/>
          <w:kern w:val="0"/>
          <w:sz w:val="28"/>
          <w:szCs w:val="28"/>
        </w:rPr>
        <w:t>Об'єктивність</w:t>
      </w:r>
      <w:r w:rsidRPr="00543E5B">
        <w:rPr>
          <w:rFonts w:ascii="Times New Roman" w:hAnsi="Times New Roman" w:cs="Times New Roman"/>
          <w:kern w:val="0"/>
          <w:sz w:val="28"/>
          <w:szCs w:val="28"/>
        </w:rPr>
        <w:t xml:space="preserve"> </w:t>
      </w:r>
      <w:r w:rsidRPr="00543E5B">
        <w:rPr>
          <w:rFonts w:ascii="Times New Roman" w:eastAsia="TimesNewRomanPSMT" w:hAnsi="Times New Roman" w:cs="Times New Roman"/>
          <w:kern w:val="0"/>
          <w:sz w:val="28"/>
          <w:szCs w:val="28"/>
        </w:rPr>
        <w:t xml:space="preserve">означає, що </w:t>
      </w:r>
      <w:proofErr w:type="spellStart"/>
      <w:r w:rsidRPr="00543E5B">
        <w:rPr>
          <w:rFonts w:ascii="Times New Roman" w:eastAsia="TimesNewRomanPSMT" w:hAnsi="Times New Roman" w:cs="Times New Roman"/>
          <w:kern w:val="0"/>
          <w:sz w:val="28"/>
          <w:szCs w:val="28"/>
        </w:rPr>
        <w:t>районотворчі</w:t>
      </w:r>
      <w:proofErr w:type="spellEnd"/>
      <w:r w:rsidRPr="00543E5B">
        <w:rPr>
          <w:rFonts w:ascii="Times New Roman" w:eastAsia="TimesNewRomanPSMT" w:hAnsi="Times New Roman" w:cs="Times New Roman"/>
          <w:kern w:val="0"/>
          <w:sz w:val="28"/>
          <w:szCs w:val="28"/>
        </w:rPr>
        <w:t xml:space="preserve"> ознаки повинні відображати</w:t>
      </w:r>
      <w:r>
        <w:rPr>
          <w:rFonts w:ascii="Times New Roman" w:eastAsia="TimesNewRomanPSMT" w:hAnsi="Times New Roman" w:cs="Times New Roman"/>
          <w:kern w:val="0"/>
          <w:sz w:val="28"/>
          <w:szCs w:val="28"/>
        </w:rPr>
        <w:t xml:space="preserve"> </w:t>
      </w:r>
      <w:r w:rsidRPr="00543E5B">
        <w:rPr>
          <w:rFonts w:ascii="Times New Roman" w:eastAsia="TimesNewRomanPSMT" w:hAnsi="Times New Roman" w:cs="Times New Roman"/>
          <w:kern w:val="0"/>
          <w:sz w:val="28"/>
          <w:szCs w:val="28"/>
        </w:rPr>
        <w:t xml:space="preserve">конкретні характеристики. </w:t>
      </w:r>
    </w:p>
    <w:p w14:paraId="72C18F27"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proofErr w:type="spellStart"/>
      <w:r w:rsidRPr="00543E5B">
        <w:rPr>
          <w:rFonts w:ascii="Times New Roman" w:hAnsi="Times New Roman" w:cs="Times New Roman"/>
          <w:i/>
          <w:iCs/>
          <w:kern w:val="0"/>
          <w:sz w:val="28"/>
          <w:szCs w:val="28"/>
        </w:rPr>
        <w:t>Багатоаспектність</w:t>
      </w:r>
      <w:proofErr w:type="spellEnd"/>
      <w:r w:rsidRPr="00543E5B">
        <w:rPr>
          <w:rFonts w:ascii="Times New Roman" w:hAnsi="Times New Roman" w:cs="Times New Roman"/>
          <w:i/>
          <w:iCs/>
          <w:kern w:val="0"/>
          <w:sz w:val="28"/>
          <w:szCs w:val="28"/>
        </w:rPr>
        <w:t xml:space="preserve"> </w:t>
      </w:r>
      <w:r w:rsidRPr="00543E5B">
        <w:rPr>
          <w:rFonts w:ascii="Times New Roman" w:eastAsia="TimesNewRomanPSMT" w:hAnsi="Times New Roman" w:cs="Times New Roman"/>
          <w:kern w:val="0"/>
          <w:sz w:val="28"/>
          <w:szCs w:val="28"/>
        </w:rPr>
        <w:t xml:space="preserve">(комплексність оцінки) обумовлена різноманітністю видів туризму, що входять в туристську галузь. </w:t>
      </w:r>
    </w:p>
    <w:p w14:paraId="069DB040" w14:textId="77777777" w:rsidR="00FF273B" w:rsidRPr="00543E5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hAnsi="Times New Roman" w:cs="Times New Roman"/>
          <w:i/>
          <w:iCs/>
          <w:kern w:val="0"/>
          <w:sz w:val="28"/>
          <w:szCs w:val="28"/>
        </w:rPr>
        <w:t>Ієрархічність</w:t>
      </w:r>
      <w:r w:rsidRPr="00543E5B">
        <w:rPr>
          <w:rFonts w:ascii="Times New Roman" w:hAnsi="Times New Roman" w:cs="Times New Roman"/>
          <w:kern w:val="0"/>
          <w:sz w:val="28"/>
          <w:szCs w:val="28"/>
        </w:rPr>
        <w:t xml:space="preserve"> </w:t>
      </w:r>
      <w:r w:rsidRPr="00543E5B">
        <w:rPr>
          <w:rFonts w:ascii="Times New Roman" w:eastAsia="TimesNewRomanPSMT" w:hAnsi="Times New Roman" w:cs="Times New Roman"/>
          <w:kern w:val="0"/>
          <w:sz w:val="28"/>
          <w:szCs w:val="28"/>
        </w:rPr>
        <w:t xml:space="preserve">дозволяє ділити територію на зони, </w:t>
      </w:r>
      <w:proofErr w:type="spellStart"/>
      <w:r w:rsidRPr="00543E5B">
        <w:rPr>
          <w:rFonts w:ascii="Times New Roman" w:eastAsia="TimesNewRomanPSMT" w:hAnsi="Times New Roman" w:cs="Times New Roman"/>
          <w:kern w:val="0"/>
          <w:sz w:val="28"/>
          <w:szCs w:val="28"/>
        </w:rPr>
        <w:t>підзони</w:t>
      </w:r>
      <w:proofErr w:type="spellEnd"/>
      <w:r w:rsidRPr="00543E5B">
        <w:rPr>
          <w:rFonts w:ascii="Times New Roman" w:eastAsia="TimesNewRomanPSMT" w:hAnsi="Times New Roman" w:cs="Times New Roman"/>
          <w:kern w:val="0"/>
          <w:sz w:val="28"/>
          <w:szCs w:val="28"/>
        </w:rPr>
        <w:t>, райони і підрайони, що знаходяться в чіткому взаємному зв'язку і підпорядкуванні.</w:t>
      </w:r>
    </w:p>
    <w:p w14:paraId="6A7F3C12" w14:textId="77777777" w:rsidR="00FF273B" w:rsidRPr="00543E5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543E5B">
        <w:rPr>
          <w:rFonts w:ascii="Times New Roman" w:hAnsi="Times New Roman" w:cs="Times New Roman"/>
          <w:i/>
          <w:iCs/>
          <w:kern w:val="0"/>
          <w:sz w:val="28"/>
          <w:szCs w:val="28"/>
        </w:rPr>
        <w:t xml:space="preserve">Конструктивність </w:t>
      </w:r>
      <w:r w:rsidRPr="00543E5B">
        <w:rPr>
          <w:rFonts w:ascii="Times New Roman" w:eastAsia="TimesNewRomanPSMT" w:hAnsi="Times New Roman" w:cs="Times New Roman"/>
          <w:kern w:val="0"/>
          <w:sz w:val="28"/>
          <w:szCs w:val="28"/>
        </w:rPr>
        <w:t>визначається чіткістю поставлених при районуванні</w:t>
      </w:r>
    </w:p>
    <w:p w14:paraId="2E3080EA"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543E5B">
        <w:rPr>
          <w:rFonts w:ascii="Times New Roman" w:eastAsia="TimesNewRomanPSMT" w:hAnsi="Times New Roman" w:cs="Times New Roman"/>
          <w:kern w:val="0"/>
          <w:sz w:val="28"/>
          <w:szCs w:val="28"/>
        </w:rPr>
        <w:t>завдань.</w:t>
      </w:r>
    </w:p>
    <w:p w14:paraId="15CE6CF3" w14:textId="77777777" w:rsidR="00FF273B" w:rsidRPr="00150500"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150500">
        <w:rPr>
          <w:rFonts w:ascii="Times New Roman" w:eastAsia="TimesNewRomanPSMT" w:hAnsi="Times New Roman" w:cs="Times New Roman"/>
          <w:kern w:val="0"/>
          <w:sz w:val="28"/>
          <w:szCs w:val="28"/>
        </w:rPr>
        <w:t>Туристське районування за кордоном спирається на найкрупнішу</w:t>
      </w:r>
      <w:r>
        <w:rPr>
          <w:rFonts w:ascii="Times New Roman" w:hAnsi="Times New Roman" w:cs="Times New Roman"/>
          <w:kern w:val="0"/>
          <w:sz w:val="28"/>
          <w:szCs w:val="28"/>
        </w:rPr>
        <w:t xml:space="preserve"> </w:t>
      </w:r>
      <w:r w:rsidRPr="00150500">
        <w:rPr>
          <w:rFonts w:ascii="Times New Roman" w:eastAsia="TimesNewRomanPSMT" w:hAnsi="Times New Roman" w:cs="Times New Roman"/>
          <w:kern w:val="0"/>
          <w:sz w:val="28"/>
          <w:szCs w:val="28"/>
        </w:rPr>
        <w:t xml:space="preserve">територіальну одиницю – </w:t>
      </w:r>
      <w:r w:rsidRPr="00150500">
        <w:rPr>
          <w:rFonts w:ascii="Times New Roman" w:eastAsia="TimesNewRomanPSMT" w:hAnsi="Times New Roman" w:cs="Times New Roman"/>
          <w:i/>
          <w:iCs/>
          <w:kern w:val="0"/>
          <w:sz w:val="28"/>
          <w:szCs w:val="28"/>
        </w:rPr>
        <w:t xml:space="preserve">регіон </w:t>
      </w:r>
      <w:r w:rsidRPr="00150500">
        <w:rPr>
          <w:rFonts w:ascii="Times New Roman" w:eastAsia="TimesNewRomanPSMT" w:hAnsi="Times New Roman" w:cs="Times New Roman"/>
          <w:kern w:val="0"/>
          <w:sz w:val="28"/>
          <w:szCs w:val="28"/>
        </w:rPr>
        <w:t>(Західна Європа, Східна Європа, Північна</w:t>
      </w:r>
    </w:p>
    <w:p w14:paraId="2B3654E2"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Америка, Латинська Америка, Південно-західна Азія (Близький Схід), Південна</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Азія, Південно-східна Азія, Центральна і Східна Азія, Африка, Австралія і</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 xml:space="preserve">Океанія). Одиницею туристського районування є також </w:t>
      </w:r>
      <w:r w:rsidRPr="00150500">
        <w:rPr>
          <w:rFonts w:ascii="Times New Roman" w:eastAsia="TimesNewRomanPSMT" w:hAnsi="Times New Roman" w:cs="Times New Roman"/>
          <w:i/>
          <w:iCs/>
          <w:kern w:val="0"/>
          <w:sz w:val="28"/>
          <w:szCs w:val="28"/>
        </w:rPr>
        <w:t>країна</w:t>
      </w:r>
      <w:r w:rsidRPr="00150500">
        <w:rPr>
          <w:rFonts w:ascii="Times New Roman" w:eastAsia="TimesNewRomanPSMT" w:hAnsi="Times New Roman" w:cs="Times New Roman"/>
          <w:kern w:val="0"/>
          <w:sz w:val="28"/>
          <w:szCs w:val="28"/>
        </w:rPr>
        <w:t>.</w:t>
      </w:r>
    </w:p>
    <w:p w14:paraId="5E633B3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Досить часто в</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розвинених в туристському відношенні і багатих</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рекреаційними ресурсами</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 xml:space="preserve">країнах виділяють </w:t>
      </w:r>
      <w:r w:rsidRPr="00150500">
        <w:rPr>
          <w:rFonts w:ascii="Times New Roman" w:eastAsia="TimesNewRomanPSMT" w:hAnsi="Times New Roman" w:cs="Times New Roman"/>
          <w:i/>
          <w:iCs/>
          <w:kern w:val="0"/>
          <w:sz w:val="28"/>
          <w:szCs w:val="28"/>
        </w:rPr>
        <w:t>туристські зони</w:t>
      </w:r>
      <w:r w:rsidRPr="00150500">
        <w:rPr>
          <w:rFonts w:ascii="Times New Roman" w:eastAsia="TimesNewRomanPSMT" w:hAnsi="Times New Roman" w:cs="Times New Roman"/>
          <w:kern w:val="0"/>
          <w:sz w:val="28"/>
          <w:szCs w:val="28"/>
        </w:rPr>
        <w:t>. Даний термін</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використовується для тих</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районів, де добре розвинений туризм, тобто велика</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частина території</w:t>
      </w:r>
      <w:r>
        <w:rPr>
          <w:rFonts w:ascii="Times New Roman" w:eastAsia="TimesNewRomanPSMT" w:hAnsi="Times New Roman" w:cs="Times New Roman"/>
          <w:kern w:val="0"/>
          <w:sz w:val="28"/>
          <w:szCs w:val="28"/>
        </w:rPr>
        <w:t xml:space="preserve"> </w:t>
      </w:r>
      <w:proofErr w:type="spellStart"/>
      <w:r w:rsidRPr="00150500">
        <w:rPr>
          <w:rFonts w:ascii="Times New Roman" w:eastAsia="TimesNewRomanPSMT" w:hAnsi="Times New Roman" w:cs="Times New Roman"/>
          <w:kern w:val="0"/>
          <w:sz w:val="28"/>
          <w:szCs w:val="28"/>
        </w:rPr>
        <w:t>інтенсивно</w:t>
      </w:r>
      <w:proofErr w:type="spellEnd"/>
      <w:r w:rsidRPr="00150500">
        <w:rPr>
          <w:rFonts w:ascii="Times New Roman" w:eastAsia="TimesNewRomanPSMT" w:hAnsi="Times New Roman" w:cs="Times New Roman"/>
          <w:kern w:val="0"/>
          <w:sz w:val="28"/>
          <w:szCs w:val="28"/>
        </w:rPr>
        <w:t xml:space="preserve"> відвідується туристами.</w:t>
      </w:r>
    </w:p>
    <w:p w14:paraId="1FE29F85"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Найбільш уніфіковані </w:t>
      </w:r>
      <w:r w:rsidRPr="00150500">
        <w:rPr>
          <w:rFonts w:ascii="Times New Roman" w:eastAsia="TimesNewRomanPSMT" w:hAnsi="Times New Roman" w:cs="Times New Roman"/>
          <w:i/>
          <w:iCs/>
          <w:kern w:val="0"/>
          <w:sz w:val="28"/>
          <w:szCs w:val="28"/>
        </w:rPr>
        <w:t>вимоги, що висуваються до місця відпочинку</w:t>
      </w:r>
      <w:r w:rsidRPr="00150500">
        <w:rPr>
          <w:rFonts w:ascii="Times New Roman" w:eastAsia="TimesNewRomanPSMT" w:hAnsi="Times New Roman" w:cs="Times New Roman"/>
          <w:kern w:val="0"/>
          <w:sz w:val="28"/>
          <w:szCs w:val="28"/>
        </w:rPr>
        <w:t>, а</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також безпосереднім чином впливають на розвиток цієї галузі, в будь-якому</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міжнародному районі туризму наступні:</w:t>
      </w:r>
    </w:p>
    <w:p w14:paraId="540E6730"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1) природно-кліматична привабливість;</w:t>
      </w:r>
    </w:p>
    <w:p w14:paraId="47998D4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2) культурно-історичні ресурси;</w:t>
      </w:r>
    </w:p>
    <w:p w14:paraId="68CDCBC2"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3) якісний стандарт готелів і засобів розміщення туристів, організація</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постачання і всієї сфери послуг, відповідність світовим стандартам наявної в</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районі туристської інфраструктури, наявність екскурсійних і культурно-</w:t>
      </w:r>
      <w:r>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kern w:val="0"/>
          <w:sz w:val="28"/>
          <w:szCs w:val="28"/>
        </w:rPr>
        <w:t>розважальних програм;</w:t>
      </w:r>
    </w:p>
    <w:p w14:paraId="3A0ED20E"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4) оперативна транспортна і інформаційна доступність;</w:t>
      </w:r>
    </w:p>
    <w:p w14:paraId="659D313C"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5) політична стабільність в регіоні і гарантія особистої безпеки;</w:t>
      </w:r>
    </w:p>
    <w:p w14:paraId="5A76B5F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6) міжнародна популярність і престиж місця (імідж території).</w:t>
      </w:r>
    </w:p>
    <w:p w14:paraId="172ED504"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В даний час склалася певна </w:t>
      </w:r>
      <w:r w:rsidRPr="00150500">
        <w:rPr>
          <w:rFonts w:ascii="Times New Roman" w:eastAsia="TimesNewRomanPSMT" w:hAnsi="Times New Roman" w:cs="Times New Roman"/>
          <w:i/>
          <w:iCs/>
          <w:kern w:val="0"/>
          <w:sz w:val="28"/>
          <w:szCs w:val="28"/>
        </w:rPr>
        <w:t>ієрархія туристських районів</w:t>
      </w:r>
      <w:r w:rsidRPr="00150500">
        <w:rPr>
          <w:rFonts w:ascii="Times New Roman" w:eastAsia="TimesNewRomanPSMT" w:hAnsi="Times New Roman" w:cs="Times New Roman"/>
          <w:kern w:val="0"/>
          <w:sz w:val="28"/>
          <w:szCs w:val="28"/>
        </w:rPr>
        <w:t>:</w:t>
      </w:r>
    </w:p>
    <w:p w14:paraId="7AAEB49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 </w:t>
      </w:r>
      <w:proofErr w:type="spellStart"/>
      <w:r w:rsidRPr="00150500">
        <w:rPr>
          <w:rFonts w:ascii="Times New Roman" w:eastAsia="TimesNewRomanPSMT" w:hAnsi="Times New Roman" w:cs="Times New Roman"/>
          <w:kern w:val="0"/>
          <w:sz w:val="28"/>
          <w:szCs w:val="28"/>
        </w:rPr>
        <w:t>туристсько</w:t>
      </w:r>
      <w:proofErr w:type="spellEnd"/>
      <w:r w:rsidRPr="00150500">
        <w:rPr>
          <w:rFonts w:ascii="Times New Roman" w:eastAsia="TimesNewRomanPSMT" w:hAnsi="Times New Roman" w:cs="Times New Roman"/>
          <w:kern w:val="0"/>
          <w:sz w:val="28"/>
          <w:szCs w:val="28"/>
        </w:rPr>
        <w:t>-рекреаційна зона;</w:t>
      </w:r>
    </w:p>
    <w:p w14:paraId="1B5329A0"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туристський макрорайон;</w:t>
      </w:r>
    </w:p>
    <w:p w14:paraId="6070A315"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 туристський </w:t>
      </w:r>
      <w:proofErr w:type="spellStart"/>
      <w:r w:rsidRPr="00150500">
        <w:rPr>
          <w:rFonts w:ascii="Times New Roman" w:eastAsia="TimesNewRomanPSMT" w:hAnsi="Times New Roman" w:cs="Times New Roman"/>
          <w:kern w:val="0"/>
          <w:sz w:val="28"/>
          <w:szCs w:val="28"/>
        </w:rPr>
        <w:t>мезорайон</w:t>
      </w:r>
      <w:proofErr w:type="spellEnd"/>
      <w:r w:rsidRPr="00150500">
        <w:rPr>
          <w:rFonts w:ascii="Times New Roman" w:eastAsia="TimesNewRomanPSMT" w:hAnsi="Times New Roman" w:cs="Times New Roman"/>
          <w:kern w:val="0"/>
          <w:sz w:val="28"/>
          <w:szCs w:val="28"/>
        </w:rPr>
        <w:t>;</w:t>
      </w:r>
    </w:p>
    <w:p w14:paraId="5C2D532A"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туристський мікрорайон;</w:t>
      </w:r>
    </w:p>
    <w:p w14:paraId="51DC59BC" w14:textId="77777777" w:rsidR="00FF273B" w:rsidRPr="00150500"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туристський об'єкт.</w:t>
      </w:r>
    </w:p>
    <w:p w14:paraId="0D6B553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У сучасній географії розвивається і </w:t>
      </w:r>
      <w:r w:rsidRPr="00150500">
        <w:rPr>
          <w:rFonts w:ascii="Times New Roman" w:eastAsia="TimesNewRomanPSMT" w:hAnsi="Times New Roman" w:cs="Times New Roman"/>
          <w:i/>
          <w:iCs/>
          <w:kern w:val="0"/>
          <w:sz w:val="28"/>
          <w:szCs w:val="28"/>
        </w:rPr>
        <w:t xml:space="preserve">концепція формування </w:t>
      </w:r>
      <w:proofErr w:type="spellStart"/>
      <w:r w:rsidRPr="00150500">
        <w:rPr>
          <w:rFonts w:ascii="Times New Roman" w:eastAsia="TimesNewRomanPSMT" w:hAnsi="Times New Roman" w:cs="Times New Roman"/>
          <w:i/>
          <w:iCs/>
          <w:kern w:val="0"/>
          <w:sz w:val="28"/>
          <w:szCs w:val="28"/>
        </w:rPr>
        <w:t>туристсько</w:t>
      </w:r>
      <w:proofErr w:type="spellEnd"/>
      <w:r w:rsidRPr="00150500">
        <w:rPr>
          <w:rFonts w:ascii="Times New Roman" w:eastAsia="TimesNewRomanPSMT" w:hAnsi="Times New Roman" w:cs="Times New Roman"/>
          <w:i/>
          <w:iCs/>
          <w:kern w:val="0"/>
          <w:sz w:val="28"/>
          <w:szCs w:val="28"/>
        </w:rPr>
        <w:t>-</w:t>
      </w:r>
      <w:r>
        <w:rPr>
          <w:rFonts w:ascii="Times New Roman" w:eastAsia="TimesNewRomanPSMT" w:hAnsi="Times New Roman" w:cs="Times New Roman"/>
          <w:i/>
          <w:iCs/>
          <w:kern w:val="0"/>
          <w:sz w:val="28"/>
          <w:szCs w:val="28"/>
        </w:rPr>
        <w:t xml:space="preserve"> </w:t>
      </w:r>
      <w:r w:rsidRPr="00150500">
        <w:rPr>
          <w:rFonts w:ascii="Times New Roman" w:eastAsia="TimesNewRomanPSMT" w:hAnsi="Times New Roman" w:cs="Times New Roman"/>
          <w:i/>
          <w:iCs/>
          <w:kern w:val="0"/>
          <w:sz w:val="28"/>
          <w:szCs w:val="28"/>
        </w:rPr>
        <w:t>рекреаційних систем</w:t>
      </w:r>
      <w:r w:rsidRPr="00150500">
        <w:rPr>
          <w:rFonts w:ascii="Times New Roman" w:eastAsia="TimesNewRomanPSMT" w:hAnsi="Times New Roman" w:cs="Times New Roman"/>
          <w:kern w:val="0"/>
          <w:sz w:val="28"/>
          <w:szCs w:val="28"/>
        </w:rPr>
        <w:t>, які базуються на виділенні різних композиційних,</w:t>
      </w:r>
      <w:r>
        <w:rPr>
          <w:rFonts w:ascii="Times New Roman" w:eastAsia="TimesNewRomanPSMT" w:hAnsi="Times New Roman" w:cs="Times New Roman"/>
          <w:i/>
          <w:iCs/>
          <w:kern w:val="0"/>
          <w:sz w:val="28"/>
          <w:szCs w:val="28"/>
        </w:rPr>
        <w:t xml:space="preserve"> </w:t>
      </w:r>
      <w:r w:rsidRPr="00150500">
        <w:rPr>
          <w:rFonts w:ascii="Times New Roman" w:eastAsia="TimesNewRomanPSMT" w:hAnsi="Times New Roman" w:cs="Times New Roman"/>
          <w:kern w:val="0"/>
          <w:sz w:val="28"/>
          <w:szCs w:val="28"/>
        </w:rPr>
        <w:t xml:space="preserve">функціональних і планувальних елементів. Серед таких </w:t>
      </w:r>
      <w:r w:rsidRPr="00150500">
        <w:rPr>
          <w:rFonts w:ascii="Times New Roman" w:eastAsia="TimesNewRomanPSMT" w:hAnsi="Times New Roman" w:cs="Times New Roman"/>
          <w:i/>
          <w:iCs/>
          <w:kern w:val="0"/>
          <w:sz w:val="28"/>
          <w:szCs w:val="28"/>
        </w:rPr>
        <w:t>елементів</w:t>
      </w:r>
      <w:r>
        <w:rPr>
          <w:rFonts w:ascii="Times New Roman" w:eastAsia="TimesNewRomanPSMT" w:hAnsi="Times New Roman" w:cs="Times New Roman"/>
          <w:i/>
          <w:iCs/>
          <w:kern w:val="0"/>
          <w:sz w:val="28"/>
          <w:szCs w:val="28"/>
        </w:rPr>
        <w:t xml:space="preserve"> </w:t>
      </w:r>
      <w:r w:rsidRPr="00150500">
        <w:rPr>
          <w:rFonts w:ascii="Times New Roman" w:eastAsia="TimesNewRomanPSMT" w:hAnsi="Times New Roman" w:cs="Times New Roman"/>
          <w:kern w:val="0"/>
          <w:sz w:val="28"/>
          <w:szCs w:val="28"/>
        </w:rPr>
        <w:t>виділяються:</w:t>
      </w:r>
    </w:p>
    <w:p w14:paraId="69B1099A"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i/>
          <w:iCs/>
          <w:kern w:val="0"/>
          <w:sz w:val="28"/>
          <w:szCs w:val="28"/>
        </w:rPr>
        <w:t xml:space="preserve">Ареали </w:t>
      </w:r>
      <w:r w:rsidRPr="00150500">
        <w:rPr>
          <w:rFonts w:ascii="Times New Roman" w:eastAsia="TimesNewRomanPSMT" w:hAnsi="Times New Roman" w:cs="Times New Roman"/>
          <w:kern w:val="0"/>
          <w:sz w:val="28"/>
          <w:szCs w:val="28"/>
        </w:rPr>
        <w:t xml:space="preserve">– регіони зосередження </w:t>
      </w:r>
      <w:proofErr w:type="spellStart"/>
      <w:r w:rsidRPr="00150500">
        <w:rPr>
          <w:rFonts w:ascii="Times New Roman" w:eastAsia="TimesNewRomanPSMT" w:hAnsi="Times New Roman" w:cs="Times New Roman"/>
          <w:kern w:val="0"/>
          <w:sz w:val="28"/>
          <w:szCs w:val="28"/>
        </w:rPr>
        <w:t>туристсько</w:t>
      </w:r>
      <w:proofErr w:type="spellEnd"/>
      <w:r w:rsidRPr="00150500">
        <w:rPr>
          <w:rFonts w:ascii="Times New Roman" w:eastAsia="TimesNewRomanPSMT" w:hAnsi="Times New Roman" w:cs="Times New Roman"/>
          <w:kern w:val="0"/>
          <w:sz w:val="28"/>
          <w:szCs w:val="28"/>
        </w:rPr>
        <w:t>-рекреаційних і санаторно-</w:t>
      </w:r>
    </w:p>
    <w:p w14:paraId="47CA44FE"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курортних ресурсів.</w:t>
      </w:r>
    </w:p>
    <w:p w14:paraId="35C59B44"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i/>
          <w:iCs/>
          <w:kern w:val="0"/>
          <w:sz w:val="28"/>
          <w:szCs w:val="28"/>
        </w:rPr>
        <w:t xml:space="preserve">Ядра </w:t>
      </w:r>
      <w:r w:rsidRPr="00150500">
        <w:rPr>
          <w:rFonts w:ascii="Times New Roman" w:eastAsia="TimesNewRomanPSMT" w:hAnsi="Times New Roman" w:cs="Times New Roman"/>
          <w:kern w:val="0"/>
          <w:sz w:val="28"/>
          <w:szCs w:val="28"/>
        </w:rPr>
        <w:t>– функціонально-економічні і містобудівні центри районів і</w:t>
      </w:r>
    </w:p>
    <w:p w14:paraId="78E2551E"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зон.</w:t>
      </w:r>
    </w:p>
    <w:p w14:paraId="1DE862CD"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i/>
          <w:iCs/>
          <w:kern w:val="0"/>
          <w:sz w:val="28"/>
          <w:szCs w:val="28"/>
        </w:rPr>
        <w:t xml:space="preserve">Осі </w:t>
      </w:r>
      <w:r w:rsidRPr="00150500">
        <w:rPr>
          <w:rFonts w:ascii="Times New Roman" w:eastAsia="TimesNewRomanPSMT" w:hAnsi="Times New Roman" w:cs="Times New Roman"/>
          <w:kern w:val="0"/>
          <w:sz w:val="28"/>
          <w:szCs w:val="28"/>
        </w:rPr>
        <w:t xml:space="preserve">– </w:t>
      </w:r>
      <w:proofErr w:type="spellStart"/>
      <w:r w:rsidRPr="00150500">
        <w:rPr>
          <w:rFonts w:ascii="Times New Roman" w:eastAsia="TimesNewRomanPSMT" w:hAnsi="Times New Roman" w:cs="Times New Roman"/>
          <w:kern w:val="0"/>
          <w:sz w:val="28"/>
          <w:szCs w:val="28"/>
        </w:rPr>
        <w:t>ландшафтно</w:t>
      </w:r>
      <w:proofErr w:type="spellEnd"/>
      <w:r w:rsidRPr="00150500">
        <w:rPr>
          <w:rFonts w:ascii="Times New Roman" w:eastAsia="TimesNewRomanPSMT" w:hAnsi="Times New Roman" w:cs="Times New Roman"/>
          <w:kern w:val="0"/>
          <w:sz w:val="28"/>
          <w:szCs w:val="28"/>
        </w:rPr>
        <w:t>-маршрутні коридори, що зв'язують між собою</w:t>
      </w:r>
    </w:p>
    <w:p w14:paraId="77231289"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ареали і ядра в єдиний територіальний каркас.</w:t>
      </w:r>
    </w:p>
    <w:p w14:paraId="178AF73A"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 xml:space="preserve">─ </w:t>
      </w:r>
      <w:r w:rsidRPr="00150500">
        <w:rPr>
          <w:rFonts w:ascii="Times New Roman" w:eastAsia="TimesNewRomanPSMT" w:hAnsi="Times New Roman" w:cs="Times New Roman"/>
          <w:i/>
          <w:iCs/>
          <w:kern w:val="0"/>
          <w:sz w:val="28"/>
          <w:szCs w:val="28"/>
        </w:rPr>
        <w:t xml:space="preserve">Локуси </w:t>
      </w:r>
      <w:r w:rsidRPr="00150500">
        <w:rPr>
          <w:rFonts w:ascii="Times New Roman" w:eastAsia="TimesNewRomanPSMT" w:hAnsi="Times New Roman" w:cs="Times New Roman"/>
          <w:kern w:val="0"/>
          <w:sz w:val="28"/>
          <w:szCs w:val="28"/>
        </w:rPr>
        <w:t>– точкові елементи функціонально-планувальної структури,</w:t>
      </w:r>
    </w:p>
    <w:p w14:paraId="493B1D73"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пов'язані з окремими пам'ятниками, турбазами, будинками відпочинку,</w:t>
      </w:r>
    </w:p>
    <w:p w14:paraId="7BE59326" w14:textId="77777777" w:rsidR="00FF273B" w:rsidRPr="001505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150500">
        <w:rPr>
          <w:rFonts w:ascii="Times New Roman" w:eastAsia="TimesNewRomanPSMT" w:hAnsi="Times New Roman" w:cs="Times New Roman"/>
          <w:kern w:val="0"/>
          <w:sz w:val="28"/>
          <w:szCs w:val="28"/>
        </w:rPr>
        <w:t>поселеннями.</w:t>
      </w:r>
    </w:p>
    <w:p w14:paraId="290573BC" w14:textId="52AC2EAC"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b/>
          <w:bCs/>
          <w:kern w:val="0"/>
          <w:sz w:val="28"/>
          <w:szCs w:val="28"/>
        </w:rPr>
      </w:pPr>
      <w:r>
        <w:rPr>
          <w:rFonts w:ascii="Times New Roman" w:eastAsia="TimesNewRomanPSMT" w:hAnsi="Times New Roman" w:cs="Times New Roman"/>
          <w:b/>
          <w:bCs/>
          <w:kern w:val="0"/>
          <w:sz w:val="28"/>
          <w:szCs w:val="28"/>
        </w:rPr>
        <w:t>5.</w:t>
      </w:r>
      <w:r w:rsidRPr="00150500">
        <w:rPr>
          <w:rFonts w:ascii="Times New Roman" w:eastAsia="TimesNewRomanPSMT" w:hAnsi="Times New Roman" w:cs="Times New Roman"/>
          <w:b/>
          <w:bCs/>
          <w:kern w:val="0"/>
          <w:sz w:val="28"/>
          <w:szCs w:val="28"/>
        </w:rPr>
        <w:t xml:space="preserve">2. </w:t>
      </w:r>
      <w:proofErr w:type="spellStart"/>
      <w:r w:rsidRPr="00150500">
        <w:rPr>
          <w:rFonts w:ascii="Times New Roman" w:eastAsia="TimesNewRomanPSMT" w:hAnsi="Times New Roman" w:cs="Times New Roman"/>
          <w:b/>
          <w:bCs/>
          <w:kern w:val="0"/>
          <w:sz w:val="28"/>
          <w:szCs w:val="28"/>
        </w:rPr>
        <w:t>Районоутворюючі</w:t>
      </w:r>
      <w:proofErr w:type="spellEnd"/>
      <w:r w:rsidRPr="00150500">
        <w:rPr>
          <w:rFonts w:ascii="Times New Roman" w:eastAsia="TimesNewRomanPSMT" w:hAnsi="Times New Roman" w:cs="Times New Roman"/>
          <w:b/>
          <w:bCs/>
          <w:kern w:val="0"/>
          <w:sz w:val="28"/>
          <w:szCs w:val="28"/>
        </w:rPr>
        <w:t xml:space="preserve"> ознаки в туризмі та головні риси туристичних</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b/>
          <w:bCs/>
          <w:kern w:val="0"/>
          <w:sz w:val="28"/>
          <w:szCs w:val="28"/>
        </w:rPr>
        <w:t>Районів</w:t>
      </w:r>
    </w:p>
    <w:p w14:paraId="5135B58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sidRPr="00150500">
        <w:rPr>
          <w:rFonts w:ascii="Times New Roman" w:eastAsia="TimesNewRomanPSMT" w:hAnsi="Times New Roman" w:cs="Times New Roman"/>
          <w:kern w:val="0"/>
          <w:sz w:val="28"/>
          <w:szCs w:val="28"/>
        </w:rPr>
        <w:t>На відміну від традиційного економічного підходу, в якому розглядається</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тільки одна функція району, – обслуговування туристів, в туристському</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районуванні район визначається як територія, однорідна за характером</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рекреаційного і туристського використання, яка повинна відрізнятися</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комплексом ознак.</w:t>
      </w:r>
    </w:p>
    <w:p w14:paraId="1482122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sidRPr="00150500">
        <w:rPr>
          <w:rFonts w:ascii="Times New Roman" w:eastAsia="TimesNewRomanPSMT" w:hAnsi="Times New Roman" w:cs="Times New Roman"/>
          <w:kern w:val="0"/>
          <w:sz w:val="28"/>
          <w:szCs w:val="28"/>
        </w:rPr>
        <w:t xml:space="preserve">У рекреаційному і туристському районуванні як </w:t>
      </w:r>
      <w:proofErr w:type="spellStart"/>
      <w:r w:rsidRPr="00150500">
        <w:rPr>
          <w:rFonts w:ascii="Times New Roman" w:eastAsia="TimesNewRomanPSMT" w:hAnsi="Times New Roman" w:cs="Times New Roman"/>
          <w:i/>
          <w:iCs/>
          <w:kern w:val="0"/>
          <w:sz w:val="28"/>
          <w:szCs w:val="28"/>
        </w:rPr>
        <w:t>районоутворюючі</w:t>
      </w:r>
      <w:proofErr w:type="spellEnd"/>
      <w:r w:rsidRPr="00150500">
        <w:rPr>
          <w:rFonts w:ascii="Times New Roman" w:eastAsia="TimesNewRomanPSMT" w:hAnsi="Times New Roman" w:cs="Times New Roman"/>
          <w:i/>
          <w:iCs/>
          <w:kern w:val="0"/>
          <w:sz w:val="28"/>
          <w:szCs w:val="28"/>
        </w:rPr>
        <w:t xml:space="preserve"> ознаки</w:t>
      </w:r>
    </w:p>
    <w:p w14:paraId="5CFE28CB"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Pr>
          <w:rFonts w:ascii="Times New Roman" w:eastAsia="TimesNewRomanPSMT" w:hAnsi="Times New Roman" w:cs="Times New Roman"/>
          <w:kern w:val="0"/>
          <w:sz w:val="28"/>
          <w:szCs w:val="28"/>
        </w:rPr>
        <w:t>р</w:t>
      </w:r>
      <w:r w:rsidRPr="00150500">
        <w:rPr>
          <w:rFonts w:ascii="Times New Roman" w:eastAsia="TimesNewRomanPSMT" w:hAnsi="Times New Roman" w:cs="Times New Roman"/>
          <w:kern w:val="0"/>
          <w:sz w:val="28"/>
          <w:szCs w:val="28"/>
        </w:rPr>
        <w:t>озглядаються наступні:</w:t>
      </w:r>
    </w:p>
    <w:p w14:paraId="1D6FE56A"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sidRPr="00150500">
        <w:rPr>
          <w:rFonts w:ascii="Times New Roman" w:eastAsia="TimesNewRomanPSMT" w:hAnsi="Times New Roman" w:cs="Times New Roman"/>
          <w:kern w:val="0"/>
          <w:sz w:val="28"/>
          <w:szCs w:val="28"/>
        </w:rPr>
        <w:t>─ структура рекреаційних і туристських функцій залежно від</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 xml:space="preserve">переважаючого використання </w:t>
      </w:r>
      <w:proofErr w:type="spellStart"/>
      <w:r w:rsidRPr="00150500">
        <w:rPr>
          <w:rFonts w:ascii="Times New Roman" w:eastAsia="TimesNewRomanPSMT" w:hAnsi="Times New Roman" w:cs="Times New Roman"/>
          <w:kern w:val="0"/>
          <w:sz w:val="28"/>
          <w:szCs w:val="28"/>
        </w:rPr>
        <w:t>туристсько</w:t>
      </w:r>
      <w:proofErr w:type="spellEnd"/>
      <w:r w:rsidRPr="00150500">
        <w:rPr>
          <w:rFonts w:ascii="Times New Roman" w:eastAsia="TimesNewRomanPSMT" w:hAnsi="Times New Roman" w:cs="Times New Roman"/>
          <w:kern w:val="0"/>
          <w:sz w:val="28"/>
          <w:szCs w:val="28"/>
        </w:rPr>
        <w:t>-рекреаційних ресурсів (лікувальна,</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туристська, спортивна і ін.);</w:t>
      </w:r>
    </w:p>
    <w:p w14:paraId="68C0DC09"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sidRPr="00150500">
        <w:rPr>
          <w:rFonts w:ascii="Times New Roman" w:eastAsia="TimesNewRomanPSMT" w:hAnsi="Times New Roman" w:cs="Times New Roman"/>
          <w:kern w:val="0"/>
          <w:sz w:val="28"/>
          <w:szCs w:val="28"/>
        </w:rPr>
        <w:t xml:space="preserve">─ ступінь </w:t>
      </w:r>
      <w:proofErr w:type="spellStart"/>
      <w:r w:rsidRPr="00150500">
        <w:rPr>
          <w:rFonts w:ascii="Times New Roman" w:eastAsia="TimesNewRomanPSMT" w:hAnsi="Times New Roman" w:cs="Times New Roman"/>
          <w:kern w:val="0"/>
          <w:sz w:val="28"/>
          <w:szCs w:val="28"/>
        </w:rPr>
        <w:t>туристсько</w:t>
      </w:r>
      <w:proofErr w:type="spellEnd"/>
      <w:r w:rsidRPr="00150500">
        <w:rPr>
          <w:rFonts w:ascii="Times New Roman" w:eastAsia="TimesNewRomanPSMT" w:hAnsi="Times New Roman" w:cs="Times New Roman"/>
          <w:kern w:val="0"/>
          <w:sz w:val="28"/>
          <w:szCs w:val="28"/>
        </w:rPr>
        <w:t xml:space="preserve">-рекреаційної </w:t>
      </w:r>
      <w:proofErr w:type="spellStart"/>
      <w:r w:rsidRPr="00150500">
        <w:rPr>
          <w:rFonts w:ascii="Times New Roman" w:eastAsia="TimesNewRomanPSMT" w:hAnsi="Times New Roman" w:cs="Times New Roman"/>
          <w:kern w:val="0"/>
          <w:sz w:val="28"/>
          <w:szCs w:val="28"/>
        </w:rPr>
        <w:t>освоєності</w:t>
      </w:r>
      <w:proofErr w:type="spellEnd"/>
      <w:r w:rsidRPr="00150500">
        <w:rPr>
          <w:rFonts w:ascii="Times New Roman" w:eastAsia="TimesNewRomanPSMT" w:hAnsi="Times New Roman" w:cs="Times New Roman"/>
          <w:kern w:val="0"/>
          <w:sz w:val="28"/>
          <w:szCs w:val="28"/>
        </w:rPr>
        <w:t xml:space="preserve"> території (розвинений,</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середньо- і слаборозвинений район);</w:t>
      </w:r>
    </w:p>
    <w:p w14:paraId="49C63EE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sidRPr="00150500">
        <w:rPr>
          <w:rFonts w:ascii="Times New Roman" w:eastAsia="TimesNewRomanPSMT" w:hAnsi="Times New Roman" w:cs="Times New Roman"/>
          <w:kern w:val="0"/>
          <w:sz w:val="28"/>
          <w:szCs w:val="28"/>
        </w:rPr>
        <w:t>─ ступінь відкритості району;</w:t>
      </w:r>
    </w:p>
    <w:p w14:paraId="55671002"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b/>
          <w:bCs/>
          <w:kern w:val="0"/>
          <w:sz w:val="28"/>
          <w:szCs w:val="28"/>
        </w:rPr>
      </w:pPr>
      <w:r w:rsidRPr="00150500">
        <w:rPr>
          <w:rFonts w:ascii="Times New Roman" w:eastAsia="TimesNewRomanPSMT" w:hAnsi="Times New Roman" w:cs="Times New Roman"/>
          <w:kern w:val="0"/>
          <w:sz w:val="28"/>
          <w:szCs w:val="28"/>
        </w:rPr>
        <w:t>─ перспективність освоєння.</w:t>
      </w:r>
    </w:p>
    <w:p w14:paraId="6DDE077F"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150500">
        <w:rPr>
          <w:rFonts w:ascii="Times New Roman" w:eastAsia="TimesNewRomanPSMT" w:hAnsi="Times New Roman" w:cs="Times New Roman"/>
          <w:i/>
          <w:iCs/>
          <w:kern w:val="0"/>
          <w:sz w:val="28"/>
          <w:szCs w:val="28"/>
        </w:rPr>
        <w:t xml:space="preserve">Туристський район </w:t>
      </w:r>
      <w:r w:rsidRPr="00150500">
        <w:rPr>
          <w:rFonts w:ascii="Times New Roman" w:eastAsia="TimesNewRomanPSMT" w:hAnsi="Times New Roman" w:cs="Times New Roman"/>
          <w:kern w:val="0"/>
          <w:sz w:val="28"/>
          <w:szCs w:val="28"/>
        </w:rPr>
        <w:t>визначається як територіальна сукупність економічно</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взаємопов'язаних туристських підприємств, що спеціалізуються на</w:t>
      </w:r>
      <w:r>
        <w:rPr>
          <w:rFonts w:ascii="Times New Roman" w:eastAsia="TimesNewRomanPSMT" w:hAnsi="Times New Roman" w:cs="Times New Roman"/>
          <w:b/>
          <w:bCs/>
          <w:kern w:val="0"/>
          <w:sz w:val="28"/>
          <w:szCs w:val="28"/>
        </w:rPr>
        <w:t xml:space="preserve"> </w:t>
      </w:r>
      <w:r w:rsidRPr="00150500">
        <w:rPr>
          <w:rFonts w:ascii="Times New Roman" w:eastAsia="TimesNewRomanPSMT" w:hAnsi="Times New Roman" w:cs="Times New Roman"/>
          <w:kern w:val="0"/>
          <w:sz w:val="28"/>
          <w:szCs w:val="28"/>
        </w:rPr>
        <w:t>обслуговуванні туристів, що дозволяє якнайкраще задовольнити їх потреби,</w:t>
      </w:r>
      <w:r>
        <w:rPr>
          <w:rFonts w:ascii="Times New Roman" w:eastAsia="TimesNewRomanPSMT" w:hAnsi="Times New Roman" w:cs="Times New Roman"/>
          <w:b/>
          <w:bCs/>
          <w:kern w:val="0"/>
          <w:sz w:val="28"/>
          <w:szCs w:val="28"/>
        </w:rPr>
        <w:t xml:space="preserve"> </w:t>
      </w:r>
      <w:r>
        <w:rPr>
          <w:rFonts w:ascii="Times New Roman" w:eastAsia="TimesNewRomanPSMT" w:hAnsi="Times New Roman" w:cs="Times New Roman"/>
          <w:kern w:val="0"/>
          <w:sz w:val="28"/>
          <w:szCs w:val="28"/>
        </w:rPr>
        <w:t>В</w:t>
      </w:r>
      <w:r w:rsidRPr="00150500">
        <w:rPr>
          <w:rFonts w:ascii="Times New Roman" w:eastAsia="TimesNewRomanPSMT" w:hAnsi="Times New Roman" w:cs="Times New Roman"/>
          <w:kern w:val="0"/>
          <w:sz w:val="28"/>
          <w:szCs w:val="28"/>
        </w:rPr>
        <w:t>икористовуючи існуючі природні і культурно-історичні комплекси території і</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її економічні умови.</w:t>
      </w:r>
    </w:p>
    <w:p w14:paraId="79D28D1E" w14:textId="77777777" w:rsidR="00FF273B" w:rsidRPr="00A940E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Туристські райони мають наступні </w:t>
      </w:r>
      <w:r w:rsidRPr="00A940EB">
        <w:rPr>
          <w:rFonts w:ascii="Times New Roman" w:eastAsia="TimesNewRomanPSMT" w:hAnsi="Times New Roman" w:cs="Times New Roman"/>
          <w:i/>
          <w:iCs/>
          <w:kern w:val="0"/>
          <w:sz w:val="28"/>
          <w:szCs w:val="28"/>
        </w:rPr>
        <w:t>характерні риси</w:t>
      </w:r>
      <w:r w:rsidRPr="00A940EB">
        <w:rPr>
          <w:rFonts w:ascii="Times New Roman" w:eastAsia="TimesNewRomanPSMT" w:hAnsi="Times New Roman" w:cs="Times New Roman"/>
          <w:kern w:val="0"/>
          <w:sz w:val="28"/>
          <w:szCs w:val="28"/>
        </w:rPr>
        <w:t>.</w:t>
      </w:r>
    </w:p>
    <w:p w14:paraId="1D7CAD04"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туристський район</w:t>
      </w:r>
      <w:r>
        <w:rPr>
          <w:rFonts w:ascii="Times New Roman" w:eastAsia="TimesNewRomanPSMT" w:hAnsi="Times New Roman" w:cs="Times New Roman"/>
          <w:kern w:val="0"/>
          <w:sz w:val="28"/>
          <w:szCs w:val="28"/>
        </w:rPr>
        <w:t>;</w:t>
      </w:r>
    </w:p>
    <w:p w14:paraId="53062255"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 – соціальне за своїм характером і кінцевим</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продуктом утворення</w:t>
      </w:r>
      <w:r>
        <w:rPr>
          <w:rFonts w:ascii="Times New Roman" w:eastAsia="TimesNewRomanPSMT" w:hAnsi="Times New Roman" w:cs="Times New Roman"/>
          <w:kern w:val="0"/>
          <w:sz w:val="28"/>
          <w:szCs w:val="28"/>
        </w:rPr>
        <w:t>;</w:t>
      </w:r>
    </w:p>
    <w:p w14:paraId="2D5FF35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Його продукція</w:t>
      </w:r>
    </w:p>
    <w:p w14:paraId="55072FFD"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 – рекреаційні і туристські послуги, що</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забезпечують розширене відтворення фізичних і духовних сил населення,</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відпочинок, розваги, а споживачі подібного роду послуг</w:t>
      </w:r>
      <w:r>
        <w:rPr>
          <w:rFonts w:ascii="Times New Roman" w:eastAsia="TimesNewRomanPSMT" w:hAnsi="Times New Roman" w:cs="Times New Roman"/>
          <w:kern w:val="0"/>
          <w:sz w:val="28"/>
          <w:szCs w:val="28"/>
        </w:rPr>
        <w:t>;</w:t>
      </w:r>
    </w:p>
    <w:p w14:paraId="0FC8DF85"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 – люди;</w:t>
      </w:r>
    </w:p>
    <w:p w14:paraId="2833A64B"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для туристських районів характерний процес суспільного</w:t>
      </w:r>
      <w:r>
        <w:rPr>
          <w:rFonts w:ascii="Times New Roman" w:eastAsia="TimesNewRomanPSMT" w:hAnsi="Times New Roman" w:cs="Times New Roman"/>
          <w:kern w:val="0"/>
          <w:sz w:val="28"/>
          <w:szCs w:val="28"/>
        </w:rPr>
        <w:t xml:space="preserve"> </w:t>
      </w:r>
      <w:proofErr w:type="spellStart"/>
      <w:r w:rsidRPr="00A940EB">
        <w:rPr>
          <w:rFonts w:ascii="Times New Roman" w:eastAsia="TimesNewRomanPSMT" w:hAnsi="Times New Roman" w:cs="Times New Roman"/>
          <w:kern w:val="0"/>
          <w:sz w:val="28"/>
          <w:szCs w:val="28"/>
        </w:rPr>
        <w:t>відтворення,що</w:t>
      </w:r>
      <w:proofErr w:type="spellEnd"/>
      <w:r w:rsidRPr="00A940EB">
        <w:rPr>
          <w:rFonts w:ascii="Times New Roman" w:eastAsia="TimesNewRomanPSMT" w:hAnsi="Times New Roman" w:cs="Times New Roman"/>
          <w:kern w:val="0"/>
          <w:sz w:val="28"/>
          <w:szCs w:val="28"/>
        </w:rPr>
        <w:t xml:space="preserve"> складається з виробництва, обміну розподілу і споживання. У</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туристських</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районах між виробництвом і споживанням, як правило, немає</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часового розриву.</w:t>
      </w:r>
    </w:p>
    <w:p w14:paraId="607F4ED4"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Це відноситься до головної продукції </w:t>
      </w:r>
    </w:p>
    <w:p w14:paraId="0F001514"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рекреаційних і</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туристських послуг, які не можуть накопичуватися про запас;</w:t>
      </w:r>
    </w:p>
    <w:p w14:paraId="11354FA0" w14:textId="77777777" w:rsidR="00FF273B" w:rsidRPr="00A940E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для розміщення рекреаційних і туристських районів, що виконують</w:t>
      </w:r>
    </w:p>
    <w:p w14:paraId="453C58CF"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Pr>
          <w:rFonts w:ascii="Times New Roman" w:eastAsia="TimesNewRomanPSMT" w:hAnsi="Times New Roman" w:cs="Times New Roman"/>
          <w:kern w:val="0"/>
          <w:sz w:val="28"/>
          <w:szCs w:val="28"/>
        </w:rPr>
        <w:t xml:space="preserve"> </w:t>
      </w:r>
      <w:proofErr w:type="spellStart"/>
      <w:r w:rsidRPr="00A940EB">
        <w:rPr>
          <w:rFonts w:ascii="Times New Roman" w:eastAsia="TimesNewRomanPSMT" w:hAnsi="Times New Roman" w:cs="Times New Roman"/>
          <w:kern w:val="0"/>
          <w:sz w:val="28"/>
          <w:szCs w:val="28"/>
        </w:rPr>
        <w:t>ункції</w:t>
      </w:r>
      <w:proofErr w:type="spellEnd"/>
      <w:r w:rsidRPr="00A940EB">
        <w:rPr>
          <w:rFonts w:ascii="Times New Roman" w:eastAsia="TimesNewRomanPSMT" w:hAnsi="Times New Roman" w:cs="Times New Roman"/>
          <w:kern w:val="0"/>
          <w:sz w:val="28"/>
          <w:szCs w:val="28"/>
        </w:rPr>
        <w:t xml:space="preserve"> тривалого (щорічного) відпочинку, характерне яскраво виражене</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 xml:space="preserve">орієнтування на ресурси. </w:t>
      </w:r>
    </w:p>
    <w:p w14:paraId="3727D31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На відміну від приміських </w:t>
      </w:r>
      <w:proofErr w:type="spellStart"/>
      <w:r w:rsidRPr="00A940EB">
        <w:rPr>
          <w:rFonts w:ascii="Times New Roman" w:eastAsia="TimesNewRomanPSMT" w:hAnsi="Times New Roman" w:cs="Times New Roman"/>
          <w:kern w:val="0"/>
          <w:sz w:val="28"/>
          <w:szCs w:val="28"/>
        </w:rPr>
        <w:t>туристсько</w:t>
      </w:r>
      <w:proofErr w:type="spellEnd"/>
      <w:r w:rsidRPr="00A940EB">
        <w:rPr>
          <w:rFonts w:ascii="Times New Roman" w:eastAsia="TimesNewRomanPSMT" w:hAnsi="Times New Roman" w:cs="Times New Roman"/>
          <w:kern w:val="0"/>
          <w:sz w:val="28"/>
          <w:szCs w:val="28"/>
        </w:rPr>
        <w:t>-рекреаційних</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районів, туристські райони державного і міжнародного значення виникають на</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базі унікальних</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 xml:space="preserve">поєднань </w:t>
      </w:r>
      <w:proofErr w:type="spellStart"/>
      <w:r w:rsidRPr="00A940EB">
        <w:rPr>
          <w:rFonts w:ascii="Times New Roman" w:eastAsia="TimesNewRomanPSMT" w:hAnsi="Times New Roman" w:cs="Times New Roman"/>
          <w:kern w:val="0"/>
          <w:sz w:val="28"/>
          <w:szCs w:val="28"/>
        </w:rPr>
        <w:t>туристсько</w:t>
      </w:r>
      <w:proofErr w:type="spellEnd"/>
      <w:r w:rsidRPr="00A940EB">
        <w:rPr>
          <w:rFonts w:ascii="Times New Roman" w:eastAsia="TimesNewRomanPSMT" w:hAnsi="Times New Roman" w:cs="Times New Roman"/>
          <w:kern w:val="0"/>
          <w:sz w:val="28"/>
          <w:szCs w:val="28"/>
        </w:rPr>
        <w:t>-рекреаційних ресурсів, поширених</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обмежено;</w:t>
      </w:r>
    </w:p>
    <w:p w14:paraId="0DD9132A"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багатьом туристським районам властива сезонність функціонування,</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обумовлена як природною ритмікою, так і рядом аспектів організації</w:t>
      </w:r>
      <w:r>
        <w:rPr>
          <w:rFonts w:ascii="Times New Roman" w:eastAsia="TimesNewRomanPSMT" w:hAnsi="Times New Roman" w:cs="Times New Roman"/>
          <w:kern w:val="0"/>
          <w:sz w:val="28"/>
          <w:szCs w:val="28"/>
        </w:rPr>
        <w:t xml:space="preserve"> </w:t>
      </w:r>
      <w:r w:rsidRPr="00A940EB">
        <w:rPr>
          <w:rFonts w:ascii="Times New Roman" w:eastAsia="TimesNewRomanPSMT" w:hAnsi="Times New Roman" w:cs="Times New Roman"/>
          <w:kern w:val="0"/>
          <w:sz w:val="28"/>
          <w:szCs w:val="28"/>
        </w:rPr>
        <w:t>суспільного життя.</w:t>
      </w:r>
    </w:p>
    <w:p w14:paraId="5BC0D985"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У різних районах світу і в різних країнах формуються потенційно-туристичні райони з різним ступенем привабливості. </w:t>
      </w:r>
    </w:p>
    <w:p w14:paraId="1065A40D" w14:textId="77777777" w:rsidR="00FF273B" w:rsidRPr="00934F73"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При цьому </w:t>
      </w:r>
      <w:r w:rsidRPr="00A940EB">
        <w:rPr>
          <w:rFonts w:ascii="Times New Roman" w:eastAsia="TimesNewRomanPSMT" w:hAnsi="Times New Roman" w:cs="Times New Roman"/>
          <w:i/>
          <w:iCs/>
          <w:kern w:val="0"/>
          <w:sz w:val="28"/>
          <w:szCs w:val="28"/>
        </w:rPr>
        <w:t>привабливість</w:t>
      </w:r>
    </w:p>
    <w:p w14:paraId="26534D4F"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i/>
          <w:iCs/>
          <w:kern w:val="0"/>
          <w:sz w:val="28"/>
          <w:szCs w:val="28"/>
        </w:rPr>
        <w:t>може бути обумовлена різними чинниками</w:t>
      </w:r>
      <w:r w:rsidRPr="00A940EB">
        <w:rPr>
          <w:rFonts w:ascii="Times New Roman" w:eastAsia="TimesNewRomanPSMT" w:hAnsi="Times New Roman" w:cs="Times New Roman"/>
          <w:kern w:val="0"/>
          <w:sz w:val="28"/>
          <w:szCs w:val="28"/>
        </w:rPr>
        <w:t>:</w:t>
      </w:r>
    </w:p>
    <w:p w14:paraId="64C98738"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природними;</w:t>
      </w:r>
    </w:p>
    <w:p w14:paraId="2255600A"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культурно-історичними;</w:t>
      </w:r>
    </w:p>
    <w:p w14:paraId="40521A4D"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соціально-економічними;</w:t>
      </w:r>
    </w:p>
    <w:p w14:paraId="28C7DE6E"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 xml:space="preserve">─ </w:t>
      </w:r>
      <w:proofErr w:type="spellStart"/>
      <w:r w:rsidRPr="00A940EB">
        <w:rPr>
          <w:rFonts w:ascii="Times New Roman" w:eastAsia="TimesNewRomanPSMT" w:hAnsi="Times New Roman" w:cs="Times New Roman"/>
          <w:kern w:val="0"/>
          <w:sz w:val="28"/>
          <w:szCs w:val="28"/>
        </w:rPr>
        <w:t>етноконфесійними</w:t>
      </w:r>
      <w:proofErr w:type="spellEnd"/>
      <w:r w:rsidRPr="00A940EB">
        <w:rPr>
          <w:rFonts w:ascii="Times New Roman" w:eastAsia="TimesNewRomanPSMT" w:hAnsi="Times New Roman" w:cs="Times New Roman"/>
          <w:kern w:val="0"/>
          <w:sz w:val="28"/>
          <w:szCs w:val="28"/>
        </w:rPr>
        <w:t>.</w:t>
      </w:r>
    </w:p>
    <w:p w14:paraId="16ACEF5D"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kern w:val="0"/>
          <w:sz w:val="28"/>
          <w:szCs w:val="28"/>
        </w:rPr>
        <w:t>Найчастіше привабливість обумовлюється усім комплексом чинників.</w:t>
      </w:r>
    </w:p>
    <w:p w14:paraId="03678E9E" w14:textId="77777777" w:rsidR="00FF273B" w:rsidRPr="00A940E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A940EB">
        <w:rPr>
          <w:rFonts w:ascii="Times New Roman" w:eastAsia="TimesNewRomanPSMT" w:hAnsi="Times New Roman" w:cs="Times New Roman"/>
          <w:i/>
          <w:iCs/>
          <w:kern w:val="0"/>
          <w:sz w:val="28"/>
          <w:szCs w:val="28"/>
        </w:rPr>
        <w:t>Туристські райони відрізняються</w:t>
      </w:r>
      <w:r w:rsidRPr="00A940EB">
        <w:rPr>
          <w:rFonts w:ascii="Times New Roman" w:eastAsia="TimesNewRomanPSMT" w:hAnsi="Times New Roman" w:cs="Times New Roman"/>
          <w:kern w:val="0"/>
          <w:sz w:val="28"/>
          <w:szCs w:val="28"/>
        </w:rPr>
        <w:t>:</w:t>
      </w:r>
    </w:p>
    <w:p w14:paraId="36D6EFFB" w14:textId="77777777" w:rsidR="00FF273B" w:rsidRPr="00336D55" w:rsidRDefault="00FF273B" w:rsidP="00FF273B">
      <w:pPr>
        <w:pStyle w:val="a3"/>
        <w:numPr>
          <w:ilvl w:val="0"/>
          <w:numId w:val="3"/>
        </w:numPr>
        <w:autoSpaceDE w:val="0"/>
        <w:autoSpaceDN w:val="0"/>
        <w:adjustRightInd w:val="0"/>
        <w:spacing w:after="0" w:line="240" w:lineRule="auto"/>
        <w:ind w:firstLine="567"/>
        <w:jc w:val="both"/>
        <w:rPr>
          <w:rFonts w:ascii="Times New Roman" w:eastAsia="TimesNewRomanPSMT" w:hAnsi="Times New Roman" w:cs="Times New Roman"/>
          <w:kern w:val="0"/>
          <w:sz w:val="20"/>
          <w:szCs w:val="20"/>
        </w:rPr>
      </w:pPr>
      <w:r w:rsidRPr="00934F73">
        <w:rPr>
          <w:rFonts w:ascii="Times New Roman" w:eastAsia="TimesNewRomanPSMT" w:hAnsi="Times New Roman" w:cs="Times New Roman"/>
          <w:kern w:val="0"/>
          <w:sz w:val="28"/>
          <w:szCs w:val="28"/>
        </w:rPr>
        <w:t xml:space="preserve"> часом виникнення, історичними особливостями формування;</w:t>
      </w:r>
    </w:p>
    <w:p w14:paraId="6EC14CF1" w14:textId="77777777" w:rsidR="00FF273B" w:rsidRPr="00336D55" w:rsidRDefault="00FF273B" w:rsidP="00FF273B">
      <w:pPr>
        <w:pStyle w:val="a3"/>
        <w:numPr>
          <w:ilvl w:val="0"/>
          <w:numId w:val="3"/>
        </w:numPr>
        <w:autoSpaceDE w:val="0"/>
        <w:autoSpaceDN w:val="0"/>
        <w:adjustRightInd w:val="0"/>
        <w:spacing w:after="0" w:line="240" w:lineRule="auto"/>
        <w:ind w:firstLine="567"/>
        <w:jc w:val="both"/>
        <w:rPr>
          <w:rFonts w:ascii="Times New Roman" w:eastAsia="TimesNewRomanPSMT" w:hAnsi="Times New Roman" w:cs="Times New Roman"/>
          <w:kern w:val="0"/>
          <w:sz w:val="20"/>
          <w:szCs w:val="20"/>
        </w:rPr>
      </w:pPr>
      <w:r w:rsidRPr="00336D55">
        <w:rPr>
          <w:rFonts w:ascii="Times New Roman" w:eastAsia="TimesNewRomanPSMT" w:hAnsi="Times New Roman" w:cs="Times New Roman"/>
          <w:kern w:val="0"/>
          <w:sz w:val="28"/>
          <w:szCs w:val="28"/>
        </w:rPr>
        <w:t>природними, історико-культурними, соціально-економічними і</w:t>
      </w:r>
      <w:r>
        <w:rPr>
          <w:rFonts w:ascii="Times New Roman" w:eastAsia="TimesNewRomanPSMT" w:hAnsi="Times New Roman" w:cs="Times New Roman"/>
          <w:kern w:val="0"/>
          <w:sz w:val="28"/>
          <w:szCs w:val="28"/>
        </w:rPr>
        <w:t xml:space="preserve"> </w:t>
      </w:r>
      <w:r w:rsidRPr="00336D55">
        <w:rPr>
          <w:rFonts w:ascii="Times New Roman" w:eastAsia="TimesNewRomanPSMT" w:hAnsi="Times New Roman" w:cs="Times New Roman"/>
          <w:kern w:val="0"/>
          <w:sz w:val="28"/>
          <w:szCs w:val="28"/>
        </w:rPr>
        <w:t>поселенськими передумовами формування;</w:t>
      </w:r>
    </w:p>
    <w:p w14:paraId="08B1B4D0" w14:textId="77777777" w:rsidR="00FF273B" w:rsidRPr="00336D55" w:rsidRDefault="00FF273B" w:rsidP="00FF273B">
      <w:pPr>
        <w:pStyle w:val="a3"/>
        <w:numPr>
          <w:ilvl w:val="0"/>
          <w:numId w:val="3"/>
        </w:numPr>
        <w:autoSpaceDE w:val="0"/>
        <w:autoSpaceDN w:val="0"/>
        <w:adjustRightInd w:val="0"/>
        <w:spacing w:after="0" w:line="240" w:lineRule="auto"/>
        <w:ind w:firstLine="567"/>
        <w:jc w:val="both"/>
        <w:rPr>
          <w:rFonts w:ascii="Times New Roman" w:eastAsia="TimesNewRomanPSMT" w:hAnsi="Times New Roman" w:cs="Times New Roman"/>
          <w:kern w:val="0"/>
          <w:sz w:val="20"/>
          <w:szCs w:val="20"/>
        </w:rPr>
      </w:pPr>
      <w:r w:rsidRPr="00336D55">
        <w:rPr>
          <w:rFonts w:ascii="Times New Roman" w:eastAsia="TimesNewRomanPSMT" w:hAnsi="Times New Roman" w:cs="Times New Roman"/>
          <w:kern w:val="0"/>
          <w:sz w:val="28"/>
          <w:szCs w:val="28"/>
        </w:rPr>
        <w:t>рівнем розвитку туристської інфраструктури;</w:t>
      </w:r>
    </w:p>
    <w:p w14:paraId="24723B66" w14:textId="77777777" w:rsidR="00FF273B" w:rsidRPr="00336D55" w:rsidRDefault="00FF273B" w:rsidP="00FF273B">
      <w:pPr>
        <w:pStyle w:val="a3"/>
        <w:numPr>
          <w:ilvl w:val="0"/>
          <w:numId w:val="3"/>
        </w:numPr>
        <w:autoSpaceDE w:val="0"/>
        <w:autoSpaceDN w:val="0"/>
        <w:adjustRightInd w:val="0"/>
        <w:spacing w:after="0" w:line="240" w:lineRule="auto"/>
        <w:ind w:firstLine="567"/>
        <w:jc w:val="both"/>
        <w:rPr>
          <w:rFonts w:ascii="Times New Roman" w:eastAsia="TimesNewRomanPSMT" w:hAnsi="Times New Roman" w:cs="Times New Roman"/>
          <w:kern w:val="0"/>
          <w:sz w:val="20"/>
          <w:szCs w:val="20"/>
        </w:rPr>
      </w:pPr>
      <w:r w:rsidRPr="00336D55">
        <w:rPr>
          <w:rFonts w:ascii="Times New Roman" w:eastAsia="TimesNewRomanPSMT" w:hAnsi="Times New Roman" w:cs="Times New Roman"/>
          <w:kern w:val="0"/>
          <w:sz w:val="28"/>
          <w:szCs w:val="28"/>
        </w:rPr>
        <w:t>туристською спеціалізацією</w:t>
      </w:r>
      <w:r>
        <w:rPr>
          <w:rFonts w:ascii="Times New Roman" w:eastAsia="TimesNewRomanPSMT" w:hAnsi="Times New Roman" w:cs="Times New Roman"/>
          <w:kern w:val="0"/>
          <w:sz w:val="28"/>
          <w:szCs w:val="28"/>
        </w:rPr>
        <w:t>.</w:t>
      </w:r>
    </w:p>
    <w:p w14:paraId="4D5D757F"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336D55">
        <w:rPr>
          <w:rFonts w:ascii="Times New Roman" w:eastAsia="TimesNewRomanPSMT" w:hAnsi="Times New Roman" w:cs="Times New Roman"/>
          <w:kern w:val="0"/>
          <w:sz w:val="28"/>
          <w:szCs w:val="28"/>
        </w:rPr>
        <w:t>На підставі цих ознак будується і класифікація туристських районів. Всі</w:t>
      </w:r>
      <w:r>
        <w:rPr>
          <w:rFonts w:ascii="Times New Roman" w:eastAsia="TimesNewRomanPSMT" w:hAnsi="Times New Roman" w:cs="Times New Roman"/>
          <w:kern w:val="0"/>
          <w:sz w:val="28"/>
          <w:szCs w:val="28"/>
        </w:rPr>
        <w:t xml:space="preserve"> </w:t>
      </w:r>
      <w:r w:rsidRPr="00934F73">
        <w:rPr>
          <w:rFonts w:ascii="Times New Roman" w:eastAsia="TimesNewRomanPSMT" w:hAnsi="Times New Roman" w:cs="Times New Roman"/>
          <w:kern w:val="0"/>
          <w:sz w:val="28"/>
          <w:szCs w:val="28"/>
        </w:rPr>
        <w:t>туристські райони поділяються також на райони з широкою і вузькою</w:t>
      </w:r>
      <w:r>
        <w:rPr>
          <w:rFonts w:ascii="Times New Roman" w:eastAsia="TimesNewRomanPSMT" w:hAnsi="Times New Roman" w:cs="Times New Roman"/>
          <w:kern w:val="0"/>
          <w:sz w:val="28"/>
          <w:szCs w:val="28"/>
        </w:rPr>
        <w:t xml:space="preserve"> </w:t>
      </w:r>
      <w:r w:rsidRPr="00934F73">
        <w:rPr>
          <w:rFonts w:ascii="Times New Roman" w:eastAsia="TimesNewRomanPSMT" w:hAnsi="Times New Roman" w:cs="Times New Roman"/>
          <w:kern w:val="0"/>
          <w:sz w:val="28"/>
          <w:szCs w:val="28"/>
        </w:rPr>
        <w:t>спеціалізацією.</w:t>
      </w:r>
      <w:r>
        <w:rPr>
          <w:rFonts w:ascii="Times New Roman" w:eastAsia="TimesNewRomanPSMT" w:hAnsi="Times New Roman" w:cs="Times New Roman"/>
          <w:kern w:val="0"/>
          <w:sz w:val="28"/>
          <w:szCs w:val="28"/>
        </w:rPr>
        <w:t xml:space="preserve"> </w:t>
      </w:r>
      <w:r w:rsidRPr="00934F73">
        <w:rPr>
          <w:rFonts w:ascii="Times New Roman" w:eastAsia="TimesNewRomanPSMT" w:hAnsi="Times New Roman" w:cs="Times New Roman"/>
          <w:kern w:val="0"/>
          <w:sz w:val="28"/>
          <w:szCs w:val="28"/>
        </w:rPr>
        <w:t>Якщо відвідини певного місця є засобом досягнення мети, тоді</w:t>
      </w:r>
      <w:r>
        <w:rPr>
          <w:rFonts w:ascii="Times New Roman" w:eastAsia="TimesNewRomanPSMT" w:hAnsi="Times New Roman" w:cs="Times New Roman"/>
          <w:kern w:val="0"/>
          <w:sz w:val="28"/>
          <w:szCs w:val="28"/>
        </w:rPr>
        <w:t xml:space="preserve"> </w:t>
      </w:r>
      <w:r w:rsidRPr="00934F73">
        <w:rPr>
          <w:rFonts w:ascii="Times New Roman" w:eastAsia="TimesNewRomanPSMT" w:hAnsi="Times New Roman" w:cs="Times New Roman"/>
          <w:kern w:val="0"/>
          <w:sz w:val="28"/>
          <w:szCs w:val="28"/>
        </w:rPr>
        <w:t>говорять про туристський регіон широкої спеціалізації; якщо ж відвідини</w:t>
      </w:r>
      <w:r>
        <w:rPr>
          <w:rFonts w:ascii="Times New Roman" w:eastAsia="TimesNewRomanPSMT" w:hAnsi="Times New Roman" w:cs="Times New Roman"/>
          <w:kern w:val="0"/>
          <w:sz w:val="28"/>
          <w:szCs w:val="28"/>
        </w:rPr>
        <w:t xml:space="preserve"> </w:t>
      </w:r>
      <w:r w:rsidRPr="00934F73">
        <w:rPr>
          <w:rFonts w:ascii="Times New Roman" w:eastAsia="TimesNewRomanPSMT" w:hAnsi="Times New Roman" w:cs="Times New Roman"/>
          <w:kern w:val="0"/>
          <w:sz w:val="28"/>
          <w:szCs w:val="28"/>
        </w:rPr>
        <w:t>стають самоціллю, то відвідуване місце називається туристським регіоном</w:t>
      </w:r>
      <w:r>
        <w:rPr>
          <w:rFonts w:ascii="Times New Roman" w:eastAsia="TimesNewRomanPSMT" w:hAnsi="Times New Roman" w:cs="Times New Roman"/>
          <w:kern w:val="0"/>
          <w:sz w:val="28"/>
          <w:szCs w:val="28"/>
        </w:rPr>
        <w:t xml:space="preserve"> </w:t>
      </w:r>
      <w:r w:rsidRPr="00336D55">
        <w:rPr>
          <w:rFonts w:ascii="Times New Roman" w:eastAsia="TimesNewRomanPSMT" w:hAnsi="Times New Roman" w:cs="Times New Roman"/>
          <w:kern w:val="0"/>
          <w:sz w:val="28"/>
          <w:szCs w:val="28"/>
        </w:rPr>
        <w:t>вузької спеціалізації.</w:t>
      </w:r>
    </w:p>
    <w:p w14:paraId="157160E1" w14:textId="10926710" w:rsidR="00FF273B" w:rsidRPr="00B86B00"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Pr>
          <w:rFonts w:ascii="Times New Roman" w:hAnsi="Times New Roman" w:cs="Times New Roman"/>
          <w:b/>
          <w:bCs/>
          <w:kern w:val="0"/>
          <w:sz w:val="28"/>
          <w:szCs w:val="28"/>
        </w:rPr>
        <w:t>5.</w:t>
      </w:r>
      <w:r w:rsidRPr="00B86B00">
        <w:rPr>
          <w:rFonts w:ascii="Times New Roman" w:hAnsi="Times New Roman" w:cs="Times New Roman"/>
          <w:b/>
          <w:bCs/>
          <w:kern w:val="0"/>
          <w:sz w:val="28"/>
          <w:szCs w:val="28"/>
        </w:rPr>
        <w:t>3. Рекреаційна оцінка території та формування рекреаційних районів</w:t>
      </w:r>
    </w:p>
    <w:p w14:paraId="399E661D"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hAnsi="Times New Roman" w:cs="Times New Roman"/>
          <w:i/>
          <w:iCs/>
          <w:kern w:val="0"/>
          <w:sz w:val="28"/>
          <w:szCs w:val="28"/>
        </w:rPr>
        <w:t xml:space="preserve">Загальне завдання по оцінці території для рекреаційних цілей </w:t>
      </w:r>
      <w:r w:rsidRPr="00B86B00">
        <w:rPr>
          <w:rFonts w:ascii="Times New Roman" w:eastAsia="TimesNewRomanPSMT" w:hAnsi="Times New Roman" w:cs="Times New Roman"/>
          <w:kern w:val="0"/>
          <w:sz w:val="28"/>
          <w:szCs w:val="28"/>
        </w:rPr>
        <w:t>складається</w:t>
      </w:r>
    </w:p>
    <w:p w14:paraId="0CC0403A"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з:</w:t>
      </w:r>
    </w:p>
    <w:p w14:paraId="466CB4CE" w14:textId="77777777" w:rsidR="00FF273B" w:rsidRPr="00B86B00"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оцінки природних комплексів за використанням людиною в різних видах рекреаційної діяльності;</w:t>
      </w:r>
    </w:p>
    <w:p w14:paraId="53612477" w14:textId="77777777" w:rsidR="00FF273B" w:rsidRPr="00B86B00"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економічної оцінки природних комплексів для створення рекреаційних об'єктів;</w:t>
      </w:r>
    </w:p>
    <w:p w14:paraId="50C0DD12"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комплексної оцінки привабливості природних комплексів.</w:t>
      </w:r>
    </w:p>
    <w:p w14:paraId="11EDCE57"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При оцінці придатності території для перебування на ній відпочиваючи</w:t>
      </w:r>
      <w:r>
        <w:rPr>
          <w:rFonts w:ascii="Times New Roman" w:eastAsia="TimesNewRomanPSMT" w:hAnsi="Times New Roman" w:cs="Times New Roman"/>
          <w:kern w:val="0"/>
          <w:sz w:val="28"/>
          <w:szCs w:val="28"/>
        </w:rPr>
        <w:t xml:space="preserve"> </w:t>
      </w:r>
      <w:r w:rsidRPr="00B86B00">
        <w:rPr>
          <w:rFonts w:ascii="Times New Roman" w:eastAsia="TimesNewRomanPSMT" w:hAnsi="Times New Roman" w:cs="Times New Roman"/>
          <w:kern w:val="0"/>
          <w:sz w:val="28"/>
          <w:szCs w:val="28"/>
        </w:rPr>
        <w:t>повинні враховуватися як умови комфортності (зручність пляжів, наявність</w:t>
      </w:r>
      <w:r>
        <w:rPr>
          <w:rFonts w:ascii="Times New Roman" w:eastAsia="TimesNewRomanPSMT" w:hAnsi="Times New Roman" w:cs="Times New Roman"/>
          <w:kern w:val="0"/>
          <w:sz w:val="28"/>
          <w:szCs w:val="28"/>
        </w:rPr>
        <w:t xml:space="preserve"> </w:t>
      </w:r>
      <w:r w:rsidRPr="00B86B00">
        <w:rPr>
          <w:rFonts w:ascii="Times New Roman" w:eastAsia="TimesNewRomanPSMT" w:hAnsi="Times New Roman" w:cs="Times New Roman"/>
          <w:kern w:val="0"/>
          <w:sz w:val="28"/>
          <w:szCs w:val="28"/>
        </w:rPr>
        <w:t>лісів, мінеральних джерел і ін.), так і санітарно</w:t>
      </w:r>
      <w:r w:rsidRPr="00B86B00">
        <w:rPr>
          <w:rFonts w:ascii="Times New Roman" w:hAnsi="Times New Roman" w:cs="Times New Roman"/>
          <w:kern w:val="0"/>
          <w:sz w:val="28"/>
          <w:szCs w:val="28"/>
        </w:rPr>
        <w:t>-</w:t>
      </w:r>
      <w:r w:rsidRPr="00B86B00">
        <w:rPr>
          <w:rFonts w:ascii="Times New Roman" w:eastAsia="TimesNewRomanPSMT" w:hAnsi="Times New Roman" w:cs="Times New Roman"/>
          <w:kern w:val="0"/>
          <w:sz w:val="28"/>
          <w:szCs w:val="28"/>
        </w:rPr>
        <w:t>гігієнічні умови (якість</w:t>
      </w:r>
      <w:r>
        <w:rPr>
          <w:rFonts w:ascii="Times New Roman" w:eastAsia="TimesNewRomanPSMT" w:hAnsi="Times New Roman" w:cs="Times New Roman"/>
          <w:kern w:val="0"/>
          <w:sz w:val="28"/>
          <w:szCs w:val="28"/>
        </w:rPr>
        <w:t xml:space="preserve"> </w:t>
      </w:r>
      <w:r w:rsidRPr="00B86B00">
        <w:rPr>
          <w:rFonts w:ascii="Times New Roman" w:eastAsia="TimesNewRomanPSMT" w:hAnsi="Times New Roman" w:cs="Times New Roman"/>
          <w:kern w:val="0"/>
          <w:sz w:val="28"/>
          <w:szCs w:val="28"/>
        </w:rPr>
        <w:t>річкових і морських вод, наявність хвороботворних організмів), а також</w:t>
      </w:r>
      <w:r>
        <w:rPr>
          <w:rFonts w:ascii="Times New Roman" w:eastAsia="TimesNewRomanPSMT" w:hAnsi="Times New Roman" w:cs="Times New Roman"/>
          <w:kern w:val="0"/>
          <w:sz w:val="28"/>
          <w:szCs w:val="28"/>
        </w:rPr>
        <w:t xml:space="preserve"> </w:t>
      </w:r>
      <w:r w:rsidRPr="00B86B00">
        <w:rPr>
          <w:rFonts w:ascii="Times New Roman" w:eastAsia="TimesNewRomanPSMT" w:hAnsi="Times New Roman" w:cs="Times New Roman"/>
          <w:kern w:val="0"/>
          <w:sz w:val="28"/>
          <w:szCs w:val="28"/>
        </w:rPr>
        <w:t>естетичні чинники (краса і гармонія пейзажів і ін.).</w:t>
      </w:r>
      <w:r>
        <w:rPr>
          <w:rFonts w:ascii="Times New Roman" w:eastAsia="TimesNewRomanPSMT" w:hAnsi="Times New Roman" w:cs="Times New Roman"/>
          <w:kern w:val="0"/>
          <w:sz w:val="28"/>
          <w:szCs w:val="28"/>
        </w:rPr>
        <w:t xml:space="preserve"> </w:t>
      </w:r>
    </w:p>
    <w:p w14:paraId="6B118810" w14:textId="77777777" w:rsidR="00FF273B" w:rsidRPr="00B86B00"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Можливість інженерного освоєння території оцінюється з урахуванням</w:t>
      </w:r>
    </w:p>
    <w:p w14:paraId="1A9DD150"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економічних показників:</w:t>
      </w:r>
    </w:p>
    <w:p w14:paraId="3373BB83"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наявність шляхів сполучення;</w:t>
      </w:r>
    </w:p>
    <w:p w14:paraId="79ED5512"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тривалість можливих термінів експлуатації рекреаційних об'єктів;</w:t>
      </w:r>
    </w:p>
    <w:p w14:paraId="20E5947E" w14:textId="77777777" w:rsidR="00FF273B" w:rsidRPr="00B86B00"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спеціалізації району;</w:t>
      </w:r>
    </w:p>
    <w:p w14:paraId="227E707B"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86B00">
        <w:rPr>
          <w:rFonts w:ascii="Times New Roman" w:eastAsia="TimesNewRomanPSMT" w:hAnsi="Times New Roman" w:cs="Times New Roman"/>
          <w:kern w:val="0"/>
          <w:sz w:val="28"/>
          <w:szCs w:val="28"/>
        </w:rPr>
        <w:t>─ наявність цікавих екскурсійних об'єктів та ін.</w:t>
      </w:r>
    </w:p>
    <w:p w14:paraId="67ADD5D4" w14:textId="77777777" w:rsidR="00FF273B" w:rsidRPr="00BE7829" w:rsidRDefault="00FF273B" w:rsidP="00FF273B">
      <w:pPr>
        <w:autoSpaceDE w:val="0"/>
        <w:autoSpaceDN w:val="0"/>
        <w:adjustRightInd w:val="0"/>
        <w:spacing w:after="0" w:line="240" w:lineRule="auto"/>
        <w:ind w:firstLine="567"/>
        <w:rPr>
          <w:rFonts w:ascii="Times New Roman" w:hAnsi="Times New Roman" w:cs="Times New Roman"/>
          <w:kern w:val="0"/>
          <w:sz w:val="28"/>
          <w:szCs w:val="28"/>
        </w:rPr>
      </w:pPr>
      <w:r w:rsidRPr="00BE7829">
        <w:rPr>
          <w:rFonts w:ascii="Times New Roman" w:hAnsi="Times New Roman" w:cs="Times New Roman"/>
          <w:i/>
          <w:iCs/>
          <w:kern w:val="0"/>
          <w:sz w:val="28"/>
          <w:szCs w:val="28"/>
        </w:rPr>
        <w:t>До основних чинників, що впливають на рекреаційну оцінку території</w:t>
      </w:r>
      <w:r w:rsidRPr="00BE7829">
        <w:rPr>
          <w:rFonts w:ascii="Times New Roman" w:hAnsi="Times New Roman" w:cs="Times New Roman"/>
          <w:kern w:val="0"/>
          <w:sz w:val="28"/>
          <w:szCs w:val="28"/>
        </w:rPr>
        <w:t>,</w:t>
      </w:r>
    </w:p>
    <w:p w14:paraId="12F11A3C"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відносять:</w:t>
      </w:r>
    </w:p>
    <w:p w14:paraId="468818B5"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тривалість сприятливих температурних умов;</w:t>
      </w:r>
    </w:p>
    <w:p w14:paraId="6E28B855"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наявність морського узбережжя;</w:t>
      </w:r>
    </w:p>
    <w:p w14:paraId="2B349A41"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характер рельєфу;</w:t>
      </w:r>
    </w:p>
    <w:p w14:paraId="1C0E6F61"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наявність лісів, річок, озер і водосховищ;</w:t>
      </w:r>
    </w:p>
    <w:p w14:paraId="70D3A5D1"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забезпеченість транспортними магістралями.</w:t>
      </w:r>
    </w:p>
    <w:p w14:paraId="028D2B01"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hAnsi="Times New Roman" w:cs="Times New Roman"/>
          <w:i/>
          <w:iCs/>
          <w:kern w:val="0"/>
          <w:sz w:val="28"/>
          <w:szCs w:val="28"/>
        </w:rPr>
        <w:t>До додаткових чинників</w:t>
      </w:r>
      <w:r w:rsidRPr="00BE7829">
        <w:rPr>
          <w:rFonts w:ascii="Times New Roman" w:eastAsia="TimesNewRomanPSMT" w:hAnsi="Times New Roman" w:cs="Times New Roman"/>
          <w:kern w:val="0"/>
          <w:sz w:val="28"/>
          <w:szCs w:val="28"/>
        </w:rPr>
        <w:t>, відносять:</w:t>
      </w:r>
    </w:p>
    <w:p w14:paraId="7CB78460"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наявність виходів підземних вод;</w:t>
      </w:r>
    </w:p>
    <w:p w14:paraId="275E4DDE"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характеристика пляжів;</w:t>
      </w:r>
    </w:p>
    <w:p w14:paraId="67DDF2EC"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екскурсійні об'єкти природного і антропогенного характеру.</w:t>
      </w:r>
    </w:p>
    <w:p w14:paraId="48BD273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xml:space="preserve">Під </w:t>
      </w:r>
      <w:r w:rsidRPr="00BE7829">
        <w:rPr>
          <w:rFonts w:ascii="Times New Roman" w:hAnsi="Times New Roman" w:cs="Times New Roman"/>
          <w:i/>
          <w:iCs/>
          <w:kern w:val="0"/>
          <w:sz w:val="28"/>
          <w:szCs w:val="28"/>
        </w:rPr>
        <w:t xml:space="preserve">рекреаційною функцією місцевості </w:t>
      </w:r>
      <w:r w:rsidRPr="00BE7829">
        <w:rPr>
          <w:rFonts w:ascii="Times New Roman" w:eastAsia="TimesNewRomanPSMT" w:hAnsi="Times New Roman" w:cs="Times New Roman"/>
          <w:kern w:val="0"/>
          <w:sz w:val="28"/>
          <w:szCs w:val="28"/>
        </w:rPr>
        <w:t>розуміється здатність природного</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комплексу надавати відпочиваючим можливість використання різних видів</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рекреаційної діяльності.</w:t>
      </w:r>
    </w:p>
    <w:p w14:paraId="1B956C6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hAnsi="Times New Roman" w:cs="Times New Roman"/>
          <w:i/>
          <w:iCs/>
          <w:kern w:val="0"/>
          <w:sz w:val="28"/>
          <w:szCs w:val="28"/>
        </w:rPr>
        <w:t>Рекреаційний район</w:t>
      </w:r>
      <w:r w:rsidRPr="00BE7829">
        <w:rPr>
          <w:rFonts w:ascii="Times New Roman" w:eastAsia="TimesNewRomanPSMT" w:hAnsi="Times New Roman" w:cs="Times New Roman"/>
          <w:kern w:val="0"/>
          <w:sz w:val="28"/>
          <w:szCs w:val="28"/>
        </w:rPr>
        <w:t>, визначається, як територіальна сукупність певних</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видів рекреаційних ресурсів, що використовуються рекреаційними</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підприємствами даної території для задоволення рекреаційних потреб</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населення.</w:t>
      </w:r>
    </w:p>
    <w:p w14:paraId="4E6B7617"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hAnsi="Times New Roman" w:cs="Times New Roman"/>
          <w:i/>
          <w:iCs/>
          <w:kern w:val="0"/>
          <w:sz w:val="28"/>
          <w:szCs w:val="28"/>
        </w:rPr>
        <w:t xml:space="preserve">Сучасний рекреаційний район </w:t>
      </w:r>
      <w:r w:rsidRPr="00BE7829">
        <w:rPr>
          <w:rFonts w:ascii="Times New Roman" w:eastAsia="TimesNewRomanPSMT" w:hAnsi="Times New Roman" w:cs="Times New Roman"/>
          <w:kern w:val="0"/>
          <w:sz w:val="28"/>
          <w:szCs w:val="28"/>
        </w:rPr>
        <w:t>– це не тільки територія для лікування,</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відпочинку і туризму, але також складний адміністративно</w:t>
      </w:r>
      <w:r w:rsidRPr="00BE7829">
        <w:rPr>
          <w:rFonts w:ascii="Times New Roman" w:hAnsi="Times New Roman" w:cs="Times New Roman"/>
          <w:kern w:val="0"/>
          <w:sz w:val="28"/>
          <w:szCs w:val="28"/>
        </w:rPr>
        <w:t>-</w:t>
      </w:r>
      <w:r w:rsidRPr="00BE7829">
        <w:rPr>
          <w:rFonts w:ascii="Times New Roman" w:eastAsia="TimesNewRomanPSMT" w:hAnsi="Times New Roman" w:cs="Times New Roman"/>
          <w:kern w:val="0"/>
          <w:sz w:val="28"/>
          <w:szCs w:val="28"/>
        </w:rPr>
        <w:t>господарський</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організм. Його обслуговують сільськогосподарські і промислові підприємства,</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транспортні, будівельні, культурно</w:t>
      </w:r>
      <w:r w:rsidRPr="00BE7829">
        <w:rPr>
          <w:rFonts w:ascii="Times New Roman" w:hAnsi="Times New Roman" w:cs="Times New Roman"/>
          <w:kern w:val="0"/>
          <w:sz w:val="28"/>
          <w:szCs w:val="28"/>
        </w:rPr>
        <w:t>-</w:t>
      </w:r>
      <w:r w:rsidRPr="00BE7829">
        <w:rPr>
          <w:rFonts w:ascii="Times New Roman" w:eastAsia="TimesNewRomanPSMT" w:hAnsi="Times New Roman" w:cs="Times New Roman"/>
          <w:kern w:val="0"/>
          <w:sz w:val="28"/>
          <w:szCs w:val="28"/>
        </w:rPr>
        <w:t>побутові і інші організації.</w:t>
      </w:r>
    </w:p>
    <w:p w14:paraId="0B9E3AAF"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xml:space="preserve">В межах районів виділяють </w:t>
      </w:r>
      <w:r w:rsidRPr="00BE7829">
        <w:rPr>
          <w:rFonts w:ascii="Times New Roman" w:hAnsi="Times New Roman" w:cs="Times New Roman"/>
          <w:i/>
          <w:iCs/>
          <w:kern w:val="0"/>
          <w:sz w:val="28"/>
          <w:szCs w:val="28"/>
        </w:rPr>
        <w:t>рекреаційні місцевості</w:t>
      </w:r>
      <w:r w:rsidRPr="00BE7829">
        <w:rPr>
          <w:rFonts w:ascii="Times New Roman" w:eastAsia="TimesNewRomanPSMT" w:hAnsi="Times New Roman" w:cs="Times New Roman"/>
          <w:kern w:val="0"/>
          <w:sz w:val="28"/>
          <w:szCs w:val="28"/>
        </w:rPr>
        <w:t>, що характеризуються</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загальними рисами географічного положення, однорідними природними</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ресурсами і вужчою можливістю для спеціалізації рекреаційних установ.</w:t>
      </w:r>
    </w:p>
    <w:p w14:paraId="503DF562"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Рекреаційні місцевості можуть служити необхідною базою, на основі якої</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сформується курорт, зона відпочинку і туризму.</w:t>
      </w:r>
    </w:p>
    <w:p w14:paraId="73FB9813"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kern w:val="0"/>
          <w:sz w:val="28"/>
          <w:szCs w:val="28"/>
        </w:rPr>
        <w:t xml:space="preserve">Під </w:t>
      </w:r>
      <w:r w:rsidRPr="00BE7829">
        <w:rPr>
          <w:rFonts w:ascii="Times New Roman" w:eastAsia="TimesNewRomanPSMT" w:hAnsi="Times New Roman" w:cs="Times New Roman"/>
          <w:i/>
          <w:iCs/>
          <w:kern w:val="0"/>
          <w:sz w:val="28"/>
          <w:szCs w:val="28"/>
        </w:rPr>
        <w:t xml:space="preserve">рекреаційним мікрорайоном </w:t>
      </w:r>
      <w:r w:rsidRPr="00BE7829">
        <w:rPr>
          <w:rFonts w:ascii="Times New Roman" w:eastAsia="TimesNewRomanPSMT" w:hAnsi="Times New Roman" w:cs="Times New Roman"/>
          <w:kern w:val="0"/>
          <w:sz w:val="28"/>
          <w:szCs w:val="28"/>
        </w:rPr>
        <w:t>розуміється сукупність рекреаційних</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установ і різних супутніх галузей, розташованих на компактній території і</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пов'язаних між собою системою інженерного і побутового забезпечення з</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централізацією і кооперацією обслуговуючих підрозділів.</w:t>
      </w:r>
    </w:p>
    <w:p w14:paraId="16060B30"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Pr>
          <w:rFonts w:ascii="Times New Roman" w:eastAsia="TimesNewRomanPSMT" w:hAnsi="Times New Roman" w:cs="Times New Roman"/>
          <w:kern w:val="0"/>
          <w:sz w:val="28"/>
          <w:szCs w:val="28"/>
        </w:rPr>
        <w:t>З</w:t>
      </w:r>
      <w:r w:rsidRPr="00BE7829">
        <w:rPr>
          <w:rFonts w:ascii="Times New Roman" w:eastAsia="TimesNewRomanPSMT" w:hAnsi="Times New Roman" w:cs="Times New Roman"/>
          <w:kern w:val="0"/>
          <w:sz w:val="28"/>
          <w:szCs w:val="28"/>
        </w:rPr>
        <w:t>а принципом переважаючих рекреаційних функцій райони діляться на</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 xml:space="preserve">монофункціональні з домінуючою однією функцією і </w:t>
      </w:r>
      <w:proofErr w:type="spellStart"/>
      <w:r w:rsidRPr="00BE7829">
        <w:rPr>
          <w:rFonts w:ascii="Times New Roman" w:eastAsia="TimesNewRomanPSMT" w:hAnsi="Times New Roman" w:cs="Times New Roman"/>
          <w:kern w:val="0"/>
          <w:sz w:val="28"/>
          <w:szCs w:val="28"/>
        </w:rPr>
        <w:t>поліфункціональні</w:t>
      </w:r>
      <w:proofErr w:type="spellEnd"/>
      <w:r w:rsidRPr="00BE7829">
        <w:rPr>
          <w:rFonts w:ascii="Times New Roman" w:eastAsia="TimesNewRomanPSMT" w:hAnsi="Times New Roman" w:cs="Times New Roman"/>
          <w:kern w:val="0"/>
          <w:sz w:val="28"/>
          <w:szCs w:val="28"/>
        </w:rPr>
        <w:t>, або</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такі, що відрізняються безліччю функцій.</w:t>
      </w:r>
    </w:p>
    <w:p w14:paraId="00E7F4B4"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i/>
          <w:iCs/>
          <w:kern w:val="0"/>
          <w:sz w:val="28"/>
          <w:szCs w:val="28"/>
        </w:rPr>
        <w:t xml:space="preserve">Ступінь рекреаційної </w:t>
      </w:r>
      <w:proofErr w:type="spellStart"/>
      <w:r w:rsidRPr="00BE7829">
        <w:rPr>
          <w:rFonts w:ascii="Times New Roman" w:eastAsia="TimesNewRomanPSMT" w:hAnsi="Times New Roman" w:cs="Times New Roman"/>
          <w:i/>
          <w:iCs/>
          <w:kern w:val="0"/>
          <w:sz w:val="28"/>
          <w:szCs w:val="28"/>
        </w:rPr>
        <w:t>освоєності</w:t>
      </w:r>
      <w:proofErr w:type="spellEnd"/>
      <w:r w:rsidRPr="00BE7829">
        <w:rPr>
          <w:rFonts w:ascii="Times New Roman" w:eastAsia="TimesNewRomanPSMT" w:hAnsi="Times New Roman" w:cs="Times New Roman"/>
          <w:i/>
          <w:iCs/>
          <w:kern w:val="0"/>
          <w:sz w:val="28"/>
          <w:szCs w:val="28"/>
        </w:rPr>
        <w:t xml:space="preserve"> району </w:t>
      </w:r>
      <w:r w:rsidRPr="00BE7829">
        <w:rPr>
          <w:rFonts w:ascii="Times New Roman" w:eastAsia="TimesNewRomanPSMT" w:hAnsi="Times New Roman" w:cs="Times New Roman"/>
          <w:kern w:val="0"/>
          <w:sz w:val="28"/>
          <w:szCs w:val="28"/>
        </w:rPr>
        <w:t>оцінюється відношенням</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сумарного числа місць в рекреаційних установах району до його площі</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(місць/</w:t>
      </w:r>
      <w:proofErr w:type="spellStart"/>
      <w:r w:rsidRPr="00BE7829">
        <w:rPr>
          <w:rFonts w:ascii="Times New Roman" w:eastAsia="TimesNewRomanPSMT" w:hAnsi="Times New Roman" w:cs="Times New Roman"/>
          <w:kern w:val="0"/>
          <w:sz w:val="28"/>
          <w:szCs w:val="28"/>
        </w:rPr>
        <w:t>тис.км</w:t>
      </w:r>
      <w:r w:rsidRPr="00BE7829">
        <w:rPr>
          <w:rFonts w:ascii="Times New Roman" w:eastAsia="TimesNewRomanPSMT" w:hAnsi="Times New Roman" w:cs="Times New Roman"/>
          <w:kern w:val="0"/>
          <w:sz w:val="18"/>
          <w:szCs w:val="18"/>
        </w:rPr>
        <w:t>2</w:t>
      </w:r>
      <w:proofErr w:type="spellEnd"/>
      <w:r w:rsidRPr="00BE7829">
        <w:rPr>
          <w:rFonts w:ascii="Times New Roman" w:eastAsia="TimesNewRomanPSMT" w:hAnsi="Times New Roman" w:cs="Times New Roman"/>
          <w:kern w:val="0"/>
          <w:sz w:val="28"/>
          <w:szCs w:val="28"/>
        </w:rPr>
        <w:t>).</w:t>
      </w:r>
    </w:p>
    <w:p w14:paraId="5DA33CB6"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i/>
          <w:iCs/>
          <w:kern w:val="0"/>
          <w:sz w:val="28"/>
          <w:szCs w:val="28"/>
        </w:rPr>
        <w:t xml:space="preserve">Ступінь відкритості району </w:t>
      </w:r>
      <w:r w:rsidRPr="00BE7829">
        <w:rPr>
          <w:rFonts w:ascii="Times New Roman" w:eastAsia="TimesNewRomanPSMT" w:hAnsi="Times New Roman" w:cs="Times New Roman"/>
          <w:kern w:val="0"/>
          <w:sz w:val="28"/>
          <w:szCs w:val="28"/>
        </w:rPr>
        <w:t>залежить від того, хто переважає в</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установах відпочинку – місцеві або приїжджі рекреанти.</w:t>
      </w:r>
    </w:p>
    <w:p w14:paraId="5A5CE91C"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i/>
          <w:iCs/>
          <w:kern w:val="0"/>
          <w:sz w:val="28"/>
          <w:szCs w:val="28"/>
        </w:rPr>
        <w:t xml:space="preserve">Перспективність району для розвитку туризму </w:t>
      </w:r>
      <w:r w:rsidRPr="00BE7829">
        <w:rPr>
          <w:rFonts w:ascii="Times New Roman" w:eastAsia="TimesNewRomanPSMT" w:hAnsi="Times New Roman" w:cs="Times New Roman"/>
          <w:kern w:val="0"/>
          <w:sz w:val="28"/>
          <w:szCs w:val="28"/>
        </w:rPr>
        <w:t>залежить від безлічі</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зовнішніх і внутрішніх чинників: безпеки, рівня розвитку інфраструктури,</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популярності на вітчизняному і світовому туристському ринку і ін.</w:t>
      </w:r>
    </w:p>
    <w:p w14:paraId="3967B80E"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kern w:val="0"/>
          <w:sz w:val="28"/>
          <w:szCs w:val="28"/>
        </w:rPr>
        <w:t xml:space="preserve">Вказані </w:t>
      </w:r>
      <w:proofErr w:type="spellStart"/>
      <w:r w:rsidRPr="00BE7829">
        <w:rPr>
          <w:rFonts w:ascii="Times New Roman" w:eastAsia="TimesNewRomanPSMT" w:hAnsi="Times New Roman" w:cs="Times New Roman"/>
          <w:kern w:val="0"/>
          <w:sz w:val="28"/>
          <w:szCs w:val="28"/>
        </w:rPr>
        <w:t>районоутворюючі</w:t>
      </w:r>
      <w:proofErr w:type="spellEnd"/>
      <w:r w:rsidRPr="00BE7829">
        <w:rPr>
          <w:rFonts w:ascii="Times New Roman" w:eastAsia="TimesNewRomanPSMT" w:hAnsi="Times New Roman" w:cs="Times New Roman"/>
          <w:kern w:val="0"/>
          <w:sz w:val="28"/>
          <w:szCs w:val="28"/>
        </w:rPr>
        <w:t xml:space="preserve"> ознаки не є постійними, з часом їх зміст або</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кількісні характеристики можуть мінятися. Найбільш стабільна функціональна</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структура району, оскільки вона обумовлена ресурсами.</w:t>
      </w:r>
    </w:p>
    <w:p w14:paraId="5B0CC59B" w14:textId="205BD024"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Pr>
          <w:rFonts w:ascii="Times New Roman" w:eastAsia="TimesNewRomanPSMT" w:hAnsi="Times New Roman" w:cs="Times New Roman"/>
          <w:b/>
          <w:bCs/>
          <w:kern w:val="0"/>
          <w:sz w:val="28"/>
          <w:szCs w:val="28"/>
        </w:rPr>
        <w:t>5.</w:t>
      </w:r>
      <w:r w:rsidRPr="00BE7829">
        <w:rPr>
          <w:rFonts w:ascii="Times New Roman" w:eastAsia="TimesNewRomanPSMT" w:hAnsi="Times New Roman" w:cs="Times New Roman"/>
          <w:b/>
          <w:bCs/>
          <w:kern w:val="0"/>
          <w:sz w:val="28"/>
          <w:szCs w:val="28"/>
        </w:rPr>
        <w:t>4. Туристичне районування території України</w:t>
      </w:r>
    </w:p>
    <w:p w14:paraId="1405A0F4"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kern w:val="0"/>
          <w:sz w:val="28"/>
          <w:szCs w:val="28"/>
        </w:rPr>
        <w:t>Практично вся територія України характеризується виключно</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сприятливими природно-кліматичними умовами і наявністю різних видів</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рекреаційних і туристських ресурсів.</w:t>
      </w:r>
    </w:p>
    <w:p w14:paraId="36FC7BB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Нерівномірність же їх розміщення по території України, вимагає</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виділення на ній ареалів зосередження різних видів туристських ресурсів, або ж</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районів.</w:t>
      </w:r>
    </w:p>
    <w:p w14:paraId="0F231BD6" w14:textId="77777777" w:rsidR="00FF273B"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kern w:val="0"/>
          <w:sz w:val="28"/>
          <w:szCs w:val="28"/>
        </w:rPr>
        <w:t>Відмінність туристських ресурсів цих регіонів не тільки у відмінності</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природних умов, самих ресурсів або в їх територіальному розміщенні, але і в</w:t>
      </w:r>
      <w:r>
        <w:rPr>
          <w:rFonts w:ascii="Times New Roman" w:hAnsi="Times New Roman" w:cs="Times New Roman"/>
          <w:kern w:val="0"/>
          <w:sz w:val="28"/>
          <w:szCs w:val="28"/>
        </w:rPr>
        <w:t xml:space="preserve"> </w:t>
      </w:r>
      <w:r w:rsidRPr="00BE7829">
        <w:rPr>
          <w:rFonts w:ascii="Times New Roman" w:eastAsia="TimesNewRomanPSMT" w:hAnsi="Times New Roman" w:cs="Times New Roman"/>
          <w:kern w:val="0"/>
          <w:sz w:val="28"/>
          <w:szCs w:val="28"/>
        </w:rPr>
        <w:t>різних поєднаннях видів туристських ресурсів в даному регіоні.</w:t>
      </w:r>
    </w:p>
    <w:p w14:paraId="50EF99FD" w14:textId="77777777" w:rsidR="00FF273B" w:rsidRPr="00BE7829" w:rsidRDefault="00FF273B" w:rsidP="00FF273B">
      <w:pPr>
        <w:autoSpaceDE w:val="0"/>
        <w:autoSpaceDN w:val="0"/>
        <w:adjustRightInd w:val="0"/>
        <w:spacing w:after="0" w:line="240" w:lineRule="auto"/>
        <w:ind w:firstLine="567"/>
        <w:jc w:val="both"/>
        <w:rPr>
          <w:rFonts w:ascii="Times New Roman" w:hAnsi="Times New Roman" w:cs="Times New Roman"/>
          <w:kern w:val="0"/>
          <w:sz w:val="28"/>
          <w:szCs w:val="28"/>
        </w:rPr>
      </w:pPr>
      <w:r w:rsidRPr="00BE7829">
        <w:rPr>
          <w:rFonts w:ascii="Times New Roman" w:eastAsia="TimesNewRomanPSMT" w:hAnsi="Times New Roman" w:cs="Times New Roman"/>
          <w:kern w:val="0"/>
          <w:sz w:val="28"/>
          <w:szCs w:val="28"/>
        </w:rPr>
        <w:t xml:space="preserve">На території України </w:t>
      </w:r>
      <w:r>
        <w:rPr>
          <w:rFonts w:ascii="Times New Roman" w:eastAsia="TimesNewRomanPSMT" w:hAnsi="Times New Roman" w:cs="Times New Roman"/>
          <w:kern w:val="0"/>
          <w:sz w:val="28"/>
          <w:szCs w:val="28"/>
        </w:rPr>
        <w:t xml:space="preserve">одні вчені </w:t>
      </w:r>
      <w:r w:rsidRPr="00BE7829">
        <w:rPr>
          <w:rFonts w:ascii="Times New Roman" w:eastAsia="TimesNewRomanPSMT" w:hAnsi="Times New Roman" w:cs="Times New Roman"/>
          <w:kern w:val="0"/>
          <w:sz w:val="28"/>
          <w:szCs w:val="28"/>
        </w:rPr>
        <w:t xml:space="preserve">виділяють </w:t>
      </w:r>
      <w:r w:rsidRPr="00BE7829">
        <w:rPr>
          <w:rFonts w:ascii="Times New Roman" w:eastAsia="TimesNewRomanPSMT" w:hAnsi="Times New Roman" w:cs="Times New Roman"/>
          <w:i/>
          <w:iCs/>
          <w:kern w:val="0"/>
          <w:sz w:val="28"/>
          <w:szCs w:val="28"/>
        </w:rPr>
        <w:t>4 турист</w:t>
      </w:r>
      <w:r>
        <w:rPr>
          <w:rFonts w:ascii="Times New Roman" w:eastAsia="TimesNewRomanPSMT" w:hAnsi="Times New Roman" w:cs="Times New Roman"/>
          <w:i/>
          <w:iCs/>
          <w:kern w:val="0"/>
          <w:sz w:val="28"/>
          <w:szCs w:val="28"/>
        </w:rPr>
        <w:t>ичних</w:t>
      </w:r>
      <w:r w:rsidRPr="00BE7829">
        <w:rPr>
          <w:rFonts w:ascii="Times New Roman" w:eastAsia="TimesNewRomanPSMT" w:hAnsi="Times New Roman" w:cs="Times New Roman"/>
          <w:i/>
          <w:iCs/>
          <w:kern w:val="0"/>
          <w:sz w:val="28"/>
          <w:szCs w:val="28"/>
        </w:rPr>
        <w:t xml:space="preserve"> район</w:t>
      </w:r>
      <w:r>
        <w:rPr>
          <w:rFonts w:ascii="Times New Roman" w:eastAsia="TimesNewRomanPSMT" w:hAnsi="Times New Roman" w:cs="Times New Roman"/>
          <w:i/>
          <w:iCs/>
          <w:kern w:val="0"/>
          <w:sz w:val="28"/>
          <w:szCs w:val="28"/>
        </w:rPr>
        <w:t xml:space="preserve">и. </w:t>
      </w:r>
    </w:p>
    <w:p w14:paraId="12F35010"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i/>
          <w:iCs/>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Поліський;</w:t>
      </w:r>
    </w:p>
    <w:p w14:paraId="1B531E6D"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i/>
          <w:iCs/>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Центральний;</w:t>
      </w:r>
    </w:p>
    <w:p w14:paraId="5EC3004E"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i/>
          <w:iCs/>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Південний;</w:t>
      </w:r>
    </w:p>
    <w:p w14:paraId="79EF9FD3" w14:textId="77777777" w:rsidR="00FF273B" w:rsidRPr="00BE7829" w:rsidRDefault="00FF273B" w:rsidP="00FF273B">
      <w:pPr>
        <w:autoSpaceDE w:val="0"/>
        <w:autoSpaceDN w:val="0"/>
        <w:adjustRightInd w:val="0"/>
        <w:spacing w:after="0" w:line="240" w:lineRule="auto"/>
        <w:ind w:firstLine="567"/>
        <w:rPr>
          <w:rFonts w:ascii="Times New Roman" w:eastAsia="TimesNewRomanPSMT" w:hAnsi="Times New Roman" w:cs="Times New Roman"/>
          <w:i/>
          <w:iCs/>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Карпатський.</w:t>
      </w:r>
    </w:p>
    <w:p w14:paraId="78D36CA4" w14:textId="77777777" w:rsidR="00FF273B" w:rsidRPr="00BE7829" w:rsidRDefault="00FF273B" w:rsidP="00FF273B">
      <w:pPr>
        <w:pStyle w:val="a3"/>
        <w:numPr>
          <w:ilvl w:val="0"/>
          <w:numId w:val="4"/>
        </w:numPr>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i/>
          <w:iCs/>
          <w:kern w:val="0"/>
          <w:sz w:val="28"/>
          <w:szCs w:val="28"/>
        </w:rPr>
        <w:t xml:space="preserve">Поліський туристський район. </w:t>
      </w:r>
      <w:r w:rsidRPr="00BE7829">
        <w:rPr>
          <w:rFonts w:ascii="Times New Roman" w:eastAsia="TimesNewRomanPSMT" w:hAnsi="Times New Roman" w:cs="Times New Roman"/>
          <w:kern w:val="0"/>
          <w:sz w:val="28"/>
          <w:szCs w:val="28"/>
        </w:rPr>
        <w:t>Територія цього району збігається з</w:t>
      </w:r>
      <w:r w:rsidRPr="00BE7829">
        <w:rPr>
          <w:rFonts w:ascii="Times New Roman" w:eastAsia="TimesNewRomanPSMT" w:hAnsi="Times New Roman" w:cs="Times New Roman"/>
          <w:kern w:val="0"/>
          <w:sz w:val="20"/>
          <w:szCs w:val="20"/>
        </w:rPr>
        <w:t xml:space="preserve"> </w:t>
      </w:r>
      <w:r w:rsidRPr="00BE7829">
        <w:rPr>
          <w:rFonts w:ascii="Times New Roman" w:eastAsia="TimesNewRomanPSMT" w:hAnsi="Times New Roman" w:cs="Times New Roman"/>
          <w:kern w:val="0"/>
          <w:sz w:val="28"/>
          <w:szCs w:val="28"/>
        </w:rPr>
        <w:t xml:space="preserve">територією зони змішаних лісів України, а з півночі, сходу і заходу підходить впритул до державного кордону. У Поліському туристському районі виділяється </w:t>
      </w:r>
      <w:r w:rsidRPr="00BE7829">
        <w:rPr>
          <w:rFonts w:ascii="Times New Roman" w:eastAsia="TimesNewRomanPSMT" w:hAnsi="Times New Roman" w:cs="Times New Roman"/>
          <w:i/>
          <w:iCs/>
          <w:kern w:val="0"/>
          <w:sz w:val="28"/>
          <w:szCs w:val="28"/>
        </w:rPr>
        <w:t>5 туристських зон:</w:t>
      </w:r>
    </w:p>
    <w:p w14:paraId="61FBCDAE"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xml:space="preserve">─ Зона </w:t>
      </w:r>
      <w:proofErr w:type="spellStart"/>
      <w:r w:rsidRPr="00BE7829">
        <w:rPr>
          <w:rFonts w:ascii="Times New Roman" w:eastAsia="TimesNewRomanPSMT" w:hAnsi="Times New Roman" w:cs="Times New Roman"/>
          <w:kern w:val="0"/>
          <w:sz w:val="28"/>
          <w:szCs w:val="28"/>
        </w:rPr>
        <w:t>Шацких</w:t>
      </w:r>
      <w:proofErr w:type="spellEnd"/>
      <w:r w:rsidRPr="00BE7829">
        <w:rPr>
          <w:rFonts w:ascii="Times New Roman" w:eastAsia="TimesNewRomanPSMT" w:hAnsi="Times New Roman" w:cs="Times New Roman"/>
          <w:kern w:val="0"/>
          <w:sz w:val="28"/>
          <w:szCs w:val="28"/>
        </w:rPr>
        <w:t xml:space="preserve"> озер – курортна зона, сприятлива для розвитку</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лікувально-курортного туризму, а також окремих видів спортивно-оздоровчого</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туризму.</w:t>
      </w:r>
    </w:p>
    <w:p w14:paraId="140E8107"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Турист</w:t>
      </w:r>
      <w:r>
        <w:rPr>
          <w:rFonts w:ascii="Times New Roman" w:eastAsia="TimesNewRomanPSMT" w:hAnsi="Times New Roman" w:cs="Times New Roman"/>
          <w:kern w:val="0"/>
          <w:sz w:val="28"/>
          <w:szCs w:val="28"/>
        </w:rPr>
        <w:t>ичні</w:t>
      </w:r>
      <w:r w:rsidRPr="00BE7829">
        <w:rPr>
          <w:rFonts w:ascii="Times New Roman" w:eastAsia="TimesNewRomanPSMT" w:hAnsi="Times New Roman" w:cs="Times New Roman"/>
          <w:kern w:val="0"/>
          <w:sz w:val="28"/>
          <w:szCs w:val="28"/>
        </w:rPr>
        <w:t xml:space="preserve"> можливості цієї зони обмежені через організацію на цій</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території національного парку і недостатньої уваги до ліквідації наслідків</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стихійних лих;</w:t>
      </w:r>
    </w:p>
    <w:p w14:paraId="0B78A3D7"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Малинська туристська зона. У цій зоні отримали розвиток такі види</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туристської діяльності, як лікувально-курортна (кліматолікування), спортивно-оздоровча і пізнавальна;</w:t>
      </w:r>
    </w:p>
    <w:p w14:paraId="2E322EB9"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xml:space="preserve">─ в окрему туристську зону виділений м. Київ з його </w:t>
      </w:r>
      <w:proofErr w:type="spellStart"/>
      <w:r w:rsidRPr="00BE7829">
        <w:rPr>
          <w:rFonts w:ascii="Times New Roman" w:eastAsia="TimesNewRomanPSMT" w:hAnsi="Times New Roman" w:cs="Times New Roman"/>
          <w:kern w:val="0"/>
          <w:sz w:val="28"/>
          <w:szCs w:val="28"/>
        </w:rPr>
        <w:t>багатющими</w:t>
      </w:r>
      <w:proofErr w:type="spellEnd"/>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туристськими ресурсами в області пізнавального туризму, туристської</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 xml:space="preserve">діяльності, пов’язаної з водними видами і </w:t>
      </w:r>
      <w:proofErr w:type="spellStart"/>
      <w:r w:rsidRPr="00BE7829">
        <w:rPr>
          <w:rFonts w:ascii="Times New Roman" w:eastAsia="TimesNewRomanPSMT" w:hAnsi="Times New Roman" w:cs="Times New Roman"/>
          <w:kern w:val="0"/>
          <w:sz w:val="28"/>
          <w:szCs w:val="28"/>
        </w:rPr>
        <w:t>готельно</w:t>
      </w:r>
      <w:proofErr w:type="spellEnd"/>
      <w:r w:rsidRPr="00BE7829">
        <w:rPr>
          <w:rFonts w:ascii="Times New Roman" w:eastAsia="TimesNewRomanPSMT" w:hAnsi="Times New Roman" w:cs="Times New Roman"/>
          <w:kern w:val="0"/>
          <w:sz w:val="28"/>
          <w:szCs w:val="28"/>
        </w:rPr>
        <w:t>-туристською</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інфраструктурою, яка створює сприятливі умови для організації туризму і</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відпочинку;</w:t>
      </w:r>
    </w:p>
    <w:p w14:paraId="56372AD9"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Чернігівська зона через аварію на ЧАЕС розвиток пізнавального,</w:t>
      </w:r>
      <w:r>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kern w:val="0"/>
          <w:sz w:val="28"/>
          <w:szCs w:val="28"/>
        </w:rPr>
        <w:t>лікувально-курортного і спортивно-оздоровчого туризму доволі обмежений.</w:t>
      </w:r>
    </w:p>
    <w:p w14:paraId="1D73B727" w14:textId="77777777" w:rsidR="00FF273B"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Проте ця зона являє інтерес для організації екстремального туризму.</w:t>
      </w:r>
    </w:p>
    <w:p w14:paraId="7B46115B" w14:textId="77777777" w:rsidR="00FF273B" w:rsidRPr="00BE7829" w:rsidRDefault="00FF273B" w:rsidP="00FF273B">
      <w:pPr>
        <w:pStyle w:val="a3"/>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У Новгород-Сіверській туристській зоні розвивається пізнавальний</w:t>
      </w:r>
    </w:p>
    <w:p w14:paraId="4A14C71F"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туризм.</w:t>
      </w:r>
    </w:p>
    <w:p w14:paraId="1A27BBDE" w14:textId="77777777" w:rsidR="00FF273B" w:rsidRPr="00BE7829" w:rsidRDefault="00FF273B" w:rsidP="00FF273B">
      <w:pPr>
        <w:pStyle w:val="a3"/>
        <w:numPr>
          <w:ilvl w:val="0"/>
          <w:numId w:val="4"/>
        </w:numPr>
        <w:autoSpaceDE w:val="0"/>
        <w:autoSpaceDN w:val="0"/>
        <w:adjustRightInd w:val="0"/>
        <w:spacing w:after="0" w:line="240" w:lineRule="auto"/>
        <w:ind w:left="0"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i/>
          <w:iCs/>
          <w:kern w:val="0"/>
          <w:sz w:val="28"/>
          <w:szCs w:val="28"/>
        </w:rPr>
        <w:t xml:space="preserve">Центральний туристський район </w:t>
      </w:r>
      <w:r w:rsidRPr="00BE7829">
        <w:rPr>
          <w:rFonts w:ascii="Times New Roman" w:eastAsia="TimesNewRomanPSMT" w:hAnsi="Times New Roman" w:cs="Times New Roman"/>
          <w:kern w:val="0"/>
          <w:sz w:val="28"/>
          <w:szCs w:val="28"/>
        </w:rPr>
        <w:t>на півночі межує з Поліським туристським районом, на заході, відповідно, з Південним і Карпатським туристськими районами, на сході, північному заході і південному заході – з державним кордоном України. На території Центрального району України</w:t>
      </w:r>
    </w:p>
    <w:p w14:paraId="015EF1B1" w14:textId="77777777" w:rsidR="00FF273B" w:rsidRPr="00BE7829"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xml:space="preserve">можна виділити </w:t>
      </w:r>
      <w:r w:rsidRPr="00BE7829">
        <w:rPr>
          <w:rFonts w:ascii="Times New Roman" w:eastAsia="TimesNewRomanPSMT" w:hAnsi="Times New Roman" w:cs="Times New Roman"/>
          <w:i/>
          <w:iCs/>
          <w:kern w:val="0"/>
          <w:sz w:val="28"/>
          <w:szCs w:val="28"/>
        </w:rPr>
        <w:t>три підрайони</w:t>
      </w:r>
      <w:r w:rsidRPr="00BE7829">
        <w:rPr>
          <w:rFonts w:ascii="Times New Roman" w:eastAsia="TimesNewRomanPSMT" w:hAnsi="Times New Roman" w:cs="Times New Roman"/>
          <w:kern w:val="0"/>
          <w:sz w:val="28"/>
          <w:szCs w:val="28"/>
        </w:rPr>
        <w:t>:</w:t>
      </w:r>
    </w:p>
    <w:p w14:paraId="326AD610" w14:textId="77777777" w:rsidR="00FF273B" w:rsidRPr="00BE7829" w:rsidRDefault="00FF273B" w:rsidP="00FF273B">
      <w:pPr>
        <w:autoSpaceDE w:val="0"/>
        <w:autoSpaceDN w:val="0"/>
        <w:adjustRightInd w:val="0"/>
        <w:spacing w:after="0" w:line="240" w:lineRule="auto"/>
        <w:ind w:firstLine="567"/>
        <w:jc w:val="both"/>
        <w:rPr>
          <w:rFonts w:ascii="Times New Roman" w:eastAsia="TimesNewRomanPSMT" w:hAnsi="Times New Roman" w:cs="Times New Roman"/>
          <w:i/>
          <w:iCs/>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Західний;</w:t>
      </w:r>
    </w:p>
    <w:p w14:paraId="47A2F795" w14:textId="77777777" w:rsidR="00FF273B" w:rsidRPr="00BE7829" w:rsidRDefault="00FF273B" w:rsidP="00FF273B">
      <w:pPr>
        <w:autoSpaceDE w:val="0"/>
        <w:autoSpaceDN w:val="0"/>
        <w:adjustRightInd w:val="0"/>
        <w:spacing w:after="0" w:line="240" w:lineRule="auto"/>
        <w:ind w:firstLine="567"/>
        <w:jc w:val="both"/>
        <w:rPr>
          <w:rFonts w:ascii="Times New Roman" w:eastAsia="TimesNewRomanPSMT" w:hAnsi="Times New Roman" w:cs="Times New Roman"/>
          <w:i/>
          <w:iCs/>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Дніпровський;</w:t>
      </w:r>
    </w:p>
    <w:p w14:paraId="5200F751"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BE7829">
        <w:rPr>
          <w:rFonts w:ascii="Times New Roman" w:eastAsia="TimesNewRomanPSMT" w:hAnsi="Times New Roman" w:cs="Times New Roman"/>
          <w:kern w:val="0"/>
          <w:sz w:val="28"/>
          <w:szCs w:val="28"/>
        </w:rPr>
        <w:t xml:space="preserve">─ </w:t>
      </w:r>
      <w:r w:rsidRPr="00BE7829">
        <w:rPr>
          <w:rFonts w:ascii="Times New Roman" w:eastAsia="TimesNewRomanPSMT" w:hAnsi="Times New Roman" w:cs="Times New Roman"/>
          <w:i/>
          <w:iCs/>
          <w:kern w:val="0"/>
          <w:sz w:val="28"/>
          <w:szCs w:val="28"/>
        </w:rPr>
        <w:t>Східний</w:t>
      </w:r>
      <w:r>
        <w:rPr>
          <w:rFonts w:ascii="Times New Roman" w:eastAsia="TimesNewRomanPSMT" w:hAnsi="Times New Roman" w:cs="Times New Roman"/>
          <w:kern w:val="0"/>
          <w:sz w:val="28"/>
          <w:szCs w:val="28"/>
        </w:rPr>
        <w:t>;</w:t>
      </w:r>
    </w:p>
    <w:p w14:paraId="0A1CBB0A"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i/>
          <w:iCs/>
          <w:kern w:val="0"/>
          <w:sz w:val="28"/>
          <w:szCs w:val="28"/>
        </w:rPr>
        <w:t xml:space="preserve">- Західний підрайон </w:t>
      </w:r>
      <w:r w:rsidRPr="000D025D">
        <w:rPr>
          <w:rFonts w:ascii="Times New Roman" w:eastAsia="TimesNewRomanPSMT" w:hAnsi="Times New Roman" w:cs="Times New Roman"/>
          <w:kern w:val="0"/>
          <w:sz w:val="28"/>
          <w:szCs w:val="28"/>
        </w:rPr>
        <w:t xml:space="preserve">– яскравий </w:t>
      </w:r>
      <w:proofErr w:type="spellStart"/>
      <w:r w:rsidRPr="000D025D">
        <w:rPr>
          <w:rFonts w:ascii="Times New Roman" w:eastAsia="TimesNewRomanPSMT" w:hAnsi="Times New Roman" w:cs="Times New Roman"/>
          <w:kern w:val="0"/>
          <w:sz w:val="28"/>
          <w:szCs w:val="28"/>
        </w:rPr>
        <w:t>одногалузевий</w:t>
      </w:r>
      <w:proofErr w:type="spellEnd"/>
      <w:r w:rsidRPr="000D025D">
        <w:rPr>
          <w:rFonts w:ascii="Times New Roman" w:eastAsia="TimesNewRomanPSMT" w:hAnsi="Times New Roman" w:cs="Times New Roman"/>
          <w:kern w:val="0"/>
          <w:sz w:val="28"/>
          <w:szCs w:val="28"/>
        </w:rPr>
        <w:t>, оскільки основні види</w:t>
      </w:r>
      <w:r w:rsidRPr="000D025D">
        <w:rPr>
          <w:rFonts w:ascii="Times New Roman" w:eastAsia="TimesNewRomanPSMT" w:hAnsi="Times New Roman" w:cs="Times New Roman"/>
          <w:kern w:val="0"/>
          <w:sz w:val="20"/>
          <w:szCs w:val="20"/>
        </w:rPr>
        <w:t xml:space="preserve"> </w:t>
      </w:r>
      <w:r w:rsidRPr="000D025D">
        <w:rPr>
          <w:rFonts w:ascii="Times New Roman" w:eastAsia="TimesNewRomanPSMT" w:hAnsi="Times New Roman" w:cs="Times New Roman"/>
          <w:kern w:val="0"/>
          <w:sz w:val="28"/>
          <w:szCs w:val="28"/>
        </w:rPr>
        <w:t>ресурсів в</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цьому районі – культурно-історичні і цікаві об'єкти природи, а</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головним</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домінуючим видом туризму є пізнавальний туризм. У західному</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підрайоні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виділяються три туристських зони: Львівська, Івано-Франківська 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Вінницька.</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Окрім пізнавального туризму, у Вінницькій зоні є курортно-кліматична зона.</w:t>
      </w:r>
    </w:p>
    <w:p w14:paraId="0B40359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Основним видом туристських ресурсів Дніпровського туристського</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підрайону є значні водні ресурси (ресурси водосховищ і річок). На берегах</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водосховищ організований ряд курортних зон внутрішніх водоймищ у</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поєднанні з кліматичними курортами. У цьому підрайоні розвиваються, в</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основному, водні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види туризму: парусний спорт, воднолижний, водно-</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 xml:space="preserve">моторний спорт, прогулянковий (на річкових судах), </w:t>
      </w:r>
      <w:proofErr w:type="spellStart"/>
      <w:r>
        <w:rPr>
          <w:rFonts w:ascii="Times New Roman" w:eastAsia="TimesNewRomanPSMT" w:hAnsi="Times New Roman" w:cs="Times New Roman"/>
          <w:kern w:val="0"/>
          <w:sz w:val="28"/>
          <w:szCs w:val="28"/>
        </w:rPr>
        <w:t>пліжний</w:t>
      </w:r>
      <w:proofErr w:type="spellEnd"/>
      <w:r w:rsidRPr="000D025D">
        <w:rPr>
          <w:rFonts w:ascii="Times New Roman" w:eastAsia="TimesNewRomanPSMT" w:hAnsi="Times New Roman" w:cs="Times New Roman"/>
          <w:kern w:val="0"/>
          <w:sz w:val="28"/>
          <w:szCs w:val="28"/>
        </w:rPr>
        <w:t xml:space="preserve"> туризм</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і рибний лов. Крім того, в</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підрайоні є об'єкти для організації пізнавального</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 xml:space="preserve">туризму. </w:t>
      </w:r>
    </w:p>
    <w:p w14:paraId="3954BC38"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На території Дніпровського підрайону виділяються чотири туристські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зони: Черкаська, Кременчуцька, Полтавська і Дніпропетровська.</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Миргородський бальнеологічний курорт, який знаходиться в підрайоні, має</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унікальні мінеральні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ресурси у вигляді мінеральних вод, є перспективним для</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розвитку міжнародного туризму.</w:t>
      </w:r>
      <w:r>
        <w:rPr>
          <w:rFonts w:ascii="Times New Roman" w:eastAsia="TimesNewRomanPSMT" w:hAnsi="Times New Roman" w:cs="Times New Roman"/>
          <w:kern w:val="0"/>
          <w:sz w:val="28"/>
          <w:szCs w:val="28"/>
        </w:rPr>
        <w:t xml:space="preserve"> </w:t>
      </w:r>
    </w:p>
    <w:p w14:paraId="02C58C6F" w14:textId="77777777" w:rsidR="00FF273B" w:rsidRPr="000D025D"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Східний підрайон має ресурси для розвитку пізнавального туризму. Об'єкти туристської привабливості зосереджені, головним чином, в Харківській обл. Крім того, на території підрайону є курортно-кліматичні зони. Рекреаційні ресурси внутрішніх водоймищ (ресурси річок, водосховищ) використовуються недостатньо. Проблема підрайону в забрудненні території промисловими і гірничодобувними підприємствами.</w:t>
      </w:r>
    </w:p>
    <w:p w14:paraId="6FA93ADD"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 xml:space="preserve">Південний туристський район займає південні частини Одеської, Миколаївської, Херсонської, Донецької обл. До складу Південного туристського району входять три підрайони: Одеського узбережжя, Північно-Кримський район, Азовського узбережжя. </w:t>
      </w:r>
    </w:p>
    <w:p w14:paraId="4A442780"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Підрайон Одеського узбережжя має найбільш розвинену готельну, курортну і туристську інфраструктуру і найбільші можливості для розвитку міжнародного туризму. У нього входять райони Скадовського і Одеського</w:t>
      </w:r>
      <w:r>
        <w:rPr>
          <w:rFonts w:ascii="Times New Roman" w:eastAsia="TimesNewRomanPSMT" w:hAnsi="Times New Roman" w:cs="Times New Roman"/>
          <w:kern w:val="0"/>
          <w:sz w:val="20"/>
          <w:szCs w:val="20"/>
        </w:rPr>
        <w:t xml:space="preserve"> </w:t>
      </w:r>
      <w:r w:rsidRPr="000D025D">
        <w:rPr>
          <w:rFonts w:ascii="Times New Roman" w:eastAsia="TimesNewRomanPSMT" w:hAnsi="Times New Roman" w:cs="Times New Roman"/>
          <w:kern w:val="0"/>
          <w:sz w:val="28"/>
          <w:szCs w:val="28"/>
        </w:rPr>
        <w:t>узбережжя Чорного</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 xml:space="preserve">моря (від гирла Дунаю аж до </w:t>
      </w:r>
      <w:proofErr w:type="spellStart"/>
      <w:r w:rsidRPr="000D025D">
        <w:rPr>
          <w:rFonts w:ascii="Times New Roman" w:eastAsia="TimesNewRomanPSMT" w:hAnsi="Times New Roman" w:cs="Times New Roman"/>
          <w:kern w:val="0"/>
          <w:sz w:val="28"/>
          <w:szCs w:val="28"/>
        </w:rPr>
        <w:t>Бакальської</w:t>
      </w:r>
      <w:proofErr w:type="spellEnd"/>
      <w:r w:rsidRPr="000D025D">
        <w:rPr>
          <w:rFonts w:ascii="Times New Roman" w:eastAsia="TimesNewRomanPSMT" w:hAnsi="Times New Roman" w:cs="Times New Roman"/>
          <w:kern w:val="0"/>
          <w:sz w:val="28"/>
          <w:szCs w:val="28"/>
        </w:rPr>
        <w:t xml:space="preserve"> коси). В межах</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туристського</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підрайону виділяють три туристські зони: Ізмаїл, Одеська 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Херсонська.</w:t>
      </w:r>
    </w:p>
    <w:p w14:paraId="33AC239B" w14:textId="77777777" w:rsidR="00FF273B" w:rsidRPr="000D025D"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 xml:space="preserve">У туристській </w:t>
      </w:r>
      <w:r w:rsidRPr="000D025D">
        <w:rPr>
          <w:rFonts w:ascii="Times New Roman" w:eastAsia="TimesNewRomanPSMT" w:hAnsi="Times New Roman" w:cs="Times New Roman"/>
          <w:i/>
          <w:iCs/>
          <w:kern w:val="0"/>
          <w:sz w:val="28"/>
          <w:szCs w:val="28"/>
        </w:rPr>
        <w:t xml:space="preserve">зоні Ізмаїла </w:t>
      </w:r>
      <w:r w:rsidRPr="000D025D">
        <w:rPr>
          <w:rFonts w:ascii="Times New Roman" w:eastAsia="TimesNewRomanPSMT" w:hAnsi="Times New Roman" w:cs="Times New Roman"/>
          <w:kern w:val="0"/>
          <w:sz w:val="28"/>
          <w:szCs w:val="28"/>
        </w:rPr>
        <w:t>виділяється наявність туристських ресурсів для</w:t>
      </w:r>
    </w:p>
    <w:p w14:paraId="6DDEBD6F"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розвитку пізнавального туризму.</w:t>
      </w:r>
    </w:p>
    <w:p w14:paraId="15163A25" w14:textId="77777777" w:rsidR="00FF273B" w:rsidRPr="000D025D"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0D025D">
        <w:rPr>
          <w:rFonts w:ascii="Times New Roman" w:eastAsia="TimesNewRomanPSMT" w:hAnsi="Times New Roman" w:cs="Times New Roman"/>
          <w:i/>
          <w:iCs/>
          <w:kern w:val="0"/>
          <w:sz w:val="28"/>
          <w:szCs w:val="28"/>
        </w:rPr>
        <w:t xml:space="preserve">Одеська туристська зона </w:t>
      </w:r>
      <w:r w:rsidRPr="000D025D">
        <w:rPr>
          <w:rFonts w:ascii="Times New Roman" w:eastAsia="TimesNewRomanPSMT" w:hAnsi="Times New Roman" w:cs="Times New Roman"/>
          <w:kern w:val="0"/>
          <w:sz w:val="28"/>
          <w:szCs w:val="28"/>
        </w:rPr>
        <w:t>– одна з найбільш розвинених туристських зон</w:t>
      </w:r>
    </w:p>
    <w:p w14:paraId="10C169CC"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в Україні.</w:t>
      </w:r>
    </w:p>
    <w:p w14:paraId="67046E1B"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Вона має широкі можливості розвитку готельного, курортного 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туристського сервісу.</w:t>
      </w:r>
    </w:p>
    <w:p w14:paraId="3000E816"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i/>
          <w:iCs/>
          <w:kern w:val="0"/>
          <w:sz w:val="28"/>
          <w:szCs w:val="28"/>
        </w:rPr>
        <w:t xml:space="preserve">Херсонська туристська зона </w:t>
      </w:r>
      <w:r w:rsidRPr="000D025D">
        <w:rPr>
          <w:rFonts w:ascii="Times New Roman" w:eastAsia="TimesNewRomanPSMT" w:hAnsi="Times New Roman" w:cs="Times New Roman"/>
          <w:kern w:val="0"/>
          <w:sz w:val="28"/>
          <w:szCs w:val="28"/>
        </w:rPr>
        <w:t>також має значні можливості для організації</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міжнародного туризму. У її арсеналі: значні ресурси морського узбережжя,</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кліматичні ресурси, а також культурно-історичні ресурси і цікаві об'єкти</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природи. Проте для подальшого розвитку міжнародного туризму в цій зоні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необхідно, перш за все, звернути увагу на розвиток інфраструктури туризму.</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i/>
          <w:iCs/>
          <w:kern w:val="0"/>
          <w:sz w:val="28"/>
          <w:szCs w:val="28"/>
        </w:rPr>
        <w:t xml:space="preserve">Підрайон Азовського узбережжя </w:t>
      </w:r>
      <w:r w:rsidRPr="000D025D">
        <w:rPr>
          <w:rFonts w:ascii="Times New Roman" w:eastAsia="TimesNewRomanPSMT" w:hAnsi="Times New Roman" w:cs="Times New Roman"/>
          <w:kern w:val="0"/>
          <w:sz w:val="28"/>
          <w:szCs w:val="28"/>
        </w:rPr>
        <w:t>має яскраво виражену орієнтацію</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туристської</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діяльності, направлену на рекреаційні ресурси морського</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 xml:space="preserve">узбережжя. </w:t>
      </w:r>
    </w:p>
    <w:p w14:paraId="2DD46B83"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Pr>
          <w:rFonts w:ascii="Times New Roman" w:eastAsia="TimesNewRomanPSMT" w:hAnsi="Times New Roman" w:cs="Times New Roman"/>
          <w:kern w:val="0"/>
          <w:sz w:val="28"/>
          <w:szCs w:val="28"/>
        </w:rPr>
        <w:t>В</w:t>
      </w:r>
      <w:r w:rsidRPr="000D025D">
        <w:rPr>
          <w:rFonts w:ascii="Times New Roman" w:eastAsia="TimesNewRomanPSMT" w:hAnsi="Times New Roman" w:cs="Times New Roman"/>
          <w:kern w:val="0"/>
          <w:sz w:val="28"/>
          <w:szCs w:val="28"/>
        </w:rPr>
        <w:t xml:space="preserve"> основу організації готельного, курортного і туристського сервісу</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в цьому підрайоні лягли всі види туристської діяльності, пов'язані з цим видом</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туристських ресурсів. Крім того, в районі є ресурси для подальшого розвитку і</w:t>
      </w:r>
      <w:r>
        <w:rPr>
          <w:rFonts w:ascii="Times New Roman" w:eastAsia="TimesNewRomanPSMT" w:hAnsi="Times New Roman" w:cs="Times New Roman"/>
          <w:kern w:val="0"/>
          <w:sz w:val="28"/>
          <w:szCs w:val="28"/>
        </w:rPr>
        <w:t xml:space="preserve"> </w:t>
      </w:r>
      <w:r w:rsidRPr="000D025D">
        <w:rPr>
          <w:rFonts w:ascii="Times New Roman" w:eastAsia="TimesNewRomanPSMT" w:hAnsi="Times New Roman" w:cs="Times New Roman"/>
          <w:kern w:val="0"/>
          <w:sz w:val="28"/>
          <w:szCs w:val="28"/>
        </w:rPr>
        <w:t>вдосконалення лікувально-курортної діяльності (Генічеськ).</w:t>
      </w:r>
    </w:p>
    <w:p w14:paraId="492D3A0F"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i/>
          <w:iCs/>
          <w:kern w:val="0"/>
          <w:sz w:val="28"/>
          <w:szCs w:val="28"/>
        </w:rPr>
        <w:t xml:space="preserve">Карпатський район. </w:t>
      </w:r>
      <w:r w:rsidRPr="000D025D">
        <w:rPr>
          <w:rFonts w:ascii="Times New Roman" w:eastAsia="TimesNewRomanPSMT" w:hAnsi="Times New Roman" w:cs="Times New Roman"/>
          <w:kern w:val="0"/>
          <w:sz w:val="28"/>
          <w:szCs w:val="28"/>
        </w:rPr>
        <w:t xml:space="preserve">Головним видом ресурсів цього району є ресурси гір, лікувально-курортні ресурси, історико-культурні ресурси і цікаві об'єкти природи. Треба відзначити, що всіма цими видами туристських ресурсів Карпатський район забезпечений достатньою мірою. На території району виділяються два підрайони: </w:t>
      </w:r>
      <w:r w:rsidRPr="000D025D">
        <w:rPr>
          <w:rFonts w:ascii="Times New Roman" w:eastAsia="TimesNewRomanPSMT" w:hAnsi="Times New Roman" w:cs="Times New Roman"/>
          <w:i/>
          <w:iCs/>
          <w:kern w:val="0"/>
          <w:sz w:val="28"/>
          <w:szCs w:val="28"/>
        </w:rPr>
        <w:t xml:space="preserve">Східний </w:t>
      </w:r>
      <w:r w:rsidRPr="000D025D">
        <w:rPr>
          <w:rFonts w:ascii="Times New Roman" w:eastAsia="TimesNewRomanPSMT" w:hAnsi="Times New Roman" w:cs="Times New Roman"/>
          <w:kern w:val="0"/>
          <w:sz w:val="28"/>
          <w:szCs w:val="28"/>
        </w:rPr>
        <w:t xml:space="preserve">і </w:t>
      </w:r>
      <w:r w:rsidRPr="000D025D">
        <w:rPr>
          <w:rFonts w:ascii="Times New Roman" w:eastAsia="TimesNewRomanPSMT" w:hAnsi="Times New Roman" w:cs="Times New Roman"/>
          <w:i/>
          <w:iCs/>
          <w:kern w:val="0"/>
          <w:sz w:val="28"/>
          <w:szCs w:val="28"/>
        </w:rPr>
        <w:t>Західний.</w:t>
      </w:r>
    </w:p>
    <w:p w14:paraId="67193780" w14:textId="77777777" w:rsidR="00FF273B" w:rsidRPr="000D025D"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 xml:space="preserve">Наявність в </w:t>
      </w:r>
      <w:r w:rsidRPr="000D025D">
        <w:rPr>
          <w:rFonts w:ascii="Times New Roman" w:eastAsia="TimesNewRomanPSMT" w:hAnsi="Times New Roman" w:cs="Times New Roman"/>
          <w:i/>
          <w:iCs/>
          <w:kern w:val="0"/>
          <w:sz w:val="28"/>
          <w:szCs w:val="28"/>
        </w:rPr>
        <w:t xml:space="preserve">Західному підрайоні </w:t>
      </w:r>
      <w:r w:rsidRPr="000D025D">
        <w:rPr>
          <w:rFonts w:ascii="Times New Roman" w:eastAsia="TimesNewRomanPSMT" w:hAnsi="Times New Roman" w:cs="Times New Roman"/>
          <w:kern w:val="0"/>
          <w:sz w:val="28"/>
          <w:szCs w:val="28"/>
        </w:rPr>
        <w:t>великої кількості джерел мінеральних вод</w:t>
      </w:r>
    </w:p>
    <w:p w14:paraId="4D731279"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виділяє його як державну здравницю.</w:t>
      </w:r>
    </w:p>
    <w:p w14:paraId="52989827" w14:textId="77777777" w:rsidR="00FF273B" w:rsidRDefault="00FF273B" w:rsidP="00FF273B">
      <w:pPr>
        <w:autoSpaceDE w:val="0"/>
        <w:autoSpaceDN w:val="0"/>
        <w:adjustRightInd w:val="0"/>
        <w:spacing w:after="0" w:line="240" w:lineRule="auto"/>
        <w:ind w:firstLine="567"/>
        <w:rPr>
          <w:rFonts w:ascii="Times New Roman" w:eastAsia="TimesNewRomanPSMT" w:hAnsi="Times New Roman" w:cs="Times New Roman"/>
          <w:kern w:val="0"/>
          <w:sz w:val="28"/>
          <w:szCs w:val="28"/>
        </w:rPr>
      </w:pPr>
      <w:r w:rsidRPr="000D025D">
        <w:rPr>
          <w:rFonts w:ascii="Times New Roman" w:eastAsia="TimesNewRomanPSMT" w:hAnsi="Times New Roman" w:cs="Times New Roman"/>
          <w:kern w:val="0"/>
          <w:sz w:val="28"/>
          <w:szCs w:val="28"/>
        </w:rPr>
        <w:t xml:space="preserve">У </w:t>
      </w:r>
      <w:r w:rsidRPr="000D025D">
        <w:rPr>
          <w:rFonts w:ascii="Times New Roman" w:eastAsia="TimesNewRomanPSMT" w:hAnsi="Times New Roman" w:cs="Times New Roman"/>
          <w:i/>
          <w:iCs/>
          <w:kern w:val="0"/>
          <w:sz w:val="28"/>
          <w:szCs w:val="28"/>
        </w:rPr>
        <w:t xml:space="preserve">Східному ж районі </w:t>
      </w:r>
      <w:r w:rsidRPr="000D025D">
        <w:rPr>
          <w:rFonts w:ascii="Times New Roman" w:eastAsia="TimesNewRomanPSMT" w:hAnsi="Times New Roman" w:cs="Times New Roman"/>
          <w:kern w:val="0"/>
          <w:sz w:val="28"/>
          <w:szCs w:val="28"/>
        </w:rPr>
        <w:t>розвивається гірськолижний туризм.</w:t>
      </w:r>
    </w:p>
    <w:p w14:paraId="4311F519" w14:textId="77777777" w:rsidR="00FF273B"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202D71">
        <w:rPr>
          <w:rFonts w:ascii="Times New Roman" w:eastAsia="TimesNewRomanPSMT" w:hAnsi="Times New Roman" w:cs="Times New Roman"/>
          <w:kern w:val="0"/>
          <w:sz w:val="28"/>
          <w:szCs w:val="28"/>
        </w:rPr>
        <w:t xml:space="preserve">Подальший розвиток міжнародного туризму пов'язаний з розвитком туристської інфраструктури, але його істотно обмежуватимуть національні парки і заповідники, розташовані на території району. </w:t>
      </w:r>
    </w:p>
    <w:p w14:paraId="22F48D43" w14:textId="77777777" w:rsidR="00FF273B" w:rsidRPr="00202D71" w:rsidRDefault="00FF273B" w:rsidP="00FF273B">
      <w:pPr>
        <w:autoSpaceDE w:val="0"/>
        <w:autoSpaceDN w:val="0"/>
        <w:adjustRightInd w:val="0"/>
        <w:spacing w:after="0" w:line="240" w:lineRule="auto"/>
        <w:ind w:firstLine="567"/>
        <w:jc w:val="both"/>
        <w:rPr>
          <w:rFonts w:ascii="Times New Roman" w:eastAsia="TimesNewRomanPSMT" w:hAnsi="Times New Roman" w:cs="Times New Roman"/>
          <w:kern w:val="0"/>
          <w:sz w:val="28"/>
          <w:szCs w:val="28"/>
        </w:rPr>
      </w:pPr>
      <w:r w:rsidRPr="00202D71">
        <w:rPr>
          <w:rFonts w:ascii="Times New Roman" w:eastAsia="TimesNewRomanPSMT" w:hAnsi="Times New Roman" w:cs="Times New Roman"/>
          <w:kern w:val="0"/>
          <w:sz w:val="28"/>
          <w:szCs w:val="28"/>
        </w:rPr>
        <w:t>Крім того, специфіка</w:t>
      </w:r>
      <w:r>
        <w:rPr>
          <w:rFonts w:ascii="Times New Roman" w:eastAsia="TimesNewRomanPSMT" w:hAnsi="Times New Roman" w:cs="Times New Roman"/>
          <w:kern w:val="0"/>
          <w:sz w:val="28"/>
          <w:szCs w:val="28"/>
        </w:rPr>
        <w:t xml:space="preserve"> </w:t>
      </w:r>
      <w:r w:rsidRPr="00202D71">
        <w:rPr>
          <w:rFonts w:ascii="Times New Roman" w:eastAsia="TimesNewRomanPSMT" w:hAnsi="Times New Roman" w:cs="Times New Roman"/>
          <w:kern w:val="0"/>
          <w:sz w:val="28"/>
          <w:szCs w:val="28"/>
        </w:rPr>
        <w:t>туристських ресурсів району вимагає строгого</w:t>
      </w:r>
      <w:r>
        <w:rPr>
          <w:rFonts w:ascii="Times New Roman" w:eastAsia="TimesNewRomanPSMT" w:hAnsi="Times New Roman" w:cs="Times New Roman"/>
          <w:kern w:val="0"/>
          <w:sz w:val="28"/>
          <w:szCs w:val="28"/>
        </w:rPr>
        <w:t xml:space="preserve"> </w:t>
      </w:r>
      <w:r w:rsidRPr="00202D71">
        <w:rPr>
          <w:rFonts w:ascii="Times New Roman" w:eastAsia="TimesNewRomanPSMT" w:hAnsi="Times New Roman" w:cs="Times New Roman"/>
          <w:kern w:val="0"/>
          <w:sz w:val="28"/>
          <w:szCs w:val="28"/>
        </w:rPr>
        <w:t>контролю за розвитком</w:t>
      </w:r>
      <w:r>
        <w:rPr>
          <w:rFonts w:ascii="Times New Roman" w:eastAsia="TimesNewRomanPSMT" w:hAnsi="Times New Roman" w:cs="Times New Roman"/>
          <w:kern w:val="0"/>
          <w:sz w:val="28"/>
          <w:szCs w:val="28"/>
        </w:rPr>
        <w:t xml:space="preserve"> </w:t>
      </w:r>
      <w:r w:rsidRPr="00202D71">
        <w:rPr>
          <w:rFonts w:ascii="Times New Roman" w:eastAsia="TimesNewRomanPSMT" w:hAnsi="Times New Roman" w:cs="Times New Roman"/>
          <w:kern w:val="0"/>
          <w:sz w:val="28"/>
          <w:szCs w:val="28"/>
        </w:rPr>
        <w:t>туристської галузі, оскільки перевищення норм</w:t>
      </w:r>
      <w:r>
        <w:rPr>
          <w:rFonts w:ascii="Times New Roman" w:eastAsia="TimesNewRomanPSMT" w:hAnsi="Times New Roman" w:cs="Times New Roman"/>
          <w:kern w:val="0"/>
          <w:sz w:val="28"/>
          <w:szCs w:val="28"/>
        </w:rPr>
        <w:t xml:space="preserve"> </w:t>
      </w:r>
      <w:r w:rsidRPr="00202D71">
        <w:rPr>
          <w:rFonts w:ascii="Times New Roman" w:eastAsia="TimesNewRomanPSMT" w:hAnsi="Times New Roman" w:cs="Times New Roman"/>
          <w:kern w:val="0"/>
          <w:sz w:val="28"/>
          <w:szCs w:val="28"/>
        </w:rPr>
        <w:t>навантаження на дану</w:t>
      </w:r>
      <w:r>
        <w:rPr>
          <w:rFonts w:ascii="Times New Roman" w:eastAsia="TimesNewRomanPSMT" w:hAnsi="Times New Roman" w:cs="Times New Roman"/>
          <w:kern w:val="0"/>
          <w:sz w:val="28"/>
          <w:szCs w:val="28"/>
        </w:rPr>
        <w:t xml:space="preserve"> </w:t>
      </w:r>
      <w:r w:rsidRPr="00202D71">
        <w:rPr>
          <w:rFonts w:ascii="Times New Roman" w:eastAsia="TimesNewRomanPSMT" w:hAnsi="Times New Roman" w:cs="Times New Roman"/>
          <w:kern w:val="0"/>
          <w:sz w:val="28"/>
          <w:szCs w:val="28"/>
        </w:rPr>
        <w:t>територію може привести до деградації туристських ресурсів</w:t>
      </w:r>
      <w:r>
        <w:rPr>
          <w:rFonts w:ascii="Times New Roman" w:eastAsia="TimesNewRomanPSMT" w:hAnsi="Times New Roman" w:cs="Times New Roman"/>
          <w:kern w:val="0"/>
          <w:sz w:val="28"/>
          <w:szCs w:val="28"/>
        </w:rPr>
        <w:t xml:space="preserve">. </w:t>
      </w:r>
    </w:p>
    <w:p w14:paraId="4F002AFE" w14:textId="77777777" w:rsidR="00FF273B" w:rsidRPr="002B3B2E" w:rsidRDefault="00FF273B" w:rsidP="00FF273B">
      <w:pPr>
        <w:pStyle w:val="a3"/>
        <w:ind w:left="927" w:firstLine="567"/>
        <w:jc w:val="both"/>
        <w:rPr>
          <w:rFonts w:ascii="Times New Roman" w:hAnsi="Times New Roman" w:cs="Times New Roman"/>
          <w:sz w:val="28"/>
          <w:szCs w:val="28"/>
        </w:rPr>
      </w:pPr>
    </w:p>
    <w:sectPr w:rsidR="00FF273B" w:rsidRPr="002B3B2E" w:rsidSect="002B3B2E">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9D6"/>
    <w:multiLevelType w:val="hybridMultilevel"/>
    <w:tmpl w:val="E3549AA8"/>
    <w:lvl w:ilvl="0" w:tplc="67C0C9CA">
      <w:start w:val="2"/>
      <w:numFmt w:val="bullet"/>
      <w:lvlText w:val="-"/>
      <w:lvlJc w:val="left"/>
      <w:pPr>
        <w:ind w:left="927" w:hanging="360"/>
      </w:pPr>
      <w:rPr>
        <w:rFonts w:ascii="Times New Roman" w:eastAsia="TimesNewRomanPSMT" w:hAnsi="Times New Roman" w:cs="Times New Roman" w:hint="default"/>
        <w:b w:val="0"/>
        <w:sz w:val="2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89F1FD4"/>
    <w:multiLevelType w:val="hybridMultilevel"/>
    <w:tmpl w:val="28F0CD3C"/>
    <w:lvl w:ilvl="0" w:tplc="752CB76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0491124"/>
    <w:multiLevelType w:val="multilevel"/>
    <w:tmpl w:val="8ACA0320"/>
    <w:lvl w:ilvl="0">
      <w:start w:val="1"/>
      <w:numFmt w:val="decimal"/>
      <w:lvlText w:val="%1"/>
      <w:lvlJc w:val="left"/>
      <w:pPr>
        <w:ind w:left="456" w:hanging="456"/>
      </w:pPr>
      <w:rPr>
        <w:rFonts w:hint="default"/>
      </w:rPr>
    </w:lvl>
    <w:lvl w:ilvl="1">
      <w:start w:val="1"/>
      <w:numFmt w:val="decimal"/>
      <w:lvlText w:val="%1.%2"/>
      <w:lvlJc w:val="left"/>
      <w:pPr>
        <w:ind w:left="1383" w:hanging="456"/>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 w15:restartNumberingAfterBreak="0">
    <w:nsid w:val="3DFE0371"/>
    <w:multiLevelType w:val="hybridMultilevel"/>
    <w:tmpl w:val="6D2E0C58"/>
    <w:lvl w:ilvl="0" w:tplc="D16E16BC">
      <w:start w:val="1"/>
      <w:numFmt w:val="decimal"/>
      <w:lvlText w:val="%1."/>
      <w:lvlJc w:val="left"/>
      <w:pPr>
        <w:ind w:left="939" w:hanging="372"/>
      </w:pPr>
      <w:rPr>
        <w:rFonts w:hint="default"/>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78239882">
    <w:abstractNumId w:val="1"/>
  </w:num>
  <w:num w:numId="2" w16cid:durableId="734158785">
    <w:abstractNumId w:val="2"/>
  </w:num>
  <w:num w:numId="3" w16cid:durableId="268585789">
    <w:abstractNumId w:val="0"/>
  </w:num>
  <w:num w:numId="4" w16cid:durableId="206309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2E"/>
    <w:rsid w:val="002B3B2E"/>
    <w:rsid w:val="0071060C"/>
    <w:rsid w:val="007C3CE3"/>
    <w:rsid w:val="00FF27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315A"/>
  <w15:chartTrackingRefBased/>
  <w15:docId w15:val="{DBBAFA2D-9019-4F14-8DD1-229C1D82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B2E"/>
    <w:pPr>
      <w:ind w:left="720"/>
      <w:contextualSpacing/>
    </w:pPr>
  </w:style>
  <w:style w:type="paragraph" w:styleId="a4">
    <w:name w:val="Normal (Web)"/>
    <w:basedOn w:val="a"/>
    <w:uiPriority w:val="99"/>
    <w:unhideWhenUsed/>
    <w:rsid w:val="0071060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Hyperlink"/>
    <w:basedOn w:val="a0"/>
    <w:uiPriority w:val="99"/>
    <w:semiHidden/>
    <w:unhideWhenUsed/>
    <w:rsid w:val="00710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mod/glossary/showentry.php?eid=134&amp;displayformat=dictionary" TargetMode="External"/><Relationship Id="rId13" Type="http://schemas.openxmlformats.org/officeDocument/2006/relationships/hyperlink" Target="https://moodle.znu.edu.ua/mod/glossary/showentry.php?eid=134&amp;displayformat=dictionary" TargetMode="External"/><Relationship Id="rId3" Type="http://schemas.openxmlformats.org/officeDocument/2006/relationships/settings" Target="settings.xml"/><Relationship Id="rId7" Type="http://schemas.openxmlformats.org/officeDocument/2006/relationships/hyperlink" Target="https://moodle.znu.edu.ua/mod/glossary/showentry.php?eid=134&amp;displayformat=dictionary" TargetMode="External"/><Relationship Id="rId12" Type="http://schemas.openxmlformats.org/officeDocument/2006/relationships/hyperlink" Target="https://moodle.znu.edu.ua/mod/glossary/showentry.php?eid=134&amp;displayformat=diction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oodle.znu.edu.ua/mod/glossary/showentry.php?eid=134&amp;displayformat=dictionary"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moodle.znu.edu.ua/mod/glossary/showentry.php?eid=134&amp;displayformat=dictionary" TargetMode="External"/><Relationship Id="rId4" Type="http://schemas.openxmlformats.org/officeDocument/2006/relationships/webSettings" Target="webSettings.xml"/><Relationship Id="rId9" Type="http://schemas.openxmlformats.org/officeDocument/2006/relationships/hyperlink" Target="https://moodle.znu.edu.ua/mod/glossary/showentry.php?eid=134&amp;displayformat=dictionary" TargetMode="External"/><Relationship Id="rId14" Type="http://schemas.openxmlformats.org/officeDocument/2006/relationships/hyperlink" Target="https://moodle.znu.edu.ua/mod/glossary/showentry.php?eid=134&amp;displayformat=dictionar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17</Pages>
  <Words>26119</Words>
  <Characters>14889</Characters>
  <Application>Microsoft Office Word</Application>
  <DocSecurity>0</DocSecurity>
  <Lines>124</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2</cp:revision>
  <dcterms:created xsi:type="dcterms:W3CDTF">2023-09-03T09:45:00Z</dcterms:created>
  <dcterms:modified xsi:type="dcterms:W3CDTF">2023-12-15T07:52:00Z</dcterms:modified>
</cp:coreProperties>
</file>