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BD1" w:rsidRPr="002367E0" w:rsidRDefault="00B84BD1" w:rsidP="00B84BD1">
      <w:pPr>
        <w:pStyle w:val="Default"/>
        <w:rPr>
          <w:lang w:val="ru-RU"/>
        </w:rPr>
      </w:pPr>
      <w:bookmarkStart w:id="0" w:name="_GoBack"/>
      <w:r w:rsidRPr="002367E0">
        <w:rPr>
          <w:b/>
          <w:bCs/>
          <w:lang w:val="ru-RU"/>
        </w:rPr>
        <w:t xml:space="preserve">Генеза, </w:t>
      </w:r>
      <w:proofErr w:type="spellStart"/>
      <w:r w:rsidRPr="002367E0">
        <w:rPr>
          <w:b/>
          <w:bCs/>
          <w:lang w:val="ru-RU"/>
        </w:rPr>
        <w:t>жанрові</w:t>
      </w:r>
      <w:proofErr w:type="spellEnd"/>
      <w:r w:rsidRPr="002367E0">
        <w:rPr>
          <w:b/>
          <w:bCs/>
          <w:lang w:val="ru-RU"/>
        </w:rPr>
        <w:t xml:space="preserve"> </w:t>
      </w:r>
      <w:proofErr w:type="spellStart"/>
      <w:r w:rsidRPr="002367E0">
        <w:rPr>
          <w:b/>
          <w:bCs/>
          <w:lang w:val="ru-RU"/>
        </w:rPr>
        <w:t>модифікації</w:t>
      </w:r>
      <w:proofErr w:type="spellEnd"/>
      <w:r w:rsidRPr="002367E0">
        <w:rPr>
          <w:b/>
          <w:bCs/>
          <w:lang w:val="ru-RU"/>
        </w:rPr>
        <w:t xml:space="preserve"> та </w:t>
      </w:r>
      <w:proofErr w:type="spellStart"/>
      <w:r w:rsidRPr="002367E0">
        <w:rPr>
          <w:b/>
          <w:bCs/>
          <w:lang w:val="ru-RU"/>
        </w:rPr>
        <w:t>поетика</w:t>
      </w:r>
      <w:proofErr w:type="spellEnd"/>
      <w:r w:rsidRPr="002367E0">
        <w:rPr>
          <w:b/>
          <w:bCs/>
          <w:lang w:val="ru-RU"/>
        </w:rPr>
        <w:t xml:space="preserve"> </w:t>
      </w:r>
      <w:proofErr w:type="spellStart"/>
      <w:r w:rsidRPr="002367E0">
        <w:rPr>
          <w:b/>
          <w:bCs/>
          <w:lang w:val="ru-RU"/>
        </w:rPr>
        <w:t>українського</w:t>
      </w:r>
      <w:proofErr w:type="spellEnd"/>
      <w:r w:rsidRPr="002367E0">
        <w:rPr>
          <w:b/>
          <w:bCs/>
          <w:lang w:val="ru-RU"/>
        </w:rPr>
        <w:t xml:space="preserve"> </w:t>
      </w:r>
      <w:proofErr w:type="spellStart"/>
      <w:r w:rsidRPr="002367E0">
        <w:rPr>
          <w:b/>
          <w:bCs/>
          <w:lang w:val="ru-RU"/>
        </w:rPr>
        <w:t>фентезі</w:t>
      </w:r>
      <w:proofErr w:type="spellEnd"/>
      <w:r w:rsidRPr="002367E0">
        <w:rPr>
          <w:b/>
          <w:bCs/>
          <w:lang w:val="ru-RU"/>
        </w:rPr>
        <w:t xml:space="preserve"> </w:t>
      </w:r>
    </w:p>
    <w:bookmarkEnd w:id="0"/>
    <w:p w:rsidR="00B84BD1" w:rsidRPr="002367E0" w:rsidRDefault="00B84BD1" w:rsidP="00B84BD1">
      <w:pPr>
        <w:pStyle w:val="Default"/>
        <w:spacing w:after="36"/>
        <w:rPr>
          <w:lang w:val="ru-RU"/>
        </w:rPr>
      </w:pPr>
      <w:r w:rsidRPr="002367E0">
        <w:rPr>
          <w:lang w:val="ru-RU"/>
        </w:rPr>
        <w:t xml:space="preserve">1. </w:t>
      </w:r>
      <w:proofErr w:type="spellStart"/>
      <w:r w:rsidRPr="002367E0">
        <w:rPr>
          <w:lang w:val="ru-RU"/>
        </w:rPr>
        <w:t>Історія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формування</w:t>
      </w:r>
      <w:proofErr w:type="spellEnd"/>
      <w:r w:rsidRPr="002367E0">
        <w:rPr>
          <w:lang w:val="ru-RU"/>
        </w:rPr>
        <w:t xml:space="preserve"> жанрового </w:t>
      </w:r>
      <w:proofErr w:type="spellStart"/>
      <w:r w:rsidRPr="002367E0">
        <w:rPr>
          <w:lang w:val="ru-RU"/>
        </w:rPr>
        <w:t>різновиду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. </w:t>
      </w:r>
    </w:p>
    <w:p w:rsidR="00B84BD1" w:rsidRPr="002367E0" w:rsidRDefault="00B84BD1" w:rsidP="00B84BD1">
      <w:pPr>
        <w:pStyle w:val="Default"/>
        <w:spacing w:after="36"/>
        <w:rPr>
          <w:lang w:val="ru-RU"/>
        </w:rPr>
      </w:pPr>
      <w:r w:rsidRPr="002367E0">
        <w:rPr>
          <w:lang w:val="ru-RU"/>
        </w:rPr>
        <w:t xml:space="preserve">2.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і фантастика: </w:t>
      </w:r>
      <w:proofErr w:type="spellStart"/>
      <w:r w:rsidRPr="002367E0">
        <w:rPr>
          <w:lang w:val="ru-RU"/>
        </w:rPr>
        <w:t>спільне</w:t>
      </w:r>
      <w:proofErr w:type="spellEnd"/>
      <w:r w:rsidRPr="002367E0">
        <w:rPr>
          <w:lang w:val="ru-RU"/>
        </w:rPr>
        <w:t xml:space="preserve"> і </w:t>
      </w:r>
      <w:proofErr w:type="spellStart"/>
      <w:r w:rsidRPr="002367E0">
        <w:rPr>
          <w:lang w:val="ru-RU"/>
        </w:rPr>
        <w:t>відмінне</w:t>
      </w:r>
      <w:proofErr w:type="spellEnd"/>
      <w:r w:rsidRPr="002367E0">
        <w:rPr>
          <w:lang w:val="ru-RU"/>
        </w:rPr>
        <w:t xml:space="preserve">. </w:t>
      </w:r>
    </w:p>
    <w:p w:rsidR="00B84BD1" w:rsidRPr="002367E0" w:rsidRDefault="00B84BD1" w:rsidP="00B84BD1">
      <w:pPr>
        <w:pStyle w:val="Default"/>
        <w:spacing w:after="36"/>
        <w:rPr>
          <w:lang w:val="ru-RU"/>
        </w:rPr>
      </w:pPr>
      <w:r w:rsidRPr="002367E0">
        <w:rPr>
          <w:lang w:val="ru-RU"/>
        </w:rPr>
        <w:t xml:space="preserve">3. </w:t>
      </w:r>
      <w:proofErr w:type="spellStart"/>
      <w:r w:rsidRPr="002367E0">
        <w:rPr>
          <w:lang w:val="ru-RU"/>
        </w:rPr>
        <w:t>Специфіка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слов'янського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lang w:val="ru-RU"/>
        </w:rPr>
        <w:t>Українське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в </w:t>
      </w:r>
      <w:proofErr w:type="spellStart"/>
      <w:r w:rsidRPr="002367E0">
        <w:rPr>
          <w:lang w:val="ru-RU"/>
        </w:rPr>
        <w:t>контексті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світового</w:t>
      </w:r>
      <w:proofErr w:type="spellEnd"/>
      <w:r w:rsidRPr="002367E0">
        <w:rPr>
          <w:lang w:val="ru-RU"/>
        </w:rPr>
        <w:t xml:space="preserve">. </w:t>
      </w:r>
    </w:p>
    <w:p w:rsidR="00B84BD1" w:rsidRPr="002367E0" w:rsidRDefault="00B84BD1" w:rsidP="00B84BD1">
      <w:pPr>
        <w:pStyle w:val="Default"/>
        <w:spacing w:after="36"/>
        <w:rPr>
          <w:lang w:val="ru-RU"/>
        </w:rPr>
      </w:pPr>
      <w:r w:rsidRPr="002367E0">
        <w:rPr>
          <w:lang w:val="ru-RU"/>
        </w:rPr>
        <w:t xml:space="preserve">4. </w:t>
      </w:r>
      <w:proofErr w:type="spellStart"/>
      <w:r w:rsidRPr="002367E0">
        <w:rPr>
          <w:lang w:val="ru-RU"/>
        </w:rPr>
        <w:t>Класифікаційні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підходи</w:t>
      </w:r>
      <w:proofErr w:type="spellEnd"/>
      <w:r w:rsidRPr="002367E0">
        <w:rPr>
          <w:lang w:val="ru-RU"/>
        </w:rPr>
        <w:t xml:space="preserve"> до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. </w:t>
      </w:r>
    </w:p>
    <w:p w:rsidR="00B84BD1" w:rsidRPr="002367E0" w:rsidRDefault="00B84BD1" w:rsidP="00B84BD1">
      <w:pPr>
        <w:pStyle w:val="Default"/>
        <w:spacing w:after="36"/>
        <w:rPr>
          <w:lang w:val="ru-RU"/>
        </w:rPr>
      </w:pPr>
      <w:r w:rsidRPr="002367E0">
        <w:rPr>
          <w:lang w:val="ru-RU"/>
        </w:rPr>
        <w:t xml:space="preserve">5.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в </w:t>
      </w:r>
      <w:proofErr w:type="spellStart"/>
      <w:r w:rsidRPr="002367E0">
        <w:rPr>
          <w:lang w:val="ru-RU"/>
        </w:rPr>
        <w:t>доробку</w:t>
      </w:r>
      <w:proofErr w:type="spellEnd"/>
      <w:r w:rsidRPr="002367E0">
        <w:rPr>
          <w:lang w:val="ru-RU"/>
        </w:rPr>
        <w:t xml:space="preserve"> Д. </w:t>
      </w:r>
      <w:proofErr w:type="spellStart"/>
      <w:r w:rsidRPr="002367E0">
        <w:rPr>
          <w:lang w:val="ru-RU"/>
        </w:rPr>
        <w:t>Корній</w:t>
      </w:r>
      <w:proofErr w:type="spellEnd"/>
      <w:r w:rsidRPr="002367E0">
        <w:rPr>
          <w:lang w:val="ru-RU"/>
        </w:rPr>
        <w:t xml:space="preserve">, Н. та О. </w:t>
      </w:r>
      <w:proofErr w:type="spellStart"/>
      <w:r w:rsidRPr="002367E0">
        <w:rPr>
          <w:lang w:val="ru-RU"/>
        </w:rPr>
        <w:t>Шевченків</w:t>
      </w:r>
      <w:proofErr w:type="spellEnd"/>
      <w:r w:rsidRPr="002367E0">
        <w:rPr>
          <w:lang w:val="ru-RU"/>
        </w:rPr>
        <w:t xml:space="preserve">. </w:t>
      </w:r>
    </w:p>
    <w:p w:rsidR="00B84BD1" w:rsidRPr="002367E0" w:rsidRDefault="00B84BD1" w:rsidP="00B84BD1">
      <w:pPr>
        <w:pStyle w:val="Default"/>
        <w:rPr>
          <w:lang w:val="ru-RU"/>
        </w:rPr>
      </w:pPr>
      <w:r w:rsidRPr="002367E0">
        <w:rPr>
          <w:lang w:val="ru-RU"/>
        </w:rPr>
        <w:t xml:space="preserve">6. Роман М. </w:t>
      </w:r>
      <w:proofErr w:type="spellStart"/>
      <w:r w:rsidRPr="002367E0">
        <w:rPr>
          <w:lang w:val="ru-RU"/>
        </w:rPr>
        <w:t>Смагіної</w:t>
      </w:r>
      <w:proofErr w:type="spellEnd"/>
      <w:r w:rsidRPr="002367E0">
        <w:rPr>
          <w:lang w:val="ru-RU"/>
        </w:rPr>
        <w:t xml:space="preserve"> «</w:t>
      </w:r>
      <w:proofErr w:type="spellStart"/>
      <w:r w:rsidRPr="002367E0">
        <w:rPr>
          <w:lang w:val="ru-RU"/>
        </w:rPr>
        <w:t>Волковиці</w:t>
      </w:r>
      <w:proofErr w:type="spellEnd"/>
      <w:r w:rsidRPr="002367E0">
        <w:rPr>
          <w:lang w:val="ru-RU"/>
        </w:rPr>
        <w:t xml:space="preserve">». </w:t>
      </w:r>
    </w:p>
    <w:p w:rsidR="00B84BD1" w:rsidRPr="00B84BD1" w:rsidRDefault="00B84BD1" w:rsidP="00B84BD1">
      <w:pPr>
        <w:pStyle w:val="Default"/>
        <w:rPr>
          <w:sz w:val="28"/>
          <w:szCs w:val="28"/>
          <w:lang w:val="ru-RU"/>
        </w:rPr>
      </w:pPr>
    </w:p>
    <w:p w:rsidR="00B84BD1" w:rsidRPr="00B84BD1" w:rsidRDefault="00B84BD1" w:rsidP="00B84BD1">
      <w:pPr>
        <w:pStyle w:val="Default"/>
        <w:rPr>
          <w:sz w:val="28"/>
          <w:szCs w:val="28"/>
          <w:lang w:val="ru-RU"/>
        </w:rPr>
      </w:pPr>
      <w:proofErr w:type="spellStart"/>
      <w:r w:rsidRPr="00B84BD1">
        <w:rPr>
          <w:b/>
          <w:bCs/>
          <w:sz w:val="28"/>
          <w:szCs w:val="28"/>
          <w:lang w:val="ru-RU"/>
        </w:rPr>
        <w:t>Література</w:t>
      </w:r>
      <w:proofErr w:type="spellEnd"/>
      <w:r w:rsidRPr="00B84BD1">
        <w:rPr>
          <w:b/>
          <w:bCs/>
          <w:sz w:val="28"/>
          <w:szCs w:val="28"/>
          <w:lang w:val="ru-RU"/>
        </w:rPr>
        <w:t xml:space="preserve">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Александрук</w:t>
      </w:r>
      <w:proofErr w:type="spellEnd"/>
      <w:r w:rsidRPr="002367E0">
        <w:rPr>
          <w:lang w:val="ru-RU"/>
        </w:rPr>
        <w:t xml:space="preserve"> І. Твори жанру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у </w:t>
      </w:r>
      <w:proofErr w:type="spellStart"/>
      <w:r w:rsidRPr="002367E0">
        <w:rPr>
          <w:lang w:val="ru-RU"/>
        </w:rPr>
        <w:t>світлі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теорії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можливих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світів</w:t>
      </w:r>
      <w:proofErr w:type="spellEnd"/>
      <w:r w:rsidRPr="002367E0">
        <w:rPr>
          <w:lang w:val="ru-RU"/>
        </w:rPr>
        <w:t xml:space="preserve"> / </w:t>
      </w:r>
      <w:proofErr w:type="spellStart"/>
      <w:r w:rsidRPr="002367E0">
        <w:rPr>
          <w:lang w:val="ru-RU"/>
        </w:rPr>
        <w:t>Ірина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Володимирівна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Александрук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Літературознавчі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студії</w:t>
      </w:r>
      <w:proofErr w:type="spellEnd"/>
      <w:r w:rsidRPr="002367E0">
        <w:rPr>
          <w:lang w:val="ru-RU"/>
        </w:rPr>
        <w:t xml:space="preserve"> / </w:t>
      </w:r>
      <w:proofErr w:type="spellStart"/>
      <w:r w:rsidRPr="002367E0">
        <w:rPr>
          <w:lang w:val="ru-RU"/>
        </w:rPr>
        <w:t>відп</w:t>
      </w:r>
      <w:proofErr w:type="spellEnd"/>
      <w:r w:rsidRPr="002367E0">
        <w:rPr>
          <w:lang w:val="ru-RU"/>
        </w:rPr>
        <w:t xml:space="preserve">. </w:t>
      </w:r>
      <w:r w:rsidRPr="002367E0">
        <w:t>p</w:t>
      </w:r>
      <w:r w:rsidRPr="002367E0">
        <w:rPr>
          <w:lang w:val="ru-RU"/>
        </w:rPr>
        <w:t xml:space="preserve">ед. Г. Ф. </w:t>
      </w:r>
      <w:proofErr w:type="spellStart"/>
      <w:r w:rsidRPr="002367E0">
        <w:rPr>
          <w:lang w:val="ru-RU"/>
        </w:rPr>
        <w:t>Семенюк</w:t>
      </w:r>
      <w:proofErr w:type="spellEnd"/>
      <w:r w:rsidRPr="002367E0">
        <w:rPr>
          <w:lang w:val="ru-RU"/>
        </w:rPr>
        <w:t xml:space="preserve">. </w:t>
      </w:r>
      <w:proofErr w:type="spellStart"/>
      <w:proofErr w:type="gramStart"/>
      <w:r w:rsidRPr="002367E0">
        <w:rPr>
          <w:lang w:val="ru-RU"/>
        </w:rPr>
        <w:t>К</w:t>
      </w:r>
      <w:r w:rsidRPr="002367E0">
        <w:rPr>
          <w:lang w:val="ru-RU"/>
        </w:rPr>
        <w:t>иїв</w:t>
      </w:r>
      <w:proofErr w:type="spellEnd"/>
      <w:r w:rsidRPr="002367E0">
        <w:rPr>
          <w:lang w:val="ru-RU"/>
        </w:rPr>
        <w:t xml:space="preserve"> </w:t>
      </w:r>
      <w:r w:rsidRPr="002367E0">
        <w:rPr>
          <w:lang w:val="ru-RU"/>
        </w:rPr>
        <w:t>:</w:t>
      </w:r>
      <w:proofErr w:type="gramEnd"/>
      <w:r w:rsidRPr="002367E0">
        <w:rPr>
          <w:lang w:val="ru-RU"/>
        </w:rPr>
        <w:t xml:space="preserve"> ВПЦ </w:t>
      </w:r>
      <w:proofErr w:type="spellStart"/>
      <w:r w:rsidRPr="002367E0">
        <w:rPr>
          <w:lang w:val="ru-RU"/>
        </w:rPr>
        <w:t>Київського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національного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університету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ім</w:t>
      </w:r>
      <w:proofErr w:type="spellEnd"/>
      <w:r w:rsidRPr="002367E0">
        <w:rPr>
          <w:lang w:val="ru-RU"/>
        </w:rPr>
        <w:t xml:space="preserve">. Тараса </w:t>
      </w:r>
      <w:proofErr w:type="spellStart"/>
      <w:r w:rsidRPr="002367E0">
        <w:rPr>
          <w:lang w:val="ru-RU"/>
        </w:rPr>
        <w:t>Шевченка</w:t>
      </w:r>
      <w:proofErr w:type="spellEnd"/>
      <w:r w:rsidRPr="002367E0">
        <w:rPr>
          <w:lang w:val="ru-RU"/>
        </w:rPr>
        <w:t xml:space="preserve">. 2008. </w:t>
      </w:r>
      <w:proofErr w:type="spellStart"/>
      <w:r w:rsidRPr="002367E0">
        <w:rPr>
          <w:lang w:val="ru-RU"/>
        </w:rPr>
        <w:t>Вип</w:t>
      </w:r>
      <w:proofErr w:type="spellEnd"/>
      <w:r w:rsidRPr="002367E0">
        <w:rPr>
          <w:lang w:val="ru-RU"/>
        </w:rPr>
        <w:t xml:space="preserve">. 21. Ч. 1. С. 17–24.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Александрук</w:t>
      </w:r>
      <w:proofErr w:type="spellEnd"/>
      <w:r w:rsidRPr="002367E0">
        <w:rPr>
          <w:lang w:val="ru-RU"/>
        </w:rPr>
        <w:t xml:space="preserve"> І. Твори жанру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у </w:t>
      </w:r>
      <w:proofErr w:type="spellStart"/>
      <w:r w:rsidRPr="002367E0">
        <w:rPr>
          <w:lang w:val="ru-RU"/>
        </w:rPr>
        <w:t>світлі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теорії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можливих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світів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Літературознавчі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студі</w:t>
      </w:r>
      <w:r w:rsidRPr="002367E0">
        <w:rPr>
          <w:lang w:val="ru-RU"/>
        </w:rPr>
        <w:t>ї</w:t>
      </w:r>
      <w:proofErr w:type="spellEnd"/>
      <w:r w:rsidRPr="002367E0">
        <w:rPr>
          <w:lang w:val="ru-RU"/>
        </w:rPr>
        <w:t xml:space="preserve"> / </w:t>
      </w:r>
      <w:proofErr w:type="spellStart"/>
      <w:r w:rsidRPr="002367E0">
        <w:rPr>
          <w:lang w:val="ru-RU"/>
        </w:rPr>
        <w:t>відп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lang w:val="ru-RU"/>
        </w:rPr>
        <w:t>pед</w:t>
      </w:r>
      <w:proofErr w:type="spellEnd"/>
      <w:r w:rsidRPr="002367E0">
        <w:rPr>
          <w:lang w:val="ru-RU"/>
        </w:rPr>
        <w:t xml:space="preserve">. Г. Ф. </w:t>
      </w:r>
      <w:proofErr w:type="spellStart"/>
      <w:r w:rsidRPr="002367E0">
        <w:rPr>
          <w:lang w:val="ru-RU"/>
        </w:rPr>
        <w:t>Семенюк</w:t>
      </w:r>
      <w:proofErr w:type="spellEnd"/>
      <w:r w:rsidRPr="002367E0">
        <w:rPr>
          <w:lang w:val="ru-RU"/>
        </w:rPr>
        <w:t xml:space="preserve">. </w:t>
      </w:r>
      <w:proofErr w:type="spellStart"/>
      <w:proofErr w:type="gramStart"/>
      <w:r w:rsidRPr="002367E0">
        <w:rPr>
          <w:lang w:val="ru-RU"/>
        </w:rPr>
        <w:t>К</w:t>
      </w:r>
      <w:r w:rsidRPr="002367E0">
        <w:rPr>
          <w:lang w:val="ru-RU"/>
        </w:rPr>
        <w:t>иїв</w:t>
      </w:r>
      <w:proofErr w:type="spellEnd"/>
      <w:r w:rsidRPr="002367E0">
        <w:rPr>
          <w:lang w:val="ru-RU"/>
        </w:rPr>
        <w:t xml:space="preserve"> </w:t>
      </w:r>
      <w:r w:rsidRPr="002367E0">
        <w:rPr>
          <w:lang w:val="ru-RU"/>
        </w:rPr>
        <w:t>:</w:t>
      </w:r>
      <w:proofErr w:type="gramEnd"/>
      <w:r w:rsidRPr="002367E0">
        <w:rPr>
          <w:lang w:val="ru-RU"/>
        </w:rPr>
        <w:t xml:space="preserve"> ВПЦ </w:t>
      </w:r>
      <w:proofErr w:type="spellStart"/>
      <w:r w:rsidRPr="002367E0">
        <w:rPr>
          <w:lang w:val="ru-RU"/>
        </w:rPr>
        <w:t>Київського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національного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унів</w:t>
      </w:r>
      <w:r w:rsidRPr="002367E0">
        <w:rPr>
          <w:lang w:val="ru-RU"/>
        </w:rPr>
        <w:t>ерситету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ім</w:t>
      </w:r>
      <w:proofErr w:type="spellEnd"/>
      <w:r w:rsidRPr="002367E0">
        <w:rPr>
          <w:lang w:val="ru-RU"/>
        </w:rPr>
        <w:t xml:space="preserve">. Тараса </w:t>
      </w:r>
      <w:proofErr w:type="spellStart"/>
      <w:r w:rsidRPr="002367E0">
        <w:rPr>
          <w:lang w:val="ru-RU"/>
        </w:rPr>
        <w:t>Шевченка</w:t>
      </w:r>
      <w:proofErr w:type="spellEnd"/>
      <w:r w:rsidRPr="002367E0">
        <w:rPr>
          <w:lang w:val="ru-RU"/>
        </w:rPr>
        <w:t xml:space="preserve">. </w:t>
      </w:r>
      <w:r w:rsidRPr="002367E0">
        <w:rPr>
          <w:lang w:val="ru-RU"/>
        </w:rPr>
        <w:t>2008.</w:t>
      </w:r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Вип</w:t>
      </w:r>
      <w:proofErr w:type="spellEnd"/>
      <w:r w:rsidRPr="002367E0">
        <w:rPr>
          <w:lang w:val="ru-RU"/>
        </w:rPr>
        <w:t>. 21. Ч. 1. С. 17–24.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color w:val="0000FF"/>
          <w:lang w:val="ru-RU"/>
        </w:rPr>
      </w:pPr>
      <w:r w:rsidRPr="002367E0">
        <w:rPr>
          <w:lang w:val="ru-RU"/>
        </w:rPr>
        <w:t xml:space="preserve">Валентинов А. </w:t>
      </w:r>
      <w:proofErr w:type="spellStart"/>
      <w:r w:rsidRPr="002367E0">
        <w:rPr>
          <w:lang w:val="ru-RU"/>
        </w:rPr>
        <w:t>Замітки</w:t>
      </w:r>
      <w:proofErr w:type="spellEnd"/>
      <w:r w:rsidRPr="002367E0">
        <w:rPr>
          <w:lang w:val="ru-RU"/>
        </w:rPr>
        <w:t xml:space="preserve"> про </w:t>
      </w:r>
      <w:proofErr w:type="spellStart"/>
      <w:r w:rsidRPr="002367E0">
        <w:rPr>
          <w:lang w:val="ru-RU"/>
        </w:rPr>
        <w:t>сучасну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українську</w:t>
      </w:r>
      <w:proofErr w:type="spellEnd"/>
      <w:r w:rsidRPr="002367E0">
        <w:rPr>
          <w:lang w:val="ru-RU"/>
        </w:rPr>
        <w:t xml:space="preserve"> фантастику</w:t>
      </w:r>
      <w:r w:rsidRPr="002367E0">
        <w:rPr>
          <w:lang w:val="ru-RU"/>
        </w:rPr>
        <w:t xml:space="preserve">. </w:t>
      </w:r>
      <w:r w:rsidRPr="002367E0">
        <w:t>URL</w:t>
      </w:r>
      <w:r w:rsidRPr="002367E0">
        <w:rPr>
          <w:lang w:val="ru-RU"/>
        </w:rPr>
        <w:t xml:space="preserve">: </w:t>
      </w:r>
      <w:r w:rsidRPr="002367E0">
        <w:rPr>
          <w:color w:val="0000FF"/>
        </w:rPr>
        <w:t>www</w:t>
      </w:r>
      <w:r w:rsidRPr="002367E0">
        <w:rPr>
          <w:color w:val="0000FF"/>
          <w:lang w:val="ru-RU"/>
        </w:rPr>
        <w:t>.</w:t>
      </w:r>
      <w:proofErr w:type="spellStart"/>
      <w:r w:rsidRPr="002367E0">
        <w:rPr>
          <w:color w:val="0000FF"/>
        </w:rPr>
        <w:t>litkbez</w:t>
      </w:r>
      <w:proofErr w:type="spellEnd"/>
      <w:r w:rsidRPr="002367E0">
        <w:rPr>
          <w:color w:val="0000FF"/>
          <w:lang w:val="ru-RU"/>
        </w:rPr>
        <w:t>.</w:t>
      </w:r>
      <w:r w:rsidRPr="002367E0">
        <w:rPr>
          <w:color w:val="0000FF"/>
        </w:rPr>
        <w:t>com</w:t>
      </w:r>
      <w:r w:rsidRPr="002367E0">
        <w:rPr>
          <w:color w:val="0000FF"/>
          <w:lang w:val="ru-RU"/>
        </w:rPr>
        <w:t xml:space="preserve">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Верховський</w:t>
      </w:r>
      <w:proofErr w:type="spellEnd"/>
      <w:r w:rsidRPr="002367E0">
        <w:rPr>
          <w:lang w:val="ru-RU"/>
        </w:rPr>
        <w:t xml:space="preserve"> В. </w:t>
      </w:r>
      <w:proofErr w:type="spellStart"/>
      <w:r w:rsidRPr="002367E0">
        <w:rPr>
          <w:lang w:val="ru-RU"/>
        </w:rPr>
        <w:t>Українська</w:t>
      </w:r>
      <w:proofErr w:type="spellEnd"/>
      <w:r w:rsidRPr="002367E0">
        <w:rPr>
          <w:lang w:val="ru-RU"/>
        </w:rPr>
        <w:t xml:space="preserve"> фантастика: </w:t>
      </w:r>
      <w:proofErr w:type="spellStart"/>
      <w:r w:rsidRPr="002367E0">
        <w:rPr>
          <w:lang w:val="ru-RU"/>
        </w:rPr>
        <w:t>пошук</w:t>
      </w:r>
      <w:proofErr w:type="spellEnd"/>
      <w:r w:rsidRPr="002367E0">
        <w:rPr>
          <w:lang w:val="ru-RU"/>
        </w:rPr>
        <w:t xml:space="preserve"> себе</w:t>
      </w:r>
      <w:r w:rsidRPr="002367E0">
        <w:rPr>
          <w:lang w:val="ru-RU"/>
        </w:rPr>
        <w:t>.</w:t>
      </w:r>
      <w:r w:rsidRPr="002367E0">
        <w:rPr>
          <w:lang w:val="ru-RU"/>
        </w:rPr>
        <w:t xml:space="preserve"> </w:t>
      </w:r>
      <w:proofErr w:type="spellStart"/>
      <w:r w:rsidRPr="002367E0">
        <w:rPr>
          <w:i/>
          <w:u w:val="single"/>
          <w:lang w:val="ru-RU"/>
        </w:rPr>
        <w:t>Дніпро</w:t>
      </w:r>
      <w:proofErr w:type="spellEnd"/>
      <w:r w:rsidRPr="002367E0">
        <w:rPr>
          <w:lang w:val="ru-RU"/>
        </w:rPr>
        <w:t xml:space="preserve">. 2010. № 10–11. С. 100–101. </w:t>
      </w:r>
    </w:p>
    <w:p w:rsidR="002367E0" w:rsidRPr="002367E0" w:rsidRDefault="00B84BD1" w:rsidP="002367E0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r w:rsidRPr="002367E0">
        <w:rPr>
          <w:lang w:val="ru-RU"/>
        </w:rPr>
        <w:t xml:space="preserve">Герасименко Н. </w:t>
      </w:r>
      <w:proofErr w:type="spellStart"/>
      <w:r w:rsidRPr="002367E0">
        <w:rPr>
          <w:lang w:val="ru-RU"/>
        </w:rPr>
        <w:t>Полювання</w:t>
      </w:r>
      <w:proofErr w:type="spellEnd"/>
      <w:r w:rsidRPr="002367E0">
        <w:rPr>
          <w:lang w:val="ru-RU"/>
        </w:rPr>
        <w:t xml:space="preserve"> на </w:t>
      </w:r>
      <w:proofErr w:type="spellStart"/>
      <w:r w:rsidRPr="002367E0">
        <w:rPr>
          <w:lang w:val="ru-RU"/>
        </w:rPr>
        <w:t>ірреальність</w:t>
      </w:r>
      <w:proofErr w:type="spellEnd"/>
      <w:r w:rsidRPr="002367E0">
        <w:rPr>
          <w:lang w:val="ru-RU"/>
        </w:rPr>
        <w:t xml:space="preserve">: фантастика в </w:t>
      </w:r>
      <w:proofErr w:type="spellStart"/>
      <w:r w:rsidRPr="002367E0">
        <w:rPr>
          <w:lang w:val="ru-RU"/>
        </w:rPr>
        <w:t>сучасній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українській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літературі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lang w:val="ru-RU"/>
        </w:rPr>
        <w:t>Літературна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Україна</w:t>
      </w:r>
      <w:proofErr w:type="spellEnd"/>
      <w:r w:rsidRPr="002367E0">
        <w:rPr>
          <w:lang w:val="ru-RU"/>
        </w:rPr>
        <w:t xml:space="preserve">. 2015. № 13. С. 10–11. </w:t>
      </w:r>
    </w:p>
    <w:p w:rsidR="002367E0" w:rsidRPr="002367E0" w:rsidRDefault="00B84BD1" w:rsidP="002367E0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Д</w:t>
      </w:r>
      <w:r w:rsidRPr="002367E0">
        <w:rPr>
          <w:lang w:val="ru-RU"/>
        </w:rPr>
        <w:t>емчик</w:t>
      </w:r>
      <w:proofErr w:type="spellEnd"/>
      <w:r w:rsidRPr="002367E0">
        <w:rPr>
          <w:lang w:val="ru-RU"/>
        </w:rPr>
        <w:t xml:space="preserve"> </w:t>
      </w:r>
      <w:r w:rsidRPr="002367E0">
        <w:rPr>
          <w:lang w:val="ru-RU"/>
        </w:rPr>
        <w:t>М</w:t>
      </w:r>
      <w:r w:rsidRPr="002367E0">
        <w:rPr>
          <w:lang w:val="ru-RU"/>
        </w:rPr>
        <w:t>.</w:t>
      </w:r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</w:t>
      </w:r>
      <w:r w:rsidRPr="002367E0">
        <w:rPr>
          <w:lang w:val="ru-RU"/>
        </w:rPr>
        <w:t>воєрідність</w:t>
      </w:r>
      <w:proofErr w:type="spellEnd"/>
      <w:r w:rsidRPr="002367E0">
        <w:rPr>
          <w:lang w:val="ru-RU"/>
        </w:rPr>
        <w:t xml:space="preserve"> жанру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</w:t>
      </w:r>
      <w:proofErr w:type="gramStart"/>
      <w:r w:rsidRPr="002367E0">
        <w:rPr>
          <w:lang w:val="ru-RU"/>
        </w:rPr>
        <w:t>у романах</w:t>
      </w:r>
      <w:proofErr w:type="gram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Марини</w:t>
      </w:r>
      <w:proofErr w:type="spellEnd"/>
      <w:r w:rsidRPr="002367E0">
        <w:rPr>
          <w:lang w:val="ru-RU"/>
        </w:rPr>
        <w:t xml:space="preserve"> та </w:t>
      </w:r>
      <w:proofErr w:type="spellStart"/>
      <w:r w:rsidRPr="002367E0">
        <w:rPr>
          <w:lang w:val="ru-RU"/>
        </w:rPr>
        <w:t>Сергія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Дяченків</w:t>
      </w:r>
      <w:proofErr w:type="spellEnd"/>
      <w:r w:rsidRPr="002367E0">
        <w:rPr>
          <w:lang w:val="ru-RU"/>
        </w:rPr>
        <w:t xml:space="preserve"> «</w:t>
      </w:r>
      <w:proofErr w:type="spellStart"/>
      <w:r w:rsidRPr="002367E0">
        <w:rPr>
          <w:lang w:val="ru-RU"/>
        </w:rPr>
        <w:t>Зитуал</w:t>
      </w:r>
      <w:proofErr w:type="spellEnd"/>
      <w:r w:rsidRPr="002367E0">
        <w:rPr>
          <w:lang w:val="ru-RU"/>
        </w:rPr>
        <w:t xml:space="preserve">» і </w:t>
      </w:r>
      <w:proofErr w:type="spellStart"/>
      <w:r w:rsidRPr="002367E0">
        <w:rPr>
          <w:lang w:val="ru-RU"/>
        </w:rPr>
        <w:t>Фнджея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Сапковського</w:t>
      </w:r>
      <w:proofErr w:type="spellEnd"/>
      <w:r w:rsidRPr="002367E0">
        <w:rPr>
          <w:lang w:val="ru-RU"/>
        </w:rPr>
        <w:t xml:space="preserve"> «</w:t>
      </w:r>
      <w:proofErr w:type="spellStart"/>
      <w:r w:rsidRPr="002367E0">
        <w:rPr>
          <w:lang w:val="ru-RU"/>
        </w:rPr>
        <w:t>Відьмак</w:t>
      </w:r>
      <w:proofErr w:type="spellEnd"/>
      <w:r w:rsidRPr="002367E0">
        <w:rPr>
          <w:lang w:val="ru-RU"/>
        </w:rPr>
        <w:t>»</w:t>
      </w:r>
      <w:r w:rsidR="002367E0" w:rsidRPr="002367E0">
        <w:rPr>
          <w:lang w:val="ru-RU"/>
        </w:rPr>
        <w:t xml:space="preserve">. </w:t>
      </w:r>
      <w:r w:rsidR="002367E0" w:rsidRPr="002367E0">
        <w:t>URL</w:t>
      </w:r>
      <w:r w:rsidR="002367E0" w:rsidRPr="002367E0">
        <w:rPr>
          <w:lang w:val="ru-RU"/>
        </w:rPr>
        <w:t>:</w:t>
      </w:r>
      <w:r w:rsidR="002367E0" w:rsidRPr="002367E0">
        <w:rPr>
          <w:lang w:val="ru-RU"/>
        </w:rPr>
        <w:t xml:space="preserve"> </w:t>
      </w:r>
      <w:hyperlink r:id="rId5" w:history="1">
        <w:r w:rsidR="002367E0" w:rsidRPr="002367E0">
          <w:rPr>
            <w:rStyle w:val="a3"/>
          </w:rPr>
          <w:t>https</w:t>
        </w:r>
        <w:r w:rsidR="002367E0" w:rsidRPr="002367E0">
          <w:rPr>
            <w:rStyle w:val="a3"/>
            <w:lang w:val="ru-RU"/>
          </w:rPr>
          <w:t>://</w:t>
        </w:r>
        <w:proofErr w:type="spellStart"/>
        <w:r w:rsidR="002367E0" w:rsidRPr="002367E0">
          <w:rPr>
            <w:rStyle w:val="a3"/>
          </w:rPr>
          <w:t>surl</w:t>
        </w:r>
        <w:proofErr w:type="spellEnd"/>
        <w:r w:rsidR="002367E0" w:rsidRPr="002367E0">
          <w:rPr>
            <w:rStyle w:val="a3"/>
            <w:lang w:val="ru-RU"/>
          </w:rPr>
          <w:t>.</w:t>
        </w:r>
        <w:r w:rsidR="002367E0" w:rsidRPr="002367E0">
          <w:rPr>
            <w:rStyle w:val="a3"/>
          </w:rPr>
          <w:t>li</w:t>
        </w:r>
        <w:r w:rsidR="002367E0" w:rsidRPr="002367E0">
          <w:rPr>
            <w:rStyle w:val="a3"/>
            <w:lang w:val="ru-RU"/>
          </w:rPr>
          <w:t>/</w:t>
        </w:r>
        <w:proofErr w:type="spellStart"/>
        <w:r w:rsidR="002367E0" w:rsidRPr="002367E0">
          <w:rPr>
            <w:rStyle w:val="a3"/>
          </w:rPr>
          <w:t>vburau</w:t>
        </w:r>
        <w:proofErr w:type="spellEnd"/>
      </w:hyperlink>
    </w:p>
    <w:p w:rsidR="00B84BD1" w:rsidRPr="002367E0" w:rsidRDefault="00B84BD1" w:rsidP="002367E0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Карацупа</w:t>
      </w:r>
      <w:proofErr w:type="spellEnd"/>
      <w:r w:rsidRPr="002367E0">
        <w:rPr>
          <w:lang w:val="ru-RU"/>
        </w:rPr>
        <w:t xml:space="preserve"> В., Левченко О. </w:t>
      </w:r>
      <w:proofErr w:type="spellStart"/>
      <w:r w:rsidRPr="002367E0">
        <w:rPr>
          <w:lang w:val="ru-RU"/>
        </w:rPr>
        <w:t>Минуле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української</w:t>
      </w:r>
      <w:proofErr w:type="spellEnd"/>
      <w:r w:rsidRPr="002367E0">
        <w:rPr>
          <w:lang w:val="ru-RU"/>
        </w:rPr>
        <w:t xml:space="preserve"> фантастики</w:t>
      </w:r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Українській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фантастичний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оглядач</w:t>
      </w:r>
      <w:proofErr w:type="spellEnd"/>
      <w:r w:rsidRPr="002367E0">
        <w:rPr>
          <w:lang w:val="ru-RU"/>
        </w:rPr>
        <w:t xml:space="preserve">. 2007. № 2. </w:t>
      </w:r>
      <w:r w:rsidRPr="002367E0">
        <w:t>C</w:t>
      </w:r>
      <w:r w:rsidRPr="002367E0">
        <w:rPr>
          <w:lang w:val="ru-RU"/>
        </w:rPr>
        <w:t xml:space="preserve">. 43–56. </w:t>
      </w:r>
      <w:r w:rsidRPr="002367E0">
        <w:rPr>
          <w:lang w:val="ru-RU"/>
        </w:rPr>
        <w:t xml:space="preserve">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r w:rsidRPr="002367E0">
        <w:rPr>
          <w:lang w:val="ru-RU"/>
        </w:rPr>
        <w:t xml:space="preserve">Коваленко О.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: жанр </w:t>
      </w:r>
      <w:proofErr w:type="spellStart"/>
      <w:r w:rsidRPr="002367E0">
        <w:rPr>
          <w:lang w:val="ru-RU"/>
        </w:rPr>
        <w:t>молодий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чи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древній</w:t>
      </w:r>
      <w:proofErr w:type="spellEnd"/>
      <w:r w:rsidRPr="002367E0">
        <w:rPr>
          <w:lang w:val="ru-RU"/>
        </w:rPr>
        <w:t xml:space="preserve">? </w:t>
      </w:r>
      <w:proofErr w:type="spellStart"/>
      <w:r w:rsidRPr="002367E0">
        <w:rPr>
          <w:lang w:val="ru-RU"/>
        </w:rPr>
        <w:t>Освіта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України</w:t>
      </w:r>
      <w:proofErr w:type="spellEnd"/>
      <w:r w:rsidRPr="002367E0">
        <w:rPr>
          <w:lang w:val="ru-RU"/>
        </w:rPr>
        <w:t xml:space="preserve">. 2012. № 31. С. 15.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Логвіненко</w:t>
      </w:r>
      <w:proofErr w:type="spellEnd"/>
      <w:r w:rsidRPr="002367E0">
        <w:rPr>
          <w:lang w:val="ru-RU"/>
        </w:rPr>
        <w:t xml:space="preserve"> Н. «Своя фантастика в </w:t>
      </w:r>
      <w:proofErr w:type="spellStart"/>
      <w:r w:rsidRPr="002367E0">
        <w:rPr>
          <w:lang w:val="ru-RU"/>
        </w:rPr>
        <w:t>Україні</w:t>
      </w:r>
      <w:proofErr w:type="spellEnd"/>
      <w:r w:rsidRPr="002367E0">
        <w:rPr>
          <w:lang w:val="ru-RU"/>
        </w:rPr>
        <w:t xml:space="preserve">, вона </w:t>
      </w:r>
      <w:proofErr w:type="spellStart"/>
      <w:r w:rsidRPr="002367E0">
        <w:rPr>
          <w:lang w:val="ru-RU"/>
        </w:rPr>
        <w:t>живе</w:t>
      </w:r>
      <w:proofErr w:type="spellEnd"/>
      <w:r w:rsidRPr="002367E0">
        <w:rPr>
          <w:lang w:val="ru-RU"/>
        </w:rPr>
        <w:t xml:space="preserve">, </w:t>
      </w:r>
      <w:proofErr w:type="spellStart"/>
      <w:r w:rsidRPr="002367E0">
        <w:rPr>
          <w:lang w:val="ru-RU"/>
        </w:rPr>
        <w:t>розвивається</w:t>
      </w:r>
      <w:proofErr w:type="spellEnd"/>
      <w:r w:rsidRPr="002367E0">
        <w:rPr>
          <w:lang w:val="ru-RU"/>
        </w:rPr>
        <w:t xml:space="preserve">, родить…»: </w:t>
      </w:r>
      <w:proofErr w:type="spellStart"/>
      <w:r w:rsidRPr="002367E0">
        <w:rPr>
          <w:lang w:val="ru-RU"/>
        </w:rPr>
        <w:t>сучасний</w:t>
      </w:r>
      <w:proofErr w:type="spellEnd"/>
      <w:r w:rsidRPr="002367E0">
        <w:rPr>
          <w:lang w:val="ru-RU"/>
        </w:rPr>
        <w:t xml:space="preserve"> стан </w:t>
      </w:r>
      <w:proofErr w:type="spellStart"/>
      <w:r w:rsidRPr="002367E0">
        <w:rPr>
          <w:lang w:val="ru-RU"/>
        </w:rPr>
        <w:t>української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фантастичної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прози</w:t>
      </w:r>
      <w:proofErr w:type="spellEnd"/>
      <w:r w:rsidRPr="002367E0">
        <w:rPr>
          <w:i/>
          <w:lang w:val="ru-RU"/>
        </w:rPr>
        <w:t xml:space="preserve">. </w:t>
      </w:r>
      <w:proofErr w:type="spellStart"/>
      <w:r w:rsidRPr="002367E0">
        <w:rPr>
          <w:i/>
          <w:lang w:val="ru-RU"/>
        </w:rPr>
        <w:t>Українська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література</w:t>
      </w:r>
      <w:proofErr w:type="spellEnd"/>
      <w:r w:rsidRPr="002367E0">
        <w:rPr>
          <w:i/>
          <w:lang w:val="ru-RU"/>
        </w:rPr>
        <w:t xml:space="preserve"> в </w:t>
      </w:r>
      <w:proofErr w:type="spellStart"/>
      <w:r w:rsidRPr="002367E0">
        <w:rPr>
          <w:i/>
          <w:lang w:val="ru-RU"/>
        </w:rPr>
        <w:t>загальноосвітній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школі</w:t>
      </w:r>
      <w:proofErr w:type="spellEnd"/>
      <w:r w:rsidRPr="002367E0">
        <w:rPr>
          <w:i/>
          <w:lang w:val="ru-RU"/>
        </w:rPr>
        <w:t>.</w:t>
      </w:r>
      <w:r w:rsidRPr="002367E0">
        <w:rPr>
          <w:lang w:val="ru-RU"/>
        </w:rPr>
        <w:t xml:space="preserve"> 2013. № 3. С. 40–45.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Логвіненко</w:t>
      </w:r>
      <w:proofErr w:type="spellEnd"/>
      <w:r w:rsidRPr="002367E0">
        <w:rPr>
          <w:lang w:val="ru-RU"/>
        </w:rPr>
        <w:t xml:space="preserve"> Н. </w:t>
      </w:r>
      <w:proofErr w:type="spellStart"/>
      <w:r w:rsidRPr="002367E0">
        <w:rPr>
          <w:lang w:val="ru-RU"/>
        </w:rPr>
        <w:t>Вивчення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національної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автентичної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міфології</w:t>
      </w:r>
      <w:proofErr w:type="spellEnd"/>
      <w:r w:rsidRPr="002367E0">
        <w:rPr>
          <w:lang w:val="ru-RU"/>
        </w:rPr>
        <w:t xml:space="preserve"> як </w:t>
      </w:r>
      <w:proofErr w:type="spellStart"/>
      <w:r w:rsidRPr="002367E0">
        <w:rPr>
          <w:lang w:val="ru-RU"/>
        </w:rPr>
        <w:t>джерела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сучасного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Лі</w:t>
      </w:r>
      <w:r w:rsidRPr="002367E0">
        <w:rPr>
          <w:i/>
          <w:lang w:val="ru-RU"/>
        </w:rPr>
        <w:t>тература</w:t>
      </w:r>
      <w:proofErr w:type="spellEnd"/>
      <w:r w:rsidRPr="002367E0">
        <w:rPr>
          <w:i/>
          <w:lang w:val="ru-RU"/>
        </w:rPr>
        <w:t xml:space="preserve"> в </w:t>
      </w:r>
      <w:proofErr w:type="spellStart"/>
      <w:r w:rsidRPr="002367E0">
        <w:rPr>
          <w:i/>
          <w:lang w:val="ru-RU"/>
        </w:rPr>
        <w:t>загальноосвітній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ш</w:t>
      </w:r>
      <w:r w:rsidRPr="002367E0">
        <w:rPr>
          <w:lang w:val="ru-RU"/>
        </w:rPr>
        <w:t>колі</w:t>
      </w:r>
      <w:proofErr w:type="spellEnd"/>
      <w:r w:rsidRPr="002367E0">
        <w:rPr>
          <w:lang w:val="ru-RU"/>
        </w:rPr>
        <w:t xml:space="preserve">. 2014. – № 11. С. 40–46.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Логвіненко</w:t>
      </w:r>
      <w:proofErr w:type="spellEnd"/>
      <w:r w:rsidRPr="002367E0">
        <w:rPr>
          <w:lang w:val="ru-RU"/>
        </w:rPr>
        <w:t xml:space="preserve"> Н. </w:t>
      </w:r>
      <w:proofErr w:type="spellStart"/>
      <w:r w:rsidRPr="002367E0">
        <w:rPr>
          <w:lang w:val="ru-RU"/>
        </w:rPr>
        <w:t>Від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фольклорної</w:t>
      </w:r>
      <w:proofErr w:type="spellEnd"/>
      <w:r w:rsidRPr="002367E0">
        <w:rPr>
          <w:lang w:val="ru-RU"/>
        </w:rPr>
        <w:t xml:space="preserve"> фантастики до </w:t>
      </w:r>
      <w:proofErr w:type="spellStart"/>
      <w:r w:rsidRPr="002367E0">
        <w:rPr>
          <w:lang w:val="ru-RU"/>
        </w:rPr>
        <w:t>сучасного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. </w:t>
      </w:r>
      <w:r w:rsidRPr="002367E0">
        <w:rPr>
          <w:lang w:val="ru-RU"/>
        </w:rPr>
        <w:t xml:space="preserve"> </w:t>
      </w:r>
      <w:proofErr w:type="spellStart"/>
      <w:r w:rsidRPr="002367E0">
        <w:rPr>
          <w:i/>
          <w:lang w:val="ru-RU"/>
        </w:rPr>
        <w:t>Українська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література</w:t>
      </w:r>
      <w:proofErr w:type="spellEnd"/>
      <w:r w:rsidRPr="002367E0">
        <w:rPr>
          <w:i/>
          <w:lang w:val="ru-RU"/>
        </w:rPr>
        <w:t xml:space="preserve"> в </w:t>
      </w:r>
      <w:proofErr w:type="spellStart"/>
      <w:r w:rsidRPr="002367E0">
        <w:rPr>
          <w:i/>
          <w:lang w:val="ru-RU"/>
        </w:rPr>
        <w:t>загальноосвітній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школі</w:t>
      </w:r>
      <w:proofErr w:type="spellEnd"/>
      <w:r w:rsidRPr="002367E0">
        <w:rPr>
          <w:lang w:val="ru-RU"/>
        </w:rPr>
        <w:t xml:space="preserve">. 2010. № 11. С. 36–40.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Логвіненко</w:t>
      </w:r>
      <w:proofErr w:type="spellEnd"/>
      <w:r w:rsidRPr="002367E0">
        <w:rPr>
          <w:lang w:val="ru-RU"/>
        </w:rPr>
        <w:t xml:space="preserve"> Н. </w:t>
      </w:r>
      <w:proofErr w:type="spellStart"/>
      <w:r w:rsidRPr="002367E0">
        <w:rPr>
          <w:lang w:val="ru-RU"/>
        </w:rPr>
        <w:t>Сучасне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українське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: </w:t>
      </w:r>
      <w:proofErr w:type="spellStart"/>
      <w:r w:rsidRPr="002367E0">
        <w:rPr>
          <w:lang w:val="ru-RU"/>
        </w:rPr>
        <w:t>формування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змісту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поглибленого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вивчення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національної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літератури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Українська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література</w:t>
      </w:r>
      <w:proofErr w:type="spellEnd"/>
      <w:r w:rsidRPr="002367E0">
        <w:rPr>
          <w:i/>
          <w:lang w:val="ru-RU"/>
        </w:rPr>
        <w:t xml:space="preserve"> в </w:t>
      </w:r>
      <w:proofErr w:type="spellStart"/>
      <w:r w:rsidRPr="002367E0">
        <w:rPr>
          <w:i/>
          <w:lang w:val="ru-RU"/>
        </w:rPr>
        <w:t>загальноосвітній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школі</w:t>
      </w:r>
      <w:proofErr w:type="spellEnd"/>
      <w:r w:rsidRPr="002367E0">
        <w:rPr>
          <w:lang w:val="ru-RU"/>
        </w:rPr>
        <w:t>. 2013. № 6. С</w:t>
      </w:r>
      <w:r w:rsidRPr="002367E0">
        <w:rPr>
          <w:lang w:val="ru-RU"/>
        </w:rPr>
        <w:t xml:space="preserve">. 38–40. </w:t>
      </w:r>
    </w:p>
    <w:p w:rsidR="002367E0" w:rsidRDefault="00B84BD1" w:rsidP="002367E0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Логвіненко</w:t>
      </w:r>
      <w:proofErr w:type="spellEnd"/>
      <w:r w:rsidRPr="002367E0">
        <w:rPr>
          <w:lang w:val="ru-RU"/>
        </w:rPr>
        <w:t xml:space="preserve"> Н.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як вид </w:t>
      </w:r>
      <w:proofErr w:type="spellStart"/>
      <w:r w:rsidRPr="002367E0">
        <w:rPr>
          <w:lang w:val="ru-RU"/>
        </w:rPr>
        <w:t>фантастичної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прози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i/>
          <w:lang w:val="ru-RU"/>
        </w:rPr>
        <w:t>Українська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література</w:t>
      </w:r>
      <w:proofErr w:type="spellEnd"/>
      <w:r w:rsidRPr="002367E0">
        <w:rPr>
          <w:i/>
          <w:lang w:val="ru-RU"/>
        </w:rPr>
        <w:t xml:space="preserve"> в </w:t>
      </w:r>
      <w:proofErr w:type="spellStart"/>
      <w:r w:rsidRPr="002367E0">
        <w:rPr>
          <w:i/>
          <w:lang w:val="ru-RU"/>
        </w:rPr>
        <w:t>загальноосвітній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шк</w:t>
      </w:r>
      <w:r w:rsidRPr="002367E0">
        <w:rPr>
          <w:lang w:val="ru-RU"/>
        </w:rPr>
        <w:t>олі</w:t>
      </w:r>
      <w:proofErr w:type="spellEnd"/>
      <w:r w:rsidRPr="002367E0">
        <w:rPr>
          <w:lang w:val="ru-RU"/>
        </w:rPr>
        <w:t xml:space="preserve">. 2014. № 5. С. 38–40. </w:t>
      </w:r>
    </w:p>
    <w:p w:rsidR="002367E0" w:rsidRPr="002367E0" w:rsidRDefault="002367E0" w:rsidP="002367E0">
      <w:pPr>
        <w:pStyle w:val="Default"/>
        <w:numPr>
          <w:ilvl w:val="0"/>
          <w:numId w:val="1"/>
        </w:numPr>
        <w:spacing w:after="36"/>
        <w:ind w:left="426" w:hanging="426"/>
        <w:jc w:val="both"/>
        <w:rPr>
          <w:lang w:val="ru-RU"/>
        </w:rPr>
      </w:pPr>
      <w:proofErr w:type="spellStart"/>
      <w:r w:rsidRPr="002367E0">
        <w:rPr>
          <w:lang w:val="ru-RU"/>
        </w:rPr>
        <w:t>Пидюра</w:t>
      </w:r>
      <w:proofErr w:type="spellEnd"/>
      <w:r w:rsidRPr="002367E0">
        <w:rPr>
          <w:lang w:val="ru-RU"/>
        </w:rPr>
        <w:t xml:space="preserve"> О. </w:t>
      </w:r>
      <w:proofErr w:type="spellStart"/>
      <w:r w:rsidRPr="002367E0">
        <w:rPr>
          <w:lang w:val="ru-RU"/>
        </w:rPr>
        <w:t>Поняття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козацького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фентез</w:t>
      </w:r>
      <w:r w:rsidRPr="002367E0">
        <w:rPr>
          <w:lang w:val="ru-RU"/>
        </w:rPr>
        <w:t>і</w:t>
      </w:r>
      <w:proofErr w:type="spellEnd"/>
      <w:r w:rsidRPr="002367E0">
        <w:rPr>
          <w:lang w:val="ru-RU"/>
        </w:rPr>
        <w:t xml:space="preserve"> в </w:t>
      </w:r>
      <w:proofErr w:type="spellStart"/>
      <w:r w:rsidRPr="002367E0">
        <w:rPr>
          <w:lang w:val="ru-RU"/>
        </w:rPr>
        <w:t>літературознавчому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дискурсі</w:t>
      </w:r>
      <w:proofErr w:type="spellEnd"/>
      <w:r w:rsidRPr="002367E0">
        <w:rPr>
          <w:lang w:val="ru-RU"/>
        </w:rPr>
        <w:t xml:space="preserve">. </w:t>
      </w:r>
      <w:r w:rsidRPr="002367E0">
        <w:t>URL</w:t>
      </w:r>
      <w:r w:rsidRPr="002367E0">
        <w:rPr>
          <w:lang w:val="ru-RU"/>
        </w:rPr>
        <w:t xml:space="preserve">: </w:t>
      </w:r>
      <w:r w:rsidRPr="002367E0">
        <w:t>file</w:t>
      </w:r>
      <w:r w:rsidRPr="002367E0">
        <w:rPr>
          <w:lang w:val="ru-RU"/>
        </w:rPr>
        <w:t>:///</w:t>
      </w:r>
      <w:r w:rsidRPr="002367E0">
        <w:t>C</w:t>
      </w:r>
      <w:r w:rsidRPr="002367E0">
        <w:rPr>
          <w:lang w:val="ru-RU"/>
        </w:rPr>
        <w:t>:/</w:t>
      </w:r>
      <w:r w:rsidRPr="002367E0">
        <w:t>Users</w:t>
      </w:r>
      <w:r w:rsidRPr="002367E0">
        <w:rPr>
          <w:lang w:val="ru-RU"/>
        </w:rPr>
        <w:t>/</w:t>
      </w:r>
      <w:r w:rsidRPr="002367E0">
        <w:t>Valentina</w:t>
      </w:r>
      <w:r w:rsidRPr="002367E0">
        <w:rPr>
          <w:lang w:val="ru-RU"/>
        </w:rPr>
        <w:t>/</w:t>
      </w:r>
      <w:r w:rsidRPr="002367E0">
        <w:t>Downloads</w:t>
      </w:r>
      <w:r w:rsidRPr="002367E0">
        <w:rPr>
          <w:lang w:val="ru-RU"/>
        </w:rPr>
        <w:t>/22138-</w:t>
      </w:r>
      <w:r w:rsidRPr="002367E0">
        <w:t>Article</w:t>
      </w:r>
      <w:r w:rsidRPr="002367E0">
        <w:rPr>
          <w:lang w:val="ru-RU"/>
        </w:rPr>
        <w:t>%20</w:t>
      </w:r>
      <w:r w:rsidRPr="002367E0">
        <w:t>Text</w:t>
      </w:r>
      <w:r w:rsidRPr="002367E0">
        <w:rPr>
          <w:lang w:val="ru-RU"/>
        </w:rPr>
        <w:t>-41010-2-10-20230816.</w:t>
      </w:r>
      <w:r w:rsidRPr="002367E0">
        <w:t>pdf</w:t>
      </w:r>
      <w:r w:rsidRPr="002367E0">
        <w:rPr>
          <w:lang w:val="ru-RU"/>
        </w:rPr>
        <w:t xml:space="preserve"> </w:t>
      </w:r>
    </w:p>
    <w:p w:rsidR="00B84BD1" w:rsidRPr="002367E0" w:rsidRDefault="00B84BD1" w:rsidP="00B84BD1">
      <w:pPr>
        <w:pStyle w:val="Default"/>
        <w:numPr>
          <w:ilvl w:val="0"/>
          <w:numId w:val="1"/>
        </w:numPr>
        <w:ind w:left="426" w:hanging="426"/>
        <w:jc w:val="both"/>
        <w:rPr>
          <w:lang w:val="ru-RU"/>
        </w:rPr>
      </w:pPr>
      <w:r w:rsidRPr="002367E0">
        <w:rPr>
          <w:lang w:val="ru-RU"/>
        </w:rPr>
        <w:t xml:space="preserve">Ситник Н. </w:t>
      </w:r>
      <w:proofErr w:type="spellStart"/>
      <w:r w:rsidRPr="002367E0">
        <w:rPr>
          <w:lang w:val="ru-RU"/>
        </w:rPr>
        <w:t>Еволюція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поглядів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літературних</w:t>
      </w:r>
      <w:proofErr w:type="spell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критиків</w:t>
      </w:r>
      <w:proofErr w:type="spellEnd"/>
      <w:r w:rsidRPr="002367E0">
        <w:rPr>
          <w:lang w:val="ru-RU"/>
        </w:rPr>
        <w:t xml:space="preserve"> на жанр </w:t>
      </w:r>
      <w:proofErr w:type="spellStart"/>
      <w:r w:rsidRPr="002367E0">
        <w:rPr>
          <w:lang w:val="ru-RU"/>
        </w:rPr>
        <w:t>фентезі</w:t>
      </w:r>
      <w:proofErr w:type="spellEnd"/>
      <w:r w:rsidRPr="002367E0">
        <w:rPr>
          <w:lang w:val="ru-RU"/>
        </w:rPr>
        <w:t xml:space="preserve"> у </w:t>
      </w:r>
      <w:r w:rsidRPr="002367E0">
        <w:t>XX</w:t>
      </w:r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сторіччі</w:t>
      </w:r>
      <w:proofErr w:type="spellEnd"/>
      <w:r w:rsidRPr="002367E0">
        <w:rPr>
          <w:lang w:val="ru-RU"/>
        </w:rPr>
        <w:t xml:space="preserve">. </w:t>
      </w:r>
      <w:proofErr w:type="spellStart"/>
      <w:r w:rsidRPr="002367E0">
        <w:rPr>
          <w:i/>
          <w:lang w:val="ru-RU"/>
        </w:rPr>
        <w:t>Наукові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праці</w:t>
      </w:r>
      <w:proofErr w:type="spellEnd"/>
      <w:r w:rsidRPr="002367E0">
        <w:rPr>
          <w:i/>
          <w:lang w:val="ru-RU"/>
        </w:rPr>
        <w:t xml:space="preserve"> </w:t>
      </w:r>
      <w:proofErr w:type="spellStart"/>
      <w:r w:rsidRPr="002367E0">
        <w:rPr>
          <w:i/>
          <w:lang w:val="ru-RU"/>
        </w:rPr>
        <w:t>Кам’янець-Подільського</w:t>
      </w:r>
      <w:proofErr w:type="spellEnd"/>
      <w:r w:rsidRPr="002367E0">
        <w:rPr>
          <w:i/>
          <w:lang w:val="ru-RU"/>
        </w:rPr>
        <w:t xml:space="preserve"> державного </w:t>
      </w:r>
      <w:proofErr w:type="spellStart"/>
      <w:proofErr w:type="gramStart"/>
      <w:r w:rsidRPr="002367E0">
        <w:rPr>
          <w:i/>
          <w:lang w:val="ru-RU"/>
        </w:rPr>
        <w:t>університету</w:t>
      </w:r>
      <w:proofErr w:type="spellEnd"/>
      <w:r w:rsidRPr="002367E0">
        <w:rPr>
          <w:lang w:val="ru-RU"/>
        </w:rPr>
        <w:t xml:space="preserve"> :</w:t>
      </w:r>
      <w:proofErr w:type="gram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філологічні</w:t>
      </w:r>
      <w:proofErr w:type="spellEnd"/>
      <w:r w:rsidRPr="002367E0">
        <w:rPr>
          <w:lang w:val="ru-RU"/>
        </w:rPr>
        <w:t xml:space="preserve"> науки. Вип.11. Том 2. </w:t>
      </w:r>
      <w:proofErr w:type="spellStart"/>
      <w:r w:rsidRPr="002367E0">
        <w:rPr>
          <w:lang w:val="ru-RU"/>
        </w:rPr>
        <w:t>Кам’янець-</w:t>
      </w:r>
      <w:proofErr w:type="gramStart"/>
      <w:r w:rsidRPr="002367E0">
        <w:rPr>
          <w:lang w:val="ru-RU"/>
        </w:rPr>
        <w:t>Подільський</w:t>
      </w:r>
      <w:proofErr w:type="spellEnd"/>
      <w:r w:rsidRPr="002367E0">
        <w:rPr>
          <w:lang w:val="ru-RU"/>
        </w:rPr>
        <w:t xml:space="preserve"> :</w:t>
      </w:r>
      <w:proofErr w:type="gramEnd"/>
      <w:r w:rsidRPr="002367E0">
        <w:rPr>
          <w:lang w:val="ru-RU"/>
        </w:rPr>
        <w:t xml:space="preserve"> </w:t>
      </w:r>
      <w:proofErr w:type="spellStart"/>
      <w:r w:rsidRPr="002367E0">
        <w:rPr>
          <w:lang w:val="ru-RU"/>
        </w:rPr>
        <w:t>Абетка</w:t>
      </w:r>
      <w:proofErr w:type="spellEnd"/>
      <w:r w:rsidRPr="002367E0">
        <w:rPr>
          <w:lang w:val="ru-RU"/>
        </w:rPr>
        <w:t xml:space="preserve">-НОВА, 2005. С. 159–169. </w:t>
      </w:r>
    </w:p>
    <w:sectPr w:rsidR="00B84BD1" w:rsidRPr="002367E0" w:rsidSect="00B84BD1">
      <w:pgSz w:w="11906" w:h="17338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A0F0A"/>
    <w:multiLevelType w:val="hybridMultilevel"/>
    <w:tmpl w:val="50566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12"/>
    <w:rsid w:val="002367E0"/>
    <w:rsid w:val="002E3F6B"/>
    <w:rsid w:val="00596C5F"/>
    <w:rsid w:val="00B76712"/>
    <w:rsid w:val="00B8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6B57"/>
  <w15:chartTrackingRefBased/>
  <w15:docId w15:val="{690D22D5-C356-45BB-ACFD-565090AF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4B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36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rl.li/vbur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2025-02-11T10:11:00Z</dcterms:created>
  <dcterms:modified xsi:type="dcterms:W3CDTF">2025-02-11T10:49:00Z</dcterms:modified>
</cp:coreProperties>
</file>