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91" w:rsidRDefault="00406591" w:rsidP="00406591">
      <w:pPr>
        <w:shd w:val="clear" w:color="auto" w:fill="FFFFFF"/>
        <w:ind w:left="1069"/>
        <w:rPr>
          <w:b/>
          <w:lang w:val="uk-UA"/>
        </w:rPr>
      </w:pPr>
      <w:bookmarkStart w:id="0" w:name="_GoBack"/>
      <w:bookmarkEnd w:id="0"/>
      <w:proofErr w:type="spellStart"/>
      <w:r w:rsidRPr="00D733CC">
        <w:rPr>
          <w:b/>
        </w:rPr>
        <w:t>Перелік</w:t>
      </w:r>
      <w:proofErr w:type="spellEnd"/>
      <w:r w:rsidRPr="00D733CC">
        <w:rPr>
          <w:b/>
        </w:rPr>
        <w:t xml:space="preserve"> </w:t>
      </w:r>
      <w:proofErr w:type="spellStart"/>
      <w:r w:rsidRPr="00D733CC">
        <w:rPr>
          <w:b/>
        </w:rPr>
        <w:t>питань</w:t>
      </w:r>
      <w:proofErr w:type="spellEnd"/>
      <w:r w:rsidRPr="00D733CC">
        <w:rPr>
          <w:b/>
        </w:rPr>
        <w:t xml:space="preserve">, </w:t>
      </w:r>
      <w:proofErr w:type="spellStart"/>
      <w:r w:rsidRPr="00D733CC">
        <w:rPr>
          <w:b/>
        </w:rPr>
        <w:t>які</w:t>
      </w:r>
      <w:proofErr w:type="spellEnd"/>
      <w:r w:rsidRPr="00D733CC">
        <w:rPr>
          <w:b/>
        </w:rPr>
        <w:t xml:space="preserve"> </w:t>
      </w:r>
      <w:proofErr w:type="spellStart"/>
      <w:r w:rsidRPr="00D733CC">
        <w:rPr>
          <w:b/>
        </w:rPr>
        <w:t>виносяться</w:t>
      </w:r>
      <w:proofErr w:type="spellEnd"/>
      <w:r w:rsidRPr="00D733CC">
        <w:rPr>
          <w:b/>
        </w:rPr>
        <w:t xml:space="preserve"> на </w:t>
      </w:r>
      <w:proofErr w:type="spellStart"/>
      <w:r w:rsidRPr="00D733CC">
        <w:rPr>
          <w:b/>
        </w:rPr>
        <w:t>екзамен</w:t>
      </w:r>
      <w:proofErr w:type="spellEnd"/>
    </w:p>
    <w:p w:rsidR="00406591" w:rsidRDefault="00406591" w:rsidP="00406591">
      <w:pPr>
        <w:shd w:val="clear" w:color="auto" w:fill="FFFFFF"/>
        <w:jc w:val="center"/>
        <w:rPr>
          <w:b/>
          <w:lang w:val="uk-UA"/>
        </w:rPr>
      </w:pP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1. Сутність проектів та їх класифікація.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2. Поняття життєвого циклу проекту та основні фази.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3. Основні етапи структурування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4. Основні учасники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5. Основні критерії оцінки можливості прийняття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6. Види проектного аналізу.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7. Критерії оцінки життєздатності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8. основні етапи розробки проектно-кошторисної документації.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9. Засоби та джерела фінансування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10. Призначення кошторису.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11. Поняття бюджету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12. Основні етапи планування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13. Поняття ризику. Основні види ризиків.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14. Методи аналізу ризиків.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15. Можливості зниження ризику.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16. Сутність перевірки стійкості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17. Основні типи інструментів управління проектними ризиками.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18. Інструменти скасування проектних ризиків.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19. Основні принципи зниження ризиків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20. Переваги і недоліки функціональної, матричної та проектної структур управління.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21. Чинники вибору структури управління проектом.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22. Функціональні обов’язки керівника проекту в організаційних структурах різного типу.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23. Цілі, призначення і завдання контролю реалізації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24. Технологія оцінки виконання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25. Можливості внесення змін на етапі управління проектом.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26. Основні принципи концепції управління якістю.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27. Класифікація методів контролю якості.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28. Організація торгів за проектами.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29. Роль людського чинника в управлінні проектами.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30. Стилі поведінки людей.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31. Поняття і роль проектної команди.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32. Завдання керівника проекту.</w:t>
      </w:r>
    </w:p>
    <w:p w:rsidR="00406591" w:rsidRPr="00562FD5" w:rsidRDefault="00406591" w:rsidP="00406591">
      <w:pPr>
        <w:widowControl w:val="0"/>
        <w:ind w:firstLine="540"/>
        <w:jc w:val="both"/>
        <w:rPr>
          <w:szCs w:val="28"/>
          <w:lang w:val="uk-UA"/>
        </w:rPr>
      </w:pPr>
      <w:r w:rsidRPr="00562FD5">
        <w:rPr>
          <w:szCs w:val="28"/>
          <w:lang w:val="uk-UA"/>
        </w:rPr>
        <w:t>33. Необхідність використання інформаційних технологій в управлінні проектами.</w:t>
      </w:r>
    </w:p>
    <w:p w:rsidR="00615944" w:rsidRPr="00406591" w:rsidRDefault="00615944">
      <w:pPr>
        <w:rPr>
          <w:lang w:val="uk-UA"/>
        </w:rPr>
      </w:pPr>
    </w:p>
    <w:sectPr w:rsidR="00615944" w:rsidRPr="004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B7"/>
    <w:multiLevelType w:val="hybridMultilevel"/>
    <w:tmpl w:val="C988FBB2"/>
    <w:lvl w:ilvl="0" w:tplc="FC7E2780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91"/>
    <w:rsid w:val="00406591"/>
    <w:rsid w:val="006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2647"/>
  <w15:chartTrackingRefBased/>
  <w15:docId w15:val="{AE268DBD-3051-4C35-BCFF-0F62F54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Venger</dc:creator>
  <cp:keywords/>
  <dc:description/>
  <cp:lastModifiedBy>Olga Venger</cp:lastModifiedBy>
  <cp:revision>1</cp:revision>
  <dcterms:created xsi:type="dcterms:W3CDTF">2020-09-09T21:33:00Z</dcterms:created>
  <dcterms:modified xsi:type="dcterms:W3CDTF">2020-09-09T21:33:00Z</dcterms:modified>
</cp:coreProperties>
</file>