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lang w:val="ru-RU" w:eastAsia="ru-RU" w:bidi="ru-RU"/>
        </w:rPr>
        <w:t xml:space="preserve">ТЕМА </w:t>
      </w:r>
      <w:r w:rsidR="0044412E" w:rsidRPr="0044412E">
        <w:rPr>
          <w:rFonts w:ascii="Times New Roman" w:hAnsi="Times New Roman" w:cs="Times New Roman"/>
          <w:sz w:val="28"/>
          <w:szCs w:val="28"/>
          <w:lang w:val="ru-RU" w:eastAsia="ru-RU" w:bidi="ru-RU"/>
        </w:rPr>
        <w:t>1</w:t>
      </w:r>
      <w:r w:rsidR="00FD23DD">
        <w:rPr>
          <w:rFonts w:ascii="Times New Roman" w:hAnsi="Times New Roman" w:cs="Times New Roman"/>
          <w:sz w:val="28"/>
          <w:szCs w:val="28"/>
          <w:lang w:val="ru-RU" w:eastAsia="ru-RU" w:bidi="ru-RU"/>
        </w:rPr>
        <w:t>0</w:t>
      </w:r>
      <w:r w:rsidRPr="0044412E">
        <w:rPr>
          <w:rFonts w:ascii="Times New Roman" w:hAnsi="Times New Roman" w:cs="Times New Roman"/>
          <w:sz w:val="28"/>
          <w:szCs w:val="28"/>
          <w:lang w:val="ru-RU" w:eastAsia="ru-RU" w:bidi="ru-RU"/>
        </w:rPr>
        <w:t xml:space="preserve"> </w:t>
      </w:r>
      <w:r w:rsidRPr="0044412E">
        <w:rPr>
          <w:rFonts w:ascii="Times New Roman" w:hAnsi="Times New Roman" w:cs="Times New Roman"/>
          <w:sz w:val="28"/>
          <w:szCs w:val="28"/>
        </w:rPr>
        <w:t xml:space="preserve">ОРГАНІЗАЦІЙНИЙ </w:t>
      </w:r>
      <w:r w:rsidRPr="0044412E">
        <w:rPr>
          <w:rFonts w:ascii="Times New Roman" w:hAnsi="Times New Roman" w:cs="Times New Roman"/>
          <w:sz w:val="28"/>
          <w:szCs w:val="28"/>
          <w:lang w:val="ru-RU" w:eastAsia="ru-RU" w:bidi="ru-RU"/>
        </w:rPr>
        <w:t>ПЛАН</w:t>
      </w:r>
    </w:p>
    <w:p w:rsidR="00B5351D" w:rsidRPr="0044412E" w:rsidRDefault="0032518A" w:rsidP="0044412E">
      <w:pPr>
        <w:ind w:firstLine="709"/>
        <w:jc w:val="both"/>
        <w:rPr>
          <w:rFonts w:ascii="Times New Roman" w:hAnsi="Times New Roman" w:cs="Times New Roman"/>
          <w:sz w:val="28"/>
          <w:szCs w:val="28"/>
        </w:rPr>
      </w:pPr>
      <w:r w:rsidRPr="0044412E">
        <w:rPr>
          <w:rFonts w:ascii="Times New Roman" w:hAnsi="Times New Roman" w:cs="Times New Roman"/>
          <w:sz w:val="28"/>
          <w:szCs w:val="28"/>
          <w:lang w:val="ru-RU" w:eastAsia="ru-RU" w:bidi="ru-RU"/>
        </w:rPr>
        <w:t xml:space="preserve">1. </w:t>
      </w:r>
      <w:r w:rsidRPr="0044412E">
        <w:rPr>
          <w:rFonts w:ascii="Times New Roman" w:hAnsi="Times New Roman" w:cs="Times New Roman"/>
          <w:sz w:val="28"/>
          <w:szCs w:val="28"/>
        </w:rPr>
        <w:t>Основні цілі та завдання організаційного плану</w:t>
      </w:r>
    </w:p>
    <w:p w:rsidR="00B5351D" w:rsidRPr="0044412E" w:rsidRDefault="0032518A" w:rsidP="0044412E">
      <w:pPr>
        <w:ind w:firstLine="709"/>
        <w:jc w:val="both"/>
        <w:rPr>
          <w:rFonts w:ascii="Times New Roman" w:hAnsi="Times New Roman" w:cs="Times New Roman"/>
          <w:sz w:val="28"/>
          <w:szCs w:val="28"/>
        </w:rPr>
      </w:pPr>
      <w:r w:rsidRPr="0044412E">
        <w:rPr>
          <w:rFonts w:ascii="Times New Roman" w:hAnsi="Times New Roman" w:cs="Times New Roman"/>
          <w:sz w:val="28"/>
          <w:szCs w:val="28"/>
        </w:rPr>
        <w:t>2. Структура організаційного плану</w:t>
      </w:r>
    </w:p>
    <w:p w:rsidR="00B5351D" w:rsidRPr="0044412E" w:rsidRDefault="0032518A" w:rsidP="0044412E">
      <w:pPr>
        <w:ind w:firstLine="709"/>
        <w:jc w:val="both"/>
        <w:rPr>
          <w:rFonts w:ascii="Times New Roman" w:hAnsi="Times New Roman" w:cs="Times New Roman"/>
          <w:sz w:val="28"/>
          <w:szCs w:val="28"/>
        </w:rPr>
      </w:pPr>
      <w:r w:rsidRPr="0044412E">
        <w:rPr>
          <w:rFonts w:ascii="Times New Roman" w:hAnsi="Times New Roman" w:cs="Times New Roman"/>
          <w:sz w:val="28"/>
          <w:szCs w:val="28"/>
        </w:rPr>
        <w:t>3. Вибір організаційної структури та визначення потреби в управлінському персоналі</w:t>
      </w:r>
    </w:p>
    <w:p w:rsidR="00B5351D" w:rsidRPr="0044412E" w:rsidRDefault="0032518A" w:rsidP="0044412E">
      <w:pPr>
        <w:ind w:firstLine="709"/>
        <w:jc w:val="both"/>
        <w:rPr>
          <w:rFonts w:ascii="Times New Roman" w:hAnsi="Times New Roman" w:cs="Times New Roman"/>
          <w:sz w:val="28"/>
          <w:szCs w:val="28"/>
        </w:rPr>
      </w:pPr>
      <w:r w:rsidRPr="0044412E">
        <w:rPr>
          <w:rFonts w:ascii="Times New Roman" w:hAnsi="Times New Roman" w:cs="Times New Roman"/>
          <w:sz w:val="28"/>
          <w:szCs w:val="28"/>
        </w:rPr>
        <w:t>4. Календарний план-графікреалізації підприємницького проекту</w:t>
      </w:r>
    </w:p>
    <w:p w:rsidR="0032518A" w:rsidRPr="0044412E" w:rsidRDefault="0032518A" w:rsidP="0044412E">
      <w:pPr>
        <w:tabs>
          <w:tab w:val="left" w:pos="2091"/>
        </w:tabs>
        <w:spacing w:line="288" w:lineRule="auto"/>
        <w:ind w:firstLine="709"/>
        <w:jc w:val="both"/>
        <w:rPr>
          <w:rFonts w:ascii="Times New Roman" w:hAnsi="Times New Roman" w:cs="Times New Roman"/>
          <w:sz w:val="28"/>
          <w:szCs w:val="28"/>
          <w:lang w:val="en-US"/>
        </w:rPr>
      </w:pPr>
    </w:p>
    <w:p w:rsidR="00B5351D" w:rsidRPr="0044412E" w:rsidRDefault="0032518A" w:rsidP="0044412E">
      <w:pPr>
        <w:tabs>
          <w:tab w:val="left" w:pos="2091"/>
        </w:tabs>
        <w:spacing w:line="288" w:lineRule="auto"/>
        <w:ind w:firstLine="709"/>
        <w:jc w:val="both"/>
        <w:rPr>
          <w:rFonts w:ascii="Times New Roman" w:hAnsi="Times New Roman" w:cs="Times New Roman"/>
          <w:b/>
          <w:sz w:val="28"/>
          <w:szCs w:val="28"/>
        </w:rPr>
      </w:pPr>
      <w:r w:rsidRPr="0044412E">
        <w:rPr>
          <w:rFonts w:ascii="Times New Roman" w:hAnsi="Times New Roman" w:cs="Times New Roman"/>
          <w:b/>
          <w:sz w:val="28"/>
          <w:szCs w:val="28"/>
        </w:rPr>
        <w:t>1. Основні цілі та завдання організаційного плану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Цей розділ бізнес-плану розглядає проблеми організації процесу реалізації підприємницького проекту, а також забезпечення роботи ключового управлінського персоналу, тому є одним із найбільш важливих. Його основне завдання - обґрунтувати вибір форми організації підприємницького проекту, показати хто здійснюватиме цю роботу, а також доказати що управлінський та інший персонал суб’єкта підприємницької діяльності в змозі успішно реалізувати бізнес-проект.</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Основними цілями, які має поставити перед собою розробник бізнес- плану при опрацюванні “Організаційного плану” є:</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визначити найбільш доцільну форму власності та організаційно-правову форму суб’єкта підприємницької діяльності;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визначити на засновників (учасників) суб’єкта підприємницької діяльності та зазначити основні умови статутної угоди (у випадку створення корпорації - зазначити основних акціонерів та розміри їх участі в капіталі; у випадку створення акціонерного товариства - показати скільки акцій і якого типу буде випущено);</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навести склад та коротку характеристику основного управлінського персоналу;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обґрунтувати розподіл обов’язків основного управлінського персоналу суб’єкта підприємницької діяльності, їх умови і форми оплати праці;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обґрунтувати необхідність та потребу підприємницького проекту у роботі консультантів;</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охарактеризувати кадрову політику суб’єкта підприємницької діяльності;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навести організаційну (виробничо-технологічну) структуру управління суб’єктом бізнесу та реалізацією ним підприємницького проекту; здійснити оцінку цієї структури щодо відповідності цілям та стратегії суб’єкта бізнесу; представити функції ключових підрозділів, склад та структуру дочірніх підприємств і філіалів, їх організаційні взаємозв’язки з основним підприємством;</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 зазначити як буде здійснюватись робота по організації, координації та взаємодії служб і підрозділів суб’єкта підприємницької діяльності; обґрунтувати </w:t>
      </w:r>
      <w:r w:rsidRPr="0044412E">
        <w:rPr>
          <w:rFonts w:ascii="Times New Roman" w:hAnsi="Times New Roman" w:cs="Times New Roman"/>
          <w:sz w:val="28"/>
          <w:szCs w:val="28"/>
        </w:rPr>
        <w:lastRenderedPageBreak/>
        <w:t>потребу в автоматизованій системі управління чи створенні локальної інформаційно-облікової електронної мережі;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розподілити та представити основні етапи робіт, які необхідно здійснити до моменту початку реалізації бізнес-проекту, навести терміни цих етапів та їх вартість;</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представити і обґрунтувати необхідне правове забезпечення функціонування суб’єкта підприємницької діяльності та реалізації ним бізнес- проекту.</w:t>
      </w:r>
    </w:p>
    <w:p w:rsidR="0032518A" w:rsidRPr="0044412E" w:rsidRDefault="0032518A" w:rsidP="0044412E">
      <w:pPr>
        <w:tabs>
          <w:tab w:val="left" w:pos="2999"/>
        </w:tabs>
        <w:spacing w:line="288" w:lineRule="auto"/>
        <w:ind w:firstLine="709"/>
        <w:jc w:val="both"/>
        <w:outlineLvl w:val="4"/>
        <w:rPr>
          <w:rFonts w:ascii="Times New Roman" w:hAnsi="Times New Roman" w:cs="Times New Roman"/>
          <w:sz w:val="28"/>
          <w:szCs w:val="28"/>
          <w:lang w:val="en-US"/>
        </w:rPr>
      </w:pPr>
      <w:bookmarkStart w:id="0" w:name="bookmark86"/>
    </w:p>
    <w:p w:rsidR="00B5351D" w:rsidRPr="0044412E" w:rsidRDefault="0032518A" w:rsidP="0044412E">
      <w:pPr>
        <w:tabs>
          <w:tab w:val="left" w:pos="2999"/>
        </w:tabs>
        <w:spacing w:line="288" w:lineRule="auto"/>
        <w:ind w:firstLine="709"/>
        <w:jc w:val="both"/>
        <w:outlineLvl w:val="4"/>
        <w:rPr>
          <w:rFonts w:ascii="Times New Roman" w:hAnsi="Times New Roman" w:cs="Times New Roman"/>
          <w:b/>
          <w:sz w:val="28"/>
          <w:szCs w:val="28"/>
        </w:rPr>
      </w:pPr>
      <w:r w:rsidRPr="0044412E">
        <w:rPr>
          <w:rFonts w:ascii="Times New Roman" w:hAnsi="Times New Roman" w:cs="Times New Roman"/>
          <w:b/>
          <w:sz w:val="28"/>
          <w:szCs w:val="28"/>
        </w:rPr>
        <w:t>2. Структура організаційного плану</w:t>
      </w:r>
      <w:bookmarkEnd w:id="0"/>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Внутрішня логіка розробки “Організаційного плану” передбачає етапи, представлені на рис. 1. Відповідно, основними складовими блоками цього розділу є:</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1. Обґрунтування форми власності та організаційно-правової форми управління суб’єктом підприємницької діяльності (реалізацією бізнес-проекту).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2. Обґрунтування потреби підприємницького проекту в основному управлінському персоналі, організації, оплаті та стимулюванні його праці.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3. Визначення консалтингових потреб реалізації підприємницького 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4. Обрання організаційної схеми управління, визначення кількості та розмірів кожного відділу і структурного підрозділу, їх підпорядкування, організація роботи обслуговуючих підрозділів (маркетингу, матеріального забезпечення, збуту, адміністрування і </w:t>
      </w:r>
      <w:r w:rsidRPr="0044412E">
        <w:rPr>
          <w:rFonts w:ascii="Times New Roman" w:hAnsi="Times New Roman" w:cs="Times New Roman"/>
          <w:sz w:val="28"/>
          <w:szCs w:val="28"/>
          <w:lang w:val="ru-RU" w:eastAsia="ru-RU" w:bidi="ru-RU"/>
        </w:rPr>
        <w:t>т.д.).</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5. Розробка календарного плану-графіка основних етапів робіт щодо організації бізнесу та які необхідно виконати до моменту початку реалізації підприємницького проекту.</w:t>
      </w:r>
    </w:p>
    <w:p w:rsidR="00B5351D" w:rsidRPr="00102A2E" w:rsidRDefault="0010256D" w:rsidP="00102A2E">
      <w:pPr>
        <w:jc w:val="both"/>
        <w:rPr>
          <w:rFonts w:ascii="Times New Roman" w:hAnsi="Times New Roman" w:cs="Times New Roman"/>
          <w:sz w:val="2"/>
          <w:szCs w:val="2"/>
        </w:rPr>
      </w:pPr>
      <w:r w:rsidRPr="00A01A0B">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1.9pt">
            <v:imagedata r:id="rId7" r:href="rId8"/>
          </v:shape>
        </w:pict>
      </w:r>
    </w:p>
    <w:p w:rsidR="0032518A" w:rsidRPr="0044412E" w:rsidRDefault="0032518A" w:rsidP="00102A2E">
      <w:pPr>
        <w:jc w:val="both"/>
        <w:rPr>
          <w:rFonts w:ascii="Times New Roman" w:hAnsi="Times New Roman" w:cs="Times New Roman"/>
          <w:sz w:val="28"/>
          <w:szCs w:val="28"/>
        </w:rPr>
      </w:pPr>
      <w:r w:rsidRPr="0044412E">
        <w:rPr>
          <w:rFonts w:ascii="Times New Roman" w:hAnsi="Times New Roman" w:cs="Times New Roman"/>
          <w:sz w:val="28"/>
          <w:szCs w:val="28"/>
        </w:rPr>
        <w:t xml:space="preserve">Рис. 1. Внутрішня логіка розробки розділу бізнес-плану “Організаційний план” </w:t>
      </w:r>
    </w:p>
    <w:p w:rsidR="00B5351D" w:rsidRPr="0044412E" w:rsidRDefault="0032518A" w:rsidP="0044412E">
      <w:pPr>
        <w:tabs>
          <w:tab w:val="left" w:pos="1598"/>
        </w:tabs>
        <w:spacing w:line="288" w:lineRule="auto"/>
        <w:ind w:firstLine="709"/>
        <w:jc w:val="both"/>
        <w:rPr>
          <w:rFonts w:ascii="Times New Roman" w:hAnsi="Times New Roman" w:cs="Times New Roman"/>
          <w:b/>
          <w:sz w:val="28"/>
          <w:szCs w:val="28"/>
        </w:rPr>
      </w:pPr>
      <w:r w:rsidRPr="0044412E">
        <w:rPr>
          <w:rFonts w:ascii="Times New Roman" w:hAnsi="Times New Roman" w:cs="Times New Roman"/>
          <w:b/>
          <w:sz w:val="28"/>
          <w:szCs w:val="28"/>
          <w:lang w:val="ru-RU" w:eastAsia="ru-RU" w:bidi="ru-RU"/>
        </w:rPr>
        <w:lastRenderedPageBreak/>
        <w:t xml:space="preserve">3. </w:t>
      </w:r>
      <w:r w:rsidRPr="0044412E">
        <w:rPr>
          <w:rFonts w:ascii="Times New Roman" w:hAnsi="Times New Roman" w:cs="Times New Roman"/>
          <w:b/>
          <w:sz w:val="28"/>
          <w:szCs w:val="28"/>
        </w:rPr>
        <w:t>Вибір організаційної структури та визначення потреби в</w:t>
      </w:r>
      <w:r w:rsidR="0044412E" w:rsidRPr="0044412E">
        <w:rPr>
          <w:rFonts w:ascii="Times New Roman" w:hAnsi="Times New Roman" w:cs="Times New Roman"/>
          <w:b/>
          <w:sz w:val="28"/>
          <w:szCs w:val="28"/>
        </w:rPr>
        <w:t xml:space="preserve"> </w:t>
      </w:r>
      <w:r w:rsidRPr="0044412E">
        <w:rPr>
          <w:rFonts w:ascii="Times New Roman" w:hAnsi="Times New Roman" w:cs="Times New Roman"/>
          <w:b/>
          <w:sz w:val="28"/>
          <w:szCs w:val="28"/>
        </w:rPr>
        <w:t>управлінському персоналі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Організаційна структура управління являє собою спосіб та форму об’єднання працівників суб’єкта бізнесу для досягнення поставлених перед реалізацією підприємницького проекту виробничих та управлінських цілей.</w:t>
      </w:r>
    </w:p>
    <w:p w:rsidR="00B5351D" w:rsidRDefault="0032518A" w:rsidP="0044412E">
      <w:pPr>
        <w:spacing w:line="288" w:lineRule="auto"/>
        <w:ind w:firstLine="709"/>
        <w:jc w:val="both"/>
        <w:rPr>
          <w:rFonts w:ascii="Times New Roman" w:hAnsi="Times New Roman" w:cs="Times New Roman"/>
          <w:i/>
          <w:sz w:val="28"/>
          <w:szCs w:val="28"/>
        </w:rPr>
      </w:pPr>
      <w:r w:rsidRPr="0044412E">
        <w:rPr>
          <w:rFonts w:ascii="Times New Roman" w:hAnsi="Times New Roman" w:cs="Times New Roman"/>
          <w:sz w:val="28"/>
          <w:szCs w:val="28"/>
        </w:rPr>
        <w:t xml:space="preserve">В теорії та на практиці вироблені різні типи організаційних структур, які залежать від виду підприємницької діяльності, розмірів бізнесу, типу виробництва, рівня механізації, кількості працюючих та кваліфікації кадрів, стратегії розвитку, особливостей технології ін. </w:t>
      </w:r>
      <w:r w:rsidRPr="002967DE">
        <w:rPr>
          <w:rFonts w:ascii="Times New Roman" w:hAnsi="Times New Roman" w:cs="Times New Roman"/>
          <w:i/>
          <w:sz w:val="28"/>
          <w:szCs w:val="28"/>
        </w:rPr>
        <w:t>Традиційно відомі лінійна, функціональна, лінійно-функціональна, дивізіональна та матрична організаційні структури управління.</w:t>
      </w:r>
    </w:p>
    <w:p w:rsidR="002967DE" w:rsidRPr="002967DE" w:rsidRDefault="002967DE" w:rsidP="002967DE">
      <w:pPr>
        <w:spacing w:line="288" w:lineRule="auto"/>
        <w:ind w:firstLine="709"/>
        <w:jc w:val="both"/>
        <w:rPr>
          <w:rFonts w:ascii="Times New Roman" w:hAnsi="Times New Roman" w:cs="Times New Roman"/>
          <w:sz w:val="28"/>
          <w:szCs w:val="28"/>
        </w:rPr>
      </w:pPr>
      <w:r w:rsidRPr="002967DE">
        <w:rPr>
          <w:rFonts w:ascii="Times New Roman" w:hAnsi="Times New Roman" w:cs="Times New Roman"/>
          <w:sz w:val="28"/>
          <w:szCs w:val="28"/>
          <w:u w:val="single"/>
        </w:rPr>
        <w:t>Лінійна структура</w:t>
      </w:r>
      <w:r w:rsidRPr="002967DE">
        <w:rPr>
          <w:rFonts w:ascii="Times New Roman" w:hAnsi="Times New Roman" w:cs="Times New Roman"/>
          <w:sz w:val="28"/>
          <w:szCs w:val="28"/>
        </w:rPr>
        <w:t>: Має просту ієрархію, де кожен співробітник підпорядковується одному керівнику. Переваги включають ясність і простоту, але вона може бути обмежувальною, якщо потрібна спеціалізація.</w:t>
      </w:r>
    </w:p>
    <w:p w:rsidR="002967DE" w:rsidRPr="002967DE" w:rsidRDefault="002967DE" w:rsidP="002967DE">
      <w:pPr>
        <w:spacing w:line="288" w:lineRule="auto"/>
        <w:ind w:firstLine="709"/>
        <w:jc w:val="both"/>
        <w:rPr>
          <w:rFonts w:ascii="Times New Roman" w:hAnsi="Times New Roman" w:cs="Times New Roman"/>
          <w:sz w:val="28"/>
          <w:szCs w:val="28"/>
        </w:rPr>
      </w:pPr>
      <w:r w:rsidRPr="002967DE">
        <w:rPr>
          <w:rFonts w:ascii="Times New Roman" w:hAnsi="Times New Roman" w:cs="Times New Roman"/>
          <w:sz w:val="28"/>
          <w:szCs w:val="28"/>
          <w:u w:val="single"/>
        </w:rPr>
        <w:t>Функціональна структура:</w:t>
      </w:r>
      <w:r w:rsidRPr="002967DE">
        <w:rPr>
          <w:rFonts w:ascii="Times New Roman" w:hAnsi="Times New Roman" w:cs="Times New Roman"/>
          <w:sz w:val="28"/>
          <w:szCs w:val="28"/>
        </w:rPr>
        <w:t xml:space="preserve"> Відбувається розподіл відповідальності за функціональними областями (наприклад, маркетинг, фінанси, виробництво). Це дозволяє більш ефективно використовувати спеціалізовані навички, але може призвести до міжфункціональних конфліктів.</w:t>
      </w:r>
    </w:p>
    <w:p w:rsidR="002967DE" w:rsidRPr="002967DE" w:rsidRDefault="002967DE" w:rsidP="002967DE">
      <w:pPr>
        <w:spacing w:line="288" w:lineRule="auto"/>
        <w:ind w:firstLine="709"/>
        <w:jc w:val="both"/>
        <w:rPr>
          <w:rFonts w:ascii="Times New Roman" w:hAnsi="Times New Roman" w:cs="Times New Roman"/>
          <w:sz w:val="28"/>
          <w:szCs w:val="28"/>
        </w:rPr>
      </w:pPr>
      <w:r w:rsidRPr="002967DE">
        <w:rPr>
          <w:rFonts w:ascii="Times New Roman" w:hAnsi="Times New Roman" w:cs="Times New Roman"/>
          <w:sz w:val="28"/>
          <w:szCs w:val="28"/>
          <w:u w:val="single"/>
        </w:rPr>
        <w:t>Лінійно-функціональна структура</w:t>
      </w:r>
      <w:r w:rsidRPr="002967DE">
        <w:rPr>
          <w:rFonts w:ascii="Times New Roman" w:hAnsi="Times New Roman" w:cs="Times New Roman"/>
          <w:sz w:val="28"/>
          <w:szCs w:val="28"/>
        </w:rPr>
        <w:t>: Поєднання лінійної та функціональної моделей. Це дозволяє мати ієрархію, але з функціональними експертами для консультації. Така структура пропонує гнучкість, але може створювати складнощі в управлінні.</w:t>
      </w:r>
    </w:p>
    <w:p w:rsidR="002967DE" w:rsidRPr="002967DE" w:rsidRDefault="002967DE" w:rsidP="002967DE">
      <w:pPr>
        <w:spacing w:line="288" w:lineRule="auto"/>
        <w:ind w:firstLine="709"/>
        <w:jc w:val="both"/>
        <w:rPr>
          <w:rFonts w:ascii="Times New Roman" w:hAnsi="Times New Roman" w:cs="Times New Roman"/>
          <w:sz w:val="28"/>
          <w:szCs w:val="28"/>
        </w:rPr>
      </w:pPr>
      <w:r w:rsidRPr="002967DE">
        <w:rPr>
          <w:rFonts w:ascii="Times New Roman" w:hAnsi="Times New Roman" w:cs="Times New Roman"/>
          <w:sz w:val="28"/>
          <w:szCs w:val="28"/>
          <w:u w:val="single"/>
        </w:rPr>
        <w:t>Дивізіональна структура</w:t>
      </w:r>
      <w:r w:rsidRPr="002967DE">
        <w:rPr>
          <w:rFonts w:ascii="Times New Roman" w:hAnsi="Times New Roman" w:cs="Times New Roman"/>
          <w:sz w:val="28"/>
          <w:szCs w:val="28"/>
        </w:rPr>
        <w:t>: Організація поділена на підрозділи за продуктами, географічними зонами або клієнтськими сегментами. Це сприяє децентралізації та дозволяє кожному підрозділу працювати автономно. Проте це може призвести до дублювання ресурсів і меншої ефективності.</w:t>
      </w:r>
    </w:p>
    <w:p w:rsidR="002967DE" w:rsidRPr="002967DE" w:rsidRDefault="002967DE" w:rsidP="002967DE">
      <w:pPr>
        <w:spacing w:line="288" w:lineRule="auto"/>
        <w:ind w:firstLine="709"/>
        <w:jc w:val="both"/>
        <w:rPr>
          <w:rFonts w:ascii="Times New Roman" w:hAnsi="Times New Roman" w:cs="Times New Roman"/>
          <w:sz w:val="28"/>
          <w:szCs w:val="28"/>
        </w:rPr>
      </w:pPr>
      <w:r w:rsidRPr="002967DE">
        <w:rPr>
          <w:rFonts w:ascii="Times New Roman" w:hAnsi="Times New Roman" w:cs="Times New Roman"/>
          <w:sz w:val="28"/>
          <w:szCs w:val="28"/>
          <w:u w:val="single"/>
        </w:rPr>
        <w:t>Матрична структура</w:t>
      </w:r>
      <w:r w:rsidRPr="002967DE">
        <w:rPr>
          <w:rFonts w:ascii="Times New Roman" w:hAnsi="Times New Roman" w:cs="Times New Roman"/>
          <w:sz w:val="28"/>
          <w:szCs w:val="28"/>
        </w:rPr>
        <w:t>: Співробітники мають подвійну підзвітність, з підпорядкуванням як функціональному керівнику, так і керівнику проєкту або дивізіону. Ця модель є гнучкою та сприяє співпраці, але може бути складною в управлінні через перехресну відповідальність.</w:t>
      </w:r>
    </w:p>
    <w:p w:rsidR="002967DE" w:rsidRPr="002967DE" w:rsidRDefault="002967DE" w:rsidP="002967DE">
      <w:pPr>
        <w:spacing w:line="288" w:lineRule="auto"/>
        <w:ind w:firstLine="709"/>
        <w:jc w:val="both"/>
        <w:rPr>
          <w:rFonts w:ascii="Times New Roman" w:hAnsi="Times New Roman" w:cs="Times New Roman"/>
          <w:i/>
          <w:sz w:val="28"/>
          <w:szCs w:val="28"/>
        </w:rPr>
      </w:pPr>
      <w:r w:rsidRPr="002967DE">
        <w:rPr>
          <w:rFonts w:ascii="Times New Roman" w:hAnsi="Times New Roman" w:cs="Times New Roman"/>
          <w:i/>
          <w:sz w:val="28"/>
          <w:szCs w:val="28"/>
        </w:rPr>
        <w:t>Кожна з цих структур має свої переваги і недоліки, і вибір відповідної залежить від цілей та потреб організації.</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Побудова організаційної структури управління процесом реалізації підприємницького проекту починається з аналізу існуючої або схем управління аналогічними суб’єктом бізнесу чи бізнес-проектами. При цьому може використовуватись так званий архівний (на основі аналізу документів по існуючій системі управління) чи опитувальний </w:t>
      </w:r>
      <w:r w:rsidRPr="0044412E">
        <w:rPr>
          <w:rFonts w:ascii="Times New Roman" w:hAnsi="Times New Roman" w:cs="Times New Roman"/>
          <w:sz w:val="28"/>
          <w:szCs w:val="28"/>
          <w:lang w:val="ru-RU" w:eastAsia="ru-RU" w:bidi="ru-RU"/>
        </w:rPr>
        <w:t xml:space="preserve">(шляхом </w:t>
      </w:r>
      <w:r w:rsidRPr="0044412E">
        <w:rPr>
          <w:rFonts w:ascii="Times New Roman" w:hAnsi="Times New Roman" w:cs="Times New Roman"/>
          <w:sz w:val="28"/>
          <w:szCs w:val="28"/>
        </w:rPr>
        <w:t xml:space="preserve">анкетування чи інтерв’ювання </w:t>
      </w:r>
      <w:r w:rsidRPr="0044412E">
        <w:rPr>
          <w:rFonts w:ascii="Times New Roman" w:hAnsi="Times New Roman" w:cs="Times New Roman"/>
          <w:sz w:val="28"/>
          <w:szCs w:val="28"/>
        </w:rPr>
        <w:lastRenderedPageBreak/>
        <w:t>працівників апарату управління) підходи.</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Слід зазначити, що розробка організаційної структури управління є складним та довготривалим процесом і може проходити етапи, представлені на рисунку 2.</w:t>
      </w:r>
    </w:p>
    <w:p w:rsidR="00B5351D" w:rsidRPr="00102A2E" w:rsidRDefault="0010256D" w:rsidP="00102A2E">
      <w:pPr>
        <w:jc w:val="both"/>
        <w:rPr>
          <w:rFonts w:ascii="Times New Roman" w:hAnsi="Times New Roman" w:cs="Times New Roman"/>
          <w:sz w:val="2"/>
          <w:szCs w:val="2"/>
        </w:rPr>
      </w:pPr>
      <w:r w:rsidRPr="00A01A0B">
        <w:rPr>
          <w:rFonts w:ascii="Times New Roman" w:hAnsi="Times New Roman" w:cs="Times New Roman"/>
        </w:rPr>
        <w:pict>
          <v:shape id="_x0000_i1026" type="#_x0000_t75" style="width:489.5pt;height:284.25pt">
            <v:imagedata r:id="rId9" r:href="rId10"/>
          </v:shape>
        </w:pict>
      </w:r>
    </w:p>
    <w:p w:rsidR="0032518A"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Рис. 2. Послідовність розробки проекту організаційної структури управління суб’єктом бізнесу (реалізацією підприємницького проекту) </w:t>
      </w:r>
    </w:p>
    <w:p w:rsidR="00102A2E" w:rsidRDefault="00102A2E" w:rsidP="00102A2E">
      <w:pPr>
        <w:ind w:firstLine="360"/>
        <w:jc w:val="both"/>
        <w:rPr>
          <w:rFonts w:ascii="Times New Roman" w:hAnsi="Times New Roman" w:cs="Times New Roman"/>
        </w:rPr>
      </w:pPr>
    </w:p>
    <w:p w:rsidR="00B5351D"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Узагальнюючим показником оцінки ефективності сформованої організаційної структури управління суб’єктом бізнесу (підприємницьким проектом) є інтегрований показник ефективності оргструктури, який можна розрахувати за формулою:</w:t>
      </w:r>
    </w:p>
    <w:p w:rsidR="002967DE" w:rsidRDefault="002967DE" w:rsidP="002967DE">
      <w:pPr>
        <w:spacing w:line="288" w:lineRule="auto"/>
        <w:ind w:firstLine="709"/>
        <w:jc w:val="center"/>
        <w:rPr>
          <w:rFonts w:ascii="Times New Roman" w:hAnsi="Times New Roman" w:cs="Times New Roman"/>
          <w:sz w:val="28"/>
          <w:szCs w:val="28"/>
        </w:rPr>
      </w:pPr>
      <w:r>
        <w:rPr>
          <w:rFonts w:ascii="Times New Roman" w:hAnsi="Times New Roman" w:cs="Times New Roman"/>
          <w:noProof/>
          <w:sz w:val="28"/>
          <w:szCs w:val="28"/>
          <w:lang w:val="ru-RU" w:eastAsia="zh-CN" w:bidi="ar-SA"/>
        </w:rPr>
        <w:drawing>
          <wp:inline distT="0" distB="0" distL="0" distR="0">
            <wp:extent cx="1197184" cy="341194"/>
            <wp:effectExtent l="19050" t="0" r="2966"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30167" t="35192" r="50845" b="55174"/>
                    <a:stretch>
                      <a:fillRect/>
                    </a:stretch>
                  </pic:blipFill>
                  <pic:spPr bwMode="auto">
                    <a:xfrm>
                      <a:off x="0" y="0"/>
                      <a:ext cx="1197184" cy="341194"/>
                    </a:xfrm>
                    <a:prstGeom prst="rect">
                      <a:avLst/>
                    </a:prstGeom>
                    <a:noFill/>
                    <a:ln w="9525">
                      <a:noFill/>
                      <a:miter lim="800000"/>
                      <a:headEnd/>
                      <a:tailEnd/>
                    </a:ln>
                  </pic:spPr>
                </pic:pic>
              </a:graphicData>
            </a:graphic>
          </wp:inline>
        </w:drawing>
      </w:r>
    </w:p>
    <w:p w:rsidR="002967DE" w:rsidRPr="002967DE" w:rsidRDefault="002967DE" w:rsidP="002967DE">
      <w:pPr>
        <w:pStyle w:val="Default"/>
        <w:ind w:firstLine="709"/>
        <w:jc w:val="both"/>
      </w:pPr>
      <w:r w:rsidRPr="002967DE">
        <w:t xml:space="preserve">де </w:t>
      </w:r>
      <w:r w:rsidRPr="002967DE">
        <w:rPr>
          <w:i/>
          <w:iCs/>
        </w:rPr>
        <w:t xml:space="preserve">ВУ </w:t>
      </w:r>
      <w:r w:rsidRPr="002967DE">
        <w:t xml:space="preserve">– витрати на управління, які припадають на одного працівника апарату управління, грн; </w:t>
      </w:r>
    </w:p>
    <w:p w:rsidR="002967DE" w:rsidRPr="002967DE" w:rsidRDefault="002967DE" w:rsidP="002967DE">
      <w:pPr>
        <w:pStyle w:val="Default"/>
        <w:ind w:firstLine="709"/>
        <w:jc w:val="both"/>
      </w:pPr>
      <w:r w:rsidRPr="002967DE">
        <w:rPr>
          <w:i/>
          <w:iCs/>
        </w:rPr>
        <w:t xml:space="preserve">Ч </w:t>
      </w:r>
      <w:r w:rsidRPr="002967DE">
        <w:t xml:space="preserve">– загальна чисельність персоналу суб’єкта підприємницької діяльності, ос.; </w:t>
      </w:r>
    </w:p>
    <w:p w:rsidR="002967DE" w:rsidRPr="002967DE" w:rsidRDefault="002967DE" w:rsidP="002967DE">
      <w:pPr>
        <w:pStyle w:val="Default"/>
        <w:ind w:firstLine="709"/>
        <w:jc w:val="both"/>
      </w:pPr>
      <w:r w:rsidRPr="002967DE">
        <w:rPr>
          <w:i/>
          <w:iCs/>
        </w:rPr>
        <w:t xml:space="preserve">ЧУП </w:t>
      </w:r>
      <w:r w:rsidRPr="002967DE">
        <w:t xml:space="preserve">– частка управлінського персоналу в загальній чисельності працівників суб’єкта підприємницької діяльності, %; </w:t>
      </w:r>
    </w:p>
    <w:p w:rsidR="002967DE" w:rsidRPr="002967DE" w:rsidRDefault="002967DE" w:rsidP="002967DE">
      <w:pPr>
        <w:pStyle w:val="Default"/>
        <w:ind w:firstLine="709"/>
        <w:jc w:val="both"/>
      </w:pPr>
      <w:r w:rsidRPr="002967DE">
        <w:rPr>
          <w:i/>
          <w:iCs/>
        </w:rPr>
        <w:t xml:space="preserve">ФВ </w:t>
      </w:r>
      <w:r w:rsidRPr="002967DE">
        <w:t xml:space="preserve">– фондовіддача основних засобів, грн; </w:t>
      </w:r>
    </w:p>
    <w:p w:rsidR="002967DE" w:rsidRPr="002967DE" w:rsidRDefault="002967DE" w:rsidP="002967DE">
      <w:pPr>
        <w:ind w:firstLine="709"/>
        <w:jc w:val="both"/>
        <w:rPr>
          <w:rFonts w:ascii="Times New Roman" w:hAnsi="Times New Roman" w:cs="Times New Roman"/>
        </w:rPr>
      </w:pPr>
      <w:r w:rsidRPr="002967DE">
        <w:rPr>
          <w:rFonts w:ascii="Times New Roman" w:hAnsi="Times New Roman" w:cs="Times New Roman"/>
          <w:i/>
          <w:iCs/>
        </w:rPr>
        <w:t xml:space="preserve">ФО </w:t>
      </w:r>
      <w:r w:rsidRPr="002967DE">
        <w:rPr>
          <w:rFonts w:ascii="Times New Roman" w:hAnsi="Times New Roman" w:cs="Times New Roman"/>
        </w:rPr>
        <w:t>– фондоозброєність персоналу, грн/ос.</w:t>
      </w:r>
    </w:p>
    <w:p w:rsidR="00B5351D" w:rsidRPr="00102A2E" w:rsidRDefault="00B5351D" w:rsidP="00102A2E">
      <w:pPr>
        <w:jc w:val="both"/>
        <w:rPr>
          <w:rFonts w:ascii="Times New Roman" w:hAnsi="Times New Roman" w:cs="Times New Roman"/>
          <w:sz w:val="2"/>
          <w:szCs w:val="2"/>
        </w:rPr>
      </w:pPr>
    </w:p>
    <w:p w:rsidR="002967DE" w:rsidRDefault="002967DE" w:rsidP="0044412E">
      <w:pPr>
        <w:spacing w:line="288" w:lineRule="auto"/>
        <w:ind w:firstLine="709"/>
        <w:jc w:val="both"/>
        <w:rPr>
          <w:rFonts w:ascii="Times New Roman" w:hAnsi="Times New Roman" w:cs="Times New Roman"/>
          <w:sz w:val="28"/>
          <w:szCs w:val="28"/>
        </w:rPr>
      </w:pP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Окрім того, слід пам’ятати, що вимогами щодо раціональної побудови організаційної структури управління суб’єктом підприємницької діяльності (підприємницьким проектом) є:</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оптимальність (мінімальна кількість рівнів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lastRenderedPageBreak/>
        <w:t>- оперативність (можливість забезпечення швидкого прийняття управлінських рішень, їх передачі на нижчі рівні управління, забезпечення розподілу прав та відповідальності);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економічність (раціональний розподіл управлінської праці та мінімум витрат на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Водночас при розробці організаційної структури управління суб’єктом підприємницької діяльності необхідно дотримуватись принципів до її побудови, серед яких можна виокремити:</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відповідність цілям бізнес-проекту;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єдність структури та функцій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первинність функцій і вторинність органу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поєднання централізації, спеціалізації та інтеграції функцій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зв’язок з виробничою структурою;</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відповідність потоку інформації структурі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комплексність охоплення всіх видів діяльності.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Процес розробки організаційної структури управління суб’єктом бізнесу (підприємницьким проектом) передбачає необхідність проведення таких робіт:</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підготовка засновницьких документів та внутріфірмових регламентуючих положень;</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визначення переліку основних та допоміжних підрозділів, їх функцій та порядку взаємодії між ними;</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розподіл обов’язків по вертикальній структурі управління;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 надання характеристики основного управлінського персоналу (кваліфікації, досвіду роботи, принципів оплати праці і </w:t>
      </w:r>
      <w:r w:rsidRPr="0044412E">
        <w:rPr>
          <w:rFonts w:ascii="Times New Roman" w:hAnsi="Times New Roman" w:cs="Times New Roman"/>
          <w:sz w:val="28"/>
          <w:szCs w:val="28"/>
          <w:lang w:val="ru-RU" w:eastAsia="ru-RU" w:bidi="ru-RU"/>
        </w:rPr>
        <w:t>т.д.);</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опис засновників (учасників) суб’єкта бізнесу (перелік осіб та частка кожного в установчому капіталі та інші дані).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“Організаційний </w:t>
      </w:r>
      <w:r w:rsidRPr="0044412E">
        <w:rPr>
          <w:rFonts w:ascii="Times New Roman" w:hAnsi="Times New Roman" w:cs="Times New Roman"/>
          <w:sz w:val="28"/>
          <w:szCs w:val="28"/>
          <w:lang w:val="ru-RU" w:eastAsia="ru-RU" w:bidi="ru-RU"/>
        </w:rPr>
        <w:t xml:space="preserve">план” </w:t>
      </w:r>
      <w:r w:rsidRPr="0044412E">
        <w:rPr>
          <w:rFonts w:ascii="Times New Roman" w:hAnsi="Times New Roman" w:cs="Times New Roman"/>
          <w:sz w:val="28"/>
          <w:szCs w:val="28"/>
        </w:rPr>
        <w:t xml:space="preserve">передбачає </w:t>
      </w:r>
      <w:r w:rsidRPr="0044412E">
        <w:rPr>
          <w:rFonts w:ascii="Times New Roman" w:hAnsi="Times New Roman" w:cs="Times New Roman"/>
          <w:sz w:val="28"/>
          <w:szCs w:val="28"/>
          <w:lang w:val="ru-RU" w:eastAsia="ru-RU" w:bidi="ru-RU"/>
        </w:rPr>
        <w:t xml:space="preserve">також </w:t>
      </w:r>
      <w:r w:rsidRPr="0044412E">
        <w:rPr>
          <w:rFonts w:ascii="Times New Roman" w:hAnsi="Times New Roman" w:cs="Times New Roman"/>
          <w:sz w:val="28"/>
          <w:szCs w:val="28"/>
        </w:rPr>
        <w:t xml:space="preserve">обґрунтування </w:t>
      </w:r>
      <w:r w:rsidRPr="0044412E">
        <w:rPr>
          <w:rFonts w:ascii="Times New Roman" w:hAnsi="Times New Roman" w:cs="Times New Roman"/>
          <w:sz w:val="28"/>
          <w:szCs w:val="28"/>
          <w:lang w:val="ru-RU" w:eastAsia="ru-RU" w:bidi="ru-RU"/>
        </w:rPr>
        <w:t xml:space="preserve">вибору форми </w:t>
      </w:r>
      <w:r w:rsidRPr="0044412E">
        <w:rPr>
          <w:rFonts w:ascii="Times New Roman" w:hAnsi="Times New Roman" w:cs="Times New Roman"/>
          <w:sz w:val="28"/>
          <w:szCs w:val="28"/>
        </w:rPr>
        <w:t xml:space="preserve">власності </w:t>
      </w:r>
      <w:r w:rsidRPr="0044412E">
        <w:rPr>
          <w:rFonts w:ascii="Times New Roman" w:hAnsi="Times New Roman" w:cs="Times New Roman"/>
          <w:sz w:val="28"/>
          <w:szCs w:val="28"/>
          <w:lang w:val="ru-RU" w:eastAsia="ru-RU" w:bidi="ru-RU"/>
        </w:rPr>
        <w:t xml:space="preserve">(приватна, колективна, комунальна, державна, </w:t>
      </w:r>
      <w:r w:rsidRPr="0044412E">
        <w:rPr>
          <w:rFonts w:ascii="Times New Roman" w:hAnsi="Times New Roman" w:cs="Times New Roman"/>
          <w:sz w:val="28"/>
          <w:szCs w:val="28"/>
        </w:rPr>
        <w:t xml:space="preserve">змішана) </w:t>
      </w:r>
      <w:r w:rsidRPr="0044412E">
        <w:rPr>
          <w:rFonts w:ascii="Times New Roman" w:hAnsi="Times New Roman" w:cs="Times New Roman"/>
          <w:sz w:val="28"/>
          <w:szCs w:val="28"/>
          <w:lang w:val="ru-RU" w:eastAsia="ru-RU" w:bidi="ru-RU"/>
        </w:rPr>
        <w:t xml:space="preserve">та правового </w:t>
      </w:r>
      <w:r w:rsidRPr="0044412E">
        <w:rPr>
          <w:rFonts w:ascii="Times New Roman" w:hAnsi="Times New Roman" w:cs="Times New Roman"/>
          <w:sz w:val="28"/>
          <w:szCs w:val="28"/>
        </w:rPr>
        <w:t>статусу і форми господарювання (одноосібне підприємство, господарське товариство, кооперативне підприємство, орендне підприємство). В цьому розділі бізнес-плану необхідно вказати на причини вибору відповідної форми організації суб’єкта бізнесу (бізнес-проекту), зазначити потенційні переваги обраного рішення, охарактеризувати можливі зміни його юридичного статусу в перспективі.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Важливою складовою “Організаційного плану” є параграф “Ключовий управлінський персонал”. Управлінський персонал відповідатиме за реалізацію підприємницького проекту, тому у цьому параграфі бізнес-плану необхідно </w:t>
      </w:r>
      <w:r w:rsidRPr="0044412E">
        <w:rPr>
          <w:rFonts w:ascii="Times New Roman" w:hAnsi="Times New Roman" w:cs="Times New Roman"/>
          <w:sz w:val="28"/>
          <w:szCs w:val="28"/>
        </w:rPr>
        <w:lastRenderedPageBreak/>
        <w:t>відобразити основні сильні і слабкі сторони управлінського персоналу.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Необхідно визначити, які саме працівники апарату управління, якого профілю, з якою освітою і досвідом потрібні для успішної реалізації підприємницького проекту. Для цього всю </w:t>
      </w:r>
      <w:r w:rsidRPr="0044412E">
        <w:rPr>
          <w:rFonts w:ascii="Times New Roman" w:hAnsi="Times New Roman" w:cs="Times New Roman"/>
          <w:sz w:val="28"/>
          <w:szCs w:val="28"/>
          <w:lang w:val="ru-RU" w:eastAsia="ru-RU" w:bidi="ru-RU"/>
        </w:rPr>
        <w:t xml:space="preserve">роботу, </w:t>
      </w:r>
      <w:r w:rsidRPr="0044412E">
        <w:rPr>
          <w:rFonts w:ascii="Times New Roman" w:hAnsi="Times New Roman" w:cs="Times New Roman"/>
          <w:sz w:val="28"/>
          <w:szCs w:val="28"/>
        </w:rPr>
        <w:t xml:space="preserve">яка повинна бути виконана у суб’єкта підприємницької діяльності, необхідно розділити на відповідні компоненти: функції, задачі і конкретні види діяльності. </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Слід пам’ятати, що по кожному з працівників апарату управління суб’єкта підприємницької діяльності необхідно навести коротку біографічну довідку і коло обов’язків. В біографічній довідці потрібно підкреслити кваліфікацію, досвід і досягнення кандидата на цю </w:t>
      </w:r>
      <w:r w:rsidRPr="0044412E">
        <w:rPr>
          <w:rFonts w:ascii="Times New Roman" w:hAnsi="Times New Roman" w:cs="Times New Roman"/>
          <w:sz w:val="28"/>
          <w:szCs w:val="28"/>
          <w:lang w:val="ru-RU" w:eastAsia="ru-RU" w:bidi="ru-RU"/>
        </w:rPr>
        <w:t xml:space="preserve">посаду </w:t>
      </w:r>
      <w:r w:rsidRPr="0044412E">
        <w:rPr>
          <w:rFonts w:ascii="Times New Roman" w:hAnsi="Times New Roman" w:cs="Times New Roman"/>
          <w:sz w:val="28"/>
          <w:szCs w:val="28"/>
        </w:rPr>
        <w:t>в попередній його діяльності, підтверджуючи його можливості успішно справлятися з функціями, які передбачені у бізнес-плані.</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У цьому параграфі доцільно також вказати на розмір заробітної плати та додаткової оплати праці ключового управлінського персоналу. Для керівника суб’єкта підприємницької діяльності може бути виокремлена відповідна частка в статутному капіталі. В цьому підрозділі бізнес-плану може бути наведена інформація про співвідношення між кількістю адміністративно-управлінського персоналу та інших категорій працюючих.</w:t>
      </w:r>
    </w:p>
    <w:p w:rsidR="0032518A"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Якщо які-небудь управлінські функції не можуть бути повністю реалізовані силами власного персоналу, то слід обґрунтувати потребу суб’єкта бізнесу (підприємницького проекту) в зовнішніх консультантах та спеціалістах, які спеціалізуються у відповідних сферах. Таку інформацію можна подати у вигляді таблиці 1. </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Таблиця 1</w:t>
      </w:r>
      <w:r w:rsidR="0044412E">
        <w:rPr>
          <w:rFonts w:ascii="Times New Roman" w:hAnsi="Times New Roman" w:cs="Times New Roman"/>
          <w:sz w:val="28"/>
          <w:szCs w:val="28"/>
        </w:rPr>
        <w:t xml:space="preserve"> </w:t>
      </w:r>
      <w:r w:rsidRPr="0044412E">
        <w:rPr>
          <w:rFonts w:ascii="Times New Roman" w:hAnsi="Times New Roman" w:cs="Times New Roman"/>
          <w:sz w:val="28"/>
          <w:szCs w:val="28"/>
        </w:rPr>
        <w:t xml:space="preserve">Таблична форма для планування управлінських можливостей суб’єкта підприємницької діяльності </w:t>
      </w:r>
    </w:p>
    <w:tbl>
      <w:tblPr>
        <w:tblOverlap w:val="never"/>
        <w:tblW w:w="0" w:type="auto"/>
        <w:tblLayout w:type="fixed"/>
        <w:tblCellMar>
          <w:left w:w="10" w:type="dxa"/>
          <w:right w:w="10" w:type="dxa"/>
        </w:tblCellMar>
        <w:tblLook w:val="04A0"/>
      </w:tblPr>
      <w:tblGrid>
        <w:gridCol w:w="2083"/>
        <w:gridCol w:w="1862"/>
        <w:gridCol w:w="1560"/>
        <w:gridCol w:w="2405"/>
        <w:gridCol w:w="1958"/>
      </w:tblGrid>
      <w:tr w:rsidR="00B5351D" w:rsidRPr="00102A2E">
        <w:trPr>
          <w:trHeight w:val="298"/>
        </w:trPr>
        <w:tc>
          <w:tcPr>
            <w:tcW w:w="2083" w:type="dxa"/>
            <w:vMerge w:val="restart"/>
            <w:tcBorders>
              <w:top w:val="single" w:sz="4" w:space="0" w:color="auto"/>
              <w:left w:val="single" w:sz="4" w:space="0" w:color="auto"/>
            </w:tcBorders>
            <w:shd w:val="clear" w:color="auto" w:fill="FFFFFF"/>
            <w:vAlign w:val="center"/>
          </w:tcPr>
          <w:p w:rsidR="00B5351D" w:rsidRPr="00102A2E" w:rsidRDefault="0032518A" w:rsidP="002967DE">
            <w:pPr>
              <w:jc w:val="center"/>
              <w:rPr>
                <w:rFonts w:ascii="Times New Roman" w:hAnsi="Times New Roman" w:cs="Times New Roman"/>
              </w:rPr>
            </w:pPr>
            <w:r w:rsidRPr="00102A2E">
              <w:rPr>
                <w:rFonts w:ascii="Times New Roman" w:hAnsi="Times New Roman" w:cs="Times New Roman"/>
              </w:rPr>
              <w:t>Основні функції управління</w:t>
            </w:r>
          </w:p>
        </w:tc>
        <w:tc>
          <w:tcPr>
            <w:tcW w:w="1862" w:type="dxa"/>
            <w:vMerge w:val="restart"/>
            <w:tcBorders>
              <w:top w:val="single" w:sz="4" w:space="0" w:color="auto"/>
              <w:left w:val="single" w:sz="4" w:space="0" w:color="auto"/>
            </w:tcBorders>
            <w:shd w:val="clear" w:color="auto" w:fill="FFFFFF"/>
            <w:vAlign w:val="center"/>
          </w:tcPr>
          <w:p w:rsidR="00B5351D" w:rsidRPr="00102A2E" w:rsidRDefault="0032518A" w:rsidP="002967DE">
            <w:pPr>
              <w:jc w:val="center"/>
              <w:rPr>
                <w:rFonts w:ascii="Times New Roman" w:hAnsi="Times New Roman" w:cs="Times New Roman"/>
              </w:rPr>
            </w:pPr>
            <w:r w:rsidRPr="00102A2E">
              <w:rPr>
                <w:rFonts w:ascii="Times New Roman" w:hAnsi="Times New Roman" w:cs="Times New Roman"/>
              </w:rPr>
              <w:t>Забезпечується</w:t>
            </w:r>
          </w:p>
          <w:p w:rsidR="00B5351D" w:rsidRPr="00102A2E" w:rsidRDefault="0032518A" w:rsidP="002967DE">
            <w:pPr>
              <w:jc w:val="center"/>
              <w:rPr>
                <w:rFonts w:ascii="Times New Roman" w:hAnsi="Times New Roman" w:cs="Times New Roman"/>
              </w:rPr>
            </w:pPr>
            <w:r w:rsidRPr="00102A2E">
              <w:rPr>
                <w:rFonts w:ascii="Times New Roman" w:hAnsi="Times New Roman" w:cs="Times New Roman"/>
              </w:rPr>
              <w:t>персоналом</w:t>
            </w:r>
          </w:p>
        </w:tc>
        <w:tc>
          <w:tcPr>
            <w:tcW w:w="1560" w:type="dxa"/>
            <w:vMerge w:val="restart"/>
            <w:tcBorders>
              <w:top w:val="single" w:sz="4" w:space="0" w:color="auto"/>
              <w:left w:val="single" w:sz="4" w:space="0" w:color="auto"/>
            </w:tcBorders>
            <w:shd w:val="clear" w:color="auto" w:fill="FFFFFF"/>
            <w:vAlign w:val="center"/>
          </w:tcPr>
          <w:p w:rsidR="00B5351D" w:rsidRPr="00102A2E" w:rsidRDefault="0032518A" w:rsidP="002967DE">
            <w:pPr>
              <w:jc w:val="center"/>
              <w:rPr>
                <w:rFonts w:ascii="Times New Roman" w:hAnsi="Times New Roman" w:cs="Times New Roman"/>
              </w:rPr>
            </w:pPr>
            <w:r w:rsidRPr="00102A2E">
              <w:rPr>
                <w:rFonts w:ascii="Times New Roman" w:hAnsi="Times New Roman" w:cs="Times New Roman"/>
              </w:rPr>
              <w:t>Необхідна</w:t>
            </w:r>
            <w:r w:rsidR="002967DE">
              <w:rPr>
                <w:rFonts w:ascii="Times New Roman" w:hAnsi="Times New Roman" w:cs="Times New Roman"/>
              </w:rPr>
              <w:t xml:space="preserve"> </w:t>
            </w:r>
            <w:r w:rsidRPr="00102A2E">
              <w:rPr>
                <w:rFonts w:ascii="Times New Roman" w:hAnsi="Times New Roman" w:cs="Times New Roman"/>
              </w:rPr>
              <w:t>зовнішня</w:t>
            </w:r>
            <w:r w:rsidR="002967DE">
              <w:rPr>
                <w:rFonts w:ascii="Times New Roman" w:hAnsi="Times New Roman" w:cs="Times New Roman"/>
              </w:rPr>
              <w:t xml:space="preserve"> </w:t>
            </w:r>
            <w:r w:rsidRPr="00102A2E">
              <w:rPr>
                <w:rFonts w:ascii="Times New Roman" w:hAnsi="Times New Roman" w:cs="Times New Roman"/>
              </w:rPr>
              <w:t>допомога</w:t>
            </w:r>
          </w:p>
        </w:tc>
        <w:tc>
          <w:tcPr>
            <w:tcW w:w="4363" w:type="dxa"/>
            <w:gridSpan w:val="2"/>
            <w:tcBorders>
              <w:top w:val="single" w:sz="4" w:space="0" w:color="auto"/>
              <w:left w:val="single" w:sz="4" w:space="0" w:color="auto"/>
              <w:right w:val="single" w:sz="4" w:space="0" w:color="auto"/>
            </w:tcBorders>
            <w:shd w:val="clear" w:color="auto" w:fill="FFFFFF"/>
            <w:vAlign w:val="bottom"/>
          </w:tcPr>
          <w:p w:rsidR="00B5351D" w:rsidRPr="00102A2E" w:rsidRDefault="0032518A" w:rsidP="002967DE">
            <w:pPr>
              <w:jc w:val="center"/>
              <w:rPr>
                <w:rFonts w:ascii="Times New Roman" w:hAnsi="Times New Roman" w:cs="Times New Roman"/>
              </w:rPr>
            </w:pPr>
            <w:r w:rsidRPr="00102A2E">
              <w:rPr>
                <w:rFonts w:ascii="Times New Roman" w:hAnsi="Times New Roman" w:cs="Times New Roman"/>
              </w:rPr>
              <w:t>Спосіб отримання зовнішньої допомоги</w:t>
            </w:r>
          </w:p>
        </w:tc>
      </w:tr>
      <w:tr w:rsidR="00B5351D" w:rsidRPr="00102A2E">
        <w:trPr>
          <w:trHeight w:val="835"/>
        </w:trPr>
        <w:tc>
          <w:tcPr>
            <w:tcW w:w="2083" w:type="dxa"/>
            <w:vMerge/>
            <w:tcBorders>
              <w:left w:val="single" w:sz="4" w:space="0" w:color="auto"/>
            </w:tcBorders>
            <w:shd w:val="clear" w:color="auto" w:fill="FFFFFF"/>
            <w:vAlign w:val="center"/>
          </w:tcPr>
          <w:p w:rsidR="00B5351D" w:rsidRPr="00102A2E" w:rsidRDefault="00B5351D" w:rsidP="002967DE">
            <w:pPr>
              <w:jc w:val="center"/>
              <w:rPr>
                <w:rFonts w:ascii="Times New Roman" w:hAnsi="Times New Roman" w:cs="Times New Roman"/>
              </w:rPr>
            </w:pPr>
          </w:p>
        </w:tc>
        <w:tc>
          <w:tcPr>
            <w:tcW w:w="1862" w:type="dxa"/>
            <w:vMerge/>
            <w:tcBorders>
              <w:left w:val="single" w:sz="4" w:space="0" w:color="auto"/>
            </w:tcBorders>
            <w:shd w:val="clear" w:color="auto" w:fill="FFFFFF"/>
            <w:vAlign w:val="center"/>
          </w:tcPr>
          <w:p w:rsidR="00B5351D" w:rsidRPr="00102A2E" w:rsidRDefault="00B5351D" w:rsidP="002967DE">
            <w:pPr>
              <w:jc w:val="center"/>
              <w:rPr>
                <w:rFonts w:ascii="Times New Roman" w:hAnsi="Times New Roman" w:cs="Times New Roman"/>
              </w:rPr>
            </w:pPr>
          </w:p>
        </w:tc>
        <w:tc>
          <w:tcPr>
            <w:tcW w:w="1560" w:type="dxa"/>
            <w:vMerge/>
            <w:tcBorders>
              <w:left w:val="single" w:sz="4" w:space="0" w:color="auto"/>
            </w:tcBorders>
            <w:shd w:val="clear" w:color="auto" w:fill="FFFFFF"/>
            <w:vAlign w:val="center"/>
          </w:tcPr>
          <w:p w:rsidR="00B5351D" w:rsidRPr="00102A2E" w:rsidRDefault="00B5351D" w:rsidP="002967DE">
            <w:pPr>
              <w:jc w:val="center"/>
              <w:rPr>
                <w:rFonts w:ascii="Times New Roman" w:hAnsi="Times New Roman" w:cs="Times New Roman"/>
              </w:rPr>
            </w:pPr>
          </w:p>
        </w:tc>
        <w:tc>
          <w:tcPr>
            <w:tcW w:w="2405" w:type="dxa"/>
            <w:tcBorders>
              <w:top w:val="single" w:sz="4" w:space="0" w:color="auto"/>
              <w:left w:val="single" w:sz="4" w:space="0" w:color="auto"/>
            </w:tcBorders>
            <w:shd w:val="clear" w:color="auto" w:fill="FFFFFF"/>
            <w:vAlign w:val="bottom"/>
          </w:tcPr>
          <w:p w:rsidR="00B5351D" w:rsidRPr="00102A2E" w:rsidRDefault="002967DE" w:rsidP="002967DE">
            <w:pPr>
              <w:jc w:val="center"/>
              <w:rPr>
                <w:rFonts w:ascii="Times New Roman" w:hAnsi="Times New Roman" w:cs="Times New Roman"/>
              </w:rPr>
            </w:pPr>
            <w:r w:rsidRPr="00102A2E">
              <w:rPr>
                <w:rFonts w:ascii="Times New Roman" w:hAnsi="Times New Roman" w:cs="Times New Roman"/>
              </w:rPr>
              <w:t>П</w:t>
            </w:r>
            <w:r w:rsidR="0032518A" w:rsidRPr="00102A2E">
              <w:rPr>
                <w:rFonts w:ascii="Times New Roman" w:hAnsi="Times New Roman" w:cs="Times New Roman"/>
              </w:rPr>
              <w:t>ідвищення</w:t>
            </w:r>
            <w:r>
              <w:rPr>
                <w:rFonts w:ascii="Times New Roman" w:hAnsi="Times New Roman" w:cs="Times New Roman"/>
              </w:rPr>
              <w:t xml:space="preserve"> </w:t>
            </w:r>
            <w:r w:rsidR="0032518A" w:rsidRPr="00102A2E">
              <w:rPr>
                <w:rFonts w:ascii="Times New Roman" w:hAnsi="Times New Roman" w:cs="Times New Roman"/>
              </w:rPr>
              <w:t>кваліфікації</w:t>
            </w:r>
            <w:r>
              <w:rPr>
                <w:rFonts w:ascii="Times New Roman" w:hAnsi="Times New Roman" w:cs="Times New Roman"/>
              </w:rPr>
              <w:t xml:space="preserve"> </w:t>
            </w:r>
            <w:r w:rsidR="0032518A" w:rsidRPr="00102A2E">
              <w:rPr>
                <w:rFonts w:ascii="Times New Roman" w:hAnsi="Times New Roman" w:cs="Times New Roman"/>
              </w:rPr>
              <w:t>персоналу</w:t>
            </w:r>
          </w:p>
        </w:tc>
        <w:tc>
          <w:tcPr>
            <w:tcW w:w="1958" w:type="dxa"/>
            <w:tcBorders>
              <w:top w:val="single" w:sz="4" w:space="0" w:color="auto"/>
              <w:left w:val="single" w:sz="4" w:space="0" w:color="auto"/>
              <w:right w:val="single" w:sz="4" w:space="0" w:color="auto"/>
            </w:tcBorders>
            <w:shd w:val="clear" w:color="auto" w:fill="FFFFFF"/>
            <w:vAlign w:val="center"/>
          </w:tcPr>
          <w:p w:rsidR="00B5351D" w:rsidRPr="00102A2E" w:rsidRDefault="002967DE" w:rsidP="002967DE">
            <w:pPr>
              <w:jc w:val="center"/>
              <w:rPr>
                <w:rFonts w:ascii="Times New Roman" w:hAnsi="Times New Roman" w:cs="Times New Roman"/>
              </w:rPr>
            </w:pPr>
            <w:r w:rsidRPr="00102A2E">
              <w:rPr>
                <w:rFonts w:ascii="Times New Roman" w:hAnsi="Times New Roman" w:cs="Times New Roman"/>
              </w:rPr>
              <w:t>З</w:t>
            </w:r>
            <w:r w:rsidR="0032518A" w:rsidRPr="00102A2E">
              <w:rPr>
                <w:rFonts w:ascii="Times New Roman" w:hAnsi="Times New Roman" w:cs="Times New Roman"/>
              </w:rPr>
              <w:t>апрошення</w:t>
            </w:r>
            <w:r>
              <w:rPr>
                <w:rFonts w:ascii="Times New Roman" w:hAnsi="Times New Roman" w:cs="Times New Roman"/>
              </w:rPr>
              <w:t xml:space="preserve"> </w:t>
            </w:r>
            <w:r w:rsidR="0032518A" w:rsidRPr="00102A2E">
              <w:rPr>
                <w:rFonts w:ascii="Times New Roman" w:hAnsi="Times New Roman" w:cs="Times New Roman"/>
              </w:rPr>
              <w:t>консультантів</w:t>
            </w:r>
          </w:p>
        </w:tc>
      </w:tr>
      <w:tr w:rsidR="00B5351D" w:rsidRPr="00102A2E">
        <w:trPr>
          <w:trHeight w:val="562"/>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t>Бухгалтерський</w:t>
            </w:r>
            <w:r w:rsidR="002967DE">
              <w:rPr>
                <w:rFonts w:ascii="Times New Roman" w:hAnsi="Times New Roman" w:cs="Times New Roman"/>
              </w:rPr>
              <w:t xml:space="preserve"> </w:t>
            </w:r>
            <w:r w:rsidRPr="00102A2E">
              <w:rPr>
                <w:rFonts w:ascii="Times New Roman" w:hAnsi="Times New Roman" w:cs="Times New Roman"/>
              </w:rPr>
              <w:t>облік</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208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Оподаткування</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208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Планування</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t>Організація</w:t>
            </w:r>
            <w:r w:rsidR="002967DE">
              <w:rPr>
                <w:rFonts w:ascii="Times New Roman" w:hAnsi="Times New Roman" w:cs="Times New Roman"/>
              </w:rPr>
              <w:t xml:space="preserve"> </w:t>
            </w:r>
            <w:r w:rsidRPr="00102A2E">
              <w:rPr>
                <w:rFonts w:ascii="Times New Roman" w:hAnsi="Times New Roman" w:cs="Times New Roman"/>
              </w:rPr>
              <w:t>діяльності</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835"/>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t>Управління</w:t>
            </w:r>
            <w:r w:rsidR="002967DE">
              <w:rPr>
                <w:rFonts w:ascii="Times New Roman" w:hAnsi="Times New Roman" w:cs="Times New Roman"/>
              </w:rPr>
              <w:t xml:space="preserve"> ф</w:t>
            </w:r>
            <w:r w:rsidRPr="00102A2E">
              <w:rPr>
                <w:rFonts w:ascii="Times New Roman" w:hAnsi="Times New Roman" w:cs="Times New Roman"/>
              </w:rPr>
              <w:t>інансовими</w:t>
            </w:r>
            <w:r w:rsidR="002967DE">
              <w:rPr>
                <w:rFonts w:ascii="Times New Roman" w:hAnsi="Times New Roman" w:cs="Times New Roman"/>
              </w:rPr>
              <w:t xml:space="preserve"> </w:t>
            </w:r>
            <w:r w:rsidRPr="00102A2E">
              <w:rPr>
                <w:rFonts w:ascii="Times New Roman" w:hAnsi="Times New Roman" w:cs="Times New Roman"/>
              </w:rPr>
              <w:t>ресурсами</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t>Управління</w:t>
            </w:r>
            <w:r w:rsidR="002967DE">
              <w:rPr>
                <w:rFonts w:ascii="Times New Roman" w:hAnsi="Times New Roman" w:cs="Times New Roman"/>
              </w:rPr>
              <w:t xml:space="preserve"> </w:t>
            </w:r>
            <w:r w:rsidRPr="00102A2E">
              <w:rPr>
                <w:rFonts w:ascii="Times New Roman" w:hAnsi="Times New Roman" w:cs="Times New Roman"/>
              </w:rPr>
              <w:t>персоналом</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t>Управління</w:t>
            </w:r>
            <w:r w:rsidR="002967DE">
              <w:rPr>
                <w:rFonts w:ascii="Times New Roman" w:hAnsi="Times New Roman" w:cs="Times New Roman"/>
              </w:rPr>
              <w:t xml:space="preserve"> </w:t>
            </w:r>
            <w:r w:rsidRPr="00102A2E">
              <w:rPr>
                <w:rFonts w:ascii="Times New Roman" w:hAnsi="Times New Roman" w:cs="Times New Roman"/>
              </w:rPr>
              <w:t>товарорухом</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2083" w:type="dxa"/>
            <w:tcBorders>
              <w:top w:val="single" w:sz="4" w:space="0" w:color="auto"/>
              <w:left w:val="single" w:sz="4" w:space="0" w:color="auto"/>
            </w:tcBorders>
            <w:shd w:val="clear" w:color="auto" w:fill="FFFFFF"/>
            <w:vAlign w:val="bottom"/>
          </w:tcPr>
          <w:p w:rsidR="00B5351D" w:rsidRPr="00102A2E" w:rsidRDefault="0032518A" w:rsidP="002967DE">
            <w:pPr>
              <w:jc w:val="both"/>
              <w:rPr>
                <w:rFonts w:ascii="Times New Roman" w:hAnsi="Times New Roman" w:cs="Times New Roman"/>
              </w:rPr>
            </w:pPr>
            <w:r w:rsidRPr="00102A2E">
              <w:rPr>
                <w:rFonts w:ascii="Times New Roman" w:hAnsi="Times New Roman" w:cs="Times New Roman"/>
              </w:rPr>
              <w:lastRenderedPageBreak/>
              <w:t>Управління</w:t>
            </w:r>
            <w:r w:rsidR="002967DE">
              <w:rPr>
                <w:rFonts w:ascii="Times New Roman" w:hAnsi="Times New Roman" w:cs="Times New Roman"/>
              </w:rPr>
              <w:t xml:space="preserve"> </w:t>
            </w:r>
            <w:r w:rsidRPr="00102A2E">
              <w:rPr>
                <w:rFonts w:ascii="Times New Roman" w:hAnsi="Times New Roman" w:cs="Times New Roman"/>
              </w:rPr>
              <w:t>витратами</w:t>
            </w:r>
            <w:r w:rsidR="002967DE">
              <w:rPr>
                <w:rFonts w:ascii="Times New Roman" w:hAnsi="Times New Roman" w:cs="Times New Roman"/>
              </w:rPr>
              <w:t xml:space="preserve"> </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208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Ціноутворення</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208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Юридичні</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питання</w:t>
            </w:r>
          </w:p>
        </w:tc>
        <w:tc>
          <w:tcPr>
            <w:tcW w:w="186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8"/>
        </w:trPr>
        <w:tc>
          <w:tcPr>
            <w:tcW w:w="2083"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Страхування</w:t>
            </w:r>
          </w:p>
        </w:tc>
        <w:tc>
          <w:tcPr>
            <w:tcW w:w="186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6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405"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Default="00102A2E" w:rsidP="00102A2E">
      <w:pPr>
        <w:ind w:firstLine="360"/>
        <w:jc w:val="both"/>
        <w:rPr>
          <w:rFonts w:ascii="Times New Roman" w:hAnsi="Times New Roman" w:cs="Times New Roman"/>
        </w:rPr>
      </w:pP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Обрані зовнішні консультанти можуть не лише надати безпосередньо пряму допомогу у реалізації підприємницького проекту, часто потребують менших витрат на їх утримання порівняно з власним персоналом (через необхідність постійної виплати заробітної плати останнім), а також можуть підвищити рівень привабливості проекту. Крім того вони допомагають встановити хороші ділові стосунки, визначити потенційних інвесторів та допомогти залучити фінансування.</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Як вже зазначалось серед цілей розробки “Організаційного плану” окреме місце повинно відводитись питанням кадрової політики. Йдеться про систему відбору </w:t>
      </w:r>
      <w:r w:rsidRPr="0044412E">
        <w:rPr>
          <w:rFonts w:ascii="Times New Roman" w:hAnsi="Times New Roman" w:cs="Times New Roman"/>
          <w:sz w:val="28"/>
          <w:szCs w:val="28"/>
          <w:lang w:val="ru-RU" w:eastAsia="ru-RU" w:bidi="ru-RU"/>
        </w:rPr>
        <w:t xml:space="preserve">персоналу </w:t>
      </w:r>
      <w:r w:rsidRPr="0044412E">
        <w:rPr>
          <w:rFonts w:ascii="Times New Roman" w:hAnsi="Times New Roman" w:cs="Times New Roman"/>
          <w:sz w:val="28"/>
          <w:szCs w:val="28"/>
        </w:rPr>
        <w:t xml:space="preserve">при прийнятті на </w:t>
      </w:r>
      <w:r w:rsidRPr="0044412E">
        <w:rPr>
          <w:rFonts w:ascii="Times New Roman" w:hAnsi="Times New Roman" w:cs="Times New Roman"/>
          <w:sz w:val="28"/>
          <w:szCs w:val="28"/>
          <w:lang w:val="ru-RU" w:eastAsia="ru-RU" w:bidi="ru-RU"/>
        </w:rPr>
        <w:t xml:space="preserve">роботу </w:t>
      </w:r>
      <w:r w:rsidRPr="0044412E">
        <w:rPr>
          <w:rFonts w:ascii="Times New Roman" w:hAnsi="Times New Roman" w:cs="Times New Roman"/>
          <w:sz w:val="28"/>
          <w:szCs w:val="28"/>
        </w:rPr>
        <w:t>та методи спеціальної підготовки персоналу до необхідного рівня. У цьому параграфі “Організаційного плану” слід також визначити витрати на навчання працівників на різних етапах реалізації проекту; здійснити вибір методу та періодичності оцінки якості роботи працівників, системи просування працівників по службі.</w:t>
      </w:r>
    </w:p>
    <w:p w:rsidR="0032518A" w:rsidRPr="0044412E" w:rsidRDefault="0032518A" w:rsidP="0044412E">
      <w:pPr>
        <w:tabs>
          <w:tab w:val="left" w:pos="1154"/>
        </w:tabs>
        <w:spacing w:line="288" w:lineRule="auto"/>
        <w:ind w:firstLine="709"/>
        <w:jc w:val="both"/>
        <w:outlineLvl w:val="4"/>
        <w:rPr>
          <w:rFonts w:ascii="Times New Roman" w:hAnsi="Times New Roman" w:cs="Times New Roman"/>
          <w:sz w:val="28"/>
          <w:szCs w:val="28"/>
          <w:lang w:val="en-US"/>
        </w:rPr>
      </w:pPr>
      <w:bookmarkStart w:id="1" w:name="bookmark87"/>
    </w:p>
    <w:p w:rsidR="00B5351D" w:rsidRPr="0044412E" w:rsidRDefault="0032518A" w:rsidP="0044412E">
      <w:pPr>
        <w:tabs>
          <w:tab w:val="left" w:pos="1154"/>
        </w:tabs>
        <w:spacing w:line="288" w:lineRule="auto"/>
        <w:ind w:firstLine="709"/>
        <w:jc w:val="both"/>
        <w:outlineLvl w:val="4"/>
        <w:rPr>
          <w:rFonts w:ascii="Times New Roman" w:hAnsi="Times New Roman" w:cs="Times New Roman"/>
          <w:b/>
          <w:sz w:val="28"/>
          <w:szCs w:val="28"/>
        </w:rPr>
      </w:pPr>
      <w:r w:rsidRPr="0044412E">
        <w:rPr>
          <w:rFonts w:ascii="Times New Roman" w:hAnsi="Times New Roman" w:cs="Times New Roman"/>
          <w:b/>
          <w:sz w:val="28"/>
          <w:szCs w:val="28"/>
        </w:rPr>
        <w:t>4. Календарний план-графік реалізації підприємницького проекту</w:t>
      </w:r>
      <w:bookmarkEnd w:id="1"/>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Календарний план-графік основних етапів робіт щодо підготовки до реалізації підприємницького проекту розробляється, як правило, для новостворюваних суб’єктів бізнесу та при реалізації масштабних підприємницьких проектів. Такий календарний план повинен містити інформацію щодо основних етапів та послідовності їх виконання, часу, термінів </w:t>
      </w:r>
      <w:r w:rsidRPr="0044412E">
        <w:rPr>
          <w:rFonts w:ascii="Times New Roman" w:hAnsi="Times New Roman" w:cs="Times New Roman"/>
          <w:sz w:val="28"/>
          <w:szCs w:val="28"/>
          <w:lang w:val="ru-RU" w:eastAsia="ru-RU" w:bidi="ru-RU"/>
        </w:rPr>
        <w:t xml:space="preserve">та </w:t>
      </w:r>
      <w:r w:rsidRPr="0044412E">
        <w:rPr>
          <w:rFonts w:ascii="Times New Roman" w:hAnsi="Times New Roman" w:cs="Times New Roman"/>
          <w:sz w:val="28"/>
          <w:szCs w:val="28"/>
        </w:rPr>
        <w:t xml:space="preserve">взаємозв’язку </w:t>
      </w:r>
      <w:r w:rsidRPr="0044412E">
        <w:rPr>
          <w:rFonts w:ascii="Times New Roman" w:hAnsi="Times New Roman" w:cs="Times New Roman"/>
          <w:sz w:val="28"/>
          <w:szCs w:val="28"/>
          <w:lang w:val="ru-RU" w:eastAsia="ru-RU" w:bidi="ru-RU"/>
        </w:rPr>
        <w:t xml:space="preserve">основних </w:t>
      </w:r>
      <w:r w:rsidRPr="0044412E">
        <w:rPr>
          <w:rFonts w:ascii="Times New Roman" w:hAnsi="Times New Roman" w:cs="Times New Roman"/>
          <w:sz w:val="28"/>
          <w:szCs w:val="28"/>
        </w:rPr>
        <w:t xml:space="preserve">подій, які </w:t>
      </w:r>
      <w:r w:rsidRPr="0044412E">
        <w:rPr>
          <w:rFonts w:ascii="Times New Roman" w:hAnsi="Times New Roman" w:cs="Times New Roman"/>
          <w:sz w:val="28"/>
          <w:szCs w:val="28"/>
          <w:lang w:val="ru-RU" w:eastAsia="ru-RU" w:bidi="ru-RU"/>
        </w:rPr>
        <w:t xml:space="preserve">сприяють </w:t>
      </w:r>
      <w:r w:rsidRPr="0044412E">
        <w:rPr>
          <w:rFonts w:ascii="Times New Roman" w:hAnsi="Times New Roman" w:cs="Times New Roman"/>
          <w:sz w:val="28"/>
          <w:szCs w:val="28"/>
        </w:rPr>
        <w:t xml:space="preserve">підготовці </w:t>
      </w:r>
      <w:r w:rsidRPr="0044412E">
        <w:rPr>
          <w:rFonts w:ascii="Times New Roman" w:hAnsi="Times New Roman" w:cs="Times New Roman"/>
          <w:sz w:val="28"/>
          <w:szCs w:val="28"/>
          <w:lang w:val="ru-RU" w:eastAsia="ru-RU" w:bidi="ru-RU"/>
        </w:rPr>
        <w:t xml:space="preserve">початку </w:t>
      </w:r>
      <w:r w:rsidRPr="0044412E">
        <w:rPr>
          <w:rFonts w:ascii="Times New Roman" w:hAnsi="Times New Roman" w:cs="Times New Roman"/>
          <w:sz w:val="28"/>
          <w:szCs w:val="28"/>
        </w:rPr>
        <w:t>реалізації бізнес-проекту та реалізують його цілі. Наприклад, такими етапами можуть</w:t>
      </w:r>
      <w:r w:rsidR="0044412E">
        <w:rPr>
          <w:rFonts w:ascii="Times New Roman" w:hAnsi="Times New Roman" w:cs="Times New Roman"/>
          <w:sz w:val="28"/>
          <w:szCs w:val="28"/>
        </w:rPr>
        <w:t xml:space="preserve"> </w:t>
      </w:r>
      <w:r w:rsidRPr="0044412E">
        <w:rPr>
          <w:rFonts w:ascii="Times New Roman" w:hAnsi="Times New Roman" w:cs="Times New Roman"/>
          <w:sz w:val="28"/>
          <w:szCs w:val="28"/>
        </w:rPr>
        <w:t>бути:</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замовлення сировини та матеріалів;</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завершення дизайну проекту продукції;</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одержання необхідних погоджень та дозволів, пов’язаних з реалізацією підприємницького 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пошук, будівництво, оренда необхідних приміщень, розробка плану розміщення будівель та споруд, встановлення в їх межах устаткування, випробовування обладнання, випуск пробної партії виробів;</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пошук та найм персоналу, його підготовка до виконання завдань в межах проекту і т. ін.</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Наведемо приклад побудови календарного плану-графіка основних етапів </w:t>
      </w:r>
      <w:r w:rsidRPr="0044412E">
        <w:rPr>
          <w:rFonts w:ascii="Times New Roman" w:hAnsi="Times New Roman" w:cs="Times New Roman"/>
          <w:sz w:val="28"/>
          <w:szCs w:val="28"/>
        </w:rPr>
        <w:lastRenderedPageBreak/>
        <w:t>робіт, необхідних для підготовки реалізації проекту у таблиці 2.</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Таблиця 2</w:t>
      </w:r>
      <w:r w:rsidR="0044412E">
        <w:rPr>
          <w:rFonts w:ascii="Times New Roman" w:hAnsi="Times New Roman" w:cs="Times New Roman"/>
          <w:sz w:val="28"/>
          <w:szCs w:val="28"/>
        </w:rPr>
        <w:t xml:space="preserve"> </w:t>
      </w:r>
      <w:r w:rsidRPr="0044412E">
        <w:rPr>
          <w:rFonts w:ascii="Times New Roman" w:hAnsi="Times New Roman" w:cs="Times New Roman"/>
          <w:sz w:val="28"/>
          <w:szCs w:val="28"/>
        </w:rPr>
        <w:t>Таблична форма для розробки календарного плану-графіку реалізації</w:t>
      </w:r>
      <w:r w:rsidR="0044412E">
        <w:rPr>
          <w:rFonts w:ascii="Times New Roman" w:hAnsi="Times New Roman" w:cs="Times New Roman"/>
          <w:sz w:val="28"/>
          <w:szCs w:val="28"/>
        </w:rPr>
        <w:t xml:space="preserve"> </w:t>
      </w:r>
      <w:r w:rsidRPr="0044412E">
        <w:rPr>
          <w:rFonts w:ascii="Times New Roman" w:hAnsi="Times New Roman" w:cs="Times New Roman"/>
          <w:sz w:val="28"/>
          <w:szCs w:val="28"/>
        </w:rPr>
        <w:t>проекту (до моменту початку реалізації підприємницького проекту)”</w:t>
      </w:r>
    </w:p>
    <w:p w:rsidR="00B5351D" w:rsidRPr="00102A2E" w:rsidRDefault="0010256D" w:rsidP="00102A2E">
      <w:pPr>
        <w:jc w:val="both"/>
        <w:rPr>
          <w:rFonts w:ascii="Times New Roman" w:hAnsi="Times New Roman" w:cs="Times New Roman"/>
          <w:sz w:val="2"/>
          <w:szCs w:val="2"/>
        </w:rPr>
      </w:pPr>
      <w:r w:rsidRPr="00A01A0B">
        <w:rPr>
          <w:rFonts w:ascii="Times New Roman" w:hAnsi="Times New Roman" w:cs="Times New Roman"/>
        </w:rPr>
        <w:pict>
          <v:shape id="_x0000_i1027" type="#_x0000_t75" style="width:486.25pt;height:128.4pt">
            <v:imagedata r:id="rId12" r:href="rId13"/>
          </v:shape>
        </w:pict>
      </w:r>
    </w:p>
    <w:p w:rsidR="0010256D" w:rsidRDefault="0010256D" w:rsidP="0044412E">
      <w:pPr>
        <w:spacing w:line="288" w:lineRule="auto"/>
        <w:ind w:firstLine="709"/>
        <w:jc w:val="both"/>
        <w:rPr>
          <w:rFonts w:ascii="Times New Roman" w:hAnsi="Times New Roman" w:cs="Times New Roman"/>
          <w:sz w:val="28"/>
          <w:szCs w:val="28"/>
        </w:rPr>
      </w:pP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Заштриховані квадрати у таблиці 2 відображають відповідний термін (номер місяця), в якому вони повинні бути виконаними. Представлення інформацій у такій формі є досить зручним, оскільки дозволяє:</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передбачити усі необхідні роботи, без яких неможливою є підготовка реалізації підприємницького 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розмістити ці роботи у порядку черговості та відповідно до загального періоду часу, необхідного для реалізації робіт до моменту початку реалізації підприємницького 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передбачити час, необхідний для підготовки реалізації проекту (часто це 1-2 роки, на які збільшується термін окупності проекту);</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передбачити загальну вартість робіт, необхідних для підготовки проекту;</w:t>
      </w:r>
    </w:p>
    <w:p w:rsidR="0032518A"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 xml:space="preserve">- розбити необхідні капіталовкладення відповідно до загального періоду часу, необхідного для реалізації робіт до моменту початку реалізації підприємницького </w:t>
      </w:r>
      <w:r w:rsidRPr="0044412E">
        <w:rPr>
          <w:rFonts w:ascii="Times New Roman" w:hAnsi="Times New Roman" w:cs="Times New Roman"/>
          <w:sz w:val="28"/>
          <w:szCs w:val="28"/>
          <w:lang w:val="ru-RU" w:eastAsia="ru-RU" w:bidi="ru-RU"/>
        </w:rPr>
        <w:t xml:space="preserve">проекту </w:t>
      </w:r>
      <w:r w:rsidRPr="0044412E">
        <w:rPr>
          <w:rFonts w:ascii="Times New Roman" w:hAnsi="Times New Roman" w:cs="Times New Roman"/>
          <w:sz w:val="28"/>
          <w:szCs w:val="28"/>
        </w:rPr>
        <w:t xml:space="preserve">(що дозволяє залучити необхідні капіталовкладення по проекту не одразу всією </w:t>
      </w:r>
      <w:r w:rsidRPr="0044412E">
        <w:rPr>
          <w:rFonts w:ascii="Times New Roman" w:hAnsi="Times New Roman" w:cs="Times New Roman"/>
          <w:sz w:val="28"/>
          <w:szCs w:val="28"/>
          <w:lang w:val="ru-RU" w:eastAsia="ru-RU" w:bidi="ru-RU"/>
        </w:rPr>
        <w:t xml:space="preserve">сумою, </w:t>
      </w:r>
      <w:r w:rsidRPr="0044412E">
        <w:rPr>
          <w:rFonts w:ascii="Times New Roman" w:hAnsi="Times New Roman" w:cs="Times New Roman"/>
          <w:sz w:val="28"/>
          <w:szCs w:val="28"/>
        </w:rPr>
        <w:t xml:space="preserve">а по мірі потреби, що дозволяє значно зекономити на витратах, пов’язаних з обслуговуванням, наприклад, банківського кредиту). </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Важливе значення в “Організаційному плані” повинно відводитись викладенню інформації щодо правових аспектів діяльності: відомості про реєстрацію суб’єкта підприємницької діяльності, її терміни і специфіку, установчі документи, форма власності, законодавчі обмеження, особливості оподаткування, патентного захисту і т. ін.</w:t>
      </w:r>
    </w:p>
    <w:p w:rsidR="00B5351D" w:rsidRPr="0044412E" w:rsidRDefault="0032518A" w:rsidP="0044412E">
      <w:pPr>
        <w:spacing w:line="288" w:lineRule="auto"/>
        <w:ind w:firstLine="709"/>
        <w:jc w:val="both"/>
        <w:rPr>
          <w:rFonts w:ascii="Times New Roman" w:hAnsi="Times New Roman" w:cs="Times New Roman"/>
          <w:sz w:val="28"/>
          <w:szCs w:val="28"/>
        </w:rPr>
      </w:pPr>
      <w:r w:rsidRPr="0044412E">
        <w:rPr>
          <w:rFonts w:ascii="Times New Roman" w:hAnsi="Times New Roman" w:cs="Times New Roman"/>
          <w:sz w:val="28"/>
          <w:szCs w:val="28"/>
        </w:rPr>
        <w:t>Слід вказати назви та показати вплив на реалізацію бізнес-проекту державних чи місцевих нормативних актів, які стосуються діяльності суб’єкта бізнесу, включаючи вимоги реєстрації в місцевих органах влади і т. ін.</w:t>
      </w:r>
    </w:p>
    <w:p w:rsidR="0044412E" w:rsidRDefault="0044412E" w:rsidP="00102A2E">
      <w:pPr>
        <w:jc w:val="both"/>
        <w:outlineLvl w:val="4"/>
        <w:rPr>
          <w:rFonts w:ascii="Times New Roman" w:hAnsi="Times New Roman" w:cs="Times New Roman"/>
        </w:rPr>
      </w:pPr>
      <w:bookmarkStart w:id="2" w:name="bookmark88"/>
    </w:p>
    <w:bookmarkEnd w:id="2"/>
    <w:p w:rsidR="0044412E" w:rsidRDefault="0044412E" w:rsidP="00102A2E">
      <w:pPr>
        <w:jc w:val="both"/>
        <w:outlineLvl w:val="4"/>
        <w:rPr>
          <w:rFonts w:ascii="Times New Roman" w:hAnsi="Times New Roman" w:cs="Times New Roman"/>
        </w:rPr>
      </w:pPr>
    </w:p>
    <w:sectPr w:rsidR="0044412E" w:rsidSect="00102A2E">
      <w:footerReference w:type="default" r:id="rId14"/>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B1B" w:rsidRDefault="00FD4B1B" w:rsidP="00B5351D">
      <w:r>
        <w:separator/>
      </w:r>
    </w:p>
  </w:endnote>
  <w:endnote w:type="continuationSeparator" w:id="1">
    <w:p w:rsidR="00FD4B1B" w:rsidRDefault="00FD4B1B" w:rsidP="00B53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6313"/>
      <w:docPartObj>
        <w:docPartGallery w:val="Page Numbers (Bottom of Page)"/>
        <w:docPartUnique/>
      </w:docPartObj>
    </w:sdtPr>
    <w:sdtEndPr>
      <w:rPr>
        <w:rFonts w:ascii="Times New Roman" w:hAnsi="Times New Roman" w:cs="Times New Roman"/>
      </w:rPr>
    </w:sdtEndPr>
    <w:sdtContent>
      <w:p w:rsidR="002967DE" w:rsidRPr="002967DE" w:rsidRDefault="00A01A0B">
        <w:pPr>
          <w:pStyle w:val="aa"/>
          <w:jc w:val="right"/>
          <w:rPr>
            <w:rFonts w:ascii="Times New Roman" w:hAnsi="Times New Roman" w:cs="Times New Roman"/>
          </w:rPr>
        </w:pPr>
        <w:r w:rsidRPr="002967DE">
          <w:rPr>
            <w:rFonts w:ascii="Times New Roman" w:hAnsi="Times New Roman" w:cs="Times New Roman"/>
          </w:rPr>
          <w:fldChar w:fldCharType="begin"/>
        </w:r>
        <w:r w:rsidR="002967DE" w:rsidRPr="002967DE">
          <w:rPr>
            <w:rFonts w:ascii="Times New Roman" w:hAnsi="Times New Roman" w:cs="Times New Roman"/>
          </w:rPr>
          <w:instrText xml:space="preserve"> PAGE   \* MERGEFORMAT </w:instrText>
        </w:r>
        <w:r w:rsidRPr="002967DE">
          <w:rPr>
            <w:rFonts w:ascii="Times New Roman" w:hAnsi="Times New Roman" w:cs="Times New Roman"/>
          </w:rPr>
          <w:fldChar w:fldCharType="separate"/>
        </w:r>
        <w:r w:rsidR="00174B19">
          <w:rPr>
            <w:rFonts w:ascii="Times New Roman" w:hAnsi="Times New Roman" w:cs="Times New Roman"/>
            <w:noProof/>
          </w:rPr>
          <w:t>1</w:t>
        </w:r>
        <w:r w:rsidRPr="002967DE">
          <w:rPr>
            <w:rFonts w:ascii="Times New Roman" w:hAnsi="Times New Roman" w:cs="Times New Roman"/>
          </w:rPr>
          <w:fldChar w:fldCharType="end"/>
        </w:r>
      </w:p>
    </w:sdtContent>
  </w:sdt>
  <w:p w:rsidR="002967DE" w:rsidRDefault="002967D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B1B" w:rsidRDefault="00FD4B1B"/>
  </w:footnote>
  <w:footnote w:type="continuationSeparator" w:id="1">
    <w:p w:rsidR="00FD4B1B" w:rsidRDefault="00FD4B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A7CA9"/>
    <w:multiLevelType w:val="multilevel"/>
    <w:tmpl w:val="6A6E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044792"/>
    <w:rsid w:val="0010256D"/>
    <w:rsid w:val="00102A2E"/>
    <w:rsid w:val="00174B19"/>
    <w:rsid w:val="00185BFF"/>
    <w:rsid w:val="0024793F"/>
    <w:rsid w:val="00256BB4"/>
    <w:rsid w:val="002967DE"/>
    <w:rsid w:val="0032518A"/>
    <w:rsid w:val="0035610F"/>
    <w:rsid w:val="0044412E"/>
    <w:rsid w:val="004C3089"/>
    <w:rsid w:val="006D3FCB"/>
    <w:rsid w:val="0073177F"/>
    <w:rsid w:val="009451D3"/>
    <w:rsid w:val="00A01A0B"/>
    <w:rsid w:val="00B5351D"/>
    <w:rsid w:val="00EB4F5E"/>
    <w:rsid w:val="00FD23DD"/>
    <w:rsid w:val="00FD4B1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 w:type="paragraph" w:styleId="a6">
    <w:name w:val="Normal (Web)"/>
    <w:basedOn w:val="a"/>
    <w:uiPriority w:val="99"/>
    <w:semiHidden/>
    <w:unhideWhenUsed/>
    <w:rsid w:val="002967DE"/>
    <w:pPr>
      <w:widowControl/>
      <w:spacing w:before="100" w:beforeAutospacing="1" w:after="100" w:afterAutospacing="1"/>
    </w:pPr>
    <w:rPr>
      <w:rFonts w:ascii="Times New Roman" w:eastAsia="Times New Roman" w:hAnsi="Times New Roman" w:cs="Times New Roman"/>
      <w:color w:val="auto"/>
      <w:lang w:val="ru-RU" w:eastAsia="zh-CN" w:bidi="ar-SA"/>
    </w:rPr>
  </w:style>
  <w:style w:type="character" w:styleId="a7">
    <w:name w:val="Strong"/>
    <w:basedOn w:val="a0"/>
    <w:uiPriority w:val="22"/>
    <w:qFormat/>
    <w:rsid w:val="002967DE"/>
    <w:rPr>
      <w:b/>
      <w:bCs/>
    </w:rPr>
  </w:style>
  <w:style w:type="paragraph" w:customStyle="1" w:styleId="Default">
    <w:name w:val="Default"/>
    <w:rsid w:val="002967DE"/>
    <w:pPr>
      <w:widowControl/>
      <w:autoSpaceDE w:val="0"/>
      <w:autoSpaceDN w:val="0"/>
      <w:adjustRightInd w:val="0"/>
    </w:pPr>
    <w:rPr>
      <w:rFonts w:ascii="Times New Roman" w:hAnsi="Times New Roman" w:cs="Times New Roman"/>
      <w:color w:val="000000"/>
      <w:lang w:val="ru-RU" w:bidi="ar-SA"/>
    </w:rPr>
  </w:style>
  <w:style w:type="paragraph" w:styleId="a8">
    <w:name w:val="header"/>
    <w:basedOn w:val="a"/>
    <w:link w:val="a9"/>
    <w:uiPriority w:val="99"/>
    <w:semiHidden/>
    <w:unhideWhenUsed/>
    <w:rsid w:val="002967DE"/>
    <w:pPr>
      <w:tabs>
        <w:tab w:val="center" w:pos="4677"/>
        <w:tab w:val="right" w:pos="9355"/>
      </w:tabs>
    </w:pPr>
  </w:style>
  <w:style w:type="character" w:customStyle="1" w:styleId="a9">
    <w:name w:val="Верхний колонтитул Знак"/>
    <w:basedOn w:val="a0"/>
    <w:link w:val="a8"/>
    <w:uiPriority w:val="99"/>
    <w:semiHidden/>
    <w:rsid w:val="002967DE"/>
    <w:rPr>
      <w:color w:val="000000"/>
    </w:rPr>
  </w:style>
  <w:style w:type="paragraph" w:styleId="aa">
    <w:name w:val="footer"/>
    <w:basedOn w:val="a"/>
    <w:link w:val="ab"/>
    <w:uiPriority w:val="99"/>
    <w:unhideWhenUsed/>
    <w:rsid w:val="002967DE"/>
    <w:pPr>
      <w:tabs>
        <w:tab w:val="center" w:pos="4677"/>
        <w:tab w:val="right" w:pos="9355"/>
      </w:tabs>
    </w:pPr>
  </w:style>
  <w:style w:type="character" w:customStyle="1" w:styleId="ab">
    <w:name w:val="Нижний колонтитул Знак"/>
    <w:basedOn w:val="a0"/>
    <w:link w:val="aa"/>
    <w:uiPriority w:val="99"/>
    <w:rsid w:val="002967DE"/>
    <w:rPr>
      <w:color w:val="000000"/>
    </w:rPr>
  </w:style>
</w:styles>
</file>

<file path=word/webSettings.xml><?xml version="1.0" encoding="utf-8"?>
<w:webSettings xmlns:r="http://schemas.openxmlformats.org/officeDocument/2006/relationships" xmlns:w="http://schemas.openxmlformats.org/wordprocessingml/2006/main">
  <w:divs>
    <w:div w:id="1742632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file:///C:\Temp\FineReader11.00\media\image43.png" TargetMode="External"/><Relationship Id="rId13" Type="http://schemas.openxmlformats.org/officeDocument/2006/relationships/image" Target="file:///C:\Temp\FineReader11.00\media\image46.jp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file:///C:\Temp\FineReader11.00\media\image44.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2024-02-05T06:45:00Z</dcterms:created>
  <dcterms:modified xsi:type="dcterms:W3CDTF">2024-04-29T07:40:00Z</dcterms:modified>
</cp:coreProperties>
</file>