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9B3" w:rsidRPr="00EE25B3" w:rsidRDefault="005649B3" w:rsidP="00EE25B3">
      <w:pPr>
        <w:jc w:val="center"/>
        <w:rPr>
          <w:rFonts w:ascii="Times New Roman" w:hAnsi="Times New Roman" w:cs="Times New Roman"/>
          <w:sz w:val="28"/>
          <w:szCs w:val="28"/>
        </w:rPr>
      </w:pPr>
      <w:r w:rsidRPr="00EE25B3">
        <w:rPr>
          <w:rFonts w:ascii="Times New Roman" w:hAnsi="Times New Roman" w:cs="Times New Roman"/>
          <w:sz w:val="28"/>
          <w:szCs w:val="28"/>
          <w:lang w:val="ru-RU" w:eastAsia="ru-RU" w:bidi="ru-RU"/>
        </w:rPr>
        <w:t xml:space="preserve">ТЕМА </w:t>
      </w:r>
      <w:r w:rsidR="00391CA6">
        <w:rPr>
          <w:rFonts w:ascii="Times New Roman" w:hAnsi="Times New Roman" w:cs="Times New Roman"/>
          <w:sz w:val="28"/>
          <w:szCs w:val="28"/>
          <w:lang w:val="ru-RU" w:eastAsia="ru-RU" w:bidi="ru-RU"/>
        </w:rPr>
        <w:t>4</w:t>
      </w:r>
      <w:r w:rsidRPr="00EE25B3">
        <w:rPr>
          <w:rFonts w:ascii="Times New Roman" w:hAnsi="Times New Roman" w:cs="Times New Roman"/>
          <w:sz w:val="28"/>
          <w:szCs w:val="28"/>
          <w:lang w:val="ru-RU" w:eastAsia="ru-RU" w:bidi="ru-RU"/>
        </w:rPr>
        <w:t xml:space="preserve"> </w:t>
      </w:r>
      <w:r w:rsidRPr="00EE25B3">
        <w:rPr>
          <w:rFonts w:ascii="Times New Roman" w:hAnsi="Times New Roman" w:cs="Times New Roman"/>
          <w:sz w:val="28"/>
          <w:szCs w:val="28"/>
        </w:rPr>
        <w:t>ПІДГОТОВЧА СТАДІЯ РОЗРОБКИ БІЗНЕС-ПЛАНУ</w:t>
      </w:r>
    </w:p>
    <w:p w:rsidR="005649B3" w:rsidRPr="00EE25B3" w:rsidRDefault="005649B3" w:rsidP="007C6FD9">
      <w:pPr>
        <w:ind w:firstLine="709"/>
        <w:jc w:val="both"/>
        <w:rPr>
          <w:rFonts w:ascii="Times New Roman" w:hAnsi="Times New Roman" w:cs="Times New Roman"/>
          <w:sz w:val="28"/>
          <w:szCs w:val="28"/>
        </w:rPr>
      </w:pPr>
      <w:r w:rsidRPr="00EE25B3">
        <w:rPr>
          <w:rFonts w:ascii="Times New Roman" w:hAnsi="Times New Roman" w:cs="Times New Roman"/>
          <w:sz w:val="28"/>
          <w:szCs w:val="28"/>
        </w:rPr>
        <w:t>1. Логіка процесу стратегічного планування на підготовчій стадії</w:t>
      </w:r>
    </w:p>
    <w:p w:rsidR="005649B3" w:rsidRPr="00EE25B3" w:rsidRDefault="005649B3" w:rsidP="007C6FD9">
      <w:pPr>
        <w:ind w:firstLine="709"/>
        <w:jc w:val="both"/>
        <w:rPr>
          <w:rFonts w:ascii="Times New Roman" w:hAnsi="Times New Roman" w:cs="Times New Roman"/>
          <w:sz w:val="28"/>
          <w:szCs w:val="28"/>
        </w:rPr>
      </w:pPr>
      <w:r w:rsidRPr="00EE25B3">
        <w:rPr>
          <w:rFonts w:ascii="Times New Roman" w:hAnsi="Times New Roman" w:cs="Times New Roman"/>
          <w:sz w:val="28"/>
          <w:szCs w:val="28"/>
        </w:rPr>
        <w:t>2. Оцінювання сприятливих зовнішніх можливостей та загроз реалізації бізнес-проекту</w:t>
      </w:r>
    </w:p>
    <w:p w:rsidR="005649B3" w:rsidRPr="00EE25B3" w:rsidRDefault="005649B3" w:rsidP="007C6FD9">
      <w:pPr>
        <w:ind w:firstLine="709"/>
        <w:jc w:val="both"/>
        <w:rPr>
          <w:rFonts w:ascii="Times New Roman" w:hAnsi="Times New Roman" w:cs="Times New Roman"/>
          <w:sz w:val="28"/>
          <w:szCs w:val="28"/>
        </w:rPr>
      </w:pPr>
      <w:r w:rsidRPr="00EE25B3">
        <w:rPr>
          <w:rFonts w:ascii="Times New Roman" w:hAnsi="Times New Roman" w:cs="Times New Roman"/>
          <w:sz w:val="28"/>
          <w:szCs w:val="28"/>
        </w:rPr>
        <w:t>3. Виявлення сильних і слабких сторін суб’єкта підприємницької діяльності (бізнес-проекту)</w:t>
      </w:r>
    </w:p>
    <w:p w:rsidR="005649B3" w:rsidRPr="00EE25B3" w:rsidRDefault="005649B3" w:rsidP="007C6FD9">
      <w:pPr>
        <w:ind w:firstLine="709"/>
        <w:jc w:val="both"/>
        <w:rPr>
          <w:rFonts w:ascii="Times New Roman" w:hAnsi="Times New Roman" w:cs="Times New Roman"/>
          <w:sz w:val="28"/>
          <w:szCs w:val="28"/>
        </w:rPr>
      </w:pPr>
      <w:r w:rsidRPr="00EE25B3">
        <w:rPr>
          <w:rFonts w:ascii="Times New Roman" w:hAnsi="Times New Roman" w:cs="Times New Roman"/>
          <w:sz w:val="28"/>
          <w:szCs w:val="28"/>
        </w:rPr>
        <w:t>4. Визначення місії суб’єкта підприємницької діяльності (бізнес-проекту) та формування його цілей</w:t>
      </w:r>
    </w:p>
    <w:p w:rsidR="005649B3" w:rsidRPr="00EE25B3" w:rsidRDefault="005649B3" w:rsidP="007C6FD9">
      <w:pPr>
        <w:ind w:firstLine="709"/>
        <w:jc w:val="both"/>
        <w:rPr>
          <w:rFonts w:ascii="Times New Roman" w:hAnsi="Times New Roman" w:cs="Times New Roman"/>
          <w:sz w:val="28"/>
          <w:szCs w:val="28"/>
        </w:rPr>
      </w:pPr>
      <w:r w:rsidRPr="00EE25B3">
        <w:rPr>
          <w:rFonts w:ascii="Times New Roman" w:hAnsi="Times New Roman" w:cs="Times New Roman"/>
          <w:sz w:val="28"/>
          <w:szCs w:val="28"/>
        </w:rPr>
        <w:t>5. Аналіз стратегічних альтернатив та обрання стратегії</w:t>
      </w:r>
    </w:p>
    <w:p w:rsidR="005649B3" w:rsidRPr="00EE25B3" w:rsidRDefault="005649B3" w:rsidP="007C6FD9">
      <w:pPr>
        <w:tabs>
          <w:tab w:val="left" w:pos="1098"/>
        </w:tabs>
        <w:jc w:val="both"/>
        <w:rPr>
          <w:rFonts w:ascii="Times New Roman" w:hAnsi="Times New Roman" w:cs="Times New Roman"/>
          <w:sz w:val="28"/>
          <w:szCs w:val="28"/>
        </w:rPr>
      </w:pPr>
    </w:p>
    <w:p w:rsidR="0005743F" w:rsidRDefault="0005743F" w:rsidP="00EE25B3">
      <w:pPr>
        <w:tabs>
          <w:tab w:val="left" w:pos="1098"/>
        </w:tabs>
        <w:spacing w:line="288" w:lineRule="auto"/>
        <w:ind w:firstLine="709"/>
        <w:jc w:val="both"/>
        <w:rPr>
          <w:rFonts w:ascii="Times New Roman" w:hAnsi="Times New Roman" w:cs="Times New Roman"/>
          <w:b/>
          <w:sz w:val="28"/>
          <w:szCs w:val="28"/>
        </w:rPr>
      </w:pPr>
    </w:p>
    <w:p w:rsidR="00293B81" w:rsidRPr="00EE25B3" w:rsidRDefault="00293B81" w:rsidP="00EE25B3">
      <w:pPr>
        <w:tabs>
          <w:tab w:val="left" w:pos="1098"/>
        </w:tabs>
        <w:spacing w:line="288" w:lineRule="auto"/>
        <w:ind w:firstLine="709"/>
        <w:jc w:val="both"/>
        <w:rPr>
          <w:rFonts w:ascii="Times New Roman" w:hAnsi="Times New Roman" w:cs="Times New Roman"/>
          <w:b/>
          <w:sz w:val="28"/>
          <w:szCs w:val="28"/>
        </w:rPr>
      </w:pPr>
      <w:r w:rsidRPr="00EE25B3">
        <w:rPr>
          <w:rFonts w:ascii="Times New Roman" w:hAnsi="Times New Roman" w:cs="Times New Roman"/>
          <w:b/>
          <w:sz w:val="28"/>
          <w:szCs w:val="28"/>
        </w:rPr>
        <w:t>1. Логіка процесу стратегічного планування на підготовчій стадії</w:t>
      </w:r>
    </w:p>
    <w:p w:rsidR="00293B81" w:rsidRPr="00EE25B3" w:rsidRDefault="00293B81" w:rsidP="00EE25B3">
      <w:pPr>
        <w:spacing w:line="288" w:lineRule="auto"/>
        <w:ind w:firstLine="709"/>
        <w:jc w:val="both"/>
        <w:rPr>
          <w:rFonts w:ascii="Times New Roman" w:hAnsi="Times New Roman" w:cs="Times New Roman"/>
          <w:sz w:val="28"/>
          <w:szCs w:val="28"/>
        </w:rPr>
      </w:pPr>
      <w:r w:rsidRPr="00EE25B3">
        <w:rPr>
          <w:rFonts w:ascii="Times New Roman" w:hAnsi="Times New Roman" w:cs="Times New Roman"/>
          <w:sz w:val="28"/>
          <w:szCs w:val="28"/>
        </w:rPr>
        <w:t>Підготовча стадія є наступним етапом процесу розробки бізнес-плану після початкової. На підготовчій стадії ще не приступають до розробки бізнес- плану як документа та формування структурних частин цього документу, проте більшість отриманих результатів та розроблених на цьому етапі планування матеріалів у подальшому знаходять своє місце в окремих розділах бізнес-плану.</w:t>
      </w:r>
    </w:p>
    <w:p w:rsidR="00293B81" w:rsidRPr="00EE25B3" w:rsidRDefault="00EE25B3" w:rsidP="00EE25B3">
      <w:pPr>
        <w:spacing w:line="288"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293B81" w:rsidRPr="00EE25B3">
        <w:rPr>
          <w:rFonts w:ascii="Times New Roman" w:hAnsi="Times New Roman" w:cs="Times New Roman"/>
          <w:sz w:val="28"/>
          <w:szCs w:val="28"/>
        </w:rPr>
        <w:t>ідготовча стадія розробки бізнес-плану відповідає логіці процесу стратегічного планування. В рамках підготовчої стадії розробки бізнес-плану збирається та опрацьовується інформація, яка стосується підприємницького проекту, що підлягає плануванню, його характеристик, сильних та слабких сторін суб’єкта бізнесу, сприятливих можливостей та загроз зі сторони зовнішнього середовища, формування цілей реалізації підприємницького проекту та визначення шляхів і засобів їх досягнення. Фактично зазначені дії і входять до стадії стратегічного планування бізнесу.</w:t>
      </w:r>
    </w:p>
    <w:p w:rsidR="00293B81" w:rsidRPr="00EE25B3" w:rsidRDefault="00293B81" w:rsidP="00EE25B3">
      <w:pPr>
        <w:spacing w:line="288" w:lineRule="auto"/>
        <w:ind w:firstLine="709"/>
        <w:jc w:val="both"/>
        <w:rPr>
          <w:rFonts w:ascii="Times New Roman" w:hAnsi="Times New Roman" w:cs="Times New Roman"/>
          <w:sz w:val="28"/>
          <w:szCs w:val="28"/>
        </w:rPr>
      </w:pPr>
      <w:r w:rsidRPr="00EE25B3">
        <w:rPr>
          <w:rFonts w:ascii="Times New Roman" w:hAnsi="Times New Roman" w:cs="Times New Roman"/>
          <w:sz w:val="28"/>
          <w:szCs w:val="28"/>
        </w:rPr>
        <w:t xml:space="preserve">В економічній літературі під стратегією розуміють генеральну комплексну програму дій, яка забезпечує досягнення місії суб’єкта підприємницької діяльності і його операційних цілей. Своєю чергою стратегічний план є інструментом забезпечення цілеспрямованої поведінки суб’єкта бізнесу, формалізованим відображенням гіпотез про майбутню підприємницьку діяльність у зовнішньому середовищі, основою балансування відносин в середині та поза його межами. Для того, щоб визначити його стратегію слід усвідомити, де він знаходиться </w:t>
      </w:r>
      <w:r w:rsidRPr="00EE25B3">
        <w:rPr>
          <w:rFonts w:ascii="Times New Roman" w:hAnsi="Times New Roman" w:cs="Times New Roman"/>
          <w:sz w:val="28"/>
          <w:szCs w:val="28"/>
          <w:lang w:val="ru-RU" w:eastAsia="ru-RU" w:bidi="ru-RU"/>
        </w:rPr>
        <w:t xml:space="preserve">зараз </w:t>
      </w:r>
      <w:r w:rsidRPr="00EE25B3">
        <w:rPr>
          <w:rFonts w:ascii="Times New Roman" w:hAnsi="Times New Roman" w:cs="Times New Roman"/>
          <w:sz w:val="28"/>
          <w:szCs w:val="28"/>
        </w:rPr>
        <w:t>(охарактеризувати зовнішнє середовище та його місце у ньому), визначитись із напрямами подальшого розвитку (реалізації підприємницького проекту) і спланувати систему заходів.</w:t>
      </w:r>
    </w:p>
    <w:p w:rsidR="00EE25B3" w:rsidRDefault="00293B81" w:rsidP="00EE25B3">
      <w:pPr>
        <w:spacing w:line="288" w:lineRule="auto"/>
        <w:ind w:firstLine="709"/>
        <w:jc w:val="both"/>
        <w:rPr>
          <w:rFonts w:ascii="Times New Roman" w:hAnsi="Times New Roman" w:cs="Times New Roman"/>
          <w:sz w:val="28"/>
          <w:szCs w:val="28"/>
        </w:rPr>
      </w:pPr>
      <w:r w:rsidRPr="00EE25B3">
        <w:rPr>
          <w:rFonts w:ascii="Times New Roman" w:hAnsi="Times New Roman" w:cs="Times New Roman"/>
          <w:sz w:val="28"/>
          <w:szCs w:val="28"/>
        </w:rPr>
        <w:t>Загальну логіку процесу стратегічного планування на підготовчій стадії розробки бізнес-плану представ</w:t>
      </w:r>
      <w:r w:rsidR="00EE25B3">
        <w:rPr>
          <w:rFonts w:ascii="Times New Roman" w:hAnsi="Times New Roman" w:cs="Times New Roman"/>
          <w:sz w:val="28"/>
          <w:szCs w:val="28"/>
        </w:rPr>
        <w:t>лено</w:t>
      </w:r>
      <w:r w:rsidRPr="00EE25B3">
        <w:rPr>
          <w:rFonts w:ascii="Times New Roman" w:hAnsi="Times New Roman" w:cs="Times New Roman"/>
          <w:sz w:val="28"/>
          <w:szCs w:val="28"/>
        </w:rPr>
        <w:t xml:space="preserve"> на рис.1. </w:t>
      </w:r>
    </w:p>
    <w:p w:rsidR="00591A6C" w:rsidRDefault="00591A6C" w:rsidP="00591A6C">
      <w:pPr>
        <w:jc w:val="both"/>
        <w:sectPr w:rsidR="00591A6C" w:rsidSect="00591A6C">
          <w:footerReference w:type="even" r:id="rId7"/>
          <w:footerReference w:type="default" r:id="rId8"/>
          <w:pgSz w:w="11910" w:h="16840"/>
          <w:pgMar w:top="1038" w:right="851" w:bottom="998" w:left="1134" w:header="0" w:footer="731" w:gutter="0"/>
          <w:cols w:space="720"/>
        </w:sectPr>
      </w:pPr>
    </w:p>
    <w:p w:rsidR="00591A6C" w:rsidRDefault="003216DB" w:rsidP="00591A6C">
      <w:pPr>
        <w:pStyle w:val="ac"/>
        <w:rPr>
          <w:sz w:val="20"/>
        </w:rPr>
      </w:pPr>
      <w:r w:rsidRPr="003216DB">
        <w:rPr>
          <w:sz w:val="20"/>
        </w:rPr>
      </w:r>
      <w:r>
        <w:rPr>
          <w:sz w:val="20"/>
        </w:rPr>
        <w:pict>
          <v:shapetype id="_x0000_t202" coordsize="21600,21600" o:spt="202" path="m,l,21600r21600,l21600,xe">
            <v:stroke joinstyle="miter"/>
            <v:path gradientshapeok="t" o:connecttype="rect"/>
          </v:shapetype>
          <v:shape id="_x0000_s1065" type="#_x0000_t202" style="width:475.55pt;height:26.1pt;mso-position-horizontal-relative:char;mso-position-vertical-relative:line" filled="f">
            <v:textbox style="mso-next-textbox:#_x0000_s1065" inset="0,0,0,0">
              <w:txbxContent>
                <w:p w:rsidR="00591A6C" w:rsidRDefault="00591A6C" w:rsidP="00591A6C">
                  <w:pPr>
                    <w:pStyle w:val="ac"/>
                    <w:spacing w:before="70"/>
                    <w:ind w:left="724"/>
                  </w:pPr>
                  <w:r>
                    <w:t>Оцінювання</w:t>
                  </w:r>
                  <w:r>
                    <w:rPr>
                      <w:spacing w:val="-4"/>
                    </w:rPr>
                    <w:t xml:space="preserve"> </w:t>
                  </w:r>
                  <w:r>
                    <w:t>загального</w:t>
                  </w:r>
                  <w:r>
                    <w:rPr>
                      <w:spacing w:val="-5"/>
                    </w:rPr>
                    <w:t xml:space="preserve"> </w:t>
                  </w:r>
                  <w:r>
                    <w:t>стану</w:t>
                  </w:r>
                  <w:r>
                    <w:rPr>
                      <w:spacing w:val="-5"/>
                    </w:rPr>
                    <w:t xml:space="preserve"> </w:t>
                  </w:r>
                  <w:r>
                    <w:t>суб’єкта</w:t>
                  </w:r>
                  <w:r>
                    <w:rPr>
                      <w:spacing w:val="-5"/>
                    </w:rPr>
                    <w:t xml:space="preserve"> </w:t>
                  </w:r>
                  <w:r>
                    <w:t>підприємницької</w:t>
                  </w:r>
                  <w:r>
                    <w:rPr>
                      <w:spacing w:val="-5"/>
                    </w:rPr>
                    <w:t xml:space="preserve"> </w:t>
                  </w:r>
                  <w:r>
                    <w:t>діяльності</w:t>
                  </w:r>
                </w:p>
              </w:txbxContent>
            </v:textbox>
            <w10:wrap type="none"/>
            <w10:anchorlock/>
          </v:shape>
        </w:pict>
      </w:r>
    </w:p>
    <w:p w:rsidR="00591A6C" w:rsidRDefault="00591A6C" w:rsidP="00591A6C">
      <w:pPr>
        <w:pStyle w:val="ac"/>
        <w:spacing w:before="5"/>
        <w:rPr>
          <w:sz w:val="22"/>
        </w:rPr>
      </w:pPr>
      <w:r>
        <w:rPr>
          <w:noProof/>
          <w:lang w:val="ru-RU" w:eastAsia="zh-CN"/>
        </w:rPr>
        <w:drawing>
          <wp:anchor distT="0" distB="0" distL="0" distR="0" simplePos="0" relativeHeight="251662336" behindDoc="0" locked="0" layoutInCell="1" allowOverlap="1">
            <wp:simplePos x="0" y="0"/>
            <wp:positionH relativeFrom="page">
              <wp:posOffset>3488055</wp:posOffset>
            </wp:positionH>
            <wp:positionV relativeFrom="page">
              <wp:posOffset>2628900</wp:posOffset>
            </wp:positionV>
            <wp:extent cx="125730" cy="228600"/>
            <wp:effectExtent l="0" t="0" r="7620" b="0"/>
            <wp:wrapNone/>
            <wp:docPr id="3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png"/>
                    <pic:cNvPicPr>
                      <a:picLocks noChangeAspect="1" noChangeArrowheads="1"/>
                    </pic:cNvPicPr>
                  </pic:nvPicPr>
                  <pic:blipFill>
                    <a:blip r:embed="rId9"/>
                    <a:srcRect/>
                    <a:stretch>
                      <a:fillRect/>
                    </a:stretch>
                  </pic:blipFill>
                  <pic:spPr bwMode="auto">
                    <a:xfrm>
                      <a:off x="0" y="0"/>
                      <a:ext cx="125730" cy="228600"/>
                    </a:xfrm>
                    <a:prstGeom prst="rect">
                      <a:avLst/>
                    </a:prstGeom>
                    <a:noFill/>
                    <a:ln w="9525">
                      <a:noFill/>
                      <a:miter lim="800000"/>
                      <a:headEnd/>
                      <a:tailEnd/>
                    </a:ln>
                  </pic:spPr>
                </pic:pic>
              </a:graphicData>
            </a:graphic>
          </wp:anchor>
        </w:drawing>
      </w:r>
      <w:r>
        <w:rPr>
          <w:noProof/>
          <w:lang w:val="ru-RU" w:eastAsia="zh-CN"/>
        </w:rPr>
        <w:drawing>
          <wp:anchor distT="0" distB="0" distL="0" distR="0" simplePos="0" relativeHeight="251661312" behindDoc="0" locked="0" layoutInCell="1" allowOverlap="1">
            <wp:simplePos x="0" y="0"/>
            <wp:positionH relativeFrom="page">
              <wp:posOffset>3489960</wp:posOffset>
            </wp:positionH>
            <wp:positionV relativeFrom="page">
              <wp:posOffset>1837055</wp:posOffset>
            </wp:positionV>
            <wp:extent cx="125730" cy="228600"/>
            <wp:effectExtent l="0" t="0" r="7620" b="0"/>
            <wp:wrapNone/>
            <wp:docPr id="30"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png"/>
                    <pic:cNvPicPr>
                      <a:picLocks noChangeAspect="1" noChangeArrowheads="1"/>
                    </pic:cNvPicPr>
                  </pic:nvPicPr>
                  <pic:blipFill>
                    <a:blip r:embed="rId10"/>
                    <a:srcRect/>
                    <a:stretch>
                      <a:fillRect/>
                    </a:stretch>
                  </pic:blipFill>
                  <pic:spPr bwMode="auto">
                    <a:xfrm>
                      <a:off x="0" y="0"/>
                      <a:ext cx="125730" cy="228600"/>
                    </a:xfrm>
                    <a:prstGeom prst="rect">
                      <a:avLst/>
                    </a:prstGeom>
                    <a:noFill/>
                    <a:ln w="9525">
                      <a:noFill/>
                      <a:miter lim="800000"/>
                      <a:headEnd/>
                      <a:tailEnd/>
                    </a:ln>
                  </pic:spPr>
                </pic:pic>
              </a:graphicData>
            </a:graphic>
          </wp:anchor>
        </w:drawing>
      </w:r>
      <w:r>
        <w:rPr>
          <w:noProof/>
          <w:lang w:val="ru-RU" w:eastAsia="zh-CN"/>
        </w:rPr>
        <w:drawing>
          <wp:anchor distT="0" distB="0" distL="0" distR="0" simplePos="0" relativeHeight="251660288" behindDoc="0" locked="0" layoutInCell="1" allowOverlap="1">
            <wp:simplePos x="0" y="0"/>
            <wp:positionH relativeFrom="page">
              <wp:posOffset>3516630</wp:posOffset>
            </wp:positionH>
            <wp:positionV relativeFrom="page">
              <wp:posOffset>887730</wp:posOffset>
            </wp:positionV>
            <wp:extent cx="125730" cy="228600"/>
            <wp:effectExtent l="0" t="0" r="7620" b="0"/>
            <wp:wrapNone/>
            <wp:docPr id="2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pic:cNvPicPr>
                      <a:picLocks noChangeAspect="1" noChangeArrowheads="1"/>
                    </pic:cNvPicPr>
                  </pic:nvPicPr>
                  <pic:blipFill>
                    <a:blip r:embed="rId11"/>
                    <a:srcRect/>
                    <a:stretch>
                      <a:fillRect/>
                    </a:stretch>
                  </pic:blipFill>
                  <pic:spPr bwMode="auto">
                    <a:xfrm>
                      <a:off x="0" y="0"/>
                      <a:ext cx="125730" cy="228600"/>
                    </a:xfrm>
                    <a:prstGeom prst="rect">
                      <a:avLst/>
                    </a:prstGeom>
                    <a:noFill/>
                    <a:ln w="9525">
                      <a:noFill/>
                      <a:miter lim="800000"/>
                      <a:headEnd/>
                      <a:tailEnd/>
                    </a:ln>
                  </pic:spPr>
                </pic:pic>
              </a:graphicData>
            </a:graphic>
          </wp:anchor>
        </w:drawing>
      </w:r>
      <w:r w:rsidR="003216DB" w:rsidRPr="003216DB">
        <w:pict>
          <v:shape id="_x0000_s1059" type="#_x0000_t202" style="position:absolute;margin-left:45.25pt;margin-top:19.85pt;width:475.5pt;height:59.55pt;z-index:-251650048;mso-wrap-distance-left:0;mso-wrap-distance-right:0;mso-position-horizontal-relative:page;mso-position-vertical-relative:text" filled="f">
            <v:textbox style="mso-next-textbox:#_x0000_s1059" inset="0,0,0,0">
              <w:txbxContent>
                <w:p w:rsidR="00591A6C" w:rsidRDefault="00591A6C" w:rsidP="00591A6C">
                  <w:pPr>
                    <w:pStyle w:val="ac"/>
                    <w:spacing w:before="65" w:line="242" w:lineRule="auto"/>
                    <w:ind w:left="657" w:right="661"/>
                    <w:jc w:val="center"/>
                  </w:pPr>
                  <w:r>
                    <w:t>Проведення</w:t>
                  </w:r>
                  <w:r>
                    <w:rPr>
                      <w:spacing w:val="-4"/>
                    </w:rPr>
                    <w:t xml:space="preserve"> </w:t>
                  </w:r>
                  <w:r>
                    <w:t>зовнішнього</w:t>
                  </w:r>
                  <w:r>
                    <w:rPr>
                      <w:spacing w:val="-3"/>
                    </w:rPr>
                    <w:t xml:space="preserve"> </w:t>
                  </w:r>
                  <w:r>
                    <w:t>аналізу</w:t>
                  </w:r>
                  <w:r>
                    <w:rPr>
                      <w:spacing w:val="-8"/>
                    </w:rPr>
                    <w:t xml:space="preserve"> </w:t>
                  </w:r>
                  <w:r>
                    <w:t>(визначення</w:t>
                  </w:r>
                  <w:r>
                    <w:rPr>
                      <w:spacing w:val="-3"/>
                    </w:rPr>
                    <w:t xml:space="preserve"> </w:t>
                  </w:r>
                  <w:r>
                    <w:t>можливостей</w:t>
                  </w:r>
                  <w:r>
                    <w:rPr>
                      <w:spacing w:val="-7"/>
                    </w:rPr>
                    <w:t xml:space="preserve"> </w:t>
                  </w:r>
                  <w:r>
                    <w:t>і</w:t>
                  </w:r>
                  <w:r>
                    <w:rPr>
                      <w:spacing w:val="-3"/>
                    </w:rPr>
                    <w:t xml:space="preserve"> </w:t>
                  </w:r>
                  <w:r>
                    <w:t>загроз)</w:t>
                  </w:r>
                  <w:r>
                    <w:rPr>
                      <w:spacing w:val="-67"/>
                    </w:rPr>
                    <w:t xml:space="preserve"> </w:t>
                  </w:r>
                  <w:r>
                    <w:t>середовища функціонування суб’єкта підприємницької діяльності</w:t>
                  </w:r>
                  <w:r>
                    <w:rPr>
                      <w:spacing w:val="1"/>
                    </w:rPr>
                    <w:t xml:space="preserve"> </w:t>
                  </w:r>
                  <w:r>
                    <w:t>(реалізації</w:t>
                  </w:r>
                  <w:r>
                    <w:rPr>
                      <w:spacing w:val="-3"/>
                    </w:rPr>
                    <w:t xml:space="preserve"> </w:t>
                  </w:r>
                  <w:r>
                    <w:t>підприємницького</w:t>
                  </w:r>
                  <w:r>
                    <w:rPr>
                      <w:spacing w:val="-2"/>
                    </w:rPr>
                    <w:t xml:space="preserve"> </w:t>
                  </w:r>
                  <w:r>
                    <w:t>проекту)</w:t>
                  </w:r>
                </w:p>
              </w:txbxContent>
            </v:textbox>
            <w10:wrap type="topAndBottom" anchorx="page"/>
          </v:shape>
        </w:pict>
      </w:r>
      <w:r w:rsidR="003216DB" w:rsidRPr="003216DB">
        <w:pict>
          <v:shape id="_x0000_s1060" type="#_x0000_t202" style="position:absolute;margin-left:45.25pt;margin-top:92.25pt;width:475.5pt;height:43.5pt;z-index:-251649024;mso-wrap-distance-left:0;mso-wrap-distance-right:0;mso-position-horizontal-relative:page;mso-position-vertical-relative:text" filled="f">
            <v:textbox style="mso-next-textbox:#_x0000_s1060" inset="0,0,0,0">
              <w:txbxContent>
                <w:p w:rsidR="00591A6C" w:rsidRDefault="00591A6C" w:rsidP="00591A6C">
                  <w:pPr>
                    <w:pStyle w:val="ac"/>
                    <w:spacing w:before="67" w:line="244" w:lineRule="auto"/>
                    <w:ind w:left="2193" w:hanging="1827"/>
                  </w:pPr>
                  <w:r>
                    <w:t>Проведення</w:t>
                  </w:r>
                  <w:r>
                    <w:rPr>
                      <w:spacing w:val="-4"/>
                    </w:rPr>
                    <w:t xml:space="preserve"> </w:t>
                  </w:r>
                  <w:r>
                    <w:t>внутрішнього</w:t>
                  </w:r>
                  <w:r>
                    <w:rPr>
                      <w:spacing w:val="-3"/>
                    </w:rPr>
                    <w:t xml:space="preserve"> </w:t>
                  </w:r>
                  <w:r>
                    <w:t>аналізу</w:t>
                  </w:r>
                  <w:r>
                    <w:rPr>
                      <w:spacing w:val="-8"/>
                    </w:rPr>
                    <w:t xml:space="preserve"> </w:t>
                  </w:r>
                  <w:r>
                    <w:t>(визначення</w:t>
                  </w:r>
                  <w:r>
                    <w:rPr>
                      <w:spacing w:val="-4"/>
                    </w:rPr>
                    <w:t xml:space="preserve"> </w:t>
                  </w:r>
                  <w:r>
                    <w:t>сильних</w:t>
                  </w:r>
                  <w:r>
                    <w:rPr>
                      <w:spacing w:val="-3"/>
                    </w:rPr>
                    <w:t xml:space="preserve"> </w:t>
                  </w:r>
                  <w:r>
                    <w:t>і</w:t>
                  </w:r>
                  <w:r>
                    <w:rPr>
                      <w:spacing w:val="-3"/>
                    </w:rPr>
                    <w:t xml:space="preserve"> </w:t>
                  </w:r>
                  <w:r>
                    <w:t>слабких</w:t>
                  </w:r>
                  <w:r>
                    <w:rPr>
                      <w:spacing w:val="-3"/>
                    </w:rPr>
                    <w:t xml:space="preserve"> </w:t>
                  </w:r>
                  <w:r>
                    <w:t>сторін)</w:t>
                  </w:r>
                  <w:r>
                    <w:rPr>
                      <w:spacing w:val="-67"/>
                    </w:rPr>
                    <w:t xml:space="preserve"> </w:t>
                  </w:r>
                  <w:r>
                    <w:t>підприємства</w:t>
                  </w:r>
                  <w:r>
                    <w:rPr>
                      <w:spacing w:val="-1"/>
                    </w:rPr>
                    <w:t xml:space="preserve"> </w:t>
                  </w:r>
                  <w:r>
                    <w:t>(підприємницького проекту)</w:t>
                  </w:r>
                </w:p>
              </w:txbxContent>
            </v:textbox>
            <w10:wrap type="topAndBottom" anchorx="page"/>
          </v:shape>
        </w:pict>
      </w:r>
      <w:r w:rsidR="003216DB" w:rsidRPr="003216DB">
        <w:pict>
          <v:shape id="_x0000_s1061" type="#_x0000_t202" style="position:absolute;margin-left:45.25pt;margin-top:153.15pt;width:475.5pt;height:26.1pt;z-index:-251648000;mso-wrap-distance-left:0;mso-wrap-distance-right:0;mso-position-horizontal-relative:page;mso-position-vertical-relative:text" filled="f">
            <v:textbox style="mso-next-textbox:#_x0000_s1061" inset="0,0,0,0">
              <w:txbxContent>
                <w:p w:rsidR="00591A6C" w:rsidRDefault="00591A6C" w:rsidP="00591A6C">
                  <w:pPr>
                    <w:pStyle w:val="ac"/>
                    <w:spacing w:before="70"/>
                    <w:ind w:left="655" w:right="661"/>
                    <w:jc w:val="center"/>
                  </w:pPr>
                  <w:r>
                    <w:t>Визначення</w:t>
                  </w:r>
                  <w:r>
                    <w:rPr>
                      <w:spacing w:val="-5"/>
                    </w:rPr>
                    <w:t xml:space="preserve"> </w:t>
                  </w:r>
                  <w:r>
                    <w:t>місії</w:t>
                  </w:r>
                  <w:r>
                    <w:rPr>
                      <w:spacing w:val="-6"/>
                    </w:rPr>
                    <w:t xml:space="preserve"> </w:t>
                  </w:r>
                  <w:r>
                    <w:t>підприємства</w:t>
                  </w:r>
                  <w:r>
                    <w:rPr>
                      <w:spacing w:val="-4"/>
                    </w:rPr>
                    <w:t xml:space="preserve"> </w:t>
                  </w:r>
                  <w:r>
                    <w:t>(підприємницького</w:t>
                  </w:r>
                  <w:r>
                    <w:rPr>
                      <w:spacing w:val="-6"/>
                    </w:rPr>
                    <w:t xml:space="preserve"> </w:t>
                  </w:r>
                  <w:r>
                    <w:t>проекту)</w:t>
                  </w:r>
                </w:p>
              </w:txbxContent>
            </v:textbox>
            <w10:wrap type="topAndBottom" anchorx="page"/>
          </v:shape>
        </w:pict>
      </w:r>
      <w:r w:rsidR="003216DB" w:rsidRPr="003216DB">
        <w:pict>
          <v:shape id="_x0000_s1062" type="#_x0000_t202" style="position:absolute;margin-left:45.25pt;margin-top:196.65pt;width:475.5pt;height:26.1pt;z-index:-251646976;mso-wrap-distance-left:0;mso-wrap-distance-right:0;mso-position-horizontal-relative:page;mso-position-vertical-relative:text" filled="f">
            <v:textbox style="mso-next-textbox:#_x0000_s1062" inset="0,0,0,0">
              <w:txbxContent>
                <w:p w:rsidR="00591A6C" w:rsidRDefault="00591A6C" w:rsidP="00591A6C">
                  <w:pPr>
                    <w:pStyle w:val="ac"/>
                    <w:spacing w:before="74"/>
                    <w:ind w:left="657" w:right="657"/>
                    <w:jc w:val="center"/>
                  </w:pPr>
                  <w:r>
                    <w:t>Формування</w:t>
                  </w:r>
                  <w:r>
                    <w:rPr>
                      <w:spacing w:val="-3"/>
                    </w:rPr>
                    <w:t xml:space="preserve"> </w:t>
                  </w:r>
                  <w:r>
                    <w:t>цілей</w:t>
                  </w:r>
                  <w:r>
                    <w:rPr>
                      <w:spacing w:val="-2"/>
                    </w:rPr>
                    <w:t xml:space="preserve"> </w:t>
                  </w:r>
                  <w:r>
                    <w:t>і</w:t>
                  </w:r>
                  <w:r>
                    <w:rPr>
                      <w:spacing w:val="-5"/>
                    </w:rPr>
                    <w:t xml:space="preserve"> </w:t>
                  </w:r>
                  <w:r>
                    <w:t>задач</w:t>
                  </w:r>
                  <w:r>
                    <w:rPr>
                      <w:spacing w:val="-6"/>
                    </w:rPr>
                    <w:t xml:space="preserve"> </w:t>
                  </w:r>
                  <w:r>
                    <w:t>підприємницької</w:t>
                  </w:r>
                  <w:r>
                    <w:rPr>
                      <w:spacing w:val="-1"/>
                    </w:rPr>
                    <w:t xml:space="preserve"> </w:t>
                  </w:r>
                  <w:r>
                    <w:t>діяльності</w:t>
                  </w:r>
                </w:p>
              </w:txbxContent>
            </v:textbox>
            <w10:wrap type="topAndBottom" anchorx="page"/>
          </v:shape>
        </w:pict>
      </w:r>
      <w:r w:rsidR="003216DB" w:rsidRPr="003216DB">
        <w:pict>
          <v:shape id="_x0000_s1063" type="#_x0000_t202" style="position:absolute;margin-left:45.25pt;margin-top:240.15pt;width:475.5pt;height:26.1pt;z-index:-251645952;mso-wrap-distance-left:0;mso-wrap-distance-right:0;mso-position-horizontal-relative:page;mso-position-vertical-relative:text" filled="f">
            <v:textbox style="mso-next-textbox:#_x0000_s1063" inset="0,0,0,0">
              <w:txbxContent>
                <w:p w:rsidR="00591A6C" w:rsidRDefault="00591A6C" w:rsidP="00591A6C">
                  <w:pPr>
                    <w:pStyle w:val="ac"/>
                    <w:spacing w:before="71"/>
                    <w:ind w:left="657" w:right="656"/>
                    <w:jc w:val="center"/>
                  </w:pPr>
                  <w:r>
                    <w:t>Аналіз</w:t>
                  </w:r>
                  <w:r>
                    <w:rPr>
                      <w:spacing w:val="-3"/>
                    </w:rPr>
                    <w:t xml:space="preserve"> </w:t>
                  </w:r>
                  <w:r>
                    <w:t>стратегічних</w:t>
                  </w:r>
                  <w:r>
                    <w:rPr>
                      <w:spacing w:val="-3"/>
                    </w:rPr>
                    <w:t xml:space="preserve"> </w:t>
                  </w:r>
                  <w:r>
                    <w:t>альтернатив</w:t>
                  </w:r>
                </w:p>
              </w:txbxContent>
            </v:textbox>
            <w10:wrap type="topAndBottom" anchorx="page"/>
          </v:shape>
        </w:pict>
      </w:r>
      <w:r w:rsidR="003216DB" w:rsidRPr="003216DB">
        <w:pict>
          <v:shape id="_x0000_s1064" type="#_x0000_t202" style="position:absolute;margin-left:45.25pt;margin-top:283.65pt;width:475.5pt;height:25.45pt;z-index:-251644928;mso-wrap-distance-left:0;mso-wrap-distance-right:0;mso-position-horizontal-relative:page;mso-position-vertical-relative:text" filled="f">
            <v:textbox style="mso-next-textbox:#_x0000_s1064" inset="0,0,0,0">
              <w:txbxContent>
                <w:p w:rsidR="00591A6C" w:rsidRDefault="00591A6C" w:rsidP="00591A6C">
                  <w:pPr>
                    <w:pStyle w:val="ac"/>
                    <w:spacing w:before="74"/>
                    <w:ind w:left="751"/>
                  </w:pPr>
                  <w:r>
                    <w:t>Обрання</w:t>
                  </w:r>
                  <w:r>
                    <w:rPr>
                      <w:spacing w:val="-3"/>
                    </w:rPr>
                    <w:t xml:space="preserve"> </w:t>
                  </w:r>
                  <w:r>
                    <w:t>стратегії</w:t>
                  </w:r>
                  <w:r>
                    <w:rPr>
                      <w:spacing w:val="-2"/>
                    </w:rPr>
                    <w:t xml:space="preserve"> </w:t>
                  </w:r>
                  <w:r>
                    <w:t>та</w:t>
                  </w:r>
                  <w:r>
                    <w:rPr>
                      <w:spacing w:val="-5"/>
                    </w:rPr>
                    <w:t xml:space="preserve"> </w:t>
                  </w:r>
                  <w:r>
                    <w:t>тактики</w:t>
                  </w:r>
                  <w:r>
                    <w:rPr>
                      <w:spacing w:val="-3"/>
                    </w:rPr>
                    <w:t xml:space="preserve"> </w:t>
                  </w:r>
                  <w:r>
                    <w:t>реалізації</w:t>
                  </w:r>
                  <w:r>
                    <w:rPr>
                      <w:spacing w:val="-1"/>
                    </w:rPr>
                    <w:t xml:space="preserve"> </w:t>
                  </w:r>
                  <w:r>
                    <w:t>підприємницького</w:t>
                  </w:r>
                  <w:r>
                    <w:rPr>
                      <w:spacing w:val="-5"/>
                    </w:rPr>
                    <w:t xml:space="preserve"> </w:t>
                  </w:r>
                  <w:r>
                    <w:t>проекту</w:t>
                  </w:r>
                </w:p>
              </w:txbxContent>
            </v:textbox>
            <w10:wrap type="topAndBottom" anchorx="page"/>
          </v:shape>
        </w:pict>
      </w:r>
    </w:p>
    <w:p w:rsidR="00293B81" w:rsidRPr="00102A2E" w:rsidRDefault="00591A6C" w:rsidP="00B022CB">
      <w:pPr>
        <w:pStyle w:val="ac"/>
        <w:spacing w:before="11"/>
        <w:rPr>
          <w:sz w:val="2"/>
          <w:szCs w:val="2"/>
        </w:rPr>
      </w:pPr>
      <w:r w:rsidRPr="00591A6C">
        <w:rPr>
          <w:noProof/>
          <w:sz w:val="22"/>
          <w:lang w:val="ru-RU" w:eastAsia="zh-CN"/>
        </w:rPr>
        <w:drawing>
          <wp:anchor distT="0" distB="0" distL="0" distR="0" simplePos="0" relativeHeight="251673600" behindDoc="0" locked="0" layoutInCell="1" allowOverlap="1">
            <wp:simplePos x="0" y="0"/>
            <wp:positionH relativeFrom="page">
              <wp:posOffset>3490546</wp:posOffset>
            </wp:positionH>
            <wp:positionV relativeFrom="page">
              <wp:posOffset>4246684</wp:posOffset>
            </wp:positionV>
            <wp:extent cx="124265" cy="228600"/>
            <wp:effectExtent l="0" t="0" r="9085" b="0"/>
            <wp:wrapNone/>
            <wp:docPr id="1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png"/>
                    <pic:cNvPicPr>
                      <a:picLocks noChangeAspect="1" noChangeArrowheads="1"/>
                    </pic:cNvPicPr>
                  </pic:nvPicPr>
                  <pic:blipFill>
                    <a:blip r:embed="rId9"/>
                    <a:srcRect/>
                    <a:stretch>
                      <a:fillRect/>
                    </a:stretch>
                  </pic:blipFill>
                  <pic:spPr bwMode="auto">
                    <a:xfrm>
                      <a:off x="0" y="0"/>
                      <a:ext cx="124265" cy="228600"/>
                    </a:xfrm>
                    <a:prstGeom prst="rect">
                      <a:avLst/>
                    </a:prstGeom>
                    <a:noFill/>
                    <a:ln w="9525">
                      <a:noFill/>
                      <a:miter lim="800000"/>
                      <a:headEnd/>
                      <a:tailEnd/>
                    </a:ln>
                  </pic:spPr>
                </pic:pic>
              </a:graphicData>
            </a:graphic>
          </wp:anchor>
        </w:drawing>
      </w:r>
      <w:r>
        <w:rPr>
          <w:noProof/>
          <w:sz w:val="22"/>
          <w:lang w:val="ru-RU" w:eastAsia="zh-CN"/>
        </w:rPr>
        <w:drawing>
          <wp:anchor distT="0" distB="0" distL="0" distR="0" simplePos="0" relativeHeight="251664384" behindDoc="0" locked="0" layoutInCell="1" allowOverlap="1">
            <wp:simplePos x="0" y="0"/>
            <wp:positionH relativeFrom="page">
              <wp:posOffset>3488055</wp:posOffset>
            </wp:positionH>
            <wp:positionV relativeFrom="page">
              <wp:posOffset>3718560</wp:posOffset>
            </wp:positionV>
            <wp:extent cx="125730" cy="228600"/>
            <wp:effectExtent l="0" t="0" r="7620" b="0"/>
            <wp:wrapNone/>
            <wp:docPr id="3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png"/>
                    <pic:cNvPicPr>
                      <a:picLocks noChangeAspect="1" noChangeArrowheads="1"/>
                    </pic:cNvPicPr>
                  </pic:nvPicPr>
                  <pic:blipFill>
                    <a:blip r:embed="rId9"/>
                    <a:srcRect/>
                    <a:stretch>
                      <a:fillRect/>
                    </a:stretch>
                  </pic:blipFill>
                  <pic:spPr bwMode="auto">
                    <a:xfrm>
                      <a:off x="0" y="0"/>
                      <a:ext cx="125730" cy="228600"/>
                    </a:xfrm>
                    <a:prstGeom prst="rect">
                      <a:avLst/>
                    </a:prstGeom>
                    <a:noFill/>
                    <a:ln w="9525">
                      <a:noFill/>
                      <a:miter lim="800000"/>
                      <a:headEnd/>
                      <a:tailEnd/>
                    </a:ln>
                  </pic:spPr>
                </pic:pic>
              </a:graphicData>
            </a:graphic>
          </wp:anchor>
        </w:drawing>
      </w:r>
      <w:r>
        <w:rPr>
          <w:noProof/>
          <w:sz w:val="22"/>
          <w:lang w:val="ru-RU" w:eastAsia="zh-CN"/>
        </w:rPr>
        <w:drawing>
          <wp:anchor distT="0" distB="0" distL="0" distR="0" simplePos="0" relativeHeight="251663360" behindDoc="0" locked="0" layoutInCell="1" allowOverlap="1">
            <wp:simplePos x="0" y="0"/>
            <wp:positionH relativeFrom="page">
              <wp:posOffset>3516923</wp:posOffset>
            </wp:positionH>
            <wp:positionV relativeFrom="page">
              <wp:posOffset>3182815</wp:posOffset>
            </wp:positionV>
            <wp:extent cx="124265" cy="228600"/>
            <wp:effectExtent l="0" t="0" r="9085" b="0"/>
            <wp:wrapNone/>
            <wp:docPr id="32"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png"/>
                    <pic:cNvPicPr>
                      <a:picLocks noChangeAspect="1" noChangeArrowheads="1"/>
                    </pic:cNvPicPr>
                  </pic:nvPicPr>
                  <pic:blipFill>
                    <a:blip r:embed="rId9"/>
                    <a:srcRect/>
                    <a:stretch>
                      <a:fillRect/>
                    </a:stretch>
                  </pic:blipFill>
                  <pic:spPr bwMode="auto">
                    <a:xfrm>
                      <a:off x="0" y="0"/>
                      <a:ext cx="124265" cy="228600"/>
                    </a:xfrm>
                    <a:prstGeom prst="rect">
                      <a:avLst/>
                    </a:prstGeom>
                    <a:noFill/>
                    <a:ln w="9525">
                      <a:noFill/>
                      <a:miter lim="800000"/>
                      <a:headEnd/>
                      <a:tailEnd/>
                    </a:ln>
                  </pic:spPr>
                </pic:pic>
              </a:graphicData>
            </a:graphic>
          </wp:anchor>
        </w:drawing>
      </w:r>
      <w:r w:rsidR="00293B81" w:rsidRPr="00102A2E">
        <w:t xml:space="preserve"> </w:t>
      </w:r>
    </w:p>
    <w:p w:rsidR="00293B81" w:rsidRPr="00EE25B3" w:rsidRDefault="00293B81" w:rsidP="00EE25B3">
      <w:pPr>
        <w:spacing w:line="288" w:lineRule="auto"/>
        <w:ind w:firstLine="709"/>
        <w:jc w:val="both"/>
        <w:rPr>
          <w:rFonts w:ascii="Times New Roman" w:hAnsi="Times New Roman" w:cs="Times New Roman"/>
          <w:sz w:val="28"/>
          <w:szCs w:val="28"/>
        </w:rPr>
      </w:pPr>
      <w:r w:rsidRPr="00EE25B3">
        <w:rPr>
          <w:rFonts w:ascii="Times New Roman" w:hAnsi="Times New Roman" w:cs="Times New Roman"/>
          <w:sz w:val="28"/>
          <w:szCs w:val="28"/>
          <w:lang w:val="ru-RU" w:eastAsia="ru-RU" w:bidi="ru-RU"/>
        </w:rPr>
        <w:t>Рис</w:t>
      </w:r>
      <w:r w:rsidR="00EE25B3" w:rsidRPr="00EE25B3">
        <w:rPr>
          <w:rFonts w:ascii="Times New Roman" w:hAnsi="Times New Roman" w:cs="Times New Roman"/>
          <w:sz w:val="28"/>
          <w:szCs w:val="28"/>
          <w:lang w:val="ru-RU" w:eastAsia="ru-RU" w:bidi="ru-RU"/>
        </w:rPr>
        <w:t>унок 1</w:t>
      </w:r>
      <w:r w:rsidRPr="00EE25B3">
        <w:rPr>
          <w:rFonts w:ascii="Times New Roman" w:hAnsi="Times New Roman" w:cs="Times New Roman"/>
          <w:sz w:val="28"/>
          <w:szCs w:val="28"/>
          <w:lang w:val="ru-RU" w:eastAsia="ru-RU" w:bidi="ru-RU"/>
        </w:rPr>
        <w:t xml:space="preserve">. </w:t>
      </w:r>
      <w:r w:rsidRPr="00EE25B3">
        <w:rPr>
          <w:rFonts w:ascii="Times New Roman" w:hAnsi="Times New Roman" w:cs="Times New Roman"/>
          <w:sz w:val="28"/>
          <w:szCs w:val="28"/>
        </w:rPr>
        <w:t>Загальна логіка процесу стратегічного планування на підготовчій</w:t>
      </w:r>
      <w:r w:rsidR="00EE25B3">
        <w:rPr>
          <w:rFonts w:ascii="Times New Roman" w:hAnsi="Times New Roman" w:cs="Times New Roman"/>
          <w:sz w:val="28"/>
          <w:szCs w:val="28"/>
        </w:rPr>
        <w:t xml:space="preserve"> </w:t>
      </w:r>
      <w:r w:rsidRPr="00EE25B3">
        <w:rPr>
          <w:rFonts w:ascii="Times New Roman" w:hAnsi="Times New Roman" w:cs="Times New Roman"/>
          <w:sz w:val="28"/>
          <w:szCs w:val="28"/>
        </w:rPr>
        <w:t>стадії розробки бізнес-плану</w:t>
      </w:r>
    </w:p>
    <w:p w:rsidR="00293B81" w:rsidRPr="00EE25B3" w:rsidRDefault="00293B81" w:rsidP="00EE25B3">
      <w:pPr>
        <w:spacing w:line="288" w:lineRule="auto"/>
        <w:ind w:firstLine="709"/>
        <w:jc w:val="both"/>
        <w:rPr>
          <w:rFonts w:ascii="Times New Roman" w:hAnsi="Times New Roman" w:cs="Times New Roman"/>
          <w:sz w:val="28"/>
          <w:szCs w:val="28"/>
        </w:rPr>
      </w:pPr>
    </w:p>
    <w:p w:rsidR="00293B81" w:rsidRPr="00EE25B3" w:rsidRDefault="00293B81" w:rsidP="00EE25B3">
      <w:pPr>
        <w:spacing w:line="288" w:lineRule="auto"/>
        <w:ind w:firstLine="709"/>
        <w:jc w:val="both"/>
        <w:rPr>
          <w:rFonts w:ascii="Times New Roman" w:hAnsi="Times New Roman" w:cs="Times New Roman"/>
          <w:sz w:val="28"/>
          <w:szCs w:val="28"/>
        </w:rPr>
      </w:pPr>
      <w:r w:rsidRPr="00EE25B3">
        <w:rPr>
          <w:rFonts w:ascii="Times New Roman" w:hAnsi="Times New Roman" w:cs="Times New Roman"/>
          <w:sz w:val="28"/>
          <w:szCs w:val="28"/>
        </w:rPr>
        <w:t xml:space="preserve">Завдання підготовчої стадії розробки бізнес-плану може бути виконано завдяки реалізації такої послідовності дій: формалізація ідеї проведення підготовчої стадії розробки бізнес-плану, визначення її ключових цілей; підбір виконавців та розподіл обов’язків між ними; складання плану-графіку виконання робіт; збір необхідної внутрішньої і зовнішньої інформації; оформлення попередніх результатів стратегічного аналізу підприємницького проекту та обговорення їх з керівництвом </w:t>
      </w:r>
      <w:r w:rsidRPr="00EE25B3">
        <w:rPr>
          <w:rFonts w:ascii="Times New Roman" w:hAnsi="Times New Roman" w:cs="Times New Roman"/>
          <w:sz w:val="28"/>
          <w:szCs w:val="28"/>
          <w:lang w:val="ru-RU" w:eastAsia="ru-RU" w:bidi="ru-RU"/>
        </w:rPr>
        <w:t xml:space="preserve">проекту; </w:t>
      </w:r>
      <w:r w:rsidRPr="00EE25B3">
        <w:rPr>
          <w:rFonts w:ascii="Times New Roman" w:hAnsi="Times New Roman" w:cs="Times New Roman"/>
          <w:sz w:val="28"/>
          <w:szCs w:val="28"/>
        </w:rPr>
        <w:t>затвердження остаточних результатів, формулювання місії та основних цілей проекту, обрання стратегії та тактики реалізації підприємницького проекту; прийняття рішення про розробку бізнес-плану.</w:t>
      </w:r>
    </w:p>
    <w:p w:rsidR="00293B81" w:rsidRPr="00102A2E" w:rsidRDefault="00293B81" w:rsidP="007C6FD9">
      <w:pPr>
        <w:tabs>
          <w:tab w:val="left" w:pos="663"/>
        </w:tabs>
        <w:jc w:val="both"/>
        <w:rPr>
          <w:rFonts w:ascii="Times New Roman" w:hAnsi="Times New Roman" w:cs="Times New Roman"/>
          <w:lang w:val="en-US"/>
        </w:rPr>
      </w:pPr>
    </w:p>
    <w:p w:rsidR="00293B81" w:rsidRPr="00EE25B3" w:rsidRDefault="00293B81" w:rsidP="00EE25B3">
      <w:pPr>
        <w:tabs>
          <w:tab w:val="left" w:pos="663"/>
        </w:tabs>
        <w:spacing w:line="288" w:lineRule="auto"/>
        <w:ind w:firstLine="709"/>
        <w:jc w:val="both"/>
        <w:rPr>
          <w:rFonts w:ascii="Times New Roman" w:hAnsi="Times New Roman" w:cs="Times New Roman"/>
          <w:b/>
          <w:sz w:val="28"/>
          <w:szCs w:val="28"/>
        </w:rPr>
      </w:pPr>
      <w:r w:rsidRPr="00EE25B3">
        <w:rPr>
          <w:rFonts w:ascii="Times New Roman" w:hAnsi="Times New Roman" w:cs="Times New Roman"/>
          <w:b/>
          <w:sz w:val="28"/>
          <w:szCs w:val="28"/>
        </w:rPr>
        <w:t>2. Оцінювання сприятливих зовнішніх можливостей та загроз реалізації</w:t>
      </w:r>
      <w:r w:rsidR="00EE25B3" w:rsidRPr="00EE25B3">
        <w:rPr>
          <w:rFonts w:ascii="Times New Roman" w:hAnsi="Times New Roman" w:cs="Times New Roman"/>
          <w:b/>
          <w:sz w:val="28"/>
          <w:szCs w:val="28"/>
        </w:rPr>
        <w:t xml:space="preserve"> </w:t>
      </w:r>
      <w:r w:rsidRPr="00EE25B3">
        <w:rPr>
          <w:rFonts w:ascii="Times New Roman" w:hAnsi="Times New Roman" w:cs="Times New Roman"/>
          <w:b/>
          <w:sz w:val="28"/>
          <w:szCs w:val="28"/>
        </w:rPr>
        <w:t>бізнес-проекту</w:t>
      </w:r>
    </w:p>
    <w:p w:rsidR="00B022CB" w:rsidRDefault="00293B81" w:rsidP="00EE25B3">
      <w:pPr>
        <w:spacing w:line="288" w:lineRule="auto"/>
        <w:ind w:firstLine="709"/>
        <w:jc w:val="both"/>
        <w:rPr>
          <w:rFonts w:ascii="Times New Roman" w:hAnsi="Times New Roman" w:cs="Times New Roman"/>
          <w:sz w:val="28"/>
          <w:szCs w:val="28"/>
        </w:rPr>
      </w:pPr>
      <w:r w:rsidRPr="00EE25B3">
        <w:rPr>
          <w:rFonts w:ascii="Times New Roman" w:hAnsi="Times New Roman" w:cs="Times New Roman"/>
          <w:sz w:val="28"/>
          <w:szCs w:val="28"/>
        </w:rPr>
        <w:t xml:space="preserve">Зовнішній аналіз передбачає проведення оцінювання зовнішніх по відношенню до суб’єкта підприємницької діяльності факторів, тобто тих умов, які суб’єкт бізнесу не може змінити, але вони об’єктивно складаються в зовнішньому середовищі та мають вплив на результати господарювання. </w:t>
      </w:r>
    </w:p>
    <w:p w:rsidR="00EE25B3" w:rsidRDefault="00293B81" w:rsidP="00EE25B3">
      <w:pPr>
        <w:spacing w:line="288" w:lineRule="auto"/>
        <w:ind w:firstLine="709"/>
        <w:jc w:val="both"/>
        <w:rPr>
          <w:rFonts w:ascii="Times New Roman" w:hAnsi="Times New Roman" w:cs="Times New Roman"/>
          <w:sz w:val="28"/>
          <w:szCs w:val="28"/>
        </w:rPr>
      </w:pPr>
      <w:r w:rsidRPr="00EE25B3">
        <w:rPr>
          <w:rFonts w:ascii="Times New Roman" w:hAnsi="Times New Roman" w:cs="Times New Roman"/>
          <w:sz w:val="28"/>
          <w:szCs w:val="28"/>
        </w:rPr>
        <w:t xml:space="preserve">Метою зовнішнього аналізу є виявлення сприятливих можливостей і загроз, </w:t>
      </w:r>
      <w:r w:rsidRPr="00EE25B3">
        <w:rPr>
          <w:rFonts w:ascii="Times New Roman" w:hAnsi="Times New Roman" w:cs="Times New Roman"/>
          <w:sz w:val="28"/>
          <w:szCs w:val="28"/>
        </w:rPr>
        <w:lastRenderedPageBreak/>
        <w:t xml:space="preserve">а також ідентифікація ключових факторів успіху в обраному виді підприємницької діяльності. </w:t>
      </w:r>
    </w:p>
    <w:p w:rsidR="00293B81" w:rsidRPr="00EE25B3" w:rsidRDefault="00293B81" w:rsidP="00EE25B3">
      <w:pPr>
        <w:spacing w:line="288" w:lineRule="auto"/>
        <w:ind w:firstLine="709"/>
        <w:jc w:val="both"/>
        <w:rPr>
          <w:rFonts w:ascii="Times New Roman" w:hAnsi="Times New Roman" w:cs="Times New Roman"/>
          <w:sz w:val="28"/>
          <w:szCs w:val="28"/>
        </w:rPr>
      </w:pPr>
      <w:r w:rsidRPr="00EE25B3">
        <w:rPr>
          <w:rFonts w:ascii="Times New Roman" w:hAnsi="Times New Roman" w:cs="Times New Roman"/>
          <w:sz w:val="28"/>
          <w:szCs w:val="28"/>
        </w:rPr>
        <w:t>Під сприятливими можливостями розуміють  фактори зовнішнього середовища, які сприяють досягненню цілей бізнес-проекту. Відповідно, до зовнішніх загроз чи небезпек відносять умови зовнішнього середовища, які обмежують можливості суб’єкта підприємницької діяльності щодо досягнення намічених цілей.</w:t>
      </w:r>
    </w:p>
    <w:p w:rsidR="00293B81" w:rsidRPr="00EE25B3" w:rsidRDefault="00293B81" w:rsidP="00EE25B3">
      <w:pPr>
        <w:spacing w:line="288" w:lineRule="auto"/>
        <w:ind w:firstLine="709"/>
        <w:jc w:val="both"/>
        <w:rPr>
          <w:rFonts w:ascii="Times New Roman" w:hAnsi="Times New Roman" w:cs="Times New Roman"/>
          <w:sz w:val="28"/>
          <w:szCs w:val="28"/>
        </w:rPr>
      </w:pPr>
      <w:r w:rsidRPr="00EE25B3">
        <w:rPr>
          <w:rFonts w:ascii="Times New Roman" w:hAnsi="Times New Roman" w:cs="Times New Roman"/>
          <w:sz w:val="28"/>
          <w:szCs w:val="28"/>
        </w:rPr>
        <w:t xml:space="preserve">Для вивчення рівня впливу зовнішнього середовища на реалізацію підприємницького проекту необхідно передусім узагальнити усі можливі фактори зовнішнього середовища, які мають чи можуть мати в перспективі вплив на реалізацію бізнес-проекту. Для того, щоб передбачити ці фактори впливу, їх доцільно формувати за такими групами: макроекономічні, зміни в економіці країни в цілому (динаміка промислового виробництва та розвитку сфери послуг, рівень інфляції та безробіття, зміни доходах населення, у процентних ставках, обмінних курсах тощо); галузеві фактори (зміна рівня конкуренції, вимог споживачів до якості товарів (послуг) та їх асортименту, рівня заробітної плати та вплив цих і інших факторів на дохідність бізнесу, обсяги підприємницької діяльності); зміни в соціально-демографічній ситуації (зміни в демографічній ситуації, структурі зайнятих та працездатного населення, поведінських настроях, ін.); зміни в державному регулюванні (відносно законодавства, яке регулює сферу виробництва і збуту продукції, системи оподаткування та ціноутворення, рекламну політику і </w:t>
      </w:r>
      <w:r w:rsidRPr="00EE25B3">
        <w:rPr>
          <w:rFonts w:ascii="Times New Roman" w:hAnsi="Times New Roman" w:cs="Times New Roman"/>
          <w:sz w:val="28"/>
          <w:szCs w:val="28"/>
          <w:lang w:val="ru-RU" w:eastAsia="ru-RU" w:bidi="ru-RU"/>
        </w:rPr>
        <w:t xml:space="preserve">т. п.); </w:t>
      </w:r>
      <w:r w:rsidRPr="00EE25B3">
        <w:rPr>
          <w:rFonts w:ascii="Times New Roman" w:hAnsi="Times New Roman" w:cs="Times New Roman"/>
          <w:sz w:val="28"/>
          <w:szCs w:val="28"/>
        </w:rPr>
        <w:t>зміни в техніко-технологічній базі (можливості вдосконалення діючих та поява нових технологій); дії конкурентів; політичні; природні; науково-технічні; ментальні фактори, ін.</w:t>
      </w:r>
    </w:p>
    <w:p w:rsidR="00293B81" w:rsidRPr="00EE25B3" w:rsidRDefault="00293B81" w:rsidP="00EE25B3">
      <w:pPr>
        <w:spacing w:line="288" w:lineRule="auto"/>
        <w:ind w:firstLine="709"/>
        <w:jc w:val="both"/>
        <w:rPr>
          <w:rFonts w:ascii="Times New Roman" w:hAnsi="Times New Roman" w:cs="Times New Roman"/>
          <w:sz w:val="28"/>
          <w:szCs w:val="28"/>
        </w:rPr>
      </w:pPr>
      <w:r w:rsidRPr="00EE25B3">
        <w:rPr>
          <w:rFonts w:ascii="Times New Roman" w:hAnsi="Times New Roman" w:cs="Times New Roman"/>
          <w:sz w:val="28"/>
          <w:szCs w:val="28"/>
        </w:rPr>
        <w:t>Обрані фактори зовнішнього середовища зводять у таблицю “Матриця оцінювання загальноекономічних факторів впливу зовнішнього середовища на реалізацію підприємницького проекту” (табл. 1). У цій матриці за кожним фактором встановлюється бальна оцінка (наприклад, від одного до п’яти) залежності бізнесу від його впливу та робляться висновки щодо потенційних сприятливих можливостей або очікуваних загроз.</w:t>
      </w:r>
    </w:p>
    <w:p w:rsidR="00293B81" w:rsidRPr="00EE25B3" w:rsidRDefault="00293B81" w:rsidP="00B022CB">
      <w:pPr>
        <w:tabs>
          <w:tab w:val="left" w:pos="1570"/>
          <w:tab w:val="right" w:pos="7124"/>
          <w:tab w:val="right" w:pos="7599"/>
          <w:tab w:val="right" w:pos="9642"/>
        </w:tabs>
        <w:spacing w:line="288" w:lineRule="auto"/>
        <w:ind w:firstLine="709"/>
        <w:jc w:val="both"/>
        <w:rPr>
          <w:rFonts w:ascii="Times New Roman" w:hAnsi="Times New Roman" w:cs="Times New Roman"/>
          <w:sz w:val="28"/>
          <w:szCs w:val="28"/>
        </w:rPr>
      </w:pPr>
      <w:r w:rsidRPr="00EE25B3">
        <w:rPr>
          <w:rFonts w:ascii="Times New Roman" w:hAnsi="Times New Roman" w:cs="Times New Roman"/>
          <w:sz w:val="28"/>
          <w:szCs w:val="28"/>
        </w:rPr>
        <w:t>Оцінювання факторів, як правило, здійснюють із урахування думок експертів (сформованих з числа керівного складу суб’єкта підприємницької діяльності, споживачів продукції (послуг), експертів чи аналітиків). В</w:t>
      </w:r>
      <w:r w:rsidR="00EE25B3">
        <w:rPr>
          <w:rFonts w:ascii="Times New Roman" w:hAnsi="Times New Roman" w:cs="Times New Roman"/>
          <w:sz w:val="28"/>
          <w:szCs w:val="28"/>
        </w:rPr>
        <w:t xml:space="preserve"> </w:t>
      </w:r>
      <w:r w:rsidRPr="00EE25B3">
        <w:rPr>
          <w:rFonts w:ascii="Times New Roman" w:hAnsi="Times New Roman" w:cs="Times New Roman"/>
          <w:sz w:val="28"/>
          <w:szCs w:val="28"/>
        </w:rPr>
        <w:t>результаті виявляють усі можливі фактори впливу на реалізацію</w:t>
      </w:r>
      <w:r w:rsidR="00EE25B3">
        <w:rPr>
          <w:rFonts w:ascii="Times New Roman" w:hAnsi="Times New Roman" w:cs="Times New Roman"/>
          <w:sz w:val="28"/>
          <w:szCs w:val="28"/>
        </w:rPr>
        <w:t xml:space="preserve"> </w:t>
      </w:r>
      <w:r w:rsidRPr="00EE25B3">
        <w:rPr>
          <w:rFonts w:ascii="Times New Roman" w:hAnsi="Times New Roman" w:cs="Times New Roman"/>
          <w:sz w:val="28"/>
          <w:szCs w:val="28"/>
        </w:rPr>
        <w:t>підприємницького проекту, напрями та силу впливу кожного з них.</w:t>
      </w:r>
      <w:r w:rsidR="00B022CB">
        <w:rPr>
          <w:rFonts w:ascii="Times New Roman" w:hAnsi="Times New Roman" w:cs="Times New Roman"/>
          <w:sz w:val="28"/>
          <w:szCs w:val="28"/>
        </w:rPr>
        <w:t xml:space="preserve"> </w:t>
      </w:r>
    </w:p>
    <w:p w:rsidR="00293B81" w:rsidRPr="00EE25B3" w:rsidRDefault="00293B81" w:rsidP="00EE25B3">
      <w:pPr>
        <w:tabs>
          <w:tab w:val="left" w:pos="1570"/>
          <w:tab w:val="right" w:pos="7124"/>
          <w:tab w:val="right" w:pos="7599"/>
          <w:tab w:val="right" w:pos="9642"/>
        </w:tabs>
        <w:spacing w:line="288" w:lineRule="auto"/>
        <w:ind w:firstLine="709"/>
        <w:jc w:val="both"/>
        <w:rPr>
          <w:rFonts w:ascii="Times New Roman" w:hAnsi="Times New Roman" w:cs="Times New Roman"/>
          <w:sz w:val="28"/>
          <w:szCs w:val="28"/>
        </w:rPr>
      </w:pPr>
      <w:r w:rsidRPr="00EE25B3">
        <w:rPr>
          <w:rFonts w:ascii="Times New Roman" w:hAnsi="Times New Roman" w:cs="Times New Roman"/>
          <w:sz w:val="28"/>
          <w:szCs w:val="28"/>
        </w:rPr>
        <w:t>Галузеві фактори дещо легше піддаються оцінюванню, їх відносно простіше ідентифікувати, вони тісніше пов’язані з особливостями</w:t>
      </w:r>
      <w:r w:rsidR="00EE25B3">
        <w:rPr>
          <w:rFonts w:ascii="Times New Roman" w:hAnsi="Times New Roman" w:cs="Times New Roman"/>
          <w:sz w:val="28"/>
          <w:szCs w:val="28"/>
        </w:rPr>
        <w:t xml:space="preserve"> </w:t>
      </w:r>
      <w:r w:rsidRPr="00EE25B3">
        <w:rPr>
          <w:rFonts w:ascii="Times New Roman" w:hAnsi="Times New Roman" w:cs="Times New Roman"/>
          <w:sz w:val="28"/>
          <w:szCs w:val="28"/>
        </w:rPr>
        <w:t>підприємницької діяльності суб’єкта бізнесу. Серед них виділимо: кількість,</w:t>
      </w:r>
      <w:r w:rsidR="00EE25B3">
        <w:rPr>
          <w:rFonts w:ascii="Times New Roman" w:hAnsi="Times New Roman" w:cs="Times New Roman"/>
          <w:sz w:val="28"/>
          <w:szCs w:val="28"/>
        </w:rPr>
        <w:t xml:space="preserve"> </w:t>
      </w:r>
      <w:r w:rsidRPr="00EE25B3">
        <w:rPr>
          <w:rFonts w:ascii="Times New Roman" w:hAnsi="Times New Roman" w:cs="Times New Roman"/>
          <w:sz w:val="28"/>
          <w:szCs w:val="28"/>
        </w:rPr>
        <w:t xml:space="preserve">розміри та типи </w:t>
      </w:r>
      <w:r w:rsidRPr="00EE25B3">
        <w:rPr>
          <w:rFonts w:ascii="Times New Roman" w:hAnsi="Times New Roman" w:cs="Times New Roman"/>
          <w:sz w:val="28"/>
          <w:szCs w:val="28"/>
        </w:rPr>
        <w:lastRenderedPageBreak/>
        <w:t xml:space="preserve">суб’єкта бізнесу, які функціонують в галузі; динаміку основних економічних показників розвитку галузі; витратомісткість виробництва; індекс дохідності; динаміку попиту на продукцію (послуги); наявність та доступність постачальників ресурсів; характеристики основних споживачів і т. ін. </w:t>
      </w:r>
    </w:p>
    <w:p w:rsidR="00293B81" w:rsidRPr="00EE25B3" w:rsidRDefault="00293B81" w:rsidP="00EE25B3">
      <w:pPr>
        <w:spacing w:line="288" w:lineRule="auto"/>
        <w:ind w:firstLine="709"/>
        <w:jc w:val="both"/>
        <w:rPr>
          <w:rFonts w:ascii="Times New Roman" w:hAnsi="Times New Roman" w:cs="Times New Roman"/>
          <w:sz w:val="28"/>
          <w:szCs w:val="28"/>
        </w:rPr>
      </w:pPr>
      <w:r w:rsidRPr="00EE25B3">
        <w:rPr>
          <w:rFonts w:ascii="Times New Roman" w:hAnsi="Times New Roman" w:cs="Times New Roman"/>
          <w:sz w:val="28"/>
          <w:szCs w:val="28"/>
        </w:rPr>
        <w:t>Таблиця 1</w:t>
      </w:r>
      <w:r w:rsidR="00EE25B3">
        <w:rPr>
          <w:rFonts w:ascii="Times New Roman" w:hAnsi="Times New Roman" w:cs="Times New Roman"/>
          <w:sz w:val="28"/>
          <w:szCs w:val="28"/>
        </w:rPr>
        <w:t xml:space="preserve"> </w:t>
      </w:r>
      <w:r w:rsidRPr="00EE25B3">
        <w:rPr>
          <w:rFonts w:ascii="Times New Roman" w:hAnsi="Times New Roman" w:cs="Times New Roman"/>
          <w:sz w:val="28"/>
          <w:szCs w:val="28"/>
        </w:rPr>
        <w:t>Приклад побудови матриці оцінювання загальноекономічних факторів впливу зовнішнього середовища на реалізацію підприємницького проекту</w:t>
      </w:r>
    </w:p>
    <w:tbl>
      <w:tblPr>
        <w:tblOverlap w:val="never"/>
        <w:tblW w:w="10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1915"/>
        <w:gridCol w:w="3682"/>
        <w:gridCol w:w="403"/>
        <w:gridCol w:w="398"/>
        <w:gridCol w:w="403"/>
        <w:gridCol w:w="403"/>
        <w:gridCol w:w="403"/>
        <w:gridCol w:w="1229"/>
        <w:gridCol w:w="1380"/>
      </w:tblGrid>
      <w:tr w:rsidR="00293B81" w:rsidRPr="00EE25B3" w:rsidTr="00EE25B3">
        <w:tc>
          <w:tcPr>
            <w:tcW w:w="5597" w:type="dxa"/>
            <w:gridSpan w:val="2"/>
            <w:vMerge w:val="restart"/>
            <w:shd w:val="clear" w:color="auto" w:fill="FFFFFF"/>
            <w:vAlign w:val="center"/>
          </w:tcPr>
          <w:p w:rsidR="00293B81" w:rsidRPr="00EE25B3" w:rsidRDefault="00293B81" w:rsidP="00007E1E">
            <w:pPr>
              <w:jc w:val="center"/>
              <w:rPr>
                <w:rFonts w:ascii="Times New Roman" w:hAnsi="Times New Roman" w:cs="Times New Roman"/>
              </w:rPr>
            </w:pPr>
            <w:r w:rsidRPr="00EE25B3">
              <w:rPr>
                <w:rFonts w:ascii="Times New Roman" w:hAnsi="Times New Roman" w:cs="Times New Roman"/>
                <w:sz w:val="22"/>
                <w:szCs w:val="22"/>
              </w:rPr>
              <w:t>Групи та окремі фактори</w:t>
            </w:r>
          </w:p>
        </w:tc>
        <w:tc>
          <w:tcPr>
            <w:tcW w:w="2010" w:type="dxa"/>
            <w:gridSpan w:val="5"/>
            <w:shd w:val="clear" w:color="auto" w:fill="FFFFFF"/>
            <w:vAlign w:val="bottom"/>
          </w:tcPr>
          <w:p w:rsidR="00293B81" w:rsidRPr="00EE25B3" w:rsidRDefault="00293B81" w:rsidP="007C6FD9">
            <w:pPr>
              <w:jc w:val="both"/>
              <w:rPr>
                <w:rFonts w:ascii="Times New Roman" w:hAnsi="Times New Roman" w:cs="Times New Roman"/>
              </w:rPr>
            </w:pPr>
            <w:r w:rsidRPr="00EE25B3">
              <w:rPr>
                <w:rFonts w:ascii="Times New Roman" w:hAnsi="Times New Roman" w:cs="Times New Roman"/>
                <w:sz w:val="22"/>
                <w:szCs w:val="22"/>
              </w:rPr>
              <w:t>Оцінка залежності бізнесу від впливу зовнішніх факторів*</w:t>
            </w:r>
          </w:p>
        </w:tc>
        <w:tc>
          <w:tcPr>
            <w:tcW w:w="1229" w:type="dxa"/>
            <w:vMerge w:val="restart"/>
            <w:shd w:val="clear" w:color="auto" w:fill="FFFFFF"/>
            <w:vAlign w:val="center"/>
          </w:tcPr>
          <w:p w:rsidR="00293B81" w:rsidRPr="00EE25B3" w:rsidRDefault="00293B81" w:rsidP="007C6FD9">
            <w:pPr>
              <w:jc w:val="both"/>
              <w:rPr>
                <w:rFonts w:ascii="Times New Roman" w:hAnsi="Times New Roman" w:cs="Times New Roman"/>
              </w:rPr>
            </w:pPr>
            <w:r w:rsidRPr="00EE25B3">
              <w:rPr>
                <w:rFonts w:ascii="Times New Roman" w:hAnsi="Times New Roman" w:cs="Times New Roman"/>
                <w:sz w:val="22"/>
                <w:szCs w:val="22"/>
              </w:rPr>
              <w:t>Сприятливі</w:t>
            </w:r>
          </w:p>
          <w:p w:rsidR="00293B81" w:rsidRPr="00EE25B3" w:rsidRDefault="00293B81" w:rsidP="00EE25B3">
            <w:pPr>
              <w:jc w:val="both"/>
              <w:rPr>
                <w:rFonts w:ascii="Times New Roman" w:hAnsi="Times New Roman" w:cs="Times New Roman"/>
              </w:rPr>
            </w:pPr>
            <w:r w:rsidRPr="00EE25B3">
              <w:rPr>
                <w:rFonts w:ascii="Times New Roman" w:hAnsi="Times New Roman" w:cs="Times New Roman"/>
                <w:sz w:val="22"/>
                <w:szCs w:val="22"/>
              </w:rPr>
              <w:t>можливості</w:t>
            </w:r>
          </w:p>
        </w:tc>
        <w:tc>
          <w:tcPr>
            <w:tcW w:w="1380" w:type="dxa"/>
            <w:vMerge w:val="restart"/>
            <w:shd w:val="clear" w:color="auto" w:fill="FFFFFF"/>
            <w:vAlign w:val="center"/>
          </w:tcPr>
          <w:p w:rsidR="00293B81" w:rsidRPr="00EE25B3" w:rsidRDefault="00293B81" w:rsidP="00EE25B3">
            <w:pPr>
              <w:jc w:val="both"/>
              <w:rPr>
                <w:rFonts w:ascii="Times New Roman" w:hAnsi="Times New Roman" w:cs="Times New Roman"/>
              </w:rPr>
            </w:pPr>
            <w:r w:rsidRPr="00EE25B3">
              <w:rPr>
                <w:rFonts w:ascii="Times New Roman" w:hAnsi="Times New Roman" w:cs="Times New Roman"/>
                <w:sz w:val="22"/>
                <w:szCs w:val="22"/>
              </w:rPr>
              <w:t>Загрози та небезпеки</w:t>
            </w:r>
          </w:p>
        </w:tc>
      </w:tr>
      <w:tr w:rsidR="00293B81" w:rsidRPr="00EE25B3" w:rsidTr="00EE25B3">
        <w:tc>
          <w:tcPr>
            <w:tcW w:w="5597" w:type="dxa"/>
            <w:gridSpan w:val="2"/>
            <w:vMerge/>
            <w:shd w:val="clear" w:color="auto" w:fill="FFFFFF"/>
            <w:vAlign w:val="center"/>
          </w:tcPr>
          <w:p w:rsidR="00293B81" w:rsidRPr="00EE25B3" w:rsidRDefault="00293B81" w:rsidP="007C6FD9">
            <w:pPr>
              <w:jc w:val="both"/>
              <w:rPr>
                <w:rFonts w:ascii="Times New Roman" w:hAnsi="Times New Roman" w:cs="Times New Roman"/>
              </w:rPr>
            </w:pPr>
          </w:p>
        </w:tc>
        <w:tc>
          <w:tcPr>
            <w:tcW w:w="403" w:type="dxa"/>
            <w:shd w:val="clear" w:color="auto" w:fill="FFFFFF"/>
            <w:vAlign w:val="bottom"/>
          </w:tcPr>
          <w:p w:rsidR="00293B81" w:rsidRPr="00EE25B3" w:rsidRDefault="00293B81" w:rsidP="007C6FD9">
            <w:pPr>
              <w:jc w:val="both"/>
              <w:rPr>
                <w:rFonts w:ascii="Times New Roman" w:hAnsi="Times New Roman" w:cs="Times New Roman"/>
              </w:rPr>
            </w:pPr>
            <w:r w:rsidRPr="00EE25B3">
              <w:rPr>
                <w:rFonts w:ascii="Times New Roman" w:hAnsi="Times New Roman" w:cs="Times New Roman"/>
                <w:sz w:val="22"/>
                <w:szCs w:val="22"/>
              </w:rPr>
              <w:t>1</w:t>
            </w:r>
          </w:p>
        </w:tc>
        <w:tc>
          <w:tcPr>
            <w:tcW w:w="398" w:type="dxa"/>
            <w:shd w:val="clear" w:color="auto" w:fill="FFFFFF"/>
            <w:vAlign w:val="bottom"/>
          </w:tcPr>
          <w:p w:rsidR="00293B81" w:rsidRPr="00EE25B3" w:rsidRDefault="00293B81" w:rsidP="007C6FD9">
            <w:pPr>
              <w:jc w:val="both"/>
              <w:rPr>
                <w:rFonts w:ascii="Times New Roman" w:hAnsi="Times New Roman" w:cs="Times New Roman"/>
              </w:rPr>
            </w:pPr>
            <w:r w:rsidRPr="00EE25B3">
              <w:rPr>
                <w:rFonts w:ascii="Times New Roman" w:hAnsi="Times New Roman" w:cs="Times New Roman"/>
                <w:sz w:val="22"/>
                <w:szCs w:val="22"/>
              </w:rPr>
              <w:t>2</w:t>
            </w:r>
          </w:p>
        </w:tc>
        <w:tc>
          <w:tcPr>
            <w:tcW w:w="403" w:type="dxa"/>
            <w:shd w:val="clear" w:color="auto" w:fill="FFFFFF"/>
            <w:vAlign w:val="bottom"/>
          </w:tcPr>
          <w:p w:rsidR="00293B81" w:rsidRPr="00EE25B3" w:rsidRDefault="00293B81" w:rsidP="007C6FD9">
            <w:pPr>
              <w:jc w:val="both"/>
              <w:rPr>
                <w:rFonts w:ascii="Times New Roman" w:hAnsi="Times New Roman" w:cs="Times New Roman"/>
              </w:rPr>
            </w:pPr>
            <w:r w:rsidRPr="00EE25B3">
              <w:rPr>
                <w:rFonts w:ascii="Times New Roman" w:hAnsi="Times New Roman" w:cs="Times New Roman"/>
                <w:sz w:val="22"/>
                <w:szCs w:val="22"/>
              </w:rPr>
              <w:t>3</w:t>
            </w:r>
          </w:p>
        </w:tc>
        <w:tc>
          <w:tcPr>
            <w:tcW w:w="403" w:type="dxa"/>
            <w:shd w:val="clear" w:color="auto" w:fill="FFFFFF"/>
            <w:vAlign w:val="bottom"/>
          </w:tcPr>
          <w:p w:rsidR="00293B81" w:rsidRPr="00EE25B3" w:rsidRDefault="00293B81" w:rsidP="007C6FD9">
            <w:pPr>
              <w:jc w:val="both"/>
              <w:rPr>
                <w:rFonts w:ascii="Times New Roman" w:hAnsi="Times New Roman" w:cs="Times New Roman"/>
              </w:rPr>
            </w:pPr>
            <w:r w:rsidRPr="00EE25B3">
              <w:rPr>
                <w:rFonts w:ascii="Times New Roman" w:hAnsi="Times New Roman" w:cs="Times New Roman"/>
                <w:sz w:val="22"/>
                <w:szCs w:val="22"/>
              </w:rPr>
              <w:t>4</w:t>
            </w:r>
          </w:p>
        </w:tc>
        <w:tc>
          <w:tcPr>
            <w:tcW w:w="403" w:type="dxa"/>
            <w:shd w:val="clear" w:color="auto" w:fill="FFFFFF"/>
            <w:vAlign w:val="bottom"/>
          </w:tcPr>
          <w:p w:rsidR="00293B81" w:rsidRPr="00EE25B3" w:rsidRDefault="00293B81" w:rsidP="007C6FD9">
            <w:pPr>
              <w:jc w:val="both"/>
              <w:rPr>
                <w:rFonts w:ascii="Times New Roman" w:hAnsi="Times New Roman" w:cs="Times New Roman"/>
              </w:rPr>
            </w:pPr>
            <w:r w:rsidRPr="00EE25B3">
              <w:rPr>
                <w:rFonts w:ascii="Times New Roman" w:hAnsi="Times New Roman" w:cs="Times New Roman"/>
                <w:sz w:val="22"/>
                <w:szCs w:val="22"/>
              </w:rPr>
              <w:t>5</w:t>
            </w:r>
          </w:p>
        </w:tc>
        <w:tc>
          <w:tcPr>
            <w:tcW w:w="1229" w:type="dxa"/>
            <w:vMerge/>
            <w:shd w:val="clear" w:color="auto" w:fill="FFFFFF"/>
            <w:vAlign w:val="center"/>
          </w:tcPr>
          <w:p w:rsidR="00293B81" w:rsidRPr="00EE25B3" w:rsidRDefault="00293B81" w:rsidP="007C6FD9">
            <w:pPr>
              <w:jc w:val="both"/>
              <w:rPr>
                <w:rFonts w:ascii="Times New Roman" w:hAnsi="Times New Roman" w:cs="Times New Roman"/>
              </w:rPr>
            </w:pPr>
          </w:p>
        </w:tc>
        <w:tc>
          <w:tcPr>
            <w:tcW w:w="1380" w:type="dxa"/>
            <w:vMerge/>
            <w:shd w:val="clear" w:color="auto" w:fill="FFFFFF"/>
            <w:vAlign w:val="center"/>
          </w:tcPr>
          <w:p w:rsidR="00293B81" w:rsidRPr="00EE25B3" w:rsidRDefault="00293B81" w:rsidP="007C6FD9">
            <w:pPr>
              <w:jc w:val="both"/>
              <w:rPr>
                <w:rFonts w:ascii="Times New Roman" w:hAnsi="Times New Roman" w:cs="Times New Roman"/>
              </w:rPr>
            </w:pPr>
          </w:p>
        </w:tc>
      </w:tr>
      <w:tr w:rsidR="00293B81" w:rsidRPr="00EE25B3" w:rsidTr="00EE25B3">
        <w:tc>
          <w:tcPr>
            <w:tcW w:w="1915" w:type="dxa"/>
            <w:vMerge w:val="restart"/>
            <w:shd w:val="clear" w:color="auto" w:fill="FFFFFF"/>
            <w:vAlign w:val="center"/>
          </w:tcPr>
          <w:p w:rsidR="00293B81" w:rsidRPr="00EE25B3" w:rsidRDefault="00293B81" w:rsidP="007C6FD9">
            <w:pPr>
              <w:jc w:val="both"/>
              <w:rPr>
                <w:rFonts w:ascii="Times New Roman" w:hAnsi="Times New Roman" w:cs="Times New Roman"/>
              </w:rPr>
            </w:pPr>
            <w:r w:rsidRPr="00EE25B3">
              <w:rPr>
                <w:rFonts w:ascii="Times New Roman" w:hAnsi="Times New Roman" w:cs="Times New Roman"/>
                <w:sz w:val="22"/>
                <w:szCs w:val="22"/>
              </w:rPr>
              <w:t>Макроекономічні</w:t>
            </w:r>
          </w:p>
          <w:p w:rsidR="00293B81" w:rsidRPr="00EE25B3" w:rsidRDefault="00293B81" w:rsidP="007C6FD9">
            <w:pPr>
              <w:jc w:val="both"/>
              <w:rPr>
                <w:rFonts w:ascii="Times New Roman" w:hAnsi="Times New Roman" w:cs="Times New Roman"/>
              </w:rPr>
            </w:pPr>
            <w:r w:rsidRPr="00EE25B3">
              <w:rPr>
                <w:rFonts w:ascii="Times New Roman" w:hAnsi="Times New Roman" w:cs="Times New Roman"/>
                <w:sz w:val="22"/>
                <w:szCs w:val="22"/>
              </w:rPr>
              <w:t>фактори</w:t>
            </w:r>
          </w:p>
        </w:tc>
        <w:tc>
          <w:tcPr>
            <w:tcW w:w="3682" w:type="dxa"/>
            <w:shd w:val="clear" w:color="auto" w:fill="FFFFFF"/>
            <w:vAlign w:val="bottom"/>
          </w:tcPr>
          <w:p w:rsidR="00293B81" w:rsidRPr="00EE25B3" w:rsidRDefault="00293B81" w:rsidP="007C6FD9">
            <w:pPr>
              <w:jc w:val="both"/>
              <w:rPr>
                <w:rFonts w:ascii="Times New Roman" w:hAnsi="Times New Roman" w:cs="Times New Roman"/>
              </w:rPr>
            </w:pPr>
            <w:r w:rsidRPr="00EE25B3">
              <w:rPr>
                <w:rFonts w:ascii="Times New Roman" w:hAnsi="Times New Roman" w:cs="Times New Roman"/>
                <w:sz w:val="22"/>
                <w:szCs w:val="22"/>
              </w:rPr>
              <w:t>Посилення інфляції</w:t>
            </w:r>
          </w:p>
        </w:tc>
        <w:tc>
          <w:tcPr>
            <w:tcW w:w="403" w:type="dxa"/>
            <w:shd w:val="clear" w:color="auto" w:fill="FFFFFF"/>
          </w:tcPr>
          <w:p w:rsidR="00293B81" w:rsidRPr="00EE25B3" w:rsidRDefault="00293B81" w:rsidP="007C6FD9">
            <w:pPr>
              <w:jc w:val="both"/>
              <w:rPr>
                <w:rFonts w:ascii="Times New Roman" w:hAnsi="Times New Roman" w:cs="Times New Roman"/>
              </w:rPr>
            </w:pPr>
          </w:p>
        </w:tc>
        <w:tc>
          <w:tcPr>
            <w:tcW w:w="398" w:type="dxa"/>
            <w:shd w:val="clear" w:color="auto" w:fill="FFFFFF"/>
          </w:tcPr>
          <w:p w:rsidR="00293B81" w:rsidRPr="00EE25B3" w:rsidRDefault="00293B81" w:rsidP="007C6FD9">
            <w:pPr>
              <w:jc w:val="both"/>
              <w:rPr>
                <w:rFonts w:ascii="Times New Roman" w:hAnsi="Times New Roman" w:cs="Times New Roman"/>
              </w:rPr>
            </w:pPr>
          </w:p>
        </w:tc>
        <w:tc>
          <w:tcPr>
            <w:tcW w:w="403" w:type="dxa"/>
            <w:shd w:val="clear" w:color="auto" w:fill="FFFFFF"/>
          </w:tcPr>
          <w:p w:rsidR="00293B81" w:rsidRPr="00EE25B3" w:rsidRDefault="00293B81" w:rsidP="007C6FD9">
            <w:pPr>
              <w:jc w:val="both"/>
              <w:rPr>
                <w:rFonts w:ascii="Times New Roman" w:hAnsi="Times New Roman" w:cs="Times New Roman"/>
              </w:rPr>
            </w:pPr>
          </w:p>
        </w:tc>
        <w:tc>
          <w:tcPr>
            <w:tcW w:w="403" w:type="dxa"/>
            <w:shd w:val="clear" w:color="auto" w:fill="FFFFFF"/>
          </w:tcPr>
          <w:p w:rsidR="00293B81" w:rsidRPr="00EE25B3" w:rsidRDefault="00293B81" w:rsidP="007C6FD9">
            <w:pPr>
              <w:jc w:val="both"/>
              <w:rPr>
                <w:rFonts w:ascii="Times New Roman" w:hAnsi="Times New Roman" w:cs="Times New Roman"/>
              </w:rPr>
            </w:pPr>
          </w:p>
        </w:tc>
        <w:tc>
          <w:tcPr>
            <w:tcW w:w="403" w:type="dxa"/>
            <w:shd w:val="clear" w:color="auto" w:fill="FFFFFF"/>
          </w:tcPr>
          <w:p w:rsidR="00293B81" w:rsidRPr="00EE25B3" w:rsidRDefault="00293B81" w:rsidP="007C6FD9">
            <w:pPr>
              <w:jc w:val="both"/>
              <w:rPr>
                <w:rFonts w:ascii="Times New Roman" w:hAnsi="Times New Roman" w:cs="Times New Roman"/>
              </w:rPr>
            </w:pPr>
          </w:p>
        </w:tc>
        <w:tc>
          <w:tcPr>
            <w:tcW w:w="1229" w:type="dxa"/>
            <w:shd w:val="clear" w:color="auto" w:fill="FFFFFF"/>
          </w:tcPr>
          <w:p w:rsidR="00293B81" w:rsidRPr="00EE25B3" w:rsidRDefault="00293B81" w:rsidP="007C6FD9">
            <w:pPr>
              <w:jc w:val="both"/>
              <w:rPr>
                <w:rFonts w:ascii="Times New Roman" w:hAnsi="Times New Roman" w:cs="Times New Roman"/>
              </w:rPr>
            </w:pPr>
          </w:p>
        </w:tc>
        <w:tc>
          <w:tcPr>
            <w:tcW w:w="1380" w:type="dxa"/>
            <w:shd w:val="clear" w:color="auto" w:fill="FFFFFF"/>
          </w:tcPr>
          <w:p w:rsidR="00293B81" w:rsidRPr="00EE25B3" w:rsidRDefault="00293B81" w:rsidP="007C6FD9">
            <w:pPr>
              <w:jc w:val="both"/>
              <w:rPr>
                <w:rFonts w:ascii="Times New Roman" w:hAnsi="Times New Roman" w:cs="Times New Roman"/>
              </w:rPr>
            </w:pPr>
          </w:p>
        </w:tc>
      </w:tr>
      <w:tr w:rsidR="00293B81" w:rsidRPr="00EE25B3" w:rsidTr="00EE25B3">
        <w:tc>
          <w:tcPr>
            <w:tcW w:w="1915" w:type="dxa"/>
            <w:vMerge/>
            <w:shd w:val="clear" w:color="auto" w:fill="FFFFFF"/>
            <w:vAlign w:val="center"/>
          </w:tcPr>
          <w:p w:rsidR="00293B81" w:rsidRPr="00EE25B3" w:rsidRDefault="00293B81" w:rsidP="007C6FD9">
            <w:pPr>
              <w:jc w:val="both"/>
              <w:rPr>
                <w:rFonts w:ascii="Times New Roman" w:hAnsi="Times New Roman" w:cs="Times New Roman"/>
              </w:rPr>
            </w:pPr>
          </w:p>
        </w:tc>
        <w:tc>
          <w:tcPr>
            <w:tcW w:w="3682" w:type="dxa"/>
            <w:shd w:val="clear" w:color="auto" w:fill="FFFFFF"/>
            <w:vAlign w:val="bottom"/>
          </w:tcPr>
          <w:p w:rsidR="00293B81" w:rsidRPr="00EE25B3" w:rsidRDefault="00293B81" w:rsidP="007C6FD9">
            <w:pPr>
              <w:jc w:val="both"/>
              <w:rPr>
                <w:rFonts w:ascii="Times New Roman" w:hAnsi="Times New Roman" w:cs="Times New Roman"/>
              </w:rPr>
            </w:pPr>
            <w:r w:rsidRPr="00EE25B3">
              <w:rPr>
                <w:rFonts w:ascii="Times New Roman" w:hAnsi="Times New Roman" w:cs="Times New Roman"/>
                <w:sz w:val="22"/>
                <w:szCs w:val="22"/>
              </w:rPr>
              <w:t>Зростання доходів населення та підвищення купівельної спроможності</w:t>
            </w:r>
          </w:p>
        </w:tc>
        <w:tc>
          <w:tcPr>
            <w:tcW w:w="403" w:type="dxa"/>
            <w:shd w:val="clear" w:color="auto" w:fill="FFFFFF"/>
          </w:tcPr>
          <w:p w:rsidR="00293B81" w:rsidRPr="00EE25B3" w:rsidRDefault="00293B81" w:rsidP="007C6FD9">
            <w:pPr>
              <w:jc w:val="both"/>
              <w:rPr>
                <w:rFonts w:ascii="Times New Roman" w:hAnsi="Times New Roman" w:cs="Times New Roman"/>
              </w:rPr>
            </w:pPr>
          </w:p>
        </w:tc>
        <w:tc>
          <w:tcPr>
            <w:tcW w:w="398" w:type="dxa"/>
            <w:shd w:val="clear" w:color="auto" w:fill="FFFFFF"/>
          </w:tcPr>
          <w:p w:rsidR="00293B81" w:rsidRPr="00EE25B3" w:rsidRDefault="00293B81" w:rsidP="007C6FD9">
            <w:pPr>
              <w:jc w:val="both"/>
              <w:rPr>
                <w:rFonts w:ascii="Times New Roman" w:hAnsi="Times New Roman" w:cs="Times New Roman"/>
              </w:rPr>
            </w:pPr>
          </w:p>
        </w:tc>
        <w:tc>
          <w:tcPr>
            <w:tcW w:w="403" w:type="dxa"/>
            <w:shd w:val="clear" w:color="auto" w:fill="FFFFFF"/>
          </w:tcPr>
          <w:p w:rsidR="00293B81" w:rsidRPr="00EE25B3" w:rsidRDefault="00293B81" w:rsidP="007C6FD9">
            <w:pPr>
              <w:jc w:val="both"/>
              <w:rPr>
                <w:rFonts w:ascii="Times New Roman" w:hAnsi="Times New Roman" w:cs="Times New Roman"/>
              </w:rPr>
            </w:pPr>
          </w:p>
        </w:tc>
        <w:tc>
          <w:tcPr>
            <w:tcW w:w="403" w:type="dxa"/>
            <w:shd w:val="clear" w:color="auto" w:fill="FFFFFF"/>
          </w:tcPr>
          <w:p w:rsidR="00293B81" w:rsidRPr="00EE25B3" w:rsidRDefault="00293B81" w:rsidP="007C6FD9">
            <w:pPr>
              <w:jc w:val="both"/>
              <w:rPr>
                <w:rFonts w:ascii="Times New Roman" w:hAnsi="Times New Roman" w:cs="Times New Roman"/>
              </w:rPr>
            </w:pPr>
          </w:p>
        </w:tc>
        <w:tc>
          <w:tcPr>
            <w:tcW w:w="403" w:type="dxa"/>
            <w:shd w:val="clear" w:color="auto" w:fill="FFFFFF"/>
          </w:tcPr>
          <w:p w:rsidR="00293B81" w:rsidRPr="00EE25B3" w:rsidRDefault="00293B81" w:rsidP="007C6FD9">
            <w:pPr>
              <w:jc w:val="both"/>
              <w:rPr>
                <w:rFonts w:ascii="Times New Roman" w:hAnsi="Times New Roman" w:cs="Times New Roman"/>
              </w:rPr>
            </w:pPr>
          </w:p>
        </w:tc>
        <w:tc>
          <w:tcPr>
            <w:tcW w:w="1229" w:type="dxa"/>
            <w:shd w:val="clear" w:color="auto" w:fill="FFFFFF"/>
          </w:tcPr>
          <w:p w:rsidR="00293B81" w:rsidRPr="00EE25B3" w:rsidRDefault="00293B81" w:rsidP="007C6FD9">
            <w:pPr>
              <w:jc w:val="both"/>
              <w:rPr>
                <w:rFonts w:ascii="Times New Roman" w:hAnsi="Times New Roman" w:cs="Times New Roman"/>
              </w:rPr>
            </w:pPr>
          </w:p>
        </w:tc>
        <w:tc>
          <w:tcPr>
            <w:tcW w:w="1380" w:type="dxa"/>
            <w:shd w:val="clear" w:color="auto" w:fill="FFFFFF"/>
          </w:tcPr>
          <w:p w:rsidR="00293B81" w:rsidRPr="00EE25B3" w:rsidRDefault="00293B81" w:rsidP="007C6FD9">
            <w:pPr>
              <w:jc w:val="both"/>
              <w:rPr>
                <w:rFonts w:ascii="Times New Roman" w:hAnsi="Times New Roman" w:cs="Times New Roman"/>
              </w:rPr>
            </w:pPr>
          </w:p>
        </w:tc>
      </w:tr>
      <w:tr w:rsidR="00293B81" w:rsidRPr="00EE25B3" w:rsidTr="00EE25B3">
        <w:tc>
          <w:tcPr>
            <w:tcW w:w="1915" w:type="dxa"/>
            <w:vMerge/>
            <w:shd w:val="clear" w:color="auto" w:fill="FFFFFF"/>
            <w:vAlign w:val="center"/>
          </w:tcPr>
          <w:p w:rsidR="00293B81" w:rsidRPr="00EE25B3" w:rsidRDefault="00293B81" w:rsidP="007C6FD9">
            <w:pPr>
              <w:jc w:val="both"/>
              <w:rPr>
                <w:rFonts w:ascii="Times New Roman" w:hAnsi="Times New Roman" w:cs="Times New Roman"/>
              </w:rPr>
            </w:pPr>
          </w:p>
        </w:tc>
        <w:tc>
          <w:tcPr>
            <w:tcW w:w="3682" w:type="dxa"/>
            <w:shd w:val="clear" w:color="auto" w:fill="FFFFFF"/>
          </w:tcPr>
          <w:p w:rsidR="00293B81" w:rsidRPr="00EE25B3" w:rsidRDefault="00293B81" w:rsidP="007C6FD9">
            <w:pPr>
              <w:jc w:val="both"/>
              <w:rPr>
                <w:rFonts w:ascii="Times New Roman" w:hAnsi="Times New Roman" w:cs="Times New Roman"/>
              </w:rPr>
            </w:pPr>
            <w:r w:rsidRPr="00EE25B3">
              <w:rPr>
                <w:rFonts w:ascii="Times New Roman" w:hAnsi="Times New Roman" w:cs="Times New Roman"/>
                <w:sz w:val="22"/>
                <w:szCs w:val="22"/>
              </w:rPr>
              <w:t>Посилення диференціації доходів населення</w:t>
            </w:r>
          </w:p>
        </w:tc>
        <w:tc>
          <w:tcPr>
            <w:tcW w:w="403" w:type="dxa"/>
            <w:shd w:val="clear" w:color="auto" w:fill="FFFFFF"/>
          </w:tcPr>
          <w:p w:rsidR="00293B81" w:rsidRPr="00EE25B3" w:rsidRDefault="00293B81" w:rsidP="007C6FD9">
            <w:pPr>
              <w:jc w:val="both"/>
              <w:rPr>
                <w:rFonts w:ascii="Times New Roman" w:hAnsi="Times New Roman" w:cs="Times New Roman"/>
              </w:rPr>
            </w:pPr>
          </w:p>
        </w:tc>
        <w:tc>
          <w:tcPr>
            <w:tcW w:w="398" w:type="dxa"/>
            <w:shd w:val="clear" w:color="auto" w:fill="FFFFFF"/>
          </w:tcPr>
          <w:p w:rsidR="00293B81" w:rsidRPr="00EE25B3" w:rsidRDefault="00293B81" w:rsidP="007C6FD9">
            <w:pPr>
              <w:jc w:val="both"/>
              <w:rPr>
                <w:rFonts w:ascii="Times New Roman" w:hAnsi="Times New Roman" w:cs="Times New Roman"/>
              </w:rPr>
            </w:pPr>
          </w:p>
        </w:tc>
        <w:tc>
          <w:tcPr>
            <w:tcW w:w="403" w:type="dxa"/>
            <w:shd w:val="clear" w:color="auto" w:fill="FFFFFF"/>
          </w:tcPr>
          <w:p w:rsidR="00293B81" w:rsidRPr="00EE25B3" w:rsidRDefault="00293B81" w:rsidP="007C6FD9">
            <w:pPr>
              <w:jc w:val="both"/>
              <w:rPr>
                <w:rFonts w:ascii="Times New Roman" w:hAnsi="Times New Roman" w:cs="Times New Roman"/>
              </w:rPr>
            </w:pPr>
          </w:p>
        </w:tc>
        <w:tc>
          <w:tcPr>
            <w:tcW w:w="403" w:type="dxa"/>
            <w:shd w:val="clear" w:color="auto" w:fill="FFFFFF"/>
          </w:tcPr>
          <w:p w:rsidR="00293B81" w:rsidRPr="00EE25B3" w:rsidRDefault="00293B81" w:rsidP="007C6FD9">
            <w:pPr>
              <w:jc w:val="both"/>
              <w:rPr>
                <w:rFonts w:ascii="Times New Roman" w:hAnsi="Times New Roman" w:cs="Times New Roman"/>
              </w:rPr>
            </w:pPr>
          </w:p>
        </w:tc>
        <w:tc>
          <w:tcPr>
            <w:tcW w:w="403" w:type="dxa"/>
            <w:shd w:val="clear" w:color="auto" w:fill="FFFFFF"/>
          </w:tcPr>
          <w:p w:rsidR="00293B81" w:rsidRPr="00EE25B3" w:rsidRDefault="00293B81" w:rsidP="007C6FD9">
            <w:pPr>
              <w:jc w:val="both"/>
              <w:rPr>
                <w:rFonts w:ascii="Times New Roman" w:hAnsi="Times New Roman" w:cs="Times New Roman"/>
              </w:rPr>
            </w:pPr>
          </w:p>
        </w:tc>
        <w:tc>
          <w:tcPr>
            <w:tcW w:w="1229" w:type="dxa"/>
            <w:shd w:val="clear" w:color="auto" w:fill="FFFFFF"/>
          </w:tcPr>
          <w:p w:rsidR="00293B81" w:rsidRPr="00EE25B3" w:rsidRDefault="00293B81" w:rsidP="007C6FD9">
            <w:pPr>
              <w:jc w:val="both"/>
              <w:rPr>
                <w:rFonts w:ascii="Times New Roman" w:hAnsi="Times New Roman" w:cs="Times New Roman"/>
              </w:rPr>
            </w:pPr>
          </w:p>
        </w:tc>
        <w:tc>
          <w:tcPr>
            <w:tcW w:w="1380" w:type="dxa"/>
            <w:shd w:val="clear" w:color="auto" w:fill="FFFFFF"/>
          </w:tcPr>
          <w:p w:rsidR="00293B81" w:rsidRPr="00EE25B3" w:rsidRDefault="00293B81" w:rsidP="007C6FD9">
            <w:pPr>
              <w:jc w:val="both"/>
              <w:rPr>
                <w:rFonts w:ascii="Times New Roman" w:hAnsi="Times New Roman" w:cs="Times New Roman"/>
              </w:rPr>
            </w:pPr>
          </w:p>
        </w:tc>
      </w:tr>
      <w:tr w:rsidR="00293B81" w:rsidRPr="00EE25B3" w:rsidTr="00EE25B3">
        <w:tc>
          <w:tcPr>
            <w:tcW w:w="1915" w:type="dxa"/>
            <w:vMerge/>
            <w:shd w:val="clear" w:color="auto" w:fill="FFFFFF"/>
            <w:vAlign w:val="center"/>
          </w:tcPr>
          <w:p w:rsidR="00293B81" w:rsidRPr="00EE25B3" w:rsidRDefault="00293B81" w:rsidP="007C6FD9">
            <w:pPr>
              <w:jc w:val="both"/>
              <w:rPr>
                <w:rFonts w:ascii="Times New Roman" w:hAnsi="Times New Roman" w:cs="Times New Roman"/>
              </w:rPr>
            </w:pPr>
          </w:p>
        </w:tc>
        <w:tc>
          <w:tcPr>
            <w:tcW w:w="3682" w:type="dxa"/>
            <w:shd w:val="clear" w:color="auto" w:fill="FFFFFF"/>
            <w:vAlign w:val="bottom"/>
          </w:tcPr>
          <w:p w:rsidR="00293B81" w:rsidRPr="00EE25B3" w:rsidRDefault="00293B81" w:rsidP="007C6FD9">
            <w:pPr>
              <w:jc w:val="both"/>
              <w:rPr>
                <w:rFonts w:ascii="Times New Roman" w:hAnsi="Times New Roman" w:cs="Times New Roman"/>
              </w:rPr>
            </w:pPr>
            <w:r w:rsidRPr="00EE25B3">
              <w:rPr>
                <w:rFonts w:ascii="Times New Roman" w:hAnsi="Times New Roman" w:cs="Times New Roman"/>
                <w:sz w:val="22"/>
                <w:szCs w:val="22"/>
              </w:rPr>
              <w:t>Зниження процентних ставок на банківський кредит</w:t>
            </w:r>
          </w:p>
        </w:tc>
        <w:tc>
          <w:tcPr>
            <w:tcW w:w="403" w:type="dxa"/>
            <w:shd w:val="clear" w:color="auto" w:fill="FFFFFF"/>
          </w:tcPr>
          <w:p w:rsidR="00293B81" w:rsidRPr="00EE25B3" w:rsidRDefault="00293B81" w:rsidP="007C6FD9">
            <w:pPr>
              <w:jc w:val="both"/>
              <w:rPr>
                <w:rFonts w:ascii="Times New Roman" w:hAnsi="Times New Roman" w:cs="Times New Roman"/>
              </w:rPr>
            </w:pPr>
          </w:p>
        </w:tc>
        <w:tc>
          <w:tcPr>
            <w:tcW w:w="398" w:type="dxa"/>
            <w:shd w:val="clear" w:color="auto" w:fill="FFFFFF"/>
          </w:tcPr>
          <w:p w:rsidR="00293B81" w:rsidRPr="00EE25B3" w:rsidRDefault="00293B81" w:rsidP="007C6FD9">
            <w:pPr>
              <w:jc w:val="both"/>
              <w:rPr>
                <w:rFonts w:ascii="Times New Roman" w:hAnsi="Times New Roman" w:cs="Times New Roman"/>
              </w:rPr>
            </w:pPr>
          </w:p>
        </w:tc>
        <w:tc>
          <w:tcPr>
            <w:tcW w:w="403" w:type="dxa"/>
            <w:shd w:val="clear" w:color="auto" w:fill="FFFFFF"/>
          </w:tcPr>
          <w:p w:rsidR="00293B81" w:rsidRPr="00EE25B3" w:rsidRDefault="00293B81" w:rsidP="007C6FD9">
            <w:pPr>
              <w:jc w:val="both"/>
              <w:rPr>
                <w:rFonts w:ascii="Times New Roman" w:hAnsi="Times New Roman" w:cs="Times New Roman"/>
              </w:rPr>
            </w:pPr>
          </w:p>
        </w:tc>
        <w:tc>
          <w:tcPr>
            <w:tcW w:w="403" w:type="dxa"/>
            <w:shd w:val="clear" w:color="auto" w:fill="FFFFFF"/>
          </w:tcPr>
          <w:p w:rsidR="00293B81" w:rsidRPr="00EE25B3" w:rsidRDefault="00293B81" w:rsidP="007C6FD9">
            <w:pPr>
              <w:jc w:val="both"/>
              <w:rPr>
                <w:rFonts w:ascii="Times New Roman" w:hAnsi="Times New Roman" w:cs="Times New Roman"/>
              </w:rPr>
            </w:pPr>
          </w:p>
        </w:tc>
        <w:tc>
          <w:tcPr>
            <w:tcW w:w="403" w:type="dxa"/>
            <w:shd w:val="clear" w:color="auto" w:fill="FFFFFF"/>
          </w:tcPr>
          <w:p w:rsidR="00293B81" w:rsidRPr="00EE25B3" w:rsidRDefault="00293B81" w:rsidP="007C6FD9">
            <w:pPr>
              <w:jc w:val="both"/>
              <w:rPr>
                <w:rFonts w:ascii="Times New Roman" w:hAnsi="Times New Roman" w:cs="Times New Roman"/>
              </w:rPr>
            </w:pPr>
          </w:p>
        </w:tc>
        <w:tc>
          <w:tcPr>
            <w:tcW w:w="1229" w:type="dxa"/>
            <w:shd w:val="clear" w:color="auto" w:fill="FFFFFF"/>
          </w:tcPr>
          <w:p w:rsidR="00293B81" w:rsidRPr="00EE25B3" w:rsidRDefault="00293B81" w:rsidP="007C6FD9">
            <w:pPr>
              <w:jc w:val="both"/>
              <w:rPr>
                <w:rFonts w:ascii="Times New Roman" w:hAnsi="Times New Roman" w:cs="Times New Roman"/>
              </w:rPr>
            </w:pPr>
          </w:p>
        </w:tc>
        <w:tc>
          <w:tcPr>
            <w:tcW w:w="1380" w:type="dxa"/>
            <w:shd w:val="clear" w:color="auto" w:fill="FFFFFF"/>
          </w:tcPr>
          <w:p w:rsidR="00293B81" w:rsidRPr="00EE25B3" w:rsidRDefault="00293B81" w:rsidP="007C6FD9">
            <w:pPr>
              <w:jc w:val="both"/>
              <w:rPr>
                <w:rFonts w:ascii="Times New Roman" w:hAnsi="Times New Roman" w:cs="Times New Roman"/>
              </w:rPr>
            </w:pPr>
          </w:p>
        </w:tc>
      </w:tr>
      <w:tr w:rsidR="00293B81" w:rsidRPr="00EE25B3" w:rsidTr="00EE25B3">
        <w:tc>
          <w:tcPr>
            <w:tcW w:w="1915" w:type="dxa"/>
            <w:vMerge/>
            <w:shd w:val="clear" w:color="auto" w:fill="FFFFFF"/>
            <w:vAlign w:val="center"/>
          </w:tcPr>
          <w:p w:rsidR="00293B81" w:rsidRPr="00EE25B3" w:rsidRDefault="00293B81" w:rsidP="007C6FD9">
            <w:pPr>
              <w:jc w:val="both"/>
              <w:rPr>
                <w:rFonts w:ascii="Times New Roman" w:hAnsi="Times New Roman" w:cs="Times New Roman"/>
              </w:rPr>
            </w:pPr>
          </w:p>
        </w:tc>
        <w:tc>
          <w:tcPr>
            <w:tcW w:w="3682" w:type="dxa"/>
            <w:shd w:val="clear" w:color="auto" w:fill="FFFFFF"/>
            <w:vAlign w:val="bottom"/>
          </w:tcPr>
          <w:p w:rsidR="00293B81" w:rsidRPr="00EE25B3" w:rsidRDefault="00293B81" w:rsidP="007C6FD9">
            <w:pPr>
              <w:jc w:val="both"/>
              <w:rPr>
                <w:rFonts w:ascii="Times New Roman" w:hAnsi="Times New Roman" w:cs="Times New Roman"/>
              </w:rPr>
            </w:pPr>
            <w:r w:rsidRPr="00EE25B3">
              <w:rPr>
                <w:rFonts w:ascii="Times New Roman" w:hAnsi="Times New Roman" w:cs="Times New Roman"/>
                <w:sz w:val="22"/>
                <w:szCs w:val="22"/>
              </w:rPr>
              <w:t>Нестабільність макроекономічної ситуації</w:t>
            </w:r>
          </w:p>
        </w:tc>
        <w:tc>
          <w:tcPr>
            <w:tcW w:w="403" w:type="dxa"/>
            <w:shd w:val="clear" w:color="auto" w:fill="FFFFFF"/>
          </w:tcPr>
          <w:p w:rsidR="00293B81" w:rsidRPr="00EE25B3" w:rsidRDefault="00293B81" w:rsidP="007C6FD9">
            <w:pPr>
              <w:jc w:val="both"/>
              <w:rPr>
                <w:rFonts w:ascii="Times New Roman" w:hAnsi="Times New Roman" w:cs="Times New Roman"/>
              </w:rPr>
            </w:pPr>
          </w:p>
        </w:tc>
        <w:tc>
          <w:tcPr>
            <w:tcW w:w="398" w:type="dxa"/>
            <w:shd w:val="clear" w:color="auto" w:fill="FFFFFF"/>
          </w:tcPr>
          <w:p w:rsidR="00293B81" w:rsidRPr="00EE25B3" w:rsidRDefault="00293B81" w:rsidP="007C6FD9">
            <w:pPr>
              <w:jc w:val="both"/>
              <w:rPr>
                <w:rFonts w:ascii="Times New Roman" w:hAnsi="Times New Roman" w:cs="Times New Roman"/>
              </w:rPr>
            </w:pPr>
          </w:p>
        </w:tc>
        <w:tc>
          <w:tcPr>
            <w:tcW w:w="403" w:type="dxa"/>
            <w:shd w:val="clear" w:color="auto" w:fill="FFFFFF"/>
          </w:tcPr>
          <w:p w:rsidR="00293B81" w:rsidRPr="00EE25B3" w:rsidRDefault="00293B81" w:rsidP="007C6FD9">
            <w:pPr>
              <w:jc w:val="both"/>
              <w:rPr>
                <w:rFonts w:ascii="Times New Roman" w:hAnsi="Times New Roman" w:cs="Times New Roman"/>
              </w:rPr>
            </w:pPr>
          </w:p>
        </w:tc>
        <w:tc>
          <w:tcPr>
            <w:tcW w:w="403" w:type="dxa"/>
            <w:shd w:val="clear" w:color="auto" w:fill="FFFFFF"/>
          </w:tcPr>
          <w:p w:rsidR="00293B81" w:rsidRPr="00EE25B3" w:rsidRDefault="00293B81" w:rsidP="007C6FD9">
            <w:pPr>
              <w:jc w:val="both"/>
              <w:rPr>
                <w:rFonts w:ascii="Times New Roman" w:hAnsi="Times New Roman" w:cs="Times New Roman"/>
              </w:rPr>
            </w:pPr>
          </w:p>
        </w:tc>
        <w:tc>
          <w:tcPr>
            <w:tcW w:w="403" w:type="dxa"/>
            <w:shd w:val="clear" w:color="auto" w:fill="FFFFFF"/>
          </w:tcPr>
          <w:p w:rsidR="00293B81" w:rsidRPr="00EE25B3" w:rsidRDefault="00293B81" w:rsidP="007C6FD9">
            <w:pPr>
              <w:jc w:val="both"/>
              <w:rPr>
                <w:rFonts w:ascii="Times New Roman" w:hAnsi="Times New Roman" w:cs="Times New Roman"/>
              </w:rPr>
            </w:pPr>
          </w:p>
        </w:tc>
        <w:tc>
          <w:tcPr>
            <w:tcW w:w="1229" w:type="dxa"/>
            <w:shd w:val="clear" w:color="auto" w:fill="FFFFFF"/>
          </w:tcPr>
          <w:p w:rsidR="00293B81" w:rsidRPr="00EE25B3" w:rsidRDefault="00293B81" w:rsidP="007C6FD9">
            <w:pPr>
              <w:jc w:val="both"/>
              <w:rPr>
                <w:rFonts w:ascii="Times New Roman" w:hAnsi="Times New Roman" w:cs="Times New Roman"/>
              </w:rPr>
            </w:pPr>
          </w:p>
        </w:tc>
        <w:tc>
          <w:tcPr>
            <w:tcW w:w="1380" w:type="dxa"/>
            <w:shd w:val="clear" w:color="auto" w:fill="FFFFFF"/>
          </w:tcPr>
          <w:p w:rsidR="00293B81" w:rsidRPr="00EE25B3" w:rsidRDefault="00293B81" w:rsidP="007C6FD9">
            <w:pPr>
              <w:jc w:val="both"/>
              <w:rPr>
                <w:rFonts w:ascii="Times New Roman" w:hAnsi="Times New Roman" w:cs="Times New Roman"/>
              </w:rPr>
            </w:pPr>
          </w:p>
        </w:tc>
      </w:tr>
      <w:tr w:rsidR="00293B81" w:rsidRPr="00EE25B3" w:rsidTr="00EE25B3">
        <w:tc>
          <w:tcPr>
            <w:tcW w:w="1915" w:type="dxa"/>
            <w:vMerge/>
            <w:shd w:val="clear" w:color="auto" w:fill="FFFFFF"/>
            <w:vAlign w:val="center"/>
          </w:tcPr>
          <w:p w:rsidR="00293B81" w:rsidRPr="00EE25B3" w:rsidRDefault="00293B81" w:rsidP="007C6FD9">
            <w:pPr>
              <w:jc w:val="both"/>
              <w:rPr>
                <w:rFonts w:ascii="Times New Roman" w:hAnsi="Times New Roman" w:cs="Times New Roman"/>
              </w:rPr>
            </w:pPr>
          </w:p>
        </w:tc>
        <w:tc>
          <w:tcPr>
            <w:tcW w:w="3682" w:type="dxa"/>
            <w:shd w:val="clear" w:color="auto" w:fill="FFFFFF"/>
            <w:vAlign w:val="bottom"/>
          </w:tcPr>
          <w:p w:rsidR="00293B81" w:rsidRPr="00EE25B3" w:rsidRDefault="00293B81" w:rsidP="007C6FD9">
            <w:pPr>
              <w:jc w:val="both"/>
              <w:rPr>
                <w:rFonts w:ascii="Times New Roman" w:hAnsi="Times New Roman" w:cs="Times New Roman"/>
              </w:rPr>
            </w:pPr>
            <w:r w:rsidRPr="00EE25B3">
              <w:rPr>
                <w:rFonts w:ascii="Times New Roman" w:hAnsi="Times New Roman" w:cs="Times New Roman"/>
                <w:sz w:val="22"/>
                <w:szCs w:val="22"/>
              </w:rPr>
              <w:t>Зростання економіки і розширення місткості ринку</w:t>
            </w:r>
          </w:p>
        </w:tc>
        <w:tc>
          <w:tcPr>
            <w:tcW w:w="403" w:type="dxa"/>
            <w:shd w:val="clear" w:color="auto" w:fill="FFFFFF"/>
          </w:tcPr>
          <w:p w:rsidR="00293B81" w:rsidRPr="00EE25B3" w:rsidRDefault="00293B81" w:rsidP="007C6FD9">
            <w:pPr>
              <w:jc w:val="both"/>
              <w:rPr>
                <w:rFonts w:ascii="Times New Roman" w:hAnsi="Times New Roman" w:cs="Times New Roman"/>
              </w:rPr>
            </w:pPr>
          </w:p>
        </w:tc>
        <w:tc>
          <w:tcPr>
            <w:tcW w:w="398" w:type="dxa"/>
            <w:shd w:val="clear" w:color="auto" w:fill="FFFFFF"/>
          </w:tcPr>
          <w:p w:rsidR="00293B81" w:rsidRPr="00EE25B3" w:rsidRDefault="00293B81" w:rsidP="007C6FD9">
            <w:pPr>
              <w:jc w:val="both"/>
              <w:rPr>
                <w:rFonts w:ascii="Times New Roman" w:hAnsi="Times New Roman" w:cs="Times New Roman"/>
              </w:rPr>
            </w:pPr>
          </w:p>
        </w:tc>
        <w:tc>
          <w:tcPr>
            <w:tcW w:w="403" w:type="dxa"/>
            <w:shd w:val="clear" w:color="auto" w:fill="FFFFFF"/>
          </w:tcPr>
          <w:p w:rsidR="00293B81" w:rsidRPr="00EE25B3" w:rsidRDefault="00293B81" w:rsidP="007C6FD9">
            <w:pPr>
              <w:jc w:val="both"/>
              <w:rPr>
                <w:rFonts w:ascii="Times New Roman" w:hAnsi="Times New Roman" w:cs="Times New Roman"/>
              </w:rPr>
            </w:pPr>
          </w:p>
        </w:tc>
        <w:tc>
          <w:tcPr>
            <w:tcW w:w="403" w:type="dxa"/>
            <w:shd w:val="clear" w:color="auto" w:fill="FFFFFF"/>
          </w:tcPr>
          <w:p w:rsidR="00293B81" w:rsidRPr="00EE25B3" w:rsidRDefault="00293B81" w:rsidP="007C6FD9">
            <w:pPr>
              <w:jc w:val="both"/>
              <w:rPr>
                <w:rFonts w:ascii="Times New Roman" w:hAnsi="Times New Roman" w:cs="Times New Roman"/>
              </w:rPr>
            </w:pPr>
          </w:p>
        </w:tc>
        <w:tc>
          <w:tcPr>
            <w:tcW w:w="403" w:type="dxa"/>
            <w:shd w:val="clear" w:color="auto" w:fill="FFFFFF"/>
          </w:tcPr>
          <w:p w:rsidR="00293B81" w:rsidRPr="00EE25B3" w:rsidRDefault="00293B81" w:rsidP="007C6FD9">
            <w:pPr>
              <w:jc w:val="both"/>
              <w:rPr>
                <w:rFonts w:ascii="Times New Roman" w:hAnsi="Times New Roman" w:cs="Times New Roman"/>
              </w:rPr>
            </w:pPr>
          </w:p>
        </w:tc>
        <w:tc>
          <w:tcPr>
            <w:tcW w:w="1229" w:type="dxa"/>
            <w:shd w:val="clear" w:color="auto" w:fill="FFFFFF"/>
          </w:tcPr>
          <w:p w:rsidR="00293B81" w:rsidRPr="00EE25B3" w:rsidRDefault="00293B81" w:rsidP="007C6FD9">
            <w:pPr>
              <w:jc w:val="both"/>
              <w:rPr>
                <w:rFonts w:ascii="Times New Roman" w:hAnsi="Times New Roman" w:cs="Times New Roman"/>
              </w:rPr>
            </w:pPr>
          </w:p>
        </w:tc>
        <w:tc>
          <w:tcPr>
            <w:tcW w:w="1380" w:type="dxa"/>
            <w:shd w:val="clear" w:color="auto" w:fill="FFFFFF"/>
          </w:tcPr>
          <w:p w:rsidR="00293B81" w:rsidRPr="00EE25B3" w:rsidRDefault="00293B81" w:rsidP="007C6FD9">
            <w:pPr>
              <w:jc w:val="both"/>
              <w:rPr>
                <w:rFonts w:ascii="Times New Roman" w:hAnsi="Times New Roman" w:cs="Times New Roman"/>
              </w:rPr>
            </w:pPr>
          </w:p>
        </w:tc>
      </w:tr>
      <w:tr w:rsidR="00293B81" w:rsidRPr="00EE25B3" w:rsidTr="00EE25B3">
        <w:tc>
          <w:tcPr>
            <w:tcW w:w="1915" w:type="dxa"/>
            <w:vMerge w:val="restart"/>
            <w:shd w:val="clear" w:color="auto" w:fill="FFFFFF"/>
            <w:vAlign w:val="center"/>
          </w:tcPr>
          <w:p w:rsidR="00293B81" w:rsidRPr="00EE25B3" w:rsidRDefault="00293B81" w:rsidP="007C6FD9">
            <w:pPr>
              <w:jc w:val="both"/>
              <w:rPr>
                <w:rFonts w:ascii="Times New Roman" w:hAnsi="Times New Roman" w:cs="Times New Roman"/>
              </w:rPr>
            </w:pPr>
            <w:r w:rsidRPr="00EE25B3">
              <w:rPr>
                <w:rFonts w:ascii="Times New Roman" w:hAnsi="Times New Roman" w:cs="Times New Roman"/>
                <w:sz w:val="22"/>
                <w:szCs w:val="22"/>
              </w:rPr>
              <w:t>Елементи</w:t>
            </w:r>
            <w:r w:rsidR="00EE25B3">
              <w:rPr>
                <w:rFonts w:ascii="Times New Roman" w:hAnsi="Times New Roman" w:cs="Times New Roman"/>
                <w:sz w:val="22"/>
                <w:szCs w:val="22"/>
              </w:rPr>
              <w:t xml:space="preserve"> </w:t>
            </w:r>
            <w:r w:rsidRPr="00EE25B3">
              <w:rPr>
                <w:rFonts w:ascii="Times New Roman" w:hAnsi="Times New Roman" w:cs="Times New Roman"/>
                <w:sz w:val="22"/>
                <w:szCs w:val="22"/>
              </w:rPr>
              <w:t>конкурентного</w:t>
            </w:r>
          </w:p>
          <w:p w:rsidR="00293B81" w:rsidRPr="00EE25B3" w:rsidRDefault="00293B81" w:rsidP="007C6FD9">
            <w:pPr>
              <w:jc w:val="both"/>
              <w:rPr>
                <w:rFonts w:ascii="Times New Roman" w:hAnsi="Times New Roman" w:cs="Times New Roman"/>
              </w:rPr>
            </w:pPr>
            <w:r w:rsidRPr="00EE25B3">
              <w:rPr>
                <w:rFonts w:ascii="Times New Roman" w:hAnsi="Times New Roman" w:cs="Times New Roman"/>
                <w:sz w:val="22"/>
                <w:szCs w:val="22"/>
              </w:rPr>
              <w:t>середовища</w:t>
            </w:r>
          </w:p>
        </w:tc>
        <w:tc>
          <w:tcPr>
            <w:tcW w:w="3682" w:type="dxa"/>
            <w:shd w:val="clear" w:color="auto" w:fill="FFFFFF"/>
            <w:vAlign w:val="bottom"/>
          </w:tcPr>
          <w:p w:rsidR="00293B81" w:rsidRPr="00EE25B3" w:rsidRDefault="00293B81" w:rsidP="007C6FD9">
            <w:pPr>
              <w:jc w:val="both"/>
              <w:rPr>
                <w:rFonts w:ascii="Times New Roman" w:hAnsi="Times New Roman" w:cs="Times New Roman"/>
              </w:rPr>
            </w:pPr>
            <w:r w:rsidRPr="00EE25B3">
              <w:rPr>
                <w:rFonts w:ascii="Times New Roman" w:hAnsi="Times New Roman" w:cs="Times New Roman"/>
                <w:sz w:val="22"/>
                <w:szCs w:val="22"/>
              </w:rPr>
              <w:t>Ринкові фактори</w:t>
            </w:r>
          </w:p>
        </w:tc>
        <w:tc>
          <w:tcPr>
            <w:tcW w:w="403" w:type="dxa"/>
            <w:shd w:val="clear" w:color="auto" w:fill="FFFFFF"/>
          </w:tcPr>
          <w:p w:rsidR="00293B81" w:rsidRPr="00EE25B3" w:rsidRDefault="00293B81" w:rsidP="007C6FD9">
            <w:pPr>
              <w:jc w:val="both"/>
              <w:rPr>
                <w:rFonts w:ascii="Times New Roman" w:hAnsi="Times New Roman" w:cs="Times New Roman"/>
              </w:rPr>
            </w:pPr>
          </w:p>
        </w:tc>
        <w:tc>
          <w:tcPr>
            <w:tcW w:w="398" w:type="dxa"/>
            <w:shd w:val="clear" w:color="auto" w:fill="FFFFFF"/>
          </w:tcPr>
          <w:p w:rsidR="00293B81" w:rsidRPr="00EE25B3" w:rsidRDefault="00293B81" w:rsidP="007C6FD9">
            <w:pPr>
              <w:jc w:val="both"/>
              <w:rPr>
                <w:rFonts w:ascii="Times New Roman" w:hAnsi="Times New Roman" w:cs="Times New Roman"/>
              </w:rPr>
            </w:pPr>
          </w:p>
        </w:tc>
        <w:tc>
          <w:tcPr>
            <w:tcW w:w="403" w:type="dxa"/>
            <w:shd w:val="clear" w:color="auto" w:fill="FFFFFF"/>
          </w:tcPr>
          <w:p w:rsidR="00293B81" w:rsidRPr="00EE25B3" w:rsidRDefault="00293B81" w:rsidP="007C6FD9">
            <w:pPr>
              <w:jc w:val="both"/>
              <w:rPr>
                <w:rFonts w:ascii="Times New Roman" w:hAnsi="Times New Roman" w:cs="Times New Roman"/>
              </w:rPr>
            </w:pPr>
          </w:p>
        </w:tc>
        <w:tc>
          <w:tcPr>
            <w:tcW w:w="403" w:type="dxa"/>
            <w:shd w:val="clear" w:color="auto" w:fill="FFFFFF"/>
          </w:tcPr>
          <w:p w:rsidR="00293B81" w:rsidRPr="00EE25B3" w:rsidRDefault="00293B81" w:rsidP="007C6FD9">
            <w:pPr>
              <w:jc w:val="both"/>
              <w:rPr>
                <w:rFonts w:ascii="Times New Roman" w:hAnsi="Times New Roman" w:cs="Times New Roman"/>
              </w:rPr>
            </w:pPr>
          </w:p>
        </w:tc>
        <w:tc>
          <w:tcPr>
            <w:tcW w:w="403" w:type="dxa"/>
            <w:shd w:val="clear" w:color="auto" w:fill="FFFFFF"/>
          </w:tcPr>
          <w:p w:rsidR="00293B81" w:rsidRPr="00EE25B3" w:rsidRDefault="00293B81" w:rsidP="007C6FD9">
            <w:pPr>
              <w:jc w:val="both"/>
              <w:rPr>
                <w:rFonts w:ascii="Times New Roman" w:hAnsi="Times New Roman" w:cs="Times New Roman"/>
              </w:rPr>
            </w:pPr>
          </w:p>
        </w:tc>
        <w:tc>
          <w:tcPr>
            <w:tcW w:w="1229" w:type="dxa"/>
            <w:shd w:val="clear" w:color="auto" w:fill="FFFFFF"/>
          </w:tcPr>
          <w:p w:rsidR="00293B81" w:rsidRPr="00EE25B3" w:rsidRDefault="00293B81" w:rsidP="007C6FD9">
            <w:pPr>
              <w:jc w:val="both"/>
              <w:rPr>
                <w:rFonts w:ascii="Times New Roman" w:hAnsi="Times New Roman" w:cs="Times New Roman"/>
              </w:rPr>
            </w:pPr>
          </w:p>
        </w:tc>
        <w:tc>
          <w:tcPr>
            <w:tcW w:w="1380" w:type="dxa"/>
            <w:shd w:val="clear" w:color="auto" w:fill="FFFFFF"/>
          </w:tcPr>
          <w:p w:rsidR="00293B81" w:rsidRPr="00EE25B3" w:rsidRDefault="00293B81" w:rsidP="007C6FD9">
            <w:pPr>
              <w:jc w:val="both"/>
              <w:rPr>
                <w:rFonts w:ascii="Times New Roman" w:hAnsi="Times New Roman" w:cs="Times New Roman"/>
              </w:rPr>
            </w:pPr>
          </w:p>
        </w:tc>
      </w:tr>
      <w:tr w:rsidR="00293B81" w:rsidRPr="00EE25B3" w:rsidTr="00EE25B3">
        <w:tc>
          <w:tcPr>
            <w:tcW w:w="1915" w:type="dxa"/>
            <w:vMerge/>
            <w:shd w:val="clear" w:color="auto" w:fill="FFFFFF"/>
            <w:vAlign w:val="center"/>
          </w:tcPr>
          <w:p w:rsidR="00293B81" w:rsidRPr="00EE25B3" w:rsidRDefault="00293B81" w:rsidP="007C6FD9">
            <w:pPr>
              <w:jc w:val="both"/>
              <w:rPr>
                <w:rFonts w:ascii="Times New Roman" w:hAnsi="Times New Roman" w:cs="Times New Roman"/>
              </w:rPr>
            </w:pPr>
          </w:p>
        </w:tc>
        <w:tc>
          <w:tcPr>
            <w:tcW w:w="3682" w:type="dxa"/>
            <w:shd w:val="clear" w:color="auto" w:fill="FFFFFF"/>
            <w:vAlign w:val="bottom"/>
          </w:tcPr>
          <w:p w:rsidR="00293B81" w:rsidRPr="00EE25B3" w:rsidRDefault="00293B81" w:rsidP="007C6FD9">
            <w:pPr>
              <w:jc w:val="both"/>
              <w:rPr>
                <w:rFonts w:ascii="Times New Roman" w:hAnsi="Times New Roman" w:cs="Times New Roman"/>
              </w:rPr>
            </w:pPr>
            <w:r w:rsidRPr="00EE25B3">
              <w:rPr>
                <w:rFonts w:ascii="Times New Roman" w:hAnsi="Times New Roman" w:cs="Times New Roman"/>
                <w:sz w:val="22"/>
                <w:szCs w:val="22"/>
              </w:rPr>
              <w:t>Вплив конкурентів</w:t>
            </w:r>
          </w:p>
        </w:tc>
        <w:tc>
          <w:tcPr>
            <w:tcW w:w="403" w:type="dxa"/>
            <w:shd w:val="clear" w:color="auto" w:fill="FFFFFF"/>
          </w:tcPr>
          <w:p w:rsidR="00293B81" w:rsidRPr="00EE25B3" w:rsidRDefault="00293B81" w:rsidP="007C6FD9">
            <w:pPr>
              <w:jc w:val="both"/>
              <w:rPr>
                <w:rFonts w:ascii="Times New Roman" w:hAnsi="Times New Roman" w:cs="Times New Roman"/>
              </w:rPr>
            </w:pPr>
          </w:p>
        </w:tc>
        <w:tc>
          <w:tcPr>
            <w:tcW w:w="398" w:type="dxa"/>
            <w:shd w:val="clear" w:color="auto" w:fill="FFFFFF"/>
          </w:tcPr>
          <w:p w:rsidR="00293B81" w:rsidRPr="00EE25B3" w:rsidRDefault="00293B81" w:rsidP="007C6FD9">
            <w:pPr>
              <w:jc w:val="both"/>
              <w:rPr>
                <w:rFonts w:ascii="Times New Roman" w:hAnsi="Times New Roman" w:cs="Times New Roman"/>
              </w:rPr>
            </w:pPr>
          </w:p>
        </w:tc>
        <w:tc>
          <w:tcPr>
            <w:tcW w:w="403" w:type="dxa"/>
            <w:shd w:val="clear" w:color="auto" w:fill="FFFFFF"/>
          </w:tcPr>
          <w:p w:rsidR="00293B81" w:rsidRPr="00EE25B3" w:rsidRDefault="00293B81" w:rsidP="007C6FD9">
            <w:pPr>
              <w:jc w:val="both"/>
              <w:rPr>
                <w:rFonts w:ascii="Times New Roman" w:hAnsi="Times New Roman" w:cs="Times New Roman"/>
              </w:rPr>
            </w:pPr>
          </w:p>
        </w:tc>
        <w:tc>
          <w:tcPr>
            <w:tcW w:w="403" w:type="dxa"/>
            <w:shd w:val="clear" w:color="auto" w:fill="FFFFFF"/>
          </w:tcPr>
          <w:p w:rsidR="00293B81" w:rsidRPr="00EE25B3" w:rsidRDefault="00293B81" w:rsidP="007C6FD9">
            <w:pPr>
              <w:jc w:val="both"/>
              <w:rPr>
                <w:rFonts w:ascii="Times New Roman" w:hAnsi="Times New Roman" w:cs="Times New Roman"/>
              </w:rPr>
            </w:pPr>
          </w:p>
        </w:tc>
        <w:tc>
          <w:tcPr>
            <w:tcW w:w="403" w:type="dxa"/>
            <w:shd w:val="clear" w:color="auto" w:fill="FFFFFF"/>
          </w:tcPr>
          <w:p w:rsidR="00293B81" w:rsidRPr="00EE25B3" w:rsidRDefault="00293B81" w:rsidP="007C6FD9">
            <w:pPr>
              <w:jc w:val="both"/>
              <w:rPr>
                <w:rFonts w:ascii="Times New Roman" w:hAnsi="Times New Roman" w:cs="Times New Roman"/>
              </w:rPr>
            </w:pPr>
          </w:p>
        </w:tc>
        <w:tc>
          <w:tcPr>
            <w:tcW w:w="1229" w:type="dxa"/>
            <w:shd w:val="clear" w:color="auto" w:fill="FFFFFF"/>
          </w:tcPr>
          <w:p w:rsidR="00293B81" w:rsidRPr="00EE25B3" w:rsidRDefault="00293B81" w:rsidP="007C6FD9">
            <w:pPr>
              <w:jc w:val="both"/>
              <w:rPr>
                <w:rFonts w:ascii="Times New Roman" w:hAnsi="Times New Roman" w:cs="Times New Roman"/>
              </w:rPr>
            </w:pPr>
          </w:p>
        </w:tc>
        <w:tc>
          <w:tcPr>
            <w:tcW w:w="1380" w:type="dxa"/>
            <w:shd w:val="clear" w:color="auto" w:fill="FFFFFF"/>
          </w:tcPr>
          <w:p w:rsidR="00293B81" w:rsidRPr="00EE25B3" w:rsidRDefault="00293B81" w:rsidP="007C6FD9">
            <w:pPr>
              <w:jc w:val="both"/>
              <w:rPr>
                <w:rFonts w:ascii="Times New Roman" w:hAnsi="Times New Roman" w:cs="Times New Roman"/>
              </w:rPr>
            </w:pPr>
          </w:p>
        </w:tc>
      </w:tr>
      <w:tr w:rsidR="00293B81" w:rsidRPr="00EE25B3" w:rsidTr="00EE25B3">
        <w:tc>
          <w:tcPr>
            <w:tcW w:w="1915" w:type="dxa"/>
            <w:vMerge/>
            <w:shd w:val="clear" w:color="auto" w:fill="FFFFFF"/>
            <w:vAlign w:val="center"/>
          </w:tcPr>
          <w:p w:rsidR="00293B81" w:rsidRPr="00EE25B3" w:rsidRDefault="00293B81" w:rsidP="007C6FD9">
            <w:pPr>
              <w:jc w:val="both"/>
              <w:rPr>
                <w:rFonts w:ascii="Times New Roman" w:hAnsi="Times New Roman" w:cs="Times New Roman"/>
              </w:rPr>
            </w:pPr>
          </w:p>
        </w:tc>
        <w:tc>
          <w:tcPr>
            <w:tcW w:w="3682" w:type="dxa"/>
            <w:shd w:val="clear" w:color="auto" w:fill="FFFFFF"/>
          </w:tcPr>
          <w:p w:rsidR="00293B81" w:rsidRPr="00EE25B3" w:rsidRDefault="00293B81" w:rsidP="007C6FD9">
            <w:pPr>
              <w:jc w:val="both"/>
              <w:rPr>
                <w:rFonts w:ascii="Times New Roman" w:hAnsi="Times New Roman" w:cs="Times New Roman"/>
              </w:rPr>
            </w:pPr>
            <w:r w:rsidRPr="00EE25B3">
              <w:rPr>
                <w:rFonts w:ascii="Times New Roman" w:hAnsi="Times New Roman" w:cs="Times New Roman"/>
                <w:sz w:val="22"/>
                <w:szCs w:val="22"/>
              </w:rPr>
              <w:t>Вплив споживачів</w:t>
            </w:r>
          </w:p>
        </w:tc>
        <w:tc>
          <w:tcPr>
            <w:tcW w:w="403" w:type="dxa"/>
            <w:shd w:val="clear" w:color="auto" w:fill="FFFFFF"/>
          </w:tcPr>
          <w:p w:rsidR="00293B81" w:rsidRPr="00EE25B3" w:rsidRDefault="00293B81" w:rsidP="007C6FD9">
            <w:pPr>
              <w:jc w:val="both"/>
              <w:rPr>
                <w:rFonts w:ascii="Times New Roman" w:hAnsi="Times New Roman" w:cs="Times New Roman"/>
              </w:rPr>
            </w:pPr>
          </w:p>
        </w:tc>
        <w:tc>
          <w:tcPr>
            <w:tcW w:w="398" w:type="dxa"/>
            <w:shd w:val="clear" w:color="auto" w:fill="FFFFFF"/>
          </w:tcPr>
          <w:p w:rsidR="00293B81" w:rsidRPr="00EE25B3" w:rsidRDefault="00293B81" w:rsidP="007C6FD9">
            <w:pPr>
              <w:jc w:val="both"/>
              <w:rPr>
                <w:rFonts w:ascii="Times New Roman" w:hAnsi="Times New Roman" w:cs="Times New Roman"/>
              </w:rPr>
            </w:pPr>
          </w:p>
        </w:tc>
        <w:tc>
          <w:tcPr>
            <w:tcW w:w="403" w:type="dxa"/>
            <w:shd w:val="clear" w:color="auto" w:fill="FFFFFF"/>
          </w:tcPr>
          <w:p w:rsidR="00293B81" w:rsidRPr="00EE25B3" w:rsidRDefault="00293B81" w:rsidP="007C6FD9">
            <w:pPr>
              <w:jc w:val="both"/>
              <w:rPr>
                <w:rFonts w:ascii="Times New Roman" w:hAnsi="Times New Roman" w:cs="Times New Roman"/>
              </w:rPr>
            </w:pPr>
          </w:p>
        </w:tc>
        <w:tc>
          <w:tcPr>
            <w:tcW w:w="403" w:type="dxa"/>
            <w:shd w:val="clear" w:color="auto" w:fill="FFFFFF"/>
          </w:tcPr>
          <w:p w:rsidR="00293B81" w:rsidRPr="00EE25B3" w:rsidRDefault="00293B81" w:rsidP="007C6FD9">
            <w:pPr>
              <w:jc w:val="both"/>
              <w:rPr>
                <w:rFonts w:ascii="Times New Roman" w:hAnsi="Times New Roman" w:cs="Times New Roman"/>
              </w:rPr>
            </w:pPr>
          </w:p>
        </w:tc>
        <w:tc>
          <w:tcPr>
            <w:tcW w:w="403" w:type="dxa"/>
            <w:shd w:val="clear" w:color="auto" w:fill="FFFFFF"/>
          </w:tcPr>
          <w:p w:rsidR="00293B81" w:rsidRPr="00EE25B3" w:rsidRDefault="00293B81" w:rsidP="007C6FD9">
            <w:pPr>
              <w:jc w:val="both"/>
              <w:rPr>
                <w:rFonts w:ascii="Times New Roman" w:hAnsi="Times New Roman" w:cs="Times New Roman"/>
              </w:rPr>
            </w:pPr>
          </w:p>
        </w:tc>
        <w:tc>
          <w:tcPr>
            <w:tcW w:w="1229" w:type="dxa"/>
            <w:shd w:val="clear" w:color="auto" w:fill="FFFFFF"/>
          </w:tcPr>
          <w:p w:rsidR="00293B81" w:rsidRPr="00EE25B3" w:rsidRDefault="00293B81" w:rsidP="007C6FD9">
            <w:pPr>
              <w:jc w:val="both"/>
              <w:rPr>
                <w:rFonts w:ascii="Times New Roman" w:hAnsi="Times New Roman" w:cs="Times New Roman"/>
              </w:rPr>
            </w:pPr>
          </w:p>
        </w:tc>
        <w:tc>
          <w:tcPr>
            <w:tcW w:w="1380" w:type="dxa"/>
            <w:shd w:val="clear" w:color="auto" w:fill="FFFFFF"/>
          </w:tcPr>
          <w:p w:rsidR="00293B81" w:rsidRPr="00EE25B3" w:rsidRDefault="00293B81" w:rsidP="007C6FD9">
            <w:pPr>
              <w:jc w:val="both"/>
              <w:rPr>
                <w:rFonts w:ascii="Times New Roman" w:hAnsi="Times New Roman" w:cs="Times New Roman"/>
              </w:rPr>
            </w:pPr>
          </w:p>
        </w:tc>
      </w:tr>
      <w:tr w:rsidR="00293B81" w:rsidRPr="00EE25B3" w:rsidTr="00EE25B3">
        <w:tc>
          <w:tcPr>
            <w:tcW w:w="1915" w:type="dxa"/>
            <w:vMerge/>
            <w:shd w:val="clear" w:color="auto" w:fill="FFFFFF"/>
            <w:vAlign w:val="center"/>
          </w:tcPr>
          <w:p w:rsidR="00293B81" w:rsidRPr="00EE25B3" w:rsidRDefault="00293B81" w:rsidP="007C6FD9">
            <w:pPr>
              <w:jc w:val="both"/>
              <w:rPr>
                <w:rFonts w:ascii="Times New Roman" w:hAnsi="Times New Roman" w:cs="Times New Roman"/>
              </w:rPr>
            </w:pPr>
          </w:p>
        </w:tc>
        <w:tc>
          <w:tcPr>
            <w:tcW w:w="3682" w:type="dxa"/>
            <w:shd w:val="clear" w:color="auto" w:fill="FFFFFF"/>
          </w:tcPr>
          <w:p w:rsidR="00293B81" w:rsidRPr="00EE25B3" w:rsidRDefault="00293B81" w:rsidP="007C6FD9">
            <w:pPr>
              <w:jc w:val="both"/>
              <w:rPr>
                <w:rFonts w:ascii="Times New Roman" w:hAnsi="Times New Roman" w:cs="Times New Roman"/>
              </w:rPr>
            </w:pPr>
            <w:r w:rsidRPr="00EE25B3">
              <w:rPr>
                <w:rFonts w:ascii="Times New Roman" w:hAnsi="Times New Roman" w:cs="Times New Roman"/>
                <w:sz w:val="22"/>
                <w:szCs w:val="22"/>
              </w:rPr>
              <w:t>Вплив постачальників</w:t>
            </w:r>
          </w:p>
        </w:tc>
        <w:tc>
          <w:tcPr>
            <w:tcW w:w="403" w:type="dxa"/>
            <w:shd w:val="clear" w:color="auto" w:fill="FFFFFF"/>
          </w:tcPr>
          <w:p w:rsidR="00293B81" w:rsidRPr="00EE25B3" w:rsidRDefault="00293B81" w:rsidP="007C6FD9">
            <w:pPr>
              <w:jc w:val="both"/>
              <w:rPr>
                <w:rFonts w:ascii="Times New Roman" w:hAnsi="Times New Roman" w:cs="Times New Roman"/>
              </w:rPr>
            </w:pPr>
          </w:p>
        </w:tc>
        <w:tc>
          <w:tcPr>
            <w:tcW w:w="398" w:type="dxa"/>
            <w:shd w:val="clear" w:color="auto" w:fill="FFFFFF"/>
          </w:tcPr>
          <w:p w:rsidR="00293B81" w:rsidRPr="00EE25B3" w:rsidRDefault="00293B81" w:rsidP="007C6FD9">
            <w:pPr>
              <w:jc w:val="both"/>
              <w:rPr>
                <w:rFonts w:ascii="Times New Roman" w:hAnsi="Times New Roman" w:cs="Times New Roman"/>
              </w:rPr>
            </w:pPr>
          </w:p>
        </w:tc>
        <w:tc>
          <w:tcPr>
            <w:tcW w:w="403" w:type="dxa"/>
            <w:shd w:val="clear" w:color="auto" w:fill="FFFFFF"/>
          </w:tcPr>
          <w:p w:rsidR="00293B81" w:rsidRPr="00EE25B3" w:rsidRDefault="00293B81" w:rsidP="007C6FD9">
            <w:pPr>
              <w:jc w:val="both"/>
              <w:rPr>
                <w:rFonts w:ascii="Times New Roman" w:hAnsi="Times New Roman" w:cs="Times New Roman"/>
              </w:rPr>
            </w:pPr>
          </w:p>
        </w:tc>
        <w:tc>
          <w:tcPr>
            <w:tcW w:w="403" w:type="dxa"/>
            <w:shd w:val="clear" w:color="auto" w:fill="FFFFFF"/>
          </w:tcPr>
          <w:p w:rsidR="00293B81" w:rsidRPr="00EE25B3" w:rsidRDefault="00293B81" w:rsidP="007C6FD9">
            <w:pPr>
              <w:jc w:val="both"/>
              <w:rPr>
                <w:rFonts w:ascii="Times New Roman" w:hAnsi="Times New Roman" w:cs="Times New Roman"/>
              </w:rPr>
            </w:pPr>
          </w:p>
        </w:tc>
        <w:tc>
          <w:tcPr>
            <w:tcW w:w="403" w:type="dxa"/>
            <w:shd w:val="clear" w:color="auto" w:fill="FFFFFF"/>
          </w:tcPr>
          <w:p w:rsidR="00293B81" w:rsidRPr="00EE25B3" w:rsidRDefault="00293B81" w:rsidP="007C6FD9">
            <w:pPr>
              <w:jc w:val="both"/>
              <w:rPr>
                <w:rFonts w:ascii="Times New Roman" w:hAnsi="Times New Roman" w:cs="Times New Roman"/>
              </w:rPr>
            </w:pPr>
          </w:p>
        </w:tc>
        <w:tc>
          <w:tcPr>
            <w:tcW w:w="1229" w:type="dxa"/>
            <w:shd w:val="clear" w:color="auto" w:fill="FFFFFF"/>
          </w:tcPr>
          <w:p w:rsidR="00293B81" w:rsidRPr="00EE25B3" w:rsidRDefault="00293B81" w:rsidP="007C6FD9">
            <w:pPr>
              <w:jc w:val="both"/>
              <w:rPr>
                <w:rFonts w:ascii="Times New Roman" w:hAnsi="Times New Roman" w:cs="Times New Roman"/>
              </w:rPr>
            </w:pPr>
          </w:p>
        </w:tc>
        <w:tc>
          <w:tcPr>
            <w:tcW w:w="1380" w:type="dxa"/>
            <w:shd w:val="clear" w:color="auto" w:fill="FFFFFF"/>
          </w:tcPr>
          <w:p w:rsidR="00293B81" w:rsidRPr="00EE25B3" w:rsidRDefault="00293B81" w:rsidP="007C6FD9">
            <w:pPr>
              <w:jc w:val="both"/>
              <w:rPr>
                <w:rFonts w:ascii="Times New Roman" w:hAnsi="Times New Roman" w:cs="Times New Roman"/>
              </w:rPr>
            </w:pPr>
          </w:p>
        </w:tc>
      </w:tr>
      <w:tr w:rsidR="00293B81" w:rsidRPr="00EE25B3" w:rsidTr="00EE25B3">
        <w:tc>
          <w:tcPr>
            <w:tcW w:w="1915" w:type="dxa"/>
            <w:shd w:val="clear" w:color="auto" w:fill="FFFFFF"/>
            <w:vAlign w:val="center"/>
          </w:tcPr>
          <w:p w:rsidR="00293B81" w:rsidRPr="00EE25B3" w:rsidRDefault="00293B81" w:rsidP="007C6FD9">
            <w:pPr>
              <w:jc w:val="both"/>
              <w:rPr>
                <w:rFonts w:ascii="Times New Roman" w:hAnsi="Times New Roman" w:cs="Times New Roman"/>
              </w:rPr>
            </w:pPr>
            <w:r w:rsidRPr="00EE25B3">
              <w:rPr>
                <w:rFonts w:ascii="Times New Roman" w:hAnsi="Times New Roman" w:cs="Times New Roman"/>
                <w:sz w:val="22"/>
                <w:szCs w:val="22"/>
              </w:rPr>
              <w:t>Соціально-демографічні</w:t>
            </w:r>
          </w:p>
          <w:p w:rsidR="00293B81" w:rsidRPr="00EE25B3" w:rsidRDefault="00293B81" w:rsidP="007C6FD9">
            <w:pPr>
              <w:jc w:val="both"/>
              <w:rPr>
                <w:rFonts w:ascii="Times New Roman" w:hAnsi="Times New Roman" w:cs="Times New Roman"/>
              </w:rPr>
            </w:pPr>
            <w:r w:rsidRPr="00EE25B3">
              <w:rPr>
                <w:rFonts w:ascii="Times New Roman" w:hAnsi="Times New Roman" w:cs="Times New Roman"/>
                <w:sz w:val="22"/>
                <w:szCs w:val="22"/>
              </w:rPr>
              <w:t>характеристики</w:t>
            </w:r>
          </w:p>
        </w:tc>
        <w:tc>
          <w:tcPr>
            <w:tcW w:w="3682" w:type="dxa"/>
            <w:shd w:val="clear" w:color="auto" w:fill="FFFFFF"/>
            <w:vAlign w:val="bottom"/>
          </w:tcPr>
          <w:p w:rsidR="00293B81" w:rsidRPr="00EE25B3" w:rsidRDefault="00293B81" w:rsidP="007C6FD9">
            <w:pPr>
              <w:jc w:val="both"/>
              <w:rPr>
                <w:rFonts w:ascii="Times New Roman" w:hAnsi="Times New Roman" w:cs="Times New Roman"/>
              </w:rPr>
            </w:pPr>
            <w:r w:rsidRPr="00EE25B3">
              <w:rPr>
                <w:rFonts w:ascii="Times New Roman" w:hAnsi="Times New Roman" w:cs="Times New Roman"/>
                <w:sz w:val="22"/>
                <w:szCs w:val="22"/>
              </w:rPr>
              <w:t>Зміни смаків споживачів, посилення рівня диференціації споживчих запитів та поява вільних ринкових сегментів, ін.</w:t>
            </w:r>
          </w:p>
        </w:tc>
        <w:tc>
          <w:tcPr>
            <w:tcW w:w="403" w:type="dxa"/>
            <w:shd w:val="clear" w:color="auto" w:fill="FFFFFF"/>
          </w:tcPr>
          <w:p w:rsidR="00293B81" w:rsidRPr="00EE25B3" w:rsidRDefault="00293B81" w:rsidP="007C6FD9">
            <w:pPr>
              <w:jc w:val="both"/>
              <w:rPr>
                <w:rFonts w:ascii="Times New Roman" w:hAnsi="Times New Roman" w:cs="Times New Roman"/>
              </w:rPr>
            </w:pPr>
          </w:p>
        </w:tc>
        <w:tc>
          <w:tcPr>
            <w:tcW w:w="398" w:type="dxa"/>
            <w:shd w:val="clear" w:color="auto" w:fill="FFFFFF"/>
          </w:tcPr>
          <w:p w:rsidR="00293B81" w:rsidRPr="00EE25B3" w:rsidRDefault="00293B81" w:rsidP="007C6FD9">
            <w:pPr>
              <w:jc w:val="both"/>
              <w:rPr>
                <w:rFonts w:ascii="Times New Roman" w:hAnsi="Times New Roman" w:cs="Times New Roman"/>
              </w:rPr>
            </w:pPr>
          </w:p>
        </w:tc>
        <w:tc>
          <w:tcPr>
            <w:tcW w:w="403" w:type="dxa"/>
            <w:shd w:val="clear" w:color="auto" w:fill="FFFFFF"/>
          </w:tcPr>
          <w:p w:rsidR="00293B81" w:rsidRPr="00EE25B3" w:rsidRDefault="00293B81" w:rsidP="007C6FD9">
            <w:pPr>
              <w:jc w:val="both"/>
              <w:rPr>
                <w:rFonts w:ascii="Times New Roman" w:hAnsi="Times New Roman" w:cs="Times New Roman"/>
              </w:rPr>
            </w:pPr>
          </w:p>
        </w:tc>
        <w:tc>
          <w:tcPr>
            <w:tcW w:w="403" w:type="dxa"/>
            <w:shd w:val="clear" w:color="auto" w:fill="FFFFFF"/>
          </w:tcPr>
          <w:p w:rsidR="00293B81" w:rsidRPr="00EE25B3" w:rsidRDefault="00293B81" w:rsidP="007C6FD9">
            <w:pPr>
              <w:jc w:val="both"/>
              <w:rPr>
                <w:rFonts w:ascii="Times New Roman" w:hAnsi="Times New Roman" w:cs="Times New Roman"/>
              </w:rPr>
            </w:pPr>
          </w:p>
        </w:tc>
        <w:tc>
          <w:tcPr>
            <w:tcW w:w="403" w:type="dxa"/>
            <w:shd w:val="clear" w:color="auto" w:fill="FFFFFF"/>
          </w:tcPr>
          <w:p w:rsidR="00293B81" w:rsidRPr="00EE25B3" w:rsidRDefault="00293B81" w:rsidP="007C6FD9">
            <w:pPr>
              <w:jc w:val="both"/>
              <w:rPr>
                <w:rFonts w:ascii="Times New Roman" w:hAnsi="Times New Roman" w:cs="Times New Roman"/>
              </w:rPr>
            </w:pPr>
          </w:p>
        </w:tc>
        <w:tc>
          <w:tcPr>
            <w:tcW w:w="1229" w:type="dxa"/>
            <w:shd w:val="clear" w:color="auto" w:fill="FFFFFF"/>
          </w:tcPr>
          <w:p w:rsidR="00293B81" w:rsidRPr="00EE25B3" w:rsidRDefault="00293B81" w:rsidP="007C6FD9">
            <w:pPr>
              <w:jc w:val="both"/>
              <w:rPr>
                <w:rFonts w:ascii="Times New Roman" w:hAnsi="Times New Roman" w:cs="Times New Roman"/>
              </w:rPr>
            </w:pPr>
          </w:p>
        </w:tc>
        <w:tc>
          <w:tcPr>
            <w:tcW w:w="1380" w:type="dxa"/>
            <w:shd w:val="clear" w:color="auto" w:fill="FFFFFF"/>
          </w:tcPr>
          <w:p w:rsidR="00293B81" w:rsidRPr="00EE25B3" w:rsidRDefault="00293B81" w:rsidP="007C6FD9">
            <w:pPr>
              <w:jc w:val="both"/>
              <w:rPr>
                <w:rFonts w:ascii="Times New Roman" w:hAnsi="Times New Roman" w:cs="Times New Roman"/>
              </w:rPr>
            </w:pPr>
          </w:p>
        </w:tc>
      </w:tr>
      <w:tr w:rsidR="00293B81" w:rsidRPr="00EE25B3" w:rsidTr="00EE25B3">
        <w:tc>
          <w:tcPr>
            <w:tcW w:w="1915" w:type="dxa"/>
            <w:vMerge w:val="restart"/>
            <w:shd w:val="clear" w:color="auto" w:fill="FFFFFF"/>
            <w:vAlign w:val="center"/>
          </w:tcPr>
          <w:p w:rsidR="00293B81" w:rsidRPr="00EE25B3" w:rsidRDefault="00293B81" w:rsidP="007C6FD9">
            <w:pPr>
              <w:jc w:val="both"/>
              <w:rPr>
                <w:rFonts w:ascii="Times New Roman" w:hAnsi="Times New Roman" w:cs="Times New Roman"/>
              </w:rPr>
            </w:pPr>
            <w:r w:rsidRPr="00EE25B3">
              <w:rPr>
                <w:rFonts w:ascii="Times New Roman" w:hAnsi="Times New Roman" w:cs="Times New Roman"/>
                <w:sz w:val="22"/>
                <w:szCs w:val="22"/>
              </w:rPr>
              <w:t>Зміни в системі державного регулювання</w:t>
            </w:r>
          </w:p>
        </w:tc>
        <w:tc>
          <w:tcPr>
            <w:tcW w:w="3682" w:type="dxa"/>
            <w:shd w:val="clear" w:color="auto" w:fill="FFFFFF"/>
            <w:vAlign w:val="bottom"/>
          </w:tcPr>
          <w:p w:rsidR="00293B81" w:rsidRPr="00EE25B3" w:rsidRDefault="00293B81" w:rsidP="007C6FD9">
            <w:pPr>
              <w:jc w:val="both"/>
              <w:rPr>
                <w:rFonts w:ascii="Times New Roman" w:hAnsi="Times New Roman" w:cs="Times New Roman"/>
              </w:rPr>
            </w:pPr>
            <w:r w:rsidRPr="00EE25B3">
              <w:rPr>
                <w:rFonts w:ascii="Times New Roman" w:hAnsi="Times New Roman" w:cs="Times New Roman"/>
                <w:sz w:val="22"/>
                <w:szCs w:val="22"/>
              </w:rPr>
              <w:t>Зміни в оподаткуванні</w:t>
            </w:r>
          </w:p>
        </w:tc>
        <w:tc>
          <w:tcPr>
            <w:tcW w:w="403" w:type="dxa"/>
            <w:shd w:val="clear" w:color="auto" w:fill="FFFFFF"/>
          </w:tcPr>
          <w:p w:rsidR="00293B81" w:rsidRPr="00EE25B3" w:rsidRDefault="00293B81" w:rsidP="007C6FD9">
            <w:pPr>
              <w:jc w:val="both"/>
              <w:rPr>
                <w:rFonts w:ascii="Times New Roman" w:hAnsi="Times New Roman" w:cs="Times New Roman"/>
              </w:rPr>
            </w:pPr>
          </w:p>
        </w:tc>
        <w:tc>
          <w:tcPr>
            <w:tcW w:w="398" w:type="dxa"/>
            <w:shd w:val="clear" w:color="auto" w:fill="FFFFFF"/>
          </w:tcPr>
          <w:p w:rsidR="00293B81" w:rsidRPr="00EE25B3" w:rsidRDefault="00293B81" w:rsidP="007C6FD9">
            <w:pPr>
              <w:jc w:val="both"/>
              <w:rPr>
                <w:rFonts w:ascii="Times New Roman" w:hAnsi="Times New Roman" w:cs="Times New Roman"/>
              </w:rPr>
            </w:pPr>
          </w:p>
        </w:tc>
        <w:tc>
          <w:tcPr>
            <w:tcW w:w="403" w:type="dxa"/>
            <w:shd w:val="clear" w:color="auto" w:fill="FFFFFF"/>
          </w:tcPr>
          <w:p w:rsidR="00293B81" w:rsidRPr="00EE25B3" w:rsidRDefault="00293B81" w:rsidP="007C6FD9">
            <w:pPr>
              <w:jc w:val="both"/>
              <w:rPr>
                <w:rFonts w:ascii="Times New Roman" w:hAnsi="Times New Roman" w:cs="Times New Roman"/>
              </w:rPr>
            </w:pPr>
          </w:p>
        </w:tc>
        <w:tc>
          <w:tcPr>
            <w:tcW w:w="403" w:type="dxa"/>
            <w:shd w:val="clear" w:color="auto" w:fill="FFFFFF"/>
          </w:tcPr>
          <w:p w:rsidR="00293B81" w:rsidRPr="00EE25B3" w:rsidRDefault="00293B81" w:rsidP="007C6FD9">
            <w:pPr>
              <w:jc w:val="both"/>
              <w:rPr>
                <w:rFonts w:ascii="Times New Roman" w:hAnsi="Times New Roman" w:cs="Times New Roman"/>
              </w:rPr>
            </w:pPr>
          </w:p>
        </w:tc>
        <w:tc>
          <w:tcPr>
            <w:tcW w:w="403" w:type="dxa"/>
            <w:shd w:val="clear" w:color="auto" w:fill="FFFFFF"/>
          </w:tcPr>
          <w:p w:rsidR="00293B81" w:rsidRPr="00EE25B3" w:rsidRDefault="00293B81" w:rsidP="007C6FD9">
            <w:pPr>
              <w:jc w:val="both"/>
              <w:rPr>
                <w:rFonts w:ascii="Times New Roman" w:hAnsi="Times New Roman" w:cs="Times New Roman"/>
              </w:rPr>
            </w:pPr>
          </w:p>
        </w:tc>
        <w:tc>
          <w:tcPr>
            <w:tcW w:w="1229" w:type="dxa"/>
            <w:shd w:val="clear" w:color="auto" w:fill="FFFFFF"/>
          </w:tcPr>
          <w:p w:rsidR="00293B81" w:rsidRPr="00EE25B3" w:rsidRDefault="00293B81" w:rsidP="007C6FD9">
            <w:pPr>
              <w:jc w:val="both"/>
              <w:rPr>
                <w:rFonts w:ascii="Times New Roman" w:hAnsi="Times New Roman" w:cs="Times New Roman"/>
              </w:rPr>
            </w:pPr>
          </w:p>
        </w:tc>
        <w:tc>
          <w:tcPr>
            <w:tcW w:w="1380" w:type="dxa"/>
            <w:shd w:val="clear" w:color="auto" w:fill="FFFFFF"/>
          </w:tcPr>
          <w:p w:rsidR="00293B81" w:rsidRPr="00EE25B3" w:rsidRDefault="00293B81" w:rsidP="007C6FD9">
            <w:pPr>
              <w:jc w:val="both"/>
              <w:rPr>
                <w:rFonts w:ascii="Times New Roman" w:hAnsi="Times New Roman" w:cs="Times New Roman"/>
              </w:rPr>
            </w:pPr>
          </w:p>
        </w:tc>
      </w:tr>
      <w:tr w:rsidR="00293B81" w:rsidRPr="00EE25B3" w:rsidTr="00EE25B3">
        <w:tc>
          <w:tcPr>
            <w:tcW w:w="1915" w:type="dxa"/>
            <w:vMerge/>
            <w:shd w:val="clear" w:color="auto" w:fill="FFFFFF"/>
            <w:vAlign w:val="center"/>
          </w:tcPr>
          <w:p w:rsidR="00293B81" w:rsidRPr="00EE25B3" w:rsidRDefault="00293B81" w:rsidP="007C6FD9">
            <w:pPr>
              <w:jc w:val="both"/>
              <w:rPr>
                <w:rFonts w:ascii="Times New Roman" w:hAnsi="Times New Roman" w:cs="Times New Roman"/>
              </w:rPr>
            </w:pPr>
          </w:p>
        </w:tc>
        <w:tc>
          <w:tcPr>
            <w:tcW w:w="3682" w:type="dxa"/>
            <w:shd w:val="clear" w:color="auto" w:fill="FFFFFF"/>
            <w:vAlign w:val="bottom"/>
          </w:tcPr>
          <w:p w:rsidR="00293B81" w:rsidRPr="00EE25B3" w:rsidRDefault="00293B81" w:rsidP="007C6FD9">
            <w:pPr>
              <w:jc w:val="both"/>
              <w:rPr>
                <w:rFonts w:ascii="Times New Roman" w:hAnsi="Times New Roman" w:cs="Times New Roman"/>
              </w:rPr>
            </w:pPr>
            <w:r w:rsidRPr="00EE25B3">
              <w:rPr>
                <w:rFonts w:ascii="Times New Roman" w:hAnsi="Times New Roman" w:cs="Times New Roman"/>
                <w:sz w:val="22"/>
                <w:szCs w:val="22"/>
              </w:rPr>
              <w:t>Запровадження ліцензування та обов’язкової стандартизації продукції і послуг</w:t>
            </w:r>
          </w:p>
        </w:tc>
        <w:tc>
          <w:tcPr>
            <w:tcW w:w="403" w:type="dxa"/>
            <w:shd w:val="clear" w:color="auto" w:fill="FFFFFF"/>
          </w:tcPr>
          <w:p w:rsidR="00293B81" w:rsidRPr="00EE25B3" w:rsidRDefault="00293B81" w:rsidP="007C6FD9">
            <w:pPr>
              <w:jc w:val="both"/>
              <w:rPr>
                <w:rFonts w:ascii="Times New Roman" w:hAnsi="Times New Roman" w:cs="Times New Roman"/>
              </w:rPr>
            </w:pPr>
          </w:p>
        </w:tc>
        <w:tc>
          <w:tcPr>
            <w:tcW w:w="398" w:type="dxa"/>
            <w:shd w:val="clear" w:color="auto" w:fill="FFFFFF"/>
          </w:tcPr>
          <w:p w:rsidR="00293B81" w:rsidRPr="00EE25B3" w:rsidRDefault="00293B81" w:rsidP="007C6FD9">
            <w:pPr>
              <w:jc w:val="both"/>
              <w:rPr>
                <w:rFonts w:ascii="Times New Roman" w:hAnsi="Times New Roman" w:cs="Times New Roman"/>
              </w:rPr>
            </w:pPr>
          </w:p>
        </w:tc>
        <w:tc>
          <w:tcPr>
            <w:tcW w:w="403" w:type="dxa"/>
            <w:shd w:val="clear" w:color="auto" w:fill="FFFFFF"/>
          </w:tcPr>
          <w:p w:rsidR="00293B81" w:rsidRPr="00EE25B3" w:rsidRDefault="00293B81" w:rsidP="007C6FD9">
            <w:pPr>
              <w:jc w:val="both"/>
              <w:rPr>
                <w:rFonts w:ascii="Times New Roman" w:hAnsi="Times New Roman" w:cs="Times New Roman"/>
              </w:rPr>
            </w:pPr>
          </w:p>
        </w:tc>
        <w:tc>
          <w:tcPr>
            <w:tcW w:w="403" w:type="dxa"/>
            <w:shd w:val="clear" w:color="auto" w:fill="FFFFFF"/>
          </w:tcPr>
          <w:p w:rsidR="00293B81" w:rsidRPr="00EE25B3" w:rsidRDefault="00293B81" w:rsidP="007C6FD9">
            <w:pPr>
              <w:jc w:val="both"/>
              <w:rPr>
                <w:rFonts w:ascii="Times New Roman" w:hAnsi="Times New Roman" w:cs="Times New Roman"/>
              </w:rPr>
            </w:pPr>
          </w:p>
        </w:tc>
        <w:tc>
          <w:tcPr>
            <w:tcW w:w="403" w:type="dxa"/>
            <w:shd w:val="clear" w:color="auto" w:fill="FFFFFF"/>
          </w:tcPr>
          <w:p w:rsidR="00293B81" w:rsidRPr="00EE25B3" w:rsidRDefault="00293B81" w:rsidP="007C6FD9">
            <w:pPr>
              <w:jc w:val="both"/>
              <w:rPr>
                <w:rFonts w:ascii="Times New Roman" w:hAnsi="Times New Roman" w:cs="Times New Roman"/>
              </w:rPr>
            </w:pPr>
          </w:p>
        </w:tc>
        <w:tc>
          <w:tcPr>
            <w:tcW w:w="1229" w:type="dxa"/>
            <w:shd w:val="clear" w:color="auto" w:fill="FFFFFF"/>
          </w:tcPr>
          <w:p w:rsidR="00293B81" w:rsidRPr="00EE25B3" w:rsidRDefault="00293B81" w:rsidP="007C6FD9">
            <w:pPr>
              <w:jc w:val="both"/>
              <w:rPr>
                <w:rFonts w:ascii="Times New Roman" w:hAnsi="Times New Roman" w:cs="Times New Roman"/>
              </w:rPr>
            </w:pPr>
          </w:p>
        </w:tc>
        <w:tc>
          <w:tcPr>
            <w:tcW w:w="1380" w:type="dxa"/>
            <w:shd w:val="clear" w:color="auto" w:fill="FFFFFF"/>
          </w:tcPr>
          <w:p w:rsidR="00293B81" w:rsidRPr="00EE25B3" w:rsidRDefault="00293B81" w:rsidP="007C6FD9">
            <w:pPr>
              <w:jc w:val="both"/>
              <w:rPr>
                <w:rFonts w:ascii="Times New Roman" w:hAnsi="Times New Roman" w:cs="Times New Roman"/>
              </w:rPr>
            </w:pPr>
          </w:p>
        </w:tc>
      </w:tr>
      <w:tr w:rsidR="00293B81" w:rsidRPr="00EE25B3" w:rsidTr="00EE25B3">
        <w:tc>
          <w:tcPr>
            <w:tcW w:w="1915" w:type="dxa"/>
            <w:vMerge/>
            <w:shd w:val="clear" w:color="auto" w:fill="FFFFFF"/>
            <w:vAlign w:val="center"/>
          </w:tcPr>
          <w:p w:rsidR="00293B81" w:rsidRPr="00EE25B3" w:rsidRDefault="00293B81" w:rsidP="007C6FD9">
            <w:pPr>
              <w:jc w:val="both"/>
              <w:rPr>
                <w:rFonts w:ascii="Times New Roman" w:hAnsi="Times New Roman" w:cs="Times New Roman"/>
              </w:rPr>
            </w:pPr>
          </w:p>
        </w:tc>
        <w:tc>
          <w:tcPr>
            <w:tcW w:w="3682" w:type="dxa"/>
            <w:shd w:val="clear" w:color="auto" w:fill="FFFFFF"/>
            <w:vAlign w:val="bottom"/>
          </w:tcPr>
          <w:p w:rsidR="00293B81" w:rsidRPr="00EE25B3" w:rsidRDefault="00293B81" w:rsidP="007C6FD9">
            <w:pPr>
              <w:jc w:val="both"/>
              <w:rPr>
                <w:rFonts w:ascii="Times New Roman" w:hAnsi="Times New Roman" w:cs="Times New Roman"/>
              </w:rPr>
            </w:pPr>
            <w:r w:rsidRPr="00EE25B3">
              <w:rPr>
                <w:rFonts w:ascii="Times New Roman" w:hAnsi="Times New Roman" w:cs="Times New Roman"/>
                <w:sz w:val="22"/>
                <w:szCs w:val="22"/>
              </w:rPr>
              <w:t>Посилення державного контролю та вимог</w:t>
            </w:r>
          </w:p>
        </w:tc>
        <w:tc>
          <w:tcPr>
            <w:tcW w:w="403" w:type="dxa"/>
            <w:shd w:val="clear" w:color="auto" w:fill="FFFFFF"/>
          </w:tcPr>
          <w:p w:rsidR="00293B81" w:rsidRPr="00EE25B3" w:rsidRDefault="00293B81" w:rsidP="007C6FD9">
            <w:pPr>
              <w:jc w:val="both"/>
              <w:rPr>
                <w:rFonts w:ascii="Times New Roman" w:hAnsi="Times New Roman" w:cs="Times New Roman"/>
              </w:rPr>
            </w:pPr>
          </w:p>
        </w:tc>
        <w:tc>
          <w:tcPr>
            <w:tcW w:w="398" w:type="dxa"/>
            <w:shd w:val="clear" w:color="auto" w:fill="FFFFFF"/>
          </w:tcPr>
          <w:p w:rsidR="00293B81" w:rsidRPr="00EE25B3" w:rsidRDefault="00293B81" w:rsidP="007C6FD9">
            <w:pPr>
              <w:jc w:val="both"/>
              <w:rPr>
                <w:rFonts w:ascii="Times New Roman" w:hAnsi="Times New Roman" w:cs="Times New Roman"/>
              </w:rPr>
            </w:pPr>
          </w:p>
        </w:tc>
        <w:tc>
          <w:tcPr>
            <w:tcW w:w="403" w:type="dxa"/>
            <w:shd w:val="clear" w:color="auto" w:fill="FFFFFF"/>
          </w:tcPr>
          <w:p w:rsidR="00293B81" w:rsidRPr="00EE25B3" w:rsidRDefault="00293B81" w:rsidP="007C6FD9">
            <w:pPr>
              <w:jc w:val="both"/>
              <w:rPr>
                <w:rFonts w:ascii="Times New Roman" w:hAnsi="Times New Roman" w:cs="Times New Roman"/>
              </w:rPr>
            </w:pPr>
          </w:p>
        </w:tc>
        <w:tc>
          <w:tcPr>
            <w:tcW w:w="403" w:type="dxa"/>
            <w:shd w:val="clear" w:color="auto" w:fill="FFFFFF"/>
          </w:tcPr>
          <w:p w:rsidR="00293B81" w:rsidRPr="00EE25B3" w:rsidRDefault="00293B81" w:rsidP="007C6FD9">
            <w:pPr>
              <w:jc w:val="both"/>
              <w:rPr>
                <w:rFonts w:ascii="Times New Roman" w:hAnsi="Times New Roman" w:cs="Times New Roman"/>
              </w:rPr>
            </w:pPr>
          </w:p>
        </w:tc>
        <w:tc>
          <w:tcPr>
            <w:tcW w:w="403" w:type="dxa"/>
            <w:shd w:val="clear" w:color="auto" w:fill="FFFFFF"/>
          </w:tcPr>
          <w:p w:rsidR="00293B81" w:rsidRPr="00EE25B3" w:rsidRDefault="00293B81" w:rsidP="007C6FD9">
            <w:pPr>
              <w:jc w:val="both"/>
              <w:rPr>
                <w:rFonts w:ascii="Times New Roman" w:hAnsi="Times New Roman" w:cs="Times New Roman"/>
              </w:rPr>
            </w:pPr>
          </w:p>
        </w:tc>
        <w:tc>
          <w:tcPr>
            <w:tcW w:w="1229" w:type="dxa"/>
            <w:shd w:val="clear" w:color="auto" w:fill="FFFFFF"/>
          </w:tcPr>
          <w:p w:rsidR="00293B81" w:rsidRPr="00EE25B3" w:rsidRDefault="00293B81" w:rsidP="007C6FD9">
            <w:pPr>
              <w:jc w:val="both"/>
              <w:rPr>
                <w:rFonts w:ascii="Times New Roman" w:hAnsi="Times New Roman" w:cs="Times New Roman"/>
              </w:rPr>
            </w:pPr>
          </w:p>
        </w:tc>
        <w:tc>
          <w:tcPr>
            <w:tcW w:w="1380" w:type="dxa"/>
            <w:shd w:val="clear" w:color="auto" w:fill="FFFFFF"/>
          </w:tcPr>
          <w:p w:rsidR="00293B81" w:rsidRPr="00EE25B3" w:rsidRDefault="00293B81" w:rsidP="007C6FD9">
            <w:pPr>
              <w:jc w:val="both"/>
              <w:rPr>
                <w:rFonts w:ascii="Times New Roman" w:hAnsi="Times New Roman" w:cs="Times New Roman"/>
              </w:rPr>
            </w:pPr>
          </w:p>
        </w:tc>
      </w:tr>
      <w:tr w:rsidR="00293B81" w:rsidRPr="00EE25B3" w:rsidTr="00EE25B3">
        <w:tc>
          <w:tcPr>
            <w:tcW w:w="1915" w:type="dxa"/>
            <w:vMerge/>
            <w:shd w:val="clear" w:color="auto" w:fill="FFFFFF"/>
            <w:vAlign w:val="center"/>
          </w:tcPr>
          <w:p w:rsidR="00293B81" w:rsidRPr="00EE25B3" w:rsidRDefault="00293B81" w:rsidP="007C6FD9">
            <w:pPr>
              <w:jc w:val="both"/>
              <w:rPr>
                <w:rFonts w:ascii="Times New Roman" w:hAnsi="Times New Roman" w:cs="Times New Roman"/>
              </w:rPr>
            </w:pPr>
          </w:p>
        </w:tc>
        <w:tc>
          <w:tcPr>
            <w:tcW w:w="3682" w:type="dxa"/>
            <w:shd w:val="clear" w:color="auto" w:fill="FFFFFF"/>
            <w:vAlign w:val="bottom"/>
          </w:tcPr>
          <w:p w:rsidR="00293B81" w:rsidRPr="00EE25B3" w:rsidRDefault="00293B81" w:rsidP="007C6FD9">
            <w:pPr>
              <w:jc w:val="both"/>
              <w:rPr>
                <w:rFonts w:ascii="Times New Roman" w:hAnsi="Times New Roman" w:cs="Times New Roman"/>
              </w:rPr>
            </w:pPr>
            <w:r w:rsidRPr="00EE25B3">
              <w:rPr>
                <w:rFonts w:ascii="Times New Roman" w:hAnsi="Times New Roman" w:cs="Times New Roman"/>
                <w:sz w:val="22"/>
                <w:szCs w:val="22"/>
              </w:rPr>
              <w:t>Посилення корупції</w:t>
            </w:r>
          </w:p>
        </w:tc>
        <w:tc>
          <w:tcPr>
            <w:tcW w:w="403" w:type="dxa"/>
            <w:shd w:val="clear" w:color="auto" w:fill="FFFFFF"/>
          </w:tcPr>
          <w:p w:rsidR="00293B81" w:rsidRPr="00EE25B3" w:rsidRDefault="00293B81" w:rsidP="007C6FD9">
            <w:pPr>
              <w:jc w:val="both"/>
              <w:rPr>
                <w:rFonts w:ascii="Times New Roman" w:hAnsi="Times New Roman" w:cs="Times New Roman"/>
              </w:rPr>
            </w:pPr>
          </w:p>
        </w:tc>
        <w:tc>
          <w:tcPr>
            <w:tcW w:w="398" w:type="dxa"/>
            <w:shd w:val="clear" w:color="auto" w:fill="FFFFFF"/>
          </w:tcPr>
          <w:p w:rsidR="00293B81" w:rsidRPr="00EE25B3" w:rsidRDefault="00293B81" w:rsidP="007C6FD9">
            <w:pPr>
              <w:jc w:val="both"/>
              <w:rPr>
                <w:rFonts w:ascii="Times New Roman" w:hAnsi="Times New Roman" w:cs="Times New Roman"/>
              </w:rPr>
            </w:pPr>
          </w:p>
        </w:tc>
        <w:tc>
          <w:tcPr>
            <w:tcW w:w="403" w:type="dxa"/>
            <w:shd w:val="clear" w:color="auto" w:fill="FFFFFF"/>
          </w:tcPr>
          <w:p w:rsidR="00293B81" w:rsidRPr="00EE25B3" w:rsidRDefault="00293B81" w:rsidP="007C6FD9">
            <w:pPr>
              <w:jc w:val="both"/>
              <w:rPr>
                <w:rFonts w:ascii="Times New Roman" w:hAnsi="Times New Roman" w:cs="Times New Roman"/>
              </w:rPr>
            </w:pPr>
          </w:p>
        </w:tc>
        <w:tc>
          <w:tcPr>
            <w:tcW w:w="403" w:type="dxa"/>
            <w:shd w:val="clear" w:color="auto" w:fill="FFFFFF"/>
          </w:tcPr>
          <w:p w:rsidR="00293B81" w:rsidRPr="00EE25B3" w:rsidRDefault="00293B81" w:rsidP="007C6FD9">
            <w:pPr>
              <w:jc w:val="both"/>
              <w:rPr>
                <w:rFonts w:ascii="Times New Roman" w:hAnsi="Times New Roman" w:cs="Times New Roman"/>
              </w:rPr>
            </w:pPr>
          </w:p>
        </w:tc>
        <w:tc>
          <w:tcPr>
            <w:tcW w:w="403" w:type="dxa"/>
            <w:shd w:val="clear" w:color="auto" w:fill="FFFFFF"/>
          </w:tcPr>
          <w:p w:rsidR="00293B81" w:rsidRPr="00EE25B3" w:rsidRDefault="00293B81" w:rsidP="007C6FD9">
            <w:pPr>
              <w:jc w:val="both"/>
              <w:rPr>
                <w:rFonts w:ascii="Times New Roman" w:hAnsi="Times New Roman" w:cs="Times New Roman"/>
              </w:rPr>
            </w:pPr>
          </w:p>
        </w:tc>
        <w:tc>
          <w:tcPr>
            <w:tcW w:w="1229" w:type="dxa"/>
            <w:shd w:val="clear" w:color="auto" w:fill="FFFFFF"/>
          </w:tcPr>
          <w:p w:rsidR="00293B81" w:rsidRPr="00EE25B3" w:rsidRDefault="00293B81" w:rsidP="007C6FD9">
            <w:pPr>
              <w:jc w:val="both"/>
              <w:rPr>
                <w:rFonts w:ascii="Times New Roman" w:hAnsi="Times New Roman" w:cs="Times New Roman"/>
              </w:rPr>
            </w:pPr>
          </w:p>
        </w:tc>
        <w:tc>
          <w:tcPr>
            <w:tcW w:w="1380" w:type="dxa"/>
            <w:shd w:val="clear" w:color="auto" w:fill="FFFFFF"/>
          </w:tcPr>
          <w:p w:rsidR="00293B81" w:rsidRPr="00EE25B3" w:rsidRDefault="00293B81" w:rsidP="007C6FD9">
            <w:pPr>
              <w:jc w:val="both"/>
              <w:rPr>
                <w:rFonts w:ascii="Times New Roman" w:hAnsi="Times New Roman" w:cs="Times New Roman"/>
              </w:rPr>
            </w:pPr>
          </w:p>
        </w:tc>
      </w:tr>
      <w:tr w:rsidR="00293B81" w:rsidRPr="00EE25B3" w:rsidTr="00EE25B3">
        <w:tc>
          <w:tcPr>
            <w:tcW w:w="1915" w:type="dxa"/>
            <w:vMerge/>
            <w:shd w:val="clear" w:color="auto" w:fill="FFFFFF"/>
            <w:vAlign w:val="center"/>
          </w:tcPr>
          <w:p w:rsidR="00293B81" w:rsidRPr="00EE25B3" w:rsidRDefault="00293B81" w:rsidP="007C6FD9">
            <w:pPr>
              <w:jc w:val="both"/>
              <w:rPr>
                <w:rFonts w:ascii="Times New Roman" w:hAnsi="Times New Roman" w:cs="Times New Roman"/>
              </w:rPr>
            </w:pPr>
          </w:p>
        </w:tc>
        <w:tc>
          <w:tcPr>
            <w:tcW w:w="3682" w:type="dxa"/>
            <w:shd w:val="clear" w:color="auto" w:fill="FFFFFF"/>
            <w:vAlign w:val="bottom"/>
          </w:tcPr>
          <w:p w:rsidR="00293B81" w:rsidRPr="00EE25B3" w:rsidRDefault="00293B81" w:rsidP="007C6FD9">
            <w:pPr>
              <w:jc w:val="both"/>
              <w:rPr>
                <w:rFonts w:ascii="Times New Roman" w:hAnsi="Times New Roman" w:cs="Times New Roman"/>
              </w:rPr>
            </w:pPr>
            <w:r w:rsidRPr="00EE25B3">
              <w:rPr>
                <w:rFonts w:ascii="Times New Roman" w:hAnsi="Times New Roman" w:cs="Times New Roman"/>
                <w:sz w:val="22"/>
                <w:szCs w:val="22"/>
              </w:rPr>
              <w:t>Регулювання ціноутворення</w:t>
            </w:r>
          </w:p>
        </w:tc>
        <w:tc>
          <w:tcPr>
            <w:tcW w:w="403" w:type="dxa"/>
            <w:shd w:val="clear" w:color="auto" w:fill="FFFFFF"/>
          </w:tcPr>
          <w:p w:rsidR="00293B81" w:rsidRPr="00EE25B3" w:rsidRDefault="00293B81" w:rsidP="007C6FD9">
            <w:pPr>
              <w:jc w:val="both"/>
              <w:rPr>
                <w:rFonts w:ascii="Times New Roman" w:hAnsi="Times New Roman" w:cs="Times New Roman"/>
              </w:rPr>
            </w:pPr>
          </w:p>
        </w:tc>
        <w:tc>
          <w:tcPr>
            <w:tcW w:w="398" w:type="dxa"/>
            <w:shd w:val="clear" w:color="auto" w:fill="FFFFFF"/>
          </w:tcPr>
          <w:p w:rsidR="00293B81" w:rsidRPr="00EE25B3" w:rsidRDefault="00293B81" w:rsidP="007C6FD9">
            <w:pPr>
              <w:jc w:val="both"/>
              <w:rPr>
                <w:rFonts w:ascii="Times New Roman" w:hAnsi="Times New Roman" w:cs="Times New Roman"/>
              </w:rPr>
            </w:pPr>
          </w:p>
        </w:tc>
        <w:tc>
          <w:tcPr>
            <w:tcW w:w="403" w:type="dxa"/>
            <w:shd w:val="clear" w:color="auto" w:fill="FFFFFF"/>
          </w:tcPr>
          <w:p w:rsidR="00293B81" w:rsidRPr="00EE25B3" w:rsidRDefault="00293B81" w:rsidP="007C6FD9">
            <w:pPr>
              <w:jc w:val="both"/>
              <w:rPr>
                <w:rFonts w:ascii="Times New Roman" w:hAnsi="Times New Roman" w:cs="Times New Roman"/>
              </w:rPr>
            </w:pPr>
          </w:p>
        </w:tc>
        <w:tc>
          <w:tcPr>
            <w:tcW w:w="403" w:type="dxa"/>
            <w:shd w:val="clear" w:color="auto" w:fill="FFFFFF"/>
          </w:tcPr>
          <w:p w:rsidR="00293B81" w:rsidRPr="00EE25B3" w:rsidRDefault="00293B81" w:rsidP="007C6FD9">
            <w:pPr>
              <w:jc w:val="both"/>
              <w:rPr>
                <w:rFonts w:ascii="Times New Roman" w:hAnsi="Times New Roman" w:cs="Times New Roman"/>
              </w:rPr>
            </w:pPr>
          </w:p>
        </w:tc>
        <w:tc>
          <w:tcPr>
            <w:tcW w:w="403" w:type="dxa"/>
            <w:shd w:val="clear" w:color="auto" w:fill="FFFFFF"/>
          </w:tcPr>
          <w:p w:rsidR="00293B81" w:rsidRPr="00EE25B3" w:rsidRDefault="00293B81" w:rsidP="007C6FD9">
            <w:pPr>
              <w:jc w:val="both"/>
              <w:rPr>
                <w:rFonts w:ascii="Times New Roman" w:hAnsi="Times New Roman" w:cs="Times New Roman"/>
              </w:rPr>
            </w:pPr>
          </w:p>
        </w:tc>
        <w:tc>
          <w:tcPr>
            <w:tcW w:w="1229" w:type="dxa"/>
            <w:shd w:val="clear" w:color="auto" w:fill="FFFFFF"/>
          </w:tcPr>
          <w:p w:rsidR="00293B81" w:rsidRPr="00EE25B3" w:rsidRDefault="00293B81" w:rsidP="007C6FD9">
            <w:pPr>
              <w:jc w:val="both"/>
              <w:rPr>
                <w:rFonts w:ascii="Times New Roman" w:hAnsi="Times New Roman" w:cs="Times New Roman"/>
              </w:rPr>
            </w:pPr>
          </w:p>
        </w:tc>
        <w:tc>
          <w:tcPr>
            <w:tcW w:w="1380" w:type="dxa"/>
            <w:shd w:val="clear" w:color="auto" w:fill="FFFFFF"/>
          </w:tcPr>
          <w:p w:rsidR="00293B81" w:rsidRPr="00EE25B3" w:rsidRDefault="00293B81" w:rsidP="007C6FD9">
            <w:pPr>
              <w:jc w:val="both"/>
              <w:rPr>
                <w:rFonts w:ascii="Times New Roman" w:hAnsi="Times New Roman" w:cs="Times New Roman"/>
              </w:rPr>
            </w:pPr>
          </w:p>
        </w:tc>
      </w:tr>
      <w:tr w:rsidR="00293B81" w:rsidRPr="00EE25B3" w:rsidTr="00EE25B3">
        <w:tc>
          <w:tcPr>
            <w:tcW w:w="1915" w:type="dxa"/>
            <w:vMerge/>
            <w:shd w:val="clear" w:color="auto" w:fill="FFFFFF"/>
            <w:vAlign w:val="center"/>
          </w:tcPr>
          <w:p w:rsidR="00293B81" w:rsidRPr="00EE25B3" w:rsidRDefault="00293B81" w:rsidP="007C6FD9">
            <w:pPr>
              <w:jc w:val="both"/>
              <w:rPr>
                <w:rFonts w:ascii="Times New Roman" w:hAnsi="Times New Roman" w:cs="Times New Roman"/>
              </w:rPr>
            </w:pPr>
          </w:p>
        </w:tc>
        <w:tc>
          <w:tcPr>
            <w:tcW w:w="3682" w:type="dxa"/>
            <w:shd w:val="clear" w:color="auto" w:fill="FFFFFF"/>
            <w:vAlign w:val="bottom"/>
          </w:tcPr>
          <w:p w:rsidR="00293B81" w:rsidRPr="00EE25B3" w:rsidRDefault="00293B81" w:rsidP="007C6FD9">
            <w:pPr>
              <w:jc w:val="both"/>
              <w:rPr>
                <w:rFonts w:ascii="Times New Roman" w:hAnsi="Times New Roman" w:cs="Times New Roman"/>
              </w:rPr>
            </w:pPr>
            <w:r w:rsidRPr="00EE25B3">
              <w:rPr>
                <w:rFonts w:ascii="Times New Roman" w:hAnsi="Times New Roman" w:cs="Times New Roman"/>
                <w:sz w:val="22"/>
                <w:szCs w:val="22"/>
              </w:rPr>
              <w:t>Зміни в державних замовленнях</w:t>
            </w:r>
          </w:p>
        </w:tc>
        <w:tc>
          <w:tcPr>
            <w:tcW w:w="403" w:type="dxa"/>
            <w:shd w:val="clear" w:color="auto" w:fill="FFFFFF"/>
          </w:tcPr>
          <w:p w:rsidR="00293B81" w:rsidRPr="00EE25B3" w:rsidRDefault="00293B81" w:rsidP="007C6FD9">
            <w:pPr>
              <w:jc w:val="both"/>
              <w:rPr>
                <w:rFonts w:ascii="Times New Roman" w:hAnsi="Times New Roman" w:cs="Times New Roman"/>
              </w:rPr>
            </w:pPr>
          </w:p>
        </w:tc>
        <w:tc>
          <w:tcPr>
            <w:tcW w:w="398" w:type="dxa"/>
            <w:shd w:val="clear" w:color="auto" w:fill="FFFFFF"/>
          </w:tcPr>
          <w:p w:rsidR="00293B81" w:rsidRPr="00EE25B3" w:rsidRDefault="00293B81" w:rsidP="007C6FD9">
            <w:pPr>
              <w:jc w:val="both"/>
              <w:rPr>
                <w:rFonts w:ascii="Times New Roman" w:hAnsi="Times New Roman" w:cs="Times New Roman"/>
              </w:rPr>
            </w:pPr>
          </w:p>
        </w:tc>
        <w:tc>
          <w:tcPr>
            <w:tcW w:w="403" w:type="dxa"/>
            <w:shd w:val="clear" w:color="auto" w:fill="FFFFFF"/>
          </w:tcPr>
          <w:p w:rsidR="00293B81" w:rsidRPr="00EE25B3" w:rsidRDefault="00293B81" w:rsidP="007C6FD9">
            <w:pPr>
              <w:jc w:val="both"/>
              <w:rPr>
                <w:rFonts w:ascii="Times New Roman" w:hAnsi="Times New Roman" w:cs="Times New Roman"/>
              </w:rPr>
            </w:pPr>
          </w:p>
        </w:tc>
        <w:tc>
          <w:tcPr>
            <w:tcW w:w="403" w:type="dxa"/>
            <w:shd w:val="clear" w:color="auto" w:fill="FFFFFF"/>
          </w:tcPr>
          <w:p w:rsidR="00293B81" w:rsidRPr="00EE25B3" w:rsidRDefault="00293B81" w:rsidP="007C6FD9">
            <w:pPr>
              <w:jc w:val="both"/>
              <w:rPr>
                <w:rFonts w:ascii="Times New Roman" w:hAnsi="Times New Roman" w:cs="Times New Roman"/>
              </w:rPr>
            </w:pPr>
          </w:p>
        </w:tc>
        <w:tc>
          <w:tcPr>
            <w:tcW w:w="403" w:type="dxa"/>
            <w:shd w:val="clear" w:color="auto" w:fill="FFFFFF"/>
          </w:tcPr>
          <w:p w:rsidR="00293B81" w:rsidRPr="00EE25B3" w:rsidRDefault="00293B81" w:rsidP="007C6FD9">
            <w:pPr>
              <w:jc w:val="both"/>
              <w:rPr>
                <w:rFonts w:ascii="Times New Roman" w:hAnsi="Times New Roman" w:cs="Times New Roman"/>
              </w:rPr>
            </w:pPr>
          </w:p>
        </w:tc>
        <w:tc>
          <w:tcPr>
            <w:tcW w:w="1229" w:type="dxa"/>
            <w:shd w:val="clear" w:color="auto" w:fill="FFFFFF"/>
          </w:tcPr>
          <w:p w:rsidR="00293B81" w:rsidRPr="00EE25B3" w:rsidRDefault="00293B81" w:rsidP="007C6FD9">
            <w:pPr>
              <w:jc w:val="both"/>
              <w:rPr>
                <w:rFonts w:ascii="Times New Roman" w:hAnsi="Times New Roman" w:cs="Times New Roman"/>
              </w:rPr>
            </w:pPr>
          </w:p>
        </w:tc>
        <w:tc>
          <w:tcPr>
            <w:tcW w:w="1380" w:type="dxa"/>
            <w:shd w:val="clear" w:color="auto" w:fill="FFFFFF"/>
          </w:tcPr>
          <w:p w:rsidR="00293B81" w:rsidRPr="00EE25B3" w:rsidRDefault="00293B81" w:rsidP="007C6FD9">
            <w:pPr>
              <w:jc w:val="both"/>
              <w:rPr>
                <w:rFonts w:ascii="Times New Roman" w:hAnsi="Times New Roman" w:cs="Times New Roman"/>
              </w:rPr>
            </w:pPr>
          </w:p>
        </w:tc>
      </w:tr>
      <w:tr w:rsidR="00293B81" w:rsidRPr="00EE25B3" w:rsidTr="00EE25B3">
        <w:tc>
          <w:tcPr>
            <w:tcW w:w="1915" w:type="dxa"/>
            <w:vMerge w:val="restart"/>
            <w:shd w:val="clear" w:color="auto" w:fill="FFFFFF"/>
            <w:vAlign w:val="center"/>
          </w:tcPr>
          <w:p w:rsidR="00293B81" w:rsidRPr="00EE25B3" w:rsidRDefault="00293B81" w:rsidP="007C6FD9">
            <w:pPr>
              <w:jc w:val="both"/>
              <w:rPr>
                <w:rFonts w:ascii="Times New Roman" w:hAnsi="Times New Roman" w:cs="Times New Roman"/>
              </w:rPr>
            </w:pPr>
            <w:r w:rsidRPr="00EE25B3">
              <w:rPr>
                <w:rFonts w:ascii="Times New Roman" w:hAnsi="Times New Roman" w:cs="Times New Roman"/>
                <w:sz w:val="22"/>
                <w:szCs w:val="22"/>
              </w:rPr>
              <w:t>Галузеві фактори</w:t>
            </w:r>
          </w:p>
        </w:tc>
        <w:tc>
          <w:tcPr>
            <w:tcW w:w="3682" w:type="dxa"/>
            <w:shd w:val="clear" w:color="auto" w:fill="FFFFFF"/>
            <w:vAlign w:val="bottom"/>
          </w:tcPr>
          <w:p w:rsidR="00293B81" w:rsidRPr="00EE25B3" w:rsidRDefault="00293B81" w:rsidP="007C6FD9">
            <w:pPr>
              <w:jc w:val="both"/>
              <w:rPr>
                <w:rFonts w:ascii="Times New Roman" w:hAnsi="Times New Roman" w:cs="Times New Roman"/>
              </w:rPr>
            </w:pPr>
            <w:r w:rsidRPr="00EE25B3">
              <w:rPr>
                <w:rFonts w:ascii="Times New Roman" w:hAnsi="Times New Roman" w:cs="Times New Roman"/>
                <w:sz w:val="22"/>
                <w:szCs w:val="22"/>
              </w:rPr>
              <w:t>Посилення конкуренції</w:t>
            </w:r>
          </w:p>
        </w:tc>
        <w:tc>
          <w:tcPr>
            <w:tcW w:w="403" w:type="dxa"/>
            <w:shd w:val="clear" w:color="auto" w:fill="FFFFFF"/>
          </w:tcPr>
          <w:p w:rsidR="00293B81" w:rsidRPr="00EE25B3" w:rsidRDefault="00293B81" w:rsidP="007C6FD9">
            <w:pPr>
              <w:jc w:val="both"/>
              <w:rPr>
                <w:rFonts w:ascii="Times New Roman" w:hAnsi="Times New Roman" w:cs="Times New Roman"/>
              </w:rPr>
            </w:pPr>
          </w:p>
        </w:tc>
        <w:tc>
          <w:tcPr>
            <w:tcW w:w="398" w:type="dxa"/>
            <w:shd w:val="clear" w:color="auto" w:fill="FFFFFF"/>
          </w:tcPr>
          <w:p w:rsidR="00293B81" w:rsidRPr="00EE25B3" w:rsidRDefault="00293B81" w:rsidP="007C6FD9">
            <w:pPr>
              <w:jc w:val="both"/>
              <w:rPr>
                <w:rFonts w:ascii="Times New Roman" w:hAnsi="Times New Roman" w:cs="Times New Roman"/>
              </w:rPr>
            </w:pPr>
          </w:p>
        </w:tc>
        <w:tc>
          <w:tcPr>
            <w:tcW w:w="403" w:type="dxa"/>
            <w:shd w:val="clear" w:color="auto" w:fill="FFFFFF"/>
          </w:tcPr>
          <w:p w:rsidR="00293B81" w:rsidRPr="00EE25B3" w:rsidRDefault="00293B81" w:rsidP="007C6FD9">
            <w:pPr>
              <w:jc w:val="both"/>
              <w:rPr>
                <w:rFonts w:ascii="Times New Roman" w:hAnsi="Times New Roman" w:cs="Times New Roman"/>
              </w:rPr>
            </w:pPr>
          </w:p>
        </w:tc>
        <w:tc>
          <w:tcPr>
            <w:tcW w:w="403" w:type="dxa"/>
            <w:shd w:val="clear" w:color="auto" w:fill="FFFFFF"/>
          </w:tcPr>
          <w:p w:rsidR="00293B81" w:rsidRPr="00EE25B3" w:rsidRDefault="00293B81" w:rsidP="007C6FD9">
            <w:pPr>
              <w:jc w:val="both"/>
              <w:rPr>
                <w:rFonts w:ascii="Times New Roman" w:hAnsi="Times New Roman" w:cs="Times New Roman"/>
              </w:rPr>
            </w:pPr>
          </w:p>
        </w:tc>
        <w:tc>
          <w:tcPr>
            <w:tcW w:w="403" w:type="dxa"/>
            <w:shd w:val="clear" w:color="auto" w:fill="FFFFFF"/>
          </w:tcPr>
          <w:p w:rsidR="00293B81" w:rsidRPr="00EE25B3" w:rsidRDefault="00293B81" w:rsidP="007C6FD9">
            <w:pPr>
              <w:jc w:val="both"/>
              <w:rPr>
                <w:rFonts w:ascii="Times New Roman" w:hAnsi="Times New Roman" w:cs="Times New Roman"/>
              </w:rPr>
            </w:pPr>
          </w:p>
        </w:tc>
        <w:tc>
          <w:tcPr>
            <w:tcW w:w="1229" w:type="dxa"/>
            <w:shd w:val="clear" w:color="auto" w:fill="FFFFFF"/>
          </w:tcPr>
          <w:p w:rsidR="00293B81" w:rsidRPr="00EE25B3" w:rsidRDefault="00293B81" w:rsidP="007C6FD9">
            <w:pPr>
              <w:jc w:val="both"/>
              <w:rPr>
                <w:rFonts w:ascii="Times New Roman" w:hAnsi="Times New Roman" w:cs="Times New Roman"/>
              </w:rPr>
            </w:pPr>
          </w:p>
        </w:tc>
        <w:tc>
          <w:tcPr>
            <w:tcW w:w="1380" w:type="dxa"/>
            <w:shd w:val="clear" w:color="auto" w:fill="FFFFFF"/>
          </w:tcPr>
          <w:p w:rsidR="00293B81" w:rsidRPr="00EE25B3" w:rsidRDefault="00293B81" w:rsidP="007C6FD9">
            <w:pPr>
              <w:jc w:val="both"/>
              <w:rPr>
                <w:rFonts w:ascii="Times New Roman" w:hAnsi="Times New Roman" w:cs="Times New Roman"/>
              </w:rPr>
            </w:pPr>
          </w:p>
        </w:tc>
      </w:tr>
      <w:tr w:rsidR="00293B81" w:rsidRPr="00EE25B3" w:rsidTr="00EE25B3">
        <w:tc>
          <w:tcPr>
            <w:tcW w:w="1915" w:type="dxa"/>
            <w:vMerge/>
            <w:shd w:val="clear" w:color="auto" w:fill="FFFFFF"/>
            <w:vAlign w:val="center"/>
          </w:tcPr>
          <w:p w:rsidR="00293B81" w:rsidRPr="00EE25B3" w:rsidRDefault="00293B81" w:rsidP="007C6FD9">
            <w:pPr>
              <w:jc w:val="both"/>
              <w:rPr>
                <w:rFonts w:ascii="Times New Roman" w:hAnsi="Times New Roman" w:cs="Times New Roman"/>
              </w:rPr>
            </w:pPr>
          </w:p>
        </w:tc>
        <w:tc>
          <w:tcPr>
            <w:tcW w:w="3682" w:type="dxa"/>
            <w:shd w:val="clear" w:color="auto" w:fill="FFFFFF"/>
            <w:vAlign w:val="bottom"/>
          </w:tcPr>
          <w:p w:rsidR="00293B81" w:rsidRPr="00EE25B3" w:rsidRDefault="00293B81" w:rsidP="007C6FD9">
            <w:pPr>
              <w:jc w:val="both"/>
              <w:rPr>
                <w:rFonts w:ascii="Times New Roman" w:hAnsi="Times New Roman" w:cs="Times New Roman"/>
              </w:rPr>
            </w:pPr>
            <w:r w:rsidRPr="00EE25B3">
              <w:rPr>
                <w:rFonts w:ascii="Times New Roman" w:hAnsi="Times New Roman" w:cs="Times New Roman"/>
                <w:sz w:val="22"/>
                <w:szCs w:val="22"/>
              </w:rPr>
              <w:t>Ускладнення доступу до сировини та ресурсів</w:t>
            </w:r>
          </w:p>
        </w:tc>
        <w:tc>
          <w:tcPr>
            <w:tcW w:w="403" w:type="dxa"/>
            <w:shd w:val="clear" w:color="auto" w:fill="FFFFFF"/>
          </w:tcPr>
          <w:p w:rsidR="00293B81" w:rsidRPr="00EE25B3" w:rsidRDefault="00293B81" w:rsidP="007C6FD9">
            <w:pPr>
              <w:jc w:val="both"/>
              <w:rPr>
                <w:rFonts w:ascii="Times New Roman" w:hAnsi="Times New Roman" w:cs="Times New Roman"/>
              </w:rPr>
            </w:pPr>
          </w:p>
        </w:tc>
        <w:tc>
          <w:tcPr>
            <w:tcW w:w="398" w:type="dxa"/>
            <w:shd w:val="clear" w:color="auto" w:fill="FFFFFF"/>
          </w:tcPr>
          <w:p w:rsidR="00293B81" w:rsidRPr="00EE25B3" w:rsidRDefault="00293B81" w:rsidP="007C6FD9">
            <w:pPr>
              <w:jc w:val="both"/>
              <w:rPr>
                <w:rFonts w:ascii="Times New Roman" w:hAnsi="Times New Roman" w:cs="Times New Roman"/>
              </w:rPr>
            </w:pPr>
          </w:p>
        </w:tc>
        <w:tc>
          <w:tcPr>
            <w:tcW w:w="403" w:type="dxa"/>
            <w:shd w:val="clear" w:color="auto" w:fill="FFFFFF"/>
          </w:tcPr>
          <w:p w:rsidR="00293B81" w:rsidRPr="00EE25B3" w:rsidRDefault="00293B81" w:rsidP="007C6FD9">
            <w:pPr>
              <w:jc w:val="both"/>
              <w:rPr>
                <w:rFonts w:ascii="Times New Roman" w:hAnsi="Times New Roman" w:cs="Times New Roman"/>
              </w:rPr>
            </w:pPr>
          </w:p>
        </w:tc>
        <w:tc>
          <w:tcPr>
            <w:tcW w:w="403" w:type="dxa"/>
            <w:shd w:val="clear" w:color="auto" w:fill="FFFFFF"/>
          </w:tcPr>
          <w:p w:rsidR="00293B81" w:rsidRPr="00EE25B3" w:rsidRDefault="00293B81" w:rsidP="007C6FD9">
            <w:pPr>
              <w:jc w:val="both"/>
              <w:rPr>
                <w:rFonts w:ascii="Times New Roman" w:hAnsi="Times New Roman" w:cs="Times New Roman"/>
              </w:rPr>
            </w:pPr>
          </w:p>
        </w:tc>
        <w:tc>
          <w:tcPr>
            <w:tcW w:w="403" w:type="dxa"/>
            <w:shd w:val="clear" w:color="auto" w:fill="FFFFFF"/>
          </w:tcPr>
          <w:p w:rsidR="00293B81" w:rsidRPr="00EE25B3" w:rsidRDefault="00293B81" w:rsidP="007C6FD9">
            <w:pPr>
              <w:jc w:val="both"/>
              <w:rPr>
                <w:rFonts w:ascii="Times New Roman" w:hAnsi="Times New Roman" w:cs="Times New Roman"/>
              </w:rPr>
            </w:pPr>
          </w:p>
        </w:tc>
        <w:tc>
          <w:tcPr>
            <w:tcW w:w="1229" w:type="dxa"/>
            <w:shd w:val="clear" w:color="auto" w:fill="FFFFFF"/>
          </w:tcPr>
          <w:p w:rsidR="00293B81" w:rsidRPr="00EE25B3" w:rsidRDefault="00293B81" w:rsidP="007C6FD9">
            <w:pPr>
              <w:jc w:val="both"/>
              <w:rPr>
                <w:rFonts w:ascii="Times New Roman" w:hAnsi="Times New Roman" w:cs="Times New Roman"/>
              </w:rPr>
            </w:pPr>
          </w:p>
        </w:tc>
        <w:tc>
          <w:tcPr>
            <w:tcW w:w="1380" w:type="dxa"/>
            <w:shd w:val="clear" w:color="auto" w:fill="FFFFFF"/>
          </w:tcPr>
          <w:p w:rsidR="00293B81" w:rsidRPr="00EE25B3" w:rsidRDefault="00293B81" w:rsidP="007C6FD9">
            <w:pPr>
              <w:jc w:val="both"/>
              <w:rPr>
                <w:rFonts w:ascii="Times New Roman" w:hAnsi="Times New Roman" w:cs="Times New Roman"/>
              </w:rPr>
            </w:pPr>
          </w:p>
        </w:tc>
      </w:tr>
      <w:tr w:rsidR="00293B81" w:rsidRPr="00EE25B3" w:rsidTr="00EE25B3">
        <w:tc>
          <w:tcPr>
            <w:tcW w:w="1915" w:type="dxa"/>
            <w:vMerge/>
            <w:shd w:val="clear" w:color="auto" w:fill="FFFFFF"/>
            <w:vAlign w:val="center"/>
          </w:tcPr>
          <w:p w:rsidR="00293B81" w:rsidRPr="00EE25B3" w:rsidRDefault="00293B81" w:rsidP="007C6FD9">
            <w:pPr>
              <w:jc w:val="both"/>
              <w:rPr>
                <w:rFonts w:ascii="Times New Roman" w:hAnsi="Times New Roman" w:cs="Times New Roman"/>
              </w:rPr>
            </w:pPr>
          </w:p>
        </w:tc>
        <w:tc>
          <w:tcPr>
            <w:tcW w:w="3682" w:type="dxa"/>
            <w:shd w:val="clear" w:color="auto" w:fill="FFFFFF"/>
            <w:vAlign w:val="bottom"/>
          </w:tcPr>
          <w:p w:rsidR="00293B81" w:rsidRPr="00EE25B3" w:rsidRDefault="00293B81" w:rsidP="007C6FD9">
            <w:pPr>
              <w:jc w:val="both"/>
              <w:rPr>
                <w:rFonts w:ascii="Times New Roman" w:hAnsi="Times New Roman" w:cs="Times New Roman"/>
              </w:rPr>
            </w:pPr>
            <w:r w:rsidRPr="00EE25B3">
              <w:rPr>
                <w:rFonts w:ascii="Times New Roman" w:hAnsi="Times New Roman" w:cs="Times New Roman"/>
                <w:sz w:val="22"/>
                <w:szCs w:val="22"/>
              </w:rPr>
              <w:t>Ускладнення доступу до споживачів</w:t>
            </w:r>
          </w:p>
        </w:tc>
        <w:tc>
          <w:tcPr>
            <w:tcW w:w="403" w:type="dxa"/>
            <w:shd w:val="clear" w:color="auto" w:fill="FFFFFF"/>
          </w:tcPr>
          <w:p w:rsidR="00293B81" w:rsidRPr="00EE25B3" w:rsidRDefault="00293B81" w:rsidP="007C6FD9">
            <w:pPr>
              <w:jc w:val="both"/>
              <w:rPr>
                <w:rFonts w:ascii="Times New Roman" w:hAnsi="Times New Roman" w:cs="Times New Roman"/>
              </w:rPr>
            </w:pPr>
          </w:p>
        </w:tc>
        <w:tc>
          <w:tcPr>
            <w:tcW w:w="398" w:type="dxa"/>
            <w:shd w:val="clear" w:color="auto" w:fill="FFFFFF"/>
          </w:tcPr>
          <w:p w:rsidR="00293B81" w:rsidRPr="00EE25B3" w:rsidRDefault="00293B81" w:rsidP="007C6FD9">
            <w:pPr>
              <w:jc w:val="both"/>
              <w:rPr>
                <w:rFonts w:ascii="Times New Roman" w:hAnsi="Times New Roman" w:cs="Times New Roman"/>
              </w:rPr>
            </w:pPr>
          </w:p>
        </w:tc>
        <w:tc>
          <w:tcPr>
            <w:tcW w:w="403" w:type="dxa"/>
            <w:shd w:val="clear" w:color="auto" w:fill="FFFFFF"/>
          </w:tcPr>
          <w:p w:rsidR="00293B81" w:rsidRPr="00EE25B3" w:rsidRDefault="00293B81" w:rsidP="007C6FD9">
            <w:pPr>
              <w:jc w:val="both"/>
              <w:rPr>
                <w:rFonts w:ascii="Times New Roman" w:hAnsi="Times New Roman" w:cs="Times New Roman"/>
              </w:rPr>
            </w:pPr>
          </w:p>
        </w:tc>
        <w:tc>
          <w:tcPr>
            <w:tcW w:w="403" w:type="dxa"/>
            <w:shd w:val="clear" w:color="auto" w:fill="FFFFFF"/>
          </w:tcPr>
          <w:p w:rsidR="00293B81" w:rsidRPr="00EE25B3" w:rsidRDefault="00293B81" w:rsidP="007C6FD9">
            <w:pPr>
              <w:jc w:val="both"/>
              <w:rPr>
                <w:rFonts w:ascii="Times New Roman" w:hAnsi="Times New Roman" w:cs="Times New Roman"/>
              </w:rPr>
            </w:pPr>
          </w:p>
        </w:tc>
        <w:tc>
          <w:tcPr>
            <w:tcW w:w="403" w:type="dxa"/>
            <w:shd w:val="clear" w:color="auto" w:fill="FFFFFF"/>
          </w:tcPr>
          <w:p w:rsidR="00293B81" w:rsidRPr="00EE25B3" w:rsidRDefault="00293B81" w:rsidP="007C6FD9">
            <w:pPr>
              <w:jc w:val="both"/>
              <w:rPr>
                <w:rFonts w:ascii="Times New Roman" w:hAnsi="Times New Roman" w:cs="Times New Roman"/>
              </w:rPr>
            </w:pPr>
          </w:p>
        </w:tc>
        <w:tc>
          <w:tcPr>
            <w:tcW w:w="1229" w:type="dxa"/>
            <w:shd w:val="clear" w:color="auto" w:fill="FFFFFF"/>
          </w:tcPr>
          <w:p w:rsidR="00293B81" w:rsidRPr="00EE25B3" w:rsidRDefault="00293B81" w:rsidP="007C6FD9">
            <w:pPr>
              <w:jc w:val="both"/>
              <w:rPr>
                <w:rFonts w:ascii="Times New Roman" w:hAnsi="Times New Roman" w:cs="Times New Roman"/>
              </w:rPr>
            </w:pPr>
          </w:p>
        </w:tc>
        <w:tc>
          <w:tcPr>
            <w:tcW w:w="1380" w:type="dxa"/>
            <w:shd w:val="clear" w:color="auto" w:fill="FFFFFF"/>
          </w:tcPr>
          <w:p w:rsidR="00293B81" w:rsidRPr="00EE25B3" w:rsidRDefault="00293B81" w:rsidP="007C6FD9">
            <w:pPr>
              <w:jc w:val="both"/>
              <w:rPr>
                <w:rFonts w:ascii="Times New Roman" w:hAnsi="Times New Roman" w:cs="Times New Roman"/>
              </w:rPr>
            </w:pPr>
          </w:p>
        </w:tc>
      </w:tr>
      <w:tr w:rsidR="00293B81" w:rsidRPr="00EE25B3" w:rsidTr="00EE25B3">
        <w:tc>
          <w:tcPr>
            <w:tcW w:w="1915" w:type="dxa"/>
            <w:vMerge/>
            <w:shd w:val="clear" w:color="auto" w:fill="FFFFFF"/>
            <w:vAlign w:val="center"/>
          </w:tcPr>
          <w:p w:rsidR="00293B81" w:rsidRPr="00EE25B3" w:rsidRDefault="00293B81" w:rsidP="007C6FD9">
            <w:pPr>
              <w:jc w:val="both"/>
              <w:rPr>
                <w:rFonts w:ascii="Times New Roman" w:hAnsi="Times New Roman" w:cs="Times New Roman"/>
              </w:rPr>
            </w:pPr>
          </w:p>
        </w:tc>
        <w:tc>
          <w:tcPr>
            <w:tcW w:w="3682" w:type="dxa"/>
            <w:shd w:val="clear" w:color="auto" w:fill="FFFFFF"/>
            <w:vAlign w:val="bottom"/>
          </w:tcPr>
          <w:p w:rsidR="00293B81" w:rsidRPr="00EE25B3" w:rsidRDefault="00293B81" w:rsidP="007C6FD9">
            <w:pPr>
              <w:jc w:val="both"/>
              <w:rPr>
                <w:rFonts w:ascii="Times New Roman" w:hAnsi="Times New Roman" w:cs="Times New Roman"/>
              </w:rPr>
            </w:pPr>
            <w:r w:rsidRPr="00EE25B3">
              <w:rPr>
                <w:rFonts w:ascii="Times New Roman" w:hAnsi="Times New Roman" w:cs="Times New Roman"/>
                <w:sz w:val="22"/>
                <w:szCs w:val="22"/>
              </w:rPr>
              <w:t>Поява товарів-замінників</w:t>
            </w:r>
          </w:p>
        </w:tc>
        <w:tc>
          <w:tcPr>
            <w:tcW w:w="403" w:type="dxa"/>
            <w:shd w:val="clear" w:color="auto" w:fill="FFFFFF"/>
          </w:tcPr>
          <w:p w:rsidR="00293B81" w:rsidRPr="00EE25B3" w:rsidRDefault="00293B81" w:rsidP="007C6FD9">
            <w:pPr>
              <w:jc w:val="both"/>
              <w:rPr>
                <w:rFonts w:ascii="Times New Roman" w:hAnsi="Times New Roman" w:cs="Times New Roman"/>
              </w:rPr>
            </w:pPr>
          </w:p>
        </w:tc>
        <w:tc>
          <w:tcPr>
            <w:tcW w:w="398" w:type="dxa"/>
            <w:shd w:val="clear" w:color="auto" w:fill="FFFFFF"/>
          </w:tcPr>
          <w:p w:rsidR="00293B81" w:rsidRPr="00EE25B3" w:rsidRDefault="00293B81" w:rsidP="007C6FD9">
            <w:pPr>
              <w:jc w:val="both"/>
              <w:rPr>
                <w:rFonts w:ascii="Times New Roman" w:hAnsi="Times New Roman" w:cs="Times New Roman"/>
              </w:rPr>
            </w:pPr>
          </w:p>
        </w:tc>
        <w:tc>
          <w:tcPr>
            <w:tcW w:w="403" w:type="dxa"/>
            <w:shd w:val="clear" w:color="auto" w:fill="FFFFFF"/>
          </w:tcPr>
          <w:p w:rsidR="00293B81" w:rsidRPr="00EE25B3" w:rsidRDefault="00293B81" w:rsidP="007C6FD9">
            <w:pPr>
              <w:jc w:val="both"/>
              <w:rPr>
                <w:rFonts w:ascii="Times New Roman" w:hAnsi="Times New Roman" w:cs="Times New Roman"/>
              </w:rPr>
            </w:pPr>
          </w:p>
        </w:tc>
        <w:tc>
          <w:tcPr>
            <w:tcW w:w="403" w:type="dxa"/>
            <w:shd w:val="clear" w:color="auto" w:fill="FFFFFF"/>
          </w:tcPr>
          <w:p w:rsidR="00293B81" w:rsidRPr="00EE25B3" w:rsidRDefault="00293B81" w:rsidP="007C6FD9">
            <w:pPr>
              <w:jc w:val="both"/>
              <w:rPr>
                <w:rFonts w:ascii="Times New Roman" w:hAnsi="Times New Roman" w:cs="Times New Roman"/>
              </w:rPr>
            </w:pPr>
          </w:p>
        </w:tc>
        <w:tc>
          <w:tcPr>
            <w:tcW w:w="403" w:type="dxa"/>
            <w:shd w:val="clear" w:color="auto" w:fill="FFFFFF"/>
          </w:tcPr>
          <w:p w:rsidR="00293B81" w:rsidRPr="00EE25B3" w:rsidRDefault="00293B81" w:rsidP="007C6FD9">
            <w:pPr>
              <w:jc w:val="both"/>
              <w:rPr>
                <w:rFonts w:ascii="Times New Roman" w:hAnsi="Times New Roman" w:cs="Times New Roman"/>
              </w:rPr>
            </w:pPr>
          </w:p>
        </w:tc>
        <w:tc>
          <w:tcPr>
            <w:tcW w:w="1229" w:type="dxa"/>
            <w:shd w:val="clear" w:color="auto" w:fill="FFFFFF"/>
          </w:tcPr>
          <w:p w:rsidR="00293B81" w:rsidRPr="00EE25B3" w:rsidRDefault="00293B81" w:rsidP="007C6FD9">
            <w:pPr>
              <w:jc w:val="both"/>
              <w:rPr>
                <w:rFonts w:ascii="Times New Roman" w:hAnsi="Times New Roman" w:cs="Times New Roman"/>
              </w:rPr>
            </w:pPr>
          </w:p>
        </w:tc>
        <w:tc>
          <w:tcPr>
            <w:tcW w:w="1380" w:type="dxa"/>
            <w:shd w:val="clear" w:color="auto" w:fill="FFFFFF"/>
          </w:tcPr>
          <w:p w:rsidR="00293B81" w:rsidRPr="00EE25B3" w:rsidRDefault="00293B81" w:rsidP="007C6FD9">
            <w:pPr>
              <w:jc w:val="both"/>
              <w:rPr>
                <w:rFonts w:ascii="Times New Roman" w:hAnsi="Times New Roman" w:cs="Times New Roman"/>
              </w:rPr>
            </w:pPr>
          </w:p>
        </w:tc>
      </w:tr>
      <w:tr w:rsidR="00293B81" w:rsidRPr="00EE25B3" w:rsidTr="00EE25B3">
        <w:tc>
          <w:tcPr>
            <w:tcW w:w="1915" w:type="dxa"/>
            <w:vMerge/>
            <w:shd w:val="clear" w:color="auto" w:fill="FFFFFF"/>
            <w:vAlign w:val="center"/>
          </w:tcPr>
          <w:p w:rsidR="00293B81" w:rsidRPr="00EE25B3" w:rsidRDefault="00293B81" w:rsidP="007C6FD9">
            <w:pPr>
              <w:jc w:val="both"/>
              <w:rPr>
                <w:rFonts w:ascii="Times New Roman" w:hAnsi="Times New Roman" w:cs="Times New Roman"/>
              </w:rPr>
            </w:pPr>
          </w:p>
        </w:tc>
        <w:tc>
          <w:tcPr>
            <w:tcW w:w="3682" w:type="dxa"/>
            <w:shd w:val="clear" w:color="auto" w:fill="FFFFFF"/>
            <w:vAlign w:val="bottom"/>
          </w:tcPr>
          <w:p w:rsidR="00293B81" w:rsidRPr="00EE25B3" w:rsidRDefault="00293B81" w:rsidP="007C6FD9">
            <w:pPr>
              <w:jc w:val="both"/>
              <w:rPr>
                <w:rFonts w:ascii="Times New Roman" w:hAnsi="Times New Roman" w:cs="Times New Roman"/>
              </w:rPr>
            </w:pPr>
            <w:r w:rsidRPr="00EE25B3">
              <w:rPr>
                <w:rFonts w:ascii="Times New Roman" w:hAnsi="Times New Roman" w:cs="Times New Roman"/>
                <w:sz w:val="22"/>
                <w:szCs w:val="22"/>
              </w:rPr>
              <w:t>Зміна рівня цін</w:t>
            </w:r>
          </w:p>
        </w:tc>
        <w:tc>
          <w:tcPr>
            <w:tcW w:w="403" w:type="dxa"/>
            <w:shd w:val="clear" w:color="auto" w:fill="FFFFFF"/>
          </w:tcPr>
          <w:p w:rsidR="00293B81" w:rsidRPr="00EE25B3" w:rsidRDefault="00293B81" w:rsidP="007C6FD9">
            <w:pPr>
              <w:jc w:val="both"/>
              <w:rPr>
                <w:rFonts w:ascii="Times New Roman" w:hAnsi="Times New Roman" w:cs="Times New Roman"/>
              </w:rPr>
            </w:pPr>
          </w:p>
        </w:tc>
        <w:tc>
          <w:tcPr>
            <w:tcW w:w="398" w:type="dxa"/>
            <w:shd w:val="clear" w:color="auto" w:fill="FFFFFF"/>
          </w:tcPr>
          <w:p w:rsidR="00293B81" w:rsidRPr="00EE25B3" w:rsidRDefault="00293B81" w:rsidP="007C6FD9">
            <w:pPr>
              <w:jc w:val="both"/>
              <w:rPr>
                <w:rFonts w:ascii="Times New Roman" w:hAnsi="Times New Roman" w:cs="Times New Roman"/>
              </w:rPr>
            </w:pPr>
          </w:p>
        </w:tc>
        <w:tc>
          <w:tcPr>
            <w:tcW w:w="403" w:type="dxa"/>
            <w:shd w:val="clear" w:color="auto" w:fill="FFFFFF"/>
          </w:tcPr>
          <w:p w:rsidR="00293B81" w:rsidRPr="00EE25B3" w:rsidRDefault="00293B81" w:rsidP="007C6FD9">
            <w:pPr>
              <w:jc w:val="both"/>
              <w:rPr>
                <w:rFonts w:ascii="Times New Roman" w:hAnsi="Times New Roman" w:cs="Times New Roman"/>
              </w:rPr>
            </w:pPr>
          </w:p>
        </w:tc>
        <w:tc>
          <w:tcPr>
            <w:tcW w:w="403" w:type="dxa"/>
            <w:shd w:val="clear" w:color="auto" w:fill="FFFFFF"/>
          </w:tcPr>
          <w:p w:rsidR="00293B81" w:rsidRPr="00EE25B3" w:rsidRDefault="00293B81" w:rsidP="007C6FD9">
            <w:pPr>
              <w:jc w:val="both"/>
              <w:rPr>
                <w:rFonts w:ascii="Times New Roman" w:hAnsi="Times New Roman" w:cs="Times New Roman"/>
              </w:rPr>
            </w:pPr>
          </w:p>
        </w:tc>
        <w:tc>
          <w:tcPr>
            <w:tcW w:w="403" w:type="dxa"/>
            <w:shd w:val="clear" w:color="auto" w:fill="FFFFFF"/>
          </w:tcPr>
          <w:p w:rsidR="00293B81" w:rsidRPr="00EE25B3" w:rsidRDefault="00293B81" w:rsidP="007C6FD9">
            <w:pPr>
              <w:jc w:val="both"/>
              <w:rPr>
                <w:rFonts w:ascii="Times New Roman" w:hAnsi="Times New Roman" w:cs="Times New Roman"/>
              </w:rPr>
            </w:pPr>
          </w:p>
        </w:tc>
        <w:tc>
          <w:tcPr>
            <w:tcW w:w="1229" w:type="dxa"/>
            <w:shd w:val="clear" w:color="auto" w:fill="FFFFFF"/>
          </w:tcPr>
          <w:p w:rsidR="00293B81" w:rsidRPr="00EE25B3" w:rsidRDefault="00293B81" w:rsidP="007C6FD9">
            <w:pPr>
              <w:jc w:val="both"/>
              <w:rPr>
                <w:rFonts w:ascii="Times New Roman" w:hAnsi="Times New Roman" w:cs="Times New Roman"/>
              </w:rPr>
            </w:pPr>
          </w:p>
        </w:tc>
        <w:tc>
          <w:tcPr>
            <w:tcW w:w="1380" w:type="dxa"/>
            <w:shd w:val="clear" w:color="auto" w:fill="FFFFFF"/>
          </w:tcPr>
          <w:p w:rsidR="00293B81" w:rsidRPr="00EE25B3" w:rsidRDefault="00293B81" w:rsidP="007C6FD9">
            <w:pPr>
              <w:jc w:val="both"/>
              <w:rPr>
                <w:rFonts w:ascii="Times New Roman" w:hAnsi="Times New Roman" w:cs="Times New Roman"/>
              </w:rPr>
            </w:pPr>
          </w:p>
        </w:tc>
      </w:tr>
      <w:tr w:rsidR="00293B81" w:rsidRPr="00EE25B3" w:rsidTr="00EE25B3">
        <w:tc>
          <w:tcPr>
            <w:tcW w:w="5597" w:type="dxa"/>
            <w:gridSpan w:val="2"/>
            <w:shd w:val="clear" w:color="auto" w:fill="FFFFFF"/>
          </w:tcPr>
          <w:p w:rsidR="00293B81" w:rsidRPr="00EE25B3" w:rsidRDefault="00293B81" w:rsidP="007C6FD9">
            <w:pPr>
              <w:jc w:val="both"/>
              <w:rPr>
                <w:rFonts w:ascii="Times New Roman" w:hAnsi="Times New Roman" w:cs="Times New Roman"/>
              </w:rPr>
            </w:pPr>
            <w:r w:rsidRPr="00EE25B3">
              <w:rPr>
                <w:rFonts w:ascii="Times New Roman" w:hAnsi="Times New Roman" w:cs="Times New Roman"/>
                <w:sz w:val="22"/>
                <w:szCs w:val="22"/>
              </w:rPr>
              <w:t>Політичні</w:t>
            </w:r>
          </w:p>
        </w:tc>
        <w:tc>
          <w:tcPr>
            <w:tcW w:w="403" w:type="dxa"/>
            <w:shd w:val="clear" w:color="auto" w:fill="FFFFFF"/>
          </w:tcPr>
          <w:p w:rsidR="00293B81" w:rsidRPr="00EE25B3" w:rsidRDefault="00293B81" w:rsidP="007C6FD9">
            <w:pPr>
              <w:jc w:val="both"/>
              <w:rPr>
                <w:rFonts w:ascii="Times New Roman" w:hAnsi="Times New Roman" w:cs="Times New Roman"/>
              </w:rPr>
            </w:pPr>
          </w:p>
        </w:tc>
        <w:tc>
          <w:tcPr>
            <w:tcW w:w="398" w:type="dxa"/>
            <w:shd w:val="clear" w:color="auto" w:fill="FFFFFF"/>
          </w:tcPr>
          <w:p w:rsidR="00293B81" w:rsidRPr="00EE25B3" w:rsidRDefault="00293B81" w:rsidP="007C6FD9">
            <w:pPr>
              <w:jc w:val="both"/>
              <w:rPr>
                <w:rFonts w:ascii="Times New Roman" w:hAnsi="Times New Roman" w:cs="Times New Roman"/>
              </w:rPr>
            </w:pPr>
          </w:p>
        </w:tc>
        <w:tc>
          <w:tcPr>
            <w:tcW w:w="403" w:type="dxa"/>
            <w:shd w:val="clear" w:color="auto" w:fill="FFFFFF"/>
          </w:tcPr>
          <w:p w:rsidR="00293B81" w:rsidRPr="00EE25B3" w:rsidRDefault="00293B81" w:rsidP="007C6FD9">
            <w:pPr>
              <w:jc w:val="both"/>
              <w:rPr>
                <w:rFonts w:ascii="Times New Roman" w:hAnsi="Times New Roman" w:cs="Times New Roman"/>
              </w:rPr>
            </w:pPr>
          </w:p>
        </w:tc>
        <w:tc>
          <w:tcPr>
            <w:tcW w:w="403" w:type="dxa"/>
            <w:shd w:val="clear" w:color="auto" w:fill="FFFFFF"/>
          </w:tcPr>
          <w:p w:rsidR="00293B81" w:rsidRPr="00EE25B3" w:rsidRDefault="00293B81" w:rsidP="007C6FD9">
            <w:pPr>
              <w:jc w:val="both"/>
              <w:rPr>
                <w:rFonts w:ascii="Times New Roman" w:hAnsi="Times New Roman" w:cs="Times New Roman"/>
              </w:rPr>
            </w:pPr>
          </w:p>
        </w:tc>
        <w:tc>
          <w:tcPr>
            <w:tcW w:w="403" w:type="dxa"/>
            <w:shd w:val="clear" w:color="auto" w:fill="FFFFFF"/>
          </w:tcPr>
          <w:p w:rsidR="00293B81" w:rsidRPr="00EE25B3" w:rsidRDefault="00293B81" w:rsidP="007C6FD9">
            <w:pPr>
              <w:jc w:val="both"/>
              <w:rPr>
                <w:rFonts w:ascii="Times New Roman" w:hAnsi="Times New Roman" w:cs="Times New Roman"/>
              </w:rPr>
            </w:pPr>
          </w:p>
        </w:tc>
        <w:tc>
          <w:tcPr>
            <w:tcW w:w="1229" w:type="dxa"/>
            <w:shd w:val="clear" w:color="auto" w:fill="FFFFFF"/>
          </w:tcPr>
          <w:p w:rsidR="00293B81" w:rsidRPr="00EE25B3" w:rsidRDefault="00293B81" w:rsidP="007C6FD9">
            <w:pPr>
              <w:jc w:val="both"/>
              <w:rPr>
                <w:rFonts w:ascii="Times New Roman" w:hAnsi="Times New Roman" w:cs="Times New Roman"/>
              </w:rPr>
            </w:pPr>
          </w:p>
        </w:tc>
        <w:tc>
          <w:tcPr>
            <w:tcW w:w="1380" w:type="dxa"/>
            <w:shd w:val="clear" w:color="auto" w:fill="FFFFFF"/>
          </w:tcPr>
          <w:p w:rsidR="00293B81" w:rsidRPr="00EE25B3" w:rsidRDefault="00293B81" w:rsidP="007C6FD9">
            <w:pPr>
              <w:jc w:val="both"/>
              <w:rPr>
                <w:rFonts w:ascii="Times New Roman" w:hAnsi="Times New Roman" w:cs="Times New Roman"/>
              </w:rPr>
            </w:pPr>
          </w:p>
        </w:tc>
      </w:tr>
      <w:tr w:rsidR="00293B81" w:rsidRPr="00EE25B3" w:rsidTr="00EE25B3">
        <w:tc>
          <w:tcPr>
            <w:tcW w:w="5597" w:type="dxa"/>
            <w:gridSpan w:val="2"/>
            <w:shd w:val="clear" w:color="auto" w:fill="FFFFFF"/>
            <w:vAlign w:val="bottom"/>
          </w:tcPr>
          <w:p w:rsidR="00293B81" w:rsidRPr="00EE25B3" w:rsidRDefault="00293B81" w:rsidP="007C6FD9">
            <w:pPr>
              <w:jc w:val="both"/>
              <w:rPr>
                <w:rFonts w:ascii="Times New Roman" w:hAnsi="Times New Roman" w:cs="Times New Roman"/>
              </w:rPr>
            </w:pPr>
            <w:r w:rsidRPr="00EE25B3">
              <w:rPr>
                <w:rFonts w:ascii="Times New Roman" w:hAnsi="Times New Roman" w:cs="Times New Roman"/>
                <w:sz w:val="22"/>
                <w:szCs w:val="22"/>
              </w:rPr>
              <w:t>Науково-технічні</w:t>
            </w:r>
          </w:p>
        </w:tc>
        <w:tc>
          <w:tcPr>
            <w:tcW w:w="403" w:type="dxa"/>
            <w:shd w:val="clear" w:color="auto" w:fill="FFFFFF"/>
          </w:tcPr>
          <w:p w:rsidR="00293B81" w:rsidRPr="00EE25B3" w:rsidRDefault="00293B81" w:rsidP="007C6FD9">
            <w:pPr>
              <w:jc w:val="both"/>
              <w:rPr>
                <w:rFonts w:ascii="Times New Roman" w:hAnsi="Times New Roman" w:cs="Times New Roman"/>
              </w:rPr>
            </w:pPr>
          </w:p>
        </w:tc>
        <w:tc>
          <w:tcPr>
            <w:tcW w:w="398" w:type="dxa"/>
            <w:shd w:val="clear" w:color="auto" w:fill="FFFFFF"/>
          </w:tcPr>
          <w:p w:rsidR="00293B81" w:rsidRPr="00EE25B3" w:rsidRDefault="00293B81" w:rsidP="007C6FD9">
            <w:pPr>
              <w:jc w:val="both"/>
              <w:rPr>
                <w:rFonts w:ascii="Times New Roman" w:hAnsi="Times New Roman" w:cs="Times New Roman"/>
              </w:rPr>
            </w:pPr>
          </w:p>
        </w:tc>
        <w:tc>
          <w:tcPr>
            <w:tcW w:w="403" w:type="dxa"/>
            <w:shd w:val="clear" w:color="auto" w:fill="FFFFFF"/>
          </w:tcPr>
          <w:p w:rsidR="00293B81" w:rsidRPr="00EE25B3" w:rsidRDefault="00293B81" w:rsidP="007C6FD9">
            <w:pPr>
              <w:jc w:val="both"/>
              <w:rPr>
                <w:rFonts w:ascii="Times New Roman" w:hAnsi="Times New Roman" w:cs="Times New Roman"/>
              </w:rPr>
            </w:pPr>
          </w:p>
        </w:tc>
        <w:tc>
          <w:tcPr>
            <w:tcW w:w="403" w:type="dxa"/>
            <w:shd w:val="clear" w:color="auto" w:fill="FFFFFF"/>
          </w:tcPr>
          <w:p w:rsidR="00293B81" w:rsidRPr="00EE25B3" w:rsidRDefault="00293B81" w:rsidP="007C6FD9">
            <w:pPr>
              <w:jc w:val="both"/>
              <w:rPr>
                <w:rFonts w:ascii="Times New Roman" w:hAnsi="Times New Roman" w:cs="Times New Roman"/>
              </w:rPr>
            </w:pPr>
          </w:p>
        </w:tc>
        <w:tc>
          <w:tcPr>
            <w:tcW w:w="403" w:type="dxa"/>
            <w:shd w:val="clear" w:color="auto" w:fill="FFFFFF"/>
          </w:tcPr>
          <w:p w:rsidR="00293B81" w:rsidRPr="00EE25B3" w:rsidRDefault="00293B81" w:rsidP="007C6FD9">
            <w:pPr>
              <w:jc w:val="both"/>
              <w:rPr>
                <w:rFonts w:ascii="Times New Roman" w:hAnsi="Times New Roman" w:cs="Times New Roman"/>
              </w:rPr>
            </w:pPr>
          </w:p>
        </w:tc>
        <w:tc>
          <w:tcPr>
            <w:tcW w:w="1229" w:type="dxa"/>
            <w:shd w:val="clear" w:color="auto" w:fill="FFFFFF"/>
          </w:tcPr>
          <w:p w:rsidR="00293B81" w:rsidRPr="00EE25B3" w:rsidRDefault="00293B81" w:rsidP="007C6FD9">
            <w:pPr>
              <w:jc w:val="both"/>
              <w:rPr>
                <w:rFonts w:ascii="Times New Roman" w:hAnsi="Times New Roman" w:cs="Times New Roman"/>
              </w:rPr>
            </w:pPr>
          </w:p>
        </w:tc>
        <w:tc>
          <w:tcPr>
            <w:tcW w:w="1380" w:type="dxa"/>
            <w:shd w:val="clear" w:color="auto" w:fill="FFFFFF"/>
          </w:tcPr>
          <w:p w:rsidR="00293B81" w:rsidRPr="00EE25B3" w:rsidRDefault="00293B81" w:rsidP="007C6FD9">
            <w:pPr>
              <w:jc w:val="both"/>
              <w:rPr>
                <w:rFonts w:ascii="Times New Roman" w:hAnsi="Times New Roman" w:cs="Times New Roman"/>
              </w:rPr>
            </w:pPr>
          </w:p>
        </w:tc>
      </w:tr>
      <w:tr w:rsidR="00293B81" w:rsidRPr="00EE25B3" w:rsidTr="00EE25B3">
        <w:tc>
          <w:tcPr>
            <w:tcW w:w="5597" w:type="dxa"/>
            <w:gridSpan w:val="2"/>
            <w:shd w:val="clear" w:color="auto" w:fill="FFFFFF"/>
            <w:vAlign w:val="bottom"/>
          </w:tcPr>
          <w:p w:rsidR="00293B81" w:rsidRPr="00EE25B3" w:rsidRDefault="00293B81" w:rsidP="007C6FD9">
            <w:pPr>
              <w:jc w:val="both"/>
              <w:rPr>
                <w:rFonts w:ascii="Times New Roman" w:hAnsi="Times New Roman" w:cs="Times New Roman"/>
              </w:rPr>
            </w:pPr>
            <w:r w:rsidRPr="00EE25B3">
              <w:rPr>
                <w:rFonts w:ascii="Times New Roman" w:hAnsi="Times New Roman" w:cs="Times New Roman"/>
                <w:sz w:val="22"/>
                <w:szCs w:val="22"/>
              </w:rPr>
              <w:t>Природні</w:t>
            </w:r>
          </w:p>
        </w:tc>
        <w:tc>
          <w:tcPr>
            <w:tcW w:w="403" w:type="dxa"/>
            <w:shd w:val="clear" w:color="auto" w:fill="FFFFFF"/>
          </w:tcPr>
          <w:p w:rsidR="00293B81" w:rsidRPr="00EE25B3" w:rsidRDefault="00293B81" w:rsidP="007C6FD9">
            <w:pPr>
              <w:jc w:val="both"/>
              <w:rPr>
                <w:rFonts w:ascii="Times New Roman" w:hAnsi="Times New Roman" w:cs="Times New Roman"/>
              </w:rPr>
            </w:pPr>
          </w:p>
        </w:tc>
        <w:tc>
          <w:tcPr>
            <w:tcW w:w="398" w:type="dxa"/>
            <w:shd w:val="clear" w:color="auto" w:fill="FFFFFF"/>
          </w:tcPr>
          <w:p w:rsidR="00293B81" w:rsidRPr="00EE25B3" w:rsidRDefault="00293B81" w:rsidP="007C6FD9">
            <w:pPr>
              <w:jc w:val="both"/>
              <w:rPr>
                <w:rFonts w:ascii="Times New Roman" w:hAnsi="Times New Roman" w:cs="Times New Roman"/>
              </w:rPr>
            </w:pPr>
          </w:p>
        </w:tc>
        <w:tc>
          <w:tcPr>
            <w:tcW w:w="403" w:type="dxa"/>
            <w:shd w:val="clear" w:color="auto" w:fill="FFFFFF"/>
          </w:tcPr>
          <w:p w:rsidR="00293B81" w:rsidRPr="00EE25B3" w:rsidRDefault="00293B81" w:rsidP="007C6FD9">
            <w:pPr>
              <w:jc w:val="both"/>
              <w:rPr>
                <w:rFonts w:ascii="Times New Roman" w:hAnsi="Times New Roman" w:cs="Times New Roman"/>
              </w:rPr>
            </w:pPr>
          </w:p>
        </w:tc>
        <w:tc>
          <w:tcPr>
            <w:tcW w:w="403" w:type="dxa"/>
            <w:shd w:val="clear" w:color="auto" w:fill="FFFFFF"/>
          </w:tcPr>
          <w:p w:rsidR="00293B81" w:rsidRPr="00EE25B3" w:rsidRDefault="00293B81" w:rsidP="007C6FD9">
            <w:pPr>
              <w:jc w:val="both"/>
              <w:rPr>
                <w:rFonts w:ascii="Times New Roman" w:hAnsi="Times New Roman" w:cs="Times New Roman"/>
              </w:rPr>
            </w:pPr>
          </w:p>
        </w:tc>
        <w:tc>
          <w:tcPr>
            <w:tcW w:w="403" w:type="dxa"/>
            <w:shd w:val="clear" w:color="auto" w:fill="FFFFFF"/>
          </w:tcPr>
          <w:p w:rsidR="00293B81" w:rsidRPr="00EE25B3" w:rsidRDefault="00293B81" w:rsidP="007C6FD9">
            <w:pPr>
              <w:jc w:val="both"/>
              <w:rPr>
                <w:rFonts w:ascii="Times New Roman" w:hAnsi="Times New Roman" w:cs="Times New Roman"/>
              </w:rPr>
            </w:pPr>
          </w:p>
        </w:tc>
        <w:tc>
          <w:tcPr>
            <w:tcW w:w="1229" w:type="dxa"/>
            <w:shd w:val="clear" w:color="auto" w:fill="FFFFFF"/>
          </w:tcPr>
          <w:p w:rsidR="00293B81" w:rsidRPr="00EE25B3" w:rsidRDefault="00293B81" w:rsidP="007C6FD9">
            <w:pPr>
              <w:jc w:val="both"/>
              <w:rPr>
                <w:rFonts w:ascii="Times New Roman" w:hAnsi="Times New Roman" w:cs="Times New Roman"/>
              </w:rPr>
            </w:pPr>
          </w:p>
        </w:tc>
        <w:tc>
          <w:tcPr>
            <w:tcW w:w="1380" w:type="dxa"/>
            <w:shd w:val="clear" w:color="auto" w:fill="FFFFFF"/>
          </w:tcPr>
          <w:p w:rsidR="00293B81" w:rsidRPr="00EE25B3" w:rsidRDefault="00293B81" w:rsidP="007C6FD9">
            <w:pPr>
              <w:jc w:val="both"/>
              <w:rPr>
                <w:rFonts w:ascii="Times New Roman" w:hAnsi="Times New Roman" w:cs="Times New Roman"/>
              </w:rPr>
            </w:pPr>
          </w:p>
        </w:tc>
      </w:tr>
      <w:tr w:rsidR="00293B81" w:rsidRPr="00EE25B3" w:rsidTr="00EE25B3">
        <w:tc>
          <w:tcPr>
            <w:tcW w:w="5597" w:type="dxa"/>
            <w:gridSpan w:val="2"/>
            <w:shd w:val="clear" w:color="auto" w:fill="FFFFFF"/>
          </w:tcPr>
          <w:p w:rsidR="00293B81" w:rsidRPr="00EE25B3" w:rsidRDefault="00293B81" w:rsidP="007C6FD9">
            <w:pPr>
              <w:jc w:val="both"/>
              <w:rPr>
                <w:rFonts w:ascii="Times New Roman" w:hAnsi="Times New Roman" w:cs="Times New Roman"/>
              </w:rPr>
            </w:pPr>
            <w:r w:rsidRPr="00EE25B3">
              <w:rPr>
                <w:rFonts w:ascii="Times New Roman" w:hAnsi="Times New Roman" w:cs="Times New Roman"/>
                <w:sz w:val="22"/>
                <w:szCs w:val="22"/>
              </w:rPr>
              <w:t>Ментальні</w:t>
            </w:r>
          </w:p>
        </w:tc>
        <w:tc>
          <w:tcPr>
            <w:tcW w:w="403" w:type="dxa"/>
            <w:shd w:val="clear" w:color="auto" w:fill="FFFFFF"/>
          </w:tcPr>
          <w:p w:rsidR="00293B81" w:rsidRPr="00EE25B3" w:rsidRDefault="00293B81" w:rsidP="007C6FD9">
            <w:pPr>
              <w:jc w:val="both"/>
              <w:rPr>
                <w:rFonts w:ascii="Times New Roman" w:hAnsi="Times New Roman" w:cs="Times New Roman"/>
              </w:rPr>
            </w:pPr>
          </w:p>
        </w:tc>
        <w:tc>
          <w:tcPr>
            <w:tcW w:w="398" w:type="dxa"/>
            <w:shd w:val="clear" w:color="auto" w:fill="FFFFFF"/>
          </w:tcPr>
          <w:p w:rsidR="00293B81" w:rsidRPr="00EE25B3" w:rsidRDefault="00293B81" w:rsidP="007C6FD9">
            <w:pPr>
              <w:jc w:val="both"/>
              <w:rPr>
                <w:rFonts w:ascii="Times New Roman" w:hAnsi="Times New Roman" w:cs="Times New Roman"/>
              </w:rPr>
            </w:pPr>
          </w:p>
        </w:tc>
        <w:tc>
          <w:tcPr>
            <w:tcW w:w="403" w:type="dxa"/>
            <w:shd w:val="clear" w:color="auto" w:fill="FFFFFF"/>
          </w:tcPr>
          <w:p w:rsidR="00293B81" w:rsidRPr="00EE25B3" w:rsidRDefault="00293B81" w:rsidP="007C6FD9">
            <w:pPr>
              <w:jc w:val="both"/>
              <w:rPr>
                <w:rFonts w:ascii="Times New Roman" w:hAnsi="Times New Roman" w:cs="Times New Roman"/>
              </w:rPr>
            </w:pPr>
          </w:p>
        </w:tc>
        <w:tc>
          <w:tcPr>
            <w:tcW w:w="403" w:type="dxa"/>
            <w:shd w:val="clear" w:color="auto" w:fill="FFFFFF"/>
          </w:tcPr>
          <w:p w:rsidR="00293B81" w:rsidRPr="00EE25B3" w:rsidRDefault="00293B81" w:rsidP="007C6FD9">
            <w:pPr>
              <w:jc w:val="both"/>
              <w:rPr>
                <w:rFonts w:ascii="Times New Roman" w:hAnsi="Times New Roman" w:cs="Times New Roman"/>
              </w:rPr>
            </w:pPr>
          </w:p>
        </w:tc>
        <w:tc>
          <w:tcPr>
            <w:tcW w:w="403" w:type="dxa"/>
            <w:shd w:val="clear" w:color="auto" w:fill="FFFFFF"/>
          </w:tcPr>
          <w:p w:rsidR="00293B81" w:rsidRPr="00EE25B3" w:rsidRDefault="00293B81" w:rsidP="007C6FD9">
            <w:pPr>
              <w:jc w:val="both"/>
              <w:rPr>
                <w:rFonts w:ascii="Times New Roman" w:hAnsi="Times New Roman" w:cs="Times New Roman"/>
              </w:rPr>
            </w:pPr>
          </w:p>
        </w:tc>
        <w:tc>
          <w:tcPr>
            <w:tcW w:w="1229" w:type="dxa"/>
            <w:shd w:val="clear" w:color="auto" w:fill="FFFFFF"/>
          </w:tcPr>
          <w:p w:rsidR="00293B81" w:rsidRPr="00EE25B3" w:rsidRDefault="00293B81" w:rsidP="007C6FD9">
            <w:pPr>
              <w:jc w:val="both"/>
              <w:rPr>
                <w:rFonts w:ascii="Times New Roman" w:hAnsi="Times New Roman" w:cs="Times New Roman"/>
              </w:rPr>
            </w:pPr>
          </w:p>
        </w:tc>
        <w:tc>
          <w:tcPr>
            <w:tcW w:w="1380" w:type="dxa"/>
            <w:shd w:val="clear" w:color="auto" w:fill="FFFFFF"/>
          </w:tcPr>
          <w:p w:rsidR="00293B81" w:rsidRPr="00EE25B3" w:rsidRDefault="00293B81" w:rsidP="007C6FD9">
            <w:pPr>
              <w:jc w:val="both"/>
              <w:rPr>
                <w:rFonts w:ascii="Times New Roman" w:hAnsi="Times New Roman" w:cs="Times New Roman"/>
              </w:rPr>
            </w:pPr>
          </w:p>
        </w:tc>
      </w:tr>
    </w:tbl>
    <w:p w:rsidR="00293B81" w:rsidRPr="00102A2E" w:rsidRDefault="00293B81" w:rsidP="007C6FD9">
      <w:pPr>
        <w:jc w:val="both"/>
        <w:rPr>
          <w:rFonts w:ascii="Times New Roman" w:hAnsi="Times New Roman" w:cs="Times New Roman"/>
        </w:rPr>
      </w:pPr>
      <w:r w:rsidRPr="00102A2E">
        <w:rPr>
          <w:rFonts w:ascii="Times New Roman" w:hAnsi="Times New Roman" w:cs="Times New Roman"/>
        </w:rPr>
        <w:t xml:space="preserve">* 1 - мінімальна залежність; 5 - максимальна залежність </w:t>
      </w:r>
    </w:p>
    <w:p w:rsidR="00293B81" w:rsidRDefault="00293B81" w:rsidP="007C6FD9">
      <w:pPr>
        <w:ind w:firstLine="360"/>
        <w:jc w:val="both"/>
        <w:rPr>
          <w:rFonts w:ascii="Times New Roman" w:hAnsi="Times New Roman" w:cs="Times New Roman"/>
        </w:rPr>
      </w:pPr>
    </w:p>
    <w:p w:rsidR="00293B81" w:rsidRPr="00EE25B3" w:rsidRDefault="00293B81" w:rsidP="00EE25B3">
      <w:pPr>
        <w:spacing w:line="288" w:lineRule="auto"/>
        <w:ind w:firstLine="709"/>
        <w:jc w:val="both"/>
        <w:rPr>
          <w:rFonts w:ascii="Times New Roman" w:hAnsi="Times New Roman" w:cs="Times New Roman"/>
          <w:sz w:val="28"/>
          <w:szCs w:val="28"/>
        </w:rPr>
      </w:pPr>
      <w:r w:rsidRPr="00EE25B3">
        <w:rPr>
          <w:rFonts w:ascii="Times New Roman" w:hAnsi="Times New Roman" w:cs="Times New Roman"/>
          <w:sz w:val="28"/>
          <w:szCs w:val="28"/>
        </w:rPr>
        <w:lastRenderedPageBreak/>
        <w:t xml:space="preserve">Аналіз галузевих факторів дозволяє вже на підготовчій стадії розробки бізнес-плану виявити чи перспективною є галузь, в якій планує </w:t>
      </w:r>
      <w:r w:rsidRPr="00EE25B3">
        <w:rPr>
          <w:rFonts w:ascii="Times New Roman" w:hAnsi="Times New Roman" w:cs="Times New Roman"/>
          <w:sz w:val="28"/>
          <w:szCs w:val="28"/>
          <w:lang w:val="ru-RU" w:eastAsia="ru-RU" w:bidi="ru-RU"/>
        </w:rPr>
        <w:t xml:space="preserve">вести </w:t>
      </w:r>
      <w:r w:rsidRPr="00EE25B3">
        <w:rPr>
          <w:rFonts w:ascii="Times New Roman" w:hAnsi="Times New Roman" w:cs="Times New Roman"/>
          <w:sz w:val="28"/>
          <w:szCs w:val="28"/>
        </w:rPr>
        <w:t>діяльність суб’єкт бізнесу, базуючись на таких характеристиках, як темпи зростання обсягів виробництва і реалізації продукції (надання послуг), зміна рівня конкуренції, особливості проходження певної стадії життєвого циклу продукції або навіть розвитку галузі, напрями зміни споживчих смаків та переваг.</w:t>
      </w:r>
    </w:p>
    <w:p w:rsidR="00293B81" w:rsidRPr="00EE25B3" w:rsidRDefault="00293B81" w:rsidP="00EE25B3">
      <w:pPr>
        <w:spacing w:line="288" w:lineRule="auto"/>
        <w:ind w:firstLine="709"/>
        <w:jc w:val="both"/>
        <w:rPr>
          <w:rFonts w:ascii="Times New Roman" w:hAnsi="Times New Roman" w:cs="Times New Roman"/>
          <w:sz w:val="28"/>
          <w:szCs w:val="28"/>
        </w:rPr>
      </w:pPr>
      <w:r w:rsidRPr="00EE25B3">
        <w:rPr>
          <w:rFonts w:ascii="Times New Roman" w:hAnsi="Times New Roman" w:cs="Times New Roman"/>
          <w:sz w:val="28"/>
          <w:szCs w:val="28"/>
        </w:rPr>
        <w:t xml:space="preserve">Більше того, дослідження галузі дозволяє також ідентифікувати ключові фактори успіху в обраному суб’єктом бізнесу виді підприємницької діяльності, які визначають його можливість та здатність ефективно конкурувати на ринку. Зокрема такими параметрами можуть бути: розміри суб’єкта бізнесу, обсяги продаж, витрати на виробництво, витрати на рекламу, зовнішній вигляд продукції, ін. Це можуть бути як кількісні показники (собівартість одиниці продукції; питомі капітальні вкладення; витрати на реалізацію одиниці продукції), так і якісні параметри (якість продукції (послуг); якість обслуговування покупців; зручність місця розташування суб’єкта бізнесу і т. </w:t>
      </w:r>
      <w:r w:rsidRPr="00EE25B3">
        <w:rPr>
          <w:rFonts w:ascii="Times New Roman" w:hAnsi="Times New Roman" w:cs="Times New Roman"/>
          <w:sz w:val="28"/>
          <w:szCs w:val="28"/>
          <w:lang w:val="ru-RU" w:eastAsia="ru-RU" w:bidi="ru-RU"/>
        </w:rPr>
        <w:t>п.).</w:t>
      </w:r>
    </w:p>
    <w:p w:rsidR="00293B81" w:rsidRPr="00EE25B3" w:rsidRDefault="00293B81" w:rsidP="00EE25B3">
      <w:pPr>
        <w:spacing w:line="288" w:lineRule="auto"/>
        <w:ind w:firstLine="709"/>
        <w:jc w:val="both"/>
        <w:rPr>
          <w:rFonts w:ascii="Times New Roman" w:hAnsi="Times New Roman" w:cs="Times New Roman"/>
          <w:sz w:val="28"/>
          <w:szCs w:val="28"/>
        </w:rPr>
      </w:pPr>
      <w:r w:rsidRPr="00EE25B3">
        <w:rPr>
          <w:rFonts w:ascii="Times New Roman" w:hAnsi="Times New Roman" w:cs="Times New Roman"/>
          <w:sz w:val="28"/>
          <w:szCs w:val="28"/>
        </w:rPr>
        <w:t>Одним з найбільш вірогідних джерел загроз реалізації підприємницького проекту є непередбачувані дії конкурентів. Аналізуючи зовнішні по відношенню до суб’єкта бізнесу фактори, слід окреслити сукупність основних конкурентів, проаналізувати їх сильні та слабкі сторони, особливості продукції (послуг) конкурентів за її вартістю, якістю, зручністю в обслуговування покупців, ефективністю товаропросування, рівнем витратомісткості виробництва.</w:t>
      </w:r>
    </w:p>
    <w:p w:rsidR="00293B81" w:rsidRPr="00EE25B3" w:rsidRDefault="00293B81" w:rsidP="00EE25B3">
      <w:pPr>
        <w:spacing w:line="288" w:lineRule="auto"/>
        <w:ind w:firstLine="709"/>
        <w:jc w:val="both"/>
        <w:rPr>
          <w:rFonts w:ascii="Times New Roman" w:hAnsi="Times New Roman" w:cs="Times New Roman"/>
          <w:sz w:val="28"/>
          <w:szCs w:val="28"/>
        </w:rPr>
      </w:pPr>
      <w:r w:rsidRPr="00EE25B3">
        <w:rPr>
          <w:rFonts w:ascii="Times New Roman" w:hAnsi="Times New Roman" w:cs="Times New Roman"/>
          <w:sz w:val="28"/>
          <w:szCs w:val="28"/>
        </w:rPr>
        <w:t>В економічній літературі розроблено достатню кількість підходів і методів аналізу рівня конкурентоспроможності продукції та суб’єкта бізнесу. Зокрема, можна застосовувати методи: різниць, рангів, балів, графічний ін. Проте чи не найбільш зручним способом визначення рівня конкурентоспроможності суб’єкта підприємницької діяльності є складання матриці “Конкурентного профіля” (табл. 2).</w:t>
      </w:r>
    </w:p>
    <w:p w:rsidR="00293B81" w:rsidRPr="00EE25B3" w:rsidRDefault="00293B81" w:rsidP="00EE25B3">
      <w:pPr>
        <w:spacing w:line="288" w:lineRule="auto"/>
        <w:ind w:firstLine="709"/>
        <w:jc w:val="both"/>
        <w:rPr>
          <w:rFonts w:ascii="Times New Roman" w:hAnsi="Times New Roman" w:cs="Times New Roman"/>
          <w:sz w:val="28"/>
          <w:szCs w:val="28"/>
        </w:rPr>
      </w:pPr>
      <w:r w:rsidRPr="00EE25B3">
        <w:rPr>
          <w:rFonts w:ascii="Times New Roman" w:hAnsi="Times New Roman" w:cs="Times New Roman"/>
          <w:sz w:val="28"/>
          <w:szCs w:val="28"/>
        </w:rPr>
        <w:t>Таблиця 2</w:t>
      </w:r>
      <w:r w:rsidR="00EE25B3">
        <w:rPr>
          <w:rFonts w:ascii="Times New Roman" w:hAnsi="Times New Roman" w:cs="Times New Roman"/>
          <w:sz w:val="28"/>
          <w:szCs w:val="28"/>
        </w:rPr>
        <w:t xml:space="preserve">. </w:t>
      </w:r>
      <w:r w:rsidRPr="00EE25B3">
        <w:rPr>
          <w:rFonts w:ascii="Times New Roman" w:hAnsi="Times New Roman" w:cs="Times New Roman"/>
          <w:sz w:val="28"/>
          <w:szCs w:val="28"/>
        </w:rPr>
        <w:t>Приклад складання матриці конкурентного профілю суб’єкта бізнесу</w:t>
      </w: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2400"/>
        <w:gridCol w:w="571"/>
        <w:gridCol w:w="571"/>
        <w:gridCol w:w="576"/>
        <w:gridCol w:w="571"/>
        <w:gridCol w:w="859"/>
        <w:gridCol w:w="571"/>
        <w:gridCol w:w="854"/>
        <w:gridCol w:w="571"/>
        <w:gridCol w:w="859"/>
        <w:gridCol w:w="725"/>
        <w:gridCol w:w="734"/>
      </w:tblGrid>
      <w:tr w:rsidR="00293B81" w:rsidRPr="00EE25B3" w:rsidTr="00EE25B3">
        <w:tc>
          <w:tcPr>
            <w:tcW w:w="2400" w:type="dxa"/>
            <w:vMerge w:val="restart"/>
            <w:shd w:val="clear" w:color="auto" w:fill="FFFFFF"/>
            <w:vAlign w:val="bottom"/>
          </w:tcPr>
          <w:p w:rsidR="00293B81" w:rsidRPr="00EE25B3" w:rsidRDefault="00293B81" w:rsidP="00EE25B3">
            <w:pPr>
              <w:jc w:val="both"/>
              <w:rPr>
                <w:rFonts w:ascii="Times New Roman" w:hAnsi="Times New Roman" w:cs="Times New Roman"/>
              </w:rPr>
            </w:pPr>
            <w:r w:rsidRPr="00EE25B3">
              <w:rPr>
                <w:rFonts w:ascii="Times New Roman" w:hAnsi="Times New Roman" w:cs="Times New Roman"/>
                <w:sz w:val="22"/>
                <w:szCs w:val="22"/>
              </w:rPr>
              <w:t>Ключові фактори конкуренто</w:t>
            </w:r>
            <w:r w:rsidRPr="00EE25B3">
              <w:rPr>
                <w:rFonts w:ascii="Times New Roman" w:hAnsi="Times New Roman" w:cs="Times New Roman"/>
                <w:sz w:val="22"/>
                <w:szCs w:val="22"/>
              </w:rPr>
              <w:softHyphen/>
              <w:t>спроможності</w:t>
            </w:r>
          </w:p>
        </w:tc>
        <w:tc>
          <w:tcPr>
            <w:tcW w:w="1718" w:type="dxa"/>
            <w:gridSpan w:val="3"/>
            <w:shd w:val="clear" w:color="auto" w:fill="FFFFFF"/>
            <w:vAlign w:val="bottom"/>
          </w:tcPr>
          <w:p w:rsidR="00293B81" w:rsidRPr="00EE25B3" w:rsidRDefault="00293B81" w:rsidP="00313EB5">
            <w:pPr>
              <w:jc w:val="center"/>
              <w:rPr>
                <w:rFonts w:ascii="Times New Roman" w:hAnsi="Times New Roman" w:cs="Times New Roman"/>
              </w:rPr>
            </w:pPr>
            <w:r w:rsidRPr="00EE25B3">
              <w:rPr>
                <w:rFonts w:ascii="Times New Roman" w:hAnsi="Times New Roman" w:cs="Times New Roman"/>
                <w:sz w:val="22"/>
                <w:szCs w:val="22"/>
              </w:rPr>
              <w:t>Суб’єкт бізнесу</w:t>
            </w:r>
          </w:p>
        </w:tc>
        <w:tc>
          <w:tcPr>
            <w:tcW w:w="1430" w:type="dxa"/>
            <w:gridSpan w:val="2"/>
            <w:shd w:val="clear" w:color="auto" w:fill="FFFFFF"/>
            <w:vAlign w:val="bottom"/>
          </w:tcPr>
          <w:p w:rsidR="00293B81" w:rsidRPr="00EE25B3" w:rsidRDefault="00293B81" w:rsidP="00313EB5">
            <w:pPr>
              <w:jc w:val="center"/>
              <w:rPr>
                <w:rFonts w:ascii="Times New Roman" w:hAnsi="Times New Roman" w:cs="Times New Roman"/>
              </w:rPr>
            </w:pPr>
            <w:r w:rsidRPr="00EE25B3">
              <w:rPr>
                <w:rFonts w:ascii="Times New Roman" w:hAnsi="Times New Roman" w:cs="Times New Roman"/>
                <w:sz w:val="22"/>
                <w:szCs w:val="22"/>
              </w:rPr>
              <w:t>Конкурент 1</w:t>
            </w:r>
          </w:p>
        </w:tc>
        <w:tc>
          <w:tcPr>
            <w:tcW w:w="1425" w:type="dxa"/>
            <w:gridSpan w:val="2"/>
            <w:shd w:val="clear" w:color="auto" w:fill="FFFFFF"/>
            <w:vAlign w:val="bottom"/>
          </w:tcPr>
          <w:p w:rsidR="00293B81" w:rsidRPr="00EE25B3" w:rsidRDefault="00293B81" w:rsidP="00313EB5">
            <w:pPr>
              <w:jc w:val="center"/>
              <w:rPr>
                <w:rFonts w:ascii="Times New Roman" w:hAnsi="Times New Roman" w:cs="Times New Roman"/>
              </w:rPr>
            </w:pPr>
            <w:r w:rsidRPr="00EE25B3">
              <w:rPr>
                <w:rFonts w:ascii="Times New Roman" w:hAnsi="Times New Roman" w:cs="Times New Roman"/>
                <w:sz w:val="22"/>
                <w:szCs w:val="22"/>
              </w:rPr>
              <w:t>Конкурент 2</w:t>
            </w:r>
          </w:p>
        </w:tc>
        <w:tc>
          <w:tcPr>
            <w:tcW w:w="1430" w:type="dxa"/>
            <w:gridSpan w:val="2"/>
            <w:shd w:val="clear" w:color="auto" w:fill="FFFFFF"/>
            <w:vAlign w:val="bottom"/>
          </w:tcPr>
          <w:p w:rsidR="00293B81" w:rsidRPr="00EE25B3" w:rsidRDefault="00293B81" w:rsidP="00313EB5">
            <w:pPr>
              <w:jc w:val="center"/>
              <w:rPr>
                <w:rFonts w:ascii="Times New Roman" w:hAnsi="Times New Roman" w:cs="Times New Roman"/>
              </w:rPr>
            </w:pPr>
            <w:r w:rsidRPr="00EE25B3">
              <w:rPr>
                <w:rFonts w:ascii="Times New Roman" w:hAnsi="Times New Roman" w:cs="Times New Roman"/>
                <w:sz w:val="22"/>
                <w:szCs w:val="22"/>
              </w:rPr>
              <w:t>Конкурент 3</w:t>
            </w:r>
          </w:p>
        </w:tc>
        <w:tc>
          <w:tcPr>
            <w:tcW w:w="1459" w:type="dxa"/>
            <w:gridSpan w:val="2"/>
            <w:shd w:val="clear" w:color="auto" w:fill="FFFFFF"/>
            <w:vAlign w:val="bottom"/>
          </w:tcPr>
          <w:p w:rsidR="00293B81" w:rsidRPr="00EE25B3" w:rsidRDefault="00293B81" w:rsidP="00313EB5">
            <w:pPr>
              <w:jc w:val="center"/>
              <w:rPr>
                <w:rFonts w:ascii="Times New Roman" w:hAnsi="Times New Roman" w:cs="Times New Roman"/>
              </w:rPr>
            </w:pPr>
            <w:r w:rsidRPr="00EE25B3">
              <w:rPr>
                <w:rFonts w:ascii="Times New Roman" w:hAnsi="Times New Roman" w:cs="Times New Roman"/>
                <w:sz w:val="22"/>
                <w:szCs w:val="22"/>
              </w:rPr>
              <w:t xml:space="preserve">Конкурент </w:t>
            </w:r>
            <w:r w:rsidRPr="00EE25B3">
              <w:rPr>
                <w:rFonts w:ascii="Times New Roman" w:hAnsi="Times New Roman" w:cs="Times New Roman"/>
                <w:sz w:val="22"/>
                <w:szCs w:val="22"/>
                <w:lang w:val="en-US" w:eastAsia="en-US" w:bidi="en-US"/>
              </w:rPr>
              <w:t>n</w:t>
            </w:r>
          </w:p>
        </w:tc>
      </w:tr>
      <w:tr w:rsidR="00293B81" w:rsidRPr="00EE25B3" w:rsidTr="00EE25B3">
        <w:tc>
          <w:tcPr>
            <w:tcW w:w="2400" w:type="dxa"/>
            <w:vMerge/>
            <w:shd w:val="clear" w:color="auto" w:fill="FFFFFF"/>
            <w:vAlign w:val="bottom"/>
          </w:tcPr>
          <w:p w:rsidR="00293B81" w:rsidRPr="00EE25B3" w:rsidRDefault="00293B81" w:rsidP="00EE25B3">
            <w:pPr>
              <w:jc w:val="both"/>
              <w:rPr>
                <w:rFonts w:ascii="Times New Roman" w:hAnsi="Times New Roman" w:cs="Times New Roman"/>
              </w:rPr>
            </w:pPr>
          </w:p>
        </w:tc>
        <w:tc>
          <w:tcPr>
            <w:tcW w:w="571" w:type="dxa"/>
            <w:shd w:val="clear" w:color="auto" w:fill="FFFFFF"/>
            <w:vAlign w:val="center"/>
          </w:tcPr>
          <w:p w:rsidR="00293B81" w:rsidRPr="00EE25B3" w:rsidRDefault="00293B81" w:rsidP="00313EB5">
            <w:pPr>
              <w:jc w:val="center"/>
              <w:rPr>
                <w:rFonts w:ascii="Times New Roman" w:hAnsi="Times New Roman" w:cs="Times New Roman"/>
              </w:rPr>
            </w:pPr>
            <w:r w:rsidRPr="00EE25B3">
              <w:rPr>
                <w:rFonts w:ascii="Times New Roman" w:hAnsi="Times New Roman" w:cs="Times New Roman"/>
                <w:sz w:val="22"/>
                <w:szCs w:val="22"/>
                <w:lang w:val="en-US" w:eastAsia="en-US" w:bidi="en-US"/>
              </w:rPr>
              <w:t>R*</w:t>
            </w:r>
          </w:p>
        </w:tc>
        <w:tc>
          <w:tcPr>
            <w:tcW w:w="571" w:type="dxa"/>
            <w:shd w:val="clear" w:color="auto" w:fill="FFFFFF"/>
            <w:vAlign w:val="center"/>
          </w:tcPr>
          <w:p w:rsidR="00293B81" w:rsidRPr="00EE25B3" w:rsidRDefault="00293B81" w:rsidP="00313EB5">
            <w:pPr>
              <w:jc w:val="center"/>
              <w:rPr>
                <w:rFonts w:ascii="Times New Roman" w:hAnsi="Times New Roman" w:cs="Times New Roman"/>
              </w:rPr>
            </w:pPr>
            <w:r w:rsidRPr="00EE25B3">
              <w:rPr>
                <w:rFonts w:ascii="Times New Roman" w:hAnsi="Times New Roman" w:cs="Times New Roman"/>
                <w:sz w:val="22"/>
                <w:szCs w:val="22"/>
              </w:rPr>
              <w:t>V*</w:t>
            </w:r>
          </w:p>
        </w:tc>
        <w:tc>
          <w:tcPr>
            <w:tcW w:w="576" w:type="dxa"/>
            <w:shd w:val="clear" w:color="auto" w:fill="FFFFFF"/>
            <w:vAlign w:val="center"/>
          </w:tcPr>
          <w:p w:rsidR="00293B81" w:rsidRPr="00EE25B3" w:rsidRDefault="00293B81" w:rsidP="00313EB5">
            <w:pPr>
              <w:jc w:val="center"/>
              <w:rPr>
                <w:rFonts w:ascii="Times New Roman" w:hAnsi="Times New Roman" w:cs="Times New Roman"/>
              </w:rPr>
            </w:pPr>
            <w:r w:rsidRPr="00EE25B3">
              <w:rPr>
                <w:rFonts w:ascii="Times New Roman" w:hAnsi="Times New Roman" w:cs="Times New Roman"/>
                <w:sz w:val="22"/>
                <w:szCs w:val="22"/>
                <w:lang w:val="en-US" w:eastAsia="en-US" w:bidi="en-US"/>
              </w:rPr>
              <w:t>VR</w:t>
            </w:r>
          </w:p>
        </w:tc>
        <w:tc>
          <w:tcPr>
            <w:tcW w:w="571" w:type="dxa"/>
            <w:shd w:val="clear" w:color="auto" w:fill="FFFFFF"/>
            <w:vAlign w:val="center"/>
          </w:tcPr>
          <w:p w:rsidR="00293B81" w:rsidRPr="00EE25B3" w:rsidRDefault="00293B81" w:rsidP="00313EB5">
            <w:pPr>
              <w:jc w:val="center"/>
              <w:rPr>
                <w:rFonts w:ascii="Times New Roman" w:hAnsi="Times New Roman" w:cs="Times New Roman"/>
              </w:rPr>
            </w:pPr>
            <w:r w:rsidRPr="00EE25B3">
              <w:rPr>
                <w:rFonts w:ascii="Times New Roman" w:hAnsi="Times New Roman" w:cs="Times New Roman"/>
                <w:sz w:val="22"/>
                <w:szCs w:val="22"/>
              </w:rPr>
              <w:t>V</w:t>
            </w:r>
          </w:p>
        </w:tc>
        <w:tc>
          <w:tcPr>
            <w:tcW w:w="859" w:type="dxa"/>
            <w:shd w:val="clear" w:color="auto" w:fill="FFFFFF"/>
            <w:vAlign w:val="center"/>
          </w:tcPr>
          <w:p w:rsidR="00293B81" w:rsidRPr="00EE25B3" w:rsidRDefault="00293B81" w:rsidP="00313EB5">
            <w:pPr>
              <w:jc w:val="center"/>
              <w:rPr>
                <w:rFonts w:ascii="Times New Roman" w:hAnsi="Times New Roman" w:cs="Times New Roman"/>
              </w:rPr>
            </w:pPr>
            <w:r w:rsidRPr="00EE25B3">
              <w:rPr>
                <w:rFonts w:ascii="Times New Roman" w:hAnsi="Times New Roman" w:cs="Times New Roman"/>
                <w:sz w:val="22"/>
                <w:szCs w:val="22"/>
                <w:lang w:val="en-US" w:eastAsia="en-US" w:bidi="en-US"/>
              </w:rPr>
              <w:t>VR</w:t>
            </w:r>
          </w:p>
        </w:tc>
        <w:tc>
          <w:tcPr>
            <w:tcW w:w="571" w:type="dxa"/>
            <w:shd w:val="clear" w:color="auto" w:fill="FFFFFF"/>
            <w:vAlign w:val="center"/>
          </w:tcPr>
          <w:p w:rsidR="00293B81" w:rsidRPr="00EE25B3" w:rsidRDefault="00293B81" w:rsidP="00313EB5">
            <w:pPr>
              <w:jc w:val="center"/>
              <w:rPr>
                <w:rFonts w:ascii="Times New Roman" w:hAnsi="Times New Roman" w:cs="Times New Roman"/>
              </w:rPr>
            </w:pPr>
            <w:r w:rsidRPr="00EE25B3">
              <w:rPr>
                <w:rFonts w:ascii="Times New Roman" w:hAnsi="Times New Roman" w:cs="Times New Roman"/>
                <w:sz w:val="22"/>
                <w:szCs w:val="22"/>
              </w:rPr>
              <w:t>V</w:t>
            </w:r>
          </w:p>
        </w:tc>
        <w:tc>
          <w:tcPr>
            <w:tcW w:w="854" w:type="dxa"/>
            <w:shd w:val="clear" w:color="auto" w:fill="FFFFFF"/>
            <w:vAlign w:val="center"/>
          </w:tcPr>
          <w:p w:rsidR="00293B81" w:rsidRPr="00EE25B3" w:rsidRDefault="00293B81" w:rsidP="00313EB5">
            <w:pPr>
              <w:jc w:val="center"/>
              <w:rPr>
                <w:rFonts w:ascii="Times New Roman" w:hAnsi="Times New Roman" w:cs="Times New Roman"/>
              </w:rPr>
            </w:pPr>
            <w:r w:rsidRPr="00EE25B3">
              <w:rPr>
                <w:rFonts w:ascii="Times New Roman" w:hAnsi="Times New Roman" w:cs="Times New Roman"/>
                <w:sz w:val="22"/>
                <w:szCs w:val="22"/>
                <w:lang w:val="en-US" w:eastAsia="en-US" w:bidi="en-US"/>
              </w:rPr>
              <w:t>VR</w:t>
            </w:r>
          </w:p>
        </w:tc>
        <w:tc>
          <w:tcPr>
            <w:tcW w:w="571" w:type="dxa"/>
            <w:shd w:val="clear" w:color="auto" w:fill="FFFFFF"/>
            <w:vAlign w:val="center"/>
          </w:tcPr>
          <w:p w:rsidR="00293B81" w:rsidRPr="00EE25B3" w:rsidRDefault="00293B81" w:rsidP="00313EB5">
            <w:pPr>
              <w:jc w:val="center"/>
              <w:rPr>
                <w:rFonts w:ascii="Times New Roman" w:hAnsi="Times New Roman" w:cs="Times New Roman"/>
              </w:rPr>
            </w:pPr>
            <w:r w:rsidRPr="00EE25B3">
              <w:rPr>
                <w:rFonts w:ascii="Times New Roman" w:hAnsi="Times New Roman" w:cs="Times New Roman"/>
                <w:sz w:val="22"/>
                <w:szCs w:val="22"/>
              </w:rPr>
              <w:t>V</w:t>
            </w:r>
          </w:p>
        </w:tc>
        <w:tc>
          <w:tcPr>
            <w:tcW w:w="859" w:type="dxa"/>
            <w:shd w:val="clear" w:color="auto" w:fill="FFFFFF"/>
            <w:vAlign w:val="center"/>
          </w:tcPr>
          <w:p w:rsidR="00293B81" w:rsidRPr="00EE25B3" w:rsidRDefault="00293B81" w:rsidP="00313EB5">
            <w:pPr>
              <w:jc w:val="center"/>
              <w:rPr>
                <w:rFonts w:ascii="Times New Roman" w:hAnsi="Times New Roman" w:cs="Times New Roman"/>
              </w:rPr>
            </w:pPr>
            <w:r w:rsidRPr="00EE25B3">
              <w:rPr>
                <w:rFonts w:ascii="Times New Roman" w:hAnsi="Times New Roman" w:cs="Times New Roman"/>
                <w:sz w:val="22"/>
                <w:szCs w:val="22"/>
                <w:lang w:val="en-US" w:eastAsia="en-US" w:bidi="en-US"/>
              </w:rPr>
              <w:t>VR</w:t>
            </w:r>
          </w:p>
        </w:tc>
        <w:tc>
          <w:tcPr>
            <w:tcW w:w="725" w:type="dxa"/>
            <w:shd w:val="clear" w:color="auto" w:fill="FFFFFF"/>
            <w:vAlign w:val="center"/>
          </w:tcPr>
          <w:p w:rsidR="00293B81" w:rsidRPr="00EE25B3" w:rsidRDefault="00293B81" w:rsidP="00313EB5">
            <w:pPr>
              <w:jc w:val="center"/>
              <w:rPr>
                <w:rFonts w:ascii="Times New Roman" w:hAnsi="Times New Roman" w:cs="Times New Roman"/>
              </w:rPr>
            </w:pPr>
            <w:r w:rsidRPr="00EE25B3">
              <w:rPr>
                <w:rFonts w:ascii="Times New Roman" w:hAnsi="Times New Roman" w:cs="Times New Roman"/>
                <w:sz w:val="22"/>
                <w:szCs w:val="22"/>
              </w:rPr>
              <w:t>V</w:t>
            </w:r>
          </w:p>
        </w:tc>
        <w:tc>
          <w:tcPr>
            <w:tcW w:w="734" w:type="dxa"/>
            <w:shd w:val="clear" w:color="auto" w:fill="FFFFFF"/>
            <w:vAlign w:val="center"/>
          </w:tcPr>
          <w:p w:rsidR="00293B81" w:rsidRPr="00EE25B3" w:rsidRDefault="00293B81" w:rsidP="00313EB5">
            <w:pPr>
              <w:jc w:val="center"/>
              <w:rPr>
                <w:rFonts w:ascii="Times New Roman" w:hAnsi="Times New Roman" w:cs="Times New Roman"/>
              </w:rPr>
            </w:pPr>
            <w:r w:rsidRPr="00EE25B3">
              <w:rPr>
                <w:rFonts w:ascii="Times New Roman" w:hAnsi="Times New Roman" w:cs="Times New Roman"/>
                <w:sz w:val="22"/>
                <w:szCs w:val="22"/>
                <w:lang w:val="en-US" w:eastAsia="en-US" w:bidi="en-US"/>
              </w:rPr>
              <w:t>VR</w:t>
            </w:r>
          </w:p>
        </w:tc>
      </w:tr>
      <w:tr w:rsidR="00293B81" w:rsidRPr="00EE25B3" w:rsidTr="00EE25B3">
        <w:tc>
          <w:tcPr>
            <w:tcW w:w="2400" w:type="dxa"/>
            <w:shd w:val="clear" w:color="auto" w:fill="FFFFFF"/>
            <w:vAlign w:val="bottom"/>
          </w:tcPr>
          <w:p w:rsidR="00293B81" w:rsidRPr="00EE25B3" w:rsidRDefault="00293B81" w:rsidP="00EE25B3">
            <w:pPr>
              <w:jc w:val="both"/>
              <w:rPr>
                <w:rFonts w:ascii="Times New Roman" w:hAnsi="Times New Roman" w:cs="Times New Roman"/>
              </w:rPr>
            </w:pPr>
            <w:r w:rsidRPr="00EE25B3">
              <w:rPr>
                <w:rFonts w:ascii="Times New Roman" w:hAnsi="Times New Roman" w:cs="Times New Roman"/>
                <w:sz w:val="22"/>
                <w:szCs w:val="22"/>
              </w:rPr>
              <w:t>Якість товару</w:t>
            </w:r>
          </w:p>
        </w:tc>
        <w:tc>
          <w:tcPr>
            <w:tcW w:w="571" w:type="dxa"/>
            <w:shd w:val="clear" w:color="auto" w:fill="FFFFFF"/>
          </w:tcPr>
          <w:p w:rsidR="00293B81" w:rsidRPr="00EE25B3" w:rsidRDefault="00293B81" w:rsidP="00313EB5">
            <w:pPr>
              <w:jc w:val="center"/>
              <w:rPr>
                <w:rFonts w:ascii="Times New Roman" w:hAnsi="Times New Roman" w:cs="Times New Roman"/>
              </w:rPr>
            </w:pPr>
          </w:p>
        </w:tc>
        <w:tc>
          <w:tcPr>
            <w:tcW w:w="571" w:type="dxa"/>
            <w:shd w:val="clear" w:color="auto" w:fill="FFFFFF"/>
          </w:tcPr>
          <w:p w:rsidR="00293B81" w:rsidRPr="00EE25B3" w:rsidRDefault="00293B81" w:rsidP="00313EB5">
            <w:pPr>
              <w:jc w:val="center"/>
              <w:rPr>
                <w:rFonts w:ascii="Times New Roman" w:hAnsi="Times New Roman" w:cs="Times New Roman"/>
              </w:rPr>
            </w:pPr>
          </w:p>
        </w:tc>
        <w:tc>
          <w:tcPr>
            <w:tcW w:w="576" w:type="dxa"/>
            <w:shd w:val="clear" w:color="auto" w:fill="FFFFFF"/>
          </w:tcPr>
          <w:p w:rsidR="00293B81" w:rsidRPr="00EE25B3" w:rsidRDefault="00293B81" w:rsidP="00313EB5">
            <w:pPr>
              <w:jc w:val="center"/>
              <w:rPr>
                <w:rFonts w:ascii="Times New Roman" w:hAnsi="Times New Roman" w:cs="Times New Roman"/>
              </w:rPr>
            </w:pPr>
          </w:p>
        </w:tc>
        <w:tc>
          <w:tcPr>
            <w:tcW w:w="571" w:type="dxa"/>
            <w:shd w:val="clear" w:color="auto" w:fill="FFFFFF"/>
          </w:tcPr>
          <w:p w:rsidR="00293B81" w:rsidRPr="00EE25B3" w:rsidRDefault="00293B81" w:rsidP="00313EB5">
            <w:pPr>
              <w:jc w:val="center"/>
              <w:rPr>
                <w:rFonts w:ascii="Times New Roman" w:hAnsi="Times New Roman" w:cs="Times New Roman"/>
              </w:rPr>
            </w:pPr>
          </w:p>
        </w:tc>
        <w:tc>
          <w:tcPr>
            <w:tcW w:w="859" w:type="dxa"/>
            <w:shd w:val="clear" w:color="auto" w:fill="FFFFFF"/>
          </w:tcPr>
          <w:p w:rsidR="00293B81" w:rsidRPr="00EE25B3" w:rsidRDefault="00293B81" w:rsidP="00313EB5">
            <w:pPr>
              <w:jc w:val="center"/>
              <w:rPr>
                <w:rFonts w:ascii="Times New Roman" w:hAnsi="Times New Roman" w:cs="Times New Roman"/>
              </w:rPr>
            </w:pPr>
          </w:p>
        </w:tc>
        <w:tc>
          <w:tcPr>
            <w:tcW w:w="571" w:type="dxa"/>
            <w:shd w:val="clear" w:color="auto" w:fill="FFFFFF"/>
          </w:tcPr>
          <w:p w:rsidR="00293B81" w:rsidRPr="00EE25B3" w:rsidRDefault="00293B81" w:rsidP="00313EB5">
            <w:pPr>
              <w:jc w:val="center"/>
              <w:rPr>
                <w:rFonts w:ascii="Times New Roman" w:hAnsi="Times New Roman" w:cs="Times New Roman"/>
              </w:rPr>
            </w:pPr>
          </w:p>
        </w:tc>
        <w:tc>
          <w:tcPr>
            <w:tcW w:w="854" w:type="dxa"/>
            <w:shd w:val="clear" w:color="auto" w:fill="FFFFFF"/>
          </w:tcPr>
          <w:p w:rsidR="00293B81" w:rsidRPr="00EE25B3" w:rsidRDefault="00293B81" w:rsidP="00313EB5">
            <w:pPr>
              <w:jc w:val="center"/>
              <w:rPr>
                <w:rFonts w:ascii="Times New Roman" w:hAnsi="Times New Roman" w:cs="Times New Roman"/>
              </w:rPr>
            </w:pPr>
          </w:p>
        </w:tc>
        <w:tc>
          <w:tcPr>
            <w:tcW w:w="571" w:type="dxa"/>
            <w:shd w:val="clear" w:color="auto" w:fill="FFFFFF"/>
          </w:tcPr>
          <w:p w:rsidR="00293B81" w:rsidRPr="00EE25B3" w:rsidRDefault="00293B81" w:rsidP="00313EB5">
            <w:pPr>
              <w:jc w:val="center"/>
              <w:rPr>
                <w:rFonts w:ascii="Times New Roman" w:hAnsi="Times New Roman" w:cs="Times New Roman"/>
              </w:rPr>
            </w:pPr>
          </w:p>
        </w:tc>
        <w:tc>
          <w:tcPr>
            <w:tcW w:w="859" w:type="dxa"/>
            <w:shd w:val="clear" w:color="auto" w:fill="FFFFFF"/>
          </w:tcPr>
          <w:p w:rsidR="00293B81" w:rsidRPr="00EE25B3" w:rsidRDefault="00293B81" w:rsidP="00313EB5">
            <w:pPr>
              <w:jc w:val="center"/>
              <w:rPr>
                <w:rFonts w:ascii="Times New Roman" w:hAnsi="Times New Roman" w:cs="Times New Roman"/>
              </w:rPr>
            </w:pPr>
          </w:p>
        </w:tc>
        <w:tc>
          <w:tcPr>
            <w:tcW w:w="725" w:type="dxa"/>
            <w:shd w:val="clear" w:color="auto" w:fill="FFFFFF"/>
          </w:tcPr>
          <w:p w:rsidR="00293B81" w:rsidRPr="00EE25B3" w:rsidRDefault="00293B81" w:rsidP="00313EB5">
            <w:pPr>
              <w:jc w:val="center"/>
              <w:rPr>
                <w:rFonts w:ascii="Times New Roman" w:hAnsi="Times New Roman" w:cs="Times New Roman"/>
              </w:rPr>
            </w:pPr>
          </w:p>
        </w:tc>
        <w:tc>
          <w:tcPr>
            <w:tcW w:w="734" w:type="dxa"/>
            <w:shd w:val="clear" w:color="auto" w:fill="FFFFFF"/>
          </w:tcPr>
          <w:p w:rsidR="00293B81" w:rsidRPr="00EE25B3" w:rsidRDefault="00293B81" w:rsidP="00313EB5">
            <w:pPr>
              <w:jc w:val="center"/>
              <w:rPr>
                <w:rFonts w:ascii="Times New Roman" w:hAnsi="Times New Roman" w:cs="Times New Roman"/>
              </w:rPr>
            </w:pPr>
          </w:p>
        </w:tc>
      </w:tr>
      <w:tr w:rsidR="00293B81" w:rsidRPr="00EE25B3" w:rsidTr="00EE25B3">
        <w:tc>
          <w:tcPr>
            <w:tcW w:w="2400" w:type="dxa"/>
            <w:shd w:val="clear" w:color="auto" w:fill="FFFFFF"/>
            <w:vAlign w:val="bottom"/>
          </w:tcPr>
          <w:p w:rsidR="00293B81" w:rsidRPr="00EE25B3" w:rsidRDefault="00293B81" w:rsidP="00EE25B3">
            <w:pPr>
              <w:jc w:val="both"/>
              <w:rPr>
                <w:rFonts w:ascii="Times New Roman" w:hAnsi="Times New Roman" w:cs="Times New Roman"/>
              </w:rPr>
            </w:pPr>
            <w:r w:rsidRPr="00EE25B3">
              <w:rPr>
                <w:rFonts w:ascii="Times New Roman" w:hAnsi="Times New Roman" w:cs="Times New Roman"/>
                <w:sz w:val="22"/>
                <w:szCs w:val="22"/>
              </w:rPr>
              <w:t>Ціна товару</w:t>
            </w:r>
          </w:p>
        </w:tc>
        <w:tc>
          <w:tcPr>
            <w:tcW w:w="571" w:type="dxa"/>
            <w:shd w:val="clear" w:color="auto" w:fill="FFFFFF"/>
          </w:tcPr>
          <w:p w:rsidR="00293B81" w:rsidRPr="00EE25B3" w:rsidRDefault="00293B81" w:rsidP="00313EB5">
            <w:pPr>
              <w:jc w:val="center"/>
              <w:rPr>
                <w:rFonts w:ascii="Times New Roman" w:hAnsi="Times New Roman" w:cs="Times New Roman"/>
              </w:rPr>
            </w:pPr>
          </w:p>
        </w:tc>
        <w:tc>
          <w:tcPr>
            <w:tcW w:w="571" w:type="dxa"/>
            <w:shd w:val="clear" w:color="auto" w:fill="FFFFFF"/>
          </w:tcPr>
          <w:p w:rsidR="00293B81" w:rsidRPr="00EE25B3" w:rsidRDefault="00293B81" w:rsidP="00313EB5">
            <w:pPr>
              <w:jc w:val="center"/>
              <w:rPr>
                <w:rFonts w:ascii="Times New Roman" w:hAnsi="Times New Roman" w:cs="Times New Roman"/>
              </w:rPr>
            </w:pPr>
          </w:p>
        </w:tc>
        <w:tc>
          <w:tcPr>
            <w:tcW w:w="576" w:type="dxa"/>
            <w:shd w:val="clear" w:color="auto" w:fill="FFFFFF"/>
          </w:tcPr>
          <w:p w:rsidR="00293B81" w:rsidRPr="00EE25B3" w:rsidRDefault="00293B81" w:rsidP="00313EB5">
            <w:pPr>
              <w:jc w:val="center"/>
              <w:rPr>
                <w:rFonts w:ascii="Times New Roman" w:hAnsi="Times New Roman" w:cs="Times New Roman"/>
              </w:rPr>
            </w:pPr>
          </w:p>
        </w:tc>
        <w:tc>
          <w:tcPr>
            <w:tcW w:w="571" w:type="dxa"/>
            <w:shd w:val="clear" w:color="auto" w:fill="FFFFFF"/>
          </w:tcPr>
          <w:p w:rsidR="00293B81" w:rsidRPr="00EE25B3" w:rsidRDefault="00293B81" w:rsidP="00313EB5">
            <w:pPr>
              <w:jc w:val="center"/>
              <w:rPr>
                <w:rFonts w:ascii="Times New Roman" w:hAnsi="Times New Roman" w:cs="Times New Roman"/>
              </w:rPr>
            </w:pPr>
          </w:p>
        </w:tc>
        <w:tc>
          <w:tcPr>
            <w:tcW w:w="859" w:type="dxa"/>
            <w:shd w:val="clear" w:color="auto" w:fill="FFFFFF"/>
          </w:tcPr>
          <w:p w:rsidR="00293B81" w:rsidRPr="00EE25B3" w:rsidRDefault="00293B81" w:rsidP="00313EB5">
            <w:pPr>
              <w:jc w:val="center"/>
              <w:rPr>
                <w:rFonts w:ascii="Times New Roman" w:hAnsi="Times New Roman" w:cs="Times New Roman"/>
              </w:rPr>
            </w:pPr>
          </w:p>
        </w:tc>
        <w:tc>
          <w:tcPr>
            <w:tcW w:w="571" w:type="dxa"/>
            <w:shd w:val="clear" w:color="auto" w:fill="FFFFFF"/>
          </w:tcPr>
          <w:p w:rsidR="00293B81" w:rsidRPr="00EE25B3" w:rsidRDefault="00293B81" w:rsidP="00313EB5">
            <w:pPr>
              <w:jc w:val="center"/>
              <w:rPr>
                <w:rFonts w:ascii="Times New Roman" w:hAnsi="Times New Roman" w:cs="Times New Roman"/>
              </w:rPr>
            </w:pPr>
          </w:p>
        </w:tc>
        <w:tc>
          <w:tcPr>
            <w:tcW w:w="854" w:type="dxa"/>
            <w:shd w:val="clear" w:color="auto" w:fill="FFFFFF"/>
          </w:tcPr>
          <w:p w:rsidR="00293B81" w:rsidRPr="00EE25B3" w:rsidRDefault="00293B81" w:rsidP="00313EB5">
            <w:pPr>
              <w:jc w:val="center"/>
              <w:rPr>
                <w:rFonts w:ascii="Times New Roman" w:hAnsi="Times New Roman" w:cs="Times New Roman"/>
              </w:rPr>
            </w:pPr>
          </w:p>
        </w:tc>
        <w:tc>
          <w:tcPr>
            <w:tcW w:w="571" w:type="dxa"/>
            <w:shd w:val="clear" w:color="auto" w:fill="FFFFFF"/>
          </w:tcPr>
          <w:p w:rsidR="00293B81" w:rsidRPr="00EE25B3" w:rsidRDefault="00293B81" w:rsidP="00313EB5">
            <w:pPr>
              <w:jc w:val="center"/>
              <w:rPr>
                <w:rFonts w:ascii="Times New Roman" w:hAnsi="Times New Roman" w:cs="Times New Roman"/>
              </w:rPr>
            </w:pPr>
          </w:p>
        </w:tc>
        <w:tc>
          <w:tcPr>
            <w:tcW w:w="859" w:type="dxa"/>
            <w:shd w:val="clear" w:color="auto" w:fill="FFFFFF"/>
          </w:tcPr>
          <w:p w:rsidR="00293B81" w:rsidRPr="00EE25B3" w:rsidRDefault="00293B81" w:rsidP="00313EB5">
            <w:pPr>
              <w:jc w:val="center"/>
              <w:rPr>
                <w:rFonts w:ascii="Times New Roman" w:hAnsi="Times New Roman" w:cs="Times New Roman"/>
              </w:rPr>
            </w:pPr>
          </w:p>
        </w:tc>
        <w:tc>
          <w:tcPr>
            <w:tcW w:w="725" w:type="dxa"/>
            <w:shd w:val="clear" w:color="auto" w:fill="FFFFFF"/>
          </w:tcPr>
          <w:p w:rsidR="00293B81" w:rsidRPr="00EE25B3" w:rsidRDefault="00293B81" w:rsidP="00313EB5">
            <w:pPr>
              <w:jc w:val="center"/>
              <w:rPr>
                <w:rFonts w:ascii="Times New Roman" w:hAnsi="Times New Roman" w:cs="Times New Roman"/>
              </w:rPr>
            </w:pPr>
          </w:p>
        </w:tc>
        <w:tc>
          <w:tcPr>
            <w:tcW w:w="734" w:type="dxa"/>
            <w:shd w:val="clear" w:color="auto" w:fill="FFFFFF"/>
          </w:tcPr>
          <w:p w:rsidR="00293B81" w:rsidRPr="00EE25B3" w:rsidRDefault="00293B81" w:rsidP="00313EB5">
            <w:pPr>
              <w:jc w:val="center"/>
              <w:rPr>
                <w:rFonts w:ascii="Times New Roman" w:hAnsi="Times New Roman" w:cs="Times New Roman"/>
              </w:rPr>
            </w:pPr>
          </w:p>
        </w:tc>
      </w:tr>
      <w:tr w:rsidR="00293B81" w:rsidRPr="00EE25B3" w:rsidTr="00EE25B3">
        <w:tc>
          <w:tcPr>
            <w:tcW w:w="2400" w:type="dxa"/>
            <w:shd w:val="clear" w:color="auto" w:fill="FFFFFF"/>
            <w:vAlign w:val="bottom"/>
          </w:tcPr>
          <w:p w:rsidR="00293B81" w:rsidRPr="00EE25B3" w:rsidRDefault="00293B81" w:rsidP="00EE25B3">
            <w:pPr>
              <w:jc w:val="both"/>
              <w:rPr>
                <w:rFonts w:ascii="Times New Roman" w:hAnsi="Times New Roman" w:cs="Times New Roman"/>
              </w:rPr>
            </w:pPr>
            <w:r w:rsidRPr="00EE25B3">
              <w:rPr>
                <w:rFonts w:ascii="Times New Roman" w:hAnsi="Times New Roman" w:cs="Times New Roman"/>
                <w:sz w:val="22"/>
                <w:szCs w:val="22"/>
              </w:rPr>
              <w:t>Ефективність системи збуту</w:t>
            </w:r>
          </w:p>
        </w:tc>
        <w:tc>
          <w:tcPr>
            <w:tcW w:w="571" w:type="dxa"/>
            <w:shd w:val="clear" w:color="auto" w:fill="FFFFFF"/>
          </w:tcPr>
          <w:p w:rsidR="00293B81" w:rsidRPr="00EE25B3" w:rsidRDefault="00293B81" w:rsidP="00313EB5">
            <w:pPr>
              <w:jc w:val="center"/>
              <w:rPr>
                <w:rFonts w:ascii="Times New Roman" w:hAnsi="Times New Roman" w:cs="Times New Roman"/>
              </w:rPr>
            </w:pPr>
          </w:p>
        </w:tc>
        <w:tc>
          <w:tcPr>
            <w:tcW w:w="571" w:type="dxa"/>
            <w:shd w:val="clear" w:color="auto" w:fill="FFFFFF"/>
          </w:tcPr>
          <w:p w:rsidR="00293B81" w:rsidRPr="00EE25B3" w:rsidRDefault="00293B81" w:rsidP="00313EB5">
            <w:pPr>
              <w:jc w:val="center"/>
              <w:rPr>
                <w:rFonts w:ascii="Times New Roman" w:hAnsi="Times New Roman" w:cs="Times New Roman"/>
              </w:rPr>
            </w:pPr>
          </w:p>
        </w:tc>
        <w:tc>
          <w:tcPr>
            <w:tcW w:w="576" w:type="dxa"/>
            <w:shd w:val="clear" w:color="auto" w:fill="FFFFFF"/>
          </w:tcPr>
          <w:p w:rsidR="00293B81" w:rsidRPr="00EE25B3" w:rsidRDefault="00293B81" w:rsidP="00313EB5">
            <w:pPr>
              <w:jc w:val="center"/>
              <w:rPr>
                <w:rFonts w:ascii="Times New Roman" w:hAnsi="Times New Roman" w:cs="Times New Roman"/>
              </w:rPr>
            </w:pPr>
          </w:p>
        </w:tc>
        <w:tc>
          <w:tcPr>
            <w:tcW w:w="571" w:type="dxa"/>
            <w:shd w:val="clear" w:color="auto" w:fill="FFFFFF"/>
          </w:tcPr>
          <w:p w:rsidR="00293B81" w:rsidRPr="00EE25B3" w:rsidRDefault="00293B81" w:rsidP="00313EB5">
            <w:pPr>
              <w:jc w:val="center"/>
              <w:rPr>
                <w:rFonts w:ascii="Times New Roman" w:hAnsi="Times New Roman" w:cs="Times New Roman"/>
              </w:rPr>
            </w:pPr>
          </w:p>
        </w:tc>
        <w:tc>
          <w:tcPr>
            <w:tcW w:w="859" w:type="dxa"/>
            <w:shd w:val="clear" w:color="auto" w:fill="FFFFFF"/>
          </w:tcPr>
          <w:p w:rsidR="00293B81" w:rsidRPr="00EE25B3" w:rsidRDefault="00293B81" w:rsidP="00313EB5">
            <w:pPr>
              <w:jc w:val="center"/>
              <w:rPr>
                <w:rFonts w:ascii="Times New Roman" w:hAnsi="Times New Roman" w:cs="Times New Roman"/>
              </w:rPr>
            </w:pPr>
          </w:p>
        </w:tc>
        <w:tc>
          <w:tcPr>
            <w:tcW w:w="571" w:type="dxa"/>
            <w:shd w:val="clear" w:color="auto" w:fill="FFFFFF"/>
          </w:tcPr>
          <w:p w:rsidR="00293B81" w:rsidRPr="00EE25B3" w:rsidRDefault="00293B81" w:rsidP="00313EB5">
            <w:pPr>
              <w:jc w:val="center"/>
              <w:rPr>
                <w:rFonts w:ascii="Times New Roman" w:hAnsi="Times New Roman" w:cs="Times New Roman"/>
              </w:rPr>
            </w:pPr>
          </w:p>
        </w:tc>
        <w:tc>
          <w:tcPr>
            <w:tcW w:w="854" w:type="dxa"/>
            <w:shd w:val="clear" w:color="auto" w:fill="FFFFFF"/>
          </w:tcPr>
          <w:p w:rsidR="00293B81" w:rsidRPr="00EE25B3" w:rsidRDefault="00293B81" w:rsidP="00313EB5">
            <w:pPr>
              <w:jc w:val="center"/>
              <w:rPr>
                <w:rFonts w:ascii="Times New Roman" w:hAnsi="Times New Roman" w:cs="Times New Roman"/>
              </w:rPr>
            </w:pPr>
          </w:p>
        </w:tc>
        <w:tc>
          <w:tcPr>
            <w:tcW w:w="571" w:type="dxa"/>
            <w:shd w:val="clear" w:color="auto" w:fill="FFFFFF"/>
          </w:tcPr>
          <w:p w:rsidR="00293B81" w:rsidRPr="00EE25B3" w:rsidRDefault="00293B81" w:rsidP="00313EB5">
            <w:pPr>
              <w:jc w:val="center"/>
              <w:rPr>
                <w:rFonts w:ascii="Times New Roman" w:hAnsi="Times New Roman" w:cs="Times New Roman"/>
              </w:rPr>
            </w:pPr>
          </w:p>
        </w:tc>
        <w:tc>
          <w:tcPr>
            <w:tcW w:w="859" w:type="dxa"/>
            <w:shd w:val="clear" w:color="auto" w:fill="FFFFFF"/>
          </w:tcPr>
          <w:p w:rsidR="00293B81" w:rsidRPr="00EE25B3" w:rsidRDefault="00293B81" w:rsidP="00313EB5">
            <w:pPr>
              <w:jc w:val="center"/>
              <w:rPr>
                <w:rFonts w:ascii="Times New Roman" w:hAnsi="Times New Roman" w:cs="Times New Roman"/>
              </w:rPr>
            </w:pPr>
          </w:p>
        </w:tc>
        <w:tc>
          <w:tcPr>
            <w:tcW w:w="725" w:type="dxa"/>
            <w:shd w:val="clear" w:color="auto" w:fill="FFFFFF"/>
          </w:tcPr>
          <w:p w:rsidR="00293B81" w:rsidRPr="00EE25B3" w:rsidRDefault="00293B81" w:rsidP="00313EB5">
            <w:pPr>
              <w:jc w:val="center"/>
              <w:rPr>
                <w:rFonts w:ascii="Times New Roman" w:hAnsi="Times New Roman" w:cs="Times New Roman"/>
              </w:rPr>
            </w:pPr>
          </w:p>
        </w:tc>
        <w:tc>
          <w:tcPr>
            <w:tcW w:w="734" w:type="dxa"/>
            <w:shd w:val="clear" w:color="auto" w:fill="FFFFFF"/>
          </w:tcPr>
          <w:p w:rsidR="00293B81" w:rsidRPr="00EE25B3" w:rsidRDefault="00293B81" w:rsidP="00313EB5">
            <w:pPr>
              <w:jc w:val="center"/>
              <w:rPr>
                <w:rFonts w:ascii="Times New Roman" w:hAnsi="Times New Roman" w:cs="Times New Roman"/>
              </w:rPr>
            </w:pPr>
          </w:p>
        </w:tc>
      </w:tr>
      <w:tr w:rsidR="00293B81" w:rsidRPr="00EE25B3" w:rsidTr="00EE25B3">
        <w:tc>
          <w:tcPr>
            <w:tcW w:w="2400" w:type="dxa"/>
            <w:shd w:val="clear" w:color="auto" w:fill="FFFFFF"/>
            <w:vAlign w:val="bottom"/>
          </w:tcPr>
          <w:p w:rsidR="00293B81" w:rsidRPr="00EE25B3" w:rsidRDefault="00293B81" w:rsidP="00EE25B3">
            <w:pPr>
              <w:jc w:val="both"/>
              <w:rPr>
                <w:rFonts w:ascii="Times New Roman" w:hAnsi="Times New Roman" w:cs="Times New Roman"/>
              </w:rPr>
            </w:pPr>
            <w:r w:rsidRPr="00EE25B3">
              <w:rPr>
                <w:rFonts w:ascii="Times New Roman" w:hAnsi="Times New Roman" w:cs="Times New Roman"/>
                <w:sz w:val="22"/>
                <w:szCs w:val="22"/>
              </w:rPr>
              <w:t>Якість</w:t>
            </w:r>
          </w:p>
          <w:p w:rsidR="00293B81" w:rsidRPr="00EE25B3" w:rsidRDefault="00293B81" w:rsidP="00EE25B3">
            <w:pPr>
              <w:jc w:val="both"/>
              <w:rPr>
                <w:rFonts w:ascii="Times New Roman" w:hAnsi="Times New Roman" w:cs="Times New Roman"/>
              </w:rPr>
            </w:pPr>
            <w:r w:rsidRPr="00EE25B3">
              <w:rPr>
                <w:rFonts w:ascii="Times New Roman" w:hAnsi="Times New Roman" w:cs="Times New Roman"/>
                <w:sz w:val="22"/>
                <w:szCs w:val="22"/>
              </w:rPr>
              <w:t>обслуговування</w:t>
            </w:r>
          </w:p>
        </w:tc>
        <w:tc>
          <w:tcPr>
            <w:tcW w:w="571" w:type="dxa"/>
            <w:shd w:val="clear" w:color="auto" w:fill="FFFFFF"/>
          </w:tcPr>
          <w:p w:rsidR="00293B81" w:rsidRPr="00EE25B3" w:rsidRDefault="00293B81" w:rsidP="00313EB5">
            <w:pPr>
              <w:jc w:val="center"/>
              <w:rPr>
                <w:rFonts w:ascii="Times New Roman" w:hAnsi="Times New Roman" w:cs="Times New Roman"/>
              </w:rPr>
            </w:pPr>
          </w:p>
        </w:tc>
        <w:tc>
          <w:tcPr>
            <w:tcW w:w="571" w:type="dxa"/>
            <w:shd w:val="clear" w:color="auto" w:fill="FFFFFF"/>
          </w:tcPr>
          <w:p w:rsidR="00293B81" w:rsidRPr="00EE25B3" w:rsidRDefault="00293B81" w:rsidP="00313EB5">
            <w:pPr>
              <w:jc w:val="center"/>
              <w:rPr>
                <w:rFonts w:ascii="Times New Roman" w:hAnsi="Times New Roman" w:cs="Times New Roman"/>
              </w:rPr>
            </w:pPr>
          </w:p>
        </w:tc>
        <w:tc>
          <w:tcPr>
            <w:tcW w:w="576" w:type="dxa"/>
            <w:shd w:val="clear" w:color="auto" w:fill="FFFFFF"/>
          </w:tcPr>
          <w:p w:rsidR="00293B81" w:rsidRPr="00EE25B3" w:rsidRDefault="00293B81" w:rsidP="00313EB5">
            <w:pPr>
              <w:jc w:val="center"/>
              <w:rPr>
                <w:rFonts w:ascii="Times New Roman" w:hAnsi="Times New Roman" w:cs="Times New Roman"/>
              </w:rPr>
            </w:pPr>
          </w:p>
        </w:tc>
        <w:tc>
          <w:tcPr>
            <w:tcW w:w="571" w:type="dxa"/>
            <w:shd w:val="clear" w:color="auto" w:fill="FFFFFF"/>
          </w:tcPr>
          <w:p w:rsidR="00293B81" w:rsidRPr="00EE25B3" w:rsidRDefault="00293B81" w:rsidP="00313EB5">
            <w:pPr>
              <w:jc w:val="center"/>
              <w:rPr>
                <w:rFonts w:ascii="Times New Roman" w:hAnsi="Times New Roman" w:cs="Times New Roman"/>
              </w:rPr>
            </w:pPr>
          </w:p>
        </w:tc>
        <w:tc>
          <w:tcPr>
            <w:tcW w:w="859" w:type="dxa"/>
            <w:shd w:val="clear" w:color="auto" w:fill="FFFFFF"/>
          </w:tcPr>
          <w:p w:rsidR="00293B81" w:rsidRPr="00EE25B3" w:rsidRDefault="00293B81" w:rsidP="00313EB5">
            <w:pPr>
              <w:jc w:val="center"/>
              <w:rPr>
                <w:rFonts w:ascii="Times New Roman" w:hAnsi="Times New Roman" w:cs="Times New Roman"/>
              </w:rPr>
            </w:pPr>
          </w:p>
        </w:tc>
        <w:tc>
          <w:tcPr>
            <w:tcW w:w="571" w:type="dxa"/>
            <w:shd w:val="clear" w:color="auto" w:fill="FFFFFF"/>
          </w:tcPr>
          <w:p w:rsidR="00293B81" w:rsidRPr="00EE25B3" w:rsidRDefault="00293B81" w:rsidP="00313EB5">
            <w:pPr>
              <w:jc w:val="center"/>
              <w:rPr>
                <w:rFonts w:ascii="Times New Roman" w:hAnsi="Times New Roman" w:cs="Times New Roman"/>
              </w:rPr>
            </w:pPr>
          </w:p>
        </w:tc>
        <w:tc>
          <w:tcPr>
            <w:tcW w:w="854" w:type="dxa"/>
            <w:shd w:val="clear" w:color="auto" w:fill="FFFFFF"/>
          </w:tcPr>
          <w:p w:rsidR="00293B81" w:rsidRPr="00EE25B3" w:rsidRDefault="00293B81" w:rsidP="00313EB5">
            <w:pPr>
              <w:jc w:val="center"/>
              <w:rPr>
                <w:rFonts w:ascii="Times New Roman" w:hAnsi="Times New Roman" w:cs="Times New Roman"/>
              </w:rPr>
            </w:pPr>
          </w:p>
        </w:tc>
        <w:tc>
          <w:tcPr>
            <w:tcW w:w="571" w:type="dxa"/>
            <w:shd w:val="clear" w:color="auto" w:fill="FFFFFF"/>
          </w:tcPr>
          <w:p w:rsidR="00293B81" w:rsidRPr="00EE25B3" w:rsidRDefault="00293B81" w:rsidP="00313EB5">
            <w:pPr>
              <w:jc w:val="center"/>
              <w:rPr>
                <w:rFonts w:ascii="Times New Roman" w:hAnsi="Times New Roman" w:cs="Times New Roman"/>
              </w:rPr>
            </w:pPr>
          </w:p>
        </w:tc>
        <w:tc>
          <w:tcPr>
            <w:tcW w:w="859" w:type="dxa"/>
            <w:shd w:val="clear" w:color="auto" w:fill="FFFFFF"/>
          </w:tcPr>
          <w:p w:rsidR="00293B81" w:rsidRPr="00EE25B3" w:rsidRDefault="00293B81" w:rsidP="00313EB5">
            <w:pPr>
              <w:jc w:val="center"/>
              <w:rPr>
                <w:rFonts w:ascii="Times New Roman" w:hAnsi="Times New Roman" w:cs="Times New Roman"/>
              </w:rPr>
            </w:pPr>
          </w:p>
        </w:tc>
        <w:tc>
          <w:tcPr>
            <w:tcW w:w="725" w:type="dxa"/>
            <w:shd w:val="clear" w:color="auto" w:fill="FFFFFF"/>
          </w:tcPr>
          <w:p w:rsidR="00293B81" w:rsidRPr="00EE25B3" w:rsidRDefault="00293B81" w:rsidP="00313EB5">
            <w:pPr>
              <w:jc w:val="center"/>
              <w:rPr>
                <w:rFonts w:ascii="Times New Roman" w:hAnsi="Times New Roman" w:cs="Times New Roman"/>
              </w:rPr>
            </w:pPr>
          </w:p>
        </w:tc>
        <w:tc>
          <w:tcPr>
            <w:tcW w:w="734" w:type="dxa"/>
            <w:shd w:val="clear" w:color="auto" w:fill="FFFFFF"/>
          </w:tcPr>
          <w:p w:rsidR="00293B81" w:rsidRPr="00EE25B3" w:rsidRDefault="00293B81" w:rsidP="00313EB5">
            <w:pPr>
              <w:jc w:val="center"/>
              <w:rPr>
                <w:rFonts w:ascii="Times New Roman" w:hAnsi="Times New Roman" w:cs="Times New Roman"/>
              </w:rPr>
            </w:pPr>
          </w:p>
        </w:tc>
      </w:tr>
      <w:tr w:rsidR="00293B81" w:rsidRPr="00EE25B3" w:rsidTr="00EE25B3">
        <w:tc>
          <w:tcPr>
            <w:tcW w:w="2400" w:type="dxa"/>
            <w:shd w:val="clear" w:color="auto" w:fill="FFFFFF"/>
            <w:vAlign w:val="bottom"/>
          </w:tcPr>
          <w:p w:rsidR="00293B81" w:rsidRPr="00EE25B3" w:rsidRDefault="00293B81" w:rsidP="00EE25B3">
            <w:pPr>
              <w:jc w:val="both"/>
              <w:rPr>
                <w:rFonts w:ascii="Times New Roman" w:hAnsi="Times New Roman" w:cs="Times New Roman"/>
              </w:rPr>
            </w:pPr>
            <w:r w:rsidRPr="00EE25B3">
              <w:rPr>
                <w:rFonts w:ascii="Times New Roman" w:hAnsi="Times New Roman" w:cs="Times New Roman"/>
                <w:sz w:val="22"/>
                <w:szCs w:val="22"/>
              </w:rPr>
              <w:t>Ефективність реклами та стимулювання збуту</w:t>
            </w:r>
          </w:p>
        </w:tc>
        <w:tc>
          <w:tcPr>
            <w:tcW w:w="571" w:type="dxa"/>
            <w:shd w:val="clear" w:color="auto" w:fill="FFFFFF"/>
          </w:tcPr>
          <w:p w:rsidR="00293B81" w:rsidRPr="00EE25B3" w:rsidRDefault="00293B81" w:rsidP="00313EB5">
            <w:pPr>
              <w:jc w:val="center"/>
              <w:rPr>
                <w:rFonts w:ascii="Times New Roman" w:hAnsi="Times New Roman" w:cs="Times New Roman"/>
              </w:rPr>
            </w:pPr>
          </w:p>
        </w:tc>
        <w:tc>
          <w:tcPr>
            <w:tcW w:w="571" w:type="dxa"/>
            <w:shd w:val="clear" w:color="auto" w:fill="FFFFFF"/>
          </w:tcPr>
          <w:p w:rsidR="00293B81" w:rsidRPr="00EE25B3" w:rsidRDefault="00293B81" w:rsidP="00313EB5">
            <w:pPr>
              <w:jc w:val="center"/>
              <w:rPr>
                <w:rFonts w:ascii="Times New Roman" w:hAnsi="Times New Roman" w:cs="Times New Roman"/>
              </w:rPr>
            </w:pPr>
          </w:p>
        </w:tc>
        <w:tc>
          <w:tcPr>
            <w:tcW w:w="576" w:type="dxa"/>
            <w:shd w:val="clear" w:color="auto" w:fill="FFFFFF"/>
          </w:tcPr>
          <w:p w:rsidR="00293B81" w:rsidRPr="00EE25B3" w:rsidRDefault="00293B81" w:rsidP="00313EB5">
            <w:pPr>
              <w:jc w:val="center"/>
              <w:rPr>
                <w:rFonts w:ascii="Times New Roman" w:hAnsi="Times New Roman" w:cs="Times New Roman"/>
              </w:rPr>
            </w:pPr>
          </w:p>
        </w:tc>
        <w:tc>
          <w:tcPr>
            <w:tcW w:w="571" w:type="dxa"/>
            <w:shd w:val="clear" w:color="auto" w:fill="FFFFFF"/>
          </w:tcPr>
          <w:p w:rsidR="00293B81" w:rsidRPr="00EE25B3" w:rsidRDefault="00293B81" w:rsidP="00313EB5">
            <w:pPr>
              <w:jc w:val="center"/>
              <w:rPr>
                <w:rFonts w:ascii="Times New Roman" w:hAnsi="Times New Roman" w:cs="Times New Roman"/>
              </w:rPr>
            </w:pPr>
          </w:p>
        </w:tc>
        <w:tc>
          <w:tcPr>
            <w:tcW w:w="859" w:type="dxa"/>
            <w:shd w:val="clear" w:color="auto" w:fill="FFFFFF"/>
          </w:tcPr>
          <w:p w:rsidR="00293B81" w:rsidRPr="00EE25B3" w:rsidRDefault="00293B81" w:rsidP="00313EB5">
            <w:pPr>
              <w:jc w:val="center"/>
              <w:rPr>
                <w:rFonts w:ascii="Times New Roman" w:hAnsi="Times New Roman" w:cs="Times New Roman"/>
              </w:rPr>
            </w:pPr>
          </w:p>
        </w:tc>
        <w:tc>
          <w:tcPr>
            <w:tcW w:w="571" w:type="dxa"/>
            <w:shd w:val="clear" w:color="auto" w:fill="FFFFFF"/>
          </w:tcPr>
          <w:p w:rsidR="00293B81" w:rsidRPr="00EE25B3" w:rsidRDefault="00293B81" w:rsidP="00313EB5">
            <w:pPr>
              <w:jc w:val="center"/>
              <w:rPr>
                <w:rFonts w:ascii="Times New Roman" w:hAnsi="Times New Roman" w:cs="Times New Roman"/>
              </w:rPr>
            </w:pPr>
          </w:p>
        </w:tc>
        <w:tc>
          <w:tcPr>
            <w:tcW w:w="854" w:type="dxa"/>
            <w:shd w:val="clear" w:color="auto" w:fill="FFFFFF"/>
          </w:tcPr>
          <w:p w:rsidR="00293B81" w:rsidRPr="00EE25B3" w:rsidRDefault="00293B81" w:rsidP="00313EB5">
            <w:pPr>
              <w:jc w:val="center"/>
              <w:rPr>
                <w:rFonts w:ascii="Times New Roman" w:hAnsi="Times New Roman" w:cs="Times New Roman"/>
              </w:rPr>
            </w:pPr>
          </w:p>
        </w:tc>
        <w:tc>
          <w:tcPr>
            <w:tcW w:w="571" w:type="dxa"/>
            <w:shd w:val="clear" w:color="auto" w:fill="FFFFFF"/>
          </w:tcPr>
          <w:p w:rsidR="00293B81" w:rsidRPr="00EE25B3" w:rsidRDefault="00293B81" w:rsidP="00313EB5">
            <w:pPr>
              <w:jc w:val="center"/>
              <w:rPr>
                <w:rFonts w:ascii="Times New Roman" w:hAnsi="Times New Roman" w:cs="Times New Roman"/>
              </w:rPr>
            </w:pPr>
          </w:p>
        </w:tc>
        <w:tc>
          <w:tcPr>
            <w:tcW w:w="859" w:type="dxa"/>
            <w:shd w:val="clear" w:color="auto" w:fill="FFFFFF"/>
          </w:tcPr>
          <w:p w:rsidR="00293B81" w:rsidRPr="00EE25B3" w:rsidRDefault="00293B81" w:rsidP="00313EB5">
            <w:pPr>
              <w:jc w:val="center"/>
              <w:rPr>
                <w:rFonts w:ascii="Times New Roman" w:hAnsi="Times New Roman" w:cs="Times New Roman"/>
              </w:rPr>
            </w:pPr>
          </w:p>
        </w:tc>
        <w:tc>
          <w:tcPr>
            <w:tcW w:w="725" w:type="dxa"/>
            <w:shd w:val="clear" w:color="auto" w:fill="FFFFFF"/>
          </w:tcPr>
          <w:p w:rsidR="00293B81" w:rsidRPr="00EE25B3" w:rsidRDefault="00293B81" w:rsidP="00313EB5">
            <w:pPr>
              <w:jc w:val="center"/>
              <w:rPr>
                <w:rFonts w:ascii="Times New Roman" w:hAnsi="Times New Roman" w:cs="Times New Roman"/>
              </w:rPr>
            </w:pPr>
          </w:p>
        </w:tc>
        <w:tc>
          <w:tcPr>
            <w:tcW w:w="734" w:type="dxa"/>
            <w:shd w:val="clear" w:color="auto" w:fill="FFFFFF"/>
          </w:tcPr>
          <w:p w:rsidR="00293B81" w:rsidRPr="00EE25B3" w:rsidRDefault="00293B81" w:rsidP="00313EB5">
            <w:pPr>
              <w:jc w:val="center"/>
              <w:rPr>
                <w:rFonts w:ascii="Times New Roman" w:hAnsi="Times New Roman" w:cs="Times New Roman"/>
              </w:rPr>
            </w:pPr>
          </w:p>
        </w:tc>
      </w:tr>
      <w:tr w:rsidR="00293B81" w:rsidRPr="00EE25B3" w:rsidTr="00EE25B3">
        <w:tc>
          <w:tcPr>
            <w:tcW w:w="2400" w:type="dxa"/>
            <w:shd w:val="clear" w:color="auto" w:fill="FFFFFF"/>
            <w:vAlign w:val="bottom"/>
          </w:tcPr>
          <w:p w:rsidR="00293B81" w:rsidRPr="00EE25B3" w:rsidRDefault="00293B81" w:rsidP="00EE25B3">
            <w:pPr>
              <w:jc w:val="both"/>
              <w:rPr>
                <w:rFonts w:ascii="Times New Roman" w:hAnsi="Times New Roman" w:cs="Times New Roman"/>
              </w:rPr>
            </w:pPr>
            <w:r w:rsidRPr="00EE25B3">
              <w:rPr>
                <w:rFonts w:ascii="Times New Roman" w:hAnsi="Times New Roman" w:cs="Times New Roman"/>
                <w:sz w:val="22"/>
                <w:szCs w:val="22"/>
              </w:rPr>
              <w:t>Інші фактори</w:t>
            </w:r>
          </w:p>
        </w:tc>
        <w:tc>
          <w:tcPr>
            <w:tcW w:w="571" w:type="dxa"/>
            <w:shd w:val="clear" w:color="auto" w:fill="FFFFFF"/>
          </w:tcPr>
          <w:p w:rsidR="00293B81" w:rsidRPr="00EE25B3" w:rsidRDefault="00293B81" w:rsidP="00313EB5">
            <w:pPr>
              <w:jc w:val="center"/>
              <w:rPr>
                <w:rFonts w:ascii="Times New Roman" w:hAnsi="Times New Roman" w:cs="Times New Roman"/>
              </w:rPr>
            </w:pPr>
          </w:p>
        </w:tc>
        <w:tc>
          <w:tcPr>
            <w:tcW w:w="571" w:type="dxa"/>
            <w:shd w:val="clear" w:color="auto" w:fill="FFFFFF"/>
          </w:tcPr>
          <w:p w:rsidR="00293B81" w:rsidRPr="00EE25B3" w:rsidRDefault="00293B81" w:rsidP="00313EB5">
            <w:pPr>
              <w:jc w:val="center"/>
              <w:rPr>
                <w:rFonts w:ascii="Times New Roman" w:hAnsi="Times New Roman" w:cs="Times New Roman"/>
              </w:rPr>
            </w:pPr>
          </w:p>
        </w:tc>
        <w:tc>
          <w:tcPr>
            <w:tcW w:w="576" w:type="dxa"/>
            <w:shd w:val="clear" w:color="auto" w:fill="FFFFFF"/>
          </w:tcPr>
          <w:p w:rsidR="00293B81" w:rsidRPr="00EE25B3" w:rsidRDefault="00293B81" w:rsidP="00313EB5">
            <w:pPr>
              <w:jc w:val="center"/>
              <w:rPr>
                <w:rFonts w:ascii="Times New Roman" w:hAnsi="Times New Roman" w:cs="Times New Roman"/>
              </w:rPr>
            </w:pPr>
          </w:p>
        </w:tc>
        <w:tc>
          <w:tcPr>
            <w:tcW w:w="571" w:type="dxa"/>
            <w:shd w:val="clear" w:color="auto" w:fill="FFFFFF"/>
          </w:tcPr>
          <w:p w:rsidR="00293B81" w:rsidRPr="00EE25B3" w:rsidRDefault="00293B81" w:rsidP="00313EB5">
            <w:pPr>
              <w:jc w:val="center"/>
              <w:rPr>
                <w:rFonts w:ascii="Times New Roman" w:hAnsi="Times New Roman" w:cs="Times New Roman"/>
              </w:rPr>
            </w:pPr>
          </w:p>
        </w:tc>
        <w:tc>
          <w:tcPr>
            <w:tcW w:w="859" w:type="dxa"/>
            <w:shd w:val="clear" w:color="auto" w:fill="FFFFFF"/>
          </w:tcPr>
          <w:p w:rsidR="00293B81" w:rsidRPr="00EE25B3" w:rsidRDefault="00293B81" w:rsidP="00313EB5">
            <w:pPr>
              <w:jc w:val="center"/>
              <w:rPr>
                <w:rFonts w:ascii="Times New Roman" w:hAnsi="Times New Roman" w:cs="Times New Roman"/>
              </w:rPr>
            </w:pPr>
          </w:p>
        </w:tc>
        <w:tc>
          <w:tcPr>
            <w:tcW w:w="571" w:type="dxa"/>
            <w:shd w:val="clear" w:color="auto" w:fill="FFFFFF"/>
          </w:tcPr>
          <w:p w:rsidR="00293B81" w:rsidRPr="00EE25B3" w:rsidRDefault="00293B81" w:rsidP="00313EB5">
            <w:pPr>
              <w:jc w:val="center"/>
              <w:rPr>
                <w:rFonts w:ascii="Times New Roman" w:hAnsi="Times New Roman" w:cs="Times New Roman"/>
              </w:rPr>
            </w:pPr>
          </w:p>
        </w:tc>
        <w:tc>
          <w:tcPr>
            <w:tcW w:w="854" w:type="dxa"/>
            <w:shd w:val="clear" w:color="auto" w:fill="FFFFFF"/>
          </w:tcPr>
          <w:p w:rsidR="00293B81" w:rsidRPr="00EE25B3" w:rsidRDefault="00293B81" w:rsidP="00313EB5">
            <w:pPr>
              <w:jc w:val="center"/>
              <w:rPr>
                <w:rFonts w:ascii="Times New Roman" w:hAnsi="Times New Roman" w:cs="Times New Roman"/>
              </w:rPr>
            </w:pPr>
          </w:p>
        </w:tc>
        <w:tc>
          <w:tcPr>
            <w:tcW w:w="571" w:type="dxa"/>
            <w:shd w:val="clear" w:color="auto" w:fill="FFFFFF"/>
          </w:tcPr>
          <w:p w:rsidR="00293B81" w:rsidRPr="00EE25B3" w:rsidRDefault="00293B81" w:rsidP="00313EB5">
            <w:pPr>
              <w:jc w:val="center"/>
              <w:rPr>
                <w:rFonts w:ascii="Times New Roman" w:hAnsi="Times New Roman" w:cs="Times New Roman"/>
              </w:rPr>
            </w:pPr>
          </w:p>
        </w:tc>
        <w:tc>
          <w:tcPr>
            <w:tcW w:w="859" w:type="dxa"/>
            <w:shd w:val="clear" w:color="auto" w:fill="FFFFFF"/>
          </w:tcPr>
          <w:p w:rsidR="00293B81" w:rsidRPr="00EE25B3" w:rsidRDefault="00293B81" w:rsidP="00313EB5">
            <w:pPr>
              <w:jc w:val="center"/>
              <w:rPr>
                <w:rFonts w:ascii="Times New Roman" w:hAnsi="Times New Roman" w:cs="Times New Roman"/>
              </w:rPr>
            </w:pPr>
          </w:p>
        </w:tc>
        <w:tc>
          <w:tcPr>
            <w:tcW w:w="725" w:type="dxa"/>
            <w:shd w:val="clear" w:color="auto" w:fill="FFFFFF"/>
          </w:tcPr>
          <w:p w:rsidR="00293B81" w:rsidRPr="00EE25B3" w:rsidRDefault="00293B81" w:rsidP="00313EB5">
            <w:pPr>
              <w:jc w:val="center"/>
              <w:rPr>
                <w:rFonts w:ascii="Times New Roman" w:hAnsi="Times New Roman" w:cs="Times New Roman"/>
              </w:rPr>
            </w:pPr>
          </w:p>
        </w:tc>
        <w:tc>
          <w:tcPr>
            <w:tcW w:w="734" w:type="dxa"/>
            <w:shd w:val="clear" w:color="auto" w:fill="FFFFFF"/>
          </w:tcPr>
          <w:p w:rsidR="00293B81" w:rsidRPr="00EE25B3" w:rsidRDefault="00293B81" w:rsidP="00313EB5">
            <w:pPr>
              <w:jc w:val="center"/>
              <w:rPr>
                <w:rFonts w:ascii="Times New Roman" w:hAnsi="Times New Roman" w:cs="Times New Roman"/>
              </w:rPr>
            </w:pPr>
          </w:p>
        </w:tc>
      </w:tr>
      <w:tr w:rsidR="00293B81" w:rsidRPr="00EE25B3" w:rsidTr="00EE25B3">
        <w:tc>
          <w:tcPr>
            <w:tcW w:w="2400" w:type="dxa"/>
            <w:shd w:val="clear" w:color="auto" w:fill="FFFFFF"/>
            <w:vAlign w:val="center"/>
          </w:tcPr>
          <w:p w:rsidR="00293B81" w:rsidRPr="00EE25B3" w:rsidRDefault="00293B81" w:rsidP="00EE25B3">
            <w:pPr>
              <w:jc w:val="both"/>
              <w:rPr>
                <w:rFonts w:ascii="Times New Roman" w:hAnsi="Times New Roman" w:cs="Times New Roman"/>
              </w:rPr>
            </w:pPr>
            <w:r w:rsidRPr="00EE25B3">
              <w:rPr>
                <w:rFonts w:ascii="Times New Roman" w:hAnsi="Times New Roman" w:cs="Times New Roman"/>
                <w:sz w:val="22"/>
                <w:szCs w:val="22"/>
              </w:rPr>
              <w:t xml:space="preserve">Сумарне оціночне </w:t>
            </w:r>
            <w:r w:rsidRPr="00EE25B3">
              <w:rPr>
                <w:rFonts w:ascii="Times New Roman" w:hAnsi="Times New Roman" w:cs="Times New Roman"/>
                <w:sz w:val="22"/>
                <w:szCs w:val="22"/>
              </w:rPr>
              <w:lastRenderedPageBreak/>
              <w:t>значення</w:t>
            </w:r>
          </w:p>
        </w:tc>
        <w:tc>
          <w:tcPr>
            <w:tcW w:w="571" w:type="dxa"/>
            <w:shd w:val="clear" w:color="auto" w:fill="FFFFFF"/>
            <w:vAlign w:val="center"/>
          </w:tcPr>
          <w:p w:rsidR="00293B81" w:rsidRPr="00EE25B3" w:rsidRDefault="00293B81" w:rsidP="00313EB5">
            <w:pPr>
              <w:jc w:val="center"/>
              <w:rPr>
                <w:rFonts w:ascii="Times New Roman" w:hAnsi="Times New Roman" w:cs="Times New Roman"/>
              </w:rPr>
            </w:pPr>
            <w:r w:rsidRPr="00EE25B3">
              <w:rPr>
                <w:rFonts w:ascii="Times New Roman" w:hAnsi="Times New Roman" w:cs="Times New Roman"/>
                <w:sz w:val="22"/>
                <w:szCs w:val="22"/>
              </w:rPr>
              <w:lastRenderedPageBreak/>
              <w:t>1,0</w:t>
            </w:r>
          </w:p>
        </w:tc>
        <w:tc>
          <w:tcPr>
            <w:tcW w:w="571" w:type="dxa"/>
            <w:shd w:val="clear" w:color="auto" w:fill="FFFFFF"/>
            <w:vAlign w:val="center"/>
          </w:tcPr>
          <w:p w:rsidR="00293B81" w:rsidRPr="00EE25B3" w:rsidRDefault="00293B81" w:rsidP="00313EB5">
            <w:pPr>
              <w:jc w:val="center"/>
              <w:rPr>
                <w:rFonts w:ascii="Times New Roman" w:hAnsi="Times New Roman" w:cs="Times New Roman"/>
              </w:rPr>
            </w:pPr>
            <w:r w:rsidRPr="00EE25B3">
              <w:rPr>
                <w:rFonts w:ascii="Times New Roman" w:hAnsi="Times New Roman" w:cs="Times New Roman"/>
                <w:sz w:val="22"/>
                <w:szCs w:val="22"/>
              </w:rPr>
              <w:t>-</w:t>
            </w:r>
          </w:p>
        </w:tc>
        <w:tc>
          <w:tcPr>
            <w:tcW w:w="576" w:type="dxa"/>
            <w:shd w:val="clear" w:color="auto" w:fill="FFFFFF"/>
          </w:tcPr>
          <w:p w:rsidR="00293B81" w:rsidRPr="00EE25B3" w:rsidRDefault="00293B81" w:rsidP="00313EB5">
            <w:pPr>
              <w:jc w:val="center"/>
              <w:rPr>
                <w:rFonts w:ascii="Times New Roman" w:hAnsi="Times New Roman" w:cs="Times New Roman"/>
              </w:rPr>
            </w:pPr>
          </w:p>
        </w:tc>
        <w:tc>
          <w:tcPr>
            <w:tcW w:w="571" w:type="dxa"/>
            <w:shd w:val="clear" w:color="auto" w:fill="FFFFFF"/>
          </w:tcPr>
          <w:p w:rsidR="00293B81" w:rsidRPr="00EE25B3" w:rsidRDefault="00293B81" w:rsidP="00313EB5">
            <w:pPr>
              <w:jc w:val="center"/>
              <w:rPr>
                <w:rFonts w:ascii="Times New Roman" w:hAnsi="Times New Roman" w:cs="Times New Roman"/>
              </w:rPr>
            </w:pPr>
          </w:p>
        </w:tc>
        <w:tc>
          <w:tcPr>
            <w:tcW w:w="859" w:type="dxa"/>
            <w:shd w:val="clear" w:color="auto" w:fill="FFFFFF"/>
          </w:tcPr>
          <w:p w:rsidR="00293B81" w:rsidRPr="00EE25B3" w:rsidRDefault="00293B81" w:rsidP="00313EB5">
            <w:pPr>
              <w:jc w:val="center"/>
              <w:rPr>
                <w:rFonts w:ascii="Times New Roman" w:hAnsi="Times New Roman" w:cs="Times New Roman"/>
              </w:rPr>
            </w:pPr>
          </w:p>
        </w:tc>
        <w:tc>
          <w:tcPr>
            <w:tcW w:w="571" w:type="dxa"/>
            <w:shd w:val="clear" w:color="auto" w:fill="FFFFFF"/>
          </w:tcPr>
          <w:p w:rsidR="00293B81" w:rsidRPr="00EE25B3" w:rsidRDefault="00293B81" w:rsidP="00313EB5">
            <w:pPr>
              <w:jc w:val="center"/>
              <w:rPr>
                <w:rFonts w:ascii="Times New Roman" w:hAnsi="Times New Roman" w:cs="Times New Roman"/>
              </w:rPr>
            </w:pPr>
          </w:p>
        </w:tc>
        <w:tc>
          <w:tcPr>
            <w:tcW w:w="854" w:type="dxa"/>
            <w:shd w:val="clear" w:color="auto" w:fill="FFFFFF"/>
          </w:tcPr>
          <w:p w:rsidR="00293B81" w:rsidRPr="00EE25B3" w:rsidRDefault="00293B81" w:rsidP="00313EB5">
            <w:pPr>
              <w:jc w:val="center"/>
              <w:rPr>
                <w:rFonts w:ascii="Times New Roman" w:hAnsi="Times New Roman" w:cs="Times New Roman"/>
              </w:rPr>
            </w:pPr>
          </w:p>
        </w:tc>
        <w:tc>
          <w:tcPr>
            <w:tcW w:w="571" w:type="dxa"/>
            <w:shd w:val="clear" w:color="auto" w:fill="FFFFFF"/>
          </w:tcPr>
          <w:p w:rsidR="00293B81" w:rsidRPr="00EE25B3" w:rsidRDefault="00293B81" w:rsidP="00313EB5">
            <w:pPr>
              <w:jc w:val="center"/>
              <w:rPr>
                <w:rFonts w:ascii="Times New Roman" w:hAnsi="Times New Roman" w:cs="Times New Roman"/>
              </w:rPr>
            </w:pPr>
          </w:p>
        </w:tc>
        <w:tc>
          <w:tcPr>
            <w:tcW w:w="859" w:type="dxa"/>
            <w:shd w:val="clear" w:color="auto" w:fill="FFFFFF"/>
          </w:tcPr>
          <w:p w:rsidR="00293B81" w:rsidRPr="00EE25B3" w:rsidRDefault="00293B81" w:rsidP="00313EB5">
            <w:pPr>
              <w:jc w:val="center"/>
              <w:rPr>
                <w:rFonts w:ascii="Times New Roman" w:hAnsi="Times New Roman" w:cs="Times New Roman"/>
              </w:rPr>
            </w:pPr>
          </w:p>
        </w:tc>
        <w:tc>
          <w:tcPr>
            <w:tcW w:w="725" w:type="dxa"/>
            <w:shd w:val="clear" w:color="auto" w:fill="FFFFFF"/>
          </w:tcPr>
          <w:p w:rsidR="00293B81" w:rsidRPr="00EE25B3" w:rsidRDefault="00293B81" w:rsidP="00313EB5">
            <w:pPr>
              <w:jc w:val="center"/>
              <w:rPr>
                <w:rFonts w:ascii="Times New Roman" w:hAnsi="Times New Roman" w:cs="Times New Roman"/>
              </w:rPr>
            </w:pPr>
          </w:p>
        </w:tc>
        <w:tc>
          <w:tcPr>
            <w:tcW w:w="734" w:type="dxa"/>
            <w:shd w:val="clear" w:color="auto" w:fill="FFFFFF"/>
          </w:tcPr>
          <w:p w:rsidR="00293B81" w:rsidRPr="00EE25B3" w:rsidRDefault="00293B81" w:rsidP="00313EB5">
            <w:pPr>
              <w:jc w:val="center"/>
              <w:rPr>
                <w:rFonts w:ascii="Times New Roman" w:hAnsi="Times New Roman" w:cs="Times New Roman"/>
              </w:rPr>
            </w:pPr>
          </w:p>
        </w:tc>
      </w:tr>
    </w:tbl>
    <w:p w:rsidR="00293B81" w:rsidRPr="00102A2E" w:rsidRDefault="00293B81" w:rsidP="007C6FD9">
      <w:pPr>
        <w:jc w:val="both"/>
        <w:rPr>
          <w:rFonts w:ascii="Times New Roman" w:hAnsi="Times New Roman" w:cs="Times New Roman"/>
        </w:rPr>
      </w:pPr>
      <w:r w:rsidRPr="00102A2E">
        <w:rPr>
          <w:rFonts w:ascii="Times New Roman" w:hAnsi="Times New Roman" w:cs="Times New Roman"/>
        </w:rPr>
        <w:lastRenderedPageBreak/>
        <w:t xml:space="preserve">* </w:t>
      </w:r>
      <w:r w:rsidRPr="00102A2E">
        <w:rPr>
          <w:rFonts w:ascii="Times New Roman" w:hAnsi="Times New Roman" w:cs="Times New Roman"/>
          <w:lang w:val="en-US" w:eastAsia="en-US" w:bidi="en-US"/>
        </w:rPr>
        <w:t xml:space="preserve">R </w:t>
      </w:r>
      <w:r w:rsidRPr="00102A2E">
        <w:rPr>
          <w:rFonts w:ascii="Times New Roman" w:hAnsi="Times New Roman" w:cs="Times New Roman"/>
        </w:rPr>
        <w:t xml:space="preserve">- ваговий коефіцієнт; V - оцінка; </w:t>
      </w:r>
      <w:r w:rsidRPr="00102A2E">
        <w:rPr>
          <w:rFonts w:ascii="Times New Roman" w:hAnsi="Times New Roman" w:cs="Times New Roman"/>
          <w:lang w:val="en-US" w:eastAsia="en-US" w:bidi="en-US"/>
        </w:rPr>
        <w:t xml:space="preserve">VR </w:t>
      </w:r>
      <w:r w:rsidRPr="00102A2E">
        <w:rPr>
          <w:rFonts w:ascii="Times New Roman" w:hAnsi="Times New Roman" w:cs="Times New Roman"/>
        </w:rPr>
        <w:t xml:space="preserve">- оціночне значення. </w:t>
      </w:r>
    </w:p>
    <w:p w:rsidR="00293B81" w:rsidRPr="00EE25B3" w:rsidRDefault="00293B81" w:rsidP="00EE25B3">
      <w:pPr>
        <w:spacing w:line="288" w:lineRule="auto"/>
        <w:ind w:firstLine="709"/>
        <w:jc w:val="both"/>
        <w:rPr>
          <w:rFonts w:ascii="Times New Roman" w:hAnsi="Times New Roman" w:cs="Times New Roman"/>
          <w:sz w:val="28"/>
          <w:szCs w:val="28"/>
        </w:rPr>
      </w:pPr>
      <w:r w:rsidRPr="00EE25B3">
        <w:rPr>
          <w:rFonts w:ascii="Times New Roman" w:hAnsi="Times New Roman" w:cs="Times New Roman"/>
          <w:sz w:val="28"/>
          <w:szCs w:val="28"/>
          <w:lang w:val="ru-RU" w:eastAsia="ru-RU" w:bidi="ru-RU"/>
        </w:rPr>
        <w:t xml:space="preserve">Застосування </w:t>
      </w:r>
      <w:r w:rsidRPr="00EE25B3">
        <w:rPr>
          <w:rFonts w:ascii="Times New Roman" w:hAnsi="Times New Roman" w:cs="Times New Roman"/>
          <w:sz w:val="28"/>
          <w:szCs w:val="28"/>
        </w:rPr>
        <w:t xml:space="preserve">цієї табличної </w:t>
      </w:r>
      <w:r w:rsidRPr="00EE25B3">
        <w:rPr>
          <w:rFonts w:ascii="Times New Roman" w:hAnsi="Times New Roman" w:cs="Times New Roman"/>
          <w:sz w:val="28"/>
          <w:szCs w:val="28"/>
          <w:lang w:val="ru-RU" w:eastAsia="ru-RU" w:bidi="ru-RU"/>
        </w:rPr>
        <w:t xml:space="preserve">форми </w:t>
      </w:r>
      <w:r w:rsidRPr="00EE25B3">
        <w:rPr>
          <w:rFonts w:ascii="Times New Roman" w:hAnsi="Times New Roman" w:cs="Times New Roman"/>
          <w:sz w:val="28"/>
          <w:szCs w:val="28"/>
        </w:rPr>
        <w:t xml:space="preserve">дозволяє </w:t>
      </w:r>
      <w:r w:rsidRPr="00EE25B3">
        <w:rPr>
          <w:rFonts w:ascii="Times New Roman" w:hAnsi="Times New Roman" w:cs="Times New Roman"/>
          <w:sz w:val="28"/>
          <w:szCs w:val="28"/>
          <w:lang w:val="ru-RU" w:eastAsia="ru-RU" w:bidi="ru-RU"/>
        </w:rPr>
        <w:t xml:space="preserve">встановити узагальнюючу </w:t>
      </w:r>
      <w:r w:rsidRPr="00EE25B3">
        <w:rPr>
          <w:rFonts w:ascii="Times New Roman" w:hAnsi="Times New Roman" w:cs="Times New Roman"/>
          <w:sz w:val="28"/>
          <w:szCs w:val="28"/>
        </w:rPr>
        <w:t>кількісну оцінку становища суб’єкта бізнесу у конкурентній боротьбі при наявності кількох конкурентів (або, наприклад, у порівнянні з різними групами конкурентів (лідери, суб’єкти бізнесу з середньою ринковою позицією, аутсайдери).</w:t>
      </w:r>
    </w:p>
    <w:p w:rsidR="00293B81" w:rsidRPr="00EE25B3" w:rsidRDefault="00293B81" w:rsidP="00EE25B3">
      <w:pPr>
        <w:spacing w:line="288" w:lineRule="auto"/>
        <w:ind w:firstLine="709"/>
        <w:jc w:val="both"/>
        <w:rPr>
          <w:rFonts w:ascii="Times New Roman" w:hAnsi="Times New Roman" w:cs="Times New Roman"/>
          <w:sz w:val="28"/>
          <w:szCs w:val="28"/>
        </w:rPr>
      </w:pPr>
      <w:r w:rsidRPr="00EE25B3">
        <w:rPr>
          <w:rFonts w:ascii="Times New Roman" w:hAnsi="Times New Roman" w:cs="Times New Roman"/>
          <w:sz w:val="28"/>
          <w:szCs w:val="28"/>
        </w:rPr>
        <w:t>Основу таблиці формують набір ключових факторів конкурентоспроможності, які відповідають обраному виду підприємницької діяльності. Розрахунок узагальнюючого показника конкурентоспроможності здійснюють в декілька етапів:</w:t>
      </w:r>
    </w:p>
    <w:p w:rsidR="00293B81" w:rsidRPr="00EE25B3" w:rsidRDefault="00293B81" w:rsidP="00EE25B3">
      <w:pPr>
        <w:spacing w:line="288" w:lineRule="auto"/>
        <w:ind w:firstLine="709"/>
        <w:jc w:val="both"/>
        <w:rPr>
          <w:rFonts w:ascii="Times New Roman" w:hAnsi="Times New Roman" w:cs="Times New Roman"/>
          <w:sz w:val="28"/>
          <w:szCs w:val="28"/>
        </w:rPr>
      </w:pPr>
      <w:r w:rsidRPr="00EE25B3">
        <w:rPr>
          <w:rFonts w:ascii="Times New Roman" w:hAnsi="Times New Roman" w:cs="Times New Roman"/>
          <w:sz w:val="28"/>
          <w:szCs w:val="28"/>
        </w:rPr>
        <w:t xml:space="preserve">- кожному з факторів конкурентоспроможності присвоюється визначений ваговий коефіцієнт. Значення цього коефіцієнта визначається розробником бізнес-плану самостійно (або із урахуванням </w:t>
      </w:r>
      <w:r w:rsidRPr="00EE25B3">
        <w:rPr>
          <w:rFonts w:ascii="Times New Roman" w:hAnsi="Times New Roman" w:cs="Times New Roman"/>
          <w:sz w:val="28"/>
          <w:szCs w:val="28"/>
          <w:lang w:val="ru-RU" w:eastAsia="ru-RU" w:bidi="ru-RU"/>
        </w:rPr>
        <w:t xml:space="preserve">думок </w:t>
      </w:r>
      <w:r w:rsidRPr="00EE25B3">
        <w:rPr>
          <w:rFonts w:ascii="Times New Roman" w:hAnsi="Times New Roman" w:cs="Times New Roman"/>
          <w:sz w:val="28"/>
          <w:szCs w:val="28"/>
        </w:rPr>
        <w:t>експертів), виходячи з його досвіду, знань та особистих оцінок, і відображає значимість (важливість, місце) кожного фактора відносно інших. Сума вагових коефіцієнтів всіх факторів приймається рівною 1;</w:t>
      </w:r>
    </w:p>
    <w:p w:rsidR="00293B81" w:rsidRPr="00EE25B3" w:rsidRDefault="00293B81" w:rsidP="00EE25B3">
      <w:pPr>
        <w:spacing w:line="288" w:lineRule="auto"/>
        <w:ind w:firstLine="709"/>
        <w:jc w:val="both"/>
        <w:rPr>
          <w:rFonts w:ascii="Times New Roman" w:hAnsi="Times New Roman" w:cs="Times New Roman"/>
          <w:sz w:val="28"/>
          <w:szCs w:val="28"/>
        </w:rPr>
      </w:pPr>
      <w:r w:rsidRPr="00EE25B3">
        <w:rPr>
          <w:rFonts w:ascii="Times New Roman" w:hAnsi="Times New Roman" w:cs="Times New Roman"/>
          <w:sz w:val="28"/>
          <w:szCs w:val="28"/>
        </w:rPr>
        <w:t>- складається список основних конкурентів та визначається оцінка (індивідуальний числовий показник оцінки (наприклад, від 1 до 5) кожного конкурента за кожним з факторів конкурентоспроможності;</w:t>
      </w:r>
    </w:p>
    <w:p w:rsidR="00293B81" w:rsidRPr="00EE25B3" w:rsidRDefault="00293B81" w:rsidP="00EE25B3">
      <w:pPr>
        <w:spacing w:line="288" w:lineRule="auto"/>
        <w:ind w:firstLine="709"/>
        <w:jc w:val="both"/>
        <w:rPr>
          <w:rFonts w:ascii="Times New Roman" w:hAnsi="Times New Roman" w:cs="Times New Roman"/>
          <w:sz w:val="28"/>
          <w:szCs w:val="28"/>
        </w:rPr>
      </w:pPr>
      <w:r w:rsidRPr="00EE25B3">
        <w:rPr>
          <w:rFonts w:ascii="Times New Roman" w:hAnsi="Times New Roman" w:cs="Times New Roman"/>
          <w:sz w:val="28"/>
          <w:szCs w:val="28"/>
        </w:rPr>
        <w:t>- шляхом множення оцінок на вагові коефіцієнти за кожним із факторів конкурентоспроможності визначаються оціночні значення. Сума одержаних оціночних значень за усіма факторами визначає узагальнююче кількісне оцінювання рівня конкурентоспроможності суб’єкта підприємницької діяльності та кожного з конкурентів. Результати розрахунків дозволяють не тільки визначити основних конкурентів та місце в конкурентній боротьбі суб’єкта підприємницької діяльності, яке оцінюється (за критерієм максимуму набраних балів), а й оцінити рівень його наближення до найбільш конкурентоспроможного суб’єкта.</w:t>
      </w:r>
    </w:p>
    <w:p w:rsidR="00EE25B3" w:rsidRDefault="00293B81" w:rsidP="00EE25B3">
      <w:pPr>
        <w:spacing w:line="288" w:lineRule="auto"/>
        <w:ind w:firstLine="709"/>
        <w:jc w:val="both"/>
        <w:rPr>
          <w:rFonts w:ascii="Times New Roman" w:hAnsi="Times New Roman" w:cs="Times New Roman"/>
          <w:sz w:val="28"/>
          <w:szCs w:val="28"/>
        </w:rPr>
      </w:pPr>
      <w:r w:rsidRPr="00EE25B3">
        <w:rPr>
          <w:rFonts w:ascii="Times New Roman" w:hAnsi="Times New Roman" w:cs="Times New Roman"/>
          <w:sz w:val="28"/>
          <w:szCs w:val="28"/>
        </w:rPr>
        <w:t xml:space="preserve">Для більш наочного відображення напрямів конкурентних переваг та недоліків суб’єкта підприємницької діяльності доцільно використовувати метод “еталону” (графічний метод) (рис. 2). </w:t>
      </w:r>
    </w:p>
    <w:p w:rsidR="00B022CB" w:rsidRPr="00EE25B3" w:rsidRDefault="00B022CB" w:rsidP="00B022CB">
      <w:pPr>
        <w:spacing w:line="288" w:lineRule="auto"/>
        <w:ind w:firstLine="709"/>
        <w:jc w:val="both"/>
        <w:rPr>
          <w:rFonts w:ascii="Times New Roman" w:hAnsi="Times New Roman" w:cs="Times New Roman"/>
          <w:sz w:val="28"/>
          <w:szCs w:val="28"/>
        </w:rPr>
      </w:pPr>
      <w:r w:rsidRPr="00EE25B3">
        <w:rPr>
          <w:rFonts w:ascii="Times New Roman" w:hAnsi="Times New Roman" w:cs="Times New Roman"/>
          <w:sz w:val="28"/>
          <w:szCs w:val="28"/>
        </w:rPr>
        <w:t>Для цього необхідно визначити напрями, за якими буде здійснюватись оцінювання конкурентоспроможності суб’єкта підприємницької діяльності, встановити максимальну (найкращу, еталонну) кількість балів та здійснити оцінку її рівня за кожним з напрямів оцінювання.</w:t>
      </w:r>
    </w:p>
    <w:p w:rsidR="00EE25B3" w:rsidRDefault="00EE25B3" w:rsidP="00EE25B3">
      <w:pPr>
        <w:spacing w:line="288" w:lineRule="auto"/>
        <w:ind w:firstLine="709"/>
        <w:jc w:val="both"/>
        <w:rPr>
          <w:rFonts w:ascii="Times New Roman" w:hAnsi="Times New Roman" w:cs="Times New Roman"/>
          <w:sz w:val="28"/>
          <w:szCs w:val="28"/>
        </w:rPr>
      </w:pPr>
    </w:p>
    <w:p w:rsidR="00EE25B3" w:rsidRDefault="00EE25B3" w:rsidP="00EE25B3">
      <w:pPr>
        <w:spacing w:line="288" w:lineRule="auto"/>
        <w:ind w:firstLine="709"/>
        <w:jc w:val="both"/>
        <w:rPr>
          <w:rFonts w:ascii="Times New Roman" w:hAnsi="Times New Roman" w:cs="Times New Roman"/>
          <w:sz w:val="28"/>
          <w:szCs w:val="28"/>
        </w:rPr>
      </w:pPr>
    </w:p>
    <w:p w:rsidR="00EE25B3" w:rsidRDefault="00EE25B3" w:rsidP="00EE25B3">
      <w:pPr>
        <w:spacing w:line="288" w:lineRule="auto"/>
        <w:ind w:firstLine="709"/>
        <w:jc w:val="both"/>
        <w:rPr>
          <w:rFonts w:ascii="Times New Roman" w:hAnsi="Times New Roman" w:cs="Times New Roman"/>
          <w:sz w:val="28"/>
          <w:szCs w:val="28"/>
        </w:rPr>
      </w:pPr>
      <w:r w:rsidRPr="00EE25B3">
        <w:rPr>
          <w:rFonts w:ascii="Times New Roman" w:hAnsi="Times New Roman" w:cs="Times New Roman"/>
          <w:noProof/>
          <w:sz w:val="28"/>
          <w:szCs w:val="28"/>
          <w:lang w:val="ru-RU" w:eastAsia="zh-CN" w:bidi="ar-SA"/>
        </w:rPr>
        <w:lastRenderedPageBreak/>
        <w:drawing>
          <wp:inline distT="0" distB="0" distL="0" distR="0">
            <wp:extent cx="5610225" cy="2644140"/>
            <wp:effectExtent l="19050" t="0" r="9525" b="0"/>
            <wp:docPr id="8" name="Рисунок 2" descr="C:\Temp\FineReader11.0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FineReader11.00\media\image3.jpeg"/>
                    <pic:cNvPicPr>
                      <a:picLocks noChangeAspect="1" noChangeArrowheads="1"/>
                    </pic:cNvPicPr>
                  </pic:nvPicPr>
                  <pic:blipFill>
                    <a:blip r:embed="rId12"/>
                    <a:srcRect/>
                    <a:stretch>
                      <a:fillRect/>
                    </a:stretch>
                  </pic:blipFill>
                  <pic:spPr bwMode="auto">
                    <a:xfrm>
                      <a:off x="0" y="0"/>
                      <a:ext cx="5610225" cy="2644140"/>
                    </a:xfrm>
                    <a:prstGeom prst="rect">
                      <a:avLst/>
                    </a:prstGeom>
                    <a:noFill/>
                    <a:ln w="9525">
                      <a:noFill/>
                      <a:miter lim="800000"/>
                      <a:headEnd/>
                      <a:tailEnd/>
                    </a:ln>
                  </pic:spPr>
                </pic:pic>
              </a:graphicData>
            </a:graphic>
          </wp:inline>
        </w:drawing>
      </w:r>
    </w:p>
    <w:p w:rsidR="00EE25B3" w:rsidRPr="00EE25B3" w:rsidRDefault="00EE25B3" w:rsidP="00EE25B3">
      <w:pPr>
        <w:spacing w:line="288" w:lineRule="auto"/>
        <w:ind w:firstLine="709"/>
        <w:jc w:val="both"/>
        <w:rPr>
          <w:rFonts w:ascii="Times New Roman" w:hAnsi="Times New Roman" w:cs="Times New Roman"/>
          <w:sz w:val="28"/>
          <w:szCs w:val="28"/>
        </w:rPr>
      </w:pPr>
    </w:p>
    <w:p w:rsidR="00EE25B3" w:rsidRPr="00EE25B3" w:rsidRDefault="00EE25B3" w:rsidP="00EE25B3">
      <w:pPr>
        <w:spacing w:line="288" w:lineRule="auto"/>
        <w:ind w:firstLine="709"/>
        <w:jc w:val="both"/>
        <w:rPr>
          <w:rFonts w:ascii="Times New Roman" w:hAnsi="Times New Roman" w:cs="Times New Roman"/>
          <w:sz w:val="28"/>
          <w:szCs w:val="28"/>
        </w:rPr>
      </w:pPr>
      <w:r w:rsidRPr="00EE25B3">
        <w:rPr>
          <w:rFonts w:ascii="Times New Roman" w:hAnsi="Times New Roman" w:cs="Times New Roman"/>
          <w:sz w:val="28"/>
          <w:szCs w:val="28"/>
          <w:lang w:val="ru-RU" w:eastAsia="ru-RU" w:bidi="ru-RU"/>
        </w:rPr>
        <w:t xml:space="preserve">Рис. 2. Приклад </w:t>
      </w:r>
      <w:r w:rsidRPr="00EE25B3">
        <w:rPr>
          <w:rFonts w:ascii="Times New Roman" w:hAnsi="Times New Roman" w:cs="Times New Roman"/>
          <w:sz w:val="28"/>
          <w:szCs w:val="28"/>
        </w:rPr>
        <w:t>графічної інтерпретації оцінки конкуренто</w:t>
      </w:r>
      <w:r w:rsidRPr="00EE25B3">
        <w:rPr>
          <w:rFonts w:ascii="Times New Roman" w:hAnsi="Times New Roman" w:cs="Times New Roman"/>
          <w:sz w:val="28"/>
          <w:szCs w:val="28"/>
          <w:lang w:val="ru-RU" w:eastAsia="ru-RU" w:bidi="ru-RU"/>
        </w:rPr>
        <w:t>с</w:t>
      </w:r>
      <w:r w:rsidRPr="00EE25B3">
        <w:rPr>
          <w:rFonts w:ascii="Times New Roman" w:hAnsi="Times New Roman" w:cs="Times New Roman"/>
          <w:sz w:val="28"/>
          <w:szCs w:val="28"/>
        </w:rPr>
        <w:t>проможності суб’єкта підприємницької діяльності методом “еталону” (графічним методом)</w:t>
      </w:r>
    </w:p>
    <w:p w:rsidR="00293B81" w:rsidRPr="00EE25B3" w:rsidRDefault="00293B81" w:rsidP="00EE25B3">
      <w:pPr>
        <w:tabs>
          <w:tab w:val="left" w:pos="1118"/>
        </w:tabs>
        <w:spacing w:line="288" w:lineRule="auto"/>
        <w:ind w:firstLine="709"/>
        <w:jc w:val="both"/>
        <w:rPr>
          <w:rFonts w:ascii="Times New Roman" w:hAnsi="Times New Roman" w:cs="Times New Roman"/>
          <w:sz w:val="28"/>
          <w:szCs w:val="28"/>
          <w:lang w:val="en-US"/>
        </w:rPr>
      </w:pPr>
    </w:p>
    <w:p w:rsidR="00293B81" w:rsidRPr="00B022CB" w:rsidRDefault="00293B81" w:rsidP="00EE25B3">
      <w:pPr>
        <w:tabs>
          <w:tab w:val="left" w:pos="1118"/>
        </w:tabs>
        <w:spacing w:line="288" w:lineRule="auto"/>
        <w:ind w:firstLine="709"/>
        <w:jc w:val="both"/>
        <w:rPr>
          <w:rFonts w:ascii="Times New Roman" w:hAnsi="Times New Roman" w:cs="Times New Roman"/>
          <w:b/>
          <w:sz w:val="28"/>
          <w:szCs w:val="28"/>
        </w:rPr>
      </w:pPr>
      <w:r w:rsidRPr="00B022CB">
        <w:rPr>
          <w:rFonts w:ascii="Times New Roman" w:hAnsi="Times New Roman" w:cs="Times New Roman"/>
          <w:b/>
          <w:sz w:val="28"/>
          <w:szCs w:val="28"/>
        </w:rPr>
        <w:t>3. Виявлення сильних і слабких сторін суб’єкта підприємницької</w:t>
      </w:r>
      <w:r w:rsidR="00EE25B3" w:rsidRPr="00B022CB">
        <w:rPr>
          <w:rFonts w:ascii="Times New Roman" w:hAnsi="Times New Roman" w:cs="Times New Roman"/>
          <w:b/>
          <w:sz w:val="28"/>
          <w:szCs w:val="28"/>
        </w:rPr>
        <w:t xml:space="preserve"> </w:t>
      </w:r>
      <w:r w:rsidRPr="00B022CB">
        <w:rPr>
          <w:rFonts w:ascii="Times New Roman" w:hAnsi="Times New Roman" w:cs="Times New Roman"/>
          <w:b/>
          <w:sz w:val="28"/>
          <w:szCs w:val="28"/>
        </w:rPr>
        <w:t>діяльності (бізнес-проекту)</w:t>
      </w:r>
    </w:p>
    <w:p w:rsidR="00293B81" w:rsidRPr="00EE25B3" w:rsidRDefault="00293B81" w:rsidP="00EE25B3">
      <w:pPr>
        <w:spacing w:line="288" w:lineRule="auto"/>
        <w:ind w:firstLine="709"/>
        <w:jc w:val="both"/>
        <w:rPr>
          <w:rFonts w:ascii="Times New Roman" w:hAnsi="Times New Roman" w:cs="Times New Roman"/>
          <w:sz w:val="28"/>
          <w:szCs w:val="28"/>
        </w:rPr>
      </w:pPr>
      <w:r w:rsidRPr="00EE25B3">
        <w:rPr>
          <w:rFonts w:ascii="Times New Roman" w:hAnsi="Times New Roman" w:cs="Times New Roman"/>
          <w:sz w:val="28"/>
          <w:szCs w:val="28"/>
        </w:rPr>
        <w:t>Виявлення сильних та слабких сторін здійснюється в межах внутрішнього аналізу процесу стратегічного управління та передбачає здійснення оцінювання факторів, які піддаються впливу та контролю з боку суб’єкта підприємницької діяльності, тобто факторів, обумовлених результатами його діяльності та є результатом ефективності його функціонування чи окремих дій.</w:t>
      </w:r>
    </w:p>
    <w:p w:rsidR="00293B81" w:rsidRPr="00EE25B3" w:rsidRDefault="00293B81" w:rsidP="00EE25B3">
      <w:pPr>
        <w:spacing w:line="288" w:lineRule="auto"/>
        <w:ind w:firstLine="709"/>
        <w:jc w:val="both"/>
        <w:rPr>
          <w:rFonts w:ascii="Times New Roman" w:hAnsi="Times New Roman" w:cs="Times New Roman"/>
          <w:sz w:val="28"/>
          <w:szCs w:val="28"/>
        </w:rPr>
      </w:pPr>
      <w:r w:rsidRPr="00EE25B3">
        <w:rPr>
          <w:rFonts w:ascii="Times New Roman" w:hAnsi="Times New Roman" w:cs="Times New Roman"/>
          <w:sz w:val="28"/>
          <w:szCs w:val="28"/>
        </w:rPr>
        <w:t xml:space="preserve">Зрозуміло, що слабкими сторонами є основні характеристики підприємницької діяльності суб’єкта бізнесу, за якими воно поступається основним конкурентами. </w:t>
      </w:r>
    </w:p>
    <w:p w:rsidR="00293B81" w:rsidRPr="00EE25B3" w:rsidRDefault="00293B81" w:rsidP="00EE25B3">
      <w:pPr>
        <w:spacing w:line="288" w:lineRule="auto"/>
        <w:ind w:firstLine="709"/>
        <w:jc w:val="both"/>
        <w:rPr>
          <w:rFonts w:ascii="Times New Roman" w:hAnsi="Times New Roman" w:cs="Times New Roman"/>
          <w:sz w:val="28"/>
          <w:szCs w:val="28"/>
        </w:rPr>
      </w:pPr>
      <w:r w:rsidRPr="00EE25B3">
        <w:rPr>
          <w:rFonts w:ascii="Times New Roman" w:hAnsi="Times New Roman" w:cs="Times New Roman"/>
          <w:sz w:val="28"/>
          <w:szCs w:val="28"/>
        </w:rPr>
        <w:t>Сильні сторони відповідають конкурентним перевагам, або принаймні характеристикам, за якими суб’єкта підприємницької діяльності не поступається конкурентам.</w:t>
      </w:r>
    </w:p>
    <w:p w:rsidR="00293B81" w:rsidRPr="00EE25B3" w:rsidRDefault="00293B81" w:rsidP="00EE25B3">
      <w:pPr>
        <w:spacing w:line="288" w:lineRule="auto"/>
        <w:ind w:firstLine="709"/>
        <w:jc w:val="both"/>
        <w:rPr>
          <w:rFonts w:ascii="Times New Roman" w:hAnsi="Times New Roman" w:cs="Times New Roman"/>
          <w:sz w:val="28"/>
          <w:szCs w:val="28"/>
        </w:rPr>
      </w:pPr>
      <w:r w:rsidRPr="00EE25B3">
        <w:rPr>
          <w:rFonts w:ascii="Times New Roman" w:hAnsi="Times New Roman" w:cs="Times New Roman"/>
          <w:sz w:val="28"/>
          <w:szCs w:val="28"/>
        </w:rPr>
        <w:t>Здійснюючи аналіз сильних і слабких сторін діяльності суб’єкта бізнесу, можна використати результати аналізу його конкурентоспроможності (зокрема за окремими факторами-складовими конкурентоспроможності).</w:t>
      </w:r>
    </w:p>
    <w:p w:rsidR="00293B81" w:rsidRPr="00EE25B3" w:rsidRDefault="00293B81" w:rsidP="00EE25B3">
      <w:pPr>
        <w:tabs>
          <w:tab w:val="right" w:pos="9614"/>
        </w:tabs>
        <w:spacing w:line="312" w:lineRule="auto"/>
        <w:ind w:firstLine="709"/>
        <w:jc w:val="both"/>
        <w:rPr>
          <w:rFonts w:ascii="Times New Roman" w:hAnsi="Times New Roman" w:cs="Times New Roman"/>
          <w:sz w:val="28"/>
          <w:szCs w:val="28"/>
        </w:rPr>
      </w:pPr>
      <w:r w:rsidRPr="00EE25B3">
        <w:rPr>
          <w:rFonts w:ascii="Times New Roman" w:hAnsi="Times New Roman" w:cs="Times New Roman"/>
          <w:sz w:val="28"/>
          <w:szCs w:val="28"/>
        </w:rPr>
        <w:t>Доцільно також проводити внутрішній аналіз суб’єкта бізнесу за усіма напрямами його підприємницької діяльності, наприклад: маркетинг;</w:t>
      </w:r>
      <w:r w:rsidR="00EE25B3">
        <w:rPr>
          <w:rFonts w:ascii="Times New Roman" w:hAnsi="Times New Roman" w:cs="Times New Roman"/>
          <w:sz w:val="28"/>
          <w:szCs w:val="28"/>
        </w:rPr>
        <w:t xml:space="preserve"> </w:t>
      </w:r>
      <w:r w:rsidRPr="00EE25B3">
        <w:rPr>
          <w:rFonts w:ascii="Times New Roman" w:hAnsi="Times New Roman" w:cs="Times New Roman"/>
          <w:sz w:val="28"/>
          <w:szCs w:val="28"/>
        </w:rPr>
        <w:t xml:space="preserve">виробництво продукції; система збуту та товароруху продукції; </w:t>
      </w:r>
      <w:r w:rsidRPr="00EE25B3">
        <w:rPr>
          <w:rFonts w:ascii="Times New Roman" w:hAnsi="Times New Roman" w:cs="Times New Roman"/>
          <w:sz w:val="28"/>
          <w:szCs w:val="28"/>
          <w:lang w:val="ru-RU" w:eastAsia="ru-RU" w:bidi="ru-RU"/>
        </w:rPr>
        <w:t xml:space="preserve">персонал; </w:t>
      </w:r>
      <w:r w:rsidRPr="00EE25B3">
        <w:rPr>
          <w:rFonts w:ascii="Times New Roman" w:hAnsi="Times New Roman" w:cs="Times New Roman"/>
          <w:sz w:val="28"/>
          <w:szCs w:val="28"/>
        </w:rPr>
        <w:t>фінансові ресурси; інноваційна діяльність; система управління і т. ін.</w:t>
      </w:r>
    </w:p>
    <w:p w:rsidR="00293B81" w:rsidRPr="00EE25B3" w:rsidRDefault="00293B81" w:rsidP="00EE25B3">
      <w:pPr>
        <w:spacing w:line="312" w:lineRule="auto"/>
        <w:ind w:firstLine="709"/>
        <w:jc w:val="both"/>
        <w:rPr>
          <w:rFonts w:ascii="Times New Roman" w:hAnsi="Times New Roman" w:cs="Times New Roman"/>
          <w:sz w:val="28"/>
          <w:szCs w:val="28"/>
        </w:rPr>
      </w:pPr>
      <w:r w:rsidRPr="00EE25B3">
        <w:rPr>
          <w:rFonts w:ascii="Times New Roman" w:hAnsi="Times New Roman" w:cs="Times New Roman"/>
          <w:sz w:val="28"/>
          <w:szCs w:val="28"/>
        </w:rPr>
        <w:t xml:space="preserve">Для оцінювання сильних та слабких сторін суб’єкта підприємницької діяльності можна використовувати форму балансу (табл. 3). Успіх суб’єкта підприємницької діяльності значною мірою залежить також від використання </w:t>
      </w:r>
      <w:r w:rsidRPr="00EE25B3">
        <w:rPr>
          <w:rFonts w:ascii="Times New Roman" w:hAnsi="Times New Roman" w:cs="Times New Roman"/>
          <w:sz w:val="28"/>
          <w:szCs w:val="28"/>
        </w:rPr>
        <w:lastRenderedPageBreak/>
        <w:t xml:space="preserve">якісних сировини та матеріалів, сучасного обладнання і дотримання вимог технології; професійних навиків та ставленням до роботи </w:t>
      </w:r>
      <w:r w:rsidRPr="00EE25B3">
        <w:rPr>
          <w:rFonts w:ascii="Times New Roman" w:hAnsi="Times New Roman" w:cs="Times New Roman"/>
          <w:sz w:val="28"/>
          <w:szCs w:val="28"/>
          <w:lang w:val="ru-RU" w:eastAsia="ru-RU" w:bidi="ru-RU"/>
        </w:rPr>
        <w:t xml:space="preserve">персоналу; </w:t>
      </w:r>
      <w:r w:rsidRPr="00EE25B3">
        <w:rPr>
          <w:rFonts w:ascii="Times New Roman" w:hAnsi="Times New Roman" w:cs="Times New Roman"/>
          <w:sz w:val="28"/>
          <w:szCs w:val="28"/>
        </w:rPr>
        <w:t>від реалізації інноваційного потенціалу, здатності впроваджувати технічні, технологічні та організаційні нововведення. В кінцевому підсумку сильні сторони суб’єкта бізнесу (так як і слабкі) відображаються у показниках ефективності його підприємницької діяльності.</w:t>
      </w:r>
    </w:p>
    <w:p w:rsidR="00293B81" w:rsidRPr="00EE25B3" w:rsidRDefault="00293B81" w:rsidP="00EE25B3">
      <w:pPr>
        <w:spacing w:line="312" w:lineRule="auto"/>
        <w:ind w:firstLine="709"/>
        <w:jc w:val="both"/>
        <w:rPr>
          <w:rFonts w:ascii="Times New Roman" w:hAnsi="Times New Roman" w:cs="Times New Roman"/>
          <w:sz w:val="28"/>
          <w:szCs w:val="28"/>
        </w:rPr>
      </w:pPr>
      <w:r w:rsidRPr="00EE25B3">
        <w:rPr>
          <w:rFonts w:ascii="Times New Roman" w:hAnsi="Times New Roman" w:cs="Times New Roman"/>
          <w:sz w:val="28"/>
          <w:szCs w:val="28"/>
        </w:rPr>
        <w:t xml:space="preserve">Результати дослідження сильних та слабких сторін дозволяють визначити сфери підвищеної першочергової уваги, які потребують удосконалення та позитивні сторони, на </w:t>
      </w:r>
      <w:r w:rsidR="000E3C5F">
        <w:rPr>
          <w:rFonts w:ascii="Times New Roman" w:hAnsi="Times New Roman" w:cs="Times New Roman"/>
          <w:sz w:val="28"/>
          <w:szCs w:val="28"/>
        </w:rPr>
        <w:t xml:space="preserve">які </w:t>
      </w:r>
      <w:r w:rsidRPr="00EE25B3">
        <w:rPr>
          <w:rFonts w:ascii="Times New Roman" w:hAnsi="Times New Roman" w:cs="Times New Roman"/>
          <w:sz w:val="28"/>
          <w:szCs w:val="28"/>
        </w:rPr>
        <w:t xml:space="preserve">слід опиратись при формуванні стратегії та тактики реалізації підприємницького проекту. </w:t>
      </w:r>
    </w:p>
    <w:p w:rsidR="00293B81" w:rsidRPr="00EE25B3" w:rsidRDefault="00293B81" w:rsidP="00EE25B3">
      <w:pPr>
        <w:spacing w:line="312" w:lineRule="auto"/>
        <w:ind w:firstLine="709"/>
        <w:jc w:val="both"/>
        <w:rPr>
          <w:rFonts w:ascii="Times New Roman" w:hAnsi="Times New Roman" w:cs="Times New Roman"/>
          <w:sz w:val="28"/>
          <w:szCs w:val="28"/>
        </w:rPr>
      </w:pPr>
      <w:r w:rsidRPr="00EE25B3">
        <w:rPr>
          <w:rFonts w:ascii="Times New Roman" w:hAnsi="Times New Roman" w:cs="Times New Roman"/>
          <w:sz w:val="28"/>
          <w:szCs w:val="28"/>
        </w:rPr>
        <w:t>Таблиця 3</w:t>
      </w:r>
      <w:r w:rsidR="00EE25B3">
        <w:rPr>
          <w:rFonts w:ascii="Times New Roman" w:hAnsi="Times New Roman" w:cs="Times New Roman"/>
          <w:sz w:val="28"/>
          <w:szCs w:val="28"/>
        </w:rPr>
        <w:t xml:space="preserve"> </w:t>
      </w:r>
      <w:r w:rsidRPr="00EE25B3">
        <w:rPr>
          <w:rFonts w:ascii="Times New Roman" w:hAnsi="Times New Roman" w:cs="Times New Roman"/>
          <w:sz w:val="28"/>
          <w:szCs w:val="28"/>
        </w:rPr>
        <w:t xml:space="preserve">Сильні та слабкі сторони суб’єкта підприємницької діяльності </w:t>
      </w:r>
    </w:p>
    <w:tbl>
      <w:tblPr>
        <w:tblOverlap w:val="never"/>
        <w:tblW w:w="0" w:type="auto"/>
        <w:tblLayout w:type="fixed"/>
        <w:tblCellMar>
          <w:left w:w="10" w:type="dxa"/>
          <w:right w:w="10" w:type="dxa"/>
        </w:tblCellMar>
        <w:tblLook w:val="04A0"/>
      </w:tblPr>
      <w:tblGrid>
        <w:gridCol w:w="4934"/>
        <w:gridCol w:w="4934"/>
      </w:tblGrid>
      <w:tr w:rsidR="00293B81" w:rsidRPr="00102A2E" w:rsidTr="00D00C13">
        <w:trPr>
          <w:trHeight w:val="298"/>
        </w:trPr>
        <w:tc>
          <w:tcPr>
            <w:tcW w:w="4934" w:type="dxa"/>
            <w:tcBorders>
              <w:top w:val="single" w:sz="4" w:space="0" w:color="auto"/>
              <w:left w:val="single" w:sz="4" w:space="0" w:color="auto"/>
            </w:tcBorders>
            <w:shd w:val="clear" w:color="auto" w:fill="FFFFFF"/>
            <w:vAlign w:val="bottom"/>
          </w:tcPr>
          <w:p w:rsidR="00293B81" w:rsidRPr="00102A2E" w:rsidRDefault="00293B81" w:rsidP="000E3C5F">
            <w:pPr>
              <w:jc w:val="center"/>
              <w:rPr>
                <w:rFonts w:ascii="Times New Roman" w:hAnsi="Times New Roman" w:cs="Times New Roman"/>
              </w:rPr>
            </w:pPr>
            <w:r w:rsidRPr="00102A2E">
              <w:rPr>
                <w:rFonts w:ascii="Times New Roman" w:hAnsi="Times New Roman" w:cs="Times New Roman"/>
              </w:rPr>
              <w:t>Сильні сторони</w:t>
            </w:r>
          </w:p>
        </w:tc>
        <w:tc>
          <w:tcPr>
            <w:tcW w:w="4934" w:type="dxa"/>
            <w:tcBorders>
              <w:top w:val="single" w:sz="4" w:space="0" w:color="auto"/>
              <w:left w:val="single" w:sz="4" w:space="0" w:color="auto"/>
              <w:right w:val="single" w:sz="4" w:space="0" w:color="auto"/>
            </w:tcBorders>
            <w:shd w:val="clear" w:color="auto" w:fill="FFFFFF"/>
            <w:vAlign w:val="bottom"/>
          </w:tcPr>
          <w:p w:rsidR="00293B81" w:rsidRPr="00102A2E" w:rsidRDefault="00293B81" w:rsidP="000E3C5F">
            <w:pPr>
              <w:jc w:val="center"/>
              <w:rPr>
                <w:rFonts w:ascii="Times New Roman" w:hAnsi="Times New Roman" w:cs="Times New Roman"/>
              </w:rPr>
            </w:pPr>
            <w:r w:rsidRPr="00102A2E">
              <w:rPr>
                <w:rFonts w:ascii="Times New Roman" w:hAnsi="Times New Roman" w:cs="Times New Roman"/>
              </w:rPr>
              <w:t>Слабкі сторони</w:t>
            </w:r>
          </w:p>
        </w:tc>
      </w:tr>
      <w:tr w:rsidR="00293B81" w:rsidRPr="00102A2E" w:rsidTr="00D00C13">
        <w:trPr>
          <w:trHeight w:val="2026"/>
        </w:trPr>
        <w:tc>
          <w:tcPr>
            <w:tcW w:w="4934" w:type="dxa"/>
            <w:tcBorders>
              <w:top w:val="single" w:sz="4" w:space="0" w:color="auto"/>
              <w:left w:val="single" w:sz="4" w:space="0" w:color="auto"/>
            </w:tcBorders>
            <w:shd w:val="clear" w:color="auto" w:fill="FFFFFF"/>
            <w:vAlign w:val="bottom"/>
          </w:tcPr>
          <w:p w:rsidR="00293B81" w:rsidRPr="00102A2E" w:rsidRDefault="00293B81" w:rsidP="00EE25B3">
            <w:pPr>
              <w:jc w:val="both"/>
              <w:rPr>
                <w:rFonts w:ascii="Times New Roman" w:hAnsi="Times New Roman" w:cs="Times New Roman"/>
              </w:rPr>
            </w:pPr>
            <w:r w:rsidRPr="00102A2E">
              <w:rPr>
                <w:rFonts w:ascii="Times New Roman" w:hAnsi="Times New Roman" w:cs="Times New Roman"/>
              </w:rPr>
              <w:t>1. Переваги суб’єкта підприємницької діяльності за напрямами:</w:t>
            </w:r>
          </w:p>
          <w:p w:rsidR="00293B81" w:rsidRPr="00102A2E" w:rsidRDefault="00293B81" w:rsidP="00EE25B3">
            <w:pPr>
              <w:jc w:val="both"/>
              <w:rPr>
                <w:rFonts w:ascii="Times New Roman" w:hAnsi="Times New Roman" w:cs="Times New Roman"/>
              </w:rPr>
            </w:pPr>
            <w:r w:rsidRPr="00102A2E">
              <w:rPr>
                <w:rFonts w:ascii="Times New Roman" w:hAnsi="Times New Roman" w:cs="Times New Roman"/>
              </w:rPr>
              <w:t>-маркетинг;</w:t>
            </w:r>
          </w:p>
          <w:p w:rsidR="00293B81" w:rsidRPr="00102A2E" w:rsidRDefault="00293B81" w:rsidP="00EE25B3">
            <w:pPr>
              <w:jc w:val="both"/>
              <w:rPr>
                <w:rFonts w:ascii="Times New Roman" w:hAnsi="Times New Roman" w:cs="Times New Roman"/>
              </w:rPr>
            </w:pPr>
            <w:r w:rsidRPr="00102A2E">
              <w:rPr>
                <w:rFonts w:ascii="Times New Roman" w:hAnsi="Times New Roman" w:cs="Times New Roman"/>
              </w:rPr>
              <w:t>-виробництво;</w:t>
            </w:r>
          </w:p>
          <w:p w:rsidR="00293B81" w:rsidRPr="00102A2E" w:rsidRDefault="00293B81" w:rsidP="00EE25B3">
            <w:pPr>
              <w:jc w:val="both"/>
              <w:rPr>
                <w:rFonts w:ascii="Times New Roman" w:hAnsi="Times New Roman" w:cs="Times New Roman"/>
              </w:rPr>
            </w:pPr>
            <w:r w:rsidRPr="00102A2E">
              <w:rPr>
                <w:rFonts w:ascii="Times New Roman" w:hAnsi="Times New Roman" w:cs="Times New Roman"/>
              </w:rPr>
              <w:t>-організація праці;</w:t>
            </w:r>
          </w:p>
          <w:p w:rsidR="00293B81" w:rsidRPr="00102A2E" w:rsidRDefault="00293B81" w:rsidP="00EE25B3">
            <w:pPr>
              <w:jc w:val="both"/>
              <w:rPr>
                <w:rFonts w:ascii="Times New Roman" w:hAnsi="Times New Roman" w:cs="Times New Roman"/>
              </w:rPr>
            </w:pPr>
            <w:r w:rsidRPr="00102A2E">
              <w:rPr>
                <w:rFonts w:ascii="Times New Roman" w:hAnsi="Times New Roman" w:cs="Times New Roman"/>
              </w:rPr>
              <w:t>-інноваційна діяльність;</w:t>
            </w:r>
          </w:p>
          <w:p w:rsidR="00293B81" w:rsidRPr="00102A2E" w:rsidRDefault="00293B81" w:rsidP="00EE25B3">
            <w:pPr>
              <w:jc w:val="both"/>
              <w:rPr>
                <w:rFonts w:ascii="Times New Roman" w:hAnsi="Times New Roman" w:cs="Times New Roman"/>
              </w:rPr>
            </w:pPr>
            <w:r w:rsidRPr="00102A2E">
              <w:rPr>
                <w:rFonts w:ascii="Times New Roman" w:hAnsi="Times New Roman" w:cs="Times New Roman"/>
              </w:rPr>
              <w:t>-управління фінансовими ресурсами, ін.</w:t>
            </w:r>
          </w:p>
        </w:tc>
        <w:tc>
          <w:tcPr>
            <w:tcW w:w="4934" w:type="dxa"/>
            <w:tcBorders>
              <w:top w:val="single" w:sz="4" w:space="0" w:color="auto"/>
              <w:left w:val="single" w:sz="4" w:space="0" w:color="auto"/>
              <w:right w:val="single" w:sz="4" w:space="0" w:color="auto"/>
            </w:tcBorders>
            <w:shd w:val="clear" w:color="auto" w:fill="FFFFFF"/>
            <w:vAlign w:val="bottom"/>
          </w:tcPr>
          <w:p w:rsidR="00293B81" w:rsidRPr="00102A2E" w:rsidRDefault="00293B81" w:rsidP="00EE25B3">
            <w:pPr>
              <w:jc w:val="both"/>
              <w:rPr>
                <w:rFonts w:ascii="Times New Roman" w:hAnsi="Times New Roman" w:cs="Times New Roman"/>
              </w:rPr>
            </w:pPr>
            <w:r w:rsidRPr="00102A2E">
              <w:rPr>
                <w:rFonts w:ascii="Times New Roman" w:hAnsi="Times New Roman" w:cs="Times New Roman"/>
              </w:rPr>
              <w:t>1. Недоліки суб’єкта підприємницької діяльності за напрямами:</w:t>
            </w:r>
          </w:p>
          <w:p w:rsidR="00293B81" w:rsidRPr="00102A2E" w:rsidRDefault="00293B81" w:rsidP="00EE25B3">
            <w:pPr>
              <w:tabs>
                <w:tab w:val="left" w:pos="178"/>
              </w:tabs>
              <w:jc w:val="both"/>
              <w:rPr>
                <w:rFonts w:ascii="Times New Roman" w:hAnsi="Times New Roman" w:cs="Times New Roman"/>
              </w:rPr>
            </w:pPr>
            <w:r w:rsidRPr="00102A2E">
              <w:rPr>
                <w:rFonts w:ascii="Times New Roman" w:hAnsi="Times New Roman" w:cs="Times New Roman"/>
              </w:rPr>
              <w:t>- маркетинг;</w:t>
            </w:r>
          </w:p>
          <w:p w:rsidR="00293B81" w:rsidRPr="00102A2E" w:rsidRDefault="00293B81" w:rsidP="00EE25B3">
            <w:pPr>
              <w:tabs>
                <w:tab w:val="left" w:pos="178"/>
              </w:tabs>
              <w:jc w:val="both"/>
              <w:rPr>
                <w:rFonts w:ascii="Times New Roman" w:hAnsi="Times New Roman" w:cs="Times New Roman"/>
              </w:rPr>
            </w:pPr>
            <w:r w:rsidRPr="00102A2E">
              <w:rPr>
                <w:rFonts w:ascii="Times New Roman" w:hAnsi="Times New Roman" w:cs="Times New Roman"/>
              </w:rPr>
              <w:t>- виробництво;</w:t>
            </w:r>
          </w:p>
          <w:p w:rsidR="00293B81" w:rsidRPr="00102A2E" w:rsidRDefault="00293B81" w:rsidP="00EE25B3">
            <w:pPr>
              <w:tabs>
                <w:tab w:val="left" w:pos="178"/>
              </w:tabs>
              <w:jc w:val="both"/>
              <w:rPr>
                <w:rFonts w:ascii="Times New Roman" w:hAnsi="Times New Roman" w:cs="Times New Roman"/>
              </w:rPr>
            </w:pPr>
            <w:r w:rsidRPr="00102A2E">
              <w:rPr>
                <w:rFonts w:ascii="Times New Roman" w:hAnsi="Times New Roman" w:cs="Times New Roman"/>
              </w:rPr>
              <w:t>- організація праці;</w:t>
            </w:r>
          </w:p>
          <w:p w:rsidR="00293B81" w:rsidRPr="00102A2E" w:rsidRDefault="00293B81" w:rsidP="00EE25B3">
            <w:pPr>
              <w:tabs>
                <w:tab w:val="left" w:pos="173"/>
              </w:tabs>
              <w:jc w:val="both"/>
              <w:rPr>
                <w:rFonts w:ascii="Times New Roman" w:hAnsi="Times New Roman" w:cs="Times New Roman"/>
              </w:rPr>
            </w:pPr>
            <w:r w:rsidRPr="00102A2E">
              <w:rPr>
                <w:rFonts w:ascii="Times New Roman" w:hAnsi="Times New Roman" w:cs="Times New Roman"/>
              </w:rPr>
              <w:t>- інноваційна діяльність;</w:t>
            </w:r>
          </w:p>
          <w:p w:rsidR="00293B81" w:rsidRPr="00102A2E" w:rsidRDefault="00293B81" w:rsidP="00EE25B3">
            <w:pPr>
              <w:tabs>
                <w:tab w:val="left" w:pos="168"/>
              </w:tabs>
              <w:jc w:val="both"/>
              <w:rPr>
                <w:rFonts w:ascii="Times New Roman" w:hAnsi="Times New Roman" w:cs="Times New Roman"/>
              </w:rPr>
            </w:pPr>
            <w:r w:rsidRPr="00102A2E">
              <w:rPr>
                <w:rFonts w:ascii="Times New Roman" w:hAnsi="Times New Roman" w:cs="Times New Roman"/>
              </w:rPr>
              <w:t>- управління фінансовими ресурсами ін.</w:t>
            </w:r>
          </w:p>
        </w:tc>
      </w:tr>
      <w:tr w:rsidR="00293B81" w:rsidRPr="00102A2E" w:rsidTr="00D00C13">
        <w:trPr>
          <w:trHeight w:val="1114"/>
        </w:trPr>
        <w:tc>
          <w:tcPr>
            <w:tcW w:w="4934" w:type="dxa"/>
            <w:tcBorders>
              <w:top w:val="single" w:sz="4" w:space="0" w:color="auto"/>
              <w:left w:val="single" w:sz="4" w:space="0" w:color="auto"/>
            </w:tcBorders>
            <w:shd w:val="clear" w:color="auto" w:fill="FFFFFF"/>
            <w:vAlign w:val="center"/>
          </w:tcPr>
          <w:p w:rsidR="00293B81" w:rsidRPr="00102A2E" w:rsidRDefault="00293B81" w:rsidP="00EE25B3">
            <w:pPr>
              <w:jc w:val="both"/>
              <w:rPr>
                <w:rFonts w:ascii="Times New Roman" w:hAnsi="Times New Roman" w:cs="Times New Roman"/>
              </w:rPr>
            </w:pPr>
            <w:r w:rsidRPr="00102A2E">
              <w:rPr>
                <w:rFonts w:ascii="Times New Roman" w:hAnsi="Times New Roman" w:cs="Times New Roman"/>
              </w:rPr>
              <w:t>2. Унікальні знання та права власності</w:t>
            </w:r>
          </w:p>
        </w:tc>
        <w:tc>
          <w:tcPr>
            <w:tcW w:w="4934" w:type="dxa"/>
            <w:tcBorders>
              <w:top w:val="single" w:sz="4" w:space="0" w:color="auto"/>
              <w:left w:val="single" w:sz="4" w:space="0" w:color="auto"/>
              <w:right w:val="single" w:sz="4" w:space="0" w:color="auto"/>
            </w:tcBorders>
            <w:shd w:val="clear" w:color="auto" w:fill="FFFFFF"/>
          </w:tcPr>
          <w:p w:rsidR="00293B81" w:rsidRPr="00102A2E" w:rsidRDefault="00293B81" w:rsidP="00EE25B3">
            <w:pPr>
              <w:jc w:val="both"/>
              <w:rPr>
                <w:rFonts w:ascii="Times New Roman" w:hAnsi="Times New Roman" w:cs="Times New Roman"/>
              </w:rPr>
            </w:pPr>
            <w:r w:rsidRPr="00102A2E">
              <w:rPr>
                <w:rFonts w:ascii="Times New Roman" w:hAnsi="Times New Roman" w:cs="Times New Roman"/>
              </w:rPr>
              <w:t>2. Недостатність володіння суб’єктом підприємницької діяльності інформацією щодо ефективної технології бізнесу, особливостей та вимог споживачів ін.</w:t>
            </w:r>
          </w:p>
        </w:tc>
      </w:tr>
      <w:tr w:rsidR="00293B81" w:rsidRPr="00102A2E" w:rsidTr="00D00C13">
        <w:trPr>
          <w:trHeight w:val="850"/>
        </w:trPr>
        <w:tc>
          <w:tcPr>
            <w:tcW w:w="4934" w:type="dxa"/>
            <w:tcBorders>
              <w:top w:val="single" w:sz="4" w:space="0" w:color="auto"/>
              <w:left w:val="single" w:sz="4" w:space="0" w:color="auto"/>
              <w:bottom w:val="single" w:sz="4" w:space="0" w:color="auto"/>
            </w:tcBorders>
            <w:shd w:val="clear" w:color="auto" w:fill="FFFFFF"/>
            <w:vAlign w:val="bottom"/>
          </w:tcPr>
          <w:p w:rsidR="00293B81" w:rsidRPr="00102A2E" w:rsidRDefault="00293B81" w:rsidP="00EE25B3">
            <w:pPr>
              <w:jc w:val="both"/>
              <w:rPr>
                <w:rFonts w:ascii="Times New Roman" w:hAnsi="Times New Roman" w:cs="Times New Roman"/>
              </w:rPr>
            </w:pPr>
            <w:r w:rsidRPr="00102A2E">
              <w:rPr>
                <w:rFonts w:ascii="Times New Roman" w:hAnsi="Times New Roman" w:cs="Times New Roman"/>
              </w:rPr>
              <w:t>3. Наявність у суб’єкта підприємницької діяльності необхідних (в т.ч. унікальних) ресурсів та доступу до них</w:t>
            </w:r>
          </w:p>
        </w:tc>
        <w:tc>
          <w:tcPr>
            <w:tcW w:w="4934" w:type="dxa"/>
            <w:tcBorders>
              <w:top w:val="single" w:sz="4" w:space="0" w:color="auto"/>
              <w:left w:val="single" w:sz="4" w:space="0" w:color="auto"/>
              <w:bottom w:val="single" w:sz="4" w:space="0" w:color="auto"/>
              <w:right w:val="single" w:sz="4" w:space="0" w:color="auto"/>
            </w:tcBorders>
            <w:shd w:val="clear" w:color="auto" w:fill="FFFFFF"/>
            <w:vAlign w:val="center"/>
          </w:tcPr>
          <w:p w:rsidR="00293B81" w:rsidRPr="00102A2E" w:rsidRDefault="00293B81" w:rsidP="00EE25B3">
            <w:pPr>
              <w:jc w:val="both"/>
              <w:rPr>
                <w:rFonts w:ascii="Times New Roman" w:hAnsi="Times New Roman" w:cs="Times New Roman"/>
              </w:rPr>
            </w:pPr>
            <w:r w:rsidRPr="00102A2E">
              <w:rPr>
                <w:rFonts w:ascii="Times New Roman" w:hAnsi="Times New Roman" w:cs="Times New Roman"/>
              </w:rPr>
              <w:t>3. Відсутність необхідних ресурсів чи доступу до них</w:t>
            </w:r>
          </w:p>
        </w:tc>
      </w:tr>
    </w:tbl>
    <w:p w:rsidR="0005743F" w:rsidRDefault="0005743F" w:rsidP="00EE25B3">
      <w:pPr>
        <w:spacing w:line="288" w:lineRule="auto"/>
        <w:ind w:firstLine="709"/>
        <w:jc w:val="both"/>
        <w:rPr>
          <w:rFonts w:ascii="Times New Roman" w:hAnsi="Times New Roman" w:cs="Times New Roman"/>
          <w:sz w:val="28"/>
          <w:szCs w:val="28"/>
        </w:rPr>
      </w:pPr>
    </w:p>
    <w:p w:rsidR="00293B81" w:rsidRPr="00EE25B3" w:rsidRDefault="00293B81" w:rsidP="00EE25B3">
      <w:pPr>
        <w:spacing w:line="288" w:lineRule="auto"/>
        <w:ind w:firstLine="709"/>
        <w:jc w:val="both"/>
        <w:rPr>
          <w:rFonts w:ascii="Times New Roman" w:hAnsi="Times New Roman" w:cs="Times New Roman"/>
          <w:sz w:val="28"/>
          <w:szCs w:val="28"/>
        </w:rPr>
      </w:pPr>
      <w:r w:rsidRPr="00EE25B3">
        <w:rPr>
          <w:rFonts w:ascii="Times New Roman" w:hAnsi="Times New Roman" w:cs="Times New Roman"/>
          <w:sz w:val="28"/>
          <w:szCs w:val="28"/>
        </w:rPr>
        <w:t xml:space="preserve">Результати внутрішнього та зовнішнього аналізу оформляють у вигляді матриці </w:t>
      </w:r>
      <w:r w:rsidRPr="00EE25B3">
        <w:rPr>
          <w:rFonts w:ascii="Times New Roman" w:hAnsi="Times New Roman" w:cs="Times New Roman"/>
          <w:sz w:val="28"/>
          <w:szCs w:val="28"/>
          <w:lang w:val="en-US" w:eastAsia="en-US" w:bidi="en-US"/>
        </w:rPr>
        <w:t>SWOT</w:t>
      </w:r>
      <w:r w:rsidRPr="00EE25B3">
        <w:rPr>
          <w:rFonts w:ascii="Times New Roman" w:hAnsi="Times New Roman" w:cs="Times New Roman"/>
          <w:sz w:val="28"/>
          <w:szCs w:val="28"/>
        </w:rPr>
        <w:t>-аналізу проекту (рис.</w:t>
      </w:r>
      <w:r w:rsidR="00EE25B3">
        <w:rPr>
          <w:rFonts w:ascii="Times New Roman" w:hAnsi="Times New Roman" w:cs="Times New Roman"/>
          <w:sz w:val="28"/>
          <w:szCs w:val="28"/>
        </w:rPr>
        <w:t xml:space="preserve"> </w:t>
      </w:r>
      <w:r w:rsidRPr="00EE25B3">
        <w:rPr>
          <w:rFonts w:ascii="Times New Roman" w:hAnsi="Times New Roman" w:cs="Times New Roman"/>
          <w:sz w:val="28"/>
          <w:szCs w:val="28"/>
        </w:rPr>
        <w:t>3).</w:t>
      </w: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4829"/>
        <w:gridCol w:w="4858"/>
      </w:tblGrid>
      <w:tr w:rsidR="00293B81" w:rsidRPr="00102A2E" w:rsidTr="00D00C13">
        <w:trPr>
          <w:trHeight w:val="341"/>
        </w:trPr>
        <w:tc>
          <w:tcPr>
            <w:tcW w:w="9687" w:type="dxa"/>
            <w:gridSpan w:val="2"/>
            <w:shd w:val="clear" w:color="auto" w:fill="FFFFFF"/>
            <w:vAlign w:val="bottom"/>
          </w:tcPr>
          <w:p w:rsidR="00293B81" w:rsidRPr="00102A2E" w:rsidRDefault="00293B81" w:rsidP="007C6FD9">
            <w:pPr>
              <w:jc w:val="both"/>
              <w:rPr>
                <w:rFonts w:ascii="Times New Roman" w:hAnsi="Times New Roman" w:cs="Times New Roman"/>
              </w:rPr>
            </w:pPr>
            <w:r w:rsidRPr="00102A2E">
              <w:rPr>
                <w:rFonts w:ascii="Times New Roman" w:hAnsi="Times New Roman" w:cs="Times New Roman"/>
              </w:rPr>
              <w:t>ЗОВНІШНІ ФАКТОРИ</w:t>
            </w:r>
          </w:p>
        </w:tc>
      </w:tr>
      <w:tr w:rsidR="00293B81" w:rsidRPr="00102A2E" w:rsidTr="00D00C13">
        <w:trPr>
          <w:trHeight w:val="331"/>
        </w:trPr>
        <w:tc>
          <w:tcPr>
            <w:tcW w:w="4829" w:type="dxa"/>
            <w:shd w:val="clear" w:color="auto" w:fill="FFFFFF"/>
            <w:vAlign w:val="bottom"/>
          </w:tcPr>
          <w:p w:rsidR="00293B81" w:rsidRPr="00102A2E" w:rsidRDefault="00293B81" w:rsidP="007C6FD9">
            <w:pPr>
              <w:jc w:val="both"/>
              <w:rPr>
                <w:rFonts w:ascii="Times New Roman" w:hAnsi="Times New Roman" w:cs="Times New Roman"/>
              </w:rPr>
            </w:pPr>
            <w:r w:rsidRPr="00102A2E">
              <w:rPr>
                <w:rFonts w:ascii="Times New Roman" w:hAnsi="Times New Roman" w:cs="Times New Roman"/>
              </w:rPr>
              <w:t>Зовнішні можливості</w:t>
            </w:r>
          </w:p>
        </w:tc>
        <w:tc>
          <w:tcPr>
            <w:tcW w:w="4858" w:type="dxa"/>
            <w:shd w:val="clear" w:color="auto" w:fill="FFFFFF"/>
            <w:vAlign w:val="bottom"/>
          </w:tcPr>
          <w:p w:rsidR="00293B81" w:rsidRPr="00102A2E" w:rsidRDefault="00293B81" w:rsidP="007C6FD9">
            <w:pPr>
              <w:jc w:val="both"/>
              <w:rPr>
                <w:rFonts w:ascii="Times New Roman" w:hAnsi="Times New Roman" w:cs="Times New Roman"/>
              </w:rPr>
            </w:pPr>
            <w:r w:rsidRPr="00102A2E">
              <w:rPr>
                <w:rFonts w:ascii="Times New Roman" w:hAnsi="Times New Roman" w:cs="Times New Roman"/>
              </w:rPr>
              <w:t>Зовнішні загрози</w:t>
            </w:r>
          </w:p>
        </w:tc>
      </w:tr>
      <w:tr w:rsidR="00293B81" w:rsidRPr="00102A2E" w:rsidTr="00D00C13">
        <w:trPr>
          <w:trHeight w:val="1618"/>
        </w:trPr>
        <w:tc>
          <w:tcPr>
            <w:tcW w:w="4829" w:type="dxa"/>
            <w:shd w:val="clear" w:color="auto" w:fill="FFFFFF"/>
            <w:vAlign w:val="center"/>
          </w:tcPr>
          <w:p w:rsidR="00293B81" w:rsidRDefault="00C268CA" w:rsidP="007C6FD9">
            <w:pPr>
              <w:jc w:val="both"/>
              <w:rPr>
                <w:rFonts w:ascii="Times New Roman" w:hAnsi="Times New Roman" w:cs="Times New Roman"/>
              </w:rPr>
            </w:pPr>
            <w:r>
              <w:rPr>
                <w:rFonts w:ascii="Times New Roman" w:hAnsi="Times New Roman" w:cs="Times New Roman"/>
              </w:rPr>
              <w:t>-</w:t>
            </w:r>
          </w:p>
          <w:p w:rsidR="00C268CA" w:rsidRDefault="00C268CA" w:rsidP="007C6FD9">
            <w:pPr>
              <w:jc w:val="both"/>
              <w:rPr>
                <w:rFonts w:ascii="Times New Roman" w:hAnsi="Times New Roman" w:cs="Times New Roman"/>
              </w:rPr>
            </w:pPr>
            <w:r>
              <w:rPr>
                <w:rFonts w:ascii="Times New Roman" w:hAnsi="Times New Roman" w:cs="Times New Roman"/>
              </w:rPr>
              <w:t>-</w:t>
            </w:r>
          </w:p>
          <w:p w:rsidR="00C268CA" w:rsidRPr="00102A2E" w:rsidRDefault="00C268CA" w:rsidP="007C6FD9">
            <w:pPr>
              <w:jc w:val="both"/>
              <w:rPr>
                <w:rFonts w:ascii="Times New Roman" w:hAnsi="Times New Roman" w:cs="Times New Roman"/>
              </w:rPr>
            </w:pPr>
            <w:r>
              <w:rPr>
                <w:rFonts w:ascii="Times New Roman" w:hAnsi="Times New Roman" w:cs="Times New Roman"/>
              </w:rPr>
              <w:t>-</w:t>
            </w:r>
          </w:p>
        </w:tc>
        <w:tc>
          <w:tcPr>
            <w:tcW w:w="4858" w:type="dxa"/>
            <w:shd w:val="clear" w:color="auto" w:fill="FFFFFF"/>
            <w:vAlign w:val="center"/>
          </w:tcPr>
          <w:p w:rsidR="00293B81" w:rsidRDefault="00C268CA" w:rsidP="007C6FD9">
            <w:pPr>
              <w:jc w:val="both"/>
              <w:rPr>
                <w:rFonts w:ascii="Times New Roman" w:hAnsi="Times New Roman" w:cs="Times New Roman"/>
              </w:rPr>
            </w:pPr>
            <w:r>
              <w:rPr>
                <w:rFonts w:ascii="Times New Roman" w:hAnsi="Times New Roman" w:cs="Times New Roman"/>
              </w:rPr>
              <w:t>-</w:t>
            </w:r>
          </w:p>
          <w:p w:rsidR="00C268CA" w:rsidRDefault="00C268CA" w:rsidP="007C6FD9">
            <w:pPr>
              <w:jc w:val="both"/>
              <w:rPr>
                <w:rFonts w:ascii="Times New Roman" w:hAnsi="Times New Roman" w:cs="Times New Roman"/>
              </w:rPr>
            </w:pPr>
            <w:r>
              <w:rPr>
                <w:rFonts w:ascii="Times New Roman" w:hAnsi="Times New Roman" w:cs="Times New Roman"/>
              </w:rPr>
              <w:t>-</w:t>
            </w:r>
          </w:p>
          <w:p w:rsidR="00C268CA" w:rsidRPr="00102A2E" w:rsidRDefault="00C268CA" w:rsidP="007C6FD9">
            <w:pPr>
              <w:jc w:val="both"/>
              <w:rPr>
                <w:rFonts w:ascii="Times New Roman" w:hAnsi="Times New Roman" w:cs="Times New Roman"/>
              </w:rPr>
            </w:pPr>
            <w:r>
              <w:rPr>
                <w:rFonts w:ascii="Times New Roman" w:hAnsi="Times New Roman" w:cs="Times New Roman"/>
              </w:rPr>
              <w:t>-</w:t>
            </w:r>
          </w:p>
        </w:tc>
      </w:tr>
      <w:tr w:rsidR="00293B81" w:rsidRPr="00102A2E" w:rsidTr="00D00C13">
        <w:trPr>
          <w:trHeight w:val="331"/>
        </w:trPr>
        <w:tc>
          <w:tcPr>
            <w:tcW w:w="9687" w:type="dxa"/>
            <w:gridSpan w:val="2"/>
            <w:shd w:val="clear" w:color="auto" w:fill="FFFFFF"/>
            <w:vAlign w:val="bottom"/>
          </w:tcPr>
          <w:p w:rsidR="00293B81" w:rsidRPr="00102A2E" w:rsidRDefault="00293B81" w:rsidP="007C6FD9">
            <w:pPr>
              <w:jc w:val="both"/>
              <w:rPr>
                <w:rFonts w:ascii="Times New Roman" w:hAnsi="Times New Roman" w:cs="Times New Roman"/>
              </w:rPr>
            </w:pPr>
            <w:r w:rsidRPr="00102A2E">
              <w:rPr>
                <w:rFonts w:ascii="Times New Roman" w:hAnsi="Times New Roman" w:cs="Times New Roman"/>
              </w:rPr>
              <w:t>ВНУТРІШНІ ФАКТОРИ</w:t>
            </w:r>
          </w:p>
        </w:tc>
      </w:tr>
      <w:tr w:rsidR="00293B81" w:rsidRPr="00102A2E" w:rsidTr="00D00C13">
        <w:trPr>
          <w:trHeight w:val="336"/>
        </w:trPr>
        <w:tc>
          <w:tcPr>
            <w:tcW w:w="4829" w:type="dxa"/>
            <w:shd w:val="clear" w:color="auto" w:fill="FFFFFF"/>
            <w:vAlign w:val="bottom"/>
          </w:tcPr>
          <w:p w:rsidR="00293B81" w:rsidRPr="00102A2E" w:rsidRDefault="00293B81" w:rsidP="007C6FD9">
            <w:pPr>
              <w:jc w:val="both"/>
              <w:rPr>
                <w:rFonts w:ascii="Times New Roman" w:hAnsi="Times New Roman" w:cs="Times New Roman"/>
              </w:rPr>
            </w:pPr>
            <w:r w:rsidRPr="00102A2E">
              <w:rPr>
                <w:rFonts w:ascii="Times New Roman" w:hAnsi="Times New Roman" w:cs="Times New Roman"/>
              </w:rPr>
              <w:t>Внутрішні сильні сторони</w:t>
            </w:r>
          </w:p>
        </w:tc>
        <w:tc>
          <w:tcPr>
            <w:tcW w:w="4858" w:type="dxa"/>
            <w:shd w:val="clear" w:color="auto" w:fill="FFFFFF"/>
            <w:vAlign w:val="bottom"/>
          </w:tcPr>
          <w:p w:rsidR="00293B81" w:rsidRPr="00102A2E" w:rsidRDefault="00293B81" w:rsidP="007C6FD9">
            <w:pPr>
              <w:jc w:val="both"/>
              <w:rPr>
                <w:rFonts w:ascii="Times New Roman" w:hAnsi="Times New Roman" w:cs="Times New Roman"/>
              </w:rPr>
            </w:pPr>
            <w:r w:rsidRPr="00102A2E">
              <w:rPr>
                <w:rFonts w:ascii="Times New Roman" w:hAnsi="Times New Roman" w:cs="Times New Roman"/>
              </w:rPr>
              <w:t>Внутрішні слабкі сторони</w:t>
            </w:r>
          </w:p>
        </w:tc>
      </w:tr>
      <w:tr w:rsidR="00293B81" w:rsidRPr="00102A2E" w:rsidTr="00B022CB">
        <w:trPr>
          <w:trHeight w:val="1127"/>
        </w:trPr>
        <w:tc>
          <w:tcPr>
            <w:tcW w:w="4829" w:type="dxa"/>
            <w:shd w:val="clear" w:color="auto" w:fill="FFFFFF"/>
            <w:vAlign w:val="center"/>
          </w:tcPr>
          <w:p w:rsidR="00293B81" w:rsidRDefault="00C268CA" w:rsidP="00C268CA">
            <w:pPr>
              <w:jc w:val="both"/>
              <w:rPr>
                <w:rFonts w:ascii="Times New Roman" w:hAnsi="Times New Roman" w:cs="Times New Roman"/>
              </w:rPr>
            </w:pPr>
            <w:r>
              <w:rPr>
                <w:rFonts w:ascii="Times New Roman" w:hAnsi="Times New Roman" w:cs="Times New Roman"/>
              </w:rPr>
              <w:t>-</w:t>
            </w:r>
          </w:p>
          <w:p w:rsidR="00C268CA" w:rsidRDefault="00C268CA" w:rsidP="00C268CA">
            <w:pPr>
              <w:jc w:val="both"/>
              <w:rPr>
                <w:rFonts w:ascii="Times New Roman" w:hAnsi="Times New Roman" w:cs="Times New Roman"/>
              </w:rPr>
            </w:pPr>
            <w:r>
              <w:rPr>
                <w:rFonts w:ascii="Times New Roman" w:hAnsi="Times New Roman" w:cs="Times New Roman"/>
              </w:rPr>
              <w:t>-</w:t>
            </w:r>
          </w:p>
          <w:p w:rsidR="00C268CA" w:rsidRPr="00102A2E" w:rsidRDefault="00C268CA" w:rsidP="00C268CA">
            <w:pPr>
              <w:jc w:val="both"/>
              <w:rPr>
                <w:rFonts w:ascii="Times New Roman" w:hAnsi="Times New Roman" w:cs="Times New Roman"/>
              </w:rPr>
            </w:pPr>
            <w:r>
              <w:rPr>
                <w:rFonts w:ascii="Times New Roman" w:hAnsi="Times New Roman" w:cs="Times New Roman"/>
              </w:rPr>
              <w:t>-</w:t>
            </w:r>
          </w:p>
        </w:tc>
        <w:tc>
          <w:tcPr>
            <w:tcW w:w="4858" w:type="dxa"/>
            <w:shd w:val="clear" w:color="auto" w:fill="FFFFFF"/>
            <w:vAlign w:val="center"/>
          </w:tcPr>
          <w:p w:rsidR="00C268CA" w:rsidRDefault="00C268CA" w:rsidP="00C268CA">
            <w:pPr>
              <w:jc w:val="both"/>
              <w:rPr>
                <w:rFonts w:ascii="Times New Roman" w:hAnsi="Times New Roman" w:cs="Times New Roman"/>
              </w:rPr>
            </w:pPr>
            <w:r>
              <w:rPr>
                <w:rFonts w:ascii="Times New Roman" w:hAnsi="Times New Roman" w:cs="Times New Roman"/>
              </w:rPr>
              <w:t>-</w:t>
            </w:r>
          </w:p>
          <w:p w:rsidR="00C268CA" w:rsidRDefault="00C268CA" w:rsidP="00C268CA">
            <w:pPr>
              <w:jc w:val="both"/>
              <w:rPr>
                <w:rFonts w:ascii="Times New Roman" w:hAnsi="Times New Roman" w:cs="Times New Roman"/>
              </w:rPr>
            </w:pPr>
            <w:r>
              <w:rPr>
                <w:rFonts w:ascii="Times New Roman" w:hAnsi="Times New Roman" w:cs="Times New Roman"/>
              </w:rPr>
              <w:t>-</w:t>
            </w:r>
          </w:p>
          <w:p w:rsidR="00293B81" w:rsidRPr="00102A2E" w:rsidRDefault="00C268CA" w:rsidP="00B022CB">
            <w:pPr>
              <w:jc w:val="both"/>
              <w:rPr>
                <w:rFonts w:ascii="Times New Roman" w:hAnsi="Times New Roman" w:cs="Times New Roman"/>
              </w:rPr>
            </w:pPr>
            <w:r>
              <w:rPr>
                <w:rFonts w:ascii="Times New Roman" w:hAnsi="Times New Roman" w:cs="Times New Roman"/>
              </w:rPr>
              <w:t>-</w:t>
            </w:r>
          </w:p>
        </w:tc>
      </w:tr>
    </w:tbl>
    <w:p w:rsidR="00293B81" w:rsidRPr="00591A6C" w:rsidRDefault="00293B81" w:rsidP="007C6FD9">
      <w:pPr>
        <w:jc w:val="both"/>
        <w:rPr>
          <w:rFonts w:ascii="Times New Roman" w:hAnsi="Times New Roman" w:cs="Times New Roman"/>
          <w:sz w:val="28"/>
          <w:szCs w:val="28"/>
        </w:rPr>
      </w:pPr>
      <w:r w:rsidRPr="00591A6C">
        <w:rPr>
          <w:rFonts w:ascii="Times New Roman" w:hAnsi="Times New Roman" w:cs="Times New Roman"/>
          <w:sz w:val="28"/>
          <w:szCs w:val="28"/>
        </w:rPr>
        <w:t>Рис</w:t>
      </w:r>
      <w:r w:rsidR="00EE25B3" w:rsidRPr="00591A6C">
        <w:rPr>
          <w:rFonts w:ascii="Times New Roman" w:hAnsi="Times New Roman" w:cs="Times New Roman"/>
          <w:sz w:val="28"/>
          <w:szCs w:val="28"/>
        </w:rPr>
        <w:t>унок</w:t>
      </w:r>
      <w:r w:rsidR="00591A6C">
        <w:rPr>
          <w:rFonts w:ascii="Times New Roman" w:hAnsi="Times New Roman" w:cs="Times New Roman"/>
          <w:sz w:val="28"/>
          <w:szCs w:val="28"/>
        </w:rPr>
        <w:t xml:space="preserve"> 3</w:t>
      </w:r>
      <w:r w:rsidRPr="00591A6C">
        <w:rPr>
          <w:rFonts w:ascii="Times New Roman" w:hAnsi="Times New Roman" w:cs="Times New Roman"/>
          <w:sz w:val="28"/>
          <w:szCs w:val="28"/>
        </w:rPr>
        <w:t xml:space="preserve"> Приклад складання матриці </w:t>
      </w:r>
      <w:r w:rsidRPr="00591A6C">
        <w:rPr>
          <w:rFonts w:ascii="Times New Roman" w:hAnsi="Times New Roman" w:cs="Times New Roman"/>
          <w:sz w:val="28"/>
          <w:szCs w:val="28"/>
          <w:lang w:val="en-US" w:eastAsia="en-US" w:bidi="en-US"/>
        </w:rPr>
        <w:t>“SWOT</w:t>
      </w:r>
      <w:r w:rsidRPr="00591A6C">
        <w:rPr>
          <w:rFonts w:ascii="Times New Roman" w:hAnsi="Times New Roman" w:cs="Times New Roman"/>
          <w:sz w:val="28"/>
          <w:szCs w:val="28"/>
        </w:rPr>
        <w:t>-аналіз проекту”</w:t>
      </w:r>
    </w:p>
    <w:p w:rsidR="00293B81" w:rsidRPr="00C268CA" w:rsidRDefault="00293B81" w:rsidP="00C268CA">
      <w:pPr>
        <w:tabs>
          <w:tab w:val="left" w:pos="683"/>
        </w:tabs>
        <w:spacing w:line="288" w:lineRule="auto"/>
        <w:ind w:firstLine="709"/>
        <w:jc w:val="both"/>
        <w:outlineLvl w:val="2"/>
        <w:rPr>
          <w:rFonts w:ascii="Times New Roman" w:hAnsi="Times New Roman" w:cs="Times New Roman"/>
          <w:b/>
          <w:sz w:val="28"/>
          <w:szCs w:val="28"/>
        </w:rPr>
      </w:pPr>
      <w:bookmarkStart w:id="0" w:name="bookmark11"/>
      <w:r w:rsidRPr="00C268CA">
        <w:rPr>
          <w:rFonts w:ascii="Times New Roman" w:hAnsi="Times New Roman" w:cs="Times New Roman"/>
          <w:b/>
          <w:sz w:val="28"/>
          <w:szCs w:val="28"/>
        </w:rPr>
        <w:lastRenderedPageBreak/>
        <w:t>4. Визначення місії суб’єкта підприємницької діяльності (бізнес-проекту)</w:t>
      </w:r>
      <w:bookmarkEnd w:id="0"/>
      <w:r w:rsidR="00C268CA" w:rsidRPr="00C268CA">
        <w:rPr>
          <w:rFonts w:ascii="Times New Roman" w:hAnsi="Times New Roman" w:cs="Times New Roman"/>
          <w:b/>
          <w:sz w:val="28"/>
          <w:szCs w:val="28"/>
        </w:rPr>
        <w:t xml:space="preserve"> </w:t>
      </w:r>
      <w:r w:rsidRPr="00C268CA">
        <w:rPr>
          <w:rFonts w:ascii="Times New Roman" w:hAnsi="Times New Roman" w:cs="Times New Roman"/>
          <w:b/>
          <w:sz w:val="28"/>
          <w:szCs w:val="28"/>
        </w:rPr>
        <w:t xml:space="preserve">та формування його цілей </w:t>
      </w:r>
    </w:p>
    <w:p w:rsidR="00293B81" w:rsidRPr="00C268CA" w:rsidRDefault="00293B81" w:rsidP="00C268CA">
      <w:pPr>
        <w:spacing w:line="288" w:lineRule="auto"/>
        <w:ind w:firstLine="709"/>
        <w:jc w:val="both"/>
        <w:rPr>
          <w:rFonts w:ascii="Times New Roman" w:hAnsi="Times New Roman" w:cs="Times New Roman"/>
          <w:sz w:val="28"/>
          <w:szCs w:val="28"/>
        </w:rPr>
      </w:pPr>
      <w:r w:rsidRPr="00C268CA">
        <w:rPr>
          <w:rFonts w:ascii="Times New Roman" w:hAnsi="Times New Roman" w:cs="Times New Roman"/>
          <w:sz w:val="28"/>
          <w:szCs w:val="28"/>
        </w:rPr>
        <w:t xml:space="preserve">Під місією суб’єкта підприємницької діяльності слід розуміти основоположний документ, в якому описується вид його економічної діяльності, характеризується цільовий ринок (чи його сегмент), викладаються ключові принципи управління та встановлюються перспективні цілі по відношенню до досягнення бажаних числових оцінок економічних, фінансових, соціальних та екологічних показників, а також проголошується система  суспільних та загальнолюдських цінностей. Суб’єкт підприємницької діяльності у цьому документі виступає у вигляді системи та розуміється як виробник товарів (послуг, робіт) для задоволення потреб ринку; соціальна організація, в якій працівники можуть проявляти та розвивати свої здібності та задовольняти потреби; конкурент іншим товаровиробникам; соціальна одиниця, </w:t>
      </w:r>
      <w:r w:rsidRPr="00C268CA">
        <w:rPr>
          <w:rFonts w:ascii="Times New Roman" w:hAnsi="Times New Roman" w:cs="Times New Roman"/>
          <w:sz w:val="28"/>
          <w:szCs w:val="28"/>
          <w:lang w:val="ru-RU" w:eastAsia="ru-RU" w:bidi="ru-RU"/>
        </w:rPr>
        <w:t xml:space="preserve">яка </w:t>
      </w:r>
      <w:r w:rsidRPr="00C268CA">
        <w:rPr>
          <w:rFonts w:ascii="Times New Roman" w:hAnsi="Times New Roman" w:cs="Times New Roman"/>
          <w:sz w:val="28"/>
          <w:szCs w:val="28"/>
        </w:rPr>
        <w:t>враховує інтереси всього суспільства.</w:t>
      </w:r>
    </w:p>
    <w:p w:rsidR="0005743F" w:rsidRDefault="00293B81" w:rsidP="00C268CA">
      <w:pPr>
        <w:spacing w:line="288" w:lineRule="auto"/>
        <w:ind w:firstLine="709"/>
        <w:jc w:val="both"/>
        <w:rPr>
          <w:rFonts w:ascii="Times New Roman" w:hAnsi="Times New Roman" w:cs="Times New Roman"/>
          <w:sz w:val="28"/>
          <w:szCs w:val="28"/>
        </w:rPr>
      </w:pPr>
      <w:r w:rsidRPr="00C268CA">
        <w:rPr>
          <w:rFonts w:ascii="Times New Roman" w:hAnsi="Times New Roman" w:cs="Times New Roman"/>
          <w:sz w:val="28"/>
          <w:szCs w:val="28"/>
        </w:rPr>
        <w:t xml:space="preserve">Роль місії у процесі бізнес-плануванні є важливою, оскільки її правильне та чітке усвідомлення дозволяє розробнику бізнес-плану, а в подальшому (під час реалізації підприємницького проекту) його керівництву та персоналу усвідомлювати цілі, які повинні бути реалізовані, допомогти обирати різних ситуаціях єдину позицію, покликану сприяти формуванню внутріфірмової культури; створити цілісний та привабливий імідж суб’єкта бізнесу у зовнішньому середовищі його функціонування, розкриваючи при цьому економічну та соціальну роль у суспільстві, яку він має на меті забезпечити. </w:t>
      </w:r>
    </w:p>
    <w:p w:rsidR="00293B81" w:rsidRPr="00C268CA" w:rsidRDefault="00293B81" w:rsidP="00C268CA">
      <w:pPr>
        <w:spacing w:line="288" w:lineRule="auto"/>
        <w:ind w:firstLine="709"/>
        <w:jc w:val="both"/>
        <w:rPr>
          <w:rFonts w:ascii="Times New Roman" w:hAnsi="Times New Roman" w:cs="Times New Roman"/>
          <w:sz w:val="28"/>
          <w:szCs w:val="28"/>
        </w:rPr>
      </w:pPr>
      <w:r w:rsidRPr="00C268CA">
        <w:rPr>
          <w:rFonts w:ascii="Times New Roman" w:hAnsi="Times New Roman" w:cs="Times New Roman"/>
          <w:sz w:val="28"/>
          <w:szCs w:val="28"/>
        </w:rPr>
        <w:t>У подальшому місія (чи її елементи) можуть лягти в основу формування принципів побудови інших розділів бізнес-плану (наприклад, маркетинг-плану при формуванні рекламних заходів та бюджету витрат на рекламу).</w:t>
      </w:r>
    </w:p>
    <w:p w:rsidR="00293B81" w:rsidRPr="00C268CA" w:rsidRDefault="00293B81" w:rsidP="00C268CA">
      <w:pPr>
        <w:spacing w:line="288" w:lineRule="auto"/>
        <w:ind w:firstLine="709"/>
        <w:jc w:val="both"/>
        <w:rPr>
          <w:rFonts w:ascii="Times New Roman" w:hAnsi="Times New Roman" w:cs="Times New Roman"/>
          <w:sz w:val="28"/>
          <w:szCs w:val="28"/>
        </w:rPr>
      </w:pPr>
      <w:r w:rsidRPr="00C268CA">
        <w:rPr>
          <w:rFonts w:ascii="Times New Roman" w:hAnsi="Times New Roman" w:cs="Times New Roman"/>
          <w:sz w:val="28"/>
          <w:szCs w:val="28"/>
        </w:rPr>
        <w:t>Відтак, викладена у бізнес-плані місія суб’єкта підприємницької діяльності має містити характеристику таких елементів:</w:t>
      </w:r>
    </w:p>
    <w:p w:rsidR="00293B81" w:rsidRPr="00C268CA" w:rsidRDefault="00293B81" w:rsidP="00C268CA">
      <w:pPr>
        <w:spacing w:line="288" w:lineRule="auto"/>
        <w:ind w:firstLine="709"/>
        <w:jc w:val="both"/>
        <w:rPr>
          <w:rFonts w:ascii="Times New Roman" w:hAnsi="Times New Roman" w:cs="Times New Roman"/>
          <w:sz w:val="28"/>
          <w:szCs w:val="28"/>
        </w:rPr>
      </w:pPr>
      <w:r w:rsidRPr="00C268CA">
        <w:rPr>
          <w:rFonts w:ascii="Times New Roman" w:hAnsi="Times New Roman" w:cs="Times New Roman"/>
          <w:sz w:val="28"/>
          <w:szCs w:val="28"/>
        </w:rPr>
        <w:t>- товари, послуги (призначення суб’єкта підприємницької діяльності з огляду на вид його діяльності в межах конкретного сегменту ринку);</w:t>
      </w:r>
    </w:p>
    <w:p w:rsidR="00293B81" w:rsidRPr="00C268CA" w:rsidRDefault="00293B81" w:rsidP="00C268CA">
      <w:pPr>
        <w:spacing w:line="288" w:lineRule="auto"/>
        <w:ind w:firstLine="709"/>
        <w:jc w:val="both"/>
        <w:rPr>
          <w:rFonts w:ascii="Times New Roman" w:hAnsi="Times New Roman" w:cs="Times New Roman"/>
          <w:sz w:val="28"/>
          <w:szCs w:val="28"/>
        </w:rPr>
      </w:pPr>
      <w:r w:rsidRPr="00C268CA">
        <w:rPr>
          <w:rFonts w:ascii="Times New Roman" w:hAnsi="Times New Roman" w:cs="Times New Roman"/>
          <w:sz w:val="28"/>
          <w:szCs w:val="28"/>
        </w:rPr>
        <w:t>- споживачі (покупці продукції (послуг) суб’єкта підприємницької діяльності);</w:t>
      </w:r>
    </w:p>
    <w:p w:rsidR="00293B81" w:rsidRPr="00C268CA" w:rsidRDefault="00293B81" w:rsidP="00C268CA">
      <w:pPr>
        <w:spacing w:line="288" w:lineRule="auto"/>
        <w:ind w:firstLine="709"/>
        <w:jc w:val="both"/>
        <w:rPr>
          <w:rFonts w:ascii="Times New Roman" w:hAnsi="Times New Roman" w:cs="Times New Roman"/>
          <w:sz w:val="28"/>
          <w:szCs w:val="28"/>
        </w:rPr>
      </w:pPr>
      <w:r w:rsidRPr="00C268CA">
        <w:rPr>
          <w:rFonts w:ascii="Times New Roman" w:hAnsi="Times New Roman" w:cs="Times New Roman"/>
          <w:sz w:val="28"/>
          <w:szCs w:val="28"/>
        </w:rPr>
        <w:t>- географія (ринки (сегмента), на яких суб’єкта підприємницької діяльності буде вести конкурентну боротьбу);</w:t>
      </w:r>
    </w:p>
    <w:p w:rsidR="00293B81" w:rsidRPr="00C268CA" w:rsidRDefault="00293B81" w:rsidP="00C268CA">
      <w:pPr>
        <w:spacing w:line="288" w:lineRule="auto"/>
        <w:ind w:firstLine="709"/>
        <w:jc w:val="both"/>
        <w:rPr>
          <w:rFonts w:ascii="Times New Roman" w:hAnsi="Times New Roman" w:cs="Times New Roman"/>
          <w:sz w:val="28"/>
          <w:szCs w:val="28"/>
        </w:rPr>
      </w:pPr>
      <w:r w:rsidRPr="00C268CA">
        <w:rPr>
          <w:rFonts w:ascii="Times New Roman" w:hAnsi="Times New Roman" w:cs="Times New Roman"/>
          <w:sz w:val="28"/>
          <w:szCs w:val="28"/>
        </w:rPr>
        <w:t>- проблеми виживання (головна економічна ціль, яку переслідуватиме суб’єкта підприємницької діяльності);</w:t>
      </w:r>
    </w:p>
    <w:p w:rsidR="00293B81" w:rsidRPr="00C268CA" w:rsidRDefault="00293B81" w:rsidP="00C268CA">
      <w:pPr>
        <w:spacing w:line="288" w:lineRule="auto"/>
        <w:ind w:firstLine="709"/>
        <w:jc w:val="both"/>
        <w:rPr>
          <w:rFonts w:ascii="Times New Roman" w:hAnsi="Times New Roman" w:cs="Times New Roman"/>
          <w:sz w:val="28"/>
          <w:szCs w:val="28"/>
        </w:rPr>
      </w:pPr>
      <w:r w:rsidRPr="00C268CA">
        <w:rPr>
          <w:rFonts w:ascii="Times New Roman" w:hAnsi="Times New Roman" w:cs="Times New Roman"/>
          <w:sz w:val="28"/>
          <w:szCs w:val="28"/>
        </w:rPr>
        <w:t>- філософія суб’єкта підприємницької діяльності (основні напрями, орієнтири, до яких прагне, найбільш бажані цінності та пріоритети його функціонування і розвитку);</w:t>
      </w:r>
    </w:p>
    <w:p w:rsidR="00293B81" w:rsidRPr="00C268CA" w:rsidRDefault="00293B81" w:rsidP="00C268CA">
      <w:pPr>
        <w:spacing w:line="288" w:lineRule="auto"/>
        <w:ind w:firstLine="709"/>
        <w:jc w:val="both"/>
        <w:rPr>
          <w:rFonts w:ascii="Times New Roman" w:hAnsi="Times New Roman" w:cs="Times New Roman"/>
          <w:sz w:val="28"/>
          <w:szCs w:val="28"/>
        </w:rPr>
      </w:pPr>
      <w:r w:rsidRPr="00C268CA">
        <w:rPr>
          <w:rFonts w:ascii="Times New Roman" w:hAnsi="Times New Roman" w:cs="Times New Roman"/>
          <w:sz w:val="28"/>
          <w:szCs w:val="28"/>
        </w:rPr>
        <w:lastRenderedPageBreak/>
        <w:t>- уявлення про суб’єкта підприємницької діяльності (якісні характеристики та конкурентні переваги, які виокремлюють його серед конкурентів та вказують на нові, кращі чи оригінальні шляхи задоволення запитів споживачів).</w:t>
      </w:r>
    </w:p>
    <w:p w:rsidR="00293B81" w:rsidRPr="00C268CA" w:rsidRDefault="00293B81" w:rsidP="00C268CA">
      <w:pPr>
        <w:spacing w:line="288" w:lineRule="auto"/>
        <w:ind w:firstLine="709"/>
        <w:jc w:val="both"/>
        <w:rPr>
          <w:rFonts w:ascii="Times New Roman" w:hAnsi="Times New Roman" w:cs="Times New Roman"/>
          <w:sz w:val="28"/>
          <w:szCs w:val="28"/>
        </w:rPr>
      </w:pPr>
      <w:r w:rsidRPr="00C268CA">
        <w:rPr>
          <w:rFonts w:ascii="Times New Roman" w:hAnsi="Times New Roman" w:cs="Times New Roman"/>
          <w:sz w:val="28"/>
          <w:szCs w:val="28"/>
        </w:rPr>
        <w:t>Фундаментальними джерелами місії суб’єкта підприємницької діяльності є його принципи та етика, ціннісні орієнтири, культура та філософія. Вони виступають в якості основоположних правил дій, які відображають сукупність універсальних суспільних вимог до поведінки працівників суб’єкта підприємницької діяльності.</w:t>
      </w:r>
    </w:p>
    <w:p w:rsidR="00293B81" w:rsidRPr="00C268CA" w:rsidRDefault="00293B81" w:rsidP="00C268CA">
      <w:pPr>
        <w:spacing w:line="288" w:lineRule="auto"/>
        <w:ind w:firstLine="709"/>
        <w:jc w:val="both"/>
        <w:rPr>
          <w:rFonts w:ascii="Times New Roman" w:hAnsi="Times New Roman" w:cs="Times New Roman"/>
          <w:sz w:val="28"/>
          <w:szCs w:val="28"/>
        </w:rPr>
      </w:pPr>
      <w:r w:rsidRPr="00C268CA">
        <w:rPr>
          <w:rFonts w:ascii="Times New Roman" w:hAnsi="Times New Roman" w:cs="Times New Roman"/>
          <w:sz w:val="28"/>
          <w:szCs w:val="28"/>
        </w:rPr>
        <w:t xml:space="preserve">Після місії визначають цілі суб’єкта бізнесу (підприємницького проекту). Ціль - це майбутній бажаний стан, мотив чи рушій поведінки; це параметри діяльності, досягнення яких обумовлено місією суб’єкта бізнесу та на реалізацію яких спрямована його підприємницької діяльність. На відміну від місії, цілі передбачають конкретні терміни їх досягнення, частіше носять  внутріфірмову орієнтацію </w:t>
      </w:r>
      <w:r w:rsidRPr="00C268CA">
        <w:rPr>
          <w:rFonts w:ascii="Times New Roman" w:hAnsi="Times New Roman" w:cs="Times New Roman"/>
          <w:sz w:val="28"/>
          <w:szCs w:val="28"/>
          <w:lang w:val="ru-RU" w:eastAsia="ru-RU" w:bidi="ru-RU"/>
        </w:rPr>
        <w:t xml:space="preserve">та </w:t>
      </w:r>
      <w:r w:rsidRPr="00C268CA">
        <w:rPr>
          <w:rFonts w:ascii="Times New Roman" w:hAnsi="Times New Roman" w:cs="Times New Roman"/>
          <w:sz w:val="28"/>
          <w:szCs w:val="28"/>
        </w:rPr>
        <w:t xml:space="preserve">спрямовані </w:t>
      </w:r>
      <w:r w:rsidRPr="00C268CA">
        <w:rPr>
          <w:rFonts w:ascii="Times New Roman" w:hAnsi="Times New Roman" w:cs="Times New Roman"/>
          <w:sz w:val="28"/>
          <w:szCs w:val="28"/>
          <w:lang w:val="ru-RU" w:eastAsia="ru-RU" w:bidi="ru-RU"/>
        </w:rPr>
        <w:t xml:space="preserve">на </w:t>
      </w:r>
      <w:r w:rsidRPr="00C268CA">
        <w:rPr>
          <w:rFonts w:ascii="Times New Roman" w:hAnsi="Times New Roman" w:cs="Times New Roman"/>
          <w:sz w:val="28"/>
          <w:szCs w:val="28"/>
        </w:rPr>
        <w:t xml:space="preserve">більш </w:t>
      </w:r>
      <w:r w:rsidRPr="00C268CA">
        <w:rPr>
          <w:rFonts w:ascii="Times New Roman" w:hAnsi="Times New Roman" w:cs="Times New Roman"/>
          <w:sz w:val="28"/>
          <w:szCs w:val="28"/>
          <w:lang w:val="ru-RU" w:eastAsia="ru-RU" w:bidi="ru-RU"/>
        </w:rPr>
        <w:t xml:space="preserve">ефективне використання ресурсного забезпечення, </w:t>
      </w:r>
      <w:r w:rsidRPr="00C268CA">
        <w:rPr>
          <w:rFonts w:ascii="Times New Roman" w:hAnsi="Times New Roman" w:cs="Times New Roman"/>
          <w:sz w:val="28"/>
          <w:szCs w:val="28"/>
        </w:rPr>
        <w:t xml:space="preserve">вимірюються </w:t>
      </w:r>
      <w:r w:rsidRPr="00C268CA">
        <w:rPr>
          <w:rFonts w:ascii="Times New Roman" w:hAnsi="Times New Roman" w:cs="Times New Roman"/>
          <w:sz w:val="28"/>
          <w:szCs w:val="28"/>
          <w:lang w:val="ru-RU" w:eastAsia="ru-RU" w:bidi="ru-RU"/>
        </w:rPr>
        <w:t xml:space="preserve">конкретними числовими показниками. </w:t>
      </w:r>
      <w:r w:rsidRPr="00C268CA">
        <w:rPr>
          <w:rFonts w:ascii="Times New Roman" w:hAnsi="Times New Roman" w:cs="Times New Roman"/>
          <w:sz w:val="28"/>
          <w:szCs w:val="28"/>
        </w:rPr>
        <w:t>Цілі виконують такі основні функції:</w:t>
      </w:r>
    </w:p>
    <w:p w:rsidR="00293B81" w:rsidRPr="00C268CA" w:rsidRDefault="00293B81" w:rsidP="00C268CA">
      <w:pPr>
        <w:spacing w:line="288" w:lineRule="auto"/>
        <w:ind w:firstLine="709"/>
        <w:jc w:val="both"/>
        <w:rPr>
          <w:rFonts w:ascii="Times New Roman" w:hAnsi="Times New Roman" w:cs="Times New Roman"/>
          <w:sz w:val="28"/>
          <w:szCs w:val="28"/>
        </w:rPr>
      </w:pPr>
      <w:r w:rsidRPr="00C268CA">
        <w:rPr>
          <w:rFonts w:ascii="Times New Roman" w:hAnsi="Times New Roman" w:cs="Times New Roman"/>
          <w:sz w:val="28"/>
          <w:szCs w:val="28"/>
        </w:rPr>
        <w:t>- ініціативи - співставлення існуючого та бажаного стану суб’єкта підприємницької діяльності, мотиву до дії;</w:t>
      </w:r>
    </w:p>
    <w:p w:rsidR="00293B81" w:rsidRPr="00C268CA" w:rsidRDefault="00293B81" w:rsidP="00C268CA">
      <w:pPr>
        <w:spacing w:line="288" w:lineRule="auto"/>
        <w:ind w:firstLine="709"/>
        <w:jc w:val="both"/>
        <w:rPr>
          <w:rFonts w:ascii="Times New Roman" w:hAnsi="Times New Roman" w:cs="Times New Roman"/>
          <w:sz w:val="28"/>
          <w:szCs w:val="28"/>
        </w:rPr>
      </w:pPr>
      <w:r w:rsidRPr="00C268CA">
        <w:rPr>
          <w:rFonts w:ascii="Times New Roman" w:hAnsi="Times New Roman" w:cs="Times New Roman"/>
          <w:sz w:val="28"/>
          <w:szCs w:val="28"/>
        </w:rPr>
        <w:t>- критерію прийняття рішення - оцінки інформації і вибору альтернатив, пріоритетів у підприємницькій діяльності;</w:t>
      </w:r>
    </w:p>
    <w:p w:rsidR="00293B81" w:rsidRPr="00C268CA" w:rsidRDefault="00293B81" w:rsidP="00C268CA">
      <w:pPr>
        <w:spacing w:line="288" w:lineRule="auto"/>
        <w:ind w:firstLine="709"/>
        <w:jc w:val="both"/>
        <w:rPr>
          <w:rFonts w:ascii="Times New Roman" w:hAnsi="Times New Roman" w:cs="Times New Roman"/>
          <w:sz w:val="28"/>
          <w:szCs w:val="28"/>
        </w:rPr>
      </w:pPr>
      <w:r w:rsidRPr="00C268CA">
        <w:rPr>
          <w:rFonts w:ascii="Times New Roman" w:hAnsi="Times New Roman" w:cs="Times New Roman"/>
          <w:sz w:val="28"/>
          <w:szCs w:val="28"/>
        </w:rPr>
        <w:t>- інструменту управління - керівні вимоги до дії, визначення напрямів підприємницької діяльності;</w:t>
      </w:r>
    </w:p>
    <w:p w:rsidR="00293B81" w:rsidRPr="00C268CA" w:rsidRDefault="00293B81" w:rsidP="00C268CA">
      <w:pPr>
        <w:spacing w:line="288" w:lineRule="auto"/>
        <w:ind w:firstLine="709"/>
        <w:jc w:val="both"/>
        <w:rPr>
          <w:rFonts w:ascii="Times New Roman" w:hAnsi="Times New Roman" w:cs="Times New Roman"/>
          <w:sz w:val="28"/>
          <w:szCs w:val="28"/>
        </w:rPr>
      </w:pPr>
      <w:r w:rsidRPr="00C268CA">
        <w:rPr>
          <w:rFonts w:ascii="Times New Roman" w:hAnsi="Times New Roman" w:cs="Times New Roman"/>
          <w:sz w:val="28"/>
          <w:szCs w:val="28"/>
        </w:rPr>
        <w:t>- координації - забезпечення безконфліктних відносин осіб, які приймають рішення, узгодження роботи підрозділів суб’єкта бізнесу;</w:t>
      </w:r>
    </w:p>
    <w:p w:rsidR="00293B81" w:rsidRPr="00C268CA" w:rsidRDefault="00293B81" w:rsidP="0005743F">
      <w:pPr>
        <w:tabs>
          <w:tab w:val="left" w:pos="3174"/>
          <w:tab w:val="right" w:pos="9644"/>
        </w:tabs>
        <w:spacing w:line="288" w:lineRule="auto"/>
        <w:ind w:firstLine="709"/>
        <w:jc w:val="both"/>
        <w:rPr>
          <w:rFonts w:ascii="Times New Roman" w:hAnsi="Times New Roman" w:cs="Times New Roman"/>
          <w:sz w:val="28"/>
          <w:szCs w:val="28"/>
        </w:rPr>
      </w:pPr>
      <w:r w:rsidRPr="00C268CA">
        <w:rPr>
          <w:rFonts w:ascii="Times New Roman" w:hAnsi="Times New Roman" w:cs="Times New Roman"/>
          <w:sz w:val="28"/>
          <w:szCs w:val="28"/>
        </w:rPr>
        <w:t>- контролю - співставлення оперативного стану показників</w:t>
      </w:r>
      <w:r w:rsidR="0005743F">
        <w:rPr>
          <w:rFonts w:ascii="Times New Roman" w:hAnsi="Times New Roman" w:cs="Times New Roman"/>
          <w:sz w:val="28"/>
          <w:szCs w:val="28"/>
        </w:rPr>
        <w:t xml:space="preserve"> </w:t>
      </w:r>
      <w:r w:rsidRPr="00C268CA">
        <w:rPr>
          <w:rFonts w:ascii="Times New Roman" w:hAnsi="Times New Roman" w:cs="Times New Roman"/>
          <w:sz w:val="28"/>
          <w:szCs w:val="28"/>
        </w:rPr>
        <w:t>підприємницької діяльності.</w:t>
      </w:r>
    </w:p>
    <w:p w:rsidR="00293B81" w:rsidRPr="00C268CA" w:rsidRDefault="00293B81" w:rsidP="00C268CA">
      <w:pPr>
        <w:spacing w:line="288" w:lineRule="auto"/>
        <w:ind w:firstLine="709"/>
        <w:jc w:val="both"/>
        <w:rPr>
          <w:rFonts w:ascii="Times New Roman" w:hAnsi="Times New Roman" w:cs="Times New Roman"/>
          <w:sz w:val="28"/>
          <w:szCs w:val="28"/>
        </w:rPr>
      </w:pPr>
      <w:r w:rsidRPr="00C268CA">
        <w:rPr>
          <w:rFonts w:ascii="Times New Roman" w:hAnsi="Times New Roman" w:cs="Times New Roman"/>
          <w:sz w:val="28"/>
          <w:szCs w:val="28"/>
        </w:rPr>
        <w:t>Доцільно формувати стратегічні цілі суб’єкта підприємницької діяльності за такими основними напрямами:</w:t>
      </w:r>
    </w:p>
    <w:p w:rsidR="00293B81" w:rsidRPr="00C268CA" w:rsidRDefault="00293B81" w:rsidP="00C268CA">
      <w:pPr>
        <w:spacing w:line="288" w:lineRule="auto"/>
        <w:ind w:firstLine="709"/>
        <w:jc w:val="both"/>
        <w:rPr>
          <w:rFonts w:ascii="Times New Roman" w:hAnsi="Times New Roman" w:cs="Times New Roman"/>
          <w:sz w:val="28"/>
          <w:szCs w:val="28"/>
        </w:rPr>
      </w:pPr>
      <w:r w:rsidRPr="00C268CA">
        <w:rPr>
          <w:rFonts w:ascii="Times New Roman" w:hAnsi="Times New Roman" w:cs="Times New Roman"/>
          <w:sz w:val="28"/>
          <w:szCs w:val="28"/>
        </w:rPr>
        <w:t>- становище на ринку (частка ринку, обсяги доходу, захоплення нових ринків, ін.);</w:t>
      </w:r>
    </w:p>
    <w:p w:rsidR="00293B81" w:rsidRPr="00C268CA" w:rsidRDefault="00293B81" w:rsidP="00C268CA">
      <w:pPr>
        <w:spacing w:line="288" w:lineRule="auto"/>
        <w:ind w:firstLine="709"/>
        <w:jc w:val="both"/>
        <w:rPr>
          <w:rFonts w:ascii="Times New Roman" w:hAnsi="Times New Roman" w:cs="Times New Roman"/>
          <w:sz w:val="28"/>
          <w:szCs w:val="28"/>
        </w:rPr>
      </w:pPr>
      <w:r w:rsidRPr="00C268CA">
        <w:rPr>
          <w:rFonts w:ascii="Times New Roman" w:hAnsi="Times New Roman" w:cs="Times New Roman"/>
          <w:sz w:val="28"/>
          <w:szCs w:val="28"/>
        </w:rPr>
        <w:t>- інноваційність діяльності;</w:t>
      </w:r>
    </w:p>
    <w:p w:rsidR="00293B81" w:rsidRPr="00C268CA" w:rsidRDefault="00293B81" w:rsidP="00C268CA">
      <w:pPr>
        <w:spacing w:line="288" w:lineRule="auto"/>
        <w:ind w:firstLine="709"/>
        <w:jc w:val="both"/>
        <w:rPr>
          <w:rFonts w:ascii="Times New Roman" w:hAnsi="Times New Roman" w:cs="Times New Roman"/>
          <w:sz w:val="28"/>
          <w:szCs w:val="28"/>
        </w:rPr>
      </w:pPr>
      <w:r w:rsidRPr="00C268CA">
        <w:rPr>
          <w:rFonts w:ascii="Times New Roman" w:hAnsi="Times New Roman" w:cs="Times New Roman"/>
          <w:sz w:val="28"/>
          <w:szCs w:val="28"/>
        </w:rPr>
        <w:t>- наявність ресурсного забезпечення та ефективність його використання;</w:t>
      </w:r>
    </w:p>
    <w:p w:rsidR="00293B81" w:rsidRPr="00C268CA" w:rsidRDefault="00293B81" w:rsidP="00C268CA">
      <w:pPr>
        <w:spacing w:line="288" w:lineRule="auto"/>
        <w:ind w:firstLine="709"/>
        <w:jc w:val="both"/>
        <w:rPr>
          <w:rFonts w:ascii="Times New Roman" w:hAnsi="Times New Roman" w:cs="Times New Roman"/>
          <w:sz w:val="28"/>
          <w:szCs w:val="28"/>
        </w:rPr>
      </w:pPr>
      <w:r w:rsidRPr="00C268CA">
        <w:rPr>
          <w:rFonts w:ascii="Times New Roman" w:hAnsi="Times New Roman" w:cs="Times New Roman"/>
          <w:sz w:val="28"/>
          <w:szCs w:val="28"/>
        </w:rPr>
        <w:t>- дохідність та прибутковість діяльності;</w:t>
      </w:r>
    </w:p>
    <w:p w:rsidR="00293B81" w:rsidRPr="00C268CA" w:rsidRDefault="00293B81" w:rsidP="00C268CA">
      <w:pPr>
        <w:spacing w:line="288" w:lineRule="auto"/>
        <w:ind w:firstLine="709"/>
        <w:jc w:val="both"/>
        <w:rPr>
          <w:rFonts w:ascii="Times New Roman" w:hAnsi="Times New Roman" w:cs="Times New Roman"/>
          <w:sz w:val="28"/>
          <w:szCs w:val="28"/>
        </w:rPr>
      </w:pPr>
      <w:r w:rsidRPr="00C268CA">
        <w:rPr>
          <w:rFonts w:ascii="Times New Roman" w:hAnsi="Times New Roman" w:cs="Times New Roman"/>
          <w:sz w:val="28"/>
          <w:szCs w:val="28"/>
        </w:rPr>
        <w:t>- ефективність управління;</w:t>
      </w:r>
    </w:p>
    <w:p w:rsidR="00293B81" w:rsidRPr="00C268CA" w:rsidRDefault="00293B81" w:rsidP="00C268CA">
      <w:pPr>
        <w:spacing w:line="288" w:lineRule="auto"/>
        <w:ind w:firstLine="709"/>
        <w:jc w:val="both"/>
        <w:rPr>
          <w:rFonts w:ascii="Times New Roman" w:hAnsi="Times New Roman" w:cs="Times New Roman"/>
          <w:sz w:val="28"/>
          <w:szCs w:val="28"/>
        </w:rPr>
      </w:pPr>
      <w:r w:rsidRPr="00C268CA">
        <w:rPr>
          <w:rFonts w:ascii="Times New Roman" w:hAnsi="Times New Roman" w:cs="Times New Roman"/>
          <w:sz w:val="28"/>
          <w:szCs w:val="28"/>
        </w:rPr>
        <w:t>- персонал;</w:t>
      </w:r>
    </w:p>
    <w:p w:rsidR="00293B81" w:rsidRPr="00C268CA" w:rsidRDefault="00293B81" w:rsidP="00C268CA">
      <w:pPr>
        <w:spacing w:line="288" w:lineRule="auto"/>
        <w:ind w:firstLine="709"/>
        <w:jc w:val="both"/>
        <w:rPr>
          <w:rFonts w:ascii="Times New Roman" w:hAnsi="Times New Roman" w:cs="Times New Roman"/>
          <w:sz w:val="28"/>
          <w:szCs w:val="28"/>
        </w:rPr>
      </w:pPr>
      <w:r w:rsidRPr="00C268CA">
        <w:rPr>
          <w:rFonts w:ascii="Times New Roman" w:hAnsi="Times New Roman" w:cs="Times New Roman"/>
          <w:sz w:val="28"/>
          <w:szCs w:val="28"/>
        </w:rPr>
        <w:t>- соціальна відповідальність бізнесу.</w:t>
      </w:r>
    </w:p>
    <w:p w:rsidR="00293B81" w:rsidRPr="00C268CA" w:rsidRDefault="00293B81" w:rsidP="00C268CA">
      <w:pPr>
        <w:spacing w:line="288" w:lineRule="auto"/>
        <w:ind w:firstLine="709"/>
        <w:jc w:val="both"/>
        <w:rPr>
          <w:rFonts w:ascii="Times New Roman" w:hAnsi="Times New Roman" w:cs="Times New Roman"/>
          <w:sz w:val="28"/>
          <w:szCs w:val="28"/>
        </w:rPr>
      </w:pPr>
      <w:r w:rsidRPr="00C268CA">
        <w:rPr>
          <w:rFonts w:ascii="Times New Roman" w:hAnsi="Times New Roman" w:cs="Times New Roman"/>
          <w:sz w:val="28"/>
          <w:szCs w:val="28"/>
        </w:rPr>
        <w:t xml:space="preserve">Стратегічні цілі суб’єкта бізнесу доцільно формувати за напрямами та сферами його підприємницької діяльності. В такому випадку він планує </w:t>
      </w:r>
      <w:r w:rsidRPr="00C268CA">
        <w:rPr>
          <w:rFonts w:ascii="Times New Roman" w:hAnsi="Times New Roman" w:cs="Times New Roman"/>
          <w:sz w:val="28"/>
          <w:szCs w:val="28"/>
        </w:rPr>
        <w:lastRenderedPageBreak/>
        <w:t>стратегічні орієнтири (у вигляді конкретних показників) за всіма напрямами господарювання (маркетинг, інноваційна, виробнича, комерційно-збутова, соціальна та інша діяльність) чи сферами (економічна, організаційна, політична, виробнича, соціальна, технологічна, наукова, естетична, психологічна). Проте можуть бути й інші підходи до формування стратегічних цілей підприємницької діяльності. Наприклад, цілі можуть формуватись лише за найбільш пріоритетними напрямами діяльності (завоювання рику, ефективність функціонування, економічна та інші складові безпеки суб’єкта бізнесу і т. ін.). Цілі можуть також формуватись у певній послідовності; або на основі загальних цілей суб’єкта підприємницької діяльності формуються часткові цілі його функціональних підрозділів, які конкретизуються та деталізують задачі структурних одиниць (стратегічними підрозділами чи бізнес-одиницями), за середовищем (внутрішні та зовнішні) чи за взаємними відношеннями (комплементарні, індиферентні, конкурентні).</w:t>
      </w:r>
    </w:p>
    <w:p w:rsidR="00293B81" w:rsidRDefault="00293B81" w:rsidP="00C268CA">
      <w:pPr>
        <w:spacing w:line="288" w:lineRule="auto"/>
        <w:ind w:firstLine="709"/>
        <w:jc w:val="both"/>
        <w:rPr>
          <w:rFonts w:ascii="Times New Roman" w:hAnsi="Times New Roman" w:cs="Times New Roman"/>
          <w:sz w:val="28"/>
          <w:szCs w:val="28"/>
        </w:rPr>
      </w:pPr>
      <w:r w:rsidRPr="00C268CA">
        <w:rPr>
          <w:rFonts w:ascii="Times New Roman" w:hAnsi="Times New Roman" w:cs="Times New Roman"/>
          <w:sz w:val="28"/>
          <w:szCs w:val="28"/>
        </w:rPr>
        <w:t xml:space="preserve">Процес формування цілей проходить декілька етапів: пошук цілей, аналіз можливостей реалізації, вибір, планування заходів, реалізація на практиці, </w:t>
      </w:r>
      <w:r w:rsidRPr="00C268CA">
        <w:rPr>
          <w:rFonts w:ascii="Times New Roman" w:hAnsi="Times New Roman" w:cs="Times New Roman"/>
          <w:sz w:val="28"/>
          <w:szCs w:val="28"/>
          <w:lang w:val="ru-RU" w:eastAsia="ru-RU" w:bidi="ru-RU"/>
        </w:rPr>
        <w:t xml:space="preserve">перегляд </w:t>
      </w:r>
      <w:r w:rsidRPr="00C268CA">
        <w:rPr>
          <w:rFonts w:ascii="Times New Roman" w:hAnsi="Times New Roman" w:cs="Times New Roman"/>
          <w:sz w:val="28"/>
          <w:szCs w:val="28"/>
        </w:rPr>
        <w:t>та уточнення. Проте на підготовчій стадії розробки бізнес-плану доцільно за основними напрямами підприємницької діяльності сформувати дерево цілей, яке передбачає основні стратегічні, тактичні цілі та задачі для їх  досягнення. Представимо спрощений приклад побудови дерева цілей суб’єкта підприємницької діяльності на рисунку 4.</w:t>
      </w:r>
    </w:p>
    <w:p w:rsidR="00B022CB" w:rsidRPr="00C268CA" w:rsidRDefault="00B022CB" w:rsidP="00B022CB">
      <w:pPr>
        <w:spacing w:line="288" w:lineRule="auto"/>
        <w:ind w:firstLine="709"/>
        <w:jc w:val="both"/>
        <w:rPr>
          <w:rFonts w:ascii="Times New Roman" w:hAnsi="Times New Roman" w:cs="Times New Roman"/>
          <w:sz w:val="28"/>
          <w:szCs w:val="28"/>
        </w:rPr>
      </w:pPr>
      <w:r w:rsidRPr="00C268CA">
        <w:rPr>
          <w:rFonts w:ascii="Times New Roman" w:hAnsi="Times New Roman" w:cs="Times New Roman"/>
          <w:sz w:val="28"/>
          <w:szCs w:val="28"/>
        </w:rPr>
        <w:t xml:space="preserve">Цілі досягаються лише при наявності визначених обмежень. Такими зовнішніми обмеженнями є законодавчі норми, інфляція, діяльність конкурентів, зміни економічної кон’юнктури та рівня доходів населення, фінансового стану дебіторів, ін. Внутрішніми обмеженнями є принципи суб’єкта підприємницької діяльності, рівень витрат, виробничі потужності, ефективність маркетингу та управлінського </w:t>
      </w:r>
      <w:r w:rsidRPr="00C268CA">
        <w:rPr>
          <w:rFonts w:ascii="Times New Roman" w:hAnsi="Times New Roman" w:cs="Times New Roman"/>
          <w:sz w:val="28"/>
          <w:szCs w:val="28"/>
          <w:lang w:val="ru-RU" w:eastAsia="ru-RU" w:bidi="ru-RU"/>
        </w:rPr>
        <w:t xml:space="preserve">персоналу, </w:t>
      </w:r>
      <w:r w:rsidRPr="00C268CA">
        <w:rPr>
          <w:rFonts w:ascii="Times New Roman" w:hAnsi="Times New Roman" w:cs="Times New Roman"/>
          <w:sz w:val="28"/>
          <w:szCs w:val="28"/>
        </w:rPr>
        <w:t>різноманітні диспропорції.</w:t>
      </w:r>
    </w:p>
    <w:p w:rsidR="00B022CB" w:rsidRPr="00C268CA" w:rsidRDefault="00B022CB" w:rsidP="00B022CB">
      <w:pPr>
        <w:spacing w:line="288" w:lineRule="auto"/>
        <w:ind w:firstLine="709"/>
        <w:jc w:val="both"/>
        <w:rPr>
          <w:rFonts w:ascii="Times New Roman" w:hAnsi="Times New Roman" w:cs="Times New Roman"/>
          <w:sz w:val="28"/>
          <w:szCs w:val="28"/>
        </w:rPr>
      </w:pPr>
      <w:r w:rsidRPr="00C268CA">
        <w:rPr>
          <w:rFonts w:ascii="Times New Roman" w:hAnsi="Times New Roman" w:cs="Times New Roman"/>
          <w:sz w:val="28"/>
          <w:szCs w:val="28"/>
        </w:rPr>
        <w:t>Особливо слід звернути увагу на правильність оформлення цілей суб’єкта підприємницької діяльності. Вірно сформульовані цілі повинні відповідати таким вимогам:</w:t>
      </w:r>
    </w:p>
    <w:p w:rsidR="00B022CB" w:rsidRPr="00C268CA" w:rsidRDefault="00B022CB" w:rsidP="00B022CB">
      <w:pPr>
        <w:spacing w:line="288" w:lineRule="auto"/>
        <w:ind w:firstLine="709"/>
        <w:jc w:val="both"/>
        <w:rPr>
          <w:rFonts w:ascii="Times New Roman" w:hAnsi="Times New Roman" w:cs="Times New Roman"/>
          <w:sz w:val="28"/>
          <w:szCs w:val="28"/>
        </w:rPr>
      </w:pPr>
      <w:r w:rsidRPr="00C268CA">
        <w:rPr>
          <w:rFonts w:ascii="Times New Roman" w:hAnsi="Times New Roman" w:cs="Times New Roman"/>
          <w:sz w:val="28"/>
          <w:szCs w:val="28"/>
        </w:rPr>
        <w:t>- бути конкретними, якісно визначеними та вимірюваними (наприклад, збільшити обсяги продаж за два роки на 10%);</w:t>
      </w:r>
    </w:p>
    <w:p w:rsidR="00B022CB" w:rsidRPr="00C268CA" w:rsidRDefault="00B022CB" w:rsidP="00B022CB">
      <w:pPr>
        <w:spacing w:line="288" w:lineRule="auto"/>
        <w:ind w:firstLine="709"/>
        <w:jc w:val="both"/>
        <w:rPr>
          <w:rFonts w:ascii="Times New Roman" w:hAnsi="Times New Roman" w:cs="Times New Roman"/>
          <w:sz w:val="28"/>
          <w:szCs w:val="28"/>
        </w:rPr>
      </w:pPr>
      <w:r w:rsidRPr="00C268CA">
        <w:rPr>
          <w:rFonts w:ascii="Times New Roman" w:hAnsi="Times New Roman" w:cs="Times New Roman"/>
          <w:sz w:val="28"/>
          <w:szCs w:val="28"/>
        </w:rPr>
        <w:t>- бути зорієнтованими у часі, тобто точно вказувати не тільки на те, що суб’єкта підприємницької діяльності хоче досягнути, але і коли саме це повинно бути досягнутим;</w:t>
      </w:r>
    </w:p>
    <w:p w:rsidR="00B022CB" w:rsidRPr="00C268CA" w:rsidRDefault="00B022CB" w:rsidP="00B022CB">
      <w:pPr>
        <w:spacing w:line="288" w:lineRule="auto"/>
        <w:ind w:firstLine="709"/>
        <w:jc w:val="both"/>
        <w:rPr>
          <w:rFonts w:ascii="Times New Roman" w:hAnsi="Times New Roman" w:cs="Times New Roman"/>
          <w:sz w:val="28"/>
          <w:szCs w:val="28"/>
        </w:rPr>
      </w:pPr>
      <w:r w:rsidRPr="00C268CA">
        <w:rPr>
          <w:rFonts w:ascii="Times New Roman" w:hAnsi="Times New Roman" w:cs="Times New Roman"/>
          <w:sz w:val="28"/>
          <w:szCs w:val="28"/>
        </w:rPr>
        <w:t>- бути реалістичними та такими, що можна досягнути, без перебільшення можливостей суб’єкта підприємницької діяльності;</w:t>
      </w:r>
    </w:p>
    <w:p w:rsidR="00B022CB" w:rsidRPr="00C268CA" w:rsidRDefault="00B022CB" w:rsidP="00B022CB">
      <w:pPr>
        <w:spacing w:line="288" w:lineRule="auto"/>
        <w:ind w:firstLine="709"/>
        <w:jc w:val="both"/>
        <w:rPr>
          <w:rFonts w:ascii="Times New Roman" w:hAnsi="Times New Roman" w:cs="Times New Roman"/>
          <w:sz w:val="28"/>
          <w:szCs w:val="28"/>
        </w:rPr>
      </w:pPr>
      <w:r w:rsidRPr="00C268CA">
        <w:rPr>
          <w:rFonts w:ascii="Times New Roman" w:hAnsi="Times New Roman" w:cs="Times New Roman"/>
          <w:sz w:val="28"/>
          <w:szCs w:val="28"/>
        </w:rPr>
        <w:t xml:space="preserve">- не бути суперечливими. Вони повинні бути узгодженими, </w:t>
      </w:r>
      <w:r w:rsidRPr="00C268CA">
        <w:rPr>
          <w:rFonts w:ascii="Times New Roman" w:hAnsi="Times New Roman" w:cs="Times New Roman"/>
          <w:sz w:val="28"/>
          <w:szCs w:val="28"/>
        </w:rPr>
        <w:lastRenderedPageBreak/>
        <w:t>взаємопов’язаними. Досягнення однієї цілі не повинно виключати можливість досягнення інших цілей суб’єкта підприємницької діяльності;</w:t>
      </w:r>
    </w:p>
    <w:p w:rsidR="00B022CB" w:rsidRPr="00C268CA" w:rsidRDefault="00B022CB" w:rsidP="00B022CB">
      <w:pPr>
        <w:spacing w:line="288" w:lineRule="auto"/>
        <w:ind w:firstLine="709"/>
        <w:jc w:val="both"/>
        <w:rPr>
          <w:rFonts w:ascii="Times New Roman" w:hAnsi="Times New Roman" w:cs="Times New Roman"/>
          <w:sz w:val="28"/>
          <w:szCs w:val="28"/>
        </w:rPr>
      </w:pPr>
      <w:r w:rsidRPr="00C268CA">
        <w:rPr>
          <w:rFonts w:ascii="Times New Roman" w:hAnsi="Times New Roman" w:cs="Times New Roman"/>
          <w:sz w:val="28"/>
          <w:szCs w:val="28"/>
        </w:rPr>
        <w:t>- бути сформульовані письмово і т. ін.</w:t>
      </w:r>
    </w:p>
    <w:p w:rsidR="00B022CB" w:rsidRPr="00C268CA" w:rsidRDefault="00B022CB" w:rsidP="00C268CA">
      <w:pPr>
        <w:spacing w:line="288" w:lineRule="auto"/>
        <w:ind w:firstLine="709"/>
        <w:jc w:val="both"/>
        <w:rPr>
          <w:rFonts w:ascii="Times New Roman" w:hAnsi="Times New Roman" w:cs="Times New Roman"/>
          <w:sz w:val="28"/>
          <w:szCs w:val="28"/>
        </w:rPr>
      </w:pPr>
    </w:p>
    <w:p w:rsidR="00293B81" w:rsidRPr="00102A2E" w:rsidRDefault="00293B81" w:rsidP="007C6FD9">
      <w:pPr>
        <w:jc w:val="both"/>
        <w:rPr>
          <w:rFonts w:ascii="Times New Roman" w:hAnsi="Times New Roman" w:cs="Times New Roman"/>
          <w:sz w:val="2"/>
          <w:szCs w:val="2"/>
        </w:rPr>
      </w:pPr>
      <w:r>
        <w:rPr>
          <w:rFonts w:ascii="Times New Roman" w:hAnsi="Times New Roman" w:cs="Times New Roman"/>
          <w:noProof/>
          <w:lang w:val="ru-RU" w:eastAsia="zh-CN" w:bidi="ar-SA"/>
        </w:rPr>
        <w:drawing>
          <wp:inline distT="0" distB="0" distL="0" distR="0">
            <wp:extent cx="6364166" cy="6567854"/>
            <wp:effectExtent l="19050" t="0" r="0" b="0"/>
            <wp:docPr id="3" name="Рисунок 3" descr="C:\Temp\FineReader11.00\media\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Temp\FineReader11.00\media\image4.png"/>
                    <pic:cNvPicPr>
                      <a:picLocks noChangeAspect="1" noChangeArrowheads="1"/>
                    </pic:cNvPicPr>
                  </pic:nvPicPr>
                  <pic:blipFill>
                    <a:blip r:embed="rId13"/>
                    <a:srcRect/>
                    <a:stretch>
                      <a:fillRect/>
                    </a:stretch>
                  </pic:blipFill>
                  <pic:spPr bwMode="auto">
                    <a:xfrm>
                      <a:off x="0" y="0"/>
                      <a:ext cx="6367780" cy="6571584"/>
                    </a:xfrm>
                    <a:prstGeom prst="rect">
                      <a:avLst/>
                    </a:prstGeom>
                    <a:noFill/>
                    <a:ln w="9525">
                      <a:noFill/>
                      <a:miter lim="800000"/>
                      <a:headEnd/>
                      <a:tailEnd/>
                    </a:ln>
                  </pic:spPr>
                </pic:pic>
              </a:graphicData>
            </a:graphic>
          </wp:inline>
        </w:drawing>
      </w:r>
    </w:p>
    <w:p w:rsidR="00B022CB" w:rsidRDefault="00B022CB" w:rsidP="00B022CB">
      <w:pPr>
        <w:ind w:firstLine="709"/>
        <w:jc w:val="both"/>
        <w:rPr>
          <w:rFonts w:ascii="Times New Roman" w:hAnsi="Times New Roman" w:cs="Times New Roman"/>
          <w:sz w:val="28"/>
          <w:szCs w:val="28"/>
          <w:lang w:val="ru-RU" w:eastAsia="ru-RU" w:bidi="ru-RU"/>
        </w:rPr>
      </w:pPr>
    </w:p>
    <w:p w:rsidR="00293B81" w:rsidRPr="00B022CB" w:rsidRDefault="00293B81" w:rsidP="00B022CB">
      <w:pPr>
        <w:ind w:firstLine="709"/>
        <w:jc w:val="both"/>
        <w:rPr>
          <w:rFonts w:ascii="Times New Roman" w:hAnsi="Times New Roman" w:cs="Times New Roman"/>
          <w:sz w:val="28"/>
          <w:szCs w:val="28"/>
        </w:rPr>
      </w:pPr>
      <w:r w:rsidRPr="00B022CB">
        <w:rPr>
          <w:rFonts w:ascii="Times New Roman" w:hAnsi="Times New Roman" w:cs="Times New Roman"/>
          <w:sz w:val="28"/>
          <w:szCs w:val="28"/>
          <w:lang w:val="ru-RU" w:eastAsia="ru-RU" w:bidi="ru-RU"/>
        </w:rPr>
        <w:t>Рис</w:t>
      </w:r>
      <w:r w:rsidR="00C268CA" w:rsidRPr="00B022CB">
        <w:rPr>
          <w:rFonts w:ascii="Times New Roman" w:hAnsi="Times New Roman" w:cs="Times New Roman"/>
          <w:sz w:val="28"/>
          <w:szCs w:val="28"/>
          <w:lang w:val="ru-RU" w:eastAsia="ru-RU" w:bidi="ru-RU"/>
        </w:rPr>
        <w:t>унок</w:t>
      </w:r>
      <w:r w:rsidR="0005743F">
        <w:rPr>
          <w:rFonts w:ascii="Times New Roman" w:hAnsi="Times New Roman" w:cs="Times New Roman"/>
          <w:sz w:val="28"/>
          <w:szCs w:val="28"/>
          <w:lang w:val="ru-RU" w:eastAsia="ru-RU" w:bidi="ru-RU"/>
        </w:rPr>
        <w:t xml:space="preserve"> </w:t>
      </w:r>
      <w:r w:rsidRPr="00B022CB">
        <w:rPr>
          <w:rFonts w:ascii="Times New Roman" w:hAnsi="Times New Roman" w:cs="Times New Roman"/>
          <w:sz w:val="28"/>
          <w:szCs w:val="28"/>
          <w:lang w:val="ru-RU" w:eastAsia="ru-RU" w:bidi="ru-RU"/>
        </w:rPr>
        <w:t xml:space="preserve">4. Приклад </w:t>
      </w:r>
      <w:r w:rsidRPr="00B022CB">
        <w:rPr>
          <w:rFonts w:ascii="Times New Roman" w:hAnsi="Times New Roman" w:cs="Times New Roman"/>
          <w:sz w:val="28"/>
          <w:szCs w:val="28"/>
        </w:rPr>
        <w:t xml:space="preserve">побудови </w:t>
      </w:r>
      <w:r w:rsidRPr="00B022CB">
        <w:rPr>
          <w:rFonts w:ascii="Times New Roman" w:hAnsi="Times New Roman" w:cs="Times New Roman"/>
          <w:sz w:val="28"/>
          <w:szCs w:val="28"/>
          <w:lang w:val="ru-RU" w:eastAsia="ru-RU" w:bidi="ru-RU"/>
        </w:rPr>
        <w:t xml:space="preserve">дерева </w:t>
      </w:r>
      <w:r w:rsidRPr="00B022CB">
        <w:rPr>
          <w:rFonts w:ascii="Times New Roman" w:hAnsi="Times New Roman" w:cs="Times New Roman"/>
          <w:sz w:val="28"/>
          <w:szCs w:val="28"/>
        </w:rPr>
        <w:t>цілей суб’єкта підприємницької</w:t>
      </w:r>
      <w:r w:rsidR="00591A6C" w:rsidRPr="00B022CB">
        <w:rPr>
          <w:rFonts w:ascii="Times New Roman" w:hAnsi="Times New Roman" w:cs="Times New Roman"/>
          <w:sz w:val="28"/>
          <w:szCs w:val="28"/>
        </w:rPr>
        <w:t xml:space="preserve"> </w:t>
      </w:r>
      <w:r w:rsidRPr="00B022CB">
        <w:rPr>
          <w:rFonts w:ascii="Times New Roman" w:hAnsi="Times New Roman" w:cs="Times New Roman"/>
          <w:sz w:val="28"/>
          <w:szCs w:val="28"/>
        </w:rPr>
        <w:t>діяльності</w:t>
      </w:r>
    </w:p>
    <w:p w:rsidR="00293B81" w:rsidRPr="00C268CA" w:rsidRDefault="00293B81" w:rsidP="00C268CA">
      <w:pPr>
        <w:spacing w:line="288" w:lineRule="auto"/>
        <w:ind w:firstLine="709"/>
        <w:jc w:val="both"/>
        <w:rPr>
          <w:rFonts w:ascii="Times New Roman" w:hAnsi="Times New Roman" w:cs="Times New Roman"/>
          <w:sz w:val="28"/>
          <w:szCs w:val="28"/>
        </w:rPr>
      </w:pPr>
    </w:p>
    <w:p w:rsidR="00293B81" w:rsidRPr="00102A2E" w:rsidRDefault="00293B81" w:rsidP="007C6FD9">
      <w:pPr>
        <w:tabs>
          <w:tab w:val="left" w:pos="1683"/>
        </w:tabs>
        <w:jc w:val="both"/>
        <w:outlineLvl w:val="2"/>
        <w:rPr>
          <w:rFonts w:ascii="Times New Roman" w:hAnsi="Times New Roman" w:cs="Times New Roman"/>
          <w:lang w:val="en-US"/>
        </w:rPr>
      </w:pPr>
      <w:bookmarkStart w:id="1" w:name="bookmark12"/>
    </w:p>
    <w:p w:rsidR="00293B81" w:rsidRPr="00C268CA" w:rsidRDefault="00293B81" w:rsidP="00C268CA">
      <w:pPr>
        <w:tabs>
          <w:tab w:val="left" w:pos="1683"/>
        </w:tabs>
        <w:spacing w:line="288" w:lineRule="auto"/>
        <w:ind w:firstLine="709"/>
        <w:jc w:val="both"/>
        <w:outlineLvl w:val="2"/>
        <w:rPr>
          <w:rFonts w:ascii="Times New Roman" w:hAnsi="Times New Roman" w:cs="Times New Roman"/>
          <w:b/>
          <w:sz w:val="28"/>
          <w:szCs w:val="28"/>
        </w:rPr>
      </w:pPr>
      <w:r w:rsidRPr="00C268CA">
        <w:rPr>
          <w:rFonts w:ascii="Times New Roman" w:hAnsi="Times New Roman" w:cs="Times New Roman"/>
          <w:b/>
          <w:sz w:val="28"/>
          <w:szCs w:val="28"/>
        </w:rPr>
        <w:t>5. Аналіз стратегічних альтернатив та обрання стратегії</w:t>
      </w:r>
      <w:bookmarkEnd w:id="1"/>
    </w:p>
    <w:p w:rsidR="00293B81" w:rsidRPr="00C268CA" w:rsidRDefault="00293B81" w:rsidP="00C268CA">
      <w:pPr>
        <w:spacing w:line="288" w:lineRule="auto"/>
        <w:ind w:firstLine="709"/>
        <w:jc w:val="both"/>
        <w:rPr>
          <w:rFonts w:ascii="Times New Roman" w:hAnsi="Times New Roman" w:cs="Times New Roman"/>
          <w:sz w:val="28"/>
          <w:szCs w:val="28"/>
        </w:rPr>
      </w:pPr>
      <w:r w:rsidRPr="00C268CA">
        <w:rPr>
          <w:rFonts w:ascii="Times New Roman" w:hAnsi="Times New Roman" w:cs="Times New Roman"/>
          <w:sz w:val="28"/>
          <w:szCs w:val="28"/>
        </w:rPr>
        <w:t xml:space="preserve">Після формування стратегічних цілей суб’єкта підприємницької діяльності необхідно розробити стратегію їх досягнення. Слід зауважити, що одна і та ж ціль </w:t>
      </w:r>
      <w:r w:rsidRPr="00C268CA">
        <w:rPr>
          <w:rFonts w:ascii="Times New Roman" w:hAnsi="Times New Roman" w:cs="Times New Roman"/>
          <w:sz w:val="28"/>
          <w:szCs w:val="28"/>
        </w:rPr>
        <w:lastRenderedPageBreak/>
        <w:t>може бути досягнута різними способами. Відповідно на підготовчій стадії розробки бізнес-плану необхідно проаналізувати кілька можливих варіантів стратегії та обрати серед них найбільш прийнятний.</w:t>
      </w:r>
    </w:p>
    <w:p w:rsidR="00293B81" w:rsidRPr="00C268CA" w:rsidRDefault="00293B81" w:rsidP="00C268CA">
      <w:pPr>
        <w:spacing w:line="288" w:lineRule="auto"/>
        <w:ind w:firstLine="709"/>
        <w:jc w:val="both"/>
        <w:rPr>
          <w:rFonts w:ascii="Times New Roman" w:hAnsi="Times New Roman" w:cs="Times New Roman"/>
          <w:sz w:val="28"/>
          <w:szCs w:val="28"/>
        </w:rPr>
      </w:pPr>
      <w:r w:rsidRPr="00C268CA">
        <w:rPr>
          <w:rFonts w:ascii="Times New Roman" w:hAnsi="Times New Roman" w:cs="Times New Roman"/>
          <w:sz w:val="28"/>
          <w:szCs w:val="28"/>
        </w:rPr>
        <w:t>Процес аналізу стратегічних альтернатив та обрання стратегії реалізації підприємницького проекту традиційно включає такі етапи:</w:t>
      </w:r>
    </w:p>
    <w:p w:rsidR="00293B81" w:rsidRPr="00C268CA" w:rsidRDefault="00293B81" w:rsidP="00C268CA">
      <w:pPr>
        <w:spacing w:line="288" w:lineRule="auto"/>
        <w:ind w:firstLine="709"/>
        <w:jc w:val="both"/>
        <w:rPr>
          <w:rFonts w:ascii="Times New Roman" w:hAnsi="Times New Roman" w:cs="Times New Roman"/>
          <w:sz w:val="28"/>
          <w:szCs w:val="28"/>
        </w:rPr>
      </w:pPr>
      <w:r w:rsidRPr="00C268CA">
        <w:rPr>
          <w:rFonts w:ascii="Times New Roman" w:hAnsi="Times New Roman" w:cs="Times New Roman"/>
          <w:sz w:val="28"/>
          <w:szCs w:val="28"/>
        </w:rPr>
        <w:t>- формування загальної (портфельної) стратегії;</w:t>
      </w:r>
    </w:p>
    <w:p w:rsidR="00293B81" w:rsidRPr="00C268CA" w:rsidRDefault="00293B81" w:rsidP="00C268CA">
      <w:pPr>
        <w:spacing w:line="288" w:lineRule="auto"/>
        <w:ind w:firstLine="709"/>
        <w:jc w:val="both"/>
        <w:rPr>
          <w:rFonts w:ascii="Times New Roman" w:hAnsi="Times New Roman" w:cs="Times New Roman"/>
          <w:sz w:val="28"/>
          <w:szCs w:val="28"/>
        </w:rPr>
      </w:pPr>
      <w:r w:rsidRPr="00C268CA">
        <w:rPr>
          <w:rFonts w:ascii="Times New Roman" w:hAnsi="Times New Roman" w:cs="Times New Roman"/>
          <w:sz w:val="28"/>
          <w:szCs w:val="28"/>
        </w:rPr>
        <w:t>- визначення функціональних стратегій;</w:t>
      </w:r>
    </w:p>
    <w:p w:rsidR="00293B81" w:rsidRPr="00C268CA" w:rsidRDefault="00293B81" w:rsidP="00C268CA">
      <w:pPr>
        <w:spacing w:line="288" w:lineRule="auto"/>
        <w:ind w:firstLine="709"/>
        <w:jc w:val="both"/>
        <w:rPr>
          <w:rFonts w:ascii="Times New Roman" w:hAnsi="Times New Roman" w:cs="Times New Roman"/>
          <w:sz w:val="28"/>
          <w:szCs w:val="28"/>
        </w:rPr>
      </w:pPr>
      <w:r w:rsidRPr="00C268CA">
        <w:rPr>
          <w:rFonts w:ascii="Times New Roman" w:hAnsi="Times New Roman" w:cs="Times New Roman"/>
          <w:sz w:val="28"/>
          <w:szCs w:val="28"/>
        </w:rPr>
        <w:t>- формування ділової (конкурентної) стратегії.</w:t>
      </w:r>
    </w:p>
    <w:p w:rsidR="00293B81" w:rsidRPr="00C268CA" w:rsidRDefault="00293B81" w:rsidP="00C268CA">
      <w:pPr>
        <w:spacing w:line="288" w:lineRule="auto"/>
        <w:ind w:firstLine="709"/>
        <w:jc w:val="both"/>
        <w:rPr>
          <w:rFonts w:ascii="Times New Roman" w:hAnsi="Times New Roman" w:cs="Times New Roman"/>
          <w:sz w:val="28"/>
          <w:szCs w:val="28"/>
        </w:rPr>
      </w:pPr>
      <w:r w:rsidRPr="00C268CA">
        <w:rPr>
          <w:rFonts w:ascii="Times New Roman" w:hAnsi="Times New Roman" w:cs="Times New Roman"/>
          <w:sz w:val="28"/>
          <w:szCs w:val="28"/>
        </w:rPr>
        <w:t>Загальну (портфельну) стратегію можна визначити як комплексний системний план забезпечення досягнення довгострокових цілей суб’єкта підприємницької діяльності (чи окремих стратегічних одиниць бізнесу), в якому обґрунтовується рішення щодо того як його розвивати (реалізовувати підприємницький проект) в цілому та окремі стратегічні бізнес-одиниці, яке місце займати в галузі, як протидіяти конкурентам, як покращити позицію на ринку і в галузі і т. ін.</w:t>
      </w:r>
    </w:p>
    <w:p w:rsidR="00293B81" w:rsidRPr="00C268CA" w:rsidRDefault="00293B81" w:rsidP="00C268CA">
      <w:pPr>
        <w:spacing w:line="288" w:lineRule="auto"/>
        <w:ind w:firstLine="709"/>
        <w:jc w:val="both"/>
        <w:rPr>
          <w:rFonts w:ascii="Times New Roman" w:hAnsi="Times New Roman" w:cs="Times New Roman"/>
          <w:sz w:val="28"/>
          <w:szCs w:val="28"/>
        </w:rPr>
      </w:pPr>
      <w:r w:rsidRPr="00C268CA">
        <w:rPr>
          <w:rFonts w:ascii="Times New Roman" w:hAnsi="Times New Roman" w:cs="Times New Roman"/>
          <w:sz w:val="28"/>
          <w:szCs w:val="28"/>
        </w:rPr>
        <w:t>Загальна стратегія суб’єкта підприємницької діяльності за способами забезпечення його розвитку (чи його стратегічних бізнес-одиниць) може передбачати розробку стратегії комбінування, диверсифікаційного, інтегрованого чи концентрованого розвитку. Водночас суб’єкт підприємницької діяльності може обрати одну із стратегій згідно темпів розвитку: скорочення масштабів діяльності; збереження; обмежене зростання чи прискорене зростання.</w:t>
      </w:r>
    </w:p>
    <w:p w:rsidR="00293B81" w:rsidRPr="00C268CA" w:rsidRDefault="00293B81" w:rsidP="00C268CA">
      <w:pPr>
        <w:spacing w:line="288" w:lineRule="auto"/>
        <w:ind w:firstLine="709"/>
        <w:jc w:val="both"/>
        <w:rPr>
          <w:rFonts w:ascii="Times New Roman" w:hAnsi="Times New Roman" w:cs="Times New Roman"/>
          <w:sz w:val="28"/>
          <w:szCs w:val="28"/>
        </w:rPr>
      </w:pPr>
      <w:r w:rsidRPr="00C268CA">
        <w:rPr>
          <w:rFonts w:ascii="Times New Roman" w:hAnsi="Times New Roman" w:cs="Times New Roman"/>
          <w:sz w:val="28"/>
          <w:szCs w:val="28"/>
        </w:rPr>
        <w:t>Функціональні стратегії мають на меті розробку плану заходів для кожного з напрямів його діяльності (маркетинг, виробництво, комерційна діяльність, інноваційна діяльність, фінансова діяльність, кадрова політика ін.).</w:t>
      </w:r>
    </w:p>
    <w:p w:rsidR="00293B81" w:rsidRPr="00C268CA" w:rsidRDefault="00293B81" w:rsidP="00C268CA">
      <w:pPr>
        <w:spacing w:line="288" w:lineRule="auto"/>
        <w:ind w:firstLine="709"/>
        <w:jc w:val="both"/>
        <w:rPr>
          <w:rFonts w:ascii="Times New Roman" w:hAnsi="Times New Roman" w:cs="Times New Roman"/>
          <w:sz w:val="28"/>
          <w:szCs w:val="28"/>
        </w:rPr>
      </w:pPr>
      <w:r w:rsidRPr="00C268CA">
        <w:rPr>
          <w:rFonts w:ascii="Times New Roman" w:hAnsi="Times New Roman" w:cs="Times New Roman"/>
          <w:sz w:val="28"/>
          <w:szCs w:val="28"/>
        </w:rPr>
        <w:t>Стратегія бізнесу (ділова, конкурентна стратегія) суб’єкта бізнесу є лінією його альтернативної поведінки, яка повинна привести до успіху в реалізації підприємницького проекту та розвитку стратегічних підрозділів і усіх бізнес-процесів. Розробка бізнес-стратегії фактично полягає в уточненні конкурентної позиції та виборі відповідного виду стратегічної альтернативи розвитку суб’єкта бізнесу за окремими видами його діяльності (бізнесу, стратегічними зонами господарювання).</w:t>
      </w:r>
    </w:p>
    <w:p w:rsidR="00293B81" w:rsidRPr="00C268CA" w:rsidRDefault="00293B81" w:rsidP="00C268CA">
      <w:pPr>
        <w:spacing w:line="288" w:lineRule="auto"/>
        <w:ind w:firstLine="709"/>
        <w:jc w:val="both"/>
        <w:rPr>
          <w:rFonts w:ascii="Times New Roman" w:hAnsi="Times New Roman" w:cs="Times New Roman"/>
          <w:sz w:val="28"/>
          <w:szCs w:val="28"/>
        </w:rPr>
      </w:pPr>
      <w:r w:rsidRPr="00C268CA">
        <w:rPr>
          <w:rFonts w:ascii="Times New Roman" w:hAnsi="Times New Roman" w:cs="Times New Roman"/>
          <w:sz w:val="28"/>
          <w:szCs w:val="28"/>
        </w:rPr>
        <w:t>М. Портером (рис. 5) запропоновано такі типи бізнес-стратегій забезпечення конкурентної переваги суб’єкта підприємницької діяльності на ринку:</w:t>
      </w:r>
    </w:p>
    <w:p w:rsidR="00293B81" w:rsidRPr="00C268CA" w:rsidRDefault="00293B81" w:rsidP="00C268CA">
      <w:pPr>
        <w:spacing w:line="288" w:lineRule="auto"/>
        <w:ind w:firstLine="709"/>
        <w:jc w:val="both"/>
        <w:rPr>
          <w:rFonts w:ascii="Times New Roman" w:hAnsi="Times New Roman" w:cs="Times New Roman"/>
          <w:sz w:val="28"/>
          <w:szCs w:val="28"/>
        </w:rPr>
      </w:pPr>
      <w:r w:rsidRPr="00C268CA">
        <w:rPr>
          <w:rFonts w:ascii="Times New Roman" w:hAnsi="Times New Roman" w:cs="Times New Roman"/>
          <w:sz w:val="28"/>
          <w:szCs w:val="28"/>
        </w:rPr>
        <w:t>- досягнення лідерства за рахунок мінімізації витрат виробництва;</w:t>
      </w:r>
    </w:p>
    <w:p w:rsidR="00293B81" w:rsidRPr="00C268CA" w:rsidRDefault="00293B81" w:rsidP="00C268CA">
      <w:pPr>
        <w:spacing w:line="288" w:lineRule="auto"/>
        <w:ind w:firstLine="709"/>
        <w:jc w:val="both"/>
        <w:rPr>
          <w:rFonts w:ascii="Times New Roman" w:hAnsi="Times New Roman" w:cs="Times New Roman"/>
          <w:sz w:val="28"/>
          <w:szCs w:val="28"/>
        </w:rPr>
      </w:pPr>
      <w:r w:rsidRPr="00C268CA">
        <w:rPr>
          <w:rFonts w:ascii="Times New Roman" w:hAnsi="Times New Roman" w:cs="Times New Roman"/>
          <w:sz w:val="28"/>
          <w:szCs w:val="28"/>
        </w:rPr>
        <w:t>- забезпечення широкої диференціації продукції;</w:t>
      </w:r>
    </w:p>
    <w:p w:rsidR="00293B81" w:rsidRPr="00C268CA" w:rsidRDefault="00293B81" w:rsidP="00C268CA">
      <w:pPr>
        <w:spacing w:line="288" w:lineRule="auto"/>
        <w:ind w:firstLine="709"/>
        <w:jc w:val="both"/>
        <w:rPr>
          <w:rFonts w:ascii="Times New Roman" w:hAnsi="Times New Roman" w:cs="Times New Roman"/>
          <w:sz w:val="28"/>
          <w:szCs w:val="28"/>
        </w:rPr>
      </w:pPr>
      <w:r w:rsidRPr="00C268CA">
        <w:rPr>
          <w:rFonts w:ascii="Times New Roman" w:hAnsi="Times New Roman" w:cs="Times New Roman"/>
          <w:sz w:val="28"/>
          <w:szCs w:val="28"/>
        </w:rPr>
        <w:t>- забезпечення фокусування на певному ринковому сегменті і концентрації зусиль суб’єкта підприємницької діяльності на цьому сегменті.</w:t>
      </w:r>
    </w:p>
    <w:p w:rsidR="00293B81" w:rsidRPr="00C268CA" w:rsidRDefault="00293B81" w:rsidP="00C268CA">
      <w:pPr>
        <w:spacing w:line="288" w:lineRule="auto"/>
        <w:jc w:val="center"/>
        <w:rPr>
          <w:rFonts w:ascii="Times New Roman" w:hAnsi="Times New Roman" w:cs="Times New Roman"/>
          <w:sz w:val="28"/>
          <w:szCs w:val="28"/>
        </w:rPr>
      </w:pPr>
      <w:r>
        <w:rPr>
          <w:rFonts w:ascii="Times New Roman" w:hAnsi="Times New Roman" w:cs="Times New Roman"/>
          <w:noProof/>
          <w:lang w:val="ru-RU" w:eastAsia="zh-CN" w:bidi="ar-SA"/>
        </w:rPr>
        <w:lastRenderedPageBreak/>
        <w:drawing>
          <wp:inline distT="0" distB="0" distL="0" distR="0">
            <wp:extent cx="6209665" cy="2033270"/>
            <wp:effectExtent l="19050" t="0" r="635" b="0"/>
            <wp:docPr id="478" name="Рисунок 478" descr="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descr="image5"/>
                    <pic:cNvPicPr>
                      <a:picLocks noChangeAspect="1" noChangeArrowheads="1"/>
                    </pic:cNvPicPr>
                  </pic:nvPicPr>
                  <pic:blipFill>
                    <a:blip r:embed="rId14"/>
                    <a:srcRect/>
                    <a:stretch>
                      <a:fillRect/>
                    </a:stretch>
                  </pic:blipFill>
                  <pic:spPr bwMode="auto">
                    <a:xfrm>
                      <a:off x="0" y="0"/>
                      <a:ext cx="6209665" cy="2033270"/>
                    </a:xfrm>
                    <a:prstGeom prst="rect">
                      <a:avLst/>
                    </a:prstGeom>
                    <a:noFill/>
                    <a:ln w="9525">
                      <a:noFill/>
                      <a:miter lim="800000"/>
                      <a:headEnd/>
                      <a:tailEnd/>
                    </a:ln>
                  </pic:spPr>
                </pic:pic>
              </a:graphicData>
            </a:graphic>
          </wp:inline>
        </w:drawing>
      </w:r>
      <w:r w:rsidRPr="00C268CA">
        <w:rPr>
          <w:rFonts w:ascii="Times New Roman" w:hAnsi="Times New Roman" w:cs="Times New Roman"/>
          <w:sz w:val="28"/>
          <w:szCs w:val="28"/>
        </w:rPr>
        <w:t>Рис</w:t>
      </w:r>
      <w:r w:rsidR="00C268CA">
        <w:rPr>
          <w:rFonts w:ascii="Times New Roman" w:hAnsi="Times New Roman" w:cs="Times New Roman"/>
          <w:sz w:val="28"/>
          <w:szCs w:val="28"/>
        </w:rPr>
        <w:t>унок</w:t>
      </w:r>
      <w:r w:rsidRPr="00C268CA">
        <w:rPr>
          <w:rFonts w:ascii="Times New Roman" w:hAnsi="Times New Roman" w:cs="Times New Roman"/>
          <w:sz w:val="28"/>
          <w:szCs w:val="28"/>
        </w:rPr>
        <w:t xml:space="preserve"> 5. Типи бізнес-стратегій забезпечення конкурентної переваги суб’єкта підприємницької діяльності на ринку за М. Портером</w:t>
      </w:r>
    </w:p>
    <w:p w:rsidR="00293B81" w:rsidRPr="00C268CA" w:rsidRDefault="00293B81" w:rsidP="00C268CA">
      <w:pPr>
        <w:spacing w:line="288" w:lineRule="auto"/>
        <w:ind w:firstLine="709"/>
        <w:jc w:val="both"/>
        <w:rPr>
          <w:rFonts w:ascii="Times New Roman" w:hAnsi="Times New Roman" w:cs="Times New Roman"/>
          <w:sz w:val="28"/>
          <w:szCs w:val="28"/>
        </w:rPr>
      </w:pPr>
    </w:p>
    <w:p w:rsidR="00293B81" w:rsidRPr="00C268CA" w:rsidRDefault="00293B81" w:rsidP="00C268CA">
      <w:pPr>
        <w:spacing w:line="288" w:lineRule="auto"/>
        <w:ind w:firstLine="709"/>
        <w:jc w:val="both"/>
        <w:rPr>
          <w:rFonts w:ascii="Times New Roman" w:hAnsi="Times New Roman" w:cs="Times New Roman"/>
          <w:sz w:val="28"/>
          <w:szCs w:val="28"/>
        </w:rPr>
      </w:pPr>
      <w:r w:rsidRPr="00C268CA">
        <w:rPr>
          <w:rFonts w:ascii="Times New Roman" w:hAnsi="Times New Roman" w:cs="Times New Roman"/>
          <w:sz w:val="28"/>
          <w:szCs w:val="28"/>
        </w:rPr>
        <w:t xml:space="preserve">Стратегія контролю над витратами базується на зниженні витрат суб’єкта підприємницької діяльності у порівнянні з витратами конкурентів. При більш низьких витратах суб’єкт підприємницької діяльності може забезпечити необхідний для свого функціонування рівень прибутку, хоча ціни в нього можуть бути нижчими, ніж у конкурентів. Ті ж низькі ціни можуть служити бар’єром для появи нових конкурентів. Слід мати на увазі, що стратегія контролю </w:t>
      </w:r>
      <w:r w:rsidRPr="00C268CA">
        <w:rPr>
          <w:rFonts w:ascii="Times New Roman" w:hAnsi="Times New Roman" w:cs="Times New Roman"/>
          <w:sz w:val="28"/>
          <w:szCs w:val="28"/>
          <w:lang w:val="ru-RU" w:eastAsia="ru-RU" w:bidi="ru-RU"/>
        </w:rPr>
        <w:t xml:space="preserve">над </w:t>
      </w:r>
      <w:r w:rsidRPr="00C268CA">
        <w:rPr>
          <w:rFonts w:ascii="Times New Roman" w:hAnsi="Times New Roman" w:cs="Times New Roman"/>
          <w:sz w:val="28"/>
          <w:szCs w:val="28"/>
        </w:rPr>
        <w:t xml:space="preserve">витратами є ефективною </w:t>
      </w:r>
      <w:r w:rsidRPr="00C268CA">
        <w:rPr>
          <w:rFonts w:ascii="Times New Roman" w:hAnsi="Times New Roman" w:cs="Times New Roman"/>
          <w:sz w:val="28"/>
          <w:szCs w:val="28"/>
          <w:lang w:val="ru-RU" w:eastAsia="ru-RU" w:bidi="ru-RU"/>
        </w:rPr>
        <w:t xml:space="preserve">коли: </w:t>
      </w:r>
      <w:r w:rsidRPr="00C268CA">
        <w:rPr>
          <w:rFonts w:ascii="Times New Roman" w:hAnsi="Times New Roman" w:cs="Times New Roman"/>
          <w:sz w:val="28"/>
          <w:szCs w:val="28"/>
        </w:rPr>
        <w:t>покупці чуттєві до зміни цін; конкуренти чуттєві до зміни цін; суб’єкт бізнесу має реальні можливості регулювати обсяги продаж та масштаби виробництва продукції.</w:t>
      </w:r>
    </w:p>
    <w:p w:rsidR="00293B81" w:rsidRPr="00C268CA" w:rsidRDefault="00293B81" w:rsidP="00C268CA">
      <w:pPr>
        <w:spacing w:line="288" w:lineRule="auto"/>
        <w:ind w:firstLine="709"/>
        <w:jc w:val="both"/>
        <w:rPr>
          <w:rFonts w:ascii="Times New Roman" w:hAnsi="Times New Roman" w:cs="Times New Roman"/>
          <w:sz w:val="28"/>
          <w:szCs w:val="28"/>
        </w:rPr>
      </w:pPr>
      <w:r w:rsidRPr="00C268CA">
        <w:rPr>
          <w:rFonts w:ascii="Times New Roman" w:hAnsi="Times New Roman" w:cs="Times New Roman"/>
          <w:sz w:val="28"/>
          <w:szCs w:val="28"/>
        </w:rPr>
        <w:t xml:space="preserve">Стратегія диференціації спрямована на те, щоб постачати на ринок товари (послуги), які за своїми властивостями більш привабливі для споживача, ніж продукція конкурентів. Різні </w:t>
      </w:r>
      <w:r w:rsidRPr="00C268CA">
        <w:rPr>
          <w:rFonts w:ascii="Times New Roman" w:hAnsi="Times New Roman" w:cs="Times New Roman"/>
          <w:sz w:val="28"/>
          <w:szCs w:val="28"/>
          <w:lang w:val="ru-RU" w:eastAsia="ru-RU" w:bidi="ru-RU"/>
        </w:rPr>
        <w:t xml:space="preserve">фактори зумовлюють </w:t>
      </w:r>
      <w:r w:rsidRPr="00C268CA">
        <w:rPr>
          <w:rFonts w:ascii="Times New Roman" w:hAnsi="Times New Roman" w:cs="Times New Roman"/>
          <w:sz w:val="28"/>
          <w:szCs w:val="28"/>
        </w:rPr>
        <w:t xml:space="preserve">вибір підприємцем стратегії диференціації, </w:t>
      </w:r>
      <w:r w:rsidRPr="00C268CA">
        <w:rPr>
          <w:rFonts w:ascii="Times New Roman" w:hAnsi="Times New Roman" w:cs="Times New Roman"/>
          <w:sz w:val="28"/>
          <w:szCs w:val="28"/>
          <w:lang w:val="ru-RU" w:eastAsia="ru-RU" w:bidi="ru-RU"/>
        </w:rPr>
        <w:t xml:space="preserve">проте ключовим </w:t>
      </w:r>
      <w:r w:rsidRPr="00C268CA">
        <w:rPr>
          <w:rFonts w:ascii="Times New Roman" w:hAnsi="Times New Roman" w:cs="Times New Roman"/>
          <w:sz w:val="28"/>
          <w:szCs w:val="28"/>
        </w:rPr>
        <w:t xml:space="preserve">є наявність унікальної властивості продукції </w:t>
      </w:r>
      <w:r w:rsidRPr="00C268CA">
        <w:rPr>
          <w:rFonts w:ascii="Times New Roman" w:hAnsi="Times New Roman" w:cs="Times New Roman"/>
          <w:sz w:val="28"/>
          <w:szCs w:val="28"/>
          <w:lang w:val="ru-RU" w:eastAsia="ru-RU" w:bidi="ru-RU"/>
        </w:rPr>
        <w:t xml:space="preserve">(послуг), яка </w:t>
      </w:r>
      <w:r w:rsidRPr="00C268CA">
        <w:rPr>
          <w:rFonts w:ascii="Times New Roman" w:hAnsi="Times New Roman" w:cs="Times New Roman"/>
          <w:sz w:val="28"/>
          <w:szCs w:val="28"/>
        </w:rPr>
        <w:t xml:space="preserve">приваблює </w:t>
      </w:r>
      <w:r w:rsidRPr="00C268CA">
        <w:rPr>
          <w:rFonts w:ascii="Times New Roman" w:hAnsi="Times New Roman" w:cs="Times New Roman"/>
          <w:sz w:val="28"/>
          <w:szCs w:val="28"/>
          <w:lang w:val="ru-RU" w:eastAsia="ru-RU" w:bidi="ru-RU"/>
        </w:rPr>
        <w:t xml:space="preserve">споживача (наприклад, висока </w:t>
      </w:r>
      <w:r w:rsidRPr="00C268CA">
        <w:rPr>
          <w:rFonts w:ascii="Times New Roman" w:hAnsi="Times New Roman" w:cs="Times New Roman"/>
          <w:sz w:val="28"/>
          <w:szCs w:val="28"/>
        </w:rPr>
        <w:t>якість продукції; високий рівень обслуговування клієнтів; принципова новизна продукції; імідж суб’єкта бізнесу ін.).</w:t>
      </w:r>
    </w:p>
    <w:p w:rsidR="00293B81" w:rsidRPr="00C268CA" w:rsidRDefault="00293B81" w:rsidP="00C268CA">
      <w:pPr>
        <w:spacing w:line="288" w:lineRule="auto"/>
        <w:ind w:firstLine="709"/>
        <w:jc w:val="both"/>
        <w:rPr>
          <w:rFonts w:ascii="Times New Roman" w:hAnsi="Times New Roman" w:cs="Times New Roman"/>
          <w:sz w:val="28"/>
          <w:szCs w:val="28"/>
        </w:rPr>
      </w:pPr>
      <w:r w:rsidRPr="00C268CA">
        <w:rPr>
          <w:rFonts w:ascii="Times New Roman" w:hAnsi="Times New Roman" w:cs="Times New Roman"/>
          <w:sz w:val="28"/>
          <w:szCs w:val="28"/>
        </w:rPr>
        <w:t>В основу стратегії фокусування закладена ідея про те, що будь-який ринок складається з сукупності окремих сегментів. Якщо суб’єкт підприємницької діяльності забезпечить виробництво та збут продукції (послуг), яка відповідає специфічними вимогам і зробить це краще, ніж його конкуренти, воно може збільшити свою ринкову частку.</w:t>
      </w:r>
    </w:p>
    <w:p w:rsidR="00293B81" w:rsidRPr="00C268CA" w:rsidRDefault="00293B81" w:rsidP="00C268CA">
      <w:pPr>
        <w:spacing w:line="288" w:lineRule="auto"/>
        <w:ind w:firstLine="709"/>
        <w:jc w:val="both"/>
        <w:rPr>
          <w:rFonts w:ascii="Times New Roman" w:hAnsi="Times New Roman" w:cs="Times New Roman"/>
          <w:sz w:val="28"/>
          <w:szCs w:val="28"/>
        </w:rPr>
      </w:pPr>
      <w:r w:rsidRPr="00C268CA">
        <w:rPr>
          <w:rFonts w:ascii="Times New Roman" w:hAnsi="Times New Roman" w:cs="Times New Roman"/>
          <w:sz w:val="28"/>
          <w:szCs w:val="28"/>
        </w:rPr>
        <w:t>Розробка стратегії фокусування включає:</w:t>
      </w:r>
    </w:p>
    <w:p w:rsidR="00293B81" w:rsidRPr="00C268CA" w:rsidRDefault="00293B81" w:rsidP="00C268CA">
      <w:pPr>
        <w:spacing w:line="288" w:lineRule="auto"/>
        <w:ind w:firstLine="709"/>
        <w:jc w:val="both"/>
        <w:rPr>
          <w:rFonts w:ascii="Times New Roman" w:hAnsi="Times New Roman" w:cs="Times New Roman"/>
          <w:sz w:val="28"/>
          <w:szCs w:val="28"/>
        </w:rPr>
      </w:pPr>
      <w:r w:rsidRPr="00C268CA">
        <w:rPr>
          <w:rFonts w:ascii="Times New Roman" w:hAnsi="Times New Roman" w:cs="Times New Roman"/>
          <w:sz w:val="28"/>
          <w:szCs w:val="28"/>
        </w:rPr>
        <w:t>- вибір одного чи декількох сегментів ринку. При цьому суб’єкт підприємницької діяльності може цілеспрямовано орієнтуватись або на якусь визначену групу споживачів, або на обмежену частину асортименту продукції, або на специфічний географічний ринок. В цьому випадку говорять про обрання ринкової ніші;</w:t>
      </w:r>
    </w:p>
    <w:p w:rsidR="00293B81" w:rsidRPr="00C268CA" w:rsidRDefault="00293B81" w:rsidP="00C268CA">
      <w:pPr>
        <w:spacing w:line="288" w:lineRule="auto"/>
        <w:ind w:firstLine="709"/>
        <w:jc w:val="both"/>
        <w:rPr>
          <w:rFonts w:ascii="Times New Roman" w:hAnsi="Times New Roman" w:cs="Times New Roman"/>
          <w:sz w:val="28"/>
          <w:szCs w:val="28"/>
        </w:rPr>
      </w:pPr>
      <w:r w:rsidRPr="00C268CA">
        <w:rPr>
          <w:rFonts w:ascii="Times New Roman" w:hAnsi="Times New Roman" w:cs="Times New Roman"/>
          <w:sz w:val="28"/>
          <w:szCs w:val="28"/>
        </w:rPr>
        <w:lastRenderedPageBreak/>
        <w:t>- ідентифікацію специфічних потреб, бажань та інтересів споживачів в цьому сегменті ринку;</w:t>
      </w:r>
    </w:p>
    <w:p w:rsidR="00293B81" w:rsidRPr="00C268CA" w:rsidRDefault="00293B81" w:rsidP="00C268CA">
      <w:pPr>
        <w:spacing w:line="288" w:lineRule="auto"/>
        <w:ind w:firstLine="709"/>
        <w:jc w:val="both"/>
        <w:rPr>
          <w:rFonts w:ascii="Times New Roman" w:hAnsi="Times New Roman" w:cs="Times New Roman"/>
          <w:sz w:val="28"/>
          <w:szCs w:val="28"/>
        </w:rPr>
      </w:pPr>
      <w:r w:rsidRPr="00C268CA">
        <w:rPr>
          <w:rFonts w:ascii="Times New Roman" w:hAnsi="Times New Roman" w:cs="Times New Roman"/>
          <w:sz w:val="28"/>
          <w:szCs w:val="28"/>
        </w:rPr>
        <w:t>- пошук кращих, ніж у конкурентів, способів задоволення цих специфічних запитів споживачів. При чому зробити це можна або шляхом контролю над витратами, або шляхом диференціації. Відповідно, в стратегії фокусування є два варіанти: фокус витрат і фокус диференціації, які обмежені одним чи декількома вузькими сегментами ринку.</w:t>
      </w:r>
    </w:p>
    <w:p w:rsidR="00293B81" w:rsidRPr="00C268CA" w:rsidRDefault="00293B81" w:rsidP="00C268CA">
      <w:pPr>
        <w:spacing w:line="288" w:lineRule="auto"/>
        <w:ind w:firstLine="709"/>
        <w:jc w:val="both"/>
        <w:rPr>
          <w:rFonts w:ascii="Times New Roman" w:hAnsi="Times New Roman" w:cs="Times New Roman"/>
          <w:sz w:val="28"/>
          <w:szCs w:val="28"/>
        </w:rPr>
      </w:pPr>
      <w:r w:rsidRPr="00C268CA">
        <w:rPr>
          <w:rFonts w:ascii="Times New Roman" w:hAnsi="Times New Roman" w:cs="Times New Roman"/>
          <w:sz w:val="28"/>
          <w:szCs w:val="28"/>
        </w:rPr>
        <w:t xml:space="preserve">Щодо такого напряму стратегічного планування, як диференціація, то прийнято виділяти чотири основних види бізнес-стратегій диференціації </w:t>
      </w:r>
      <w:r w:rsidRPr="00C268CA">
        <w:rPr>
          <w:rFonts w:ascii="Times New Roman" w:hAnsi="Times New Roman" w:cs="Times New Roman"/>
          <w:sz w:val="28"/>
          <w:szCs w:val="28"/>
          <w:lang w:val="ru-RU" w:eastAsia="ru-RU" w:bidi="ru-RU"/>
        </w:rPr>
        <w:t xml:space="preserve">(рис. </w:t>
      </w:r>
      <w:r w:rsidRPr="00C268CA">
        <w:rPr>
          <w:rFonts w:ascii="Times New Roman" w:hAnsi="Times New Roman" w:cs="Times New Roman"/>
          <w:sz w:val="28"/>
          <w:szCs w:val="28"/>
        </w:rPr>
        <w:t>6).</w:t>
      </w:r>
    </w:p>
    <w:p w:rsidR="00293B81" w:rsidRPr="00102A2E" w:rsidRDefault="00293B81" w:rsidP="00C268CA">
      <w:pPr>
        <w:jc w:val="center"/>
        <w:rPr>
          <w:rFonts w:ascii="Times New Roman" w:hAnsi="Times New Roman" w:cs="Times New Roman"/>
          <w:sz w:val="2"/>
          <w:szCs w:val="2"/>
        </w:rPr>
      </w:pPr>
      <w:r>
        <w:rPr>
          <w:rFonts w:ascii="Times New Roman" w:hAnsi="Times New Roman" w:cs="Times New Roman"/>
          <w:noProof/>
          <w:lang w:val="ru-RU" w:eastAsia="zh-CN" w:bidi="ar-SA"/>
        </w:rPr>
        <w:drawing>
          <wp:inline distT="0" distB="0" distL="0" distR="0">
            <wp:extent cx="5845419" cy="2664069"/>
            <wp:effectExtent l="19050" t="0" r="2931" b="0"/>
            <wp:docPr id="4" name="Рисунок 4" descr="C:\Temp\FineReader11.00\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Temp\FineReader11.00\media\image6.jpeg"/>
                    <pic:cNvPicPr>
                      <a:picLocks noChangeAspect="1" noChangeArrowheads="1"/>
                    </pic:cNvPicPr>
                  </pic:nvPicPr>
                  <pic:blipFill>
                    <a:blip r:embed="rId15"/>
                    <a:srcRect/>
                    <a:stretch>
                      <a:fillRect/>
                    </a:stretch>
                  </pic:blipFill>
                  <pic:spPr bwMode="auto">
                    <a:xfrm>
                      <a:off x="0" y="0"/>
                      <a:ext cx="5848985" cy="2665694"/>
                    </a:xfrm>
                    <a:prstGeom prst="rect">
                      <a:avLst/>
                    </a:prstGeom>
                    <a:noFill/>
                    <a:ln w="9525">
                      <a:noFill/>
                      <a:miter lim="800000"/>
                      <a:headEnd/>
                      <a:tailEnd/>
                    </a:ln>
                  </pic:spPr>
                </pic:pic>
              </a:graphicData>
            </a:graphic>
          </wp:inline>
        </w:drawing>
      </w:r>
    </w:p>
    <w:p w:rsidR="00293B81" w:rsidRPr="00C268CA" w:rsidRDefault="00293B81" w:rsidP="00C268CA">
      <w:pPr>
        <w:spacing w:line="288" w:lineRule="auto"/>
        <w:ind w:firstLine="709"/>
        <w:jc w:val="both"/>
        <w:rPr>
          <w:rFonts w:ascii="Times New Roman" w:hAnsi="Times New Roman" w:cs="Times New Roman"/>
          <w:sz w:val="28"/>
          <w:szCs w:val="28"/>
        </w:rPr>
      </w:pPr>
      <w:r w:rsidRPr="00C268CA">
        <w:rPr>
          <w:rFonts w:ascii="Times New Roman" w:hAnsi="Times New Roman" w:cs="Times New Roman"/>
          <w:sz w:val="28"/>
          <w:szCs w:val="28"/>
        </w:rPr>
        <w:t>Рис</w:t>
      </w:r>
      <w:r w:rsidR="00C268CA">
        <w:rPr>
          <w:rFonts w:ascii="Times New Roman" w:hAnsi="Times New Roman" w:cs="Times New Roman"/>
          <w:sz w:val="28"/>
          <w:szCs w:val="28"/>
        </w:rPr>
        <w:t xml:space="preserve">унок </w:t>
      </w:r>
      <w:r w:rsidRPr="00C268CA">
        <w:rPr>
          <w:rFonts w:ascii="Times New Roman" w:hAnsi="Times New Roman" w:cs="Times New Roman"/>
          <w:sz w:val="28"/>
          <w:szCs w:val="28"/>
        </w:rPr>
        <w:t>6. Види бізнес-стратегій диференціації суб’єкта підприємницької</w:t>
      </w:r>
      <w:r w:rsidR="00C268CA">
        <w:rPr>
          <w:rFonts w:ascii="Times New Roman" w:hAnsi="Times New Roman" w:cs="Times New Roman"/>
          <w:sz w:val="28"/>
          <w:szCs w:val="28"/>
        </w:rPr>
        <w:t xml:space="preserve"> </w:t>
      </w:r>
      <w:r w:rsidRPr="00C268CA">
        <w:rPr>
          <w:rFonts w:ascii="Times New Roman" w:hAnsi="Times New Roman" w:cs="Times New Roman"/>
          <w:sz w:val="28"/>
          <w:szCs w:val="28"/>
        </w:rPr>
        <w:t xml:space="preserve">діяльності </w:t>
      </w:r>
    </w:p>
    <w:p w:rsidR="00293B81" w:rsidRPr="00C268CA" w:rsidRDefault="00293B81" w:rsidP="00C268CA">
      <w:pPr>
        <w:spacing w:line="288" w:lineRule="auto"/>
        <w:ind w:firstLine="709"/>
        <w:jc w:val="both"/>
        <w:rPr>
          <w:rFonts w:ascii="Times New Roman" w:hAnsi="Times New Roman" w:cs="Times New Roman"/>
          <w:sz w:val="28"/>
          <w:szCs w:val="28"/>
        </w:rPr>
      </w:pPr>
    </w:p>
    <w:p w:rsidR="00293B81" w:rsidRPr="00C268CA" w:rsidRDefault="00293B81" w:rsidP="00C268CA">
      <w:pPr>
        <w:spacing w:line="288" w:lineRule="auto"/>
        <w:ind w:firstLine="709"/>
        <w:jc w:val="both"/>
        <w:rPr>
          <w:rFonts w:ascii="Times New Roman" w:hAnsi="Times New Roman" w:cs="Times New Roman"/>
          <w:sz w:val="28"/>
          <w:szCs w:val="28"/>
        </w:rPr>
      </w:pPr>
      <w:r w:rsidRPr="00C268CA">
        <w:rPr>
          <w:rFonts w:ascii="Times New Roman" w:hAnsi="Times New Roman" w:cs="Times New Roman"/>
          <w:sz w:val="28"/>
          <w:szCs w:val="28"/>
        </w:rPr>
        <w:t>За рівнем глобалізації чи диференціації окремого бізнесу виділяють стратегії вузької спеціалізації та диверсифікації в межах окремого виду підприємницької діяльності.</w:t>
      </w:r>
    </w:p>
    <w:p w:rsidR="00293B81" w:rsidRPr="00C268CA" w:rsidRDefault="00293B81" w:rsidP="00C268CA">
      <w:pPr>
        <w:spacing w:line="288" w:lineRule="auto"/>
        <w:ind w:firstLine="709"/>
        <w:jc w:val="both"/>
        <w:rPr>
          <w:rFonts w:ascii="Times New Roman" w:hAnsi="Times New Roman" w:cs="Times New Roman"/>
          <w:sz w:val="28"/>
          <w:szCs w:val="28"/>
        </w:rPr>
      </w:pPr>
      <w:r w:rsidRPr="00C268CA">
        <w:rPr>
          <w:rFonts w:ascii="Times New Roman" w:hAnsi="Times New Roman" w:cs="Times New Roman"/>
          <w:sz w:val="28"/>
          <w:szCs w:val="28"/>
        </w:rPr>
        <w:t>Стратегії вузької спеціалізації в одного виду підприємницької діяльності зазвичай дотримуються невеликі суб’єкти бізнесу, які розпочинають свій бізнес у фрагментарній галузі. Спеціалізація може торкатись одного чи декількох аспектів бізнесу.</w:t>
      </w:r>
    </w:p>
    <w:p w:rsidR="00293B81" w:rsidRPr="00C268CA" w:rsidRDefault="00293B81" w:rsidP="00C268CA">
      <w:pPr>
        <w:spacing w:line="288" w:lineRule="auto"/>
        <w:ind w:firstLine="709"/>
        <w:jc w:val="both"/>
        <w:rPr>
          <w:rFonts w:ascii="Times New Roman" w:hAnsi="Times New Roman" w:cs="Times New Roman"/>
          <w:sz w:val="28"/>
          <w:szCs w:val="28"/>
        </w:rPr>
      </w:pPr>
      <w:r w:rsidRPr="00C268CA">
        <w:rPr>
          <w:rFonts w:ascii="Times New Roman" w:hAnsi="Times New Roman" w:cs="Times New Roman"/>
          <w:sz w:val="28"/>
          <w:szCs w:val="28"/>
        </w:rPr>
        <w:t xml:space="preserve">Стратегія диверсифікації передбачає розвиток (реалізацію) бізнес-проекту одночасно в декількох його </w:t>
      </w:r>
      <w:r w:rsidRPr="00C268CA">
        <w:rPr>
          <w:rFonts w:ascii="Times New Roman" w:hAnsi="Times New Roman" w:cs="Times New Roman"/>
          <w:sz w:val="28"/>
          <w:szCs w:val="28"/>
          <w:lang w:val="ru-RU" w:eastAsia="ru-RU" w:bidi="ru-RU"/>
        </w:rPr>
        <w:t xml:space="preserve">секторах, </w:t>
      </w:r>
      <w:r w:rsidRPr="00C268CA">
        <w:rPr>
          <w:rFonts w:ascii="Times New Roman" w:hAnsi="Times New Roman" w:cs="Times New Roman"/>
          <w:sz w:val="28"/>
          <w:szCs w:val="28"/>
        </w:rPr>
        <w:t xml:space="preserve">галузях чи </w:t>
      </w:r>
      <w:r w:rsidRPr="00C268CA">
        <w:rPr>
          <w:rFonts w:ascii="Times New Roman" w:hAnsi="Times New Roman" w:cs="Times New Roman"/>
          <w:sz w:val="28"/>
          <w:szCs w:val="28"/>
          <w:lang w:val="ru-RU" w:eastAsia="ru-RU" w:bidi="ru-RU"/>
        </w:rPr>
        <w:t xml:space="preserve">сферах, </w:t>
      </w:r>
      <w:r w:rsidRPr="00C268CA">
        <w:rPr>
          <w:rFonts w:ascii="Times New Roman" w:hAnsi="Times New Roman" w:cs="Times New Roman"/>
          <w:sz w:val="28"/>
          <w:szCs w:val="28"/>
        </w:rPr>
        <w:t>на декількох ринках. Диверсифікація полягає в урізноманітненні традиційного напряму діяльності суб’єкта бізнесу шляхом здійснення входження продукції (послуг) в нові сектори, на нові сегменти ринку чи розширення діапазону його діяльності в межах підприємницької діяльності за іншими ознаками.</w:t>
      </w:r>
    </w:p>
    <w:p w:rsidR="00293B81" w:rsidRPr="00C268CA" w:rsidRDefault="00293B81" w:rsidP="00C268CA">
      <w:pPr>
        <w:spacing w:line="288" w:lineRule="auto"/>
        <w:ind w:firstLine="709"/>
        <w:jc w:val="both"/>
        <w:rPr>
          <w:rFonts w:ascii="Times New Roman" w:hAnsi="Times New Roman" w:cs="Times New Roman"/>
          <w:sz w:val="28"/>
          <w:szCs w:val="28"/>
        </w:rPr>
      </w:pPr>
      <w:r w:rsidRPr="00C268CA">
        <w:rPr>
          <w:rFonts w:ascii="Times New Roman" w:hAnsi="Times New Roman" w:cs="Times New Roman"/>
          <w:sz w:val="28"/>
          <w:szCs w:val="28"/>
        </w:rPr>
        <w:t>За конкурентною позицією у бізнесі виділяють такі стратегії: лідерства, претендентства на лідерство, наслідування, новачка у галузі.</w:t>
      </w:r>
    </w:p>
    <w:p w:rsidR="00293B81" w:rsidRPr="00C268CA" w:rsidRDefault="00293B81" w:rsidP="00C268CA">
      <w:pPr>
        <w:spacing w:line="288" w:lineRule="auto"/>
        <w:ind w:firstLine="709"/>
        <w:jc w:val="both"/>
        <w:rPr>
          <w:rFonts w:ascii="Times New Roman" w:hAnsi="Times New Roman" w:cs="Times New Roman"/>
          <w:sz w:val="28"/>
          <w:szCs w:val="28"/>
        </w:rPr>
      </w:pPr>
      <w:r w:rsidRPr="00C268CA">
        <w:rPr>
          <w:rFonts w:ascii="Times New Roman" w:hAnsi="Times New Roman" w:cs="Times New Roman"/>
          <w:sz w:val="28"/>
          <w:szCs w:val="28"/>
        </w:rPr>
        <w:lastRenderedPageBreak/>
        <w:t>За напрямом розвитку окремої підприємницької діяльності суб’єкта бізнесу (відповідно до основних стадій життєвого циклу бізнесу, галузі чи окремого продукту) виокремлюють такі бізнес-стратегії: зростання, стабілізації, скорочення і ліквідації бізнесу.</w:t>
      </w:r>
    </w:p>
    <w:p w:rsidR="00293B81" w:rsidRPr="00C268CA" w:rsidRDefault="00293B81" w:rsidP="00C268CA">
      <w:pPr>
        <w:spacing w:line="288" w:lineRule="auto"/>
        <w:ind w:firstLine="709"/>
        <w:jc w:val="both"/>
        <w:rPr>
          <w:rFonts w:ascii="Times New Roman" w:hAnsi="Times New Roman" w:cs="Times New Roman"/>
          <w:sz w:val="28"/>
          <w:szCs w:val="28"/>
        </w:rPr>
      </w:pPr>
      <w:r w:rsidRPr="00C268CA">
        <w:rPr>
          <w:rFonts w:ascii="Times New Roman" w:hAnsi="Times New Roman" w:cs="Times New Roman"/>
          <w:sz w:val="28"/>
          <w:szCs w:val="28"/>
        </w:rPr>
        <w:t>Стратегії стабілізації передбачають зосередження уваги на подальшій підтримці окремого бізнес-проекту. Їх використовують, коли попит на продукцію стійкий і за прогнозами та експертними оцінками стан ринку буде стабільним, що дозволятиме накопичувати фінансові ресурси для подальшої реалізації стратегій зростання.</w:t>
      </w:r>
    </w:p>
    <w:p w:rsidR="00293B81" w:rsidRPr="00C268CA" w:rsidRDefault="00293B81" w:rsidP="00C268CA">
      <w:pPr>
        <w:spacing w:line="288" w:lineRule="auto"/>
        <w:ind w:firstLine="709"/>
        <w:jc w:val="both"/>
        <w:rPr>
          <w:rFonts w:ascii="Times New Roman" w:hAnsi="Times New Roman" w:cs="Times New Roman"/>
          <w:sz w:val="28"/>
          <w:szCs w:val="28"/>
        </w:rPr>
      </w:pPr>
      <w:r w:rsidRPr="00C268CA">
        <w:rPr>
          <w:rFonts w:ascii="Times New Roman" w:hAnsi="Times New Roman" w:cs="Times New Roman"/>
          <w:sz w:val="28"/>
          <w:szCs w:val="28"/>
        </w:rPr>
        <w:t>Стратегії зростання передбачають два типи стратегічних завдань: розширення операцій (бізнесу), які в довгостроковій перспективі повинні бути рентабельними, хоча на певний момент такі дії можуть бути не зовсім економічно ефективними; пожвавлення основної діяльності суб’єкта бізнесу за рахунок активізації його внутрішніх резервів та можливостей. Відтак стратегія зростання чи позитивного ділового розвитку (бізнес-розвитку) стосується процесу розширення та збільшення масштабів підприємницької діяльності, зусиль, спрямованих на задоволення ринкового попиту, процесу створення нових сфер в межах окремого бізнес-проекту; стимулювання ініціатив, спрямованих на розвиток бізнес-проекту.</w:t>
      </w:r>
    </w:p>
    <w:p w:rsidR="00293B81" w:rsidRPr="00C268CA" w:rsidRDefault="00293B81" w:rsidP="00C268CA">
      <w:pPr>
        <w:spacing w:line="288" w:lineRule="auto"/>
        <w:ind w:firstLine="709"/>
        <w:jc w:val="both"/>
        <w:rPr>
          <w:rFonts w:ascii="Times New Roman" w:hAnsi="Times New Roman" w:cs="Times New Roman"/>
          <w:sz w:val="28"/>
          <w:szCs w:val="28"/>
        </w:rPr>
      </w:pPr>
      <w:r w:rsidRPr="00C268CA">
        <w:rPr>
          <w:rFonts w:ascii="Times New Roman" w:hAnsi="Times New Roman" w:cs="Times New Roman"/>
          <w:sz w:val="28"/>
          <w:szCs w:val="28"/>
        </w:rPr>
        <w:t>Отже, стратегії позитивного розвитку суб’єкта підприємницької діяльності можуть здійснюватись за напрямами:</w:t>
      </w:r>
    </w:p>
    <w:p w:rsidR="00293B81" w:rsidRPr="00C268CA" w:rsidRDefault="00293B81" w:rsidP="00C268CA">
      <w:pPr>
        <w:spacing w:line="288" w:lineRule="auto"/>
        <w:ind w:firstLine="709"/>
        <w:jc w:val="both"/>
        <w:rPr>
          <w:rFonts w:ascii="Times New Roman" w:hAnsi="Times New Roman" w:cs="Times New Roman"/>
          <w:sz w:val="28"/>
          <w:szCs w:val="28"/>
        </w:rPr>
      </w:pPr>
      <w:r w:rsidRPr="00C268CA">
        <w:rPr>
          <w:rFonts w:ascii="Times New Roman" w:hAnsi="Times New Roman" w:cs="Times New Roman"/>
          <w:sz w:val="28"/>
          <w:szCs w:val="28"/>
        </w:rPr>
        <w:t>- посилення позицій на ринку;</w:t>
      </w:r>
    </w:p>
    <w:p w:rsidR="00293B81" w:rsidRPr="00C268CA" w:rsidRDefault="00293B81" w:rsidP="00C268CA">
      <w:pPr>
        <w:spacing w:line="288" w:lineRule="auto"/>
        <w:ind w:firstLine="709"/>
        <w:jc w:val="both"/>
        <w:rPr>
          <w:rFonts w:ascii="Times New Roman" w:hAnsi="Times New Roman" w:cs="Times New Roman"/>
          <w:sz w:val="28"/>
          <w:szCs w:val="28"/>
        </w:rPr>
      </w:pPr>
      <w:r w:rsidRPr="00C268CA">
        <w:rPr>
          <w:rFonts w:ascii="Times New Roman" w:hAnsi="Times New Roman" w:cs="Times New Roman"/>
          <w:sz w:val="28"/>
          <w:szCs w:val="28"/>
        </w:rPr>
        <w:t>- розвитку ринку;</w:t>
      </w:r>
    </w:p>
    <w:p w:rsidR="00293B81" w:rsidRPr="00C268CA" w:rsidRDefault="00293B81" w:rsidP="00C268CA">
      <w:pPr>
        <w:spacing w:line="288" w:lineRule="auto"/>
        <w:ind w:firstLine="709"/>
        <w:jc w:val="both"/>
        <w:rPr>
          <w:rFonts w:ascii="Times New Roman" w:hAnsi="Times New Roman" w:cs="Times New Roman"/>
          <w:sz w:val="28"/>
          <w:szCs w:val="28"/>
        </w:rPr>
      </w:pPr>
      <w:r w:rsidRPr="00C268CA">
        <w:rPr>
          <w:rFonts w:ascii="Times New Roman" w:hAnsi="Times New Roman" w:cs="Times New Roman"/>
          <w:sz w:val="28"/>
          <w:szCs w:val="28"/>
        </w:rPr>
        <w:t>- розвитку продукту суб’єкта підприємницької діяльності;</w:t>
      </w:r>
    </w:p>
    <w:p w:rsidR="00293B81" w:rsidRPr="00C268CA" w:rsidRDefault="00293B81" w:rsidP="00C268CA">
      <w:pPr>
        <w:spacing w:line="288" w:lineRule="auto"/>
        <w:ind w:firstLine="709"/>
        <w:jc w:val="both"/>
        <w:rPr>
          <w:rFonts w:ascii="Times New Roman" w:hAnsi="Times New Roman" w:cs="Times New Roman"/>
          <w:sz w:val="28"/>
          <w:szCs w:val="28"/>
        </w:rPr>
      </w:pPr>
      <w:r w:rsidRPr="00C268CA">
        <w:rPr>
          <w:rFonts w:ascii="Times New Roman" w:hAnsi="Times New Roman" w:cs="Times New Roman"/>
          <w:sz w:val="28"/>
          <w:szCs w:val="28"/>
        </w:rPr>
        <w:t>- диверсифікації в межах бізнесу (щодо продукту чи ринку).</w:t>
      </w:r>
    </w:p>
    <w:p w:rsidR="00293B81" w:rsidRPr="00C268CA" w:rsidRDefault="00293B81" w:rsidP="00C268CA">
      <w:pPr>
        <w:spacing w:line="288" w:lineRule="auto"/>
        <w:ind w:firstLine="709"/>
        <w:jc w:val="both"/>
        <w:rPr>
          <w:rFonts w:ascii="Times New Roman" w:hAnsi="Times New Roman" w:cs="Times New Roman"/>
          <w:sz w:val="28"/>
          <w:szCs w:val="28"/>
        </w:rPr>
      </w:pPr>
      <w:r w:rsidRPr="00C268CA">
        <w:rPr>
          <w:rFonts w:ascii="Times New Roman" w:hAnsi="Times New Roman" w:cs="Times New Roman"/>
          <w:sz w:val="28"/>
          <w:szCs w:val="28"/>
        </w:rPr>
        <w:t>Представимо ці стратегічні можливості на рисунку 7.</w:t>
      </w:r>
    </w:p>
    <w:p w:rsidR="00293B81" w:rsidRPr="00102A2E" w:rsidRDefault="00293B81" w:rsidP="007C6FD9">
      <w:pPr>
        <w:jc w:val="both"/>
        <w:rPr>
          <w:rFonts w:ascii="Times New Roman" w:hAnsi="Times New Roman" w:cs="Times New Roman"/>
          <w:sz w:val="2"/>
          <w:szCs w:val="2"/>
        </w:rPr>
      </w:pPr>
      <w:r>
        <w:rPr>
          <w:rFonts w:ascii="Times New Roman" w:hAnsi="Times New Roman" w:cs="Times New Roman"/>
          <w:noProof/>
          <w:lang w:val="ru-RU" w:eastAsia="zh-CN" w:bidi="ar-SA"/>
        </w:rPr>
        <w:drawing>
          <wp:inline distT="0" distB="0" distL="0" distR="0">
            <wp:extent cx="6137275" cy="1557020"/>
            <wp:effectExtent l="19050" t="0" r="0" b="0"/>
            <wp:docPr id="5" name="Рисунок 5" descr="C:\Temp\FineReader11.00\media\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Temp\FineReader11.00\media\image7.jpeg"/>
                    <pic:cNvPicPr>
                      <a:picLocks noChangeAspect="1" noChangeArrowheads="1"/>
                    </pic:cNvPicPr>
                  </pic:nvPicPr>
                  <pic:blipFill>
                    <a:blip r:embed="rId16"/>
                    <a:srcRect/>
                    <a:stretch>
                      <a:fillRect/>
                    </a:stretch>
                  </pic:blipFill>
                  <pic:spPr bwMode="auto">
                    <a:xfrm>
                      <a:off x="0" y="0"/>
                      <a:ext cx="6137275" cy="1557020"/>
                    </a:xfrm>
                    <a:prstGeom prst="rect">
                      <a:avLst/>
                    </a:prstGeom>
                    <a:noFill/>
                    <a:ln w="9525">
                      <a:noFill/>
                      <a:miter lim="800000"/>
                      <a:headEnd/>
                      <a:tailEnd/>
                    </a:ln>
                  </pic:spPr>
                </pic:pic>
              </a:graphicData>
            </a:graphic>
          </wp:inline>
        </w:drawing>
      </w:r>
    </w:p>
    <w:p w:rsidR="00293B81" w:rsidRPr="00C268CA" w:rsidRDefault="00293B81" w:rsidP="00C268CA">
      <w:pPr>
        <w:spacing w:line="288" w:lineRule="auto"/>
        <w:ind w:firstLine="709"/>
        <w:jc w:val="both"/>
        <w:rPr>
          <w:rFonts w:ascii="Times New Roman" w:hAnsi="Times New Roman" w:cs="Times New Roman"/>
          <w:sz w:val="28"/>
          <w:szCs w:val="28"/>
        </w:rPr>
      </w:pPr>
      <w:r w:rsidRPr="00C268CA">
        <w:rPr>
          <w:rFonts w:ascii="Times New Roman" w:hAnsi="Times New Roman" w:cs="Times New Roman"/>
          <w:sz w:val="28"/>
          <w:szCs w:val="28"/>
        </w:rPr>
        <w:t>Рис</w:t>
      </w:r>
      <w:r w:rsidR="00C268CA" w:rsidRPr="00C268CA">
        <w:rPr>
          <w:rFonts w:ascii="Times New Roman" w:hAnsi="Times New Roman" w:cs="Times New Roman"/>
          <w:sz w:val="28"/>
          <w:szCs w:val="28"/>
        </w:rPr>
        <w:t>унок</w:t>
      </w:r>
      <w:r w:rsidR="00B022CB">
        <w:rPr>
          <w:rFonts w:ascii="Times New Roman" w:hAnsi="Times New Roman" w:cs="Times New Roman"/>
          <w:sz w:val="28"/>
          <w:szCs w:val="28"/>
        </w:rPr>
        <w:t xml:space="preserve"> </w:t>
      </w:r>
      <w:r w:rsidRPr="00C268CA">
        <w:rPr>
          <w:rFonts w:ascii="Times New Roman" w:hAnsi="Times New Roman" w:cs="Times New Roman"/>
          <w:sz w:val="28"/>
          <w:szCs w:val="28"/>
        </w:rPr>
        <w:t>7. Матриця стратегій розвитку суб’єкта підприємницької діяльності</w:t>
      </w:r>
      <w:r w:rsidR="00B022CB">
        <w:rPr>
          <w:rFonts w:ascii="Times New Roman" w:hAnsi="Times New Roman" w:cs="Times New Roman"/>
          <w:sz w:val="28"/>
          <w:szCs w:val="28"/>
        </w:rPr>
        <w:t xml:space="preserve"> </w:t>
      </w:r>
      <w:r w:rsidRPr="00C268CA">
        <w:rPr>
          <w:rFonts w:ascii="Times New Roman" w:hAnsi="Times New Roman" w:cs="Times New Roman"/>
          <w:sz w:val="28"/>
          <w:szCs w:val="28"/>
        </w:rPr>
        <w:t>за товарами (ринками)</w:t>
      </w:r>
    </w:p>
    <w:p w:rsidR="00293B81" w:rsidRPr="00C268CA" w:rsidRDefault="00293B81" w:rsidP="00C268CA">
      <w:pPr>
        <w:spacing w:line="288" w:lineRule="auto"/>
        <w:ind w:firstLine="709"/>
        <w:jc w:val="both"/>
        <w:rPr>
          <w:rFonts w:ascii="Times New Roman" w:hAnsi="Times New Roman" w:cs="Times New Roman"/>
          <w:sz w:val="28"/>
          <w:szCs w:val="28"/>
        </w:rPr>
      </w:pPr>
    </w:p>
    <w:p w:rsidR="00B022CB" w:rsidRPr="00C268CA" w:rsidRDefault="00B022CB" w:rsidP="00B022CB">
      <w:pPr>
        <w:spacing w:line="288" w:lineRule="auto"/>
        <w:ind w:firstLine="709"/>
        <w:jc w:val="both"/>
        <w:rPr>
          <w:rFonts w:ascii="Times New Roman" w:hAnsi="Times New Roman" w:cs="Times New Roman"/>
          <w:sz w:val="28"/>
          <w:szCs w:val="28"/>
        </w:rPr>
      </w:pPr>
      <w:r w:rsidRPr="00C268CA">
        <w:rPr>
          <w:rFonts w:ascii="Times New Roman" w:hAnsi="Times New Roman" w:cs="Times New Roman"/>
          <w:sz w:val="28"/>
          <w:szCs w:val="28"/>
        </w:rPr>
        <w:t xml:space="preserve">Стратегію, направлену на підтримку існуючих продуктів та ринків називають методом економії на витратах. Вона обирається тими суб’єктам підприємницької діяльності, ринок продукції яких продовжує розвиватись або ще </w:t>
      </w:r>
      <w:r w:rsidRPr="00C268CA">
        <w:rPr>
          <w:rFonts w:ascii="Times New Roman" w:hAnsi="Times New Roman" w:cs="Times New Roman"/>
          <w:sz w:val="28"/>
          <w:szCs w:val="28"/>
        </w:rPr>
        <w:lastRenderedPageBreak/>
        <w:t>не насичений. Суб’єкт підприємницької діяльності намагається розширити збут товарів, які виготовляються на традиційних ринках за допомогою таких маркетингових зусиль як встановлення конкурентних цін, наступаюча реклама чи інтенсифікація просування товарів.</w:t>
      </w:r>
    </w:p>
    <w:p w:rsidR="00293B81" w:rsidRPr="00C268CA" w:rsidRDefault="00293B81" w:rsidP="00C268CA">
      <w:pPr>
        <w:spacing w:line="288" w:lineRule="auto"/>
        <w:ind w:firstLine="709"/>
        <w:jc w:val="both"/>
        <w:rPr>
          <w:rFonts w:ascii="Times New Roman" w:hAnsi="Times New Roman" w:cs="Times New Roman"/>
          <w:sz w:val="28"/>
          <w:szCs w:val="28"/>
        </w:rPr>
      </w:pPr>
      <w:r w:rsidRPr="00C268CA">
        <w:rPr>
          <w:rFonts w:ascii="Times New Roman" w:hAnsi="Times New Roman" w:cs="Times New Roman"/>
          <w:sz w:val="28"/>
          <w:szCs w:val="28"/>
        </w:rPr>
        <w:t>Стратегія, спрямована на розвиток ринку, тобто на створення ринків для продукції (послуг), яка випускається вже досить довго. Ця стратегія ефективна, якщо суб’єкт підприємницької діяльності намагається розширити свій ринок за рахунок: проникнення на нові географічні ринки; входження в нові ринкові ніші, попит на які ще не задоволений; нових пропозицій існуючих товарів (послуг) та інтенсифікації реклами; освоєння нових сегментів ринку, коли для відомої продукції виявляються нові сфери її застосування.</w:t>
      </w:r>
    </w:p>
    <w:p w:rsidR="00293B81" w:rsidRPr="00C268CA" w:rsidRDefault="00293B81" w:rsidP="00C268CA">
      <w:pPr>
        <w:spacing w:line="288" w:lineRule="auto"/>
        <w:ind w:firstLine="709"/>
        <w:jc w:val="both"/>
        <w:rPr>
          <w:rFonts w:ascii="Times New Roman" w:hAnsi="Times New Roman" w:cs="Times New Roman"/>
          <w:sz w:val="28"/>
          <w:szCs w:val="28"/>
        </w:rPr>
      </w:pPr>
      <w:r w:rsidRPr="00C268CA">
        <w:rPr>
          <w:rFonts w:ascii="Times New Roman" w:hAnsi="Times New Roman" w:cs="Times New Roman"/>
          <w:sz w:val="28"/>
          <w:szCs w:val="28"/>
        </w:rPr>
        <w:t>Стратегія, спрямована на розробку нових продуктів для існуючих ринків передбачає спрямованість суб’єкта підприємницької діяльності на розробку нових чи модифікованих товарів (послуг) кращої якості та реалізує їх лояльно налаштованим клієнтам.</w:t>
      </w:r>
    </w:p>
    <w:p w:rsidR="00293B81" w:rsidRPr="00C268CA" w:rsidRDefault="00293B81" w:rsidP="00C268CA">
      <w:pPr>
        <w:spacing w:line="288" w:lineRule="auto"/>
        <w:ind w:firstLine="709"/>
        <w:jc w:val="both"/>
        <w:rPr>
          <w:rFonts w:ascii="Times New Roman" w:hAnsi="Times New Roman" w:cs="Times New Roman"/>
          <w:sz w:val="28"/>
          <w:szCs w:val="28"/>
        </w:rPr>
      </w:pPr>
      <w:r w:rsidRPr="00C268CA">
        <w:rPr>
          <w:rFonts w:ascii="Times New Roman" w:hAnsi="Times New Roman" w:cs="Times New Roman"/>
          <w:sz w:val="28"/>
          <w:szCs w:val="28"/>
        </w:rPr>
        <w:t xml:space="preserve">Стратегія диверсифікації застосовується з метою запобігання надмірної залежності суб’єкта підприємницької діяльності від одного стратегічного господарського підрозділу чи одного асортиментного </w:t>
      </w:r>
      <w:r w:rsidRPr="00C268CA">
        <w:rPr>
          <w:rFonts w:ascii="Times New Roman" w:hAnsi="Times New Roman" w:cs="Times New Roman"/>
          <w:sz w:val="28"/>
          <w:szCs w:val="28"/>
          <w:lang w:val="ru-RU" w:eastAsia="ru-RU" w:bidi="ru-RU"/>
        </w:rPr>
        <w:t xml:space="preserve">набору </w:t>
      </w:r>
      <w:r w:rsidRPr="00C268CA">
        <w:rPr>
          <w:rFonts w:ascii="Times New Roman" w:hAnsi="Times New Roman" w:cs="Times New Roman"/>
          <w:sz w:val="28"/>
          <w:szCs w:val="28"/>
        </w:rPr>
        <w:t>продукції, а також в тому випадку якщо він прагне покинути ринок, який згортається чи знаходиться в стадії застою. Проте стратегія диверсифікації передбачає розробку нових продуктів та нових ринків, тому вона є найбільш ризикованою.</w:t>
      </w:r>
    </w:p>
    <w:p w:rsidR="00293B81" w:rsidRPr="00C268CA" w:rsidRDefault="00293B81" w:rsidP="00C268CA">
      <w:pPr>
        <w:spacing w:line="288" w:lineRule="auto"/>
        <w:ind w:firstLine="709"/>
        <w:jc w:val="both"/>
        <w:rPr>
          <w:rFonts w:ascii="Times New Roman" w:hAnsi="Times New Roman" w:cs="Times New Roman"/>
          <w:sz w:val="28"/>
          <w:szCs w:val="28"/>
        </w:rPr>
      </w:pPr>
      <w:r w:rsidRPr="00C268CA">
        <w:rPr>
          <w:rFonts w:ascii="Times New Roman" w:hAnsi="Times New Roman" w:cs="Times New Roman"/>
          <w:sz w:val="28"/>
          <w:szCs w:val="28"/>
        </w:rPr>
        <w:t xml:space="preserve">Досвід розробки стратегій засвідчує, що суб’єкти підприємницької діяльності рідко коли зупиняються на якомусь одному варіанті. Найчастіше загальна стратегія являє собою </w:t>
      </w:r>
      <w:r w:rsidRPr="00C268CA">
        <w:rPr>
          <w:rFonts w:ascii="Times New Roman" w:hAnsi="Times New Roman" w:cs="Times New Roman"/>
          <w:sz w:val="28"/>
          <w:szCs w:val="28"/>
          <w:lang w:val="ru-RU" w:eastAsia="ru-RU" w:bidi="ru-RU"/>
        </w:rPr>
        <w:t xml:space="preserve">ту, </w:t>
      </w:r>
      <w:r w:rsidRPr="00C268CA">
        <w:rPr>
          <w:rFonts w:ascii="Times New Roman" w:hAnsi="Times New Roman" w:cs="Times New Roman"/>
          <w:sz w:val="28"/>
          <w:szCs w:val="28"/>
        </w:rPr>
        <w:t>чи іншу їх комбінацію, а послідовність їх реалізації визначається значимістю та очікуваними результатами кожної.</w:t>
      </w:r>
    </w:p>
    <w:p w:rsidR="00293B81" w:rsidRPr="00C268CA" w:rsidRDefault="00293B81" w:rsidP="00C268CA">
      <w:pPr>
        <w:spacing w:line="288" w:lineRule="auto"/>
        <w:ind w:firstLine="709"/>
        <w:jc w:val="both"/>
        <w:rPr>
          <w:rFonts w:ascii="Times New Roman" w:hAnsi="Times New Roman" w:cs="Times New Roman"/>
          <w:sz w:val="28"/>
          <w:szCs w:val="28"/>
        </w:rPr>
      </w:pPr>
      <w:r w:rsidRPr="00C268CA">
        <w:rPr>
          <w:rFonts w:ascii="Times New Roman" w:hAnsi="Times New Roman" w:cs="Times New Roman"/>
          <w:sz w:val="28"/>
          <w:szCs w:val="28"/>
        </w:rPr>
        <w:t>Базові стратегії служать варіантами загальної стратегії, вони перевіряються на відповідність цілям суб’єкта підприємницької діяльності, співставляються з стадіями життєвого циклу продукції, попиту чи технології.</w:t>
      </w:r>
    </w:p>
    <w:p w:rsidR="00293B81" w:rsidRPr="00C268CA" w:rsidRDefault="00293B81" w:rsidP="00C268CA">
      <w:pPr>
        <w:spacing w:line="288" w:lineRule="auto"/>
        <w:ind w:firstLine="709"/>
        <w:jc w:val="both"/>
        <w:rPr>
          <w:rFonts w:ascii="Times New Roman" w:hAnsi="Times New Roman" w:cs="Times New Roman"/>
          <w:sz w:val="28"/>
          <w:szCs w:val="28"/>
        </w:rPr>
      </w:pPr>
      <w:r w:rsidRPr="00C268CA">
        <w:rPr>
          <w:rFonts w:ascii="Times New Roman" w:hAnsi="Times New Roman" w:cs="Times New Roman"/>
          <w:sz w:val="28"/>
          <w:szCs w:val="28"/>
        </w:rPr>
        <w:t xml:space="preserve">Одночасно формуються стратегічні задачі, які доводиться вирішувати у процесі досягнення цілей, встановлюються терміни вирішення </w:t>
      </w:r>
      <w:r w:rsidRPr="00C268CA">
        <w:rPr>
          <w:rFonts w:ascii="Times New Roman" w:hAnsi="Times New Roman" w:cs="Times New Roman"/>
          <w:sz w:val="28"/>
          <w:szCs w:val="28"/>
          <w:lang w:val="ru-RU" w:eastAsia="ru-RU" w:bidi="ru-RU"/>
        </w:rPr>
        <w:t xml:space="preserve">задач (за </w:t>
      </w:r>
      <w:r w:rsidRPr="00C268CA">
        <w:rPr>
          <w:rFonts w:ascii="Times New Roman" w:hAnsi="Times New Roman" w:cs="Times New Roman"/>
          <w:sz w:val="28"/>
          <w:szCs w:val="28"/>
        </w:rPr>
        <w:t xml:space="preserve">етапами), визначаються потреби в ресурсах. Стратегії росту можна розглядати за такими напрямами: інтенсивний ріст, інтеграційний ріст, диверсифікаційний ріст (рис. 8). </w:t>
      </w:r>
    </w:p>
    <w:p w:rsidR="00293B81" w:rsidRPr="00102A2E" w:rsidRDefault="00293B81" w:rsidP="007C6FD9">
      <w:pPr>
        <w:jc w:val="both"/>
        <w:rPr>
          <w:rFonts w:ascii="Times New Roman" w:hAnsi="Times New Roman" w:cs="Times New Roman"/>
          <w:sz w:val="2"/>
          <w:szCs w:val="2"/>
        </w:rPr>
      </w:pPr>
      <w:r w:rsidRPr="00102A2E">
        <w:rPr>
          <w:rFonts w:ascii="Times New Roman" w:hAnsi="Times New Roman" w:cs="Times New Roman"/>
        </w:rPr>
        <w:lastRenderedPageBreak/>
        <w:t xml:space="preserve"> </w:t>
      </w:r>
      <w:r>
        <w:rPr>
          <w:rFonts w:ascii="Times New Roman" w:hAnsi="Times New Roman" w:cs="Times New Roman"/>
          <w:noProof/>
          <w:lang w:val="ru-RU" w:eastAsia="zh-CN" w:bidi="ar-SA"/>
        </w:rPr>
        <w:drawing>
          <wp:inline distT="0" distB="0" distL="0" distR="0">
            <wp:extent cx="6195060" cy="3533775"/>
            <wp:effectExtent l="19050" t="0" r="0" b="0"/>
            <wp:docPr id="6" name="Рисунок 6" descr="C:\Temp\FineReader11.00\media\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Temp\FineReader11.00\media\image8.png"/>
                    <pic:cNvPicPr>
                      <a:picLocks noChangeAspect="1" noChangeArrowheads="1"/>
                    </pic:cNvPicPr>
                  </pic:nvPicPr>
                  <pic:blipFill>
                    <a:blip r:embed="rId17"/>
                    <a:srcRect/>
                    <a:stretch>
                      <a:fillRect/>
                    </a:stretch>
                  </pic:blipFill>
                  <pic:spPr bwMode="auto">
                    <a:xfrm>
                      <a:off x="0" y="0"/>
                      <a:ext cx="6195060" cy="3533775"/>
                    </a:xfrm>
                    <a:prstGeom prst="rect">
                      <a:avLst/>
                    </a:prstGeom>
                    <a:noFill/>
                    <a:ln w="9525">
                      <a:noFill/>
                      <a:miter lim="800000"/>
                      <a:headEnd/>
                      <a:tailEnd/>
                    </a:ln>
                  </pic:spPr>
                </pic:pic>
              </a:graphicData>
            </a:graphic>
          </wp:inline>
        </w:drawing>
      </w:r>
    </w:p>
    <w:p w:rsidR="00293B81" w:rsidRPr="00C268CA" w:rsidRDefault="00293B81" w:rsidP="00C268CA">
      <w:pPr>
        <w:spacing w:line="288" w:lineRule="auto"/>
        <w:ind w:firstLine="709"/>
        <w:jc w:val="both"/>
        <w:rPr>
          <w:rFonts w:ascii="Times New Roman" w:hAnsi="Times New Roman" w:cs="Times New Roman"/>
          <w:sz w:val="28"/>
          <w:szCs w:val="28"/>
        </w:rPr>
      </w:pPr>
      <w:r w:rsidRPr="00C268CA">
        <w:rPr>
          <w:rFonts w:ascii="Times New Roman" w:hAnsi="Times New Roman" w:cs="Times New Roman"/>
          <w:sz w:val="28"/>
          <w:szCs w:val="28"/>
          <w:lang w:val="ru-RU" w:eastAsia="ru-RU" w:bidi="ru-RU"/>
        </w:rPr>
        <w:t>Рис</w:t>
      </w:r>
      <w:r w:rsidR="00C268CA">
        <w:rPr>
          <w:rFonts w:ascii="Times New Roman" w:hAnsi="Times New Roman" w:cs="Times New Roman"/>
          <w:sz w:val="28"/>
          <w:szCs w:val="28"/>
          <w:lang w:val="ru-RU" w:eastAsia="ru-RU" w:bidi="ru-RU"/>
        </w:rPr>
        <w:t>унок</w:t>
      </w:r>
      <w:r w:rsidRPr="00C268CA">
        <w:rPr>
          <w:rFonts w:ascii="Times New Roman" w:hAnsi="Times New Roman" w:cs="Times New Roman"/>
          <w:sz w:val="28"/>
          <w:szCs w:val="28"/>
          <w:lang w:val="ru-RU" w:eastAsia="ru-RU" w:bidi="ru-RU"/>
        </w:rPr>
        <w:t xml:space="preserve"> 8. </w:t>
      </w:r>
      <w:r w:rsidRPr="00C268CA">
        <w:rPr>
          <w:rFonts w:ascii="Times New Roman" w:hAnsi="Times New Roman" w:cs="Times New Roman"/>
          <w:sz w:val="28"/>
          <w:szCs w:val="28"/>
        </w:rPr>
        <w:t xml:space="preserve">Стратегії </w:t>
      </w:r>
      <w:r w:rsidRPr="00C268CA">
        <w:rPr>
          <w:rFonts w:ascii="Times New Roman" w:hAnsi="Times New Roman" w:cs="Times New Roman"/>
          <w:sz w:val="28"/>
          <w:szCs w:val="28"/>
          <w:lang w:val="ru-RU" w:eastAsia="ru-RU" w:bidi="ru-RU"/>
        </w:rPr>
        <w:t xml:space="preserve">росту </w:t>
      </w:r>
      <w:r w:rsidRPr="00C268CA">
        <w:rPr>
          <w:rFonts w:ascii="Times New Roman" w:hAnsi="Times New Roman" w:cs="Times New Roman"/>
          <w:sz w:val="28"/>
          <w:szCs w:val="28"/>
        </w:rPr>
        <w:t>суб’єкта підприємницької діяльності</w:t>
      </w:r>
    </w:p>
    <w:p w:rsidR="00293B81" w:rsidRPr="00B022CB" w:rsidRDefault="00293B81" w:rsidP="00C268CA">
      <w:pPr>
        <w:spacing w:line="288" w:lineRule="auto"/>
        <w:ind w:firstLine="709"/>
        <w:jc w:val="both"/>
        <w:rPr>
          <w:rFonts w:ascii="Times New Roman" w:hAnsi="Times New Roman" w:cs="Times New Roman"/>
          <w:sz w:val="20"/>
          <w:szCs w:val="20"/>
        </w:rPr>
      </w:pPr>
    </w:p>
    <w:p w:rsidR="00293B81" w:rsidRPr="00C268CA" w:rsidRDefault="00293B81" w:rsidP="00C268CA">
      <w:pPr>
        <w:spacing w:line="288" w:lineRule="auto"/>
        <w:ind w:firstLine="709"/>
        <w:jc w:val="both"/>
        <w:rPr>
          <w:rFonts w:ascii="Times New Roman" w:hAnsi="Times New Roman" w:cs="Times New Roman"/>
          <w:sz w:val="28"/>
          <w:szCs w:val="28"/>
        </w:rPr>
      </w:pPr>
      <w:r w:rsidRPr="00C268CA">
        <w:rPr>
          <w:rFonts w:ascii="Times New Roman" w:hAnsi="Times New Roman" w:cs="Times New Roman"/>
          <w:sz w:val="28"/>
          <w:szCs w:val="28"/>
        </w:rPr>
        <w:t>Після обрання стратегії суб’єкт бізнесу повинен сформувати тактику реалізації підприємницького проекту. За характером заходів можна виділити два найбільш розповсюджених види тактики суб’єкта на рисунку 9.</w:t>
      </w:r>
    </w:p>
    <w:p w:rsidR="00293B81" w:rsidRPr="00102A2E" w:rsidRDefault="00293B81" w:rsidP="007C6FD9">
      <w:pPr>
        <w:jc w:val="both"/>
        <w:rPr>
          <w:rFonts w:ascii="Times New Roman" w:hAnsi="Times New Roman" w:cs="Times New Roman"/>
          <w:sz w:val="2"/>
          <w:szCs w:val="2"/>
        </w:rPr>
      </w:pPr>
      <w:r>
        <w:rPr>
          <w:rFonts w:ascii="Times New Roman" w:hAnsi="Times New Roman" w:cs="Times New Roman"/>
          <w:noProof/>
          <w:lang w:val="ru-RU" w:eastAsia="zh-CN" w:bidi="ar-SA"/>
        </w:rPr>
        <w:drawing>
          <wp:inline distT="0" distB="0" distL="0" distR="0">
            <wp:extent cx="6299733" cy="2302136"/>
            <wp:effectExtent l="19050" t="0" r="5817" b="0"/>
            <wp:docPr id="7" name="Рисунок 7" descr="C:\Temp\FineReader11.00\media\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Temp\FineReader11.00\media\image9.png"/>
                    <pic:cNvPicPr>
                      <a:picLocks noChangeAspect="1" noChangeArrowheads="1"/>
                    </pic:cNvPicPr>
                  </pic:nvPicPr>
                  <pic:blipFill>
                    <a:blip r:embed="rId18"/>
                    <a:srcRect/>
                    <a:stretch>
                      <a:fillRect/>
                    </a:stretch>
                  </pic:blipFill>
                  <pic:spPr bwMode="auto">
                    <a:xfrm>
                      <a:off x="0" y="0"/>
                      <a:ext cx="6318250" cy="2308903"/>
                    </a:xfrm>
                    <a:prstGeom prst="rect">
                      <a:avLst/>
                    </a:prstGeom>
                    <a:noFill/>
                    <a:ln w="9525">
                      <a:noFill/>
                      <a:miter lim="800000"/>
                      <a:headEnd/>
                      <a:tailEnd/>
                    </a:ln>
                  </pic:spPr>
                </pic:pic>
              </a:graphicData>
            </a:graphic>
          </wp:inline>
        </w:drawing>
      </w:r>
    </w:p>
    <w:p w:rsidR="00293B81" w:rsidRPr="00C268CA" w:rsidRDefault="00293B81" w:rsidP="00C268CA">
      <w:pPr>
        <w:spacing w:line="288" w:lineRule="auto"/>
        <w:ind w:firstLine="709"/>
        <w:jc w:val="both"/>
        <w:rPr>
          <w:rFonts w:ascii="Times New Roman" w:hAnsi="Times New Roman" w:cs="Times New Roman"/>
          <w:sz w:val="28"/>
          <w:szCs w:val="28"/>
        </w:rPr>
      </w:pPr>
      <w:r w:rsidRPr="00C268CA">
        <w:rPr>
          <w:rFonts w:ascii="Times New Roman" w:hAnsi="Times New Roman" w:cs="Times New Roman"/>
          <w:sz w:val="28"/>
          <w:szCs w:val="28"/>
        </w:rPr>
        <w:t>Рис</w:t>
      </w:r>
      <w:r w:rsidR="00C268CA">
        <w:rPr>
          <w:rFonts w:ascii="Times New Roman" w:hAnsi="Times New Roman" w:cs="Times New Roman"/>
          <w:sz w:val="28"/>
          <w:szCs w:val="28"/>
        </w:rPr>
        <w:t xml:space="preserve">унок </w:t>
      </w:r>
      <w:r w:rsidRPr="00C268CA">
        <w:rPr>
          <w:rFonts w:ascii="Times New Roman" w:hAnsi="Times New Roman" w:cs="Times New Roman"/>
          <w:sz w:val="28"/>
          <w:szCs w:val="28"/>
        </w:rPr>
        <w:t>9. Набір заходів у межах захисної та наступальної тактик функціонування суб’єкта підприємницької діяльності на ринку</w:t>
      </w:r>
    </w:p>
    <w:p w:rsidR="00B022CB" w:rsidRPr="00B022CB" w:rsidRDefault="00B022CB" w:rsidP="00C268CA">
      <w:pPr>
        <w:spacing w:line="288" w:lineRule="auto"/>
        <w:ind w:firstLine="709"/>
        <w:jc w:val="both"/>
        <w:rPr>
          <w:rFonts w:ascii="Times New Roman" w:hAnsi="Times New Roman" w:cs="Times New Roman"/>
          <w:sz w:val="20"/>
          <w:szCs w:val="20"/>
        </w:rPr>
      </w:pPr>
    </w:p>
    <w:p w:rsidR="00293B81" w:rsidRPr="00C268CA" w:rsidRDefault="00293B81" w:rsidP="00C268CA">
      <w:pPr>
        <w:spacing w:line="288" w:lineRule="auto"/>
        <w:ind w:firstLine="709"/>
        <w:jc w:val="both"/>
        <w:rPr>
          <w:rFonts w:ascii="Times New Roman" w:hAnsi="Times New Roman" w:cs="Times New Roman"/>
          <w:sz w:val="28"/>
          <w:szCs w:val="28"/>
        </w:rPr>
      </w:pPr>
      <w:r w:rsidRPr="00C268CA">
        <w:rPr>
          <w:rFonts w:ascii="Times New Roman" w:hAnsi="Times New Roman" w:cs="Times New Roman"/>
          <w:sz w:val="28"/>
          <w:szCs w:val="28"/>
        </w:rPr>
        <w:t xml:space="preserve">Більш ефективним є використання наступальної тактики. В цьому випадку </w:t>
      </w:r>
      <w:r w:rsidRPr="00C268CA">
        <w:rPr>
          <w:rFonts w:ascii="Times New Roman" w:hAnsi="Times New Roman" w:cs="Times New Roman"/>
          <w:sz w:val="28"/>
          <w:szCs w:val="28"/>
          <w:lang w:val="ru-RU" w:eastAsia="ru-RU" w:bidi="ru-RU"/>
        </w:rPr>
        <w:t xml:space="preserve">разом </w:t>
      </w:r>
      <w:r w:rsidRPr="00C268CA">
        <w:rPr>
          <w:rFonts w:ascii="Times New Roman" w:hAnsi="Times New Roman" w:cs="Times New Roman"/>
          <w:sz w:val="28"/>
          <w:szCs w:val="28"/>
        </w:rPr>
        <w:t xml:space="preserve">з економічними, спрямованими на ефективне використання </w:t>
      </w:r>
      <w:r w:rsidR="00B022CB">
        <w:rPr>
          <w:rFonts w:ascii="Times New Roman" w:hAnsi="Times New Roman" w:cs="Times New Roman"/>
          <w:sz w:val="28"/>
          <w:szCs w:val="28"/>
        </w:rPr>
        <w:t xml:space="preserve"> </w:t>
      </w:r>
      <w:r w:rsidRPr="00C268CA">
        <w:rPr>
          <w:rFonts w:ascii="Times New Roman" w:hAnsi="Times New Roman" w:cs="Times New Roman"/>
          <w:sz w:val="28"/>
          <w:szCs w:val="28"/>
        </w:rPr>
        <w:t xml:space="preserve"> ресурсів, суб’єкт підприємницької діяльності проводить активний маркетинг, вивчення та завоювання нових ринків збуту, встановлює більш високі ціни на свої товари (послуги), здійснює капіталовкладення в удосконалення виробництва, його модернізацію, оновлення основних засобів, впровадження прогресивних технологій.</w:t>
      </w:r>
    </w:p>
    <w:sectPr w:rsidR="00293B81" w:rsidRPr="00C268CA" w:rsidSect="00293B81">
      <w:footerReference w:type="default" r:id="rId19"/>
      <w:pgSz w:w="11906" w:h="16838"/>
      <w:pgMar w:top="851" w:right="851"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1593" w:rsidRDefault="00291593" w:rsidP="00293B81">
      <w:r>
        <w:separator/>
      </w:r>
    </w:p>
  </w:endnote>
  <w:endnote w:type="continuationSeparator" w:id="1">
    <w:p w:rsidR="00291593" w:rsidRDefault="00291593" w:rsidP="00293B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mo">
    <w:altName w:val="MS Gothic"/>
    <w:panose1 w:val="00000000000000000000"/>
    <w:charset w:val="CC"/>
    <w:family w:val="swiss"/>
    <w:notTrueType/>
    <w:pitch w:val="default"/>
    <w:sig w:usb0="00000000" w:usb1="08070000" w:usb2="00000010" w:usb3="00000000" w:csb0="0002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A6C" w:rsidRDefault="003216DB">
    <w:pPr>
      <w:pStyle w:val="ac"/>
      <w:spacing w:line="14" w:lineRule="auto"/>
      <w:rPr>
        <w:sz w:val="19"/>
      </w:rPr>
    </w:pPr>
    <w:r w:rsidRPr="003216DB">
      <w:pict>
        <v:shapetype id="_x0000_t202" coordsize="21600,21600" o:spt="202" path="m,l,21600r21600,l21600,xe">
          <v:stroke joinstyle="miter"/>
          <v:path gradientshapeok="t" o:connecttype="rect"/>
        </v:shapetype>
        <v:shape id="_x0000_s5126" type="#_x0000_t202" style="position:absolute;margin-left:39.6pt;margin-top:790.5pt;width:24pt;height:15.3pt;z-index:-251655168;mso-position-horizontal-relative:page;mso-position-vertical-relative:page" filled="f" stroked="f">
          <v:textbox style="mso-next-textbox:#_x0000_s5126" inset="0,0,0,0">
            <w:txbxContent>
              <w:p w:rsidR="00591A6C" w:rsidRDefault="003216DB">
                <w:pPr>
                  <w:spacing w:before="10"/>
                  <w:ind w:left="60"/>
                </w:pPr>
                <w:fldSimple w:instr=" PAGE ">
                  <w:r w:rsidR="00591A6C">
                    <w:rPr>
                      <w:noProof/>
                    </w:rPr>
                    <w:t>2</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A6C" w:rsidRDefault="003216DB">
    <w:pPr>
      <w:pStyle w:val="ac"/>
      <w:spacing w:line="14" w:lineRule="auto"/>
      <w:rPr>
        <w:sz w:val="19"/>
      </w:rPr>
    </w:pPr>
    <w:r w:rsidRPr="003216DB">
      <w:pict>
        <v:shapetype id="_x0000_t202" coordsize="21600,21600" o:spt="202" path="m,l,21600r21600,l21600,xe">
          <v:stroke joinstyle="miter"/>
          <v:path gradientshapeok="t" o:connecttype="rect"/>
        </v:shapetype>
        <v:shape id="_x0000_s5125" type="#_x0000_t202" style="position:absolute;margin-left:531.85pt;margin-top:790.5pt;width:24pt;height:15.3pt;z-index:-251656192;mso-position-horizontal-relative:page;mso-position-vertical-relative:page" filled="f" stroked="f">
          <v:textbox style="mso-next-textbox:#_x0000_s5125" inset="0,0,0,0">
            <w:txbxContent>
              <w:p w:rsidR="00591A6C" w:rsidRDefault="003216DB">
                <w:pPr>
                  <w:spacing w:before="10"/>
                  <w:ind w:left="60"/>
                </w:pPr>
                <w:fldSimple w:instr=" PAGE ">
                  <w:r w:rsidR="008F25DE">
                    <w:rPr>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65829"/>
      <w:docPartObj>
        <w:docPartGallery w:val="Page Numbers (Bottom of Page)"/>
        <w:docPartUnique/>
      </w:docPartObj>
    </w:sdtPr>
    <w:sdtEndPr>
      <w:rPr>
        <w:rFonts w:ascii="Times New Roman" w:hAnsi="Times New Roman" w:cs="Times New Roman"/>
      </w:rPr>
    </w:sdtEndPr>
    <w:sdtContent>
      <w:p w:rsidR="00EE25B3" w:rsidRPr="007C6FD9" w:rsidRDefault="003216DB" w:rsidP="007C6FD9">
        <w:pPr>
          <w:pStyle w:val="a8"/>
          <w:jc w:val="right"/>
          <w:rPr>
            <w:rFonts w:ascii="Times New Roman" w:hAnsi="Times New Roman" w:cs="Times New Roman"/>
          </w:rPr>
        </w:pPr>
        <w:r w:rsidRPr="005649B3">
          <w:rPr>
            <w:rFonts w:ascii="Times New Roman" w:hAnsi="Times New Roman" w:cs="Times New Roman"/>
          </w:rPr>
          <w:fldChar w:fldCharType="begin"/>
        </w:r>
        <w:r w:rsidR="00EE25B3" w:rsidRPr="005649B3">
          <w:rPr>
            <w:rFonts w:ascii="Times New Roman" w:hAnsi="Times New Roman" w:cs="Times New Roman"/>
          </w:rPr>
          <w:instrText xml:space="preserve"> PAGE   \* MERGEFORMAT </w:instrText>
        </w:r>
        <w:r w:rsidRPr="005649B3">
          <w:rPr>
            <w:rFonts w:ascii="Times New Roman" w:hAnsi="Times New Roman" w:cs="Times New Roman"/>
          </w:rPr>
          <w:fldChar w:fldCharType="separate"/>
        </w:r>
        <w:r w:rsidR="008F25DE">
          <w:rPr>
            <w:rFonts w:ascii="Times New Roman" w:hAnsi="Times New Roman" w:cs="Times New Roman"/>
            <w:noProof/>
          </w:rPr>
          <w:t>2</w:t>
        </w:r>
        <w:r w:rsidRPr="005649B3">
          <w:rPr>
            <w:rFonts w:ascii="Times New Roman" w:hAnsi="Times New Roman" w:cs="Times New Roma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1593" w:rsidRDefault="00291593" w:rsidP="00293B81">
      <w:r>
        <w:separator/>
      </w:r>
    </w:p>
  </w:footnote>
  <w:footnote w:type="continuationSeparator" w:id="1">
    <w:p w:rsidR="00291593" w:rsidRDefault="00291593" w:rsidP="00293B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E1364B"/>
    <w:multiLevelType w:val="hybridMultilevel"/>
    <w:tmpl w:val="B3BCD4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hdrShapeDefaults>
    <o:shapedefaults v:ext="edit" spidmax="14338"/>
    <o:shapelayout v:ext="edit">
      <o:idmap v:ext="edit" data="5"/>
    </o:shapelayout>
  </w:hdrShapeDefaults>
  <w:footnotePr>
    <w:footnote w:id="0"/>
    <w:footnote w:id="1"/>
  </w:footnotePr>
  <w:endnotePr>
    <w:endnote w:id="0"/>
    <w:endnote w:id="1"/>
  </w:endnotePr>
  <w:compat>
    <w:useFELayout/>
  </w:compat>
  <w:rsids>
    <w:rsidRoot w:val="00293B81"/>
    <w:rsid w:val="00007E1E"/>
    <w:rsid w:val="0005743F"/>
    <w:rsid w:val="000E3C5F"/>
    <w:rsid w:val="0017239D"/>
    <w:rsid w:val="00265352"/>
    <w:rsid w:val="00291593"/>
    <w:rsid w:val="00293B81"/>
    <w:rsid w:val="002F4255"/>
    <w:rsid w:val="0030396B"/>
    <w:rsid w:val="00311BBD"/>
    <w:rsid w:val="00313EB5"/>
    <w:rsid w:val="003216DB"/>
    <w:rsid w:val="003536F5"/>
    <w:rsid w:val="00391CA6"/>
    <w:rsid w:val="003C6CBA"/>
    <w:rsid w:val="004149EA"/>
    <w:rsid w:val="00522914"/>
    <w:rsid w:val="005649B3"/>
    <w:rsid w:val="00591A6C"/>
    <w:rsid w:val="00594D7A"/>
    <w:rsid w:val="006502BC"/>
    <w:rsid w:val="006B35D7"/>
    <w:rsid w:val="006E4E4E"/>
    <w:rsid w:val="007664E6"/>
    <w:rsid w:val="007C6FD9"/>
    <w:rsid w:val="007F02DC"/>
    <w:rsid w:val="008C4DE1"/>
    <w:rsid w:val="008E7D9D"/>
    <w:rsid w:val="008F25DE"/>
    <w:rsid w:val="0090073E"/>
    <w:rsid w:val="009066E5"/>
    <w:rsid w:val="00A232A8"/>
    <w:rsid w:val="00A55117"/>
    <w:rsid w:val="00B022CB"/>
    <w:rsid w:val="00BB19A6"/>
    <w:rsid w:val="00BC5666"/>
    <w:rsid w:val="00C268CA"/>
    <w:rsid w:val="00C83F9A"/>
    <w:rsid w:val="00C9320A"/>
    <w:rsid w:val="00D00C13"/>
    <w:rsid w:val="00D134E0"/>
    <w:rsid w:val="00D82190"/>
    <w:rsid w:val="00DD6763"/>
    <w:rsid w:val="00E83C28"/>
    <w:rsid w:val="00EE25B3"/>
    <w:rsid w:val="00EE36C3"/>
    <w:rsid w:val="00F81C0A"/>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93B81"/>
    <w:pPr>
      <w:widowControl w:val="0"/>
      <w:spacing w:after="0" w:line="240" w:lineRule="auto"/>
    </w:pPr>
    <w:rPr>
      <w:rFonts w:ascii="Courier New" w:eastAsia="Courier New" w:hAnsi="Courier New" w:cs="Courier New"/>
      <w:color w:val="000000"/>
      <w:sz w:val="24"/>
      <w:szCs w:val="24"/>
      <w:lang w:val="uk-UA" w:eastAsia="uk-UA" w:bidi="uk-UA"/>
    </w:rPr>
  </w:style>
  <w:style w:type="paragraph" w:styleId="2">
    <w:name w:val="heading 2"/>
    <w:basedOn w:val="a"/>
    <w:link w:val="20"/>
    <w:uiPriority w:val="1"/>
    <w:qFormat/>
    <w:rsid w:val="00591A6C"/>
    <w:pPr>
      <w:autoSpaceDE w:val="0"/>
      <w:autoSpaceDN w:val="0"/>
      <w:ind w:left="312"/>
      <w:outlineLvl w:val="1"/>
    </w:pPr>
    <w:rPr>
      <w:rFonts w:ascii="Times New Roman" w:eastAsia="Times New Roman" w:hAnsi="Times New Roman" w:cs="Times New Roman"/>
      <w:b/>
      <w:bCs/>
      <w:color w:val="auto"/>
      <w:sz w:val="28"/>
      <w:szCs w:val="28"/>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293B81"/>
    <w:rPr>
      <w:color w:val="0066CC"/>
      <w:u w:val="single"/>
    </w:rPr>
  </w:style>
  <w:style w:type="paragraph" w:styleId="a4">
    <w:name w:val="Balloon Text"/>
    <w:basedOn w:val="a"/>
    <w:link w:val="a5"/>
    <w:uiPriority w:val="99"/>
    <w:semiHidden/>
    <w:unhideWhenUsed/>
    <w:rsid w:val="00293B81"/>
    <w:rPr>
      <w:rFonts w:ascii="Tahoma" w:hAnsi="Tahoma" w:cs="Tahoma"/>
      <w:sz w:val="16"/>
      <w:szCs w:val="16"/>
    </w:rPr>
  </w:style>
  <w:style w:type="character" w:customStyle="1" w:styleId="a5">
    <w:name w:val="Текст выноски Знак"/>
    <w:basedOn w:val="a0"/>
    <w:link w:val="a4"/>
    <w:uiPriority w:val="99"/>
    <w:semiHidden/>
    <w:rsid w:val="00293B81"/>
    <w:rPr>
      <w:rFonts w:ascii="Tahoma" w:eastAsia="Courier New" w:hAnsi="Tahoma" w:cs="Tahoma"/>
      <w:color w:val="000000"/>
      <w:sz w:val="16"/>
      <w:szCs w:val="16"/>
      <w:lang w:val="uk-UA" w:eastAsia="uk-UA" w:bidi="uk-UA"/>
    </w:rPr>
  </w:style>
  <w:style w:type="paragraph" w:styleId="a6">
    <w:name w:val="header"/>
    <w:basedOn w:val="a"/>
    <w:link w:val="a7"/>
    <w:uiPriority w:val="99"/>
    <w:semiHidden/>
    <w:unhideWhenUsed/>
    <w:rsid w:val="00293B81"/>
    <w:pPr>
      <w:tabs>
        <w:tab w:val="center" w:pos="4677"/>
        <w:tab w:val="right" w:pos="9355"/>
      </w:tabs>
    </w:pPr>
  </w:style>
  <w:style w:type="character" w:customStyle="1" w:styleId="a7">
    <w:name w:val="Верхний колонтитул Знак"/>
    <w:basedOn w:val="a0"/>
    <w:link w:val="a6"/>
    <w:uiPriority w:val="99"/>
    <w:semiHidden/>
    <w:rsid w:val="00293B81"/>
    <w:rPr>
      <w:rFonts w:ascii="Courier New" w:eastAsia="Courier New" w:hAnsi="Courier New" w:cs="Courier New"/>
      <w:color w:val="000000"/>
      <w:sz w:val="24"/>
      <w:szCs w:val="24"/>
      <w:lang w:val="uk-UA" w:eastAsia="uk-UA" w:bidi="uk-UA"/>
    </w:rPr>
  </w:style>
  <w:style w:type="paragraph" w:styleId="a8">
    <w:name w:val="footer"/>
    <w:basedOn w:val="a"/>
    <w:link w:val="a9"/>
    <w:uiPriority w:val="99"/>
    <w:unhideWhenUsed/>
    <w:rsid w:val="00293B81"/>
    <w:pPr>
      <w:tabs>
        <w:tab w:val="center" w:pos="4677"/>
        <w:tab w:val="right" w:pos="9355"/>
      </w:tabs>
    </w:pPr>
  </w:style>
  <w:style w:type="character" w:customStyle="1" w:styleId="a9">
    <w:name w:val="Нижний колонтитул Знак"/>
    <w:basedOn w:val="a0"/>
    <w:link w:val="a8"/>
    <w:uiPriority w:val="99"/>
    <w:rsid w:val="00293B81"/>
    <w:rPr>
      <w:rFonts w:ascii="Courier New" w:eastAsia="Courier New" w:hAnsi="Courier New" w:cs="Courier New"/>
      <w:color w:val="000000"/>
      <w:sz w:val="24"/>
      <w:szCs w:val="24"/>
      <w:lang w:val="uk-UA" w:eastAsia="uk-UA" w:bidi="uk-UA"/>
    </w:rPr>
  </w:style>
  <w:style w:type="paragraph" w:customStyle="1" w:styleId="Pa8">
    <w:name w:val="Pa8"/>
    <w:basedOn w:val="a"/>
    <w:next w:val="a"/>
    <w:uiPriority w:val="99"/>
    <w:rsid w:val="00D00C13"/>
    <w:pPr>
      <w:widowControl/>
      <w:autoSpaceDE w:val="0"/>
      <w:autoSpaceDN w:val="0"/>
      <w:adjustRightInd w:val="0"/>
      <w:spacing w:line="221" w:lineRule="atLeast"/>
    </w:pPr>
    <w:rPr>
      <w:rFonts w:ascii="Arimo" w:eastAsiaTheme="minorEastAsia" w:hAnsi="Arimo" w:cstheme="minorBidi"/>
      <w:color w:val="auto"/>
      <w:lang w:val="ru-RU" w:eastAsia="zh-CN" w:bidi="ar-SA"/>
    </w:rPr>
  </w:style>
  <w:style w:type="table" w:styleId="aa">
    <w:name w:val="Table Grid"/>
    <w:basedOn w:val="a1"/>
    <w:uiPriority w:val="59"/>
    <w:rsid w:val="00D8219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List Paragraph"/>
    <w:basedOn w:val="a"/>
    <w:uiPriority w:val="34"/>
    <w:qFormat/>
    <w:rsid w:val="00A232A8"/>
    <w:pPr>
      <w:ind w:left="720"/>
      <w:contextualSpacing/>
    </w:pPr>
  </w:style>
  <w:style w:type="character" w:customStyle="1" w:styleId="20">
    <w:name w:val="Заголовок 2 Знак"/>
    <w:basedOn w:val="a0"/>
    <w:link w:val="2"/>
    <w:uiPriority w:val="1"/>
    <w:rsid w:val="00591A6C"/>
    <w:rPr>
      <w:rFonts w:ascii="Times New Roman" w:eastAsia="Times New Roman" w:hAnsi="Times New Roman" w:cs="Times New Roman"/>
      <w:b/>
      <w:bCs/>
      <w:sz w:val="28"/>
      <w:szCs w:val="28"/>
      <w:lang w:val="uk-UA" w:eastAsia="en-US"/>
    </w:rPr>
  </w:style>
  <w:style w:type="paragraph" w:styleId="ac">
    <w:name w:val="Body Text"/>
    <w:basedOn w:val="a"/>
    <w:link w:val="ad"/>
    <w:uiPriority w:val="1"/>
    <w:qFormat/>
    <w:rsid w:val="00591A6C"/>
    <w:pPr>
      <w:autoSpaceDE w:val="0"/>
      <w:autoSpaceDN w:val="0"/>
    </w:pPr>
    <w:rPr>
      <w:rFonts w:ascii="Times New Roman" w:eastAsia="Times New Roman" w:hAnsi="Times New Roman" w:cs="Times New Roman"/>
      <w:color w:val="auto"/>
      <w:sz w:val="28"/>
      <w:szCs w:val="28"/>
      <w:lang w:eastAsia="en-US" w:bidi="ar-SA"/>
    </w:rPr>
  </w:style>
  <w:style w:type="character" w:customStyle="1" w:styleId="ad">
    <w:name w:val="Основной текст Знак"/>
    <w:basedOn w:val="a0"/>
    <w:link w:val="ac"/>
    <w:uiPriority w:val="1"/>
    <w:rsid w:val="00591A6C"/>
    <w:rPr>
      <w:rFonts w:ascii="Times New Roman" w:eastAsia="Times New Roman" w:hAnsi="Times New Roman" w:cs="Times New Roman"/>
      <w:sz w:val="28"/>
      <w:szCs w:val="28"/>
      <w:lang w:val="uk-UA" w:eastAsia="en-US"/>
    </w:rPr>
  </w:style>
  <w:style w:type="paragraph" w:customStyle="1" w:styleId="Default">
    <w:name w:val="Default"/>
    <w:rsid w:val="00B022CB"/>
    <w:pPr>
      <w:autoSpaceDE w:val="0"/>
      <w:autoSpaceDN w:val="0"/>
      <w:adjustRightInd w:val="0"/>
      <w:spacing w:after="0" w:line="240" w:lineRule="auto"/>
    </w:pPr>
    <w:rPr>
      <w:rFonts w:ascii="Times New Roman" w:eastAsiaTheme="minorHAnsi" w:hAnsi="Times New Roman" w:cs="Times New Roman"/>
      <w:color w:val="000000"/>
      <w:sz w:val="24"/>
      <w:szCs w:val="24"/>
      <w:lang w:val="uk-UA"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image" Target="media/image4.jpe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569</TotalTime>
  <Pages>18</Pages>
  <Words>5136</Words>
  <Characters>29277</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dcterms:created xsi:type="dcterms:W3CDTF">2024-02-05T07:59:00Z</dcterms:created>
  <dcterms:modified xsi:type="dcterms:W3CDTF">2025-03-23T14:01:00Z</dcterms:modified>
</cp:coreProperties>
</file>