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16" w:rsidRDefault="00ED2C16" w:rsidP="00ED2C16">
      <w:pPr>
        <w:ind w:firstLine="709"/>
        <w:jc w:val="center"/>
        <w:rPr>
          <w:b/>
          <w:sz w:val="28"/>
          <w:szCs w:val="28"/>
        </w:rPr>
      </w:pPr>
      <w:r w:rsidRPr="00D85015">
        <w:rPr>
          <w:b/>
          <w:sz w:val="28"/>
          <w:szCs w:val="28"/>
        </w:rPr>
        <w:t>Змістовий модуль 1.</w:t>
      </w:r>
    </w:p>
    <w:p w:rsidR="00ED2C16" w:rsidRDefault="00ED2C16" w:rsidP="00ED2C16">
      <w:pPr>
        <w:jc w:val="center"/>
        <w:rPr>
          <w:b/>
          <w:caps/>
          <w:sz w:val="28"/>
          <w:szCs w:val="28"/>
        </w:rPr>
      </w:pPr>
      <w:r w:rsidRPr="00D85015">
        <w:rPr>
          <w:b/>
          <w:caps/>
          <w:sz w:val="28"/>
          <w:szCs w:val="28"/>
        </w:rPr>
        <w:t>Спічрайтинг як процес підготовки тексту промови</w:t>
      </w:r>
    </w:p>
    <w:p w:rsidR="00ED2C16" w:rsidRDefault="00ED2C16" w:rsidP="00ED2C16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Лекція 3</w:t>
      </w:r>
    </w:p>
    <w:p w:rsidR="006C7833" w:rsidRPr="00D85015" w:rsidRDefault="006C7833" w:rsidP="00ED2C16">
      <w:pPr>
        <w:jc w:val="center"/>
        <w:rPr>
          <w:b/>
          <w:sz w:val="28"/>
          <w:szCs w:val="28"/>
        </w:rPr>
      </w:pPr>
    </w:p>
    <w:p w:rsidR="00ED2C16" w:rsidRDefault="00ED2C16" w:rsidP="00ED2C16">
      <w:pPr>
        <w:spacing w:line="360" w:lineRule="auto"/>
        <w:ind w:left="142"/>
        <w:jc w:val="both"/>
        <w:rPr>
          <w:sz w:val="28"/>
          <w:szCs w:val="28"/>
        </w:rPr>
      </w:pPr>
      <w:r w:rsidRPr="008F27FC">
        <w:rPr>
          <w:b/>
          <w:sz w:val="28"/>
          <w:szCs w:val="28"/>
        </w:rPr>
        <w:t xml:space="preserve">Тема 3. </w:t>
      </w:r>
      <w:proofErr w:type="spellStart"/>
      <w:r w:rsidRPr="008F27FC">
        <w:rPr>
          <w:b/>
          <w:sz w:val="28"/>
          <w:szCs w:val="28"/>
        </w:rPr>
        <w:t>Спічрайтинг</w:t>
      </w:r>
      <w:proofErr w:type="spellEnd"/>
      <w:r w:rsidRPr="008F27FC">
        <w:rPr>
          <w:b/>
          <w:sz w:val="28"/>
          <w:szCs w:val="28"/>
        </w:rPr>
        <w:t xml:space="preserve"> як вид професійної діяльності. </w:t>
      </w:r>
      <w:proofErr w:type="spellStart"/>
      <w:r w:rsidRPr="008F27FC">
        <w:rPr>
          <w:sz w:val="28"/>
          <w:szCs w:val="28"/>
          <w:lang w:val="ru-RU"/>
        </w:rPr>
        <w:t>Функції</w:t>
      </w:r>
      <w:proofErr w:type="spellEnd"/>
      <w:r w:rsidRPr="008F27FC">
        <w:rPr>
          <w:sz w:val="28"/>
          <w:szCs w:val="28"/>
          <w:lang w:val="ru-RU"/>
        </w:rPr>
        <w:t xml:space="preserve"> та </w:t>
      </w:r>
      <w:proofErr w:type="spellStart"/>
      <w:r w:rsidRPr="008F27FC">
        <w:rPr>
          <w:sz w:val="28"/>
          <w:szCs w:val="28"/>
          <w:lang w:val="ru-RU"/>
        </w:rPr>
        <w:t>основні</w:t>
      </w:r>
      <w:proofErr w:type="spellEnd"/>
      <w:r w:rsidRPr="008F27FC">
        <w:rPr>
          <w:sz w:val="28"/>
          <w:szCs w:val="28"/>
          <w:lang w:val="ru-RU"/>
        </w:rPr>
        <w:t xml:space="preserve"> </w:t>
      </w:r>
      <w:proofErr w:type="spellStart"/>
      <w:r w:rsidRPr="008F27FC">
        <w:rPr>
          <w:sz w:val="28"/>
          <w:szCs w:val="28"/>
          <w:lang w:val="ru-RU"/>
        </w:rPr>
        <w:t>завдання</w:t>
      </w:r>
      <w:proofErr w:type="spellEnd"/>
      <w:r w:rsidRPr="008F27FC">
        <w:rPr>
          <w:sz w:val="28"/>
          <w:szCs w:val="28"/>
          <w:lang w:val="ru-RU"/>
        </w:rPr>
        <w:t xml:space="preserve"> </w:t>
      </w:r>
      <w:r w:rsidRPr="008F27FC">
        <w:rPr>
          <w:sz w:val="28"/>
          <w:szCs w:val="28"/>
        </w:rPr>
        <w:t>спічрайтера.</w:t>
      </w:r>
      <w:r w:rsidRPr="008F27FC">
        <w:rPr>
          <w:b/>
          <w:sz w:val="28"/>
          <w:szCs w:val="28"/>
        </w:rPr>
        <w:t xml:space="preserve"> </w:t>
      </w:r>
      <w:r w:rsidRPr="008F27FC">
        <w:rPr>
          <w:sz w:val="28"/>
          <w:szCs w:val="28"/>
        </w:rPr>
        <w:t xml:space="preserve">Підготовка спічрайтера. Необхідні вміння та навички спічрайтера. Поняття „політичний </w:t>
      </w:r>
      <w:proofErr w:type="spellStart"/>
      <w:r w:rsidRPr="008F27FC">
        <w:rPr>
          <w:sz w:val="28"/>
          <w:szCs w:val="28"/>
        </w:rPr>
        <w:t>спічрайтинг</w:t>
      </w:r>
      <w:proofErr w:type="spellEnd"/>
      <w:r w:rsidRPr="008F27FC">
        <w:rPr>
          <w:sz w:val="28"/>
          <w:szCs w:val="28"/>
        </w:rPr>
        <w:t>”. Можливості використання традицій класичної риторики в сучасності в діяльності спічрайтера. Етичні засади діяльності спічрайтера і оратора.</w:t>
      </w:r>
      <w:r w:rsidRPr="008F27FC">
        <w:rPr>
          <w:b/>
          <w:sz w:val="28"/>
          <w:szCs w:val="28"/>
        </w:rPr>
        <w:t xml:space="preserve"> </w:t>
      </w:r>
      <w:r w:rsidRPr="008F27FC">
        <w:rPr>
          <w:sz w:val="28"/>
          <w:szCs w:val="28"/>
        </w:rPr>
        <w:t>Місце спічрайтера в ПР-групі.</w:t>
      </w:r>
    </w:p>
    <w:p w:rsidR="00ED2C16" w:rsidRPr="006C7833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</w:rPr>
      </w:pPr>
      <w:r w:rsidRPr="006C7833">
        <w:rPr>
          <w:color w:val="000000"/>
          <w:sz w:val="28"/>
          <w:szCs w:val="28"/>
        </w:rPr>
        <w:t xml:space="preserve">Публічні виступи і </w:t>
      </w:r>
      <w:proofErr w:type="spellStart"/>
      <w:r w:rsidRPr="006C7833">
        <w:rPr>
          <w:color w:val="000000"/>
          <w:sz w:val="28"/>
          <w:szCs w:val="28"/>
        </w:rPr>
        <w:t>спічрайтінг</w:t>
      </w:r>
      <w:proofErr w:type="spellEnd"/>
      <w:r w:rsidRPr="006C7833">
        <w:rPr>
          <w:color w:val="000000"/>
          <w:sz w:val="28"/>
          <w:szCs w:val="28"/>
        </w:rPr>
        <w:t>. Складності професії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У </w:t>
      </w:r>
      <w:proofErr w:type="spellStart"/>
      <w:r w:rsidRPr="0074233F">
        <w:rPr>
          <w:color w:val="000000"/>
          <w:sz w:val="28"/>
          <w:szCs w:val="28"/>
          <w:lang w:val="ru-RU"/>
        </w:rPr>
        <w:t>роботі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необхідні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професійні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знання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74233F">
        <w:rPr>
          <w:color w:val="000000"/>
          <w:sz w:val="28"/>
          <w:szCs w:val="28"/>
          <w:lang w:val="ru-RU"/>
        </w:rPr>
        <w:t>підготовки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промов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для перших </w:t>
      </w:r>
      <w:proofErr w:type="spellStart"/>
      <w:r w:rsidRPr="0074233F">
        <w:rPr>
          <w:color w:val="000000"/>
          <w:sz w:val="28"/>
          <w:szCs w:val="28"/>
          <w:lang w:val="ru-RU"/>
        </w:rPr>
        <w:t>осіб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організації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Прямий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контакт з </w:t>
      </w:r>
      <w:proofErr w:type="spellStart"/>
      <w:r w:rsidRPr="0074233F">
        <w:rPr>
          <w:color w:val="000000"/>
          <w:sz w:val="28"/>
          <w:szCs w:val="28"/>
          <w:lang w:val="ru-RU"/>
        </w:rPr>
        <w:t>аудиторією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має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свої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особливості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знання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яких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дозволяє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стати хорошим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спічрайтером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Можна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виділити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наступні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типи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публічних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виступів</w:t>
      </w:r>
      <w:proofErr w:type="spellEnd"/>
      <w:r w:rsidRPr="0074233F">
        <w:rPr>
          <w:color w:val="000000"/>
          <w:sz w:val="28"/>
          <w:szCs w:val="28"/>
          <w:lang w:val="ru-RU"/>
        </w:rPr>
        <w:t>: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1) </w:t>
      </w:r>
      <w:proofErr w:type="spellStart"/>
      <w:r w:rsidRPr="0074233F">
        <w:rPr>
          <w:color w:val="000000"/>
          <w:sz w:val="28"/>
          <w:szCs w:val="28"/>
          <w:lang w:val="ru-RU"/>
        </w:rPr>
        <w:t>Програмні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мови</w:t>
      </w:r>
      <w:proofErr w:type="spellEnd"/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2) </w:t>
      </w:r>
      <w:proofErr w:type="spellStart"/>
      <w:r w:rsidRPr="0074233F">
        <w:rPr>
          <w:color w:val="000000"/>
          <w:sz w:val="28"/>
          <w:szCs w:val="28"/>
          <w:lang w:val="ru-RU"/>
        </w:rPr>
        <w:t>Великі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присвячені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якусь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проблему, на </w:t>
      </w:r>
      <w:proofErr w:type="spellStart"/>
      <w:r w:rsidRPr="0074233F">
        <w:rPr>
          <w:color w:val="000000"/>
          <w:sz w:val="28"/>
          <w:szCs w:val="28"/>
          <w:lang w:val="ru-RU"/>
        </w:rPr>
        <w:t>конференціях</w:t>
      </w:r>
      <w:proofErr w:type="spellEnd"/>
      <w:r w:rsidRPr="0074233F">
        <w:rPr>
          <w:color w:val="000000"/>
          <w:sz w:val="28"/>
          <w:szCs w:val="28"/>
          <w:lang w:val="ru-RU"/>
        </w:rPr>
        <w:t>, "</w:t>
      </w:r>
      <w:proofErr w:type="spellStart"/>
      <w:r w:rsidRPr="0074233F">
        <w:rPr>
          <w:color w:val="000000"/>
          <w:sz w:val="28"/>
          <w:szCs w:val="28"/>
          <w:lang w:val="ru-RU"/>
        </w:rPr>
        <w:t>круглих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столах", </w:t>
      </w:r>
      <w:proofErr w:type="spellStart"/>
      <w:r w:rsidRPr="0074233F">
        <w:rPr>
          <w:color w:val="000000"/>
          <w:sz w:val="28"/>
          <w:szCs w:val="28"/>
          <w:lang w:val="ru-RU"/>
        </w:rPr>
        <w:t>зборах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акціонерів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74233F">
        <w:rPr>
          <w:color w:val="000000"/>
          <w:sz w:val="28"/>
          <w:szCs w:val="28"/>
          <w:lang w:val="ru-RU"/>
        </w:rPr>
        <w:t>ін</w:t>
      </w:r>
      <w:proofErr w:type="spellEnd"/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3) </w:t>
      </w:r>
      <w:proofErr w:type="spellStart"/>
      <w:r w:rsidRPr="0074233F">
        <w:rPr>
          <w:color w:val="000000"/>
          <w:sz w:val="28"/>
          <w:szCs w:val="28"/>
          <w:lang w:val="ru-RU"/>
        </w:rPr>
        <w:t>Репліки</w:t>
      </w:r>
      <w:proofErr w:type="spellEnd"/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4) </w:t>
      </w:r>
      <w:proofErr w:type="spellStart"/>
      <w:r w:rsidRPr="0074233F">
        <w:rPr>
          <w:color w:val="000000"/>
          <w:sz w:val="28"/>
          <w:szCs w:val="28"/>
          <w:lang w:val="ru-RU"/>
        </w:rPr>
        <w:t>Невеликі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рамках </w:t>
      </w:r>
      <w:proofErr w:type="spellStart"/>
      <w:r w:rsidRPr="0074233F">
        <w:rPr>
          <w:color w:val="000000"/>
          <w:sz w:val="28"/>
          <w:szCs w:val="28"/>
          <w:lang w:val="ru-RU"/>
        </w:rPr>
        <w:t>дискусії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на 1 -2 </w:t>
      </w:r>
      <w:proofErr w:type="spellStart"/>
      <w:r w:rsidRPr="0074233F">
        <w:rPr>
          <w:color w:val="000000"/>
          <w:sz w:val="28"/>
          <w:szCs w:val="28"/>
          <w:lang w:val="ru-RU"/>
        </w:rPr>
        <w:t>хвилини</w:t>
      </w:r>
      <w:proofErr w:type="spellEnd"/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5) </w:t>
      </w:r>
      <w:proofErr w:type="spellStart"/>
      <w:r w:rsidRPr="0074233F">
        <w:rPr>
          <w:color w:val="000000"/>
          <w:sz w:val="28"/>
          <w:szCs w:val="28"/>
          <w:lang w:val="ru-RU"/>
        </w:rPr>
        <w:t>Інтерв'ю</w:t>
      </w:r>
      <w:proofErr w:type="spellEnd"/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6) </w:t>
      </w:r>
      <w:proofErr w:type="spellStart"/>
      <w:r w:rsidRPr="0074233F">
        <w:rPr>
          <w:color w:val="000000"/>
          <w:sz w:val="28"/>
          <w:szCs w:val="28"/>
          <w:lang w:val="ru-RU"/>
        </w:rPr>
        <w:t>Бесіда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74233F">
        <w:rPr>
          <w:color w:val="000000"/>
          <w:sz w:val="28"/>
          <w:szCs w:val="28"/>
          <w:lang w:val="ru-RU"/>
        </w:rPr>
        <w:t>журналістом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або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74233F">
        <w:rPr>
          <w:color w:val="000000"/>
          <w:sz w:val="28"/>
          <w:szCs w:val="28"/>
          <w:lang w:val="ru-RU"/>
        </w:rPr>
        <w:t>подальшої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підготовки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матеріалу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або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прямому </w:t>
      </w:r>
      <w:proofErr w:type="spellStart"/>
      <w:r w:rsidRPr="0074233F">
        <w:rPr>
          <w:color w:val="000000"/>
          <w:sz w:val="28"/>
          <w:szCs w:val="28"/>
          <w:lang w:val="ru-RU"/>
        </w:rPr>
        <w:t>ефірі</w:t>
      </w:r>
      <w:proofErr w:type="spellEnd"/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Існує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визначенні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структури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при </w:t>
      </w:r>
      <w:proofErr w:type="spellStart"/>
      <w:r w:rsidRPr="0074233F">
        <w:rPr>
          <w:color w:val="000000"/>
          <w:sz w:val="28"/>
          <w:szCs w:val="28"/>
          <w:lang w:val="ru-RU"/>
        </w:rPr>
        <w:t>підготовці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публічного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Технологічна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ланцюжок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виглядає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наступним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чином: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74233F">
        <w:rPr>
          <w:color w:val="000000"/>
          <w:sz w:val="28"/>
          <w:szCs w:val="28"/>
          <w:lang w:val="ru-RU"/>
        </w:rPr>
        <w:t>Визначення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формату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виступу</w:t>
      </w:r>
      <w:proofErr w:type="spellEnd"/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74233F">
        <w:rPr>
          <w:color w:val="000000"/>
          <w:sz w:val="28"/>
          <w:szCs w:val="28"/>
          <w:lang w:val="ru-RU"/>
        </w:rPr>
        <w:t>Програмна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мова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потребує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детальної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підготовки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збору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великої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кількості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інформації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особливого </w:t>
      </w:r>
      <w:proofErr w:type="spellStart"/>
      <w:r w:rsidRPr="0074233F">
        <w:rPr>
          <w:color w:val="000000"/>
          <w:sz w:val="28"/>
          <w:szCs w:val="28"/>
          <w:lang w:val="ru-RU"/>
        </w:rPr>
        <w:t>аналізу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даних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74233F">
        <w:rPr>
          <w:color w:val="000000"/>
          <w:sz w:val="28"/>
          <w:szCs w:val="28"/>
          <w:lang w:val="ru-RU"/>
        </w:rPr>
        <w:t>виявлення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характерних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тенденцій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можливого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прогнозування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розвитку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ситуації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Репліки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вимагають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з'ясування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окремих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фактів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чи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аспектів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якоїсь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специфічної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проблеми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по </w:t>
      </w:r>
      <w:proofErr w:type="spellStart"/>
      <w:r w:rsidRPr="0074233F">
        <w:rPr>
          <w:color w:val="000000"/>
          <w:sz w:val="28"/>
          <w:szCs w:val="28"/>
          <w:lang w:val="ru-RU"/>
        </w:rPr>
        <w:t>якій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планується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участь у </w:t>
      </w:r>
      <w:proofErr w:type="spellStart"/>
      <w:r w:rsidRPr="0074233F">
        <w:rPr>
          <w:color w:val="000000"/>
          <w:sz w:val="28"/>
          <w:szCs w:val="28"/>
          <w:lang w:val="ru-RU"/>
        </w:rPr>
        <w:t>дискусії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Інтерв'ю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припускає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опрацювання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списку </w:t>
      </w:r>
      <w:proofErr w:type="spellStart"/>
      <w:r w:rsidRPr="0074233F">
        <w:rPr>
          <w:color w:val="000000"/>
          <w:sz w:val="28"/>
          <w:szCs w:val="28"/>
          <w:lang w:val="ru-RU"/>
        </w:rPr>
        <w:t>можливих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питань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підготовку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74233F">
        <w:rPr>
          <w:color w:val="000000"/>
          <w:sz w:val="28"/>
          <w:szCs w:val="28"/>
          <w:lang w:val="ru-RU"/>
        </w:rPr>
        <w:t>бесіди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74233F">
        <w:rPr>
          <w:color w:val="000000"/>
          <w:sz w:val="28"/>
          <w:szCs w:val="28"/>
          <w:lang w:val="ru-RU"/>
        </w:rPr>
        <w:t>суміжні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теми.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lastRenderedPageBreak/>
        <w:t xml:space="preserve">- </w:t>
      </w:r>
      <w:proofErr w:type="spellStart"/>
      <w:r w:rsidRPr="0074233F">
        <w:rPr>
          <w:color w:val="000000"/>
          <w:sz w:val="28"/>
          <w:szCs w:val="28"/>
          <w:lang w:val="ru-RU"/>
        </w:rPr>
        <w:t>Визначення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рівня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компетентності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аудиторії</w:t>
      </w:r>
      <w:proofErr w:type="spellEnd"/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Рівень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підготовленості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аудиторії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її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знання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проблеми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буде </w:t>
      </w:r>
      <w:proofErr w:type="spellStart"/>
      <w:r w:rsidRPr="0074233F">
        <w:rPr>
          <w:color w:val="000000"/>
          <w:sz w:val="28"/>
          <w:szCs w:val="28"/>
          <w:lang w:val="ru-RU"/>
        </w:rPr>
        <w:t>визначати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мову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мовлення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Якщо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проходить в </w:t>
      </w:r>
      <w:proofErr w:type="spellStart"/>
      <w:r w:rsidRPr="0074233F">
        <w:rPr>
          <w:color w:val="000000"/>
          <w:sz w:val="28"/>
          <w:szCs w:val="28"/>
          <w:lang w:val="ru-RU"/>
        </w:rPr>
        <w:t>середовищі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професіоналів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то, </w:t>
      </w:r>
      <w:proofErr w:type="spellStart"/>
      <w:r w:rsidRPr="0074233F">
        <w:rPr>
          <w:color w:val="000000"/>
          <w:sz w:val="28"/>
          <w:szCs w:val="28"/>
          <w:lang w:val="ru-RU"/>
        </w:rPr>
        <w:t>природно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вітатися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будуть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спеціальні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професійні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терміни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Якщо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аудиторія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змішана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то </w:t>
      </w:r>
      <w:proofErr w:type="spellStart"/>
      <w:r w:rsidRPr="0074233F">
        <w:rPr>
          <w:color w:val="000000"/>
          <w:sz w:val="28"/>
          <w:szCs w:val="28"/>
          <w:lang w:val="ru-RU"/>
        </w:rPr>
        <w:t>необхідно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орієнтуватися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74233F">
        <w:rPr>
          <w:color w:val="000000"/>
          <w:sz w:val="28"/>
          <w:szCs w:val="28"/>
          <w:lang w:val="ru-RU"/>
        </w:rPr>
        <w:t>менш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підготовлену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її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частина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щоб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бути </w:t>
      </w:r>
      <w:proofErr w:type="spellStart"/>
      <w:r w:rsidRPr="0074233F">
        <w:rPr>
          <w:color w:val="000000"/>
          <w:sz w:val="28"/>
          <w:szCs w:val="28"/>
          <w:lang w:val="ru-RU"/>
        </w:rPr>
        <w:t>зрозумілим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усіма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однак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без </w:t>
      </w:r>
      <w:proofErr w:type="spellStart"/>
      <w:r w:rsidRPr="0074233F">
        <w:rPr>
          <w:color w:val="000000"/>
          <w:sz w:val="28"/>
          <w:szCs w:val="28"/>
          <w:lang w:val="ru-RU"/>
        </w:rPr>
        <w:t>шкоди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74233F">
        <w:rPr>
          <w:color w:val="000000"/>
          <w:sz w:val="28"/>
          <w:szCs w:val="28"/>
          <w:lang w:val="ru-RU"/>
        </w:rPr>
        <w:t>змісту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без </w:t>
      </w:r>
      <w:proofErr w:type="spellStart"/>
      <w:r w:rsidRPr="0074233F">
        <w:rPr>
          <w:color w:val="000000"/>
          <w:sz w:val="28"/>
          <w:szCs w:val="28"/>
          <w:lang w:val="ru-RU"/>
        </w:rPr>
        <w:t>спотворення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яких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фактів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74233F">
        <w:rPr>
          <w:color w:val="000000"/>
          <w:sz w:val="28"/>
          <w:szCs w:val="28"/>
          <w:lang w:val="ru-RU"/>
        </w:rPr>
        <w:t>Визначення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мети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виступу</w:t>
      </w:r>
      <w:proofErr w:type="spellEnd"/>
      <w:r w:rsidRPr="0074233F">
        <w:rPr>
          <w:color w:val="000000"/>
          <w:sz w:val="28"/>
          <w:szCs w:val="28"/>
          <w:lang w:val="ru-RU"/>
        </w:rPr>
        <w:t>: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1) </w:t>
      </w:r>
      <w:proofErr w:type="spellStart"/>
      <w:r w:rsidRPr="0074233F">
        <w:rPr>
          <w:color w:val="000000"/>
          <w:sz w:val="28"/>
          <w:szCs w:val="28"/>
          <w:lang w:val="ru-RU"/>
        </w:rPr>
        <w:t>інформація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74233F">
        <w:rPr>
          <w:color w:val="000000"/>
          <w:sz w:val="28"/>
          <w:szCs w:val="28"/>
          <w:lang w:val="ru-RU"/>
        </w:rPr>
        <w:t>Інформаційна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мова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повинна бути </w:t>
      </w:r>
      <w:proofErr w:type="spellStart"/>
      <w:r w:rsidRPr="0074233F">
        <w:rPr>
          <w:color w:val="000000"/>
          <w:sz w:val="28"/>
          <w:szCs w:val="28"/>
          <w:lang w:val="ru-RU"/>
        </w:rPr>
        <w:t>раціональною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враховувати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особливості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аудиторії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Успіх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інформаційної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мови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досягається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бездоганною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аргументацією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докладним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аналізом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причинно-</w:t>
      </w:r>
      <w:proofErr w:type="spellStart"/>
      <w:r w:rsidRPr="0074233F">
        <w:rPr>
          <w:color w:val="000000"/>
          <w:sz w:val="28"/>
          <w:szCs w:val="28"/>
          <w:lang w:val="ru-RU"/>
        </w:rPr>
        <w:t>наслідкових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зв'язків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послідовністю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викладу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думок.)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2) </w:t>
      </w:r>
      <w:proofErr w:type="spellStart"/>
      <w:r w:rsidRPr="0074233F">
        <w:rPr>
          <w:color w:val="000000"/>
          <w:sz w:val="28"/>
          <w:szCs w:val="28"/>
          <w:lang w:val="ru-RU"/>
        </w:rPr>
        <w:t>аналіз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проблеми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прогнози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оцінки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різні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думки та </w:t>
      </w:r>
      <w:proofErr w:type="spellStart"/>
      <w:r w:rsidRPr="0074233F">
        <w:rPr>
          <w:color w:val="000000"/>
          <w:sz w:val="28"/>
          <w:szCs w:val="28"/>
          <w:lang w:val="ru-RU"/>
        </w:rPr>
        <w:t>ін</w:t>
      </w:r>
      <w:proofErr w:type="spellEnd"/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3) </w:t>
      </w:r>
      <w:proofErr w:type="spellStart"/>
      <w:r w:rsidRPr="0074233F">
        <w:rPr>
          <w:color w:val="000000"/>
          <w:sz w:val="28"/>
          <w:szCs w:val="28"/>
          <w:lang w:val="ru-RU"/>
        </w:rPr>
        <w:t>переконання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74233F">
        <w:rPr>
          <w:color w:val="000000"/>
          <w:sz w:val="28"/>
          <w:szCs w:val="28"/>
          <w:lang w:val="ru-RU"/>
        </w:rPr>
        <w:t>Переконуюча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мова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повинна бути </w:t>
      </w:r>
      <w:proofErr w:type="spellStart"/>
      <w:r w:rsidRPr="0074233F">
        <w:rPr>
          <w:color w:val="000000"/>
          <w:sz w:val="28"/>
          <w:szCs w:val="28"/>
          <w:lang w:val="ru-RU"/>
        </w:rPr>
        <w:t>емоційною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орієнтуватися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74233F">
        <w:rPr>
          <w:color w:val="000000"/>
          <w:sz w:val="28"/>
          <w:szCs w:val="28"/>
          <w:lang w:val="ru-RU"/>
        </w:rPr>
        <w:t>емоції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слухачів</w:t>
      </w:r>
      <w:proofErr w:type="spellEnd"/>
      <w:r w:rsidRPr="0074233F">
        <w:rPr>
          <w:color w:val="000000"/>
          <w:sz w:val="28"/>
          <w:szCs w:val="28"/>
          <w:lang w:val="ru-RU"/>
        </w:rPr>
        <w:t>.)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4) </w:t>
      </w:r>
      <w:proofErr w:type="spellStart"/>
      <w:r w:rsidRPr="0074233F">
        <w:rPr>
          <w:color w:val="000000"/>
          <w:sz w:val="28"/>
          <w:szCs w:val="28"/>
          <w:lang w:val="ru-RU"/>
        </w:rPr>
        <w:t>приклади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аргументація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вплив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на точку </w:t>
      </w:r>
      <w:proofErr w:type="spellStart"/>
      <w:r w:rsidRPr="0074233F">
        <w:rPr>
          <w:color w:val="000000"/>
          <w:sz w:val="28"/>
          <w:szCs w:val="28"/>
          <w:lang w:val="ru-RU"/>
        </w:rPr>
        <w:t>зору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ін</w:t>
      </w:r>
      <w:proofErr w:type="spellEnd"/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Важливу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роль </w:t>
      </w:r>
      <w:proofErr w:type="spellStart"/>
      <w:r w:rsidRPr="0074233F">
        <w:rPr>
          <w:color w:val="000000"/>
          <w:sz w:val="28"/>
          <w:szCs w:val="28"/>
          <w:lang w:val="ru-RU"/>
        </w:rPr>
        <w:t>відіграють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збір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аналіз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інформації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підготовка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тез. Максимально </w:t>
      </w:r>
      <w:proofErr w:type="spellStart"/>
      <w:r w:rsidRPr="0074233F">
        <w:rPr>
          <w:color w:val="000000"/>
          <w:sz w:val="28"/>
          <w:szCs w:val="28"/>
          <w:lang w:val="ru-RU"/>
        </w:rPr>
        <w:t>докладна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інформація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по </w:t>
      </w:r>
      <w:proofErr w:type="spellStart"/>
      <w:r w:rsidRPr="0074233F">
        <w:rPr>
          <w:color w:val="000000"/>
          <w:sz w:val="28"/>
          <w:szCs w:val="28"/>
          <w:lang w:val="ru-RU"/>
        </w:rPr>
        <w:t>темі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- </w:t>
      </w:r>
      <w:proofErr w:type="spellStart"/>
      <w:r w:rsidRPr="0074233F">
        <w:rPr>
          <w:color w:val="000000"/>
          <w:sz w:val="28"/>
          <w:szCs w:val="28"/>
          <w:lang w:val="ru-RU"/>
        </w:rPr>
        <w:t>необхідний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елемент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при </w:t>
      </w:r>
      <w:proofErr w:type="spellStart"/>
      <w:r w:rsidRPr="0074233F">
        <w:rPr>
          <w:color w:val="000000"/>
          <w:sz w:val="28"/>
          <w:szCs w:val="28"/>
          <w:lang w:val="ru-RU"/>
        </w:rPr>
        <w:t>підготовці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вдалою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мови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Це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дозволяє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зробити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основні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тези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найбільш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яскравими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проілюструвати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їх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необхідною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інформацією</w:t>
      </w:r>
      <w:proofErr w:type="spellEnd"/>
      <w:r w:rsidRPr="0074233F">
        <w:rPr>
          <w:color w:val="000000"/>
          <w:sz w:val="28"/>
          <w:szCs w:val="28"/>
          <w:lang w:val="ru-RU"/>
        </w:rPr>
        <w:t>, цифрами і прикладами.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Однією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74233F">
        <w:rPr>
          <w:color w:val="000000"/>
          <w:sz w:val="28"/>
          <w:szCs w:val="28"/>
          <w:lang w:val="ru-RU"/>
        </w:rPr>
        <w:t>основних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проблем </w:t>
      </w:r>
      <w:proofErr w:type="spellStart"/>
      <w:r w:rsidRPr="0074233F">
        <w:rPr>
          <w:color w:val="000000"/>
          <w:sz w:val="28"/>
          <w:szCs w:val="28"/>
          <w:lang w:val="ru-RU"/>
        </w:rPr>
        <w:t>публічних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є </w:t>
      </w:r>
      <w:proofErr w:type="spellStart"/>
      <w:r w:rsidRPr="0074233F">
        <w:rPr>
          <w:color w:val="000000"/>
          <w:sz w:val="28"/>
          <w:szCs w:val="28"/>
          <w:lang w:val="ru-RU"/>
        </w:rPr>
        <w:t>утримання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уваги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Тут </w:t>
      </w:r>
      <w:proofErr w:type="spellStart"/>
      <w:r w:rsidRPr="0074233F">
        <w:rPr>
          <w:color w:val="000000"/>
          <w:sz w:val="28"/>
          <w:szCs w:val="28"/>
          <w:lang w:val="ru-RU"/>
        </w:rPr>
        <w:t>може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допомогти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використання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особливих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риторичних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прийомів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міміки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жестів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а </w:t>
      </w:r>
      <w:proofErr w:type="spellStart"/>
      <w:r w:rsidRPr="0074233F">
        <w:rPr>
          <w:color w:val="000000"/>
          <w:sz w:val="28"/>
          <w:szCs w:val="28"/>
          <w:lang w:val="ru-RU"/>
        </w:rPr>
        <w:t>також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аудіовізуальних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матеріалів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74233F">
        <w:rPr>
          <w:color w:val="000000"/>
          <w:sz w:val="28"/>
          <w:szCs w:val="28"/>
          <w:lang w:val="ru-RU"/>
        </w:rPr>
        <w:t>слайдів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таблиць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графіків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ін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) </w:t>
      </w:r>
      <w:proofErr w:type="spellStart"/>
      <w:r w:rsidRPr="0074233F">
        <w:rPr>
          <w:color w:val="000000"/>
          <w:sz w:val="28"/>
          <w:szCs w:val="28"/>
          <w:lang w:val="ru-RU"/>
        </w:rPr>
        <w:t>Спічрайтер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74233F">
        <w:rPr>
          <w:color w:val="000000"/>
          <w:sz w:val="28"/>
          <w:szCs w:val="28"/>
          <w:lang w:val="ru-RU"/>
        </w:rPr>
        <w:t>тільки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пише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текст для </w:t>
      </w:r>
      <w:proofErr w:type="spellStart"/>
      <w:r w:rsidRPr="0074233F">
        <w:rPr>
          <w:color w:val="000000"/>
          <w:sz w:val="28"/>
          <w:szCs w:val="28"/>
          <w:lang w:val="ru-RU"/>
        </w:rPr>
        <w:t>замовника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але й </w:t>
      </w:r>
      <w:proofErr w:type="spellStart"/>
      <w:r w:rsidRPr="0074233F">
        <w:rPr>
          <w:color w:val="000000"/>
          <w:sz w:val="28"/>
          <w:szCs w:val="28"/>
          <w:lang w:val="ru-RU"/>
        </w:rPr>
        <w:t>навчає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його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техніці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утримання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уваги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Риторичні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прийоми</w:t>
      </w:r>
      <w:proofErr w:type="spellEnd"/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Вибір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того </w:t>
      </w:r>
      <w:proofErr w:type="spellStart"/>
      <w:r w:rsidRPr="0074233F">
        <w:rPr>
          <w:color w:val="000000"/>
          <w:sz w:val="28"/>
          <w:szCs w:val="28"/>
          <w:lang w:val="ru-RU"/>
        </w:rPr>
        <w:t>чи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іншого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прийому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визначається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ситуацією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темою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Своєчасне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використання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цих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прийомів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зробить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мова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цікавою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живою: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1) </w:t>
      </w:r>
      <w:proofErr w:type="spellStart"/>
      <w:r w:rsidRPr="0074233F">
        <w:rPr>
          <w:color w:val="000000"/>
          <w:sz w:val="28"/>
          <w:szCs w:val="28"/>
          <w:lang w:val="ru-RU"/>
        </w:rPr>
        <w:t>риторичне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питання</w:t>
      </w:r>
      <w:proofErr w:type="spellEnd"/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lastRenderedPageBreak/>
        <w:t>Звертаючись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74233F">
        <w:rPr>
          <w:color w:val="000000"/>
          <w:sz w:val="28"/>
          <w:szCs w:val="28"/>
          <w:lang w:val="ru-RU"/>
        </w:rPr>
        <w:t>до слухачам</w:t>
      </w:r>
      <w:proofErr w:type="gramEnd"/>
      <w:r w:rsidRPr="0074233F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74233F">
        <w:rPr>
          <w:color w:val="000000"/>
          <w:sz w:val="28"/>
          <w:szCs w:val="28"/>
          <w:lang w:val="ru-RU"/>
        </w:rPr>
        <w:t>риторичними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питаннями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це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допоможе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зберегти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з ними </w:t>
      </w:r>
      <w:proofErr w:type="spellStart"/>
      <w:r w:rsidRPr="0074233F">
        <w:rPr>
          <w:color w:val="000000"/>
          <w:sz w:val="28"/>
          <w:szCs w:val="28"/>
          <w:lang w:val="ru-RU"/>
        </w:rPr>
        <w:t>зв'язок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Наприклад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: "На Ваш </w:t>
      </w:r>
      <w:proofErr w:type="spellStart"/>
      <w:r w:rsidRPr="0074233F">
        <w:rPr>
          <w:color w:val="000000"/>
          <w:sz w:val="28"/>
          <w:szCs w:val="28"/>
          <w:lang w:val="ru-RU"/>
        </w:rPr>
        <w:t>погляд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чи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можливий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був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інший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хід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подій</w:t>
      </w:r>
      <w:proofErr w:type="spellEnd"/>
      <w:r w:rsidRPr="0074233F">
        <w:rPr>
          <w:color w:val="000000"/>
          <w:sz w:val="28"/>
          <w:szCs w:val="28"/>
          <w:lang w:val="ru-RU"/>
        </w:rPr>
        <w:t>?"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2) </w:t>
      </w:r>
      <w:proofErr w:type="spellStart"/>
      <w:r w:rsidRPr="0074233F">
        <w:rPr>
          <w:color w:val="000000"/>
          <w:sz w:val="28"/>
          <w:szCs w:val="28"/>
          <w:lang w:val="ru-RU"/>
        </w:rPr>
        <w:t>ототожнення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себе з </w:t>
      </w:r>
      <w:proofErr w:type="spellStart"/>
      <w:r w:rsidRPr="0074233F">
        <w:rPr>
          <w:color w:val="000000"/>
          <w:sz w:val="28"/>
          <w:szCs w:val="28"/>
          <w:lang w:val="ru-RU"/>
        </w:rPr>
        <w:t>аудиторією</w:t>
      </w:r>
      <w:proofErr w:type="spellEnd"/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Наприклад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: "Ми </w:t>
      </w:r>
      <w:proofErr w:type="spellStart"/>
      <w:r w:rsidRPr="0074233F">
        <w:rPr>
          <w:color w:val="000000"/>
          <w:sz w:val="28"/>
          <w:szCs w:val="28"/>
          <w:lang w:val="ru-RU"/>
        </w:rPr>
        <w:t>всі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щодня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стикаємося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74233F">
        <w:rPr>
          <w:color w:val="000000"/>
          <w:sz w:val="28"/>
          <w:szCs w:val="28"/>
          <w:lang w:val="ru-RU"/>
        </w:rPr>
        <w:t>цією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проблемою ..."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3) </w:t>
      </w:r>
      <w:proofErr w:type="spellStart"/>
      <w:r w:rsidRPr="0074233F">
        <w:rPr>
          <w:color w:val="000000"/>
          <w:sz w:val="28"/>
          <w:szCs w:val="28"/>
          <w:lang w:val="ru-RU"/>
        </w:rPr>
        <w:t>несподіванка</w:t>
      </w:r>
      <w:proofErr w:type="spellEnd"/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Використовуйте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74233F">
        <w:rPr>
          <w:color w:val="000000"/>
          <w:sz w:val="28"/>
          <w:szCs w:val="28"/>
          <w:lang w:val="ru-RU"/>
        </w:rPr>
        <w:t>мови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невідому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слухачам </w:t>
      </w:r>
      <w:proofErr w:type="spellStart"/>
      <w:r w:rsidRPr="0074233F">
        <w:rPr>
          <w:color w:val="000000"/>
          <w:sz w:val="28"/>
          <w:szCs w:val="28"/>
          <w:lang w:val="ru-RU"/>
        </w:rPr>
        <w:t>інформацію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Необхідно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побут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експресивним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74233F">
        <w:rPr>
          <w:color w:val="000000"/>
          <w:sz w:val="28"/>
          <w:szCs w:val="28"/>
          <w:lang w:val="ru-RU"/>
        </w:rPr>
        <w:t>промові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постаратися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використовувати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якомога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менше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штампів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4) </w:t>
      </w:r>
      <w:proofErr w:type="spellStart"/>
      <w:r w:rsidRPr="0074233F">
        <w:rPr>
          <w:color w:val="000000"/>
          <w:sz w:val="28"/>
          <w:szCs w:val="28"/>
          <w:lang w:val="ru-RU"/>
        </w:rPr>
        <w:t>гіпербола</w:t>
      </w:r>
      <w:proofErr w:type="spellEnd"/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Вдаватися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74233F">
        <w:rPr>
          <w:color w:val="000000"/>
          <w:sz w:val="28"/>
          <w:szCs w:val="28"/>
          <w:lang w:val="ru-RU"/>
        </w:rPr>
        <w:t>перебільшень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щоб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загострити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увагу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74233F">
        <w:rPr>
          <w:color w:val="000000"/>
          <w:sz w:val="28"/>
          <w:szCs w:val="28"/>
          <w:lang w:val="ru-RU"/>
        </w:rPr>
        <w:t>певних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проблемах. </w:t>
      </w:r>
      <w:proofErr w:type="spellStart"/>
      <w:r w:rsidRPr="0074233F">
        <w:rPr>
          <w:color w:val="000000"/>
          <w:sz w:val="28"/>
          <w:szCs w:val="28"/>
          <w:lang w:val="ru-RU"/>
        </w:rPr>
        <w:t>Наприклад</w:t>
      </w:r>
      <w:proofErr w:type="spellEnd"/>
      <w:r w:rsidRPr="0074233F">
        <w:rPr>
          <w:color w:val="000000"/>
          <w:sz w:val="28"/>
          <w:szCs w:val="28"/>
          <w:lang w:val="ru-RU"/>
        </w:rPr>
        <w:t>: "</w:t>
      </w:r>
      <w:proofErr w:type="spellStart"/>
      <w:r w:rsidRPr="0074233F">
        <w:rPr>
          <w:color w:val="000000"/>
          <w:sz w:val="28"/>
          <w:szCs w:val="28"/>
          <w:lang w:val="ru-RU"/>
        </w:rPr>
        <w:t>Це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найскладніша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74233F">
        <w:rPr>
          <w:color w:val="000000"/>
          <w:sz w:val="28"/>
          <w:szCs w:val="28"/>
          <w:lang w:val="ru-RU"/>
        </w:rPr>
        <w:t>своєю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структурою проблема, над </w:t>
      </w:r>
      <w:proofErr w:type="spellStart"/>
      <w:r w:rsidRPr="0074233F">
        <w:rPr>
          <w:color w:val="000000"/>
          <w:sz w:val="28"/>
          <w:szCs w:val="28"/>
          <w:lang w:val="ru-RU"/>
        </w:rPr>
        <w:t>вирішенням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якої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б'ються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от уже </w:t>
      </w:r>
      <w:proofErr w:type="spellStart"/>
      <w:r w:rsidRPr="0074233F">
        <w:rPr>
          <w:color w:val="000000"/>
          <w:sz w:val="28"/>
          <w:szCs w:val="28"/>
          <w:lang w:val="ru-RU"/>
        </w:rPr>
        <w:t>кілька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поколінь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".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5) </w:t>
      </w:r>
      <w:proofErr w:type="spellStart"/>
      <w:r w:rsidRPr="0074233F">
        <w:rPr>
          <w:color w:val="000000"/>
          <w:sz w:val="28"/>
          <w:szCs w:val="28"/>
          <w:lang w:val="ru-RU"/>
        </w:rPr>
        <w:t>провокація</w:t>
      </w:r>
      <w:proofErr w:type="spellEnd"/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На </w:t>
      </w:r>
      <w:proofErr w:type="spellStart"/>
      <w:r w:rsidRPr="0074233F">
        <w:rPr>
          <w:color w:val="000000"/>
          <w:sz w:val="28"/>
          <w:szCs w:val="28"/>
          <w:lang w:val="ru-RU"/>
        </w:rPr>
        <w:t>деякий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час </w:t>
      </w:r>
      <w:proofErr w:type="spellStart"/>
      <w:r w:rsidRPr="0074233F">
        <w:rPr>
          <w:color w:val="000000"/>
          <w:sz w:val="28"/>
          <w:szCs w:val="28"/>
          <w:lang w:val="ru-RU"/>
        </w:rPr>
        <w:t>викликати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74233F">
        <w:rPr>
          <w:color w:val="000000"/>
          <w:sz w:val="28"/>
          <w:szCs w:val="28"/>
          <w:lang w:val="ru-RU"/>
        </w:rPr>
        <w:t>слухачів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негативну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реакцію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на проблему, а </w:t>
      </w:r>
      <w:proofErr w:type="spellStart"/>
      <w:r w:rsidRPr="0074233F">
        <w:rPr>
          <w:color w:val="000000"/>
          <w:sz w:val="28"/>
          <w:szCs w:val="28"/>
          <w:lang w:val="ru-RU"/>
        </w:rPr>
        <w:t>потім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запропонувати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протилежне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рішення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Це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тільки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кілька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можливих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риторичних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прийомів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при </w:t>
      </w:r>
      <w:proofErr w:type="spellStart"/>
      <w:r w:rsidRPr="0074233F">
        <w:rPr>
          <w:color w:val="000000"/>
          <w:sz w:val="28"/>
          <w:szCs w:val="28"/>
          <w:lang w:val="ru-RU"/>
        </w:rPr>
        <w:t>використанні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яких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публічне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буде </w:t>
      </w:r>
      <w:proofErr w:type="spellStart"/>
      <w:r w:rsidRPr="0074233F">
        <w:rPr>
          <w:color w:val="000000"/>
          <w:sz w:val="28"/>
          <w:szCs w:val="28"/>
          <w:lang w:val="ru-RU"/>
        </w:rPr>
        <w:t>незабутнім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яскравим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Очевидно, </w:t>
      </w:r>
      <w:proofErr w:type="spellStart"/>
      <w:r w:rsidRPr="0074233F">
        <w:rPr>
          <w:color w:val="000000"/>
          <w:sz w:val="28"/>
          <w:szCs w:val="28"/>
          <w:lang w:val="ru-RU"/>
        </w:rPr>
        <w:t>що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віртуозне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володіння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риторичними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прийомами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приходить з </w:t>
      </w:r>
      <w:proofErr w:type="spellStart"/>
      <w:r w:rsidRPr="0074233F">
        <w:rPr>
          <w:color w:val="000000"/>
          <w:sz w:val="28"/>
          <w:szCs w:val="28"/>
          <w:lang w:val="ru-RU"/>
        </w:rPr>
        <w:t>багаторічним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досвідом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а </w:t>
      </w:r>
      <w:proofErr w:type="spellStart"/>
      <w:r w:rsidRPr="0074233F">
        <w:rPr>
          <w:color w:val="000000"/>
          <w:sz w:val="28"/>
          <w:szCs w:val="28"/>
          <w:lang w:val="ru-RU"/>
        </w:rPr>
        <w:t>знання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основних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їх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видів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- перший </w:t>
      </w:r>
      <w:proofErr w:type="spellStart"/>
      <w:r w:rsidRPr="0074233F">
        <w:rPr>
          <w:color w:val="000000"/>
          <w:sz w:val="28"/>
          <w:szCs w:val="28"/>
          <w:lang w:val="ru-RU"/>
        </w:rPr>
        <w:t>крок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74233F">
        <w:rPr>
          <w:color w:val="000000"/>
          <w:sz w:val="28"/>
          <w:szCs w:val="28"/>
          <w:lang w:val="ru-RU"/>
        </w:rPr>
        <w:t>цьому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шляху.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Аудіовізуальні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матеріали</w:t>
      </w:r>
      <w:proofErr w:type="spellEnd"/>
    </w:p>
    <w:p w:rsidR="00ED2C16" w:rsidRPr="0074233F" w:rsidRDefault="00ED2C16" w:rsidP="00ED2C16">
      <w:pPr>
        <w:spacing w:line="360" w:lineRule="auto"/>
        <w:ind w:left="142"/>
        <w:contextualSpacing/>
        <w:jc w:val="both"/>
        <w:rPr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Будь-яка </w:t>
      </w:r>
      <w:proofErr w:type="spellStart"/>
      <w:r w:rsidRPr="0074233F">
        <w:rPr>
          <w:color w:val="000000"/>
          <w:sz w:val="28"/>
          <w:szCs w:val="28"/>
          <w:lang w:val="ru-RU"/>
        </w:rPr>
        <w:t>публічна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в </w:t>
      </w:r>
      <w:proofErr w:type="spellStart"/>
      <w:r w:rsidRPr="0074233F">
        <w:rPr>
          <w:color w:val="000000"/>
          <w:sz w:val="28"/>
          <w:szCs w:val="28"/>
          <w:lang w:val="ru-RU"/>
        </w:rPr>
        <w:t>якому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багато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цифрових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даних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графічної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інформації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стане </w:t>
      </w:r>
      <w:proofErr w:type="spellStart"/>
      <w:r w:rsidRPr="0074233F">
        <w:rPr>
          <w:color w:val="000000"/>
          <w:sz w:val="28"/>
          <w:szCs w:val="28"/>
          <w:lang w:val="ru-RU"/>
        </w:rPr>
        <w:t>набага</w:t>
      </w:r>
      <w:proofErr w:type="spellEnd"/>
      <w:r w:rsidRPr="0074233F">
        <w:rPr>
          <w:color w:val="000000"/>
          <w:sz w:val="28"/>
          <w:szCs w:val="28"/>
          <w:shd w:val="clear" w:color="auto" w:fill="FFFFFF"/>
        </w:rPr>
        <w:t xml:space="preserve"> </w:t>
      </w:r>
      <w:r w:rsidRPr="0074233F">
        <w:rPr>
          <w:color w:val="000000"/>
          <w:sz w:val="28"/>
          <w:szCs w:val="28"/>
          <w:shd w:val="clear" w:color="auto" w:fill="FFFFFF"/>
          <w:lang w:val="ru-RU"/>
        </w:rPr>
        <w:t xml:space="preserve">то </w:t>
      </w:r>
      <w:proofErr w:type="spellStart"/>
      <w:r w:rsidRPr="0074233F">
        <w:rPr>
          <w:color w:val="000000"/>
          <w:sz w:val="28"/>
          <w:szCs w:val="28"/>
          <w:shd w:val="clear" w:color="auto" w:fill="FFFFFF"/>
          <w:lang w:val="ru-RU"/>
        </w:rPr>
        <w:t>цікавіше</w:t>
      </w:r>
      <w:proofErr w:type="spellEnd"/>
      <w:r w:rsidRPr="0074233F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shd w:val="clear" w:color="auto" w:fill="FFFFFF"/>
          <w:lang w:val="ru-RU"/>
        </w:rPr>
        <w:t>якщо</w:t>
      </w:r>
      <w:proofErr w:type="spellEnd"/>
      <w:r w:rsidRPr="0074233F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shd w:val="clear" w:color="auto" w:fill="FFFFFF"/>
          <w:lang w:val="ru-RU"/>
        </w:rPr>
        <w:t>підкріпити</w:t>
      </w:r>
      <w:proofErr w:type="spellEnd"/>
      <w:r w:rsidRPr="0074233F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shd w:val="clear" w:color="auto" w:fill="FFFFFF"/>
          <w:lang w:val="ru-RU"/>
        </w:rPr>
        <w:t>її</w:t>
      </w:r>
      <w:proofErr w:type="spellEnd"/>
      <w:r w:rsidRPr="0074233F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shd w:val="clear" w:color="auto" w:fill="FFFFFF"/>
          <w:lang w:val="ru-RU"/>
        </w:rPr>
        <w:t>аудіовізуальними</w:t>
      </w:r>
      <w:proofErr w:type="spellEnd"/>
      <w:r w:rsidRPr="0074233F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shd w:val="clear" w:color="auto" w:fill="FFFFFF"/>
          <w:lang w:val="ru-RU"/>
        </w:rPr>
        <w:t>матеріалами</w:t>
      </w:r>
      <w:proofErr w:type="spellEnd"/>
      <w:r w:rsidRPr="0074233F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Наочні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матеріали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повинні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відповідати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наступним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вимогам</w:t>
      </w:r>
      <w:proofErr w:type="spellEnd"/>
      <w:r w:rsidRPr="0074233F">
        <w:rPr>
          <w:color w:val="000000"/>
          <w:sz w:val="28"/>
          <w:szCs w:val="28"/>
          <w:lang w:val="ru-RU"/>
        </w:rPr>
        <w:t>: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74233F">
        <w:rPr>
          <w:color w:val="000000"/>
          <w:sz w:val="28"/>
          <w:szCs w:val="28"/>
          <w:lang w:val="ru-RU"/>
        </w:rPr>
        <w:t>ілюструвати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тезу;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- не бути </w:t>
      </w:r>
      <w:proofErr w:type="spellStart"/>
      <w:r w:rsidRPr="0074233F">
        <w:rPr>
          <w:color w:val="000000"/>
          <w:sz w:val="28"/>
          <w:szCs w:val="28"/>
          <w:lang w:val="ru-RU"/>
        </w:rPr>
        <w:t>перевантаженими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інформацією</w:t>
      </w:r>
      <w:proofErr w:type="spellEnd"/>
      <w:r w:rsidRPr="0074233F">
        <w:rPr>
          <w:color w:val="000000"/>
          <w:sz w:val="28"/>
          <w:szCs w:val="28"/>
          <w:lang w:val="ru-RU"/>
        </w:rPr>
        <w:t>;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- бути </w:t>
      </w:r>
      <w:proofErr w:type="spellStart"/>
      <w:r w:rsidRPr="0074233F">
        <w:rPr>
          <w:color w:val="000000"/>
          <w:sz w:val="28"/>
          <w:szCs w:val="28"/>
          <w:lang w:val="ru-RU"/>
        </w:rPr>
        <w:t>оформлені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74233F">
        <w:rPr>
          <w:color w:val="000000"/>
          <w:sz w:val="28"/>
          <w:szCs w:val="28"/>
          <w:lang w:val="ru-RU"/>
        </w:rPr>
        <w:t>єдиному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стилі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Речі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можна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розділити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74233F">
        <w:rPr>
          <w:color w:val="000000"/>
          <w:sz w:val="28"/>
          <w:szCs w:val="28"/>
          <w:lang w:val="ru-RU"/>
        </w:rPr>
        <w:t>дві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великі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групи</w:t>
      </w:r>
      <w:proofErr w:type="spellEnd"/>
      <w:r w:rsidRPr="0074233F">
        <w:rPr>
          <w:color w:val="000000"/>
          <w:sz w:val="28"/>
          <w:szCs w:val="28"/>
          <w:lang w:val="ru-RU"/>
        </w:rPr>
        <w:t>: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1) </w:t>
      </w:r>
      <w:proofErr w:type="spellStart"/>
      <w:r w:rsidRPr="0074233F">
        <w:rPr>
          <w:color w:val="000000"/>
          <w:sz w:val="28"/>
          <w:szCs w:val="28"/>
          <w:lang w:val="ru-RU"/>
        </w:rPr>
        <w:t>публічні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74233F">
        <w:rPr>
          <w:color w:val="000000"/>
          <w:sz w:val="28"/>
          <w:szCs w:val="28"/>
          <w:lang w:val="ru-RU"/>
        </w:rPr>
        <w:t>усні</w:t>
      </w:r>
      <w:proofErr w:type="spellEnd"/>
      <w:r w:rsidRPr="0074233F">
        <w:rPr>
          <w:color w:val="000000"/>
          <w:sz w:val="28"/>
          <w:szCs w:val="28"/>
          <w:lang w:val="ru-RU"/>
        </w:rPr>
        <w:t>);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lastRenderedPageBreak/>
        <w:t xml:space="preserve">2) </w:t>
      </w:r>
      <w:proofErr w:type="spellStart"/>
      <w:r w:rsidRPr="0074233F">
        <w:rPr>
          <w:color w:val="000000"/>
          <w:sz w:val="28"/>
          <w:szCs w:val="28"/>
          <w:lang w:val="ru-RU"/>
        </w:rPr>
        <w:t>письмові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(в </w:t>
      </w:r>
      <w:proofErr w:type="spellStart"/>
      <w:r w:rsidRPr="0074233F">
        <w:rPr>
          <w:color w:val="000000"/>
          <w:sz w:val="28"/>
          <w:szCs w:val="28"/>
          <w:lang w:val="ru-RU"/>
        </w:rPr>
        <w:t>друку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поліграфії</w:t>
      </w:r>
      <w:proofErr w:type="spellEnd"/>
      <w:r w:rsidRPr="0074233F">
        <w:rPr>
          <w:color w:val="000000"/>
          <w:sz w:val="28"/>
          <w:szCs w:val="28"/>
          <w:lang w:val="ru-RU"/>
        </w:rPr>
        <w:t>).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Публічні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промови</w:t>
      </w:r>
      <w:proofErr w:type="spellEnd"/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Написання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публічних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промов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багато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74233F">
        <w:rPr>
          <w:color w:val="000000"/>
          <w:sz w:val="28"/>
          <w:szCs w:val="28"/>
          <w:lang w:val="ru-RU"/>
        </w:rPr>
        <w:t>чому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заздрості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від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людини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для </w:t>
      </w:r>
      <w:proofErr w:type="spellStart"/>
      <w:r w:rsidRPr="0074233F">
        <w:rPr>
          <w:color w:val="000000"/>
          <w:sz w:val="28"/>
          <w:szCs w:val="28"/>
          <w:lang w:val="ru-RU"/>
        </w:rPr>
        <w:t>якого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готується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текст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Всіх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людей </w:t>
      </w:r>
      <w:proofErr w:type="spellStart"/>
      <w:r w:rsidRPr="0074233F">
        <w:rPr>
          <w:color w:val="000000"/>
          <w:sz w:val="28"/>
          <w:szCs w:val="28"/>
          <w:lang w:val="ru-RU"/>
        </w:rPr>
        <w:t>можна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розділити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74233F">
        <w:rPr>
          <w:color w:val="000000"/>
          <w:sz w:val="28"/>
          <w:szCs w:val="28"/>
          <w:lang w:val="ru-RU"/>
        </w:rPr>
        <w:t>дві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основні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групи</w:t>
      </w:r>
      <w:proofErr w:type="spellEnd"/>
      <w:r w:rsidRPr="0074233F">
        <w:rPr>
          <w:color w:val="000000"/>
          <w:sz w:val="28"/>
          <w:szCs w:val="28"/>
          <w:lang w:val="ru-RU"/>
        </w:rPr>
        <w:t>: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імпровізатор</w:t>
      </w:r>
      <w:proofErr w:type="spellEnd"/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Люди, для </w:t>
      </w:r>
      <w:proofErr w:type="spellStart"/>
      <w:r w:rsidRPr="0074233F">
        <w:rPr>
          <w:color w:val="000000"/>
          <w:sz w:val="28"/>
          <w:szCs w:val="28"/>
          <w:lang w:val="ru-RU"/>
        </w:rPr>
        <w:t>яких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достатньо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зібрати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необхідну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інформацію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підготувати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кілька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основних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тез. Все </w:t>
      </w:r>
      <w:proofErr w:type="spellStart"/>
      <w:r w:rsidRPr="0074233F">
        <w:rPr>
          <w:color w:val="000000"/>
          <w:sz w:val="28"/>
          <w:szCs w:val="28"/>
          <w:lang w:val="ru-RU"/>
        </w:rPr>
        <w:t>інше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зробить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сам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виступаючий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силу </w:t>
      </w:r>
      <w:proofErr w:type="spellStart"/>
      <w:r w:rsidRPr="0074233F">
        <w:rPr>
          <w:color w:val="000000"/>
          <w:sz w:val="28"/>
          <w:szCs w:val="28"/>
          <w:lang w:val="ru-RU"/>
        </w:rPr>
        <w:t>своєї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природної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товариськості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готовності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74233F">
        <w:rPr>
          <w:color w:val="000000"/>
          <w:sz w:val="28"/>
          <w:szCs w:val="28"/>
          <w:lang w:val="ru-RU"/>
        </w:rPr>
        <w:t>публічних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виступів</w:t>
      </w:r>
      <w:proofErr w:type="spellEnd"/>
      <w:r w:rsidRPr="0074233F">
        <w:rPr>
          <w:color w:val="000000"/>
          <w:sz w:val="28"/>
          <w:szCs w:val="28"/>
          <w:lang w:val="ru-RU"/>
        </w:rPr>
        <w:t>. (</w:t>
      </w:r>
      <w:proofErr w:type="spellStart"/>
      <w:r w:rsidRPr="0074233F">
        <w:rPr>
          <w:color w:val="000000"/>
          <w:sz w:val="28"/>
          <w:szCs w:val="28"/>
          <w:lang w:val="ru-RU"/>
        </w:rPr>
        <w:t>Невже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такий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яскравий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оратор, як </w:t>
      </w:r>
      <w:proofErr w:type="spellStart"/>
      <w:r w:rsidRPr="0074233F">
        <w:rPr>
          <w:color w:val="000000"/>
          <w:sz w:val="28"/>
          <w:szCs w:val="28"/>
          <w:lang w:val="ru-RU"/>
        </w:rPr>
        <w:t>Володимир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Жириновський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буде </w:t>
      </w:r>
      <w:proofErr w:type="spellStart"/>
      <w:r w:rsidRPr="0074233F">
        <w:rPr>
          <w:color w:val="000000"/>
          <w:sz w:val="28"/>
          <w:szCs w:val="28"/>
          <w:lang w:val="ru-RU"/>
        </w:rPr>
        <w:t>читати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по </w:t>
      </w:r>
      <w:proofErr w:type="spellStart"/>
      <w:r w:rsidRPr="0074233F">
        <w:rPr>
          <w:color w:val="000000"/>
          <w:sz w:val="28"/>
          <w:szCs w:val="28"/>
          <w:lang w:val="ru-RU"/>
        </w:rPr>
        <w:t>папірці</w:t>
      </w:r>
      <w:proofErr w:type="spellEnd"/>
      <w:r w:rsidRPr="0074233F">
        <w:rPr>
          <w:color w:val="000000"/>
          <w:sz w:val="28"/>
          <w:szCs w:val="28"/>
          <w:lang w:val="ru-RU"/>
        </w:rPr>
        <w:t>?)</w:t>
      </w:r>
    </w:p>
    <w:p w:rsidR="00ED2C16" w:rsidRPr="0074233F" w:rsidRDefault="006C7833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lang w:val="ru-RU"/>
        </w:rPr>
        <w:t>п</w:t>
      </w:r>
      <w:r w:rsidR="00ED2C16" w:rsidRPr="0074233F">
        <w:rPr>
          <w:color w:val="000000"/>
          <w:sz w:val="28"/>
          <w:szCs w:val="28"/>
          <w:lang w:val="ru-RU"/>
        </w:rPr>
        <w:t>еданти</w:t>
      </w:r>
      <w:proofErr w:type="spellEnd"/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Люди, для </w:t>
      </w:r>
      <w:proofErr w:type="spellStart"/>
      <w:r w:rsidRPr="0074233F">
        <w:rPr>
          <w:color w:val="000000"/>
          <w:sz w:val="28"/>
          <w:szCs w:val="28"/>
          <w:lang w:val="ru-RU"/>
        </w:rPr>
        <w:t>яких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публічні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є </w:t>
      </w:r>
      <w:proofErr w:type="spellStart"/>
      <w:r w:rsidRPr="0074233F">
        <w:rPr>
          <w:color w:val="000000"/>
          <w:sz w:val="28"/>
          <w:szCs w:val="28"/>
          <w:lang w:val="ru-RU"/>
        </w:rPr>
        <w:t>серйозним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випробуванням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силу </w:t>
      </w:r>
      <w:proofErr w:type="spellStart"/>
      <w:r w:rsidRPr="0074233F">
        <w:rPr>
          <w:color w:val="000000"/>
          <w:sz w:val="28"/>
          <w:szCs w:val="28"/>
          <w:lang w:val="ru-RU"/>
        </w:rPr>
        <w:t>недостатньою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практики і природного </w:t>
      </w:r>
      <w:proofErr w:type="spellStart"/>
      <w:r w:rsidRPr="0074233F">
        <w:rPr>
          <w:color w:val="000000"/>
          <w:sz w:val="28"/>
          <w:szCs w:val="28"/>
          <w:lang w:val="ru-RU"/>
        </w:rPr>
        <w:t>замкнутості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Для таких людей </w:t>
      </w:r>
      <w:proofErr w:type="spellStart"/>
      <w:r w:rsidRPr="0074233F">
        <w:rPr>
          <w:color w:val="000000"/>
          <w:sz w:val="28"/>
          <w:szCs w:val="28"/>
          <w:lang w:val="ru-RU"/>
        </w:rPr>
        <w:t>підготовка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74233F">
        <w:rPr>
          <w:color w:val="000000"/>
          <w:sz w:val="28"/>
          <w:szCs w:val="28"/>
          <w:lang w:val="ru-RU"/>
        </w:rPr>
        <w:t>публічним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виступам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проходить у два </w:t>
      </w:r>
      <w:proofErr w:type="spellStart"/>
      <w:r w:rsidRPr="0074233F">
        <w:rPr>
          <w:color w:val="000000"/>
          <w:sz w:val="28"/>
          <w:szCs w:val="28"/>
          <w:lang w:val="ru-RU"/>
        </w:rPr>
        <w:t>етапи</w:t>
      </w:r>
      <w:proofErr w:type="spellEnd"/>
      <w:r w:rsidRPr="0074233F">
        <w:rPr>
          <w:color w:val="000000"/>
          <w:sz w:val="28"/>
          <w:szCs w:val="28"/>
          <w:lang w:val="ru-RU"/>
        </w:rPr>
        <w:t>: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74233F">
        <w:rPr>
          <w:color w:val="000000"/>
          <w:sz w:val="28"/>
          <w:szCs w:val="28"/>
          <w:lang w:val="ru-RU"/>
        </w:rPr>
        <w:t>написання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промови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74233F">
        <w:rPr>
          <w:color w:val="000000"/>
          <w:sz w:val="28"/>
          <w:szCs w:val="28"/>
          <w:lang w:val="ru-RU"/>
        </w:rPr>
        <w:t>більш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розгорнуте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дуже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докладний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але не </w:t>
      </w:r>
      <w:proofErr w:type="spellStart"/>
      <w:r w:rsidRPr="0074233F">
        <w:rPr>
          <w:color w:val="000000"/>
          <w:sz w:val="28"/>
          <w:szCs w:val="28"/>
          <w:lang w:val="ru-RU"/>
        </w:rPr>
        <w:t>дослівне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щоб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74233F">
        <w:rPr>
          <w:color w:val="000000"/>
          <w:sz w:val="28"/>
          <w:szCs w:val="28"/>
          <w:lang w:val="ru-RU"/>
        </w:rPr>
        <w:t>перетворити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74233F">
        <w:rPr>
          <w:color w:val="000000"/>
          <w:sz w:val="28"/>
          <w:szCs w:val="28"/>
          <w:lang w:val="ru-RU"/>
        </w:rPr>
        <w:t>зачитування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мови</w:t>
      </w:r>
      <w:proofErr w:type="spellEnd"/>
      <w:r w:rsidRPr="0074233F">
        <w:rPr>
          <w:color w:val="000000"/>
          <w:sz w:val="28"/>
          <w:szCs w:val="28"/>
          <w:lang w:val="ru-RU"/>
        </w:rPr>
        <w:t>)</w:t>
      </w:r>
    </w:p>
    <w:p w:rsidR="00ED2C16" w:rsidRPr="0074233F" w:rsidRDefault="00ED2C16" w:rsidP="00ED2C16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r w:rsidRPr="0074233F">
        <w:rPr>
          <w:color w:val="000000"/>
          <w:sz w:val="28"/>
          <w:szCs w:val="28"/>
          <w:lang w:val="ru-RU"/>
        </w:rPr>
        <w:t xml:space="preserve">- прогонка </w:t>
      </w:r>
      <w:proofErr w:type="spellStart"/>
      <w:r w:rsidRPr="0074233F">
        <w:rPr>
          <w:color w:val="000000"/>
          <w:sz w:val="28"/>
          <w:szCs w:val="28"/>
          <w:lang w:val="ru-RU"/>
        </w:rPr>
        <w:t>мови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74233F">
        <w:rPr>
          <w:color w:val="000000"/>
          <w:sz w:val="28"/>
          <w:szCs w:val="28"/>
          <w:lang w:val="ru-RU"/>
        </w:rPr>
        <w:t>підготовка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74233F">
        <w:rPr>
          <w:color w:val="000000"/>
          <w:sz w:val="28"/>
          <w:szCs w:val="28"/>
          <w:lang w:val="ru-RU"/>
        </w:rPr>
        <w:t>виступу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репетиція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). </w:t>
      </w:r>
      <w:proofErr w:type="spellStart"/>
      <w:r w:rsidRPr="0074233F">
        <w:rPr>
          <w:color w:val="000000"/>
          <w:sz w:val="28"/>
          <w:szCs w:val="28"/>
          <w:lang w:val="ru-RU"/>
        </w:rPr>
        <w:t>Більшість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великих </w:t>
      </w:r>
      <w:proofErr w:type="spellStart"/>
      <w:r w:rsidRPr="0074233F">
        <w:rPr>
          <w:color w:val="000000"/>
          <w:sz w:val="28"/>
          <w:szCs w:val="28"/>
          <w:lang w:val="ru-RU"/>
        </w:rPr>
        <w:t>ораторів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не раз </w:t>
      </w:r>
      <w:proofErr w:type="spellStart"/>
      <w:r w:rsidRPr="0074233F">
        <w:rPr>
          <w:color w:val="000000"/>
          <w:sz w:val="28"/>
          <w:szCs w:val="28"/>
          <w:lang w:val="ru-RU"/>
        </w:rPr>
        <w:t>репетирували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свої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промови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або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перед </w:t>
      </w:r>
      <w:proofErr w:type="spellStart"/>
      <w:r w:rsidRPr="0074233F">
        <w:rPr>
          <w:color w:val="000000"/>
          <w:sz w:val="28"/>
          <w:szCs w:val="28"/>
          <w:lang w:val="ru-RU"/>
        </w:rPr>
        <w:t>дзеркалом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або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74233F">
        <w:rPr>
          <w:color w:val="000000"/>
          <w:sz w:val="28"/>
          <w:szCs w:val="28"/>
          <w:lang w:val="ru-RU"/>
        </w:rPr>
        <w:t>колі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рідних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знайомих</w:t>
      </w:r>
      <w:proofErr w:type="spellEnd"/>
      <w:r w:rsidRPr="0074233F">
        <w:rPr>
          <w:color w:val="000000"/>
          <w:sz w:val="28"/>
          <w:szCs w:val="28"/>
          <w:lang w:val="ru-RU"/>
        </w:rPr>
        <w:t>.</w:t>
      </w:r>
    </w:p>
    <w:p w:rsidR="00ED2C16" w:rsidRPr="006C7833" w:rsidRDefault="00ED2C16" w:rsidP="006C7833">
      <w:pPr>
        <w:shd w:val="clear" w:color="auto" w:fill="FFFFFF"/>
        <w:spacing w:before="100" w:beforeAutospacing="1" w:after="100" w:afterAutospacing="1" w:line="360" w:lineRule="auto"/>
        <w:ind w:left="142"/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74233F">
        <w:rPr>
          <w:color w:val="000000"/>
          <w:sz w:val="28"/>
          <w:szCs w:val="28"/>
          <w:lang w:val="ru-RU"/>
        </w:rPr>
        <w:t>Письмові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мови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широко </w:t>
      </w:r>
      <w:proofErr w:type="spellStart"/>
      <w:r w:rsidRPr="0074233F">
        <w:rPr>
          <w:color w:val="000000"/>
          <w:sz w:val="28"/>
          <w:szCs w:val="28"/>
          <w:lang w:val="ru-RU"/>
        </w:rPr>
        <w:t>використовуються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74233F">
        <w:rPr>
          <w:color w:val="000000"/>
          <w:sz w:val="28"/>
          <w:szCs w:val="28"/>
          <w:lang w:val="ru-RU"/>
        </w:rPr>
        <w:t>різних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буклетах і </w:t>
      </w:r>
      <w:proofErr w:type="spellStart"/>
      <w:r w:rsidRPr="0074233F">
        <w:rPr>
          <w:color w:val="000000"/>
          <w:sz w:val="28"/>
          <w:szCs w:val="28"/>
          <w:lang w:val="ru-RU"/>
        </w:rPr>
        <w:t>найчастіше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являють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собою </w:t>
      </w:r>
      <w:proofErr w:type="spellStart"/>
      <w:r w:rsidRPr="0074233F">
        <w:rPr>
          <w:color w:val="000000"/>
          <w:sz w:val="28"/>
          <w:szCs w:val="28"/>
          <w:lang w:val="ru-RU"/>
        </w:rPr>
        <w:t>офіційне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звернення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наприклад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74233F">
        <w:rPr>
          <w:color w:val="000000"/>
          <w:sz w:val="28"/>
          <w:szCs w:val="28"/>
          <w:lang w:val="ru-RU"/>
        </w:rPr>
        <w:t>учасників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конференції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або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відвідувачам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виставки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При </w:t>
      </w:r>
      <w:proofErr w:type="spellStart"/>
      <w:r w:rsidRPr="0074233F">
        <w:rPr>
          <w:color w:val="000000"/>
          <w:sz w:val="28"/>
          <w:szCs w:val="28"/>
          <w:lang w:val="ru-RU"/>
        </w:rPr>
        <w:t>написання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таких </w:t>
      </w:r>
      <w:proofErr w:type="spellStart"/>
      <w:r w:rsidRPr="0074233F">
        <w:rPr>
          <w:color w:val="000000"/>
          <w:sz w:val="28"/>
          <w:szCs w:val="28"/>
          <w:lang w:val="ru-RU"/>
        </w:rPr>
        <w:t>промов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необхідно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пам'ятати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що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письмова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мова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істотно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відрізняється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від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усного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Від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статті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письмова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мова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відрізняється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більше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за формою, </w:t>
      </w:r>
      <w:proofErr w:type="spellStart"/>
      <w:r w:rsidRPr="0074233F">
        <w:rPr>
          <w:color w:val="000000"/>
          <w:sz w:val="28"/>
          <w:szCs w:val="28"/>
          <w:lang w:val="ru-RU"/>
        </w:rPr>
        <w:t>ніж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74233F">
        <w:rPr>
          <w:color w:val="000000"/>
          <w:sz w:val="28"/>
          <w:szCs w:val="28"/>
          <w:lang w:val="ru-RU"/>
        </w:rPr>
        <w:t>змістом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lang w:val="ru-RU"/>
        </w:rPr>
        <w:t>Починається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вона </w:t>
      </w:r>
      <w:proofErr w:type="spellStart"/>
      <w:r w:rsidRPr="0074233F">
        <w:rPr>
          <w:color w:val="000000"/>
          <w:sz w:val="28"/>
          <w:szCs w:val="28"/>
          <w:lang w:val="ru-RU"/>
        </w:rPr>
        <w:t>привітанням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читачам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і </w:t>
      </w:r>
      <w:proofErr w:type="spellStart"/>
      <w:r w:rsidRPr="0074233F">
        <w:rPr>
          <w:color w:val="000000"/>
          <w:sz w:val="28"/>
          <w:szCs w:val="28"/>
          <w:lang w:val="ru-RU"/>
        </w:rPr>
        <w:t>рясніє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зверненнями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які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створюють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атмосферу </w:t>
      </w:r>
      <w:proofErr w:type="spellStart"/>
      <w:r w:rsidRPr="0074233F">
        <w:rPr>
          <w:color w:val="000000"/>
          <w:sz w:val="28"/>
          <w:szCs w:val="28"/>
          <w:lang w:val="ru-RU"/>
        </w:rPr>
        <w:t>безпосереднього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lang w:val="ru-RU"/>
        </w:rPr>
        <w:t>спілкування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74233F">
        <w:rPr>
          <w:color w:val="000000"/>
          <w:sz w:val="28"/>
          <w:szCs w:val="28"/>
          <w:lang w:val="ru-RU"/>
        </w:rPr>
        <w:t>розмови</w:t>
      </w:r>
      <w:proofErr w:type="spellEnd"/>
      <w:r w:rsidRPr="0074233F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74233F">
        <w:rPr>
          <w:color w:val="000000"/>
          <w:sz w:val="28"/>
          <w:szCs w:val="28"/>
          <w:lang w:val="ru-RU"/>
        </w:rPr>
        <w:t>ч</w:t>
      </w:r>
      <w:r w:rsidRPr="0074233F">
        <w:rPr>
          <w:color w:val="000000"/>
          <w:sz w:val="28"/>
          <w:szCs w:val="28"/>
          <w:shd w:val="clear" w:color="auto" w:fill="FFFFFF"/>
          <w:lang w:val="ru-RU"/>
        </w:rPr>
        <w:t>итачем</w:t>
      </w:r>
      <w:proofErr w:type="spellEnd"/>
      <w:r w:rsidRPr="0074233F"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74233F">
        <w:rPr>
          <w:color w:val="000000"/>
          <w:sz w:val="28"/>
          <w:szCs w:val="28"/>
          <w:shd w:val="clear" w:color="auto" w:fill="FFFFFF"/>
          <w:lang w:val="ru-RU"/>
        </w:rPr>
        <w:t>Спічрайтер</w:t>
      </w:r>
      <w:proofErr w:type="spellEnd"/>
      <w:r w:rsidRPr="0074233F">
        <w:rPr>
          <w:color w:val="000000"/>
          <w:sz w:val="28"/>
          <w:szCs w:val="28"/>
          <w:shd w:val="clear" w:color="auto" w:fill="FFFFFF"/>
          <w:lang w:val="ru-RU"/>
        </w:rPr>
        <w:t xml:space="preserve"> повинен </w:t>
      </w:r>
      <w:proofErr w:type="spellStart"/>
      <w:r w:rsidRPr="0074233F">
        <w:rPr>
          <w:color w:val="000000"/>
          <w:sz w:val="28"/>
          <w:szCs w:val="28"/>
          <w:shd w:val="clear" w:color="auto" w:fill="FFFFFF"/>
          <w:lang w:val="ru-RU"/>
        </w:rPr>
        <w:t>прагнути</w:t>
      </w:r>
      <w:proofErr w:type="spellEnd"/>
      <w:r w:rsidRPr="0074233F">
        <w:rPr>
          <w:color w:val="000000"/>
          <w:sz w:val="28"/>
          <w:szCs w:val="28"/>
          <w:shd w:val="clear" w:color="auto" w:fill="FFFFFF"/>
          <w:lang w:val="ru-RU"/>
        </w:rPr>
        <w:t xml:space="preserve"> до того, </w:t>
      </w:r>
      <w:proofErr w:type="spellStart"/>
      <w:r w:rsidRPr="0074233F">
        <w:rPr>
          <w:color w:val="000000"/>
          <w:sz w:val="28"/>
          <w:szCs w:val="28"/>
          <w:shd w:val="clear" w:color="auto" w:fill="FFFFFF"/>
          <w:lang w:val="ru-RU"/>
        </w:rPr>
        <w:t>щоб</w:t>
      </w:r>
      <w:proofErr w:type="spellEnd"/>
      <w:r w:rsidRPr="0074233F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shd w:val="clear" w:color="auto" w:fill="FFFFFF"/>
          <w:lang w:val="ru-RU"/>
        </w:rPr>
        <w:t>зробити</w:t>
      </w:r>
      <w:proofErr w:type="spellEnd"/>
      <w:r w:rsidRPr="0074233F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shd w:val="clear" w:color="auto" w:fill="FFFFFF"/>
          <w:lang w:val="ru-RU"/>
        </w:rPr>
        <w:t>свого</w:t>
      </w:r>
      <w:proofErr w:type="spellEnd"/>
      <w:r w:rsidRPr="0074233F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shd w:val="clear" w:color="auto" w:fill="FFFFFF"/>
          <w:lang w:val="ru-RU"/>
        </w:rPr>
        <w:t>керівника</w:t>
      </w:r>
      <w:proofErr w:type="spellEnd"/>
      <w:r w:rsidRPr="0074233F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4233F">
        <w:rPr>
          <w:color w:val="000000"/>
          <w:sz w:val="28"/>
          <w:szCs w:val="28"/>
          <w:shd w:val="clear" w:color="auto" w:fill="FFFFFF"/>
          <w:lang w:val="ru-RU"/>
        </w:rPr>
        <w:t>впевненим</w:t>
      </w:r>
      <w:proofErr w:type="spellEnd"/>
      <w:r w:rsidRPr="0074233F">
        <w:rPr>
          <w:color w:val="000000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74233F">
        <w:rPr>
          <w:color w:val="000000"/>
          <w:sz w:val="28"/>
          <w:szCs w:val="28"/>
          <w:shd w:val="clear" w:color="auto" w:fill="FFFFFF"/>
          <w:lang w:val="ru-RU"/>
        </w:rPr>
        <w:t>собі</w:t>
      </w:r>
      <w:proofErr w:type="spellEnd"/>
      <w:r w:rsidRPr="0074233F">
        <w:rPr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74233F">
        <w:rPr>
          <w:color w:val="000000"/>
          <w:sz w:val="28"/>
          <w:szCs w:val="28"/>
          <w:shd w:val="clear" w:color="auto" w:fill="FFFFFF"/>
          <w:lang w:val="ru-RU"/>
        </w:rPr>
        <w:t>своїх</w:t>
      </w:r>
      <w:proofErr w:type="spellEnd"/>
      <w:r w:rsidRPr="0074233F">
        <w:rPr>
          <w:color w:val="000000"/>
          <w:sz w:val="28"/>
          <w:szCs w:val="28"/>
          <w:shd w:val="clear" w:color="auto" w:fill="FFFFFF"/>
          <w:lang w:val="ru-RU"/>
        </w:rPr>
        <w:t xml:space="preserve"> силах оратором.</w:t>
      </w:r>
    </w:p>
    <w:p w:rsidR="00DB0B57" w:rsidRPr="00ED2C16" w:rsidRDefault="00DB0B57">
      <w:pPr>
        <w:rPr>
          <w:lang w:val="ru-RU"/>
        </w:rPr>
      </w:pPr>
      <w:bookmarkStart w:id="0" w:name="_GoBack"/>
      <w:bookmarkEnd w:id="0"/>
    </w:p>
    <w:sectPr w:rsidR="00DB0B57" w:rsidRPr="00ED2C16" w:rsidSect="00ED2C1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1D"/>
    <w:rsid w:val="006C7833"/>
    <w:rsid w:val="0072541D"/>
    <w:rsid w:val="00DB0B57"/>
    <w:rsid w:val="00ED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EC7ED-AD4D-48B0-AC8F-612A4D0F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912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</dc:creator>
  <cp:keywords/>
  <dc:description/>
  <cp:lastModifiedBy>SOFI</cp:lastModifiedBy>
  <cp:revision>3</cp:revision>
  <dcterms:created xsi:type="dcterms:W3CDTF">2016-09-24T08:08:00Z</dcterms:created>
  <dcterms:modified xsi:type="dcterms:W3CDTF">2016-09-24T08:14:00Z</dcterms:modified>
</cp:coreProperties>
</file>