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4C5E0" w14:textId="2B58724C" w:rsidR="00692C96" w:rsidRPr="00845637" w:rsidRDefault="0058744E" w:rsidP="00845637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  <w:lang w:val="uk-UA"/>
        </w:rPr>
      </w:pPr>
      <w:r>
        <w:rPr>
          <w:rFonts w:ascii="Cambria" w:hAnsi="Cambria"/>
          <w:b/>
          <w:bCs/>
          <w:sz w:val="28"/>
          <w:szCs w:val="28"/>
          <w:lang w:val="uk-UA"/>
        </w:rPr>
        <w:t>Тема 6</w:t>
      </w:r>
    </w:p>
    <w:p w14:paraId="76C3916B" w14:textId="3FFF6BFD" w:rsidR="00845637" w:rsidRPr="00845637" w:rsidRDefault="0058744E" w:rsidP="00845637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  <w:lang w:val="uk-UA"/>
        </w:rPr>
      </w:pPr>
      <w:r w:rsidRPr="0058744E">
        <w:rPr>
          <w:rFonts w:ascii="Cambria" w:hAnsi="Cambria"/>
          <w:b/>
          <w:bCs/>
          <w:sz w:val="28"/>
          <w:szCs w:val="28"/>
          <w:lang w:val="uk-UA"/>
        </w:rPr>
        <w:t xml:space="preserve">Аналіз ефективності діяльності підприємства. </w:t>
      </w:r>
    </w:p>
    <w:p w14:paraId="1E4BFC46" w14:textId="6419D2A2" w:rsidR="00845637" w:rsidRDefault="00845637" w:rsidP="00845637">
      <w:pPr>
        <w:spacing w:after="0" w:line="240" w:lineRule="auto"/>
        <w:jc w:val="center"/>
        <w:rPr>
          <w:rFonts w:ascii="Cambria" w:hAnsi="Cambria"/>
          <w:sz w:val="28"/>
          <w:szCs w:val="28"/>
          <w:lang w:val="uk-UA"/>
        </w:rPr>
      </w:pPr>
    </w:p>
    <w:p w14:paraId="4DB27C73" w14:textId="0A76C683" w:rsidR="00845637" w:rsidRDefault="00845637" w:rsidP="008456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Аналіз абсолютних показників фінансових результатів</w:t>
      </w:r>
    </w:p>
    <w:p w14:paraId="5682DE21" w14:textId="4EFB266E" w:rsidR="00845637" w:rsidRDefault="00845637" w:rsidP="008456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Аналіз рентабельності (прибутковості)</w:t>
      </w:r>
    </w:p>
    <w:p w14:paraId="13FE18DD" w14:textId="2406C9AD" w:rsidR="00750D7D" w:rsidRPr="00750D7D" w:rsidRDefault="00750D7D" w:rsidP="00750D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8"/>
          <w:szCs w:val="28"/>
          <w:lang w:val="uk-UA"/>
        </w:rPr>
      </w:pPr>
      <w:r>
        <w:rPr>
          <w:rFonts w:ascii="Cambria" w:hAnsi="Cambria"/>
          <w:sz w:val="28"/>
          <w:szCs w:val="28"/>
          <w:lang w:val="uk-UA"/>
        </w:rPr>
        <w:t>Аналіз ділової активності</w:t>
      </w:r>
    </w:p>
    <w:p w14:paraId="69E239D2" w14:textId="47739B96" w:rsidR="00D72696" w:rsidRDefault="00D72696" w:rsidP="00D72696">
      <w:pPr>
        <w:spacing w:after="0" w:line="240" w:lineRule="auto"/>
        <w:jc w:val="both"/>
        <w:rPr>
          <w:rFonts w:ascii="Cambria" w:hAnsi="Cambria"/>
          <w:sz w:val="28"/>
          <w:szCs w:val="28"/>
          <w:lang w:val="uk-UA"/>
        </w:rPr>
      </w:pPr>
    </w:p>
    <w:p w14:paraId="3924A32F" w14:textId="0116ABED" w:rsidR="00D72696" w:rsidRPr="00B0501B" w:rsidRDefault="00D72696" w:rsidP="00B0501B">
      <w:pPr>
        <w:spacing w:after="0" w:line="240" w:lineRule="auto"/>
        <w:jc w:val="both"/>
        <w:rPr>
          <w:rFonts w:ascii="Cambria" w:hAnsi="Cambria"/>
          <w:sz w:val="28"/>
          <w:szCs w:val="28"/>
          <w:lang w:val="uk-UA"/>
        </w:rPr>
      </w:pPr>
    </w:p>
    <w:p w14:paraId="3BAC7C60" w14:textId="0A5E70DB" w:rsidR="000D185A" w:rsidRPr="000D185A" w:rsidRDefault="000D185A" w:rsidP="000D185A">
      <w:pPr>
        <w:spacing w:after="0" w:line="240" w:lineRule="auto"/>
        <w:ind w:firstLine="709"/>
        <w:jc w:val="both"/>
        <w:rPr>
          <w:rFonts w:ascii="Cambria" w:hAnsi="Cambria"/>
          <w:sz w:val="28"/>
          <w:szCs w:val="28"/>
          <w:lang w:val="uk-UA"/>
        </w:rPr>
      </w:pPr>
      <w:r w:rsidRPr="000D185A">
        <w:rPr>
          <w:rFonts w:ascii="Cambria" w:hAnsi="Cambria"/>
          <w:spacing w:val="1"/>
          <w:sz w:val="28"/>
          <w:szCs w:val="28"/>
          <w:lang w:val="uk-UA"/>
        </w:rPr>
        <w:t xml:space="preserve">Існує багато класифікацій фінансових результатів, основною з них є класифікація згідно </w:t>
      </w:r>
      <w:r w:rsidRPr="000D185A">
        <w:rPr>
          <w:rFonts w:ascii="Cambria" w:hAnsi="Cambria"/>
          <w:sz w:val="28"/>
          <w:szCs w:val="28"/>
          <w:lang w:val="uk-UA"/>
        </w:rPr>
        <w:t xml:space="preserve">П(с)БО № 3 </w:t>
      </w:r>
      <w:r>
        <w:rPr>
          <w:rFonts w:ascii="Cambria" w:hAnsi="Cambria"/>
          <w:sz w:val="28"/>
          <w:szCs w:val="28"/>
          <w:lang w:val="uk-UA"/>
        </w:rPr>
        <w:t>«</w:t>
      </w:r>
      <w:r w:rsidRPr="000D185A">
        <w:rPr>
          <w:rFonts w:ascii="Cambria" w:hAnsi="Cambria"/>
          <w:sz w:val="28"/>
          <w:szCs w:val="28"/>
          <w:lang w:val="uk-UA"/>
        </w:rPr>
        <w:t>Звіт про фінансові результати</w:t>
      </w:r>
      <w:r>
        <w:rPr>
          <w:rFonts w:ascii="Cambria" w:hAnsi="Cambria"/>
          <w:sz w:val="28"/>
          <w:szCs w:val="28"/>
          <w:lang w:val="uk-UA"/>
        </w:rPr>
        <w:t>»</w:t>
      </w:r>
      <w:r w:rsidRPr="000D185A">
        <w:rPr>
          <w:rFonts w:ascii="Cambria" w:hAnsi="Cambria"/>
          <w:sz w:val="28"/>
          <w:szCs w:val="28"/>
          <w:lang w:val="uk-UA"/>
        </w:rPr>
        <w:t>, класифікаційною ознакою якої є напрям діяльності підприємства:</w:t>
      </w:r>
    </w:p>
    <w:p w14:paraId="632C3156" w14:textId="77777777" w:rsidR="000D185A" w:rsidRPr="000D185A" w:rsidRDefault="000D185A" w:rsidP="000D185A">
      <w:pPr>
        <w:numPr>
          <w:ilvl w:val="0"/>
          <w:numId w:val="12"/>
        </w:numPr>
        <w:tabs>
          <w:tab w:val="clear" w:pos="2051"/>
        </w:tabs>
        <w:spacing w:after="0" w:line="240" w:lineRule="auto"/>
        <w:ind w:left="0" w:firstLine="720"/>
        <w:jc w:val="both"/>
        <w:rPr>
          <w:rFonts w:ascii="Cambria" w:hAnsi="Cambria"/>
          <w:sz w:val="28"/>
          <w:szCs w:val="28"/>
          <w:lang w:val="uk-UA"/>
        </w:rPr>
      </w:pPr>
      <w:r w:rsidRPr="000D185A">
        <w:rPr>
          <w:rFonts w:ascii="Cambria" w:hAnsi="Cambria"/>
          <w:sz w:val="28"/>
          <w:szCs w:val="28"/>
          <w:lang w:val="uk-UA"/>
        </w:rPr>
        <w:t>фінансові результати операційної діяльності;</w:t>
      </w:r>
    </w:p>
    <w:p w14:paraId="316D8E81" w14:textId="77777777" w:rsidR="000D185A" w:rsidRPr="000D185A" w:rsidRDefault="000D185A" w:rsidP="000D185A">
      <w:pPr>
        <w:numPr>
          <w:ilvl w:val="0"/>
          <w:numId w:val="12"/>
        </w:numPr>
        <w:tabs>
          <w:tab w:val="clear" w:pos="2051"/>
        </w:tabs>
        <w:spacing w:after="0" w:line="240" w:lineRule="auto"/>
        <w:ind w:left="0" w:firstLine="720"/>
        <w:jc w:val="both"/>
        <w:rPr>
          <w:rFonts w:ascii="Cambria" w:hAnsi="Cambria"/>
          <w:sz w:val="28"/>
          <w:szCs w:val="28"/>
          <w:lang w:val="uk-UA"/>
        </w:rPr>
      </w:pPr>
      <w:r w:rsidRPr="000D185A">
        <w:rPr>
          <w:rFonts w:ascii="Cambria" w:hAnsi="Cambria"/>
          <w:sz w:val="28"/>
          <w:szCs w:val="28"/>
          <w:lang w:val="uk-UA"/>
        </w:rPr>
        <w:t>фінансові результати інвестиційної діяльності;</w:t>
      </w:r>
    </w:p>
    <w:p w14:paraId="5300B1AB" w14:textId="77777777" w:rsidR="000D185A" w:rsidRPr="000D185A" w:rsidRDefault="000D185A" w:rsidP="000D185A">
      <w:pPr>
        <w:numPr>
          <w:ilvl w:val="0"/>
          <w:numId w:val="12"/>
        </w:numPr>
        <w:tabs>
          <w:tab w:val="clear" w:pos="2051"/>
        </w:tabs>
        <w:spacing w:after="0" w:line="240" w:lineRule="auto"/>
        <w:ind w:left="0" w:firstLine="720"/>
        <w:jc w:val="both"/>
        <w:rPr>
          <w:rFonts w:ascii="Cambria" w:hAnsi="Cambria"/>
          <w:sz w:val="28"/>
          <w:szCs w:val="28"/>
          <w:lang w:val="uk-UA"/>
        </w:rPr>
      </w:pPr>
      <w:r w:rsidRPr="000D185A">
        <w:rPr>
          <w:rFonts w:ascii="Cambria" w:hAnsi="Cambria"/>
          <w:sz w:val="28"/>
          <w:szCs w:val="28"/>
          <w:lang w:val="uk-UA"/>
        </w:rPr>
        <w:t>фінансові результати фінансової діяльності;</w:t>
      </w:r>
    </w:p>
    <w:p w14:paraId="5CACDFE9" w14:textId="77777777" w:rsidR="000D185A" w:rsidRPr="000D185A" w:rsidRDefault="000D185A" w:rsidP="000D185A">
      <w:pPr>
        <w:numPr>
          <w:ilvl w:val="0"/>
          <w:numId w:val="12"/>
        </w:numPr>
        <w:tabs>
          <w:tab w:val="clear" w:pos="2051"/>
        </w:tabs>
        <w:spacing w:after="0" w:line="240" w:lineRule="auto"/>
        <w:ind w:left="0" w:firstLine="720"/>
        <w:jc w:val="both"/>
        <w:rPr>
          <w:rFonts w:ascii="Cambria" w:hAnsi="Cambria"/>
          <w:sz w:val="28"/>
          <w:szCs w:val="28"/>
          <w:lang w:val="uk-UA"/>
        </w:rPr>
      </w:pPr>
      <w:r w:rsidRPr="000D185A">
        <w:rPr>
          <w:rFonts w:ascii="Cambria" w:hAnsi="Cambria"/>
          <w:sz w:val="28"/>
          <w:szCs w:val="28"/>
          <w:lang w:val="uk-UA"/>
        </w:rPr>
        <w:t>фінансові результати надзвичайних подій.</w:t>
      </w:r>
    </w:p>
    <w:p w14:paraId="6F16D1F9" w14:textId="77777777" w:rsidR="000D185A" w:rsidRPr="000D185A" w:rsidRDefault="000D185A" w:rsidP="000D185A">
      <w:pPr>
        <w:spacing w:after="0" w:line="240" w:lineRule="auto"/>
        <w:ind w:firstLine="709"/>
        <w:jc w:val="both"/>
        <w:rPr>
          <w:rFonts w:ascii="Cambria" w:hAnsi="Cambria"/>
          <w:color w:val="000000"/>
          <w:spacing w:val="3"/>
          <w:sz w:val="28"/>
          <w:szCs w:val="28"/>
          <w:lang w:val="uk-UA"/>
        </w:rPr>
      </w:pPr>
      <w:r w:rsidRPr="000D185A">
        <w:rPr>
          <w:rFonts w:ascii="Cambria" w:hAnsi="Cambria"/>
          <w:color w:val="000000"/>
          <w:spacing w:val="3"/>
          <w:sz w:val="28"/>
          <w:szCs w:val="28"/>
          <w:lang w:val="uk-UA"/>
        </w:rPr>
        <w:t>Під операційною діяльністю підприємства розуміється основна його діяльність (виробництво або реалізація продукції, товарів, надання послуг, виконання робіт), яка є головною метою його створення, а також інші види діяльності, які не відносяться до фінансової або інвестиційної діяльності.</w:t>
      </w:r>
    </w:p>
    <w:p w14:paraId="59821F9D" w14:textId="77777777" w:rsidR="000D185A" w:rsidRPr="000D185A" w:rsidRDefault="000D185A" w:rsidP="000D185A">
      <w:pPr>
        <w:spacing w:after="0" w:line="240" w:lineRule="auto"/>
        <w:ind w:firstLine="709"/>
        <w:jc w:val="both"/>
        <w:rPr>
          <w:rFonts w:ascii="Cambria" w:hAnsi="Cambria"/>
          <w:sz w:val="28"/>
          <w:szCs w:val="28"/>
          <w:lang w:val="uk-UA"/>
        </w:rPr>
      </w:pPr>
      <w:r w:rsidRPr="000D185A">
        <w:rPr>
          <w:rFonts w:ascii="Cambria" w:hAnsi="Cambria"/>
          <w:sz w:val="28"/>
          <w:szCs w:val="28"/>
          <w:lang w:val="uk-UA"/>
        </w:rPr>
        <w:t>Основною діяльністю визнаються операції, які пов’язані із виробництвом або реалізацією продукції (товарів, робіт, послуг). Вона є головною метою створення підприємства і забезпечує основну частку його доходу.</w:t>
      </w:r>
    </w:p>
    <w:p w14:paraId="7003A213" w14:textId="77777777" w:rsidR="000D185A" w:rsidRPr="000D185A" w:rsidRDefault="000D185A" w:rsidP="000D185A">
      <w:pPr>
        <w:shd w:val="clear" w:color="auto" w:fill="FFFFFF"/>
        <w:spacing w:after="0" w:line="240" w:lineRule="auto"/>
        <w:ind w:firstLine="709"/>
        <w:jc w:val="both"/>
        <w:rPr>
          <w:rFonts w:ascii="Cambria" w:hAnsi="Cambria"/>
          <w:color w:val="000000"/>
          <w:spacing w:val="3"/>
          <w:sz w:val="28"/>
          <w:szCs w:val="28"/>
          <w:lang w:val="uk-UA"/>
        </w:rPr>
      </w:pPr>
      <w:r w:rsidRPr="000D185A">
        <w:rPr>
          <w:rFonts w:ascii="Cambria" w:hAnsi="Cambria"/>
          <w:color w:val="000000"/>
          <w:spacing w:val="3"/>
          <w:sz w:val="28"/>
          <w:szCs w:val="28"/>
          <w:lang w:val="uk-UA"/>
        </w:rPr>
        <w:t>До фінансової відноситься діяльність, яка приводить до зміни розміру і складу власного і залученого підприємством капіталу (випуск підприємством корпоративних і боргових цінних паперів, отримання і погашення кредитів, викуп власних акцій, погашення випущених підприємством облігацій).</w:t>
      </w:r>
    </w:p>
    <w:p w14:paraId="566D9D26" w14:textId="240684B9" w:rsidR="000D185A" w:rsidRPr="000D185A" w:rsidRDefault="000D185A" w:rsidP="000D185A">
      <w:pPr>
        <w:shd w:val="clear" w:color="auto" w:fill="FFFFFF"/>
        <w:spacing w:after="0" w:line="240" w:lineRule="auto"/>
        <w:ind w:firstLine="709"/>
        <w:jc w:val="both"/>
        <w:rPr>
          <w:rFonts w:ascii="Cambria" w:hAnsi="Cambria"/>
          <w:sz w:val="28"/>
          <w:szCs w:val="28"/>
          <w:lang w:val="uk-UA"/>
        </w:rPr>
      </w:pPr>
      <w:r w:rsidRPr="000D185A">
        <w:rPr>
          <w:rFonts w:ascii="Cambria" w:hAnsi="Cambria"/>
          <w:sz w:val="28"/>
          <w:szCs w:val="28"/>
          <w:lang w:val="uk-UA"/>
        </w:rPr>
        <w:t>Інвестиційна діяльність – це сукупність операцій з придбання та продажу довгострокових (необоротних) активів, а також короткострокових (поточних) фінансових інвестицій, що не є еквівалентами грошових коштів.</w:t>
      </w:r>
    </w:p>
    <w:p w14:paraId="4632AA86" w14:textId="13074ED0" w:rsidR="000D185A" w:rsidRPr="00750D7D" w:rsidRDefault="000D185A" w:rsidP="000D185A">
      <w:pPr>
        <w:spacing w:after="0" w:line="240" w:lineRule="auto"/>
        <w:ind w:firstLine="709"/>
        <w:jc w:val="both"/>
        <w:rPr>
          <w:rFonts w:ascii="Cambria" w:hAnsi="Cambria"/>
          <w:sz w:val="28"/>
          <w:szCs w:val="28"/>
          <w:lang w:val="uk-UA"/>
        </w:rPr>
      </w:pPr>
      <w:r w:rsidRPr="000D185A">
        <w:rPr>
          <w:rFonts w:ascii="Cambria" w:hAnsi="Cambria"/>
          <w:sz w:val="28"/>
          <w:szCs w:val="28"/>
          <w:lang w:val="uk-UA"/>
        </w:rPr>
        <w:t xml:space="preserve">Надзвичайна подія - подія або операція, яка відрізняється від звичайної діяльності підприємства, та не очікується, що вона повторюватиметься періодично або в кожному наступному звітному </w:t>
      </w:r>
      <w:r w:rsidRPr="00750D7D">
        <w:rPr>
          <w:rFonts w:ascii="Cambria" w:hAnsi="Cambria"/>
          <w:sz w:val="28"/>
          <w:szCs w:val="28"/>
          <w:lang w:val="uk-UA"/>
        </w:rPr>
        <w:t>періоді.</w:t>
      </w:r>
    </w:p>
    <w:p w14:paraId="28A9BA0E" w14:textId="11CC71FD" w:rsidR="00B0501B" w:rsidRPr="00750D7D" w:rsidRDefault="00B0501B" w:rsidP="00B0501B">
      <w:pPr>
        <w:spacing w:after="0" w:line="240" w:lineRule="auto"/>
        <w:ind w:firstLine="708"/>
        <w:jc w:val="both"/>
        <w:rPr>
          <w:rFonts w:ascii="Cambria" w:hAnsi="Cambria" w:cs="Times New Roman"/>
          <w:sz w:val="28"/>
          <w:szCs w:val="28"/>
          <w:lang w:val="uk-UA"/>
        </w:rPr>
      </w:pPr>
      <w:r w:rsidRPr="00750D7D">
        <w:rPr>
          <w:rFonts w:ascii="Cambria" w:hAnsi="Cambria" w:cs="Times New Roman"/>
          <w:sz w:val="28"/>
          <w:szCs w:val="28"/>
          <w:lang w:val="uk-UA"/>
        </w:rPr>
        <w:t>Аналіз фінансових результатів та рентабельності підприємства здійснюється за такими напрямками:</w:t>
      </w:r>
    </w:p>
    <w:p w14:paraId="1253623C" w14:textId="48AFEC83" w:rsidR="00B0501B" w:rsidRPr="00750D7D" w:rsidRDefault="00B0501B" w:rsidP="00A027BC">
      <w:pPr>
        <w:pStyle w:val="a3"/>
        <w:numPr>
          <w:ilvl w:val="1"/>
          <w:numId w:val="3"/>
        </w:numPr>
        <w:spacing w:after="0" w:line="240" w:lineRule="auto"/>
        <w:ind w:left="709"/>
        <w:jc w:val="both"/>
        <w:rPr>
          <w:rFonts w:ascii="Cambria" w:hAnsi="Cambria" w:cs="Times New Roman"/>
          <w:sz w:val="28"/>
          <w:szCs w:val="28"/>
          <w:lang w:val="uk-UA"/>
        </w:rPr>
      </w:pPr>
      <w:r w:rsidRPr="00750D7D">
        <w:rPr>
          <w:rFonts w:ascii="Cambria" w:hAnsi="Cambria" w:cs="Times New Roman"/>
          <w:sz w:val="28"/>
          <w:szCs w:val="28"/>
          <w:lang w:val="uk-UA"/>
        </w:rPr>
        <w:t>аналіз та оцінка рівня показників прибутковості і його динаміка, факторний аналіз прибутку від реалізації продукції, робіт, послуг;</w:t>
      </w:r>
    </w:p>
    <w:p w14:paraId="23EC65A6" w14:textId="37284D20" w:rsidR="00B0501B" w:rsidRPr="00750D7D" w:rsidRDefault="00B0501B" w:rsidP="00A027BC">
      <w:pPr>
        <w:pStyle w:val="a3"/>
        <w:numPr>
          <w:ilvl w:val="1"/>
          <w:numId w:val="3"/>
        </w:numPr>
        <w:spacing w:after="0" w:line="240" w:lineRule="auto"/>
        <w:ind w:left="709"/>
        <w:jc w:val="both"/>
        <w:rPr>
          <w:rFonts w:ascii="Cambria" w:hAnsi="Cambria" w:cs="Times New Roman"/>
          <w:sz w:val="28"/>
          <w:szCs w:val="28"/>
          <w:lang w:val="uk-UA"/>
        </w:rPr>
      </w:pPr>
      <w:r w:rsidRPr="00750D7D">
        <w:rPr>
          <w:rFonts w:ascii="Cambria" w:hAnsi="Cambria" w:cs="Times New Roman"/>
          <w:sz w:val="28"/>
          <w:szCs w:val="28"/>
          <w:lang w:val="uk-UA"/>
        </w:rPr>
        <w:t>аналіз фінансових результатів від іншої реалізації, позареалізаційної та фінансової інвестиційної діяльності;</w:t>
      </w:r>
    </w:p>
    <w:p w14:paraId="3F046094" w14:textId="603C9338" w:rsidR="00B0501B" w:rsidRPr="00750D7D" w:rsidRDefault="00B0501B" w:rsidP="00A027BC">
      <w:pPr>
        <w:pStyle w:val="a3"/>
        <w:numPr>
          <w:ilvl w:val="1"/>
          <w:numId w:val="3"/>
        </w:numPr>
        <w:spacing w:after="0" w:line="240" w:lineRule="auto"/>
        <w:ind w:left="709"/>
        <w:jc w:val="both"/>
        <w:rPr>
          <w:rFonts w:ascii="Cambria" w:hAnsi="Cambria" w:cs="Times New Roman"/>
          <w:sz w:val="28"/>
          <w:szCs w:val="28"/>
          <w:lang w:val="uk-UA"/>
        </w:rPr>
      </w:pPr>
      <w:r w:rsidRPr="00750D7D">
        <w:rPr>
          <w:rFonts w:ascii="Cambria" w:hAnsi="Cambria" w:cs="Times New Roman"/>
          <w:sz w:val="28"/>
          <w:szCs w:val="28"/>
          <w:lang w:val="uk-UA"/>
        </w:rPr>
        <w:t>аналіз та оцінка використання чистого прибутку;</w:t>
      </w:r>
    </w:p>
    <w:p w14:paraId="25F9EE5A" w14:textId="75CB6544" w:rsidR="00B0501B" w:rsidRPr="00750D7D" w:rsidRDefault="00B0501B" w:rsidP="00A027BC">
      <w:pPr>
        <w:pStyle w:val="a3"/>
        <w:numPr>
          <w:ilvl w:val="1"/>
          <w:numId w:val="3"/>
        </w:numPr>
        <w:spacing w:after="0" w:line="240" w:lineRule="auto"/>
        <w:ind w:left="709"/>
        <w:jc w:val="both"/>
        <w:rPr>
          <w:rFonts w:ascii="Cambria" w:hAnsi="Cambria" w:cs="Times New Roman"/>
          <w:sz w:val="28"/>
          <w:szCs w:val="28"/>
          <w:lang w:val="uk-UA"/>
        </w:rPr>
      </w:pPr>
      <w:r w:rsidRPr="00750D7D">
        <w:rPr>
          <w:rFonts w:ascii="Cambria" w:hAnsi="Cambria" w:cs="Times New Roman"/>
          <w:sz w:val="28"/>
          <w:szCs w:val="28"/>
          <w:lang w:val="uk-UA"/>
        </w:rPr>
        <w:lastRenderedPageBreak/>
        <w:t>аналіз взаємозв’язку витрат, обсягів виробництва продукції та прибутку;</w:t>
      </w:r>
    </w:p>
    <w:p w14:paraId="0039AB58" w14:textId="28AE2507" w:rsidR="00B0501B" w:rsidRPr="00750D7D" w:rsidRDefault="00B0501B" w:rsidP="00A027BC">
      <w:pPr>
        <w:pStyle w:val="a3"/>
        <w:numPr>
          <w:ilvl w:val="1"/>
          <w:numId w:val="3"/>
        </w:numPr>
        <w:spacing w:after="0" w:line="240" w:lineRule="auto"/>
        <w:ind w:left="709"/>
        <w:jc w:val="both"/>
        <w:rPr>
          <w:rFonts w:ascii="Cambria" w:hAnsi="Cambria" w:cs="Times New Roman"/>
          <w:sz w:val="28"/>
          <w:szCs w:val="28"/>
          <w:lang w:val="uk-UA"/>
        </w:rPr>
      </w:pPr>
      <w:r w:rsidRPr="00750D7D">
        <w:rPr>
          <w:rFonts w:ascii="Cambria" w:hAnsi="Cambria" w:cs="Times New Roman"/>
          <w:sz w:val="28"/>
          <w:szCs w:val="28"/>
          <w:lang w:val="uk-UA"/>
        </w:rPr>
        <w:t>аналіз взаємозв’язку прибутку, руху оборотного капіталу та грошових потоків;</w:t>
      </w:r>
    </w:p>
    <w:p w14:paraId="3F6F0EBC" w14:textId="66F156DC" w:rsidR="00B0501B" w:rsidRPr="00750D7D" w:rsidRDefault="00B0501B" w:rsidP="00A027BC">
      <w:pPr>
        <w:pStyle w:val="a3"/>
        <w:numPr>
          <w:ilvl w:val="1"/>
          <w:numId w:val="3"/>
        </w:numPr>
        <w:spacing w:after="0" w:line="240" w:lineRule="auto"/>
        <w:ind w:left="709"/>
        <w:jc w:val="both"/>
        <w:rPr>
          <w:rFonts w:ascii="Cambria" w:hAnsi="Cambria" w:cs="Times New Roman"/>
          <w:sz w:val="28"/>
          <w:szCs w:val="28"/>
          <w:lang w:val="uk-UA"/>
        </w:rPr>
      </w:pPr>
      <w:r w:rsidRPr="00750D7D">
        <w:rPr>
          <w:rFonts w:ascii="Cambria" w:hAnsi="Cambria" w:cs="Times New Roman"/>
          <w:sz w:val="28"/>
          <w:szCs w:val="28"/>
          <w:lang w:val="uk-UA"/>
        </w:rPr>
        <w:t>аналіз та оцінка впливу інфляції на фінансові результати;</w:t>
      </w:r>
    </w:p>
    <w:p w14:paraId="22950BE1" w14:textId="022ABF0A" w:rsidR="00B0501B" w:rsidRPr="00750D7D" w:rsidRDefault="00B0501B" w:rsidP="00A027BC">
      <w:pPr>
        <w:pStyle w:val="a3"/>
        <w:numPr>
          <w:ilvl w:val="1"/>
          <w:numId w:val="3"/>
        </w:numPr>
        <w:spacing w:after="0" w:line="240" w:lineRule="auto"/>
        <w:ind w:left="709"/>
        <w:jc w:val="both"/>
        <w:rPr>
          <w:rFonts w:ascii="Cambria" w:hAnsi="Cambria" w:cs="Times New Roman"/>
          <w:sz w:val="28"/>
          <w:szCs w:val="28"/>
          <w:lang w:val="uk-UA"/>
        </w:rPr>
      </w:pPr>
      <w:r w:rsidRPr="00750D7D">
        <w:rPr>
          <w:rFonts w:ascii="Cambria" w:hAnsi="Cambria" w:cs="Times New Roman"/>
          <w:sz w:val="28"/>
          <w:szCs w:val="28"/>
          <w:lang w:val="uk-UA"/>
        </w:rPr>
        <w:t>факторний аналіз показників рентабельності.</w:t>
      </w:r>
    </w:p>
    <w:p w14:paraId="18D6B881" w14:textId="285705F8" w:rsidR="007A4D15" w:rsidRPr="00750D7D" w:rsidRDefault="007A4D15" w:rsidP="00750D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ambria" w:hAnsi="Cambria"/>
          <w:sz w:val="28"/>
          <w:szCs w:val="28"/>
          <w:lang w:val="uk-UA"/>
        </w:rPr>
      </w:pPr>
      <w:r w:rsidRPr="00750D7D">
        <w:rPr>
          <w:rFonts w:ascii="Cambria" w:hAnsi="Cambria"/>
          <w:sz w:val="28"/>
          <w:szCs w:val="28"/>
          <w:lang w:val="uk-UA"/>
        </w:rPr>
        <w:t>Дослідження передбачає</w:t>
      </w:r>
      <w:r w:rsidR="00A027BC" w:rsidRPr="00750D7D">
        <w:rPr>
          <w:rFonts w:ascii="Cambria" w:hAnsi="Cambria"/>
          <w:sz w:val="28"/>
          <w:szCs w:val="28"/>
          <w:lang w:val="uk-UA"/>
        </w:rPr>
        <w:t>,</w:t>
      </w:r>
      <w:r w:rsidRPr="00750D7D">
        <w:rPr>
          <w:rFonts w:ascii="Cambria" w:hAnsi="Cambria"/>
          <w:sz w:val="28"/>
          <w:szCs w:val="28"/>
          <w:lang w:val="uk-UA"/>
        </w:rPr>
        <w:t xml:space="preserve"> перш за все, аналіз фінансових результатів. Саме фінансові результати свідчать про спроможність підприємства бути фінансово стійким на рику капіталів, на ринку продукції, а також є результатом фінансової доцільності ведення бізнесу взагалі.</w:t>
      </w:r>
      <w:r w:rsidR="00750D7D">
        <w:rPr>
          <w:rFonts w:ascii="Cambria" w:hAnsi="Cambria"/>
          <w:sz w:val="28"/>
          <w:szCs w:val="28"/>
          <w:lang w:val="uk-UA"/>
        </w:rPr>
        <w:t xml:space="preserve"> </w:t>
      </w:r>
      <w:r w:rsidRPr="00750D7D">
        <w:rPr>
          <w:rFonts w:ascii="Cambria" w:hAnsi="Cambria"/>
          <w:sz w:val="28"/>
          <w:szCs w:val="28"/>
          <w:lang w:val="uk-UA"/>
        </w:rPr>
        <w:t>Алгоритм горизонтального та вертикального аналізу фінансових результатів наведено в табл. 1.</w:t>
      </w:r>
    </w:p>
    <w:p w14:paraId="064CB06B" w14:textId="61F3A63F" w:rsidR="007A4D15" w:rsidRPr="00750D7D" w:rsidRDefault="007A4D15" w:rsidP="00A027BC">
      <w:pPr>
        <w:suppressLineNumbers/>
        <w:suppressAutoHyphens/>
        <w:spacing w:after="0" w:line="240" w:lineRule="auto"/>
        <w:jc w:val="right"/>
        <w:rPr>
          <w:rFonts w:ascii="Cambria" w:hAnsi="Cambria"/>
          <w:sz w:val="28"/>
          <w:lang w:val="uk-UA"/>
        </w:rPr>
      </w:pPr>
      <w:r w:rsidRPr="00750D7D">
        <w:rPr>
          <w:rFonts w:ascii="Cambria" w:hAnsi="Cambria"/>
          <w:sz w:val="28"/>
          <w:lang w:val="uk-UA"/>
        </w:rPr>
        <w:t>Таблиця 1</w:t>
      </w:r>
    </w:p>
    <w:p w14:paraId="4718AB00" w14:textId="63ECDAA2" w:rsidR="007A4D15" w:rsidRPr="00750D7D" w:rsidRDefault="007A4D15" w:rsidP="00A027BC">
      <w:pPr>
        <w:suppressLineNumbers/>
        <w:suppressAutoHyphens/>
        <w:spacing w:after="0" w:line="240" w:lineRule="auto"/>
        <w:jc w:val="center"/>
        <w:rPr>
          <w:rFonts w:ascii="Cambria" w:hAnsi="Cambria"/>
          <w:sz w:val="28"/>
          <w:lang w:val="uk-UA"/>
        </w:rPr>
      </w:pPr>
      <w:r w:rsidRPr="00750D7D">
        <w:rPr>
          <w:rFonts w:ascii="Cambria" w:hAnsi="Cambria"/>
          <w:sz w:val="28"/>
          <w:lang w:val="uk-UA"/>
        </w:rPr>
        <w:t xml:space="preserve">Аналітична таблиця для аналізу </w:t>
      </w:r>
      <w:r w:rsidR="00A027BC" w:rsidRPr="00750D7D">
        <w:rPr>
          <w:rFonts w:ascii="Cambria" w:hAnsi="Cambria"/>
          <w:sz w:val="28"/>
          <w:lang w:val="uk-UA"/>
        </w:rPr>
        <w:t>З</w:t>
      </w:r>
      <w:r w:rsidRPr="00750D7D">
        <w:rPr>
          <w:rFonts w:ascii="Cambria" w:hAnsi="Cambria"/>
          <w:sz w:val="28"/>
          <w:lang w:val="uk-UA"/>
        </w:rPr>
        <w:t>віту про фінансові результати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3"/>
        <w:gridCol w:w="832"/>
        <w:gridCol w:w="941"/>
        <w:gridCol w:w="811"/>
        <w:gridCol w:w="943"/>
        <w:gridCol w:w="675"/>
        <w:gridCol w:w="941"/>
        <w:gridCol w:w="837"/>
        <w:gridCol w:w="1079"/>
      </w:tblGrid>
      <w:tr w:rsidR="007A4D15" w:rsidRPr="00750D7D" w14:paraId="7EE8A76A" w14:textId="77777777" w:rsidTr="00973D1F">
        <w:trPr>
          <w:trHeight w:val="406"/>
        </w:trPr>
        <w:tc>
          <w:tcPr>
            <w:tcW w:w="1181" w:type="pct"/>
            <w:vMerge w:val="restart"/>
            <w:shd w:val="clear" w:color="auto" w:fill="auto"/>
            <w:vAlign w:val="center"/>
          </w:tcPr>
          <w:p w14:paraId="1864F1D5" w14:textId="77777777" w:rsidR="007A4D15" w:rsidRPr="00750D7D" w:rsidRDefault="007A4D15" w:rsidP="00A027BC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val="uk-UA"/>
              </w:rPr>
            </w:pPr>
            <w:r w:rsidRPr="00750D7D">
              <w:rPr>
                <w:rFonts w:ascii="Cambria" w:hAnsi="Cambria"/>
                <w:bCs/>
                <w:color w:val="000000"/>
                <w:sz w:val="20"/>
                <w:szCs w:val="20"/>
                <w:lang w:val="uk-UA"/>
              </w:rPr>
              <w:t xml:space="preserve">Назва статей </w:t>
            </w:r>
          </w:p>
        </w:tc>
        <w:tc>
          <w:tcPr>
            <w:tcW w:w="450" w:type="pct"/>
            <w:vMerge w:val="restart"/>
            <w:shd w:val="clear" w:color="auto" w:fill="auto"/>
            <w:vAlign w:val="center"/>
          </w:tcPr>
          <w:p w14:paraId="739E2FE6" w14:textId="77777777" w:rsidR="007A4D15" w:rsidRPr="00750D7D" w:rsidRDefault="007A4D15" w:rsidP="00A027BC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val="uk-UA"/>
              </w:rPr>
            </w:pPr>
            <w:r w:rsidRPr="00750D7D">
              <w:rPr>
                <w:rFonts w:ascii="Cambria" w:hAnsi="Cambria"/>
                <w:bCs/>
                <w:color w:val="000000"/>
                <w:sz w:val="20"/>
                <w:szCs w:val="20"/>
                <w:lang w:val="uk-UA"/>
              </w:rPr>
              <w:t>Код рядка</w:t>
            </w:r>
          </w:p>
        </w:tc>
        <w:tc>
          <w:tcPr>
            <w:tcW w:w="948" w:type="pct"/>
            <w:gridSpan w:val="2"/>
            <w:shd w:val="clear" w:color="auto" w:fill="auto"/>
            <w:vAlign w:val="center"/>
          </w:tcPr>
          <w:p w14:paraId="16A07B40" w14:textId="63801C23" w:rsidR="007A4D15" w:rsidRPr="00750D7D" w:rsidRDefault="00A027BC" w:rsidP="00A027B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 w:rsidRPr="00750D7D">
              <w:rPr>
                <w:rFonts w:ascii="Cambria" w:hAnsi="Cambria"/>
                <w:sz w:val="24"/>
                <w:szCs w:val="24"/>
                <w:lang w:val="uk-UA"/>
              </w:rPr>
              <w:t>Попередній</w:t>
            </w:r>
            <w:r w:rsidR="007A4D15" w:rsidRPr="00750D7D">
              <w:rPr>
                <w:rFonts w:ascii="Cambria" w:hAnsi="Cambria"/>
                <w:sz w:val="24"/>
                <w:szCs w:val="24"/>
                <w:lang w:val="en-US"/>
              </w:rPr>
              <w:t xml:space="preserve"> </w:t>
            </w:r>
            <w:r w:rsidR="007A4D15" w:rsidRPr="00750D7D">
              <w:rPr>
                <w:rFonts w:ascii="Cambria" w:hAnsi="Cambria"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875" w:type="pct"/>
            <w:gridSpan w:val="2"/>
            <w:shd w:val="clear" w:color="auto" w:fill="auto"/>
            <w:vAlign w:val="center"/>
          </w:tcPr>
          <w:p w14:paraId="25A500EC" w14:textId="5BDDD50A" w:rsidR="007A4D15" w:rsidRPr="00750D7D" w:rsidRDefault="00A027BC" w:rsidP="00A027B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 w:rsidRPr="00750D7D">
              <w:rPr>
                <w:rFonts w:ascii="Cambria" w:hAnsi="Cambria"/>
                <w:sz w:val="24"/>
                <w:szCs w:val="24"/>
                <w:lang w:val="uk-UA"/>
              </w:rPr>
              <w:t>Звітний</w:t>
            </w:r>
            <w:r w:rsidR="007A4D15" w:rsidRPr="00750D7D">
              <w:rPr>
                <w:rFonts w:ascii="Cambria" w:hAnsi="Cambria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1546" w:type="pct"/>
            <w:gridSpan w:val="3"/>
            <w:shd w:val="clear" w:color="auto" w:fill="auto"/>
            <w:vAlign w:val="center"/>
          </w:tcPr>
          <w:p w14:paraId="462119D4" w14:textId="77777777" w:rsidR="007A4D15" w:rsidRPr="00750D7D" w:rsidRDefault="007A4D15" w:rsidP="00A027B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  <w:lang w:val="uk-UA"/>
              </w:rPr>
            </w:pPr>
            <w:r w:rsidRPr="00750D7D">
              <w:rPr>
                <w:rFonts w:ascii="Cambria" w:hAnsi="Cambria"/>
                <w:sz w:val="20"/>
                <w:szCs w:val="20"/>
                <w:lang w:val="uk-UA"/>
              </w:rPr>
              <w:t>Зміни</w:t>
            </w:r>
          </w:p>
        </w:tc>
      </w:tr>
      <w:tr w:rsidR="007A4D15" w:rsidRPr="00750D7D" w14:paraId="36138126" w14:textId="77777777" w:rsidTr="00973D1F">
        <w:trPr>
          <w:trHeight w:val="567"/>
        </w:trPr>
        <w:tc>
          <w:tcPr>
            <w:tcW w:w="1181" w:type="pct"/>
            <w:vMerge/>
            <w:shd w:val="clear" w:color="auto" w:fill="auto"/>
            <w:vAlign w:val="center"/>
          </w:tcPr>
          <w:p w14:paraId="3E6B7FB3" w14:textId="77777777" w:rsidR="007A4D15" w:rsidRPr="00750D7D" w:rsidRDefault="007A4D15" w:rsidP="00A027BC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</w:tcPr>
          <w:p w14:paraId="3D0EC8F9" w14:textId="77777777" w:rsidR="007A4D15" w:rsidRPr="00750D7D" w:rsidRDefault="007A4D15" w:rsidP="00A027BC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14:paraId="7B40D537" w14:textId="77777777" w:rsidR="007A4D15" w:rsidRPr="00750D7D" w:rsidRDefault="007A4D15" w:rsidP="00A027BC">
            <w:pPr>
              <w:spacing w:after="0" w:line="240" w:lineRule="auto"/>
              <w:ind w:left="-108" w:right="-108"/>
              <w:jc w:val="center"/>
              <w:rPr>
                <w:rFonts w:ascii="Cambria" w:hAnsi="Cambria"/>
                <w:sz w:val="20"/>
                <w:szCs w:val="20"/>
                <w:lang w:val="uk-UA"/>
              </w:rPr>
            </w:pPr>
            <w:r w:rsidRPr="00750D7D">
              <w:rPr>
                <w:rFonts w:ascii="Cambria" w:hAnsi="Cambria"/>
                <w:sz w:val="20"/>
                <w:szCs w:val="20"/>
                <w:lang w:val="uk-UA"/>
              </w:rPr>
              <w:t>Абсолютні значення, тис. грн.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01409A3E" w14:textId="77777777" w:rsidR="007A4D15" w:rsidRPr="00750D7D" w:rsidRDefault="007A4D15" w:rsidP="00A027BC">
            <w:pPr>
              <w:spacing w:after="0" w:line="240" w:lineRule="auto"/>
              <w:ind w:left="-108" w:right="-108" w:hanging="54"/>
              <w:jc w:val="center"/>
              <w:rPr>
                <w:rFonts w:ascii="Cambria" w:hAnsi="Cambria"/>
                <w:sz w:val="20"/>
                <w:szCs w:val="20"/>
                <w:lang w:val="uk-UA"/>
              </w:rPr>
            </w:pPr>
            <w:r w:rsidRPr="00750D7D">
              <w:rPr>
                <w:rFonts w:ascii="Cambria" w:hAnsi="Cambria"/>
                <w:sz w:val="20"/>
                <w:szCs w:val="20"/>
                <w:lang w:val="uk-UA"/>
              </w:rPr>
              <w:t>Питома вага в</w:t>
            </w:r>
          </w:p>
          <w:p w14:paraId="2669E85C" w14:textId="77777777" w:rsidR="007A4D15" w:rsidRPr="00750D7D" w:rsidRDefault="007A4D15" w:rsidP="00A027BC">
            <w:pPr>
              <w:spacing w:after="0" w:line="240" w:lineRule="auto"/>
              <w:ind w:left="-108" w:right="-108" w:hanging="54"/>
              <w:jc w:val="center"/>
              <w:rPr>
                <w:rFonts w:ascii="Cambria" w:hAnsi="Cambria"/>
                <w:sz w:val="20"/>
                <w:szCs w:val="20"/>
                <w:lang w:val="uk-UA"/>
              </w:rPr>
            </w:pPr>
            <w:r w:rsidRPr="00750D7D">
              <w:rPr>
                <w:rFonts w:ascii="Cambria" w:hAnsi="Cambria"/>
                <w:sz w:val="20"/>
                <w:szCs w:val="20"/>
                <w:lang w:val="uk-UA"/>
              </w:rPr>
              <w:t>структурі, %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4803CEDD" w14:textId="77777777" w:rsidR="007A4D15" w:rsidRPr="00750D7D" w:rsidRDefault="007A4D15" w:rsidP="00A027BC">
            <w:pPr>
              <w:spacing w:after="0" w:line="240" w:lineRule="auto"/>
              <w:ind w:left="-152" w:right="-108"/>
              <w:jc w:val="center"/>
              <w:rPr>
                <w:rFonts w:ascii="Cambria" w:hAnsi="Cambria"/>
                <w:sz w:val="20"/>
                <w:szCs w:val="20"/>
                <w:lang w:val="uk-UA"/>
              </w:rPr>
            </w:pPr>
            <w:r w:rsidRPr="00750D7D">
              <w:rPr>
                <w:rFonts w:ascii="Cambria" w:hAnsi="Cambria"/>
                <w:sz w:val="20"/>
                <w:szCs w:val="20"/>
                <w:lang w:val="uk-UA"/>
              </w:rPr>
              <w:t>Абсолютні значення, тис. грн.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5523D787" w14:textId="77777777" w:rsidR="007A4D15" w:rsidRPr="00750D7D" w:rsidRDefault="007A4D15" w:rsidP="00A027BC">
            <w:pPr>
              <w:spacing w:after="0" w:line="240" w:lineRule="auto"/>
              <w:ind w:left="-108" w:right="-108"/>
              <w:jc w:val="center"/>
              <w:rPr>
                <w:rFonts w:ascii="Cambria" w:hAnsi="Cambria"/>
                <w:sz w:val="20"/>
                <w:szCs w:val="20"/>
                <w:lang w:val="uk-UA"/>
              </w:rPr>
            </w:pPr>
            <w:r w:rsidRPr="00750D7D">
              <w:rPr>
                <w:rFonts w:ascii="Cambria" w:hAnsi="Cambria"/>
                <w:sz w:val="20"/>
                <w:szCs w:val="20"/>
                <w:lang w:val="uk-UA"/>
              </w:rPr>
              <w:t>Питома вага в структурі, %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B10331A" w14:textId="77777777" w:rsidR="007A4D15" w:rsidRPr="00750D7D" w:rsidRDefault="007A4D15" w:rsidP="00A027BC">
            <w:pPr>
              <w:spacing w:after="0" w:line="240" w:lineRule="auto"/>
              <w:ind w:left="-125" w:right="-108"/>
              <w:jc w:val="center"/>
              <w:rPr>
                <w:rFonts w:ascii="Cambria" w:hAnsi="Cambria"/>
                <w:sz w:val="20"/>
                <w:szCs w:val="20"/>
                <w:lang w:val="uk-UA"/>
              </w:rPr>
            </w:pPr>
            <w:r w:rsidRPr="00750D7D">
              <w:rPr>
                <w:rFonts w:ascii="Cambria" w:hAnsi="Cambria"/>
                <w:sz w:val="20"/>
                <w:szCs w:val="20"/>
                <w:lang w:val="uk-UA"/>
              </w:rPr>
              <w:t>Абсолютні значення, тис. грн.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7855D37" w14:textId="77777777" w:rsidR="007A4D15" w:rsidRPr="00750D7D" w:rsidRDefault="007A4D15" w:rsidP="00A027BC">
            <w:pPr>
              <w:spacing w:after="0" w:line="240" w:lineRule="auto"/>
              <w:ind w:left="-108" w:right="-108"/>
              <w:jc w:val="center"/>
              <w:rPr>
                <w:rFonts w:ascii="Cambria" w:hAnsi="Cambria"/>
                <w:sz w:val="20"/>
                <w:szCs w:val="20"/>
                <w:lang w:val="uk-UA"/>
              </w:rPr>
            </w:pPr>
            <w:r w:rsidRPr="00750D7D">
              <w:rPr>
                <w:rFonts w:ascii="Cambria" w:hAnsi="Cambria"/>
                <w:sz w:val="20"/>
                <w:szCs w:val="20"/>
                <w:lang w:val="uk-UA"/>
              </w:rPr>
              <w:t>Питома вага в</w:t>
            </w:r>
          </w:p>
          <w:p w14:paraId="7255C89D" w14:textId="77777777" w:rsidR="007A4D15" w:rsidRPr="00750D7D" w:rsidRDefault="007A4D15" w:rsidP="00A027BC">
            <w:pPr>
              <w:spacing w:after="0" w:line="240" w:lineRule="auto"/>
              <w:ind w:left="-108" w:right="-108"/>
              <w:jc w:val="center"/>
              <w:rPr>
                <w:rFonts w:ascii="Cambria" w:hAnsi="Cambria"/>
                <w:sz w:val="20"/>
                <w:szCs w:val="20"/>
                <w:lang w:val="uk-UA"/>
              </w:rPr>
            </w:pPr>
            <w:r w:rsidRPr="00750D7D">
              <w:rPr>
                <w:rFonts w:ascii="Cambria" w:hAnsi="Cambria"/>
                <w:sz w:val="20"/>
                <w:szCs w:val="20"/>
                <w:lang w:val="uk-UA"/>
              </w:rPr>
              <w:t>структурі, %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FFE33BB" w14:textId="77777777" w:rsidR="007A4D15" w:rsidRPr="00750D7D" w:rsidRDefault="007A4D15" w:rsidP="00A027BC">
            <w:pPr>
              <w:spacing w:after="0" w:line="240" w:lineRule="auto"/>
              <w:ind w:left="-109" w:right="-136"/>
              <w:jc w:val="center"/>
              <w:rPr>
                <w:rFonts w:ascii="Cambria" w:hAnsi="Cambria"/>
                <w:sz w:val="20"/>
                <w:szCs w:val="20"/>
                <w:lang w:val="uk-UA"/>
              </w:rPr>
            </w:pPr>
            <w:r w:rsidRPr="00750D7D">
              <w:rPr>
                <w:rFonts w:ascii="Cambria" w:hAnsi="Cambria"/>
                <w:sz w:val="20"/>
                <w:szCs w:val="20"/>
                <w:lang w:val="uk-UA"/>
              </w:rPr>
              <w:t>Темп росту, %</w:t>
            </w:r>
          </w:p>
        </w:tc>
      </w:tr>
      <w:tr w:rsidR="007A4D15" w:rsidRPr="00750D7D" w14:paraId="789274F2" w14:textId="77777777" w:rsidTr="00973D1F">
        <w:trPr>
          <w:trHeight w:val="481"/>
        </w:trPr>
        <w:tc>
          <w:tcPr>
            <w:tcW w:w="1181" w:type="pct"/>
            <w:shd w:val="clear" w:color="auto" w:fill="auto"/>
            <w:vAlign w:val="center"/>
          </w:tcPr>
          <w:p w14:paraId="254E5E15" w14:textId="77777777" w:rsidR="007A4D15" w:rsidRPr="00750D7D" w:rsidRDefault="007A4D15" w:rsidP="00A027B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50D7D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A7C05D9" w14:textId="77777777" w:rsidR="007A4D15" w:rsidRPr="00750D7D" w:rsidRDefault="007A4D15" w:rsidP="00A027B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50D7D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2F934D8" w14:textId="77777777" w:rsidR="007A4D15" w:rsidRPr="00750D7D" w:rsidRDefault="007A4D15" w:rsidP="00A027B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50D7D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7D6D023B" w14:textId="77777777" w:rsidR="007A4D15" w:rsidRPr="00750D7D" w:rsidRDefault="007A4D15" w:rsidP="00A027B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50D7D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59FB8160" w14:textId="77777777" w:rsidR="007A4D15" w:rsidRPr="00750D7D" w:rsidRDefault="007A4D15" w:rsidP="00A027B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50D7D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209F281A" w14:textId="77777777" w:rsidR="007A4D15" w:rsidRPr="00750D7D" w:rsidRDefault="007A4D15" w:rsidP="00A027B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50D7D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4D23A53" w14:textId="77777777" w:rsidR="007A4D15" w:rsidRPr="00750D7D" w:rsidRDefault="007A4D15" w:rsidP="00A027B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50D7D">
              <w:rPr>
                <w:rFonts w:ascii="Cambria" w:hAnsi="Cambria"/>
                <w:sz w:val="24"/>
                <w:szCs w:val="24"/>
              </w:rPr>
              <w:t>7=5-3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0144390" w14:textId="77777777" w:rsidR="007A4D15" w:rsidRPr="00750D7D" w:rsidRDefault="007A4D15" w:rsidP="00A027B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50D7D">
              <w:rPr>
                <w:rFonts w:ascii="Cambria" w:hAnsi="Cambria"/>
                <w:sz w:val="24"/>
                <w:szCs w:val="24"/>
              </w:rPr>
              <w:t>8=6-4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470DB1C" w14:textId="77777777" w:rsidR="007A4D15" w:rsidRPr="00750D7D" w:rsidRDefault="007A4D15" w:rsidP="00A027BC">
            <w:pPr>
              <w:spacing w:after="0" w:line="240" w:lineRule="auto"/>
              <w:ind w:left="-109" w:right="-136"/>
              <w:jc w:val="center"/>
              <w:rPr>
                <w:rFonts w:ascii="Cambria" w:hAnsi="Cambria"/>
                <w:sz w:val="24"/>
                <w:szCs w:val="24"/>
              </w:rPr>
            </w:pPr>
            <w:r w:rsidRPr="00750D7D">
              <w:rPr>
                <w:rFonts w:ascii="Cambria" w:hAnsi="Cambria"/>
                <w:sz w:val="24"/>
                <w:szCs w:val="24"/>
              </w:rPr>
              <w:t>9=5/3*</w:t>
            </w:r>
            <w:r w:rsidRPr="00750D7D">
              <w:rPr>
                <w:rFonts w:ascii="Cambria" w:hAnsi="Cambria"/>
                <w:sz w:val="24"/>
                <w:szCs w:val="24"/>
                <w:lang w:val="uk-UA"/>
              </w:rPr>
              <w:t xml:space="preserve"> </w:t>
            </w:r>
            <w:r w:rsidRPr="00750D7D">
              <w:rPr>
                <w:rFonts w:ascii="Cambria" w:hAnsi="Cambria"/>
                <w:sz w:val="24"/>
                <w:szCs w:val="24"/>
              </w:rPr>
              <w:t>100%</w:t>
            </w:r>
          </w:p>
        </w:tc>
      </w:tr>
    </w:tbl>
    <w:p w14:paraId="259D5576" w14:textId="77777777" w:rsidR="007A4D15" w:rsidRPr="00750D7D" w:rsidRDefault="007A4D15" w:rsidP="004E5057">
      <w:pPr>
        <w:suppressLineNumbers/>
        <w:suppressAutoHyphens/>
        <w:spacing w:after="0" w:line="240" w:lineRule="auto"/>
        <w:jc w:val="center"/>
        <w:rPr>
          <w:rFonts w:ascii="Cambria" w:hAnsi="Cambria"/>
          <w:sz w:val="28"/>
          <w:lang w:val="uk-UA"/>
        </w:rPr>
      </w:pPr>
    </w:p>
    <w:p w14:paraId="1FE458ED" w14:textId="248C48F5" w:rsidR="007A4D15" w:rsidRDefault="007A4D15" w:rsidP="004E5057">
      <w:pPr>
        <w:suppressLineNumbers/>
        <w:suppressAutoHyphens/>
        <w:spacing w:after="0" w:line="240" w:lineRule="auto"/>
        <w:ind w:firstLine="709"/>
        <w:jc w:val="both"/>
        <w:rPr>
          <w:rFonts w:ascii="Cambria" w:hAnsi="Cambria"/>
          <w:sz w:val="28"/>
          <w:szCs w:val="28"/>
          <w:lang w:val="uk-UA"/>
        </w:rPr>
      </w:pPr>
      <w:r w:rsidRPr="004E5057">
        <w:rPr>
          <w:rFonts w:ascii="Cambria" w:hAnsi="Cambria"/>
          <w:sz w:val="28"/>
          <w:szCs w:val="28"/>
          <w:lang w:val="uk-UA"/>
        </w:rPr>
        <w:t>Кінцеві результати діяльності підприємства характеризуються прибутком, але прибуток це ефект, який не дає можливості судити про шляхи його досягнення. Об’єктивнішими показниками, що характеризують фінансові результати є відносні показники або показники ефективності діяльності (показники рентабельності).</w:t>
      </w:r>
    </w:p>
    <w:p w14:paraId="77C5A259" w14:textId="43CAF7BB" w:rsidR="00E95382" w:rsidRDefault="00E95382" w:rsidP="00E95382">
      <w:pPr>
        <w:tabs>
          <w:tab w:val="left" w:pos="709"/>
        </w:tabs>
        <w:spacing w:after="0" w:line="360" w:lineRule="auto"/>
        <w:contextualSpacing/>
        <w:jc w:val="right"/>
        <w:rPr>
          <w:rFonts w:ascii="Cambria" w:hAnsi="Cambria" w:cs="Times New Roman"/>
          <w:sz w:val="28"/>
          <w:szCs w:val="28"/>
          <w:lang w:val="uk-UA"/>
        </w:rPr>
      </w:pPr>
      <w:r>
        <w:rPr>
          <w:rFonts w:ascii="Cambria" w:hAnsi="Cambria" w:cs="Times New Roman"/>
          <w:sz w:val="28"/>
          <w:szCs w:val="28"/>
          <w:lang w:val="uk-UA"/>
        </w:rPr>
        <w:t>Таблиця 2</w:t>
      </w:r>
    </w:p>
    <w:p w14:paraId="3C182658" w14:textId="6AF5EE58" w:rsidR="004E5057" w:rsidRPr="004E5057" w:rsidRDefault="004E5057" w:rsidP="004E5057">
      <w:pPr>
        <w:tabs>
          <w:tab w:val="left" w:pos="709"/>
        </w:tabs>
        <w:spacing w:after="0" w:line="360" w:lineRule="auto"/>
        <w:contextualSpacing/>
        <w:jc w:val="center"/>
        <w:rPr>
          <w:rFonts w:ascii="Cambria" w:hAnsi="Cambria" w:cs="Times New Roman"/>
          <w:sz w:val="28"/>
          <w:szCs w:val="28"/>
          <w:lang w:val="uk-UA"/>
        </w:rPr>
      </w:pPr>
      <w:r w:rsidRPr="004E5057">
        <w:rPr>
          <w:rFonts w:ascii="Cambria" w:hAnsi="Cambria" w:cs="Times New Roman"/>
          <w:sz w:val="28"/>
          <w:szCs w:val="28"/>
          <w:lang w:val="uk-UA"/>
        </w:rPr>
        <w:t>Підходи до аналізу фінансових результатів підприємства</w:t>
      </w:r>
    </w:p>
    <w:tbl>
      <w:tblPr>
        <w:tblStyle w:val="a4"/>
        <w:tblW w:w="9209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2863"/>
        <w:gridCol w:w="2977"/>
      </w:tblGrid>
      <w:tr w:rsidR="004E5057" w:rsidRPr="004E5057" w14:paraId="60393D99" w14:textId="77777777" w:rsidTr="004E5057">
        <w:tc>
          <w:tcPr>
            <w:tcW w:w="1668" w:type="dxa"/>
          </w:tcPr>
          <w:p w14:paraId="0583D903" w14:textId="77777777" w:rsidR="004E5057" w:rsidRPr="004E5057" w:rsidRDefault="004E5057" w:rsidP="00973D1F">
            <w:pPr>
              <w:tabs>
                <w:tab w:val="left" w:pos="5812"/>
                <w:tab w:val="left" w:pos="6323"/>
              </w:tabs>
              <w:contextualSpacing/>
              <w:jc w:val="center"/>
              <w:rPr>
                <w:rFonts w:ascii="Cambria" w:hAnsi="Cambria" w:cs="Times New Roman"/>
                <w:sz w:val="20"/>
                <w:szCs w:val="20"/>
                <w:lang w:val="uk-UA"/>
              </w:rPr>
            </w:pPr>
            <w:r w:rsidRPr="004E5057">
              <w:rPr>
                <w:rFonts w:ascii="Cambria" w:hAnsi="Cambria" w:cs="Times New Roman"/>
                <w:sz w:val="20"/>
                <w:szCs w:val="20"/>
                <w:lang w:val="uk-UA"/>
              </w:rPr>
              <w:t>Автори</w:t>
            </w:r>
          </w:p>
        </w:tc>
        <w:tc>
          <w:tcPr>
            <w:tcW w:w="1701" w:type="dxa"/>
          </w:tcPr>
          <w:p w14:paraId="2E28EFCE" w14:textId="77777777" w:rsidR="004E5057" w:rsidRPr="004E5057" w:rsidRDefault="004E5057" w:rsidP="00973D1F">
            <w:pPr>
              <w:tabs>
                <w:tab w:val="left" w:pos="5812"/>
                <w:tab w:val="left" w:pos="6323"/>
              </w:tabs>
              <w:contextualSpacing/>
              <w:jc w:val="center"/>
              <w:rPr>
                <w:rFonts w:ascii="Cambria" w:hAnsi="Cambria" w:cs="Times New Roman"/>
                <w:sz w:val="20"/>
                <w:szCs w:val="20"/>
                <w:lang w:val="uk-UA"/>
              </w:rPr>
            </w:pPr>
            <w:r w:rsidRPr="004E5057">
              <w:rPr>
                <w:rFonts w:ascii="Cambria" w:hAnsi="Cambria" w:cs="Times New Roman"/>
                <w:sz w:val="20"/>
                <w:szCs w:val="20"/>
                <w:lang w:val="uk-UA"/>
              </w:rPr>
              <w:t>Назва прийому</w:t>
            </w:r>
          </w:p>
        </w:tc>
        <w:tc>
          <w:tcPr>
            <w:tcW w:w="2863" w:type="dxa"/>
          </w:tcPr>
          <w:p w14:paraId="73846FA6" w14:textId="77777777" w:rsidR="004E5057" w:rsidRPr="004E5057" w:rsidRDefault="004E5057" w:rsidP="004E5057">
            <w:pPr>
              <w:tabs>
                <w:tab w:val="left" w:pos="5812"/>
                <w:tab w:val="left" w:pos="6323"/>
              </w:tabs>
              <w:contextualSpacing/>
              <w:jc w:val="center"/>
              <w:rPr>
                <w:rFonts w:ascii="Cambria" w:hAnsi="Cambria" w:cs="Times New Roman"/>
                <w:sz w:val="20"/>
                <w:szCs w:val="20"/>
                <w:lang w:val="uk-UA"/>
              </w:rPr>
            </w:pPr>
            <w:r w:rsidRPr="004E5057">
              <w:rPr>
                <w:rFonts w:ascii="Cambria" w:hAnsi="Cambria" w:cs="Times New Roman"/>
                <w:sz w:val="20"/>
                <w:szCs w:val="20"/>
                <w:lang w:val="uk-UA"/>
              </w:rPr>
              <w:t>Показники аналізу</w:t>
            </w:r>
          </w:p>
        </w:tc>
        <w:tc>
          <w:tcPr>
            <w:tcW w:w="2977" w:type="dxa"/>
          </w:tcPr>
          <w:p w14:paraId="3ABC2DE3" w14:textId="77777777" w:rsidR="004E5057" w:rsidRPr="004E5057" w:rsidRDefault="004E5057" w:rsidP="004E5057">
            <w:pPr>
              <w:tabs>
                <w:tab w:val="left" w:pos="5812"/>
                <w:tab w:val="left" w:pos="6323"/>
              </w:tabs>
              <w:contextualSpacing/>
              <w:jc w:val="center"/>
              <w:rPr>
                <w:rFonts w:ascii="Cambria" w:hAnsi="Cambria" w:cs="Times New Roman"/>
                <w:sz w:val="20"/>
                <w:szCs w:val="20"/>
                <w:lang w:val="uk-UA"/>
              </w:rPr>
            </w:pPr>
            <w:r w:rsidRPr="004E5057">
              <w:rPr>
                <w:rFonts w:ascii="Cambria" w:hAnsi="Cambria" w:cs="Times New Roman"/>
                <w:sz w:val="20"/>
                <w:szCs w:val="20"/>
                <w:lang w:val="uk-UA"/>
              </w:rPr>
              <w:t>Можливість практичної реалізації</w:t>
            </w:r>
          </w:p>
        </w:tc>
      </w:tr>
      <w:tr w:rsidR="004E5057" w:rsidRPr="004E5057" w14:paraId="2BDAE542" w14:textId="77777777" w:rsidTr="004E5057">
        <w:tc>
          <w:tcPr>
            <w:tcW w:w="1668" w:type="dxa"/>
          </w:tcPr>
          <w:p w14:paraId="0EFCF226" w14:textId="77777777" w:rsidR="004E5057" w:rsidRPr="004E5057" w:rsidRDefault="004E5057" w:rsidP="00973D1F">
            <w:pPr>
              <w:tabs>
                <w:tab w:val="left" w:pos="5812"/>
                <w:tab w:val="left" w:pos="6323"/>
              </w:tabs>
              <w:contextualSpacing/>
              <w:jc w:val="center"/>
              <w:rPr>
                <w:rFonts w:ascii="Cambria" w:hAnsi="Cambria" w:cs="Times New Roman"/>
                <w:sz w:val="20"/>
                <w:szCs w:val="20"/>
                <w:lang w:val="uk-UA"/>
              </w:rPr>
            </w:pPr>
            <w:r w:rsidRPr="004E5057">
              <w:rPr>
                <w:rFonts w:ascii="Cambria" w:hAnsi="Cambria" w:cs="Times New Roman"/>
                <w:sz w:val="20"/>
                <w:szCs w:val="20"/>
                <w:lang w:val="uk-UA"/>
              </w:rPr>
              <w:t xml:space="preserve">Білик М.Д, Павловська О.В, </w:t>
            </w:r>
            <w:proofErr w:type="spellStart"/>
            <w:r w:rsidRPr="004E5057">
              <w:rPr>
                <w:rFonts w:ascii="Cambria" w:hAnsi="Cambria" w:cs="Times New Roman"/>
                <w:sz w:val="20"/>
                <w:szCs w:val="20"/>
                <w:lang w:val="uk-UA"/>
              </w:rPr>
              <w:t>Притуляк</w:t>
            </w:r>
            <w:proofErr w:type="spellEnd"/>
            <w:r w:rsidRPr="004E5057">
              <w:rPr>
                <w:rFonts w:ascii="Cambria" w:hAnsi="Cambria" w:cs="Times New Roman"/>
                <w:sz w:val="20"/>
                <w:szCs w:val="20"/>
                <w:lang w:val="uk-UA"/>
              </w:rPr>
              <w:t xml:space="preserve"> Н.М., </w:t>
            </w:r>
            <w:proofErr w:type="spellStart"/>
            <w:r w:rsidRPr="004E5057">
              <w:rPr>
                <w:rFonts w:ascii="Cambria" w:hAnsi="Cambria" w:cs="Times New Roman"/>
                <w:sz w:val="20"/>
                <w:szCs w:val="20"/>
                <w:lang w:val="uk-UA"/>
              </w:rPr>
              <w:t>Невмержицька</w:t>
            </w:r>
            <w:proofErr w:type="spellEnd"/>
            <w:r w:rsidRPr="004E5057">
              <w:rPr>
                <w:rFonts w:ascii="Cambria" w:hAnsi="Cambria" w:cs="Times New Roman"/>
                <w:sz w:val="20"/>
                <w:szCs w:val="20"/>
                <w:lang w:val="uk-UA"/>
              </w:rPr>
              <w:t xml:space="preserve"> Н.Ю.,</w:t>
            </w:r>
          </w:p>
        </w:tc>
        <w:tc>
          <w:tcPr>
            <w:tcW w:w="1701" w:type="dxa"/>
          </w:tcPr>
          <w:p w14:paraId="18E24DEF" w14:textId="77777777" w:rsidR="004E5057" w:rsidRPr="004E5057" w:rsidRDefault="004E5057" w:rsidP="00973D1F">
            <w:pPr>
              <w:tabs>
                <w:tab w:val="left" w:pos="5812"/>
                <w:tab w:val="left" w:pos="6323"/>
              </w:tabs>
              <w:contextualSpacing/>
              <w:jc w:val="center"/>
              <w:rPr>
                <w:rFonts w:ascii="Cambria" w:hAnsi="Cambria" w:cs="Times New Roman"/>
                <w:sz w:val="20"/>
                <w:szCs w:val="20"/>
                <w:lang w:val="uk-UA"/>
              </w:rPr>
            </w:pPr>
            <w:r w:rsidRPr="004E5057">
              <w:rPr>
                <w:rFonts w:ascii="Cambria" w:hAnsi="Cambria" w:cs="Times New Roman"/>
                <w:sz w:val="20"/>
                <w:szCs w:val="20"/>
                <w:lang w:val="uk-UA"/>
              </w:rPr>
              <w:t>Горизонтальний</w:t>
            </w:r>
          </w:p>
          <w:p w14:paraId="3CD49128" w14:textId="77777777" w:rsidR="004E5057" w:rsidRPr="004E5057" w:rsidRDefault="004E5057" w:rsidP="00973D1F">
            <w:pPr>
              <w:tabs>
                <w:tab w:val="left" w:pos="5812"/>
                <w:tab w:val="left" w:pos="6323"/>
              </w:tabs>
              <w:contextualSpacing/>
              <w:jc w:val="center"/>
              <w:rPr>
                <w:rFonts w:ascii="Cambria" w:hAnsi="Cambria" w:cs="Times New Roman"/>
                <w:sz w:val="20"/>
                <w:szCs w:val="20"/>
                <w:lang w:val="uk-UA"/>
              </w:rPr>
            </w:pPr>
            <w:r w:rsidRPr="004E5057">
              <w:rPr>
                <w:rFonts w:ascii="Cambria" w:hAnsi="Cambria" w:cs="Times New Roman"/>
                <w:sz w:val="20"/>
                <w:szCs w:val="20"/>
                <w:lang w:val="uk-UA"/>
              </w:rPr>
              <w:t>(часовий),</w:t>
            </w:r>
          </w:p>
          <w:p w14:paraId="41D18260" w14:textId="77777777" w:rsidR="004E5057" w:rsidRPr="004E5057" w:rsidRDefault="004E5057" w:rsidP="00973D1F">
            <w:pPr>
              <w:tabs>
                <w:tab w:val="left" w:pos="5812"/>
                <w:tab w:val="left" w:pos="6323"/>
              </w:tabs>
              <w:contextualSpacing/>
              <w:jc w:val="center"/>
              <w:rPr>
                <w:rFonts w:ascii="Cambria" w:hAnsi="Cambria" w:cs="Times New Roman"/>
                <w:sz w:val="20"/>
                <w:szCs w:val="20"/>
                <w:lang w:val="uk-UA"/>
              </w:rPr>
            </w:pPr>
            <w:r w:rsidRPr="004E5057">
              <w:rPr>
                <w:rFonts w:ascii="Cambria" w:hAnsi="Cambria" w:cs="Times New Roman"/>
                <w:sz w:val="20"/>
                <w:szCs w:val="20"/>
                <w:lang w:val="uk-UA"/>
              </w:rPr>
              <w:t>вертикальний</w:t>
            </w:r>
          </w:p>
          <w:p w14:paraId="1D83645C" w14:textId="77777777" w:rsidR="004E5057" w:rsidRPr="004E5057" w:rsidRDefault="004E5057" w:rsidP="00973D1F">
            <w:pPr>
              <w:tabs>
                <w:tab w:val="left" w:pos="5812"/>
                <w:tab w:val="left" w:pos="6323"/>
              </w:tabs>
              <w:contextualSpacing/>
              <w:jc w:val="center"/>
              <w:rPr>
                <w:rFonts w:ascii="Cambria" w:hAnsi="Cambria" w:cs="Times New Roman"/>
                <w:sz w:val="20"/>
                <w:szCs w:val="20"/>
                <w:lang w:val="uk-UA"/>
              </w:rPr>
            </w:pPr>
            <w:r w:rsidRPr="004E5057">
              <w:rPr>
                <w:rFonts w:ascii="Cambria" w:hAnsi="Cambria" w:cs="Times New Roman"/>
                <w:sz w:val="20"/>
                <w:szCs w:val="20"/>
                <w:lang w:val="uk-UA"/>
              </w:rPr>
              <w:t>(структурний),</w:t>
            </w:r>
          </w:p>
          <w:p w14:paraId="54ADDBD6" w14:textId="77777777" w:rsidR="004E5057" w:rsidRPr="004E5057" w:rsidRDefault="004E5057" w:rsidP="00973D1F">
            <w:pPr>
              <w:tabs>
                <w:tab w:val="left" w:pos="5812"/>
                <w:tab w:val="left" w:pos="6323"/>
              </w:tabs>
              <w:contextualSpacing/>
              <w:jc w:val="center"/>
              <w:rPr>
                <w:rFonts w:ascii="Cambria" w:hAnsi="Cambria" w:cs="Times New Roman"/>
                <w:sz w:val="20"/>
                <w:szCs w:val="20"/>
                <w:lang w:val="uk-UA"/>
              </w:rPr>
            </w:pPr>
            <w:proofErr w:type="spellStart"/>
            <w:r w:rsidRPr="004E5057">
              <w:rPr>
                <w:rFonts w:ascii="Cambria" w:hAnsi="Cambria" w:cs="Times New Roman"/>
                <w:sz w:val="20"/>
                <w:szCs w:val="20"/>
                <w:lang w:val="uk-UA"/>
              </w:rPr>
              <w:t>трендовий</w:t>
            </w:r>
            <w:proofErr w:type="spellEnd"/>
            <w:r w:rsidRPr="004E5057">
              <w:rPr>
                <w:rFonts w:ascii="Cambria" w:hAnsi="Cambria" w:cs="Times New Roman"/>
                <w:sz w:val="20"/>
                <w:szCs w:val="20"/>
                <w:lang w:val="uk-UA"/>
              </w:rPr>
              <w:t>,</w:t>
            </w:r>
            <w:r w:rsidRPr="004E5057">
              <w:rPr>
                <w:rFonts w:ascii="Cambria" w:hAnsi="Cambria"/>
                <w:sz w:val="20"/>
                <w:szCs w:val="20"/>
                <w:lang w:val="uk-UA"/>
              </w:rPr>
              <w:t xml:space="preserve"> </w:t>
            </w:r>
            <w:r w:rsidRPr="004E5057">
              <w:rPr>
                <w:rFonts w:ascii="Cambria" w:hAnsi="Cambria" w:cs="Times New Roman"/>
                <w:sz w:val="20"/>
                <w:szCs w:val="20"/>
                <w:lang w:val="uk-UA"/>
              </w:rPr>
              <w:t>факторний</w:t>
            </w:r>
          </w:p>
        </w:tc>
        <w:tc>
          <w:tcPr>
            <w:tcW w:w="2863" w:type="dxa"/>
          </w:tcPr>
          <w:p w14:paraId="2CD78659" w14:textId="77777777" w:rsidR="004E5057" w:rsidRPr="004E5057" w:rsidRDefault="004E5057" w:rsidP="004E5057">
            <w:pPr>
              <w:tabs>
                <w:tab w:val="left" w:pos="5812"/>
                <w:tab w:val="left" w:pos="6323"/>
              </w:tabs>
              <w:contextualSpacing/>
              <w:jc w:val="center"/>
              <w:rPr>
                <w:rFonts w:ascii="Cambria" w:hAnsi="Cambria" w:cs="Times New Roman"/>
                <w:sz w:val="20"/>
                <w:szCs w:val="20"/>
                <w:lang w:val="uk-UA"/>
              </w:rPr>
            </w:pPr>
            <w:r w:rsidRPr="004E5057">
              <w:rPr>
                <w:rFonts w:ascii="Cambria" w:hAnsi="Cambria"/>
                <w:sz w:val="20"/>
                <w:szCs w:val="20"/>
                <w:lang w:val="uk-UA"/>
              </w:rPr>
              <w:t>Аналіз загальної суми прибутку,</w:t>
            </w:r>
            <w:r w:rsidRPr="004E5057">
              <w:rPr>
                <w:rFonts w:ascii="Cambria" w:hAnsi="Cambria"/>
                <w:b/>
                <w:sz w:val="20"/>
                <w:szCs w:val="20"/>
                <w:lang w:val="uk-UA"/>
              </w:rPr>
              <w:t xml:space="preserve"> </w:t>
            </w:r>
            <w:r w:rsidRPr="004E5057">
              <w:rPr>
                <w:rFonts w:ascii="Cambria" w:hAnsi="Cambria" w:cs="Times New Roman"/>
                <w:sz w:val="20"/>
                <w:szCs w:val="20"/>
                <w:lang w:val="uk-UA"/>
              </w:rPr>
              <w:t xml:space="preserve">аналіз виручки від реалізації продукції (товарів, робіт, послуг), аналіз витрат на виробництво реалізацію продукції (товарів, робіт, послуг), аналіз валового прибутку, </w:t>
            </w:r>
            <w:r w:rsidRPr="004E5057">
              <w:rPr>
                <w:rFonts w:ascii="Cambria" w:hAnsi="Cambria"/>
                <w:sz w:val="20"/>
                <w:szCs w:val="20"/>
                <w:lang w:val="uk-UA"/>
              </w:rPr>
              <w:t>факторний аналіз прибутку</w:t>
            </w:r>
          </w:p>
        </w:tc>
        <w:tc>
          <w:tcPr>
            <w:tcW w:w="2977" w:type="dxa"/>
          </w:tcPr>
          <w:p w14:paraId="6349C37F" w14:textId="77777777" w:rsidR="004E5057" w:rsidRPr="004E5057" w:rsidRDefault="004E5057" w:rsidP="004E5057">
            <w:pPr>
              <w:tabs>
                <w:tab w:val="left" w:pos="5812"/>
                <w:tab w:val="left" w:pos="6323"/>
              </w:tabs>
              <w:contextualSpacing/>
              <w:jc w:val="center"/>
              <w:rPr>
                <w:rFonts w:ascii="Cambria" w:hAnsi="Cambria" w:cs="Times New Roman"/>
                <w:sz w:val="20"/>
                <w:szCs w:val="20"/>
                <w:lang w:val="uk-UA"/>
              </w:rPr>
            </w:pPr>
            <w:r w:rsidRPr="004E5057">
              <w:rPr>
                <w:rFonts w:ascii="Cambria" w:hAnsi="Cambria" w:cs="Times New Roman"/>
                <w:sz w:val="20"/>
                <w:szCs w:val="20"/>
                <w:lang w:val="uk-UA"/>
              </w:rPr>
              <w:t>Проведення аналізу показників дозволяє отримати необхідну інформацію</w:t>
            </w:r>
          </w:p>
          <w:p w14:paraId="1FDDBDB3" w14:textId="77777777" w:rsidR="004E5057" w:rsidRPr="004E5057" w:rsidRDefault="004E5057" w:rsidP="004E5057">
            <w:pPr>
              <w:tabs>
                <w:tab w:val="left" w:pos="5812"/>
                <w:tab w:val="left" w:pos="6323"/>
              </w:tabs>
              <w:contextualSpacing/>
              <w:jc w:val="center"/>
              <w:rPr>
                <w:rFonts w:ascii="Cambria" w:hAnsi="Cambria" w:cs="Times New Roman"/>
                <w:sz w:val="20"/>
                <w:szCs w:val="20"/>
                <w:lang w:val="uk-UA"/>
              </w:rPr>
            </w:pPr>
            <w:r w:rsidRPr="004E5057">
              <w:rPr>
                <w:rFonts w:ascii="Cambria" w:hAnsi="Cambria" w:cs="Times New Roman"/>
                <w:sz w:val="20"/>
                <w:szCs w:val="20"/>
                <w:lang w:val="uk-UA"/>
              </w:rPr>
              <w:t>для прийняття рішень, виявлення</w:t>
            </w:r>
          </w:p>
          <w:p w14:paraId="18C33859" w14:textId="77777777" w:rsidR="004E5057" w:rsidRPr="004E5057" w:rsidRDefault="004E5057" w:rsidP="004E5057">
            <w:pPr>
              <w:tabs>
                <w:tab w:val="left" w:pos="5812"/>
                <w:tab w:val="left" w:pos="6323"/>
              </w:tabs>
              <w:contextualSpacing/>
              <w:jc w:val="center"/>
              <w:rPr>
                <w:rFonts w:ascii="Cambria" w:hAnsi="Cambria" w:cs="Times New Roman"/>
                <w:sz w:val="20"/>
                <w:szCs w:val="20"/>
                <w:lang w:val="uk-UA"/>
              </w:rPr>
            </w:pPr>
            <w:r w:rsidRPr="004E5057">
              <w:rPr>
                <w:rFonts w:ascii="Cambria" w:hAnsi="Cambria" w:cs="Times New Roman"/>
                <w:sz w:val="20"/>
                <w:szCs w:val="20"/>
                <w:lang w:val="uk-UA"/>
              </w:rPr>
              <w:t>резервів покращення фінансових</w:t>
            </w:r>
          </w:p>
          <w:p w14:paraId="14556A47" w14:textId="77777777" w:rsidR="004E5057" w:rsidRPr="004E5057" w:rsidRDefault="004E5057" w:rsidP="004E5057">
            <w:pPr>
              <w:tabs>
                <w:tab w:val="left" w:pos="5812"/>
                <w:tab w:val="left" w:pos="6323"/>
              </w:tabs>
              <w:contextualSpacing/>
              <w:jc w:val="center"/>
              <w:rPr>
                <w:rFonts w:ascii="Cambria" w:hAnsi="Cambria" w:cs="Times New Roman"/>
                <w:sz w:val="20"/>
                <w:szCs w:val="20"/>
                <w:lang w:val="uk-UA"/>
              </w:rPr>
            </w:pPr>
            <w:r w:rsidRPr="004E5057">
              <w:rPr>
                <w:rFonts w:ascii="Cambria" w:hAnsi="Cambria" w:cs="Times New Roman"/>
                <w:sz w:val="20"/>
                <w:szCs w:val="20"/>
                <w:lang w:val="uk-UA"/>
              </w:rPr>
              <w:t>результатів</w:t>
            </w:r>
          </w:p>
        </w:tc>
      </w:tr>
      <w:tr w:rsidR="004E5057" w:rsidRPr="004E5057" w14:paraId="69B2881E" w14:textId="77777777" w:rsidTr="004E5057">
        <w:tc>
          <w:tcPr>
            <w:tcW w:w="1668" w:type="dxa"/>
          </w:tcPr>
          <w:p w14:paraId="0799E90D" w14:textId="77777777" w:rsidR="004E5057" w:rsidRPr="004E5057" w:rsidRDefault="004E5057" w:rsidP="00973D1F">
            <w:pPr>
              <w:tabs>
                <w:tab w:val="left" w:pos="5812"/>
                <w:tab w:val="left" w:pos="6323"/>
              </w:tabs>
              <w:contextualSpacing/>
              <w:jc w:val="center"/>
              <w:rPr>
                <w:rFonts w:ascii="Cambria" w:hAnsi="Cambria" w:cs="Times New Roman"/>
                <w:sz w:val="20"/>
                <w:szCs w:val="20"/>
                <w:lang w:val="uk-UA"/>
              </w:rPr>
            </w:pPr>
            <w:r w:rsidRPr="004E5057">
              <w:rPr>
                <w:rFonts w:ascii="Cambria" w:hAnsi="Cambria" w:cs="Times New Roman"/>
                <w:sz w:val="20"/>
                <w:szCs w:val="20"/>
                <w:lang w:val="uk-UA"/>
              </w:rPr>
              <w:t xml:space="preserve">Костенко Т.Д., </w:t>
            </w:r>
            <w:proofErr w:type="spellStart"/>
            <w:r w:rsidRPr="004E5057">
              <w:rPr>
                <w:rFonts w:ascii="Cambria" w:hAnsi="Cambria" w:cs="Times New Roman"/>
                <w:sz w:val="20"/>
                <w:szCs w:val="20"/>
                <w:lang w:val="uk-UA"/>
              </w:rPr>
              <w:t>Підгора</w:t>
            </w:r>
            <w:proofErr w:type="spellEnd"/>
            <w:r w:rsidRPr="004E5057">
              <w:rPr>
                <w:rFonts w:ascii="Cambria" w:hAnsi="Cambria" w:cs="Times New Roman"/>
                <w:sz w:val="20"/>
                <w:szCs w:val="20"/>
                <w:lang w:val="uk-UA"/>
              </w:rPr>
              <w:t xml:space="preserve"> Є.О., </w:t>
            </w:r>
            <w:proofErr w:type="spellStart"/>
            <w:r w:rsidRPr="004E5057">
              <w:rPr>
                <w:rFonts w:ascii="Cambria" w:hAnsi="Cambria" w:cs="Times New Roman"/>
                <w:sz w:val="20"/>
                <w:szCs w:val="20"/>
                <w:lang w:val="uk-UA"/>
              </w:rPr>
              <w:t>Рижиков</w:t>
            </w:r>
            <w:proofErr w:type="spellEnd"/>
            <w:r w:rsidRPr="004E5057">
              <w:rPr>
                <w:rFonts w:ascii="Cambria" w:hAnsi="Cambria" w:cs="Times New Roman"/>
                <w:sz w:val="20"/>
                <w:szCs w:val="20"/>
                <w:lang w:val="uk-UA"/>
              </w:rPr>
              <w:t xml:space="preserve"> В.С., </w:t>
            </w:r>
            <w:proofErr w:type="spellStart"/>
            <w:r w:rsidRPr="004E5057">
              <w:rPr>
                <w:rFonts w:ascii="Cambria" w:hAnsi="Cambria" w:cs="Times New Roman"/>
                <w:sz w:val="20"/>
                <w:szCs w:val="20"/>
                <w:lang w:val="uk-UA"/>
              </w:rPr>
              <w:t>Панков</w:t>
            </w:r>
            <w:proofErr w:type="spellEnd"/>
            <w:r w:rsidRPr="004E5057">
              <w:rPr>
                <w:rFonts w:ascii="Cambria" w:hAnsi="Cambria" w:cs="Times New Roman"/>
                <w:sz w:val="20"/>
                <w:szCs w:val="20"/>
                <w:lang w:val="uk-UA"/>
              </w:rPr>
              <w:t xml:space="preserve"> В.А., Герасимов А.А., Ровенська В.В.</w:t>
            </w:r>
          </w:p>
        </w:tc>
        <w:tc>
          <w:tcPr>
            <w:tcW w:w="1701" w:type="dxa"/>
          </w:tcPr>
          <w:p w14:paraId="368E438E" w14:textId="77777777" w:rsidR="004E5057" w:rsidRPr="004E5057" w:rsidRDefault="004E5057" w:rsidP="00973D1F">
            <w:pPr>
              <w:tabs>
                <w:tab w:val="left" w:pos="5812"/>
                <w:tab w:val="left" w:pos="6323"/>
              </w:tabs>
              <w:contextualSpacing/>
              <w:jc w:val="center"/>
              <w:rPr>
                <w:rFonts w:ascii="Cambria" w:hAnsi="Cambria" w:cs="Times New Roman"/>
                <w:sz w:val="20"/>
                <w:szCs w:val="20"/>
                <w:lang w:val="uk-UA"/>
              </w:rPr>
            </w:pPr>
            <w:r w:rsidRPr="004E5057">
              <w:rPr>
                <w:rFonts w:ascii="Cambria" w:hAnsi="Cambria" w:cs="Times New Roman"/>
                <w:sz w:val="20"/>
                <w:szCs w:val="20"/>
                <w:lang w:val="uk-UA"/>
              </w:rPr>
              <w:t>Горизонтальний,</w:t>
            </w:r>
          </w:p>
          <w:p w14:paraId="0AC28265" w14:textId="77777777" w:rsidR="004E5057" w:rsidRPr="004E5057" w:rsidRDefault="004E5057" w:rsidP="00973D1F">
            <w:pPr>
              <w:tabs>
                <w:tab w:val="left" w:pos="5812"/>
                <w:tab w:val="left" w:pos="6323"/>
              </w:tabs>
              <w:contextualSpacing/>
              <w:jc w:val="center"/>
              <w:rPr>
                <w:rFonts w:ascii="Cambria" w:hAnsi="Cambria" w:cs="Times New Roman"/>
                <w:sz w:val="20"/>
                <w:szCs w:val="20"/>
                <w:lang w:val="uk-UA"/>
              </w:rPr>
            </w:pPr>
            <w:r w:rsidRPr="004E5057">
              <w:rPr>
                <w:rFonts w:ascii="Cambria" w:hAnsi="Cambria" w:cs="Times New Roman"/>
                <w:sz w:val="20"/>
                <w:szCs w:val="20"/>
                <w:lang w:val="uk-UA"/>
              </w:rPr>
              <w:t>вертикальний,</w:t>
            </w:r>
          </w:p>
          <w:p w14:paraId="63110E11" w14:textId="77777777" w:rsidR="004E5057" w:rsidRPr="004E5057" w:rsidRDefault="004E5057" w:rsidP="00973D1F">
            <w:pPr>
              <w:tabs>
                <w:tab w:val="left" w:pos="5812"/>
                <w:tab w:val="left" w:pos="6323"/>
              </w:tabs>
              <w:contextualSpacing/>
              <w:jc w:val="center"/>
              <w:rPr>
                <w:rFonts w:ascii="Cambria" w:hAnsi="Cambria" w:cs="Times New Roman"/>
                <w:sz w:val="20"/>
                <w:szCs w:val="20"/>
                <w:lang w:val="uk-UA"/>
              </w:rPr>
            </w:pPr>
            <w:r w:rsidRPr="004E5057">
              <w:rPr>
                <w:rFonts w:ascii="Cambria" w:hAnsi="Cambria" w:cs="Times New Roman"/>
                <w:sz w:val="20"/>
                <w:szCs w:val="20"/>
                <w:lang w:val="uk-UA"/>
              </w:rPr>
              <w:t>порівняльний,</w:t>
            </w:r>
          </w:p>
        </w:tc>
        <w:tc>
          <w:tcPr>
            <w:tcW w:w="2863" w:type="dxa"/>
          </w:tcPr>
          <w:p w14:paraId="205596EB" w14:textId="77777777" w:rsidR="004E5057" w:rsidRPr="004E5057" w:rsidRDefault="004E5057" w:rsidP="004E5057">
            <w:pPr>
              <w:tabs>
                <w:tab w:val="left" w:pos="5812"/>
                <w:tab w:val="left" w:pos="6323"/>
              </w:tabs>
              <w:contextualSpacing/>
              <w:jc w:val="center"/>
              <w:rPr>
                <w:rFonts w:ascii="Cambria" w:hAnsi="Cambria" w:cs="Times New Roman"/>
                <w:sz w:val="20"/>
                <w:szCs w:val="20"/>
                <w:lang w:val="uk-UA"/>
              </w:rPr>
            </w:pPr>
            <w:r w:rsidRPr="004E5057">
              <w:rPr>
                <w:rFonts w:ascii="Cambria" w:hAnsi="Cambria" w:cs="Times New Roman"/>
                <w:sz w:val="20"/>
                <w:szCs w:val="20"/>
                <w:lang w:val="uk-UA"/>
              </w:rPr>
              <w:t>Аналіз формування фінансових результатів,  аналізу динаміки й структури доходів і витрат,</w:t>
            </w:r>
            <w:r w:rsidRPr="004E5057">
              <w:rPr>
                <w:rFonts w:ascii="Cambria" w:hAnsi="Cambria"/>
                <w:sz w:val="20"/>
                <w:szCs w:val="20"/>
                <w:lang w:val="uk-UA"/>
              </w:rPr>
              <w:t xml:space="preserve"> аналіз </w:t>
            </w:r>
            <w:r w:rsidRPr="004E5057">
              <w:rPr>
                <w:rFonts w:ascii="Cambria" w:hAnsi="Cambria" w:cs="Times New Roman"/>
                <w:sz w:val="20"/>
                <w:szCs w:val="20"/>
                <w:lang w:val="uk-UA"/>
              </w:rPr>
              <w:t>зовнішнього валового прибутку,</w:t>
            </w:r>
            <w:r w:rsidRPr="004E5057">
              <w:rPr>
                <w:rFonts w:ascii="Cambria" w:hAnsi="Cambria"/>
                <w:sz w:val="20"/>
                <w:szCs w:val="20"/>
                <w:lang w:val="uk-UA"/>
              </w:rPr>
              <w:t xml:space="preserve"> </w:t>
            </w:r>
            <w:r w:rsidRPr="004E5057">
              <w:rPr>
                <w:rFonts w:ascii="Cambria" w:hAnsi="Cambria" w:cs="Times New Roman"/>
                <w:sz w:val="20"/>
                <w:szCs w:val="20"/>
                <w:lang w:val="uk-UA"/>
              </w:rPr>
              <w:t>факторний аналіз валового прибутку</w:t>
            </w:r>
          </w:p>
        </w:tc>
        <w:tc>
          <w:tcPr>
            <w:tcW w:w="2977" w:type="dxa"/>
          </w:tcPr>
          <w:p w14:paraId="0E8B68B3" w14:textId="77777777" w:rsidR="004E5057" w:rsidRPr="004E5057" w:rsidRDefault="004E5057" w:rsidP="004E5057">
            <w:pPr>
              <w:tabs>
                <w:tab w:val="left" w:pos="5812"/>
                <w:tab w:val="left" w:pos="6323"/>
              </w:tabs>
              <w:contextualSpacing/>
              <w:jc w:val="center"/>
              <w:rPr>
                <w:rFonts w:ascii="Cambria" w:hAnsi="Cambria" w:cs="Times New Roman"/>
                <w:sz w:val="20"/>
                <w:szCs w:val="20"/>
                <w:lang w:val="uk-UA"/>
              </w:rPr>
            </w:pPr>
            <w:r w:rsidRPr="004E5057">
              <w:rPr>
                <w:rFonts w:ascii="Cambria" w:hAnsi="Cambria" w:cs="Times New Roman"/>
                <w:sz w:val="20"/>
                <w:szCs w:val="20"/>
                <w:lang w:val="uk-UA"/>
              </w:rPr>
              <w:t>Методика дає можливість дослідити</w:t>
            </w:r>
          </w:p>
          <w:p w14:paraId="153C5EC4" w14:textId="77777777" w:rsidR="004E5057" w:rsidRPr="004E5057" w:rsidRDefault="004E5057" w:rsidP="004E5057">
            <w:pPr>
              <w:tabs>
                <w:tab w:val="left" w:pos="5812"/>
                <w:tab w:val="left" w:pos="6323"/>
              </w:tabs>
              <w:contextualSpacing/>
              <w:jc w:val="center"/>
              <w:rPr>
                <w:rFonts w:ascii="Cambria" w:hAnsi="Cambria" w:cs="Times New Roman"/>
                <w:sz w:val="20"/>
                <w:szCs w:val="20"/>
                <w:lang w:val="uk-UA"/>
              </w:rPr>
            </w:pPr>
            <w:r w:rsidRPr="004E5057">
              <w:rPr>
                <w:rFonts w:ascii="Cambria" w:hAnsi="Cambria" w:cs="Times New Roman"/>
                <w:sz w:val="20"/>
                <w:szCs w:val="20"/>
                <w:lang w:val="uk-UA"/>
              </w:rPr>
              <w:t>реальний фінансовий стан суб'єкта</w:t>
            </w:r>
          </w:p>
          <w:p w14:paraId="480C4079" w14:textId="324C885A" w:rsidR="004E5057" w:rsidRPr="004E5057" w:rsidRDefault="004E5057" w:rsidP="004E5057">
            <w:pPr>
              <w:tabs>
                <w:tab w:val="left" w:pos="5812"/>
                <w:tab w:val="left" w:pos="6323"/>
              </w:tabs>
              <w:contextualSpacing/>
              <w:jc w:val="center"/>
              <w:rPr>
                <w:rFonts w:ascii="Cambria" w:hAnsi="Cambria" w:cs="Times New Roman"/>
                <w:sz w:val="20"/>
                <w:szCs w:val="20"/>
                <w:lang w:val="uk-UA"/>
              </w:rPr>
            </w:pPr>
            <w:r w:rsidRPr="004E5057">
              <w:rPr>
                <w:rFonts w:ascii="Cambria" w:hAnsi="Cambria" w:cs="Times New Roman"/>
                <w:sz w:val="20"/>
                <w:szCs w:val="20"/>
                <w:lang w:val="uk-UA"/>
              </w:rPr>
              <w:t>господарювання, формування</w:t>
            </w:r>
          </w:p>
          <w:p w14:paraId="19122F70" w14:textId="77777777" w:rsidR="004E5057" w:rsidRPr="004E5057" w:rsidRDefault="004E5057" w:rsidP="004E5057">
            <w:pPr>
              <w:tabs>
                <w:tab w:val="left" w:pos="5812"/>
                <w:tab w:val="left" w:pos="6323"/>
              </w:tabs>
              <w:contextualSpacing/>
              <w:jc w:val="center"/>
              <w:rPr>
                <w:rFonts w:ascii="Cambria" w:hAnsi="Cambria" w:cs="Times New Roman"/>
                <w:sz w:val="20"/>
                <w:szCs w:val="20"/>
                <w:lang w:val="uk-UA"/>
              </w:rPr>
            </w:pPr>
            <w:r w:rsidRPr="004E5057">
              <w:rPr>
                <w:rFonts w:ascii="Cambria" w:hAnsi="Cambria" w:cs="Times New Roman"/>
                <w:sz w:val="20"/>
                <w:szCs w:val="20"/>
                <w:lang w:val="uk-UA"/>
              </w:rPr>
              <w:t>фінансових результатів</w:t>
            </w:r>
          </w:p>
        </w:tc>
      </w:tr>
    </w:tbl>
    <w:p w14:paraId="4B341521" w14:textId="5255C92F" w:rsidR="004E5057" w:rsidRPr="007D555D" w:rsidRDefault="004E5057" w:rsidP="00E9538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555D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  <w:t>Оцінка фінансових результатів починається з аналізу формування прибутку. Далі необхідно проаналізувати динаміку й структуру доходів і витрат, що дає можливість одержати найбільш загальне уявлення про фактори, які вплинули на їхнє формування. Оскільки методологія аналізу формування та динаміки показників прибутку підприємства подібна одна на одну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D555D">
        <w:rPr>
          <w:rFonts w:ascii="Times New Roman" w:hAnsi="Times New Roman" w:cs="Times New Roman"/>
          <w:sz w:val="28"/>
          <w:szCs w:val="28"/>
          <w:lang w:val="uk-UA"/>
        </w:rPr>
        <w:t xml:space="preserve"> то розглянемо один варіант аналізу.</w:t>
      </w:r>
    </w:p>
    <w:p w14:paraId="281B645D" w14:textId="1D571814" w:rsidR="004E5057" w:rsidRPr="007D555D" w:rsidRDefault="004E5057" w:rsidP="00E9538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555D">
        <w:rPr>
          <w:rFonts w:ascii="Times New Roman" w:hAnsi="Times New Roman" w:cs="Times New Roman"/>
          <w:sz w:val="28"/>
          <w:szCs w:val="28"/>
          <w:lang w:val="uk-UA"/>
        </w:rPr>
        <w:tab/>
        <w:t>Прибуток – це додаткова вартість, яка утворюється в процесі виробництва понад вартість спожитих виробничих ресурсів і робочої сили. Прибуток це частина чистого доходу, створеного у процесі виробництва і реалізованого у сфері обігу, який безпосередньо отримують підприємства. Тільки після продажу продукції чистий дохід набуває форми прибутку.</w:t>
      </w:r>
    </w:p>
    <w:p w14:paraId="3DE60CC4" w14:textId="77777777" w:rsidR="004E5057" w:rsidRPr="007D555D" w:rsidRDefault="004E5057" w:rsidP="00E9538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555D">
        <w:rPr>
          <w:rFonts w:ascii="Times New Roman" w:hAnsi="Times New Roman" w:cs="Times New Roman"/>
          <w:sz w:val="28"/>
          <w:szCs w:val="28"/>
          <w:lang w:val="uk-UA"/>
        </w:rPr>
        <w:tab/>
        <w:t>Прибуток формується на макрорівні, і на нього, як на фінансовий показник роботи підприємства, що відображається в бухгалтерському обліку і офіційній звітності, впливає:</w:t>
      </w:r>
    </w:p>
    <w:p w14:paraId="3D8491E5" w14:textId="6D801503" w:rsidR="004E5057" w:rsidRPr="007D555D" w:rsidRDefault="00E95382" w:rsidP="00E9538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E5057" w:rsidRPr="007D555D">
        <w:rPr>
          <w:rFonts w:ascii="Times New Roman" w:hAnsi="Times New Roman" w:cs="Times New Roman"/>
          <w:sz w:val="28"/>
          <w:szCs w:val="28"/>
          <w:lang w:val="uk-UA"/>
        </w:rPr>
        <w:t xml:space="preserve">становлений державою порядок формування витрат на виробництво продукції; </w:t>
      </w:r>
    </w:p>
    <w:p w14:paraId="21DDDE1A" w14:textId="2285CE57" w:rsidR="004E5057" w:rsidRPr="007D555D" w:rsidRDefault="00E95382" w:rsidP="00E9538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E5057" w:rsidRPr="007D555D">
        <w:rPr>
          <w:rFonts w:ascii="Times New Roman" w:hAnsi="Times New Roman" w:cs="Times New Roman"/>
          <w:sz w:val="28"/>
          <w:szCs w:val="28"/>
          <w:lang w:val="uk-UA"/>
        </w:rPr>
        <w:t>изначення прибутку та витрат від інших видів діяльності;</w:t>
      </w:r>
    </w:p>
    <w:p w14:paraId="579E521A" w14:textId="5D59EA41" w:rsidR="004E5057" w:rsidRPr="007D555D" w:rsidRDefault="00E95382" w:rsidP="00E9538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4E5057" w:rsidRPr="007D555D">
        <w:rPr>
          <w:rFonts w:ascii="Times New Roman" w:hAnsi="Times New Roman" w:cs="Times New Roman"/>
          <w:sz w:val="28"/>
          <w:szCs w:val="28"/>
          <w:lang w:val="uk-UA"/>
        </w:rPr>
        <w:t>бчислення і калькулювання собівартості продукції;</w:t>
      </w:r>
    </w:p>
    <w:p w14:paraId="6FC0944C" w14:textId="12092972" w:rsidR="004E5057" w:rsidRPr="007D555D" w:rsidRDefault="004E5057" w:rsidP="00E9538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5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538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7D555D">
        <w:rPr>
          <w:rFonts w:ascii="Times New Roman" w:hAnsi="Times New Roman" w:cs="Times New Roman"/>
          <w:sz w:val="28"/>
          <w:szCs w:val="28"/>
          <w:lang w:val="uk-UA"/>
        </w:rPr>
        <w:t>озрахунок загального прибутку.</w:t>
      </w:r>
    </w:p>
    <w:p w14:paraId="4A06142E" w14:textId="77777777" w:rsidR="004E5057" w:rsidRPr="007D555D" w:rsidRDefault="004E5057" w:rsidP="00E9538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555D">
        <w:rPr>
          <w:rFonts w:ascii="Times New Roman" w:hAnsi="Times New Roman" w:cs="Times New Roman"/>
          <w:sz w:val="28"/>
          <w:szCs w:val="28"/>
          <w:lang w:val="uk-UA"/>
        </w:rPr>
        <w:t>Отже на формування абсолютного розміру прибутку впливають:</w:t>
      </w:r>
    </w:p>
    <w:p w14:paraId="66410A31" w14:textId="19FDDB0A" w:rsidR="004E5057" w:rsidRPr="007D555D" w:rsidRDefault="00E95382" w:rsidP="00E95382">
      <w:pPr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4E5057" w:rsidRPr="007D555D">
        <w:rPr>
          <w:rFonts w:ascii="Times New Roman" w:hAnsi="Times New Roman" w:cs="Times New Roman"/>
          <w:sz w:val="28"/>
          <w:szCs w:val="28"/>
          <w:lang w:val="uk-UA"/>
        </w:rPr>
        <w:t>езультати, тобто ефективність фінансово – господарської діяльності підприємства;</w:t>
      </w:r>
    </w:p>
    <w:p w14:paraId="6830DFB3" w14:textId="44FEE47F" w:rsidR="004E5057" w:rsidRPr="007D555D" w:rsidRDefault="00E95382" w:rsidP="00E95382">
      <w:pPr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4E5057" w:rsidRPr="007D555D">
        <w:rPr>
          <w:rFonts w:ascii="Times New Roman" w:hAnsi="Times New Roman" w:cs="Times New Roman"/>
          <w:sz w:val="28"/>
          <w:szCs w:val="28"/>
          <w:lang w:val="uk-UA"/>
        </w:rPr>
        <w:t>фера діяльності;</w:t>
      </w:r>
    </w:p>
    <w:p w14:paraId="3602D76E" w14:textId="27404DE4" w:rsidR="004E5057" w:rsidRPr="007D555D" w:rsidRDefault="00E95382" w:rsidP="00E95382">
      <w:pPr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E5057" w:rsidRPr="007D555D">
        <w:rPr>
          <w:rFonts w:ascii="Times New Roman" w:hAnsi="Times New Roman" w:cs="Times New Roman"/>
          <w:sz w:val="28"/>
          <w:szCs w:val="28"/>
          <w:lang w:val="uk-UA"/>
        </w:rPr>
        <w:t>апрям економічної діяльності;</w:t>
      </w:r>
    </w:p>
    <w:p w14:paraId="260F650A" w14:textId="31177E17" w:rsidR="004E5057" w:rsidRPr="007D555D" w:rsidRDefault="00E95382" w:rsidP="00E95382">
      <w:pPr>
        <w:numPr>
          <w:ilvl w:val="0"/>
          <w:numId w:val="5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E5057" w:rsidRPr="007D555D">
        <w:rPr>
          <w:rFonts w:ascii="Times New Roman" w:hAnsi="Times New Roman" w:cs="Times New Roman"/>
          <w:sz w:val="28"/>
          <w:szCs w:val="28"/>
          <w:lang w:val="uk-UA"/>
        </w:rPr>
        <w:t>становлені законодавством  умови обліку фінансових результатів.</w:t>
      </w:r>
    </w:p>
    <w:p w14:paraId="37A3EE73" w14:textId="77777777" w:rsidR="004E5057" w:rsidRPr="00E95382" w:rsidRDefault="004E5057" w:rsidP="00E95382">
      <w:pPr>
        <w:tabs>
          <w:tab w:val="left" w:pos="709"/>
        </w:tabs>
        <w:spacing w:after="0" w:line="240" w:lineRule="auto"/>
        <w:contextualSpacing/>
        <w:jc w:val="both"/>
        <w:rPr>
          <w:rFonts w:ascii="Cambria" w:hAnsi="Cambria" w:cs="Times New Roman"/>
          <w:sz w:val="28"/>
          <w:szCs w:val="28"/>
          <w:lang w:val="uk-UA"/>
        </w:rPr>
      </w:pPr>
      <w:r w:rsidRPr="00E95382">
        <w:rPr>
          <w:rFonts w:ascii="Cambria" w:hAnsi="Cambria" w:cs="Times New Roman"/>
          <w:sz w:val="28"/>
          <w:szCs w:val="28"/>
          <w:lang w:val="uk-UA"/>
        </w:rPr>
        <w:tab/>
        <w:t>Величина прибутку і рівень рентабельності залежать від обсягу фінансової, інвестиційної та операційної діяльності.</w:t>
      </w:r>
    </w:p>
    <w:p w14:paraId="26FF8600" w14:textId="6B1CDA89" w:rsidR="004E5057" w:rsidRPr="00E95382" w:rsidRDefault="004E5057" w:rsidP="00E95382">
      <w:pPr>
        <w:tabs>
          <w:tab w:val="left" w:pos="709"/>
        </w:tabs>
        <w:spacing w:after="0" w:line="240" w:lineRule="auto"/>
        <w:contextualSpacing/>
        <w:jc w:val="both"/>
        <w:rPr>
          <w:rFonts w:ascii="Cambria" w:hAnsi="Cambria" w:cs="Times New Roman"/>
          <w:sz w:val="28"/>
          <w:szCs w:val="28"/>
          <w:lang w:val="uk-UA"/>
        </w:rPr>
      </w:pPr>
      <w:r w:rsidRPr="00E95382">
        <w:rPr>
          <w:rFonts w:ascii="Cambria" w:hAnsi="Cambria" w:cs="Times New Roman"/>
          <w:sz w:val="28"/>
          <w:szCs w:val="28"/>
          <w:lang w:val="uk-UA"/>
        </w:rPr>
        <w:tab/>
        <w:t xml:space="preserve">Досконале вивчення та аналіз динаміки й структури доходів і витрат, фінансових результатів на підприємстві проводиться методом порівняння фактичних даних за звітний період зі звітними даними за попередній період. </w:t>
      </w:r>
    </w:p>
    <w:p w14:paraId="33C467C5" w14:textId="77777777" w:rsidR="004E5057" w:rsidRPr="00E95382" w:rsidRDefault="004E5057" w:rsidP="00E95382">
      <w:pPr>
        <w:tabs>
          <w:tab w:val="left" w:pos="709"/>
        </w:tabs>
        <w:spacing w:after="0" w:line="240" w:lineRule="auto"/>
        <w:contextualSpacing/>
        <w:jc w:val="both"/>
        <w:rPr>
          <w:rFonts w:ascii="Cambria" w:hAnsi="Cambria" w:cs="Times New Roman"/>
          <w:sz w:val="28"/>
          <w:szCs w:val="28"/>
          <w:lang w:val="uk-UA"/>
        </w:rPr>
      </w:pPr>
      <w:r w:rsidRPr="00E95382">
        <w:rPr>
          <w:rFonts w:ascii="Cambria" w:hAnsi="Cambria" w:cs="Times New Roman"/>
          <w:sz w:val="28"/>
          <w:szCs w:val="28"/>
          <w:lang w:val="uk-UA"/>
        </w:rPr>
        <w:tab/>
        <w:t>У ході аналізу основну увагу необхідно акцентувати на валовому прибутку, як основною складовою фінансових результатів підприємства.</w:t>
      </w:r>
    </w:p>
    <w:p w14:paraId="10CDCC22" w14:textId="77777777" w:rsidR="004E5057" w:rsidRPr="00E95382" w:rsidRDefault="004E5057" w:rsidP="00E95382">
      <w:pPr>
        <w:tabs>
          <w:tab w:val="left" w:pos="709"/>
        </w:tabs>
        <w:spacing w:after="0" w:line="240" w:lineRule="auto"/>
        <w:contextualSpacing/>
        <w:jc w:val="both"/>
        <w:rPr>
          <w:rFonts w:ascii="Cambria" w:hAnsi="Cambria" w:cs="Times New Roman"/>
          <w:sz w:val="28"/>
          <w:szCs w:val="28"/>
          <w:lang w:val="uk-UA"/>
        </w:rPr>
      </w:pPr>
      <w:r w:rsidRPr="00E95382">
        <w:rPr>
          <w:rFonts w:ascii="Cambria" w:hAnsi="Cambria" w:cs="Times New Roman"/>
          <w:sz w:val="28"/>
          <w:szCs w:val="28"/>
          <w:lang w:val="uk-UA"/>
        </w:rPr>
        <w:tab/>
        <w:t xml:space="preserve">Під час аналізу важливо всебічно вивчити фактори, що впливають на валовий прибуток, і визначити ступінь впливу кожного з них. Методика проведення факторного аналізу валового прибутку визначається цілями аналізу, а відповідно, і складом використаних інформаційних джерел. При проведенні управлінського аналізу залучається широке коло інформації про формування валового прибутку, зокрема, дані про фізичний обсяг реалізації за кожним видом продукції, цінах і собівартості одиниці реалізованої продукції, сумі змінних і постійних витрат. При цьому можуть використовуватися як звітні, так і планові дані. </w:t>
      </w:r>
    </w:p>
    <w:p w14:paraId="421CE67B" w14:textId="7A1243CD" w:rsidR="004E5057" w:rsidRDefault="004E5057" w:rsidP="00E95382">
      <w:pPr>
        <w:tabs>
          <w:tab w:val="left" w:pos="709"/>
        </w:tabs>
        <w:spacing w:after="0" w:line="240" w:lineRule="auto"/>
        <w:contextualSpacing/>
        <w:jc w:val="both"/>
        <w:rPr>
          <w:rFonts w:ascii="Cambria" w:hAnsi="Cambria" w:cs="Times New Roman"/>
          <w:sz w:val="28"/>
          <w:szCs w:val="28"/>
          <w:lang w:val="uk-UA"/>
        </w:rPr>
      </w:pPr>
      <w:r w:rsidRPr="00E95382">
        <w:rPr>
          <w:rFonts w:ascii="Cambria" w:hAnsi="Cambria" w:cs="Times New Roman"/>
          <w:sz w:val="28"/>
          <w:szCs w:val="28"/>
          <w:lang w:val="uk-UA"/>
        </w:rPr>
        <w:lastRenderedPageBreak/>
        <w:tab/>
        <w:t>Для того щоб надати розвернуту оцінку факторам, які вплинули на прибуток, та оцінити резерви зростання необхідно зробити розрахунок та оцінку впливу окремих факторів на прибуток у таблиці 2.</w:t>
      </w:r>
    </w:p>
    <w:p w14:paraId="487F4DA9" w14:textId="77777777" w:rsidR="00CB169C" w:rsidRPr="00CB169C" w:rsidRDefault="00CB169C" w:rsidP="00CB169C">
      <w:pPr>
        <w:tabs>
          <w:tab w:val="left" w:pos="709"/>
        </w:tabs>
        <w:spacing w:after="0" w:line="240" w:lineRule="auto"/>
        <w:contextualSpacing/>
        <w:jc w:val="both"/>
        <w:rPr>
          <w:rFonts w:ascii="Cambria" w:hAnsi="Cambria" w:cs="Times New Roman"/>
          <w:sz w:val="28"/>
          <w:szCs w:val="28"/>
          <w:lang w:val="uk-UA"/>
        </w:rPr>
      </w:pPr>
      <w:r w:rsidRPr="00CB169C">
        <w:rPr>
          <w:rFonts w:ascii="Cambria" w:hAnsi="Cambria" w:cs="Times New Roman"/>
          <w:sz w:val="28"/>
          <w:szCs w:val="28"/>
          <w:lang w:val="uk-UA"/>
        </w:rPr>
        <w:tab/>
        <w:t>Факторний аналіз може бути також виконаний методом ланцюгових підстановок. Факторна модель валового прибутку в умовах багатономенклатурного виробництва має вигляд:</w:t>
      </w:r>
    </w:p>
    <w:p w14:paraId="56D3270F" w14:textId="77777777" w:rsidR="00CB169C" w:rsidRPr="00CB169C" w:rsidRDefault="00CB169C" w:rsidP="00CB169C">
      <w:pPr>
        <w:spacing w:after="0" w:line="240" w:lineRule="auto"/>
        <w:rPr>
          <w:rFonts w:ascii="Cambria" w:hAnsi="Cambria"/>
          <w:lang w:val="uk-UA"/>
        </w:rPr>
      </w:pPr>
    </w:p>
    <w:p w14:paraId="7D8E3C0B" w14:textId="77777777" w:rsidR="00CB169C" w:rsidRPr="00CB169C" w:rsidRDefault="00CB169C" w:rsidP="00CB169C">
      <w:pPr>
        <w:spacing w:after="0" w:line="240" w:lineRule="auto"/>
        <w:jc w:val="center"/>
        <w:rPr>
          <w:rFonts w:ascii="Cambria" w:hAnsi="Cambria"/>
          <w:sz w:val="28"/>
          <w:szCs w:val="28"/>
          <w:lang w:val="uk-UA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sz w:val="28"/>
              <w:szCs w:val="28"/>
              <w:lang w:val="uk-UA"/>
            </w:rPr>
            <m:t>ВП=ВР*Ду-С=МП-С;                                      (1)</m:t>
          </m:r>
        </m:oMath>
      </m:oMathPara>
    </w:p>
    <w:p w14:paraId="54A26AC8" w14:textId="77777777" w:rsidR="00CB169C" w:rsidRPr="00CB169C" w:rsidRDefault="00CB169C" w:rsidP="00CB169C">
      <w:pPr>
        <w:spacing w:after="0" w:line="240" w:lineRule="auto"/>
        <w:jc w:val="center"/>
        <w:rPr>
          <w:rFonts w:ascii="Cambria" w:hAnsi="Cambria"/>
          <w:sz w:val="28"/>
          <w:szCs w:val="28"/>
          <w:lang w:val="uk-UA"/>
        </w:rPr>
      </w:pPr>
      <w:r w:rsidRPr="00CB169C">
        <w:rPr>
          <w:rFonts w:ascii="Cambria" w:hAnsi="Cambria"/>
          <w:lang w:val="uk-UA"/>
        </w:rPr>
        <w:t xml:space="preserve">      </w:t>
      </w:r>
      <w:r w:rsidRPr="00CB169C">
        <w:rPr>
          <w:rFonts w:ascii="Cambria" w:hAnsi="Cambria"/>
          <w:sz w:val="28"/>
          <w:szCs w:val="28"/>
          <w:lang w:val="uk-UA"/>
        </w:rPr>
        <w:t>або</w:t>
      </w:r>
    </w:p>
    <w:p w14:paraId="75E74D00" w14:textId="77777777" w:rsidR="00CB169C" w:rsidRPr="00CB169C" w:rsidRDefault="00CB169C" w:rsidP="00CB169C">
      <w:pPr>
        <w:spacing w:after="0" w:line="240" w:lineRule="auto"/>
        <w:jc w:val="center"/>
        <w:rPr>
          <w:rFonts w:ascii="Cambria" w:eastAsiaTheme="minorEastAsia" w:hAnsi="Cambria"/>
          <w:lang w:val="uk-UA"/>
        </w:rPr>
      </w:pPr>
      <m:oMathPara>
        <m:oMathParaPr>
          <m:jc m:val="right"/>
        </m:oMathParaPr>
        <m:oMath>
          <m:r>
            <w:rPr>
              <w:rFonts w:ascii="Cambria Math" w:hAnsi="Cambria Math"/>
              <w:sz w:val="28"/>
              <w:szCs w:val="28"/>
              <w:lang w:val="uk-UA"/>
            </w:rPr>
            <m:t>ВП=ВР*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z w:val="28"/>
                  <w:szCs w:val="28"/>
                  <w:lang w:val="uk-UA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УД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і</m:t>
                      </m:r>
                    </m:sub>
                  </m:sSub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uk-UA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Ц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і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uk-UA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і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Ц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uk-UA"/>
                            </w:rPr>
                            <m:t>і</m:t>
                          </m:r>
                        </m:sub>
                      </m:sSub>
                    </m:den>
                  </m:f>
                </m:e>
              </m:d>
            </m:e>
          </m:nary>
          <m:r>
            <w:rPr>
              <w:rFonts w:ascii="Cambria Math" w:hAnsi="Cambria Math"/>
              <w:sz w:val="28"/>
              <w:szCs w:val="28"/>
              <w:lang w:val="uk-UA"/>
            </w:rPr>
            <m:t>-С;                                     (2)</m:t>
          </m:r>
        </m:oMath>
      </m:oMathPara>
    </w:p>
    <w:p w14:paraId="4581EABE" w14:textId="77777777" w:rsidR="00CB169C" w:rsidRPr="00CB169C" w:rsidRDefault="00CB169C" w:rsidP="00CB169C">
      <w:pPr>
        <w:spacing w:after="0" w:line="240" w:lineRule="auto"/>
        <w:jc w:val="center"/>
        <w:rPr>
          <w:rFonts w:ascii="Cambria" w:hAnsi="Cambria"/>
          <w:lang w:val="uk-UA"/>
        </w:rPr>
      </w:pPr>
    </w:p>
    <w:p w14:paraId="24174AAD" w14:textId="425C0CAE" w:rsidR="00CB169C" w:rsidRDefault="00CB169C" w:rsidP="00CB169C">
      <w:pPr>
        <w:spacing w:after="0" w:line="240" w:lineRule="auto"/>
        <w:ind w:firstLine="709"/>
        <w:jc w:val="both"/>
        <w:rPr>
          <w:rFonts w:ascii="Cambria" w:hAnsi="Cambria"/>
          <w:sz w:val="28"/>
          <w:szCs w:val="28"/>
          <w:lang w:val="uk-UA"/>
        </w:rPr>
      </w:pPr>
      <w:r w:rsidRPr="00CB169C">
        <w:rPr>
          <w:rFonts w:ascii="Cambria" w:hAnsi="Cambria"/>
          <w:sz w:val="28"/>
          <w:szCs w:val="28"/>
          <w:lang w:val="uk-UA"/>
        </w:rPr>
        <w:t xml:space="preserve">де ВП – валовий прибуток; ВР – виторг від реалізації продукції; </w:t>
      </w:r>
      <w:proofErr w:type="spellStart"/>
      <w:r w:rsidRPr="00CB169C">
        <w:rPr>
          <w:rFonts w:ascii="Cambria" w:hAnsi="Cambria"/>
          <w:sz w:val="28"/>
          <w:szCs w:val="28"/>
          <w:lang w:val="uk-UA"/>
        </w:rPr>
        <w:t>Ду</w:t>
      </w:r>
      <w:proofErr w:type="spellEnd"/>
      <w:r w:rsidRPr="00CB169C">
        <w:rPr>
          <w:rFonts w:ascii="Cambria" w:hAnsi="Cambria"/>
          <w:sz w:val="28"/>
          <w:szCs w:val="28"/>
          <w:lang w:val="uk-UA"/>
        </w:rPr>
        <w:t xml:space="preserve"> – середня частка маржинального прибутку у виторзі; С – загальна сума постійних витрат; МП </w:t>
      </w:r>
      <w:r>
        <w:rPr>
          <w:rFonts w:ascii="Cambria" w:hAnsi="Cambria"/>
          <w:sz w:val="28"/>
          <w:szCs w:val="28"/>
          <w:lang w:val="uk-UA"/>
        </w:rPr>
        <w:t>–</w:t>
      </w:r>
      <w:r w:rsidRPr="00CB169C">
        <w:rPr>
          <w:rFonts w:ascii="Cambria" w:hAnsi="Cambria"/>
          <w:sz w:val="28"/>
          <w:szCs w:val="28"/>
          <w:lang w:val="uk-UA"/>
        </w:rPr>
        <w:t xml:space="preserve"> маржинальний прибуток; </w:t>
      </w:r>
      <w:proofErr w:type="spellStart"/>
      <w:r w:rsidRPr="00CB169C">
        <w:rPr>
          <w:rFonts w:ascii="Cambria" w:hAnsi="Cambria"/>
          <w:sz w:val="28"/>
          <w:szCs w:val="28"/>
          <w:lang w:val="uk-UA"/>
        </w:rPr>
        <w:t>УДi</w:t>
      </w:r>
      <w:proofErr w:type="spellEnd"/>
      <w:r w:rsidRPr="00CB169C">
        <w:rPr>
          <w:rFonts w:ascii="Cambria" w:hAnsi="Cambria"/>
          <w:sz w:val="28"/>
          <w:szCs w:val="28"/>
          <w:lang w:val="uk-UA"/>
        </w:rPr>
        <w:t xml:space="preserve"> </w:t>
      </w:r>
      <w:r>
        <w:rPr>
          <w:rFonts w:ascii="Cambria" w:hAnsi="Cambria"/>
          <w:sz w:val="28"/>
          <w:szCs w:val="28"/>
          <w:lang w:val="uk-UA"/>
        </w:rPr>
        <w:t>–</w:t>
      </w:r>
      <w:r w:rsidRPr="00CB169C">
        <w:rPr>
          <w:rFonts w:ascii="Cambria" w:hAnsi="Cambria"/>
          <w:sz w:val="28"/>
          <w:szCs w:val="28"/>
          <w:lang w:val="uk-UA"/>
        </w:rPr>
        <w:t xml:space="preserve"> питома вага кожного виду продукції в загальній сумі виторгу; Ці - ціна виробу; </w:t>
      </w:r>
      <w:proofErr w:type="spellStart"/>
      <w:r w:rsidRPr="00CB169C">
        <w:rPr>
          <w:rFonts w:ascii="Cambria" w:hAnsi="Cambria"/>
          <w:sz w:val="28"/>
          <w:szCs w:val="28"/>
          <w:lang w:val="uk-UA"/>
        </w:rPr>
        <w:t>Vi</w:t>
      </w:r>
      <w:proofErr w:type="spellEnd"/>
      <w:r w:rsidRPr="00CB169C">
        <w:rPr>
          <w:rFonts w:ascii="Cambria" w:hAnsi="Cambria"/>
          <w:sz w:val="28"/>
          <w:szCs w:val="28"/>
          <w:lang w:val="uk-UA"/>
        </w:rPr>
        <w:t xml:space="preserve"> </w:t>
      </w:r>
      <w:r>
        <w:rPr>
          <w:rFonts w:ascii="Cambria" w:hAnsi="Cambria"/>
          <w:sz w:val="28"/>
          <w:szCs w:val="28"/>
          <w:lang w:val="uk-UA"/>
        </w:rPr>
        <w:t>–</w:t>
      </w:r>
      <w:r w:rsidRPr="00CB169C">
        <w:rPr>
          <w:rFonts w:ascii="Cambria" w:hAnsi="Cambria"/>
          <w:sz w:val="28"/>
          <w:szCs w:val="28"/>
          <w:lang w:val="uk-UA"/>
        </w:rPr>
        <w:t xml:space="preserve"> питомі змінні витрати.</w:t>
      </w:r>
    </w:p>
    <w:p w14:paraId="0EEFEB89" w14:textId="77777777" w:rsidR="00750D7D" w:rsidRPr="00636617" w:rsidRDefault="00750D7D" w:rsidP="00750D7D">
      <w:pPr>
        <w:tabs>
          <w:tab w:val="left" w:pos="709"/>
        </w:tabs>
        <w:spacing w:after="0" w:line="240" w:lineRule="auto"/>
        <w:contextualSpacing/>
        <w:jc w:val="both"/>
        <w:rPr>
          <w:rFonts w:ascii="Cambria" w:hAnsi="Cambria" w:cs="Times New Roman"/>
          <w:sz w:val="28"/>
          <w:szCs w:val="28"/>
          <w:lang w:val="uk-UA"/>
        </w:rPr>
      </w:pPr>
      <w:r w:rsidRPr="00636617">
        <w:rPr>
          <w:rFonts w:ascii="Cambria" w:hAnsi="Cambria" w:cs="Times New Roman"/>
          <w:sz w:val="28"/>
          <w:szCs w:val="28"/>
          <w:lang w:val="uk-UA"/>
        </w:rPr>
        <w:tab/>
        <w:t>Аналіз здійснюється в наступній послідовності:</w:t>
      </w:r>
    </w:p>
    <w:p w14:paraId="252B8F9B" w14:textId="77777777" w:rsidR="00750D7D" w:rsidRPr="00636617" w:rsidRDefault="00750D7D" w:rsidP="00750D7D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Cambria" w:hAnsi="Cambria" w:cs="Times New Roman"/>
          <w:sz w:val="28"/>
          <w:szCs w:val="28"/>
          <w:lang w:val="uk-UA"/>
        </w:rPr>
      </w:pPr>
      <w:r w:rsidRPr="00636617">
        <w:rPr>
          <w:rFonts w:ascii="Cambria" w:hAnsi="Cambria" w:cs="Times New Roman"/>
          <w:sz w:val="28"/>
          <w:szCs w:val="28"/>
          <w:lang w:val="uk-UA"/>
        </w:rPr>
        <w:t>визначається виторг від реалізації при різних умовах  (таблиця 3).</w:t>
      </w:r>
    </w:p>
    <w:p w14:paraId="133106ED" w14:textId="77777777" w:rsidR="00750D7D" w:rsidRPr="00636617" w:rsidRDefault="00750D7D" w:rsidP="00750D7D">
      <w:pPr>
        <w:pStyle w:val="a3"/>
        <w:tabs>
          <w:tab w:val="left" w:pos="1134"/>
        </w:tabs>
        <w:spacing w:after="0" w:line="240" w:lineRule="auto"/>
        <w:ind w:left="709"/>
        <w:jc w:val="right"/>
        <w:rPr>
          <w:rFonts w:ascii="Cambria" w:hAnsi="Cambria" w:cs="Times New Roman"/>
          <w:sz w:val="28"/>
          <w:szCs w:val="28"/>
          <w:lang w:val="uk-UA"/>
        </w:rPr>
      </w:pPr>
      <w:r w:rsidRPr="00636617">
        <w:rPr>
          <w:rFonts w:ascii="Cambria" w:hAnsi="Cambria" w:cs="Times New Roman"/>
          <w:sz w:val="28"/>
          <w:szCs w:val="28"/>
          <w:lang w:val="uk-UA"/>
        </w:rPr>
        <w:t>Таблиця 3</w:t>
      </w:r>
    </w:p>
    <w:p w14:paraId="5AE36EDD" w14:textId="77777777" w:rsidR="00750D7D" w:rsidRPr="00636617" w:rsidRDefault="00750D7D" w:rsidP="00750D7D">
      <w:pPr>
        <w:pStyle w:val="a3"/>
        <w:tabs>
          <w:tab w:val="left" w:pos="1134"/>
        </w:tabs>
        <w:spacing w:after="0" w:line="240" w:lineRule="auto"/>
        <w:ind w:left="709"/>
        <w:jc w:val="center"/>
        <w:rPr>
          <w:rFonts w:ascii="Cambria" w:hAnsi="Cambria" w:cs="Times New Roman"/>
          <w:sz w:val="28"/>
          <w:szCs w:val="28"/>
          <w:lang w:val="uk-UA"/>
        </w:rPr>
      </w:pPr>
      <w:r w:rsidRPr="00636617">
        <w:rPr>
          <w:rFonts w:ascii="Cambria" w:hAnsi="Cambria" w:cs="Times New Roman"/>
          <w:sz w:val="28"/>
          <w:szCs w:val="28"/>
          <w:lang w:val="uk-UA"/>
        </w:rPr>
        <w:t>Розрахунок виторгу від реалізації при різних умовах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5"/>
        <w:gridCol w:w="1864"/>
        <w:gridCol w:w="2243"/>
        <w:gridCol w:w="1843"/>
      </w:tblGrid>
      <w:tr w:rsidR="00750D7D" w:rsidRPr="00636617" w14:paraId="7918E89C" w14:textId="77777777" w:rsidTr="00EC143E">
        <w:trPr>
          <w:trHeight w:val="126"/>
        </w:trPr>
        <w:tc>
          <w:tcPr>
            <w:tcW w:w="3794" w:type="dxa"/>
            <w:vMerge w:val="restart"/>
          </w:tcPr>
          <w:p w14:paraId="6220FA09" w14:textId="77777777" w:rsidR="00750D7D" w:rsidRPr="00636617" w:rsidRDefault="00750D7D" w:rsidP="00EC143E">
            <w:pPr>
              <w:tabs>
                <w:tab w:val="left" w:pos="1134"/>
              </w:tabs>
              <w:jc w:val="center"/>
              <w:rPr>
                <w:rFonts w:ascii="Cambria" w:hAnsi="Cambria" w:cs="Times New Roman"/>
                <w:sz w:val="24"/>
                <w:szCs w:val="24"/>
                <w:lang w:val="uk-UA"/>
              </w:rPr>
            </w:pPr>
            <w:r w:rsidRPr="00636617">
              <w:rPr>
                <w:rFonts w:ascii="Cambria" w:hAnsi="Cambria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6343" w:type="dxa"/>
            <w:gridSpan w:val="3"/>
          </w:tcPr>
          <w:p w14:paraId="26251EBC" w14:textId="77777777" w:rsidR="00750D7D" w:rsidRPr="00636617" w:rsidRDefault="00750D7D" w:rsidP="00EC143E">
            <w:pPr>
              <w:tabs>
                <w:tab w:val="left" w:pos="1134"/>
              </w:tabs>
              <w:jc w:val="center"/>
              <w:rPr>
                <w:rFonts w:ascii="Cambria" w:hAnsi="Cambria" w:cs="Times New Roman"/>
                <w:sz w:val="24"/>
                <w:szCs w:val="24"/>
                <w:lang w:val="uk-UA"/>
              </w:rPr>
            </w:pPr>
            <w:r w:rsidRPr="00636617">
              <w:rPr>
                <w:rFonts w:ascii="Cambria" w:hAnsi="Cambria" w:cs="Times New Roman"/>
                <w:sz w:val="24"/>
                <w:szCs w:val="24"/>
                <w:lang w:val="uk-UA"/>
              </w:rPr>
              <w:t>Умови розрахунку виторгу</w:t>
            </w:r>
          </w:p>
        </w:tc>
      </w:tr>
      <w:tr w:rsidR="00750D7D" w:rsidRPr="00636617" w14:paraId="622E0CBF" w14:textId="77777777" w:rsidTr="00EC143E">
        <w:tc>
          <w:tcPr>
            <w:tcW w:w="3794" w:type="dxa"/>
            <w:vMerge/>
          </w:tcPr>
          <w:p w14:paraId="4BA0B277" w14:textId="77777777" w:rsidR="00750D7D" w:rsidRPr="00636617" w:rsidRDefault="00750D7D" w:rsidP="00EC143E">
            <w:pPr>
              <w:tabs>
                <w:tab w:val="left" w:pos="1134"/>
              </w:tabs>
              <w:jc w:val="center"/>
              <w:rPr>
                <w:rFonts w:ascii="Cambria" w:hAnsi="Cambria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</w:tcPr>
          <w:p w14:paraId="6EEB5A91" w14:textId="77777777" w:rsidR="00750D7D" w:rsidRPr="00636617" w:rsidRDefault="00750D7D" w:rsidP="00EC143E">
            <w:pPr>
              <w:tabs>
                <w:tab w:val="left" w:pos="1134"/>
              </w:tabs>
              <w:jc w:val="center"/>
              <w:rPr>
                <w:rFonts w:ascii="Cambria" w:hAnsi="Cambria" w:cs="Times New Roman"/>
                <w:sz w:val="24"/>
                <w:szCs w:val="24"/>
                <w:lang w:val="uk-UA"/>
              </w:rPr>
            </w:pPr>
            <w:r w:rsidRPr="00636617">
              <w:rPr>
                <w:rFonts w:ascii="Cambria" w:hAnsi="Cambria" w:cs="Times New Roman"/>
                <w:sz w:val="24"/>
                <w:szCs w:val="24"/>
                <w:lang w:val="uk-UA"/>
              </w:rPr>
              <w:t>Обсяг продажів</w:t>
            </w:r>
          </w:p>
        </w:tc>
        <w:tc>
          <w:tcPr>
            <w:tcW w:w="2410" w:type="dxa"/>
          </w:tcPr>
          <w:p w14:paraId="55FE56A0" w14:textId="77777777" w:rsidR="00750D7D" w:rsidRPr="00636617" w:rsidRDefault="00750D7D" w:rsidP="00EC143E">
            <w:pPr>
              <w:tabs>
                <w:tab w:val="left" w:pos="1134"/>
              </w:tabs>
              <w:jc w:val="center"/>
              <w:rPr>
                <w:rFonts w:ascii="Cambria" w:hAnsi="Cambria" w:cs="Times New Roman"/>
                <w:sz w:val="24"/>
                <w:szCs w:val="24"/>
                <w:lang w:val="uk-UA"/>
              </w:rPr>
            </w:pPr>
            <w:r w:rsidRPr="00636617">
              <w:rPr>
                <w:rFonts w:ascii="Cambria" w:hAnsi="Cambria" w:cs="Times New Roman"/>
                <w:sz w:val="24"/>
                <w:szCs w:val="24"/>
                <w:lang w:val="uk-UA"/>
              </w:rPr>
              <w:t>Структура продажів</w:t>
            </w:r>
          </w:p>
        </w:tc>
        <w:tc>
          <w:tcPr>
            <w:tcW w:w="1949" w:type="dxa"/>
          </w:tcPr>
          <w:p w14:paraId="194E0BF9" w14:textId="77777777" w:rsidR="00750D7D" w:rsidRPr="00636617" w:rsidRDefault="00750D7D" w:rsidP="00EC143E">
            <w:pPr>
              <w:tabs>
                <w:tab w:val="left" w:pos="1134"/>
              </w:tabs>
              <w:jc w:val="center"/>
              <w:rPr>
                <w:rFonts w:ascii="Cambria" w:hAnsi="Cambria" w:cs="Times New Roman"/>
                <w:sz w:val="24"/>
                <w:szCs w:val="24"/>
                <w:lang w:val="uk-UA"/>
              </w:rPr>
            </w:pPr>
            <w:r w:rsidRPr="00636617">
              <w:rPr>
                <w:rFonts w:ascii="Cambria" w:hAnsi="Cambria" w:cs="Times New Roman"/>
                <w:sz w:val="24"/>
                <w:szCs w:val="24"/>
                <w:lang w:val="uk-UA"/>
              </w:rPr>
              <w:t>Ціни реалізації</w:t>
            </w:r>
          </w:p>
        </w:tc>
      </w:tr>
      <w:tr w:rsidR="00750D7D" w:rsidRPr="00636617" w14:paraId="45E26D03" w14:textId="77777777" w:rsidTr="00EC143E">
        <w:tc>
          <w:tcPr>
            <w:tcW w:w="3794" w:type="dxa"/>
          </w:tcPr>
          <w:p w14:paraId="1BABEB8F" w14:textId="77777777" w:rsidR="00750D7D" w:rsidRPr="00636617" w:rsidRDefault="0058744E" w:rsidP="00EC143E">
            <w:pPr>
              <w:tabs>
                <w:tab w:val="left" w:pos="1134"/>
              </w:tabs>
              <w:jc w:val="center"/>
              <w:rPr>
                <w:rFonts w:ascii="Cambria" w:hAnsi="Cambria" w:cs="Times New Roman"/>
                <w:sz w:val="24"/>
                <w:szCs w:val="24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ВР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пл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 xml:space="preserve">=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w:sym w:font="Symbol" w:char="F053"/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пл і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 xml:space="preserve">*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пл і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)</m:t>
                </m:r>
              </m:oMath>
            </m:oMathPara>
          </w:p>
        </w:tc>
        <w:tc>
          <w:tcPr>
            <w:tcW w:w="1984" w:type="dxa"/>
          </w:tcPr>
          <w:p w14:paraId="2D787D34" w14:textId="77777777" w:rsidR="00750D7D" w:rsidRPr="00636617" w:rsidRDefault="00750D7D" w:rsidP="00EC143E">
            <w:pPr>
              <w:tabs>
                <w:tab w:val="left" w:pos="1134"/>
              </w:tabs>
              <w:jc w:val="center"/>
              <w:rPr>
                <w:rFonts w:ascii="Cambria" w:hAnsi="Cambria" w:cs="Times New Roman"/>
                <w:sz w:val="24"/>
                <w:szCs w:val="24"/>
                <w:lang w:val="uk-UA"/>
              </w:rPr>
            </w:pPr>
            <w:r w:rsidRPr="00636617">
              <w:rPr>
                <w:rFonts w:ascii="Cambria" w:hAnsi="Cambria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2410" w:type="dxa"/>
          </w:tcPr>
          <w:p w14:paraId="02680CD6" w14:textId="77777777" w:rsidR="00750D7D" w:rsidRPr="00636617" w:rsidRDefault="00750D7D" w:rsidP="00EC143E">
            <w:pPr>
              <w:tabs>
                <w:tab w:val="left" w:pos="1134"/>
              </w:tabs>
              <w:jc w:val="center"/>
              <w:rPr>
                <w:rFonts w:ascii="Cambria" w:hAnsi="Cambria" w:cs="Times New Roman"/>
                <w:sz w:val="24"/>
                <w:szCs w:val="24"/>
                <w:lang w:val="uk-UA"/>
              </w:rPr>
            </w:pPr>
            <w:r w:rsidRPr="00636617">
              <w:rPr>
                <w:rFonts w:ascii="Cambria" w:hAnsi="Cambria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949" w:type="dxa"/>
          </w:tcPr>
          <w:p w14:paraId="6CC11228" w14:textId="77777777" w:rsidR="00750D7D" w:rsidRPr="00636617" w:rsidRDefault="00750D7D" w:rsidP="00EC143E">
            <w:pPr>
              <w:tabs>
                <w:tab w:val="left" w:pos="1134"/>
              </w:tabs>
              <w:jc w:val="center"/>
              <w:rPr>
                <w:rFonts w:ascii="Cambria" w:hAnsi="Cambria" w:cs="Times New Roman"/>
                <w:sz w:val="24"/>
                <w:szCs w:val="24"/>
                <w:lang w:val="uk-UA"/>
              </w:rPr>
            </w:pPr>
            <w:r w:rsidRPr="00636617">
              <w:rPr>
                <w:rFonts w:ascii="Cambria" w:hAnsi="Cambria" w:cs="Times New Roman"/>
                <w:sz w:val="24"/>
                <w:szCs w:val="24"/>
                <w:lang w:val="uk-UA"/>
              </w:rPr>
              <w:t>План</w:t>
            </w:r>
          </w:p>
        </w:tc>
      </w:tr>
      <w:tr w:rsidR="00750D7D" w:rsidRPr="00636617" w14:paraId="675C2DF3" w14:textId="77777777" w:rsidTr="00EC143E">
        <w:tc>
          <w:tcPr>
            <w:tcW w:w="3794" w:type="dxa"/>
          </w:tcPr>
          <w:p w14:paraId="1A7CECD3" w14:textId="77777777" w:rsidR="00750D7D" w:rsidRPr="00636617" w:rsidRDefault="0058744E" w:rsidP="00EC143E">
            <w:pPr>
              <w:tabs>
                <w:tab w:val="left" w:pos="1134"/>
              </w:tabs>
              <w:jc w:val="center"/>
              <w:rPr>
                <w:rFonts w:ascii="Cambria" w:hAnsi="Cambria" w:cs="Times New Roman"/>
                <w:sz w:val="24"/>
                <w:szCs w:val="24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ВР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ум 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ВР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пл і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 xml:space="preserve">*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 xml:space="preserve"> рп</m:t>
                    </m:r>
                  </m:sub>
                </m:sSub>
              </m:oMath>
            </m:oMathPara>
          </w:p>
        </w:tc>
        <w:tc>
          <w:tcPr>
            <w:tcW w:w="1984" w:type="dxa"/>
          </w:tcPr>
          <w:p w14:paraId="4596213C" w14:textId="77777777" w:rsidR="00750D7D" w:rsidRPr="00636617" w:rsidRDefault="00750D7D" w:rsidP="00EC143E">
            <w:pPr>
              <w:tabs>
                <w:tab w:val="left" w:pos="1134"/>
              </w:tabs>
              <w:jc w:val="center"/>
              <w:rPr>
                <w:rFonts w:ascii="Cambria" w:hAnsi="Cambria" w:cs="Times New Roman"/>
                <w:sz w:val="24"/>
                <w:szCs w:val="24"/>
                <w:lang w:val="uk-UA"/>
              </w:rPr>
            </w:pPr>
            <w:r w:rsidRPr="00636617">
              <w:rPr>
                <w:rFonts w:ascii="Cambria" w:hAnsi="Cambria" w:cs="Times New Roman"/>
                <w:sz w:val="24"/>
                <w:szCs w:val="24"/>
                <w:lang w:val="uk-UA"/>
              </w:rPr>
              <w:t>Факт</w:t>
            </w:r>
          </w:p>
        </w:tc>
        <w:tc>
          <w:tcPr>
            <w:tcW w:w="2410" w:type="dxa"/>
          </w:tcPr>
          <w:p w14:paraId="2B85D8AF" w14:textId="77777777" w:rsidR="00750D7D" w:rsidRPr="00636617" w:rsidRDefault="00750D7D" w:rsidP="00EC143E">
            <w:pPr>
              <w:tabs>
                <w:tab w:val="left" w:pos="1134"/>
              </w:tabs>
              <w:jc w:val="center"/>
              <w:rPr>
                <w:rFonts w:ascii="Cambria" w:hAnsi="Cambria" w:cs="Times New Roman"/>
                <w:sz w:val="24"/>
                <w:szCs w:val="24"/>
                <w:lang w:val="uk-UA"/>
              </w:rPr>
            </w:pPr>
            <w:r w:rsidRPr="00636617">
              <w:rPr>
                <w:rFonts w:ascii="Cambria" w:hAnsi="Cambria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949" w:type="dxa"/>
          </w:tcPr>
          <w:p w14:paraId="48D67BE7" w14:textId="77777777" w:rsidR="00750D7D" w:rsidRPr="00636617" w:rsidRDefault="00750D7D" w:rsidP="00EC143E">
            <w:pPr>
              <w:tabs>
                <w:tab w:val="left" w:pos="1134"/>
              </w:tabs>
              <w:jc w:val="center"/>
              <w:rPr>
                <w:rFonts w:ascii="Cambria" w:hAnsi="Cambria" w:cs="Times New Roman"/>
                <w:sz w:val="24"/>
                <w:szCs w:val="24"/>
                <w:lang w:val="uk-UA"/>
              </w:rPr>
            </w:pPr>
            <w:r w:rsidRPr="00636617">
              <w:rPr>
                <w:rFonts w:ascii="Cambria" w:hAnsi="Cambria" w:cs="Times New Roman"/>
                <w:sz w:val="24"/>
                <w:szCs w:val="24"/>
                <w:lang w:val="uk-UA"/>
              </w:rPr>
              <w:t>План</w:t>
            </w:r>
          </w:p>
        </w:tc>
      </w:tr>
      <w:tr w:rsidR="00750D7D" w:rsidRPr="00636617" w14:paraId="7A57659F" w14:textId="77777777" w:rsidTr="00EC143E">
        <w:tc>
          <w:tcPr>
            <w:tcW w:w="3794" w:type="dxa"/>
          </w:tcPr>
          <w:p w14:paraId="565BA5BB" w14:textId="77777777" w:rsidR="00750D7D" w:rsidRPr="00636617" w:rsidRDefault="0058744E" w:rsidP="00EC143E">
            <w:pPr>
              <w:tabs>
                <w:tab w:val="left" w:pos="1134"/>
              </w:tabs>
              <w:jc w:val="center"/>
              <w:rPr>
                <w:rFonts w:ascii="Cambria" w:hAnsi="Cambria" w:cs="Times New Roman"/>
                <w:sz w:val="24"/>
                <w:szCs w:val="24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ВР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ум 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 xml:space="preserve">=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w:sym w:font="Symbol" w:char="F053"/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ф і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 xml:space="preserve">*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пл і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)</m:t>
                </m:r>
              </m:oMath>
            </m:oMathPara>
          </w:p>
        </w:tc>
        <w:tc>
          <w:tcPr>
            <w:tcW w:w="1984" w:type="dxa"/>
          </w:tcPr>
          <w:p w14:paraId="14F1EAB3" w14:textId="77777777" w:rsidR="00750D7D" w:rsidRPr="00636617" w:rsidRDefault="00750D7D" w:rsidP="00EC143E">
            <w:pPr>
              <w:tabs>
                <w:tab w:val="left" w:pos="1134"/>
              </w:tabs>
              <w:jc w:val="center"/>
              <w:rPr>
                <w:rFonts w:ascii="Cambria" w:hAnsi="Cambria" w:cs="Times New Roman"/>
                <w:sz w:val="24"/>
                <w:szCs w:val="24"/>
                <w:lang w:val="uk-UA"/>
              </w:rPr>
            </w:pPr>
            <w:r w:rsidRPr="00636617">
              <w:rPr>
                <w:rFonts w:ascii="Cambria" w:hAnsi="Cambria" w:cs="Times New Roman"/>
                <w:sz w:val="24"/>
                <w:szCs w:val="24"/>
                <w:lang w:val="uk-UA"/>
              </w:rPr>
              <w:t>Факт</w:t>
            </w:r>
          </w:p>
        </w:tc>
        <w:tc>
          <w:tcPr>
            <w:tcW w:w="2410" w:type="dxa"/>
          </w:tcPr>
          <w:p w14:paraId="1FC5A0DB" w14:textId="77777777" w:rsidR="00750D7D" w:rsidRPr="00636617" w:rsidRDefault="00750D7D" w:rsidP="00EC143E">
            <w:pPr>
              <w:tabs>
                <w:tab w:val="left" w:pos="1134"/>
              </w:tabs>
              <w:jc w:val="center"/>
              <w:rPr>
                <w:rFonts w:ascii="Cambria" w:hAnsi="Cambria" w:cs="Times New Roman"/>
                <w:sz w:val="24"/>
                <w:szCs w:val="24"/>
                <w:lang w:val="uk-UA"/>
              </w:rPr>
            </w:pPr>
            <w:r w:rsidRPr="00636617">
              <w:rPr>
                <w:rFonts w:ascii="Cambria" w:hAnsi="Cambria" w:cs="Times New Roman"/>
                <w:sz w:val="24"/>
                <w:szCs w:val="24"/>
                <w:lang w:val="uk-UA"/>
              </w:rPr>
              <w:t>Факт</w:t>
            </w:r>
          </w:p>
        </w:tc>
        <w:tc>
          <w:tcPr>
            <w:tcW w:w="1949" w:type="dxa"/>
          </w:tcPr>
          <w:p w14:paraId="7BB8C480" w14:textId="77777777" w:rsidR="00750D7D" w:rsidRPr="00636617" w:rsidRDefault="00750D7D" w:rsidP="00EC143E">
            <w:pPr>
              <w:tabs>
                <w:tab w:val="left" w:pos="1134"/>
              </w:tabs>
              <w:jc w:val="center"/>
              <w:rPr>
                <w:rFonts w:ascii="Cambria" w:hAnsi="Cambria" w:cs="Times New Roman"/>
                <w:sz w:val="24"/>
                <w:szCs w:val="24"/>
                <w:lang w:val="uk-UA"/>
              </w:rPr>
            </w:pPr>
            <w:r w:rsidRPr="00636617">
              <w:rPr>
                <w:rFonts w:ascii="Cambria" w:hAnsi="Cambria" w:cs="Times New Roman"/>
                <w:sz w:val="24"/>
                <w:szCs w:val="24"/>
                <w:lang w:val="uk-UA"/>
              </w:rPr>
              <w:t>План</w:t>
            </w:r>
          </w:p>
        </w:tc>
      </w:tr>
      <w:tr w:rsidR="00750D7D" w:rsidRPr="00636617" w14:paraId="2F38B5F0" w14:textId="77777777" w:rsidTr="00EC143E">
        <w:tc>
          <w:tcPr>
            <w:tcW w:w="3794" w:type="dxa"/>
          </w:tcPr>
          <w:p w14:paraId="05E2802C" w14:textId="77777777" w:rsidR="00750D7D" w:rsidRPr="00636617" w:rsidRDefault="0058744E" w:rsidP="00EC143E">
            <w:pPr>
              <w:tabs>
                <w:tab w:val="left" w:pos="1134"/>
              </w:tabs>
              <w:jc w:val="center"/>
              <w:rPr>
                <w:rFonts w:ascii="Cambria" w:hAnsi="Cambria" w:cs="Times New Roman"/>
                <w:sz w:val="24"/>
                <w:szCs w:val="24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ВР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ф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 xml:space="preserve">=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w:sym w:font="Symbol" w:char="F053"/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ф і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 xml:space="preserve">*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uk-UA"/>
                      </w:rPr>
                      <m:t>ф і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uk-UA"/>
                  </w:rPr>
                  <m:t>)</m:t>
                </m:r>
              </m:oMath>
            </m:oMathPara>
          </w:p>
        </w:tc>
        <w:tc>
          <w:tcPr>
            <w:tcW w:w="1984" w:type="dxa"/>
          </w:tcPr>
          <w:p w14:paraId="5D5BD1C1" w14:textId="77777777" w:rsidR="00750D7D" w:rsidRPr="00636617" w:rsidRDefault="00750D7D" w:rsidP="00EC143E">
            <w:pPr>
              <w:tabs>
                <w:tab w:val="left" w:pos="1134"/>
              </w:tabs>
              <w:jc w:val="center"/>
              <w:rPr>
                <w:rFonts w:ascii="Cambria" w:hAnsi="Cambria" w:cs="Times New Roman"/>
                <w:sz w:val="24"/>
                <w:szCs w:val="24"/>
                <w:lang w:val="uk-UA"/>
              </w:rPr>
            </w:pPr>
            <w:r w:rsidRPr="00636617">
              <w:rPr>
                <w:rFonts w:ascii="Cambria" w:hAnsi="Cambria" w:cs="Times New Roman"/>
                <w:sz w:val="24"/>
                <w:szCs w:val="24"/>
                <w:lang w:val="uk-UA"/>
              </w:rPr>
              <w:t>Факт</w:t>
            </w:r>
          </w:p>
        </w:tc>
        <w:tc>
          <w:tcPr>
            <w:tcW w:w="2410" w:type="dxa"/>
          </w:tcPr>
          <w:p w14:paraId="268AB4AD" w14:textId="77777777" w:rsidR="00750D7D" w:rsidRPr="00636617" w:rsidRDefault="00750D7D" w:rsidP="00EC143E">
            <w:pPr>
              <w:tabs>
                <w:tab w:val="left" w:pos="1134"/>
              </w:tabs>
              <w:jc w:val="center"/>
              <w:rPr>
                <w:rFonts w:ascii="Cambria" w:hAnsi="Cambria" w:cs="Times New Roman"/>
                <w:sz w:val="24"/>
                <w:szCs w:val="24"/>
                <w:lang w:val="uk-UA"/>
              </w:rPr>
            </w:pPr>
            <w:r w:rsidRPr="00636617">
              <w:rPr>
                <w:rFonts w:ascii="Cambria" w:hAnsi="Cambria" w:cs="Times New Roman"/>
                <w:sz w:val="24"/>
                <w:szCs w:val="24"/>
                <w:lang w:val="uk-UA"/>
              </w:rPr>
              <w:t>Факт</w:t>
            </w:r>
          </w:p>
        </w:tc>
        <w:tc>
          <w:tcPr>
            <w:tcW w:w="1949" w:type="dxa"/>
          </w:tcPr>
          <w:p w14:paraId="32422957" w14:textId="77777777" w:rsidR="00750D7D" w:rsidRPr="00636617" w:rsidRDefault="00750D7D" w:rsidP="00EC143E">
            <w:pPr>
              <w:tabs>
                <w:tab w:val="left" w:pos="1134"/>
              </w:tabs>
              <w:jc w:val="center"/>
              <w:rPr>
                <w:rFonts w:ascii="Cambria" w:hAnsi="Cambria" w:cs="Times New Roman"/>
                <w:sz w:val="24"/>
                <w:szCs w:val="24"/>
                <w:lang w:val="uk-UA"/>
              </w:rPr>
            </w:pPr>
            <w:r w:rsidRPr="00636617">
              <w:rPr>
                <w:rFonts w:ascii="Cambria" w:hAnsi="Cambria" w:cs="Times New Roman"/>
                <w:sz w:val="24"/>
                <w:szCs w:val="24"/>
                <w:lang w:val="uk-UA"/>
              </w:rPr>
              <w:t>Факт</w:t>
            </w:r>
          </w:p>
        </w:tc>
      </w:tr>
    </w:tbl>
    <w:p w14:paraId="2DA88F08" w14:textId="77777777" w:rsidR="00750D7D" w:rsidRPr="00636617" w:rsidRDefault="00750D7D" w:rsidP="00750D7D">
      <w:pPr>
        <w:tabs>
          <w:tab w:val="left" w:pos="1134"/>
        </w:tabs>
        <w:spacing w:after="0" w:line="240" w:lineRule="auto"/>
        <w:jc w:val="both"/>
        <w:rPr>
          <w:rFonts w:ascii="Cambria" w:hAnsi="Cambria" w:cs="Times New Roman"/>
          <w:sz w:val="28"/>
          <w:szCs w:val="28"/>
          <w:lang w:val="uk-UA"/>
        </w:rPr>
      </w:pPr>
    </w:p>
    <w:p w14:paraId="3683ED64" w14:textId="77777777" w:rsidR="00750D7D" w:rsidRPr="00636617" w:rsidRDefault="00750D7D" w:rsidP="00750D7D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567"/>
        <w:jc w:val="both"/>
        <w:rPr>
          <w:rFonts w:ascii="Cambria" w:hAnsi="Cambria" w:cs="Times New Roman"/>
          <w:sz w:val="28"/>
          <w:szCs w:val="28"/>
          <w:lang w:val="uk-UA"/>
        </w:rPr>
      </w:pPr>
      <w:r w:rsidRPr="00636617">
        <w:rPr>
          <w:rFonts w:ascii="Cambria" w:hAnsi="Cambria" w:cs="Times New Roman"/>
          <w:sz w:val="28"/>
          <w:szCs w:val="28"/>
          <w:lang w:val="uk-UA"/>
        </w:rPr>
        <w:t>визначається структура реалізації продукції й частка маржинального прибутку у виторзі по кожному виробі при різних умовах (за планом, фактично й при фактичній ціні й плановому рівні змінних витрат);</w:t>
      </w:r>
    </w:p>
    <w:p w14:paraId="7E36D3BD" w14:textId="77777777" w:rsidR="00750D7D" w:rsidRPr="00636617" w:rsidRDefault="00750D7D" w:rsidP="00750D7D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567"/>
        <w:jc w:val="both"/>
        <w:rPr>
          <w:rFonts w:ascii="Cambria" w:hAnsi="Cambria" w:cs="Times New Roman"/>
          <w:sz w:val="28"/>
          <w:szCs w:val="28"/>
          <w:lang w:val="uk-UA"/>
        </w:rPr>
      </w:pPr>
      <w:r w:rsidRPr="00636617">
        <w:rPr>
          <w:rFonts w:ascii="Cambria" w:hAnsi="Cambria" w:cs="Times New Roman"/>
          <w:sz w:val="28"/>
          <w:szCs w:val="28"/>
          <w:lang w:val="uk-UA"/>
        </w:rPr>
        <w:t>розраховується середня частка маржинального прибутку у виторзі;</w:t>
      </w:r>
    </w:p>
    <w:p w14:paraId="186605A1" w14:textId="77777777" w:rsidR="00750D7D" w:rsidRPr="00636617" w:rsidRDefault="00750D7D" w:rsidP="00750D7D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567"/>
        <w:jc w:val="both"/>
        <w:rPr>
          <w:rFonts w:ascii="Cambria" w:hAnsi="Cambria" w:cs="Times New Roman"/>
          <w:sz w:val="28"/>
          <w:szCs w:val="28"/>
          <w:lang w:val="uk-UA"/>
        </w:rPr>
      </w:pPr>
      <w:r w:rsidRPr="00636617">
        <w:rPr>
          <w:rFonts w:ascii="Cambria" w:hAnsi="Cambria" w:cs="Times New Roman"/>
          <w:sz w:val="28"/>
          <w:szCs w:val="28"/>
          <w:lang w:val="uk-UA"/>
        </w:rPr>
        <w:t>визначається сума маржинального прибутку;</w:t>
      </w:r>
    </w:p>
    <w:p w14:paraId="1CF2B0A8" w14:textId="77777777" w:rsidR="00750D7D" w:rsidRPr="00636617" w:rsidRDefault="00750D7D" w:rsidP="00750D7D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567"/>
        <w:jc w:val="both"/>
        <w:rPr>
          <w:rFonts w:ascii="Cambria" w:hAnsi="Cambria" w:cs="Times New Roman"/>
          <w:sz w:val="28"/>
          <w:szCs w:val="28"/>
          <w:lang w:val="uk-UA"/>
        </w:rPr>
      </w:pPr>
      <w:r w:rsidRPr="00636617">
        <w:rPr>
          <w:rFonts w:ascii="Cambria" w:hAnsi="Cambria" w:cs="Times New Roman"/>
          <w:sz w:val="28"/>
          <w:szCs w:val="28"/>
          <w:lang w:val="uk-UA"/>
        </w:rPr>
        <w:t>розраховується сума валового прибутку;</w:t>
      </w:r>
    </w:p>
    <w:p w14:paraId="256FD53B" w14:textId="77777777" w:rsidR="00750D7D" w:rsidRPr="00636617" w:rsidRDefault="00750D7D" w:rsidP="00750D7D">
      <w:pPr>
        <w:pStyle w:val="a3"/>
        <w:numPr>
          <w:ilvl w:val="0"/>
          <w:numId w:val="8"/>
        </w:numPr>
        <w:tabs>
          <w:tab w:val="left" w:pos="709"/>
          <w:tab w:val="left" w:pos="1134"/>
        </w:tabs>
        <w:spacing w:after="0" w:line="240" w:lineRule="auto"/>
        <w:ind w:left="567"/>
        <w:jc w:val="both"/>
        <w:rPr>
          <w:rFonts w:ascii="Cambria" w:hAnsi="Cambria" w:cs="Times New Roman"/>
          <w:sz w:val="28"/>
          <w:szCs w:val="28"/>
          <w:lang w:val="uk-UA"/>
        </w:rPr>
      </w:pPr>
      <w:r w:rsidRPr="00636617">
        <w:rPr>
          <w:rFonts w:ascii="Cambria" w:hAnsi="Cambria" w:cs="Times New Roman"/>
          <w:sz w:val="28"/>
          <w:szCs w:val="28"/>
          <w:lang w:val="uk-UA"/>
        </w:rPr>
        <w:t>визначається вплив зміни факторів.</w:t>
      </w:r>
    </w:p>
    <w:p w14:paraId="4E53F4C0" w14:textId="77777777" w:rsidR="00750D7D" w:rsidRPr="00636617" w:rsidRDefault="00750D7D" w:rsidP="00750D7D">
      <w:pPr>
        <w:suppressLineNumbers/>
        <w:suppressAutoHyphens/>
        <w:spacing w:after="0" w:line="240" w:lineRule="auto"/>
        <w:ind w:firstLine="709"/>
        <w:jc w:val="both"/>
        <w:rPr>
          <w:rFonts w:ascii="Cambria" w:hAnsi="Cambria"/>
          <w:sz w:val="28"/>
          <w:szCs w:val="28"/>
          <w:lang w:val="uk-UA"/>
        </w:rPr>
      </w:pPr>
    </w:p>
    <w:p w14:paraId="605F4EBE" w14:textId="77777777" w:rsidR="00CB169C" w:rsidRPr="00CB169C" w:rsidRDefault="00CB169C" w:rsidP="00CB169C">
      <w:pPr>
        <w:spacing w:after="0" w:line="240" w:lineRule="auto"/>
        <w:ind w:firstLine="709"/>
        <w:jc w:val="both"/>
        <w:rPr>
          <w:rFonts w:ascii="Cambria" w:hAnsi="Cambria"/>
          <w:sz w:val="28"/>
          <w:szCs w:val="28"/>
          <w:lang w:val="uk-UA"/>
        </w:rPr>
      </w:pPr>
    </w:p>
    <w:p w14:paraId="29C01200" w14:textId="77777777" w:rsidR="00CB169C" w:rsidRPr="00E95382" w:rsidRDefault="00CB169C" w:rsidP="00E95382">
      <w:pPr>
        <w:tabs>
          <w:tab w:val="left" w:pos="709"/>
        </w:tabs>
        <w:spacing w:after="0" w:line="240" w:lineRule="auto"/>
        <w:contextualSpacing/>
        <w:jc w:val="both"/>
        <w:rPr>
          <w:rFonts w:ascii="Cambria" w:hAnsi="Cambria" w:cs="Times New Roman"/>
          <w:sz w:val="28"/>
          <w:szCs w:val="28"/>
          <w:lang w:val="uk-UA"/>
        </w:rPr>
      </w:pPr>
    </w:p>
    <w:p w14:paraId="72487629" w14:textId="77777777" w:rsidR="004E5057" w:rsidRDefault="004E5057" w:rsidP="004E5057">
      <w:pPr>
        <w:tabs>
          <w:tab w:val="left" w:pos="709"/>
        </w:tabs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654040FD" w14:textId="77777777" w:rsidR="00E95382" w:rsidRDefault="00E95382" w:rsidP="004E5057">
      <w:pPr>
        <w:tabs>
          <w:tab w:val="left" w:pos="709"/>
        </w:tabs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61EB8D3" w14:textId="77777777" w:rsidR="00E95382" w:rsidRDefault="00E95382" w:rsidP="004E5057">
      <w:pPr>
        <w:tabs>
          <w:tab w:val="left" w:pos="709"/>
        </w:tabs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7AFD64B" w14:textId="77777777" w:rsidR="00E95382" w:rsidRDefault="00E95382" w:rsidP="004E5057">
      <w:pPr>
        <w:tabs>
          <w:tab w:val="left" w:pos="709"/>
        </w:tabs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  <w:sectPr w:rsidR="00E953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9C2C403" w14:textId="3399BA0B" w:rsidR="004E5057" w:rsidRPr="007D555D" w:rsidRDefault="004E5057" w:rsidP="004E5057">
      <w:pPr>
        <w:tabs>
          <w:tab w:val="left" w:pos="709"/>
        </w:tabs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D555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Таблиця </w:t>
      </w:r>
      <w:r w:rsidR="00CB169C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6FE6A44B" w14:textId="77777777" w:rsidR="004E5057" w:rsidRPr="007D555D" w:rsidRDefault="004E5057" w:rsidP="004E5057">
      <w:pPr>
        <w:tabs>
          <w:tab w:val="left" w:pos="709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D555D"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Порівняльна процедура факторного аналізу валового прибутку </w:t>
      </w:r>
    </w:p>
    <w:tbl>
      <w:tblPr>
        <w:tblStyle w:val="a4"/>
        <w:tblW w:w="14738" w:type="dxa"/>
        <w:tblLayout w:type="fixed"/>
        <w:tblLook w:val="04A0" w:firstRow="1" w:lastRow="0" w:firstColumn="1" w:lastColumn="0" w:noHBand="0" w:noVBand="1"/>
      </w:tblPr>
      <w:tblGrid>
        <w:gridCol w:w="2122"/>
        <w:gridCol w:w="1276"/>
        <w:gridCol w:w="4252"/>
        <w:gridCol w:w="1559"/>
        <w:gridCol w:w="1843"/>
        <w:gridCol w:w="3686"/>
      </w:tblGrid>
      <w:tr w:rsidR="004E5057" w:rsidRPr="007D555D" w14:paraId="0055A9E0" w14:textId="77777777" w:rsidTr="00CB169C">
        <w:tc>
          <w:tcPr>
            <w:tcW w:w="2122" w:type="dxa"/>
          </w:tcPr>
          <w:p w14:paraId="33401CD2" w14:textId="77777777" w:rsidR="004E5057" w:rsidRPr="007D555D" w:rsidRDefault="004E5057" w:rsidP="00973D1F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фактору</w:t>
            </w:r>
          </w:p>
        </w:tc>
        <w:tc>
          <w:tcPr>
            <w:tcW w:w="1276" w:type="dxa"/>
          </w:tcPr>
          <w:p w14:paraId="3D9E7F7A" w14:textId="77777777" w:rsidR="004E5057" w:rsidRPr="007D555D" w:rsidRDefault="004E5057" w:rsidP="00973D1F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Формула</w:t>
            </w:r>
          </w:p>
        </w:tc>
        <w:tc>
          <w:tcPr>
            <w:tcW w:w="4252" w:type="dxa"/>
          </w:tcPr>
          <w:p w14:paraId="048D4756" w14:textId="77777777" w:rsidR="004E5057" w:rsidRPr="007D555D" w:rsidRDefault="004E5057" w:rsidP="00973D1F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Розшифровка</w:t>
            </w:r>
            <w:proofErr w:type="spellEnd"/>
            <w:r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формул</w:t>
            </w:r>
          </w:p>
        </w:tc>
        <w:tc>
          <w:tcPr>
            <w:tcW w:w="1559" w:type="dxa"/>
          </w:tcPr>
          <w:p w14:paraId="3AF663D1" w14:textId="77777777" w:rsidR="004E5057" w:rsidRPr="007D555D" w:rsidRDefault="004E5057" w:rsidP="00973D1F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Назва фактору</w:t>
            </w:r>
          </w:p>
        </w:tc>
        <w:tc>
          <w:tcPr>
            <w:tcW w:w="1843" w:type="dxa"/>
          </w:tcPr>
          <w:p w14:paraId="19601DE6" w14:textId="77777777" w:rsidR="004E5057" w:rsidRPr="007D555D" w:rsidRDefault="004E5057" w:rsidP="00973D1F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Формула</w:t>
            </w:r>
          </w:p>
        </w:tc>
        <w:tc>
          <w:tcPr>
            <w:tcW w:w="3686" w:type="dxa"/>
          </w:tcPr>
          <w:p w14:paraId="1767B349" w14:textId="77777777" w:rsidR="004E5057" w:rsidRPr="007D555D" w:rsidRDefault="004E5057" w:rsidP="00973D1F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Розшифровка</w:t>
            </w:r>
            <w:proofErr w:type="spellEnd"/>
            <w:r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формул</w:t>
            </w:r>
          </w:p>
        </w:tc>
      </w:tr>
      <w:tr w:rsidR="004E5057" w:rsidRPr="007D555D" w14:paraId="2B85046B" w14:textId="77777777" w:rsidTr="00CB169C">
        <w:tc>
          <w:tcPr>
            <w:tcW w:w="2122" w:type="dxa"/>
          </w:tcPr>
          <w:p w14:paraId="7162AC3F" w14:textId="77777777" w:rsidR="004E5057" w:rsidRPr="007D555D" w:rsidRDefault="004E5057" w:rsidP="00973D1F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276" w:type="dxa"/>
          </w:tcPr>
          <w:p w14:paraId="7176DDBA" w14:textId="77777777" w:rsidR="004E5057" w:rsidRPr="007D555D" w:rsidRDefault="004E5057" w:rsidP="00973D1F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2" w:type="dxa"/>
          </w:tcPr>
          <w:p w14:paraId="782525EC" w14:textId="77777777" w:rsidR="004E5057" w:rsidRPr="007D555D" w:rsidRDefault="004E5057" w:rsidP="00973D1F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559" w:type="dxa"/>
          </w:tcPr>
          <w:p w14:paraId="442CCA97" w14:textId="77777777" w:rsidR="004E5057" w:rsidRPr="007D555D" w:rsidRDefault="004E5057" w:rsidP="00973D1F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843" w:type="dxa"/>
          </w:tcPr>
          <w:p w14:paraId="0564E670" w14:textId="77777777" w:rsidR="004E5057" w:rsidRPr="007D555D" w:rsidRDefault="004E5057" w:rsidP="00973D1F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3686" w:type="dxa"/>
          </w:tcPr>
          <w:p w14:paraId="0AE91987" w14:textId="77777777" w:rsidR="004E5057" w:rsidRPr="007D555D" w:rsidRDefault="004E5057" w:rsidP="00973D1F">
            <w:pPr>
              <w:tabs>
                <w:tab w:val="left" w:pos="709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:rsidR="004E5057" w:rsidRPr="007D555D" w14:paraId="78E92776" w14:textId="77777777" w:rsidTr="00CB169C">
        <w:trPr>
          <w:trHeight w:val="2152"/>
        </w:trPr>
        <w:tc>
          <w:tcPr>
            <w:tcW w:w="2122" w:type="dxa"/>
          </w:tcPr>
          <w:p w14:paraId="29075570" w14:textId="77777777" w:rsidR="004E5057" w:rsidRPr="007D555D" w:rsidRDefault="004E5057" w:rsidP="00973D1F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>Вплив відпускних цін на реалізовану продукцію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>(</w:t>
            </w:r>
            <w:r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sym w:font="Symbol" w:char="F044"/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р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1</m:t>
                  </m:r>
                </m:sub>
              </m:sSub>
            </m:oMath>
            <w:r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</w:tcPr>
          <w:p w14:paraId="196577FE" w14:textId="77777777" w:rsidR="004E5057" w:rsidRPr="007D555D" w:rsidRDefault="004E5057" w:rsidP="00973D1F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sym w:font="Symbol" w:char="F044"/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Р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1</m:t>
                  </m:r>
                </m:sub>
              </m:sSub>
            </m:oMath>
            <w:r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 xml:space="preserve"> = </w:t>
            </w:r>
            <m:oMath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P</m:t>
                  </m:r>
                </m:sup>
              </m:sSubSup>
            </m:oMath>
            <w:r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 xml:space="preserve"> – </w:t>
            </w:r>
            <m:oMath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1,0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P</m:t>
                  </m:r>
                </m:sup>
              </m:sSubSup>
            </m:oMath>
            <w:r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 xml:space="preserve"> = </w:t>
            </w:r>
            <w:r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sym w:font="Symbol" w:char="F053"/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1</m:t>
                  </m:r>
                </m:sub>
              </m:sSub>
            </m:oMath>
            <w:r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 xml:space="preserve"> – </w:t>
            </w:r>
            <w:r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sym w:font="Symbol" w:char="F053"/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1</m:t>
                  </m:r>
                </m:sub>
              </m:sSub>
            </m:oMath>
            <w:r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 xml:space="preserve"> ,                                  </w:t>
            </w:r>
          </w:p>
        </w:tc>
        <w:tc>
          <w:tcPr>
            <w:tcW w:w="4252" w:type="dxa"/>
          </w:tcPr>
          <w:p w14:paraId="64B8F7A1" w14:textId="77777777" w:rsidR="004E5057" w:rsidRPr="007D555D" w:rsidRDefault="004E5057" w:rsidP="00E95382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ym w:font="Symbol" w:char="F053"/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uk-UA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uk-UA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uk-UA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uk-UA"/>
                    </w:rPr>
                    <m:t>1</m:t>
                  </m:r>
                </m:sub>
              </m:sSub>
            </m:oMath>
            <w:r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 xml:space="preserve"> – реалізація у звітному році в цінах звітного року; </w:t>
            </w:r>
            <w:r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sym w:font="Symbol" w:char="F053"/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1</m:t>
                  </m:r>
                </m:sub>
              </m:sSub>
            </m:oMath>
            <w:r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 xml:space="preserve"> – реалізація у звітному році в цінах минулого року, </w:t>
            </w:r>
            <w:r w:rsidRPr="007D555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uk-UA"/>
              </w:rPr>
              <w:t>р</w:t>
            </w:r>
            <w:r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 xml:space="preserve"> – ціна продукції;</w:t>
            </w:r>
            <w:r w:rsidRPr="007D555D">
              <w:rPr>
                <w:rFonts w:ascii="Times New Roman" w:eastAsiaTheme="minorEastAsia" w:hAnsi="Times New Roman" w:cs="Times New Roman"/>
                <w:i/>
                <w:sz w:val="20"/>
                <w:szCs w:val="20"/>
                <w:lang w:val="uk-UA"/>
              </w:rPr>
              <w:t xml:space="preserve"> q – </w:t>
            </w:r>
            <w:r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>кількість продукції.</w:t>
            </w:r>
          </w:p>
        </w:tc>
        <w:tc>
          <w:tcPr>
            <w:tcW w:w="1559" w:type="dxa"/>
          </w:tcPr>
          <w:p w14:paraId="2700C9B6" w14:textId="77777777" w:rsidR="004E5057" w:rsidRPr="007D555D" w:rsidRDefault="004E5057" w:rsidP="00973D1F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Вплив зміни обсягу реалізації продукції</w:t>
            </w:r>
          </w:p>
        </w:tc>
        <w:tc>
          <w:tcPr>
            <w:tcW w:w="1843" w:type="dxa"/>
          </w:tcPr>
          <w:p w14:paraId="64470602" w14:textId="77777777" w:rsidR="004E5057" w:rsidRPr="007D555D" w:rsidRDefault="0058744E" w:rsidP="00973D1F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∆р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  <w:lang w:val="uk-UA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  <w:lang w:val="uk-UA"/>
                  </w:rPr>
                  <m:t>*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uk-UA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uk-UA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uk-UA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-1</m:t>
                    </m:r>
                  </m:e>
                </m:d>
              </m:oMath>
            </m:oMathPara>
          </w:p>
        </w:tc>
        <w:tc>
          <w:tcPr>
            <w:tcW w:w="3686" w:type="dxa"/>
          </w:tcPr>
          <w:p w14:paraId="13BE7217" w14:textId="77777777" w:rsidR="004E5057" w:rsidRPr="007D555D" w:rsidRDefault="004E5057" w:rsidP="00973D1F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uk-UA"/>
                    </w:rPr>
                    <m:t>∆р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uk-UA"/>
                    </w:rPr>
                    <m:t>1</m:t>
                  </m:r>
                </m:sub>
              </m:sSub>
            </m:oMath>
            <w:r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 xml:space="preserve"> – вплив на прибуток зміни обсягу реалізації продукції;</w:t>
            </w:r>
          </w:p>
          <w:p w14:paraId="0C2B9D66" w14:textId="77777777" w:rsidR="004E5057" w:rsidRPr="007D555D" w:rsidRDefault="0058744E" w:rsidP="00973D1F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uk-UA"/>
                    </w:rPr>
                    <m:t>Р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uk-UA"/>
                    </w:rPr>
                    <m:t>0</m:t>
                  </m:r>
                </m:sub>
              </m:sSub>
            </m:oMath>
            <w:r w:rsidR="004E5057"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 xml:space="preserve"> – прибуток базисного періоду;</w:t>
            </w:r>
          </w:p>
          <w:p w14:paraId="0041F8A6" w14:textId="77777777" w:rsidR="004E5057" w:rsidRPr="007D555D" w:rsidRDefault="0058744E" w:rsidP="00973D1F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uk-UA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uk-UA"/>
                    </w:rPr>
                    <m:t>2</m:t>
                  </m:r>
                </m:sub>
              </m:sSub>
            </m:oMath>
            <w:r w:rsidR="004E5057"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 xml:space="preserve"> – коефіцієнт зміни собівартості реалізованої продукції,</w:t>
            </w:r>
          </w:p>
          <w:p w14:paraId="7DEC9A52" w14:textId="77777777" w:rsidR="004E5057" w:rsidRPr="007D555D" w:rsidRDefault="004E5057" w:rsidP="00CB169C">
            <w:pPr>
              <w:ind w:left="-10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 xml:space="preserve">Що визначається за формулою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2</m:t>
                  </m:r>
                </m:sub>
              </m:sSub>
            </m:oMath>
            <w:r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>=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uk-UA"/>
                </w:rPr>
                <m:t>/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2</m:t>
                  </m:r>
                </m:sub>
              </m:sSub>
            </m:oMath>
            <w:r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де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uk-UA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uk-UA"/>
                    </w:rPr>
                    <m:t>1</m:t>
                  </m:r>
                </m:sub>
              </m:sSub>
            </m:oMath>
            <w:r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собівартість реалізованої продукції звітного року;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uk-UA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uk-UA"/>
                    </w:rPr>
                    <m:t>0</m:t>
                  </m:r>
                </m:sub>
              </m:sSub>
            </m:oMath>
            <w:r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собівартість реалізованої продукції базисного року;</w:t>
            </w:r>
          </w:p>
        </w:tc>
      </w:tr>
      <w:tr w:rsidR="004E5057" w:rsidRPr="007D555D" w14:paraId="6BECD6CA" w14:textId="77777777" w:rsidTr="00CB169C">
        <w:trPr>
          <w:trHeight w:val="2112"/>
        </w:trPr>
        <w:tc>
          <w:tcPr>
            <w:tcW w:w="2122" w:type="dxa"/>
          </w:tcPr>
          <w:p w14:paraId="239BC2D8" w14:textId="77777777" w:rsidR="004E5057" w:rsidRPr="007D555D" w:rsidRDefault="004E5057" w:rsidP="00973D1F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>Вплив на прибуток змін в обсязі реалізованої продукції (</w:t>
            </w:r>
            <w:r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sym w:font="Symbol" w:char="F044"/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р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2</m:t>
                  </m:r>
                </m:sub>
              </m:sSub>
            </m:oMath>
            <w:r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</w:tcPr>
          <w:p w14:paraId="298E9E61" w14:textId="77777777" w:rsidR="004E5057" w:rsidRPr="007D555D" w:rsidRDefault="004E5057" w:rsidP="00973D1F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sym w:font="Symbol" w:char="F044"/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Р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2</m:t>
                  </m:r>
                </m:sub>
              </m:sSub>
            </m:oMath>
            <w:r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Р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1</m:t>
                  </m:r>
                </m:sub>
              </m:sSub>
            </m:oMath>
            <w:r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 xml:space="preserve"> –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0</m:t>
                  </m:r>
                </m:sub>
              </m:sSub>
            </m:oMath>
            <w:r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 xml:space="preserve"> = 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0</m:t>
                  </m:r>
                </m:sub>
              </m:sSub>
            </m:oMath>
            <w:r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 xml:space="preserve"> (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1,2</m:t>
                  </m:r>
                </m:sub>
              </m:sSub>
            </m:oMath>
            <w:r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 xml:space="preserve"> – 1),                                    </w:t>
            </w:r>
          </w:p>
        </w:tc>
        <w:tc>
          <w:tcPr>
            <w:tcW w:w="4252" w:type="dxa"/>
          </w:tcPr>
          <w:p w14:paraId="5F5EB4C5" w14:textId="77777777" w:rsidR="004E5057" w:rsidRPr="007D555D" w:rsidRDefault="0058744E" w:rsidP="00973D1F">
            <w:pPr>
              <w:tabs>
                <w:tab w:val="left" w:pos="709"/>
              </w:tabs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uk-UA"/>
                    </w:rPr>
                    <m:t>k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uk-UA"/>
                    </w:rPr>
                    <m:t>1</m:t>
                  </m:r>
                </m:sub>
              </m:sSub>
            </m:oMath>
            <w:r w:rsidR="004E5057"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 xml:space="preserve"> – коефіцієнт зростання обсягу реалізації продукції у відпускних цінах, визначається за формулою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1</m:t>
                  </m:r>
                </m:sub>
              </m:sSub>
            </m:oMath>
            <w:r w:rsidR="004E5057"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1,0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uk-UA"/>
                </w:rPr>
                <m:t>/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 xml:space="preserve"> 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0</m:t>
                  </m:r>
                </m:sub>
              </m:sSub>
            </m:oMath>
            <w:r w:rsidR="004E5057"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 xml:space="preserve">;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uk-UA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0</m:t>
                  </m:r>
                </m:sub>
              </m:sSub>
            </m:oMath>
            <w:r w:rsidR="004E5057"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 xml:space="preserve"> – прибуток, одержаний у минулому році, у цінах і за собівартістю минулого року;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1,0</m:t>
                  </m:r>
                </m:sub>
              </m:sSub>
            </m:oMath>
            <w:r w:rsidR="004E5057"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 xml:space="preserve"> = </w:t>
            </w:r>
            <m:oMath>
              <m: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uk-UA"/>
                </w:rPr>
                <w:sym w:font="Symbol" w:char="F053"/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uk-UA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1</m:t>
                  </m:r>
                </m:sub>
              </m:sSub>
            </m:oMath>
            <w:r w:rsidR="004E5057"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 xml:space="preserve"> – реалізація у звітному році в цінах минулого року;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 xml:space="preserve"> 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0</m:t>
                  </m:r>
                </m:sub>
              </m:sSub>
            </m:oMath>
            <w:r w:rsidR="004E5057"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 xml:space="preserve"> = </w:t>
            </w:r>
            <m:oMath>
              <m: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uk-UA"/>
                </w:rPr>
                <w:sym w:font="Symbol" w:char="F053"/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uk-UA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0</m:t>
                  </m:r>
                </m:sub>
              </m:sSub>
            </m:oMath>
            <w:r w:rsidR="004E5057"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 xml:space="preserve"> – реалізація у звітному році в цінах звітного року; </w:t>
            </w:r>
          </w:p>
        </w:tc>
        <w:tc>
          <w:tcPr>
            <w:tcW w:w="1559" w:type="dxa"/>
          </w:tcPr>
          <w:p w14:paraId="4F49D8FC" w14:textId="77777777" w:rsidR="004E5057" w:rsidRPr="007D555D" w:rsidRDefault="004E5057" w:rsidP="00973D1F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Вплив зміни структури й асортиментів реалізованої продукції</w:t>
            </w:r>
          </w:p>
        </w:tc>
        <w:tc>
          <w:tcPr>
            <w:tcW w:w="1843" w:type="dxa"/>
          </w:tcPr>
          <w:p w14:paraId="5F161935" w14:textId="77777777" w:rsidR="004E5057" w:rsidRPr="007D555D" w:rsidRDefault="0058744E" w:rsidP="00973D1F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∆р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  <w:lang w:val="uk-UA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Р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  <w:lang w:val="uk-UA"/>
                  </w:rPr>
                  <m:t>*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uk-UA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uk-UA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uk-UA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uk-UA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uk-UA"/>
                          </w:rPr>
                          <m:t>К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uk-UA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0"/>
                    <w:szCs w:val="20"/>
                    <w:lang w:val="uk-UA"/>
                  </w:rPr>
                  <m:t>;</m:t>
                </m:r>
              </m:oMath>
            </m:oMathPara>
          </w:p>
        </w:tc>
        <w:tc>
          <w:tcPr>
            <w:tcW w:w="3686" w:type="dxa"/>
          </w:tcPr>
          <w:p w14:paraId="6DD1E20A" w14:textId="77777777" w:rsidR="004E5057" w:rsidRPr="007D555D" w:rsidRDefault="004E5057" w:rsidP="00973D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uk-UA"/>
                    </w:rPr>
                    <m:t>∆р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uk-UA"/>
                    </w:rPr>
                    <m:t>2</m:t>
                  </m:r>
                </m:sub>
              </m:sSub>
            </m:oMath>
            <w:r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-  вплив зміни структури й асортиментів реалізованої пр</w:t>
            </w:r>
            <w:proofErr w:type="spellStart"/>
            <w:r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одукції</w:t>
            </w:r>
            <w:proofErr w:type="spellEnd"/>
            <w:r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</w:t>
            </w:r>
          </w:p>
          <w:p w14:paraId="27D98708" w14:textId="77777777" w:rsidR="004E5057" w:rsidRPr="007D555D" w:rsidRDefault="0058744E" w:rsidP="00973D1F">
            <w:pPr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uk-UA"/>
                    </w:rPr>
                    <m:t>К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uk-UA"/>
                    </w:rPr>
                    <m:t>1</m:t>
                  </m:r>
                </m:sub>
              </m:sSub>
            </m:oMath>
            <w:r w:rsidR="004E5057"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коефіцієнт зміни обсягу реалізації продукції, що визначається за формулою:</w:t>
            </w:r>
            <m:oMath>
              <m:r>
                <w:rPr>
                  <w:rFonts w:ascii="Cambria Math" w:eastAsia="Times New Roman" w:hAnsi="Cambria Math" w:cs="Times New Roman"/>
                  <w:sz w:val="20"/>
                  <w:szCs w:val="20"/>
                  <w:lang w:val="uk-UA"/>
                </w:rPr>
                <m:t xml:space="preserve"> </m:t>
              </m:r>
            </m:oMath>
          </w:p>
          <w:p w14:paraId="5F1DF8E0" w14:textId="77777777" w:rsidR="004E5057" w:rsidRPr="007D555D" w:rsidRDefault="0058744E" w:rsidP="00973D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/>
                      </w:rPr>
                      <m:t>К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/>
                      </w:rPr>
                      <m:t>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val="uk-UA"/>
                  </w:rPr>
                  <m:t>=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/>
                      </w:rPr>
                      <m:t>Q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/>
                      </w:rPr>
                      <m:t>1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/>
                      </w:rPr>
                      <m:t>p</m:t>
                    </m:r>
                  </m:sup>
                </m:sSubSup>
                <m:r>
                  <w:rPr>
                    <w:rFonts w:ascii="Cambria Math" w:eastAsia="Times New Roman" w:hAnsi="Cambria Math" w:cs="Times New Roman"/>
                    <w:sz w:val="20"/>
                    <w:szCs w:val="20"/>
                    <w:lang w:val="uk-UA"/>
                  </w:rPr>
                  <m:t>/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i/>
                        <w:sz w:val="20"/>
                        <w:szCs w:val="20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/>
                      </w:rPr>
                      <m:t>Q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/>
                      </w:rPr>
                      <m:t>0</m:t>
                    </m:r>
                  </m:sub>
                  <m:sup>
                    <m:r>
                      <w:rPr>
                        <w:rFonts w:ascii="Cambria Math" w:eastAsia="Times New Roman" w:hAnsi="Cambria Math" w:cs="Times New Roman"/>
                        <w:sz w:val="20"/>
                        <w:szCs w:val="20"/>
                        <w:lang w:val="uk-UA"/>
                      </w:rPr>
                      <m:t>p</m:t>
                    </m:r>
                  </m:sup>
                </m:sSubSup>
              </m:oMath>
            </m:oMathPara>
          </w:p>
          <w:p w14:paraId="1BE18158" w14:textId="77777777" w:rsidR="004E5057" w:rsidRPr="007D555D" w:rsidRDefault="004E5057" w:rsidP="00973D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Где</w:t>
            </w:r>
            <w:proofErr w:type="spellEnd"/>
            <w:r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uk-UA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uk-UA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uk-UA"/>
                    </w:rPr>
                    <m:t>p</m:t>
                  </m:r>
                </m:sup>
              </m:sSubSup>
            </m:oMath>
            <w:r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обсяг реалізації продукції за звітний рік;</w:t>
            </w:r>
          </w:p>
          <w:p w14:paraId="352BC9E3" w14:textId="77777777" w:rsidR="004E5057" w:rsidRPr="007D555D" w:rsidRDefault="0058744E" w:rsidP="00973D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uk-UA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uk-UA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uk-UA"/>
                    </w:rPr>
                    <m:t>p</m:t>
                  </m:r>
                </m:sup>
              </m:sSubSup>
            </m:oMath>
            <w:r w:rsidR="004E5057"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обсяг реалізації продукції за базисний рік</w:t>
            </w:r>
          </w:p>
        </w:tc>
      </w:tr>
      <w:tr w:rsidR="004E5057" w:rsidRPr="009254CE" w14:paraId="06334963" w14:textId="77777777" w:rsidTr="00CB169C">
        <w:tc>
          <w:tcPr>
            <w:tcW w:w="2122" w:type="dxa"/>
          </w:tcPr>
          <w:p w14:paraId="065BAB73" w14:textId="77777777" w:rsidR="004E5057" w:rsidRPr="007D555D" w:rsidRDefault="004E5057" w:rsidP="00973D1F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>Вплив на прибуток змін у структурі та асортименті реалізованої продукції (</w:t>
            </w:r>
            <w:r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sym w:font="Symbol" w:char="F044"/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р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3</m:t>
                  </m:r>
                </m:sub>
              </m:sSub>
            </m:oMath>
            <w:r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</w:tcPr>
          <w:p w14:paraId="05CD1287" w14:textId="77777777" w:rsidR="004E5057" w:rsidRPr="007D555D" w:rsidRDefault="004E5057" w:rsidP="00973D1F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sym w:font="Symbol" w:char="F044"/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Р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3</m:t>
                  </m:r>
                </m:sub>
              </m:sSub>
            </m:oMath>
            <w:r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Р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1,0</m:t>
                  </m:r>
                </m:sub>
              </m:sSub>
            </m:oMath>
            <w:r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 xml:space="preserve"> –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Р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1</m:t>
                  </m:r>
                </m:sub>
              </m:sSub>
            </m:oMath>
            <w:r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 xml:space="preserve"> ,                                                </w:t>
            </w:r>
          </w:p>
        </w:tc>
        <w:tc>
          <w:tcPr>
            <w:tcW w:w="4252" w:type="dxa"/>
          </w:tcPr>
          <w:p w14:paraId="274C7DEA" w14:textId="77777777" w:rsidR="004E5057" w:rsidRPr="007D555D" w:rsidRDefault="0058744E" w:rsidP="00973D1F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р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1,0</m:t>
                  </m:r>
                </m:sub>
              </m:sSub>
            </m:oMath>
            <w:r w:rsidR="004E5057"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 xml:space="preserve"> – прибуток одержаний від фактично реалізованої продукції у звітному році і цінах, і за собівартістю минулого року;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uk-UA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0</m:t>
                  </m:r>
                </m:sub>
              </m:sSub>
            </m:oMath>
            <w:r w:rsidR="004E5057"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 xml:space="preserve"> – прибуток, одержаний у минулому році, у цінах і за собівартістю минулого року.</w:t>
            </w:r>
          </w:p>
          <w:p w14:paraId="3C874EAD" w14:textId="77777777" w:rsidR="004E5057" w:rsidRPr="007D555D" w:rsidRDefault="0058744E" w:rsidP="00973D1F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k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1</m:t>
                  </m:r>
                </m:sub>
              </m:sSub>
            </m:oMath>
            <w:r w:rsidR="004E5057"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1,0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uk-UA"/>
                </w:rPr>
                <m:t>/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 xml:space="preserve"> 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0</m:t>
                  </m:r>
                </m:sub>
              </m:sSub>
            </m:oMath>
            <w:r w:rsidR="004E5057"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 xml:space="preserve">,                                                   </w:t>
            </w:r>
          </w:p>
          <w:p w14:paraId="2DE2266E" w14:textId="77777777" w:rsidR="004E5057" w:rsidRPr="007D555D" w:rsidRDefault="004E5057" w:rsidP="00973D1F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1,0</m:t>
                  </m:r>
                </m:sub>
              </m:sSub>
            </m:oMath>
            <w:r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 xml:space="preserve"> = </w:t>
            </w:r>
            <m:oMath>
              <m: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uk-UA"/>
                </w:rPr>
                <w:sym w:font="Symbol" w:char="F053"/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uk-UA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1</m:t>
                  </m:r>
                </m:sub>
              </m:sSub>
            </m:oMath>
            <w:r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 xml:space="preserve"> – реалізація у звітному році в цінах минулого року;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 xml:space="preserve"> N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0</m:t>
                  </m:r>
                </m:sub>
              </m:sSub>
            </m:oMath>
            <w:r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 xml:space="preserve"> = </w:t>
            </w:r>
            <m:oMath>
              <m: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uk-UA"/>
                </w:rPr>
                <w:sym w:font="Symbol" w:char="F053"/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uk-UA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0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0</m:t>
                  </m:r>
                </m:sub>
              </m:sSub>
            </m:oMath>
            <w:r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 xml:space="preserve"> – реалізація у звітному році в цінах звітного року;  </w:t>
            </w:r>
          </w:p>
        </w:tc>
        <w:tc>
          <w:tcPr>
            <w:tcW w:w="1559" w:type="dxa"/>
          </w:tcPr>
          <w:p w14:paraId="57E90CCC" w14:textId="77777777" w:rsidR="004E5057" w:rsidRPr="007D555D" w:rsidRDefault="004E5057" w:rsidP="00973D1F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Вплив зміни рівня витрат на 1 грн. реалізованої продукції</w:t>
            </w:r>
          </w:p>
        </w:tc>
        <w:tc>
          <w:tcPr>
            <w:tcW w:w="1843" w:type="dxa"/>
          </w:tcPr>
          <w:p w14:paraId="229CC8DA" w14:textId="77777777" w:rsidR="004E5057" w:rsidRPr="007D555D" w:rsidRDefault="0058744E" w:rsidP="00973D1F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∆р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  <w:lang w:val="uk-UA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uk-UA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p</m:t>
                    </m:r>
                  </m:sup>
                </m:sSubSup>
                <m:r>
                  <w:rPr>
                    <w:rFonts w:ascii="Cambria Math" w:hAnsi="Cambria Math" w:cs="Times New Roman"/>
                    <w:sz w:val="20"/>
                    <w:szCs w:val="20"/>
                    <w:lang w:val="uk-UA"/>
                  </w:rPr>
                  <m:t>*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uk-UA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uk-UA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val="uk-UA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val="uk-UA"/>
                              </w:rPr>
                              <m:t>0</m:t>
                            </m:r>
                          </m:sub>
                        </m:sSub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  <w:lang w:val="uk-UA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val="uk-UA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val="uk-UA"/>
                              </w:rPr>
                              <m:t>0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val="uk-UA"/>
                              </w:rPr>
                              <m:t>p</m:t>
                            </m:r>
                          </m:sup>
                        </m:sSubSup>
                      </m:den>
                    </m:f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uk-UA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  <w:lang w:val="uk-UA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val="uk-UA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val="uk-UA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0"/>
                                <w:szCs w:val="20"/>
                                <w:lang w:val="uk-UA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val="uk-UA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val="uk-UA"/>
                              </w:rPr>
                              <m:t>1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  <w:lang w:val="uk-UA"/>
                              </w:rPr>
                              <m:t>p</m:t>
                            </m:r>
                          </m:sup>
                        </m:sSubSup>
                      </m:den>
                    </m:f>
                  </m:e>
                </m:d>
              </m:oMath>
            </m:oMathPara>
          </w:p>
        </w:tc>
        <w:tc>
          <w:tcPr>
            <w:tcW w:w="3686" w:type="dxa"/>
          </w:tcPr>
          <w:p w14:paraId="73D20565" w14:textId="77777777" w:rsidR="004E5057" w:rsidRPr="007D555D" w:rsidRDefault="004E5057" w:rsidP="00973D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uk-UA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uk-UA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uk-UA"/>
                    </w:rPr>
                    <m:t>p</m:t>
                  </m:r>
                </m:sup>
              </m:sSubSup>
            </m:oMath>
            <w:r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обсяг реалізації продукції за звітний рік;</w:t>
            </w:r>
          </w:p>
          <w:p w14:paraId="5B25E85A" w14:textId="77777777" w:rsidR="004E5057" w:rsidRPr="007D555D" w:rsidRDefault="0058744E" w:rsidP="00973D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uk-UA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uk-UA"/>
                    </w:rPr>
                    <m:t>0</m:t>
                  </m:r>
                </m:sub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  <w:lang w:val="uk-UA"/>
                    </w:rPr>
                    <m:t>p</m:t>
                  </m:r>
                </m:sup>
              </m:sSubSup>
            </m:oMath>
            <w:r w:rsidR="004E5057"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обсяг реалізації продукції за базисний рік</w:t>
            </w:r>
            <w:r w:rsidR="004E5057"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 xml:space="preserve">;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uk-UA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uk-UA"/>
                    </w:rPr>
                    <m:t>1</m:t>
                  </m:r>
                </m:sub>
              </m:sSub>
            </m:oMath>
            <w:r w:rsidR="004E5057"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собівартість реалізованої продукції звітного року;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uk-UA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uk-UA"/>
                    </w:rPr>
                    <m:t>0</m:t>
                  </m:r>
                </m:sub>
              </m:sSub>
            </m:oMath>
            <w:r w:rsidR="004E5057"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собівартість реалізованої продукції базисного року.</w:t>
            </w:r>
          </w:p>
          <w:p w14:paraId="584FBDDA" w14:textId="77777777" w:rsidR="004E5057" w:rsidRPr="007D555D" w:rsidRDefault="004E5057" w:rsidP="00973D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E5057" w:rsidRPr="007D555D" w14:paraId="32E56F1D" w14:textId="77777777" w:rsidTr="00CB169C">
        <w:tc>
          <w:tcPr>
            <w:tcW w:w="2122" w:type="dxa"/>
          </w:tcPr>
          <w:p w14:paraId="789311BC" w14:textId="77777777" w:rsidR="004E5057" w:rsidRPr="007D555D" w:rsidRDefault="004E5057" w:rsidP="00973D1F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>Вплив на прибуток собівартості продукції (</w:t>
            </w:r>
            <w:r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sym w:font="Symbol" w:char="F044"/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р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4</m:t>
                  </m:r>
                </m:sub>
              </m:sSub>
            </m:oMath>
            <w:r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276" w:type="dxa"/>
          </w:tcPr>
          <w:p w14:paraId="3D1C5108" w14:textId="77777777" w:rsidR="004E5057" w:rsidRPr="007D555D" w:rsidRDefault="004E5057" w:rsidP="00973D1F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sym w:font="Symbol" w:char="F044"/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Р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4</m:t>
                  </m:r>
                </m:sub>
              </m:sSub>
            </m:oMath>
            <w:r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 xml:space="preserve"> =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1,0</m:t>
                  </m:r>
                </m:sub>
              </m:sSub>
            </m:oMath>
            <w:r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 xml:space="preserve"> – 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1</m:t>
                  </m:r>
                </m:sub>
              </m:sSub>
            </m:oMath>
            <w:r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 xml:space="preserve">,                                                 </w:t>
            </w:r>
          </w:p>
        </w:tc>
        <w:tc>
          <w:tcPr>
            <w:tcW w:w="4252" w:type="dxa"/>
          </w:tcPr>
          <w:p w14:paraId="025D83F1" w14:textId="77777777" w:rsidR="004E5057" w:rsidRPr="007D555D" w:rsidRDefault="0058744E" w:rsidP="00973D1F">
            <w:pPr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1</m:t>
                  </m:r>
                </m:sub>
              </m:sSub>
            </m:oMath>
            <w:r w:rsidR="004E5057"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 xml:space="preserve"> – фактична собівартість реалізованої продукції;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uk-UA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uk-UA"/>
                    </w:rPr>
                    <m:t>1,0</m:t>
                  </m:r>
                </m:sub>
              </m:sSub>
            </m:oMath>
            <w:r w:rsidR="004E5057" w:rsidRPr="007D555D"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  <w:t xml:space="preserve"> – фактична собівартість реалізованої продукції за звітний рік у цінах і тарифах минулого року.</w:t>
            </w:r>
          </w:p>
        </w:tc>
        <w:tc>
          <w:tcPr>
            <w:tcW w:w="1559" w:type="dxa"/>
          </w:tcPr>
          <w:p w14:paraId="589B5478" w14:textId="77777777" w:rsidR="004E5057" w:rsidRPr="007D555D" w:rsidRDefault="004E5057" w:rsidP="00973D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</w:tcPr>
          <w:p w14:paraId="5A0467F8" w14:textId="77777777" w:rsidR="004E5057" w:rsidRPr="007D555D" w:rsidRDefault="004E5057" w:rsidP="00973D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86" w:type="dxa"/>
          </w:tcPr>
          <w:p w14:paraId="761586E8" w14:textId="77777777" w:rsidR="004E5057" w:rsidRPr="007D555D" w:rsidRDefault="004E5057" w:rsidP="00973D1F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7F15C762" w14:textId="77777777" w:rsidR="00E95382" w:rsidRDefault="00E95382" w:rsidP="004E5057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E95382" w:rsidSect="00E9538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3F6F3002" w14:textId="394D592E" w:rsidR="007A4D15" w:rsidRDefault="007A4D15" w:rsidP="00D72696">
      <w:pPr>
        <w:spacing w:after="0" w:line="240" w:lineRule="auto"/>
        <w:jc w:val="both"/>
        <w:rPr>
          <w:rFonts w:ascii="Cambria" w:hAnsi="Cambria"/>
          <w:sz w:val="28"/>
          <w:szCs w:val="28"/>
          <w:lang w:val="uk-UA"/>
        </w:rPr>
      </w:pPr>
    </w:p>
    <w:p w14:paraId="263695E0" w14:textId="5A122C28" w:rsidR="001C2019" w:rsidRPr="00636617" w:rsidRDefault="00636617" w:rsidP="00D72696">
      <w:pPr>
        <w:spacing w:after="0" w:line="240" w:lineRule="auto"/>
        <w:jc w:val="both"/>
        <w:rPr>
          <w:rFonts w:ascii="Cambria" w:hAnsi="Cambria"/>
          <w:b/>
          <w:bCs/>
          <w:sz w:val="28"/>
          <w:szCs w:val="28"/>
          <w:lang w:val="uk-UA"/>
        </w:rPr>
      </w:pPr>
      <w:r w:rsidRPr="00636617">
        <w:rPr>
          <w:rFonts w:ascii="Cambria" w:hAnsi="Cambria"/>
          <w:b/>
          <w:bCs/>
          <w:sz w:val="28"/>
          <w:szCs w:val="28"/>
          <w:lang w:val="uk-UA"/>
        </w:rPr>
        <w:t xml:space="preserve">ПИТАННЯ </w:t>
      </w:r>
      <w:r w:rsidR="00750D7D">
        <w:rPr>
          <w:rFonts w:ascii="Cambria" w:hAnsi="Cambria"/>
          <w:b/>
          <w:bCs/>
          <w:sz w:val="28"/>
          <w:szCs w:val="28"/>
          <w:lang w:val="uk-UA"/>
        </w:rPr>
        <w:t>2</w:t>
      </w:r>
      <w:r w:rsidRPr="00636617">
        <w:rPr>
          <w:rFonts w:ascii="Cambria" w:hAnsi="Cambria"/>
          <w:b/>
          <w:bCs/>
          <w:sz w:val="28"/>
          <w:szCs w:val="28"/>
          <w:lang w:val="uk-UA"/>
        </w:rPr>
        <w:t>.</w:t>
      </w:r>
    </w:p>
    <w:p w14:paraId="47E36833" w14:textId="77777777" w:rsidR="00B90B16" w:rsidRPr="00B90B16" w:rsidRDefault="00B90B16" w:rsidP="00B90B1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Cambria" w:hAnsi="Cambria" w:cs="Times New Roman"/>
          <w:sz w:val="28"/>
          <w:szCs w:val="28"/>
          <w:lang w:val="uk-UA"/>
        </w:rPr>
      </w:pPr>
      <w:r w:rsidRPr="00B90B16">
        <w:rPr>
          <w:rFonts w:ascii="Cambria" w:hAnsi="Cambria" w:cs="Times New Roman"/>
          <w:sz w:val="28"/>
          <w:szCs w:val="28"/>
          <w:lang w:val="uk-UA"/>
        </w:rPr>
        <w:t>Рентабельність оцінюють з різною метою залежно від потреби. Найчастіше рентабельність підприємств оцінюють потенційні інвестори з метою доцільності інвестування коштів. Основними джерелами інформації для проведення аналізу є «Баланс» (форма 1), «Звіт про фінансові результати» ( форма 2).</w:t>
      </w:r>
    </w:p>
    <w:p w14:paraId="7A21586C" w14:textId="77777777" w:rsidR="00B90B16" w:rsidRPr="00B90B16" w:rsidRDefault="00B90B16" w:rsidP="00B90B16">
      <w:pPr>
        <w:tabs>
          <w:tab w:val="left" w:pos="709"/>
        </w:tabs>
        <w:spacing w:after="0" w:line="240" w:lineRule="auto"/>
        <w:contextualSpacing/>
        <w:jc w:val="both"/>
        <w:rPr>
          <w:rFonts w:ascii="Cambria" w:hAnsi="Cambria" w:cs="Times New Roman"/>
          <w:sz w:val="28"/>
          <w:szCs w:val="28"/>
          <w:lang w:val="uk-UA"/>
        </w:rPr>
      </w:pPr>
      <w:r w:rsidRPr="00B90B16">
        <w:rPr>
          <w:rFonts w:ascii="Cambria" w:hAnsi="Cambria" w:cs="Times New Roman"/>
          <w:sz w:val="28"/>
          <w:szCs w:val="28"/>
          <w:lang w:val="uk-UA"/>
        </w:rPr>
        <w:tab/>
        <w:t xml:space="preserve">Аналіз показників рентабельності є важливим для оцінки потенційних можливостей підприємства щодо формування прибутку та оцінки фінансового стану. </w:t>
      </w:r>
    </w:p>
    <w:p w14:paraId="6C4A16A6" w14:textId="77777777" w:rsidR="00B90B16" w:rsidRPr="00B90B16" w:rsidRDefault="00B90B16" w:rsidP="00B90B16">
      <w:pPr>
        <w:tabs>
          <w:tab w:val="left" w:pos="709"/>
        </w:tabs>
        <w:spacing w:after="0" w:line="240" w:lineRule="auto"/>
        <w:contextualSpacing/>
        <w:jc w:val="both"/>
        <w:rPr>
          <w:rFonts w:ascii="Cambria" w:hAnsi="Cambria" w:cs="Times New Roman"/>
          <w:sz w:val="28"/>
          <w:szCs w:val="28"/>
          <w:lang w:val="uk-UA"/>
        </w:rPr>
      </w:pPr>
      <w:r w:rsidRPr="00B90B16">
        <w:rPr>
          <w:rFonts w:ascii="Cambria" w:hAnsi="Cambria" w:cs="Times New Roman"/>
          <w:sz w:val="28"/>
          <w:szCs w:val="28"/>
          <w:lang w:val="uk-UA"/>
        </w:rPr>
        <w:tab/>
        <w:t>Аналізуючи таблицю 4 можна зробити висновок, що думки авторів частково збігаються обидві школи авторів пропонують вивчати наступні показники рентабельності:</w:t>
      </w:r>
    </w:p>
    <w:p w14:paraId="7153E267" w14:textId="77777777" w:rsidR="00B90B16" w:rsidRPr="00B90B16" w:rsidRDefault="00B90B16" w:rsidP="00B90B16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eastAsia="Times New Roman" w:hAnsi="Cambria" w:cs="Times New Roman"/>
          <w:bCs/>
          <w:sz w:val="28"/>
          <w:szCs w:val="28"/>
          <w:lang w:val="uk-UA" w:eastAsia="ru-RU"/>
        </w:rPr>
      </w:pPr>
      <w:r w:rsidRPr="00B90B16">
        <w:rPr>
          <w:rFonts w:ascii="Cambria" w:hAnsi="Cambria" w:cs="Times New Roman"/>
          <w:sz w:val="28"/>
          <w:szCs w:val="28"/>
          <w:lang w:val="uk-UA"/>
        </w:rPr>
        <w:t>Рентабельність за валовим прибутком.</w:t>
      </w:r>
      <w:r w:rsidRPr="00B90B16">
        <w:rPr>
          <w:rFonts w:ascii="Cambria" w:eastAsia="Times New Roman" w:hAnsi="Cambria" w:cs="Times New Roman"/>
          <w:bCs/>
          <w:sz w:val="28"/>
          <w:szCs w:val="28"/>
          <w:lang w:val="uk-UA" w:eastAsia="ru-RU"/>
        </w:rPr>
        <w:t xml:space="preserve"> Характеризує ефективність роботи структурних підрозділів підприємства за центрами витрат і центрами відповідальності, де відбувається формування змінних витрат, безпосередньо пов’язаних з виготовленням продукції та загальновиробничим управлінням, а також визначення виробничої собівартості. </w:t>
      </w:r>
      <w:r w:rsidRPr="00B90B16">
        <w:rPr>
          <w:rFonts w:ascii="Cambria" w:hAnsi="Cambria" w:cs="Times New Roman"/>
          <w:sz w:val="28"/>
          <w:szCs w:val="28"/>
          <w:lang w:val="uk-UA"/>
        </w:rPr>
        <w:t>Показує, скільки гривень валового прибутку при падає на 1 грн. чистої виручки. Може визначатися й у процентах. Чим вище цей показник, тим краще;</w:t>
      </w:r>
    </w:p>
    <w:p w14:paraId="67244734" w14:textId="77777777" w:rsidR="00750D7D" w:rsidRPr="00B90B16" w:rsidRDefault="00750D7D" w:rsidP="00750D7D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eastAsia="Times New Roman" w:hAnsi="Cambria" w:cs="Times New Roman"/>
          <w:sz w:val="23"/>
          <w:szCs w:val="20"/>
          <w:lang w:val="uk-UA" w:eastAsia="ru-RU"/>
        </w:rPr>
      </w:pPr>
      <w:r w:rsidRPr="00B90B16">
        <w:rPr>
          <w:rFonts w:ascii="Cambria" w:hAnsi="Cambria" w:cs="Times New Roman"/>
          <w:sz w:val="28"/>
          <w:szCs w:val="28"/>
          <w:lang w:val="uk-UA"/>
        </w:rPr>
        <w:t>Рентабельність за операційним прибутком.</w:t>
      </w:r>
      <w:r w:rsidRPr="00B90B16">
        <w:rPr>
          <w:rFonts w:ascii="Cambria" w:eastAsia="Times New Roman" w:hAnsi="Cambria" w:cs="Times New Roman"/>
          <w:sz w:val="28"/>
          <w:szCs w:val="28"/>
          <w:lang w:val="uk-UA" w:eastAsia="ru-RU"/>
        </w:rPr>
        <w:t xml:space="preserve"> Свідчить про ефективність операційних витрат, пов’язаних з формуванням виробничої собівартості, загальногосподарським управлінням і збутовою діяльністю та іншими операційними витратами. </w:t>
      </w:r>
      <w:r w:rsidRPr="00B90B16">
        <w:rPr>
          <w:rFonts w:ascii="Cambria" w:hAnsi="Cambria" w:cs="Times New Roman"/>
          <w:sz w:val="28"/>
          <w:szCs w:val="28"/>
          <w:lang w:val="uk-UA"/>
        </w:rPr>
        <w:t>Показує, скільки гривень операційного прибутку припадає на 1 грн. чистого доходу. Може визначатися й у процентах. Чим вище цей показник, тим краще;</w:t>
      </w:r>
    </w:p>
    <w:p w14:paraId="75CC847B" w14:textId="77777777" w:rsidR="00750D7D" w:rsidRPr="00B90B16" w:rsidRDefault="00750D7D" w:rsidP="00750D7D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eastAsia="Times New Roman" w:hAnsi="Cambria" w:cs="Times New Roman"/>
          <w:sz w:val="23"/>
          <w:szCs w:val="20"/>
          <w:lang w:val="uk-UA" w:eastAsia="ru-RU"/>
        </w:rPr>
      </w:pPr>
      <w:r w:rsidRPr="00B90B16">
        <w:rPr>
          <w:rFonts w:ascii="Cambria" w:hAnsi="Cambria" w:cs="Times New Roman"/>
          <w:sz w:val="28"/>
          <w:szCs w:val="28"/>
          <w:lang w:val="uk-UA"/>
        </w:rPr>
        <w:t xml:space="preserve">Валова рентабельність основної діяльності. </w:t>
      </w:r>
      <w:r w:rsidRPr="00B90B16">
        <w:rPr>
          <w:rFonts w:ascii="Cambria" w:eastAsia="TimesNewRoman" w:hAnsi="Cambria" w:cs="Times New Roman"/>
          <w:sz w:val="28"/>
          <w:szCs w:val="28"/>
          <w:lang w:val="uk-UA"/>
        </w:rPr>
        <w:t>За цим показником власники будуть визначати доцільність господарювання та його інвестування;</w:t>
      </w:r>
    </w:p>
    <w:p w14:paraId="420366C8" w14:textId="77777777" w:rsidR="00750D7D" w:rsidRPr="00B90B16" w:rsidRDefault="00750D7D" w:rsidP="00750D7D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eastAsia="Times New Roman" w:hAnsi="Cambria" w:cs="Times New Roman"/>
          <w:sz w:val="23"/>
          <w:szCs w:val="20"/>
          <w:lang w:val="uk-UA" w:eastAsia="ru-RU"/>
        </w:rPr>
      </w:pPr>
      <w:r w:rsidRPr="00B90B16">
        <w:rPr>
          <w:rFonts w:ascii="Cambria" w:hAnsi="Cambria" w:cs="Times New Roman"/>
          <w:sz w:val="28"/>
          <w:szCs w:val="28"/>
          <w:lang w:val="uk-UA"/>
        </w:rPr>
        <w:t>Рентабельність активів.</w:t>
      </w:r>
      <w:r w:rsidRPr="00B90B16">
        <w:rPr>
          <w:rFonts w:ascii="Cambria" w:eastAsia="TimesNewRoman" w:hAnsi="Cambria" w:cs="TimesNewRoman"/>
          <w:sz w:val="23"/>
          <w:szCs w:val="23"/>
          <w:lang w:val="uk-UA"/>
        </w:rPr>
        <w:t xml:space="preserve"> </w:t>
      </w:r>
      <w:r w:rsidRPr="00B90B16">
        <w:rPr>
          <w:rFonts w:ascii="Cambria" w:eastAsia="TimesNewRoman" w:hAnsi="Cambria" w:cs="Times New Roman"/>
          <w:sz w:val="28"/>
          <w:szCs w:val="28"/>
          <w:lang w:val="uk-UA"/>
        </w:rPr>
        <w:t>Він вимірює, який прибуток приносить кожна гривня, вкладена в активи підприємства, незалежно від того чи є вони власністю цього підприємства, чи одержані в борг;</w:t>
      </w:r>
    </w:p>
    <w:p w14:paraId="178AE97D" w14:textId="77777777" w:rsidR="00750D7D" w:rsidRPr="00B90B16" w:rsidRDefault="00750D7D" w:rsidP="00750D7D">
      <w:pPr>
        <w:pStyle w:val="a3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eastAsia="Times New Roman" w:hAnsi="Cambria" w:cs="Times New Roman"/>
          <w:sz w:val="23"/>
          <w:szCs w:val="20"/>
          <w:lang w:val="uk-UA" w:eastAsia="ru-RU"/>
        </w:rPr>
      </w:pPr>
      <w:r w:rsidRPr="00B90B16">
        <w:rPr>
          <w:rFonts w:ascii="Cambria" w:hAnsi="Cambria" w:cs="Times New Roman"/>
          <w:sz w:val="28"/>
          <w:szCs w:val="28"/>
          <w:lang w:val="uk-UA"/>
        </w:rPr>
        <w:t>Рентабельність власного капіталу.</w:t>
      </w:r>
      <w:r w:rsidRPr="00B90B16">
        <w:rPr>
          <w:rFonts w:ascii="Cambria" w:eastAsia="TimesNewRoman" w:hAnsi="Cambria" w:cs="TimesNewRoman"/>
          <w:sz w:val="23"/>
          <w:szCs w:val="23"/>
          <w:lang w:val="uk-UA"/>
        </w:rPr>
        <w:t xml:space="preserve"> </w:t>
      </w:r>
      <w:r w:rsidRPr="00B90B16">
        <w:rPr>
          <w:rFonts w:ascii="Cambria" w:eastAsia="TimesNewRoman" w:hAnsi="Cambria" w:cs="Times New Roman"/>
          <w:sz w:val="28"/>
          <w:szCs w:val="28"/>
          <w:lang w:val="uk-UA"/>
        </w:rPr>
        <w:t>Показує загальну ефективність підприємницької діяльності відносно власних вкладень засновників підприємства при його створенні та реінвестуванні прибутку. Є універсальною характеристикою привабливості і вигідності інвестування для фактичних та потенційних власників, а також оцінкою вміння господарюючих суб’єктів користуватися ринком фінансових ресурсів.</w:t>
      </w:r>
    </w:p>
    <w:p w14:paraId="21F01837" w14:textId="6BD1484A" w:rsidR="00750D7D" w:rsidRDefault="00750D7D" w:rsidP="006752D3">
      <w:pPr>
        <w:spacing w:after="0" w:line="240" w:lineRule="auto"/>
        <w:jc w:val="both"/>
        <w:rPr>
          <w:rFonts w:ascii="Cambria" w:hAnsi="Cambria"/>
          <w:sz w:val="28"/>
          <w:szCs w:val="28"/>
          <w:lang w:val="uk-UA"/>
        </w:rPr>
        <w:sectPr w:rsidR="00750D7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B76A5B4" w14:textId="7821C39A" w:rsidR="006752D3" w:rsidRPr="007D555D" w:rsidRDefault="00B90B16" w:rsidP="006752D3">
      <w:pPr>
        <w:tabs>
          <w:tab w:val="left" w:pos="709"/>
        </w:tabs>
        <w:spacing w:after="0" w:line="36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Таблиця 4. </w:t>
      </w:r>
      <w:r w:rsidR="006752D3" w:rsidRPr="007D555D">
        <w:rPr>
          <w:rFonts w:ascii="Times New Roman" w:hAnsi="Times New Roman" w:cs="Times New Roman"/>
          <w:bCs/>
          <w:sz w:val="28"/>
          <w:szCs w:val="28"/>
          <w:lang w:val="uk-UA"/>
        </w:rPr>
        <w:t>Показники рентабельності та методика їх розрахунку для оцінки фінансового стану підприємства</w:t>
      </w:r>
    </w:p>
    <w:tbl>
      <w:tblPr>
        <w:tblStyle w:val="4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730"/>
        <w:gridCol w:w="2097"/>
        <w:gridCol w:w="2013"/>
        <w:gridCol w:w="2098"/>
        <w:gridCol w:w="3685"/>
      </w:tblGrid>
      <w:tr w:rsidR="006752D3" w:rsidRPr="007D555D" w14:paraId="76250FEB" w14:textId="77777777" w:rsidTr="00973D1F">
        <w:trPr>
          <w:trHeight w:val="452"/>
        </w:trPr>
        <w:tc>
          <w:tcPr>
            <w:tcW w:w="6946" w:type="dxa"/>
            <w:gridSpan w:val="3"/>
            <w:vAlign w:val="center"/>
          </w:tcPr>
          <w:p w14:paraId="21BFCB46" w14:textId="0E1FDF15" w:rsidR="006752D3" w:rsidRPr="007D555D" w:rsidRDefault="006752D3" w:rsidP="00973D1F">
            <w:pPr>
              <w:spacing w:line="276" w:lineRule="auto"/>
              <w:ind w:left="-108" w:right="-108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NewRoman" w:hAnsi="Times New Roman" w:cs="Times New Roman"/>
                <w:sz w:val="20"/>
                <w:szCs w:val="20"/>
                <w:lang w:val="uk-UA"/>
              </w:rPr>
              <w:t>Автори першого підходу</w:t>
            </w:r>
          </w:p>
        </w:tc>
        <w:tc>
          <w:tcPr>
            <w:tcW w:w="7796" w:type="dxa"/>
            <w:gridSpan w:val="3"/>
            <w:vAlign w:val="center"/>
          </w:tcPr>
          <w:p w14:paraId="55E610F3" w14:textId="575BADFA" w:rsidR="006752D3" w:rsidRPr="007D555D" w:rsidRDefault="006752D3" w:rsidP="00973D1F">
            <w:pPr>
              <w:tabs>
                <w:tab w:val="left" w:pos="709"/>
              </w:tabs>
              <w:spacing w:line="276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Автори другого підходу</w:t>
            </w:r>
          </w:p>
        </w:tc>
      </w:tr>
      <w:tr w:rsidR="006752D3" w:rsidRPr="007D555D" w14:paraId="73195A29" w14:textId="77777777" w:rsidTr="00973D1F">
        <w:trPr>
          <w:trHeight w:val="401"/>
        </w:trPr>
        <w:tc>
          <w:tcPr>
            <w:tcW w:w="3119" w:type="dxa"/>
            <w:vAlign w:val="center"/>
          </w:tcPr>
          <w:p w14:paraId="06E09BD1" w14:textId="77777777" w:rsidR="006752D3" w:rsidRPr="007D555D" w:rsidRDefault="006752D3" w:rsidP="00973D1F">
            <w:pPr>
              <w:spacing w:line="276" w:lineRule="auto"/>
              <w:ind w:left="-108" w:right="-95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eastAsia="TimesNewRoman" w:hAnsi="Times New Roman" w:cs="Times New Roman"/>
                <w:sz w:val="20"/>
                <w:szCs w:val="20"/>
                <w:lang w:val="uk-UA"/>
              </w:rPr>
              <w:t>Найменування показника</w:t>
            </w:r>
          </w:p>
        </w:tc>
        <w:tc>
          <w:tcPr>
            <w:tcW w:w="3827" w:type="dxa"/>
            <w:gridSpan w:val="2"/>
            <w:vAlign w:val="center"/>
          </w:tcPr>
          <w:p w14:paraId="71C654B3" w14:textId="77777777" w:rsidR="006752D3" w:rsidRPr="007D555D" w:rsidRDefault="006752D3" w:rsidP="00973D1F">
            <w:pPr>
              <w:spacing w:line="276" w:lineRule="auto"/>
              <w:ind w:left="-108" w:right="-108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eastAsia="TimesNewRoman" w:hAnsi="Times New Roman" w:cs="Times New Roman"/>
                <w:sz w:val="20"/>
                <w:szCs w:val="20"/>
                <w:lang w:val="uk-UA"/>
              </w:rPr>
              <w:t>Порядок розрахунку</w:t>
            </w:r>
          </w:p>
        </w:tc>
        <w:tc>
          <w:tcPr>
            <w:tcW w:w="4111" w:type="dxa"/>
            <w:gridSpan w:val="2"/>
            <w:vAlign w:val="center"/>
          </w:tcPr>
          <w:p w14:paraId="60AC4492" w14:textId="77777777" w:rsidR="006752D3" w:rsidRPr="007D555D" w:rsidRDefault="006752D3" w:rsidP="00973D1F">
            <w:pPr>
              <w:spacing w:line="276" w:lineRule="auto"/>
              <w:ind w:left="-108" w:right="-95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eastAsia="TimesNewRoman" w:hAnsi="Times New Roman" w:cs="Times New Roman"/>
                <w:sz w:val="20"/>
                <w:szCs w:val="20"/>
                <w:lang w:val="uk-UA"/>
              </w:rPr>
              <w:t>Найменування показника</w:t>
            </w:r>
          </w:p>
        </w:tc>
        <w:tc>
          <w:tcPr>
            <w:tcW w:w="3685" w:type="dxa"/>
            <w:vAlign w:val="center"/>
          </w:tcPr>
          <w:p w14:paraId="4BCF8475" w14:textId="77777777" w:rsidR="006752D3" w:rsidRPr="007D555D" w:rsidRDefault="006752D3" w:rsidP="00973D1F">
            <w:pPr>
              <w:spacing w:line="276" w:lineRule="auto"/>
              <w:ind w:left="-108" w:right="-108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eastAsia="TimesNewRoman" w:hAnsi="Times New Roman" w:cs="Times New Roman"/>
                <w:sz w:val="20"/>
                <w:szCs w:val="20"/>
                <w:lang w:val="uk-UA"/>
              </w:rPr>
              <w:t>Порядок розрахунку</w:t>
            </w:r>
          </w:p>
        </w:tc>
      </w:tr>
      <w:tr w:rsidR="006752D3" w:rsidRPr="007D555D" w14:paraId="06EF1617" w14:textId="77777777" w:rsidTr="00973D1F">
        <w:trPr>
          <w:trHeight w:val="452"/>
        </w:trPr>
        <w:tc>
          <w:tcPr>
            <w:tcW w:w="3119" w:type="dxa"/>
            <w:vAlign w:val="center"/>
          </w:tcPr>
          <w:p w14:paraId="2EA4D90C" w14:textId="77777777" w:rsidR="006752D3" w:rsidRPr="007D555D" w:rsidRDefault="006752D3" w:rsidP="00973D1F">
            <w:pPr>
              <w:tabs>
                <w:tab w:val="left" w:pos="709"/>
              </w:tabs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Рентабельність за валовим прибутком</w:t>
            </w:r>
          </w:p>
        </w:tc>
        <w:tc>
          <w:tcPr>
            <w:tcW w:w="3827" w:type="dxa"/>
            <w:gridSpan w:val="2"/>
            <w:vAlign w:val="center"/>
          </w:tcPr>
          <w:p w14:paraId="05276878" w14:textId="77777777" w:rsidR="006752D3" w:rsidRPr="007D555D" w:rsidRDefault="0058744E" w:rsidP="00973D1F">
            <w:pPr>
              <w:tabs>
                <w:tab w:val="left" w:pos="709"/>
              </w:tabs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Ф2 2090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Ф2 2000</m:t>
                    </m:r>
                  </m:den>
                </m:f>
              </m:oMath>
            </m:oMathPara>
          </w:p>
        </w:tc>
        <w:tc>
          <w:tcPr>
            <w:tcW w:w="4111" w:type="dxa"/>
            <w:gridSpan w:val="2"/>
            <w:vAlign w:val="center"/>
          </w:tcPr>
          <w:p w14:paraId="53DF8588" w14:textId="77777777" w:rsidR="006752D3" w:rsidRPr="007D555D" w:rsidRDefault="006752D3" w:rsidP="00973D1F">
            <w:pPr>
              <w:tabs>
                <w:tab w:val="left" w:pos="709"/>
              </w:tabs>
              <w:spacing w:line="276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Валова рентабельність</w:t>
            </w:r>
          </w:p>
          <w:p w14:paraId="41128640" w14:textId="77777777" w:rsidR="006752D3" w:rsidRPr="007D555D" w:rsidRDefault="006752D3" w:rsidP="00973D1F">
            <w:pPr>
              <w:tabs>
                <w:tab w:val="left" w:pos="709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чистого доходу від основної діяльності</w:t>
            </w:r>
          </w:p>
        </w:tc>
        <w:tc>
          <w:tcPr>
            <w:tcW w:w="3685" w:type="dxa"/>
            <w:vAlign w:val="center"/>
          </w:tcPr>
          <w:p w14:paraId="7EB528E7" w14:textId="77777777" w:rsidR="006752D3" w:rsidRPr="007D555D" w:rsidRDefault="0058744E" w:rsidP="00973D1F">
            <w:pPr>
              <w:tabs>
                <w:tab w:val="left" w:pos="709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Ф2 2090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Ф2 200</m:t>
                    </m:r>
                  </m:den>
                </m:f>
              </m:oMath>
            </m:oMathPara>
          </w:p>
        </w:tc>
      </w:tr>
      <w:tr w:rsidR="006752D3" w:rsidRPr="007D555D" w14:paraId="31F7ED19" w14:textId="77777777" w:rsidTr="00973D1F">
        <w:trPr>
          <w:trHeight w:val="301"/>
        </w:trPr>
        <w:tc>
          <w:tcPr>
            <w:tcW w:w="3119" w:type="dxa"/>
            <w:vAlign w:val="center"/>
          </w:tcPr>
          <w:p w14:paraId="1D2F20B0" w14:textId="77777777" w:rsidR="006752D3" w:rsidRPr="007D555D" w:rsidRDefault="006752D3" w:rsidP="00973D1F">
            <w:pPr>
              <w:tabs>
                <w:tab w:val="left" w:pos="709"/>
              </w:tabs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Рентабельність за операційним прибутком</w:t>
            </w:r>
          </w:p>
        </w:tc>
        <w:tc>
          <w:tcPr>
            <w:tcW w:w="3827" w:type="dxa"/>
            <w:gridSpan w:val="2"/>
            <w:vAlign w:val="center"/>
          </w:tcPr>
          <w:p w14:paraId="3405B97C" w14:textId="77777777" w:rsidR="006752D3" w:rsidRPr="007D555D" w:rsidRDefault="0058744E" w:rsidP="00973D1F">
            <w:pPr>
              <w:tabs>
                <w:tab w:val="left" w:pos="709"/>
              </w:tabs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Ф2 2190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Ф2 2000</m:t>
                    </m:r>
                  </m:den>
                </m:f>
              </m:oMath>
            </m:oMathPara>
          </w:p>
        </w:tc>
        <w:tc>
          <w:tcPr>
            <w:tcW w:w="4111" w:type="dxa"/>
            <w:gridSpan w:val="2"/>
            <w:vAlign w:val="center"/>
          </w:tcPr>
          <w:p w14:paraId="5AA990B4" w14:textId="77777777" w:rsidR="006752D3" w:rsidRPr="007D555D" w:rsidRDefault="006752D3" w:rsidP="00973D1F">
            <w:pPr>
              <w:tabs>
                <w:tab w:val="left" w:pos="709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Рентабельність операційної діяльності</w:t>
            </w:r>
          </w:p>
        </w:tc>
        <w:tc>
          <w:tcPr>
            <w:tcW w:w="3685" w:type="dxa"/>
            <w:vAlign w:val="center"/>
          </w:tcPr>
          <w:p w14:paraId="36212E3F" w14:textId="77777777" w:rsidR="006752D3" w:rsidRPr="007D555D" w:rsidRDefault="0058744E" w:rsidP="00973D1F">
            <w:pPr>
              <w:tabs>
                <w:tab w:val="left" w:pos="709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Ф2 2190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w:sym w:font="Symbol" w:char="F053"/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 xml:space="preserve"> Ф</m:t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 xml:space="preserve">2 (2050,2130, 2150, 2180) </m:t>
                    </m:r>
                  </m:den>
                </m:f>
              </m:oMath>
            </m:oMathPara>
          </w:p>
        </w:tc>
      </w:tr>
      <w:tr w:rsidR="006752D3" w:rsidRPr="007D555D" w14:paraId="60467F74" w14:textId="77777777" w:rsidTr="00973D1F">
        <w:trPr>
          <w:trHeight w:val="323"/>
        </w:trPr>
        <w:tc>
          <w:tcPr>
            <w:tcW w:w="3119" w:type="dxa"/>
            <w:vAlign w:val="center"/>
          </w:tcPr>
          <w:p w14:paraId="0F4F9321" w14:textId="77777777" w:rsidR="006752D3" w:rsidRPr="007D555D" w:rsidRDefault="006752D3" w:rsidP="00973D1F">
            <w:pPr>
              <w:tabs>
                <w:tab w:val="left" w:pos="709"/>
              </w:tabs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Рентабельність за чистим прибутком</w:t>
            </w:r>
          </w:p>
        </w:tc>
        <w:tc>
          <w:tcPr>
            <w:tcW w:w="3827" w:type="dxa"/>
            <w:gridSpan w:val="2"/>
            <w:vAlign w:val="center"/>
          </w:tcPr>
          <w:p w14:paraId="7ACC118E" w14:textId="77777777" w:rsidR="006752D3" w:rsidRPr="007D555D" w:rsidRDefault="0058744E" w:rsidP="00973D1F">
            <w:pPr>
              <w:tabs>
                <w:tab w:val="left" w:pos="709"/>
              </w:tabs>
              <w:spacing w:line="276" w:lineRule="auto"/>
              <w:ind w:left="-108" w:right="-108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Ф2 2350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Ф2 2000</m:t>
                    </m:r>
                  </m:den>
                </m:f>
              </m:oMath>
            </m:oMathPara>
          </w:p>
        </w:tc>
        <w:tc>
          <w:tcPr>
            <w:tcW w:w="4111" w:type="dxa"/>
            <w:gridSpan w:val="2"/>
            <w:vAlign w:val="center"/>
          </w:tcPr>
          <w:p w14:paraId="01CA7A1D" w14:textId="77777777" w:rsidR="006752D3" w:rsidRPr="007D555D" w:rsidRDefault="006752D3" w:rsidP="00973D1F">
            <w:pPr>
              <w:tabs>
                <w:tab w:val="left" w:pos="709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Рентабельність звичайної діяльності</w:t>
            </w:r>
          </w:p>
        </w:tc>
        <w:tc>
          <w:tcPr>
            <w:tcW w:w="3685" w:type="dxa"/>
            <w:vAlign w:val="center"/>
          </w:tcPr>
          <w:p w14:paraId="4FBB5206" w14:textId="77777777" w:rsidR="006752D3" w:rsidRPr="007D555D" w:rsidRDefault="0058744E" w:rsidP="00973D1F">
            <w:pPr>
              <w:tabs>
                <w:tab w:val="left" w:pos="709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Ф2 2290</m:t>
                    </m:r>
                  </m:num>
                  <m:den>
                    <m:eqArr>
                      <m:eqArrPr>
                        <m:ctrl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uk-UA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uk-UA"/>
                          </w:rPr>
                          <w:sym w:font="Symbol" w:char="F053"/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uk-UA"/>
                          </w:rPr>
                          <m:t xml:space="preserve"> Ф</m:t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uk-UA"/>
                          </w:rPr>
                          <m:t>2 (2050,2130,2150,2180,2250,2255,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uk-UA"/>
                          </w:rPr>
                        </m:ctrlPr>
                      </m:e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uk-UA"/>
                          </w:rPr>
                          <m:t xml:space="preserve">2270) 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uk-UA"/>
                          </w:rPr>
                        </m:ctrlPr>
                      </m:e>
                    </m:eqArr>
                  </m:den>
                </m:f>
              </m:oMath>
            </m:oMathPara>
          </w:p>
        </w:tc>
      </w:tr>
      <w:tr w:rsidR="006752D3" w:rsidRPr="007D555D" w14:paraId="1BA7F93C" w14:textId="77777777" w:rsidTr="00973D1F">
        <w:trPr>
          <w:trHeight w:val="572"/>
        </w:trPr>
        <w:tc>
          <w:tcPr>
            <w:tcW w:w="3119" w:type="dxa"/>
            <w:vAlign w:val="center"/>
          </w:tcPr>
          <w:p w14:paraId="0B947CBB" w14:textId="77777777" w:rsidR="006752D3" w:rsidRPr="007D555D" w:rsidRDefault="006752D3" w:rsidP="00973D1F">
            <w:pPr>
              <w:tabs>
                <w:tab w:val="left" w:pos="709"/>
              </w:tabs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Рентабельність активів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14:paraId="5A81C183" w14:textId="77777777" w:rsidR="006752D3" w:rsidRPr="007D555D" w:rsidRDefault="0058744E" w:rsidP="00973D1F">
            <w:pPr>
              <w:tabs>
                <w:tab w:val="left" w:pos="709"/>
              </w:tabs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Ф2 2350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(Ф1 1300 гр. 3+Ф1 1300 гр.4)/2</m:t>
                    </m:r>
                  </m:den>
                </m:f>
              </m:oMath>
            </m:oMathPara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14:paraId="3EE9A58B" w14:textId="77777777" w:rsidR="006752D3" w:rsidRPr="007D555D" w:rsidRDefault="006752D3" w:rsidP="00973D1F">
            <w:pPr>
              <w:tabs>
                <w:tab w:val="left" w:pos="709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Валова рентабельність</w:t>
            </w:r>
          </w:p>
          <w:p w14:paraId="24808F01" w14:textId="77777777" w:rsidR="006752D3" w:rsidRPr="007D555D" w:rsidRDefault="006752D3" w:rsidP="00973D1F">
            <w:pPr>
              <w:tabs>
                <w:tab w:val="left" w:pos="709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основної діяльності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72FAD41B" w14:textId="77777777" w:rsidR="006752D3" w:rsidRPr="007D555D" w:rsidRDefault="0058744E" w:rsidP="00973D1F">
            <w:pPr>
              <w:tabs>
                <w:tab w:val="left" w:pos="709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Ф2 2090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Ф2 2050</m:t>
                    </m:r>
                  </m:den>
                </m:f>
              </m:oMath>
            </m:oMathPara>
          </w:p>
        </w:tc>
      </w:tr>
      <w:tr w:rsidR="006752D3" w:rsidRPr="007D555D" w14:paraId="15F05F99" w14:textId="77777777" w:rsidTr="00973D1F">
        <w:trPr>
          <w:trHeight w:val="217"/>
        </w:trPr>
        <w:tc>
          <w:tcPr>
            <w:tcW w:w="3119" w:type="dxa"/>
            <w:vAlign w:val="center"/>
          </w:tcPr>
          <w:p w14:paraId="16113C28" w14:textId="77777777" w:rsidR="006752D3" w:rsidRPr="007D555D" w:rsidRDefault="006752D3" w:rsidP="00973D1F">
            <w:pPr>
              <w:tabs>
                <w:tab w:val="left" w:pos="709"/>
              </w:tabs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Рентабельність необоротних активів</w:t>
            </w:r>
          </w:p>
        </w:tc>
        <w:tc>
          <w:tcPr>
            <w:tcW w:w="3827" w:type="dxa"/>
            <w:gridSpan w:val="2"/>
            <w:vAlign w:val="center"/>
          </w:tcPr>
          <w:p w14:paraId="2E3D7757" w14:textId="77777777" w:rsidR="006752D3" w:rsidRPr="007D555D" w:rsidRDefault="0058744E" w:rsidP="00973D1F">
            <w:pPr>
              <w:tabs>
                <w:tab w:val="left" w:pos="709"/>
              </w:tabs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Ф2 2350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(Ф1 1095 гр.3+Ф1 1095 гр. 4)/2</m:t>
                    </m:r>
                  </m:den>
                </m:f>
              </m:oMath>
            </m:oMathPara>
          </w:p>
        </w:tc>
        <w:tc>
          <w:tcPr>
            <w:tcW w:w="4111" w:type="dxa"/>
            <w:gridSpan w:val="2"/>
            <w:vAlign w:val="center"/>
          </w:tcPr>
          <w:p w14:paraId="07180FEA" w14:textId="77777777" w:rsidR="006752D3" w:rsidRPr="007D555D" w:rsidRDefault="006752D3" w:rsidP="00973D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Рентабельність активів. оцінки для власника</w:t>
            </w:r>
          </w:p>
        </w:tc>
        <w:tc>
          <w:tcPr>
            <w:tcW w:w="3685" w:type="dxa"/>
            <w:vAlign w:val="center"/>
          </w:tcPr>
          <w:p w14:paraId="4127262D" w14:textId="77777777" w:rsidR="006752D3" w:rsidRPr="007D555D" w:rsidRDefault="0058744E" w:rsidP="00973D1F">
            <w:pPr>
              <w:tabs>
                <w:tab w:val="left" w:pos="709"/>
              </w:tabs>
              <w:spacing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Ф2 2350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(Ф1 1300 п.р.+Ф1 1300 к.р.)/2</m:t>
                    </m:r>
                  </m:den>
                </m:f>
              </m:oMath>
            </m:oMathPara>
          </w:p>
        </w:tc>
      </w:tr>
      <w:tr w:rsidR="006752D3" w:rsidRPr="007D555D" w14:paraId="796ECFBF" w14:textId="77777777" w:rsidTr="00973D1F">
        <w:trPr>
          <w:trHeight w:val="686"/>
        </w:trPr>
        <w:tc>
          <w:tcPr>
            <w:tcW w:w="3119" w:type="dxa"/>
            <w:vAlign w:val="center"/>
          </w:tcPr>
          <w:p w14:paraId="41901C7E" w14:textId="77777777" w:rsidR="006752D3" w:rsidRPr="007D555D" w:rsidRDefault="006752D3" w:rsidP="00973D1F">
            <w:pPr>
              <w:tabs>
                <w:tab w:val="left" w:pos="709"/>
              </w:tabs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Рентабельність оборотних активів</w:t>
            </w:r>
          </w:p>
        </w:tc>
        <w:tc>
          <w:tcPr>
            <w:tcW w:w="3827" w:type="dxa"/>
            <w:gridSpan w:val="2"/>
            <w:vAlign w:val="center"/>
          </w:tcPr>
          <w:p w14:paraId="50A1D22F" w14:textId="77777777" w:rsidR="006752D3" w:rsidRPr="007D555D" w:rsidRDefault="0058744E" w:rsidP="00973D1F">
            <w:pPr>
              <w:tabs>
                <w:tab w:val="left" w:pos="709"/>
              </w:tabs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Ф2 2350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(Ф1 1195 гр.3+Ф1 1195 гр.4)/2</m:t>
                    </m:r>
                  </m:den>
                </m:f>
              </m:oMath>
            </m:oMathPara>
          </w:p>
        </w:tc>
        <w:tc>
          <w:tcPr>
            <w:tcW w:w="4111" w:type="dxa"/>
            <w:gridSpan w:val="2"/>
            <w:vAlign w:val="center"/>
          </w:tcPr>
          <w:p w14:paraId="6B0928B1" w14:textId="77777777" w:rsidR="006752D3" w:rsidRPr="007D555D" w:rsidRDefault="006752D3" w:rsidP="00973D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Рентабельність активів, загальна оцінка.</w:t>
            </w:r>
          </w:p>
        </w:tc>
        <w:tc>
          <w:tcPr>
            <w:tcW w:w="3685" w:type="dxa"/>
            <w:vAlign w:val="center"/>
          </w:tcPr>
          <w:p w14:paraId="596B036A" w14:textId="77777777" w:rsidR="006752D3" w:rsidRPr="007D555D" w:rsidRDefault="0058744E" w:rsidP="00973D1F">
            <w:pPr>
              <w:tabs>
                <w:tab w:val="left" w:pos="709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Ф2 2290+Ф2 200-Ф2 205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(Ф1 1300 п.р.+Ф1 1300 к.р.)/2</m:t>
                    </m:r>
                  </m:den>
                </m:f>
              </m:oMath>
            </m:oMathPara>
          </w:p>
        </w:tc>
      </w:tr>
      <w:tr w:rsidR="006752D3" w:rsidRPr="007D555D" w14:paraId="5F150F4B" w14:textId="77777777" w:rsidTr="00973D1F">
        <w:trPr>
          <w:trHeight w:val="509"/>
        </w:trPr>
        <w:tc>
          <w:tcPr>
            <w:tcW w:w="3119" w:type="dxa"/>
            <w:vAlign w:val="center"/>
          </w:tcPr>
          <w:p w14:paraId="2B24D537" w14:textId="77777777" w:rsidR="006752D3" w:rsidRPr="007D555D" w:rsidRDefault="006752D3" w:rsidP="00973D1F">
            <w:pPr>
              <w:tabs>
                <w:tab w:val="left" w:pos="709"/>
              </w:tabs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Рентабельність виробничих фондів</w:t>
            </w:r>
          </w:p>
        </w:tc>
        <w:tc>
          <w:tcPr>
            <w:tcW w:w="3827" w:type="dxa"/>
            <w:gridSpan w:val="2"/>
            <w:vAlign w:val="center"/>
          </w:tcPr>
          <w:p w14:paraId="3F145827" w14:textId="77777777" w:rsidR="006752D3" w:rsidRPr="007D555D" w:rsidRDefault="0058744E" w:rsidP="00973D1F">
            <w:pPr>
              <w:tabs>
                <w:tab w:val="left" w:pos="709"/>
              </w:tabs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Ф2 2090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uk-UA"/>
                      </w:rPr>
                      <w:sym w:font="Symbol" w:char="F053"/>
                    </m:r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 xml:space="preserve"> Ф1 1010,1101,1102 гр. 3, гр. 4)/2</m:t>
                    </m:r>
                  </m:den>
                </m:f>
              </m:oMath>
            </m:oMathPara>
          </w:p>
        </w:tc>
        <w:tc>
          <w:tcPr>
            <w:tcW w:w="4111" w:type="dxa"/>
            <w:gridSpan w:val="2"/>
            <w:vAlign w:val="center"/>
          </w:tcPr>
          <w:p w14:paraId="0A869A5A" w14:textId="77777777" w:rsidR="006752D3" w:rsidRPr="007D555D" w:rsidRDefault="006752D3" w:rsidP="00973D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Рентабельність власного капіталу для оцінки привабливості господарювання для власника</w:t>
            </w:r>
          </w:p>
        </w:tc>
        <w:tc>
          <w:tcPr>
            <w:tcW w:w="3685" w:type="dxa"/>
            <w:vAlign w:val="center"/>
          </w:tcPr>
          <w:p w14:paraId="68DC1B6D" w14:textId="77777777" w:rsidR="006752D3" w:rsidRPr="007D555D" w:rsidRDefault="0058744E" w:rsidP="00973D1F">
            <w:pPr>
              <w:tabs>
                <w:tab w:val="left" w:pos="709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Ф2 2350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(Ф1 1495 п.р.+Ф1 1495 к.р.)/2</m:t>
                    </m:r>
                  </m:den>
                </m:f>
              </m:oMath>
            </m:oMathPara>
          </w:p>
        </w:tc>
      </w:tr>
      <w:tr w:rsidR="006752D3" w:rsidRPr="007D555D" w14:paraId="50A97096" w14:textId="77777777" w:rsidTr="00973D1F">
        <w:trPr>
          <w:trHeight w:val="730"/>
        </w:trPr>
        <w:tc>
          <w:tcPr>
            <w:tcW w:w="3119" w:type="dxa"/>
            <w:vAlign w:val="center"/>
          </w:tcPr>
          <w:p w14:paraId="45F8A343" w14:textId="77777777" w:rsidR="006752D3" w:rsidRPr="007D555D" w:rsidRDefault="006752D3" w:rsidP="00973D1F">
            <w:pPr>
              <w:tabs>
                <w:tab w:val="left" w:pos="709"/>
              </w:tabs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Рентабельність власного капіталу</w:t>
            </w:r>
          </w:p>
        </w:tc>
        <w:tc>
          <w:tcPr>
            <w:tcW w:w="3827" w:type="dxa"/>
            <w:gridSpan w:val="2"/>
            <w:vAlign w:val="center"/>
          </w:tcPr>
          <w:p w14:paraId="6E9C1435" w14:textId="77777777" w:rsidR="006752D3" w:rsidRPr="007D555D" w:rsidRDefault="0058744E" w:rsidP="00973D1F">
            <w:pPr>
              <w:tabs>
                <w:tab w:val="left" w:pos="709"/>
              </w:tabs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Ф2 2350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(Ф1 1495 гр.3+Ф1 1495 гр. 4)/2</m:t>
                    </m:r>
                  </m:den>
                </m:f>
              </m:oMath>
            </m:oMathPara>
          </w:p>
        </w:tc>
        <w:tc>
          <w:tcPr>
            <w:tcW w:w="4111" w:type="dxa"/>
            <w:gridSpan w:val="2"/>
            <w:vAlign w:val="center"/>
          </w:tcPr>
          <w:p w14:paraId="74C03168" w14:textId="77777777" w:rsidR="006752D3" w:rsidRPr="007D555D" w:rsidRDefault="006752D3" w:rsidP="00973D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Рентабельність власного капіталу загальна оцінка</w:t>
            </w:r>
          </w:p>
        </w:tc>
        <w:tc>
          <w:tcPr>
            <w:tcW w:w="3685" w:type="dxa"/>
            <w:vAlign w:val="center"/>
          </w:tcPr>
          <w:p w14:paraId="0C34623D" w14:textId="77777777" w:rsidR="006752D3" w:rsidRPr="007D555D" w:rsidRDefault="0058744E" w:rsidP="00973D1F">
            <w:pPr>
              <w:tabs>
                <w:tab w:val="left" w:pos="709"/>
              </w:tabs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Ф2 2290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(Ф1 1495 п.р.+Ф1 1495 к.р.)/2</m:t>
                    </m:r>
                  </m:den>
                </m:f>
              </m:oMath>
            </m:oMathPara>
          </w:p>
        </w:tc>
      </w:tr>
      <w:tr w:rsidR="006752D3" w:rsidRPr="007D555D" w14:paraId="23E03438" w14:textId="77777777" w:rsidTr="00973D1F">
        <w:trPr>
          <w:trHeight w:val="563"/>
        </w:trPr>
        <w:tc>
          <w:tcPr>
            <w:tcW w:w="3119" w:type="dxa"/>
            <w:vAlign w:val="center"/>
          </w:tcPr>
          <w:p w14:paraId="0F510DB3" w14:textId="77777777" w:rsidR="006752D3" w:rsidRPr="007D555D" w:rsidRDefault="006752D3" w:rsidP="00973D1F">
            <w:pPr>
              <w:tabs>
                <w:tab w:val="left" w:pos="709"/>
              </w:tabs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Рентабельність позикового капіталу</w:t>
            </w:r>
          </w:p>
        </w:tc>
        <w:tc>
          <w:tcPr>
            <w:tcW w:w="3827" w:type="dxa"/>
            <w:gridSpan w:val="2"/>
            <w:vAlign w:val="center"/>
          </w:tcPr>
          <w:p w14:paraId="33875263" w14:textId="77777777" w:rsidR="006752D3" w:rsidRPr="007D555D" w:rsidRDefault="0058744E" w:rsidP="00973D1F">
            <w:pPr>
              <w:tabs>
                <w:tab w:val="left" w:pos="709"/>
              </w:tabs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Ф2 2350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 xml:space="preserve">Ф1( гр.3+гр.4)/2 ІІ і ІІІ П.Б. </m:t>
                    </m:r>
                  </m:den>
                </m:f>
              </m:oMath>
            </m:oMathPara>
          </w:p>
        </w:tc>
        <w:tc>
          <w:tcPr>
            <w:tcW w:w="4111" w:type="dxa"/>
            <w:gridSpan w:val="2"/>
            <w:vAlign w:val="center"/>
          </w:tcPr>
          <w:p w14:paraId="697068F1" w14:textId="77777777" w:rsidR="006752D3" w:rsidRPr="007D555D" w:rsidRDefault="006752D3" w:rsidP="00973D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Рентабельність господарської діяльності загальна оцінка </w:t>
            </w:r>
          </w:p>
        </w:tc>
        <w:tc>
          <w:tcPr>
            <w:tcW w:w="3685" w:type="dxa"/>
            <w:vAlign w:val="center"/>
          </w:tcPr>
          <w:p w14:paraId="1876E29C" w14:textId="77777777" w:rsidR="006752D3" w:rsidRPr="007D555D" w:rsidRDefault="0058744E" w:rsidP="00973D1F">
            <w:pPr>
              <w:tabs>
                <w:tab w:val="left" w:pos="709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Ф2 2290</m:t>
                    </m:r>
                  </m:num>
                  <m:den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uk-UA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  <w:lang w:val="uk-UA"/>
                          </w:rPr>
                          <w:sym w:font="Symbol" w:char="F053"/>
                        </m:r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uk-UA"/>
                          </w:rPr>
                          <m:t xml:space="preserve"> Ф2 (2050,2130,2150,2180,2250,2255,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  <w:lang w:val="uk-UA"/>
                          </w:rPr>
                          <m:t>2270,)/2</m:t>
                        </m:r>
                      </m:e>
                    </m:eqArr>
                  </m:den>
                </m:f>
              </m:oMath>
            </m:oMathPara>
          </w:p>
        </w:tc>
      </w:tr>
      <w:tr w:rsidR="006752D3" w:rsidRPr="007D555D" w14:paraId="7E869562" w14:textId="77777777" w:rsidTr="006752D3">
        <w:trPr>
          <w:trHeight w:val="647"/>
        </w:trPr>
        <w:tc>
          <w:tcPr>
            <w:tcW w:w="4849" w:type="dxa"/>
            <w:gridSpan w:val="2"/>
            <w:vAlign w:val="center"/>
          </w:tcPr>
          <w:p w14:paraId="6B400F00" w14:textId="77777777" w:rsidR="006752D3" w:rsidRPr="007D555D" w:rsidRDefault="006752D3" w:rsidP="00973D1F">
            <w:pPr>
              <w:tabs>
                <w:tab w:val="left" w:pos="709"/>
              </w:tabs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Рентабельність діяльності підприємства</w:t>
            </w:r>
          </w:p>
        </w:tc>
        <w:tc>
          <w:tcPr>
            <w:tcW w:w="4110" w:type="dxa"/>
            <w:gridSpan w:val="2"/>
            <w:vAlign w:val="center"/>
          </w:tcPr>
          <w:p w14:paraId="138C57DB" w14:textId="77777777" w:rsidR="006752D3" w:rsidRPr="007D555D" w:rsidRDefault="0058744E" w:rsidP="00973D1F">
            <w:pPr>
              <w:tabs>
                <w:tab w:val="left" w:pos="709"/>
              </w:tabs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Ф2 2350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(Ф1 1300 гр.3+Ф1 1300 гр.4)/2</m:t>
                    </m:r>
                  </m:den>
                </m:f>
              </m:oMath>
            </m:oMathPara>
          </w:p>
        </w:tc>
        <w:tc>
          <w:tcPr>
            <w:tcW w:w="2098" w:type="dxa"/>
            <w:vAlign w:val="center"/>
          </w:tcPr>
          <w:p w14:paraId="0A1332EB" w14:textId="77777777" w:rsidR="006752D3" w:rsidRPr="007D555D" w:rsidRDefault="006752D3" w:rsidP="00973D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Align w:val="center"/>
          </w:tcPr>
          <w:p w14:paraId="1D952A5B" w14:textId="77777777" w:rsidR="006752D3" w:rsidRPr="007D555D" w:rsidRDefault="006752D3" w:rsidP="00973D1F">
            <w:pPr>
              <w:tabs>
                <w:tab w:val="left" w:pos="709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752D3" w:rsidRPr="007D555D" w14:paraId="6D588D81" w14:textId="77777777" w:rsidTr="006752D3">
        <w:tc>
          <w:tcPr>
            <w:tcW w:w="4849" w:type="dxa"/>
            <w:gridSpan w:val="2"/>
            <w:vAlign w:val="center"/>
          </w:tcPr>
          <w:p w14:paraId="0C1DD6E0" w14:textId="77777777" w:rsidR="006752D3" w:rsidRPr="007D555D" w:rsidRDefault="006752D3" w:rsidP="00973D1F">
            <w:pPr>
              <w:tabs>
                <w:tab w:val="left" w:pos="709"/>
              </w:tabs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Рентабельність операційних витрат</w:t>
            </w:r>
          </w:p>
        </w:tc>
        <w:tc>
          <w:tcPr>
            <w:tcW w:w="4110" w:type="dxa"/>
            <w:gridSpan w:val="2"/>
            <w:vAlign w:val="center"/>
          </w:tcPr>
          <w:p w14:paraId="6FC91608" w14:textId="77777777" w:rsidR="006752D3" w:rsidRPr="007D555D" w:rsidRDefault="0058744E" w:rsidP="00973D1F">
            <w:pPr>
              <w:tabs>
                <w:tab w:val="left" w:pos="709"/>
              </w:tabs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 xml:space="preserve">Прибутку від операційної діяльності 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Операційні витрати</m:t>
                    </m:r>
                  </m:den>
                </m:f>
              </m:oMath>
            </m:oMathPara>
          </w:p>
        </w:tc>
        <w:tc>
          <w:tcPr>
            <w:tcW w:w="2098" w:type="dxa"/>
            <w:vAlign w:val="center"/>
          </w:tcPr>
          <w:p w14:paraId="105F15C3" w14:textId="77777777" w:rsidR="006752D3" w:rsidRPr="007D555D" w:rsidRDefault="006752D3" w:rsidP="00973D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Align w:val="center"/>
          </w:tcPr>
          <w:p w14:paraId="2AD2A033" w14:textId="77777777" w:rsidR="006752D3" w:rsidRPr="007D555D" w:rsidRDefault="006752D3" w:rsidP="00973D1F">
            <w:pPr>
              <w:tabs>
                <w:tab w:val="left" w:pos="709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752D3" w:rsidRPr="007D555D" w14:paraId="65AD2451" w14:textId="77777777" w:rsidTr="006752D3">
        <w:trPr>
          <w:trHeight w:val="329"/>
        </w:trPr>
        <w:tc>
          <w:tcPr>
            <w:tcW w:w="4849" w:type="dxa"/>
            <w:gridSpan w:val="2"/>
            <w:vAlign w:val="center"/>
          </w:tcPr>
          <w:p w14:paraId="2F93395B" w14:textId="25AAD5E9" w:rsidR="006752D3" w:rsidRPr="007D555D" w:rsidRDefault="006752D3" w:rsidP="006752D3">
            <w:pPr>
              <w:tabs>
                <w:tab w:val="left" w:pos="709"/>
              </w:tabs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Валова рентабельність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основної діяльності</w:t>
            </w:r>
          </w:p>
        </w:tc>
        <w:tc>
          <w:tcPr>
            <w:tcW w:w="4110" w:type="dxa"/>
            <w:gridSpan w:val="2"/>
            <w:vAlign w:val="center"/>
          </w:tcPr>
          <w:p w14:paraId="3E0C25C2" w14:textId="77777777" w:rsidR="006752D3" w:rsidRPr="007D555D" w:rsidRDefault="0058744E" w:rsidP="00973D1F">
            <w:pPr>
              <w:tabs>
                <w:tab w:val="left" w:pos="709"/>
              </w:tabs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m:oMathPara>
              <m:oMath>
                <m:f>
                  <m:fPr>
                    <m:type m:val="lin"/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Ф2 2090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uk-UA"/>
                      </w:rPr>
                      <m:t>Ф2 2050</m:t>
                    </m:r>
                  </m:den>
                </m:f>
              </m:oMath>
            </m:oMathPara>
          </w:p>
        </w:tc>
        <w:tc>
          <w:tcPr>
            <w:tcW w:w="2098" w:type="dxa"/>
            <w:vAlign w:val="center"/>
          </w:tcPr>
          <w:p w14:paraId="73116B2D" w14:textId="77777777" w:rsidR="006752D3" w:rsidRPr="007D555D" w:rsidRDefault="006752D3" w:rsidP="00973D1F">
            <w:pPr>
              <w:tabs>
                <w:tab w:val="left" w:pos="709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Align w:val="center"/>
          </w:tcPr>
          <w:p w14:paraId="7E49862B" w14:textId="77777777" w:rsidR="006752D3" w:rsidRPr="007D555D" w:rsidRDefault="006752D3" w:rsidP="00973D1F">
            <w:pPr>
              <w:tabs>
                <w:tab w:val="left" w:pos="709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752D3" w:rsidRPr="007D555D" w14:paraId="5503E519" w14:textId="77777777" w:rsidTr="006752D3">
        <w:trPr>
          <w:trHeight w:val="551"/>
        </w:trPr>
        <w:tc>
          <w:tcPr>
            <w:tcW w:w="4849" w:type="dxa"/>
            <w:gridSpan w:val="2"/>
            <w:vAlign w:val="center"/>
          </w:tcPr>
          <w:p w14:paraId="3E572BA4" w14:textId="77777777" w:rsidR="006752D3" w:rsidRPr="007D555D" w:rsidRDefault="006752D3" w:rsidP="00973D1F">
            <w:pPr>
              <w:tabs>
                <w:tab w:val="left" w:pos="709"/>
              </w:tabs>
              <w:spacing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Рентабельність витрат діяльності</w:t>
            </w:r>
          </w:p>
        </w:tc>
        <w:tc>
          <w:tcPr>
            <w:tcW w:w="4110" w:type="dxa"/>
            <w:gridSpan w:val="2"/>
            <w:vAlign w:val="center"/>
          </w:tcPr>
          <w:p w14:paraId="313201DA" w14:textId="77777777" w:rsidR="006752D3" w:rsidRPr="007D555D" w:rsidRDefault="006752D3" w:rsidP="00973D1F">
            <w:pPr>
              <w:tabs>
                <w:tab w:val="left" w:pos="-108"/>
              </w:tabs>
              <w:spacing w:line="276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Ф2 2350 / </w:t>
            </w:r>
            <w:r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sym w:font="Symbol" w:char="F053"/>
            </w:r>
            <w:r w:rsidRPr="007D555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Ф2 (2050, 2130, 2150, 2180, 2250, 2270, 2300)</w:t>
            </w:r>
          </w:p>
        </w:tc>
        <w:tc>
          <w:tcPr>
            <w:tcW w:w="2098" w:type="dxa"/>
            <w:vAlign w:val="center"/>
          </w:tcPr>
          <w:p w14:paraId="667DE8C7" w14:textId="77777777" w:rsidR="006752D3" w:rsidRPr="007D555D" w:rsidRDefault="006752D3" w:rsidP="00973D1F">
            <w:pPr>
              <w:tabs>
                <w:tab w:val="left" w:pos="709"/>
              </w:tabs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vAlign w:val="center"/>
          </w:tcPr>
          <w:p w14:paraId="0757F94E" w14:textId="77777777" w:rsidR="006752D3" w:rsidRPr="007D555D" w:rsidRDefault="006752D3" w:rsidP="00973D1F">
            <w:pPr>
              <w:tabs>
                <w:tab w:val="left" w:pos="709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60BCF101" w14:textId="77777777" w:rsidR="006752D3" w:rsidRDefault="006752D3" w:rsidP="006752D3">
      <w:pPr>
        <w:spacing w:after="0" w:line="240" w:lineRule="auto"/>
        <w:jc w:val="both"/>
        <w:rPr>
          <w:rFonts w:ascii="Cambria" w:hAnsi="Cambria"/>
          <w:sz w:val="28"/>
          <w:szCs w:val="28"/>
          <w:lang w:val="uk-UA"/>
        </w:rPr>
        <w:sectPr w:rsidR="006752D3" w:rsidSect="006752D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73C025B" w14:textId="496B68F8" w:rsidR="006752D3" w:rsidRPr="00B90B16" w:rsidRDefault="006752D3" w:rsidP="00B90B1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Cambria" w:hAnsi="Cambria" w:cs="Times New Roman"/>
          <w:sz w:val="28"/>
          <w:szCs w:val="28"/>
          <w:lang w:val="uk-UA"/>
        </w:rPr>
      </w:pPr>
      <w:r w:rsidRPr="00B90B16">
        <w:rPr>
          <w:rFonts w:ascii="Cambria" w:hAnsi="Cambria" w:cs="Times New Roman"/>
          <w:sz w:val="28"/>
          <w:szCs w:val="28"/>
          <w:lang w:val="uk-UA"/>
        </w:rPr>
        <w:lastRenderedPageBreak/>
        <w:t xml:space="preserve">Однак </w:t>
      </w:r>
      <w:r w:rsidR="00B90B16">
        <w:rPr>
          <w:rFonts w:ascii="Cambria" w:hAnsi="Cambria" w:cs="Times New Roman"/>
          <w:sz w:val="28"/>
          <w:szCs w:val="28"/>
          <w:lang w:val="uk-UA"/>
        </w:rPr>
        <w:t>інші автори</w:t>
      </w:r>
      <w:r w:rsidRPr="00B90B16">
        <w:rPr>
          <w:rFonts w:ascii="Cambria" w:hAnsi="Cambria" w:cs="Times New Roman"/>
          <w:sz w:val="28"/>
          <w:szCs w:val="28"/>
          <w:lang w:val="uk-UA"/>
        </w:rPr>
        <w:t xml:space="preserve"> пропонують розширити набір досліджуваних показників а саме додають:</w:t>
      </w:r>
    </w:p>
    <w:p w14:paraId="043345F6" w14:textId="77777777" w:rsidR="006752D3" w:rsidRPr="00B90B16" w:rsidRDefault="006752D3" w:rsidP="00B90B1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 w:cs="Times New Roman"/>
          <w:sz w:val="28"/>
          <w:szCs w:val="28"/>
          <w:lang w:val="uk-UA"/>
        </w:rPr>
      </w:pPr>
      <w:r w:rsidRPr="00B90B16">
        <w:rPr>
          <w:rFonts w:ascii="Cambria" w:hAnsi="Cambria" w:cs="Times New Roman"/>
          <w:sz w:val="28"/>
          <w:szCs w:val="28"/>
          <w:lang w:val="uk-UA"/>
        </w:rPr>
        <w:t>Рентабельність необоротних активів. Характеризує величину чистого прибутку, що припадає на кожну гривню необоротних активів. Зростання є позитивним результатом;</w:t>
      </w:r>
    </w:p>
    <w:p w14:paraId="3E0FAD3C" w14:textId="77777777" w:rsidR="006752D3" w:rsidRPr="00B90B16" w:rsidRDefault="006752D3" w:rsidP="00B90B1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 w:cs="Times New Roman"/>
          <w:sz w:val="28"/>
          <w:szCs w:val="28"/>
          <w:lang w:val="uk-UA"/>
        </w:rPr>
      </w:pPr>
      <w:r w:rsidRPr="00B90B16">
        <w:rPr>
          <w:rFonts w:ascii="Cambria" w:hAnsi="Cambria" w:cs="Times New Roman"/>
          <w:sz w:val="28"/>
          <w:szCs w:val="28"/>
          <w:lang w:val="uk-UA"/>
        </w:rPr>
        <w:t>Рентабельність оборотних активів;</w:t>
      </w:r>
    </w:p>
    <w:p w14:paraId="7A75997B" w14:textId="77777777" w:rsidR="006752D3" w:rsidRPr="00B90B16" w:rsidRDefault="006752D3" w:rsidP="00B90B1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 w:cs="Times New Roman"/>
          <w:sz w:val="28"/>
          <w:szCs w:val="28"/>
          <w:lang w:val="uk-UA"/>
        </w:rPr>
      </w:pPr>
      <w:r w:rsidRPr="00B90B16">
        <w:rPr>
          <w:rFonts w:ascii="Cambria" w:hAnsi="Cambria" w:cs="Times New Roman"/>
          <w:sz w:val="28"/>
          <w:szCs w:val="28"/>
          <w:lang w:val="uk-UA"/>
        </w:rPr>
        <w:t>Рентабельність виробничих фондів.</w:t>
      </w:r>
      <w:r w:rsidRPr="00B90B16">
        <w:rPr>
          <w:rFonts w:ascii="Cambria" w:hAnsi="Cambria"/>
          <w:lang w:val="uk-UA"/>
        </w:rPr>
        <w:t xml:space="preserve"> </w:t>
      </w:r>
      <w:r w:rsidRPr="00B90B16">
        <w:rPr>
          <w:rFonts w:ascii="Cambria" w:hAnsi="Cambria" w:cs="Times New Roman"/>
          <w:sz w:val="28"/>
          <w:szCs w:val="28"/>
          <w:lang w:val="uk-UA"/>
        </w:rPr>
        <w:t>Показує величину валового прибутку, що припадає на кожну гривню виробничих ресурсів підприємства;</w:t>
      </w:r>
    </w:p>
    <w:p w14:paraId="0C8DF6DA" w14:textId="77777777" w:rsidR="006752D3" w:rsidRPr="00B90B16" w:rsidRDefault="006752D3" w:rsidP="00B90B1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 w:cs="Times New Roman"/>
          <w:sz w:val="28"/>
          <w:szCs w:val="28"/>
          <w:lang w:val="uk-UA"/>
        </w:rPr>
      </w:pPr>
      <w:r w:rsidRPr="00B90B16">
        <w:rPr>
          <w:rFonts w:ascii="Cambria" w:hAnsi="Cambria" w:cs="Times New Roman"/>
          <w:sz w:val="28"/>
          <w:szCs w:val="28"/>
          <w:lang w:val="uk-UA"/>
        </w:rPr>
        <w:t>Рентабельність позикового капіталу;</w:t>
      </w:r>
    </w:p>
    <w:p w14:paraId="3D43C3B7" w14:textId="77777777" w:rsidR="006752D3" w:rsidRPr="00B90B16" w:rsidRDefault="006752D3" w:rsidP="00B90B16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Cambria" w:hAnsi="Cambria" w:cs="Times New Roman"/>
          <w:sz w:val="28"/>
          <w:szCs w:val="28"/>
          <w:lang w:val="uk-UA"/>
        </w:rPr>
      </w:pPr>
      <w:r w:rsidRPr="00B90B16">
        <w:rPr>
          <w:rFonts w:ascii="Cambria" w:hAnsi="Cambria" w:cs="Times New Roman"/>
          <w:sz w:val="28"/>
          <w:szCs w:val="28"/>
          <w:lang w:val="uk-UA"/>
        </w:rPr>
        <w:t>Рентабельність діяльності підприємства. Визначає, який прибуток одержало підприємство на 1 грн. капіталу, тобто характеризує ефективність використаних ресурсів підприємства;</w:t>
      </w:r>
    </w:p>
    <w:p w14:paraId="6BB817FF" w14:textId="77777777" w:rsidR="006752D3" w:rsidRPr="00B90B16" w:rsidRDefault="006752D3" w:rsidP="00B90B16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Cambria" w:hAnsi="Cambria" w:cs="Times New Roman"/>
          <w:sz w:val="28"/>
          <w:szCs w:val="28"/>
          <w:lang w:val="uk-UA"/>
        </w:rPr>
      </w:pPr>
      <w:r w:rsidRPr="00B90B16">
        <w:rPr>
          <w:rFonts w:ascii="Cambria" w:hAnsi="Cambria" w:cs="Times New Roman"/>
          <w:sz w:val="28"/>
          <w:szCs w:val="28"/>
          <w:lang w:val="uk-UA"/>
        </w:rPr>
        <w:t>Рентабельність операційних витрат.</w:t>
      </w:r>
      <w:r w:rsidRPr="00B90B16">
        <w:rPr>
          <w:rFonts w:ascii="Cambria" w:hAnsi="Cambria"/>
          <w:lang w:val="uk-UA"/>
        </w:rPr>
        <w:t xml:space="preserve"> </w:t>
      </w:r>
      <w:r w:rsidRPr="00B90B16">
        <w:rPr>
          <w:rFonts w:ascii="Cambria" w:hAnsi="Cambria" w:cs="Times New Roman"/>
          <w:sz w:val="28"/>
          <w:szCs w:val="28"/>
          <w:lang w:val="uk-UA"/>
        </w:rPr>
        <w:t>Характеризує прибутковість операційних витрат. Показує, скільки прибутку припадає на 1 грн. понесених операційних витрат, тобто вигідність для підприємства виробництва продукції, виконання робіт, надання послуг, понесених інших витрат операційної діяльності;</w:t>
      </w:r>
    </w:p>
    <w:p w14:paraId="107D8DA5" w14:textId="77777777" w:rsidR="006752D3" w:rsidRPr="00B90B16" w:rsidRDefault="006752D3" w:rsidP="00B90B16">
      <w:pPr>
        <w:pStyle w:val="a3"/>
        <w:numPr>
          <w:ilvl w:val="0"/>
          <w:numId w:val="11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Cambria" w:hAnsi="Cambria" w:cs="Times New Roman"/>
          <w:sz w:val="28"/>
          <w:szCs w:val="28"/>
          <w:lang w:val="uk-UA"/>
        </w:rPr>
      </w:pPr>
      <w:r w:rsidRPr="00B90B16">
        <w:rPr>
          <w:rFonts w:ascii="Cambria" w:hAnsi="Cambria" w:cs="Times New Roman"/>
          <w:sz w:val="28"/>
          <w:szCs w:val="28"/>
          <w:lang w:val="uk-UA"/>
        </w:rPr>
        <w:t>Рентабельність витрат діяльності.</w:t>
      </w:r>
      <w:r w:rsidRPr="00B90B16">
        <w:rPr>
          <w:rFonts w:ascii="Cambria" w:hAnsi="Cambria"/>
          <w:lang w:val="uk-UA"/>
        </w:rPr>
        <w:t xml:space="preserve"> </w:t>
      </w:r>
      <w:r w:rsidRPr="00B90B16">
        <w:rPr>
          <w:rFonts w:ascii="Cambria" w:hAnsi="Cambria" w:cs="Times New Roman"/>
          <w:sz w:val="28"/>
          <w:szCs w:val="28"/>
          <w:lang w:val="uk-UA"/>
        </w:rPr>
        <w:t>Характеризує витратну рентабельність, показує, скільки прибутку припадає на кожну гривню всіх понесених за звітний період витрат.</w:t>
      </w:r>
    </w:p>
    <w:p w14:paraId="3BAFBE18" w14:textId="013A249C" w:rsidR="006752D3" w:rsidRPr="00B90B16" w:rsidRDefault="00B90B16" w:rsidP="00B90B1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Cambria" w:hAnsi="Cambria" w:cs="Times New Roman"/>
          <w:sz w:val="28"/>
          <w:szCs w:val="28"/>
          <w:lang w:val="uk-UA"/>
        </w:rPr>
      </w:pPr>
      <w:r>
        <w:rPr>
          <w:rFonts w:ascii="Cambria" w:hAnsi="Cambria" w:cs="Times New Roman"/>
          <w:sz w:val="28"/>
          <w:szCs w:val="28"/>
          <w:lang w:val="uk-UA"/>
        </w:rPr>
        <w:t xml:space="preserve">Автор навчального посібника з «Фінансового аналізу» </w:t>
      </w:r>
      <w:r w:rsidR="006752D3" w:rsidRPr="00B90B16">
        <w:rPr>
          <w:rFonts w:ascii="Cambria" w:hAnsi="Cambria" w:cs="Times New Roman"/>
          <w:sz w:val="28"/>
          <w:szCs w:val="28"/>
          <w:lang w:val="uk-UA"/>
        </w:rPr>
        <w:t>Білик М.Д</w:t>
      </w:r>
      <w:r>
        <w:rPr>
          <w:rFonts w:ascii="Cambria" w:hAnsi="Cambria" w:cs="Times New Roman"/>
          <w:sz w:val="28"/>
          <w:szCs w:val="28"/>
          <w:lang w:val="uk-UA"/>
        </w:rPr>
        <w:t>.</w:t>
      </w:r>
      <w:r w:rsidR="006752D3" w:rsidRPr="00B90B16">
        <w:rPr>
          <w:rFonts w:ascii="Cambria" w:hAnsi="Cambria" w:cs="Times New Roman"/>
          <w:sz w:val="28"/>
          <w:szCs w:val="28"/>
          <w:lang w:val="uk-UA"/>
        </w:rPr>
        <w:t xml:space="preserve"> пропонує крім тих коефіцієнтів вказаних в таблиці розрахувати такі показники як:</w:t>
      </w:r>
    </w:p>
    <w:p w14:paraId="269F3CC1" w14:textId="77777777" w:rsidR="00B90B16" w:rsidRDefault="00B90B16" w:rsidP="00B90B16">
      <w:pPr>
        <w:tabs>
          <w:tab w:val="left" w:pos="1134"/>
        </w:tabs>
        <w:spacing w:after="0" w:line="240" w:lineRule="auto"/>
        <w:contextualSpacing/>
        <w:jc w:val="both"/>
        <w:rPr>
          <w:rFonts w:ascii="Cambria" w:hAnsi="Cambria" w:cs="Times New Roman"/>
          <w:sz w:val="28"/>
          <w:szCs w:val="28"/>
          <w:lang w:val="uk-UA"/>
        </w:rPr>
      </w:pPr>
    </w:p>
    <w:p w14:paraId="601C7FAD" w14:textId="78BDDB9E" w:rsidR="006752D3" w:rsidRPr="00B90B16" w:rsidRDefault="006752D3" w:rsidP="00B90B16">
      <w:pPr>
        <w:tabs>
          <w:tab w:val="left" w:pos="1134"/>
        </w:tabs>
        <w:spacing w:after="0" w:line="240" w:lineRule="auto"/>
        <w:contextualSpacing/>
        <w:jc w:val="both"/>
        <w:rPr>
          <w:rFonts w:ascii="Cambria" w:hAnsi="Cambria" w:cs="Times New Roman"/>
          <w:sz w:val="28"/>
          <w:szCs w:val="28"/>
          <w:lang w:val="uk-UA"/>
        </w:rPr>
      </w:pPr>
      <w:r w:rsidRPr="00B90B16">
        <w:rPr>
          <w:rFonts w:ascii="Cambria" w:hAnsi="Cambria" w:cs="Times New Roman"/>
          <w:sz w:val="28"/>
          <w:szCs w:val="28"/>
          <w:lang w:val="uk-UA"/>
        </w:rPr>
        <w:t>Термін окупності активів, який розраховується за формулою:</w:t>
      </w:r>
    </w:p>
    <w:p w14:paraId="401A11A8" w14:textId="7E423C50" w:rsidR="006752D3" w:rsidRPr="00B90B16" w:rsidRDefault="0058744E" w:rsidP="00B90B16">
      <w:pPr>
        <w:tabs>
          <w:tab w:val="left" w:pos="709"/>
        </w:tabs>
        <w:spacing w:after="0" w:line="240" w:lineRule="auto"/>
        <w:ind w:firstLine="1222"/>
        <w:contextualSpacing/>
        <w:jc w:val="right"/>
        <w:rPr>
          <w:rFonts w:ascii="Cambria" w:hAnsi="Cambria" w:cs="Times New Roman"/>
          <w:sz w:val="28"/>
          <w:szCs w:val="28"/>
          <w:lang w:val="uk-UA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100%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 xml:space="preserve">Рентабельність активів </m:t>
            </m:r>
          </m:den>
        </m:f>
      </m:oMath>
      <w:r w:rsidR="006752D3" w:rsidRPr="00B90B16">
        <w:rPr>
          <w:rFonts w:ascii="Cambria" w:hAnsi="Cambria" w:cs="Times New Roman"/>
          <w:sz w:val="28"/>
          <w:szCs w:val="28"/>
          <w:lang w:val="uk-UA"/>
        </w:rPr>
        <w:t xml:space="preserve"> ,                                            (1)</w:t>
      </w:r>
    </w:p>
    <w:p w14:paraId="5E68495F" w14:textId="2A619FF5" w:rsidR="006752D3" w:rsidRPr="00B90B16" w:rsidRDefault="006752D3" w:rsidP="00B90B16">
      <w:pPr>
        <w:tabs>
          <w:tab w:val="left" w:pos="1134"/>
        </w:tabs>
        <w:spacing w:after="0" w:line="240" w:lineRule="auto"/>
        <w:contextualSpacing/>
        <w:jc w:val="both"/>
        <w:rPr>
          <w:rFonts w:ascii="Cambria" w:hAnsi="Cambria" w:cs="Times New Roman"/>
          <w:sz w:val="28"/>
          <w:szCs w:val="28"/>
          <w:lang w:val="uk-UA"/>
        </w:rPr>
      </w:pPr>
      <w:r w:rsidRPr="00B90B16">
        <w:rPr>
          <w:rFonts w:ascii="Cambria" w:hAnsi="Cambria" w:cs="Times New Roman"/>
          <w:sz w:val="28"/>
          <w:szCs w:val="28"/>
          <w:lang w:val="uk-UA"/>
        </w:rPr>
        <w:t>Термін окупності необоротних активів:</w:t>
      </w:r>
    </w:p>
    <w:p w14:paraId="61D3B6C6" w14:textId="5ECC29B3" w:rsidR="006752D3" w:rsidRPr="00B90B16" w:rsidRDefault="0058744E" w:rsidP="00B90B16">
      <w:pPr>
        <w:tabs>
          <w:tab w:val="left" w:pos="709"/>
        </w:tabs>
        <w:spacing w:after="0" w:line="240" w:lineRule="auto"/>
        <w:contextualSpacing/>
        <w:jc w:val="right"/>
        <w:rPr>
          <w:rFonts w:ascii="Cambria" w:hAnsi="Cambria" w:cs="Times New Roman"/>
          <w:sz w:val="28"/>
          <w:szCs w:val="28"/>
          <w:lang w:val="uk-UA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100%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 xml:space="preserve">Рентабельність необоротних активів </m:t>
            </m:r>
          </m:den>
        </m:f>
      </m:oMath>
      <w:r w:rsidR="006752D3" w:rsidRPr="00B90B16">
        <w:rPr>
          <w:rFonts w:ascii="Cambria" w:hAnsi="Cambria" w:cs="Times New Roman"/>
          <w:sz w:val="28"/>
          <w:szCs w:val="28"/>
          <w:lang w:val="uk-UA"/>
        </w:rPr>
        <w:t>,                                    (</w:t>
      </w:r>
      <w:r w:rsidR="00B90B16">
        <w:rPr>
          <w:rFonts w:ascii="Cambria" w:hAnsi="Cambria" w:cs="Times New Roman"/>
          <w:sz w:val="28"/>
          <w:szCs w:val="28"/>
          <w:lang w:val="uk-UA"/>
        </w:rPr>
        <w:t>2</w:t>
      </w:r>
      <w:r w:rsidR="006752D3" w:rsidRPr="00B90B16">
        <w:rPr>
          <w:rFonts w:ascii="Cambria" w:hAnsi="Cambria" w:cs="Times New Roman"/>
          <w:sz w:val="28"/>
          <w:szCs w:val="28"/>
          <w:lang w:val="uk-UA"/>
        </w:rPr>
        <w:t>)</w:t>
      </w:r>
    </w:p>
    <w:p w14:paraId="0AF63E93" w14:textId="4E10BFC0" w:rsidR="006752D3" w:rsidRPr="00B90B16" w:rsidRDefault="006752D3" w:rsidP="00B90B16">
      <w:pPr>
        <w:tabs>
          <w:tab w:val="left" w:pos="1134"/>
        </w:tabs>
        <w:spacing w:after="0" w:line="240" w:lineRule="auto"/>
        <w:contextualSpacing/>
        <w:jc w:val="both"/>
        <w:rPr>
          <w:rFonts w:ascii="Cambria" w:hAnsi="Cambria" w:cs="Times New Roman"/>
          <w:sz w:val="28"/>
          <w:szCs w:val="28"/>
          <w:lang w:val="uk-UA"/>
        </w:rPr>
      </w:pPr>
      <w:r w:rsidRPr="00B90B16">
        <w:rPr>
          <w:rFonts w:ascii="Cambria" w:hAnsi="Cambria" w:cs="Times New Roman"/>
          <w:sz w:val="28"/>
          <w:szCs w:val="28"/>
          <w:lang w:val="uk-UA"/>
        </w:rPr>
        <w:t>Термін окупності оборотних активів:</w:t>
      </w:r>
    </w:p>
    <w:p w14:paraId="47B88715" w14:textId="7398F7CC" w:rsidR="006752D3" w:rsidRPr="00B90B16" w:rsidRDefault="0058744E" w:rsidP="00B90B16">
      <w:pPr>
        <w:tabs>
          <w:tab w:val="left" w:pos="709"/>
        </w:tabs>
        <w:spacing w:after="0" w:line="240" w:lineRule="auto"/>
        <w:contextualSpacing/>
        <w:jc w:val="right"/>
        <w:rPr>
          <w:rFonts w:ascii="Cambria" w:hAnsi="Cambria" w:cs="Times New Roman"/>
          <w:sz w:val="28"/>
          <w:szCs w:val="28"/>
          <w:lang w:val="uk-UA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100%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 xml:space="preserve">Рентабельність оборотних активів </m:t>
            </m:r>
          </m:den>
        </m:f>
      </m:oMath>
      <w:r w:rsidR="006752D3" w:rsidRPr="00B90B16">
        <w:rPr>
          <w:rFonts w:ascii="Cambria" w:hAnsi="Cambria" w:cs="Times New Roman"/>
          <w:sz w:val="28"/>
          <w:szCs w:val="28"/>
          <w:lang w:val="uk-UA"/>
        </w:rPr>
        <w:t>,                                     (</w:t>
      </w:r>
      <w:r w:rsidR="00B90B16">
        <w:rPr>
          <w:rFonts w:ascii="Cambria" w:hAnsi="Cambria" w:cs="Times New Roman"/>
          <w:sz w:val="28"/>
          <w:szCs w:val="28"/>
          <w:lang w:val="uk-UA"/>
        </w:rPr>
        <w:t>3</w:t>
      </w:r>
      <w:r w:rsidR="006752D3" w:rsidRPr="00B90B16">
        <w:rPr>
          <w:rFonts w:ascii="Cambria" w:hAnsi="Cambria" w:cs="Times New Roman"/>
          <w:sz w:val="28"/>
          <w:szCs w:val="28"/>
          <w:lang w:val="uk-UA"/>
        </w:rPr>
        <w:t>)</w:t>
      </w:r>
    </w:p>
    <w:p w14:paraId="14A5EBA6" w14:textId="4E673F26" w:rsidR="006752D3" w:rsidRPr="00B90B16" w:rsidRDefault="006752D3" w:rsidP="00B90B16">
      <w:pPr>
        <w:tabs>
          <w:tab w:val="left" w:pos="1134"/>
        </w:tabs>
        <w:spacing w:after="0" w:line="240" w:lineRule="auto"/>
        <w:contextualSpacing/>
        <w:jc w:val="both"/>
        <w:rPr>
          <w:rFonts w:ascii="Cambria" w:hAnsi="Cambria" w:cs="Times New Roman"/>
          <w:sz w:val="28"/>
          <w:szCs w:val="28"/>
          <w:lang w:val="uk-UA"/>
        </w:rPr>
      </w:pPr>
      <w:r w:rsidRPr="00B90B16">
        <w:rPr>
          <w:rFonts w:ascii="Cambria" w:hAnsi="Cambria" w:cs="Times New Roman"/>
          <w:sz w:val="28"/>
          <w:szCs w:val="28"/>
          <w:lang w:val="uk-UA"/>
        </w:rPr>
        <w:t>Термін окупності власного капіталу:</w:t>
      </w:r>
    </w:p>
    <w:p w14:paraId="154AF5A0" w14:textId="69EE8053" w:rsidR="006752D3" w:rsidRPr="00B90B16" w:rsidRDefault="0058744E" w:rsidP="00B90B16">
      <w:pPr>
        <w:tabs>
          <w:tab w:val="left" w:pos="709"/>
        </w:tabs>
        <w:spacing w:after="0" w:line="240" w:lineRule="auto"/>
        <w:contextualSpacing/>
        <w:jc w:val="right"/>
        <w:rPr>
          <w:rFonts w:ascii="Cambria" w:hAnsi="Cambria" w:cs="Times New Roman"/>
          <w:sz w:val="28"/>
          <w:szCs w:val="28"/>
          <w:lang w:val="uk-UA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100%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 xml:space="preserve">Рентабельність власного капіталу </m:t>
            </m:r>
          </m:den>
        </m:f>
      </m:oMath>
      <w:r w:rsidR="006752D3" w:rsidRPr="00B90B16">
        <w:rPr>
          <w:rFonts w:ascii="Cambria" w:hAnsi="Cambria" w:cs="Times New Roman"/>
          <w:sz w:val="28"/>
          <w:szCs w:val="28"/>
          <w:lang w:val="uk-UA"/>
        </w:rPr>
        <w:t>,                                       (</w:t>
      </w:r>
      <w:r w:rsidR="00B90B16">
        <w:rPr>
          <w:rFonts w:ascii="Cambria" w:hAnsi="Cambria" w:cs="Times New Roman"/>
          <w:sz w:val="28"/>
          <w:szCs w:val="28"/>
          <w:lang w:val="uk-UA"/>
        </w:rPr>
        <w:t>4</w:t>
      </w:r>
      <w:r w:rsidR="006752D3" w:rsidRPr="00B90B16">
        <w:rPr>
          <w:rFonts w:ascii="Cambria" w:hAnsi="Cambria" w:cs="Times New Roman"/>
          <w:sz w:val="28"/>
          <w:szCs w:val="28"/>
          <w:lang w:val="uk-UA"/>
        </w:rPr>
        <w:t>)</w:t>
      </w:r>
    </w:p>
    <w:p w14:paraId="433C177B" w14:textId="7DBDE317" w:rsidR="006752D3" w:rsidRPr="00B90B16" w:rsidRDefault="006752D3" w:rsidP="00B90B16">
      <w:pPr>
        <w:tabs>
          <w:tab w:val="left" w:pos="1134"/>
        </w:tabs>
        <w:spacing w:after="0" w:line="240" w:lineRule="auto"/>
        <w:contextualSpacing/>
        <w:jc w:val="both"/>
        <w:rPr>
          <w:rFonts w:ascii="Cambria" w:hAnsi="Cambria" w:cs="Times New Roman"/>
          <w:sz w:val="28"/>
          <w:szCs w:val="28"/>
          <w:lang w:val="uk-UA"/>
        </w:rPr>
      </w:pPr>
      <w:r w:rsidRPr="00B90B16">
        <w:rPr>
          <w:rFonts w:ascii="Cambria" w:hAnsi="Cambria" w:cs="Times New Roman"/>
          <w:sz w:val="28"/>
          <w:szCs w:val="28"/>
          <w:lang w:val="uk-UA"/>
        </w:rPr>
        <w:t>Термін окупності позикового капіталу:</w:t>
      </w:r>
    </w:p>
    <w:p w14:paraId="735D9270" w14:textId="70CE2E03" w:rsidR="006752D3" w:rsidRPr="00B90B16" w:rsidRDefault="0058744E" w:rsidP="00B90B16">
      <w:pPr>
        <w:tabs>
          <w:tab w:val="left" w:pos="709"/>
        </w:tabs>
        <w:spacing w:after="0" w:line="240" w:lineRule="auto"/>
        <w:contextualSpacing/>
        <w:jc w:val="right"/>
        <w:rPr>
          <w:rFonts w:ascii="Cambria" w:hAnsi="Cambria" w:cs="Times New Roman"/>
          <w:sz w:val="28"/>
          <w:szCs w:val="28"/>
          <w:lang w:val="uk-UA"/>
        </w:rPr>
      </w:pP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100%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 xml:space="preserve">Рентабельність позикового капіталу </m:t>
            </m:r>
          </m:den>
        </m:f>
      </m:oMath>
      <w:r w:rsidR="006752D3" w:rsidRPr="00B90B16">
        <w:rPr>
          <w:rFonts w:ascii="Cambria" w:hAnsi="Cambria" w:cs="Times New Roman"/>
          <w:sz w:val="28"/>
          <w:szCs w:val="28"/>
          <w:lang w:val="uk-UA"/>
        </w:rPr>
        <w:t>.                                       (</w:t>
      </w:r>
      <w:r w:rsidR="00B90B16">
        <w:rPr>
          <w:rFonts w:ascii="Cambria" w:hAnsi="Cambria" w:cs="Times New Roman"/>
          <w:sz w:val="28"/>
          <w:szCs w:val="28"/>
          <w:lang w:val="uk-UA"/>
        </w:rPr>
        <w:t>5</w:t>
      </w:r>
      <w:r w:rsidR="006752D3" w:rsidRPr="00B90B16">
        <w:rPr>
          <w:rFonts w:ascii="Cambria" w:hAnsi="Cambria" w:cs="Times New Roman"/>
          <w:sz w:val="28"/>
          <w:szCs w:val="28"/>
          <w:lang w:val="uk-UA"/>
        </w:rPr>
        <w:t>)</w:t>
      </w:r>
    </w:p>
    <w:p w14:paraId="3CD12437" w14:textId="3E6726F3" w:rsidR="006752D3" w:rsidRPr="00B90B16" w:rsidRDefault="006752D3" w:rsidP="00B90B16">
      <w:pPr>
        <w:spacing w:after="0" w:line="240" w:lineRule="auto"/>
        <w:jc w:val="both"/>
        <w:rPr>
          <w:rFonts w:ascii="Cambria" w:hAnsi="Cambria"/>
          <w:sz w:val="28"/>
          <w:szCs w:val="28"/>
          <w:lang w:val="uk-UA"/>
        </w:rPr>
      </w:pPr>
    </w:p>
    <w:p w14:paraId="164E115F" w14:textId="4BFD1BDD" w:rsidR="006752D3" w:rsidRPr="00B90B16" w:rsidRDefault="006752D3" w:rsidP="00B90B16">
      <w:pPr>
        <w:spacing w:after="0" w:line="240" w:lineRule="auto"/>
        <w:ind w:firstLine="709"/>
        <w:jc w:val="both"/>
        <w:rPr>
          <w:rFonts w:ascii="Cambria" w:hAnsi="Cambria"/>
          <w:sz w:val="28"/>
          <w:szCs w:val="28"/>
          <w:lang w:val="uk-UA"/>
        </w:rPr>
      </w:pPr>
    </w:p>
    <w:p w14:paraId="5C55BB3F" w14:textId="28E965EE" w:rsidR="00711881" w:rsidRDefault="00711881" w:rsidP="006E1A84">
      <w:pPr>
        <w:tabs>
          <w:tab w:val="left" w:pos="1134"/>
        </w:tabs>
        <w:spacing w:after="0" w:line="240" w:lineRule="auto"/>
        <w:ind w:firstLine="709"/>
        <w:jc w:val="both"/>
        <w:rPr>
          <w:rFonts w:ascii="Cambria" w:eastAsiaTheme="minorEastAsia" w:hAnsi="Cambria" w:cs="Times New Roman"/>
          <w:sz w:val="28"/>
          <w:szCs w:val="28"/>
          <w:lang w:val="uk-UA"/>
        </w:rPr>
      </w:pPr>
      <w:r>
        <w:rPr>
          <w:rFonts w:ascii="Cambria" w:eastAsiaTheme="minorEastAsia" w:hAnsi="Cambria" w:cs="Times New Roman"/>
          <w:sz w:val="28"/>
          <w:szCs w:val="28"/>
          <w:lang w:val="uk-UA"/>
        </w:rPr>
        <w:t xml:space="preserve">Також існує </w:t>
      </w:r>
      <w:r w:rsidR="00451910">
        <w:rPr>
          <w:rFonts w:ascii="Cambria" w:eastAsiaTheme="minorEastAsia" w:hAnsi="Cambria" w:cs="Times New Roman"/>
          <w:sz w:val="28"/>
          <w:szCs w:val="28"/>
          <w:lang w:val="uk-UA"/>
        </w:rPr>
        <w:t>інший</w:t>
      </w:r>
      <w:r>
        <w:rPr>
          <w:rFonts w:ascii="Cambria" w:eastAsiaTheme="minorEastAsia" w:hAnsi="Cambria" w:cs="Times New Roman"/>
          <w:sz w:val="28"/>
          <w:szCs w:val="28"/>
          <w:lang w:val="uk-UA"/>
        </w:rPr>
        <w:t xml:space="preserve"> варіант системи показників рентабельності</w:t>
      </w:r>
      <w:r w:rsidR="00451910">
        <w:rPr>
          <w:rFonts w:ascii="Cambria" w:eastAsiaTheme="minorEastAsia" w:hAnsi="Cambria" w:cs="Times New Roman"/>
          <w:sz w:val="28"/>
          <w:szCs w:val="28"/>
          <w:lang w:val="uk-UA"/>
        </w:rPr>
        <w:t xml:space="preserve"> (таблиця 5)</w:t>
      </w:r>
      <w:r>
        <w:rPr>
          <w:rFonts w:ascii="Cambria" w:eastAsiaTheme="minorEastAsia" w:hAnsi="Cambria" w:cs="Times New Roman"/>
          <w:sz w:val="28"/>
          <w:szCs w:val="28"/>
          <w:lang w:val="uk-UA"/>
        </w:rPr>
        <w:t>.</w:t>
      </w:r>
    </w:p>
    <w:p w14:paraId="5C261193" w14:textId="3B7D1BCE" w:rsidR="00711881" w:rsidRDefault="00711881" w:rsidP="00711881">
      <w:pPr>
        <w:tabs>
          <w:tab w:val="left" w:pos="1134"/>
        </w:tabs>
        <w:spacing w:after="0" w:line="240" w:lineRule="auto"/>
        <w:jc w:val="both"/>
        <w:rPr>
          <w:rFonts w:ascii="Cambria" w:eastAsiaTheme="minorEastAsia" w:hAnsi="Cambria" w:cs="Times New Roman"/>
          <w:sz w:val="28"/>
          <w:szCs w:val="28"/>
          <w:lang w:val="uk-UA"/>
        </w:rPr>
      </w:pPr>
    </w:p>
    <w:p w14:paraId="49A07AC9" w14:textId="2C935FC4" w:rsidR="00711881" w:rsidRDefault="00711881" w:rsidP="00711881">
      <w:pPr>
        <w:tabs>
          <w:tab w:val="left" w:pos="1134"/>
        </w:tabs>
        <w:spacing w:after="0" w:line="240" w:lineRule="auto"/>
        <w:jc w:val="both"/>
        <w:rPr>
          <w:rFonts w:ascii="Cambria" w:eastAsiaTheme="minorEastAsia" w:hAnsi="Cambria" w:cs="Times New Roman"/>
          <w:sz w:val="28"/>
          <w:szCs w:val="28"/>
          <w:lang w:val="uk-UA"/>
        </w:rPr>
      </w:pPr>
    </w:p>
    <w:p w14:paraId="2CCDA783" w14:textId="68A0271A" w:rsidR="00711881" w:rsidRDefault="00711881" w:rsidP="00711881">
      <w:pPr>
        <w:tabs>
          <w:tab w:val="left" w:pos="1134"/>
        </w:tabs>
        <w:spacing w:after="0" w:line="240" w:lineRule="auto"/>
        <w:jc w:val="both"/>
        <w:rPr>
          <w:rFonts w:ascii="Cambria" w:eastAsiaTheme="minorEastAsia" w:hAnsi="Cambria" w:cs="Times New Roman"/>
          <w:sz w:val="28"/>
          <w:szCs w:val="28"/>
          <w:lang w:val="uk-UA"/>
        </w:rPr>
      </w:pPr>
    </w:p>
    <w:p w14:paraId="6308FA78" w14:textId="49E31FED" w:rsidR="00711881" w:rsidRDefault="00711881" w:rsidP="00711881">
      <w:pPr>
        <w:tabs>
          <w:tab w:val="left" w:pos="1134"/>
        </w:tabs>
        <w:spacing w:after="0" w:line="240" w:lineRule="auto"/>
        <w:jc w:val="right"/>
        <w:rPr>
          <w:rFonts w:ascii="Cambria" w:eastAsiaTheme="minorEastAsia" w:hAnsi="Cambria" w:cs="Times New Roman"/>
          <w:sz w:val="28"/>
          <w:szCs w:val="28"/>
          <w:lang w:val="uk-UA"/>
        </w:rPr>
      </w:pPr>
      <w:r>
        <w:rPr>
          <w:rFonts w:ascii="Cambria" w:eastAsiaTheme="minorEastAsia" w:hAnsi="Cambria" w:cs="Times New Roman"/>
          <w:sz w:val="28"/>
          <w:szCs w:val="28"/>
          <w:lang w:val="uk-UA"/>
        </w:rPr>
        <w:t xml:space="preserve">Таблиця 5 </w:t>
      </w:r>
    </w:p>
    <w:p w14:paraId="0537C8FE" w14:textId="77777777" w:rsidR="00711881" w:rsidRPr="00451910" w:rsidRDefault="00711881" w:rsidP="00711881">
      <w:pPr>
        <w:spacing w:after="0" w:line="360" w:lineRule="auto"/>
        <w:ind w:firstLine="720"/>
        <w:jc w:val="center"/>
        <w:rPr>
          <w:rFonts w:ascii="Cambria" w:hAnsi="Cambria"/>
          <w:sz w:val="28"/>
          <w:szCs w:val="28"/>
          <w:lang w:val="uk-UA"/>
        </w:rPr>
      </w:pPr>
      <w:r w:rsidRPr="00451910">
        <w:rPr>
          <w:rFonts w:ascii="Cambria" w:hAnsi="Cambria"/>
          <w:sz w:val="28"/>
          <w:szCs w:val="28"/>
          <w:lang w:val="uk-UA"/>
        </w:rPr>
        <w:t>Показники рентабельності та методика їх розрахунку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2"/>
        <w:gridCol w:w="6439"/>
      </w:tblGrid>
      <w:tr w:rsidR="00711881" w:rsidRPr="00451910" w14:paraId="79BFE447" w14:textId="77777777" w:rsidTr="00451910">
        <w:trPr>
          <w:cantSplit/>
        </w:trPr>
        <w:tc>
          <w:tcPr>
            <w:tcW w:w="3397" w:type="dxa"/>
            <w:shd w:val="clear" w:color="auto" w:fill="auto"/>
          </w:tcPr>
          <w:p w14:paraId="48267018" w14:textId="77777777" w:rsidR="00711881" w:rsidRPr="00451910" w:rsidRDefault="00711881" w:rsidP="00451910">
            <w:pPr>
              <w:spacing w:before="120" w:after="0" w:line="240" w:lineRule="auto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 w:rsidRPr="00451910">
              <w:rPr>
                <w:rFonts w:ascii="Cambria" w:hAnsi="Cambria"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5A72EED" w14:textId="77777777" w:rsidR="00711881" w:rsidRPr="00451910" w:rsidRDefault="00711881" w:rsidP="00EC143E">
            <w:pPr>
              <w:spacing w:before="120" w:after="0" w:line="240" w:lineRule="auto"/>
              <w:ind w:firstLine="720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 w:rsidRPr="00451910">
              <w:rPr>
                <w:rFonts w:ascii="Cambria" w:hAnsi="Cambria"/>
                <w:sz w:val="24"/>
                <w:szCs w:val="24"/>
                <w:lang w:val="uk-UA"/>
              </w:rPr>
              <w:t>Алгоритм розрахунку показників</w:t>
            </w:r>
          </w:p>
        </w:tc>
      </w:tr>
      <w:tr w:rsidR="00711881" w:rsidRPr="00451910" w14:paraId="43BF9E12" w14:textId="77777777" w:rsidTr="00451910">
        <w:trPr>
          <w:cantSplit/>
        </w:trPr>
        <w:tc>
          <w:tcPr>
            <w:tcW w:w="3397" w:type="dxa"/>
            <w:shd w:val="clear" w:color="auto" w:fill="auto"/>
          </w:tcPr>
          <w:p w14:paraId="51A5821C" w14:textId="77777777" w:rsidR="00711881" w:rsidRPr="00451910" w:rsidRDefault="00711881" w:rsidP="00EC143E">
            <w:pPr>
              <w:spacing w:before="120" w:after="0" w:line="240" w:lineRule="auto"/>
              <w:ind w:firstLine="720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 w:rsidRPr="00451910">
              <w:rPr>
                <w:rFonts w:ascii="Cambria" w:hAnsi="Cambria"/>
                <w:sz w:val="24"/>
                <w:szCs w:val="24"/>
                <w:lang w:val="uk-UA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57D5200" w14:textId="77777777" w:rsidR="00711881" w:rsidRPr="00451910" w:rsidRDefault="00711881" w:rsidP="00EC143E">
            <w:pPr>
              <w:spacing w:before="120" w:after="0" w:line="240" w:lineRule="auto"/>
              <w:ind w:firstLine="720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 w:rsidRPr="00451910">
              <w:rPr>
                <w:rFonts w:ascii="Cambria" w:hAnsi="Cambria"/>
                <w:sz w:val="24"/>
                <w:szCs w:val="24"/>
                <w:lang w:val="uk-UA"/>
              </w:rPr>
              <w:t>2</w:t>
            </w:r>
          </w:p>
        </w:tc>
      </w:tr>
      <w:tr w:rsidR="00711881" w:rsidRPr="00451910" w14:paraId="012C4731" w14:textId="77777777" w:rsidTr="00451910">
        <w:trPr>
          <w:cantSplit/>
          <w:trHeight w:val="736"/>
        </w:trPr>
        <w:tc>
          <w:tcPr>
            <w:tcW w:w="3397" w:type="dxa"/>
            <w:shd w:val="clear" w:color="auto" w:fill="auto"/>
            <w:vAlign w:val="center"/>
          </w:tcPr>
          <w:p w14:paraId="291FEABD" w14:textId="77777777" w:rsidR="00711881" w:rsidRPr="00451910" w:rsidRDefault="00711881" w:rsidP="00EC143E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 w:rsidRPr="00451910">
              <w:rPr>
                <w:rFonts w:ascii="Cambria" w:hAnsi="Cambria"/>
                <w:sz w:val="24"/>
                <w:szCs w:val="24"/>
                <w:lang w:val="uk-UA"/>
              </w:rPr>
              <w:t>Валова рентабельність основної діяльності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87D121A" w14:textId="77777777" w:rsidR="00711881" w:rsidRPr="00451910" w:rsidRDefault="00711881" w:rsidP="00EC143E">
            <w:pPr>
              <w:spacing w:after="0" w:line="240" w:lineRule="auto"/>
              <w:ind w:firstLine="720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 w:rsidRPr="00451910">
              <w:rPr>
                <w:rFonts w:ascii="Cambria" w:hAnsi="Cambria"/>
                <w:sz w:val="24"/>
                <w:szCs w:val="24"/>
                <w:lang w:val="uk-UA"/>
              </w:rPr>
              <w:object w:dxaOrig="3920" w:dyaOrig="680" w14:anchorId="7262D6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6.55pt;height:32.55pt" o:ole="">
                  <v:imagedata r:id="rId5" o:title=""/>
                </v:shape>
                <o:OLEObject Type="Embed" ProgID="Equation.3" ShapeID="_x0000_i1025" DrawAspect="Content" ObjectID="_1804890632" r:id="rId6"/>
              </w:object>
            </w:r>
            <w:r w:rsidRPr="00451910">
              <w:rPr>
                <w:rFonts w:ascii="Cambria" w:hAnsi="Cambria"/>
                <w:sz w:val="24"/>
                <w:szCs w:val="24"/>
                <w:lang w:val="uk-UA"/>
              </w:rPr>
              <w:t xml:space="preserve">  </w:t>
            </w:r>
          </w:p>
        </w:tc>
      </w:tr>
      <w:tr w:rsidR="00711881" w:rsidRPr="00451910" w14:paraId="6C1DF7D9" w14:textId="77777777" w:rsidTr="00451910">
        <w:trPr>
          <w:cantSplit/>
          <w:trHeight w:val="701"/>
        </w:trPr>
        <w:tc>
          <w:tcPr>
            <w:tcW w:w="3397" w:type="dxa"/>
            <w:shd w:val="clear" w:color="auto" w:fill="auto"/>
            <w:vAlign w:val="center"/>
          </w:tcPr>
          <w:p w14:paraId="1AB3CAD1" w14:textId="77777777" w:rsidR="00711881" w:rsidRPr="00451910" w:rsidRDefault="00711881" w:rsidP="00EC143E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 w:rsidRPr="00451910">
              <w:rPr>
                <w:rFonts w:ascii="Cambria" w:hAnsi="Cambria"/>
                <w:sz w:val="24"/>
                <w:szCs w:val="24"/>
                <w:lang w:val="uk-UA"/>
              </w:rPr>
              <w:t>Рентабельність операційної діяльності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E786740" w14:textId="77777777" w:rsidR="00711881" w:rsidRPr="00451910" w:rsidRDefault="00711881" w:rsidP="00EC143E">
            <w:pPr>
              <w:spacing w:after="0" w:line="240" w:lineRule="auto"/>
              <w:ind w:firstLine="720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 w:rsidRPr="00451910">
              <w:rPr>
                <w:rFonts w:ascii="Cambria" w:hAnsi="Cambria"/>
                <w:sz w:val="24"/>
                <w:szCs w:val="24"/>
                <w:lang w:val="uk-UA"/>
              </w:rPr>
              <w:object w:dxaOrig="5040" w:dyaOrig="680" w14:anchorId="54D9A5CA">
                <v:shape id="_x0000_i1026" type="#_x0000_t75" style="width:242.3pt;height:32.55pt" o:ole="">
                  <v:imagedata r:id="rId7" o:title=""/>
                </v:shape>
                <o:OLEObject Type="Embed" ProgID="Equation.3" ShapeID="_x0000_i1026" DrawAspect="Content" ObjectID="_1804890633" r:id="rId8"/>
              </w:object>
            </w:r>
            <w:r w:rsidRPr="00451910">
              <w:rPr>
                <w:rFonts w:ascii="Cambria" w:hAnsi="Cambria"/>
                <w:sz w:val="24"/>
                <w:szCs w:val="24"/>
                <w:lang w:val="uk-UA"/>
              </w:rPr>
              <w:t xml:space="preserve">  </w:t>
            </w:r>
          </w:p>
        </w:tc>
      </w:tr>
      <w:tr w:rsidR="00711881" w:rsidRPr="00451910" w14:paraId="7EC1A7FD" w14:textId="77777777" w:rsidTr="00451910">
        <w:trPr>
          <w:cantSplit/>
          <w:trHeight w:val="721"/>
        </w:trPr>
        <w:tc>
          <w:tcPr>
            <w:tcW w:w="3397" w:type="dxa"/>
            <w:shd w:val="clear" w:color="auto" w:fill="auto"/>
            <w:vAlign w:val="center"/>
          </w:tcPr>
          <w:p w14:paraId="54BA3026" w14:textId="77777777" w:rsidR="00711881" w:rsidRPr="00451910" w:rsidRDefault="00711881" w:rsidP="00EC143E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 w:rsidRPr="00451910">
              <w:rPr>
                <w:rFonts w:ascii="Cambria" w:hAnsi="Cambria"/>
                <w:sz w:val="24"/>
                <w:szCs w:val="24"/>
                <w:lang w:val="uk-UA"/>
              </w:rPr>
              <w:t>Рентабельність звичайної діяльності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5D60670" w14:textId="77777777" w:rsidR="00711881" w:rsidRPr="00451910" w:rsidRDefault="00711881" w:rsidP="00EC143E">
            <w:pPr>
              <w:spacing w:after="0" w:line="240" w:lineRule="auto"/>
              <w:ind w:firstLine="720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 w:rsidRPr="00451910">
              <w:rPr>
                <w:rFonts w:ascii="Cambria" w:hAnsi="Cambria"/>
                <w:sz w:val="24"/>
                <w:szCs w:val="24"/>
                <w:lang w:val="uk-UA"/>
              </w:rPr>
              <w:object w:dxaOrig="4819" w:dyaOrig="680" w14:anchorId="3CBA1791">
                <v:shape id="_x0000_i1027" type="#_x0000_t75" style="width:231.65pt;height:32.55pt" o:ole="">
                  <v:imagedata r:id="rId9" o:title=""/>
                </v:shape>
                <o:OLEObject Type="Embed" ProgID="Equation.3" ShapeID="_x0000_i1027" DrawAspect="Content" ObjectID="_1804890634" r:id="rId10"/>
              </w:object>
            </w:r>
            <w:r w:rsidRPr="00451910">
              <w:rPr>
                <w:rFonts w:ascii="Cambria" w:hAnsi="Cambria"/>
                <w:sz w:val="24"/>
                <w:szCs w:val="24"/>
                <w:lang w:val="uk-UA"/>
              </w:rPr>
              <w:t xml:space="preserve">  </w:t>
            </w:r>
          </w:p>
        </w:tc>
      </w:tr>
      <w:tr w:rsidR="00711881" w:rsidRPr="00451910" w14:paraId="0A067048" w14:textId="77777777" w:rsidTr="00451910">
        <w:trPr>
          <w:cantSplit/>
          <w:trHeight w:val="842"/>
        </w:trPr>
        <w:tc>
          <w:tcPr>
            <w:tcW w:w="3397" w:type="dxa"/>
            <w:vMerge w:val="restart"/>
            <w:shd w:val="clear" w:color="auto" w:fill="auto"/>
            <w:vAlign w:val="center"/>
          </w:tcPr>
          <w:p w14:paraId="665682AE" w14:textId="77777777" w:rsidR="00711881" w:rsidRPr="00451910" w:rsidRDefault="00711881" w:rsidP="00EC143E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 w:rsidRPr="00451910">
              <w:rPr>
                <w:rFonts w:ascii="Cambria" w:hAnsi="Cambria"/>
                <w:sz w:val="24"/>
                <w:szCs w:val="24"/>
                <w:lang w:val="uk-UA"/>
              </w:rPr>
              <w:t>Рентабельність активів:</w:t>
            </w:r>
          </w:p>
          <w:p w14:paraId="1FE02B19" w14:textId="77777777" w:rsidR="00711881" w:rsidRPr="00451910" w:rsidRDefault="00711881" w:rsidP="00EC143E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 w:rsidRPr="00451910">
              <w:rPr>
                <w:rFonts w:ascii="Cambria" w:hAnsi="Cambria"/>
                <w:sz w:val="24"/>
                <w:szCs w:val="24"/>
                <w:lang w:val="uk-UA"/>
              </w:rPr>
              <w:t>для загальної оцінки залучення активів;</w:t>
            </w:r>
          </w:p>
          <w:p w14:paraId="11E011E2" w14:textId="718FBE96" w:rsidR="00711881" w:rsidRPr="00451910" w:rsidRDefault="00711881" w:rsidP="00EC143E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 w:rsidRPr="00451910">
              <w:rPr>
                <w:rFonts w:ascii="Cambria" w:hAnsi="Cambria"/>
                <w:sz w:val="24"/>
                <w:szCs w:val="24"/>
                <w:lang w:val="uk-UA"/>
              </w:rPr>
              <w:t>оцінка залучення активів для власника.</w:t>
            </w:r>
          </w:p>
          <w:p w14:paraId="5C1AB91C" w14:textId="77777777" w:rsidR="00711881" w:rsidRPr="00451910" w:rsidRDefault="00711881" w:rsidP="00EC143E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083C3D40" w14:textId="77777777" w:rsidR="00711881" w:rsidRPr="00451910" w:rsidRDefault="00711881" w:rsidP="00EC143E">
            <w:pPr>
              <w:spacing w:after="0" w:line="240" w:lineRule="auto"/>
              <w:ind w:firstLine="720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 w:rsidRPr="00451910">
              <w:rPr>
                <w:rFonts w:ascii="Cambria" w:hAnsi="Cambria"/>
                <w:sz w:val="24"/>
                <w:szCs w:val="24"/>
                <w:lang w:val="uk-UA"/>
              </w:rPr>
              <w:object w:dxaOrig="5340" w:dyaOrig="680" w14:anchorId="4A26DFB4">
                <v:shape id="_x0000_i1028" type="#_x0000_t75" style="width:252.95pt;height:32.55pt" o:ole="">
                  <v:imagedata r:id="rId11" o:title=""/>
                </v:shape>
                <o:OLEObject Type="Embed" ProgID="Equation.3" ShapeID="_x0000_i1028" DrawAspect="Content" ObjectID="_1804890635" r:id="rId12"/>
              </w:object>
            </w:r>
            <w:r w:rsidRPr="00451910">
              <w:rPr>
                <w:rFonts w:ascii="Cambria" w:hAnsi="Cambria"/>
                <w:sz w:val="24"/>
                <w:szCs w:val="24"/>
                <w:lang w:val="uk-UA"/>
              </w:rPr>
              <w:t xml:space="preserve"> </w:t>
            </w:r>
          </w:p>
        </w:tc>
      </w:tr>
      <w:tr w:rsidR="00711881" w:rsidRPr="00451910" w14:paraId="154E64E9" w14:textId="77777777" w:rsidTr="00451910">
        <w:trPr>
          <w:cantSplit/>
          <w:trHeight w:val="703"/>
        </w:trPr>
        <w:tc>
          <w:tcPr>
            <w:tcW w:w="3397" w:type="dxa"/>
            <w:vMerge/>
            <w:shd w:val="clear" w:color="auto" w:fill="auto"/>
            <w:vAlign w:val="center"/>
          </w:tcPr>
          <w:p w14:paraId="340E3E31" w14:textId="77777777" w:rsidR="00711881" w:rsidRPr="00451910" w:rsidRDefault="00711881" w:rsidP="00EC143E">
            <w:pPr>
              <w:spacing w:after="0" w:line="240" w:lineRule="auto"/>
              <w:ind w:firstLine="720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2174B4F2" w14:textId="77777777" w:rsidR="00711881" w:rsidRPr="00451910" w:rsidRDefault="00711881" w:rsidP="00EC143E">
            <w:pPr>
              <w:spacing w:after="0" w:line="240" w:lineRule="auto"/>
              <w:ind w:hanging="4"/>
              <w:jc w:val="center"/>
              <w:rPr>
                <w:rFonts w:ascii="Cambria" w:hAnsi="Cambria"/>
                <w:sz w:val="24"/>
                <w:szCs w:val="24"/>
                <w:lang w:val="uk-UA"/>
              </w:rPr>
            </w:pPr>
            <w:r w:rsidRPr="00451910">
              <w:rPr>
                <w:rFonts w:ascii="Cambria" w:hAnsi="Cambria"/>
                <w:sz w:val="24"/>
                <w:szCs w:val="24"/>
                <w:lang w:val="uk-UA"/>
              </w:rPr>
              <w:object w:dxaOrig="6100" w:dyaOrig="680" w14:anchorId="5060E7E9">
                <v:shape id="_x0000_i1029" type="#_x0000_t75" style="width:276.75pt;height:30.7pt" o:ole="">
                  <v:imagedata r:id="rId13" o:title=""/>
                </v:shape>
                <o:OLEObject Type="Embed" ProgID="Equation.3" ShapeID="_x0000_i1029" DrawAspect="Content" ObjectID="_1804890636" r:id="rId14"/>
              </w:object>
            </w:r>
          </w:p>
        </w:tc>
      </w:tr>
      <w:tr w:rsidR="00711881" w:rsidRPr="00451910" w14:paraId="2C5FDAA2" w14:textId="77777777" w:rsidTr="00451910">
        <w:trPr>
          <w:cantSplit/>
          <w:trHeight w:val="889"/>
        </w:trPr>
        <w:tc>
          <w:tcPr>
            <w:tcW w:w="3397" w:type="dxa"/>
            <w:vMerge w:val="restart"/>
            <w:shd w:val="clear" w:color="auto" w:fill="auto"/>
            <w:vAlign w:val="center"/>
          </w:tcPr>
          <w:p w14:paraId="24FA88A1" w14:textId="77777777" w:rsidR="00711881" w:rsidRPr="00451910" w:rsidRDefault="00711881" w:rsidP="00EC143E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 w:rsidRPr="00451910">
              <w:rPr>
                <w:rFonts w:ascii="Cambria" w:hAnsi="Cambria"/>
                <w:sz w:val="24"/>
                <w:szCs w:val="24"/>
                <w:lang w:val="uk-UA"/>
              </w:rPr>
              <w:t xml:space="preserve">Рентабельність власного капіталу: </w:t>
            </w:r>
          </w:p>
          <w:p w14:paraId="3A5851D8" w14:textId="77777777" w:rsidR="00711881" w:rsidRPr="00451910" w:rsidRDefault="00711881" w:rsidP="00EC143E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 w:rsidRPr="00451910">
              <w:rPr>
                <w:rFonts w:ascii="Cambria" w:hAnsi="Cambria"/>
                <w:sz w:val="24"/>
                <w:szCs w:val="24"/>
                <w:lang w:val="uk-UA"/>
              </w:rPr>
              <w:t>оцінка вкладень у господарську діяльність;</w:t>
            </w:r>
          </w:p>
          <w:p w14:paraId="69489EA3" w14:textId="77777777" w:rsidR="00711881" w:rsidRPr="00451910" w:rsidRDefault="00711881" w:rsidP="00EC143E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 w:rsidRPr="00451910">
              <w:rPr>
                <w:rFonts w:ascii="Cambria" w:hAnsi="Cambria"/>
                <w:sz w:val="24"/>
                <w:szCs w:val="24"/>
                <w:lang w:val="uk-UA"/>
              </w:rPr>
              <w:t>оцінка господарювання для власника.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1FAC4E2" w14:textId="77777777" w:rsidR="00711881" w:rsidRPr="00451910" w:rsidRDefault="00711881" w:rsidP="00EC143E">
            <w:pPr>
              <w:spacing w:after="0" w:line="240" w:lineRule="auto"/>
              <w:ind w:firstLine="720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 w:rsidRPr="00451910">
              <w:rPr>
                <w:rFonts w:ascii="Cambria" w:hAnsi="Cambria"/>
                <w:sz w:val="24"/>
                <w:szCs w:val="24"/>
                <w:lang w:val="uk-UA"/>
              </w:rPr>
              <w:object w:dxaOrig="5340" w:dyaOrig="680" w14:anchorId="30ADC896">
                <v:shape id="_x0000_i1030" type="#_x0000_t75" style="width:249.8pt;height:32.55pt" o:ole="">
                  <v:imagedata r:id="rId15" o:title=""/>
                </v:shape>
                <o:OLEObject Type="Embed" ProgID="Equation.3" ShapeID="_x0000_i1030" DrawAspect="Content" ObjectID="_1804890637" r:id="rId16"/>
              </w:object>
            </w:r>
            <w:r w:rsidRPr="00451910">
              <w:rPr>
                <w:rFonts w:ascii="Cambria" w:hAnsi="Cambria"/>
                <w:sz w:val="24"/>
                <w:szCs w:val="24"/>
                <w:lang w:val="uk-UA"/>
              </w:rPr>
              <w:t xml:space="preserve">  </w:t>
            </w:r>
          </w:p>
        </w:tc>
      </w:tr>
      <w:tr w:rsidR="00711881" w:rsidRPr="00451910" w14:paraId="6E27C09E" w14:textId="77777777" w:rsidTr="00451910">
        <w:trPr>
          <w:cantSplit/>
          <w:trHeight w:val="892"/>
        </w:trPr>
        <w:tc>
          <w:tcPr>
            <w:tcW w:w="3397" w:type="dxa"/>
            <w:vMerge/>
            <w:shd w:val="clear" w:color="auto" w:fill="auto"/>
            <w:vAlign w:val="center"/>
          </w:tcPr>
          <w:p w14:paraId="74534C18" w14:textId="77777777" w:rsidR="00711881" w:rsidRPr="00451910" w:rsidRDefault="00711881" w:rsidP="00EC143E">
            <w:pPr>
              <w:spacing w:after="0" w:line="240" w:lineRule="auto"/>
              <w:ind w:firstLine="720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3A9B2D5B" w14:textId="77777777" w:rsidR="00711881" w:rsidRPr="00451910" w:rsidRDefault="00711881" w:rsidP="00EC143E">
            <w:pPr>
              <w:spacing w:after="0" w:line="240" w:lineRule="auto"/>
              <w:ind w:firstLine="720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 w:rsidRPr="00451910">
              <w:rPr>
                <w:rFonts w:ascii="Cambria" w:hAnsi="Cambria"/>
                <w:sz w:val="24"/>
                <w:szCs w:val="24"/>
                <w:lang w:val="uk-UA"/>
              </w:rPr>
              <w:object w:dxaOrig="6100" w:dyaOrig="680" w14:anchorId="15F4EE66">
                <v:shape id="_x0000_i1031" type="#_x0000_t75" style="width:273.6pt;height:30.05pt" o:ole="">
                  <v:imagedata r:id="rId17" o:title=""/>
                </v:shape>
                <o:OLEObject Type="Embed" ProgID="Equation.3" ShapeID="_x0000_i1031" DrawAspect="Content" ObjectID="_1804890638" r:id="rId18"/>
              </w:object>
            </w:r>
          </w:p>
        </w:tc>
      </w:tr>
      <w:tr w:rsidR="00711881" w:rsidRPr="00451910" w14:paraId="16D209A8" w14:textId="77777777" w:rsidTr="00451910">
        <w:trPr>
          <w:cantSplit/>
          <w:trHeight w:val="819"/>
        </w:trPr>
        <w:tc>
          <w:tcPr>
            <w:tcW w:w="3397" w:type="dxa"/>
            <w:vMerge w:val="restart"/>
            <w:shd w:val="clear" w:color="auto" w:fill="auto"/>
            <w:vAlign w:val="center"/>
          </w:tcPr>
          <w:p w14:paraId="06154EF5" w14:textId="77777777" w:rsidR="00711881" w:rsidRPr="00451910" w:rsidRDefault="00711881" w:rsidP="00EC143E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 w:rsidRPr="00451910">
              <w:rPr>
                <w:rFonts w:ascii="Cambria" w:hAnsi="Cambria"/>
                <w:sz w:val="24"/>
                <w:szCs w:val="24"/>
                <w:lang w:val="uk-UA"/>
              </w:rPr>
              <w:t>Рентабельність господарської діяльності:</w:t>
            </w:r>
          </w:p>
          <w:p w14:paraId="7A82D3A8" w14:textId="77777777" w:rsidR="00711881" w:rsidRPr="00451910" w:rsidRDefault="00711881" w:rsidP="00EC143E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 w:rsidRPr="00451910">
              <w:rPr>
                <w:rFonts w:ascii="Cambria" w:hAnsi="Cambria"/>
                <w:sz w:val="24"/>
                <w:szCs w:val="24"/>
                <w:lang w:val="uk-UA"/>
              </w:rPr>
              <w:t>для загальної оцінки діяльності підприємства;</w:t>
            </w:r>
          </w:p>
          <w:p w14:paraId="07FEDF40" w14:textId="77777777" w:rsidR="00711881" w:rsidRPr="00451910" w:rsidRDefault="00711881" w:rsidP="00EC143E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 w:rsidRPr="00451910">
              <w:rPr>
                <w:rFonts w:ascii="Cambria" w:hAnsi="Cambria"/>
                <w:sz w:val="24"/>
                <w:szCs w:val="24"/>
                <w:lang w:val="uk-UA"/>
              </w:rPr>
              <w:t>оцінка діяльності підприємства для власника.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7C7609B" w14:textId="77777777" w:rsidR="00711881" w:rsidRPr="00451910" w:rsidRDefault="00711881" w:rsidP="00EC143E">
            <w:pPr>
              <w:spacing w:after="0" w:line="240" w:lineRule="auto"/>
              <w:ind w:firstLine="720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 w:rsidRPr="00451910">
              <w:rPr>
                <w:rFonts w:ascii="Cambria" w:hAnsi="Cambria"/>
                <w:sz w:val="24"/>
                <w:szCs w:val="24"/>
                <w:lang w:val="uk-UA"/>
              </w:rPr>
              <w:object w:dxaOrig="5340" w:dyaOrig="680" w14:anchorId="706A729A">
                <v:shape id="_x0000_i1032" type="#_x0000_t75" style="width:242.3pt;height:30.7pt" o:ole="">
                  <v:imagedata r:id="rId19" o:title=""/>
                </v:shape>
                <o:OLEObject Type="Embed" ProgID="Equation.3" ShapeID="_x0000_i1032" DrawAspect="Content" ObjectID="_1804890639" r:id="rId20"/>
              </w:object>
            </w:r>
            <w:r w:rsidRPr="00451910">
              <w:rPr>
                <w:rFonts w:ascii="Cambria" w:hAnsi="Cambria"/>
                <w:sz w:val="24"/>
                <w:szCs w:val="24"/>
                <w:lang w:val="uk-UA"/>
              </w:rPr>
              <w:t xml:space="preserve">  </w:t>
            </w:r>
          </w:p>
        </w:tc>
      </w:tr>
      <w:tr w:rsidR="00711881" w:rsidRPr="00451910" w14:paraId="04E49A8A" w14:textId="77777777" w:rsidTr="00451910">
        <w:trPr>
          <w:cantSplit/>
          <w:trHeight w:val="891"/>
        </w:trPr>
        <w:tc>
          <w:tcPr>
            <w:tcW w:w="3397" w:type="dxa"/>
            <w:vMerge/>
            <w:shd w:val="clear" w:color="auto" w:fill="auto"/>
            <w:vAlign w:val="center"/>
          </w:tcPr>
          <w:p w14:paraId="12C9225D" w14:textId="77777777" w:rsidR="00711881" w:rsidRPr="00451910" w:rsidRDefault="00711881" w:rsidP="00EC143E">
            <w:pPr>
              <w:spacing w:after="0" w:line="240" w:lineRule="auto"/>
              <w:ind w:firstLine="720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14:paraId="49380354" w14:textId="77777777" w:rsidR="00711881" w:rsidRPr="00451910" w:rsidRDefault="00711881" w:rsidP="00EC143E">
            <w:pPr>
              <w:spacing w:after="0" w:line="240" w:lineRule="auto"/>
              <w:ind w:firstLine="720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 w:rsidRPr="00451910">
              <w:rPr>
                <w:rFonts w:ascii="Cambria" w:hAnsi="Cambria"/>
                <w:sz w:val="24"/>
                <w:szCs w:val="24"/>
                <w:lang w:val="uk-UA"/>
              </w:rPr>
              <w:object w:dxaOrig="6100" w:dyaOrig="680" w14:anchorId="3EBB7CF3">
                <v:shape id="_x0000_i1033" type="#_x0000_t75" style="width:274.85pt;height:30.05pt" o:ole="">
                  <v:imagedata r:id="rId21" o:title=""/>
                </v:shape>
                <o:OLEObject Type="Embed" ProgID="Equation.3" ShapeID="_x0000_i1033" DrawAspect="Content" ObjectID="_1804890640" r:id="rId22"/>
              </w:object>
            </w:r>
            <w:r w:rsidRPr="00451910">
              <w:rPr>
                <w:rFonts w:ascii="Cambria" w:hAnsi="Cambria"/>
                <w:sz w:val="24"/>
                <w:szCs w:val="24"/>
                <w:lang w:val="uk-UA"/>
              </w:rPr>
              <w:t xml:space="preserve"> </w:t>
            </w:r>
          </w:p>
        </w:tc>
      </w:tr>
      <w:tr w:rsidR="00711881" w:rsidRPr="00451910" w14:paraId="18B42C4A" w14:textId="77777777" w:rsidTr="00451910">
        <w:trPr>
          <w:cantSplit/>
          <w:trHeight w:val="881"/>
        </w:trPr>
        <w:tc>
          <w:tcPr>
            <w:tcW w:w="3397" w:type="dxa"/>
            <w:shd w:val="clear" w:color="auto" w:fill="auto"/>
            <w:vAlign w:val="center"/>
          </w:tcPr>
          <w:p w14:paraId="51095E9F" w14:textId="77777777" w:rsidR="00711881" w:rsidRPr="00451910" w:rsidRDefault="00711881" w:rsidP="00EC143E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 w:rsidRPr="00451910">
              <w:rPr>
                <w:rFonts w:ascii="Cambria" w:hAnsi="Cambria"/>
                <w:sz w:val="24"/>
                <w:szCs w:val="24"/>
                <w:lang w:val="uk-UA"/>
              </w:rPr>
              <w:t>Валова рентабельність чистого доходу від основної діяльності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F7FE655" w14:textId="77777777" w:rsidR="00711881" w:rsidRPr="00451910" w:rsidRDefault="00711881" w:rsidP="00EC143E">
            <w:pPr>
              <w:spacing w:after="0" w:line="240" w:lineRule="auto"/>
              <w:ind w:firstLine="720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 w:rsidRPr="00451910">
              <w:rPr>
                <w:rFonts w:ascii="Cambria" w:hAnsi="Cambria"/>
                <w:sz w:val="24"/>
                <w:szCs w:val="24"/>
                <w:lang w:val="uk-UA"/>
              </w:rPr>
              <w:object w:dxaOrig="5120" w:dyaOrig="660" w14:anchorId="39B54B9F">
                <v:shape id="_x0000_i1034" type="#_x0000_t75" style="width:219.75pt;height:29.45pt" o:ole="">
                  <v:imagedata r:id="rId23" o:title=""/>
                </v:shape>
                <o:OLEObject Type="Embed" ProgID="Equation.3" ShapeID="_x0000_i1034" DrawAspect="Content" ObjectID="_1804890641" r:id="rId24"/>
              </w:object>
            </w:r>
            <w:r w:rsidRPr="00451910">
              <w:rPr>
                <w:rFonts w:ascii="Cambria" w:hAnsi="Cambria"/>
                <w:sz w:val="24"/>
                <w:szCs w:val="24"/>
                <w:lang w:val="uk-UA"/>
              </w:rPr>
              <w:t xml:space="preserve">  </w:t>
            </w:r>
          </w:p>
        </w:tc>
      </w:tr>
      <w:tr w:rsidR="00711881" w:rsidRPr="00451910" w14:paraId="3F2557AC" w14:textId="77777777" w:rsidTr="00451910">
        <w:trPr>
          <w:cantSplit/>
          <w:trHeight w:val="718"/>
        </w:trPr>
        <w:tc>
          <w:tcPr>
            <w:tcW w:w="3397" w:type="dxa"/>
            <w:shd w:val="clear" w:color="auto" w:fill="auto"/>
            <w:vAlign w:val="center"/>
          </w:tcPr>
          <w:p w14:paraId="5313CB74" w14:textId="77777777" w:rsidR="00711881" w:rsidRPr="00451910" w:rsidRDefault="00711881" w:rsidP="00EC143E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 w:rsidRPr="00451910">
              <w:rPr>
                <w:rFonts w:ascii="Cambria" w:hAnsi="Cambria"/>
                <w:sz w:val="24"/>
                <w:szCs w:val="24"/>
                <w:lang w:val="uk-UA"/>
              </w:rPr>
              <w:t>Ставка рентабельності позиченого капіталу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971004D" w14:textId="77777777" w:rsidR="00711881" w:rsidRPr="00451910" w:rsidRDefault="00711881" w:rsidP="00EC143E">
            <w:pPr>
              <w:spacing w:after="0" w:line="240" w:lineRule="auto"/>
              <w:ind w:firstLine="720"/>
              <w:jc w:val="both"/>
              <w:rPr>
                <w:rFonts w:ascii="Cambria" w:hAnsi="Cambria"/>
                <w:sz w:val="24"/>
                <w:szCs w:val="24"/>
                <w:lang w:val="uk-UA"/>
              </w:rPr>
            </w:pPr>
            <w:r w:rsidRPr="00451910">
              <w:rPr>
                <w:rFonts w:ascii="Cambria" w:hAnsi="Cambria"/>
                <w:sz w:val="24"/>
                <w:szCs w:val="24"/>
                <w:lang w:val="uk-UA"/>
              </w:rPr>
              <w:object w:dxaOrig="3879" w:dyaOrig="660" w14:anchorId="7B22E854">
                <v:shape id="_x0000_i1035" type="#_x0000_t75" style="width:180.95pt;height:30.7pt" o:ole="">
                  <v:imagedata r:id="rId25" o:title=""/>
                </v:shape>
                <o:OLEObject Type="Embed" ProgID="Equation.3" ShapeID="_x0000_i1035" DrawAspect="Content" ObjectID="_1804890642" r:id="rId26"/>
              </w:object>
            </w:r>
            <w:r w:rsidRPr="00451910">
              <w:rPr>
                <w:rFonts w:ascii="Cambria" w:hAnsi="Cambria"/>
                <w:sz w:val="24"/>
                <w:szCs w:val="24"/>
                <w:lang w:val="uk-UA"/>
              </w:rPr>
              <w:t xml:space="preserve">  </w:t>
            </w:r>
          </w:p>
        </w:tc>
      </w:tr>
    </w:tbl>
    <w:p w14:paraId="2C23BEFE" w14:textId="77777777" w:rsidR="00711881" w:rsidRDefault="00711881" w:rsidP="00711881">
      <w:pPr>
        <w:tabs>
          <w:tab w:val="left" w:pos="1134"/>
        </w:tabs>
        <w:spacing w:after="0" w:line="240" w:lineRule="auto"/>
        <w:jc w:val="both"/>
        <w:rPr>
          <w:rFonts w:ascii="Cambria" w:eastAsiaTheme="minorEastAsia" w:hAnsi="Cambria" w:cs="Times New Roman"/>
          <w:sz w:val="28"/>
          <w:szCs w:val="28"/>
          <w:lang w:val="uk-UA"/>
        </w:rPr>
      </w:pPr>
    </w:p>
    <w:p w14:paraId="20D3804B" w14:textId="540B9B68" w:rsidR="006E1A84" w:rsidRPr="006E1A84" w:rsidRDefault="006E1A84" w:rsidP="006E1A84">
      <w:pPr>
        <w:tabs>
          <w:tab w:val="left" w:pos="1134"/>
        </w:tabs>
        <w:spacing w:after="0" w:line="240" w:lineRule="auto"/>
        <w:ind w:firstLine="709"/>
        <w:jc w:val="both"/>
        <w:rPr>
          <w:rFonts w:ascii="Cambria" w:eastAsiaTheme="minorEastAsia" w:hAnsi="Cambria" w:cs="Times New Roman"/>
          <w:sz w:val="28"/>
          <w:szCs w:val="28"/>
          <w:lang w:val="uk-UA"/>
        </w:rPr>
      </w:pPr>
      <w:r w:rsidRPr="006E1A84">
        <w:rPr>
          <w:rFonts w:ascii="Cambria" w:eastAsiaTheme="minorEastAsia" w:hAnsi="Cambria" w:cs="Times New Roman"/>
          <w:sz w:val="28"/>
          <w:szCs w:val="28"/>
          <w:lang w:val="uk-UA"/>
        </w:rPr>
        <w:t>При аналізі коефіцієнтів рентабельності найбільш широке поширення отримала факторна модель фірми «</w:t>
      </w:r>
      <w:proofErr w:type="spellStart"/>
      <w:r w:rsidRPr="006E1A84">
        <w:rPr>
          <w:rFonts w:ascii="Cambria" w:eastAsiaTheme="minorEastAsia" w:hAnsi="Cambria" w:cs="Times New Roman"/>
          <w:sz w:val="28"/>
          <w:szCs w:val="28"/>
          <w:lang w:val="uk-UA"/>
        </w:rPr>
        <w:t>DuPont</w:t>
      </w:r>
      <w:proofErr w:type="spellEnd"/>
      <w:r w:rsidRPr="006E1A84">
        <w:rPr>
          <w:rFonts w:ascii="Cambria" w:eastAsiaTheme="minorEastAsia" w:hAnsi="Cambria" w:cs="Times New Roman"/>
          <w:sz w:val="28"/>
          <w:szCs w:val="28"/>
          <w:lang w:val="uk-UA"/>
        </w:rPr>
        <w:t xml:space="preserve">». </w:t>
      </w:r>
      <w:r w:rsidRPr="006E1A84">
        <w:rPr>
          <w:rFonts w:ascii="Cambria" w:hAnsi="Cambria"/>
          <w:color w:val="000000"/>
          <w:sz w:val="28"/>
          <w:szCs w:val="28"/>
          <w:lang w:val="uk-UA"/>
        </w:rPr>
        <w:t xml:space="preserve">Слід визначити, що модель факторного аналізу компанії «Дюпон» до середини минулого століття не набула широкого розповсюдження. Справжнє визнання до неї прийшло у 50-ті роки ХХ-го сторіччя і, до 70-х років, модель компанії Дюпон була домінуючим інструментом корпоративного фінансового </w:t>
      </w:r>
      <w:r w:rsidRPr="006E1A84">
        <w:rPr>
          <w:rFonts w:ascii="Cambria" w:hAnsi="Cambria"/>
          <w:color w:val="000000"/>
          <w:sz w:val="28"/>
          <w:szCs w:val="28"/>
          <w:lang w:val="uk-UA"/>
        </w:rPr>
        <w:lastRenderedPageBreak/>
        <w:t xml:space="preserve">аналізу. Своє значення, за думкою багатьох фахівців, вона зберігає і сьогодні. Про це свідчать численні інтерпретації моделі, спроби виділити додаткові фактори для поглибленого аналізу. </w:t>
      </w:r>
    </w:p>
    <w:p w14:paraId="7143C8BC" w14:textId="77777777" w:rsidR="006E1A84" w:rsidRPr="006E1A84" w:rsidRDefault="006E1A84" w:rsidP="006E1A84">
      <w:pPr>
        <w:tabs>
          <w:tab w:val="left" w:pos="1134"/>
        </w:tabs>
        <w:spacing w:after="0" w:line="240" w:lineRule="auto"/>
        <w:ind w:firstLine="709"/>
        <w:jc w:val="both"/>
        <w:rPr>
          <w:rFonts w:ascii="Cambria" w:eastAsiaTheme="minorEastAsia" w:hAnsi="Cambria" w:cs="Times New Roman"/>
          <w:sz w:val="28"/>
          <w:szCs w:val="28"/>
          <w:lang w:val="uk-UA"/>
        </w:rPr>
      </w:pPr>
      <w:r w:rsidRPr="006E1A84">
        <w:rPr>
          <w:rFonts w:ascii="Cambria" w:eastAsiaTheme="minorEastAsia" w:hAnsi="Cambria" w:cs="Times New Roman"/>
          <w:sz w:val="28"/>
          <w:szCs w:val="28"/>
          <w:lang w:val="uk-UA"/>
        </w:rPr>
        <w:t xml:space="preserve">Призначення моделі – визначити фактори, впливають на ефективність роботи підприємства й оцінити цей вплив. Оскільки існує безліч показників рентабельності, аналітиками цієї фірми обраний один, на їхню думку, найбільш значимий - рентабельність власного капіталу. Для проведення аналізу необхідно змоделювати факторну модель коефіцієнта рентабельності власного капіталу. </w:t>
      </w:r>
    </w:p>
    <w:p w14:paraId="39CC2A5D" w14:textId="4C814E1F" w:rsidR="006E1A84" w:rsidRPr="006E1A84" w:rsidRDefault="006E1A84" w:rsidP="006E1A84">
      <w:pPr>
        <w:tabs>
          <w:tab w:val="left" w:pos="1134"/>
        </w:tabs>
        <w:spacing w:after="0" w:line="240" w:lineRule="auto"/>
        <w:ind w:firstLine="709"/>
        <w:jc w:val="both"/>
        <w:rPr>
          <w:rFonts w:ascii="Cambria" w:eastAsiaTheme="minorEastAsia" w:hAnsi="Cambria" w:cs="Times New Roman"/>
          <w:sz w:val="28"/>
          <w:szCs w:val="28"/>
          <w:lang w:val="uk-UA"/>
        </w:rPr>
      </w:pPr>
      <w:r w:rsidRPr="006E1A84">
        <w:rPr>
          <w:rFonts w:ascii="Cambria" w:eastAsiaTheme="minorEastAsia" w:hAnsi="Cambria" w:cs="Times New Roman"/>
          <w:sz w:val="28"/>
          <w:szCs w:val="28"/>
          <w:lang w:val="uk-UA"/>
        </w:rPr>
        <w:t>В основу схеми аналізу закладена наступна детермінована модель:</w:t>
      </w:r>
    </w:p>
    <w:p w14:paraId="688215BD" w14:textId="77777777" w:rsidR="006E1A84" w:rsidRPr="006E1A84" w:rsidRDefault="006E1A84" w:rsidP="006E1A84">
      <w:pPr>
        <w:tabs>
          <w:tab w:val="left" w:pos="1134"/>
        </w:tabs>
        <w:spacing w:after="0" w:line="240" w:lineRule="auto"/>
        <w:ind w:firstLine="709"/>
        <w:jc w:val="both"/>
        <w:rPr>
          <w:rFonts w:ascii="Cambria" w:eastAsiaTheme="minorEastAsia" w:hAnsi="Cambria" w:cs="Times New Roman"/>
          <w:sz w:val="28"/>
          <w:szCs w:val="28"/>
          <w:lang w:val="uk-UA"/>
        </w:rPr>
      </w:pPr>
    </w:p>
    <w:p w14:paraId="6188D956" w14:textId="77777777" w:rsidR="006E1A84" w:rsidRPr="006E1A84" w:rsidRDefault="0058744E" w:rsidP="006E1A84">
      <w:pPr>
        <w:tabs>
          <w:tab w:val="left" w:pos="1134"/>
        </w:tabs>
        <w:spacing w:after="0" w:line="240" w:lineRule="auto"/>
        <w:ind w:firstLine="709"/>
        <w:jc w:val="center"/>
        <w:rPr>
          <w:rFonts w:ascii="Cambria" w:eastAsiaTheme="minorEastAsia" w:hAnsi="Cambria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ROE</m:t>
            </m:r>
          </m:sub>
        </m:sSub>
      </m:oMath>
      <w:r w:rsidR="006E1A84" w:rsidRPr="006E1A84">
        <w:rPr>
          <w:rFonts w:ascii="Cambria" w:eastAsiaTheme="minorEastAsia" w:hAnsi="Cambria" w:cs="Times New Roman"/>
          <w:sz w:val="28"/>
          <w:szCs w:val="28"/>
          <w:lang w:val="uk-UA"/>
        </w:rPr>
        <w:t xml:space="preserve"> 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Чистий прибуток 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Власний капітал </m:t>
            </m:r>
          </m:den>
        </m:f>
      </m:oMath>
      <w:r w:rsidR="006E1A84" w:rsidRPr="006E1A84">
        <w:rPr>
          <w:rFonts w:ascii="Cambria" w:eastAsiaTheme="minorEastAsia" w:hAnsi="Cambria" w:cs="Times New Roman"/>
          <w:sz w:val="28"/>
          <w:szCs w:val="28"/>
          <w:lang w:val="uk-UA"/>
        </w:rPr>
        <w:t xml:space="preserve"> =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NPM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*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від.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*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з</m:t>
            </m:r>
          </m:sub>
        </m:sSub>
      </m:oMath>
      <w:r w:rsidR="006E1A84" w:rsidRPr="006E1A84">
        <w:rPr>
          <w:rFonts w:ascii="Cambria" w:eastAsiaTheme="minorEastAsia" w:hAnsi="Cambria" w:cs="Times New Roman"/>
          <w:sz w:val="28"/>
          <w:szCs w:val="28"/>
          <w:lang w:val="uk-UA"/>
        </w:rPr>
        <w:t xml:space="preserve"> = </w:t>
      </w:r>
    </w:p>
    <w:p w14:paraId="5A06A4BD" w14:textId="77777777" w:rsidR="006E1A84" w:rsidRPr="006E1A84" w:rsidRDefault="006E1A84" w:rsidP="006E1A84">
      <w:pPr>
        <w:tabs>
          <w:tab w:val="left" w:pos="1134"/>
        </w:tabs>
        <w:spacing w:after="0" w:line="240" w:lineRule="auto"/>
        <w:ind w:firstLine="709"/>
        <w:jc w:val="center"/>
        <w:rPr>
          <w:rFonts w:ascii="Cambria" w:eastAsiaTheme="minorEastAsia" w:hAnsi="Cambria" w:cs="Times New Roman"/>
          <w:sz w:val="28"/>
          <w:szCs w:val="28"/>
          <w:lang w:val="uk-UA"/>
        </w:rPr>
      </w:pPr>
      <w:r w:rsidRPr="006E1A84">
        <w:rPr>
          <w:rFonts w:ascii="Cambria" w:eastAsiaTheme="minorEastAsia" w:hAnsi="Cambria" w:cs="Times New Roman"/>
          <w:sz w:val="28"/>
          <w:szCs w:val="28"/>
          <w:lang w:val="uk-UA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Чистий прибуток 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Виручка від реалізації 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*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Виручка від реалізації 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Всього активів </m:t>
            </m:r>
          </m:den>
        </m:f>
      </m:oMath>
      <w:r w:rsidRPr="006E1A84">
        <w:rPr>
          <w:rFonts w:ascii="Cambria" w:eastAsiaTheme="minorEastAsia" w:hAnsi="Cambria" w:cs="Times New Roman"/>
          <w:sz w:val="28"/>
          <w:szCs w:val="28"/>
          <w:lang w:val="uk-UA"/>
        </w:rPr>
        <w:t xml:space="preserve"> *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Всього джерел ресурсів 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Власний капітал </m:t>
            </m:r>
          </m:den>
        </m:f>
      </m:oMath>
      <w:r w:rsidRPr="006E1A84">
        <w:rPr>
          <w:rFonts w:ascii="Cambria" w:eastAsiaTheme="minorEastAsia" w:hAnsi="Cambria" w:cs="Times New Roman"/>
          <w:sz w:val="28"/>
          <w:szCs w:val="28"/>
          <w:lang w:val="uk-UA"/>
        </w:rPr>
        <w:t xml:space="preserve"> = </w:t>
      </w:r>
    </w:p>
    <w:p w14:paraId="4BEAC119" w14:textId="28147DDE" w:rsidR="006E1A84" w:rsidRPr="006E1A84" w:rsidRDefault="006E1A84" w:rsidP="006E1A84">
      <w:pPr>
        <w:tabs>
          <w:tab w:val="left" w:pos="1134"/>
        </w:tabs>
        <w:spacing w:after="0" w:line="240" w:lineRule="auto"/>
        <w:ind w:firstLine="709"/>
        <w:jc w:val="right"/>
        <w:rPr>
          <w:rFonts w:ascii="Cambria" w:eastAsiaTheme="minorEastAsia" w:hAnsi="Cambria" w:cs="Times New Roman"/>
          <w:sz w:val="28"/>
          <w:szCs w:val="28"/>
          <w:lang w:val="uk-UA"/>
        </w:rPr>
      </w:pPr>
      <w:r w:rsidRPr="006E1A84">
        <w:rPr>
          <w:rFonts w:ascii="Cambria" w:eastAsiaTheme="minorEastAsia" w:hAnsi="Cambria" w:cs="Times New Roman"/>
          <w:sz w:val="28"/>
          <w:szCs w:val="28"/>
          <w:lang w:val="uk-UA"/>
        </w:rPr>
        <w:t xml:space="preserve">=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Ф2 ряд.  2350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Ф2  ряд.  2000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*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Ф2 ряд.  2000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Ф1 ряд.  1900 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*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Ф1 ряд.  1900 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Ф1 ряд.  1495</m:t>
            </m:r>
          </m:den>
        </m:f>
      </m:oMath>
      <w:r w:rsidRPr="006E1A84">
        <w:rPr>
          <w:rFonts w:ascii="Cambria" w:eastAsiaTheme="minorEastAsia" w:hAnsi="Cambria" w:cs="Times New Roman"/>
          <w:sz w:val="28"/>
          <w:szCs w:val="28"/>
          <w:lang w:val="uk-UA"/>
        </w:rPr>
        <w:t>,                           (6)</w:t>
      </w:r>
    </w:p>
    <w:p w14:paraId="07FEBF24" w14:textId="77777777" w:rsidR="006E1A84" w:rsidRPr="006E1A84" w:rsidRDefault="006E1A84" w:rsidP="006E1A84">
      <w:pPr>
        <w:tabs>
          <w:tab w:val="left" w:pos="1134"/>
        </w:tabs>
        <w:spacing w:after="0" w:line="240" w:lineRule="auto"/>
        <w:ind w:firstLine="709"/>
        <w:jc w:val="right"/>
        <w:rPr>
          <w:rFonts w:ascii="Cambria" w:eastAsiaTheme="minorEastAsia" w:hAnsi="Cambria" w:cs="Times New Roman"/>
          <w:sz w:val="28"/>
          <w:szCs w:val="28"/>
          <w:lang w:val="uk-UA"/>
        </w:rPr>
      </w:pPr>
    </w:p>
    <w:p w14:paraId="52F78080" w14:textId="77777777" w:rsidR="006E1A84" w:rsidRPr="006E1A84" w:rsidRDefault="006E1A84" w:rsidP="006E1A84">
      <w:pPr>
        <w:tabs>
          <w:tab w:val="left" w:pos="1134"/>
        </w:tabs>
        <w:spacing w:after="0" w:line="240" w:lineRule="auto"/>
        <w:ind w:firstLine="709"/>
        <w:jc w:val="both"/>
        <w:rPr>
          <w:rFonts w:ascii="Cambria" w:eastAsiaTheme="minorEastAsia" w:hAnsi="Cambria" w:cs="Times New Roman"/>
          <w:sz w:val="28"/>
          <w:szCs w:val="28"/>
          <w:lang w:val="uk-UA"/>
        </w:rPr>
      </w:pPr>
      <w:r w:rsidRPr="006E1A84">
        <w:rPr>
          <w:rFonts w:ascii="Cambria" w:eastAsiaTheme="minorEastAsia" w:hAnsi="Cambria" w:cs="Times New Roman"/>
          <w:sz w:val="28"/>
          <w:szCs w:val="28"/>
          <w:lang w:val="uk-UA"/>
        </w:rPr>
        <w:t xml:space="preserve">де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від.</m:t>
            </m:r>
          </m:sub>
        </m:sSub>
      </m:oMath>
      <w:r w:rsidRPr="006E1A84">
        <w:rPr>
          <w:rFonts w:ascii="Cambria" w:eastAsiaTheme="minorEastAsia" w:hAnsi="Cambria" w:cs="Times New Roman"/>
          <w:sz w:val="28"/>
          <w:szCs w:val="28"/>
          <w:lang w:val="uk-UA"/>
        </w:rPr>
        <w:t xml:space="preserve"> – ресурсовітдача,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NPM</m:t>
            </m:r>
          </m:sub>
        </m:sSub>
      </m:oMath>
      <w:r w:rsidRPr="006E1A84">
        <w:rPr>
          <w:rFonts w:ascii="Cambria" w:eastAsiaTheme="minorEastAsia" w:hAnsi="Cambria" w:cs="Times New Roman"/>
          <w:sz w:val="28"/>
          <w:szCs w:val="28"/>
          <w:lang w:val="uk-UA"/>
        </w:rPr>
        <w:t xml:space="preserve"> – чиста рентабельність продажу,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з</m:t>
            </m:r>
          </m:sub>
        </m:sSub>
      </m:oMath>
      <w:r w:rsidRPr="006E1A84">
        <w:rPr>
          <w:rFonts w:ascii="Cambria" w:eastAsiaTheme="minorEastAsia" w:hAnsi="Cambria" w:cs="Times New Roman"/>
          <w:sz w:val="28"/>
          <w:szCs w:val="28"/>
          <w:lang w:val="uk-UA"/>
        </w:rPr>
        <w:t xml:space="preserve"> – коефіцієнт фінансової  залежності.</w:t>
      </w:r>
    </w:p>
    <w:p w14:paraId="7C097FB8" w14:textId="526B1F12" w:rsidR="006E1A84" w:rsidRPr="006E1A84" w:rsidRDefault="006E1A84" w:rsidP="006E1A84">
      <w:pPr>
        <w:tabs>
          <w:tab w:val="left" w:pos="1134"/>
        </w:tabs>
        <w:spacing w:after="0" w:line="240" w:lineRule="auto"/>
        <w:ind w:firstLine="709"/>
        <w:jc w:val="both"/>
        <w:rPr>
          <w:rFonts w:ascii="Cambria" w:eastAsiaTheme="minorEastAsia" w:hAnsi="Cambria" w:cs="Times New Roman"/>
          <w:sz w:val="28"/>
          <w:szCs w:val="28"/>
          <w:lang w:val="uk-UA"/>
        </w:rPr>
      </w:pPr>
      <w:r w:rsidRPr="006E1A84">
        <w:rPr>
          <w:rFonts w:ascii="Cambria" w:eastAsiaTheme="minorEastAsia" w:hAnsi="Cambria" w:cs="Times New Roman"/>
          <w:sz w:val="28"/>
          <w:szCs w:val="28"/>
          <w:lang w:val="uk-UA"/>
        </w:rPr>
        <w:t>З представленої моделі видно, що рентабельність власного капіталу підприємства залежить від трьох факторів першого порядку: чистої рентабельності продажів, ресурсовіддачі і структури джерел коштів, інвестованих у підприємство. Значимість даних показників пояснюється тим, що вони в певному сенсі узагальнюють всі сторони фінансово – господарської діяльності підприємства: перший фактор узагальнює звіт про фінансові результати, другий – актив балансу, третій – пасив балансу.</w:t>
      </w:r>
    </w:p>
    <w:p w14:paraId="1375B227" w14:textId="77777777" w:rsidR="006E1A84" w:rsidRPr="006E1A84" w:rsidRDefault="006E1A84" w:rsidP="006E1A84">
      <w:pPr>
        <w:tabs>
          <w:tab w:val="left" w:pos="1134"/>
        </w:tabs>
        <w:spacing w:after="0" w:line="240" w:lineRule="auto"/>
        <w:ind w:firstLine="709"/>
        <w:jc w:val="both"/>
        <w:rPr>
          <w:rFonts w:ascii="Cambria" w:eastAsiaTheme="minorEastAsia" w:hAnsi="Cambria" w:cs="Times New Roman"/>
          <w:sz w:val="28"/>
          <w:szCs w:val="28"/>
          <w:lang w:val="uk-UA"/>
        </w:rPr>
      </w:pPr>
      <w:r w:rsidRPr="006E1A84">
        <w:rPr>
          <w:rFonts w:ascii="Cambria" w:eastAsiaTheme="minorEastAsia" w:hAnsi="Cambria" w:cs="Times New Roman"/>
          <w:sz w:val="28"/>
          <w:szCs w:val="28"/>
          <w:lang w:val="uk-UA"/>
        </w:rPr>
        <w:t>Для проведення факторного аналізу рентабель</w:t>
      </w:r>
      <w:bookmarkStart w:id="0" w:name="_GoBack"/>
      <w:bookmarkEnd w:id="0"/>
      <w:r w:rsidRPr="006E1A84">
        <w:rPr>
          <w:rFonts w:ascii="Cambria" w:eastAsiaTheme="minorEastAsia" w:hAnsi="Cambria" w:cs="Times New Roman"/>
          <w:sz w:val="28"/>
          <w:szCs w:val="28"/>
          <w:lang w:val="uk-UA"/>
        </w:rPr>
        <w:t>ності підприємства можна використовувати різні прийоми елімінування. Більшість вчених пропонує використовувати один з найбільш простих – метод абсолютних різниць.</w:t>
      </w:r>
    </w:p>
    <w:p w14:paraId="254042D5" w14:textId="77777777" w:rsidR="006E1A84" w:rsidRPr="006E1A84" w:rsidRDefault="006E1A84" w:rsidP="006E1A84">
      <w:pPr>
        <w:tabs>
          <w:tab w:val="left" w:pos="1134"/>
        </w:tabs>
        <w:spacing w:after="0" w:line="240" w:lineRule="auto"/>
        <w:ind w:firstLine="709"/>
        <w:jc w:val="both"/>
        <w:rPr>
          <w:rFonts w:ascii="Cambria" w:eastAsiaTheme="minorEastAsia" w:hAnsi="Cambria" w:cs="Times New Roman"/>
          <w:sz w:val="28"/>
          <w:szCs w:val="28"/>
          <w:lang w:val="uk-UA"/>
        </w:rPr>
      </w:pPr>
      <w:r w:rsidRPr="006E1A84">
        <w:rPr>
          <w:rFonts w:ascii="Cambria" w:eastAsiaTheme="minorEastAsia" w:hAnsi="Cambria" w:cs="Times New Roman"/>
          <w:sz w:val="28"/>
          <w:szCs w:val="28"/>
          <w:lang w:val="uk-UA"/>
        </w:rPr>
        <w:t>Вплив на зміну коефіцієнта рентабельності власного капіталу. Зміни показника чистої рентабельності продажів визначимо за такою формулою:</w:t>
      </w:r>
    </w:p>
    <w:p w14:paraId="2D50B5DA" w14:textId="77777777" w:rsidR="006E1A84" w:rsidRPr="006E1A84" w:rsidRDefault="006E1A84" w:rsidP="006E1A84">
      <w:pPr>
        <w:tabs>
          <w:tab w:val="left" w:pos="1134"/>
        </w:tabs>
        <w:spacing w:after="0" w:line="240" w:lineRule="auto"/>
        <w:ind w:firstLine="709"/>
        <w:jc w:val="right"/>
        <w:rPr>
          <w:rFonts w:ascii="Cambria" w:eastAsiaTheme="minorEastAsia" w:hAnsi="Cambria" w:cs="Times New Roman"/>
          <w:sz w:val="28"/>
          <w:szCs w:val="28"/>
          <w:lang w:val="uk-UA"/>
        </w:rPr>
      </w:pPr>
    </w:p>
    <w:p w14:paraId="0C5D492F" w14:textId="40600924" w:rsidR="006E1A84" w:rsidRPr="006E1A84" w:rsidRDefault="0058744E" w:rsidP="006E1A84">
      <w:pPr>
        <w:tabs>
          <w:tab w:val="left" w:pos="1134"/>
        </w:tabs>
        <w:spacing w:after="0" w:line="240" w:lineRule="auto"/>
        <w:ind w:firstLine="709"/>
        <w:jc w:val="right"/>
        <w:rPr>
          <w:rFonts w:ascii="Cambria" w:eastAsiaTheme="minorEastAsia" w:hAnsi="Cambria" w:cs="Times New Roman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ROE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(1)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NPM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*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від.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0</m:t>
            </m:r>
          </m:sup>
        </m:sSub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*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з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0</m:t>
            </m:r>
          </m:sup>
        </m:sSubSup>
      </m:oMath>
      <w:r w:rsidR="006E1A84" w:rsidRPr="006E1A84">
        <w:rPr>
          <w:rFonts w:ascii="Cambria" w:eastAsiaTheme="minorEastAsia" w:hAnsi="Cambria" w:cs="Times New Roman"/>
          <w:sz w:val="28"/>
          <w:szCs w:val="28"/>
          <w:lang w:val="uk-UA"/>
        </w:rPr>
        <w:t>,                                         (7)</w:t>
      </w:r>
    </w:p>
    <w:p w14:paraId="71CD5382" w14:textId="77777777" w:rsidR="006E1A84" w:rsidRPr="006E1A84" w:rsidRDefault="006E1A84" w:rsidP="006E1A84">
      <w:pPr>
        <w:tabs>
          <w:tab w:val="left" w:pos="1134"/>
        </w:tabs>
        <w:spacing w:after="0" w:line="240" w:lineRule="auto"/>
        <w:ind w:firstLine="709"/>
        <w:jc w:val="right"/>
        <w:rPr>
          <w:rFonts w:ascii="Cambria" w:eastAsiaTheme="minorEastAsia" w:hAnsi="Cambria" w:cs="Times New Roman"/>
          <w:sz w:val="28"/>
          <w:szCs w:val="28"/>
          <w:lang w:val="uk-UA"/>
        </w:rPr>
      </w:pPr>
    </w:p>
    <w:p w14:paraId="6D098E58" w14:textId="77777777" w:rsidR="006E1A84" w:rsidRPr="006E1A84" w:rsidRDefault="006E1A84" w:rsidP="006E1A84">
      <w:pPr>
        <w:tabs>
          <w:tab w:val="left" w:pos="1134"/>
        </w:tabs>
        <w:spacing w:after="0" w:line="240" w:lineRule="auto"/>
        <w:ind w:firstLine="709"/>
        <w:jc w:val="both"/>
        <w:rPr>
          <w:rFonts w:ascii="Cambria" w:eastAsiaTheme="minorEastAsia" w:hAnsi="Cambria" w:cs="Times New Roman"/>
          <w:sz w:val="28"/>
          <w:szCs w:val="28"/>
          <w:lang w:val="uk-UA"/>
        </w:rPr>
      </w:pPr>
      <w:r w:rsidRPr="006E1A84">
        <w:rPr>
          <w:rFonts w:ascii="Cambria" w:eastAsiaTheme="minorEastAsia" w:hAnsi="Cambria" w:cs="Times New Roman"/>
          <w:sz w:val="28"/>
          <w:szCs w:val="28"/>
          <w:lang w:val="uk-UA"/>
        </w:rPr>
        <w:t xml:space="preserve">У дужках наведено порядковий номер </w:t>
      </w:r>
      <w:proofErr w:type="spellStart"/>
      <w:r w:rsidRPr="006E1A84">
        <w:rPr>
          <w:rFonts w:ascii="Cambria" w:eastAsiaTheme="minorEastAsia" w:hAnsi="Cambria" w:cs="Times New Roman"/>
          <w:sz w:val="28"/>
          <w:szCs w:val="28"/>
          <w:lang w:val="uk-UA"/>
        </w:rPr>
        <w:t>фактора</w:t>
      </w:r>
      <w:proofErr w:type="spellEnd"/>
      <w:r w:rsidRPr="006E1A84">
        <w:rPr>
          <w:rFonts w:ascii="Cambria" w:eastAsiaTheme="minorEastAsia" w:hAnsi="Cambria" w:cs="Times New Roman"/>
          <w:sz w:val="28"/>
          <w:szCs w:val="28"/>
          <w:lang w:val="uk-UA"/>
        </w:rPr>
        <w:t>, що впливає на результативний показник (рентабельність власного капіталу). Індекси «1» і «0» біля показників тут і далі позначають відповідно рівень показників звітного та попереднього (базисного) років.</w:t>
      </w:r>
    </w:p>
    <w:p w14:paraId="22A6CA5F" w14:textId="168621AE" w:rsidR="006E1A84" w:rsidRPr="006E1A84" w:rsidRDefault="006E1A84" w:rsidP="006E1A84">
      <w:pPr>
        <w:tabs>
          <w:tab w:val="left" w:pos="1134"/>
        </w:tabs>
        <w:spacing w:after="0" w:line="240" w:lineRule="auto"/>
        <w:ind w:firstLine="709"/>
        <w:jc w:val="both"/>
        <w:rPr>
          <w:rFonts w:ascii="Cambria" w:hAnsi="Cambria" w:cs="Times New Roman"/>
          <w:sz w:val="28"/>
          <w:szCs w:val="28"/>
          <w:lang w:val="uk-UA"/>
        </w:rPr>
      </w:pPr>
      <w:r w:rsidRPr="006E1A84">
        <w:rPr>
          <w:rFonts w:ascii="Cambria" w:hAnsi="Cambria" w:cs="Times New Roman"/>
          <w:sz w:val="28"/>
          <w:szCs w:val="28"/>
          <w:lang w:val="uk-UA"/>
        </w:rPr>
        <w:t>Зміна коефіцієнта рентабельності власного капіталу за рахунок зміни показника ресурсо</w:t>
      </w:r>
      <w:r>
        <w:rPr>
          <w:rFonts w:ascii="Cambria" w:hAnsi="Cambria" w:cs="Times New Roman"/>
          <w:sz w:val="28"/>
          <w:szCs w:val="28"/>
          <w:lang w:val="uk-UA"/>
        </w:rPr>
        <w:t>віддачі</w:t>
      </w:r>
      <w:r w:rsidRPr="006E1A84">
        <w:rPr>
          <w:rFonts w:ascii="Cambria" w:hAnsi="Cambria" w:cs="Times New Roman"/>
          <w:sz w:val="28"/>
          <w:szCs w:val="28"/>
          <w:lang w:val="uk-UA"/>
        </w:rPr>
        <w:t>:</w:t>
      </w:r>
    </w:p>
    <w:p w14:paraId="73AE507C" w14:textId="77777777" w:rsidR="006E1A84" w:rsidRPr="006E1A84" w:rsidRDefault="006E1A84" w:rsidP="006E1A84">
      <w:pPr>
        <w:tabs>
          <w:tab w:val="left" w:pos="1134"/>
        </w:tabs>
        <w:spacing w:after="0" w:line="240" w:lineRule="auto"/>
        <w:ind w:firstLine="709"/>
        <w:jc w:val="both"/>
        <w:rPr>
          <w:rFonts w:ascii="Cambria" w:hAnsi="Cambria" w:cs="Times New Roman"/>
          <w:sz w:val="28"/>
          <w:szCs w:val="28"/>
          <w:lang w:val="uk-UA"/>
        </w:rPr>
      </w:pPr>
    </w:p>
    <w:p w14:paraId="0152AB2C" w14:textId="7A5A3DC8" w:rsidR="006E1A84" w:rsidRPr="006E1A84" w:rsidRDefault="0058744E" w:rsidP="006E1A84">
      <w:pPr>
        <w:tabs>
          <w:tab w:val="left" w:pos="1134"/>
        </w:tabs>
        <w:spacing w:after="0" w:line="240" w:lineRule="auto"/>
        <w:ind w:firstLine="709"/>
        <w:jc w:val="right"/>
        <w:rPr>
          <w:rFonts w:ascii="Cambria" w:eastAsiaTheme="minorEastAsia" w:hAnsi="Cambria" w:cs="Times New Roman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ROE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(2)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NPM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*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від.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*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з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0</m:t>
            </m:r>
          </m:sup>
        </m:sSubSup>
      </m:oMath>
      <w:r w:rsidR="006E1A84" w:rsidRPr="006E1A84">
        <w:rPr>
          <w:rFonts w:ascii="Cambria" w:eastAsiaTheme="minorEastAsia" w:hAnsi="Cambria" w:cs="Times New Roman"/>
          <w:sz w:val="28"/>
          <w:szCs w:val="28"/>
          <w:lang w:val="uk-UA"/>
        </w:rPr>
        <w:t>,                                         (8)</w:t>
      </w:r>
    </w:p>
    <w:p w14:paraId="5B7D6FDB" w14:textId="77777777" w:rsidR="006E1A84" w:rsidRPr="006E1A84" w:rsidRDefault="006E1A84" w:rsidP="006E1A84">
      <w:pPr>
        <w:tabs>
          <w:tab w:val="left" w:pos="1134"/>
        </w:tabs>
        <w:spacing w:after="0" w:line="240" w:lineRule="auto"/>
        <w:jc w:val="both"/>
        <w:rPr>
          <w:rFonts w:ascii="Cambria" w:hAnsi="Cambria" w:cs="Times New Roman"/>
          <w:sz w:val="28"/>
          <w:szCs w:val="28"/>
          <w:lang w:val="uk-UA"/>
        </w:rPr>
      </w:pPr>
    </w:p>
    <w:p w14:paraId="7638F93A" w14:textId="77777777" w:rsidR="006E1A84" w:rsidRPr="006E1A84" w:rsidRDefault="006E1A84" w:rsidP="006E1A84">
      <w:pPr>
        <w:tabs>
          <w:tab w:val="left" w:pos="1134"/>
        </w:tabs>
        <w:spacing w:after="0" w:line="240" w:lineRule="auto"/>
        <w:ind w:firstLine="709"/>
        <w:jc w:val="both"/>
        <w:rPr>
          <w:rFonts w:ascii="Cambria" w:hAnsi="Cambria" w:cs="Times New Roman"/>
          <w:sz w:val="28"/>
          <w:szCs w:val="28"/>
          <w:lang w:val="uk-UA"/>
        </w:rPr>
      </w:pPr>
      <w:r w:rsidRPr="006E1A84">
        <w:rPr>
          <w:rFonts w:ascii="Cambria" w:hAnsi="Cambria" w:cs="Times New Roman"/>
          <w:sz w:val="28"/>
          <w:szCs w:val="28"/>
          <w:lang w:val="uk-UA"/>
        </w:rPr>
        <w:t>Зміна коефіцієнта рентабельності власного капіталу за рахунок зміни коефіцієнта фінансової залежності:</w:t>
      </w:r>
    </w:p>
    <w:p w14:paraId="02BE151E" w14:textId="77777777" w:rsidR="006E1A84" w:rsidRPr="006E1A84" w:rsidRDefault="006E1A84" w:rsidP="006E1A84">
      <w:pPr>
        <w:tabs>
          <w:tab w:val="left" w:pos="1134"/>
        </w:tabs>
        <w:spacing w:after="0" w:line="240" w:lineRule="auto"/>
        <w:ind w:firstLine="709"/>
        <w:jc w:val="both"/>
        <w:rPr>
          <w:rFonts w:ascii="Cambria" w:hAnsi="Cambria" w:cs="Times New Roman"/>
          <w:sz w:val="28"/>
          <w:szCs w:val="28"/>
          <w:lang w:val="uk-UA"/>
        </w:rPr>
      </w:pPr>
    </w:p>
    <w:p w14:paraId="513CDADE" w14:textId="40C414BD" w:rsidR="006E1A84" w:rsidRPr="006E1A84" w:rsidRDefault="0058744E" w:rsidP="006E1A84">
      <w:pPr>
        <w:tabs>
          <w:tab w:val="left" w:pos="1134"/>
        </w:tabs>
        <w:spacing w:after="0" w:line="240" w:lineRule="auto"/>
        <w:ind w:firstLine="709"/>
        <w:jc w:val="right"/>
        <w:rPr>
          <w:rFonts w:ascii="Cambria" w:hAnsi="Cambria" w:cs="Times New Roman"/>
          <w:sz w:val="28"/>
          <w:szCs w:val="28"/>
          <w:lang w:val="uk-UA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ROE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(3)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NPM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*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Р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від.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*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k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з.</m:t>
            </m:r>
          </m:sub>
        </m:sSub>
      </m:oMath>
      <w:r w:rsidR="006E1A84" w:rsidRPr="006E1A84">
        <w:rPr>
          <w:rFonts w:ascii="Cambria" w:eastAsiaTheme="minorEastAsia" w:hAnsi="Cambria" w:cs="Times New Roman"/>
          <w:sz w:val="28"/>
          <w:szCs w:val="28"/>
          <w:lang w:val="uk-UA"/>
        </w:rPr>
        <w:t xml:space="preserve">,                                     </w:t>
      </w:r>
      <w:r w:rsidR="006E1A84" w:rsidRPr="006E1A84">
        <w:rPr>
          <w:rFonts w:ascii="Cambria" w:hAnsi="Cambria" w:cs="Times New Roman"/>
          <w:sz w:val="28"/>
          <w:szCs w:val="28"/>
          <w:lang w:val="uk-UA"/>
        </w:rPr>
        <w:t xml:space="preserve"> (9)</w:t>
      </w:r>
    </w:p>
    <w:p w14:paraId="26A54E9E" w14:textId="77777777" w:rsidR="006E1A84" w:rsidRPr="006E1A84" w:rsidRDefault="006E1A84" w:rsidP="006E1A84">
      <w:pPr>
        <w:tabs>
          <w:tab w:val="left" w:pos="1134"/>
        </w:tabs>
        <w:spacing w:after="0" w:line="240" w:lineRule="auto"/>
        <w:ind w:firstLine="709"/>
        <w:jc w:val="both"/>
        <w:rPr>
          <w:rFonts w:ascii="Cambria" w:hAnsi="Cambria" w:cs="Times New Roman"/>
          <w:sz w:val="28"/>
          <w:szCs w:val="28"/>
          <w:lang w:val="uk-UA"/>
        </w:rPr>
      </w:pPr>
    </w:p>
    <w:p w14:paraId="2EC5D752" w14:textId="77777777" w:rsidR="006E1A84" w:rsidRPr="006E1A84" w:rsidRDefault="006E1A84" w:rsidP="006E1A84">
      <w:pPr>
        <w:tabs>
          <w:tab w:val="left" w:pos="1134"/>
        </w:tabs>
        <w:spacing w:after="0" w:line="240" w:lineRule="auto"/>
        <w:ind w:firstLine="709"/>
        <w:jc w:val="both"/>
        <w:rPr>
          <w:rFonts w:ascii="Cambria" w:hAnsi="Cambria" w:cs="Times New Roman"/>
          <w:sz w:val="28"/>
          <w:szCs w:val="28"/>
          <w:lang w:val="uk-UA"/>
        </w:rPr>
      </w:pPr>
      <w:r w:rsidRPr="006E1A84">
        <w:rPr>
          <w:rFonts w:ascii="Cambria" w:hAnsi="Cambria" w:cs="Times New Roman"/>
          <w:sz w:val="28"/>
          <w:szCs w:val="28"/>
          <w:lang w:val="uk-UA"/>
        </w:rPr>
        <w:t xml:space="preserve">Склавши значення зміни показника рентабельності власного капіталу за рахунок кожного </w:t>
      </w:r>
      <w:proofErr w:type="spellStart"/>
      <w:r w:rsidRPr="006E1A84">
        <w:rPr>
          <w:rFonts w:ascii="Cambria" w:hAnsi="Cambria" w:cs="Times New Roman"/>
          <w:sz w:val="28"/>
          <w:szCs w:val="28"/>
          <w:lang w:val="uk-UA"/>
        </w:rPr>
        <w:t>фактора</w:t>
      </w:r>
      <w:proofErr w:type="spellEnd"/>
      <w:r w:rsidRPr="006E1A84">
        <w:rPr>
          <w:rFonts w:ascii="Cambria" w:hAnsi="Cambria" w:cs="Times New Roman"/>
          <w:sz w:val="28"/>
          <w:szCs w:val="28"/>
          <w:lang w:val="uk-UA"/>
        </w:rPr>
        <w:t xml:space="preserve"> одержимо загальну зміну значення коефіцієнта:</w:t>
      </w:r>
    </w:p>
    <w:p w14:paraId="76E2290C" w14:textId="77777777" w:rsidR="006E1A84" w:rsidRPr="006E1A84" w:rsidRDefault="006E1A84" w:rsidP="006E1A84">
      <w:pPr>
        <w:tabs>
          <w:tab w:val="left" w:pos="1134"/>
        </w:tabs>
        <w:spacing w:after="0" w:line="240" w:lineRule="auto"/>
        <w:ind w:firstLine="709"/>
        <w:jc w:val="both"/>
        <w:rPr>
          <w:rFonts w:ascii="Cambria" w:hAnsi="Cambria" w:cs="Times New Roman"/>
          <w:sz w:val="28"/>
          <w:szCs w:val="28"/>
          <w:lang w:val="uk-UA"/>
        </w:rPr>
      </w:pPr>
    </w:p>
    <w:p w14:paraId="5D4D9D68" w14:textId="22DB3C01" w:rsidR="006E1A84" w:rsidRPr="006E1A84" w:rsidRDefault="0058744E" w:rsidP="006E1A84">
      <w:pPr>
        <w:tabs>
          <w:tab w:val="left" w:pos="1134"/>
        </w:tabs>
        <w:spacing w:after="0" w:line="240" w:lineRule="auto"/>
        <w:ind w:firstLine="709"/>
        <w:jc w:val="right"/>
        <w:rPr>
          <w:rFonts w:ascii="Cambria" w:hAnsi="Cambria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R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ROE</m:t>
            </m:r>
          </m:sub>
        </m:sSub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= 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ROE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(1)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ROE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(2)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ROE</m:t>
                </m:r>
              </m:sub>
            </m:sSub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(3)</m:t>
            </m:r>
          </m:sup>
        </m:sSup>
      </m:oMath>
      <w:r w:rsidR="006E1A84" w:rsidRPr="006E1A84">
        <w:rPr>
          <w:rFonts w:ascii="Cambria" w:eastAsiaTheme="minorEastAsia" w:hAnsi="Cambria" w:cs="Times New Roman"/>
          <w:sz w:val="28"/>
          <w:szCs w:val="28"/>
          <w:lang w:val="uk-UA"/>
        </w:rPr>
        <w:t xml:space="preserve">,                                     </w:t>
      </w:r>
      <w:r w:rsidR="006E1A84" w:rsidRPr="006E1A84">
        <w:rPr>
          <w:rFonts w:ascii="Cambria" w:hAnsi="Cambria" w:cs="Times New Roman"/>
          <w:sz w:val="28"/>
          <w:szCs w:val="28"/>
          <w:lang w:val="uk-UA"/>
        </w:rPr>
        <w:t xml:space="preserve"> (10)</w:t>
      </w:r>
    </w:p>
    <w:p w14:paraId="059C75ED" w14:textId="77777777" w:rsidR="006E1A84" w:rsidRPr="006E1A84" w:rsidRDefault="006E1A84" w:rsidP="006E1A84">
      <w:pPr>
        <w:tabs>
          <w:tab w:val="left" w:pos="1134"/>
        </w:tabs>
        <w:spacing w:after="0" w:line="240" w:lineRule="auto"/>
        <w:jc w:val="both"/>
        <w:rPr>
          <w:rFonts w:ascii="Cambria" w:hAnsi="Cambria" w:cs="Times New Roman"/>
          <w:sz w:val="28"/>
          <w:szCs w:val="28"/>
          <w:lang w:val="uk-UA"/>
        </w:rPr>
      </w:pPr>
    </w:p>
    <w:p w14:paraId="5E64C216" w14:textId="2AFB9B42" w:rsidR="006E1A84" w:rsidRPr="006E1A84" w:rsidRDefault="006E1A84" w:rsidP="006E1A84">
      <w:pPr>
        <w:tabs>
          <w:tab w:val="left" w:pos="1134"/>
        </w:tabs>
        <w:spacing w:after="0" w:line="240" w:lineRule="auto"/>
        <w:ind w:firstLine="709"/>
        <w:jc w:val="both"/>
        <w:rPr>
          <w:rFonts w:ascii="Cambria" w:hAnsi="Cambria" w:cs="Times New Roman"/>
          <w:sz w:val="28"/>
          <w:szCs w:val="28"/>
          <w:lang w:val="uk-UA"/>
        </w:rPr>
      </w:pPr>
      <w:r w:rsidRPr="006E1A84">
        <w:rPr>
          <w:rFonts w:ascii="Cambria" w:hAnsi="Cambria" w:cs="Times New Roman"/>
          <w:sz w:val="28"/>
          <w:szCs w:val="28"/>
          <w:lang w:val="uk-UA"/>
        </w:rPr>
        <w:t xml:space="preserve">Таким чином, можна зробити аналіз впливу різних факторів на рентабельність.  У цих розрахунках черговий раз простежується </w:t>
      </w:r>
      <w:r>
        <w:rPr>
          <w:rFonts w:ascii="Cambria" w:hAnsi="Cambria" w:cs="Times New Roman"/>
          <w:sz w:val="28"/>
          <w:szCs w:val="28"/>
          <w:lang w:val="uk-UA"/>
        </w:rPr>
        <w:t>зворотно</w:t>
      </w:r>
      <w:r w:rsidRPr="006E1A84">
        <w:rPr>
          <w:rFonts w:ascii="Cambria" w:hAnsi="Cambria" w:cs="Times New Roman"/>
          <w:sz w:val="28"/>
          <w:szCs w:val="28"/>
          <w:lang w:val="uk-UA"/>
        </w:rPr>
        <w:t xml:space="preserve"> пропорційний зв'язок між коефіцієнтом фінансової залежності підприємства і зміною рентабельності власного капіталу: збільшення ступеня фінансової залежності підприємства від зовнішніх джерел фінансування призводить до зростання рентабельності власного капіталу.</w:t>
      </w:r>
    </w:p>
    <w:p w14:paraId="4822C986" w14:textId="7999E428" w:rsidR="006752D3" w:rsidRPr="006E1A84" w:rsidRDefault="006752D3" w:rsidP="006E1A84">
      <w:pPr>
        <w:spacing w:after="0" w:line="240" w:lineRule="auto"/>
        <w:ind w:firstLine="709"/>
        <w:jc w:val="both"/>
        <w:rPr>
          <w:rFonts w:ascii="Cambria" w:hAnsi="Cambria"/>
          <w:sz w:val="28"/>
          <w:szCs w:val="28"/>
          <w:lang w:val="uk-UA"/>
        </w:rPr>
      </w:pPr>
    </w:p>
    <w:sectPr w:rsidR="006752D3" w:rsidRPr="006E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A2CD1"/>
    <w:multiLevelType w:val="hybridMultilevel"/>
    <w:tmpl w:val="32567770"/>
    <w:lvl w:ilvl="0" w:tplc="1C287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3503A"/>
    <w:multiLevelType w:val="hybridMultilevel"/>
    <w:tmpl w:val="0B24C98A"/>
    <w:lvl w:ilvl="0" w:tplc="FF7279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27D7D"/>
    <w:multiLevelType w:val="hybridMultilevel"/>
    <w:tmpl w:val="09B005B0"/>
    <w:lvl w:ilvl="0" w:tplc="1C2870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8C0399E"/>
    <w:multiLevelType w:val="hybridMultilevel"/>
    <w:tmpl w:val="2196024A"/>
    <w:lvl w:ilvl="0" w:tplc="1C287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67B7F"/>
    <w:multiLevelType w:val="hybridMultilevel"/>
    <w:tmpl w:val="30B05E9C"/>
    <w:lvl w:ilvl="0" w:tplc="63EE42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63EE4210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95B4598"/>
    <w:multiLevelType w:val="hybridMultilevel"/>
    <w:tmpl w:val="8F042D7E"/>
    <w:lvl w:ilvl="0" w:tplc="6DD05DC2">
      <w:start w:val="1"/>
      <w:numFmt w:val="decimal"/>
      <w:lvlText w:val="%1)"/>
      <w:lvlJc w:val="left"/>
      <w:pPr>
        <w:ind w:left="786" w:hanging="360"/>
      </w:pPr>
      <w:rPr>
        <w:rFonts w:hint="default"/>
        <w:sz w:val="28"/>
        <w:szCs w:val="28"/>
      </w:rPr>
    </w:lvl>
    <w:lvl w:ilvl="1" w:tplc="1C28703C">
      <w:start w:val="1"/>
      <w:numFmt w:val="bullet"/>
      <w:lvlText w:val=""/>
      <w:lvlJc w:val="left"/>
      <w:pPr>
        <w:ind w:left="1678" w:hanging="456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B272E90"/>
    <w:multiLevelType w:val="hybridMultilevel"/>
    <w:tmpl w:val="16B0BE7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81EBF"/>
    <w:multiLevelType w:val="hybridMultilevel"/>
    <w:tmpl w:val="7524729E"/>
    <w:lvl w:ilvl="0" w:tplc="63EE421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0F14BB3"/>
    <w:multiLevelType w:val="hybridMultilevel"/>
    <w:tmpl w:val="A7D65BFE"/>
    <w:lvl w:ilvl="0" w:tplc="1C287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2870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E0F0D"/>
    <w:multiLevelType w:val="hybridMultilevel"/>
    <w:tmpl w:val="54DE2878"/>
    <w:lvl w:ilvl="0" w:tplc="FC665A6C">
      <w:start w:val="1"/>
      <w:numFmt w:val="bullet"/>
      <w:lvlText w:val="–"/>
      <w:lvlJc w:val="left"/>
      <w:pPr>
        <w:tabs>
          <w:tab w:val="num" w:pos="2051"/>
        </w:tabs>
        <w:ind w:left="205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778169CE"/>
    <w:multiLevelType w:val="hybridMultilevel"/>
    <w:tmpl w:val="40209B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0E985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C4B27"/>
    <w:multiLevelType w:val="hybridMultilevel"/>
    <w:tmpl w:val="AAD8D596"/>
    <w:lvl w:ilvl="0" w:tplc="1C28703C">
      <w:start w:val="1"/>
      <w:numFmt w:val="bullet"/>
      <w:lvlText w:val=""/>
      <w:lvlJc w:val="left"/>
      <w:pPr>
        <w:ind w:left="1801" w:hanging="1092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7D65BE"/>
    <w:multiLevelType w:val="hybridMultilevel"/>
    <w:tmpl w:val="11124B3C"/>
    <w:lvl w:ilvl="0" w:tplc="20000011">
      <w:start w:val="1"/>
      <w:numFmt w:val="decimal"/>
      <w:lvlText w:val="%1)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11"/>
  </w:num>
  <w:num w:numId="5">
    <w:abstractNumId w:val="2"/>
  </w:num>
  <w:num w:numId="6">
    <w:abstractNumId w:val="8"/>
  </w:num>
  <w:num w:numId="7">
    <w:abstractNumId w:val="6"/>
  </w:num>
  <w:num w:numId="8">
    <w:abstractNumId w:val="12"/>
  </w:num>
  <w:num w:numId="9">
    <w:abstractNumId w:val="5"/>
  </w:num>
  <w:num w:numId="10">
    <w:abstractNumId w:val="0"/>
  </w:num>
  <w:num w:numId="11">
    <w:abstractNumId w:val="3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85"/>
    <w:rsid w:val="000709F0"/>
    <w:rsid w:val="000D185A"/>
    <w:rsid w:val="000E3181"/>
    <w:rsid w:val="00132FB9"/>
    <w:rsid w:val="001C2019"/>
    <w:rsid w:val="00215CE6"/>
    <w:rsid w:val="002E31C3"/>
    <w:rsid w:val="003D67EC"/>
    <w:rsid w:val="00451910"/>
    <w:rsid w:val="00466BE0"/>
    <w:rsid w:val="004E5057"/>
    <w:rsid w:val="0058744E"/>
    <w:rsid w:val="005C013F"/>
    <w:rsid w:val="00636617"/>
    <w:rsid w:val="006752D3"/>
    <w:rsid w:val="00692C96"/>
    <w:rsid w:val="006D007F"/>
    <w:rsid w:val="006E1A84"/>
    <w:rsid w:val="00711881"/>
    <w:rsid w:val="00750D7D"/>
    <w:rsid w:val="00776103"/>
    <w:rsid w:val="007A4D15"/>
    <w:rsid w:val="008414B2"/>
    <w:rsid w:val="00843082"/>
    <w:rsid w:val="00845637"/>
    <w:rsid w:val="008B0761"/>
    <w:rsid w:val="00973D1F"/>
    <w:rsid w:val="00975D85"/>
    <w:rsid w:val="0099730E"/>
    <w:rsid w:val="00A027BC"/>
    <w:rsid w:val="00B0501B"/>
    <w:rsid w:val="00B109E6"/>
    <w:rsid w:val="00B90B16"/>
    <w:rsid w:val="00C210BE"/>
    <w:rsid w:val="00C40C9E"/>
    <w:rsid w:val="00CB169C"/>
    <w:rsid w:val="00CE5F5E"/>
    <w:rsid w:val="00D72696"/>
    <w:rsid w:val="00DA2A4D"/>
    <w:rsid w:val="00E95382"/>
    <w:rsid w:val="00EF410C"/>
    <w:rsid w:val="00FD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BE9D"/>
  <w15:chartTrackingRefBased/>
  <w15:docId w15:val="{D7A4760D-1301-4462-9B7B-C03D4629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637"/>
    <w:pPr>
      <w:ind w:left="720"/>
      <w:contextualSpacing/>
    </w:pPr>
  </w:style>
  <w:style w:type="table" w:styleId="a4">
    <w:name w:val="Table Grid"/>
    <w:basedOn w:val="a1"/>
    <w:uiPriority w:val="59"/>
    <w:rsid w:val="004E505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6752D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6D007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6D007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5">
    <w:name w:val="Body Text Indent"/>
    <w:basedOn w:val="a"/>
    <w:link w:val="a6"/>
    <w:rsid w:val="0099730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99730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basedOn w:val="a"/>
    <w:next w:val="a8"/>
    <w:rsid w:val="0084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84308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11</Pages>
  <Words>14230</Words>
  <Characters>8112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Метеленко</dc:creator>
  <cp:keywords/>
  <dc:description/>
  <cp:lastModifiedBy>Пользователь</cp:lastModifiedBy>
  <cp:revision>41</cp:revision>
  <dcterms:created xsi:type="dcterms:W3CDTF">2020-09-02T20:03:00Z</dcterms:created>
  <dcterms:modified xsi:type="dcterms:W3CDTF">2025-03-30T22:44:00Z</dcterms:modified>
</cp:coreProperties>
</file>