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9F" w:rsidRPr="0005589F" w:rsidRDefault="0005589F" w:rsidP="0005589F">
      <w:pPr>
        <w:spacing w:after="240"/>
        <w:ind w:firstLine="720"/>
        <w:jc w:val="both"/>
        <w:rPr>
          <w:rFonts w:ascii="Times New Roman" w:hAnsi="Times New Roman"/>
          <w:sz w:val="28"/>
          <w:szCs w:val="28"/>
        </w:rPr>
      </w:pPr>
      <w:r w:rsidRPr="0005589F">
        <w:rPr>
          <w:rFonts w:ascii="Times New Roman" w:hAnsi="Times New Roman"/>
          <w:b/>
          <w:sz w:val="28"/>
          <w:szCs w:val="28"/>
        </w:rPr>
        <w:t xml:space="preserve">Тема 5.  </w:t>
      </w:r>
      <w:bookmarkStart w:id="0" w:name="_GoBack"/>
      <w:r w:rsidR="00BD2C33" w:rsidRPr="00BD2C33">
        <w:rPr>
          <w:rFonts w:ascii="Times New Roman" w:hAnsi="Times New Roman"/>
          <w:b/>
          <w:sz w:val="28"/>
          <w:szCs w:val="28"/>
        </w:rPr>
        <w:t>СТИЛІСТИЧНІ МОЖЛИВОСТІ ФРАЗЕОЛОГІЇ</w:t>
      </w:r>
      <w:r w:rsidR="00BD2C33" w:rsidRPr="0005589F">
        <w:rPr>
          <w:rFonts w:ascii="Times New Roman" w:hAnsi="Times New Roman"/>
          <w:sz w:val="28"/>
          <w:szCs w:val="28"/>
        </w:rPr>
        <w:t xml:space="preserve"> </w:t>
      </w:r>
      <w:bookmarkEnd w:id="0"/>
    </w:p>
    <w:p w:rsidR="0005589F" w:rsidRPr="0005589F" w:rsidRDefault="0005589F" w:rsidP="0005589F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/>
          <w:sz w:val="28"/>
          <w:szCs w:val="28"/>
        </w:rPr>
      </w:pPr>
      <w:r w:rsidRPr="0005589F">
        <w:rPr>
          <w:rFonts w:ascii="Times New Roman" w:hAnsi="Times New Roman"/>
          <w:sz w:val="28"/>
          <w:szCs w:val="28"/>
        </w:rPr>
        <w:t xml:space="preserve">Фразеологічна стилістика та її одиниці. </w:t>
      </w:r>
    </w:p>
    <w:p w:rsidR="00C85DAC" w:rsidRPr="00C85DAC" w:rsidRDefault="00C85DAC" w:rsidP="0005589F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/>
          <w:sz w:val="28"/>
          <w:szCs w:val="28"/>
        </w:rPr>
      </w:pPr>
      <w:r w:rsidRPr="00C85DAC">
        <w:rPr>
          <w:rFonts w:ascii="Times New Roman" w:hAnsi="Times New Roman"/>
          <w:sz w:val="28"/>
          <w:szCs w:val="28"/>
        </w:rPr>
        <w:t xml:space="preserve">Стилістична специфіка фразеологізмів </w:t>
      </w:r>
    </w:p>
    <w:p w:rsidR="0005589F" w:rsidRPr="0005589F" w:rsidRDefault="0005589F" w:rsidP="0005589F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/>
          <w:sz w:val="28"/>
          <w:szCs w:val="28"/>
        </w:rPr>
      </w:pPr>
      <w:r w:rsidRPr="0005589F">
        <w:rPr>
          <w:rFonts w:ascii="Times New Roman" w:hAnsi="Times New Roman"/>
          <w:sz w:val="28"/>
          <w:szCs w:val="28"/>
        </w:rPr>
        <w:t xml:space="preserve">Стилістичні можливості фразеологізованих одиниць. </w:t>
      </w:r>
    </w:p>
    <w:p w:rsidR="0005589F" w:rsidRPr="0005589F" w:rsidRDefault="0005589F" w:rsidP="0005589F">
      <w:pPr>
        <w:pStyle w:val="1"/>
        <w:tabs>
          <w:tab w:val="left" w:pos="3583"/>
        </w:tabs>
        <w:spacing w:before="97"/>
        <w:ind w:left="3582"/>
      </w:pPr>
      <w:r w:rsidRPr="0005589F">
        <w:t>Література</w:t>
      </w:r>
    </w:p>
    <w:p w:rsidR="0005589F" w:rsidRPr="0005589F" w:rsidRDefault="0005589F" w:rsidP="0005589F">
      <w:pPr>
        <w:pStyle w:val="1"/>
        <w:tabs>
          <w:tab w:val="left" w:pos="3583"/>
        </w:tabs>
        <w:spacing w:before="97"/>
        <w:rPr>
          <w:sz w:val="24"/>
          <w:szCs w:val="24"/>
        </w:rPr>
      </w:pPr>
      <w:r w:rsidRPr="0005589F">
        <w:rPr>
          <w:sz w:val="24"/>
          <w:szCs w:val="24"/>
        </w:rPr>
        <w:t xml:space="preserve">Основна : </w:t>
      </w:r>
    </w:p>
    <w:p w:rsidR="0005589F" w:rsidRPr="0005589F" w:rsidRDefault="0005589F" w:rsidP="0005589F">
      <w:pPr>
        <w:pStyle w:val="1"/>
        <w:tabs>
          <w:tab w:val="left" w:pos="3583"/>
        </w:tabs>
        <w:jc w:val="both"/>
        <w:rPr>
          <w:b w:val="0"/>
          <w:sz w:val="24"/>
          <w:szCs w:val="24"/>
          <w:lang w:val="ru-RU"/>
        </w:rPr>
      </w:pPr>
      <w:r w:rsidRPr="0005589F">
        <w:rPr>
          <w:b w:val="0"/>
          <w:sz w:val="24"/>
          <w:szCs w:val="24"/>
          <w:lang w:val="ru-RU"/>
        </w:rPr>
        <w:t xml:space="preserve">1. </w:t>
      </w:r>
      <w:proofErr w:type="spellStart"/>
      <w:r w:rsidRPr="0005589F">
        <w:rPr>
          <w:b w:val="0"/>
          <w:sz w:val="24"/>
          <w:szCs w:val="24"/>
          <w:lang w:val="ru-RU"/>
        </w:rPr>
        <w:t>Зарицький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М. С. </w:t>
      </w:r>
      <w:proofErr w:type="spellStart"/>
      <w:r w:rsidRPr="0005589F">
        <w:rPr>
          <w:b w:val="0"/>
          <w:sz w:val="24"/>
          <w:szCs w:val="24"/>
          <w:lang w:val="ru-RU"/>
        </w:rPr>
        <w:t>Стилістика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української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літературної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мови</w:t>
      </w:r>
      <w:proofErr w:type="spellEnd"/>
      <w:r w:rsidRPr="0005589F">
        <w:rPr>
          <w:b w:val="0"/>
          <w:sz w:val="24"/>
          <w:szCs w:val="24"/>
          <w:lang w:val="ru-RU"/>
        </w:rPr>
        <w:t xml:space="preserve">. </w:t>
      </w:r>
      <w:proofErr w:type="spellStart"/>
      <w:proofErr w:type="gramStart"/>
      <w:r w:rsidRPr="0005589F">
        <w:rPr>
          <w:b w:val="0"/>
          <w:sz w:val="24"/>
          <w:szCs w:val="24"/>
          <w:lang w:val="ru-RU"/>
        </w:rPr>
        <w:t>Київ</w:t>
      </w:r>
      <w:proofErr w:type="spellEnd"/>
      <w:r w:rsidRPr="0005589F">
        <w:rPr>
          <w:b w:val="0"/>
          <w:sz w:val="24"/>
          <w:szCs w:val="24"/>
          <w:lang w:val="ru-RU"/>
        </w:rPr>
        <w:t> :</w:t>
      </w:r>
      <w:proofErr w:type="gram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Парлам</w:t>
      </w:r>
      <w:proofErr w:type="spellEnd"/>
      <w:r w:rsidRPr="0005589F">
        <w:rPr>
          <w:b w:val="0"/>
          <w:sz w:val="24"/>
          <w:szCs w:val="24"/>
          <w:lang w:val="ru-RU"/>
        </w:rPr>
        <w:t>. вид-во, 20</w:t>
      </w:r>
      <w:r w:rsidRPr="0005589F">
        <w:rPr>
          <w:b w:val="0"/>
          <w:sz w:val="24"/>
          <w:szCs w:val="24"/>
        </w:rPr>
        <w:t>2</w:t>
      </w:r>
      <w:r w:rsidRPr="0005589F">
        <w:rPr>
          <w:b w:val="0"/>
          <w:sz w:val="24"/>
          <w:szCs w:val="24"/>
          <w:lang w:val="ru-RU"/>
        </w:rPr>
        <w:t>1. 156</w:t>
      </w:r>
      <w:r w:rsidRPr="0005589F">
        <w:rPr>
          <w:b w:val="0"/>
          <w:sz w:val="24"/>
          <w:szCs w:val="24"/>
        </w:rPr>
        <w:t> </w:t>
      </w:r>
      <w:r w:rsidRPr="0005589F">
        <w:rPr>
          <w:b w:val="0"/>
          <w:sz w:val="24"/>
          <w:szCs w:val="24"/>
          <w:lang w:val="ru-RU"/>
        </w:rPr>
        <w:t>с.</w:t>
      </w:r>
    </w:p>
    <w:p w:rsidR="0005589F" w:rsidRPr="0005589F" w:rsidRDefault="0005589F" w:rsidP="0005589F">
      <w:pPr>
        <w:pStyle w:val="1"/>
        <w:tabs>
          <w:tab w:val="left" w:pos="3583"/>
        </w:tabs>
        <w:jc w:val="both"/>
        <w:rPr>
          <w:b w:val="0"/>
          <w:sz w:val="24"/>
          <w:szCs w:val="24"/>
          <w:lang w:val="ru-RU"/>
        </w:rPr>
      </w:pPr>
      <w:r w:rsidRPr="0005589F">
        <w:rPr>
          <w:b w:val="0"/>
          <w:sz w:val="24"/>
          <w:szCs w:val="24"/>
          <w:lang w:val="ru-RU"/>
        </w:rPr>
        <w:t xml:space="preserve">2. Семашко Т. Ф. Практична </w:t>
      </w:r>
      <w:proofErr w:type="spellStart"/>
      <w:r w:rsidRPr="0005589F">
        <w:rPr>
          <w:b w:val="0"/>
          <w:sz w:val="24"/>
          <w:szCs w:val="24"/>
          <w:lang w:val="ru-RU"/>
        </w:rPr>
        <w:t>стилістика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і культура </w:t>
      </w:r>
      <w:proofErr w:type="spellStart"/>
      <w:r w:rsidRPr="0005589F">
        <w:rPr>
          <w:b w:val="0"/>
          <w:sz w:val="24"/>
          <w:szCs w:val="24"/>
          <w:lang w:val="ru-RU"/>
        </w:rPr>
        <w:t>мовлення</w:t>
      </w:r>
      <w:proofErr w:type="spellEnd"/>
      <w:r w:rsidRPr="0005589F">
        <w:rPr>
          <w:b w:val="0"/>
          <w:sz w:val="24"/>
          <w:szCs w:val="24"/>
          <w:lang w:val="ru-RU"/>
        </w:rPr>
        <w:t xml:space="preserve">: </w:t>
      </w:r>
      <w:proofErr w:type="spellStart"/>
      <w:r w:rsidRPr="0005589F">
        <w:rPr>
          <w:b w:val="0"/>
          <w:sz w:val="24"/>
          <w:szCs w:val="24"/>
          <w:lang w:val="ru-RU"/>
        </w:rPr>
        <w:t>навчальний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посібник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для </w:t>
      </w:r>
      <w:proofErr w:type="spellStart"/>
      <w:r w:rsidRPr="0005589F">
        <w:rPr>
          <w:b w:val="0"/>
          <w:sz w:val="24"/>
          <w:szCs w:val="24"/>
          <w:lang w:val="ru-RU"/>
        </w:rPr>
        <w:t>студентів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філологічних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спеціальностей</w:t>
      </w:r>
      <w:proofErr w:type="spellEnd"/>
      <w:r w:rsidRPr="0005589F">
        <w:rPr>
          <w:b w:val="0"/>
          <w:sz w:val="24"/>
          <w:szCs w:val="24"/>
          <w:lang w:val="ru-RU"/>
        </w:rPr>
        <w:t xml:space="preserve">. </w:t>
      </w:r>
      <w:proofErr w:type="spellStart"/>
      <w:r w:rsidRPr="0005589F">
        <w:rPr>
          <w:b w:val="0"/>
          <w:sz w:val="24"/>
          <w:szCs w:val="24"/>
          <w:lang w:val="ru-RU"/>
        </w:rPr>
        <w:t>Івано-</w:t>
      </w:r>
      <w:proofErr w:type="gramStart"/>
      <w:r w:rsidRPr="0005589F">
        <w:rPr>
          <w:b w:val="0"/>
          <w:sz w:val="24"/>
          <w:szCs w:val="24"/>
          <w:lang w:val="ru-RU"/>
        </w:rPr>
        <w:t>Франківськ</w:t>
      </w:r>
      <w:proofErr w:type="spellEnd"/>
      <w:r w:rsidRPr="0005589F">
        <w:rPr>
          <w:b w:val="0"/>
          <w:sz w:val="24"/>
          <w:szCs w:val="24"/>
        </w:rPr>
        <w:t> </w:t>
      </w:r>
      <w:r w:rsidRPr="0005589F">
        <w:rPr>
          <w:b w:val="0"/>
          <w:sz w:val="24"/>
          <w:szCs w:val="24"/>
          <w:lang w:val="ru-RU"/>
        </w:rPr>
        <w:t>:</w:t>
      </w:r>
      <w:proofErr w:type="gramEnd"/>
      <w:r w:rsidRPr="0005589F">
        <w:rPr>
          <w:b w:val="0"/>
          <w:sz w:val="24"/>
          <w:szCs w:val="24"/>
          <w:lang w:val="ru-RU"/>
        </w:rPr>
        <w:t xml:space="preserve"> НАІР, 2019</w:t>
      </w:r>
      <w:r w:rsidRPr="0005589F">
        <w:rPr>
          <w:b w:val="0"/>
          <w:sz w:val="24"/>
          <w:szCs w:val="24"/>
        </w:rPr>
        <w:t xml:space="preserve">. </w:t>
      </w:r>
      <w:r w:rsidRPr="0005589F">
        <w:rPr>
          <w:b w:val="0"/>
          <w:sz w:val="24"/>
          <w:szCs w:val="24"/>
          <w:lang w:val="ru-RU"/>
        </w:rPr>
        <w:t>256 с.</w:t>
      </w:r>
    </w:p>
    <w:p w:rsidR="0005589F" w:rsidRPr="0005589F" w:rsidRDefault="0005589F" w:rsidP="0005589F">
      <w:pPr>
        <w:pStyle w:val="1"/>
        <w:tabs>
          <w:tab w:val="left" w:pos="3583"/>
        </w:tabs>
        <w:jc w:val="both"/>
        <w:rPr>
          <w:b w:val="0"/>
          <w:sz w:val="24"/>
          <w:szCs w:val="24"/>
        </w:rPr>
      </w:pPr>
      <w:r w:rsidRPr="0005589F">
        <w:rPr>
          <w:b w:val="0"/>
          <w:sz w:val="24"/>
          <w:szCs w:val="24"/>
          <w:lang w:val="ru-RU"/>
        </w:rPr>
        <w:t>3.</w:t>
      </w:r>
      <w:r w:rsidRPr="0005589F">
        <w:rPr>
          <w:b w:val="0"/>
          <w:sz w:val="24"/>
          <w:szCs w:val="24"/>
        </w:rPr>
        <w:t xml:space="preserve"> Кисіль Г. Г. Культура сучасної української літературної мови: </w:t>
      </w:r>
      <w:proofErr w:type="spellStart"/>
      <w:r w:rsidRPr="0005589F">
        <w:rPr>
          <w:b w:val="0"/>
          <w:sz w:val="24"/>
          <w:szCs w:val="24"/>
        </w:rPr>
        <w:t>навч</w:t>
      </w:r>
      <w:proofErr w:type="spellEnd"/>
      <w:r w:rsidRPr="0005589F">
        <w:rPr>
          <w:b w:val="0"/>
          <w:sz w:val="24"/>
          <w:szCs w:val="24"/>
        </w:rPr>
        <w:t xml:space="preserve">. </w:t>
      </w:r>
      <w:proofErr w:type="spellStart"/>
      <w:r w:rsidRPr="0005589F">
        <w:rPr>
          <w:b w:val="0"/>
          <w:sz w:val="24"/>
          <w:szCs w:val="24"/>
        </w:rPr>
        <w:t>посіб</w:t>
      </w:r>
      <w:proofErr w:type="spellEnd"/>
      <w:r w:rsidRPr="0005589F">
        <w:rPr>
          <w:b w:val="0"/>
          <w:sz w:val="24"/>
          <w:szCs w:val="24"/>
        </w:rPr>
        <w:t>. Київ</w:t>
      </w:r>
      <w:r w:rsidRPr="0005589F">
        <w:rPr>
          <w:b w:val="0"/>
          <w:sz w:val="24"/>
          <w:szCs w:val="24"/>
          <w:lang w:val="ru-RU"/>
        </w:rPr>
        <w:t> </w:t>
      </w:r>
      <w:r w:rsidRPr="0005589F">
        <w:rPr>
          <w:b w:val="0"/>
          <w:sz w:val="24"/>
          <w:szCs w:val="24"/>
        </w:rPr>
        <w:t>: Міленіум, 2019. 196 с.</w:t>
      </w:r>
    </w:p>
    <w:p w:rsidR="0005589F" w:rsidRPr="0005589F" w:rsidRDefault="0005589F" w:rsidP="0005589F">
      <w:pPr>
        <w:pStyle w:val="1"/>
        <w:tabs>
          <w:tab w:val="left" w:pos="3583"/>
        </w:tabs>
        <w:jc w:val="both"/>
        <w:rPr>
          <w:b w:val="0"/>
          <w:sz w:val="24"/>
          <w:szCs w:val="24"/>
        </w:rPr>
      </w:pPr>
      <w:r w:rsidRPr="0005589F">
        <w:rPr>
          <w:b w:val="0"/>
          <w:sz w:val="24"/>
          <w:szCs w:val="24"/>
        </w:rPr>
        <w:t xml:space="preserve">4. </w:t>
      </w:r>
      <w:r w:rsidRPr="0005589F">
        <w:rPr>
          <w:b w:val="0"/>
          <w:bCs w:val="0"/>
          <w:sz w:val="24"/>
          <w:szCs w:val="24"/>
        </w:rPr>
        <w:t>Коваль А. П.</w:t>
      </w:r>
      <w:r w:rsidRPr="0005589F">
        <w:rPr>
          <w:b w:val="0"/>
          <w:sz w:val="24"/>
          <w:szCs w:val="24"/>
        </w:rPr>
        <w:t xml:space="preserve"> Практична стилістика сучасної української мови. Київ: Вища </w:t>
      </w:r>
      <w:proofErr w:type="spellStart"/>
      <w:r w:rsidRPr="0005589F">
        <w:rPr>
          <w:b w:val="0"/>
          <w:sz w:val="24"/>
          <w:szCs w:val="24"/>
        </w:rPr>
        <w:t>шк</w:t>
      </w:r>
      <w:proofErr w:type="spellEnd"/>
      <w:r w:rsidRPr="0005589F">
        <w:rPr>
          <w:b w:val="0"/>
          <w:sz w:val="24"/>
          <w:szCs w:val="24"/>
        </w:rPr>
        <w:t>., </w:t>
      </w:r>
      <w:r w:rsidRPr="0005589F">
        <w:rPr>
          <w:b w:val="0"/>
          <w:bCs w:val="0"/>
          <w:sz w:val="24"/>
          <w:szCs w:val="24"/>
        </w:rPr>
        <w:t>1987</w:t>
      </w:r>
      <w:r w:rsidRPr="0005589F">
        <w:rPr>
          <w:b w:val="0"/>
          <w:sz w:val="24"/>
          <w:szCs w:val="24"/>
        </w:rPr>
        <w:t>.  351 c.</w:t>
      </w:r>
    </w:p>
    <w:p w:rsidR="0005589F" w:rsidRPr="0005589F" w:rsidRDefault="0005589F" w:rsidP="0005589F">
      <w:pPr>
        <w:pStyle w:val="1"/>
        <w:tabs>
          <w:tab w:val="left" w:pos="3583"/>
        </w:tabs>
        <w:spacing w:before="97"/>
        <w:rPr>
          <w:sz w:val="24"/>
          <w:szCs w:val="24"/>
        </w:rPr>
      </w:pPr>
      <w:r w:rsidRPr="0005589F">
        <w:rPr>
          <w:sz w:val="24"/>
          <w:szCs w:val="24"/>
        </w:rPr>
        <w:t xml:space="preserve">Додаткова : </w:t>
      </w:r>
    </w:p>
    <w:p w:rsidR="0005589F" w:rsidRPr="0005589F" w:rsidRDefault="0005589F" w:rsidP="0005589F">
      <w:pPr>
        <w:pStyle w:val="1"/>
        <w:tabs>
          <w:tab w:val="left" w:pos="3583"/>
        </w:tabs>
        <w:jc w:val="both"/>
        <w:rPr>
          <w:b w:val="0"/>
          <w:sz w:val="24"/>
          <w:szCs w:val="24"/>
          <w:lang w:val="ru-RU"/>
        </w:rPr>
      </w:pPr>
      <w:r w:rsidRPr="0005589F">
        <w:rPr>
          <w:b w:val="0"/>
          <w:sz w:val="24"/>
          <w:szCs w:val="24"/>
        </w:rPr>
        <w:t xml:space="preserve">1. Бабич Н. Д. Практична стилістика і культура української мови: навчальний </w:t>
      </w:r>
      <w:proofErr w:type="spellStart"/>
      <w:r w:rsidRPr="0005589F">
        <w:rPr>
          <w:b w:val="0"/>
          <w:sz w:val="24"/>
          <w:szCs w:val="24"/>
        </w:rPr>
        <w:t>посі</w:t>
      </w:r>
      <w:r w:rsidRPr="0005589F">
        <w:rPr>
          <w:b w:val="0"/>
          <w:sz w:val="24"/>
          <w:szCs w:val="24"/>
          <w:lang w:val="ru-RU"/>
        </w:rPr>
        <w:t>бник</w:t>
      </w:r>
      <w:proofErr w:type="spellEnd"/>
      <w:r w:rsidRPr="0005589F">
        <w:rPr>
          <w:b w:val="0"/>
          <w:sz w:val="24"/>
          <w:szCs w:val="24"/>
          <w:lang w:val="ru-RU"/>
        </w:rPr>
        <w:t xml:space="preserve">. </w:t>
      </w:r>
      <w:proofErr w:type="spellStart"/>
      <w:proofErr w:type="gramStart"/>
      <w:r w:rsidRPr="0005589F">
        <w:rPr>
          <w:b w:val="0"/>
          <w:sz w:val="24"/>
          <w:szCs w:val="24"/>
          <w:lang w:val="ru-RU"/>
        </w:rPr>
        <w:t>Львів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:</w:t>
      </w:r>
      <w:proofErr w:type="gramEnd"/>
      <w:r w:rsidRPr="0005589F">
        <w:rPr>
          <w:b w:val="0"/>
          <w:sz w:val="24"/>
          <w:szCs w:val="24"/>
          <w:lang w:val="ru-RU"/>
        </w:rPr>
        <w:t xml:space="preserve"> Вид-во «</w:t>
      </w:r>
      <w:proofErr w:type="spellStart"/>
      <w:r w:rsidRPr="0005589F">
        <w:rPr>
          <w:b w:val="0"/>
          <w:sz w:val="24"/>
          <w:szCs w:val="24"/>
          <w:lang w:val="ru-RU"/>
        </w:rPr>
        <w:t>Світ</w:t>
      </w:r>
      <w:proofErr w:type="spellEnd"/>
      <w:r w:rsidRPr="0005589F">
        <w:rPr>
          <w:b w:val="0"/>
          <w:sz w:val="24"/>
          <w:szCs w:val="24"/>
          <w:lang w:val="ru-RU"/>
        </w:rPr>
        <w:t>», 2013. 432 с.</w:t>
      </w:r>
    </w:p>
    <w:p w:rsidR="0005589F" w:rsidRPr="0005589F" w:rsidRDefault="0005589F" w:rsidP="0005589F">
      <w:pPr>
        <w:pStyle w:val="1"/>
        <w:tabs>
          <w:tab w:val="left" w:pos="3583"/>
        </w:tabs>
        <w:jc w:val="both"/>
        <w:rPr>
          <w:b w:val="0"/>
          <w:sz w:val="24"/>
          <w:szCs w:val="24"/>
          <w:lang w:val="ru-RU"/>
        </w:rPr>
      </w:pPr>
      <w:r w:rsidRPr="0005589F">
        <w:rPr>
          <w:b w:val="0"/>
          <w:sz w:val="24"/>
          <w:szCs w:val="24"/>
          <w:lang w:val="ru-RU"/>
        </w:rPr>
        <w:t>3. </w:t>
      </w:r>
      <w:proofErr w:type="spellStart"/>
      <w:r w:rsidRPr="0005589F">
        <w:rPr>
          <w:b w:val="0"/>
          <w:sz w:val="24"/>
          <w:szCs w:val="24"/>
          <w:lang w:val="ru-RU"/>
        </w:rPr>
        <w:t>Дудик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П.</w:t>
      </w:r>
      <w:r w:rsidRPr="0005589F">
        <w:rPr>
          <w:b w:val="0"/>
          <w:sz w:val="24"/>
          <w:szCs w:val="24"/>
          <w:lang w:val="en-US"/>
        </w:rPr>
        <w:t> </w:t>
      </w:r>
      <w:r w:rsidRPr="0005589F">
        <w:rPr>
          <w:b w:val="0"/>
          <w:sz w:val="24"/>
          <w:szCs w:val="24"/>
          <w:lang w:val="ru-RU"/>
        </w:rPr>
        <w:t xml:space="preserve">С. </w:t>
      </w:r>
      <w:proofErr w:type="spellStart"/>
      <w:r w:rsidRPr="0005589F">
        <w:rPr>
          <w:b w:val="0"/>
          <w:sz w:val="24"/>
          <w:szCs w:val="24"/>
          <w:lang w:val="ru-RU"/>
        </w:rPr>
        <w:t>Стилістика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української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мови</w:t>
      </w:r>
      <w:proofErr w:type="spellEnd"/>
      <w:r w:rsidRPr="0005589F">
        <w:rPr>
          <w:b w:val="0"/>
          <w:sz w:val="24"/>
          <w:szCs w:val="24"/>
          <w:lang w:val="ru-RU"/>
        </w:rPr>
        <w:t xml:space="preserve">: </w:t>
      </w:r>
      <w:proofErr w:type="spellStart"/>
      <w:r w:rsidRPr="0005589F">
        <w:rPr>
          <w:b w:val="0"/>
          <w:sz w:val="24"/>
          <w:szCs w:val="24"/>
          <w:lang w:val="ru-RU"/>
        </w:rPr>
        <w:t>посібник</w:t>
      </w:r>
      <w:proofErr w:type="spellEnd"/>
      <w:r w:rsidRPr="0005589F">
        <w:rPr>
          <w:b w:val="0"/>
          <w:sz w:val="24"/>
          <w:szCs w:val="24"/>
          <w:lang w:val="ru-RU"/>
        </w:rPr>
        <w:t xml:space="preserve">. </w:t>
      </w:r>
      <w:proofErr w:type="spellStart"/>
      <w:proofErr w:type="gramStart"/>
      <w:r w:rsidRPr="0005589F">
        <w:rPr>
          <w:b w:val="0"/>
          <w:sz w:val="24"/>
          <w:szCs w:val="24"/>
          <w:lang w:val="ru-RU"/>
        </w:rPr>
        <w:t>Київ</w:t>
      </w:r>
      <w:proofErr w:type="spellEnd"/>
      <w:r w:rsidRPr="0005589F">
        <w:rPr>
          <w:b w:val="0"/>
          <w:sz w:val="24"/>
          <w:szCs w:val="24"/>
          <w:lang w:val="ru-RU"/>
        </w:rPr>
        <w:t> :</w:t>
      </w:r>
      <w:proofErr w:type="gramEnd"/>
      <w:r w:rsidRPr="0005589F">
        <w:rPr>
          <w:b w:val="0"/>
          <w:sz w:val="24"/>
          <w:szCs w:val="24"/>
          <w:lang w:val="ru-RU"/>
        </w:rPr>
        <w:t xml:space="preserve"> «</w:t>
      </w:r>
      <w:proofErr w:type="spellStart"/>
      <w:r w:rsidRPr="0005589F">
        <w:rPr>
          <w:b w:val="0"/>
          <w:sz w:val="24"/>
          <w:szCs w:val="24"/>
          <w:lang w:val="ru-RU"/>
        </w:rPr>
        <w:t>Академія</w:t>
      </w:r>
      <w:proofErr w:type="spellEnd"/>
      <w:r w:rsidRPr="0005589F">
        <w:rPr>
          <w:b w:val="0"/>
          <w:sz w:val="24"/>
          <w:szCs w:val="24"/>
          <w:lang w:val="ru-RU"/>
        </w:rPr>
        <w:t>», 2005. 368 с.</w:t>
      </w:r>
    </w:p>
    <w:p w:rsidR="0005589F" w:rsidRPr="0005589F" w:rsidRDefault="0005589F" w:rsidP="0005589F">
      <w:pPr>
        <w:pStyle w:val="1"/>
        <w:tabs>
          <w:tab w:val="left" w:pos="3583"/>
        </w:tabs>
        <w:jc w:val="both"/>
        <w:rPr>
          <w:b w:val="0"/>
          <w:sz w:val="24"/>
          <w:szCs w:val="24"/>
          <w:lang w:val="ru-RU"/>
        </w:rPr>
      </w:pPr>
      <w:r w:rsidRPr="0005589F">
        <w:rPr>
          <w:b w:val="0"/>
          <w:sz w:val="24"/>
          <w:szCs w:val="24"/>
          <w:lang w:val="ru-RU"/>
        </w:rPr>
        <w:t>4.</w:t>
      </w:r>
      <w:r w:rsidRPr="0005589F">
        <w:rPr>
          <w:b w:val="0"/>
          <w:sz w:val="24"/>
          <w:szCs w:val="24"/>
        </w:rPr>
        <w:t> Кравець Л. В. Стилістика української мови: практикум. Київ : Вища школа, 2018. 199 с.</w:t>
      </w:r>
    </w:p>
    <w:p w:rsidR="0005589F" w:rsidRPr="0005589F" w:rsidRDefault="0005589F" w:rsidP="0005589F">
      <w:pPr>
        <w:pStyle w:val="1"/>
        <w:tabs>
          <w:tab w:val="left" w:pos="3583"/>
        </w:tabs>
        <w:ind w:left="238"/>
        <w:contextualSpacing/>
        <w:jc w:val="both"/>
        <w:rPr>
          <w:b w:val="0"/>
          <w:sz w:val="24"/>
          <w:szCs w:val="24"/>
        </w:rPr>
      </w:pPr>
      <w:r w:rsidRPr="0005589F">
        <w:rPr>
          <w:b w:val="0"/>
          <w:sz w:val="24"/>
          <w:szCs w:val="24"/>
        </w:rPr>
        <w:t>5. </w:t>
      </w:r>
      <w:proofErr w:type="spellStart"/>
      <w:r w:rsidRPr="0005589F">
        <w:rPr>
          <w:b w:val="0"/>
          <w:sz w:val="24"/>
          <w:szCs w:val="24"/>
        </w:rPr>
        <w:t>Лупашко</w:t>
      </w:r>
      <w:proofErr w:type="spellEnd"/>
      <w:r w:rsidRPr="0005589F">
        <w:rPr>
          <w:b w:val="0"/>
          <w:sz w:val="24"/>
          <w:szCs w:val="24"/>
        </w:rPr>
        <w:t xml:space="preserve"> Н. Ф. Культура спілкування й мовленнєвий етикет українського народу. </w:t>
      </w:r>
      <w:r w:rsidRPr="0005589F">
        <w:rPr>
          <w:b w:val="0"/>
          <w:i/>
          <w:sz w:val="24"/>
          <w:szCs w:val="24"/>
        </w:rPr>
        <w:t>Вивчаємо українську мову та літературу</w:t>
      </w:r>
      <w:r w:rsidRPr="0005589F">
        <w:rPr>
          <w:b w:val="0"/>
          <w:sz w:val="24"/>
          <w:szCs w:val="24"/>
        </w:rPr>
        <w:t>. 2019. № 4. С. 30–33.</w:t>
      </w:r>
    </w:p>
    <w:p w:rsidR="0005589F" w:rsidRPr="0005589F" w:rsidRDefault="0005589F" w:rsidP="0005589F">
      <w:pPr>
        <w:pStyle w:val="1"/>
        <w:tabs>
          <w:tab w:val="left" w:pos="3583"/>
        </w:tabs>
        <w:spacing w:before="97"/>
        <w:ind w:left="238"/>
        <w:contextualSpacing/>
        <w:jc w:val="both"/>
        <w:rPr>
          <w:b w:val="0"/>
          <w:sz w:val="24"/>
          <w:szCs w:val="24"/>
          <w:lang w:val="ru-RU"/>
        </w:rPr>
      </w:pPr>
      <w:r w:rsidRPr="0005589F">
        <w:rPr>
          <w:b w:val="0"/>
          <w:sz w:val="24"/>
          <w:szCs w:val="24"/>
          <w:lang w:val="ru-RU"/>
        </w:rPr>
        <w:t>7. </w:t>
      </w:r>
      <w:proofErr w:type="spellStart"/>
      <w:r w:rsidRPr="0005589F">
        <w:rPr>
          <w:b w:val="0"/>
          <w:sz w:val="24"/>
          <w:szCs w:val="24"/>
          <w:lang w:val="ru-RU"/>
        </w:rPr>
        <w:t>Подлевська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Н. Культура </w:t>
      </w:r>
      <w:proofErr w:type="spellStart"/>
      <w:r w:rsidRPr="0005589F">
        <w:rPr>
          <w:b w:val="0"/>
          <w:sz w:val="24"/>
          <w:szCs w:val="24"/>
          <w:lang w:val="ru-RU"/>
        </w:rPr>
        <w:t>спілкування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в </w:t>
      </w:r>
      <w:proofErr w:type="spellStart"/>
      <w:r w:rsidRPr="0005589F">
        <w:rPr>
          <w:b w:val="0"/>
          <w:sz w:val="24"/>
          <w:szCs w:val="24"/>
          <w:lang w:val="ru-RU"/>
        </w:rPr>
        <w:t>мережі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Інтернет</w:t>
      </w:r>
      <w:proofErr w:type="spellEnd"/>
      <w:r w:rsidRPr="0005589F">
        <w:rPr>
          <w:b w:val="0"/>
          <w:sz w:val="24"/>
          <w:szCs w:val="24"/>
          <w:lang w:val="ru-RU"/>
        </w:rPr>
        <w:t xml:space="preserve">. </w:t>
      </w:r>
      <w:proofErr w:type="spellStart"/>
      <w:r w:rsidRPr="0005589F">
        <w:rPr>
          <w:b w:val="0"/>
          <w:i/>
          <w:sz w:val="24"/>
          <w:szCs w:val="24"/>
          <w:lang w:val="ru-RU"/>
        </w:rPr>
        <w:t>Дивослово</w:t>
      </w:r>
      <w:proofErr w:type="spellEnd"/>
      <w:r w:rsidRPr="0005589F">
        <w:rPr>
          <w:b w:val="0"/>
          <w:sz w:val="24"/>
          <w:szCs w:val="24"/>
          <w:lang w:val="ru-RU"/>
        </w:rPr>
        <w:t>. 2021. № 2. С. 13–17.</w:t>
      </w:r>
    </w:p>
    <w:p w:rsidR="0005589F" w:rsidRPr="0005589F" w:rsidRDefault="0005589F" w:rsidP="0005589F">
      <w:pPr>
        <w:pStyle w:val="1"/>
        <w:tabs>
          <w:tab w:val="left" w:pos="3583"/>
        </w:tabs>
        <w:spacing w:before="97"/>
        <w:ind w:left="238"/>
        <w:contextualSpacing/>
        <w:jc w:val="both"/>
        <w:rPr>
          <w:b w:val="0"/>
          <w:sz w:val="24"/>
          <w:szCs w:val="24"/>
          <w:lang w:val="ru-RU"/>
        </w:rPr>
      </w:pPr>
      <w:r w:rsidRPr="0005589F">
        <w:rPr>
          <w:b w:val="0"/>
          <w:sz w:val="24"/>
          <w:szCs w:val="24"/>
          <w:lang w:val="ru-RU"/>
        </w:rPr>
        <w:t>8. </w:t>
      </w:r>
      <w:proofErr w:type="spellStart"/>
      <w:r w:rsidRPr="0005589F">
        <w:rPr>
          <w:b w:val="0"/>
          <w:sz w:val="24"/>
          <w:szCs w:val="24"/>
          <w:lang w:val="ru-RU"/>
        </w:rPr>
        <w:t>Стилістика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української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мови</w:t>
      </w:r>
      <w:proofErr w:type="spellEnd"/>
      <w:r w:rsidRPr="0005589F">
        <w:rPr>
          <w:b w:val="0"/>
          <w:sz w:val="24"/>
          <w:szCs w:val="24"/>
          <w:lang w:val="ru-RU"/>
        </w:rPr>
        <w:t xml:space="preserve">: </w:t>
      </w:r>
      <w:proofErr w:type="spellStart"/>
      <w:r w:rsidRPr="0005589F">
        <w:rPr>
          <w:b w:val="0"/>
          <w:sz w:val="24"/>
          <w:szCs w:val="24"/>
          <w:lang w:val="ru-RU"/>
        </w:rPr>
        <w:t>навчально-методичний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посібник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/ </w:t>
      </w:r>
      <w:proofErr w:type="spellStart"/>
      <w:r w:rsidRPr="0005589F">
        <w:rPr>
          <w:b w:val="0"/>
          <w:sz w:val="24"/>
          <w:szCs w:val="24"/>
          <w:lang w:val="ru-RU"/>
        </w:rPr>
        <w:t>упоряд</w:t>
      </w:r>
      <w:proofErr w:type="spellEnd"/>
      <w:r w:rsidRPr="0005589F">
        <w:rPr>
          <w:b w:val="0"/>
          <w:sz w:val="24"/>
          <w:szCs w:val="24"/>
          <w:lang w:val="ru-RU"/>
        </w:rPr>
        <w:t xml:space="preserve">.: А. С. Попович, Л. М. Марчук; за ред. А. С. Попович. </w:t>
      </w:r>
      <w:proofErr w:type="spellStart"/>
      <w:r w:rsidRPr="0005589F">
        <w:rPr>
          <w:b w:val="0"/>
          <w:sz w:val="24"/>
          <w:szCs w:val="24"/>
          <w:lang w:val="ru-RU"/>
        </w:rPr>
        <w:t>Кам’янець-</w:t>
      </w:r>
      <w:proofErr w:type="gramStart"/>
      <w:r w:rsidRPr="0005589F">
        <w:rPr>
          <w:b w:val="0"/>
          <w:sz w:val="24"/>
          <w:szCs w:val="24"/>
          <w:lang w:val="ru-RU"/>
        </w:rPr>
        <w:t>Подільський</w:t>
      </w:r>
      <w:proofErr w:type="spellEnd"/>
      <w:r w:rsidRPr="0005589F">
        <w:rPr>
          <w:b w:val="0"/>
          <w:sz w:val="24"/>
          <w:szCs w:val="24"/>
          <w:lang w:val="ru-RU"/>
        </w:rPr>
        <w:t> :</w:t>
      </w:r>
      <w:proofErr w:type="gram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Кам’янець-Подільський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національний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університет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імені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Івана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</w:t>
      </w:r>
      <w:proofErr w:type="spellStart"/>
      <w:r w:rsidRPr="0005589F">
        <w:rPr>
          <w:b w:val="0"/>
          <w:sz w:val="24"/>
          <w:szCs w:val="24"/>
          <w:lang w:val="ru-RU"/>
        </w:rPr>
        <w:t>Огієнка</w:t>
      </w:r>
      <w:proofErr w:type="spellEnd"/>
      <w:r w:rsidRPr="0005589F">
        <w:rPr>
          <w:b w:val="0"/>
          <w:sz w:val="24"/>
          <w:szCs w:val="24"/>
          <w:lang w:val="ru-RU"/>
        </w:rPr>
        <w:t>, 2018. 172 с.</w:t>
      </w:r>
    </w:p>
    <w:p w:rsidR="0005589F" w:rsidRPr="0005589F" w:rsidRDefault="0005589F" w:rsidP="0005589F">
      <w:pPr>
        <w:pStyle w:val="1"/>
        <w:tabs>
          <w:tab w:val="left" w:pos="3583"/>
        </w:tabs>
        <w:ind w:left="238"/>
        <w:contextualSpacing/>
        <w:jc w:val="both"/>
        <w:rPr>
          <w:b w:val="0"/>
          <w:sz w:val="24"/>
          <w:szCs w:val="24"/>
          <w:lang w:val="ru-RU"/>
        </w:rPr>
      </w:pPr>
      <w:r w:rsidRPr="0005589F">
        <w:rPr>
          <w:b w:val="0"/>
          <w:sz w:val="24"/>
          <w:szCs w:val="24"/>
          <w:lang w:val="ru-RU"/>
        </w:rPr>
        <w:t>9. </w:t>
      </w:r>
      <w:proofErr w:type="spellStart"/>
      <w:r w:rsidRPr="0005589F">
        <w:rPr>
          <w:b w:val="0"/>
          <w:sz w:val="24"/>
          <w:szCs w:val="24"/>
          <w:lang w:val="ru-RU"/>
        </w:rPr>
        <w:t>Струганець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Л. Культура </w:t>
      </w:r>
      <w:proofErr w:type="spellStart"/>
      <w:proofErr w:type="gramStart"/>
      <w:r w:rsidRPr="0005589F">
        <w:rPr>
          <w:b w:val="0"/>
          <w:sz w:val="24"/>
          <w:szCs w:val="24"/>
          <w:lang w:val="ru-RU"/>
        </w:rPr>
        <w:t>мови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:</w:t>
      </w:r>
      <w:proofErr w:type="gramEnd"/>
      <w:r w:rsidRPr="0005589F">
        <w:rPr>
          <w:b w:val="0"/>
          <w:sz w:val="24"/>
          <w:szCs w:val="24"/>
          <w:lang w:val="ru-RU"/>
        </w:rPr>
        <w:t xml:space="preserve"> словник </w:t>
      </w:r>
      <w:proofErr w:type="spellStart"/>
      <w:r w:rsidRPr="0005589F">
        <w:rPr>
          <w:b w:val="0"/>
          <w:sz w:val="24"/>
          <w:szCs w:val="24"/>
          <w:lang w:val="ru-RU"/>
        </w:rPr>
        <w:t>термінів</w:t>
      </w:r>
      <w:proofErr w:type="spellEnd"/>
      <w:r w:rsidRPr="0005589F">
        <w:rPr>
          <w:b w:val="0"/>
          <w:sz w:val="24"/>
          <w:szCs w:val="24"/>
          <w:lang w:val="ru-RU"/>
        </w:rPr>
        <w:t xml:space="preserve">. </w:t>
      </w:r>
      <w:proofErr w:type="spellStart"/>
      <w:proofErr w:type="gramStart"/>
      <w:r w:rsidRPr="0005589F">
        <w:rPr>
          <w:b w:val="0"/>
          <w:sz w:val="24"/>
          <w:szCs w:val="24"/>
          <w:lang w:val="ru-RU"/>
        </w:rPr>
        <w:t>Тернопіль</w:t>
      </w:r>
      <w:proofErr w:type="spellEnd"/>
      <w:r w:rsidRPr="0005589F">
        <w:rPr>
          <w:b w:val="0"/>
          <w:sz w:val="24"/>
          <w:szCs w:val="24"/>
          <w:lang w:val="ru-RU"/>
        </w:rPr>
        <w:t xml:space="preserve"> :</w:t>
      </w:r>
      <w:proofErr w:type="gramEnd"/>
      <w:r w:rsidRPr="0005589F">
        <w:rPr>
          <w:b w:val="0"/>
          <w:sz w:val="24"/>
          <w:szCs w:val="24"/>
          <w:lang w:val="ru-RU"/>
        </w:rPr>
        <w:t xml:space="preserve"> Богдан, 2020. 88 с.</w:t>
      </w:r>
    </w:p>
    <w:p w:rsidR="0005589F" w:rsidRPr="0005589F" w:rsidRDefault="0005589F" w:rsidP="0005589F">
      <w:pPr>
        <w:pStyle w:val="1"/>
        <w:tabs>
          <w:tab w:val="left" w:pos="3583"/>
        </w:tabs>
        <w:spacing w:before="97"/>
        <w:rPr>
          <w:sz w:val="24"/>
          <w:szCs w:val="24"/>
        </w:rPr>
      </w:pPr>
      <w:r w:rsidRPr="0005589F">
        <w:rPr>
          <w:sz w:val="24"/>
          <w:szCs w:val="24"/>
        </w:rPr>
        <w:t xml:space="preserve">Інформаційні ресурси : </w:t>
      </w:r>
    </w:p>
    <w:p w:rsidR="0005589F" w:rsidRPr="0005589F" w:rsidRDefault="0005589F" w:rsidP="0005589F">
      <w:pPr>
        <w:pStyle w:val="1"/>
        <w:numPr>
          <w:ilvl w:val="0"/>
          <w:numId w:val="3"/>
        </w:numPr>
        <w:tabs>
          <w:tab w:val="left" w:pos="3583"/>
        </w:tabs>
        <w:spacing w:before="97"/>
        <w:rPr>
          <w:b w:val="0"/>
          <w:sz w:val="24"/>
          <w:szCs w:val="24"/>
        </w:rPr>
      </w:pPr>
      <w:r w:rsidRPr="0005589F">
        <w:rPr>
          <w:b w:val="0"/>
          <w:sz w:val="24"/>
          <w:szCs w:val="24"/>
        </w:rPr>
        <w:t>Культура мовлення</w:t>
      </w:r>
      <w:r w:rsidRPr="0005589F">
        <w:rPr>
          <w:b w:val="0"/>
          <w:sz w:val="24"/>
          <w:szCs w:val="24"/>
          <w:lang w:val="ru-RU"/>
        </w:rPr>
        <w:t xml:space="preserve"> </w:t>
      </w:r>
      <w:r w:rsidRPr="0005589F">
        <w:rPr>
          <w:b w:val="0"/>
          <w:sz w:val="24"/>
          <w:szCs w:val="24"/>
          <w:lang w:val="en-US"/>
        </w:rPr>
        <w:t>URL</w:t>
      </w:r>
      <w:r w:rsidRPr="0005589F">
        <w:rPr>
          <w:b w:val="0"/>
          <w:sz w:val="24"/>
          <w:szCs w:val="24"/>
        </w:rPr>
        <w:t xml:space="preserve">: </w:t>
      </w:r>
      <w:hyperlink r:id="rId5" w:history="1">
        <w:r w:rsidRPr="0005589F">
          <w:rPr>
            <w:rStyle w:val="a6"/>
            <w:b w:val="0"/>
            <w:color w:val="auto"/>
            <w:sz w:val="24"/>
            <w:szCs w:val="24"/>
          </w:rPr>
          <w:t>https://vseosvita.ua/library/embed/0018ep-ff50.docx.html</w:t>
        </w:r>
      </w:hyperlink>
    </w:p>
    <w:p w:rsidR="0005589F" w:rsidRPr="0005589F" w:rsidRDefault="0005589F" w:rsidP="0005589F">
      <w:pPr>
        <w:pStyle w:val="1"/>
        <w:numPr>
          <w:ilvl w:val="0"/>
          <w:numId w:val="3"/>
        </w:numPr>
        <w:tabs>
          <w:tab w:val="left" w:pos="3583"/>
        </w:tabs>
        <w:spacing w:before="97"/>
        <w:rPr>
          <w:b w:val="0"/>
          <w:sz w:val="24"/>
          <w:szCs w:val="24"/>
        </w:rPr>
      </w:pPr>
      <w:r w:rsidRPr="0005589F">
        <w:rPr>
          <w:b w:val="0"/>
          <w:sz w:val="24"/>
          <w:szCs w:val="24"/>
        </w:rPr>
        <w:t xml:space="preserve">Культура мовлення і стилістика </w:t>
      </w:r>
      <w:r w:rsidRPr="0005589F">
        <w:rPr>
          <w:b w:val="0"/>
          <w:sz w:val="24"/>
          <w:szCs w:val="24"/>
          <w:lang w:val="en-US"/>
        </w:rPr>
        <w:t>URL</w:t>
      </w:r>
      <w:r w:rsidRPr="0005589F">
        <w:rPr>
          <w:b w:val="0"/>
          <w:sz w:val="24"/>
          <w:szCs w:val="24"/>
        </w:rPr>
        <w:t xml:space="preserve">: </w:t>
      </w:r>
      <w:hyperlink r:id="rId6" w:history="1">
        <w:r w:rsidRPr="0005589F">
          <w:rPr>
            <w:rStyle w:val="a6"/>
            <w:b w:val="0"/>
            <w:color w:val="auto"/>
            <w:sz w:val="24"/>
            <w:szCs w:val="24"/>
          </w:rPr>
          <w:t>https://studfile.net/preview/9317935/</w:t>
        </w:r>
      </w:hyperlink>
    </w:p>
    <w:p w:rsidR="0005589F" w:rsidRPr="0005589F" w:rsidRDefault="0005589F" w:rsidP="0005589F">
      <w:pPr>
        <w:pStyle w:val="1"/>
        <w:numPr>
          <w:ilvl w:val="0"/>
          <w:numId w:val="3"/>
        </w:numPr>
        <w:tabs>
          <w:tab w:val="left" w:pos="3583"/>
        </w:tabs>
        <w:spacing w:before="97"/>
        <w:jc w:val="both"/>
        <w:rPr>
          <w:b w:val="0"/>
          <w:sz w:val="24"/>
          <w:szCs w:val="24"/>
        </w:rPr>
      </w:pPr>
      <w:r w:rsidRPr="0005589F">
        <w:rPr>
          <w:b w:val="0"/>
          <w:sz w:val="24"/>
          <w:szCs w:val="24"/>
        </w:rPr>
        <w:t xml:space="preserve">Мовлення як предмет вивчення стилістики і культури мовлення </w:t>
      </w:r>
      <w:r w:rsidRPr="0005589F">
        <w:rPr>
          <w:b w:val="0"/>
          <w:sz w:val="24"/>
          <w:szCs w:val="24"/>
          <w:lang w:val="en-US"/>
        </w:rPr>
        <w:t>URL</w:t>
      </w:r>
      <w:r w:rsidRPr="0005589F">
        <w:rPr>
          <w:b w:val="0"/>
          <w:sz w:val="24"/>
          <w:szCs w:val="24"/>
        </w:rPr>
        <w:t>: https://www.youtube.com/watch?v=YJCyMb-5M1c</w:t>
      </w:r>
    </w:p>
    <w:p w:rsidR="0005589F" w:rsidRPr="0005589F" w:rsidRDefault="0005589F" w:rsidP="0005589F">
      <w:pPr>
        <w:pStyle w:val="1"/>
        <w:numPr>
          <w:ilvl w:val="0"/>
          <w:numId w:val="3"/>
        </w:numPr>
        <w:tabs>
          <w:tab w:val="left" w:pos="3583"/>
        </w:tabs>
        <w:spacing w:before="97"/>
        <w:jc w:val="both"/>
        <w:rPr>
          <w:b w:val="0"/>
          <w:sz w:val="24"/>
          <w:szCs w:val="24"/>
        </w:rPr>
      </w:pPr>
      <w:r w:rsidRPr="0005589F">
        <w:rPr>
          <w:b w:val="0"/>
          <w:sz w:val="24"/>
          <w:szCs w:val="24"/>
        </w:rPr>
        <w:t xml:space="preserve">Практична стилістика та культура мовлення: методичні рекомендації до проведення практичних занять /Л. С. Прокопович. Мукачево : МДУ, 2018. 58 с. </w:t>
      </w:r>
    </w:p>
    <w:p w:rsidR="0005589F" w:rsidRPr="0005589F" w:rsidRDefault="0005589F" w:rsidP="0005589F">
      <w:pPr>
        <w:pStyle w:val="1"/>
        <w:tabs>
          <w:tab w:val="left" w:pos="3583"/>
        </w:tabs>
        <w:spacing w:before="97"/>
        <w:jc w:val="both"/>
        <w:rPr>
          <w:b w:val="0"/>
          <w:sz w:val="24"/>
          <w:szCs w:val="24"/>
        </w:rPr>
      </w:pPr>
      <w:r w:rsidRPr="0005589F">
        <w:rPr>
          <w:b w:val="0"/>
          <w:sz w:val="24"/>
          <w:szCs w:val="24"/>
          <w:lang w:val="en-US"/>
        </w:rPr>
        <w:t>URL</w:t>
      </w:r>
      <w:r w:rsidRPr="0005589F">
        <w:rPr>
          <w:b w:val="0"/>
          <w:sz w:val="24"/>
          <w:szCs w:val="24"/>
        </w:rPr>
        <w:t>: http://dspace.msu.edu.ua:8080/bitstream/123456789/682/1/ilovepdf_merged.pdf</w:t>
      </w:r>
    </w:p>
    <w:p w:rsidR="0005589F" w:rsidRPr="0005589F" w:rsidRDefault="0005589F" w:rsidP="0005589F">
      <w:pPr>
        <w:pStyle w:val="1"/>
        <w:numPr>
          <w:ilvl w:val="0"/>
          <w:numId w:val="3"/>
        </w:numPr>
        <w:tabs>
          <w:tab w:val="left" w:pos="3583"/>
        </w:tabs>
        <w:spacing w:before="97"/>
        <w:jc w:val="both"/>
        <w:rPr>
          <w:b w:val="0"/>
          <w:sz w:val="24"/>
          <w:szCs w:val="24"/>
        </w:rPr>
      </w:pPr>
      <w:proofErr w:type="spellStart"/>
      <w:r w:rsidRPr="0005589F">
        <w:rPr>
          <w:b w:val="0"/>
          <w:sz w:val="24"/>
          <w:szCs w:val="24"/>
        </w:rPr>
        <w:t>Семашко</w:t>
      </w:r>
      <w:proofErr w:type="spellEnd"/>
      <w:r w:rsidRPr="0005589F">
        <w:rPr>
          <w:b w:val="0"/>
          <w:sz w:val="24"/>
          <w:szCs w:val="24"/>
        </w:rPr>
        <w:t xml:space="preserve"> Т. Ф. Практична стилістика і культура мовлення : навчальний посібник для студентів філологічних спеціальностей. Івано-Франківськ : НАІР, 2019. 256 с. </w:t>
      </w:r>
      <w:r w:rsidRPr="0005589F">
        <w:rPr>
          <w:b w:val="0"/>
          <w:sz w:val="24"/>
          <w:szCs w:val="24"/>
          <w:lang w:val="en-US"/>
        </w:rPr>
        <w:t>URL</w:t>
      </w:r>
      <w:r w:rsidRPr="0005589F">
        <w:rPr>
          <w:b w:val="0"/>
          <w:sz w:val="24"/>
          <w:szCs w:val="24"/>
        </w:rPr>
        <w:t xml:space="preserve">: </w:t>
      </w:r>
    </w:p>
    <w:p w:rsidR="0005589F" w:rsidRPr="0005589F" w:rsidRDefault="0005589F" w:rsidP="0005589F">
      <w:pPr>
        <w:pStyle w:val="1"/>
        <w:tabs>
          <w:tab w:val="left" w:pos="3583"/>
        </w:tabs>
        <w:spacing w:before="97"/>
        <w:rPr>
          <w:b w:val="0"/>
          <w:sz w:val="24"/>
          <w:szCs w:val="24"/>
        </w:rPr>
      </w:pPr>
      <w:r w:rsidRPr="0005589F">
        <w:rPr>
          <w:b w:val="0"/>
          <w:sz w:val="24"/>
          <w:szCs w:val="24"/>
        </w:rPr>
        <w:t>https://nubip.edu.ua/sites/default/files/u406/semashko_praktichna_stilistika_i_kultura_movlennya.pdf</w:t>
      </w:r>
    </w:p>
    <w:p w:rsidR="0005589F" w:rsidRDefault="0005589F" w:rsidP="0005589F">
      <w:pPr>
        <w:pStyle w:val="1"/>
        <w:numPr>
          <w:ilvl w:val="0"/>
          <w:numId w:val="3"/>
        </w:numPr>
        <w:tabs>
          <w:tab w:val="left" w:pos="3583"/>
        </w:tabs>
        <w:spacing w:before="97"/>
        <w:rPr>
          <w:b w:val="0"/>
          <w:sz w:val="24"/>
          <w:szCs w:val="24"/>
        </w:rPr>
      </w:pPr>
      <w:r w:rsidRPr="0005589F">
        <w:rPr>
          <w:b w:val="0"/>
          <w:sz w:val="24"/>
          <w:szCs w:val="24"/>
        </w:rPr>
        <w:t xml:space="preserve">Стилістика української мови </w:t>
      </w:r>
      <w:r w:rsidRPr="0005589F">
        <w:rPr>
          <w:b w:val="0"/>
          <w:sz w:val="24"/>
          <w:szCs w:val="24"/>
          <w:lang w:val="en-US"/>
        </w:rPr>
        <w:t>URL</w:t>
      </w:r>
      <w:r w:rsidRPr="0005589F">
        <w:rPr>
          <w:b w:val="0"/>
          <w:sz w:val="24"/>
          <w:szCs w:val="24"/>
        </w:rPr>
        <w:t xml:space="preserve">: </w:t>
      </w:r>
      <w:hyperlink r:id="rId7" w:history="1">
        <w:r w:rsidR="002B4A0F" w:rsidRPr="00F74BB5">
          <w:rPr>
            <w:rStyle w:val="a6"/>
            <w:b w:val="0"/>
            <w:sz w:val="24"/>
            <w:szCs w:val="24"/>
          </w:rPr>
          <w:t>https://www.subjectum.eu/ukrmova/stilistika/12.html</w:t>
        </w:r>
      </w:hyperlink>
    </w:p>
    <w:p w:rsidR="002B4A0F" w:rsidRDefault="002B4A0F" w:rsidP="002B4A0F">
      <w:pPr>
        <w:pStyle w:val="1"/>
        <w:tabs>
          <w:tab w:val="left" w:pos="3583"/>
        </w:tabs>
        <w:spacing w:before="97"/>
        <w:rPr>
          <w:b w:val="0"/>
          <w:sz w:val="24"/>
          <w:szCs w:val="24"/>
        </w:rPr>
      </w:pPr>
    </w:p>
    <w:p w:rsidR="002B4A0F" w:rsidRDefault="002B4A0F" w:rsidP="002B4A0F">
      <w:pPr>
        <w:pStyle w:val="1"/>
        <w:tabs>
          <w:tab w:val="left" w:pos="3583"/>
        </w:tabs>
        <w:spacing w:before="97"/>
        <w:rPr>
          <w:b w:val="0"/>
          <w:sz w:val="24"/>
          <w:szCs w:val="24"/>
        </w:rPr>
      </w:pPr>
    </w:p>
    <w:p w:rsidR="002B4A0F" w:rsidRPr="0005589F" w:rsidRDefault="002B4A0F" w:rsidP="002B4A0F">
      <w:pPr>
        <w:pStyle w:val="1"/>
        <w:tabs>
          <w:tab w:val="left" w:pos="3583"/>
        </w:tabs>
        <w:spacing w:before="97"/>
        <w:rPr>
          <w:b w:val="0"/>
          <w:sz w:val="24"/>
          <w:szCs w:val="24"/>
        </w:rPr>
      </w:pPr>
    </w:p>
    <w:p w:rsidR="0005589F" w:rsidRPr="0005589F" w:rsidRDefault="0005589F" w:rsidP="0005589F">
      <w:pPr>
        <w:pStyle w:val="a4"/>
        <w:spacing w:before="7" w:line="276" w:lineRule="auto"/>
        <w:ind w:left="0"/>
        <w:jc w:val="both"/>
      </w:pPr>
    </w:p>
    <w:p w:rsidR="003349E7" w:rsidRDefault="003349E7" w:rsidP="00F922F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349E7">
        <w:rPr>
          <w:rFonts w:ascii="Times New Roman" w:hAnsi="Times New Roman"/>
          <w:b/>
          <w:sz w:val="28"/>
          <w:szCs w:val="28"/>
        </w:rPr>
        <w:lastRenderedPageBreak/>
        <w:t>Фразеоло</w:t>
      </w:r>
      <w:r>
        <w:rPr>
          <w:rFonts w:ascii="Times New Roman" w:hAnsi="Times New Roman"/>
          <w:b/>
          <w:sz w:val="28"/>
          <w:szCs w:val="28"/>
        </w:rPr>
        <w:t>гічна стилістика та її одиниці</w:t>
      </w:r>
    </w:p>
    <w:p w:rsidR="00A759FB" w:rsidRPr="00737F7A" w:rsidRDefault="00A759FB" w:rsidP="00737F7A">
      <w:pPr>
        <w:pStyle w:val="Default"/>
        <w:spacing w:line="360" w:lineRule="auto"/>
        <w:ind w:firstLine="360"/>
        <w:jc w:val="both"/>
        <w:rPr>
          <w:sz w:val="28"/>
          <w:szCs w:val="28"/>
        </w:rPr>
      </w:pPr>
      <w:proofErr w:type="spellStart"/>
      <w:r w:rsidRPr="00737F7A">
        <w:rPr>
          <w:i/>
          <w:iCs/>
          <w:sz w:val="28"/>
          <w:szCs w:val="28"/>
        </w:rPr>
        <w:t>Фразеологічна</w:t>
      </w:r>
      <w:proofErr w:type="spellEnd"/>
      <w:r w:rsidRPr="00737F7A">
        <w:rPr>
          <w:i/>
          <w:iCs/>
          <w:sz w:val="28"/>
          <w:szCs w:val="28"/>
        </w:rPr>
        <w:t xml:space="preserve"> </w:t>
      </w:r>
      <w:proofErr w:type="spellStart"/>
      <w:r w:rsidRPr="00737F7A">
        <w:rPr>
          <w:i/>
          <w:iCs/>
          <w:sz w:val="28"/>
          <w:szCs w:val="28"/>
        </w:rPr>
        <w:t>стилістика</w:t>
      </w:r>
      <w:proofErr w:type="spellEnd"/>
      <w:r w:rsidRPr="00737F7A">
        <w:rPr>
          <w:i/>
          <w:iCs/>
          <w:sz w:val="28"/>
          <w:szCs w:val="28"/>
        </w:rPr>
        <w:t xml:space="preserve"> </w:t>
      </w:r>
      <w:r w:rsidRPr="00737F7A">
        <w:rPr>
          <w:sz w:val="28"/>
          <w:szCs w:val="28"/>
        </w:rPr>
        <w:t xml:space="preserve">– </w:t>
      </w:r>
      <w:proofErr w:type="spellStart"/>
      <w:r w:rsidRPr="00737F7A">
        <w:rPr>
          <w:sz w:val="28"/>
          <w:szCs w:val="28"/>
        </w:rPr>
        <w:t>розділ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стилістики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мови</w:t>
      </w:r>
      <w:proofErr w:type="spellEnd"/>
      <w:r w:rsidRPr="00737F7A">
        <w:rPr>
          <w:sz w:val="28"/>
          <w:szCs w:val="28"/>
        </w:rPr>
        <w:t xml:space="preserve">, </w:t>
      </w:r>
      <w:proofErr w:type="spellStart"/>
      <w:r w:rsidRPr="00737F7A">
        <w:rPr>
          <w:sz w:val="28"/>
          <w:szCs w:val="28"/>
        </w:rPr>
        <w:t>що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досліджує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її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фразеологічне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багатство</w:t>
      </w:r>
      <w:proofErr w:type="spellEnd"/>
      <w:r w:rsidRPr="00737F7A">
        <w:rPr>
          <w:sz w:val="28"/>
          <w:szCs w:val="28"/>
        </w:rPr>
        <w:t xml:space="preserve"> та </w:t>
      </w:r>
      <w:proofErr w:type="spellStart"/>
      <w:r w:rsidRPr="00737F7A">
        <w:rPr>
          <w:sz w:val="28"/>
          <w:szCs w:val="28"/>
        </w:rPr>
        <w:t>різноманітність</w:t>
      </w:r>
      <w:proofErr w:type="spellEnd"/>
      <w:r w:rsidRPr="00737F7A">
        <w:rPr>
          <w:sz w:val="28"/>
          <w:szCs w:val="28"/>
        </w:rPr>
        <w:t xml:space="preserve">, а </w:t>
      </w:r>
      <w:proofErr w:type="spellStart"/>
      <w:r w:rsidRPr="00737F7A">
        <w:rPr>
          <w:sz w:val="28"/>
          <w:szCs w:val="28"/>
        </w:rPr>
        <w:t>саме</w:t>
      </w:r>
      <w:proofErr w:type="spellEnd"/>
      <w:r w:rsidRPr="00737F7A">
        <w:rPr>
          <w:sz w:val="28"/>
          <w:szCs w:val="28"/>
        </w:rPr>
        <w:t xml:space="preserve">: </w:t>
      </w:r>
      <w:proofErr w:type="spellStart"/>
      <w:r w:rsidRPr="00737F7A">
        <w:rPr>
          <w:sz w:val="28"/>
          <w:szCs w:val="28"/>
        </w:rPr>
        <w:t>функціонально-стильову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диференціацію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фразем</w:t>
      </w:r>
      <w:proofErr w:type="spellEnd"/>
      <w:r w:rsidRPr="00737F7A">
        <w:rPr>
          <w:sz w:val="28"/>
          <w:szCs w:val="28"/>
        </w:rPr>
        <w:t xml:space="preserve">, </w:t>
      </w:r>
      <w:proofErr w:type="spellStart"/>
      <w:r w:rsidRPr="00737F7A">
        <w:rPr>
          <w:sz w:val="28"/>
          <w:szCs w:val="28"/>
        </w:rPr>
        <w:t>стилістично-експресивні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якості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найрізноманітніших</w:t>
      </w:r>
      <w:proofErr w:type="spellEnd"/>
      <w:r w:rsidRPr="00737F7A">
        <w:rPr>
          <w:sz w:val="28"/>
          <w:szCs w:val="28"/>
        </w:rPr>
        <w:t xml:space="preserve"> за </w:t>
      </w:r>
      <w:proofErr w:type="spellStart"/>
      <w:r w:rsidRPr="00737F7A">
        <w:rPr>
          <w:sz w:val="28"/>
          <w:szCs w:val="28"/>
        </w:rPr>
        <w:t>своєю</w:t>
      </w:r>
      <w:proofErr w:type="spellEnd"/>
      <w:r w:rsidRPr="00737F7A">
        <w:rPr>
          <w:sz w:val="28"/>
          <w:szCs w:val="28"/>
        </w:rPr>
        <w:t xml:space="preserve"> семантикою і структурою </w:t>
      </w:r>
      <w:proofErr w:type="spellStart"/>
      <w:r w:rsidRPr="00737F7A">
        <w:rPr>
          <w:sz w:val="28"/>
          <w:szCs w:val="28"/>
        </w:rPr>
        <w:t>мовних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зворотів</w:t>
      </w:r>
      <w:proofErr w:type="spellEnd"/>
      <w:r w:rsidRPr="00737F7A">
        <w:rPr>
          <w:sz w:val="28"/>
          <w:szCs w:val="28"/>
        </w:rPr>
        <w:t xml:space="preserve">, </w:t>
      </w:r>
      <w:proofErr w:type="spellStart"/>
      <w:r w:rsidRPr="00737F7A">
        <w:rPr>
          <w:sz w:val="28"/>
          <w:szCs w:val="28"/>
        </w:rPr>
        <w:t>які</w:t>
      </w:r>
      <w:proofErr w:type="spellEnd"/>
      <w:r w:rsidRPr="00737F7A">
        <w:rPr>
          <w:sz w:val="28"/>
          <w:szCs w:val="28"/>
        </w:rPr>
        <w:t xml:space="preserve"> належать до </w:t>
      </w:r>
      <w:proofErr w:type="spellStart"/>
      <w:r w:rsidRPr="00737F7A">
        <w:rPr>
          <w:sz w:val="28"/>
          <w:szCs w:val="28"/>
        </w:rPr>
        <w:t>поняттєво-емоційних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засобів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вираження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розумової</w:t>
      </w:r>
      <w:proofErr w:type="spellEnd"/>
      <w:r w:rsidRPr="00737F7A">
        <w:rPr>
          <w:sz w:val="28"/>
          <w:szCs w:val="28"/>
        </w:rPr>
        <w:t xml:space="preserve"> та </w:t>
      </w:r>
      <w:proofErr w:type="spellStart"/>
      <w:r w:rsidRPr="00737F7A">
        <w:rPr>
          <w:sz w:val="28"/>
          <w:szCs w:val="28"/>
        </w:rPr>
        <w:t>почуттєвої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сфери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людини</w:t>
      </w:r>
      <w:proofErr w:type="spellEnd"/>
      <w:r w:rsidRPr="00737F7A">
        <w:rPr>
          <w:sz w:val="28"/>
          <w:szCs w:val="28"/>
        </w:rPr>
        <w:t xml:space="preserve">; </w:t>
      </w:r>
      <w:proofErr w:type="spellStart"/>
      <w:r w:rsidRPr="00737F7A">
        <w:rPr>
          <w:sz w:val="28"/>
          <w:szCs w:val="28"/>
        </w:rPr>
        <w:t>вивчає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можливості</w:t>
      </w:r>
      <w:proofErr w:type="spellEnd"/>
      <w:r w:rsidRPr="00737F7A">
        <w:rPr>
          <w:sz w:val="28"/>
          <w:szCs w:val="28"/>
        </w:rPr>
        <w:t xml:space="preserve"> добору </w:t>
      </w:r>
      <w:proofErr w:type="spellStart"/>
      <w:r w:rsidRPr="00737F7A">
        <w:rPr>
          <w:sz w:val="28"/>
          <w:szCs w:val="28"/>
        </w:rPr>
        <w:t>фразеологічних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одиниць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відповідно</w:t>
      </w:r>
      <w:proofErr w:type="spellEnd"/>
      <w:r w:rsidRPr="00737F7A">
        <w:rPr>
          <w:sz w:val="28"/>
          <w:szCs w:val="28"/>
        </w:rPr>
        <w:t xml:space="preserve"> до </w:t>
      </w:r>
      <w:proofErr w:type="spellStart"/>
      <w:r w:rsidRPr="00737F7A">
        <w:rPr>
          <w:sz w:val="28"/>
          <w:szCs w:val="28"/>
        </w:rPr>
        <w:t>змісту</w:t>
      </w:r>
      <w:proofErr w:type="spellEnd"/>
      <w:r w:rsidRPr="00737F7A">
        <w:rPr>
          <w:sz w:val="28"/>
          <w:szCs w:val="28"/>
        </w:rPr>
        <w:t xml:space="preserve">, мети </w:t>
      </w:r>
      <w:proofErr w:type="spellStart"/>
      <w:r w:rsidRPr="00737F7A">
        <w:rPr>
          <w:sz w:val="28"/>
          <w:szCs w:val="28"/>
        </w:rPr>
        <w:t>висловлювання</w:t>
      </w:r>
      <w:proofErr w:type="spellEnd"/>
      <w:r w:rsidRPr="00737F7A">
        <w:rPr>
          <w:sz w:val="28"/>
          <w:szCs w:val="28"/>
        </w:rPr>
        <w:t xml:space="preserve"> та </w:t>
      </w:r>
      <w:proofErr w:type="spellStart"/>
      <w:r w:rsidRPr="00737F7A">
        <w:rPr>
          <w:sz w:val="28"/>
          <w:szCs w:val="28"/>
        </w:rPr>
        <w:t>сфери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їх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використання</w:t>
      </w:r>
      <w:proofErr w:type="spellEnd"/>
      <w:r w:rsidRPr="00737F7A">
        <w:rPr>
          <w:sz w:val="28"/>
          <w:szCs w:val="28"/>
        </w:rPr>
        <w:t xml:space="preserve">. </w:t>
      </w:r>
    </w:p>
    <w:p w:rsidR="003349E7" w:rsidRDefault="003349E7" w:rsidP="00F922F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 w:eastAsia="en-US"/>
        </w:rPr>
      </w:pPr>
      <w:proofErr w:type="spellStart"/>
      <w:r w:rsidRPr="00737F7A">
        <w:rPr>
          <w:rFonts w:ascii="Times New Roman" w:eastAsiaTheme="minorHAnsi" w:hAnsi="Times New Roman"/>
          <w:i/>
          <w:sz w:val="28"/>
          <w:szCs w:val="28"/>
          <w:lang w:val="ru-RU" w:eastAsia="en-US"/>
        </w:rPr>
        <w:t>Фразеологізми</w:t>
      </w:r>
      <w:proofErr w:type="spellEnd"/>
      <w:r w:rsidRPr="00737F7A">
        <w:rPr>
          <w:rFonts w:ascii="Times New Roman" w:eastAsiaTheme="minorHAnsi" w:hAnsi="Times New Roman"/>
          <w:i/>
          <w:sz w:val="28"/>
          <w:szCs w:val="28"/>
          <w:lang w:val="ru-RU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>(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відтворювані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стійкі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сполучення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слів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які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характеризуються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цілісністю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лексичного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складу та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граматичної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будови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й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передають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пев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>ні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поняття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)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традиційно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за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мірою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злиття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компонентів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що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входять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до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їх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складу,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п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>оділяють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на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фразеологічні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зрощення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(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ідіоми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),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фразеологічні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єдності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фразеоло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>гічні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сполучення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фразеологічні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вислови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.</w:t>
      </w:r>
    </w:p>
    <w:p w:rsidR="00737F7A" w:rsidRPr="00737F7A" w:rsidRDefault="00737F7A" w:rsidP="00737F7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737F7A">
        <w:rPr>
          <w:sz w:val="28"/>
          <w:szCs w:val="28"/>
          <w:lang w:val="uk-UA"/>
        </w:rPr>
        <w:t xml:space="preserve">Традиційна лінгвістична типологія </w:t>
      </w:r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i/>
          <w:iCs/>
          <w:sz w:val="28"/>
          <w:szCs w:val="28"/>
        </w:rPr>
        <w:t>фразеологі</w:t>
      </w:r>
      <w:proofErr w:type="spellEnd"/>
      <w:r w:rsidRPr="00737F7A">
        <w:rPr>
          <w:i/>
          <w:iCs/>
          <w:sz w:val="28"/>
          <w:szCs w:val="28"/>
          <w:lang w:val="uk-UA"/>
        </w:rPr>
        <w:t xml:space="preserve">ї </w:t>
      </w:r>
      <w:r w:rsidRPr="00737F7A">
        <w:rPr>
          <w:sz w:val="28"/>
          <w:szCs w:val="28"/>
          <w:lang w:val="uk-UA"/>
        </w:rPr>
        <w:t>передбачає</w:t>
      </w:r>
      <w:r w:rsidRPr="00737F7A">
        <w:rPr>
          <w:sz w:val="28"/>
          <w:szCs w:val="28"/>
        </w:rPr>
        <w:t xml:space="preserve">: </w:t>
      </w:r>
    </w:p>
    <w:p w:rsidR="00737F7A" w:rsidRPr="00737F7A" w:rsidRDefault="00737F7A" w:rsidP="00737F7A">
      <w:pPr>
        <w:pStyle w:val="Default"/>
        <w:spacing w:after="42" w:line="360" w:lineRule="auto"/>
        <w:jc w:val="both"/>
        <w:rPr>
          <w:sz w:val="28"/>
          <w:szCs w:val="28"/>
        </w:rPr>
      </w:pPr>
      <w:r w:rsidRPr="00737F7A">
        <w:rPr>
          <w:sz w:val="28"/>
          <w:szCs w:val="28"/>
        </w:rPr>
        <w:t xml:space="preserve">– </w:t>
      </w:r>
      <w:proofErr w:type="spellStart"/>
      <w:r w:rsidRPr="00737F7A">
        <w:rPr>
          <w:i/>
          <w:iCs/>
          <w:sz w:val="28"/>
          <w:szCs w:val="28"/>
        </w:rPr>
        <w:t>фразеологічні</w:t>
      </w:r>
      <w:proofErr w:type="spellEnd"/>
      <w:r w:rsidRPr="00737F7A">
        <w:rPr>
          <w:i/>
          <w:iCs/>
          <w:sz w:val="28"/>
          <w:szCs w:val="28"/>
        </w:rPr>
        <w:t xml:space="preserve"> </w:t>
      </w:r>
      <w:proofErr w:type="spellStart"/>
      <w:r w:rsidRPr="00737F7A">
        <w:rPr>
          <w:i/>
          <w:iCs/>
          <w:sz w:val="28"/>
          <w:szCs w:val="28"/>
        </w:rPr>
        <w:t>стійкі</w:t>
      </w:r>
      <w:proofErr w:type="spellEnd"/>
      <w:r w:rsidRPr="00737F7A">
        <w:rPr>
          <w:i/>
          <w:iCs/>
          <w:sz w:val="28"/>
          <w:szCs w:val="28"/>
        </w:rPr>
        <w:t xml:space="preserve"> </w:t>
      </w:r>
      <w:proofErr w:type="spellStart"/>
      <w:r w:rsidRPr="00737F7A">
        <w:rPr>
          <w:i/>
          <w:iCs/>
          <w:sz w:val="28"/>
          <w:szCs w:val="28"/>
        </w:rPr>
        <w:t>словосполучення</w:t>
      </w:r>
      <w:proofErr w:type="spellEnd"/>
      <w:r w:rsidRPr="00737F7A">
        <w:rPr>
          <w:i/>
          <w:iCs/>
          <w:sz w:val="28"/>
          <w:szCs w:val="28"/>
        </w:rPr>
        <w:t xml:space="preserve"> </w:t>
      </w:r>
      <w:r w:rsidRPr="00737F7A">
        <w:rPr>
          <w:sz w:val="28"/>
          <w:szCs w:val="28"/>
        </w:rPr>
        <w:t>(</w:t>
      </w:r>
      <w:proofErr w:type="spellStart"/>
      <w:r w:rsidRPr="00737F7A">
        <w:rPr>
          <w:sz w:val="28"/>
          <w:szCs w:val="28"/>
        </w:rPr>
        <w:t>усталені</w:t>
      </w:r>
      <w:proofErr w:type="spellEnd"/>
      <w:r w:rsidRPr="00737F7A">
        <w:rPr>
          <w:sz w:val="28"/>
          <w:szCs w:val="28"/>
        </w:rPr>
        <w:t xml:space="preserve">, </w:t>
      </w:r>
      <w:proofErr w:type="spellStart"/>
      <w:r w:rsidRPr="00737F7A">
        <w:rPr>
          <w:sz w:val="28"/>
          <w:szCs w:val="28"/>
        </w:rPr>
        <w:t>лексично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неподільні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одиниці</w:t>
      </w:r>
      <w:proofErr w:type="spellEnd"/>
      <w:r w:rsidRPr="00737F7A">
        <w:rPr>
          <w:sz w:val="28"/>
          <w:szCs w:val="28"/>
        </w:rPr>
        <w:t xml:space="preserve">) – </w:t>
      </w:r>
      <w:proofErr w:type="spellStart"/>
      <w:r w:rsidRPr="00737F7A">
        <w:rPr>
          <w:i/>
          <w:iCs/>
          <w:sz w:val="28"/>
          <w:szCs w:val="28"/>
        </w:rPr>
        <w:t>фразеологічні</w:t>
      </w:r>
      <w:proofErr w:type="spellEnd"/>
      <w:r w:rsidRPr="00737F7A">
        <w:rPr>
          <w:i/>
          <w:iCs/>
          <w:sz w:val="28"/>
          <w:szCs w:val="28"/>
        </w:rPr>
        <w:t xml:space="preserve"> </w:t>
      </w:r>
      <w:proofErr w:type="spellStart"/>
      <w:r w:rsidRPr="00737F7A">
        <w:rPr>
          <w:i/>
          <w:iCs/>
          <w:sz w:val="28"/>
          <w:szCs w:val="28"/>
        </w:rPr>
        <w:t>зрощення</w:t>
      </w:r>
      <w:proofErr w:type="spellEnd"/>
      <w:r w:rsidRPr="00737F7A">
        <w:rPr>
          <w:i/>
          <w:iCs/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або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i/>
          <w:iCs/>
          <w:sz w:val="28"/>
          <w:szCs w:val="28"/>
        </w:rPr>
        <w:t>ідіоми</w:t>
      </w:r>
      <w:proofErr w:type="spellEnd"/>
      <w:r w:rsidRPr="00737F7A">
        <w:rPr>
          <w:sz w:val="28"/>
          <w:szCs w:val="28"/>
        </w:rPr>
        <w:t xml:space="preserve">, </w:t>
      </w:r>
      <w:proofErr w:type="spellStart"/>
      <w:r w:rsidRPr="00737F7A">
        <w:rPr>
          <w:i/>
          <w:iCs/>
          <w:sz w:val="28"/>
          <w:szCs w:val="28"/>
        </w:rPr>
        <w:t>єдності</w:t>
      </w:r>
      <w:proofErr w:type="spellEnd"/>
      <w:r w:rsidRPr="00737F7A">
        <w:rPr>
          <w:sz w:val="28"/>
          <w:szCs w:val="28"/>
        </w:rPr>
        <w:t xml:space="preserve">, </w:t>
      </w:r>
      <w:proofErr w:type="spellStart"/>
      <w:r w:rsidRPr="00737F7A">
        <w:rPr>
          <w:i/>
          <w:iCs/>
          <w:sz w:val="28"/>
          <w:szCs w:val="28"/>
        </w:rPr>
        <w:t>сполучення</w:t>
      </w:r>
      <w:proofErr w:type="spellEnd"/>
      <w:r w:rsidRPr="00737F7A">
        <w:rPr>
          <w:sz w:val="28"/>
          <w:szCs w:val="28"/>
        </w:rPr>
        <w:t xml:space="preserve">; </w:t>
      </w:r>
    </w:p>
    <w:p w:rsidR="00737F7A" w:rsidRPr="00737F7A" w:rsidRDefault="00737F7A" w:rsidP="00737F7A">
      <w:pPr>
        <w:pStyle w:val="Default"/>
        <w:spacing w:after="42" w:line="360" w:lineRule="auto"/>
        <w:jc w:val="both"/>
        <w:rPr>
          <w:sz w:val="28"/>
          <w:szCs w:val="28"/>
        </w:rPr>
      </w:pPr>
      <w:r w:rsidRPr="00737F7A">
        <w:rPr>
          <w:sz w:val="28"/>
          <w:szCs w:val="28"/>
        </w:rPr>
        <w:t xml:space="preserve">– </w:t>
      </w:r>
      <w:proofErr w:type="spellStart"/>
      <w:r w:rsidRPr="00737F7A">
        <w:rPr>
          <w:i/>
          <w:iCs/>
          <w:sz w:val="28"/>
          <w:szCs w:val="28"/>
        </w:rPr>
        <w:t>фразеологічні</w:t>
      </w:r>
      <w:proofErr w:type="spellEnd"/>
      <w:r w:rsidRPr="00737F7A">
        <w:rPr>
          <w:i/>
          <w:iCs/>
          <w:sz w:val="28"/>
          <w:szCs w:val="28"/>
        </w:rPr>
        <w:t xml:space="preserve"> </w:t>
      </w:r>
      <w:proofErr w:type="spellStart"/>
      <w:r w:rsidRPr="00737F7A">
        <w:rPr>
          <w:i/>
          <w:iCs/>
          <w:sz w:val="28"/>
          <w:szCs w:val="28"/>
        </w:rPr>
        <w:t>вирази</w:t>
      </w:r>
      <w:proofErr w:type="spellEnd"/>
      <w:r w:rsidRPr="00737F7A">
        <w:rPr>
          <w:i/>
          <w:iCs/>
          <w:sz w:val="28"/>
          <w:szCs w:val="28"/>
        </w:rPr>
        <w:t xml:space="preserve"> </w:t>
      </w:r>
      <w:r w:rsidRPr="00737F7A">
        <w:rPr>
          <w:sz w:val="28"/>
          <w:szCs w:val="28"/>
        </w:rPr>
        <w:t>(</w:t>
      </w:r>
      <w:proofErr w:type="spellStart"/>
      <w:r w:rsidRPr="00737F7A">
        <w:rPr>
          <w:sz w:val="28"/>
          <w:szCs w:val="28"/>
        </w:rPr>
        <w:t>стійкі</w:t>
      </w:r>
      <w:proofErr w:type="spellEnd"/>
      <w:r w:rsidRPr="00737F7A">
        <w:rPr>
          <w:sz w:val="28"/>
          <w:szCs w:val="28"/>
        </w:rPr>
        <w:t xml:space="preserve">, </w:t>
      </w:r>
      <w:proofErr w:type="spellStart"/>
      <w:r w:rsidRPr="00737F7A">
        <w:rPr>
          <w:sz w:val="28"/>
          <w:szCs w:val="28"/>
        </w:rPr>
        <w:t>граматично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зорганізовані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поєднання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слів</w:t>
      </w:r>
      <w:proofErr w:type="spellEnd"/>
      <w:r w:rsidRPr="00737F7A">
        <w:rPr>
          <w:sz w:val="28"/>
          <w:szCs w:val="28"/>
        </w:rPr>
        <w:t xml:space="preserve">, </w:t>
      </w:r>
      <w:proofErr w:type="spellStart"/>
      <w:r w:rsidRPr="00737F7A">
        <w:rPr>
          <w:sz w:val="28"/>
          <w:szCs w:val="28"/>
        </w:rPr>
        <w:t>які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переважно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мають</w:t>
      </w:r>
      <w:proofErr w:type="spellEnd"/>
      <w:r w:rsidRPr="00737F7A">
        <w:rPr>
          <w:sz w:val="28"/>
          <w:szCs w:val="28"/>
        </w:rPr>
        <w:t xml:space="preserve"> структуру </w:t>
      </w:r>
      <w:proofErr w:type="spellStart"/>
      <w:r w:rsidRPr="00737F7A">
        <w:rPr>
          <w:sz w:val="28"/>
          <w:szCs w:val="28"/>
        </w:rPr>
        <w:t>речення</w:t>
      </w:r>
      <w:proofErr w:type="spellEnd"/>
      <w:r w:rsidRPr="00737F7A">
        <w:rPr>
          <w:sz w:val="28"/>
          <w:szCs w:val="28"/>
        </w:rPr>
        <w:t xml:space="preserve">) – </w:t>
      </w:r>
      <w:proofErr w:type="spellStart"/>
      <w:r w:rsidRPr="00737F7A">
        <w:rPr>
          <w:i/>
          <w:iCs/>
          <w:sz w:val="28"/>
          <w:szCs w:val="28"/>
        </w:rPr>
        <w:t>прислів’я</w:t>
      </w:r>
      <w:proofErr w:type="spellEnd"/>
      <w:r w:rsidRPr="00737F7A">
        <w:rPr>
          <w:sz w:val="28"/>
          <w:szCs w:val="28"/>
        </w:rPr>
        <w:t xml:space="preserve">, </w:t>
      </w:r>
      <w:proofErr w:type="spellStart"/>
      <w:r w:rsidRPr="00737F7A">
        <w:rPr>
          <w:i/>
          <w:iCs/>
          <w:sz w:val="28"/>
          <w:szCs w:val="28"/>
        </w:rPr>
        <w:t>приказки</w:t>
      </w:r>
      <w:proofErr w:type="spellEnd"/>
      <w:r w:rsidRPr="00737F7A">
        <w:rPr>
          <w:sz w:val="28"/>
          <w:szCs w:val="28"/>
        </w:rPr>
        <w:t xml:space="preserve">, </w:t>
      </w:r>
      <w:proofErr w:type="spellStart"/>
      <w:r w:rsidRPr="00737F7A">
        <w:rPr>
          <w:i/>
          <w:iCs/>
          <w:sz w:val="28"/>
          <w:szCs w:val="28"/>
        </w:rPr>
        <w:t>примовки</w:t>
      </w:r>
      <w:proofErr w:type="spellEnd"/>
      <w:r w:rsidRPr="00737F7A">
        <w:rPr>
          <w:i/>
          <w:iCs/>
          <w:sz w:val="28"/>
          <w:szCs w:val="28"/>
        </w:rPr>
        <w:t xml:space="preserve">, </w:t>
      </w:r>
      <w:proofErr w:type="spellStart"/>
      <w:r w:rsidRPr="00737F7A">
        <w:rPr>
          <w:i/>
          <w:iCs/>
          <w:sz w:val="28"/>
          <w:szCs w:val="28"/>
        </w:rPr>
        <w:t>крилаті</w:t>
      </w:r>
      <w:proofErr w:type="spellEnd"/>
      <w:r w:rsidRPr="00737F7A">
        <w:rPr>
          <w:i/>
          <w:iCs/>
          <w:sz w:val="28"/>
          <w:szCs w:val="28"/>
        </w:rPr>
        <w:t xml:space="preserve"> </w:t>
      </w:r>
      <w:proofErr w:type="spellStart"/>
      <w:r w:rsidRPr="00737F7A">
        <w:rPr>
          <w:i/>
          <w:iCs/>
          <w:sz w:val="28"/>
          <w:szCs w:val="28"/>
        </w:rPr>
        <w:t>вислови</w:t>
      </w:r>
      <w:proofErr w:type="spellEnd"/>
      <w:r w:rsidRPr="00737F7A">
        <w:rPr>
          <w:sz w:val="28"/>
          <w:szCs w:val="28"/>
        </w:rPr>
        <w:t xml:space="preserve">, </w:t>
      </w:r>
      <w:proofErr w:type="spellStart"/>
      <w:r w:rsidRPr="00737F7A">
        <w:rPr>
          <w:i/>
          <w:iCs/>
          <w:sz w:val="28"/>
          <w:szCs w:val="28"/>
        </w:rPr>
        <w:t>афоризми</w:t>
      </w:r>
      <w:proofErr w:type="spellEnd"/>
      <w:r w:rsidRPr="00737F7A">
        <w:rPr>
          <w:sz w:val="28"/>
          <w:szCs w:val="28"/>
        </w:rPr>
        <w:t xml:space="preserve">; </w:t>
      </w:r>
    </w:p>
    <w:p w:rsidR="00737F7A" w:rsidRDefault="00737F7A" w:rsidP="00737F7A">
      <w:pPr>
        <w:pStyle w:val="Default"/>
        <w:spacing w:line="360" w:lineRule="auto"/>
        <w:jc w:val="both"/>
        <w:rPr>
          <w:sz w:val="28"/>
          <w:szCs w:val="28"/>
        </w:rPr>
      </w:pPr>
      <w:r w:rsidRPr="00737F7A">
        <w:rPr>
          <w:sz w:val="28"/>
          <w:szCs w:val="28"/>
        </w:rPr>
        <w:t xml:space="preserve">– </w:t>
      </w:r>
      <w:proofErr w:type="spellStart"/>
      <w:r w:rsidRPr="00737F7A">
        <w:rPr>
          <w:i/>
          <w:iCs/>
          <w:sz w:val="28"/>
          <w:szCs w:val="28"/>
        </w:rPr>
        <w:t>фразеологізовані</w:t>
      </w:r>
      <w:proofErr w:type="spellEnd"/>
      <w:r w:rsidRPr="00737F7A">
        <w:rPr>
          <w:i/>
          <w:iCs/>
          <w:sz w:val="28"/>
          <w:szCs w:val="28"/>
        </w:rPr>
        <w:t xml:space="preserve"> </w:t>
      </w:r>
      <w:proofErr w:type="spellStart"/>
      <w:r w:rsidRPr="00737F7A">
        <w:rPr>
          <w:i/>
          <w:iCs/>
          <w:sz w:val="28"/>
          <w:szCs w:val="28"/>
        </w:rPr>
        <w:t>одиниці</w:t>
      </w:r>
      <w:proofErr w:type="spellEnd"/>
      <w:r w:rsidRPr="00737F7A">
        <w:rPr>
          <w:i/>
          <w:iCs/>
          <w:sz w:val="28"/>
          <w:szCs w:val="28"/>
        </w:rPr>
        <w:t xml:space="preserve"> </w:t>
      </w:r>
      <w:r w:rsidRPr="00737F7A">
        <w:rPr>
          <w:sz w:val="28"/>
          <w:szCs w:val="28"/>
        </w:rPr>
        <w:t>(</w:t>
      </w:r>
      <w:proofErr w:type="spellStart"/>
      <w:r w:rsidRPr="00737F7A">
        <w:rPr>
          <w:sz w:val="28"/>
          <w:szCs w:val="28"/>
        </w:rPr>
        <w:t>складені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найменування</w:t>
      </w:r>
      <w:proofErr w:type="spellEnd"/>
      <w:r w:rsidRPr="00737F7A">
        <w:rPr>
          <w:sz w:val="28"/>
          <w:szCs w:val="28"/>
        </w:rPr>
        <w:t xml:space="preserve">, </w:t>
      </w:r>
      <w:proofErr w:type="spellStart"/>
      <w:r w:rsidRPr="00737F7A">
        <w:rPr>
          <w:sz w:val="28"/>
          <w:szCs w:val="28"/>
        </w:rPr>
        <w:t>сполучення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слів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із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властивою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їм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синтаксичною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неподільністю</w:t>
      </w:r>
      <w:proofErr w:type="spellEnd"/>
      <w:r w:rsidRPr="00737F7A">
        <w:rPr>
          <w:sz w:val="28"/>
          <w:szCs w:val="28"/>
        </w:rPr>
        <w:t xml:space="preserve">, </w:t>
      </w:r>
      <w:proofErr w:type="spellStart"/>
      <w:r w:rsidRPr="00737F7A">
        <w:rPr>
          <w:sz w:val="28"/>
          <w:szCs w:val="28"/>
        </w:rPr>
        <w:t>семантичною</w:t>
      </w:r>
      <w:proofErr w:type="spellEnd"/>
      <w:r w:rsidRPr="00737F7A">
        <w:rPr>
          <w:sz w:val="28"/>
          <w:szCs w:val="28"/>
        </w:rPr>
        <w:t xml:space="preserve"> та структурною </w:t>
      </w:r>
      <w:proofErr w:type="spellStart"/>
      <w:r w:rsidRPr="00737F7A">
        <w:rPr>
          <w:sz w:val="28"/>
          <w:szCs w:val="28"/>
        </w:rPr>
        <w:t>єдністю</w:t>
      </w:r>
      <w:proofErr w:type="spellEnd"/>
      <w:r w:rsidRPr="00737F7A">
        <w:rPr>
          <w:sz w:val="28"/>
          <w:szCs w:val="28"/>
        </w:rPr>
        <w:t xml:space="preserve">, </w:t>
      </w:r>
      <w:proofErr w:type="spellStart"/>
      <w:r w:rsidRPr="00737F7A">
        <w:rPr>
          <w:sz w:val="28"/>
          <w:szCs w:val="28"/>
        </w:rPr>
        <w:t>значною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усталеністю</w:t>
      </w:r>
      <w:proofErr w:type="spellEnd"/>
      <w:r w:rsidRPr="00737F7A">
        <w:rPr>
          <w:sz w:val="28"/>
          <w:szCs w:val="28"/>
        </w:rPr>
        <w:t xml:space="preserve"> в </w:t>
      </w:r>
      <w:proofErr w:type="spellStart"/>
      <w:r w:rsidRPr="00737F7A">
        <w:rPr>
          <w:sz w:val="28"/>
          <w:szCs w:val="28"/>
        </w:rPr>
        <w:t>мові</w:t>
      </w:r>
      <w:proofErr w:type="spellEnd"/>
      <w:r w:rsidRPr="00737F7A">
        <w:rPr>
          <w:sz w:val="28"/>
          <w:szCs w:val="28"/>
        </w:rPr>
        <w:t xml:space="preserve"> і </w:t>
      </w:r>
      <w:proofErr w:type="spellStart"/>
      <w:r w:rsidRPr="00737F7A">
        <w:rPr>
          <w:sz w:val="28"/>
          <w:szCs w:val="28"/>
        </w:rPr>
        <w:t>звичністю</w:t>
      </w:r>
      <w:proofErr w:type="spellEnd"/>
      <w:r w:rsidRPr="00737F7A">
        <w:rPr>
          <w:sz w:val="28"/>
          <w:szCs w:val="28"/>
        </w:rPr>
        <w:t xml:space="preserve"> для </w:t>
      </w:r>
      <w:proofErr w:type="spellStart"/>
      <w:r w:rsidRPr="00737F7A">
        <w:rPr>
          <w:sz w:val="28"/>
          <w:szCs w:val="28"/>
        </w:rPr>
        <w:t>більшості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її</w:t>
      </w:r>
      <w:proofErr w:type="spellEnd"/>
      <w:r w:rsidRPr="00737F7A">
        <w:rPr>
          <w:sz w:val="28"/>
          <w:szCs w:val="28"/>
        </w:rPr>
        <w:t xml:space="preserve"> </w:t>
      </w:r>
      <w:proofErr w:type="spellStart"/>
      <w:r w:rsidRPr="00737F7A">
        <w:rPr>
          <w:sz w:val="28"/>
          <w:szCs w:val="28"/>
        </w:rPr>
        <w:t>носіїв</w:t>
      </w:r>
      <w:proofErr w:type="spellEnd"/>
      <w:r w:rsidRPr="00737F7A">
        <w:rPr>
          <w:sz w:val="28"/>
          <w:szCs w:val="28"/>
        </w:rPr>
        <w:t xml:space="preserve">) – </w:t>
      </w:r>
      <w:proofErr w:type="spellStart"/>
      <w:r w:rsidRPr="00737F7A">
        <w:rPr>
          <w:i/>
          <w:iCs/>
          <w:sz w:val="28"/>
          <w:szCs w:val="28"/>
        </w:rPr>
        <w:t>терміни</w:t>
      </w:r>
      <w:proofErr w:type="spellEnd"/>
      <w:r w:rsidRPr="00737F7A">
        <w:rPr>
          <w:i/>
          <w:iCs/>
          <w:sz w:val="28"/>
          <w:szCs w:val="28"/>
        </w:rPr>
        <w:t xml:space="preserve"> </w:t>
      </w:r>
      <w:proofErr w:type="spellStart"/>
      <w:r w:rsidRPr="00737F7A">
        <w:rPr>
          <w:i/>
          <w:iCs/>
          <w:sz w:val="28"/>
          <w:szCs w:val="28"/>
        </w:rPr>
        <w:t>фразеологізованого</w:t>
      </w:r>
      <w:proofErr w:type="spellEnd"/>
      <w:r w:rsidRPr="00737F7A">
        <w:rPr>
          <w:i/>
          <w:iCs/>
          <w:sz w:val="28"/>
          <w:szCs w:val="28"/>
        </w:rPr>
        <w:t xml:space="preserve"> типу</w:t>
      </w:r>
      <w:r w:rsidRPr="00737F7A">
        <w:rPr>
          <w:sz w:val="28"/>
          <w:szCs w:val="28"/>
        </w:rPr>
        <w:t xml:space="preserve">, </w:t>
      </w:r>
      <w:proofErr w:type="spellStart"/>
      <w:r w:rsidRPr="00737F7A">
        <w:rPr>
          <w:i/>
          <w:iCs/>
          <w:sz w:val="28"/>
          <w:szCs w:val="28"/>
        </w:rPr>
        <w:t>мовні</w:t>
      </w:r>
      <w:proofErr w:type="spellEnd"/>
      <w:r w:rsidRPr="00737F7A">
        <w:rPr>
          <w:i/>
          <w:iCs/>
          <w:sz w:val="28"/>
          <w:szCs w:val="28"/>
        </w:rPr>
        <w:t xml:space="preserve"> </w:t>
      </w:r>
      <w:proofErr w:type="spellStart"/>
      <w:r w:rsidRPr="00737F7A">
        <w:rPr>
          <w:i/>
          <w:iCs/>
          <w:sz w:val="28"/>
          <w:szCs w:val="28"/>
        </w:rPr>
        <w:t>кліше</w:t>
      </w:r>
      <w:proofErr w:type="spellEnd"/>
      <w:r>
        <w:rPr>
          <w:sz w:val="28"/>
          <w:szCs w:val="28"/>
        </w:rPr>
        <w:t xml:space="preserve">. </w:t>
      </w:r>
    </w:p>
    <w:p w:rsidR="003349E7" w:rsidRDefault="00737F7A" w:rsidP="00F922F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 w:eastAsia="en-US"/>
        </w:rPr>
      </w:pP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В</w:t>
      </w:r>
      <w:r w:rsidR="003349E7"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иокремлю</w:t>
      </w:r>
      <w:r w:rsidR="003349E7">
        <w:rPr>
          <w:rFonts w:ascii="Times New Roman" w:eastAsiaTheme="minorHAnsi" w:hAnsi="Times New Roman"/>
          <w:sz w:val="28"/>
          <w:szCs w:val="28"/>
          <w:lang w:val="ru-RU" w:eastAsia="en-US"/>
        </w:rPr>
        <w:t>ють</w:t>
      </w:r>
      <w:proofErr w:type="spellEnd"/>
      <w:r w:rsid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3349E7">
        <w:rPr>
          <w:rFonts w:ascii="Times New Roman" w:eastAsiaTheme="minorHAnsi" w:hAnsi="Times New Roman"/>
          <w:sz w:val="28"/>
          <w:szCs w:val="28"/>
          <w:lang w:val="ru-RU" w:eastAsia="en-US"/>
        </w:rPr>
        <w:t>також</w:t>
      </w:r>
      <w:proofErr w:type="spellEnd"/>
      <w:r w:rsid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3349E7">
        <w:rPr>
          <w:rFonts w:ascii="Times New Roman" w:eastAsiaTheme="minorHAnsi" w:hAnsi="Times New Roman"/>
          <w:sz w:val="28"/>
          <w:szCs w:val="28"/>
          <w:lang w:val="ru-RU" w:eastAsia="en-US"/>
        </w:rPr>
        <w:t>прислів'я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>,</w:t>
      </w:r>
      <w:r w:rsid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3349E7">
        <w:rPr>
          <w:rFonts w:ascii="Times New Roman" w:eastAsiaTheme="minorHAnsi" w:hAnsi="Times New Roman"/>
          <w:sz w:val="28"/>
          <w:szCs w:val="28"/>
          <w:lang w:val="ru-RU" w:eastAsia="en-US"/>
        </w:rPr>
        <w:t>приказки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примовки</w:t>
      </w:r>
      <w:proofErr w:type="spellEnd"/>
      <w:r w:rsid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. </w:t>
      </w:r>
    </w:p>
    <w:p w:rsidR="003349E7" w:rsidRDefault="003349E7" w:rsidP="00F922F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 w:eastAsia="en-US"/>
        </w:rPr>
      </w:pPr>
      <w:proofErr w:type="spellStart"/>
      <w:r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Прислів'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я-</w:t>
      </w:r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це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виражений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структурою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рече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>ння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народний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вислів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повчального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змісту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який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формулює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певну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житт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>єву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закономірність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або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правило,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що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є широким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узагальненням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баг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>атовікових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спостережень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народу,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його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суспільного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досвіду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: 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Де руки й охота, там спора робота.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Згаяного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часу й конем не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наздоженеш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.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Що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вміти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, того за поясом не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носити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.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Коли б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кізка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не 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lastRenderedPageBreak/>
        <w:t xml:space="preserve">скакала, то б і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ніжки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не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зламала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. Говори мало,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слухай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багато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, а думай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ще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більше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. </w:t>
      </w:r>
    </w:p>
    <w:p w:rsidR="003349E7" w:rsidRDefault="003349E7" w:rsidP="00F922F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 w:eastAsia="en-US"/>
        </w:rPr>
      </w:pP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Приказка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-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стій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>кий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вислів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що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образно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визначає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якесь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життєве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явище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насамперед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з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пог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>ляду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його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емоційно-експресивної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оцінки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.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Приказка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набуває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остаточного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оформлення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та конк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ретного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змісту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тільки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в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контексті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тобто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вона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за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>вжди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є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тільки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частиною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речення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: 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3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хворої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голови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на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здорову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[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ххось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перекладає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].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Ґедзь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укусив 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>[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когось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].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Вивести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на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чисту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воду </w:t>
      </w:r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[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когось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]. 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Кров з молоком </w:t>
      </w:r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[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хтось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]</w:t>
      </w:r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.</w:t>
      </w:r>
    </w:p>
    <w:p w:rsidR="00737F7A" w:rsidRDefault="00737F7A" w:rsidP="00737F7A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 w:eastAsia="en-US"/>
        </w:rPr>
      </w:pPr>
      <w:r w:rsidRPr="00737F7A">
        <w:rPr>
          <w:rFonts w:ascii="Times New Roman" w:hAnsi="Times New Roman"/>
          <w:i/>
          <w:iCs/>
          <w:sz w:val="28"/>
          <w:szCs w:val="28"/>
        </w:rPr>
        <w:t xml:space="preserve">Примовка </w:t>
      </w:r>
      <w:r w:rsidRPr="00737F7A">
        <w:rPr>
          <w:rFonts w:ascii="Times New Roman" w:hAnsi="Times New Roman"/>
          <w:sz w:val="28"/>
          <w:szCs w:val="28"/>
        </w:rPr>
        <w:t xml:space="preserve">– жартівливий, переважно римований вислів, що використовується в усному й писемному мовленні в різних життєвих ситуаціях. Це усталені формули вітання, запрошення, формули побажань, каламбурні вислови тощо. Наприклад: </w:t>
      </w:r>
      <w:r w:rsidRPr="00737F7A">
        <w:rPr>
          <w:rFonts w:ascii="Times New Roman" w:hAnsi="Times New Roman"/>
          <w:i/>
          <w:iCs/>
          <w:sz w:val="28"/>
          <w:szCs w:val="28"/>
        </w:rPr>
        <w:t>Скільки літ, скільки зим</w:t>
      </w:r>
      <w:r w:rsidRPr="00737F7A">
        <w:rPr>
          <w:rFonts w:ascii="Times New Roman" w:hAnsi="Times New Roman"/>
          <w:sz w:val="28"/>
          <w:szCs w:val="28"/>
        </w:rPr>
        <w:t xml:space="preserve">; </w:t>
      </w:r>
      <w:r w:rsidRPr="00737F7A">
        <w:rPr>
          <w:rFonts w:ascii="Times New Roman" w:hAnsi="Times New Roman"/>
          <w:i/>
          <w:iCs/>
          <w:sz w:val="28"/>
          <w:szCs w:val="28"/>
        </w:rPr>
        <w:t>Чим багаті, тим і раді</w:t>
      </w:r>
      <w:r w:rsidRPr="00737F7A">
        <w:rPr>
          <w:rFonts w:ascii="Times New Roman" w:hAnsi="Times New Roman"/>
          <w:sz w:val="28"/>
          <w:szCs w:val="28"/>
        </w:rPr>
        <w:t xml:space="preserve">; </w:t>
      </w:r>
      <w:r w:rsidRPr="00737F7A">
        <w:rPr>
          <w:rFonts w:ascii="Times New Roman" w:hAnsi="Times New Roman"/>
          <w:i/>
          <w:iCs/>
          <w:sz w:val="28"/>
          <w:szCs w:val="28"/>
        </w:rPr>
        <w:t>Великий рости, та щасливий будь</w:t>
      </w:r>
      <w:r w:rsidRPr="00737F7A">
        <w:rPr>
          <w:rFonts w:ascii="Times New Roman" w:hAnsi="Times New Roman"/>
          <w:sz w:val="28"/>
          <w:szCs w:val="28"/>
        </w:rPr>
        <w:t xml:space="preserve">; </w:t>
      </w:r>
      <w:r w:rsidRPr="00737F7A">
        <w:rPr>
          <w:rFonts w:ascii="Times New Roman" w:hAnsi="Times New Roman"/>
          <w:i/>
          <w:iCs/>
          <w:sz w:val="28"/>
          <w:szCs w:val="28"/>
        </w:rPr>
        <w:t>Тринди-ринди – коржі з маком</w:t>
      </w:r>
      <w:r w:rsidRPr="00737F7A">
        <w:rPr>
          <w:rFonts w:ascii="Times New Roman" w:hAnsi="Times New Roman"/>
          <w:sz w:val="28"/>
          <w:szCs w:val="28"/>
        </w:rPr>
        <w:t>.</w:t>
      </w:r>
    </w:p>
    <w:p w:rsidR="003349E7" w:rsidRDefault="003349E7" w:rsidP="00F922F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</w:pP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Крилаті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вислови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(слова) та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афоризми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-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етапі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слове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>сні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формули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що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є часто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повторюваними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в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писем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>ному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й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усному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мовленні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влучними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висловами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видатних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осіб-письменників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філософів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учених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політичних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діячів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та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ін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.: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Світ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ловив мене, та не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спіймав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(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Григорій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Сковорода). Бути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чи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не бути (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Вільям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Шекспір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). Бур</w:t>
      </w:r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я в </w:t>
      </w:r>
      <w:proofErr w:type="spellStart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склянці</w:t>
      </w:r>
      <w:proofErr w:type="spellEnd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води (Шарль </w:t>
      </w:r>
      <w:proofErr w:type="spellStart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ЛуїМон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теск'є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).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Людська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комедія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(Оноре Бал</w:t>
      </w:r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ьзак). Треба </w:t>
      </w:r>
      <w:proofErr w:type="spellStart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всюди</w:t>
      </w:r>
      <w:proofErr w:type="spellEnd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, </w:t>
      </w:r>
      <w:proofErr w:type="spellStart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добрі</w:t>
      </w:r>
      <w:proofErr w:type="spellEnd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люди,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приятеля</w:t>
      </w:r>
      <w:proofErr w:type="spellEnd"/>
      <w:proofErr w:type="gram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мати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(Степан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Руданськ</w:t>
      </w:r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ий</w:t>
      </w:r>
      <w:proofErr w:type="spellEnd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). </w:t>
      </w:r>
      <w:proofErr w:type="spellStart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Борітеся</w:t>
      </w:r>
      <w:proofErr w:type="spellEnd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- поборете (</w:t>
      </w:r>
      <w:proofErr w:type="spellStart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Тарас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Шевченко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). В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державі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нема грош</w:t>
      </w:r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ей, тому </w:t>
      </w:r>
      <w:proofErr w:type="spellStart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що</w:t>
      </w:r>
      <w:proofErr w:type="spellEnd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держава - </w:t>
      </w:r>
      <w:proofErr w:type="spellStart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це</w:t>
      </w:r>
      <w:proofErr w:type="spellEnd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ми.</w:t>
      </w:r>
    </w:p>
    <w:p w:rsidR="003349E7" w:rsidRPr="00F922F7" w:rsidRDefault="003349E7" w:rsidP="00F922F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 w:eastAsia="en-US"/>
        </w:rPr>
      </w:pP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Сентенції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-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афоризми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що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мають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повч</w:t>
      </w:r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альний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зміст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; </w:t>
      </w:r>
      <w:proofErr w:type="spellStart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життєві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повчання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: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Увійти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в роль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легше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,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ніж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вийти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з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неї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(Олег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Келлер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).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Населення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–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це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народ,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який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нікуди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не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йде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(Олег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Келлер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). За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власні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переконання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страждають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одиниці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, за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чужі-мільйони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(Олег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Келлер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).</w:t>
      </w:r>
    </w:p>
    <w:p w:rsidR="003349E7" w:rsidRPr="00F922F7" w:rsidRDefault="003349E7" w:rsidP="00F922F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 w:eastAsia="en-US"/>
        </w:rPr>
      </w:pP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Максими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-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афоризми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в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яких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у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короткій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формі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висловлено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певне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моральне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правило,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певний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етичний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принцип: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Довіра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приходить через </w:t>
      </w:r>
      <w:proofErr w:type="spellStart"/>
      <w:proofErr w:type="gram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нотаріуса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 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(</w:t>
      </w:r>
      <w:proofErr w:type="gram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Олег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Келлер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).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Якщо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вас не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розуміють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-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опустіться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,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якщо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добре</w:t>
      </w:r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розуміють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-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підніміться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(Олег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Келлер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).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Багато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людей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отримують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вищу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освіту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, але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це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їх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так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нічого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й не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вчить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(Олег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Келлер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).</w:t>
      </w:r>
    </w:p>
    <w:p w:rsidR="00F922F7" w:rsidRDefault="003349E7" w:rsidP="00F922F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 w:eastAsia="en-US"/>
        </w:rPr>
      </w:pP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lastRenderedPageBreak/>
        <w:t>Парадокси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- думки,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що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розбігаються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з </w:t>
      </w:r>
      <w:proofErr w:type="spellStart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усталеними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поглядами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й </w:t>
      </w:r>
      <w:proofErr w:type="spellStart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спершу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нібито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суперечать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здоровому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глуздові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: 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У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боротьбі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влади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з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мафією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мафія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- на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боці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влади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(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Володимир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Черняк).</w:t>
      </w:r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Дивовижний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народ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українці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!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Найбільші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його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вороги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сконали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своєю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смертю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(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Іван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Драч)</w:t>
      </w:r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.</w:t>
      </w:r>
    </w:p>
    <w:p w:rsidR="00F922F7" w:rsidRPr="00737F7A" w:rsidRDefault="003349E7" w:rsidP="00F922F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 w:eastAsia="en-US"/>
        </w:rPr>
      </w:pP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Літературні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(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фольклорні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та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ін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.)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ремінісценції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- </w:t>
      </w:r>
      <w:proofErr w:type="spellStart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відлуння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в </w:t>
      </w:r>
      <w:proofErr w:type="spellStart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тексті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якихось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мотивів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образів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іншого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твору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натяки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на них </w:t>
      </w:r>
      <w:proofErr w:type="spellStart"/>
      <w:proofErr w:type="gram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тощо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:</w:t>
      </w:r>
      <w:proofErr w:type="gram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Рукописи</w:t>
      </w:r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не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горять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, не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рецензуються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й не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повертаються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(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Невідомий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автор</w:t>
      </w:r>
      <w:r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)</w:t>
      </w:r>
      <w:r w:rsidR="00737F7A" w:rsidRPr="00737F7A">
        <w:rPr>
          <w:i/>
          <w:iCs/>
          <w:sz w:val="32"/>
          <w:szCs w:val="32"/>
        </w:rPr>
        <w:t xml:space="preserve"> </w:t>
      </w:r>
      <w:proofErr w:type="spellStart"/>
      <w:r w:rsidR="00737F7A" w:rsidRPr="00737F7A">
        <w:rPr>
          <w:rFonts w:ascii="Times New Roman" w:hAnsi="Times New Roman"/>
          <w:i/>
          <w:iCs/>
          <w:sz w:val="28"/>
          <w:szCs w:val="28"/>
        </w:rPr>
        <w:t>Обіпершись</w:t>
      </w:r>
      <w:proofErr w:type="spellEnd"/>
      <w:r w:rsidR="00737F7A" w:rsidRPr="00737F7A">
        <w:rPr>
          <w:rFonts w:ascii="Times New Roman" w:hAnsi="Times New Roman"/>
          <w:i/>
          <w:iCs/>
          <w:sz w:val="28"/>
          <w:szCs w:val="28"/>
        </w:rPr>
        <w:t xml:space="preserve"> вітрові на спину, кричить Тарасова гора: – </w:t>
      </w:r>
      <w:r w:rsidR="00737F7A" w:rsidRPr="00737F7A">
        <w:rPr>
          <w:rFonts w:ascii="Times New Roman" w:hAnsi="Times New Roman"/>
          <w:bCs/>
          <w:i/>
          <w:iCs/>
          <w:sz w:val="28"/>
          <w:szCs w:val="28"/>
        </w:rPr>
        <w:t xml:space="preserve">Нема на світі України, немає другого Дніпра! </w:t>
      </w:r>
      <w:r w:rsidR="00737F7A" w:rsidRPr="00737F7A">
        <w:rPr>
          <w:rFonts w:ascii="Times New Roman" w:hAnsi="Times New Roman"/>
          <w:sz w:val="28"/>
          <w:szCs w:val="28"/>
        </w:rPr>
        <w:t xml:space="preserve">(В. Симоненко); </w:t>
      </w:r>
      <w:r w:rsidR="00737F7A" w:rsidRPr="00737F7A">
        <w:rPr>
          <w:rFonts w:ascii="Times New Roman" w:hAnsi="Times New Roman"/>
          <w:i/>
          <w:iCs/>
          <w:sz w:val="28"/>
          <w:szCs w:val="28"/>
        </w:rPr>
        <w:t xml:space="preserve">Такі вони </w:t>
      </w:r>
      <w:r w:rsidR="00737F7A" w:rsidRPr="00737F7A">
        <w:rPr>
          <w:rFonts w:ascii="Times New Roman" w:hAnsi="Times New Roman"/>
          <w:sz w:val="28"/>
          <w:szCs w:val="28"/>
        </w:rPr>
        <w:t xml:space="preserve">[слова] </w:t>
      </w:r>
      <w:r w:rsidR="00737F7A" w:rsidRPr="00737F7A">
        <w:rPr>
          <w:rFonts w:ascii="Times New Roman" w:hAnsi="Times New Roman"/>
          <w:i/>
          <w:iCs/>
          <w:sz w:val="28"/>
          <w:szCs w:val="28"/>
        </w:rPr>
        <w:t>точні, мов подих, мов дих, Хто топче їх – стане на міну: «</w:t>
      </w:r>
      <w:r w:rsidR="00737F7A" w:rsidRPr="00737F7A">
        <w:rPr>
          <w:rFonts w:ascii="Times New Roman" w:hAnsi="Times New Roman"/>
          <w:bCs/>
          <w:i/>
          <w:iCs/>
          <w:sz w:val="28"/>
          <w:szCs w:val="28"/>
        </w:rPr>
        <w:t>Не можна любити народів других, Коли ти не любиш Вкраїну!..</w:t>
      </w:r>
      <w:r w:rsidR="00737F7A" w:rsidRPr="00737F7A">
        <w:rPr>
          <w:rFonts w:ascii="Times New Roman" w:hAnsi="Times New Roman"/>
          <w:i/>
          <w:iCs/>
          <w:sz w:val="28"/>
          <w:szCs w:val="28"/>
        </w:rPr>
        <w:t xml:space="preserve">» </w:t>
      </w:r>
      <w:r w:rsidR="00737F7A" w:rsidRPr="00737F7A">
        <w:rPr>
          <w:rFonts w:ascii="Times New Roman" w:hAnsi="Times New Roman"/>
          <w:sz w:val="28"/>
          <w:szCs w:val="28"/>
        </w:rPr>
        <w:t>(І. Драч);</w:t>
      </w:r>
      <w:r w:rsidR="00F922F7" w:rsidRPr="00737F7A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.</w:t>
      </w:r>
    </w:p>
    <w:p w:rsidR="003349E7" w:rsidRPr="00F922F7" w:rsidRDefault="003349E7" w:rsidP="00F922F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val="ru-RU" w:eastAsia="en-US"/>
        </w:rPr>
      </w:pP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Складені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терміни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-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термінологічні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с</w:t>
      </w:r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ловосполучення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з </w:t>
      </w:r>
      <w:proofErr w:type="spellStart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різних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галузей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науки,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техніки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мистецтва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тощо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: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грудна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жаба</w:t>
      </w:r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-хвороба,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петрів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батіг-</w:t>
      </w:r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рослина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адамове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яблуко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r w:rsidR="00737F7A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- </w:t>
      </w:r>
      <w:proofErr w:type="spellStart"/>
      <w:proofErr w:type="gramStart"/>
      <w:r w:rsidR="00737F7A">
        <w:rPr>
          <w:rFonts w:ascii="Times New Roman" w:eastAsiaTheme="minorHAnsi" w:hAnsi="Times New Roman"/>
          <w:sz w:val="28"/>
          <w:szCs w:val="28"/>
          <w:lang w:val="ru-RU" w:eastAsia="en-US"/>
        </w:rPr>
        <w:t>кади</w:t>
      </w:r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>к</w:t>
      </w:r>
      <w:proofErr w:type="spell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,</w:t>
      </w:r>
      <w:proofErr w:type="gramEnd"/>
      <w:r w:rsidRPr="003349E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коняча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ніжка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- </w:t>
      </w:r>
      <w:proofErr w:type="spellStart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лікарський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>інструмент</w:t>
      </w:r>
      <w:proofErr w:type="spellEnd"/>
      <w:r w:rsidR="00F922F7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коротке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замикання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,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північне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сяйво</w:t>
      </w:r>
      <w:proofErr w:type="spellEnd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, </w:t>
      </w:r>
      <w:proofErr w:type="spellStart"/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недоконаний</w:t>
      </w:r>
      <w:proofErr w:type="spellEnd"/>
      <w:r w:rsidR="00F922F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r w:rsidRPr="003349E7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вид.</w:t>
      </w:r>
    </w:p>
    <w:p w:rsidR="003349E7" w:rsidRPr="003349E7" w:rsidRDefault="003349E7" w:rsidP="003349E7">
      <w:pPr>
        <w:rPr>
          <w:rFonts w:ascii="Times New Roman" w:hAnsi="Times New Roman"/>
          <w:b/>
          <w:sz w:val="28"/>
          <w:szCs w:val="28"/>
        </w:rPr>
      </w:pPr>
    </w:p>
    <w:p w:rsidR="00F922F7" w:rsidRDefault="00F922F7" w:rsidP="003349E7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Стилістична специфіка фразеологізмів</w:t>
      </w:r>
    </w:p>
    <w:p w:rsidR="003349E7" w:rsidRPr="003349E7" w:rsidRDefault="003349E7" w:rsidP="00F922F7">
      <w:pPr>
        <w:pStyle w:val="a3"/>
        <w:ind w:left="1065"/>
        <w:rPr>
          <w:rFonts w:ascii="Times New Roman" w:hAnsi="Times New Roman"/>
          <w:b/>
          <w:sz w:val="28"/>
          <w:szCs w:val="28"/>
        </w:rPr>
      </w:pPr>
      <w:r w:rsidRPr="003349E7">
        <w:rPr>
          <w:rFonts w:ascii="Times New Roman" w:hAnsi="Times New Roman"/>
          <w:b/>
          <w:sz w:val="28"/>
          <w:szCs w:val="28"/>
        </w:rPr>
        <w:t xml:space="preserve"> </w:t>
      </w:r>
    </w:p>
    <w:p w:rsidR="00F922F7" w:rsidRPr="00F922F7" w:rsidRDefault="00F922F7" w:rsidP="00F922F7">
      <w:pPr>
        <w:pStyle w:val="a3"/>
        <w:spacing w:line="360" w:lineRule="auto"/>
        <w:ind w:left="0" w:firstLine="360"/>
        <w:jc w:val="both"/>
        <w:rPr>
          <w:rFonts w:ascii="Times New Roman" w:hAnsi="Times New Roman"/>
          <w:i/>
          <w:sz w:val="28"/>
          <w:szCs w:val="28"/>
        </w:rPr>
      </w:pPr>
      <w:r w:rsidRPr="00F922F7">
        <w:rPr>
          <w:rFonts w:ascii="Times New Roman" w:hAnsi="Times New Roman"/>
          <w:sz w:val="28"/>
          <w:szCs w:val="28"/>
        </w:rPr>
        <w:t>Уживання фразеологізмів обмежене рі</w:t>
      </w:r>
      <w:r>
        <w:rPr>
          <w:rFonts w:ascii="Times New Roman" w:hAnsi="Times New Roman"/>
          <w:sz w:val="28"/>
          <w:szCs w:val="28"/>
        </w:rPr>
        <w:t xml:space="preserve">зним емоційним, стилістичним їх </w:t>
      </w:r>
      <w:r w:rsidRPr="00F922F7">
        <w:rPr>
          <w:rFonts w:ascii="Times New Roman" w:hAnsi="Times New Roman"/>
          <w:sz w:val="28"/>
          <w:szCs w:val="28"/>
        </w:rPr>
        <w:t>забарвленням. Дуже небагато фразеологізмів, переважно</w:t>
      </w:r>
      <w:r>
        <w:rPr>
          <w:rFonts w:ascii="Times New Roman" w:hAnsi="Times New Roman"/>
          <w:sz w:val="28"/>
          <w:szCs w:val="28"/>
        </w:rPr>
        <w:t xml:space="preserve"> ті з них, що </w:t>
      </w:r>
      <w:r w:rsidRPr="00F922F7">
        <w:rPr>
          <w:rFonts w:ascii="Times New Roman" w:hAnsi="Times New Roman"/>
          <w:sz w:val="28"/>
          <w:szCs w:val="28"/>
        </w:rPr>
        <w:t>походять із різних книжних джерел і нал</w:t>
      </w:r>
      <w:r>
        <w:rPr>
          <w:rFonts w:ascii="Times New Roman" w:hAnsi="Times New Roman"/>
          <w:sz w:val="28"/>
          <w:szCs w:val="28"/>
        </w:rPr>
        <w:t xml:space="preserve">ежать до термінологічної сфери, </w:t>
      </w:r>
      <w:r w:rsidRPr="00F922F7">
        <w:rPr>
          <w:rFonts w:ascii="Times New Roman" w:hAnsi="Times New Roman"/>
          <w:sz w:val="28"/>
          <w:szCs w:val="28"/>
        </w:rPr>
        <w:t xml:space="preserve">нейтральні в експресивно-стилістичному </w:t>
      </w:r>
      <w:r>
        <w:rPr>
          <w:rFonts w:ascii="Times New Roman" w:hAnsi="Times New Roman"/>
          <w:sz w:val="28"/>
          <w:szCs w:val="28"/>
        </w:rPr>
        <w:t xml:space="preserve">плані та позбавлені образності: </w:t>
      </w:r>
      <w:r w:rsidRPr="00F922F7">
        <w:rPr>
          <w:rFonts w:ascii="Times New Roman" w:hAnsi="Times New Roman"/>
          <w:i/>
          <w:sz w:val="28"/>
          <w:szCs w:val="28"/>
        </w:rPr>
        <w:t>брати участь, закрити збори, монетний двір, узяти в лапки, закрити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F922F7">
        <w:rPr>
          <w:rFonts w:ascii="Times New Roman" w:hAnsi="Times New Roman"/>
          <w:i/>
          <w:sz w:val="28"/>
          <w:szCs w:val="28"/>
        </w:rPr>
        <w:t>дужки</w:t>
      </w:r>
      <w:r>
        <w:rPr>
          <w:rFonts w:ascii="Times New Roman" w:hAnsi="Times New Roman"/>
          <w:sz w:val="28"/>
          <w:szCs w:val="28"/>
        </w:rPr>
        <w:t>.</w:t>
      </w:r>
    </w:p>
    <w:p w:rsidR="00F922F7" w:rsidRPr="00F922F7" w:rsidRDefault="00F922F7" w:rsidP="00F922F7">
      <w:pPr>
        <w:pStyle w:val="a3"/>
        <w:spacing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F922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F922F7">
        <w:rPr>
          <w:rFonts w:ascii="Times New Roman" w:hAnsi="Times New Roman"/>
          <w:sz w:val="28"/>
          <w:szCs w:val="28"/>
        </w:rPr>
        <w:t>Частина експресивно забарвлених фразеологізмів створює стилістичну піднесеність висловлювання, передаючи позитивні емоції (</w:t>
      </w:r>
      <w:r w:rsidRPr="00F922F7">
        <w:rPr>
          <w:rFonts w:ascii="Times New Roman" w:hAnsi="Times New Roman"/>
          <w:i/>
          <w:sz w:val="28"/>
          <w:szCs w:val="28"/>
        </w:rPr>
        <w:t>любов, радість, повагу тощо): засвідчити пошану, справа честі, від усього серця, палкий привіт).</w:t>
      </w:r>
    </w:p>
    <w:p w:rsidR="00F922F7" w:rsidRPr="00F922F7" w:rsidRDefault="00F922F7" w:rsidP="00F922F7">
      <w:pPr>
        <w:pStyle w:val="a3"/>
        <w:spacing w:line="360" w:lineRule="auto"/>
        <w:ind w:left="0" w:firstLine="708"/>
        <w:rPr>
          <w:rFonts w:ascii="Times New Roman" w:hAnsi="Times New Roman"/>
          <w:i/>
          <w:sz w:val="28"/>
          <w:szCs w:val="28"/>
        </w:rPr>
      </w:pPr>
      <w:r w:rsidRPr="00F922F7">
        <w:rPr>
          <w:rFonts w:ascii="Times New Roman" w:hAnsi="Times New Roman"/>
          <w:sz w:val="28"/>
          <w:szCs w:val="28"/>
        </w:rPr>
        <w:t>Проте здебільшого експресивно забарвлені фразеологізми уживаються</w:t>
      </w:r>
    </w:p>
    <w:p w:rsidR="00F922F7" w:rsidRPr="00C85DAC" w:rsidRDefault="00F922F7" w:rsidP="00F922F7">
      <w:pPr>
        <w:pStyle w:val="a3"/>
        <w:spacing w:line="36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F922F7">
        <w:rPr>
          <w:rFonts w:ascii="Times New Roman" w:hAnsi="Times New Roman"/>
          <w:sz w:val="28"/>
          <w:szCs w:val="28"/>
        </w:rPr>
        <w:t>для стилістично зниженого висловлю</w:t>
      </w:r>
      <w:r>
        <w:rPr>
          <w:rFonts w:ascii="Times New Roman" w:hAnsi="Times New Roman"/>
          <w:sz w:val="28"/>
          <w:szCs w:val="28"/>
        </w:rPr>
        <w:t xml:space="preserve">вання, передаючи різні відтінки </w:t>
      </w:r>
      <w:r w:rsidRPr="00F922F7">
        <w:rPr>
          <w:rFonts w:ascii="Times New Roman" w:hAnsi="Times New Roman"/>
          <w:sz w:val="28"/>
          <w:szCs w:val="28"/>
        </w:rPr>
        <w:t xml:space="preserve">почуттєвого забарвлення (переважно </w:t>
      </w:r>
      <w:proofErr w:type="spellStart"/>
      <w:r w:rsidRPr="00F922F7">
        <w:rPr>
          <w:rFonts w:ascii="Times New Roman" w:hAnsi="Times New Roman"/>
          <w:sz w:val="28"/>
          <w:szCs w:val="28"/>
        </w:rPr>
        <w:t>т.зв</w:t>
      </w:r>
      <w:proofErr w:type="spellEnd"/>
      <w:r w:rsidRPr="00F922F7">
        <w:rPr>
          <w:rFonts w:ascii="Times New Roman" w:hAnsi="Times New Roman"/>
          <w:sz w:val="28"/>
          <w:szCs w:val="28"/>
        </w:rPr>
        <w:t xml:space="preserve">. негативних емоцій): </w:t>
      </w:r>
      <w:r w:rsidRPr="00C85DAC">
        <w:rPr>
          <w:rFonts w:ascii="Times New Roman" w:hAnsi="Times New Roman"/>
          <w:i/>
          <w:sz w:val="28"/>
          <w:szCs w:val="28"/>
        </w:rPr>
        <w:t>і в хвіст</w:t>
      </w:r>
    </w:p>
    <w:p w:rsidR="00C85DAC" w:rsidRDefault="00F922F7" w:rsidP="00C85DAC">
      <w:pPr>
        <w:pStyle w:val="a3"/>
        <w:spacing w:line="360" w:lineRule="auto"/>
        <w:ind w:left="0"/>
        <w:rPr>
          <w:rFonts w:ascii="Times New Roman" w:hAnsi="Times New Roman"/>
          <w:i/>
          <w:sz w:val="28"/>
          <w:szCs w:val="28"/>
        </w:rPr>
      </w:pPr>
      <w:r w:rsidRPr="00C85DAC">
        <w:rPr>
          <w:rFonts w:ascii="Times New Roman" w:hAnsi="Times New Roman"/>
          <w:i/>
          <w:sz w:val="28"/>
          <w:szCs w:val="28"/>
        </w:rPr>
        <w:t xml:space="preserve">і в гриву, пороти гарячку, </w:t>
      </w:r>
      <w:r w:rsidR="00C85DAC">
        <w:rPr>
          <w:rFonts w:ascii="Times New Roman" w:hAnsi="Times New Roman"/>
          <w:i/>
          <w:sz w:val="28"/>
          <w:szCs w:val="28"/>
        </w:rPr>
        <w:t xml:space="preserve">не </w:t>
      </w:r>
      <w:proofErr w:type="spellStart"/>
      <w:r w:rsidRPr="00C85DAC">
        <w:rPr>
          <w:rFonts w:ascii="Times New Roman" w:hAnsi="Times New Roman"/>
          <w:i/>
          <w:sz w:val="28"/>
          <w:szCs w:val="28"/>
        </w:rPr>
        <w:t>приший</w:t>
      </w:r>
      <w:proofErr w:type="spellEnd"/>
      <w:r w:rsidRPr="00C85DAC">
        <w:rPr>
          <w:rFonts w:ascii="Times New Roman" w:hAnsi="Times New Roman"/>
          <w:i/>
          <w:sz w:val="28"/>
          <w:szCs w:val="28"/>
        </w:rPr>
        <w:t xml:space="preserve"> кобилі хвіст, обоє</w:t>
      </w:r>
      <w:r w:rsidR="00C85DA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85DAC">
        <w:rPr>
          <w:rFonts w:ascii="Times New Roman" w:hAnsi="Times New Roman"/>
          <w:i/>
          <w:sz w:val="28"/>
          <w:szCs w:val="28"/>
        </w:rPr>
        <w:t>рябоє</w:t>
      </w:r>
      <w:proofErr w:type="spellEnd"/>
      <w:r w:rsidR="00C85DAC">
        <w:rPr>
          <w:rFonts w:ascii="Times New Roman" w:hAnsi="Times New Roman"/>
          <w:i/>
          <w:sz w:val="28"/>
          <w:szCs w:val="28"/>
        </w:rPr>
        <w:t>.</w:t>
      </w:r>
    </w:p>
    <w:p w:rsidR="00F922F7" w:rsidRPr="00C85DAC" w:rsidRDefault="00F922F7" w:rsidP="00C85DAC">
      <w:pPr>
        <w:pStyle w:val="a3"/>
        <w:spacing w:line="360" w:lineRule="auto"/>
        <w:ind w:left="0" w:firstLine="708"/>
        <w:rPr>
          <w:rFonts w:ascii="Times New Roman" w:hAnsi="Times New Roman"/>
          <w:i/>
          <w:sz w:val="28"/>
          <w:szCs w:val="28"/>
        </w:rPr>
      </w:pPr>
      <w:proofErr w:type="spellStart"/>
      <w:r w:rsidRPr="00F922F7">
        <w:rPr>
          <w:rFonts w:ascii="Times New Roman" w:hAnsi="Times New Roman"/>
          <w:sz w:val="28"/>
          <w:szCs w:val="28"/>
        </w:rPr>
        <w:lastRenderedPageBreak/>
        <w:t>Л.І.Мацько</w:t>
      </w:r>
      <w:proofErr w:type="spellEnd"/>
      <w:r w:rsidRPr="00F922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22F7">
        <w:rPr>
          <w:rFonts w:ascii="Times New Roman" w:hAnsi="Times New Roman"/>
          <w:sz w:val="28"/>
          <w:szCs w:val="28"/>
        </w:rPr>
        <w:t>О.М.Сидоренко</w:t>
      </w:r>
      <w:proofErr w:type="spellEnd"/>
      <w:r w:rsidRPr="00F922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922F7">
        <w:rPr>
          <w:rFonts w:ascii="Times New Roman" w:hAnsi="Times New Roman"/>
          <w:sz w:val="28"/>
          <w:szCs w:val="28"/>
        </w:rPr>
        <w:t>О.М.Мацько</w:t>
      </w:r>
      <w:proofErr w:type="spellEnd"/>
      <w:r w:rsidRPr="00F922F7">
        <w:rPr>
          <w:rFonts w:ascii="Times New Roman" w:hAnsi="Times New Roman"/>
          <w:sz w:val="28"/>
          <w:szCs w:val="28"/>
        </w:rPr>
        <w:t xml:space="preserve"> висловлюються недвозначно</w:t>
      </w:r>
      <w:r w:rsidR="00C85DAC">
        <w:rPr>
          <w:rFonts w:ascii="Times New Roman" w:hAnsi="Times New Roman"/>
          <w:i/>
          <w:sz w:val="28"/>
          <w:szCs w:val="28"/>
        </w:rPr>
        <w:t xml:space="preserve"> </w:t>
      </w:r>
      <w:r w:rsidRPr="00F922F7">
        <w:rPr>
          <w:rFonts w:ascii="Times New Roman" w:hAnsi="Times New Roman"/>
          <w:sz w:val="28"/>
          <w:szCs w:val="28"/>
        </w:rPr>
        <w:t>й достатньо категорично: "Фразеоло</w:t>
      </w:r>
      <w:r w:rsidR="00C85DAC">
        <w:rPr>
          <w:rFonts w:ascii="Times New Roman" w:hAnsi="Times New Roman"/>
          <w:sz w:val="28"/>
          <w:szCs w:val="28"/>
        </w:rPr>
        <w:t xml:space="preserve">гізми належать до </w:t>
      </w:r>
      <w:proofErr w:type="spellStart"/>
      <w:r w:rsidR="00C85DAC">
        <w:rPr>
          <w:rFonts w:ascii="Times New Roman" w:hAnsi="Times New Roman"/>
          <w:sz w:val="28"/>
          <w:szCs w:val="28"/>
        </w:rPr>
        <w:t>текстотворчих</w:t>
      </w:r>
      <w:proofErr w:type="spellEnd"/>
      <w:r w:rsidR="00C85DAC">
        <w:rPr>
          <w:rFonts w:ascii="Times New Roman" w:hAnsi="Times New Roman"/>
          <w:sz w:val="28"/>
          <w:szCs w:val="28"/>
        </w:rPr>
        <w:t xml:space="preserve"> </w:t>
      </w:r>
      <w:r w:rsidRPr="00F922F7">
        <w:rPr>
          <w:rFonts w:ascii="Times New Roman" w:hAnsi="Times New Roman"/>
          <w:sz w:val="28"/>
          <w:szCs w:val="28"/>
        </w:rPr>
        <w:t>стильових засобів. Це означає, що є фразеологізми, які вживаються</w:t>
      </w:r>
    </w:p>
    <w:p w:rsidR="00C85DAC" w:rsidRDefault="00F922F7" w:rsidP="00C85DAC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F922F7">
        <w:rPr>
          <w:rFonts w:ascii="Times New Roman" w:hAnsi="Times New Roman"/>
          <w:sz w:val="28"/>
          <w:szCs w:val="28"/>
        </w:rPr>
        <w:t>тільки або переважно у межах певного стилю і є суттєвим у ньому"</w:t>
      </w:r>
      <w:r w:rsidR="00C85DAC">
        <w:rPr>
          <w:rFonts w:ascii="Times New Roman" w:hAnsi="Times New Roman"/>
          <w:sz w:val="28"/>
          <w:szCs w:val="28"/>
        </w:rPr>
        <w:t>.</w:t>
      </w:r>
    </w:p>
    <w:p w:rsidR="00C85DAC" w:rsidRPr="00C85DAC" w:rsidRDefault="00F922F7" w:rsidP="00C85DAC">
      <w:pPr>
        <w:pStyle w:val="a3"/>
        <w:spacing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922F7">
        <w:rPr>
          <w:rFonts w:ascii="Times New Roman" w:hAnsi="Times New Roman"/>
          <w:sz w:val="28"/>
          <w:szCs w:val="28"/>
        </w:rPr>
        <w:t>Деякі фразеологізми вия</w:t>
      </w:r>
      <w:r w:rsidR="00AE04DA">
        <w:rPr>
          <w:rFonts w:ascii="Times New Roman" w:hAnsi="Times New Roman"/>
          <w:sz w:val="28"/>
          <w:szCs w:val="28"/>
        </w:rPr>
        <w:t xml:space="preserve">вляють тяжіння до певних </w:t>
      </w:r>
      <w:proofErr w:type="spellStart"/>
      <w:r w:rsidR="00AE04DA">
        <w:rPr>
          <w:rFonts w:ascii="Times New Roman" w:hAnsi="Times New Roman"/>
          <w:sz w:val="28"/>
          <w:szCs w:val="28"/>
        </w:rPr>
        <w:t>функцій</w:t>
      </w:r>
      <w:r w:rsidRPr="00F922F7">
        <w:rPr>
          <w:rFonts w:ascii="Times New Roman" w:hAnsi="Times New Roman"/>
          <w:sz w:val="28"/>
          <w:szCs w:val="28"/>
        </w:rPr>
        <w:t>них</w:t>
      </w:r>
      <w:proofErr w:type="spellEnd"/>
      <w:r w:rsidR="00C85DAC">
        <w:rPr>
          <w:rFonts w:ascii="Times New Roman" w:hAnsi="Times New Roman"/>
          <w:sz w:val="28"/>
          <w:szCs w:val="28"/>
        </w:rPr>
        <w:t xml:space="preserve"> </w:t>
      </w:r>
      <w:r w:rsidRPr="00F922F7">
        <w:rPr>
          <w:rFonts w:ascii="Times New Roman" w:hAnsi="Times New Roman"/>
          <w:sz w:val="28"/>
          <w:szCs w:val="28"/>
        </w:rPr>
        <w:t>стилів мови. Найчастіше фразеологізми використовуют</w:t>
      </w:r>
      <w:r w:rsidR="00C85DAC">
        <w:rPr>
          <w:rFonts w:ascii="Times New Roman" w:hAnsi="Times New Roman"/>
          <w:sz w:val="28"/>
          <w:szCs w:val="28"/>
        </w:rPr>
        <w:t xml:space="preserve">ь у художньому </w:t>
      </w:r>
      <w:r w:rsidRPr="00F922F7">
        <w:rPr>
          <w:rFonts w:ascii="Times New Roman" w:hAnsi="Times New Roman"/>
          <w:sz w:val="28"/>
          <w:szCs w:val="28"/>
        </w:rPr>
        <w:t>й публіцистичному стилях. Уживають фразеологізми й у науковому та</w:t>
      </w:r>
      <w:r w:rsidR="00C85DAC" w:rsidRPr="00C85DAC">
        <w:rPr>
          <w:rFonts w:ascii="ArialMT" w:eastAsiaTheme="minorHAnsi" w:hAnsi="ArialMT" w:cs="ArialMT"/>
          <w:sz w:val="16"/>
          <w:szCs w:val="16"/>
          <w:lang w:val="ru-RU" w:eastAsia="en-US"/>
        </w:rPr>
        <w:t xml:space="preserve"> </w:t>
      </w:r>
      <w:proofErr w:type="spellStart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офіційно-діловому</w:t>
      </w:r>
      <w:proofErr w:type="spellEnd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стилях, але там вони </w:t>
      </w:r>
      <w:proofErr w:type="spellStart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позначені</w:t>
      </w:r>
      <w:proofErr w:type="spellEnd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певною</w:t>
      </w:r>
      <w:proofErr w:type="spellEnd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специфікою</w:t>
      </w:r>
      <w:proofErr w:type="spellEnd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,</w:t>
      </w:r>
      <w:r w:rsid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не </w:t>
      </w:r>
      <w:proofErr w:type="spellStart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мають</w:t>
      </w:r>
      <w:proofErr w:type="spellEnd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виразності</w:t>
      </w:r>
      <w:proofErr w:type="spellEnd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й </w:t>
      </w:r>
      <w:proofErr w:type="spellStart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емоційної</w:t>
      </w:r>
      <w:proofErr w:type="spellEnd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барвистості</w:t>
      </w:r>
      <w:proofErr w:type="spellEnd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. </w:t>
      </w:r>
      <w:proofErr w:type="spellStart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Це</w:t>
      </w:r>
      <w:proofErr w:type="spellEnd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переважно</w:t>
      </w:r>
      <w:proofErr w:type="spellEnd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т.зв</w:t>
      </w:r>
      <w:proofErr w:type="spellEnd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. </w:t>
      </w:r>
      <w:proofErr w:type="spellStart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складені</w:t>
      </w:r>
      <w:proofErr w:type="spellEnd"/>
      <w:r w:rsid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терміни</w:t>
      </w:r>
      <w:proofErr w:type="spellEnd"/>
      <w:r w:rsidR="00C85DAC"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.</w:t>
      </w:r>
      <w:proofErr w:type="gramEnd"/>
    </w:p>
    <w:p w:rsidR="00AE04DA" w:rsidRPr="00AE04DA" w:rsidRDefault="00AE04DA" w:rsidP="00AE04D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spellStart"/>
      <w:r w:rsidRPr="00AE04DA">
        <w:rPr>
          <w:sz w:val="28"/>
          <w:szCs w:val="28"/>
        </w:rPr>
        <w:t>Фразеологізми</w:t>
      </w:r>
      <w:proofErr w:type="spellEnd"/>
      <w:r w:rsidRPr="00AE04DA">
        <w:rPr>
          <w:sz w:val="28"/>
          <w:szCs w:val="28"/>
        </w:rPr>
        <w:t xml:space="preserve"> </w:t>
      </w:r>
      <w:r w:rsidRPr="00AE04DA">
        <w:rPr>
          <w:color w:val="auto"/>
          <w:sz w:val="28"/>
          <w:szCs w:val="28"/>
        </w:rPr>
        <w:t xml:space="preserve">належать до </w:t>
      </w:r>
      <w:proofErr w:type="spellStart"/>
      <w:r w:rsidRPr="00AE04DA">
        <w:rPr>
          <w:color w:val="auto"/>
          <w:sz w:val="28"/>
          <w:szCs w:val="28"/>
        </w:rPr>
        <w:t>стилетворчих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засобів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мови</w:t>
      </w:r>
      <w:proofErr w:type="spellEnd"/>
      <w:r w:rsidRPr="00AE04DA">
        <w:rPr>
          <w:color w:val="auto"/>
          <w:sz w:val="28"/>
          <w:szCs w:val="28"/>
        </w:rPr>
        <w:t xml:space="preserve">. </w:t>
      </w:r>
      <w:proofErr w:type="spellStart"/>
      <w:r w:rsidRPr="00AE04DA">
        <w:rPr>
          <w:color w:val="auto"/>
          <w:sz w:val="28"/>
          <w:szCs w:val="28"/>
        </w:rPr>
        <w:t>Це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означає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color w:val="auto"/>
          <w:sz w:val="28"/>
          <w:szCs w:val="28"/>
        </w:rPr>
        <w:t>що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значна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кількість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фразеологізмів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уживається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тільки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або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переважно</w:t>
      </w:r>
      <w:proofErr w:type="spellEnd"/>
      <w:r w:rsidRPr="00AE04DA">
        <w:rPr>
          <w:color w:val="auto"/>
          <w:sz w:val="28"/>
          <w:szCs w:val="28"/>
        </w:rPr>
        <w:t xml:space="preserve"> в межах </w:t>
      </w:r>
      <w:proofErr w:type="spellStart"/>
      <w:r w:rsidRPr="00AE04DA">
        <w:rPr>
          <w:color w:val="auto"/>
          <w:sz w:val="28"/>
          <w:szCs w:val="28"/>
        </w:rPr>
        <w:t>певного</w:t>
      </w:r>
      <w:proofErr w:type="spellEnd"/>
      <w:r w:rsidRPr="00AE04DA">
        <w:rPr>
          <w:color w:val="auto"/>
          <w:sz w:val="28"/>
          <w:szCs w:val="28"/>
        </w:rPr>
        <w:t xml:space="preserve"> стилю. </w:t>
      </w:r>
    </w:p>
    <w:p w:rsidR="00AE04DA" w:rsidRPr="00AE04DA" w:rsidRDefault="00AE04DA" w:rsidP="00AE04D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spellStart"/>
      <w:r w:rsidRPr="00AE04DA">
        <w:rPr>
          <w:i/>
          <w:iCs/>
          <w:color w:val="auto"/>
          <w:sz w:val="28"/>
          <w:szCs w:val="28"/>
        </w:rPr>
        <w:t>Міжстильова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фразеологія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включає</w:t>
      </w:r>
      <w:proofErr w:type="spellEnd"/>
      <w:r w:rsidRPr="00AE04DA">
        <w:rPr>
          <w:color w:val="auto"/>
          <w:sz w:val="28"/>
          <w:szCs w:val="28"/>
        </w:rPr>
        <w:t xml:space="preserve"> систему </w:t>
      </w:r>
      <w:proofErr w:type="spellStart"/>
      <w:r w:rsidRPr="00AE04DA">
        <w:rPr>
          <w:color w:val="auto"/>
          <w:sz w:val="28"/>
          <w:szCs w:val="28"/>
        </w:rPr>
        <w:t>фразеологічних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одиниць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color w:val="auto"/>
          <w:sz w:val="28"/>
          <w:szCs w:val="28"/>
        </w:rPr>
        <w:t>які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вживаються</w:t>
      </w:r>
      <w:proofErr w:type="spellEnd"/>
      <w:r w:rsidRPr="00AE04DA">
        <w:rPr>
          <w:color w:val="auto"/>
          <w:sz w:val="28"/>
          <w:szCs w:val="28"/>
        </w:rPr>
        <w:t xml:space="preserve"> в </w:t>
      </w:r>
      <w:proofErr w:type="spellStart"/>
      <w:r w:rsidRPr="00AE04DA">
        <w:rPr>
          <w:color w:val="auto"/>
          <w:sz w:val="28"/>
          <w:szCs w:val="28"/>
        </w:rPr>
        <w:t>усіх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стильових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різновидах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мови</w:t>
      </w:r>
      <w:proofErr w:type="spellEnd"/>
      <w:r w:rsidRPr="00AE04DA">
        <w:rPr>
          <w:color w:val="auto"/>
          <w:sz w:val="28"/>
          <w:szCs w:val="28"/>
        </w:rPr>
        <w:t xml:space="preserve">. </w:t>
      </w:r>
      <w:proofErr w:type="spellStart"/>
      <w:r w:rsidRPr="00AE04DA">
        <w:rPr>
          <w:color w:val="auto"/>
          <w:sz w:val="28"/>
          <w:szCs w:val="28"/>
        </w:rPr>
        <w:t>Відтак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color w:val="auto"/>
          <w:sz w:val="28"/>
          <w:szCs w:val="28"/>
        </w:rPr>
        <w:t>переважна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частина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фразеологізмів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має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виразну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стилістичну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забарвленість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color w:val="auto"/>
          <w:sz w:val="28"/>
          <w:szCs w:val="28"/>
        </w:rPr>
        <w:t>себто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виявляє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тяжіння</w:t>
      </w:r>
      <w:proofErr w:type="spellEnd"/>
      <w:r w:rsidRPr="00AE04DA">
        <w:rPr>
          <w:color w:val="auto"/>
          <w:sz w:val="28"/>
          <w:szCs w:val="28"/>
        </w:rPr>
        <w:t xml:space="preserve"> до </w:t>
      </w:r>
      <w:proofErr w:type="spellStart"/>
      <w:r w:rsidRPr="00AE04DA">
        <w:rPr>
          <w:color w:val="auto"/>
          <w:sz w:val="28"/>
          <w:szCs w:val="28"/>
        </w:rPr>
        <w:t>окремих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функціональних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стилів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color w:val="auto"/>
          <w:sz w:val="28"/>
          <w:szCs w:val="28"/>
        </w:rPr>
        <w:t>виступаючи</w:t>
      </w:r>
      <w:proofErr w:type="spellEnd"/>
      <w:r w:rsidRPr="00AE04DA">
        <w:rPr>
          <w:color w:val="auto"/>
          <w:sz w:val="28"/>
          <w:szCs w:val="28"/>
        </w:rPr>
        <w:t xml:space="preserve"> з </w:t>
      </w:r>
      <w:proofErr w:type="spellStart"/>
      <w:r w:rsidRPr="00AE04DA">
        <w:rPr>
          <w:color w:val="auto"/>
          <w:sz w:val="28"/>
          <w:szCs w:val="28"/>
        </w:rPr>
        <w:t>конкретним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завданням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тільки</w:t>
      </w:r>
      <w:proofErr w:type="spellEnd"/>
      <w:r w:rsidRPr="00AE04DA">
        <w:rPr>
          <w:color w:val="auto"/>
          <w:sz w:val="28"/>
          <w:szCs w:val="28"/>
        </w:rPr>
        <w:t xml:space="preserve"> в тому </w:t>
      </w:r>
      <w:proofErr w:type="spellStart"/>
      <w:r w:rsidRPr="00AE04DA">
        <w:rPr>
          <w:color w:val="auto"/>
          <w:sz w:val="28"/>
          <w:szCs w:val="28"/>
        </w:rPr>
        <w:t>чи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іншому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стильовому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різновиді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мови</w:t>
      </w:r>
      <w:proofErr w:type="spellEnd"/>
      <w:r w:rsidRPr="00AE04DA">
        <w:rPr>
          <w:color w:val="auto"/>
          <w:sz w:val="28"/>
          <w:szCs w:val="28"/>
        </w:rPr>
        <w:t xml:space="preserve">. </w:t>
      </w:r>
      <w:proofErr w:type="spellStart"/>
      <w:r w:rsidRPr="00AE04DA">
        <w:rPr>
          <w:color w:val="auto"/>
          <w:sz w:val="28"/>
          <w:szCs w:val="28"/>
        </w:rPr>
        <w:t>Наявний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багатий</w:t>
      </w:r>
      <w:proofErr w:type="spellEnd"/>
      <w:r w:rsidRPr="00AE04DA">
        <w:rPr>
          <w:color w:val="auto"/>
          <w:sz w:val="28"/>
          <w:szCs w:val="28"/>
        </w:rPr>
        <w:t xml:space="preserve"> запас </w:t>
      </w:r>
      <w:proofErr w:type="spellStart"/>
      <w:r w:rsidRPr="00AE04DA">
        <w:rPr>
          <w:color w:val="auto"/>
          <w:sz w:val="28"/>
          <w:szCs w:val="28"/>
        </w:rPr>
        <w:t>фразем</w:t>
      </w:r>
      <w:proofErr w:type="spellEnd"/>
      <w:r w:rsidRPr="00AE04DA">
        <w:rPr>
          <w:color w:val="auto"/>
          <w:sz w:val="28"/>
          <w:szCs w:val="28"/>
        </w:rPr>
        <w:t xml:space="preserve"> у кожному </w:t>
      </w:r>
      <w:proofErr w:type="spellStart"/>
      <w:r w:rsidRPr="00AE04DA">
        <w:rPr>
          <w:color w:val="auto"/>
          <w:sz w:val="28"/>
          <w:szCs w:val="28"/>
        </w:rPr>
        <w:t>із</w:t>
      </w:r>
      <w:proofErr w:type="spellEnd"/>
      <w:r w:rsidRPr="00AE04DA">
        <w:rPr>
          <w:color w:val="auto"/>
          <w:sz w:val="28"/>
          <w:szCs w:val="28"/>
        </w:rPr>
        <w:t xml:space="preserve"> них є </w:t>
      </w:r>
      <w:proofErr w:type="spellStart"/>
      <w:r w:rsidRPr="00AE04DA">
        <w:rPr>
          <w:color w:val="auto"/>
          <w:sz w:val="28"/>
          <w:szCs w:val="28"/>
        </w:rPr>
        <w:t>суттєвим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показником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розвитку</w:t>
      </w:r>
      <w:proofErr w:type="spellEnd"/>
      <w:r w:rsidRPr="00AE04DA">
        <w:rPr>
          <w:color w:val="auto"/>
          <w:sz w:val="28"/>
          <w:szCs w:val="28"/>
        </w:rPr>
        <w:t xml:space="preserve"> та </w:t>
      </w:r>
      <w:proofErr w:type="spellStart"/>
      <w:r w:rsidRPr="00AE04DA">
        <w:rPr>
          <w:color w:val="auto"/>
          <w:sz w:val="28"/>
          <w:szCs w:val="28"/>
        </w:rPr>
        <w:t>вдосконалення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мови</w:t>
      </w:r>
      <w:proofErr w:type="spellEnd"/>
      <w:r w:rsidRPr="00AE04DA">
        <w:rPr>
          <w:color w:val="auto"/>
          <w:sz w:val="28"/>
          <w:szCs w:val="28"/>
        </w:rPr>
        <w:t xml:space="preserve">. </w:t>
      </w:r>
    </w:p>
    <w:p w:rsidR="00AE04DA" w:rsidRPr="00AE04DA" w:rsidRDefault="00AE04DA" w:rsidP="00AE04DA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spellStart"/>
      <w:r w:rsidRPr="00AE04DA">
        <w:rPr>
          <w:i/>
          <w:iCs/>
          <w:color w:val="auto"/>
          <w:sz w:val="28"/>
          <w:szCs w:val="28"/>
        </w:rPr>
        <w:t>Функціонально-стильова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диференціація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фразеологізмів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r w:rsidRPr="00AE04DA">
        <w:rPr>
          <w:color w:val="auto"/>
          <w:sz w:val="28"/>
          <w:szCs w:val="28"/>
        </w:rPr>
        <w:t xml:space="preserve">– система </w:t>
      </w:r>
      <w:proofErr w:type="spellStart"/>
      <w:r w:rsidRPr="00AE04DA">
        <w:rPr>
          <w:color w:val="auto"/>
          <w:sz w:val="28"/>
          <w:szCs w:val="28"/>
        </w:rPr>
        <w:t>стилістично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забарвлених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фразеологічних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одиниць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color w:val="auto"/>
          <w:sz w:val="28"/>
          <w:szCs w:val="28"/>
        </w:rPr>
        <w:t>відмінних</w:t>
      </w:r>
      <w:proofErr w:type="spellEnd"/>
      <w:r w:rsidRPr="00AE04DA">
        <w:rPr>
          <w:color w:val="auto"/>
          <w:sz w:val="28"/>
          <w:szCs w:val="28"/>
        </w:rPr>
        <w:t xml:space="preserve"> за сферою </w:t>
      </w:r>
      <w:proofErr w:type="spellStart"/>
      <w:r w:rsidRPr="00AE04DA">
        <w:rPr>
          <w:color w:val="auto"/>
          <w:sz w:val="28"/>
          <w:szCs w:val="28"/>
        </w:rPr>
        <w:t>свого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використання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color w:val="auto"/>
          <w:sz w:val="28"/>
          <w:szCs w:val="28"/>
        </w:rPr>
        <w:t>що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вживаються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тільки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або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переважно</w:t>
      </w:r>
      <w:proofErr w:type="spellEnd"/>
      <w:r w:rsidRPr="00AE04DA">
        <w:rPr>
          <w:color w:val="auto"/>
          <w:sz w:val="28"/>
          <w:szCs w:val="28"/>
        </w:rPr>
        <w:t xml:space="preserve"> в межах </w:t>
      </w:r>
      <w:proofErr w:type="spellStart"/>
      <w:r w:rsidRPr="00AE04DA">
        <w:rPr>
          <w:color w:val="auto"/>
          <w:sz w:val="28"/>
          <w:szCs w:val="28"/>
        </w:rPr>
        <w:t>певного</w:t>
      </w:r>
      <w:proofErr w:type="spellEnd"/>
      <w:r w:rsidRPr="00AE04DA">
        <w:rPr>
          <w:color w:val="auto"/>
          <w:sz w:val="28"/>
          <w:szCs w:val="28"/>
        </w:rPr>
        <w:t xml:space="preserve"> стилю і </w:t>
      </w:r>
      <w:proofErr w:type="spellStart"/>
      <w:r w:rsidRPr="00AE04DA">
        <w:rPr>
          <w:color w:val="auto"/>
          <w:sz w:val="28"/>
          <w:szCs w:val="28"/>
        </w:rPr>
        <w:t>вирізняються</w:t>
      </w:r>
      <w:proofErr w:type="spellEnd"/>
      <w:r w:rsidRPr="00AE04DA">
        <w:rPr>
          <w:color w:val="auto"/>
          <w:sz w:val="28"/>
          <w:szCs w:val="28"/>
        </w:rPr>
        <w:t xml:space="preserve"> на </w:t>
      </w:r>
      <w:proofErr w:type="spellStart"/>
      <w:r w:rsidRPr="00AE04DA">
        <w:rPr>
          <w:color w:val="auto"/>
          <w:sz w:val="28"/>
          <w:szCs w:val="28"/>
        </w:rPr>
        <w:t>тлі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міжстильових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фразеологізмів</w:t>
      </w:r>
      <w:proofErr w:type="spellEnd"/>
      <w:r w:rsidRPr="00AE04DA">
        <w:rPr>
          <w:color w:val="auto"/>
          <w:sz w:val="28"/>
          <w:szCs w:val="28"/>
        </w:rPr>
        <w:t xml:space="preserve">. </w:t>
      </w:r>
    </w:p>
    <w:p w:rsidR="00AE04DA" w:rsidRPr="00AE04DA" w:rsidRDefault="00AE04DA" w:rsidP="00AE04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E04DA">
        <w:rPr>
          <w:rFonts w:ascii="Times New Roman" w:hAnsi="Times New Roman"/>
          <w:i/>
          <w:iCs/>
          <w:sz w:val="28"/>
          <w:szCs w:val="28"/>
        </w:rPr>
        <w:t>Міжстильові</w:t>
      </w:r>
      <w:proofErr w:type="spellEnd"/>
      <w:r w:rsidRPr="00AE04DA">
        <w:rPr>
          <w:rFonts w:ascii="Times New Roman" w:hAnsi="Times New Roman"/>
          <w:i/>
          <w:iCs/>
          <w:sz w:val="28"/>
          <w:szCs w:val="28"/>
        </w:rPr>
        <w:t xml:space="preserve"> фразеологізми </w:t>
      </w:r>
      <w:r w:rsidRPr="00AE04DA">
        <w:rPr>
          <w:rFonts w:ascii="Times New Roman" w:hAnsi="Times New Roman"/>
          <w:sz w:val="28"/>
          <w:szCs w:val="28"/>
        </w:rPr>
        <w:t xml:space="preserve">– різновид фразеологічних одиниць, які мають нульову (нейтральну) стилістичну характеристику і не закріплені за конкретною стилістичною сферою вживання (наприклад: </w:t>
      </w:r>
      <w:r w:rsidRPr="00AE04DA">
        <w:rPr>
          <w:rFonts w:ascii="Times New Roman" w:hAnsi="Times New Roman"/>
          <w:i/>
          <w:iCs/>
          <w:sz w:val="28"/>
          <w:szCs w:val="28"/>
        </w:rPr>
        <w:t>брати участь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гра слів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дотримати слова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мати значення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мати на меті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мати на увазі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слово в слово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у будь-якому разі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час від часу</w:t>
      </w:r>
      <w:r w:rsidRPr="00AE04DA">
        <w:rPr>
          <w:rFonts w:ascii="Times New Roman" w:hAnsi="Times New Roman"/>
          <w:sz w:val="28"/>
          <w:szCs w:val="28"/>
        </w:rPr>
        <w:t>). Загалом їх менше, ніж закріплених за певними стилями.</w:t>
      </w:r>
    </w:p>
    <w:p w:rsidR="00AE04DA" w:rsidRPr="00AE04DA" w:rsidRDefault="00AE04DA" w:rsidP="00AE04D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proofErr w:type="spellStart"/>
      <w:r w:rsidRPr="00AE04DA">
        <w:rPr>
          <w:i/>
          <w:iCs/>
          <w:color w:val="auto"/>
          <w:sz w:val="28"/>
          <w:szCs w:val="28"/>
        </w:rPr>
        <w:lastRenderedPageBreak/>
        <w:t>Стилістично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забарвлені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фразеологізми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r w:rsidRPr="00AE04DA">
        <w:rPr>
          <w:color w:val="auto"/>
          <w:sz w:val="28"/>
          <w:szCs w:val="28"/>
        </w:rPr>
        <w:t xml:space="preserve">– </w:t>
      </w:r>
      <w:proofErr w:type="spellStart"/>
      <w:r w:rsidRPr="00AE04DA">
        <w:rPr>
          <w:color w:val="auto"/>
          <w:sz w:val="28"/>
          <w:szCs w:val="28"/>
        </w:rPr>
        <w:t>різновиди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фразеологічних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одиниць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color w:val="auto"/>
          <w:sz w:val="28"/>
          <w:szCs w:val="28"/>
        </w:rPr>
        <w:t>уживання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яких</w:t>
      </w:r>
      <w:proofErr w:type="spellEnd"/>
      <w:r w:rsidRPr="00AE04DA">
        <w:rPr>
          <w:color w:val="auto"/>
          <w:sz w:val="28"/>
          <w:szCs w:val="28"/>
        </w:rPr>
        <w:t xml:space="preserve"> становить одну з </w:t>
      </w:r>
      <w:proofErr w:type="spellStart"/>
      <w:r w:rsidRPr="00AE04DA">
        <w:rPr>
          <w:color w:val="auto"/>
          <w:sz w:val="28"/>
          <w:szCs w:val="28"/>
        </w:rPr>
        <w:t>найважливіших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ознак</w:t>
      </w:r>
      <w:proofErr w:type="spellEnd"/>
      <w:r w:rsidRPr="00AE04DA">
        <w:rPr>
          <w:color w:val="auto"/>
          <w:sz w:val="28"/>
          <w:szCs w:val="28"/>
        </w:rPr>
        <w:t xml:space="preserve"> того </w:t>
      </w:r>
      <w:proofErr w:type="spellStart"/>
      <w:r w:rsidRPr="00AE04DA">
        <w:rPr>
          <w:color w:val="auto"/>
          <w:sz w:val="28"/>
          <w:szCs w:val="28"/>
        </w:rPr>
        <w:t>чи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іншого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функціонального</w:t>
      </w:r>
      <w:proofErr w:type="spellEnd"/>
      <w:r w:rsidRPr="00AE04DA">
        <w:rPr>
          <w:color w:val="auto"/>
          <w:sz w:val="28"/>
          <w:szCs w:val="28"/>
        </w:rPr>
        <w:t xml:space="preserve"> стилю. Вони </w:t>
      </w:r>
      <w:proofErr w:type="spellStart"/>
      <w:r w:rsidRPr="00AE04DA">
        <w:rPr>
          <w:color w:val="auto"/>
          <w:sz w:val="28"/>
          <w:szCs w:val="28"/>
        </w:rPr>
        <w:t>поділяються</w:t>
      </w:r>
      <w:proofErr w:type="spellEnd"/>
      <w:r w:rsidRPr="00AE04DA">
        <w:rPr>
          <w:color w:val="auto"/>
          <w:sz w:val="28"/>
          <w:szCs w:val="28"/>
        </w:rPr>
        <w:t xml:space="preserve"> на </w:t>
      </w:r>
      <w:proofErr w:type="spellStart"/>
      <w:r w:rsidRPr="00AE04DA">
        <w:rPr>
          <w:i/>
          <w:iCs/>
          <w:color w:val="auto"/>
          <w:sz w:val="28"/>
          <w:szCs w:val="28"/>
        </w:rPr>
        <w:t>книжні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r w:rsidRPr="00AE04DA">
        <w:rPr>
          <w:color w:val="auto"/>
          <w:sz w:val="28"/>
          <w:szCs w:val="28"/>
        </w:rPr>
        <w:t xml:space="preserve">та </w:t>
      </w:r>
      <w:proofErr w:type="spellStart"/>
      <w:r w:rsidRPr="00AE04DA">
        <w:rPr>
          <w:i/>
          <w:iCs/>
          <w:color w:val="auto"/>
          <w:sz w:val="28"/>
          <w:szCs w:val="28"/>
        </w:rPr>
        <w:t>розмовні</w:t>
      </w:r>
      <w:proofErr w:type="spellEnd"/>
      <w:r w:rsidRPr="00AE04DA">
        <w:rPr>
          <w:color w:val="auto"/>
          <w:sz w:val="28"/>
          <w:szCs w:val="28"/>
        </w:rPr>
        <w:t xml:space="preserve">. </w:t>
      </w:r>
    </w:p>
    <w:p w:rsidR="00AE04DA" w:rsidRPr="00AE04DA" w:rsidRDefault="00AE04DA" w:rsidP="00AE04D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AE04DA">
        <w:rPr>
          <w:i/>
          <w:iCs/>
          <w:color w:val="auto"/>
          <w:sz w:val="28"/>
          <w:szCs w:val="28"/>
        </w:rPr>
        <w:t xml:space="preserve">Книжні фразеологізми </w:t>
      </w:r>
      <w:r w:rsidRPr="00AE04DA">
        <w:rPr>
          <w:color w:val="auto"/>
          <w:sz w:val="28"/>
          <w:szCs w:val="28"/>
        </w:rPr>
        <w:t xml:space="preserve">як функціонально-стильовий різновид неоднорідні за своїм складом, їх об’єднує насамперед уживання в писемній, а не в усній, розповідній мові. Це суто книжні звороти, характерні для наукового, офіційно-ділового, публіцистичного, конфесійного стилів (але використовуються і в художньому мовленні), тому їм властиві різнорідні експресивно-стилістичні наповнення. До складу книжних фразеологізмів входять поєднання слів абстрактного, узагальненого значення, ділової сухості, вони позбавлені емоційної барвистості, виразності, образності, наприклад: </w:t>
      </w:r>
      <w:r w:rsidRPr="00AE04DA">
        <w:rPr>
          <w:i/>
          <w:iCs/>
          <w:color w:val="auto"/>
          <w:sz w:val="28"/>
          <w:szCs w:val="28"/>
        </w:rPr>
        <w:t>диференціальні рівняння</w:t>
      </w:r>
      <w:r w:rsidRPr="00AE04DA">
        <w:rPr>
          <w:color w:val="auto"/>
          <w:sz w:val="28"/>
          <w:szCs w:val="28"/>
        </w:rPr>
        <w:t xml:space="preserve">, </w:t>
      </w:r>
      <w:r w:rsidRPr="00AE04DA">
        <w:rPr>
          <w:i/>
          <w:iCs/>
          <w:color w:val="auto"/>
          <w:sz w:val="28"/>
          <w:szCs w:val="28"/>
        </w:rPr>
        <w:t xml:space="preserve">інтегральне </w:t>
      </w:r>
      <w:proofErr w:type="spellStart"/>
      <w:r w:rsidRPr="00AE04DA">
        <w:rPr>
          <w:i/>
          <w:iCs/>
          <w:color w:val="auto"/>
          <w:sz w:val="28"/>
          <w:szCs w:val="28"/>
        </w:rPr>
        <w:t>числення</w:t>
      </w:r>
      <w:proofErr w:type="spellEnd"/>
      <w:r w:rsidRPr="00AE04DA">
        <w:rPr>
          <w:color w:val="auto"/>
          <w:sz w:val="28"/>
          <w:szCs w:val="28"/>
        </w:rPr>
        <w:t>,</w:t>
      </w:r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радіоактивна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сила</w:t>
      </w:r>
      <w:r w:rsidRPr="00AE04DA">
        <w:rPr>
          <w:color w:val="auto"/>
          <w:sz w:val="28"/>
          <w:szCs w:val="28"/>
        </w:rPr>
        <w:t xml:space="preserve">; </w:t>
      </w:r>
      <w:r w:rsidRPr="00AE04DA">
        <w:rPr>
          <w:i/>
          <w:iCs/>
          <w:color w:val="auto"/>
          <w:sz w:val="28"/>
          <w:szCs w:val="28"/>
        </w:rPr>
        <w:t xml:space="preserve">стан </w:t>
      </w:r>
      <w:proofErr w:type="spellStart"/>
      <w:r w:rsidRPr="00AE04DA">
        <w:rPr>
          <w:i/>
          <w:iCs/>
          <w:color w:val="auto"/>
          <w:sz w:val="28"/>
          <w:szCs w:val="28"/>
        </w:rPr>
        <w:t>довкілля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i/>
          <w:iCs/>
          <w:color w:val="auto"/>
          <w:sz w:val="28"/>
          <w:szCs w:val="28"/>
        </w:rPr>
        <w:t>теорія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ймовірностей</w:t>
      </w:r>
      <w:proofErr w:type="spellEnd"/>
      <w:r w:rsidRPr="00AE04DA">
        <w:rPr>
          <w:color w:val="auto"/>
          <w:sz w:val="28"/>
          <w:szCs w:val="28"/>
        </w:rPr>
        <w:t xml:space="preserve">; </w:t>
      </w:r>
      <w:proofErr w:type="spellStart"/>
      <w:r w:rsidRPr="00AE04DA">
        <w:rPr>
          <w:i/>
          <w:iCs/>
          <w:color w:val="auto"/>
          <w:sz w:val="28"/>
          <w:szCs w:val="28"/>
        </w:rPr>
        <w:t>виконавчі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структури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i/>
          <w:iCs/>
          <w:color w:val="auto"/>
          <w:sz w:val="28"/>
          <w:szCs w:val="28"/>
        </w:rPr>
        <w:t>згідно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з </w:t>
      </w:r>
      <w:proofErr w:type="spellStart"/>
      <w:r w:rsidRPr="00AE04DA">
        <w:rPr>
          <w:i/>
          <w:iCs/>
          <w:color w:val="auto"/>
          <w:sz w:val="28"/>
          <w:szCs w:val="28"/>
        </w:rPr>
        <w:t>адміністративною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реформою</w:t>
      </w:r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i/>
          <w:iCs/>
          <w:color w:val="auto"/>
          <w:sz w:val="28"/>
          <w:szCs w:val="28"/>
        </w:rPr>
        <w:t>особовий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склад</w:t>
      </w:r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i/>
          <w:iCs/>
          <w:color w:val="auto"/>
          <w:sz w:val="28"/>
          <w:szCs w:val="28"/>
        </w:rPr>
        <w:t>службова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записка</w:t>
      </w:r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i/>
          <w:iCs/>
          <w:color w:val="auto"/>
          <w:sz w:val="28"/>
          <w:szCs w:val="28"/>
        </w:rPr>
        <w:t>шліфування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кадрів</w:t>
      </w:r>
      <w:proofErr w:type="spellEnd"/>
      <w:r w:rsidRPr="00AE04DA">
        <w:rPr>
          <w:color w:val="auto"/>
          <w:sz w:val="28"/>
          <w:szCs w:val="28"/>
        </w:rPr>
        <w:t xml:space="preserve">; </w:t>
      </w:r>
      <w:proofErr w:type="spellStart"/>
      <w:r w:rsidRPr="00AE04DA">
        <w:rPr>
          <w:i/>
          <w:iCs/>
          <w:color w:val="auto"/>
          <w:sz w:val="28"/>
          <w:szCs w:val="28"/>
        </w:rPr>
        <w:t>криміногенна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ситуація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i/>
          <w:iCs/>
          <w:color w:val="auto"/>
          <w:sz w:val="28"/>
          <w:szCs w:val="28"/>
        </w:rPr>
        <w:t>маніпулювання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громадською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думкою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r w:rsidRPr="00AE04DA">
        <w:rPr>
          <w:i/>
          <w:iCs/>
          <w:color w:val="auto"/>
          <w:sz w:val="28"/>
          <w:szCs w:val="28"/>
        </w:rPr>
        <w:t>пакет реформ</w:t>
      </w:r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i/>
          <w:iCs/>
          <w:color w:val="auto"/>
          <w:sz w:val="28"/>
          <w:szCs w:val="28"/>
        </w:rPr>
        <w:t>правляча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верхівка</w:t>
      </w:r>
      <w:proofErr w:type="spellEnd"/>
      <w:r w:rsidRPr="00AE04DA">
        <w:rPr>
          <w:color w:val="auto"/>
          <w:sz w:val="28"/>
          <w:szCs w:val="28"/>
        </w:rPr>
        <w:t xml:space="preserve">; а </w:t>
      </w:r>
      <w:proofErr w:type="spellStart"/>
      <w:r w:rsidRPr="00AE04DA">
        <w:rPr>
          <w:color w:val="auto"/>
          <w:sz w:val="28"/>
          <w:szCs w:val="28"/>
        </w:rPr>
        <w:t>також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словосполучення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color w:val="auto"/>
          <w:sz w:val="28"/>
          <w:szCs w:val="28"/>
        </w:rPr>
        <w:t>позначені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певною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мірою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експресії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color w:val="auto"/>
          <w:sz w:val="28"/>
          <w:szCs w:val="28"/>
        </w:rPr>
        <w:t>забарвленням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урочистості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color w:val="auto"/>
          <w:sz w:val="28"/>
          <w:szCs w:val="28"/>
        </w:rPr>
        <w:t>патетичності</w:t>
      </w:r>
      <w:proofErr w:type="spellEnd"/>
      <w:r w:rsidRPr="00AE04DA">
        <w:rPr>
          <w:color w:val="auto"/>
          <w:sz w:val="28"/>
          <w:szCs w:val="28"/>
        </w:rPr>
        <w:t xml:space="preserve"> й </w:t>
      </w:r>
      <w:proofErr w:type="spellStart"/>
      <w:r w:rsidRPr="00AE04DA">
        <w:rPr>
          <w:color w:val="auto"/>
          <w:sz w:val="28"/>
          <w:szCs w:val="28"/>
        </w:rPr>
        <w:t>навіть</w:t>
      </w:r>
      <w:proofErr w:type="spellEnd"/>
      <w:r w:rsidRPr="00AE04DA">
        <w:rPr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поетичності</w:t>
      </w:r>
      <w:proofErr w:type="spellEnd"/>
      <w:r w:rsidRPr="00AE04DA">
        <w:rPr>
          <w:color w:val="auto"/>
          <w:sz w:val="28"/>
          <w:szCs w:val="28"/>
        </w:rPr>
        <w:t xml:space="preserve">: </w:t>
      </w:r>
      <w:proofErr w:type="spellStart"/>
      <w:r w:rsidRPr="00AE04DA">
        <w:rPr>
          <w:i/>
          <w:iCs/>
          <w:color w:val="auto"/>
          <w:sz w:val="28"/>
          <w:szCs w:val="28"/>
        </w:rPr>
        <w:t>високі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досягнення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r w:rsidRPr="00AE04DA">
        <w:rPr>
          <w:i/>
          <w:iCs/>
          <w:color w:val="auto"/>
          <w:sz w:val="28"/>
          <w:szCs w:val="28"/>
        </w:rPr>
        <w:t xml:space="preserve">з </w:t>
      </w:r>
      <w:proofErr w:type="spellStart"/>
      <w:r w:rsidRPr="00AE04DA">
        <w:rPr>
          <w:i/>
          <w:iCs/>
          <w:color w:val="auto"/>
          <w:sz w:val="28"/>
          <w:szCs w:val="28"/>
        </w:rPr>
        <w:t>відкритою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душею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i/>
          <w:iCs/>
          <w:color w:val="auto"/>
          <w:sz w:val="28"/>
          <w:szCs w:val="28"/>
        </w:rPr>
        <w:t>нагальна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потреба</w:t>
      </w:r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i/>
          <w:iCs/>
          <w:color w:val="auto"/>
          <w:sz w:val="28"/>
          <w:szCs w:val="28"/>
        </w:rPr>
        <w:t>наріжний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камінь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i/>
          <w:iCs/>
          <w:color w:val="auto"/>
          <w:sz w:val="28"/>
          <w:szCs w:val="28"/>
        </w:rPr>
        <w:t>покласти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край</w:t>
      </w:r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i/>
          <w:iCs/>
          <w:color w:val="auto"/>
          <w:sz w:val="28"/>
          <w:szCs w:val="28"/>
        </w:rPr>
        <w:t>почесний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обов’язок</w:t>
      </w:r>
      <w:proofErr w:type="spellEnd"/>
      <w:r w:rsidRPr="00AE04DA">
        <w:rPr>
          <w:color w:val="auto"/>
          <w:sz w:val="28"/>
          <w:szCs w:val="28"/>
        </w:rPr>
        <w:t xml:space="preserve">; </w:t>
      </w:r>
      <w:r w:rsidRPr="00AE04DA">
        <w:rPr>
          <w:i/>
          <w:iCs/>
          <w:color w:val="auto"/>
          <w:sz w:val="28"/>
          <w:szCs w:val="28"/>
        </w:rPr>
        <w:t xml:space="preserve">апостол </w:t>
      </w:r>
      <w:proofErr w:type="spellStart"/>
      <w:r w:rsidRPr="00AE04DA">
        <w:rPr>
          <w:i/>
          <w:iCs/>
          <w:color w:val="auto"/>
          <w:sz w:val="28"/>
          <w:szCs w:val="28"/>
        </w:rPr>
        <w:t>правди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і науки</w:t>
      </w:r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i/>
          <w:iCs/>
          <w:color w:val="auto"/>
          <w:sz w:val="28"/>
          <w:szCs w:val="28"/>
        </w:rPr>
        <w:t>досвітні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огні</w:t>
      </w:r>
      <w:proofErr w:type="spellEnd"/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i/>
          <w:iCs/>
          <w:color w:val="auto"/>
          <w:sz w:val="28"/>
          <w:szCs w:val="28"/>
        </w:rPr>
        <w:t>прокрустове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ложе</w:t>
      </w:r>
      <w:r w:rsidRPr="00AE04DA">
        <w:rPr>
          <w:color w:val="auto"/>
          <w:sz w:val="28"/>
          <w:szCs w:val="28"/>
        </w:rPr>
        <w:t xml:space="preserve">, </w:t>
      </w:r>
      <w:proofErr w:type="spellStart"/>
      <w:r w:rsidRPr="00AE04DA">
        <w:rPr>
          <w:i/>
          <w:iCs/>
          <w:color w:val="auto"/>
          <w:sz w:val="28"/>
          <w:szCs w:val="28"/>
        </w:rPr>
        <w:t>смертний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час </w:t>
      </w:r>
      <w:r w:rsidRPr="00AE04DA">
        <w:rPr>
          <w:color w:val="auto"/>
          <w:sz w:val="28"/>
          <w:szCs w:val="28"/>
        </w:rPr>
        <w:t>(</w:t>
      </w:r>
      <w:r w:rsidRPr="00AE04DA">
        <w:rPr>
          <w:i/>
          <w:iCs/>
          <w:color w:val="auto"/>
          <w:sz w:val="28"/>
          <w:szCs w:val="28"/>
        </w:rPr>
        <w:t>година</w:t>
      </w:r>
      <w:r w:rsidRPr="00AE04DA">
        <w:rPr>
          <w:color w:val="auto"/>
          <w:sz w:val="28"/>
          <w:szCs w:val="28"/>
        </w:rPr>
        <w:t xml:space="preserve">), </w:t>
      </w:r>
      <w:proofErr w:type="spellStart"/>
      <w:r w:rsidRPr="00AE04DA">
        <w:rPr>
          <w:i/>
          <w:iCs/>
          <w:color w:val="auto"/>
          <w:sz w:val="28"/>
          <w:szCs w:val="28"/>
        </w:rPr>
        <w:t>терновий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i/>
          <w:iCs/>
          <w:color w:val="auto"/>
          <w:sz w:val="28"/>
          <w:szCs w:val="28"/>
        </w:rPr>
        <w:t>вінок</w:t>
      </w:r>
      <w:proofErr w:type="spellEnd"/>
      <w:r w:rsidRPr="00AE04DA">
        <w:rPr>
          <w:i/>
          <w:iCs/>
          <w:color w:val="auto"/>
          <w:sz w:val="28"/>
          <w:szCs w:val="28"/>
        </w:rPr>
        <w:t xml:space="preserve"> </w:t>
      </w:r>
      <w:proofErr w:type="spellStart"/>
      <w:r w:rsidRPr="00AE04DA">
        <w:rPr>
          <w:color w:val="auto"/>
          <w:sz w:val="28"/>
          <w:szCs w:val="28"/>
        </w:rPr>
        <w:t>тощо</w:t>
      </w:r>
      <w:proofErr w:type="spellEnd"/>
      <w:r w:rsidRPr="00AE04DA">
        <w:rPr>
          <w:color w:val="auto"/>
          <w:sz w:val="28"/>
          <w:szCs w:val="28"/>
        </w:rPr>
        <w:t xml:space="preserve">. </w:t>
      </w:r>
    </w:p>
    <w:p w:rsidR="00AE04DA" w:rsidRPr="00AE04DA" w:rsidRDefault="00AE04DA" w:rsidP="00AE04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E04DA">
        <w:rPr>
          <w:rFonts w:ascii="Times New Roman" w:hAnsi="Times New Roman"/>
          <w:sz w:val="28"/>
          <w:szCs w:val="28"/>
        </w:rPr>
        <w:t xml:space="preserve">У межах книжних </w:t>
      </w:r>
      <w:r w:rsidRPr="00AE04DA">
        <w:rPr>
          <w:rFonts w:ascii="Times New Roman" w:hAnsi="Times New Roman"/>
          <w:i/>
          <w:iCs/>
          <w:sz w:val="28"/>
          <w:szCs w:val="28"/>
        </w:rPr>
        <w:t xml:space="preserve">фразеологізмів </w:t>
      </w:r>
      <w:r w:rsidRPr="00AE04DA">
        <w:rPr>
          <w:rFonts w:ascii="Times New Roman" w:hAnsi="Times New Roman"/>
          <w:sz w:val="28"/>
          <w:szCs w:val="28"/>
        </w:rPr>
        <w:t xml:space="preserve">розрізняють: </w:t>
      </w:r>
      <w:r w:rsidRPr="00AE04DA">
        <w:rPr>
          <w:rFonts w:ascii="Times New Roman" w:hAnsi="Times New Roman"/>
          <w:i/>
          <w:iCs/>
          <w:sz w:val="28"/>
          <w:szCs w:val="28"/>
        </w:rPr>
        <w:t>конфесійні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наукові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офіційно-ділові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публіцистичні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художні.</w:t>
      </w:r>
    </w:p>
    <w:p w:rsidR="00AE04DA" w:rsidRDefault="00AE04DA" w:rsidP="00AE04D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04DA">
        <w:rPr>
          <w:rFonts w:ascii="Times New Roman" w:hAnsi="Times New Roman"/>
          <w:i/>
          <w:iCs/>
          <w:sz w:val="28"/>
          <w:szCs w:val="28"/>
        </w:rPr>
        <w:t>Офіційно-ділові фразеологізми</w:t>
      </w:r>
      <w:r>
        <w:rPr>
          <w:i/>
          <w:iCs/>
          <w:sz w:val="32"/>
          <w:szCs w:val="32"/>
        </w:rPr>
        <w:t xml:space="preserve"> - </w:t>
      </w:r>
      <w:r w:rsidRPr="00AE04DA">
        <w:rPr>
          <w:rFonts w:ascii="Times New Roman" w:hAnsi="Times New Roman"/>
          <w:sz w:val="28"/>
          <w:szCs w:val="28"/>
        </w:rPr>
        <w:t xml:space="preserve">сталі словосполучення, позбавлені образності, емоційного забарвлення й закріплені за галузями різної людської діяльності (фінансової, економічної, торгівельної); їх смислова насиченість, порівняно з науковою, незначна. Частина стійких словосполучень стандартизується, перетворюється в готові формули – штампи, стає узвичаєним канцелярським зворотом (наприклад: </w:t>
      </w:r>
      <w:r w:rsidRPr="00AE04DA">
        <w:rPr>
          <w:rFonts w:ascii="Times New Roman" w:hAnsi="Times New Roman"/>
          <w:i/>
          <w:iCs/>
          <w:sz w:val="28"/>
          <w:szCs w:val="28"/>
        </w:rPr>
        <w:t>беручи до уваги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дійти згоди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довідка за місцем проживання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за місцем вимоги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згідно з наказом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надати допомогу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належні умови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оголосити подяку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поставити до відома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 xml:space="preserve">при </w:t>
      </w:r>
      <w:r w:rsidRPr="00AE04DA">
        <w:rPr>
          <w:rFonts w:ascii="Times New Roman" w:hAnsi="Times New Roman"/>
          <w:i/>
          <w:iCs/>
          <w:sz w:val="28"/>
          <w:szCs w:val="28"/>
        </w:rPr>
        <w:lastRenderedPageBreak/>
        <w:t>наявності відповідних умов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у зв’язку з відсутністю коштів</w:t>
      </w:r>
      <w:r w:rsidRPr="00AE04DA">
        <w:rPr>
          <w:rFonts w:ascii="Times New Roman" w:hAnsi="Times New Roman"/>
          <w:sz w:val="28"/>
          <w:szCs w:val="28"/>
        </w:rPr>
        <w:t xml:space="preserve">). Словесні формули названого типу у стилі, де чіткість і стислість – одна з основних вимог, полегшують спілкування, уніфікують мову; їх основне призначення – забезпечувати лаконічність </w:t>
      </w:r>
      <w:proofErr w:type="spellStart"/>
      <w:r w:rsidRPr="00AE04DA">
        <w:rPr>
          <w:rFonts w:ascii="Times New Roman" w:hAnsi="Times New Roman"/>
          <w:sz w:val="28"/>
          <w:szCs w:val="28"/>
        </w:rPr>
        <w:t>інформації.</w:t>
      </w:r>
      <w:proofErr w:type="spellEnd"/>
    </w:p>
    <w:p w:rsidR="007A59B2" w:rsidRDefault="00AE04DA" w:rsidP="007A59B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04DA">
        <w:rPr>
          <w:rFonts w:ascii="Times New Roman" w:hAnsi="Times New Roman"/>
          <w:i/>
          <w:iCs/>
          <w:sz w:val="28"/>
          <w:szCs w:val="28"/>
        </w:rPr>
        <w:t xml:space="preserve">Наукові фразеологізми </w:t>
      </w:r>
      <w:r w:rsidRPr="00AE04DA">
        <w:rPr>
          <w:rFonts w:ascii="Times New Roman" w:hAnsi="Times New Roman"/>
          <w:sz w:val="28"/>
          <w:szCs w:val="28"/>
        </w:rPr>
        <w:t xml:space="preserve">– складені </w:t>
      </w:r>
      <w:proofErr w:type="spellStart"/>
      <w:r w:rsidRPr="00AE04DA">
        <w:rPr>
          <w:rFonts w:ascii="Times New Roman" w:hAnsi="Times New Roman"/>
          <w:sz w:val="28"/>
          <w:szCs w:val="28"/>
        </w:rPr>
        <w:t>найменування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E04DA">
        <w:rPr>
          <w:rFonts w:ascii="Times New Roman" w:hAnsi="Times New Roman"/>
          <w:sz w:val="28"/>
          <w:szCs w:val="28"/>
        </w:rPr>
        <w:t>наукові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sz w:val="28"/>
          <w:szCs w:val="28"/>
        </w:rPr>
        <w:t>терміни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sz w:val="28"/>
          <w:szCs w:val="28"/>
        </w:rPr>
        <w:t>фразеоло</w:t>
      </w:r>
      <w:r w:rsidR="007A59B2">
        <w:rPr>
          <w:rFonts w:ascii="Times New Roman" w:hAnsi="Times New Roman"/>
          <w:sz w:val="28"/>
          <w:szCs w:val="28"/>
        </w:rPr>
        <w:t>гізованого</w:t>
      </w:r>
      <w:proofErr w:type="spellEnd"/>
      <w:r w:rsidR="007A59B2">
        <w:rPr>
          <w:rFonts w:ascii="Times New Roman" w:hAnsi="Times New Roman"/>
          <w:sz w:val="28"/>
          <w:szCs w:val="28"/>
        </w:rPr>
        <w:t xml:space="preserve"> типу. Поділяються на:</w:t>
      </w:r>
    </w:p>
    <w:p w:rsidR="007A59B2" w:rsidRDefault="00AE04DA" w:rsidP="007A59B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04DA">
        <w:rPr>
          <w:rFonts w:ascii="Times New Roman" w:hAnsi="Times New Roman"/>
          <w:i/>
          <w:iCs/>
          <w:sz w:val="28"/>
          <w:szCs w:val="28"/>
        </w:rPr>
        <w:t xml:space="preserve">загальнонаукові </w:t>
      </w:r>
      <w:r w:rsidRPr="00AE04DA">
        <w:rPr>
          <w:rFonts w:ascii="Times New Roman" w:hAnsi="Times New Roman"/>
          <w:sz w:val="28"/>
          <w:szCs w:val="28"/>
        </w:rPr>
        <w:t xml:space="preserve">– обслуговують усі </w:t>
      </w:r>
      <w:proofErr w:type="spellStart"/>
      <w:r w:rsidRPr="00AE04DA">
        <w:rPr>
          <w:rFonts w:ascii="Times New Roman" w:hAnsi="Times New Roman"/>
          <w:sz w:val="28"/>
          <w:szCs w:val="28"/>
        </w:rPr>
        <w:t>галузі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науки (</w:t>
      </w:r>
      <w:proofErr w:type="spellStart"/>
      <w:r w:rsidRPr="00AE04DA">
        <w:rPr>
          <w:rFonts w:ascii="Times New Roman" w:hAnsi="Times New Roman"/>
          <w:sz w:val="28"/>
          <w:szCs w:val="28"/>
        </w:rPr>
        <w:t>наукові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sz w:val="28"/>
          <w:szCs w:val="28"/>
        </w:rPr>
        <w:t>вислови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E04DA">
        <w:rPr>
          <w:rFonts w:ascii="Times New Roman" w:hAnsi="Times New Roman"/>
          <w:sz w:val="28"/>
          <w:szCs w:val="28"/>
        </w:rPr>
        <w:t>узагальнені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sz w:val="28"/>
          <w:szCs w:val="28"/>
        </w:rPr>
        <w:t>формули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sz w:val="28"/>
          <w:szCs w:val="28"/>
        </w:rPr>
        <w:t>законів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E04DA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sz w:val="28"/>
          <w:szCs w:val="28"/>
        </w:rPr>
        <w:t>положень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AE04DA">
        <w:rPr>
          <w:rFonts w:ascii="Times New Roman" w:hAnsi="Times New Roman"/>
          <w:sz w:val="28"/>
          <w:szCs w:val="28"/>
        </w:rPr>
        <w:t>конденсують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E04DA">
        <w:rPr>
          <w:rFonts w:ascii="Times New Roman" w:hAnsi="Times New Roman"/>
          <w:sz w:val="28"/>
          <w:szCs w:val="28"/>
        </w:rPr>
        <w:t>собі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sz w:val="28"/>
          <w:szCs w:val="28"/>
        </w:rPr>
        <w:t>складну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думку, </w:t>
      </w:r>
      <w:proofErr w:type="spellStart"/>
      <w:r w:rsidRPr="00AE04DA">
        <w:rPr>
          <w:rFonts w:ascii="Times New Roman" w:hAnsi="Times New Roman"/>
          <w:sz w:val="28"/>
          <w:szCs w:val="28"/>
        </w:rPr>
        <w:t>характеризуються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sz w:val="28"/>
          <w:szCs w:val="28"/>
        </w:rPr>
        <w:t>абстрагованістю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E04DA">
        <w:rPr>
          <w:rFonts w:ascii="Times New Roman" w:hAnsi="Times New Roman"/>
          <w:sz w:val="28"/>
          <w:szCs w:val="28"/>
        </w:rPr>
        <w:t>повною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sz w:val="28"/>
          <w:szCs w:val="28"/>
        </w:rPr>
        <w:t>відсутністю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sz w:val="28"/>
          <w:szCs w:val="28"/>
        </w:rPr>
        <w:t>образності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E04DA">
        <w:rPr>
          <w:rFonts w:ascii="Times New Roman" w:hAnsi="Times New Roman"/>
          <w:sz w:val="28"/>
          <w:szCs w:val="28"/>
        </w:rPr>
        <w:t>можуть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sz w:val="28"/>
          <w:szCs w:val="28"/>
        </w:rPr>
        <w:t>уживатися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поза межами </w:t>
      </w:r>
      <w:proofErr w:type="spellStart"/>
      <w:r w:rsidRPr="00AE04DA">
        <w:rPr>
          <w:rFonts w:ascii="Times New Roman" w:hAnsi="Times New Roman"/>
          <w:sz w:val="28"/>
          <w:szCs w:val="28"/>
        </w:rPr>
        <w:t>власне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sz w:val="28"/>
          <w:szCs w:val="28"/>
        </w:rPr>
        <w:t>наукового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стилю, </w:t>
      </w:r>
      <w:proofErr w:type="spellStart"/>
      <w:r w:rsidRPr="00AE04DA">
        <w:rPr>
          <w:rFonts w:ascii="Times New Roman" w:hAnsi="Times New Roman"/>
          <w:sz w:val="28"/>
          <w:szCs w:val="28"/>
        </w:rPr>
        <w:t>потрапляють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E04DA">
        <w:rPr>
          <w:rFonts w:ascii="Times New Roman" w:hAnsi="Times New Roman"/>
          <w:sz w:val="28"/>
          <w:szCs w:val="28"/>
        </w:rPr>
        <w:t>науково-популярні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E04DA">
        <w:rPr>
          <w:rFonts w:ascii="Times New Roman" w:hAnsi="Times New Roman"/>
          <w:sz w:val="28"/>
          <w:szCs w:val="28"/>
        </w:rPr>
        <w:t>науково-публіцистичні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sz w:val="28"/>
          <w:szCs w:val="28"/>
        </w:rPr>
        <w:t>підстилі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AE04DA">
        <w:rPr>
          <w:rFonts w:ascii="Times New Roman" w:hAnsi="Times New Roman"/>
          <w:sz w:val="28"/>
          <w:szCs w:val="28"/>
        </w:rPr>
        <w:t>навіть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sz w:val="28"/>
          <w:szCs w:val="28"/>
        </w:rPr>
        <w:t>мову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sz w:val="28"/>
          <w:szCs w:val="28"/>
        </w:rPr>
        <w:t>публіцистики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E04DA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E04DA">
        <w:rPr>
          <w:rFonts w:ascii="Times New Roman" w:hAnsi="Times New Roman"/>
          <w:i/>
          <w:iCs/>
          <w:sz w:val="28"/>
          <w:szCs w:val="28"/>
        </w:rPr>
        <w:t>дійти</w:t>
      </w:r>
      <w:proofErr w:type="spellEnd"/>
      <w:r w:rsidRPr="00AE04D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i/>
          <w:iCs/>
          <w:sz w:val="28"/>
          <w:szCs w:val="28"/>
        </w:rPr>
        <w:t>висновку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E04DA">
        <w:rPr>
          <w:rFonts w:ascii="Times New Roman" w:hAnsi="Times New Roman"/>
          <w:i/>
          <w:iCs/>
          <w:sz w:val="28"/>
          <w:szCs w:val="28"/>
        </w:rPr>
        <w:t>дослідити</w:t>
      </w:r>
      <w:proofErr w:type="spellEnd"/>
      <w:r w:rsidRPr="00AE04D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i/>
          <w:iCs/>
          <w:sz w:val="28"/>
          <w:szCs w:val="28"/>
        </w:rPr>
        <w:t>закономірність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E04DA">
        <w:rPr>
          <w:rFonts w:ascii="Times New Roman" w:hAnsi="Times New Roman"/>
          <w:i/>
          <w:iCs/>
          <w:sz w:val="28"/>
          <w:szCs w:val="28"/>
        </w:rPr>
        <w:t>зробити</w:t>
      </w:r>
      <w:proofErr w:type="spellEnd"/>
      <w:r w:rsidRPr="00AE04D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i/>
          <w:iCs/>
          <w:sz w:val="28"/>
          <w:szCs w:val="28"/>
        </w:rPr>
        <w:t>аналіз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E04DA">
        <w:rPr>
          <w:rFonts w:ascii="Times New Roman" w:hAnsi="Times New Roman"/>
          <w:i/>
          <w:iCs/>
          <w:sz w:val="28"/>
          <w:szCs w:val="28"/>
        </w:rPr>
        <w:t>наукове</w:t>
      </w:r>
      <w:proofErr w:type="spellEnd"/>
      <w:r w:rsidRPr="00AE04D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i/>
          <w:iCs/>
          <w:sz w:val="28"/>
          <w:szCs w:val="28"/>
        </w:rPr>
        <w:t>дослідження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E04DA">
        <w:rPr>
          <w:rFonts w:ascii="Times New Roman" w:hAnsi="Times New Roman"/>
          <w:i/>
          <w:iCs/>
          <w:sz w:val="28"/>
          <w:szCs w:val="28"/>
        </w:rPr>
        <w:t>перехід</w:t>
      </w:r>
      <w:proofErr w:type="spellEnd"/>
      <w:r w:rsidRPr="00AE04D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i/>
          <w:iCs/>
          <w:sz w:val="28"/>
          <w:szCs w:val="28"/>
        </w:rPr>
        <w:t>кількісних</w:t>
      </w:r>
      <w:proofErr w:type="spellEnd"/>
      <w:r w:rsidRPr="00AE04D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i/>
          <w:iCs/>
          <w:sz w:val="28"/>
          <w:szCs w:val="28"/>
        </w:rPr>
        <w:t>змін</w:t>
      </w:r>
      <w:proofErr w:type="spellEnd"/>
      <w:r w:rsidRPr="00AE04DA">
        <w:rPr>
          <w:rFonts w:ascii="Times New Roman" w:hAnsi="Times New Roman"/>
          <w:i/>
          <w:iCs/>
          <w:sz w:val="28"/>
          <w:szCs w:val="28"/>
        </w:rPr>
        <w:t xml:space="preserve"> у </w:t>
      </w:r>
      <w:proofErr w:type="spellStart"/>
      <w:r w:rsidRPr="00AE04DA">
        <w:rPr>
          <w:rFonts w:ascii="Times New Roman" w:hAnsi="Times New Roman"/>
          <w:i/>
          <w:iCs/>
          <w:sz w:val="28"/>
          <w:szCs w:val="28"/>
        </w:rPr>
        <w:t>якісні</w:t>
      </w:r>
      <w:proofErr w:type="spellEnd"/>
      <w:r w:rsidRPr="00AE04D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E04DA">
        <w:rPr>
          <w:rFonts w:ascii="Times New Roman" w:hAnsi="Times New Roman"/>
          <w:i/>
          <w:iCs/>
          <w:sz w:val="28"/>
          <w:szCs w:val="28"/>
        </w:rPr>
        <w:t>суспільне</w:t>
      </w:r>
      <w:proofErr w:type="spellEnd"/>
      <w:r w:rsidRPr="00AE04D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i/>
          <w:iCs/>
          <w:sz w:val="28"/>
          <w:szCs w:val="28"/>
        </w:rPr>
        <w:t>буття</w:t>
      </w:r>
      <w:proofErr w:type="spellEnd"/>
      <w:r w:rsidRPr="00AE04DA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AE04DA">
        <w:rPr>
          <w:rFonts w:ascii="Times New Roman" w:hAnsi="Times New Roman"/>
          <w:i/>
          <w:iCs/>
          <w:sz w:val="28"/>
          <w:szCs w:val="28"/>
        </w:rPr>
        <w:t>визначає</w:t>
      </w:r>
      <w:proofErr w:type="spellEnd"/>
      <w:r w:rsidRPr="00AE04DA">
        <w:rPr>
          <w:rFonts w:ascii="Times New Roman" w:hAnsi="Times New Roman"/>
          <w:i/>
          <w:iCs/>
          <w:sz w:val="28"/>
          <w:szCs w:val="28"/>
        </w:rPr>
        <w:t xml:space="preserve"> свідомість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укласти словник-реєстр</w:t>
      </w:r>
      <w:r w:rsidR="007A59B2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="007A59B2">
        <w:rPr>
          <w:rFonts w:ascii="Times New Roman" w:hAnsi="Times New Roman"/>
          <w:sz w:val="28"/>
          <w:szCs w:val="28"/>
        </w:rPr>
        <w:t>і</w:t>
      </w:r>
    </w:p>
    <w:p w:rsidR="00AE04DA" w:rsidRPr="007A59B2" w:rsidRDefault="00AE04DA" w:rsidP="007A59B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E04DA">
        <w:rPr>
          <w:rFonts w:ascii="Times New Roman" w:hAnsi="Times New Roman"/>
          <w:i/>
          <w:iCs/>
          <w:sz w:val="28"/>
          <w:szCs w:val="28"/>
        </w:rPr>
        <w:t>вузькотермінологічні</w:t>
      </w:r>
      <w:proofErr w:type="spellEnd"/>
      <w:r w:rsidRPr="00AE04D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E04DA">
        <w:rPr>
          <w:rFonts w:ascii="Times New Roman" w:hAnsi="Times New Roman"/>
          <w:sz w:val="28"/>
          <w:szCs w:val="28"/>
        </w:rPr>
        <w:t xml:space="preserve">– спеціальні наукові терміни-фразеологізми певної галузі знань, позбавлені </w:t>
      </w:r>
      <w:proofErr w:type="spellStart"/>
      <w:r w:rsidRPr="00AE04DA">
        <w:rPr>
          <w:rFonts w:ascii="Times New Roman" w:hAnsi="Times New Roman"/>
          <w:sz w:val="28"/>
          <w:szCs w:val="28"/>
        </w:rPr>
        <w:t>емоційно</w:t>
      </w:r>
      <w:proofErr w:type="spellEnd"/>
      <w:r w:rsidRPr="00AE04DA">
        <w:rPr>
          <w:rFonts w:ascii="Times New Roman" w:hAnsi="Times New Roman"/>
          <w:sz w:val="28"/>
          <w:szCs w:val="28"/>
        </w:rPr>
        <w:t>-експресивного забарвлення; їх компоненти, як правило, зберігають своє лексичне значення, проте сукупно позначають одне поняття чи називають одне явище і мають сталий склад (</w:t>
      </w:r>
      <w:r w:rsidRPr="00AE04DA">
        <w:rPr>
          <w:rFonts w:ascii="Times New Roman" w:hAnsi="Times New Roman"/>
          <w:i/>
          <w:iCs/>
          <w:sz w:val="28"/>
          <w:szCs w:val="28"/>
        </w:rPr>
        <w:t>атомна вага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електромагнітне поле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ядерна реакція</w:t>
      </w:r>
      <w:r w:rsidRPr="00AE04DA">
        <w:rPr>
          <w:rFonts w:ascii="Times New Roman" w:hAnsi="Times New Roman"/>
          <w:sz w:val="28"/>
          <w:szCs w:val="28"/>
        </w:rPr>
        <w:t xml:space="preserve">; </w:t>
      </w:r>
      <w:r w:rsidRPr="00AE04DA">
        <w:rPr>
          <w:rFonts w:ascii="Times New Roman" w:hAnsi="Times New Roman"/>
          <w:i/>
          <w:iCs/>
          <w:sz w:val="28"/>
          <w:szCs w:val="28"/>
        </w:rPr>
        <w:t>додана вартість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продуктивні сили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фонд заробітної плати</w:t>
      </w:r>
      <w:r w:rsidRPr="00AE04DA">
        <w:rPr>
          <w:rFonts w:ascii="Times New Roman" w:hAnsi="Times New Roman"/>
          <w:sz w:val="28"/>
          <w:szCs w:val="28"/>
        </w:rPr>
        <w:t xml:space="preserve">; </w:t>
      </w:r>
      <w:r w:rsidRPr="00AE04DA">
        <w:rPr>
          <w:rFonts w:ascii="Times New Roman" w:hAnsi="Times New Roman"/>
          <w:i/>
          <w:iCs/>
          <w:sz w:val="28"/>
          <w:szCs w:val="28"/>
        </w:rPr>
        <w:t>аналітична геометрія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переставний закон множення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тотожні рівняння</w:t>
      </w:r>
      <w:r w:rsidRPr="00AE04DA">
        <w:rPr>
          <w:rFonts w:ascii="Times New Roman" w:hAnsi="Times New Roman"/>
          <w:sz w:val="28"/>
          <w:szCs w:val="28"/>
        </w:rPr>
        <w:t xml:space="preserve">; </w:t>
      </w:r>
      <w:r w:rsidRPr="00AE04DA">
        <w:rPr>
          <w:rFonts w:ascii="Times New Roman" w:hAnsi="Times New Roman"/>
          <w:i/>
          <w:iCs/>
          <w:sz w:val="28"/>
          <w:szCs w:val="28"/>
        </w:rPr>
        <w:t>запалення легень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синдром набутого імунодефіциту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центральна нервова система</w:t>
      </w:r>
      <w:r w:rsidRPr="00AE04DA">
        <w:rPr>
          <w:rFonts w:ascii="Times New Roman" w:hAnsi="Times New Roman"/>
          <w:sz w:val="28"/>
          <w:szCs w:val="28"/>
        </w:rPr>
        <w:t xml:space="preserve">; </w:t>
      </w:r>
      <w:r w:rsidRPr="00AE04DA">
        <w:rPr>
          <w:rFonts w:ascii="Times New Roman" w:hAnsi="Times New Roman"/>
          <w:i/>
          <w:iCs/>
          <w:sz w:val="28"/>
          <w:szCs w:val="28"/>
        </w:rPr>
        <w:t>дієприкметниковий зворот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називний відмінок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умовний спосіб</w:t>
      </w:r>
      <w:r w:rsidRPr="00AE04DA">
        <w:rPr>
          <w:rFonts w:ascii="Times New Roman" w:hAnsi="Times New Roman"/>
          <w:sz w:val="28"/>
          <w:szCs w:val="28"/>
        </w:rPr>
        <w:t xml:space="preserve">). Можуть бути метафоричними за походженням, проте образність втрачається, значення перестає сприйматися як переносне: </w:t>
      </w:r>
      <w:r w:rsidRPr="00AE04DA">
        <w:rPr>
          <w:rFonts w:ascii="Times New Roman" w:hAnsi="Times New Roman"/>
          <w:i/>
          <w:iCs/>
          <w:sz w:val="28"/>
          <w:szCs w:val="28"/>
        </w:rPr>
        <w:t>активний спосіб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відкриті дужки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короткі форми прикметників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непряма мова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обірвані речення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>перехідні дієслова</w:t>
      </w:r>
      <w:r w:rsidRPr="00AE04DA">
        <w:rPr>
          <w:rFonts w:ascii="Times New Roman" w:hAnsi="Times New Roman"/>
          <w:sz w:val="28"/>
          <w:szCs w:val="28"/>
        </w:rPr>
        <w:t xml:space="preserve">, або ж </w:t>
      </w:r>
      <w:r w:rsidRPr="00AE04DA">
        <w:rPr>
          <w:rFonts w:ascii="Times New Roman" w:hAnsi="Times New Roman"/>
          <w:i/>
          <w:iCs/>
          <w:sz w:val="28"/>
          <w:szCs w:val="28"/>
        </w:rPr>
        <w:t xml:space="preserve">грудна жаба </w:t>
      </w:r>
      <w:r w:rsidRPr="00AE04DA">
        <w:rPr>
          <w:rFonts w:ascii="Times New Roman" w:hAnsi="Times New Roman"/>
          <w:sz w:val="28"/>
          <w:szCs w:val="28"/>
        </w:rPr>
        <w:t xml:space="preserve">(стенокардія), </w:t>
      </w:r>
      <w:r w:rsidRPr="00AE04DA">
        <w:rPr>
          <w:rFonts w:ascii="Times New Roman" w:hAnsi="Times New Roman"/>
          <w:i/>
          <w:iCs/>
          <w:sz w:val="28"/>
          <w:szCs w:val="28"/>
        </w:rPr>
        <w:t xml:space="preserve">куряча сліпота </w:t>
      </w:r>
      <w:r w:rsidRPr="00AE04DA">
        <w:rPr>
          <w:rFonts w:ascii="Times New Roman" w:hAnsi="Times New Roman"/>
          <w:sz w:val="28"/>
          <w:szCs w:val="28"/>
        </w:rPr>
        <w:t xml:space="preserve">(хвороба очей), </w:t>
      </w:r>
      <w:r w:rsidRPr="00AE04DA">
        <w:rPr>
          <w:rFonts w:ascii="Times New Roman" w:hAnsi="Times New Roman"/>
          <w:i/>
          <w:iCs/>
          <w:sz w:val="28"/>
          <w:szCs w:val="28"/>
        </w:rPr>
        <w:t>собача кропива звичайна</w:t>
      </w:r>
      <w:r w:rsidRPr="00AE04DA">
        <w:rPr>
          <w:rFonts w:ascii="Times New Roman" w:hAnsi="Times New Roman"/>
          <w:sz w:val="28"/>
          <w:szCs w:val="28"/>
        </w:rPr>
        <w:t xml:space="preserve">, </w:t>
      </w:r>
      <w:r w:rsidRPr="00AE04DA">
        <w:rPr>
          <w:rFonts w:ascii="Times New Roman" w:hAnsi="Times New Roman"/>
          <w:i/>
          <w:iCs/>
          <w:sz w:val="28"/>
          <w:szCs w:val="28"/>
        </w:rPr>
        <w:t xml:space="preserve">глуха кропива </w:t>
      </w:r>
      <w:r w:rsidRPr="00AE04DA">
        <w:rPr>
          <w:rFonts w:ascii="Times New Roman" w:hAnsi="Times New Roman"/>
          <w:sz w:val="28"/>
          <w:szCs w:val="28"/>
        </w:rPr>
        <w:t>тощо.</w:t>
      </w:r>
    </w:p>
    <w:p w:rsidR="00C85DAC" w:rsidRPr="00C85DAC" w:rsidRDefault="00C85DAC" w:rsidP="00C85DA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ru-RU" w:eastAsia="en-US"/>
        </w:rPr>
      </w:pPr>
      <w:proofErr w:type="spellStart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Фразеологізми</w:t>
      </w:r>
      <w:proofErr w:type="spellEnd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публіцистичного</w:t>
      </w:r>
      <w:proofErr w:type="spellEnd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стилю </w:t>
      </w:r>
      <w:proofErr w:type="spellStart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позначені</w:t>
      </w:r>
      <w:proofErr w:type="spellEnd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тим</w:t>
      </w:r>
      <w:proofErr w:type="spellEnd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що</w:t>
      </w:r>
      <w:proofErr w:type="spellEnd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по-перше</w:t>
      </w:r>
      <w:proofErr w:type="spellEnd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,</w:t>
      </w:r>
    </w:p>
    <w:p w:rsidR="00C85DAC" w:rsidRDefault="00C85DAC" w:rsidP="00C85DAC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</w:pPr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вони є </w:t>
      </w:r>
      <w:proofErr w:type="spellStart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книжними</w:t>
      </w:r>
      <w:proofErr w:type="spellEnd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а </w:t>
      </w:r>
      <w:proofErr w:type="spellStart"/>
      <w:proofErr w:type="gramStart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по-друге</w:t>
      </w:r>
      <w:proofErr w:type="spellEnd"/>
      <w:proofErr w:type="gramEnd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на </w:t>
      </w:r>
      <w:proofErr w:type="spellStart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відмі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>ну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від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книжних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фразеологізмів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з </w:t>
      </w:r>
      <w:proofErr w:type="spellStart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двох</w:t>
      </w:r>
      <w:proofErr w:type="spellEnd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попередніх</w:t>
      </w:r>
      <w:proofErr w:type="spellEnd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стилів</w:t>
      </w:r>
      <w:proofErr w:type="spellEnd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містять</w:t>
      </w:r>
      <w:proofErr w:type="spellEnd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у </w:t>
      </w:r>
      <w:proofErr w:type="spellStart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со</w:t>
      </w:r>
      <w:r>
        <w:rPr>
          <w:rFonts w:ascii="Times New Roman" w:eastAsiaTheme="minorHAnsi" w:hAnsi="Times New Roman"/>
          <w:sz w:val="28"/>
          <w:szCs w:val="28"/>
          <w:lang w:val="ru-RU" w:eastAsia="en-US"/>
        </w:rPr>
        <w:t>бі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певну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експресію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мають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певну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>оцінність</w:t>
      </w:r>
      <w:proofErr w:type="spellEnd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, </w:t>
      </w:r>
      <w:proofErr w:type="spellStart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lastRenderedPageBreak/>
        <w:t>наближає</w:t>
      </w:r>
      <w:proofErr w:type="spellEnd"/>
      <w:r w:rsidRPr="00C85DAC"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їх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до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розмовних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  <w:szCs w:val="28"/>
          <w:lang w:val="ru-RU" w:eastAsia="en-US"/>
        </w:rPr>
        <w:t>фразеологізмів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: </w:t>
      </w:r>
      <w:proofErr w:type="spellStart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почесний</w:t>
      </w:r>
      <w:proofErr w:type="spellEnd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обов'язок</w:t>
      </w:r>
      <w:proofErr w:type="spellEnd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, </w:t>
      </w:r>
      <w:proofErr w:type="spellStart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мирне</w:t>
      </w:r>
      <w:proofErr w:type="spellEnd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співіснування</w:t>
      </w:r>
      <w:proofErr w:type="spellEnd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, холодна </w:t>
      </w:r>
      <w:proofErr w:type="spellStart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війна</w:t>
      </w:r>
      <w:proofErr w:type="spellEnd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, люди </w:t>
      </w:r>
      <w:proofErr w:type="spellStart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доброї</w:t>
      </w:r>
      <w:proofErr w:type="spellEnd"/>
      <w:r>
        <w:rPr>
          <w:rFonts w:ascii="Times New Roman" w:eastAsiaTheme="minorHAnsi" w:hAnsi="Times New Roman"/>
          <w:sz w:val="28"/>
          <w:szCs w:val="28"/>
          <w:lang w:val="ru-RU" w:eastAsia="en-US"/>
        </w:rPr>
        <w:t xml:space="preserve"> </w:t>
      </w:r>
      <w:proofErr w:type="spellStart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волі</w:t>
      </w:r>
      <w:proofErr w:type="spellEnd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, </w:t>
      </w:r>
      <w:proofErr w:type="spellStart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розставити</w:t>
      </w:r>
      <w:proofErr w:type="spellEnd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всі</w:t>
      </w:r>
      <w:proofErr w:type="spellEnd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</w:t>
      </w:r>
      <w:proofErr w:type="spellStart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>крапки</w:t>
      </w:r>
      <w:proofErr w:type="spellEnd"/>
      <w:r w:rsidRPr="00C85DAC"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  <w:t xml:space="preserve"> над "і".</w:t>
      </w:r>
    </w:p>
    <w:p w:rsidR="007A59B2" w:rsidRPr="007A59B2" w:rsidRDefault="007A59B2" w:rsidP="007A59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val="ru-RU" w:eastAsia="en-US"/>
        </w:rPr>
      </w:pPr>
      <w:r w:rsidRPr="007A59B2">
        <w:rPr>
          <w:rFonts w:ascii="Times New Roman" w:hAnsi="Times New Roman"/>
          <w:iCs/>
          <w:sz w:val="28"/>
          <w:szCs w:val="28"/>
        </w:rPr>
        <w:t xml:space="preserve"> Публіцистичні фразеологізми</w:t>
      </w:r>
      <w:r w:rsidRPr="007A59B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A59B2">
        <w:rPr>
          <w:rFonts w:ascii="Times New Roman" w:hAnsi="Times New Roman"/>
          <w:sz w:val="28"/>
          <w:szCs w:val="28"/>
        </w:rPr>
        <w:t xml:space="preserve">– сукупність фразеологічних одиниць виразного книжного походження, до яких належать: типові усталені словосполучення з незначною мірою емоційного забарвлення, основне призначення – посилення </w:t>
      </w:r>
      <w:proofErr w:type="spellStart"/>
      <w:r w:rsidRPr="007A59B2">
        <w:rPr>
          <w:rFonts w:ascii="Times New Roman" w:hAnsi="Times New Roman"/>
          <w:sz w:val="28"/>
          <w:szCs w:val="28"/>
        </w:rPr>
        <w:t>логізації</w:t>
      </w:r>
      <w:proofErr w:type="spellEnd"/>
      <w:r w:rsidRPr="007A59B2">
        <w:rPr>
          <w:rFonts w:ascii="Times New Roman" w:hAnsi="Times New Roman"/>
          <w:sz w:val="28"/>
          <w:szCs w:val="28"/>
        </w:rPr>
        <w:t xml:space="preserve"> викладу матеріалу (наприклад: </w:t>
      </w:r>
      <w:r w:rsidRPr="007A59B2">
        <w:rPr>
          <w:rFonts w:ascii="Times New Roman" w:hAnsi="Times New Roman"/>
          <w:i/>
          <w:iCs/>
          <w:sz w:val="28"/>
          <w:szCs w:val="28"/>
        </w:rPr>
        <w:t>дати відсіч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знайти вихід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ключові питання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мати вплив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покласти край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почесний обов’язок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шліфування кадрів</w:t>
      </w:r>
      <w:r w:rsidRPr="007A59B2">
        <w:rPr>
          <w:rFonts w:ascii="Times New Roman" w:hAnsi="Times New Roman"/>
          <w:sz w:val="28"/>
          <w:szCs w:val="28"/>
        </w:rPr>
        <w:t>); група фразеологізмів, які не втратили ще своєї образності, значне місце серед них займають крилаті вислови (</w:t>
      </w:r>
      <w:r w:rsidRPr="007A59B2">
        <w:rPr>
          <w:rFonts w:ascii="Times New Roman" w:hAnsi="Times New Roman"/>
          <w:i/>
          <w:iCs/>
          <w:sz w:val="28"/>
          <w:szCs w:val="28"/>
        </w:rPr>
        <w:t>біла ворона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гордіїв вузол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з відкритою душею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круглий стіл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мертві душі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місце під сонцем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прикласти руку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путівка в життя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ходіння по муках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чорний піар</w:t>
      </w:r>
      <w:r w:rsidRPr="007A59B2">
        <w:rPr>
          <w:rFonts w:ascii="Times New Roman" w:hAnsi="Times New Roman"/>
          <w:sz w:val="28"/>
          <w:szCs w:val="28"/>
        </w:rPr>
        <w:t xml:space="preserve">; </w:t>
      </w:r>
      <w:r w:rsidRPr="007A59B2">
        <w:rPr>
          <w:rFonts w:ascii="Times New Roman" w:hAnsi="Times New Roman"/>
          <w:i/>
          <w:iCs/>
          <w:sz w:val="28"/>
          <w:szCs w:val="28"/>
        </w:rPr>
        <w:t>усе тече, все змінюється</w:t>
      </w:r>
      <w:r w:rsidRPr="007A59B2">
        <w:rPr>
          <w:rFonts w:ascii="Times New Roman" w:hAnsi="Times New Roman"/>
          <w:sz w:val="28"/>
          <w:szCs w:val="28"/>
        </w:rPr>
        <w:t>); політичні фразеологізми (</w:t>
      </w:r>
      <w:r w:rsidRPr="007A59B2">
        <w:rPr>
          <w:rFonts w:ascii="Times New Roman" w:hAnsi="Times New Roman"/>
          <w:i/>
          <w:iCs/>
          <w:sz w:val="28"/>
          <w:szCs w:val="28"/>
        </w:rPr>
        <w:t>антикорупційна система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виборчий блок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всенародний референдум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гуманітарна катастрофа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гуманітарний коридор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депутатська недоторканність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зона АТО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країни Європейського Союзу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народне віче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передвиборча платформа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політичні дебати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правлячі кола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президентське вето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режим тиші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сіра зона, соціальне становище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тарифний геноцид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 xml:space="preserve">терористичний акт </w:t>
      </w:r>
      <w:r w:rsidRPr="007A59B2">
        <w:rPr>
          <w:rFonts w:ascii="Times New Roman" w:hAnsi="Times New Roman"/>
          <w:sz w:val="28"/>
          <w:szCs w:val="28"/>
        </w:rPr>
        <w:t>тощо); а також інші групи усталених виразів (</w:t>
      </w:r>
      <w:r w:rsidRPr="007A59B2">
        <w:rPr>
          <w:rFonts w:ascii="Times New Roman" w:hAnsi="Times New Roman"/>
          <w:i/>
          <w:iCs/>
          <w:sz w:val="28"/>
          <w:szCs w:val="28"/>
        </w:rPr>
        <w:t>засоби масової інформації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комплексні заходи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маніпулювання громадською думкою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організована злочинність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пленарне засідання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правоохоронні органи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>стан довкілля</w:t>
      </w:r>
      <w:r w:rsidRPr="007A59B2">
        <w:rPr>
          <w:rFonts w:ascii="Times New Roman" w:hAnsi="Times New Roman"/>
          <w:sz w:val="28"/>
          <w:szCs w:val="28"/>
        </w:rPr>
        <w:t xml:space="preserve">, </w:t>
      </w:r>
      <w:r w:rsidRPr="007A59B2">
        <w:rPr>
          <w:rFonts w:ascii="Times New Roman" w:hAnsi="Times New Roman"/>
          <w:i/>
          <w:iCs/>
          <w:sz w:val="28"/>
          <w:szCs w:val="28"/>
        </w:rPr>
        <w:t xml:space="preserve">сфера обслуговування </w:t>
      </w:r>
      <w:r w:rsidRPr="007A59B2">
        <w:rPr>
          <w:rFonts w:ascii="Times New Roman" w:hAnsi="Times New Roman"/>
          <w:sz w:val="28"/>
          <w:szCs w:val="28"/>
        </w:rPr>
        <w:t>тощо).</w:t>
      </w:r>
    </w:p>
    <w:p w:rsidR="007A59B2" w:rsidRPr="007A59B2" w:rsidRDefault="007A59B2" w:rsidP="007A59B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7A59B2">
        <w:rPr>
          <w:i/>
          <w:iCs/>
          <w:sz w:val="28"/>
          <w:szCs w:val="28"/>
        </w:rPr>
        <w:t>Конфесійні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фразеологізми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r w:rsidRPr="007A59B2">
        <w:rPr>
          <w:sz w:val="28"/>
          <w:szCs w:val="28"/>
        </w:rPr>
        <w:t xml:space="preserve">– тип </w:t>
      </w:r>
      <w:proofErr w:type="spellStart"/>
      <w:r w:rsidRPr="007A59B2">
        <w:rPr>
          <w:sz w:val="28"/>
          <w:szCs w:val="28"/>
        </w:rPr>
        <w:t>усталених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книжних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словосполучень</w:t>
      </w:r>
      <w:proofErr w:type="spellEnd"/>
      <w:r w:rsidRPr="007A59B2">
        <w:rPr>
          <w:sz w:val="28"/>
          <w:szCs w:val="28"/>
        </w:rPr>
        <w:t xml:space="preserve"> церковно-</w:t>
      </w:r>
      <w:proofErr w:type="spellStart"/>
      <w:r w:rsidRPr="007A59B2">
        <w:rPr>
          <w:sz w:val="28"/>
          <w:szCs w:val="28"/>
        </w:rPr>
        <w:t>релігійного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значення</w:t>
      </w:r>
      <w:proofErr w:type="spellEnd"/>
      <w:r w:rsidRPr="007A59B2">
        <w:rPr>
          <w:sz w:val="28"/>
          <w:szCs w:val="28"/>
        </w:rPr>
        <w:t xml:space="preserve">, сакрального </w:t>
      </w:r>
      <w:proofErr w:type="spellStart"/>
      <w:r w:rsidRPr="007A59B2">
        <w:rPr>
          <w:sz w:val="28"/>
          <w:szCs w:val="28"/>
        </w:rPr>
        <w:t>забарвлення</w:t>
      </w:r>
      <w:proofErr w:type="spellEnd"/>
      <w:r w:rsidRPr="007A59B2">
        <w:rPr>
          <w:sz w:val="28"/>
          <w:szCs w:val="28"/>
        </w:rPr>
        <w:t xml:space="preserve">: </w:t>
      </w:r>
      <w:r w:rsidRPr="007A59B2">
        <w:rPr>
          <w:i/>
          <w:iCs/>
          <w:sz w:val="28"/>
          <w:szCs w:val="28"/>
        </w:rPr>
        <w:t xml:space="preserve">глас </w:t>
      </w:r>
      <w:proofErr w:type="spellStart"/>
      <w:r w:rsidRPr="007A59B2">
        <w:rPr>
          <w:i/>
          <w:iCs/>
          <w:sz w:val="28"/>
          <w:szCs w:val="28"/>
        </w:rPr>
        <w:t>вопіющого</w:t>
      </w:r>
      <w:proofErr w:type="spellEnd"/>
      <w:r w:rsidRPr="007A59B2">
        <w:rPr>
          <w:sz w:val="28"/>
          <w:szCs w:val="28"/>
        </w:rPr>
        <w:t xml:space="preserve">, </w:t>
      </w:r>
      <w:r w:rsidRPr="007A59B2">
        <w:rPr>
          <w:i/>
          <w:iCs/>
          <w:sz w:val="28"/>
          <w:szCs w:val="28"/>
        </w:rPr>
        <w:t xml:space="preserve">за </w:t>
      </w:r>
      <w:proofErr w:type="spellStart"/>
      <w:r w:rsidRPr="007A59B2">
        <w:rPr>
          <w:i/>
          <w:iCs/>
          <w:sz w:val="28"/>
          <w:szCs w:val="28"/>
        </w:rPr>
        <w:t>упокій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душі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i/>
          <w:iCs/>
          <w:sz w:val="28"/>
          <w:szCs w:val="28"/>
        </w:rPr>
        <w:t>судний</w:t>
      </w:r>
      <w:proofErr w:type="spellEnd"/>
      <w:r w:rsidRPr="007A59B2">
        <w:rPr>
          <w:i/>
          <w:iCs/>
          <w:sz w:val="28"/>
          <w:szCs w:val="28"/>
        </w:rPr>
        <w:t xml:space="preserve"> день</w:t>
      </w:r>
      <w:r w:rsidRPr="007A59B2">
        <w:rPr>
          <w:sz w:val="28"/>
          <w:szCs w:val="28"/>
        </w:rPr>
        <w:t xml:space="preserve">, </w:t>
      </w:r>
      <w:r w:rsidRPr="007A59B2">
        <w:rPr>
          <w:i/>
          <w:iCs/>
          <w:sz w:val="28"/>
          <w:szCs w:val="28"/>
        </w:rPr>
        <w:t>Тайна вечеря</w:t>
      </w:r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i/>
          <w:iCs/>
          <w:sz w:val="28"/>
          <w:szCs w:val="28"/>
        </w:rPr>
        <w:t>терновий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вінок</w:t>
      </w:r>
      <w:proofErr w:type="spellEnd"/>
      <w:r w:rsidRPr="007A59B2">
        <w:rPr>
          <w:sz w:val="28"/>
          <w:szCs w:val="28"/>
        </w:rPr>
        <w:t xml:space="preserve">, а </w:t>
      </w:r>
      <w:proofErr w:type="spellStart"/>
      <w:r w:rsidRPr="007A59B2">
        <w:rPr>
          <w:sz w:val="28"/>
          <w:szCs w:val="28"/>
        </w:rPr>
        <w:t>також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поширені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звертання</w:t>
      </w:r>
      <w:proofErr w:type="spellEnd"/>
      <w:r w:rsidRPr="007A59B2">
        <w:rPr>
          <w:sz w:val="28"/>
          <w:szCs w:val="28"/>
        </w:rPr>
        <w:t xml:space="preserve"> й </w:t>
      </w:r>
      <w:proofErr w:type="spellStart"/>
      <w:r w:rsidRPr="007A59B2">
        <w:rPr>
          <w:sz w:val="28"/>
          <w:szCs w:val="28"/>
        </w:rPr>
        <w:t>типові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формули-вітання</w:t>
      </w:r>
      <w:proofErr w:type="spellEnd"/>
      <w:r w:rsidRPr="007A59B2">
        <w:rPr>
          <w:sz w:val="28"/>
          <w:szCs w:val="28"/>
        </w:rPr>
        <w:t xml:space="preserve">: </w:t>
      </w:r>
      <w:proofErr w:type="spellStart"/>
      <w:r w:rsidRPr="007A59B2">
        <w:rPr>
          <w:i/>
          <w:iCs/>
          <w:sz w:val="28"/>
          <w:szCs w:val="28"/>
        </w:rPr>
        <w:t>Мати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Божа</w:t>
      </w:r>
      <w:proofErr w:type="spellEnd"/>
      <w:r w:rsidRPr="007A59B2">
        <w:rPr>
          <w:sz w:val="28"/>
          <w:szCs w:val="28"/>
        </w:rPr>
        <w:t xml:space="preserve">, </w:t>
      </w:r>
      <w:r w:rsidRPr="007A59B2">
        <w:rPr>
          <w:i/>
          <w:iCs/>
          <w:sz w:val="28"/>
          <w:szCs w:val="28"/>
        </w:rPr>
        <w:t xml:space="preserve">Свята </w:t>
      </w:r>
      <w:proofErr w:type="spellStart"/>
      <w:r w:rsidRPr="007A59B2">
        <w:rPr>
          <w:i/>
          <w:iCs/>
          <w:sz w:val="28"/>
          <w:szCs w:val="28"/>
        </w:rPr>
        <w:t>Богородиця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i/>
          <w:iCs/>
          <w:sz w:val="28"/>
          <w:szCs w:val="28"/>
        </w:rPr>
        <w:t>Небесний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Отець</w:t>
      </w:r>
      <w:proofErr w:type="spellEnd"/>
      <w:r w:rsidRPr="007A59B2">
        <w:rPr>
          <w:sz w:val="28"/>
          <w:szCs w:val="28"/>
        </w:rPr>
        <w:t xml:space="preserve">, </w:t>
      </w:r>
      <w:r w:rsidRPr="007A59B2">
        <w:rPr>
          <w:i/>
          <w:iCs/>
          <w:sz w:val="28"/>
          <w:szCs w:val="28"/>
        </w:rPr>
        <w:t xml:space="preserve">Божий </w:t>
      </w:r>
      <w:proofErr w:type="spellStart"/>
      <w:r w:rsidRPr="007A59B2">
        <w:rPr>
          <w:i/>
          <w:iCs/>
          <w:sz w:val="28"/>
          <w:szCs w:val="28"/>
        </w:rPr>
        <w:t>Син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i/>
          <w:iCs/>
          <w:sz w:val="28"/>
          <w:szCs w:val="28"/>
        </w:rPr>
        <w:t>Святий</w:t>
      </w:r>
      <w:proofErr w:type="spellEnd"/>
      <w:r w:rsidRPr="007A59B2">
        <w:rPr>
          <w:i/>
          <w:iCs/>
          <w:sz w:val="28"/>
          <w:szCs w:val="28"/>
        </w:rPr>
        <w:t xml:space="preserve"> Дух</w:t>
      </w:r>
      <w:r w:rsidRPr="007A59B2">
        <w:rPr>
          <w:sz w:val="28"/>
          <w:szCs w:val="28"/>
        </w:rPr>
        <w:t xml:space="preserve">, </w:t>
      </w:r>
      <w:r w:rsidRPr="007A59B2">
        <w:rPr>
          <w:i/>
          <w:iCs/>
          <w:sz w:val="28"/>
          <w:szCs w:val="28"/>
        </w:rPr>
        <w:t>Христос Спаситель</w:t>
      </w:r>
      <w:r w:rsidRPr="007A59B2">
        <w:rPr>
          <w:sz w:val="28"/>
          <w:szCs w:val="28"/>
        </w:rPr>
        <w:t xml:space="preserve">, </w:t>
      </w:r>
      <w:r w:rsidRPr="007A59B2">
        <w:rPr>
          <w:i/>
          <w:iCs/>
          <w:sz w:val="28"/>
          <w:szCs w:val="28"/>
        </w:rPr>
        <w:t>раб Божий</w:t>
      </w:r>
      <w:r w:rsidRPr="007A59B2">
        <w:rPr>
          <w:sz w:val="28"/>
          <w:szCs w:val="28"/>
        </w:rPr>
        <w:t xml:space="preserve">; </w:t>
      </w:r>
      <w:r w:rsidRPr="007A59B2">
        <w:rPr>
          <w:i/>
          <w:iCs/>
          <w:sz w:val="28"/>
          <w:szCs w:val="28"/>
        </w:rPr>
        <w:t xml:space="preserve">Христос Воскрес! </w:t>
      </w:r>
      <w:proofErr w:type="spellStart"/>
      <w:r w:rsidRPr="007A59B2">
        <w:rPr>
          <w:i/>
          <w:iCs/>
          <w:sz w:val="28"/>
          <w:szCs w:val="28"/>
        </w:rPr>
        <w:t>Воістину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gramStart"/>
      <w:r w:rsidRPr="007A59B2">
        <w:rPr>
          <w:i/>
          <w:iCs/>
          <w:sz w:val="28"/>
          <w:szCs w:val="28"/>
        </w:rPr>
        <w:t>Воскрес</w:t>
      </w:r>
      <w:proofErr w:type="gramEnd"/>
      <w:r w:rsidRPr="007A59B2">
        <w:rPr>
          <w:i/>
          <w:iCs/>
          <w:sz w:val="28"/>
          <w:szCs w:val="28"/>
        </w:rPr>
        <w:t xml:space="preserve">! Слава </w:t>
      </w:r>
      <w:proofErr w:type="spellStart"/>
      <w:r w:rsidRPr="007A59B2">
        <w:rPr>
          <w:i/>
          <w:iCs/>
          <w:sz w:val="28"/>
          <w:szCs w:val="28"/>
        </w:rPr>
        <w:t>Ісусу</w:t>
      </w:r>
      <w:proofErr w:type="spellEnd"/>
      <w:r w:rsidRPr="007A59B2">
        <w:rPr>
          <w:i/>
          <w:iCs/>
          <w:sz w:val="28"/>
          <w:szCs w:val="28"/>
        </w:rPr>
        <w:t xml:space="preserve">! З Богом! Мир дому </w:t>
      </w:r>
      <w:proofErr w:type="spellStart"/>
      <w:r w:rsidRPr="007A59B2">
        <w:rPr>
          <w:i/>
          <w:iCs/>
          <w:sz w:val="28"/>
          <w:szCs w:val="28"/>
        </w:rPr>
        <w:t>сьому</w:t>
      </w:r>
      <w:proofErr w:type="spellEnd"/>
      <w:r w:rsidRPr="007A59B2">
        <w:rPr>
          <w:i/>
          <w:iCs/>
          <w:sz w:val="28"/>
          <w:szCs w:val="28"/>
        </w:rPr>
        <w:t xml:space="preserve"> і </w:t>
      </w:r>
      <w:proofErr w:type="spellStart"/>
      <w:r w:rsidRPr="007A59B2">
        <w:rPr>
          <w:i/>
          <w:iCs/>
          <w:sz w:val="28"/>
          <w:szCs w:val="28"/>
        </w:rPr>
        <w:t>всім</w:t>
      </w:r>
      <w:proofErr w:type="spellEnd"/>
      <w:r w:rsidRPr="007A59B2">
        <w:rPr>
          <w:i/>
          <w:iCs/>
          <w:sz w:val="28"/>
          <w:szCs w:val="28"/>
        </w:rPr>
        <w:t xml:space="preserve"> живущим у </w:t>
      </w:r>
      <w:proofErr w:type="spellStart"/>
      <w:r w:rsidRPr="007A59B2">
        <w:rPr>
          <w:i/>
          <w:iCs/>
          <w:sz w:val="28"/>
          <w:szCs w:val="28"/>
        </w:rPr>
        <w:t>ньому</w:t>
      </w:r>
      <w:proofErr w:type="spellEnd"/>
      <w:r w:rsidRPr="007A59B2">
        <w:rPr>
          <w:i/>
          <w:iCs/>
          <w:sz w:val="28"/>
          <w:szCs w:val="28"/>
        </w:rPr>
        <w:t xml:space="preserve">! </w:t>
      </w:r>
      <w:r w:rsidRPr="007A59B2">
        <w:rPr>
          <w:sz w:val="28"/>
          <w:szCs w:val="28"/>
        </w:rPr>
        <w:t xml:space="preserve">та </w:t>
      </w:r>
      <w:proofErr w:type="spellStart"/>
      <w:r w:rsidRPr="007A59B2">
        <w:rPr>
          <w:sz w:val="28"/>
          <w:szCs w:val="28"/>
        </w:rPr>
        <w:t>ін</w:t>
      </w:r>
      <w:proofErr w:type="spellEnd"/>
      <w:r w:rsidRPr="007A59B2">
        <w:rPr>
          <w:sz w:val="28"/>
          <w:szCs w:val="28"/>
        </w:rPr>
        <w:t xml:space="preserve">. </w:t>
      </w:r>
      <w:proofErr w:type="spellStart"/>
      <w:r w:rsidRPr="007A59B2">
        <w:rPr>
          <w:sz w:val="28"/>
          <w:szCs w:val="28"/>
        </w:rPr>
        <w:t>Специфічну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конфесійну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конотацію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набувають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вирази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внаслідок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перенесення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значення</w:t>
      </w:r>
      <w:proofErr w:type="spellEnd"/>
      <w:r w:rsidRPr="007A59B2">
        <w:rPr>
          <w:sz w:val="28"/>
          <w:szCs w:val="28"/>
        </w:rPr>
        <w:t xml:space="preserve"> слова </w:t>
      </w:r>
      <w:proofErr w:type="spellStart"/>
      <w:r w:rsidRPr="007A59B2">
        <w:rPr>
          <w:sz w:val="28"/>
          <w:szCs w:val="28"/>
        </w:rPr>
        <w:t>чи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його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символізації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наприклад</w:t>
      </w:r>
      <w:proofErr w:type="spellEnd"/>
      <w:r w:rsidRPr="007A59B2">
        <w:rPr>
          <w:sz w:val="28"/>
          <w:szCs w:val="28"/>
        </w:rPr>
        <w:t xml:space="preserve">, лексема </w:t>
      </w:r>
      <w:r w:rsidRPr="007A59B2">
        <w:rPr>
          <w:i/>
          <w:iCs/>
          <w:sz w:val="28"/>
          <w:szCs w:val="28"/>
        </w:rPr>
        <w:t xml:space="preserve">чаша </w:t>
      </w:r>
      <w:proofErr w:type="spellStart"/>
      <w:r w:rsidRPr="007A59B2">
        <w:rPr>
          <w:sz w:val="28"/>
          <w:szCs w:val="28"/>
        </w:rPr>
        <w:t>означає</w:t>
      </w:r>
      <w:proofErr w:type="spellEnd"/>
      <w:r w:rsidRPr="007A59B2">
        <w:rPr>
          <w:sz w:val="28"/>
          <w:szCs w:val="28"/>
        </w:rPr>
        <w:t xml:space="preserve"> </w:t>
      </w:r>
      <w:r w:rsidRPr="007A59B2">
        <w:rPr>
          <w:i/>
          <w:iCs/>
          <w:sz w:val="28"/>
          <w:szCs w:val="28"/>
        </w:rPr>
        <w:t>долю</w:t>
      </w:r>
      <w:r w:rsidRPr="007A59B2">
        <w:rPr>
          <w:sz w:val="28"/>
          <w:szCs w:val="28"/>
        </w:rPr>
        <w:t xml:space="preserve">: </w:t>
      </w:r>
      <w:proofErr w:type="spellStart"/>
      <w:r w:rsidRPr="007A59B2">
        <w:rPr>
          <w:i/>
          <w:iCs/>
          <w:sz w:val="28"/>
          <w:szCs w:val="28"/>
        </w:rPr>
        <w:t>випити</w:t>
      </w:r>
      <w:proofErr w:type="spellEnd"/>
      <w:r w:rsidRPr="007A59B2">
        <w:rPr>
          <w:i/>
          <w:iCs/>
          <w:sz w:val="28"/>
          <w:szCs w:val="28"/>
        </w:rPr>
        <w:t xml:space="preserve"> чашу до дна</w:t>
      </w:r>
      <w:r w:rsidRPr="007A59B2">
        <w:rPr>
          <w:sz w:val="28"/>
          <w:szCs w:val="28"/>
        </w:rPr>
        <w:t xml:space="preserve">; </w:t>
      </w:r>
      <w:proofErr w:type="spellStart"/>
      <w:r w:rsidRPr="007A59B2">
        <w:rPr>
          <w:i/>
          <w:iCs/>
          <w:sz w:val="28"/>
          <w:szCs w:val="28"/>
        </w:rPr>
        <w:t>гірка</w:t>
      </w:r>
      <w:proofErr w:type="spellEnd"/>
      <w:r w:rsidRPr="007A59B2">
        <w:rPr>
          <w:i/>
          <w:iCs/>
          <w:sz w:val="28"/>
          <w:szCs w:val="28"/>
        </w:rPr>
        <w:t xml:space="preserve"> чаша</w:t>
      </w:r>
      <w:r w:rsidRPr="007A59B2">
        <w:rPr>
          <w:sz w:val="28"/>
          <w:szCs w:val="28"/>
        </w:rPr>
        <w:t xml:space="preserve">; </w:t>
      </w:r>
      <w:r w:rsidRPr="007A59B2">
        <w:rPr>
          <w:i/>
          <w:iCs/>
          <w:sz w:val="28"/>
          <w:szCs w:val="28"/>
        </w:rPr>
        <w:t xml:space="preserve">нехай тебе </w:t>
      </w:r>
      <w:proofErr w:type="spellStart"/>
      <w:r w:rsidRPr="007A59B2">
        <w:rPr>
          <w:i/>
          <w:iCs/>
          <w:sz w:val="28"/>
          <w:szCs w:val="28"/>
        </w:rPr>
        <w:lastRenderedPageBreak/>
        <w:t>обминає</w:t>
      </w:r>
      <w:proofErr w:type="spellEnd"/>
      <w:r w:rsidRPr="007A59B2">
        <w:rPr>
          <w:i/>
          <w:iCs/>
          <w:sz w:val="28"/>
          <w:szCs w:val="28"/>
        </w:rPr>
        <w:t xml:space="preserve"> чаша </w:t>
      </w:r>
      <w:proofErr w:type="spellStart"/>
      <w:r w:rsidRPr="007A59B2">
        <w:rPr>
          <w:i/>
          <w:iCs/>
          <w:sz w:val="28"/>
          <w:szCs w:val="28"/>
        </w:rPr>
        <w:t>сія</w:t>
      </w:r>
      <w:proofErr w:type="spellEnd"/>
      <w:r w:rsidRPr="007A59B2">
        <w:rPr>
          <w:sz w:val="28"/>
          <w:szCs w:val="28"/>
        </w:rPr>
        <w:t xml:space="preserve">; </w:t>
      </w:r>
      <w:proofErr w:type="spellStart"/>
      <w:r w:rsidRPr="007A59B2">
        <w:rPr>
          <w:sz w:val="28"/>
          <w:szCs w:val="28"/>
        </w:rPr>
        <w:t>лексеми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хліб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r w:rsidRPr="007A59B2">
        <w:rPr>
          <w:sz w:val="28"/>
          <w:szCs w:val="28"/>
        </w:rPr>
        <w:t xml:space="preserve">і </w:t>
      </w:r>
      <w:r w:rsidRPr="007A59B2">
        <w:rPr>
          <w:i/>
          <w:iCs/>
          <w:sz w:val="28"/>
          <w:szCs w:val="28"/>
        </w:rPr>
        <w:t xml:space="preserve">вино </w:t>
      </w:r>
      <w:r w:rsidRPr="007A59B2">
        <w:rPr>
          <w:sz w:val="28"/>
          <w:szCs w:val="28"/>
        </w:rPr>
        <w:t xml:space="preserve">– </w:t>
      </w:r>
      <w:proofErr w:type="spellStart"/>
      <w:r w:rsidRPr="007A59B2">
        <w:rPr>
          <w:i/>
          <w:iCs/>
          <w:sz w:val="28"/>
          <w:szCs w:val="28"/>
        </w:rPr>
        <w:t>їжу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r w:rsidRPr="007A59B2">
        <w:rPr>
          <w:sz w:val="28"/>
          <w:szCs w:val="28"/>
        </w:rPr>
        <w:t>(</w:t>
      </w:r>
      <w:proofErr w:type="spellStart"/>
      <w:r w:rsidRPr="007A59B2">
        <w:rPr>
          <w:i/>
          <w:iCs/>
          <w:sz w:val="28"/>
          <w:szCs w:val="28"/>
        </w:rPr>
        <w:t>хліб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r w:rsidRPr="007A59B2">
        <w:rPr>
          <w:sz w:val="28"/>
          <w:szCs w:val="28"/>
        </w:rPr>
        <w:t xml:space="preserve">– </w:t>
      </w:r>
      <w:proofErr w:type="spellStart"/>
      <w:r w:rsidRPr="007A59B2">
        <w:rPr>
          <w:sz w:val="28"/>
          <w:szCs w:val="28"/>
        </w:rPr>
        <w:t>тіло</w:t>
      </w:r>
      <w:proofErr w:type="spellEnd"/>
      <w:r w:rsidRPr="007A59B2">
        <w:rPr>
          <w:sz w:val="28"/>
          <w:szCs w:val="28"/>
        </w:rPr>
        <w:t xml:space="preserve"> Христа, </w:t>
      </w:r>
      <w:r w:rsidRPr="007A59B2">
        <w:rPr>
          <w:i/>
          <w:iCs/>
          <w:sz w:val="28"/>
          <w:szCs w:val="28"/>
        </w:rPr>
        <w:t xml:space="preserve">вино </w:t>
      </w:r>
      <w:r w:rsidRPr="007A59B2">
        <w:rPr>
          <w:sz w:val="28"/>
          <w:szCs w:val="28"/>
        </w:rPr>
        <w:t xml:space="preserve">– кров); </w:t>
      </w:r>
      <w:r w:rsidRPr="007A59B2">
        <w:rPr>
          <w:i/>
          <w:iCs/>
          <w:sz w:val="28"/>
          <w:szCs w:val="28"/>
        </w:rPr>
        <w:t xml:space="preserve">дорога </w:t>
      </w:r>
      <w:r w:rsidRPr="007A59B2">
        <w:rPr>
          <w:sz w:val="28"/>
          <w:szCs w:val="28"/>
        </w:rPr>
        <w:t xml:space="preserve">– </w:t>
      </w:r>
      <w:proofErr w:type="spellStart"/>
      <w:r w:rsidRPr="007A59B2">
        <w:rPr>
          <w:i/>
          <w:iCs/>
          <w:sz w:val="28"/>
          <w:szCs w:val="28"/>
        </w:rPr>
        <w:t>життя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тощо</w:t>
      </w:r>
      <w:proofErr w:type="spellEnd"/>
      <w:r w:rsidRPr="007A59B2">
        <w:rPr>
          <w:sz w:val="28"/>
          <w:szCs w:val="28"/>
        </w:rPr>
        <w:t xml:space="preserve">. </w:t>
      </w:r>
    </w:p>
    <w:p w:rsidR="007A59B2" w:rsidRPr="007A59B2" w:rsidRDefault="007A59B2" w:rsidP="007A59B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7A59B2">
        <w:rPr>
          <w:i/>
          <w:iCs/>
          <w:sz w:val="28"/>
          <w:szCs w:val="28"/>
        </w:rPr>
        <w:t>Художні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фразеологізми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r w:rsidRPr="007A59B2">
        <w:rPr>
          <w:sz w:val="28"/>
          <w:szCs w:val="28"/>
        </w:rPr>
        <w:t xml:space="preserve">– </w:t>
      </w:r>
      <w:proofErr w:type="spellStart"/>
      <w:r w:rsidRPr="007A59B2">
        <w:rPr>
          <w:sz w:val="28"/>
          <w:szCs w:val="28"/>
        </w:rPr>
        <w:t>оригінальні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авторські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витвори</w:t>
      </w:r>
      <w:proofErr w:type="spellEnd"/>
      <w:r w:rsidRPr="007A59B2">
        <w:rPr>
          <w:sz w:val="28"/>
          <w:szCs w:val="28"/>
        </w:rPr>
        <w:t xml:space="preserve"> думки, </w:t>
      </w:r>
      <w:proofErr w:type="spellStart"/>
      <w:r w:rsidRPr="007A59B2">
        <w:rPr>
          <w:sz w:val="28"/>
          <w:szCs w:val="28"/>
        </w:rPr>
        <w:t>позначені</w:t>
      </w:r>
      <w:proofErr w:type="spellEnd"/>
      <w:r w:rsidRPr="007A59B2">
        <w:rPr>
          <w:sz w:val="28"/>
          <w:szCs w:val="28"/>
        </w:rPr>
        <w:t xml:space="preserve"> такими </w:t>
      </w:r>
      <w:proofErr w:type="spellStart"/>
      <w:r w:rsidRPr="007A59B2">
        <w:rPr>
          <w:sz w:val="28"/>
          <w:szCs w:val="28"/>
        </w:rPr>
        <w:t>виразовими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якостями</w:t>
      </w:r>
      <w:proofErr w:type="spellEnd"/>
      <w:r w:rsidRPr="007A59B2">
        <w:rPr>
          <w:sz w:val="28"/>
          <w:szCs w:val="28"/>
        </w:rPr>
        <w:t xml:space="preserve"> як </w:t>
      </w:r>
      <w:proofErr w:type="spellStart"/>
      <w:r w:rsidRPr="007A59B2">
        <w:rPr>
          <w:sz w:val="28"/>
          <w:szCs w:val="28"/>
        </w:rPr>
        <w:t>образність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емоційність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оцінність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експресивність</w:t>
      </w:r>
      <w:proofErr w:type="spellEnd"/>
      <w:r w:rsidRPr="007A59B2">
        <w:rPr>
          <w:sz w:val="28"/>
          <w:szCs w:val="28"/>
        </w:rPr>
        <w:t xml:space="preserve">. До </w:t>
      </w:r>
      <w:proofErr w:type="spellStart"/>
      <w:r w:rsidRPr="007A59B2">
        <w:rPr>
          <w:sz w:val="28"/>
          <w:szCs w:val="28"/>
        </w:rPr>
        <w:t>цього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розряду</w:t>
      </w:r>
      <w:proofErr w:type="spellEnd"/>
      <w:r w:rsidRPr="007A59B2">
        <w:rPr>
          <w:sz w:val="28"/>
          <w:szCs w:val="28"/>
        </w:rPr>
        <w:t xml:space="preserve"> належать </w:t>
      </w:r>
      <w:proofErr w:type="spellStart"/>
      <w:r w:rsidRPr="007A59B2">
        <w:rPr>
          <w:i/>
          <w:iCs/>
          <w:sz w:val="28"/>
          <w:szCs w:val="28"/>
        </w:rPr>
        <w:t>крилаті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вислови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i/>
          <w:iCs/>
          <w:sz w:val="28"/>
          <w:szCs w:val="28"/>
        </w:rPr>
        <w:t>афоризми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r w:rsidRPr="007A59B2">
        <w:rPr>
          <w:sz w:val="28"/>
          <w:szCs w:val="28"/>
        </w:rPr>
        <w:t xml:space="preserve">та </w:t>
      </w:r>
      <w:proofErr w:type="spellStart"/>
      <w:r w:rsidRPr="007A59B2">
        <w:rPr>
          <w:sz w:val="28"/>
          <w:szCs w:val="28"/>
        </w:rPr>
        <w:t>їх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різновиди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що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посилюють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образний</w:t>
      </w:r>
      <w:proofErr w:type="spellEnd"/>
      <w:r w:rsidRPr="007A59B2">
        <w:rPr>
          <w:sz w:val="28"/>
          <w:szCs w:val="28"/>
        </w:rPr>
        <w:t xml:space="preserve"> колорит </w:t>
      </w:r>
      <w:proofErr w:type="spellStart"/>
      <w:r w:rsidRPr="007A59B2">
        <w:rPr>
          <w:sz w:val="28"/>
          <w:szCs w:val="28"/>
        </w:rPr>
        <w:t>мови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становлять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її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естетичну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цінність</w:t>
      </w:r>
      <w:proofErr w:type="spellEnd"/>
      <w:r w:rsidRPr="007A59B2">
        <w:rPr>
          <w:sz w:val="28"/>
          <w:szCs w:val="28"/>
        </w:rPr>
        <w:t xml:space="preserve">, є </w:t>
      </w:r>
      <w:proofErr w:type="spellStart"/>
      <w:r w:rsidRPr="007A59B2">
        <w:rPr>
          <w:sz w:val="28"/>
          <w:szCs w:val="28"/>
        </w:rPr>
        <w:t>джерелом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емоційної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наснаги</w:t>
      </w:r>
      <w:proofErr w:type="spellEnd"/>
      <w:r w:rsidRPr="007A59B2">
        <w:rPr>
          <w:sz w:val="28"/>
          <w:szCs w:val="28"/>
        </w:rPr>
        <w:t xml:space="preserve">; часом </w:t>
      </w:r>
      <w:proofErr w:type="spellStart"/>
      <w:r w:rsidRPr="007A59B2">
        <w:rPr>
          <w:sz w:val="28"/>
          <w:szCs w:val="28"/>
        </w:rPr>
        <w:t>виступають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композиційним</w:t>
      </w:r>
      <w:proofErr w:type="spellEnd"/>
      <w:r w:rsidRPr="007A59B2">
        <w:rPr>
          <w:sz w:val="28"/>
          <w:szCs w:val="28"/>
        </w:rPr>
        <w:t xml:space="preserve"> центром </w:t>
      </w:r>
      <w:proofErr w:type="spellStart"/>
      <w:r w:rsidRPr="007A59B2">
        <w:rPr>
          <w:sz w:val="28"/>
          <w:szCs w:val="28"/>
        </w:rPr>
        <w:t>твору</w:t>
      </w:r>
      <w:proofErr w:type="spellEnd"/>
      <w:r w:rsidRPr="007A59B2">
        <w:rPr>
          <w:sz w:val="28"/>
          <w:szCs w:val="28"/>
        </w:rPr>
        <w:t xml:space="preserve"> (</w:t>
      </w:r>
      <w:proofErr w:type="spellStart"/>
      <w:r w:rsidRPr="007A59B2">
        <w:rPr>
          <w:sz w:val="28"/>
          <w:szCs w:val="28"/>
        </w:rPr>
        <w:t>наприклад</w:t>
      </w:r>
      <w:proofErr w:type="spellEnd"/>
      <w:r w:rsidRPr="007A59B2">
        <w:rPr>
          <w:sz w:val="28"/>
          <w:szCs w:val="28"/>
        </w:rPr>
        <w:t>: «</w:t>
      </w:r>
      <w:proofErr w:type="spellStart"/>
      <w:r w:rsidRPr="007A59B2">
        <w:rPr>
          <w:i/>
          <w:iCs/>
          <w:sz w:val="28"/>
          <w:szCs w:val="28"/>
        </w:rPr>
        <w:t>Fata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morgana</w:t>
      </w:r>
      <w:proofErr w:type="spellEnd"/>
      <w:r w:rsidRPr="007A59B2">
        <w:rPr>
          <w:sz w:val="28"/>
          <w:szCs w:val="28"/>
        </w:rPr>
        <w:t>», «</w:t>
      </w:r>
      <w:proofErr w:type="spellStart"/>
      <w:r w:rsidRPr="007A59B2">
        <w:rPr>
          <w:i/>
          <w:iCs/>
          <w:sz w:val="28"/>
          <w:szCs w:val="28"/>
        </w:rPr>
        <w:t>Коні</w:t>
      </w:r>
      <w:proofErr w:type="spellEnd"/>
      <w:r w:rsidRPr="007A59B2">
        <w:rPr>
          <w:i/>
          <w:iCs/>
          <w:sz w:val="28"/>
          <w:szCs w:val="28"/>
        </w:rPr>
        <w:t xml:space="preserve"> не </w:t>
      </w:r>
      <w:proofErr w:type="spellStart"/>
      <w:r w:rsidRPr="007A59B2">
        <w:rPr>
          <w:i/>
          <w:iCs/>
          <w:sz w:val="28"/>
          <w:szCs w:val="28"/>
        </w:rPr>
        <w:t>винні</w:t>
      </w:r>
      <w:proofErr w:type="spellEnd"/>
      <w:r w:rsidRPr="007A59B2">
        <w:rPr>
          <w:sz w:val="28"/>
          <w:szCs w:val="28"/>
        </w:rPr>
        <w:t xml:space="preserve">» (М. </w:t>
      </w:r>
      <w:proofErr w:type="spellStart"/>
      <w:r w:rsidRPr="007A59B2">
        <w:rPr>
          <w:sz w:val="28"/>
          <w:szCs w:val="28"/>
        </w:rPr>
        <w:t>Коцюбинський</w:t>
      </w:r>
      <w:proofErr w:type="spellEnd"/>
      <w:r w:rsidRPr="007A59B2">
        <w:rPr>
          <w:sz w:val="28"/>
          <w:szCs w:val="28"/>
        </w:rPr>
        <w:t>); «</w:t>
      </w:r>
      <w:proofErr w:type="spellStart"/>
      <w:r w:rsidRPr="007A59B2">
        <w:rPr>
          <w:i/>
          <w:iCs/>
          <w:sz w:val="28"/>
          <w:szCs w:val="28"/>
        </w:rPr>
        <w:t>Поки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сонце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зійде</w:t>
      </w:r>
      <w:proofErr w:type="spellEnd"/>
      <w:r w:rsidRPr="007A59B2">
        <w:rPr>
          <w:i/>
          <w:iCs/>
          <w:sz w:val="28"/>
          <w:szCs w:val="28"/>
        </w:rPr>
        <w:t xml:space="preserve"> – роса </w:t>
      </w:r>
      <w:proofErr w:type="spellStart"/>
      <w:r w:rsidRPr="007A59B2">
        <w:rPr>
          <w:i/>
          <w:iCs/>
          <w:sz w:val="28"/>
          <w:szCs w:val="28"/>
        </w:rPr>
        <w:t>очі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виїсть</w:t>
      </w:r>
      <w:proofErr w:type="spellEnd"/>
      <w:r w:rsidRPr="007A59B2">
        <w:rPr>
          <w:i/>
          <w:iCs/>
          <w:sz w:val="28"/>
          <w:szCs w:val="28"/>
        </w:rPr>
        <w:t xml:space="preserve">» </w:t>
      </w:r>
      <w:r w:rsidRPr="007A59B2">
        <w:rPr>
          <w:sz w:val="28"/>
          <w:szCs w:val="28"/>
        </w:rPr>
        <w:t xml:space="preserve">(М. </w:t>
      </w:r>
      <w:proofErr w:type="spellStart"/>
      <w:r w:rsidRPr="007A59B2">
        <w:rPr>
          <w:sz w:val="28"/>
          <w:szCs w:val="28"/>
        </w:rPr>
        <w:t>Кропивницький</w:t>
      </w:r>
      <w:proofErr w:type="spellEnd"/>
      <w:r w:rsidRPr="007A59B2">
        <w:rPr>
          <w:sz w:val="28"/>
          <w:szCs w:val="28"/>
        </w:rPr>
        <w:t xml:space="preserve">). </w:t>
      </w:r>
    </w:p>
    <w:p w:rsidR="003349E7" w:rsidRDefault="007A59B2" w:rsidP="007A59B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59B2">
        <w:rPr>
          <w:rFonts w:ascii="Times New Roman" w:hAnsi="Times New Roman"/>
          <w:sz w:val="28"/>
          <w:szCs w:val="28"/>
        </w:rPr>
        <w:t xml:space="preserve">Своєрідністю з-поміж інших вирізняються </w:t>
      </w:r>
      <w:r w:rsidRPr="007A59B2">
        <w:rPr>
          <w:rFonts w:ascii="Times New Roman" w:hAnsi="Times New Roman"/>
          <w:i/>
          <w:iCs/>
          <w:sz w:val="28"/>
          <w:szCs w:val="28"/>
        </w:rPr>
        <w:t xml:space="preserve">фольклорні </w:t>
      </w:r>
      <w:r w:rsidRPr="007A59B2">
        <w:rPr>
          <w:rFonts w:ascii="Times New Roman" w:hAnsi="Times New Roman"/>
          <w:sz w:val="28"/>
          <w:szCs w:val="28"/>
        </w:rPr>
        <w:t>(</w:t>
      </w:r>
      <w:r w:rsidRPr="007A59B2">
        <w:rPr>
          <w:rFonts w:ascii="Times New Roman" w:hAnsi="Times New Roman"/>
          <w:i/>
          <w:iCs/>
          <w:sz w:val="28"/>
          <w:szCs w:val="28"/>
        </w:rPr>
        <w:t>народнопоетичні</w:t>
      </w:r>
      <w:r w:rsidRPr="007A59B2">
        <w:rPr>
          <w:rFonts w:ascii="Times New Roman" w:hAnsi="Times New Roman"/>
          <w:sz w:val="28"/>
          <w:szCs w:val="28"/>
        </w:rPr>
        <w:t xml:space="preserve">) </w:t>
      </w:r>
      <w:r w:rsidRPr="007A59B2">
        <w:rPr>
          <w:rFonts w:ascii="Times New Roman" w:hAnsi="Times New Roman"/>
          <w:i/>
          <w:iCs/>
          <w:sz w:val="28"/>
          <w:szCs w:val="28"/>
        </w:rPr>
        <w:t>фразеологізми</w:t>
      </w:r>
      <w:r w:rsidRPr="007A59B2">
        <w:rPr>
          <w:rFonts w:ascii="Times New Roman" w:hAnsi="Times New Roman"/>
          <w:sz w:val="28"/>
          <w:szCs w:val="28"/>
        </w:rPr>
        <w:t xml:space="preserve">. Вони помітно відрізняються від інших складом, функціями, стилістичним забарвленням і становлять певні розряди. </w:t>
      </w:r>
      <w:r w:rsidRPr="007A59B2">
        <w:rPr>
          <w:rFonts w:ascii="Times New Roman" w:hAnsi="Times New Roman"/>
          <w:i/>
          <w:iCs/>
          <w:sz w:val="28"/>
          <w:szCs w:val="28"/>
        </w:rPr>
        <w:t xml:space="preserve">Фольклорні фразеологізми </w:t>
      </w:r>
      <w:r w:rsidRPr="007A59B2">
        <w:rPr>
          <w:rFonts w:ascii="Times New Roman" w:hAnsi="Times New Roman"/>
          <w:sz w:val="28"/>
          <w:szCs w:val="28"/>
        </w:rPr>
        <w:t xml:space="preserve">– фразеологічні засоби виразного народнопоетичного джерела, що накладають на текст специфічне забарвлення ліризму, інтимності, </w:t>
      </w:r>
      <w:proofErr w:type="spellStart"/>
      <w:r w:rsidRPr="007A59B2">
        <w:rPr>
          <w:rFonts w:ascii="Times New Roman" w:hAnsi="Times New Roman"/>
          <w:sz w:val="28"/>
          <w:szCs w:val="28"/>
        </w:rPr>
        <w:t>уснорозмовності</w:t>
      </w:r>
      <w:proofErr w:type="spellEnd"/>
      <w:r w:rsidRPr="007A59B2">
        <w:rPr>
          <w:rFonts w:ascii="Times New Roman" w:hAnsi="Times New Roman"/>
          <w:sz w:val="28"/>
          <w:szCs w:val="28"/>
        </w:rPr>
        <w:t xml:space="preserve"> чи навіть гумористичної тональності. Це зумовлює обмеженість використання таких фразеологізмів в інших жанрах. До них належать: фразеологізми-звертання, самобутні фразеологізми, вживані в думах та історичних піснях, формули привітань, примовлянь, заклинань, казкові фразеологізми-зачини, кінцівки, сюжетні вирази, наприклад: </w:t>
      </w:r>
      <w:r w:rsidRPr="007A59B2">
        <w:rPr>
          <w:rFonts w:ascii="Times New Roman" w:hAnsi="Times New Roman"/>
          <w:i/>
          <w:iCs/>
          <w:sz w:val="28"/>
          <w:szCs w:val="28"/>
        </w:rPr>
        <w:t>червона калинонька</w:t>
      </w:r>
      <w:r w:rsidRPr="007A59B2">
        <w:rPr>
          <w:rFonts w:ascii="Times New Roman" w:hAnsi="Times New Roman"/>
          <w:sz w:val="28"/>
          <w:szCs w:val="28"/>
        </w:rPr>
        <w:t xml:space="preserve">; </w:t>
      </w:r>
      <w:r w:rsidRPr="007A59B2">
        <w:rPr>
          <w:rFonts w:ascii="Times New Roman" w:hAnsi="Times New Roman"/>
          <w:i/>
          <w:iCs/>
          <w:sz w:val="28"/>
          <w:szCs w:val="28"/>
        </w:rPr>
        <w:t>соколе мій ясний</w:t>
      </w:r>
      <w:r>
        <w:rPr>
          <w:rFonts w:ascii="Times New Roman" w:hAnsi="Times New Roman"/>
          <w:sz w:val="28"/>
          <w:szCs w:val="28"/>
        </w:rPr>
        <w:t>.</w:t>
      </w:r>
    </w:p>
    <w:p w:rsidR="007A59B2" w:rsidRPr="007A59B2" w:rsidRDefault="007A59B2" w:rsidP="007A59B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7A59B2">
        <w:rPr>
          <w:i/>
          <w:iCs/>
          <w:sz w:val="28"/>
          <w:szCs w:val="28"/>
        </w:rPr>
        <w:t>Розмовні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фразеологізми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r w:rsidRPr="007A59B2">
        <w:rPr>
          <w:sz w:val="28"/>
          <w:szCs w:val="28"/>
        </w:rPr>
        <w:t xml:space="preserve">– </w:t>
      </w:r>
      <w:proofErr w:type="spellStart"/>
      <w:r w:rsidRPr="007A59B2">
        <w:rPr>
          <w:sz w:val="28"/>
          <w:szCs w:val="28"/>
        </w:rPr>
        <w:t>функціонально-стильовий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різновид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фразем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що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характеризуються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вузькою</w:t>
      </w:r>
      <w:proofErr w:type="spellEnd"/>
      <w:r w:rsidRPr="007A59B2">
        <w:rPr>
          <w:sz w:val="28"/>
          <w:szCs w:val="28"/>
        </w:rPr>
        <w:t xml:space="preserve"> сферою </w:t>
      </w:r>
      <w:proofErr w:type="spellStart"/>
      <w:r w:rsidRPr="007A59B2">
        <w:rPr>
          <w:sz w:val="28"/>
          <w:szCs w:val="28"/>
        </w:rPr>
        <w:t>вживання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насамперед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усною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побутовим</w:t>
      </w:r>
      <w:proofErr w:type="spellEnd"/>
      <w:r w:rsidRPr="007A59B2">
        <w:rPr>
          <w:sz w:val="28"/>
          <w:szCs w:val="28"/>
        </w:rPr>
        <w:t xml:space="preserve"> характером </w:t>
      </w:r>
      <w:proofErr w:type="spellStart"/>
      <w:r w:rsidRPr="007A59B2">
        <w:rPr>
          <w:sz w:val="28"/>
          <w:szCs w:val="28"/>
        </w:rPr>
        <w:t>функціонування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інколи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специфічно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зниженим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стилістичним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забарвленням</w:t>
      </w:r>
      <w:proofErr w:type="spellEnd"/>
      <w:r w:rsidRPr="007A59B2">
        <w:rPr>
          <w:sz w:val="28"/>
          <w:szCs w:val="28"/>
        </w:rPr>
        <w:t xml:space="preserve"> та </w:t>
      </w:r>
      <w:proofErr w:type="spellStart"/>
      <w:r w:rsidRPr="007A59B2">
        <w:rPr>
          <w:sz w:val="28"/>
          <w:szCs w:val="28"/>
        </w:rPr>
        <w:t>експресією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невимушеності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щирості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простоти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фамільярності</w:t>
      </w:r>
      <w:proofErr w:type="spellEnd"/>
      <w:r w:rsidRPr="007A59B2">
        <w:rPr>
          <w:sz w:val="28"/>
          <w:szCs w:val="28"/>
        </w:rPr>
        <w:t xml:space="preserve"> (</w:t>
      </w:r>
      <w:proofErr w:type="spellStart"/>
      <w:r w:rsidRPr="007A59B2">
        <w:rPr>
          <w:sz w:val="28"/>
          <w:szCs w:val="28"/>
        </w:rPr>
        <w:t>певної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вільності</w:t>
      </w:r>
      <w:proofErr w:type="spellEnd"/>
      <w:r w:rsidRPr="007A59B2">
        <w:rPr>
          <w:sz w:val="28"/>
          <w:szCs w:val="28"/>
        </w:rPr>
        <w:t xml:space="preserve">), </w:t>
      </w:r>
      <w:proofErr w:type="spellStart"/>
      <w:r w:rsidRPr="007A59B2">
        <w:rPr>
          <w:sz w:val="28"/>
          <w:szCs w:val="28"/>
        </w:rPr>
        <w:t>емоційно-оцінної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позначуваності</w:t>
      </w:r>
      <w:proofErr w:type="spellEnd"/>
      <w:r w:rsidRPr="007A59B2">
        <w:rPr>
          <w:sz w:val="28"/>
          <w:szCs w:val="28"/>
        </w:rPr>
        <w:t xml:space="preserve"> (</w:t>
      </w:r>
      <w:proofErr w:type="spellStart"/>
      <w:r w:rsidRPr="007A59B2">
        <w:rPr>
          <w:sz w:val="28"/>
          <w:szCs w:val="28"/>
        </w:rPr>
        <w:t>наприклад</w:t>
      </w:r>
      <w:proofErr w:type="spellEnd"/>
      <w:r w:rsidRPr="007A59B2">
        <w:rPr>
          <w:sz w:val="28"/>
          <w:szCs w:val="28"/>
        </w:rPr>
        <w:t xml:space="preserve">: </w:t>
      </w:r>
      <w:proofErr w:type="spellStart"/>
      <w:r w:rsidRPr="007A59B2">
        <w:rPr>
          <w:i/>
          <w:iCs/>
          <w:sz w:val="28"/>
          <w:szCs w:val="28"/>
        </w:rPr>
        <w:t>вище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вух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i/>
          <w:iCs/>
          <w:sz w:val="28"/>
          <w:szCs w:val="28"/>
        </w:rPr>
        <w:t>витріщити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очі</w:t>
      </w:r>
      <w:proofErr w:type="spellEnd"/>
      <w:r w:rsidRPr="007A59B2">
        <w:rPr>
          <w:sz w:val="28"/>
          <w:szCs w:val="28"/>
        </w:rPr>
        <w:t xml:space="preserve">, </w:t>
      </w:r>
      <w:r w:rsidRPr="007A59B2">
        <w:rPr>
          <w:i/>
          <w:iCs/>
          <w:sz w:val="28"/>
          <w:szCs w:val="28"/>
        </w:rPr>
        <w:t xml:space="preserve">дуба </w:t>
      </w:r>
      <w:proofErr w:type="spellStart"/>
      <w:r w:rsidRPr="007A59B2">
        <w:rPr>
          <w:i/>
          <w:iCs/>
          <w:sz w:val="28"/>
          <w:szCs w:val="28"/>
        </w:rPr>
        <w:t>дати</w:t>
      </w:r>
      <w:proofErr w:type="spellEnd"/>
      <w:r w:rsidRPr="007A59B2">
        <w:rPr>
          <w:sz w:val="28"/>
          <w:szCs w:val="28"/>
        </w:rPr>
        <w:t xml:space="preserve">, </w:t>
      </w:r>
      <w:r w:rsidRPr="007A59B2">
        <w:rPr>
          <w:i/>
          <w:iCs/>
          <w:sz w:val="28"/>
          <w:szCs w:val="28"/>
        </w:rPr>
        <w:t xml:space="preserve">з </w:t>
      </w:r>
      <w:proofErr w:type="spellStart"/>
      <w:r w:rsidRPr="007A59B2">
        <w:rPr>
          <w:i/>
          <w:iCs/>
          <w:sz w:val="28"/>
          <w:szCs w:val="28"/>
        </w:rPr>
        <w:t>іншої</w:t>
      </w:r>
      <w:proofErr w:type="spellEnd"/>
      <w:r w:rsidRPr="007A59B2">
        <w:rPr>
          <w:i/>
          <w:iCs/>
          <w:sz w:val="28"/>
          <w:szCs w:val="28"/>
        </w:rPr>
        <w:t xml:space="preserve"> опери</w:t>
      </w:r>
      <w:r w:rsidRPr="007A59B2">
        <w:rPr>
          <w:sz w:val="28"/>
          <w:szCs w:val="28"/>
        </w:rPr>
        <w:t xml:space="preserve">, </w:t>
      </w:r>
      <w:r w:rsidRPr="007A59B2">
        <w:rPr>
          <w:i/>
          <w:iCs/>
          <w:sz w:val="28"/>
          <w:szCs w:val="28"/>
        </w:rPr>
        <w:t xml:space="preserve">і за </w:t>
      </w:r>
      <w:proofErr w:type="spellStart"/>
      <w:r w:rsidRPr="007A59B2">
        <w:rPr>
          <w:i/>
          <w:iCs/>
          <w:sz w:val="28"/>
          <w:szCs w:val="28"/>
        </w:rPr>
        <w:t>холодну</w:t>
      </w:r>
      <w:proofErr w:type="spellEnd"/>
      <w:r w:rsidRPr="007A59B2">
        <w:rPr>
          <w:i/>
          <w:iCs/>
          <w:sz w:val="28"/>
          <w:szCs w:val="28"/>
        </w:rPr>
        <w:t xml:space="preserve"> воду не </w:t>
      </w:r>
      <w:proofErr w:type="spellStart"/>
      <w:r w:rsidRPr="007A59B2">
        <w:rPr>
          <w:i/>
          <w:iCs/>
          <w:sz w:val="28"/>
          <w:szCs w:val="28"/>
        </w:rPr>
        <w:t>братись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i/>
          <w:iCs/>
          <w:sz w:val="28"/>
          <w:szCs w:val="28"/>
        </w:rPr>
        <w:t>клювати</w:t>
      </w:r>
      <w:proofErr w:type="spellEnd"/>
      <w:r w:rsidRPr="007A59B2">
        <w:rPr>
          <w:i/>
          <w:iCs/>
          <w:sz w:val="28"/>
          <w:szCs w:val="28"/>
        </w:rPr>
        <w:t xml:space="preserve"> носом</w:t>
      </w:r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i/>
          <w:iCs/>
          <w:sz w:val="28"/>
          <w:szCs w:val="28"/>
        </w:rPr>
        <w:t>міняти</w:t>
      </w:r>
      <w:proofErr w:type="spellEnd"/>
      <w:r w:rsidRPr="007A59B2">
        <w:rPr>
          <w:i/>
          <w:iCs/>
          <w:sz w:val="28"/>
          <w:szCs w:val="28"/>
        </w:rPr>
        <w:t xml:space="preserve"> шило на мило</w:t>
      </w:r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i/>
          <w:iCs/>
          <w:sz w:val="28"/>
          <w:szCs w:val="28"/>
        </w:rPr>
        <w:t>підбивати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клинці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i/>
          <w:iCs/>
          <w:sz w:val="28"/>
          <w:szCs w:val="28"/>
        </w:rPr>
        <w:t>підкрутити</w:t>
      </w:r>
      <w:proofErr w:type="spellEnd"/>
      <w:r w:rsidRPr="007A59B2">
        <w:rPr>
          <w:i/>
          <w:iCs/>
          <w:sz w:val="28"/>
          <w:szCs w:val="28"/>
        </w:rPr>
        <w:t xml:space="preserve"> гайки</w:t>
      </w:r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i/>
          <w:iCs/>
          <w:sz w:val="28"/>
          <w:szCs w:val="28"/>
        </w:rPr>
        <w:t>покласти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зуби</w:t>
      </w:r>
      <w:proofErr w:type="spellEnd"/>
      <w:r w:rsidRPr="007A59B2">
        <w:rPr>
          <w:i/>
          <w:iCs/>
          <w:sz w:val="28"/>
          <w:szCs w:val="28"/>
        </w:rPr>
        <w:t xml:space="preserve"> на </w:t>
      </w:r>
      <w:proofErr w:type="spellStart"/>
      <w:r w:rsidRPr="007A59B2">
        <w:rPr>
          <w:i/>
          <w:iCs/>
          <w:sz w:val="28"/>
          <w:szCs w:val="28"/>
        </w:rPr>
        <w:t>полицю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i/>
          <w:iCs/>
          <w:sz w:val="28"/>
          <w:szCs w:val="28"/>
        </w:rPr>
        <w:t>пустити</w:t>
      </w:r>
      <w:proofErr w:type="spellEnd"/>
      <w:r w:rsidRPr="007A59B2">
        <w:rPr>
          <w:i/>
          <w:iCs/>
          <w:sz w:val="28"/>
          <w:szCs w:val="28"/>
        </w:rPr>
        <w:t xml:space="preserve"> з торбами</w:t>
      </w:r>
      <w:r w:rsidRPr="007A59B2">
        <w:rPr>
          <w:sz w:val="28"/>
          <w:szCs w:val="28"/>
        </w:rPr>
        <w:t xml:space="preserve">, </w:t>
      </w:r>
      <w:r w:rsidRPr="007A59B2">
        <w:rPr>
          <w:i/>
          <w:iCs/>
          <w:sz w:val="28"/>
          <w:szCs w:val="28"/>
        </w:rPr>
        <w:t xml:space="preserve">у </w:t>
      </w:r>
      <w:proofErr w:type="spellStart"/>
      <w:r w:rsidRPr="007A59B2">
        <w:rPr>
          <w:i/>
          <w:iCs/>
          <w:sz w:val="28"/>
          <w:szCs w:val="28"/>
        </w:rPr>
        <w:t>дурні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пошити</w:t>
      </w:r>
      <w:proofErr w:type="spellEnd"/>
      <w:r w:rsidRPr="007A59B2">
        <w:rPr>
          <w:i/>
          <w:iCs/>
          <w:sz w:val="28"/>
          <w:szCs w:val="28"/>
        </w:rPr>
        <w:t xml:space="preserve">; страх </w:t>
      </w:r>
      <w:proofErr w:type="spellStart"/>
      <w:r w:rsidRPr="007A59B2">
        <w:rPr>
          <w:i/>
          <w:iCs/>
          <w:sz w:val="28"/>
          <w:szCs w:val="28"/>
        </w:rPr>
        <w:t>скільки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i/>
          <w:iCs/>
          <w:sz w:val="28"/>
          <w:szCs w:val="28"/>
        </w:rPr>
        <w:t>що</w:t>
      </w:r>
      <w:proofErr w:type="spellEnd"/>
      <w:r w:rsidRPr="007A59B2">
        <w:rPr>
          <w:i/>
          <w:iCs/>
          <w:sz w:val="28"/>
          <w:szCs w:val="28"/>
        </w:rPr>
        <w:t xml:space="preserve"> собак </w:t>
      </w:r>
      <w:proofErr w:type="spellStart"/>
      <w:r w:rsidRPr="007A59B2">
        <w:rPr>
          <w:i/>
          <w:iCs/>
          <w:sz w:val="28"/>
          <w:szCs w:val="28"/>
        </w:rPr>
        <w:t>нерізаних</w:t>
      </w:r>
      <w:proofErr w:type="spellEnd"/>
      <w:r w:rsidRPr="007A59B2">
        <w:rPr>
          <w:sz w:val="28"/>
          <w:szCs w:val="28"/>
        </w:rPr>
        <w:t xml:space="preserve">). </w:t>
      </w:r>
      <w:proofErr w:type="spellStart"/>
      <w:r w:rsidRPr="007A59B2">
        <w:rPr>
          <w:sz w:val="28"/>
          <w:szCs w:val="28"/>
        </w:rPr>
        <w:t>Фразеологізми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вказаного</w:t>
      </w:r>
      <w:proofErr w:type="spellEnd"/>
      <w:r w:rsidRPr="007A59B2">
        <w:rPr>
          <w:sz w:val="28"/>
          <w:szCs w:val="28"/>
        </w:rPr>
        <w:t xml:space="preserve"> типу </w:t>
      </w:r>
      <w:proofErr w:type="spellStart"/>
      <w:r w:rsidRPr="007A59B2">
        <w:rPr>
          <w:sz w:val="28"/>
          <w:szCs w:val="28"/>
        </w:rPr>
        <w:t>майже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всі</w:t>
      </w:r>
      <w:proofErr w:type="spellEnd"/>
      <w:r w:rsidRPr="007A59B2">
        <w:rPr>
          <w:sz w:val="28"/>
          <w:szCs w:val="28"/>
        </w:rPr>
        <w:t xml:space="preserve"> є </w:t>
      </w:r>
      <w:proofErr w:type="spellStart"/>
      <w:r w:rsidRPr="007A59B2">
        <w:rPr>
          <w:sz w:val="28"/>
          <w:szCs w:val="28"/>
        </w:rPr>
        <w:t>образними</w:t>
      </w:r>
      <w:proofErr w:type="spellEnd"/>
      <w:r w:rsidRPr="007A59B2">
        <w:rPr>
          <w:sz w:val="28"/>
          <w:szCs w:val="28"/>
        </w:rPr>
        <w:t xml:space="preserve">; </w:t>
      </w:r>
      <w:proofErr w:type="spellStart"/>
      <w:r w:rsidRPr="007A59B2">
        <w:rPr>
          <w:sz w:val="28"/>
          <w:szCs w:val="28"/>
        </w:rPr>
        <w:t>мають</w:t>
      </w:r>
      <w:proofErr w:type="spellEnd"/>
      <w:r w:rsidRPr="007A59B2">
        <w:rPr>
          <w:sz w:val="28"/>
          <w:szCs w:val="28"/>
        </w:rPr>
        <w:t xml:space="preserve"> у </w:t>
      </w:r>
      <w:proofErr w:type="spellStart"/>
      <w:r w:rsidRPr="007A59B2">
        <w:rPr>
          <w:sz w:val="28"/>
          <w:szCs w:val="28"/>
        </w:rPr>
        <w:t>своєму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складі</w:t>
      </w:r>
      <w:proofErr w:type="spellEnd"/>
      <w:r w:rsidRPr="007A59B2">
        <w:rPr>
          <w:sz w:val="28"/>
          <w:szCs w:val="28"/>
        </w:rPr>
        <w:t xml:space="preserve"> як слова-</w:t>
      </w:r>
      <w:proofErr w:type="spellStart"/>
      <w:r w:rsidRPr="007A59B2">
        <w:rPr>
          <w:sz w:val="28"/>
          <w:szCs w:val="28"/>
        </w:rPr>
        <w:t>діалектизми</w:t>
      </w:r>
      <w:proofErr w:type="spellEnd"/>
      <w:r w:rsidRPr="007A59B2">
        <w:rPr>
          <w:sz w:val="28"/>
          <w:szCs w:val="28"/>
        </w:rPr>
        <w:t xml:space="preserve">, так і </w:t>
      </w:r>
      <w:proofErr w:type="spellStart"/>
      <w:r w:rsidRPr="007A59B2">
        <w:rPr>
          <w:sz w:val="28"/>
          <w:szCs w:val="28"/>
        </w:rPr>
        <w:lastRenderedPageBreak/>
        <w:t>професіоналізми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терміни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архаїзми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тощо</w:t>
      </w:r>
      <w:proofErr w:type="spellEnd"/>
      <w:r w:rsidRPr="007A59B2">
        <w:rPr>
          <w:sz w:val="28"/>
          <w:szCs w:val="28"/>
        </w:rPr>
        <w:t xml:space="preserve">. Компонентами </w:t>
      </w:r>
      <w:proofErr w:type="spellStart"/>
      <w:r w:rsidRPr="007A59B2">
        <w:rPr>
          <w:sz w:val="28"/>
          <w:szCs w:val="28"/>
        </w:rPr>
        <w:t>розмовної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фразеології</w:t>
      </w:r>
      <w:proofErr w:type="spellEnd"/>
      <w:r w:rsidRPr="007A59B2">
        <w:rPr>
          <w:sz w:val="28"/>
          <w:szCs w:val="28"/>
        </w:rPr>
        <w:t xml:space="preserve"> є </w:t>
      </w:r>
      <w:proofErr w:type="spellStart"/>
      <w:r w:rsidRPr="007A59B2">
        <w:rPr>
          <w:i/>
          <w:iCs/>
          <w:sz w:val="28"/>
          <w:szCs w:val="28"/>
        </w:rPr>
        <w:t>фразеологізми-вигуки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різноманітні</w:t>
      </w:r>
      <w:proofErr w:type="spellEnd"/>
      <w:r w:rsidRPr="007A59B2">
        <w:rPr>
          <w:sz w:val="28"/>
          <w:szCs w:val="28"/>
        </w:rPr>
        <w:t xml:space="preserve"> за типами </w:t>
      </w:r>
      <w:proofErr w:type="spellStart"/>
      <w:r w:rsidRPr="007A59B2">
        <w:rPr>
          <w:sz w:val="28"/>
          <w:szCs w:val="28"/>
        </w:rPr>
        <w:t>емоцій</w:t>
      </w:r>
      <w:proofErr w:type="spellEnd"/>
      <w:r w:rsidRPr="007A59B2">
        <w:rPr>
          <w:sz w:val="28"/>
          <w:szCs w:val="28"/>
        </w:rPr>
        <w:t xml:space="preserve"> (</w:t>
      </w:r>
      <w:r w:rsidRPr="007A59B2">
        <w:rPr>
          <w:i/>
          <w:iCs/>
          <w:sz w:val="28"/>
          <w:szCs w:val="28"/>
        </w:rPr>
        <w:t xml:space="preserve">О </w:t>
      </w:r>
      <w:proofErr w:type="gramStart"/>
      <w:r w:rsidRPr="007A59B2">
        <w:rPr>
          <w:i/>
          <w:iCs/>
          <w:sz w:val="28"/>
          <w:szCs w:val="28"/>
        </w:rPr>
        <w:t>Боже!</w:t>
      </w:r>
      <w:r w:rsidRPr="007A59B2">
        <w:rPr>
          <w:sz w:val="28"/>
          <w:szCs w:val="28"/>
        </w:rPr>
        <w:t>;</w:t>
      </w:r>
      <w:proofErr w:type="gramEnd"/>
      <w:r w:rsidRPr="007A59B2">
        <w:rPr>
          <w:sz w:val="28"/>
          <w:szCs w:val="28"/>
        </w:rPr>
        <w:t xml:space="preserve"> </w:t>
      </w:r>
      <w:r w:rsidRPr="007A59B2">
        <w:rPr>
          <w:i/>
          <w:iCs/>
          <w:sz w:val="28"/>
          <w:szCs w:val="28"/>
        </w:rPr>
        <w:t xml:space="preserve">От </w:t>
      </w:r>
      <w:proofErr w:type="spellStart"/>
      <w:r w:rsidRPr="007A59B2">
        <w:rPr>
          <w:i/>
          <w:iCs/>
          <w:sz w:val="28"/>
          <w:szCs w:val="28"/>
        </w:rPr>
        <w:t>тобі</w:t>
      </w:r>
      <w:proofErr w:type="spellEnd"/>
      <w:r w:rsidRPr="007A59B2">
        <w:rPr>
          <w:i/>
          <w:iCs/>
          <w:sz w:val="28"/>
          <w:szCs w:val="28"/>
        </w:rPr>
        <w:t xml:space="preserve"> і на!</w:t>
      </w:r>
      <w:r w:rsidRPr="007A59B2">
        <w:rPr>
          <w:sz w:val="28"/>
          <w:szCs w:val="28"/>
        </w:rPr>
        <w:t xml:space="preserve">; </w:t>
      </w:r>
      <w:r w:rsidRPr="007A59B2">
        <w:rPr>
          <w:i/>
          <w:iCs/>
          <w:sz w:val="28"/>
          <w:szCs w:val="28"/>
        </w:rPr>
        <w:t xml:space="preserve">Хай </w:t>
      </w:r>
      <w:proofErr w:type="spellStart"/>
      <w:r w:rsidRPr="007A59B2">
        <w:rPr>
          <w:i/>
          <w:iCs/>
          <w:sz w:val="28"/>
          <w:szCs w:val="28"/>
        </w:rPr>
        <w:t>йому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грець</w:t>
      </w:r>
      <w:proofErr w:type="spellEnd"/>
      <w:r w:rsidRPr="007A59B2">
        <w:rPr>
          <w:i/>
          <w:iCs/>
          <w:sz w:val="28"/>
          <w:szCs w:val="28"/>
        </w:rPr>
        <w:t>!</w:t>
      </w:r>
      <w:r w:rsidRPr="007A59B2">
        <w:rPr>
          <w:sz w:val="28"/>
          <w:szCs w:val="28"/>
        </w:rPr>
        <w:t xml:space="preserve">); </w:t>
      </w:r>
      <w:proofErr w:type="spellStart"/>
      <w:r w:rsidRPr="007A59B2">
        <w:rPr>
          <w:i/>
          <w:iCs/>
          <w:sz w:val="28"/>
          <w:szCs w:val="28"/>
        </w:rPr>
        <w:t>вигуки-привітання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r w:rsidRPr="007A59B2">
        <w:rPr>
          <w:sz w:val="28"/>
          <w:szCs w:val="28"/>
        </w:rPr>
        <w:t xml:space="preserve">і </w:t>
      </w:r>
      <w:proofErr w:type="spellStart"/>
      <w:r w:rsidRPr="007A59B2">
        <w:rPr>
          <w:i/>
          <w:iCs/>
          <w:sz w:val="28"/>
          <w:szCs w:val="28"/>
        </w:rPr>
        <w:t>побажання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r w:rsidRPr="007A59B2">
        <w:rPr>
          <w:sz w:val="28"/>
          <w:szCs w:val="28"/>
        </w:rPr>
        <w:t>(</w:t>
      </w:r>
      <w:proofErr w:type="spellStart"/>
      <w:r w:rsidRPr="007A59B2">
        <w:rPr>
          <w:i/>
          <w:iCs/>
          <w:sz w:val="28"/>
          <w:szCs w:val="28"/>
        </w:rPr>
        <w:t>Здоровенькі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були</w:t>
      </w:r>
      <w:proofErr w:type="spellEnd"/>
      <w:r w:rsidRPr="007A59B2">
        <w:rPr>
          <w:i/>
          <w:iCs/>
          <w:sz w:val="28"/>
          <w:szCs w:val="28"/>
        </w:rPr>
        <w:t>!</w:t>
      </w:r>
      <w:r w:rsidRPr="007A59B2">
        <w:rPr>
          <w:sz w:val="28"/>
          <w:szCs w:val="28"/>
        </w:rPr>
        <w:t xml:space="preserve">; </w:t>
      </w:r>
      <w:r w:rsidRPr="007A59B2">
        <w:rPr>
          <w:i/>
          <w:iCs/>
          <w:sz w:val="28"/>
          <w:szCs w:val="28"/>
        </w:rPr>
        <w:t xml:space="preserve">З </w:t>
      </w:r>
      <w:proofErr w:type="spellStart"/>
      <w:r w:rsidRPr="007A59B2">
        <w:rPr>
          <w:i/>
          <w:iCs/>
          <w:sz w:val="28"/>
          <w:szCs w:val="28"/>
        </w:rPr>
        <w:t>Новим</w:t>
      </w:r>
      <w:proofErr w:type="spellEnd"/>
      <w:r w:rsidRPr="007A59B2">
        <w:rPr>
          <w:i/>
          <w:iCs/>
          <w:sz w:val="28"/>
          <w:szCs w:val="28"/>
        </w:rPr>
        <w:t xml:space="preserve"> роком, з </w:t>
      </w:r>
      <w:proofErr w:type="spellStart"/>
      <w:r w:rsidRPr="007A59B2">
        <w:rPr>
          <w:i/>
          <w:iCs/>
          <w:sz w:val="28"/>
          <w:szCs w:val="28"/>
        </w:rPr>
        <w:t>новим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щастям</w:t>
      </w:r>
      <w:proofErr w:type="spellEnd"/>
      <w:r w:rsidRPr="007A59B2">
        <w:rPr>
          <w:i/>
          <w:iCs/>
          <w:sz w:val="28"/>
          <w:szCs w:val="28"/>
        </w:rPr>
        <w:t>!</w:t>
      </w:r>
      <w:r w:rsidRPr="007A59B2">
        <w:rPr>
          <w:sz w:val="28"/>
          <w:szCs w:val="28"/>
        </w:rPr>
        <w:t xml:space="preserve">; </w:t>
      </w:r>
      <w:r w:rsidRPr="007A59B2">
        <w:rPr>
          <w:i/>
          <w:iCs/>
          <w:sz w:val="28"/>
          <w:szCs w:val="28"/>
        </w:rPr>
        <w:t xml:space="preserve">Хай Бог </w:t>
      </w:r>
      <w:proofErr w:type="spellStart"/>
      <w:r w:rsidRPr="007A59B2">
        <w:rPr>
          <w:i/>
          <w:iCs/>
          <w:sz w:val="28"/>
          <w:szCs w:val="28"/>
        </w:rPr>
        <w:t>помагає</w:t>
      </w:r>
      <w:proofErr w:type="spellEnd"/>
      <w:r w:rsidRPr="007A59B2">
        <w:rPr>
          <w:i/>
          <w:iCs/>
          <w:sz w:val="28"/>
          <w:szCs w:val="28"/>
        </w:rPr>
        <w:t>!</w:t>
      </w:r>
      <w:r w:rsidRPr="007A59B2">
        <w:rPr>
          <w:sz w:val="28"/>
          <w:szCs w:val="28"/>
        </w:rPr>
        <w:t xml:space="preserve">). </w:t>
      </w:r>
      <w:proofErr w:type="spellStart"/>
      <w:r w:rsidRPr="007A59B2">
        <w:rPr>
          <w:i/>
          <w:iCs/>
          <w:sz w:val="28"/>
          <w:szCs w:val="28"/>
        </w:rPr>
        <w:t>Просторічні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фразеологізми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r w:rsidRPr="007A59B2">
        <w:rPr>
          <w:sz w:val="28"/>
          <w:szCs w:val="28"/>
        </w:rPr>
        <w:t xml:space="preserve">– </w:t>
      </w:r>
      <w:proofErr w:type="spellStart"/>
      <w:r w:rsidRPr="007A59B2">
        <w:rPr>
          <w:sz w:val="28"/>
          <w:szCs w:val="28"/>
        </w:rPr>
        <w:t>це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фамільярні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зневажливо-осудливі</w:t>
      </w:r>
      <w:proofErr w:type="spellEnd"/>
      <w:r w:rsidRPr="007A59B2">
        <w:rPr>
          <w:sz w:val="28"/>
          <w:szCs w:val="28"/>
        </w:rPr>
        <w:t xml:space="preserve">, </w:t>
      </w:r>
      <w:proofErr w:type="spellStart"/>
      <w:r w:rsidRPr="007A59B2">
        <w:rPr>
          <w:sz w:val="28"/>
          <w:szCs w:val="28"/>
        </w:rPr>
        <w:t>лайливі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звороти</w:t>
      </w:r>
      <w:proofErr w:type="spellEnd"/>
      <w:r w:rsidRPr="007A59B2">
        <w:rPr>
          <w:sz w:val="28"/>
          <w:szCs w:val="28"/>
        </w:rPr>
        <w:t xml:space="preserve">; </w:t>
      </w:r>
      <w:proofErr w:type="spellStart"/>
      <w:r w:rsidRPr="007A59B2">
        <w:rPr>
          <w:sz w:val="28"/>
          <w:szCs w:val="28"/>
        </w:rPr>
        <w:t>найбільш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знижена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частина</w:t>
      </w:r>
      <w:proofErr w:type="spell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sz w:val="28"/>
          <w:szCs w:val="28"/>
        </w:rPr>
        <w:t>фраземного</w:t>
      </w:r>
      <w:proofErr w:type="spellEnd"/>
      <w:r w:rsidRPr="007A59B2">
        <w:rPr>
          <w:sz w:val="28"/>
          <w:szCs w:val="28"/>
        </w:rPr>
        <w:t xml:space="preserve"> запасу </w:t>
      </w:r>
      <w:proofErr w:type="spellStart"/>
      <w:r w:rsidRPr="007A59B2">
        <w:rPr>
          <w:sz w:val="28"/>
          <w:szCs w:val="28"/>
        </w:rPr>
        <w:t>мови</w:t>
      </w:r>
      <w:proofErr w:type="spellEnd"/>
      <w:r w:rsidRPr="007A59B2">
        <w:rPr>
          <w:sz w:val="28"/>
          <w:szCs w:val="28"/>
        </w:rPr>
        <w:t xml:space="preserve"> (</w:t>
      </w:r>
      <w:r w:rsidRPr="007A59B2">
        <w:rPr>
          <w:i/>
          <w:iCs/>
          <w:sz w:val="28"/>
          <w:szCs w:val="28"/>
        </w:rPr>
        <w:t xml:space="preserve">Не </w:t>
      </w:r>
      <w:proofErr w:type="spellStart"/>
      <w:r w:rsidRPr="007A59B2">
        <w:rPr>
          <w:i/>
          <w:iCs/>
          <w:sz w:val="28"/>
          <w:szCs w:val="28"/>
        </w:rPr>
        <w:t>лізе</w:t>
      </w:r>
      <w:proofErr w:type="spellEnd"/>
      <w:r w:rsidRPr="007A59B2">
        <w:rPr>
          <w:i/>
          <w:iCs/>
          <w:sz w:val="28"/>
          <w:szCs w:val="28"/>
        </w:rPr>
        <w:t xml:space="preserve"> в </w:t>
      </w:r>
      <w:proofErr w:type="spellStart"/>
      <w:r w:rsidRPr="007A59B2">
        <w:rPr>
          <w:i/>
          <w:iCs/>
          <w:sz w:val="28"/>
          <w:szCs w:val="28"/>
        </w:rPr>
        <w:t>пельку</w:t>
      </w:r>
      <w:proofErr w:type="spellEnd"/>
      <w:r w:rsidRPr="007A59B2">
        <w:rPr>
          <w:sz w:val="28"/>
          <w:szCs w:val="28"/>
        </w:rPr>
        <w:t xml:space="preserve">; </w:t>
      </w:r>
      <w:r w:rsidRPr="007A59B2">
        <w:rPr>
          <w:i/>
          <w:iCs/>
          <w:sz w:val="28"/>
          <w:szCs w:val="28"/>
        </w:rPr>
        <w:t xml:space="preserve">А нехай </w:t>
      </w:r>
      <w:proofErr w:type="spellStart"/>
      <w:r w:rsidRPr="007A59B2">
        <w:rPr>
          <w:i/>
          <w:iCs/>
          <w:sz w:val="28"/>
          <w:szCs w:val="28"/>
        </w:rPr>
        <w:t>йому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мамурдує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r w:rsidRPr="007A59B2">
        <w:rPr>
          <w:sz w:val="28"/>
          <w:szCs w:val="28"/>
        </w:rPr>
        <w:t>(</w:t>
      </w:r>
      <w:proofErr w:type="spellStart"/>
      <w:r w:rsidRPr="007A59B2">
        <w:rPr>
          <w:i/>
          <w:iCs/>
          <w:sz w:val="28"/>
          <w:szCs w:val="28"/>
        </w:rPr>
        <w:t>грець</w:t>
      </w:r>
      <w:proofErr w:type="spellEnd"/>
      <w:proofErr w:type="gramStart"/>
      <w:r w:rsidRPr="007A59B2">
        <w:rPr>
          <w:sz w:val="28"/>
          <w:szCs w:val="28"/>
        </w:rPr>
        <w:t>)</w:t>
      </w:r>
      <w:r w:rsidRPr="007A59B2">
        <w:rPr>
          <w:i/>
          <w:iCs/>
          <w:sz w:val="28"/>
          <w:szCs w:val="28"/>
        </w:rPr>
        <w:t>!</w:t>
      </w:r>
      <w:r w:rsidRPr="007A59B2">
        <w:rPr>
          <w:sz w:val="28"/>
          <w:szCs w:val="28"/>
        </w:rPr>
        <w:t>;</w:t>
      </w:r>
      <w:proofErr w:type="gramEnd"/>
      <w:r w:rsidRPr="007A59B2">
        <w:rPr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Тіпун</w:t>
      </w:r>
      <w:proofErr w:type="spellEnd"/>
      <w:r w:rsidRPr="007A59B2">
        <w:rPr>
          <w:i/>
          <w:iCs/>
          <w:sz w:val="28"/>
          <w:szCs w:val="28"/>
        </w:rPr>
        <w:t xml:space="preserve"> </w:t>
      </w:r>
      <w:proofErr w:type="spellStart"/>
      <w:r w:rsidRPr="007A59B2">
        <w:rPr>
          <w:i/>
          <w:iCs/>
          <w:sz w:val="28"/>
          <w:szCs w:val="28"/>
        </w:rPr>
        <w:t>тобі</w:t>
      </w:r>
      <w:proofErr w:type="spellEnd"/>
      <w:r w:rsidRPr="007A59B2">
        <w:rPr>
          <w:i/>
          <w:iCs/>
          <w:sz w:val="28"/>
          <w:szCs w:val="28"/>
        </w:rPr>
        <w:t xml:space="preserve"> на </w:t>
      </w:r>
      <w:proofErr w:type="spellStart"/>
      <w:r w:rsidRPr="007A59B2">
        <w:rPr>
          <w:i/>
          <w:iCs/>
          <w:sz w:val="28"/>
          <w:szCs w:val="28"/>
        </w:rPr>
        <w:t>язик</w:t>
      </w:r>
      <w:proofErr w:type="spellEnd"/>
      <w:r w:rsidRPr="007A59B2">
        <w:rPr>
          <w:i/>
          <w:iCs/>
          <w:sz w:val="28"/>
          <w:szCs w:val="28"/>
        </w:rPr>
        <w:t>!</w:t>
      </w:r>
      <w:r w:rsidRPr="007A59B2">
        <w:rPr>
          <w:sz w:val="28"/>
          <w:szCs w:val="28"/>
        </w:rPr>
        <w:t xml:space="preserve">; </w:t>
      </w:r>
      <w:proofErr w:type="spellStart"/>
      <w:r w:rsidRPr="007A59B2">
        <w:rPr>
          <w:i/>
          <w:iCs/>
          <w:sz w:val="28"/>
          <w:szCs w:val="28"/>
        </w:rPr>
        <w:t>Іди</w:t>
      </w:r>
      <w:proofErr w:type="spellEnd"/>
      <w:r w:rsidRPr="007A59B2">
        <w:rPr>
          <w:i/>
          <w:iCs/>
          <w:sz w:val="28"/>
          <w:szCs w:val="28"/>
        </w:rPr>
        <w:t xml:space="preserve"> до </w:t>
      </w:r>
      <w:proofErr w:type="spellStart"/>
      <w:r w:rsidRPr="007A59B2">
        <w:rPr>
          <w:i/>
          <w:iCs/>
          <w:sz w:val="28"/>
          <w:szCs w:val="28"/>
        </w:rPr>
        <w:t>біса</w:t>
      </w:r>
      <w:proofErr w:type="spellEnd"/>
      <w:r w:rsidRPr="007A59B2">
        <w:rPr>
          <w:i/>
          <w:iCs/>
          <w:sz w:val="28"/>
          <w:szCs w:val="28"/>
        </w:rPr>
        <w:t>!</w:t>
      </w:r>
      <w:r w:rsidRPr="007A59B2">
        <w:rPr>
          <w:sz w:val="28"/>
          <w:szCs w:val="28"/>
        </w:rPr>
        <w:t xml:space="preserve">). </w:t>
      </w:r>
    </w:p>
    <w:p w:rsidR="007A59B2" w:rsidRPr="007A59B2" w:rsidRDefault="007A59B2" w:rsidP="007A59B2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A59B2">
        <w:rPr>
          <w:rFonts w:ascii="Times New Roman" w:hAnsi="Times New Roman"/>
          <w:sz w:val="28"/>
          <w:szCs w:val="28"/>
        </w:rPr>
        <w:t>Серед фразеологізмів розмовності виявляється найбільша кількість яскравих синонімічних рядів (на позначення дій, станів, характеристики окремих людських рис, життєвих ситуацій); їх визначальною рисою є перебільшення, карикатурне зображення чогось. Вони широко використовуються в художніх творах з певною стилістичною настановою.</w:t>
      </w:r>
    </w:p>
    <w:p w:rsidR="003349E7" w:rsidRPr="007A59B2" w:rsidRDefault="003349E7" w:rsidP="003349E7">
      <w:pPr>
        <w:rPr>
          <w:rFonts w:ascii="Times New Roman" w:hAnsi="Times New Roman"/>
          <w:b/>
          <w:sz w:val="28"/>
          <w:szCs w:val="28"/>
        </w:rPr>
      </w:pPr>
    </w:p>
    <w:p w:rsidR="007260B7" w:rsidRPr="003349E7" w:rsidRDefault="003349E7" w:rsidP="003349E7">
      <w:pPr>
        <w:pStyle w:val="a3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3349E7">
        <w:rPr>
          <w:rFonts w:ascii="Times New Roman" w:hAnsi="Times New Roman"/>
          <w:b/>
          <w:sz w:val="28"/>
          <w:szCs w:val="28"/>
        </w:rPr>
        <w:t>Стилістичні можли</w:t>
      </w:r>
      <w:r w:rsidR="00C85DAC">
        <w:rPr>
          <w:rFonts w:ascii="Times New Roman" w:hAnsi="Times New Roman"/>
          <w:b/>
          <w:sz w:val="28"/>
          <w:szCs w:val="28"/>
        </w:rPr>
        <w:t>вості фразеологізованих одиниць</w:t>
      </w:r>
    </w:p>
    <w:p w:rsidR="003349E7" w:rsidRPr="003349E7" w:rsidRDefault="003349E7" w:rsidP="003349E7">
      <w:pPr>
        <w:pStyle w:val="a3"/>
        <w:rPr>
          <w:rFonts w:ascii="Times New Roman" w:hAnsi="Times New Roman"/>
          <w:b/>
          <w:sz w:val="28"/>
          <w:szCs w:val="28"/>
        </w:rPr>
      </w:pPr>
    </w:p>
    <w:p w:rsidR="003349E7" w:rsidRPr="003028EE" w:rsidRDefault="007A59B2" w:rsidP="003028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8EE">
        <w:rPr>
          <w:rFonts w:ascii="Times New Roman" w:hAnsi="Times New Roman"/>
          <w:sz w:val="28"/>
          <w:szCs w:val="28"/>
        </w:rPr>
        <w:t xml:space="preserve">Можливості формування експресивно-емоційних конотацій у сфері фразеології ширші, ніж лексикології. Це пов’язано з образністю семантичної структури, узагальнено-переносним характером значення, естетичним змістом фразеологізмів, винятковою смисловою вагомістю, граматичною </w:t>
      </w:r>
      <w:proofErr w:type="spellStart"/>
      <w:r w:rsidRPr="003028EE">
        <w:rPr>
          <w:rFonts w:ascii="Times New Roman" w:hAnsi="Times New Roman"/>
          <w:sz w:val="28"/>
          <w:szCs w:val="28"/>
        </w:rPr>
        <w:t>відшліфованістю</w:t>
      </w:r>
      <w:proofErr w:type="spellEnd"/>
      <w:r w:rsidRPr="003028EE">
        <w:rPr>
          <w:rFonts w:ascii="Times New Roman" w:hAnsi="Times New Roman"/>
          <w:sz w:val="28"/>
          <w:szCs w:val="28"/>
        </w:rPr>
        <w:t>, почасти словесною економністю, синтаксичною симетричністю, характерною ритмомелодійністю.</w:t>
      </w:r>
    </w:p>
    <w:p w:rsidR="007A59B2" w:rsidRDefault="007A59B2" w:rsidP="003028E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8EE">
        <w:rPr>
          <w:rFonts w:ascii="Times New Roman" w:hAnsi="Times New Roman"/>
          <w:i/>
          <w:iCs/>
          <w:sz w:val="28"/>
          <w:szCs w:val="28"/>
        </w:rPr>
        <w:t xml:space="preserve">Стилістичні функції фразеологізмів </w:t>
      </w:r>
      <w:r w:rsidRPr="003028EE">
        <w:rPr>
          <w:rFonts w:ascii="Times New Roman" w:hAnsi="Times New Roman"/>
          <w:sz w:val="28"/>
          <w:szCs w:val="28"/>
        </w:rPr>
        <w:t xml:space="preserve">– мета вживання, призначення, </w:t>
      </w:r>
      <w:proofErr w:type="spellStart"/>
      <w:r w:rsidRPr="003028EE">
        <w:rPr>
          <w:rFonts w:ascii="Times New Roman" w:hAnsi="Times New Roman"/>
          <w:sz w:val="28"/>
          <w:szCs w:val="28"/>
        </w:rPr>
        <w:t>зображально</w:t>
      </w:r>
      <w:proofErr w:type="spellEnd"/>
      <w:r w:rsidRPr="003028EE">
        <w:rPr>
          <w:rFonts w:ascii="Times New Roman" w:hAnsi="Times New Roman"/>
          <w:sz w:val="28"/>
          <w:szCs w:val="28"/>
        </w:rPr>
        <w:t xml:space="preserve">-виражальна роль фразеологічних одиниць в усному й писемному мовленні. Засобами фразеології реалізується сконденсоване, глибоко змістовне, образно-емоційне та експресивно-виразне відтворення </w:t>
      </w:r>
      <w:proofErr w:type="spellStart"/>
      <w:r w:rsidRPr="003028EE">
        <w:rPr>
          <w:rFonts w:ascii="Times New Roman" w:hAnsi="Times New Roman"/>
          <w:sz w:val="28"/>
          <w:szCs w:val="28"/>
        </w:rPr>
        <w:t>мисленнєво</w:t>
      </w:r>
      <w:proofErr w:type="spellEnd"/>
      <w:r w:rsidRPr="003028EE">
        <w:rPr>
          <w:rFonts w:ascii="Times New Roman" w:hAnsi="Times New Roman"/>
          <w:sz w:val="28"/>
          <w:szCs w:val="28"/>
        </w:rPr>
        <w:t xml:space="preserve">-почуттєвої сфери людини. Більшість фразеологізмів, зважаючи на притаманні їм виразові якості, навіть поза контекстом здатні виступати в ролі </w:t>
      </w:r>
      <w:proofErr w:type="spellStart"/>
      <w:r w:rsidRPr="003028EE">
        <w:rPr>
          <w:rFonts w:ascii="Times New Roman" w:hAnsi="Times New Roman"/>
          <w:sz w:val="28"/>
          <w:szCs w:val="28"/>
        </w:rPr>
        <w:t>стилістем</w:t>
      </w:r>
      <w:proofErr w:type="spellEnd"/>
      <w:r w:rsidRPr="003028EE">
        <w:rPr>
          <w:rFonts w:ascii="Times New Roman" w:hAnsi="Times New Roman"/>
          <w:sz w:val="28"/>
          <w:szCs w:val="28"/>
        </w:rPr>
        <w:t>.</w:t>
      </w:r>
    </w:p>
    <w:p w:rsidR="003028EE" w:rsidRPr="003028EE" w:rsidRDefault="003028EE" w:rsidP="003028E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Розрізняють </w:t>
      </w:r>
      <w:r w:rsidRPr="003028EE">
        <w:rPr>
          <w:rFonts w:ascii="Times New Roman" w:hAnsi="Times New Roman"/>
          <w:sz w:val="28"/>
          <w:szCs w:val="28"/>
        </w:rPr>
        <w:t xml:space="preserve">номінативну, оцінну, </w:t>
      </w:r>
      <w:proofErr w:type="spellStart"/>
      <w:r w:rsidRPr="003028EE">
        <w:rPr>
          <w:rFonts w:ascii="Times New Roman" w:hAnsi="Times New Roman"/>
          <w:sz w:val="28"/>
          <w:szCs w:val="28"/>
        </w:rPr>
        <w:t>емоційно</w:t>
      </w:r>
      <w:proofErr w:type="spellEnd"/>
      <w:r w:rsidRPr="003028EE">
        <w:rPr>
          <w:rFonts w:ascii="Times New Roman" w:hAnsi="Times New Roman"/>
          <w:sz w:val="28"/>
          <w:szCs w:val="28"/>
        </w:rPr>
        <w:t>-експресивну, прагматичну функції фразеологізмів та функцію портретної характеристики персонаж</w:t>
      </w:r>
      <w:r>
        <w:rPr>
          <w:rFonts w:ascii="Times New Roman" w:hAnsi="Times New Roman"/>
          <w:sz w:val="28"/>
          <w:szCs w:val="28"/>
        </w:rPr>
        <w:t>а(в художньому й публіцистичному  стилях).</w:t>
      </w:r>
    </w:p>
    <w:sectPr w:rsidR="003028EE" w:rsidRPr="0030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E6B79"/>
    <w:multiLevelType w:val="hybridMultilevel"/>
    <w:tmpl w:val="AEBE31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FD22CD"/>
    <w:multiLevelType w:val="hybridMultilevel"/>
    <w:tmpl w:val="723AB37E"/>
    <w:lvl w:ilvl="0" w:tplc="1CBEFA8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5E261456"/>
    <w:multiLevelType w:val="hybridMultilevel"/>
    <w:tmpl w:val="1F8CB808"/>
    <w:lvl w:ilvl="0" w:tplc="DFE4A714">
      <w:start w:val="4"/>
      <w:numFmt w:val="decimal"/>
      <w:lvlText w:val="%1."/>
      <w:lvlJc w:val="left"/>
      <w:pPr>
        <w:ind w:left="40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71" w:hanging="360"/>
      </w:pPr>
    </w:lvl>
    <w:lvl w:ilvl="2" w:tplc="0422001B" w:tentative="1">
      <w:start w:val="1"/>
      <w:numFmt w:val="lowerRoman"/>
      <w:lvlText w:val="%3."/>
      <w:lvlJc w:val="right"/>
      <w:pPr>
        <w:ind w:left="5491" w:hanging="180"/>
      </w:pPr>
    </w:lvl>
    <w:lvl w:ilvl="3" w:tplc="0422000F" w:tentative="1">
      <w:start w:val="1"/>
      <w:numFmt w:val="decimal"/>
      <w:lvlText w:val="%4."/>
      <w:lvlJc w:val="left"/>
      <w:pPr>
        <w:ind w:left="6211" w:hanging="360"/>
      </w:pPr>
    </w:lvl>
    <w:lvl w:ilvl="4" w:tplc="04220019" w:tentative="1">
      <w:start w:val="1"/>
      <w:numFmt w:val="lowerLetter"/>
      <w:lvlText w:val="%5."/>
      <w:lvlJc w:val="left"/>
      <w:pPr>
        <w:ind w:left="6931" w:hanging="360"/>
      </w:pPr>
    </w:lvl>
    <w:lvl w:ilvl="5" w:tplc="0422001B" w:tentative="1">
      <w:start w:val="1"/>
      <w:numFmt w:val="lowerRoman"/>
      <w:lvlText w:val="%6."/>
      <w:lvlJc w:val="right"/>
      <w:pPr>
        <w:ind w:left="7651" w:hanging="180"/>
      </w:pPr>
    </w:lvl>
    <w:lvl w:ilvl="6" w:tplc="0422000F" w:tentative="1">
      <w:start w:val="1"/>
      <w:numFmt w:val="decimal"/>
      <w:lvlText w:val="%7."/>
      <w:lvlJc w:val="left"/>
      <w:pPr>
        <w:ind w:left="8371" w:hanging="360"/>
      </w:pPr>
    </w:lvl>
    <w:lvl w:ilvl="7" w:tplc="04220019" w:tentative="1">
      <w:start w:val="1"/>
      <w:numFmt w:val="lowerLetter"/>
      <w:lvlText w:val="%8."/>
      <w:lvlJc w:val="left"/>
      <w:pPr>
        <w:ind w:left="9091" w:hanging="360"/>
      </w:pPr>
    </w:lvl>
    <w:lvl w:ilvl="8" w:tplc="0422001B" w:tentative="1">
      <w:start w:val="1"/>
      <w:numFmt w:val="lowerRoman"/>
      <w:lvlText w:val="%9."/>
      <w:lvlJc w:val="right"/>
      <w:pPr>
        <w:ind w:left="9811" w:hanging="180"/>
      </w:pPr>
    </w:lvl>
  </w:abstractNum>
  <w:abstractNum w:abstractNumId="3" w15:restartNumberingAfterBreak="0">
    <w:nsid w:val="66260FA2"/>
    <w:multiLevelType w:val="hybridMultilevel"/>
    <w:tmpl w:val="96420A0A"/>
    <w:lvl w:ilvl="0" w:tplc="44F02F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65"/>
    <w:rsid w:val="0005589F"/>
    <w:rsid w:val="002B4A0F"/>
    <w:rsid w:val="003028EE"/>
    <w:rsid w:val="003349E7"/>
    <w:rsid w:val="007260B7"/>
    <w:rsid w:val="00737F7A"/>
    <w:rsid w:val="00771D65"/>
    <w:rsid w:val="007A59B2"/>
    <w:rsid w:val="00A759FB"/>
    <w:rsid w:val="00AE04DA"/>
    <w:rsid w:val="00BD2C33"/>
    <w:rsid w:val="00C85DAC"/>
    <w:rsid w:val="00F9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5D8B4"/>
  <w15:chartTrackingRefBased/>
  <w15:docId w15:val="{703D5704-A8DD-4750-A2ED-2D07ABAA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9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1"/>
    <w:qFormat/>
    <w:rsid w:val="0005589F"/>
    <w:pPr>
      <w:widowControl w:val="0"/>
      <w:autoSpaceDE w:val="0"/>
      <w:autoSpaceDN w:val="0"/>
      <w:ind w:left="240"/>
      <w:outlineLvl w:val="0"/>
    </w:pPr>
    <w:rPr>
      <w:rFonts w:ascii="Times New Roman" w:hAnsi="Times New Roman"/>
      <w:b/>
      <w:bCs/>
      <w:sz w:val="23"/>
      <w:szCs w:val="2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8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5589F"/>
    <w:rPr>
      <w:rFonts w:ascii="Times New Roman" w:eastAsia="Times New Roman" w:hAnsi="Times New Roman" w:cs="Times New Roman"/>
      <w:b/>
      <w:bCs/>
      <w:sz w:val="23"/>
      <w:szCs w:val="23"/>
      <w:lang w:val="uk-UA"/>
    </w:rPr>
  </w:style>
  <w:style w:type="paragraph" w:styleId="a4">
    <w:name w:val="Body Text"/>
    <w:basedOn w:val="a"/>
    <w:link w:val="a5"/>
    <w:uiPriority w:val="1"/>
    <w:qFormat/>
    <w:rsid w:val="0005589F"/>
    <w:pPr>
      <w:widowControl w:val="0"/>
      <w:autoSpaceDE w:val="0"/>
      <w:autoSpaceDN w:val="0"/>
      <w:ind w:left="240"/>
    </w:pPr>
    <w:rPr>
      <w:rFonts w:ascii="Times New Roman" w:hAnsi="Times New Roman"/>
      <w:sz w:val="23"/>
      <w:szCs w:val="23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5589F"/>
    <w:rPr>
      <w:rFonts w:ascii="Times New Roman" w:eastAsia="Times New Roman" w:hAnsi="Times New Roman" w:cs="Times New Roman"/>
      <w:sz w:val="23"/>
      <w:szCs w:val="23"/>
      <w:lang w:val="uk-UA"/>
    </w:rPr>
  </w:style>
  <w:style w:type="character" w:styleId="a6">
    <w:name w:val="Hyperlink"/>
    <w:basedOn w:val="a0"/>
    <w:uiPriority w:val="99"/>
    <w:unhideWhenUsed/>
    <w:rsid w:val="0005589F"/>
    <w:rPr>
      <w:color w:val="0563C1" w:themeColor="hyperlink"/>
      <w:u w:val="single"/>
    </w:rPr>
  </w:style>
  <w:style w:type="paragraph" w:customStyle="1" w:styleId="Default">
    <w:name w:val="Default"/>
    <w:rsid w:val="00A759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bjectum.eu/ukrmova/stilistika/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file.net/preview/9317935/" TargetMode="External"/><Relationship Id="rId5" Type="http://schemas.openxmlformats.org/officeDocument/2006/relationships/hyperlink" Target="https://vseosvita.ua/library/embed/0018ep-ff50.doc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2994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2024-12-01T12:29:00Z</dcterms:created>
  <dcterms:modified xsi:type="dcterms:W3CDTF">2025-03-27T16:43:00Z</dcterms:modified>
</cp:coreProperties>
</file>