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1E" w:rsidRPr="007B347A" w:rsidRDefault="00CC6ED9" w:rsidP="00CC6ED9">
      <w:pPr>
        <w:pStyle w:val="2"/>
        <w:tabs>
          <w:tab w:val="left" w:pos="512"/>
          <w:tab w:val="left" w:pos="672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7 </w:t>
      </w:r>
      <w:r w:rsidR="00D9241E" w:rsidRPr="007B347A">
        <w:rPr>
          <w:rFonts w:ascii="Times New Roman" w:hAnsi="Times New Roman" w:cs="Times New Roman"/>
        </w:rPr>
        <w:t>Методичні</w:t>
      </w:r>
      <w:r w:rsidR="00D9241E" w:rsidRPr="00CC6ED9">
        <w:rPr>
          <w:rFonts w:ascii="Times New Roman" w:hAnsi="Times New Roman" w:cs="Times New Roman"/>
        </w:rPr>
        <w:t xml:space="preserve"> </w:t>
      </w:r>
      <w:r w:rsidR="00D9241E" w:rsidRPr="007B347A">
        <w:rPr>
          <w:rFonts w:ascii="Times New Roman" w:hAnsi="Times New Roman" w:cs="Times New Roman"/>
        </w:rPr>
        <w:t>підходи</w:t>
      </w:r>
      <w:r w:rsidR="00D9241E" w:rsidRPr="00CC6ED9">
        <w:rPr>
          <w:rFonts w:ascii="Times New Roman" w:hAnsi="Times New Roman" w:cs="Times New Roman"/>
        </w:rPr>
        <w:t xml:space="preserve"> </w:t>
      </w:r>
      <w:r w:rsidR="00D9241E" w:rsidRPr="007B347A">
        <w:rPr>
          <w:rFonts w:ascii="Times New Roman" w:hAnsi="Times New Roman" w:cs="Times New Roman"/>
        </w:rPr>
        <w:t>до</w:t>
      </w:r>
      <w:r w:rsidR="00D9241E" w:rsidRPr="00CC6ED9">
        <w:rPr>
          <w:rFonts w:ascii="Times New Roman" w:hAnsi="Times New Roman" w:cs="Times New Roman"/>
        </w:rPr>
        <w:t xml:space="preserve"> </w:t>
      </w:r>
      <w:r w:rsidR="00D9241E" w:rsidRPr="007B347A">
        <w:rPr>
          <w:rFonts w:ascii="Times New Roman" w:hAnsi="Times New Roman" w:cs="Times New Roman"/>
        </w:rPr>
        <w:t>розроблення</w:t>
      </w:r>
      <w:r w:rsidR="00D9241E" w:rsidRPr="00CC6ED9">
        <w:rPr>
          <w:rFonts w:ascii="Times New Roman" w:hAnsi="Times New Roman" w:cs="Times New Roman"/>
        </w:rPr>
        <w:t xml:space="preserve"> </w:t>
      </w:r>
      <w:r w:rsidR="00D9241E" w:rsidRPr="007B347A">
        <w:rPr>
          <w:rFonts w:ascii="Times New Roman" w:hAnsi="Times New Roman" w:cs="Times New Roman"/>
        </w:rPr>
        <w:t>сценаріїв</w:t>
      </w:r>
      <w:r w:rsidR="00D9241E" w:rsidRPr="00CC6ED9">
        <w:rPr>
          <w:rFonts w:ascii="Times New Roman" w:hAnsi="Times New Roman" w:cs="Times New Roman"/>
        </w:rPr>
        <w:t xml:space="preserve"> </w:t>
      </w:r>
      <w:r w:rsidR="00D9241E" w:rsidRPr="007B347A">
        <w:rPr>
          <w:rFonts w:ascii="Times New Roman" w:hAnsi="Times New Roman" w:cs="Times New Roman"/>
        </w:rPr>
        <w:t>реалізації санаційної стратегії підприємства</w:t>
      </w:r>
    </w:p>
    <w:p w:rsidR="00D9241E" w:rsidRPr="007B347A" w:rsidRDefault="00D9241E" w:rsidP="00D9241E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D9241E" w:rsidRPr="00CF00F7" w:rsidRDefault="00CF00F7" w:rsidP="00CF00F7">
      <w:pPr>
        <w:tabs>
          <w:tab w:val="left" w:pos="1386"/>
        </w:tabs>
        <w:spacing w:before="67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7.1. </w:t>
      </w:r>
      <w:r w:rsidR="00D9241E" w:rsidRPr="00CF00F7">
        <w:rPr>
          <w:rFonts w:ascii="Times New Roman" w:hAnsi="Times New Roman" w:cs="Times New Roman"/>
          <w:i/>
          <w:sz w:val="28"/>
        </w:rPr>
        <w:t>Методичні</w:t>
      </w:r>
      <w:r w:rsidR="00D9241E"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засади</w:t>
      </w:r>
      <w:r w:rsidR="00D9241E"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формування</w:t>
      </w:r>
      <w:r w:rsidR="00D9241E" w:rsidRPr="00CF00F7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та</w:t>
      </w:r>
      <w:r w:rsidR="00D9241E" w:rsidRPr="00CF00F7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вибору</w:t>
      </w:r>
      <w:r w:rsidR="00D9241E"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цілей</w:t>
      </w:r>
      <w:r w:rsidR="00D9241E" w:rsidRPr="00CF00F7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pacing w:val="-2"/>
          <w:sz w:val="28"/>
        </w:rPr>
        <w:t>санації.</w:t>
      </w:r>
    </w:p>
    <w:p w:rsidR="00D9241E" w:rsidRPr="00CF00F7" w:rsidRDefault="00CF00F7" w:rsidP="00CF00F7">
      <w:pPr>
        <w:tabs>
          <w:tab w:val="left" w:pos="1386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7.2. </w:t>
      </w:r>
      <w:r w:rsidR="00D9241E" w:rsidRPr="00CF00F7">
        <w:rPr>
          <w:rFonts w:ascii="Times New Roman" w:hAnsi="Times New Roman" w:cs="Times New Roman"/>
          <w:i/>
          <w:sz w:val="28"/>
        </w:rPr>
        <w:t>Розроблення</w:t>
      </w:r>
      <w:r w:rsidR="00D9241E" w:rsidRPr="00CF00F7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стратегічних</w:t>
      </w:r>
      <w:r w:rsidR="00D9241E" w:rsidRPr="00CF00F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z w:val="28"/>
        </w:rPr>
        <w:t>сценаріїв</w:t>
      </w:r>
      <w:r w:rsidR="00D9241E" w:rsidRPr="00CF00F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D9241E" w:rsidRPr="00CF00F7">
        <w:rPr>
          <w:rFonts w:ascii="Times New Roman" w:hAnsi="Times New Roman" w:cs="Times New Roman"/>
          <w:i/>
          <w:spacing w:val="-2"/>
          <w:sz w:val="28"/>
        </w:rPr>
        <w:t>санації.</w:t>
      </w:r>
    </w:p>
    <w:p w:rsidR="00D9241E" w:rsidRPr="007B347A" w:rsidRDefault="00D9241E" w:rsidP="00D9241E">
      <w:pPr>
        <w:pStyle w:val="a3"/>
        <w:spacing w:before="127"/>
        <w:ind w:left="0"/>
        <w:rPr>
          <w:rFonts w:ascii="Times New Roman" w:hAnsi="Times New Roman" w:cs="Times New Roman"/>
          <w:i/>
        </w:rPr>
      </w:pPr>
    </w:p>
    <w:p w:rsidR="00D9241E" w:rsidRPr="007B347A" w:rsidRDefault="00CF00F7" w:rsidP="00D9241E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9241E" w:rsidRPr="007B347A" w:rsidRDefault="00D9241E" w:rsidP="00D9241E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3"/>
        <w:numPr>
          <w:ilvl w:val="1"/>
          <w:numId w:val="20"/>
        </w:numPr>
        <w:tabs>
          <w:tab w:val="left" w:pos="1379"/>
        </w:tabs>
        <w:ind w:left="1379" w:hanging="543"/>
        <w:jc w:val="left"/>
        <w:rPr>
          <w:rFonts w:ascii="Times New Roman" w:hAnsi="Times New Roman" w:cs="Times New Roman"/>
        </w:rPr>
      </w:pPr>
      <w:bookmarkStart w:id="1" w:name="_bookmark32"/>
      <w:bookmarkEnd w:id="1"/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засади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цілей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</w:t>
      </w:r>
    </w:p>
    <w:p w:rsidR="00D9241E" w:rsidRPr="007B347A" w:rsidRDefault="00D9241E" w:rsidP="00D9241E">
      <w:pPr>
        <w:pStyle w:val="a3"/>
        <w:spacing w:before="74"/>
        <w:ind w:left="0"/>
        <w:rPr>
          <w:rFonts w:ascii="Times New Roman" w:hAnsi="Times New Roman" w:cs="Times New Roman"/>
          <w:b/>
        </w:rPr>
      </w:pPr>
    </w:p>
    <w:p w:rsidR="00D9241E" w:rsidRPr="007B347A" w:rsidRDefault="00D9241E" w:rsidP="00D9241E">
      <w:pPr>
        <w:pStyle w:val="a3"/>
        <w:spacing w:line="288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Одним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сучасних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концептуальних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підходів,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застосування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якого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про- </w:t>
      </w:r>
      <w:r w:rsidRPr="007B347A">
        <w:rPr>
          <w:rFonts w:ascii="Times New Roman" w:hAnsi="Times New Roman" w:cs="Times New Roman"/>
        </w:rPr>
        <w:t>цесі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стратегії,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наш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погляд,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доцільною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6"/>
        </w:rPr>
        <w:t>тивною</w:t>
      </w:r>
      <w:proofErr w:type="spellEnd"/>
      <w:r w:rsidRPr="007B347A">
        <w:rPr>
          <w:rFonts w:ascii="Times New Roman" w:hAnsi="Times New Roman" w:cs="Times New Roman"/>
          <w:spacing w:val="-6"/>
        </w:rPr>
        <w:t>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 xml:space="preserve">є </w:t>
      </w:r>
      <w:r w:rsidRPr="007B347A">
        <w:rPr>
          <w:rFonts w:ascii="Times New Roman" w:hAnsi="Times New Roman" w:cs="Times New Roman"/>
          <w:b/>
          <w:spacing w:val="-6"/>
        </w:rPr>
        <w:t>збалансована</w:t>
      </w:r>
      <w:r w:rsidRPr="007B347A">
        <w:rPr>
          <w:rFonts w:ascii="Times New Roman" w:hAnsi="Times New Roman" w:cs="Times New Roman"/>
          <w:b/>
          <w:spacing w:val="-8"/>
        </w:rPr>
        <w:t xml:space="preserve"> </w:t>
      </w:r>
      <w:r w:rsidRPr="007B347A">
        <w:rPr>
          <w:rFonts w:ascii="Times New Roman" w:hAnsi="Times New Roman" w:cs="Times New Roman"/>
          <w:b/>
          <w:spacing w:val="-6"/>
        </w:rPr>
        <w:t>система</w:t>
      </w:r>
      <w:r w:rsidRPr="007B347A">
        <w:rPr>
          <w:rFonts w:ascii="Times New Roman" w:hAnsi="Times New Roman" w:cs="Times New Roman"/>
          <w:b/>
          <w:spacing w:val="-10"/>
        </w:rPr>
        <w:t xml:space="preserve"> </w:t>
      </w:r>
      <w:r w:rsidRPr="007B347A">
        <w:rPr>
          <w:rFonts w:ascii="Times New Roman" w:hAnsi="Times New Roman" w:cs="Times New Roman"/>
          <w:b/>
          <w:spacing w:val="-6"/>
        </w:rPr>
        <w:t xml:space="preserve">показників </w:t>
      </w:r>
      <w:r w:rsidRPr="007B347A">
        <w:rPr>
          <w:rFonts w:ascii="Times New Roman" w:hAnsi="Times New Roman" w:cs="Times New Roman"/>
          <w:spacing w:val="-6"/>
        </w:rPr>
        <w:t>(ЗСП). Вона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покликана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6"/>
        </w:rPr>
        <w:t>забез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4"/>
        </w:rPr>
        <w:t>печити</w:t>
      </w:r>
      <w:proofErr w:type="spellEnd"/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перетворення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загальної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стратегії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підприємства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на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комплекс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конкрет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стратегічних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заходів,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складають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основу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для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розроблення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тактичних </w:t>
      </w:r>
      <w:r w:rsidRPr="007B347A">
        <w:rPr>
          <w:rFonts w:ascii="Times New Roman" w:hAnsi="Times New Roman" w:cs="Times New Roman"/>
        </w:rPr>
        <w:t xml:space="preserve">планів. Змістовні особливості даної концепції полягають у тому, що вона, з одного боку, дозволяє підприємству зберегти цілісну стратегічну </w:t>
      </w:r>
      <w:proofErr w:type="spellStart"/>
      <w:r w:rsidRPr="007B347A">
        <w:rPr>
          <w:rFonts w:ascii="Times New Roman" w:hAnsi="Times New Roman" w:cs="Times New Roman"/>
        </w:rPr>
        <w:t>орієн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тацію</w:t>
      </w:r>
      <w:proofErr w:type="spellEnd"/>
      <w:r w:rsidRPr="007B347A">
        <w:rPr>
          <w:rFonts w:ascii="Times New Roman" w:hAnsi="Times New Roman" w:cs="Times New Roman"/>
        </w:rPr>
        <w:t xml:space="preserve">, а з іншого – конкретизує стратегічні цілі за чотирма </w:t>
      </w:r>
      <w:proofErr w:type="spellStart"/>
      <w:r w:rsidRPr="007B347A">
        <w:rPr>
          <w:rFonts w:ascii="Times New Roman" w:hAnsi="Times New Roman" w:cs="Times New Roman"/>
        </w:rPr>
        <w:t>системоутво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рювальними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взаємодоповнюваними</w:t>
      </w:r>
      <w:proofErr w:type="spellEnd"/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i/>
        </w:rPr>
        <w:t>компонентами</w:t>
      </w:r>
      <w:r w:rsidRPr="007B347A">
        <w:rPr>
          <w:rFonts w:ascii="Times New Roman" w:hAnsi="Times New Roman" w:cs="Times New Roman"/>
          <w:i/>
          <w:spacing w:val="-5"/>
        </w:rPr>
        <w:t xml:space="preserve"> </w:t>
      </w:r>
      <w:r w:rsidRPr="007B347A">
        <w:rPr>
          <w:rFonts w:ascii="Times New Roman" w:hAnsi="Times New Roman" w:cs="Times New Roman"/>
          <w:i/>
        </w:rPr>
        <w:t>процесу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  <w:i/>
        </w:rPr>
        <w:t>розвитку підприємства</w:t>
      </w:r>
      <w:r w:rsidRPr="007B347A">
        <w:rPr>
          <w:rFonts w:ascii="Times New Roman" w:hAnsi="Times New Roman" w:cs="Times New Roman"/>
        </w:rPr>
        <w:t>: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фінанси,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клієнти,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внутрішні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бізнес-процеси,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навчання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роз- виток. Необхідність і доцільність застосування концепції ЗСП у процесі розроблення санаційної стратегії господарюючого суб'єкта, що </w:t>
      </w:r>
      <w:proofErr w:type="spellStart"/>
      <w:r w:rsidRPr="007B347A">
        <w:rPr>
          <w:rFonts w:ascii="Times New Roman" w:hAnsi="Times New Roman" w:cs="Times New Roman"/>
        </w:rPr>
        <w:t>функціо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нує</w:t>
      </w:r>
      <w:proofErr w:type="spellEnd"/>
      <w:r w:rsidRPr="007B347A">
        <w:rPr>
          <w:rFonts w:ascii="Times New Roman" w:hAnsi="Times New Roman" w:cs="Times New Roman"/>
        </w:rPr>
        <w:t xml:space="preserve"> в умовах розвитку кризових явищ, обумовлюється таким:</w:t>
      </w:r>
    </w:p>
    <w:p w:rsidR="00D9241E" w:rsidRPr="007B347A" w:rsidRDefault="00D9241E" w:rsidP="00D9241E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використання даного інструментарію дає можливість реалізувати системний</w:t>
      </w:r>
      <w:r w:rsidRPr="007B347A">
        <w:rPr>
          <w:rFonts w:ascii="Times New Roman" w:hAnsi="Times New Roman" w:cs="Times New Roman"/>
          <w:spacing w:val="22"/>
        </w:rPr>
        <w:t xml:space="preserve"> </w:t>
      </w:r>
      <w:r w:rsidRPr="007B347A">
        <w:rPr>
          <w:rFonts w:ascii="Times New Roman" w:hAnsi="Times New Roman" w:cs="Times New Roman"/>
        </w:rPr>
        <w:t>підхід</w:t>
      </w:r>
      <w:r w:rsidRPr="007B347A">
        <w:rPr>
          <w:rFonts w:ascii="Times New Roman" w:hAnsi="Times New Roman" w:cs="Times New Roman"/>
          <w:spacing w:val="26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25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25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23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28"/>
        </w:rPr>
        <w:t xml:space="preserve"> </w:t>
      </w: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24"/>
        </w:rPr>
        <w:t xml:space="preserve"> </w:t>
      </w:r>
      <w:r w:rsidRPr="007B347A">
        <w:rPr>
          <w:rFonts w:ascii="Times New Roman" w:hAnsi="Times New Roman" w:cs="Times New Roman"/>
        </w:rPr>
        <w:t>час</w:t>
      </w:r>
      <w:r w:rsidRPr="007B347A">
        <w:rPr>
          <w:rFonts w:ascii="Times New Roman" w:hAnsi="Times New Roman" w:cs="Times New Roman"/>
          <w:spacing w:val="2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виведення</w:t>
      </w:r>
    </w:p>
    <w:p w:rsidR="00D9241E" w:rsidRPr="007B347A" w:rsidRDefault="00D9241E" w:rsidP="00D9241E">
      <w:pPr>
        <w:spacing w:line="288" w:lineRule="auto"/>
        <w:jc w:val="both"/>
        <w:rPr>
          <w:rFonts w:ascii="Times New Roman" w:hAnsi="Times New Roman" w:cs="Times New Roman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68" w:line="288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підприємства зі стану кризи, оскільки ЗСП визначає та враховує взаємо- зв'язки та взаємовпливи всередині комплексу компонентів розвитку під- </w:t>
      </w:r>
      <w:proofErr w:type="spellStart"/>
      <w:r w:rsidRPr="007B347A">
        <w:rPr>
          <w:rFonts w:ascii="Times New Roman" w:hAnsi="Times New Roman" w:cs="Times New Roman"/>
        </w:rPr>
        <w:t>приємства</w:t>
      </w:r>
      <w:proofErr w:type="spellEnd"/>
      <w:r w:rsidRPr="007B347A">
        <w:rPr>
          <w:rFonts w:ascii="Times New Roman" w:hAnsi="Times New Roman" w:cs="Times New Roman"/>
        </w:rPr>
        <w:t>, що забезпечують принципову логіку його функціонування;</w:t>
      </w:r>
    </w:p>
    <w:p w:rsidR="00D9241E" w:rsidRPr="007B347A" w:rsidRDefault="00D9241E" w:rsidP="00D9241E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застосування концепції ЗСП у процесі вибору стратегічних цілей санації забезпечує одночасне урахування внутрішніх особливостей роз- витку підприємства (що проявляються глибиною та тяжкістю прояву </w:t>
      </w:r>
      <w:proofErr w:type="spellStart"/>
      <w:r w:rsidRPr="007B347A">
        <w:rPr>
          <w:rFonts w:ascii="Times New Roman" w:hAnsi="Times New Roman" w:cs="Times New Roman"/>
        </w:rPr>
        <w:t>кри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зових</w:t>
      </w:r>
      <w:proofErr w:type="spellEnd"/>
      <w:r w:rsidRPr="007B347A">
        <w:rPr>
          <w:rFonts w:ascii="Times New Roman" w:hAnsi="Times New Roman" w:cs="Times New Roman"/>
        </w:rPr>
        <w:t xml:space="preserve"> явищ в його діяльності та реалізуються у визначенні цілей за ком- </w:t>
      </w:r>
      <w:proofErr w:type="spellStart"/>
      <w:r w:rsidRPr="007B347A">
        <w:rPr>
          <w:rFonts w:ascii="Times New Roman" w:hAnsi="Times New Roman" w:cs="Times New Roman"/>
        </w:rPr>
        <w:t>понентами</w:t>
      </w:r>
      <w:proofErr w:type="spellEnd"/>
      <w:r w:rsidRPr="007B347A">
        <w:rPr>
          <w:rFonts w:ascii="Times New Roman" w:hAnsi="Times New Roman" w:cs="Times New Roman"/>
        </w:rPr>
        <w:t xml:space="preserve"> "Фінанси", "Бізнес-процеси", "Навчання та розвиток") і </w:t>
      </w:r>
      <w:proofErr w:type="spellStart"/>
      <w:r w:rsidRPr="007B347A">
        <w:rPr>
          <w:rFonts w:ascii="Times New Roman" w:hAnsi="Times New Roman" w:cs="Times New Roman"/>
        </w:rPr>
        <w:t>взає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мозв'язків</w:t>
      </w:r>
      <w:proofErr w:type="spellEnd"/>
      <w:r w:rsidRPr="007B347A">
        <w:rPr>
          <w:rFonts w:ascii="Times New Roman" w:hAnsi="Times New Roman" w:cs="Times New Roman"/>
        </w:rPr>
        <w:t xml:space="preserve"> з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суб'єктами зовнішнього середовища, зокрема, споживачами та постачальниками (компонента "Клієнти");</w:t>
      </w:r>
    </w:p>
    <w:p w:rsidR="00D9241E" w:rsidRPr="007B347A" w:rsidRDefault="00D9241E" w:rsidP="00D9241E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формування збалансованої системи показників, за допомогою яких можна визначити ступінь досягнення цілей санації, вчасно та адекватно реагувати на їх непередбачувані відхилення та відслідковувати </w:t>
      </w:r>
      <w:proofErr w:type="spellStart"/>
      <w:r w:rsidRPr="007B347A">
        <w:rPr>
          <w:rFonts w:ascii="Times New Roman" w:hAnsi="Times New Roman" w:cs="Times New Roman"/>
        </w:rPr>
        <w:t>протікан</w:t>
      </w:r>
      <w:proofErr w:type="spellEnd"/>
      <w:r w:rsidRPr="007B347A">
        <w:rPr>
          <w:rFonts w:ascii="Times New Roman" w:hAnsi="Times New Roman" w:cs="Times New Roman"/>
        </w:rPr>
        <w:t>- ня процесу оздоровлення підприємства в цілому з урахуванням взаємо- зв'язків між обраними показниками;</w:t>
      </w:r>
    </w:p>
    <w:p w:rsidR="00D9241E" w:rsidRPr="007B347A" w:rsidRDefault="00D9241E" w:rsidP="00D9241E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упровадження концепції ЗСП уможливлює розроблення та </w:t>
      </w:r>
      <w:proofErr w:type="spellStart"/>
      <w:r w:rsidRPr="007B347A">
        <w:rPr>
          <w:rFonts w:ascii="Times New Roman" w:hAnsi="Times New Roman" w:cs="Times New Roman"/>
        </w:rPr>
        <w:t>реаліза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цію</w:t>
      </w:r>
      <w:proofErr w:type="spellEnd"/>
      <w:r w:rsidRPr="007B347A">
        <w:rPr>
          <w:rFonts w:ascii="Times New Roman" w:hAnsi="Times New Roman" w:cs="Times New Roman"/>
        </w:rPr>
        <w:t xml:space="preserve"> санаційних заходів, що спрямовані на досягнення цільових значень обраних показників, а отже, на досягнення цілей оздоровлення господа- </w:t>
      </w:r>
      <w:proofErr w:type="spellStart"/>
      <w:r w:rsidRPr="007B347A">
        <w:rPr>
          <w:rFonts w:ascii="Times New Roman" w:hAnsi="Times New Roman" w:cs="Times New Roman"/>
        </w:rPr>
        <w:t>рюючого</w:t>
      </w:r>
      <w:proofErr w:type="spellEnd"/>
      <w:r w:rsidRPr="007B347A">
        <w:rPr>
          <w:rFonts w:ascii="Times New Roman" w:hAnsi="Times New Roman" w:cs="Times New Roman"/>
        </w:rPr>
        <w:t xml:space="preserve"> суб'єкта та його вихід зі стану кризи.</w:t>
      </w:r>
    </w:p>
    <w:p w:rsidR="00D9241E" w:rsidRPr="007B347A" w:rsidRDefault="00D9241E" w:rsidP="00D9241E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Отже, загальну ціль санаційної стратегії пропонується формувати залежно від рівня розвитку кризових явищ на підприємстві, що </w:t>
      </w:r>
      <w:proofErr w:type="spellStart"/>
      <w:r w:rsidRPr="007B347A">
        <w:rPr>
          <w:rFonts w:ascii="Times New Roman" w:hAnsi="Times New Roman" w:cs="Times New Roman"/>
        </w:rPr>
        <w:t>характе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ризується</w:t>
      </w:r>
      <w:proofErr w:type="spellEnd"/>
      <w:r w:rsidRPr="007B347A">
        <w:rPr>
          <w:rFonts w:ascii="Times New Roman" w:hAnsi="Times New Roman" w:cs="Times New Roman"/>
        </w:rPr>
        <w:t xml:space="preserve"> відповідним класом кризи та визначає тип санаційної стратегії. Так, </w:t>
      </w:r>
      <w:r w:rsidRPr="007B347A">
        <w:rPr>
          <w:rFonts w:ascii="Times New Roman" w:hAnsi="Times New Roman" w:cs="Times New Roman"/>
          <w:i/>
        </w:rPr>
        <w:t xml:space="preserve">стратегія відновлення ефективного функціонування </w:t>
      </w:r>
      <w:r w:rsidRPr="007B347A">
        <w:rPr>
          <w:rFonts w:ascii="Times New Roman" w:hAnsi="Times New Roman" w:cs="Times New Roman"/>
        </w:rPr>
        <w:t>відповідає класу кризи для власників, що характеризується локалізацією кризових явищ 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сфері прибутковості підприємства та проявляється через падіння рентабельності, появу та зростання збитків на підприємстві; причому стан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ліквідності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фінансової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стійкості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задовільним.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Тому для даного типу санаційної стратегії пропонується в якості загальної цілі встановити зростання прибутковості підприємства.</w:t>
      </w:r>
    </w:p>
    <w:p w:rsidR="00D9241E" w:rsidRPr="007B347A" w:rsidRDefault="00D9241E" w:rsidP="00D9241E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 умовах наростання розвитку кризових явищ, що </w:t>
      </w:r>
      <w:proofErr w:type="spellStart"/>
      <w:r w:rsidRPr="007B347A">
        <w:rPr>
          <w:rFonts w:ascii="Times New Roman" w:hAnsi="Times New Roman" w:cs="Times New Roman"/>
        </w:rPr>
        <w:t>характеризу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ються</w:t>
      </w:r>
      <w:proofErr w:type="spellEnd"/>
      <w:r w:rsidRPr="007B347A">
        <w:rPr>
          <w:rFonts w:ascii="Times New Roman" w:hAnsi="Times New Roman" w:cs="Times New Roman"/>
        </w:rPr>
        <w:t xml:space="preserve"> погіршенням стану розрахунків і несвоєчасним виконанням </w:t>
      </w:r>
      <w:proofErr w:type="spellStart"/>
      <w:r w:rsidRPr="007B347A">
        <w:rPr>
          <w:rFonts w:ascii="Times New Roman" w:hAnsi="Times New Roman" w:cs="Times New Roman"/>
        </w:rPr>
        <w:t>зобо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в'язань</w:t>
      </w:r>
      <w:proofErr w:type="spellEnd"/>
      <w:r w:rsidRPr="007B347A">
        <w:rPr>
          <w:rFonts w:ascii="Times New Roman" w:hAnsi="Times New Roman" w:cs="Times New Roman"/>
        </w:rPr>
        <w:t xml:space="preserve"> підприємством (тобто кризи для кредиторів), доцільною є реалі- </w:t>
      </w:r>
      <w:proofErr w:type="spellStart"/>
      <w:r w:rsidRPr="007B347A">
        <w:rPr>
          <w:rFonts w:ascii="Times New Roman" w:hAnsi="Times New Roman" w:cs="Times New Roman"/>
        </w:rPr>
        <w:t>зація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i/>
        </w:rPr>
        <w:t>стратегії відновлення платоспроможності</w:t>
      </w:r>
      <w:r w:rsidRPr="007B347A">
        <w:rPr>
          <w:rFonts w:ascii="Times New Roman" w:hAnsi="Times New Roman" w:cs="Times New Roman"/>
        </w:rPr>
        <w:t xml:space="preserve">. В якості загальної цілі для неї пропонується обрати забезпечення оптимального рівня </w:t>
      </w:r>
      <w:proofErr w:type="spellStart"/>
      <w:r w:rsidRPr="007B347A">
        <w:rPr>
          <w:rFonts w:ascii="Times New Roman" w:hAnsi="Times New Roman" w:cs="Times New Roman"/>
        </w:rPr>
        <w:t>ліквідно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підприємства.</w:t>
      </w:r>
    </w:p>
    <w:p w:rsidR="00D9241E" w:rsidRPr="007B347A" w:rsidRDefault="00D9241E" w:rsidP="00D9241E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Клас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визначається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глибиною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проявів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кри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зових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явищ,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виявляється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наростанні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негативних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тенденцій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"/>
        </w:rPr>
        <w:t xml:space="preserve"> сферах</w:t>
      </w:r>
    </w:p>
    <w:p w:rsidR="00D9241E" w:rsidRPr="007B347A" w:rsidRDefault="00D9241E" w:rsidP="00D9241E">
      <w:pPr>
        <w:spacing w:line="288" w:lineRule="auto"/>
        <w:jc w:val="both"/>
        <w:rPr>
          <w:rFonts w:ascii="Times New Roman" w:hAnsi="Times New Roman" w:cs="Times New Roman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68" w:line="288" w:lineRule="auto"/>
        <w:ind w:left="0" w:right="164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lastRenderedPageBreak/>
        <w:t>прибутковості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платоспроможності,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критичному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зменшенні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частки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роз- </w:t>
      </w:r>
      <w:r w:rsidRPr="007B347A">
        <w:rPr>
          <w:rFonts w:ascii="Times New Roman" w:hAnsi="Times New Roman" w:cs="Times New Roman"/>
        </w:rPr>
        <w:t>міру власного капіталу підприємства, втраті фінансової стійкості. Такому класу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відповідає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стратегія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запобігання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банкрутству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загальна мета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якої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виражається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недопущенні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ліквідації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господарюючого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суб'єкта. Таким чином, відповідно до запропонованих типів санаційних </w:t>
      </w:r>
      <w:proofErr w:type="spellStart"/>
      <w:r w:rsidRPr="007B347A">
        <w:rPr>
          <w:rFonts w:ascii="Times New Roman" w:hAnsi="Times New Roman" w:cs="Times New Roman"/>
        </w:rPr>
        <w:t>стра</w:t>
      </w:r>
      <w:proofErr w:type="spellEnd"/>
      <w:r w:rsidRPr="007B347A">
        <w:rPr>
          <w:rFonts w:ascii="Times New Roman" w:hAnsi="Times New Roman" w:cs="Times New Roman"/>
        </w:rPr>
        <w:t>-</w:t>
      </w:r>
    </w:p>
    <w:p w:rsidR="00D9241E" w:rsidRPr="007B347A" w:rsidRDefault="00D9241E" w:rsidP="00D9241E">
      <w:pPr>
        <w:spacing w:before="1"/>
        <w:ind w:left="132"/>
        <w:rPr>
          <w:rFonts w:ascii="Times New Roman" w:hAnsi="Times New Roman" w:cs="Times New Roman"/>
          <w:sz w:val="28"/>
        </w:rPr>
      </w:pPr>
      <w:proofErr w:type="spellStart"/>
      <w:r w:rsidRPr="007B347A">
        <w:rPr>
          <w:rFonts w:ascii="Times New Roman" w:hAnsi="Times New Roman" w:cs="Times New Roman"/>
          <w:sz w:val="28"/>
        </w:rPr>
        <w:t>тегій</w:t>
      </w:r>
      <w:proofErr w:type="spellEnd"/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сформуємо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сімейство</w:t>
      </w:r>
      <w:r w:rsidRPr="007B347A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загальних</w:t>
      </w:r>
      <w:r w:rsidRPr="007B347A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стратегічних</w:t>
      </w:r>
      <w:r w:rsidRPr="007B347A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цілей</w:t>
      </w:r>
      <w:r w:rsidRPr="007B347A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санації</w:t>
      </w:r>
      <w:r w:rsidRPr="007B347A">
        <w:rPr>
          <w:rFonts w:ascii="Times New Roman" w:hAnsi="Times New Roman" w:cs="Times New Roman"/>
          <w:spacing w:val="-2"/>
          <w:sz w:val="28"/>
        </w:rPr>
        <w:t>:</w:t>
      </w:r>
    </w:p>
    <w:p w:rsidR="00D9241E" w:rsidRPr="007B347A" w:rsidRDefault="00D9241E" w:rsidP="00D9241E">
      <w:pPr>
        <w:pStyle w:val="a3"/>
        <w:spacing w:before="139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a3"/>
        <w:tabs>
          <w:tab w:val="left" w:pos="9199"/>
        </w:tabs>
        <w:ind w:left="327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P</w:t>
      </w:r>
      <w:r w:rsidRPr="007B347A">
        <w:rPr>
          <w:rFonts w:ascii="Times New Roman" w:hAnsi="Times New Roman" w:cs="Times New Roman"/>
          <w:spacing w:val="3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r w:rsidRPr="007B347A">
        <w:rPr>
          <w:rFonts w:ascii="Times New Roman" w:hAnsi="Times New Roman" w:cs="Times New Roman"/>
        </w:rPr>
        <w:t>{P</w:t>
      </w:r>
      <w:r w:rsidRPr="007B347A">
        <w:rPr>
          <w:rFonts w:ascii="Times New Roman" w:hAnsi="Times New Roman" w:cs="Times New Roman"/>
          <w:vertAlign w:val="subscript"/>
        </w:rPr>
        <w:t>1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r w:rsidRPr="007B347A">
        <w:rPr>
          <w:rFonts w:ascii="Times New Roman" w:hAnsi="Times New Roman" w:cs="Times New Roman"/>
        </w:rPr>
        <w:t>…,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P</w:t>
      </w:r>
      <w:r w:rsidRPr="007B347A">
        <w:rPr>
          <w:rFonts w:ascii="Times New Roman" w:hAnsi="Times New Roman" w:cs="Times New Roman"/>
          <w:vertAlign w:val="subscript"/>
        </w:rPr>
        <w:t>l</w:t>
      </w:r>
      <w:proofErr w:type="spellEnd"/>
      <w:r w:rsidRPr="007B347A">
        <w:rPr>
          <w:rFonts w:ascii="Times New Roman" w:hAnsi="Times New Roman" w:cs="Times New Roman"/>
        </w:rPr>
        <w:t>},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</w:rPr>
        <w:t>де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l =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r w:rsidRPr="007B347A">
        <w:rPr>
          <w:rFonts w:ascii="Times New Roman" w:hAnsi="Times New Roman" w:cs="Times New Roman"/>
        </w:rPr>
        <w:t>1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r w:rsidRPr="007B347A">
        <w:rPr>
          <w:rFonts w:ascii="Times New Roman" w:hAnsi="Times New Roman" w:cs="Times New Roman"/>
        </w:rPr>
        <w:t>÷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3.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2"/>
        </w:rPr>
        <w:t>(7.1)</w:t>
      </w:r>
    </w:p>
    <w:p w:rsidR="00D9241E" w:rsidRPr="007B347A" w:rsidRDefault="00D9241E" w:rsidP="00D9241E">
      <w:pPr>
        <w:pStyle w:val="a3"/>
        <w:spacing w:before="132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формулі показано: зростання прибутковості підприємства (P</w:t>
      </w:r>
      <w:r w:rsidRPr="007B347A">
        <w:rPr>
          <w:rFonts w:ascii="Times New Roman" w:hAnsi="Times New Roman" w:cs="Times New Roman"/>
          <w:vertAlign w:val="subscript"/>
        </w:rPr>
        <w:t>1</w:t>
      </w:r>
      <w:r w:rsidRPr="007B347A">
        <w:rPr>
          <w:rFonts w:ascii="Times New Roman" w:hAnsi="Times New Roman" w:cs="Times New Roman"/>
        </w:rPr>
        <w:t>) – для стратегії відновлення ефективного функціонування;</w:t>
      </w:r>
    </w:p>
    <w:p w:rsidR="00D9241E" w:rsidRPr="007B347A" w:rsidRDefault="00D9241E" w:rsidP="00D9241E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забезпечення оптимального рівня ліквідності підприємства (P</w:t>
      </w:r>
      <w:r w:rsidRPr="007B347A">
        <w:rPr>
          <w:rFonts w:ascii="Times New Roman" w:hAnsi="Times New Roman" w:cs="Times New Roman"/>
          <w:vertAlign w:val="subscript"/>
        </w:rPr>
        <w:t>2</w:t>
      </w:r>
      <w:r w:rsidRPr="007B347A">
        <w:rPr>
          <w:rFonts w:ascii="Times New Roman" w:hAnsi="Times New Roman" w:cs="Times New Roman"/>
        </w:rPr>
        <w:t xml:space="preserve">) (за- </w:t>
      </w:r>
      <w:proofErr w:type="spellStart"/>
      <w:r w:rsidRPr="007B347A">
        <w:rPr>
          <w:rFonts w:ascii="Times New Roman" w:hAnsi="Times New Roman" w:cs="Times New Roman"/>
        </w:rPr>
        <w:t>безпечення</w:t>
      </w:r>
      <w:proofErr w:type="spellEnd"/>
      <w:r w:rsidRPr="007B347A">
        <w:rPr>
          <w:rFonts w:ascii="Times New Roman" w:hAnsi="Times New Roman" w:cs="Times New Roman"/>
        </w:rPr>
        <w:t xml:space="preserve"> своєчасного виконання зобов'язань) – для стратегії </w:t>
      </w:r>
      <w:proofErr w:type="spellStart"/>
      <w:r w:rsidRPr="007B347A">
        <w:rPr>
          <w:rFonts w:ascii="Times New Roman" w:hAnsi="Times New Roman" w:cs="Times New Roman"/>
        </w:rPr>
        <w:t>віднов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платоспроможності;</w:t>
      </w:r>
    </w:p>
    <w:p w:rsidR="00D9241E" w:rsidRPr="007B347A" w:rsidRDefault="00D9241E" w:rsidP="00D9241E">
      <w:pPr>
        <w:pStyle w:val="a3"/>
        <w:spacing w:line="288" w:lineRule="auto"/>
        <w:ind w:right="17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недопущення ліквідації підприємства та створення передумов для його виходу з кризи (P</w:t>
      </w:r>
      <w:r w:rsidRPr="007B347A">
        <w:rPr>
          <w:rFonts w:ascii="Times New Roman" w:hAnsi="Times New Roman" w:cs="Times New Roman"/>
          <w:vertAlign w:val="subscript"/>
        </w:rPr>
        <w:t>3</w:t>
      </w:r>
      <w:r w:rsidRPr="007B347A">
        <w:rPr>
          <w:rFonts w:ascii="Times New Roman" w:hAnsi="Times New Roman" w:cs="Times New Roman"/>
        </w:rPr>
        <w:t>) – для стратегії запобігання банкрутству.</w:t>
      </w:r>
    </w:p>
    <w:p w:rsidR="00D9241E" w:rsidRPr="007B347A" w:rsidRDefault="00D9241E" w:rsidP="00D9241E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Взаємозв'язок між класом кризи, типом санаційної стратегії та за- </w:t>
      </w:r>
      <w:proofErr w:type="spellStart"/>
      <w:r w:rsidRPr="007B347A">
        <w:rPr>
          <w:rFonts w:ascii="Times New Roman" w:hAnsi="Times New Roman" w:cs="Times New Roman"/>
        </w:rPr>
        <w:t>гальною</w:t>
      </w:r>
      <w:proofErr w:type="spellEnd"/>
      <w:r w:rsidRPr="007B347A">
        <w:rPr>
          <w:rFonts w:ascii="Times New Roman" w:hAnsi="Times New Roman" w:cs="Times New Roman"/>
        </w:rPr>
        <w:t xml:space="preserve"> її метою поданий на рис. 7.1.</w:t>
      </w:r>
    </w:p>
    <w:p w:rsidR="00D9241E" w:rsidRPr="007B347A" w:rsidRDefault="00D9241E" w:rsidP="00D9241E">
      <w:pPr>
        <w:pStyle w:val="a3"/>
        <w:spacing w:before="163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275"/>
        <w:gridCol w:w="2494"/>
        <w:gridCol w:w="1508"/>
        <w:gridCol w:w="1951"/>
      </w:tblGrid>
      <w:tr w:rsidR="00D9241E" w:rsidRPr="007B347A" w:rsidTr="009C081D">
        <w:trPr>
          <w:trHeight w:val="1324"/>
        </w:trPr>
        <w:tc>
          <w:tcPr>
            <w:tcW w:w="2158" w:type="dxa"/>
          </w:tcPr>
          <w:p w:rsidR="00D9241E" w:rsidRPr="007B347A" w:rsidRDefault="00D9241E" w:rsidP="009C081D">
            <w:pPr>
              <w:pStyle w:val="TableParagraph"/>
              <w:spacing w:before="21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D9241E" w:rsidRPr="007B347A" w:rsidRDefault="00D9241E" w:rsidP="009C081D">
            <w:pPr>
              <w:pStyle w:val="TableParagraph"/>
              <w:ind w:left="467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Клас</w:t>
            </w:r>
            <w:r w:rsidRPr="007B347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кризи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before="223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line="120" w:lineRule="exact"/>
              <w:ind w:left="14" w:right="-87"/>
              <w:jc w:val="left"/>
              <w:rPr>
                <w:rFonts w:ascii="Times New Roman" w:hAnsi="Times New Roman" w:cs="Times New Roman"/>
                <w:sz w:val="12"/>
              </w:rPr>
            </w:pPr>
            <w:r w:rsidRPr="007B347A">
              <w:rPr>
                <w:rFonts w:ascii="Times New Roman" w:hAnsi="Times New Roman" w:cs="Times New Roman"/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C953F05" wp14:editId="749F6CB1">
                      <wp:extent cx="803910" cy="76200"/>
                      <wp:effectExtent l="0" t="0" r="0" b="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3910" cy="76200"/>
                                <a:chOff x="0" y="0"/>
                                <a:chExt cx="803910" cy="762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80391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910" h="76200">
                                      <a:moveTo>
                                        <a:pt x="727709" y="0"/>
                                      </a:moveTo>
                                      <a:lnTo>
                                        <a:pt x="727709" y="76200"/>
                                      </a:lnTo>
                                      <a:lnTo>
                                        <a:pt x="791209" y="44450"/>
                                      </a:lnTo>
                                      <a:lnTo>
                                        <a:pt x="740409" y="44450"/>
                                      </a:lnTo>
                                      <a:lnTo>
                                        <a:pt x="740409" y="31750"/>
                                      </a:lnTo>
                                      <a:lnTo>
                                        <a:pt x="791209" y="31750"/>
                                      </a:lnTo>
                                      <a:lnTo>
                                        <a:pt x="727709" y="0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27709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727709" y="44450"/>
                                      </a:lnTo>
                                      <a:lnTo>
                                        <a:pt x="727709" y="31750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91209" y="31750"/>
                                      </a:moveTo>
                                      <a:lnTo>
                                        <a:pt x="740409" y="31750"/>
                                      </a:lnTo>
                                      <a:lnTo>
                                        <a:pt x="740409" y="44450"/>
                                      </a:lnTo>
                                      <a:lnTo>
                                        <a:pt x="791209" y="44450"/>
                                      </a:lnTo>
                                      <a:lnTo>
                                        <a:pt x="803909" y="38100"/>
                                      </a:lnTo>
                                      <a:lnTo>
                                        <a:pt x="791209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s1026" style="width:63.3pt;height:6pt;mso-position-horizontal-relative:char;mso-position-vertical-relative:line" coordsize="803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">
                      <v:shape id="Graphic 208" o:spid="_x0000_s1027" style="position:absolute;width:8039;height:762;visibility:visible;mso-wrap-style:square;v-text-anchor:top" coordsize="80391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YIsIA&#10;AADcAAAADwAAAGRycy9kb3ducmV2LnhtbERPy4rCMBTdC/MP4Q6403RERKpRRvEFLnQ6gi4vzbXt&#10;THNTmqjVrzcLweXhvMfTxpTiSrUrLCv46kYgiFOrC84UHH6XnSEI55E1lpZJwZ0cTCcfrTHG2t74&#10;h66Jz0QIYRejgtz7KpbSpTkZdF1bEQfubGuDPsA6k7rGWwg3pexF0UAaLDg05FjRPKf0P7kYBbNV&#10;+RjsFtWRZrw5rU1/uz/9bZVqfzbfIxCeGv8Wv9wbraAXhbXhTDgC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xgiwgAAANwAAAAPAAAAAAAAAAAAAAAAAJgCAABkcnMvZG93&#10;bnJldi54bWxQSwUGAAAAAAQABAD1AAAAhwMAAAAA&#10;" path="m727709,r,76200l791209,44450r-50800,l740409,31750r50800,l727709,xem727709,31750l,31750,,44450r727709,l727709,31750xem791209,31750r-50800,l740409,44450r50800,l803909,38100,791209,3175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before="95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line="120" w:lineRule="exact"/>
              <w:ind w:left="15" w:right="-87"/>
              <w:jc w:val="left"/>
              <w:rPr>
                <w:rFonts w:ascii="Times New Roman" w:hAnsi="Times New Roman" w:cs="Times New Roman"/>
                <w:sz w:val="12"/>
              </w:rPr>
            </w:pPr>
            <w:r w:rsidRPr="007B347A">
              <w:rPr>
                <w:rFonts w:ascii="Times New Roman" w:hAnsi="Times New Roman" w:cs="Times New Roman"/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319C640" wp14:editId="2ED75A25">
                      <wp:extent cx="803910" cy="76200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3910" cy="76200"/>
                                <a:chOff x="0" y="0"/>
                                <a:chExt cx="803910" cy="762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80391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910" h="76200">
                                      <a:moveTo>
                                        <a:pt x="727710" y="0"/>
                                      </a:moveTo>
                                      <a:lnTo>
                                        <a:pt x="727710" y="76199"/>
                                      </a:lnTo>
                                      <a:lnTo>
                                        <a:pt x="791210" y="44449"/>
                                      </a:lnTo>
                                      <a:lnTo>
                                        <a:pt x="740410" y="44449"/>
                                      </a:lnTo>
                                      <a:lnTo>
                                        <a:pt x="740410" y="31749"/>
                                      </a:lnTo>
                                      <a:lnTo>
                                        <a:pt x="791210" y="31749"/>
                                      </a:lnTo>
                                      <a:lnTo>
                                        <a:pt x="727710" y="0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27710" y="31749"/>
                                      </a:moveTo>
                                      <a:lnTo>
                                        <a:pt x="0" y="31749"/>
                                      </a:lnTo>
                                      <a:lnTo>
                                        <a:pt x="0" y="44449"/>
                                      </a:lnTo>
                                      <a:lnTo>
                                        <a:pt x="727710" y="44449"/>
                                      </a:lnTo>
                                      <a:lnTo>
                                        <a:pt x="727710" y="31749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91210" y="31749"/>
                                      </a:moveTo>
                                      <a:lnTo>
                                        <a:pt x="740410" y="31749"/>
                                      </a:lnTo>
                                      <a:lnTo>
                                        <a:pt x="740410" y="44449"/>
                                      </a:lnTo>
                                      <a:lnTo>
                                        <a:pt x="791210" y="44449"/>
                                      </a:lnTo>
                                      <a:lnTo>
                                        <a:pt x="803910" y="38099"/>
                                      </a:lnTo>
                                      <a:lnTo>
                                        <a:pt x="791210" y="31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o:spid="_x0000_s1026" style="width:63.3pt;height:6pt;mso-position-horizontal-relative:char;mso-position-vertical-relative:line" coordsize="803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">
                      <v:shape id="Graphic 210" o:spid="_x0000_s1027" style="position:absolute;width:8039;height:762;visibility:visible;mso-wrap-style:square;v-text-anchor:top" coordsize="80391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C+cQA&#10;AADcAAAADwAAAGRycy9kb3ducmV2LnhtbERPTWvCQBC9F/wPywi9NZuEIiVmFRXbCh60KuhxyI5J&#10;NDsbsltN++vdQ6HHx/vOp71pxI06V1tWkEQxCOLC6ppLBYf9+8sbCOeRNTaWScEPOZhOBk85Ztre&#10;+YtuO1+KEMIuQwWV920mpSsqMugi2xIH7mw7gz7ArpS6w3sIN41M43gkDdYcGipsaVFRcd19GwXz&#10;j+Z3tFm2R5rz6vRpXtfb02Wt1POwn41BeOr9v/jPvdIK0iTMD2fCE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gvnEAAAA3AAAAA8AAAAAAAAAAAAAAAAAmAIAAGRycy9k&#10;b3ducmV2LnhtbFBLBQYAAAAABAAEAPUAAACJAwAAAAA=&#10;" path="m727710,r,76199l791210,44449r-50800,l740410,31749r50800,l727710,xem727710,31749l,31749,,44449r727710,l727710,31749xem791210,31749r-50800,l740410,44449r50800,l803910,38099,791210,3174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before="114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line="120" w:lineRule="exact"/>
              <w:ind w:left="15" w:right="-87"/>
              <w:jc w:val="left"/>
              <w:rPr>
                <w:rFonts w:ascii="Times New Roman" w:hAnsi="Times New Roman" w:cs="Times New Roman"/>
                <w:sz w:val="12"/>
              </w:rPr>
            </w:pPr>
            <w:r w:rsidRPr="007B347A">
              <w:rPr>
                <w:rFonts w:ascii="Times New Roman" w:hAnsi="Times New Roman" w:cs="Times New Roman"/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6AA0F91" wp14:editId="1523E427">
                      <wp:extent cx="803910" cy="76200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3910" cy="76200"/>
                                <a:chOff x="0" y="0"/>
                                <a:chExt cx="803910" cy="762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80391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910" h="76200">
                                      <a:moveTo>
                                        <a:pt x="727710" y="0"/>
                                      </a:moveTo>
                                      <a:lnTo>
                                        <a:pt x="727710" y="76200"/>
                                      </a:lnTo>
                                      <a:lnTo>
                                        <a:pt x="791210" y="44450"/>
                                      </a:lnTo>
                                      <a:lnTo>
                                        <a:pt x="740410" y="44450"/>
                                      </a:lnTo>
                                      <a:lnTo>
                                        <a:pt x="740410" y="31750"/>
                                      </a:lnTo>
                                      <a:lnTo>
                                        <a:pt x="791210" y="31750"/>
                                      </a:lnTo>
                                      <a:lnTo>
                                        <a:pt x="727710" y="0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27710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727710" y="44450"/>
                                      </a:lnTo>
                                      <a:lnTo>
                                        <a:pt x="727710" y="31750"/>
                                      </a:lnTo>
                                      <a:close/>
                                    </a:path>
                                    <a:path w="803910" h="76200">
                                      <a:moveTo>
                                        <a:pt x="791210" y="31750"/>
                                      </a:moveTo>
                                      <a:lnTo>
                                        <a:pt x="740410" y="31750"/>
                                      </a:lnTo>
                                      <a:lnTo>
                                        <a:pt x="740410" y="44450"/>
                                      </a:lnTo>
                                      <a:lnTo>
                                        <a:pt x="791210" y="44450"/>
                                      </a:lnTo>
                                      <a:lnTo>
                                        <a:pt x="803910" y="38100"/>
                                      </a:lnTo>
                                      <a:lnTo>
                                        <a:pt x="79121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s1026" style="width:63.3pt;height:6pt;mso-position-horizontal-relative:char;mso-position-vertical-relative:line" coordsize="803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">
                      <v:shape id="Graphic 212" o:spid="_x0000_s1027" style="position:absolute;width:8039;height:762;visibility:visible;mso-wrap-style:square;v-text-anchor:top" coordsize="80391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5FcYA&#10;AADcAAAADwAAAGRycy9kb3ducmV2LnhtbESPT2vCQBTE7wW/w/IEb3VjECnRjVTxH3hoawVzfGSf&#10;SWr2bciuGvvpu4VCj8PM/IaZzTtTixu1rrKsYDSMQBDnVldcKDh+rp9fQDiPrLG2TAoe5GCe9p5m&#10;mGh75w+6HXwhAoRdggpK75tESpeXZNANbUMcvLNtDfog20LqFu8BbmoZR9FEGqw4LJTY0LKk/HK4&#10;GgWLTf09eVs1J1rwLtua8f49+9orNeh3r1MQnjr/H/5r77SCeBTD75lwBG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q5FcYAAADcAAAADwAAAAAAAAAAAAAAAACYAgAAZHJz&#10;L2Rvd25yZXYueG1sUEsFBgAAAAAEAAQA9QAAAIsDAAAAAA==&#10;" path="m727710,r,76200l791210,44450r-50800,l740410,31750r50800,l727710,xem727710,31750l,31750,,44450r727710,l727710,31750xem791210,31750r-50800,l740410,44450r50800,l803910,38100,791210,3175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4" w:type="dxa"/>
          </w:tcPr>
          <w:p w:rsidR="00D9241E" w:rsidRPr="007B347A" w:rsidRDefault="00D9241E" w:rsidP="009C081D">
            <w:pPr>
              <w:pStyle w:val="TableParagraph"/>
              <w:spacing w:before="4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D9241E" w:rsidRPr="007B347A" w:rsidRDefault="00D9241E" w:rsidP="009C081D">
            <w:pPr>
              <w:pStyle w:val="TableParagraph"/>
              <w:spacing w:line="288" w:lineRule="auto"/>
              <w:ind w:left="673" w:hanging="25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Тип</w:t>
            </w:r>
            <w:r w:rsidRPr="007B347A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 xml:space="preserve">санаційної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стратегії</w:t>
            </w:r>
          </w:p>
        </w:tc>
        <w:tc>
          <w:tcPr>
            <w:tcW w:w="1508" w:type="dxa"/>
            <w:vMerge w:val="restart"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before="213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line="120" w:lineRule="exact"/>
              <w:ind w:left="2" w:right="-87"/>
              <w:jc w:val="left"/>
              <w:rPr>
                <w:rFonts w:ascii="Times New Roman" w:hAnsi="Times New Roman" w:cs="Times New Roman"/>
                <w:sz w:val="12"/>
              </w:rPr>
            </w:pPr>
            <w:r w:rsidRPr="007B347A">
              <w:rPr>
                <w:rFonts w:ascii="Times New Roman" w:hAnsi="Times New Roman" w:cs="Times New Roman"/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CF461AB" wp14:editId="6653AB1F">
                      <wp:extent cx="960119" cy="76200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119" cy="76200"/>
                                <a:chOff x="0" y="0"/>
                                <a:chExt cx="960119" cy="762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960119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119" h="76200">
                                      <a:moveTo>
                                        <a:pt x="883920" y="0"/>
                                      </a:moveTo>
                                      <a:lnTo>
                                        <a:pt x="883920" y="76200"/>
                                      </a:lnTo>
                                      <a:lnTo>
                                        <a:pt x="947420" y="44450"/>
                                      </a:lnTo>
                                      <a:lnTo>
                                        <a:pt x="896620" y="44450"/>
                                      </a:lnTo>
                                      <a:lnTo>
                                        <a:pt x="896620" y="31750"/>
                                      </a:lnTo>
                                      <a:lnTo>
                                        <a:pt x="947420" y="31750"/>
                                      </a:lnTo>
                                      <a:lnTo>
                                        <a:pt x="883920" y="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883920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883920" y="44450"/>
                                      </a:lnTo>
                                      <a:lnTo>
                                        <a:pt x="883920" y="3175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947420" y="31750"/>
                                      </a:moveTo>
                                      <a:lnTo>
                                        <a:pt x="896620" y="31750"/>
                                      </a:lnTo>
                                      <a:lnTo>
                                        <a:pt x="896620" y="44450"/>
                                      </a:lnTo>
                                      <a:lnTo>
                                        <a:pt x="947420" y="44450"/>
                                      </a:lnTo>
                                      <a:lnTo>
                                        <a:pt x="960120" y="38100"/>
                                      </a:lnTo>
                                      <a:lnTo>
                                        <a:pt x="94742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75.6pt;height:6pt;mso-position-horizontal-relative:char;mso-position-vertical-relative:line" coordsize="96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">
                      <v:shape id="Graphic 214" o:spid="_x0000_s1027" style="position:absolute;width:9601;height:762;visibility:visible;mso-wrap-style:square;v-text-anchor:top" coordsize="960119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YIcQA&#10;AADcAAAADwAAAGRycy9kb3ducmV2LnhtbESP3YrCMBSE7xd8h3AE79bUuohUo6ggCNIVf9DbQ3Ns&#10;i81JbaLWt98sLOzlMDPfMNN5ayrxpMaVlhUM+hEI4szqknMFp+P6cwzCeWSNlWVS8CYH81nnY4qJ&#10;ti/e0/PgcxEg7BJUUHhfJ1K6rCCDrm9r4uBdbWPQB9nkUjf4CnBTyTiKRtJgyWGhwJpWBWW3w8Mo&#10;WJzd+5Km23hYLi8p5uZ7dx+SUr1uu5iA8NT6//Bfe6MVxIMv+D0Tjo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Q2CHEAAAA3AAAAA8AAAAAAAAAAAAAAAAAmAIAAGRycy9k&#10;b3ducmV2LnhtbFBLBQYAAAAABAAEAPUAAACJAwAAAAA=&#10;" path="m883920,r,76200l947420,44450r-50800,l896620,31750r50800,l883920,xem883920,31750l,31750,,44450r883920,l883920,31750xem947420,31750r-50800,l896620,44450r50800,l960120,38100,947420,3175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before="118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D9241E" w:rsidRPr="007B347A" w:rsidRDefault="00D9241E" w:rsidP="009C081D">
            <w:pPr>
              <w:pStyle w:val="TableParagraph"/>
              <w:spacing w:line="120" w:lineRule="exact"/>
              <w:ind w:left="-1" w:right="-87"/>
              <w:jc w:val="left"/>
              <w:rPr>
                <w:rFonts w:ascii="Times New Roman" w:hAnsi="Times New Roman" w:cs="Times New Roman"/>
                <w:sz w:val="12"/>
              </w:rPr>
            </w:pPr>
            <w:r w:rsidRPr="007B347A">
              <w:rPr>
                <w:rFonts w:ascii="Times New Roman" w:hAnsi="Times New Roman" w:cs="Times New Roman"/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2D8A179" wp14:editId="3BB7774C">
                      <wp:extent cx="960119" cy="76200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119" cy="76200"/>
                                <a:chOff x="0" y="0"/>
                                <a:chExt cx="960119" cy="762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960119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119" h="76200">
                                      <a:moveTo>
                                        <a:pt x="883919" y="0"/>
                                      </a:moveTo>
                                      <a:lnTo>
                                        <a:pt x="883919" y="76200"/>
                                      </a:lnTo>
                                      <a:lnTo>
                                        <a:pt x="947419" y="44450"/>
                                      </a:lnTo>
                                      <a:lnTo>
                                        <a:pt x="896619" y="44450"/>
                                      </a:lnTo>
                                      <a:lnTo>
                                        <a:pt x="896619" y="31750"/>
                                      </a:lnTo>
                                      <a:lnTo>
                                        <a:pt x="947419" y="31750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883919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883919" y="44450"/>
                                      </a:lnTo>
                                      <a:lnTo>
                                        <a:pt x="883919" y="3175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947419" y="31750"/>
                                      </a:moveTo>
                                      <a:lnTo>
                                        <a:pt x="896619" y="31750"/>
                                      </a:lnTo>
                                      <a:lnTo>
                                        <a:pt x="896619" y="44450"/>
                                      </a:lnTo>
                                      <a:lnTo>
                                        <a:pt x="947419" y="44450"/>
                                      </a:lnTo>
                                      <a:lnTo>
                                        <a:pt x="960119" y="38100"/>
                                      </a:lnTo>
                                      <a:lnTo>
                                        <a:pt x="947419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s1026" style="width:75.6pt;height:6pt;mso-position-horizontal-relative:char;mso-position-vertical-relative:line" coordsize="96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">
                      <v:shape id="Graphic 216" o:spid="_x0000_s1027" style="position:absolute;width:9601;height:762;visibility:visible;mso-wrap-style:square;v-text-anchor:top" coordsize="960119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jzcUA&#10;AADcAAAADwAAAGRycy9kb3ducmV2LnhtbESPQWvCQBSE70L/w/IKvZlNIkiJWSUKhUJJpbY010f2&#10;mQSzb2N2q/Hfu4VCj8PMfMPkm8n04kKj6ywrSKIYBHFtdceNgq/Pl/kzCOeRNfaWScGNHGzWD7Mc&#10;M22v/EGXg29EgLDLUEHr/ZBJ6eqWDLrIDsTBO9rRoA9ybKQe8RrgppdpHC+lwY7DQosD7VqqT4cf&#10;o6D4dreqLN/SRbetSmzM+/68IKWeHqdiBcLT5P/Df+1XrSBNl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uPNxQAAANwAAAAPAAAAAAAAAAAAAAAAAJgCAABkcnMv&#10;ZG93bnJldi54bWxQSwUGAAAAAAQABAD1AAAAigMAAAAA&#10;" path="m883919,r,76200l947419,44450r-50800,l896619,31750r50800,l883919,xem883919,31750l,31750,,44450r883919,l883919,31750xem947419,31750r-50800,l896619,44450r50800,l960119,38100,947419,3175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51" w:type="dxa"/>
          </w:tcPr>
          <w:p w:rsidR="00D9241E" w:rsidRPr="007B347A" w:rsidRDefault="00D9241E" w:rsidP="009C081D">
            <w:pPr>
              <w:pStyle w:val="TableParagraph"/>
              <w:spacing w:line="288" w:lineRule="auto"/>
              <w:ind w:left="392" w:right="372" w:firstLine="1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Загальна 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мета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санаційної</w:t>
            </w:r>
          </w:p>
          <w:p w:rsidR="00D9241E" w:rsidRPr="007B347A" w:rsidRDefault="00D9241E" w:rsidP="009C081D">
            <w:pPr>
              <w:pStyle w:val="TableParagraph"/>
              <w:ind w:left="15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стратегії</w:t>
            </w:r>
          </w:p>
        </w:tc>
      </w:tr>
      <w:tr w:rsidR="00D9241E" w:rsidRPr="007B347A" w:rsidTr="009C081D">
        <w:trPr>
          <w:trHeight w:val="1478"/>
        </w:trPr>
        <w:tc>
          <w:tcPr>
            <w:tcW w:w="2158" w:type="dxa"/>
          </w:tcPr>
          <w:p w:rsidR="00D9241E" w:rsidRPr="007B347A" w:rsidRDefault="00D9241E" w:rsidP="009C081D">
            <w:pPr>
              <w:pStyle w:val="TableParagraph"/>
              <w:spacing w:before="127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D9241E" w:rsidRPr="007B347A" w:rsidRDefault="00D9241E" w:rsidP="009C081D">
            <w:pPr>
              <w:pStyle w:val="TableParagraph"/>
              <w:spacing w:line="288" w:lineRule="auto"/>
              <w:ind w:left="304" w:right="283" w:firstLine="44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власників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4" w:type="dxa"/>
          </w:tcPr>
          <w:p w:rsidR="00D9241E" w:rsidRPr="007B347A" w:rsidRDefault="00D9241E" w:rsidP="009C081D">
            <w:pPr>
              <w:pStyle w:val="TableParagraph"/>
              <w:spacing w:before="72" w:line="288" w:lineRule="auto"/>
              <w:ind w:left="61" w:right="4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Стратегія відновлення ефективного функціонування</w:t>
            </w: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1" w:type="dxa"/>
          </w:tcPr>
          <w:p w:rsidR="00D9241E" w:rsidRPr="007B347A" w:rsidRDefault="00D9241E" w:rsidP="009C081D">
            <w:pPr>
              <w:pStyle w:val="TableParagraph"/>
              <w:spacing w:before="237" w:line="288" w:lineRule="auto"/>
              <w:ind w:left="200" w:right="181" w:firstLine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Зростання прибутковості підприємства</w:t>
            </w:r>
          </w:p>
        </w:tc>
      </w:tr>
      <w:tr w:rsidR="00D9241E" w:rsidRPr="007B347A" w:rsidTr="009C081D">
        <w:trPr>
          <w:trHeight w:val="1398"/>
        </w:trPr>
        <w:tc>
          <w:tcPr>
            <w:tcW w:w="2158" w:type="dxa"/>
          </w:tcPr>
          <w:p w:rsidR="00D9241E" w:rsidRPr="007B347A" w:rsidRDefault="00D9241E" w:rsidP="009C081D">
            <w:pPr>
              <w:pStyle w:val="TableParagraph"/>
              <w:spacing w:before="8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D9241E" w:rsidRPr="007B347A" w:rsidRDefault="00D9241E" w:rsidP="009C081D">
            <w:pPr>
              <w:pStyle w:val="TableParagraph"/>
              <w:spacing w:before="1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</w:p>
          <w:p w:rsidR="00D9241E" w:rsidRPr="007B347A" w:rsidRDefault="00D9241E" w:rsidP="009C081D">
            <w:pPr>
              <w:pStyle w:val="TableParagraph"/>
              <w:spacing w:before="55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кредиторів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4" w:type="dxa"/>
          </w:tcPr>
          <w:p w:rsidR="00D9241E" w:rsidRPr="007B347A" w:rsidRDefault="00D9241E" w:rsidP="009C081D">
            <w:pPr>
              <w:pStyle w:val="TableParagraph"/>
              <w:spacing w:before="199" w:line="288" w:lineRule="auto"/>
              <w:ind w:left="193" w:right="170" w:hanging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Стратегія відновлення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платоспроможності</w:t>
            </w: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1" w:type="dxa"/>
          </w:tcPr>
          <w:p w:rsidR="00D9241E" w:rsidRPr="007B347A" w:rsidRDefault="00D9241E" w:rsidP="009C081D">
            <w:pPr>
              <w:pStyle w:val="TableParagraph"/>
              <w:spacing w:before="33" w:line="288" w:lineRule="auto"/>
              <w:ind w:left="109" w:right="79" w:hanging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Забезпечення оптимального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рівня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ліквідності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  <w:tr w:rsidR="00D9241E" w:rsidRPr="007B347A" w:rsidTr="009C081D">
        <w:trPr>
          <w:trHeight w:val="1252"/>
        </w:trPr>
        <w:tc>
          <w:tcPr>
            <w:tcW w:w="2158" w:type="dxa"/>
          </w:tcPr>
          <w:p w:rsidR="00D9241E" w:rsidRPr="007B347A" w:rsidRDefault="00D9241E" w:rsidP="009C081D">
            <w:pPr>
              <w:pStyle w:val="TableParagraph"/>
              <w:spacing w:before="1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D9241E" w:rsidRPr="007B347A" w:rsidRDefault="00D9241E" w:rsidP="009C081D">
            <w:pPr>
              <w:pStyle w:val="TableParagraph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</w:p>
          <w:p w:rsidR="00D9241E" w:rsidRPr="007B347A" w:rsidRDefault="00D9241E" w:rsidP="009C081D">
            <w:pPr>
              <w:pStyle w:val="TableParagraph"/>
              <w:spacing w:before="55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4" w:type="dxa"/>
          </w:tcPr>
          <w:p w:rsidR="00D9241E" w:rsidRPr="007B347A" w:rsidRDefault="00D9241E" w:rsidP="009C081D">
            <w:pPr>
              <w:pStyle w:val="TableParagraph"/>
              <w:spacing w:before="125" w:line="288" w:lineRule="auto"/>
              <w:ind w:left="570" w:firstLine="14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Стратегія запобігання банкрутству</w:t>
            </w: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 w:rsidR="00D9241E" w:rsidRPr="007B347A" w:rsidRDefault="00D9241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1" w:type="dxa"/>
          </w:tcPr>
          <w:p w:rsidR="00D9241E" w:rsidRPr="007B347A" w:rsidRDefault="00D9241E" w:rsidP="009C081D">
            <w:pPr>
              <w:pStyle w:val="TableParagraph"/>
              <w:spacing w:before="125" w:line="288" w:lineRule="auto"/>
              <w:ind w:left="198" w:right="17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8687E5F" wp14:editId="2BC4BB3C">
                      <wp:simplePos x="0" y="0"/>
                      <wp:positionH relativeFrom="column">
                        <wp:posOffset>-953007</wp:posOffset>
                      </wp:positionH>
                      <wp:positionV relativeFrom="paragraph">
                        <wp:posOffset>351483</wp:posOffset>
                      </wp:positionV>
                      <wp:extent cx="960119" cy="762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119" cy="76200"/>
                                <a:chOff x="0" y="0"/>
                                <a:chExt cx="960119" cy="762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960119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119" h="76200">
                                      <a:moveTo>
                                        <a:pt x="883920" y="0"/>
                                      </a:moveTo>
                                      <a:lnTo>
                                        <a:pt x="883920" y="76200"/>
                                      </a:lnTo>
                                      <a:lnTo>
                                        <a:pt x="947420" y="44450"/>
                                      </a:lnTo>
                                      <a:lnTo>
                                        <a:pt x="896620" y="44450"/>
                                      </a:lnTo>
                                      <a:lnTo>
                                        <a:pt x="896620" y="31750"/>
                                      </a:lnTo>
                                      <a:lnTo>
                                        <a:pt x="947420" y="31750"/>
                                      </a:lnTo>
                                      <a:lnTo>
                                        <a:pt x="883920" y="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883920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883920" y="44450"/>
                                      </a:lnTo>
                                      <a:lnTo>
                                        <a:pt x="883920" y="31750"/>
                                      </a:lnTo>
                                      <a:close/>
                                    </a:path>
                                    <a:path w="960119" h="76200">
                                      <a:moveTo>
                                        <a:pt x="947420" y="31750"/>
                                      </a:moveTo>
                                      <a:lnTo>
                                        <a:pt x="896620" y="31750"/>
                                      </a:lnTo>
                                      <a:lnTo>
                                        <a:pt x="896620" y="44450"/>
                                      </a:lnTo>
                                      <a:lnTo>
                                        <a:pt x="947420" y="44450"/>
                                      </a:lnTo>
                                      <a:lnTo>
                                        <a:pt x="960120" y="38100"/>
                                      </a:lnTo>
                                      <a:lnTo>
                                        <a:pt x="94742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7" o:spid="_x0000_s1026" style="position:absolute;margin-left:-75.05pt;margin-top:27.7pt;width:75.6pt;height:6pt;z-index:-251657216;mso-wrap-distance-left:0;mso-wrap-distance-right:0" coordsize="96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">
                      <v:shape id="Graphic 218" o:spid="_x0000_s1027" style="position:absolute;width:9601;height:762;visibility:visible;mso-wrap-style:square;v-text-anchor:top" coordsize="960119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SJMEA&#10;AADcAAAADwAAAGRycy9kb3ducmV2LnhtbERPTYvCMBC9C/6HMII3Ta2wSDUtKggL0hXdRa9DM7bF&#10;ZlKbrNZ/bw4Le3y871XWm0Y8qHO1ZQWzaQSCuLC65lLBz/dusgDhPLLGxjIpeJGDLB0OVpho++Qj&#10;PU6+FCGEXYIKKu/bREpXVGTQTW1LHLir7Qz6ALtS6g6fIdw0Mo6iD2mw5tBQYUvbiorb6dcoWJ/d&#10;65Ln+3heby45lubrcJ+TUuNRv16C8NT7f/Gf+1MriGdhbTgTj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0iTBAAAA3AAAAA8AAAAAAAAAAAAAAAAAmAIAAGRycy9kb3du&#10;cmV2LnhtbFBLBQYAAAAABAAEAPUAAACGAwAAAAA=&#10;" path="m883920,r,76200l947420,44450r-50800,l896620,31750r50800,l883920,xem883920,31750l,31750,,44450r883920,l883920,31750xem947420,31750r-50800,l896620,44450r50800,l960120,38100,94742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Недопущення ліквідації підприємства</w:t>
            </w:r>
          </w:p>
        </w:tc>
      </w:tr>
    </w:tbl>
    <w:p w:rsidR="00D9241E" w:rsidRPr="007B347A" w:rsidRDefault="00D9241E" w:rsidP="00D9241E">
      <w:pPr>
        <w:pStyle w:val="a3"/>
        <w:spacing w:before="58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3"/>
        <w:spacing w:line="288" w:lineRule="auto"/>
        <w:ind w:left="2583" w:hanging="186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4"/>
        </w:rPr>
        <w:t xml:space="preserve"> </w:t>
      </w:r>
      <w:r w:rsidRPr="007B347A">
        <w:rPr>
          <w:rFonts w:ascii="Times New Roman" w:hAnsi="Times New Roman" w:cs="Times New Roman"/>
          <w:b w:val="0"/>
        </w:rPr>
        <w:t>7.1.</w:t>
      </w:r>
      <w:r w:rsidRPr="007B347A">
        <w:rPr>
          <w:rFonts w:ascii="Times New Roman" w:hAnsi="Times New Roman" w:cs="Times New Roman"/>
          <w:b w:val="0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Зв'язок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класом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кризи,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типом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загальною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метою санаційної стратегії підприємства</w:t>
      </w:r>
    </w:p>
    <w:p w:rsidR="00D9241E" w:rsidRPr="007B347A" w:rsidRDefault="00D9241E" w:rsidP="00D9241E">
      <w:pPr>
        <w:spacing w:line="288" w:lineRule="auto"/>
        <w:rPr>
          <w:rFonts w:ascii="Times New Roman" w:hAnsi="Times New Roman" w:cs="Times New Roman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68" w:line="288" w:lineRule="auto"/>
        <w:ind w:right="171" w:firstLine="72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Для виділених типів санаційної стратегії пропонується сформувати </w:t>
      </w:r>
      <w:r w:rsidRPr="007B347A">
        <w:rPr>
          <w:rFonts w:ascii="Times New Roman" w:hAnsi="Times New Roman" w:cs="Times New Roman"/>
          <w:i/>
        </w:rPr>
        <w:t xml:space="preserve">структуровану множину деталізованих цілей санації </w:t>
      </w:r>
      <w:r w:rsidRPr="007B347A">
        <w:rPr>
          <w:rFonts w:ascii="Times New Roman" w:hAnsi="Times New Roman" w:cs="Times New Roman"/>
        </w:rPr>
        <w:t>в розрізі основних компонент розвитку, що відповідають концепції ЗСП, а саме – фінанси, клієнти, внутрішні бізнес-процеси, навчання і розвиток (потенціал):</w:t>
      </w:r>
    </w:p>
    <w:p w:rsidR="00D9241E" w:rsidRPr="007B347A" w:rsidRDefault="00D9241E" w:rsidP="00D9241E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a3"/>
        <w:tabs>
          <w:tab w:val="left" w:pos="9199"/>
        </w:tabs>
        <w:spacing w:line="288" w:lineRule="auto"/>
        <w:ind w:right="168" w:firstLine="3651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Detail_Purpose</w:t>
      </w:r>
      <w:proofErr w:type="spellEnd"/>
      <w:r w:rsidRPr="007B347A">
        <w:rPr>
          <w:rFonts w:ascii="Times New Roman" w:hAnsi="Times New Roman" w:cs="Times New Roman"/>
        </w:rPr>
        <w:t xml:space="preserve"> = {</w:t>
      </w:r>
      <w:proofErr w:type="spellStart"/>
      <w:r w:rsidRPr="007B347A">
        <w:rPr>
          <w:rFonts w:ascii="Times New Roman" w:hAnsi="Times New Roman" w:cs="Times New Roman"/>
        </w:rPr>
        <w:t>DP</w:t>
      </w:r>
      <w:r w:rsidRPr="007B347A">
        <w:rPr>
          <w:rFonts w:ascii="Times New Roman" w:hAnsi="Times New Roman" w:cs="Times New Roman"/>
          <w:vertAlign w:val="subscript"/>
        </w:rPr>
        <w:t>lm</w:t>
      </w:r>
      <w:proofErr w:type="spellEnd"/>
      <w:r w:rsidRPr="007B347A">
        <w:rPr>
          <w:rFonts w:ascii="Times New Roman" w:hAnsi="Times New Roman" w:cs="Times New Roman"/>
        </w:rPr>
        <w:t>},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2"/>
        </w:rPr>
        <w:t xml:space="preserve">(7.2) </w:t>
      </w:r>
      <w:r w:rsidRPr="007B347A">
        <w:rPr>
          <w:rFonts w:ascii="Times New Roman" w:hAnsi="Times New Roman" w:cs="Times New Roman"/>
        </w:rPr>
        <w:t>де l – загальна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стратегічна мета для відповідного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типу санаційної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страте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гії</w:t>
      </w:r>
      <w:proofErr w:type="spellEnd"/>
      <w:r w:rsidRPr="007B347A">
        <w:rPr>
          <w:rFonts w:ascii="Times New Roman" w:hAnsi="Times New Roman" w:cs="Times New Roman"/>
        </w:rPr>
        <w:t>, l = 1 ÷ 3;</w:t>
      </w:r>
    </w:p>
    <w:p w:rsidR="00D9241E" w:rsidRPr="007B347A" w:rsidRDefault="00D9241E" w:rsidP="00D9241E">
      <w:pPr>
        <w:pStyle w:val="a3"/>
        <w:spacing w:line="288" w:lineRule="auto"/>
        <w:ind w:right="175" w:firstLine="427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m – компоненти розвитку підприємства, m = {</w:t>
      </w:r>
      <w:proofErr w:type="spellStart"/>
      <w:r w:rsidRPr="007B347A">
        <w:rPr>
          <w:rFonts w:ascii="Times New Roman" w:hAnsi="Times New Roman" w:cs="Times New Roman"/>
        </w:rPr>
        <w:t>finance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clients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business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  <w:spacing w:val="-2"/>
        </w:rPr>
        <w:t>potential</w:t>
      </w:r>
      <w:proofErr w:type="spellEnd"/>
      <w:r w:rsidRPr="007B347A">
        <w:rPr>
          <w:rFonts w:ascii="Times New Roman" w:hAnsi="Times New Roman" w:cs="Times New Roman"/>
          <w:spacing w:val="-2"/>
        </w:rPr>
        <w:t>}.</w:t>
      </w:r>
    </w:p>
    <w:p w:rsidR="00D9241E" w:rsidRPr="007B347A" w:rsidRDefault="00D9241E" w:rsidP="00D9241E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Змістовність деталізованих цілей санації має відповідати типу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наційної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економічно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пов'язувати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собою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цілі,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визначені 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рамках різних компонент. Дану множину цілей пропонується </w:t>
      </w:r>
      <w:proofErr w:type="spellStart"/>
      <w:r w:rsidRPr="007B347A">
        <w:rPr>
          <w:rFonts w:ascii="Times New Roman" w:hAnsi="Times New Roman" w:cs="Times New Roman"/>
        </w:rPr>
        <w:t>формува</w:t>
      </w:r>
      <w:proofErr w:type="spellEnd"/>
      <w:r w:rsidRPr="007B347A">
        <w:rPr>
          <w:rFonts w:ascii="Times New Roman" w:hAnsi="Times New Roman" w:cs="Times New Roman"/>
        </w:rPr>
        <w:t xml:space="preserve">- ти на базі вивчення літературних джерел з проблем розроблення і за- </w:t>
      </w:r>
      <w:proofErr w:type="spellStart"/>
      <w:r w:rsidRPr="007B347A">
        <w:rPr>
          <w:rFonts w:ascii="Times New Roman" w:hAnsi="Times New Roman" w:cs="Times New Roman"/>
        </w:rPr>
        <w:t>стосування</w:t>
      </w:r>
      <w:proofErr w:type="spellEnd"/>
      <w:r w:rsidRPr="007B347A">
        <w:rPr>
          <w:rFonts w:ascii="Times New Roman" w:hAnsi="Times New Roman" w:cs="Times New Roman"/>
        </w:rPr>
        <w:t xml:space="preserve"> збалансованої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системи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показників і практики її впровадження у діяльність господарюючих суб'єктів. З цією метою доцільне </w:t>
      </w:r>
      <w:proofErr w:type="spellStart"/>
      <w:r w:rsidRPr="007B347A">
        <w:rPr>
          <w:rFonts w:ascii="Times New Roman" w:hAnsi="Times New Roman" w:cs="Times New Roman"/>
        </w:rPr>
        <w:t>викорис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тання</w:t>
      </w:r>
      <w:proofErr w:type="spellEnd"/>
      <w:r w:rsidRPr="007B347A">
        <w:rPr>
          <w:rFonts w:ascii="Times New Roman" w:hAnsi="Times New Roman" w:cs="Times New Roman"/>
        </w:rPr>
        <w:t xml:space="preserve"> методу структурно-логічного аналізу на основі врахування </w:t>
      </w:r>
      <w:proofErr w:type="spellStart"/>
      <w:r w:rsidRPr="007B347A">
        <w:rPr>
          <w:rFonts w:ascii="Times New Roman" w:hAnsi="Times New Roman" w:cs="Times New Roman"/>
        </w:rPr>
        <w:t>відпо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відності</w:t>
      </w:r>
      <w:proofErr w:type="spellEnd"/>
      <w:r w:rsidRPr="007B347A">
        <w:rPr>
          <w:rFonts w:ascii="Times New Roman" w:hAnsi="Times New Roman" w:cs="Times New Roman"/>
        </w:rPr>
        <w:t xml:space="preserve"> деталізованих цілей санації загальній меті визначеного типу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наційної</w:t>
      </w:r>
      <w:proofErr w:type="spellEnd"/>
      <w:r w:rsidRPr="007B347A">
        <w:rPr>
          <w:rFonts w:ascii="Times New Roman" w:hAnsi="Times New Roman" w:cs="Times New Roman"/>
        </w:rPr>
        <w:t xml:space="preserve"> стратегії підприємства.</w:t>
      </w:r>
    </w:p>
    <w:p w:rsidR="00D9241E" w:rsidRPr="007B347A" w:rsidRDefault="00D9241E" w:rsidP="00D9241E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 основі виділеної множини деталізованих стратегічних цілей від- </w:t>
      </w:r>
      <w:proofErr w:type="spellStart"/>
      <w:r w:rsidRPr="007B347A">
        <w:rPr>
          <w:rFonts w:ascii="Times New Roman" w:hAnsi="Times New Roman" w:cs="Times New Roman"/>
        </w:rPr>
        <w:t>бувається</w:t>
      </w:r>
      <w:proofErr w:type="spellEnd"/>
      <w:r w:rsidRPr="007B347A">
        <w:rPr>
          <w:rFonts w:ascii="Times New Roman" w:hAnsi="Times New Roman" w:cs="Times New Roman"/>
        </w:rPr>
        <w:t xml:space="preserve"> побудова </w:t>
      </w:r>
      <w:r w:rsidRPr="007B347A">
        <w:rPr>
          <w:rFonts w:ascii="Times New Roman" w:hAnsi="Times New Roman" w:cs="Times New Roman"/>
          <w:i/>
        </w:rPr>
        <w:t xml:space="preserve">базових стратегічних карт </w:t>
      </w:r>
      <w:r w:rsidRPr="007B347A">
        <w:rPr>
          <w:rFonts w:ascii="Times New Roman" w:hAnsi="Times New Roman" w:cs="Times New Roman"/>
        </w:rPr>
        <w:t>для кожного з виділе- 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типів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підприємства.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Стратегічна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карта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одним з основних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інструментів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r w:rsidRPr="007B347A">
        <w:rPr>
          <w:rFonts w:ascii="Times New Roman" w:hAnsi="Times New Roman" w:cs="Times New Roman"/>
        </w:rPr>
        <w:t>концепції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ЗСП.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основне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призначення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r w:rsidRPr="007B347A">
        <w:rPr>
          <w:rFonts w:ascii="Times New Roman" w:hAnsi="Times New Roman" w:cs="Times New Roman"/>
        </w:rPr>
        <w:t>полягає 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тому, щоб графічно відображати взаємозв'язки і взаємозалежності між цілями збалансованої системи показників за окремими компонентами розвитку підприємства.</w:t>
      </w:r>
    </w:p>
    <w:p w:rsidR="00D9241E" w:rsidRPr="007B347A" w:rsidRDefault="00D9241E" w:rsidP="00D9241E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Розроблення </w:t>
      </w:r>
      <w:r w:rsidRPr="007B347A">
        <w:rPr>
          <w:rFonts w:ascii="Times New Roman" w:hAnsi="Times New Roman" w:cs="Times New Roman"/>
          <w:i/>
        </w:rPr>
        <w:t xml:space="preserve">ієрархічної системи локальних цілей санації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ємства</w:t>
      </w:r>
      <w:proofErr w:type="spellEnd"/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дозволяє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конкретизувати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процес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досягнення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деталізованих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 xml:space="preserve">цілей, поданих у базових стратегічних картах. Необхідність розроблення цієї системи обумовлюється тим, що кожну з деталізованих цілей, можна до- </w:t>
      </w:r>
      <w:proofErr w:type="spellStart"/>
      <w:r w:rsidRPr="007B347A">
        <w:rPr>
          <w:rFonts w:ascii="Times New Roman" w:hAnsi="Times New Roman" w:cs="Times New Roman"/>
        </w:rPr>
        <w:t>сягти</w:t>
      </w:r>
      <w:proofErr w:type="spellEnd"/>
      <w:r w:rsidRPr="007B347A">
        <w:rPr>
          <w:rFonts w:ascii="Times New Roman" w:hAnsi="Times New Roman" w:cs="Times New Roman"/>
        </w:rPr>
        <w:t xml:space="preserve"> за рахунок комплексу конкретних цілей, що відображають </w:t>
      </w:r>
      <w:proofErr w:type="spellStart"/>
      <w:r w:rsidRPr="007B347A">
        <w:rPr>
          <w:rFonts w:ascii="Times New Roman" w:hAnsi="Times New Roman" w:cs="Times New Roman"/>
        </w:rPr>
        <w:t>унікаль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процесу </w:t>
      </w:r>
      <w:proofErr w:type="spellStart"/>
      <w:r w:rsidRPr="007B347A">
        <w:rPr>
          <w:rFonts w:ascii="Times New Roman" w:hAnsi="Times New Roman" w:cs="Times New Roman"/>
        </w:rPr>
        <w:t>санування</w:t>
      </w:r>
      <w:proofErr w:type="spellEnd"/>
      <w:r w:rsidRPr="007B347A">
        <w:rPr>
          <w:rFonts w:ascii="Times New Roman" w:hAnsi="Times New Roman" w:cs="Times New Roman"/>
        </w:rPr>
        <w:t xml:space="preserve"> досліджуваного підприємства. У даному зв'язку пропонується формувати ієрархічну систему локальних цілей санації, які розкривають процес досягнення деталізованих цілей у розрізі основних компонентів розвитку підприємства. Їх групування слід проводити </w:t>
      </w:r>
      <w:proofErr w:type="spellStart"/>
      <w:r w:rsidRPr="007B347A">
        <w:rPr>
          <w:rFonts w:ascii="Times New Roman" w:hAnsi="Times New Roman" w:cs="Times New Roman"/>
        </w:rPr>
        <w:t>відпо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відно</w:t>
      </w:r>
      <w:proofErr w:type="spellEnd"/>
      <w:r w:rsidRPr="007B347A">
        <w:rPr>
          <w:rFonts w:ascii="Times New Roman" w:hAnsi="Times New Roman" w:cs="Times New Roman"/>
        </w:rPr>
        <w:t xml:space="preserve"> до типів санаційної стратегії.</w:t>
      </w:r>
    </w:p>
    <w:p w:rsidR="00D9241E" w:rsidRPr="007B347A" w:rsidRDefault="00D9241E" w:rsidP="00D9241E">
      <w:pPr>
        <w:spacing w:line="288" w:lineRule="auto"/>
        <w:jc w:val="both"/>
        <w:rPr>
          <w:rFonts w:ascii="Times New Roman" w:hAnsi="Times New Roman" w:cs="Times New Roman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68"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Розроблений таким чином комплекс ієрархічних систем локальних цілей санації відображає варіанти досягнення загальної цілі санаційної стратегії, що згруповані за основними компонентами розвитку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. Вони є підґрунтям для побудови </w:t>
      </w:r>
      <w:r w:rsidRPr="007B347A">
        <w:rPr>
          <w:rFonts w:ascii="Times New Roman" w:hAnsi="Times New Roman" w:cs="Times New Roman"/>
          <w:i/>
        </w:rPr>
        <w:t xml:space="preserve">індивідуальної стратегічної кар- ти </w:t>
      </w:r>
      <w:r w:rsidRPr="007B347A">
        <w:rPr>
          <w:rFonts w:ascii="Times New Roman" w:hAnsi="Times New Roman" w:cs="Times New Roman"/>
        </w:rPr>
        <w:t xml:space="preserve">підприємства, що є об'єктом санації. Індивідуальна стратегічна карта формується на основі базової стратегічної карти, що є універсальною відносно обраного типу санаційної стратегії. Але, на відміну від базової, індивідуальна містить перелік і визначає взаємозв'язки між </w:t>
      </w:r>
      <w:r w:rsidRPr="007B347A">
        <w:rPr>
          <w:rFonts w:ascii="Times New Roman" w:hAnsi="Times New Roman" w:cs="Times New Roman"/>
          <w:i/>
        </w:rPr>
        <w:t>локальними цілями санації</w:t>
      </w:r>
      <w:r w:rsidRPr="007B347A">
        <w:rPr>
          <w:rFonts w:ascii="Times New Roman" w:hAnsi="Times New Roman" w:cs="Times New Roman"/>
        </w:rPr>
        <w:t>, характерними для конкретного підприємства на основі критеріїв, що характеризують особливості зовнішнього та внутрішнього середовищ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діяльності.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конкретного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типу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із цілої системи локальних цілей слід обирати такі, реалізація яких при- несе максимальний ефект саме для цього суб'єкта господарювання. Метод багатокритеріального вибору альтернатив з дієвим інструментом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 цьому процесі.</w:t>
      </w:r>
    </w:p>
    <w:p w:rsidR="00D9241E" w:rsidRPr="007B347A" w:rsidRDefault="00D9241E" w:rsidP="00D9241E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Відповідно до сформованої індивідуальної стратегічної карти ви- </w:t>
      </w:r>
      <w:proofErr w:type="spellStart"/>
      <w:r w:rsidRPr="007B347A">
        <w:rPr>
          <w:rFonts w:ascii="Times New Roman" w:hAnsi="Times New Roman" w:cs="Times New Roman"/>
        </w:rPr>
        <w:t>значають</w:t>
      </w:r>
      <w:proofErr w:type="spellEnd"/>
      <w:r w:rsidRPr="007B347A">
        <w:rPr>
          <w:rFonts w:ascii="Times New Roman" w:hAnsi="Times New Roman" w:cs="Times New Roman"/>
        </w:rPr>
        <w:t xml:space="preserve"> сукупності показників, що характеризують досяжність </w:t>
      </w:r>
      <w:proofErr w:type="spellStart"/>
      <w:r w:rsidRPr="007B347A">
        <w:rPr>
          <w:rFonts w:ascii="Times New Roman" w:hAnsi="Times New Roman" w:cs="Times New Roman"/>
        </w:rPr>
        <w:t>локаль</w:t>
      </w:r>
      <w:proofErr w:type="spellEnd"/>
      <w:r w:rsidRPr="007B347A">
        <w:rPr>
          <w:rFonts w:ascii="Times New Roman" w:hAnsi="Times New Roman" w:cs="Times New Roman"/>
        </w:rPr>
        <w:t>- них цілей санації та формують склад збалансованої системи показників для підприємства, що є об'єктом санації.</w:t>
      </w:r>
    </w:p>
    <w:p w:rsidR="00D9241E" w:rsidRPr="007B347A" w:rsidRDefault="00D9241E" w:rsidP="00D9241E">
      <w:pPr>
        <w:pStyle w:val="a3"/>
        <w:spacing w:before="70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3"/>
        <w:numPr>
          <w:ilvl w:val="1"/>
          <w:numId w:val="20"/>
        </w:numPr>
        <w:tabs>
          <w:tab w:val="left" w:pos="2164"/>
        </w:tabs>
        <w:ind w:left="2164" w:hanging="546"/>
        <w:jc w:val="left"/>
        <w:rPr>
          <w:rFonts w:ascii="Times New Roman" w:hAnsi="Times New Roman" w:cs="Times New Roman"/>
        </w:rPr>
      </w:pPr>
      <w:bookmarkStart w:id="2" w:name="_bookmark33"/>
      <w:bookmarkEnd w:id="2"/>
      <w:r w:rsidRPr="007B347A">
        <w:rPr>
          <w:rFonts w:ascii="Times New Roman" w:hAnsi="Times New Roman" w:cs="Times New Roman"/>
        </w:rPr>
        <w:t>Розроблення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стратегічних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сценаріїв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</w:t>
      </w:r>
    </w:p>
    <w:p w:rsidR="00D9241E" w:rsidRPr="007B347A" w:rsidRDefault="00D9241E" w:rsidP="00D9241E">
      <w:pPr>
        <w:pStyle w:val="a3"/>
        <w:spacing w:before="139"/>
        <w:ind w:left="0"/>
        <w:rPr>
          <w:rFonts w:ascii="Times New Roman" w:hAnsi="Times New Roman" w:cs="Times New Roman"/>
          <w:b/>
        </w:rPr>
      </w:pPr>
    </w:p>
    <w:p w:rsidR="00D9241E" w:rsidRPr="007B347A" w:rsidRDefault="00D9241E" w:rsidP="00D9241E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стратегічному сценарії санації формується сукупність санаційних заходів, визначається їх ефективність на основі збалансованої системи показників. Завдання розроблення сценарію визначається </w:t>
      </w:r>
      <w:proofErr w:type="spellStart"/>
      <w:r w:rsidRPr="007B347A">
        <w:rPr>
          <w:rFonts w:ascii="Times New Roman" w:hAnsi="Times New Roman" w:cs="Times New Roman"/>
        </w:rPr>
        <w:t>слабострук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турованим</w:t>
      </w:r>
      <w:proofErr w:type="spellEnd"/>
      <w:r w:rsidRPr="007B347A">
        <w:rPr>
          <w:rFonts w:ascii="Times New Roman" w:hAnsi="Times New Roman" w:cs="Times New Roman"/>
        </w:rPr>
        <w:t xml:space="preserve">, що обумовлює застосування спеціального інструменту, який враховує особливості управління подібними системами. З цією метою пропонується використовувати </w:t>
      </w:r>
      <w:r w:rsidRPr="007B347A">
        <w:rPr>
          <w:rFonts w:ascii="Times New Roman" w:hAnsi="Times New Roman" w:cs="Times New Roman"/>
          <w:i/>
        </w:rPr>
        <w:t>метод когнітивного моделювання</w:t>
      </w:r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спря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мований</w:t>
      </w:r>
      <w:proofErr w:type="spellEnd"/>
      <w:r w:rsidRPr="007B347A">
        <w:rPr>
          <w:rFonts w:ascii="Times New Roman" w:hAnsi="Times New Roman" w:cs="Times New Roman"/>
        </w:rPr>
        <w:t xml:space="preserve"> на створення формальних моделей і методів, що підтримують інтелектуальний процес вирішення проблем. Ці моделі працюють на </w:t>
      </w:r>
      <w:proofErr w:type="spellStart"/>
      <w:r w:rsidRPr="007B347A">
        <w:rPr>
          <w:rFonts w:ascii="Times New Roman" w:hAnsi="Times New Roman" w:cs="Times New Roman"/>
        </w:rPr>
        <w:t>ме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тодах</w:t>
      </w:r>
      <w:proofErr w:type="spellEnd"/>
      <w:r w:rsidRPr="007B347A">
        <w:rPr>
          <w:rFonts w:ascii="Times New Roman" w:hAnsi="Times New Roman" w:cs="Times New Roman"/>
        </w:rPr>
        <w:t xml:space="preserve"> когнітивних можливостей (сприйняття, уявлення, пізнання, розу- </w:t>
      </w:r>
      <w:proofErr w:type="spellStart"/>
      <w:r w:rsidRPr="007B347A">
        <w:rPr>
          <w:rFonts w:ascii="Times New Roman" w:hAnsi="Times New Roman" w:cs="Times New Roman"/>
        </w:rPr>
        <w:t>міння</w:t>
      </w:r>
      <w:proofErr w:type="spellEnd"/>
      <w:r w:rsidRPr="007B347A">
        <w:rPr>
          <w:rFonts w:ascii="Times New Roman" w:hAnsi="Times New Roman" w:cs="Times New Roman"/>
        </w:rPr>
        <w:t>, пояснення) [</w:t>
      </w:r>
      <w:hyperlink w:anchor="_bookmark78" w:history="1">
        <w:r w:rsidRPr="007B347A">
          <w:rPr>
            <w:rFonts w:ascii="Times New Roman" w:hAnsi="Times New Roman" w:cs="Times New Roman"/>
          </w:rPr>
          <w:t>3</w:t>
        </w:r>
      </w:hyperlink>
      <w:r w:rsidRPr="007B347A">
        <w:rPr>
          <w:rFonts w:ascii="Times New Roman" w:hAnsi="Times New Roman" w:cs="Times New Roman"/>
        </w:rPr>
        <w:t>].</w:t>
      </w:r>
    </w:p>
    <w:p w:rsidR="00D9241E" w:rsidRPr="007B347A" w:rsidRDefault="00D9241E" w:rsidP="00D9241E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Основним елементом когнітивного моделювання є </w:t>
      </w:r>
      <w:r w:rsidRPr="007B347A">
        <w:rPr>
          <w:rFonts w:ascii="Times New Roman" w:hAnsi="Times New Roman" w:cs="Times New Roman"/>
          <w:i/>
        </w:rPr>
        <w:t>когнітивна кар- та</w:t>
      </w:r>
      <w:r w:rsidRPr="007B347A">
        <w:rPr>
          <w:rFonts w:ascii="Times New Roman" w:hAnsi="Times New Roman" w:cs="Times New Roman"/>
        </w:rPr>
        <w:t xml:space="preserve">, що відображає суб'єктивні уявлення експертів (індивідуальні або ко- </w:t>
      </w:r>
      <w:proofErr w:type="spellStart"/>
      <w:r w:rsidRPr="007B347A">
        <w:rPr>
          <w:rFonts w:ascii="Times New Roman" w:hAnsi="Times New Roman" w:cs="Times New Roman"/>
        </w:rPr>
        <w:t>лективні</w:t>
      </w:r>
      <w:proofErr w:type="spellEnd"/>
      <w:r w:rsidRPr="007B347A">
        <w:rPr>
          <w:rFonts w:ascii="Times New Roman" w:hAnsi="Times New Roman" w:cs="Times New Roman"/>
        </w:rPr>
        <w:t xml:space="preserve">) щодо досліджуваної проблеми або ситуації, пов'язаної з </w:t>
      </w:r>
      <w:proofErr w:type="spellStart"/>
      <w:r w:rsidRPr="007B347A">
        <w:rPr>
          <w:rFonts w:ascii="Times New Roman" w:hAnsi="Times New Roman" w:cs="Times New Roman"/>
        </w:rPr>
        <w:t>функ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ціонування</w:t>
      </w:r>
      <w:proofErr w:type="spellEnd"/>
      <w:r w:rsidRPr="007B347A">
        <w:rPr>
          <w:rFonts w:ascii="Times New Roman" w:hAnsi="Times New Roman" w:cs="Times New Roman"/>
        </w:rPr>
        <w:t xml:space="preserve"> та розвитком </w:t>
      </w:r>
      <w:proofErr w:type="spellStart"/>
      <w:r w:rsidRPr="007B347A">
        <w:rPr>
          <w:rFonts w:ascii="Times New Roman" w:hAnsi="Times New Roman" w:cs="Times New Roman"/>
        </w:rPr>
        <w:t>слабоструктурованої</w:t>
      </w:r>
      <w:proofErr w:type="spellEnd"/>
      <w:r w:rsidRPr="007B347A">
        <w:rPr>
          <w:rFonts w:ascii="Times New Roman" w:hAnsi="Times New Roman" w:cs="Times New Roman"/>
        </w:rPr>
        <w:t xml:space="preserve"> системи [</w:t>
      </w:r>
      <w:hyperlink w:anchor="_bookmark173" w:history="1">
        <w:r w:rsidRPr="007B347A">
          <w:rPr>
            <w:rFonts w:ascii="Times New Roman" w:hAnsi="Times New Roman" w:cs="Times New Roman"/>
          </w:rPr>
          <w:t>104</w:t>
        </w:r>
      </w:hyperlink>
      <w:r w:rsidRPr="007B347A">
        <w:rPr>
          <w:rFonts w:ascii="Times New Roman" w:hAnsi="Times New Roman" w:cs="Times New Roman"/>
        </w:rPr>
        <w:t>].</w:t>
      </w:r>
    </w:p>
    <w:p w:rsidR="00D9241E" w:rsidRPr="007B347A" w:rsidRDefault="00D9241E" w:rsidP="00D9241E">
      <w:pPr>
        <w:spacing w:line="295" w:lineRule="auto"/>
        <w:jc w:val="both"/>
        <w:rPr>
          <w:rFonts w:ascii="Times New Roman" w:hAnsi="Times New Roman" w:cs="Times New Roman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71" w:line="285" w:lineRule="auto"/>
        <w:ind w:right="19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Серед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чинників,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поданих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когнітивній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карті,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виділяють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цільові та керівні.</w:t>
      </w:r>
    </w:p>
    <w:p w:rsidR="00D9241E" w:rsidRPr="007B347A" w:rsidRDefault="00D9241E" w:rsidP="00D9241E">
      <w:pPr>
        <w:pStyle w:val="a3"/>
        <w:spacing w:line="283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Цільові </w:t>
      </w:r>
      <w:r w:rsidRPr="007B347A">
        <w:rPr>
          <w:rFonts w:ascii="Times New Roman" w:hAnsi="Times New Roman" w:cs="Times New Roman"/>
        </w:rPr>
        <w:t xml:space="preserve">– значущі чинники, зміни в яких становлять для дослідника найбільший інтерес. Досягнення бажаних змін цільових чинників </w:t>
      </w:r>
      <w:proofErr w:type="spellStart"/>
      <w:r w:rsidRPr="007B347A">
        <w:rPr>
          <w:rFonts w:ascii="Times New Roman" w:hAnsi="Times New Roman" w:cs="Times New Roman"/>
        </w:rPr>
        <w:t>розгля</w:t>
      </w:r>
      <w:proofErr w:type="spellEnd"/>
      <w:r w:rsidRPr="007B347A">
        <w:rPr>
          <w:rFonts w:ascii="Times New Roman" w:hAnsi="Times New Roman" w:cs="Times New Roman"/>
        </w:rPr>
        <w:t xml:space="preserve">- дається як ціль управління. Вона вважається </w:t>
      </w:r>
      <w:proofErr w:type="spellStart"/>
      <w:r w:rsidRPr="007B347A">
        <w:rPr>
          <w:rFonts w:ascii="Times New Roman" w:hAnsi="Times New Roman" w:cs="Times New Roman"/>
        </w:rPr>
        <w:t>коректно</w:t>
      </w:r>
      <w:proofErr w:type="spellEnd"/>
      <w:r w:rsidRPr="007B347A">
        <w:rPr>
          <w:rFonts w:ascii="Times New Roman" w:hAnsi="Times New Roman" w:cs="Times New Roman"/>
        </w:rPr>
        <w:t xml:space="preserve"> заданою, якщо бажані зміни одних цільових чинників не призводять до небажаних змін інших цільових чинників.</w:t>
      </w:r>
    </w:p>
    <w:p w:rsidR="00D9241E" w:rsidRPr="007B347A" w:rsidRDefault="00D9241E" w:rsidP="00D9241E">
      <w:pPr>
        <w:pStyle w:val="a3"/>
        <w:spacing w:line="283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Керівні </w:t>
      </w:r>
      <w:r w:rsidRPr="007B347A">
        <w:rPr>
          <w:rFonts w:ascii="Times New Roman" w:hAnsi="Times New Roman" w:cs="Times New Roman"/>
        </w:rPr>
        <w:t>– чинники, через які в модель подаються бажані впливи. Керівний вплив вважається узгодженим з метою, якщо він не викликає небажаних змін в жодному з цільових чинників [</w:t>
      </w:r>
      <w:hyperlink w:anchor="_bookmark129" w:history="1">
        <w:r w:rsidRPr="007B347A">
          <w:rPr>
            <w:rFonts w:ascii="Times New Roman" w:hAnsi="Times New Roman" w:cs="Times New Roman"/>
          </w:rPr>
          <w:t>56</w:t>
        </w:r>
      </w:hyperlink>
      <w:r w:rsidRPr="007B347A">
        <w:rPr>
          <w:rFonts w:ascii="Times New Roman" w:hAnsi="Times New Roman" w:cs="Times New Roman"/>
        </w:rPr>
        <w:t>].</w:t>
      </w:r>
    </w:p>
    <w:p w:rsidR="00D9241E" w:rsidRPr="007B347A" w:rsidRDefault="00D9241E" w:rsidP="00D9241E">
      <w:pPr>
        <w:pStyle w:val="a3"/>
        <w:spacing w:line="283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межах реалізації методу когнітивного моделювання пропонується використовувати </w:t>
      </w:r>
      <w:r w:rsidRPr="007B347A">
        <w:rPr>
          <w:rFonts w:ascii="Times New Roman" w:hAnsi="Times New Roman" w:cs="Times New Roman"/>
          <w:i/>
        </w:rPr>
        <w:t>каузальну когнітивну карту</w:t>
      </w:r>
      <w:r w:rsidRPr="007B347A">
        <w:rPr>
          <w:rFonts w:ascii="Times New Roman" w:hAnsi="Times New Roman" w:cs="Times New Roman"/>
        </w:rPr>
        <w:t>. Це дозволяє дослідити взаємозв'язки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взаємовпливи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показниками,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формують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збалансо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вану</w:t>
      </w:r>
      <w:proofErr w:type="spellEnd"/>
      <w:r w:rsidRPr="007B347A">
        <w:rPr>
          <w:rFonts w:ascii="Times New Roman" w:hAnsi="Times New Roman" w:cs="Times New Roman"/>
        </w:rPr>
        <w:t xml:space="preserve"> систему та характеризують рівень досягнення цілей санації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ємства</w:t>
      </w:r>
      <w:proofErr w:type="spellEnd"/>
      <w:r w:rsidRPr="007B347A">
        <w:rPr>
          <w:rFonts w:ascii="Times New Roman" w:hAnsi="Times New Roman" w:cs="Times New Roman"/>
        </w:rPr>
        <w:t xml:space="preserve">. В якості доцільного та такого, що відповідає меті та завданням, інструментарію виступають </w:t>
      </w:r>
      <w:r w:rsidRPr="007B347A">
        <w:rPr>
          <w:rFonts w:ascii="Times New Roman" w:hAnsi="Times New Roman" w:cs="Times New Roman"/>
          <w:i/>
        </w:rPr>
        <w:t xml:space="preserve">нечіткі когнітивні карти </w:t>
      </w:r>
      <w:r w:rsidRPr="007B347A">
        <w:rPr>
          <w:rFonts w:ascii="Times New Roman" w:hAnsi="Times New Roman" w:cs="Times New Roman"/>
        </w:rPr>
        <w:t>– вид каузальних когнітивних карт, що відображають не лише напрям і характер причинно- наслідкових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зв'язків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чинниками,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ступінь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впливу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ними.</w:t>
      </w:r>
    </w:p>
    <w:p w:rsidR="00D9241E" w:rsidRPr="007B347A" w:rsidRDefault="00D9241E" w:rsidP="00D9241E">
      <w:pPr>
        <w:pStyle w:val="a3"/>
        <w:spacing w:line="321" w:lineRule="exact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Нечітка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когнітивна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карта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нечіткий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орієнтований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граф:</w:t>
      </w:r>
    </w:p>
    <w:p w:rsidR="00D9241E" w:rsidRPr="007B347A" w:rsidRDefault="00D9241E" w:rsidP="00D9241E">
      <w:pPr>
        <w:pStyle w:val="a3"/>
        <w:spacing w:before="145"/>
        <w:ind w:left="0"/>
        <w:rPr>
          <w:rFonts w:ascii="Times New Roman" w:hAnsi="Times New Roman" w:cs="Times New Roman"/>
          <w:sz w:val="26"/>
        </w:rPr>
      </w:pPr>
    </w:p>
    <w:p w:rsidR="00D9241E" w:rsidRPr="007B347A" w:rsidRDefault="00D9241E" w:rsidP="00D9241E">
      <w:pPr>
        <w:tabs>
          <w:tab w:val="left" w:pos="4668"/>
          <w:tab w:val="left" w:pos="9218"/>
        </w:tabs>
        <w:ind w:left="4007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4FB388" wp14:editId="4DA72DDD">
                <wp:simplePos x="0" y="0"/>
                <wp:positionH relativeFrom="page">
                  <wp:posOffset>4325127</wp:posOffset>
                </wp:positionH>
                <wp:positionV relativeFrom="paragraph">
                  <wp:posOffset>29072</wp:posOffset>
                </wp:positionV>
                <wp:extent cx="40005" cy="20447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04470">
                              <a:moveTo>
                                <a:pt x="0" y="0"/>
                              </a:moveTo>
                              <a:lnTo>
                                <a:pt x="39686" y="102145"/>
                              </a:lnTo>
                            </a:path>
                            <a:path w="40005" h="204470">
                              <a:moveTo>
                                <a:pt x="39686" y="102145"/>
                              </a:moveTo>
                              <a:lnTo>
                                <a:pt x="0" y="204294"/>
                              </a:lnTo>
                            </a:path>
                          </a:pathLst>
                        </a:custGeom>
                        <a:ln w="6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9" o:spid="_x0000_s1026" style="position:absolute;margin-left:340.55pt;margin-top:2.3pt;width:3.15pt;height:16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" path="m,l39686,102145em39686,102145l,204294e" filled="f" strokeweight=".16817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975FBD" wp14:editId="47409114">
                <wp:simplePos x="0" y="0"/>
                <wp:positionH relativeFrom="page">
                  <wp:posOffset>3539618</wp:posOffset>
                </wp:positionH>
                <wp:positionV relativeFrom="paragraph">
                  <wp:posOffset>16997</wp:posOffset>
                </wp:positionV>
                <wp:extent cx="42545" cy="228600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228600">
                              <a:moveTo>
                                <a:pt x="42227" y="0"/>
                              </a:moveTo>
                              <a:lnTo>
                                <a:pt x="0" y="114220"/>
                              </a:lnTo>
                            </a:path>
                            <a:path w="42545" h="228600">
                              <a:moveTo>
                                <a:pt x="0" y="114220"/>
                              </a:moveTo>
                              <a:lnTo>
                                <a:pt x="42227" y="228454"/>
                              </a:lnTo>
                            </a:path>
                          </a:pathLst>
                        </a:custGeom>
                        <a:ln w="6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0" o:spid="_x0000_s1026" style="position:absolute;margin-left:278.7pt;margin-top:1.35pt;width:3.35pt;height:1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" path="m42227,l,114220em,114220l42227,228454e" filled="f" strokeweight=".16817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position w:val="1"/>
          <w:sz w:val="28"/>
        </w:rPr>
        <w:t>G</w:t>
      </w:r>
      <w:r w:rsidRPr="007B347A">
        <w:rPr>
          <w:rFonts w:ascii="Times New Roman" w:hAnsi="Times New Roman" w:cs="Times New Roman"/>
          <w:spacing w:val="-9"/>
          <w:position w:val="1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10"/>
          <w:w w:val="110"/>
          <w:position w:val="1"/>
          <w:sz w:val="28"/>
        </w:rPr>
        <w:t>=</w:t>
      </w:r>
      <w:r w:rsidRPr="007B347A">
        <w:rPr>
          <w:rFonts w:ascii="Times New Roman" w:hAnsi="Times New Roman" w:cs="Times New Roman"/>
          <w:position w:val="1"/>
          <w:sz w:val="28"/>
        </w:rPr>
        <w:tab/>
      </w:r>
      <w:r w:rsidRPr="007B347A">
        <w:rPr>
          <w:rFonts w:ascii="Times New Roman" w:hAnsi="Times New Roman" w:cs="Times New Roman"/>
          <w:spacing w:val="-2"/>
          <w:w w:val="110"/>
          <w:sz w:val="26"/>
        </w:rPr>
        <w:t>V,</w:t>
      </w:r>
      <w:r w:rsidRPr="007B347A">
        <w:rPr>
          <w:rFonts w:ascii="Times New Roman" w:hAnsi="Times New Roman" w:cs="Times New Roman"/>
          <w:spacing w:val="-40"/>
          <w:w w:val="110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2"/>
          <w:w w:val="110"/>
          <w:sz w:val="26"/>
        </w:rPr>
        <w:t>E,</w:t>
      </w:r>
      <w:r w:rsidRPr="007B347A">
        <w:rPr>
          <w:rFonts w:ascii="Times New Roman" w:hAnsi="Times New Roman" w:cs="Times New Roman"/>
          <w:spacing w:val="-39"/>
          <w:w w:val="110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2"/>
          <w:w w:val="110"/>
          <w:sz w:val="26"/>
        </w:rPr>
        <w:t>F,</w:t>
      </w:r>
      <w:r w:rsidRPr="007B347A">
        <w:rPr>
          <w:rFonts w:ascii="Times New Roman" w:hAnsi="Times New Roman" w:cs="Times New Roman"/>
          <w:spacing w:val="-18"/>
          <w:w w:val="110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2"/>
          <w:w w:val="110"/>
          <w:sz w:val="26"/>
        </w:rPr>
        <w:t>w</w:t>
      </w:r>
      <w:r w:rsidRPr="007B347A">
        <w:rPr>
          <w:rFonts w:ascii="Times New Roman" w:hAnsi="Times New Roman" w:cs="Times New Roman"/>
          <w:spacing w:val="-9"/>
          <w:w w:val="110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10"/>
          <w:w w:val="110"/>
          <w:sz w:val="26"/>
        </w:rPr>
        <w:t>,</w:t>
      </w:r>
      <w:r w:rsidRPr="007B347A">
        <w:rPr>
          <w:rFonts w:ascii="Times New Roman" w:hAnsi="Times New Roman" w:cs="Times New Roman"/>
          <w:sz w:val="26"/>
        </w:rPr>
        <w:tab/>
      </w:r>
      <w:r w:rsidRPr="007B347A">
        <w:rPr>
          <w:rFonts w:ascii="Times New Roman" w:hAnsi="Times New Roman" w:cs="Times New Roman"/>
          <w:spacing w:val="-4"/>
          <w:w w:val="110"/>
          <w:position w:val="1"/>
          <w:sz w:val="28"/>
        </w:rPr>
        <w:t>(7.3)</w:t>
      </w:r>
    </w:p>
    <w:p w:rsidR="00D9241E" w:rsidRPr="007B347A" w:rsidRDefault="00D9241E" w:rsidP="00D9241E">
      <w:pPr>
        <w:rPr>
          <w:rFonts w:ascii="Times New Roman" w:hAnsi="Times New Roman" w:cs="Times New Roman"/>
          <w:sz w:val="28"/>
        </w:rPr>
        <w:sectPr w:rsidR="00D9241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113" w:line="314" w:lineRule="auto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де</w:t>
      </w:r>
      <w:r w:rsidRPr="007B347A">
        <w:rPr>
          <w:rFonts w:ascii="Times New Roman" w:hAnsi="Times New Roman" w:cs="Times New Roman"/>
          <w:spacing w:val="10"/>
        </w:rPr>
        <w:t xml:space="preserve"> </w:t>
      </w:r>
      <w:r w:rsidRPr="007B347A">
        <w:rPr>
          <w:rFonts w:ascii="Times New Roman" w:hAnsi="Times New Roman" w:cs="Times New Roman"/>
          <w:sz w:val="31"/>
        </w:rPr>
        <w:t>V</w:t>
      </w:r>
      <w:r w:rsidRPr="007B347A">
        <w:rPr>
          <w:rFonts w:ascii="Times New Roman" w:hAnsi="Times New Roman" w:cs="Times New Roman"/>
          <w:spacing w:val="-44"/>
          <w:sz w:val="31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множина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вершин;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вершини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(чинники) ми досліджуваної системи;</w:t>
      </w:r>
    </w:p>
    <w:p w:rsidR="00D9241E" w:rsidRPr="007B347A" w:rsidRDefault="00D9241E" w:rsidP="00D9241E">
      <w:pPr>
        <w:pStyle w:val="a3"/>
        <w:spacing w:before="173"/>
        <w:ind w:left="9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pacing w:val="-2"/>
          <w:w w:val="105"/>
        </w:rPr>
        <w:lastRenderedPageBreak/>
        <w:t>V</w:t>
      </w:r>
      <w:r w:rsidRPr="007B347A">
        <w:rPr>
          <w:rFonts w:ascii="Times New Roman" w:hAnsi="Times New Roman" w:cs="Times New Roman"/>
          <w:spacing w:val="-2"/>
          <w:w w:val="105"/>
          <w:position w:val="-6"/>
          <w:sz w:val="18"/>
        </w:rPr>
        <w:t>i</w:t>
      </w:r>
      <w:r w:rsidRPr="007B347A">
        <w:rPr>
          <w:rFonts w:ascii="Times New Roman" w:hAnsi="Times New Roman" w:cs="Times New Roman"/>
          <w:spacing w:val="1"/>
          <w:w w:val="105"/>
          <w:position w:val="-6"/>
          <w:sz w:val="18"/>
        </w:rPr>
        <w:t xml:space="preserve"> </w:t>
      </w:r>
      <w:r w:rsidRPr="007B347A">
        <w:rPr>
          <w:rFonts w:ascii="Cambria Math" w:hAnsi="Cambria Math" w:cs="Cambria Math"/>
          <w:spacing w:val="-2"/>
          <w:w w:val="105"/>
        </w:rPr>
        <w:t>∈</w:t>
      </w:r>
      <w:r w:rsidRPr="007B347A">
        <w:rPr>
          <w:rFonts w:ascii="Times New Roman" w:hAnsi="Times New Roman" w:cs="Times New Roman"/>
          <w:spacing w:val="-49"/>
          <w:w w:val="105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w w:val="105"/>
        </w:rPr>
        <w:t>V,i</w:t>
      </w:r>
      <w:proofErr w:type="spellEnd"/>
      <w:r w:rsidRPr="007B347A">
        <w:rPr>
          <w:rFonts w:ascii="Times New Roman" w:hAnsi="Times New Roman" w:cs="Times New Roman"/>
          <w:spacing w:val="-22"/>
          <w:w w:val="105"/>
        </w:rPr>
        <w:t xml:space="preserve"> </w:t>
      </w:r>
      <w:r w:rsidRPr="007B347A">
        <w:rPr>
          <w:rFonts w:ascii="Times New Roman" w:hAnsi="Times New Roman" w:cs="Times New Roman"/>
          <w:spacing w:val="-2"/>
          <w:w w:val="105"/>
        </w:rPr>
        <w:t>=</w:t>
      </w:r>
      <w:r w:rsidRPr="007B347A">
        <w:rPr>
          <w:rFonts w:ascii="Times New Roman" w:hAnsi="Times New Roman" w:cs="Times New Roman"/>
          <w:spacing w:val="-50"/>
          <w:w w:val="105"/>
        </w:rPr>
        <w:t xml:space="preserve"> </w:t>
      </w:r>
      <w:r w:rsidRPr="007B347A">
        <w:rPr>
          <w:rFonts w:ascii="Times New Roman" w:hAnsi="Times New Roman" w:cs="Times New Roman"/>
          <w:spacing w:val="-2"/>
          <w:w w:val="105"/>
        </w:rPr>
        <w:t>1,</w:t>
      </w:r>
      <w:r w:rsidRPr="007B347A">
        <w:rPr>
          <w:rFonts w:ascii="Times New Roman" w:hAnsi="Times New Roman" w:cs="Times New Roman"/>
          <w:spacing w:val="-35"/>
          <w:w w:val="105"/>
        </w:rPr>
        <w:t xml:space="preserve"> </w:t>
      </w:r>
      <w:r w:rsidRPr="007B347A">
        <w:rPr>
          <w:rFonts w:ascii="Times New Roman" w:hAnsi="Times New Roman" w:cs="Times New Roman"/>
          <w:spacing w:val="-2"/>
          <w:w w:val="105"/>
        </w:rPr>
        <w:t>2,</w:t>
      </w:r>
      <w:r w:rsidRPr="007B347A">
        <w:rPr>
          <w:rFonts w:ascii="Times New Roman" w:hAnsi="Times New Roman" w:cs="Times New Roman"/>
          <w:spacing w:val="-52"/>
          <w:w w:val="105"/>
        </w:rPr>
        <w:t xml:space="preserve"> </w:t>
      </w:r>
      <w:r w:rsidRPr="007B347A">
        <w:rPr>
          <w:rFonts w:ascii="Times New Roman" w:hAnsi="Times New Roman" w:cs="Times New Roman"/>
          <w:spacing w:val="-2"/>
          <w:w w:val="105"/>
        </w:rPr>
        <w:t>...</w:t>
      </w:r>
      <w:r w:rsidRPr="007B347A">
        <w:rPr>
          <w:rFonts w:ascii="Times New Roman" w:hAnsi="Times New Roman" w:cs="Times New Roman"/>
          <w:spacing w:val="-44"/>
          <w:w w:val="105"/>
        </w:rPr>
        <w:t xml:space="preserve"> </w:t>
      </w:r>
      <w:r w:rsidRPr="007B347A">
        <w:rPr>
          <w:rFonts w:ascii="Times New Roman" w:hAnsi="Times New Roman" w:cs="Times New Roman"/>
          <w:spacing w:val="-10"/>
          <w:w w:val="105"/>
        </w:rPr>
        <w:t>k</w:t>
      </w:r>
    </w:p>
    <w:p w:rsidR="00D9241E" w:rsidRPr="007B347A" w:rsidRDefault="00D9241E" w:rsidP="00D9241E">
      <w:pPr>
        <w:pStyle w:val="a3"/>
        <w:spacing w:before="180"/>
        <w:ind w:left="114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</w:rPr>
        <w:lastRenderedPageBreak/>
        <w:t>є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елемента-</w:t>
      </w:r>
    </w:p>
    <w:p w:rsidR="00D9241E" w:rsidRPr="007B347A" w:rsidRDefault="00D9241E" w:rsidP="00D9241E">
      <w:pPr>
        <w:rPr>
          <w:rFonts w:ascii="Times New Roman" w:hAnsi="Times New Roman" w:cs="Times New Roman"/>
        </w:rPr>
        <w:sectPr w:rsidR="00D9241E" w:rsidRPr="007B347A">
          <w:type w:val="continuous"/>
          <w:pgSz w:w="11910" w:h="16840"/>
          <w:pgMar w:top="1040" w:right="960" w:bottom="1220" w:left="1000" w:header="0" w:footer="1079" w:gutter="0"/>
          <w:cols w:num="3" w:space="720" w:equalWidth="0">
            <w:col w:w="5880" w:space="40"/>
            <w:col w:w="2142" w:space="39"/>
            <w:col w:w="1849"/>
          </w:cols>
        </w:sectPr>
      </w:pPr>
    </w:p>
    <w:p w:rsidR="00D9241E" w:rsidRPr="007B347A" w:rsidRDefault="00D9241E" w:rsidP="00D9241E">
      <w:pPr>
        <w:pStyle w:val="a3"/>
        <w:spacing w:before="3"/>
        <w:ind w:left="57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E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5"/>
        </w:rPr>
        <w:t xml:space="preserve"> </w:t>
      </w:r>
      <w:r w:rsidRPr="007B347A">
        <w:rPr>
          <w:rFonts w:ascii="Times New Roman" w:hAnsi="Times New Roman" w:cs="Times New Roman"/>
        </w:rPr>
        <w:t>множина</w:t>
      </w:r>
      <w:r w:rsidRPr="007B347A">
        <w:rPr>
          <w:rFonts w:ascii="Times New Roman" w:hAnsi="Times New Roman" w:cs="Times New Roman"/>
          <w:spacing w:val="5"/>
        </w:rPr>
        <w:t xml:space="preserve"> </w:t>
      </w:r>
      <w:r w:rsidRPr="007B347A">
        <w:rPr>
          <w:rFonts w:ascii="Times New Roman" w:hAnsi="Times New Roman" w:cs="Times New Roman"/>
        </w:rPr>
        <w:t>дуг;</w:t>
      </w:r>
      <w:r w:rsidRPr="007B347A">
        <w:rPr>
          <w:rFonts w:ascii="Times New Roman" w:hAnsi="Times New Roman" w:cs="Times New Roman"/>
          <w:spacing w:val="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дуги</w:t>
      </w:r>
    </w:p>
    <w:p w:rsidR="00D9241E" w:rsidRPr="007B347A" w:rsidRDefault="00D9241E" w:rsidP="00D9241E">
      <w:pPr>
        <w:spacing w:line="368" w:lineRule="exact"/>
        <w:ind w:left="86"/>
        <w:rPr>
          <w:rFonts w:ascii="Times New Roman" w:hAnsi="Times New Roman" w:cs="Times New Roman"/>
          <w:sz w:val="27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w w:val="110"/>
          <w:sz w:val="27"/>
        </w:rPr>
        <w:lastRenderedPageBreak/>
        <w:t>e</w:t>
      </w:r>
      <w:proofErr w:type="spellStart"/>
      <w:r w:rsidRPr="007B347A">
        <w:rPr>
          <w:rFonts w:ascii="Times New Roman" w:hAnsi="Times New Roman" w:cs="Times New Roman"/>
          <w:w w:val="110"/>
          <w:position w:val="-6"/>
          <w:sz w:val="18"/>
        </w:rPr>
        <w:t>ij</w:t>
      </w:r>
      <w:proofErr w:type="spellEnd"/>
      <w:r w:rsidRPr="007B347A">
        <w:rPr>
          <w:rFonts w:ascii="Times New Roman" w:hAnsi="Times New Roman" w:cs="Times New Roman"/>
          <w:spacing w:val="-1"/>
          <w:w w:val="110"/>
          <w:position w:val="-6"/>
          <w:sz w:val="18"/>
        </w:rPr>
        <w:t xml:space="preserve"> </w:t>
      </w:r>
      <w:r w:rsidRPr="007B347A">
        <w:rPr>
          <w:rFonts w:ascii="Cambria Math" w:hAnsi="Cambria Math" w:cs="Cambria Math"/>
          <w:w w:val="110"/>
          <w:sz w:val="27"/>
        </w:rPr>
        <w:t>∈</w:t>
      </w:r>
      <w:r w:rsidRPr="007B347A">
        <w:rPr>
          <w:rFonts w:ascii="Times New Roman" w:hAnsi="Times New Roman" w:cs="Times New Roman"/>
          <w:w w:val="110"/>
          <w:sz w:val="27"/>
        </w:rPr>
        <w:t>E,</w:t>
      </w:r>
      <w:r w:rsidRPr="007B347A">
        <w:rPr>
          <w:rFonts w:ascii="Times New Roman" w:hAnsi="Times New Roman" w:cs="Times New Roman"/>
          <w:spacing w:val="-26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i,</w:t>
      </w:r>
      <w:r w:rsidRPr="007B347A">
        <w:rPr>
          <w:rFonts w:ascii="Times New Roman" w:hAnsi="Times New Roman" w:cs="Times New Roman"/>
          <w:spacing w:val="-40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j</w:t>
      </w:r>
      <w:r w:rsidRPr="007B347A">
        <w:rPr>
          <w:rFonts w:ascii="Times New Roman" w:hAnsi="Times New Roman" w:cs="Times New Roman"/>
          <w:spacing w:val="-20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=</w:t>
      </w:r>
      <w:r w:rsidRPr="007B347A">
        <w:rPr>
          <w:rFonts w:ascii="Times New Roman" w:hAnsi="Times New Roman" w:cs="Times New Roman"/>
          <w:spacing w:val="-43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1,</w:t>
      </w:r>
      <w:r w:rsidRPr="007B347A">
        <w:rPr>
          <w:rFonts w:ascii="Times New Roman" w:hAnsi="Times New Roman" w:cs="Times New Roman"/>
          <w:spacing w:val="-21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2,</w:t>
      </w:r>
      <w:r w:rsidRPr="007B347A">
        <w:rPr>
          <w:rFonts w:ascii="Times New Roman" w:hAnsi="Times New Roman" w:cs="Times New Roman"/>
          <w:spacing w:val="-32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w w:val="110"/>
          <w:sz w:val="27"/>
        </w:rPr>
        <w:t>...</w:t>
      </w:r>
      <w:r w:rsidRPr="007B347A">
        <w:rPr>
          <w:rFonts w:ascii="Times New Roman" w:hAnsi="Times New Roman" w:cs="Times New Roman"/>
          <w:spacing w:val="-41"/>
          <w:w w:val="110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10"/>
          <w:w w:val="110"/>
          <w:sz w:val="27"/>
        </w:rPr>
        <w:t>n</w:t>
      </w:r>
    </w:p>
    <w:p w:rsidR="00D9241E" w:rsidRPr="007B347A" w:rsidRDefault="00D9241E" w:rsidP="00D9241E">
      <w:pPr>
        <w:pStyle w:val="a3"/>
        <w:spacing w:line="321" w:lineRule="exact"/>
        <w:ind w:left="9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pacing w:val="-2"/>
        </w:rPr>
        <w:lastRenderedPageBreak/>
        <w:t>відображають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взаємозв'язки</w:t>
      </w:r>
    </w:p>
    <w:p w:rsidR="00D9241E" w:rsidRPr="007B347A" w:rsidRDefault="00D9241E" w:rsidP="00D9241E">
      <w:pPr>
        <w:spacing w:line="321" w:lineRule="exact"/>
        <w:rPr>
          <w:rFonts w:ascii="Times New Roman" w:hAnsi="Times New Roman" w:cs="Times New Roman"/>
        </w:rPr>
        <w:sectPr w:rsidR="00D9241E" w:rsidRPr="007B347A">
          <w:type w:val="continuous"/>
          <w:pgSz w:w="11910" w:h="16840"/>
          <w:pgMar w:top="1040" w:right="960" w:bottom="1220" w:left="1000" w:header="0" w:footer="1079" w:gutter="0"/>
          <w:cols w:num="3" w:space="720" w:equalWidth="0">
            <w:col w:w="3490" w:space="40"/>
            <w:col w:w="2468" w:space="39"/>
            <w:col w:w="3913"/>
          </w:cols>
        </w:sectPr>
      </w:pPr>
    </w:p>
    <w:p w:rsidR="00D9241E" w:rsidRPr="007B347A" w:rsidRDefault="00D9241E" w:rsidP="00D9241E">
      <w:pPr>
        <w:spacing w:before="114"/>
        <w:ind w:left="132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lastRenderedPageBreak/>
        <w:t>між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вершинами</w:t>
      </w:r>
      <w:r w:rsidRPr="007B347A">
        <w:rPr>
          <w:rFonts w:ascii="Times New Roman" w:hAnsi="Times New Roman" w:cs="Times New Roman"/>
          <w:spacing w:val="18"/>
          <w:sz w:val="28"/>
        </w:rPr>
        <w:t xml:space="preserve"> </w:t>
      </w:r>
      <w:r w:rsidRPr="007B347A">
        <w:rPr>
          <w:rFonts w:ascii="Times New Roman" w:hAnsi="Times New Roman" w:cs="Times New Roman"/>
          <w:sz w:val="30"/>
        </w:rPr>
        <w:t>V</w:t>
      </w:r>
      <w:r w:rsidRPr="007B347A">
        <w:rPr>
          <w:rFonts w:ascii="Times New Roman" w:hAnsi="Times New Roman" w:cs="Times New Roman"/>
          <w:position w:val="-6"/>
          <w:sz w:val="15"/>
        </w:rPr>
        <w:t>i</w:t>
      </w:r>
      <w:r w:rsidRPr="007B347A">
        <w:rPr>
          <w:rFonts w:ascii="Times New Roman" w:hAnsi="Times New Roman" w:cs="Times New Roman"/>
          <w:spacing w:val="54"/>
          <w:position w:val="-6"/>
          <w:sz w:val="15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23"/>
          <w:sz w:val="28"/>
        </w:rPr>
        <w:t xml:space="preserve"> </w:t>
      </w:r>
      <w:r w:rsidRPr="007B347A">
        <w:rPr>
          <w:rFonts w:ascii="Times New Roman" w:hAnsi="Times New Roman" w:cs="Times New Roman"/>
          <w:sz w:val="27"/>
        </w:rPr>
        <w:t>V</w:t>
      </w:r>
      <w:r w:rsidRPr="007B347A">
        <w:rPr>
          <w:rFonts w:ascii="Times New Roman" w:hAnsi="Times New Roman" w:cs="Times New Roman"/>
          <w:position w:val="-6"/>
          <w:sz w:val="14"/>
        </w:rPr>
        <w:t>j</w:t>
      </w:r>
      <w:r w:rsidRPr="007B347A">
        <w:rPr>
          <w:rFonts w:ascii="Times New Roman" w:hAnsi="Times New Roman" w:cs="Times New Roman"/>
          <w:spacing w:val="-3"/>
          <w:position w:val="-6"/>
          <w:sz w:val="14"/>
        </w:rPr>
        <w:t xml:space="preserve"> </w:t>
      </w:r>
      <w:r w:rsidRPr="007B347A">
        <w:rPr>
          <w:rFonts w:ascii="Times New Roman" w:hAnsi="Times New Roman" w:cs="Times New Roman"/>
          <w:spacing w:val="-10"/>
          <w:sz w:val="28"/>
        </w:rPr>
        <w:t>;</w:t>
      </w:r>
    </w:p>
    <w:p w:rsidR="00D9241E" w:rsidRPr="007B347A" w:rsidRDefault="00D9241E" w:rsidP="00D9241E">
      <w:pPr>
        <w:rPr>
          <w:rFonts w:ascii="Times New Roman" w:hAnsi="Times New Roman" w:cs="Times New Roman"/>
          <w:sz w:val="28"/>
        </w:rPr>
        <w:sectPr w:rsidR="00D9241E" w:rsidRPr="007B347A">
          <w:type w:val="continuous"/>
          <w:pgSz w:w="11910" w:h="16840"/>
          <w:pgMar w:top="1040" w:right="960" w:bottom="122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120"/>
        <w:ind w:left="58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F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множина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знаків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дуг,</w:t>
      </w:r>
    </w:p>
    <w:p w:rsidR="00D9241E" w:rsidRPr="007B347A" w:rsidRDefault="00D9241E" w:rsidP="00D9241E">
      <w:pPr>
        <w:pStyle w:val="a3"/>
        <w:spacing w:before="21"/>
        <w:ind w:left="72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</w:rPr>
        <w:lastRenderedPageBreak/>
        <w:t>F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35"/>
        </w:rPr>
        <w:t xml:space="preserve"> </w:t>
      </w:r>
      <w:r w:rsidRPr="007B347A">
        <w:rPr>
          <w:rFonts w:ascii="Times New Roman" w:hAnsi="Times New Roman" w:cs="Times New Roman"/>
          <w:sz w:val="37"/>
        </w:rPr>
        <w:t>{</w:t>
      </w:r>
      <w:r w:rsidRPr="007B347A">
        <w:rPr>
          <w:rFonts w:ascii="Times New Roman" w:hAnsi="Times New Roman" w:cs="Times New Roman"/>
        </w:rPr>
        <w:t>+,</w:t>
      </w:r>
      <w:r w:rsidRPr="007B347A">
        <w:rPr>
          <w:rFonts w:ascii="Times New Roman" w:hAnsi="Times New Roman" w:cs="Times New Roman"/>
          <w:spacing w:val="-24"/>
        </w:rPr>
        <w:t xml:space="preserve"> </w:t>
      </w:r>
      <w:r w:rsidRPr="007B347A">
        <w:rPr>
          <w:rFonts w:ascii="Times New Roman" w:hAnsi="Times New Roman" w:cs="Times New Roman"/>
        </w:rPr>
        <w:t>−,</w:t>
      </w:r>
      <w:r w:rsidRPr="007B347A">
        <w:rPr>
          <w:rFonts w:ascii="Times New Roman" w:hAnsi="Times New Roman" w:cs="Times New Roman"/>
          <w:spacing w:val="-33"/>
        </w:rPr>
        <w:t xml:space="preserve"> </w:t>
      </w:r>
      <w:r w:rsidRPr="007B347A">
        <w:rPr>
          <w:rFonts w:ascii="Times New Roman" w:hAnsi="Times New Roman" w:cs="Times New Roman"/>
        </w:rPr>
        <w:t>0</w:t>
      </w:r>
      <w:r w:rsidRPr="007B347A">
        <w:rPr>
          <w:rFonts w:ascii="Times New Roman" w:hAnsi="Times New Roman" w:cs="Times New Roman"/>
          <w:sz w:val="37"/>
        </w:rPr>
        <w:t>}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7"/>
        </w:rPr>
        <w:t xml:space="preserve"> </w:t>
      </w:r>
      <w:r w:rsidRPr="007B347A">
        <w:rPr>
          <w:rFonts w:ascii="Times New Roman" w:hAnsi="Times New Roman" w:cs="Times New Roman"/>
        </w:rPr>
        <w:t>тобто</w:t>
      </w:r>
      <w:r w:rsidRPr="007B347A">
        <w:rPr>
          <w:rFonts w:ascii="Times New Roman" w:hAnsi="Times New Roman" w:cs="Times New Roman"/>
          <w:spacing w:val="9"/>
        </w:rPr>
        <w:t xml:space="preserve"> </w:t>
      </w:r>
      <w:r w:rsidRPr="007B347A">
        <w:rPr>
          <w:rFonts w:ascii="Times New Roman" w:hAnsi="Times New Roman" w:cs="Times New Roman"/>
        </w:rPr>
        <w:t>вплив</w:t>
      </w:r>
      <w:r w:rsidRPr="007B347A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5"/>
          <w:position w:val="1"/>
          <w:sz w:val="24"/>
        </w:rPr>
        <w:t>V</w:t>
      </w:r>
      <w:r w:rsidRPr="007B347A">
        <w:rPr>
          <w:rFonts w:ascii="Times New Roman" w:hAnsi="Times New Roman" w:cs="Times New Roman"/>
          <w:spacing w:val="-5"/>
          <w:position w:val="1"/>
          <w:sz w:val="24"/>
          <w:vertAlign w:val="subscript"/>
        </w:rPr>
        <w:t>i</w:t>
      </w:r>
      <w:proofErr w:type="spellEnd"/>
    </w:p>
    <w:p w:rsidR="00D9241E" w:rsidRPr="007B347A" w:rsidRDefault="00D9241E" w:rsidP="00D9241E">
      <w:pPr>
        <w:pStyle w:val="a3"/>
        <w:spacing w:before="119"/>
        <w:ind w:left="10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position w:val="1"/>
        </w:rPr>
        <w:lastRenderedPageBreak/>
        <w:t>на</w:t>
      </w:r>
      <w:r w:rsidRPr="007B347A">
        <w:rPr>
          <w:rFonts w:ascii="Times New Roman" w:hAnsi="Times New Roman" w:cs="Times New Roman"/>
          <w:spacing w:val="42"/>
          <w:position w:val="1"/>
        </w:rPr>
        <w:t xml:space="preserve"> </w:t>
      </w:r>
      <w:r w:rsidRPr="007B347A">
        <w:rPr>
          <w:rFonts w:ascii="Times New Roman" w:hAnsi="Times New Roman" w:cs="Times New Roman"/>
          <w:sz w:val="22"/>
        </w:rPr>
        <w:t>V</w:t>
      </w:r>
      <w:r w:rsidRPr="007B347A">
        <w:rPr>
          <w:rFonts w:ascii="Times New Roman" w:hAnsi="Times New Roman" w:cs="Times New Roman"/>
          <w:position w:val="-5"/>
          <w:sz w:val="13"/>
        </w:rPr>
        <w:t>j</w:t>
      </w:r>
      <w:r w:rsidRPr="007B347A">
        <w:rPr>
          <w:rFonts w:ascii="Times New Roman" w:hAnsi="Times New Roman" w:cs="Times New Roman"/>
          <w:spacing w:val="-2"/>
          <w:position w:val="-5"/>
          <w:sz w:val="13"/>
        </w:rPr>
        <w:t xml:space="preserve"> </w:t>
      </w:r>
      <w:r w:rsidRPr="007B347A">
        <w:rPr>
          <w:rFonts w:ascii="Times New Roman" w:hAnsi="Times New Roman" w:cs="Times New Roman"/>
          <w:position w:val="1"/>
        </w:rPr>
        <w:t>може</w:t>
      </w:r>
      <w:r w:rsidRPr="007B347A">
        <w:rPr>
          <w:rFonts w:ascii="Times New Roman" w:hAnsi="Times New Roman" w:cs="Times New Roman"/>
          <w:spacing w:val="5"/>
          <w:position w:val="1"/>
        </w:rPr>
        <w:t xml:space="preserve"> </w:t>
      </w:r>
      <w:r w:rsidRPr="007B347A">
        <w:rPr>
          <w:rFonts w:ascii="Times New Roman" w:hAnsi="Times New Roman" w:cs="Times New Roman"/>
          <w:position w:val="1"/>
        </w:rPr>
        <w:t>бути</w:t>
      </w:r>
      <w:r w:rsidRPr="007B347A">
        <w:rPr>
          <w:rFonts w:ascii="Times New Roman" w:hAnsi="Times New Roman" w:cs="Times New Roman"/>
          <w:spacing w:val="7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5"/>
          <w:position w:val="1"/>
        </w:rPr>
        <w:t>по-</w:t>
      </w:r>
    </w:p>
    <w:p w:rsidR="00D9241E" w:rsidRPr="007B347A" w:rsidRDefault="00D9241E" w:rsidP="00D9241E">
      <w:pPr>
        <w:rPr>
          <w:rFonts w:ascii="Times New Roman" w:hAnsi="Times New Roman" w:cs="Times New Roman"/>
        </w:rPr>
        <w:sectPr w:rsidR="00D9241E" w:rsidRPr="007B347A">
          <w:type w:val="continuous"/>
          <w:pgSz w:w="11910" w:h="16840"/>
          <w:pgMar w:top="1040" w:right="960" w:bottom="1220" w:left="1000" w:header="0" w:footer="1079" w:gutter="0"/>
          <w:cols w:num="3" w:space="720" w:equalWidth="0">
            <w:col w:w="3657" w:space="40"/>
            <w:col w:w="3449" w:space="39"/>
            <w:col w:w="2765"/>
          </w:cols>
        </w:sectPr>
      </w:pPr>
    </w:p>
    <w:p w:rsidR="00D9241E" w:rsidRPr="007B347A" w:rsidRDefault="00D9241E" w:rsidP="00D9241E">
      <w:pPr>
        <w:pStyle w:val="a3"/>
        <w:spacing w:before="95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  <w:spacing w:val="-4"/>
        </w:rPr>
        <w:lastRenderedPageBreak/>
        <w:t>зитивним</w:t>
      </w:r>
      <w:proofErr w:type="spellEnd"/>
      <w:r w:rsidRPr="007B347A">
        <w:rPr>
          <w:rFonts w:ascii="Times New Roman" w:hAnsi="Times New Roman" w:cs="Times New Roman"/>
          <w:spacing w:val="-4"/>
        </w:rPr>
        <w:t>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негативним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або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відсутнім;</w:t>
      </w:r>
    </w:p>
    <w:p w:rsidR="00D9241E" w:rsidRPr="007B347A" w:rsidRDefault="00D9241E" w:rsidP="00D9241E">
      <w:pPr>
        <w:pStyle w:val="a3"/>
        <w:spacing w:before="60" w:line="255" w:lineRule="exact"/>
        <w:ind w:left="59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z w:val="26"/>
        </w:rPr>
        <w:t>w</w:t>
      </w:r>
      <w:r w:rsidRPr="007B347A">
        <w:rPr>
          <w:rFonts w:ascii="Times New Roman" w:hAnsi="Times New Roman" w:cs="Times New Roman"/>
          <w:spacing w:val="39"/>
          <w:sz w:val="26"/>
        </w:rPr>
        <w:t xml:space="preserve"> 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55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множина</w:t>
      </w:r>
      <w:r w:rsidRPr="007B347A">
        <w:rPr>
          <w:rFonts w:ascii="Times New Roman" w:hAnsi="Times New Roman" w:cs="Times New Roman"/>
          <w:spacing w:val="58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ваг,</w:t>
      </w:r>
      <w:r w:rsidRPr="007B347A">
        <w:rPr>
          <w:rFonts w:ascii="Times New Roman" w:hAnsi="Times New Roman" w:cs="Times New Roman"/>
          <w:spacing w:val="59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58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визначають</w:t>
      </w:r>
      <w:r w:rsidRPr="007B347A">
        <w:rPr>
          <w:rFonts w:ascii="Times New Roman" w:hAnsi="Times New Roman" w:cs="Times New Roman"/>
          <w:spacing w:val="58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силу</w:t>
      </w:r>
      <w:r w:rsidRPr="007B347A">
        <w:rPr>
          <w:rFonts w:ascii="Times New Roman" w:hAnsi="Times New Roman" w:cs="Times New Roman"/>
          <w:spacing w:val="54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впливу</w:t>
      </w:r>
      <w:r w:rsidRPr="007B347A">
        <w:rPr>
          <w:rFonts w:ascii="Times New Roman" w:hAnsi="Times New Roman" w:cs="Times New Roman"/>
          <w:spacing w:val="55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57"/>
          <w:w w:val="15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вершинами,</w:t>
      </w:r>
    </w:p>
    <w:p w:rsidR="00D9241E" w:rsidRPr="007B347A" w:rsidRDefault="00D9241E" w:rsidP="00D9241E">
      <w:pPr>
        <w:spacing w:before="17" w:line="313" w:lineRule="exact"/>
        <w:ind w:left="17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6"/>
          <w:w w:val="115"/>
          <w:sz w:val="27"/>
        </w:rPr>
        <w:t>w</w:t>
      </w:r>
      <w:r w:rsidRPr="007B347A">
        <w:rPr>
          <w:rFonts w:ascii="Times New Roman" w:hAnsi="Times New Roman" w:cs="Times New Roman"/>
          <w:spacing w:val="-20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:</w:t>
      </w:r>
      <w:r w:rsidRPr="007B347A">
        <w:rPr>
          <w:rFonts w:ascii="Times New Roman" w:hAnsi="Times New Roman" w:cs="Times New Roman"/>
          <w:spacing w:val="-19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V</w:t>
      </w:r>
      <w:r w:rsidRPr="007B347A">
        <w:rPr>
          <w:rFonts w:ascii="Times New Roman" w:hAnsi="Times New Roman" w:cs="Times New Roman"/>
          <w:spacing w:val="-16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×</w:t>
      </w:r>
      <w:r w:rsidRPr="007B347A">
        <w:rPr>
          <w:rFonts w:ascii="Times New Roman" w:hAnsi="Times New Roman" w:cs="Times New Roman"/>
          <w:spacing w:val="-44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V</w:t>
      </w:r>
      <w:r w:rsidRPr="007B347A">
        <w:rPr>
          <w:rFonts w:ascii="Times New Roman" w:hAnsi="Times New Roman" w:cs="Times New Roman"/>
          <w:spacing w:val="7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→</w:t>
      </w:r>
      <w:r w:rsidRPr="007B347A">
        <w:rPr>
          <w:rFonts w:ascii="Times New Roman" w:hAnsi="Times New Roman" w:cs="Times New Roman"/>
          <w:spacing w:val="-34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38"/>
        </w:rPr>
        <w:t>[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−1,</w:t>
      </w:r>
      <w:r w:rsidRPr="007B347A">
        <w:rPr>
          <w:rFonts w:ascii="Times New Roman" w:hAnsi="Times New Roman" w:cs="Times New Roman"/>
          <w:spacing w:val="-49"/>
          <w:w w:val="115"/>
          <w:sz w:val="27"/>
        </w:rPr>
        <w:t xml:space="preserve"> </w:t>
      </w:r>
      <w:r w:rsidRPr="007B347A">
        <w:rPr>
          <w:rFonts w:ascii="Times New Roman" w:hAnsi="Times New Roman" w:cs="Times New Roman"/>
          <w:spacing w:val="-6"/>
          <w:w w:val="115"/>
          <w:sz w:val="27"/>
        </w:rPr>
        <w:t>1</w:t>
      </w:r>
      <w:r w:rsidRPr="007B347A">
        <w:rPr>
          <w:rFonts w:ascii="Times New Roman" w:hAnsi="Times New Roman" w:cs="Times New Roman"/>
          <w:spacing w:val="-6"/>
          <w:w w:val="115"/>
          <w:sz w:val="38"/>
        </w:rPr>
        <w:t>]</w:t>
      </w:r>
      <w:r w:rsidRPr="007B347A">
        <w:rPr>
          <w:rFonts w:ascii="Times New Roman" w:hAnsi="Times New Roman" w:cs="Times New Roman"/>
          <w:spacing w:val="-6"/>
          <w:w w:val="115"/>
          <w:sz w:val="28"/>
        </w:rPr>
        <w:t>.</w:t>
      </w:r>
    </w:p>
    <w:p w:rsidR="00D9241E" w:rsidRPr="007B347A" w:rsidRDefault="00D9241E" w:rsidP="00D9241E">
      <w:pPr>
        <w:tabs>
          <w:tab w:val="left" w:pos="1230"/>
        </w:tabs>
        <w:spacing w:line="155" w:lineRule="exact"/>
        <w:ind w:left="753"/>
        <w:rPr>
          <w:rFonts w:ascii="Times New Roman" w:hAnsi="Times New Roman" w:cs="Times New Roman"/>
          <w:sz w:val="14"/>
        </w:rPr>
      </w:pPr>
      <w:r w:rsidRPr="007B347A">
        <w:rPr>
          <w:rFonts w:ascii="Times New Roman" w:hAnsi="Times New Roman" w:cs="Times New Roman"/>
          <w:spacing w:val="-10"/>
          <w:sz w:val="14"/>
        </w:rPr>
        <w:t>i</w:t>
      </w:r>
      <w:r w:rsidRPr="007B347A">
        <w:rPr>
          <w:rFonts w:ascii="Times New Roman" w:hAnsi="Times New Roman" w:cs="Times New Roman"/>
          <w:sz w:val="14"/>
        </w:rPr>
        <w:tab/>
      </w:r>
      <w:r w:rsidRPr="007B347A">
        <w:rPr>
          <w:rFonts w:ascii="Times New Roman" w:hAnsi="Times New Roman" w:cs="Times New Roman"/>
          <w:spacing w:val="-10"/>
          <w:sz w:val="14"/>
        </w:rPr>
        <w:t>j</w:t>
      </w:r>
    </w:p>
    <w:p w:rsidR="00D9241E" w:rsidRPr="007B347A" w:rsidRDefault="00D9241E" w:rsidP="00D9241E">
      <w:pPr>
        <w:pStyle w:val="a3"/>
        <w:spacing w:before="175"/>
        <w:ind w:left="0"/>
        <w:rPr>
          <w:rFonts w:ascii="Times New Roman" w:hAnsi="Times New Roman" w:cs="Times New Roman"/>
        </w:rPr>
      </w:pPr>
    </w:p>
    <w:p w:rsidR="00D9241E" w:rsidRPr="007B347A" w:rsidRDefault="00D9241E" w:rsidP="00D9241E">
      <w:pPr>
        <w:pStyle w:val="a3"/>
        <w:spacing w:line="283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якості вершин V виступають показники, що формують </w:t>
      </w:r>
      <w:proofErr w:type="spellStart"/>
      <w:r w:rsidRPr="007B347A">
        <w:rPr>
          <w:rFonts w:ascii="Times New Roman" w:hAnsi="Times New Roman" w:cs="Times New Roman"/>
        </w:rPr>
        <w:t>збалансо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вану</w:t>
      </w:r>
      <w:proofErr w:type="spellEnd"/>
      <w:r w:rsidRPr="007B347A">
        <w:rPr>
          <w:rFonts w:ascii="Times New Roman" w:hAnsi="Times New Roman" w:cs="Times New Roman"/>
        </w:rPr>
        <w:t xml:space="preserve"> систему показників </w:t>
      </w:r>
      <w:proofErr w:type="spellStart"/>
      <w:r w:rsidRPr="007B347A">
        <w:rPr>
          <w:rFonts w:ascii="Times New Roman" w:hAnsi="Times New Roman" w:cs="Times New Roman"/>
        </w:rPr>
        <w:t>санованого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підприємства. Знаки F і ваги </w:t>
      </w:r>
      <w:r w:rsidRPr="007B347A">
        <w:rPr>
          <w:rFonts w:ascii="Times New Roman" w:hAnsi="Times New Roman" w:cs="Times New Roman"/>
          <w:sz w:val="26"/>
        </w:rPr>
        <w:t xml:space="preserve">w </w:t>
      </w:r>
      <w:r w:rsidRPr="007B347A">
        <w:rPr>
          <w:rFonts w:ascii="Times New Roman" w:hAnsi="Times New Roman" w:cs="Times New Roman"/>
        </w:rPr>
        <w:t xml:space="preserve">взаємозв'язків між вершинами за дугами E визначаються шляхом екс- </w:t>
      </w:r>
      <w:proofErr w:type="spellStart"/>
      <w:r w:rsidRPr="007B347A">
        <w:rPr>
          <w:rFonts w:ascii="Times New Roman" w:hAnsi="Times New Roman" w:cs="Times New Roman"/>
        </w:rPr>
        <w:t>пертизи</w:t>
      </w:r>
      <w:proofErr w:type="spellEnd"/>
      <w:r w:rsidRPr="007B347A">
        <w:rPr>
          <w:rFonts w:ascii="Times New Roman" w:hAnsi="Times New Roman" w:cs="Times New Roman"/>
        </w:rPr>
        <w:t xml:space="preserve">. У ролі експертів виступають керівники функціональних </w:t>
      </w:r>
      <w:proofErr w:type="spellStart"/>
      <w:r w:rsidRPr="007B347A">
        <w:rPr>
          <w:rFonts w:ascii="Times New Roman" w:hAnsi="Times New Roman" w:cs="Times New Roman"/>
        </w:rPr>
        <w:t>підроз</w:t>
      </w:r>
      <w:proofErr w:type="spellEnd"/>
      <w:r w:rsidRPr="007B347A">
        <w:rPr>
          <w:rFonts w:ascii="Times New Roman" w:hAnsi="Times New Roman" w:cs="Times New Roman"/>
        </w:rPr>
        <w:t>- ділів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(зокрема,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відділу),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заступник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директора з економічних питань, керуючий санацією та інші.</w:t>
      </w:r>
    </w:p>
    <w:p w:rsidR="00D9241E" w:rsidRPr="007B347A" w:rsidRDefault="00D9241E" w:rsidP="00D9241E">
      <w:pPr>
        <w:spacing w:line="283" w:lineRule="auto"/>
        <w:jc w:val="both"/>
        <w:rPr>
          <w:rFonts w:ascii="Times New Roman" w:hAnsi="Times New Roman" w:cs="Times New Roman"/>
        </w:rPr>
        <w:sectPr w:rsidR="00D9241E" w:rsidRPr="007B347A">
          <w:type w:val="continuous"/>
          <w:pgSz w:w="11910" w:h="16840"/>
          <w:pgMar w:top="1040" w:right="960" w:bottom="1220" w:left="1000" w:header="0" w:footer="1079" w:gutter="0"/>
          <w:cols w:space="720"/>
        </w:sectPr>
      </w:pPr>
    </w:p>
    <w:p w:rsidR="00D9241E" w:rsidRPr="007B347A" w:rsidRDefault="00D9241E" w:rsidP="00D9241E">
      <w:pPr>
        <w:pStyle w:val="a3"/>
        <w:spacing w:before="68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Як цільовий чинник пропонується виділити показник, що характери- </w:t>
      </w:r>
      <w:proofErr w:type="spellStart"/>
      <w:r w:rsidRPr="007B347A">
        <w:rPr>
          <w:rFonts w:ascii="Times New Roman" w:hAnsi="Times New Roman" w:cs="Times New Roman"/>
        </w:rPr>
        <w:t>зує</w:t>
      </w:r>
      <w:proofErr w:type="spellEnd"/>
      <w:r w:rsidRPr="007B347A">
        <w:rPr>
          <w:rFonts w:ascii="Times New Roman" w:hAnsi="Times New Roman" w:cs="Times New Roman"/>
        </w:rPr>
        <w:t xml:space="preserve"> досягнення загальної цілі санаційної стратегії відповідно до її типу. Вибір даного показника здійснюється експертами для конкретного </w:t>
      </w:r>
      <w:proofErr w:type="spellStart"/>
      <w:r w:rsidRPr="007B347A">
        <w:rPr>
          <w:rFonts w:ascii="Times New Roman" w:hAnsi="Times New Roman" w:cs="Times New Roman"/>
        </w:rPr>
        <w:t>сано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ваного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з урахуванням особливостей його фінансового ста- ну. Це пов'язано з тим, що, перебуваючи в однаковому класі кризи, різні підприємства виділяють різні показники, досягнення конкретних значень яких буде свідчити про ефективне проведення санації.</w:t>
      </w:r>
    </w:p>
    <w:p w:rsidR="00D9241E" w:rsidRPr="007B347A" w:rsidRDefault="00D9241E" w:rsidP="00D9241E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Як керівні чинники пропонуються показники, що характеризують функціонування підприємства в рамках кожної з основних компонент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його розвитку, виділених у збалансованій системі показників – фінанси, клієнти, бізнес-процеси, навчання і розвиток. Вибір даних показників об- </w:t>
      </w:r>
      <w:proofErr w:type="spellStart"/>
      <w:r w:rsidRPr="007B347A">
        <w:rPr>
          <w:rFonts w:ascii="Times New Roman" w:hAnsi="Times New Roman" w:cs="Times New Roman"/>
        </w:rPr>
        <w:t>ґрунтовується</w:t>
      </w:r>
      <w:proofErr w:type="spellEnd"/>
      <w:r w:rsidRPr="007B347A">
        <w:rPr>
          <w:rFonts w:ascii="Times New Roman" w:hAnsi="Times New Roman" w:cs="Times New Roman"/>
        </w:rPr>
        <w:t xml:space="preserve"> їх економічною змістовністю та силою впливу на цільовий </w:t>
      </w:r>
      <w:r w:rsidRPr="007B347A">
        <w:rPr>
          <w:rFonts w:ascii="Times New Roman" w:hAnsi="Times New Roman" w:cs="Times New Roman"/>
          <w:spacing w:val="-2"/>
        </w:rPr>
        <w:t>чинник.</w:t>
      </w:r>
    </w:p>
    <w:p w:rsidR="00D9241E" w:rsidRPr="007B347A" w:rsidRDefault="00D9241E" w:rsidP="00D9241E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Моделювання сценаріїв санації підприємства здійснюють на основі використання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i/>
        </w:rPr>
        <w:t>методів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  <w:i/>
        </w:rPr>
        <w:t>динамічного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  <w:i/>
        </w:rPr>
        <w:t>аналізу</w:t>
      </w:r>
      <w:r w:rsidRPr="007B347A">
        <w:rPr>
          <w:rFonts w:ascii="Times New Roman" w:hAnsi="Times New Roman" w:cs="Times New Roman"/>
          <w:i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урахуванням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режиму,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 xml:space="preserve">ви- </w:t>
      </w:r>
      <w:proofErr w:type="spellStart"/>
      <w:r w:rsidRPr="007B347A">
        <w:rPr>
          <w:rFonts w:ascii="Times New Roman" w:hAnsi="Times New Roman" w:cs="Times New Roman"/>
        </w:rPr>
        <w:t>значається</w:t>
      </w:r>
      <w:proofErr w:type="spellEnd"/>
      <w:r w:rsidRPr="007B347A">
        <w:rPr>
          <w:rFonts w:ascii="Times New Roman" w:hAnsi="Times New Roman" w:cs="Times New Roman"/>
        </w:rPr>
        <w:t xml:space="preserve"> як керований розвиток та розв'язує пряму задачу: що буде, якщо …? Сценарії санації передбачають здійснення імпульсних впливів на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керівні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чинники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метою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доцільного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сценарію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фор- </w:t>
      </w:r>
      <w:proofErr w:type="spellStart"/>
      <w:r w:rsidRPr="007B347A">
        <w:rPr>
          <w:rFonts w:ascii="Times New Roman" w:hAnsi="Times New Roman" w:cs="Times New Roman"/>
        </w:rPr>
        <w:t>мування</w:t>
      </w:r>
      <w:proofErr w:type="spellEnd"/>
      <w:r w:rsidRPr="007B347A">
        <w:rPr>
          <w:rFonts w:ascii="Times New Roman" w:hAnsi="Times New Roman" w:cs="Times New Roman"/>
        </w:rPr>
        <w:t xml:space="preserve"> відповідної сукупності санаційних заходів.</w:t>
      </w:r>
    </w:p>
    <w:p w:rsidR="00D9241E" w:rsidRPr="007B347A" w:rsidRDefault="00D9241E" w:rsidP="00D9241E">
      <w:pPr>
        <w:pStyle w:val="a3"/>
        <w:spacing w:before="63"/>
        <w:ind w:left="0"/>
        <w:rPr>
          <w:rFonts w:ascii="Times New Roman" w:hAnsi="Times New Roman" w:cs="Times New Roman"/>
        </w:rPr>
      </w:pPr>
    </w:p>
    <w:p w:rsidR="00AA19C6" w:rsidRPr="00D9241E" w:rsidRDefault="00AA19C6" w:rsidP="00D9241E"/>
    <w:sectPr w:rsidR="00AA19C6" w:rsidRPr="00D9241E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6A" w:rsidRDefault="0056126A">
      <w:r>
        <w:separator/>
      </w:r>
    </w:p>
  </w:endnote>
  <w:endnote w:type="continuationSeparator" w:id="0">
    <w:p w:rsidR="0056126A" w:rsidRDefault="0056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6A" w:rsidRDefault="0056126A">
      <w:r>
        <w:separator/>
      </w:r>
    </w:p>
  </w:footnote>
  <w:footnote w:type="continuationSeparator" w:id="0">
    <w:p w:rsidR="0056126A" w:rsidRDefault="0056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1603"/>
    <w:rsid w:val="001417B1"/>
    <w:rsid w:val="001F0BCD"/>
    <w:rsid w:val="001F3097"/>
    <w:rsid w:val="00204988"/>
    <w:rsid w:val="003D381B"/>
    <w:rsid w:val="00540701"/>
    <w:rsid w:val="0056126A"/>
    <w:rsid w:val="006534CB"/>
    <w:rsid w:val="006751B9"/>
    <w:rsid w:val="006A5D5F"/>
    <w:rsid w:val="0074137E"/>
    <w:rsid w:val="007A0814"/>
    <w:rsid w:val="008F02F5"/>
    <w:rsid w:val="00AA19C6"/>
    <w:rsid w:val="00B646CF"/>
    <w:rsid w:val="00C020F5"/>
    <w:rsid w:val="00CC6ED9"/>
    <w:rsid w:val="00CD58C2"/>
    <w:rsid w:val="00CF00F7"/>
    <w:rsid w:val="00D9241E"/>
    <w:rsid w:val="00DB5860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C6ED9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C6ED9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C4DD-DE37-466F-9D48-5EC1E20F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5</cp:revision>
  <dcterms:created xsi:type="dcterms:W3CDTF">2025-02-10T13:52:00Z</dcterms:created>
  <dcterms:modified xsi:type="dcterms:W3CDTF">2025-02-11T18:35:00Z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