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9C" w:rsidRDefault="0000519C" w:rsidP="0000519C">
      <w:pPr>
        <w:spacing w:before="93"/>
        <w:ind w:left="1660" w:right="1831"/>
        <w:jc w:val="center"/>
        <w:rPr>
          <w:rFonts w:ascii="Arial" w:hAnsi="Arial"/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330835</wp:posOffset>
                </wp:positionV>
                <wp:extent cx="3672205" cy="1270"/>
                <wp:effectExtent l="12700" t="10160" r="10795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2205" cy="1270"/>
                        </a:xfrm>
                        <a:custGeom>
                          <a:avLst/>
                          <a:gdLst>
                            <a:gd name="T0" fmla="+- 0 3005 3005"/>
                            <a:gd name="T1" fmla="*/ T0 w 5783"/>
                            <a:gd name="T2" fmla="+- 0 8787 3005"/>
                            <a:gd name="T3" fmla="*/ T2 w 5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83">
                              <a:moveTo>
                                <a:pt x="0" y="0"/>
                              </a:moveTo>
                              <a:lnTo>
                                <a:pt x="57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6F235" id="Полилиния 2" o:spid="_x0000_s1026" style="position:absolute;margin-left:150.25pt;margin-top:26.05pt;width:289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" path="m,l5782,e" filled="f" strokecolor="#231f20" strokeweight=".5pt">
                <v:path arrowok="t" o:connecttype="custom" o:connectlocs="0,0;367157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231F20"/>
          <w:w w:val="90"/>
          <w:sz w:val="28"/>
        </w:rPr>
        <w:t>ТЕМА</w:t>
      </w:r>
      <w:r>
        <w:rPr>
          <w:rFonts w:ascii="Arial" w:hAnsi="Arial"/>
          <w:b/>
          <w:color w:val="231F20"/>
          <w:spacing w:val="2"/>
          <w:w w:val="90"/>
          <w:sz w:val="28"/>
        </w:rPr>
        <w:t xml:space="preserve"> </w:t>
      </w:r>
      <w:r>
        <w:rPr>
          <w:rFonts w:ascii="Arial" w:hAnsi="Arial"/>
          <w:b/>
          <w:color w:val="231F20"/>
          <w:w w:val="90"/>
          <w:sz w:val="28"/>
        </w:rPr>
        <w:t>5.</w:t>
      </w:r>
    </w:p>
    <w:p w:rsidR="0000519C" w:rsidRDefault="0000519C" w:rsidP="0000519C">
      <w:pPr>
        <w:pStyle w:val="a7"/>
        <w:spacing w:before="9"/>
        <w:rPr>
          <w:rFonts w:ascii="Arial"/>
          <w:b/>
          <w:sz w:val="26"/>
        </w:rPr>
      </w:pPr>
    </w:p>
    <w:p w:rsidR="0000519C" w:rsidRDefault="0000519C" w:rsidP="0000519C">
      <w:pPr>
        <w:pStyle w:val="1"/>
      </w:pPr>
      <w:r>
        <w:rPr>
          <w:color w:val="231F20"/>
          <w:w w:val="85"/>
        </w:rPr>
        <w:t>ЗВІТ</w:t>
      </w:r>
      <w:r>
        <w:rPr>
          <w:color w:val="231F20"/>
          <w:spacing w:val="44"/>
          <w:w w:val="85"/>
        </w:rPr>
        <w:t xml:space="preserve"> </w:t>
      </w:r>
      <w:r>
        <w:rPr>
          <w:color w:val="231F20"/>
          <w:w w:val="85"/>
        </w:rPr>
        <w:t>ПРО</w:t>
      </w:r>
      <w:r>
        <w:rPr>
          <w:color w:val="231F20"/>
          <w:spacing w:val="44"/>
          <w:w w:val="85"/>
        </w:rPr>
        <w:t xml:space="preserve"> </w:t>
      </w:r>
      <w:r>
        <w:rPr>
          <w:color w:val="231F20"/>
          <w:w w:val="85"/>
        </w:rPr>
        <w:t>ВЛАСНИЙ</w:t>
      </w:r>
      <w:r>
        <w:rPr>
          <w:color w:val="231F20"/>
          <w:spacing w:val="44"/>
          <w:w w:val="85"/>
        </w:rPr>
        <w:t xml:space="preserve"> </w:t>
      </w:r>
      <w:r>
        <w:rPr>
          <w:color w:val="231F20"/>
          <w:w w:val="85"/>
        </w:rPr>
        <w:t>КАПІТАЛ</w:t>
      </w:r>
    </w:p>
    <w:p w:rsidR="0000519C" w:rsidRDefault="0000519C" w:rsidP="0000519C">
      <w:pPr>
        <w:pStyle w:val="a7"/>
        <w:spacing w:before="4"/>
        <w:rPr>
          <w:rFonts w:ascii="Arial"/>
          <w:b/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96520</wp:posOffset>
                </wp:positionV>
                <wp:extent cx="4392295" cy="1270"/>
                <wp:effectExtent l="5080" t="9525" r="1270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6917"/>
                            <a:gd name="T2" fmla="+- 0 9354 2438"/>
                            <a:gd name="T3" fmla="*/ T2 w 6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17">
                              <a:moveTo>
                                <a:pt x="0" y="0"/>
                              </a:moveTo>
                              <a:lnTo>
                                <a:pt x="691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995B0" id="Полилиния 1" o:spid="_x0000_s1026" style="position:absolute;margin-left:121.9pt;margin-top:7.6pt;width:345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" path="m,l6916,e" filled="f" strokecolor="#231f20" strokeweight=".5pt">
                <v:path arrowok="t" o:connecttype="custom" o:connectlocs="0,0;4391660,0" o:connectangles="0,0"/>
                <w10:wrap type="topAndBottom" anchorx="page"/>
              </v:shape>
            </w:pict>
          </mc:Fallback>
        </mc:AlternateContent>
      </w:r>
    </w:p>
    <w:p w:rsidR="0000519C" w:rsidRDefault="0000519C" w:rsidP="00490968">
      <w:pPr>
        <w:pStyle w:val="3"/>
        <w:numPr>
          <w:ilvl w:val="1"/>
          <w:numId w:val="18"/>
        </w:numPr>
        <w:tabs>
          <w:tab w:val="left" w:pos="1374"/>
        </w:tabs>
        <w:spacing w:before="304"/>
        <w:ind w:hanging="463"/>
      </w:pPr>
      <w:r>
        <w:rPr>
          <w:color w:val="231F20"/>
          <w:w w:val="90"/>
        </w:rPr>
        <w:t>Власний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капітал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та його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функції. Статті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власного капіталу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та їх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зміни</w:t>
      </w:r>
    </w:p>
    <w:p w:rsidR="0000519C" w:rsidRDefault="0000519C" w:rsidP="0000519C">
      <w:pPr>
        <w:pStyle w:val="a7"/>
        <w:spacing w:before="4"/>
        <w:rPr>
          <w:rFonts w:ascii="Arial"/>
          <w:b/>
          <w:sz w:val="23"/>
        </w:rPr>
      </w:pPr>
    </w:p>
    <w:p w:rsidR="0000519C" w:rsidRDefault="0000519C" w:rsidP="0000519C">
      <w:pPr>
        <w:pStyle w:val="a7"/>
        <w:spacing w:line="247" w:lineRule="auto"/>
        <w:ind w:left="104" w:right="272" w:firstLine="283"/>
      </w:pPr>
      <w:r>
        <w:rPr>
          <w:rFonts w:ascii="Arial" w:hAnsi="Arial"/>
          <w:b/>
          <w:i/>
          <w:color w:val="231F20"/>
          <w:w w:val="90"/>
        </w:rPr>
        <w:t>Звіт</w:t>
      </w:r>
      <w:r>
        <w:rPr>
          <w:rFonts w:ascii="Arial" w:hAnsi="Arial"/>
          <w:b/>
          <w:i/>
          <w:color w:val="231F20"/>
          <w:spacing w:val="25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про</w:t>
      </w:r>
      <w:r>
        <w:rPr>
          <w:rFonts w:ascii="Arial" w:hAnsi="Arial"/>
          <w:b/>
          <w:i/>
          <w:color w:val="231F20"/>
          <w:spacing w:val="26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власний</w:t>
      </w:r>
      <w:r>
        <w:rPr>
          <w:rFonts w:ascii="Arial" w:hAnsi="Arial"/>
          <w:b/>
          <w:i/>
          <w:color w:val="231F20"/>
          <w:spacing w:val="26"/>
          <w:w w:val="90"/>
        </w:rPr>
        <w:t xml:space="preserve"> </w:t>
      </w:r>
      <w:r>
        <w:rPr>
          <w:rFonts w:ascii="Arial" w:hAnsi="Arial"/>
          <w:b/>
          <w:i/>
          <w:color w:val="231F20"/>
          <w:w w:val="90"/>
        </w:rPr>
        <w:t>капітал</w:t>
      </w:r>
      <w:r>
        <w:rPr>
          <w:rFonts w:ascii="Arial" w:hAnsi="Arial"/>
          <w:b/>
          <w:i/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це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звіт,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який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відображає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зміни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складі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власного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капіталу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під-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приємства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періоду.</w:t>
      </w:r>
    </w:p>
    <w:p w:rsidR="0000519C" w:rsidRDefault="0000519C" w:rsidP="0000519C">
      <w:pPr>
        <w:pStyle w:val="a7"/>
        <w:spacing w:line="247" w:lineRule="auto"/>
        <w:ind w:left="387" w:right="1271"/>
      </w:pPr>
      <w:r>
        <w:rPr>
          <w:rFonts w:ascii="Arial" w:hAnsi="Arial"/>
          <w:b/>
          <w:i/>
          <w:color w:val="231F20"/>
          <w:w w:val="95"/>
        </w:rPr>
        <w:t>Власний</w:t>
      </w:r>
      <w:r>
        <w:rPr>
          <w:rFonts w:ascii="Arial" w:hAnsi="Arial"/>
          <w:b/>
          <w:i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капітал</w:t>
      </w:r>
      <w:r>
        <w:rPr>
          <w:rFonts w:ascii="Arial" w:hAnsi="Arial"/>
          <w:b/>
          <w:i/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різниця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між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активами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зобов’язаннями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підприємства.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Власний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капітал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утворюється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рахунок:</w:t>
      </w:r>
    </w:p>
    <w:p w:rsidR="0000519C" w:rsidRDefault="0000519C" w:rsidP="00490968">
      <w:pPr>
        <w:pStyle w:val="ab"/>
        <w:numPr>
          <w:ilvl w:val="0"/>
          <w:numId w:val="19"/>
        </w:numPr>
        <w:tabs>
          <w:tab w:val="left" w:pos="586"/>
        </w:tabs>
        <w:spacing w:line="253" w:lineRule="exact"/>
        <w:ind w:left="585" w:hanging="199"/>
      </w:pPr>
      <w:r>
        <w:rPr>
          <w:color w:val="231F20"/>
          <w:w w:val="95"/>
        </w:rPr>
        <w:t>внесення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власниками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(засновниками)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грошей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чи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інших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активів;</w:t>
      </w:r>
    </w:p>
    <w:p w:rsidR="0000519C" w:rsidRDefault="0000519C" w:rsidP="00490968">
      <w:pPr>
        <w:pStyle w:val="ab"/>
        <w:numPr>
          <w:ilvl w:val="0"/>
          <w:numId w:val="19"/>
        </w:numPr>
        <w:tabs>
          <w:tab w:val="left" w:pos="586"/>
        </w:tabs>
        <w:spacing w:before="5"/>
        <w:ind w:left="585" w:hanging="199"/>
      </w:pPr>
      <w:r>
        <w:rPr>
          <w:color w:val="231F20"/>
          <w:w w:val="95"/>
        </w:rPr>
        <w:t>накопичення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суми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прибутку,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залишається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підприємстві;</w:t>
      </w:r>
    </w:p>
    <w:p w:rsidR="0000519C" w:rsidRDefault="0000519C" w:rsidP="00490968">
      <w:pPr>
        <w:pStyle w:val="ab"/>
        <w:numPr>
          <w:ilvl w:val="0"/>
          <w:numId w:val="19"/>
        </w:numPr>
        <w:tabs>
          <w:tab w:val="left" w:pos="586"/>
        </w:tabs>
        <w:spacing w:before="6"/>
        <w:ind w:left="585" w:hanging="199"/>
      </w:pPr>
      <w:r>
        <w:rPr>
          <w:color w:val="231F20"/>
          <w:w w:val="95"/>
        </w:rPr>
        <w:t>інших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джерел.</w:t>
      </w:r>
    </w:p>
    <w:p w:rsidR="0000519C" w:rsidRDefault="0000519C" w:rsidP="0000519C">
      <w:pPr>
        <w:spacing w:before="7" w:line="249" w:lineRule="auto"/>
        <w:ind w:left="104" w:right="274" w:firstLine="283"/>
        <w:jc w:val="both"/>
        <w:rPr>
          <w:rFonts w:ascii="Arial" w:hAnsi="Arial"/>
          <w:i/>
        </w:rPr>
      </w:pPr>
      <w:r>
        <w:rPr>
          <w:rFonts w:ascii="Arial" w:hAnsi="Arial"/>
          <w:b/>
          <w:i/>
          <w:color w:val="231F20"/>
          <w:w w:val="95"/>
        </w:rPr>
        <w:t xml:space="preserve">Метою складання </w:t>
      </w:r>
      <w:r>
        <w:rPr>
          <w:rFonts w:ascii="Arial" w:hAnsi="Arial"/>
          <w:i/>
          <w:color w:val="231F20"/>
          <w:w w:val="95"/>
        </w:rPr>
        <w:t>звіту про власний капітал є надання користувачам повної, правдивої</w:t>
      </w:r>
      <w:r>
        <w:rPr>
          <w:rFonts w:ascii="Arial" w:hAnsi="Arial"/>
          <w:i/>
          <w:color w:val="231F20"/>
          <w:spacing w:val="-5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 неупередженої інформації про зміни у складі власного капіталу підприємства протягом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</w:rPr>
        <w:t>звітного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періоду.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Іншими словами власний капітал – це власні джерела фінансування діяльності підприєм-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ства,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визначення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строку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повернення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внесені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власниками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(засновниками),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залишені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підприємстві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чистого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прибутку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247].</w:t>
      </w:r>
    </w:p>
    <w:p w:rsidR="0000519C" w:rsidRDefault="0000519C" w:rsidP="0000519C">
      <w:pPr>
        <w:spacing w:line="252" w:lineRule="exact"/>
        <w:ind w:left="387"/>
        <w:jc w:val="both"/>
      </w:pPr>
      <w:r>
        <w:rPr>
          <w:color w:val="231F20"/>
          <w:w w:val="95"/>
        </w:rPr>
        <w:t>За</w:t>
      </w:r>
      <w:r>
        <w:rPr>
          <w:color w:val="231F20"/>
          <w:spacing w:val="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рівнем</w:t>
      </w:r>
      <w:r>
        <w:rPr>
          <w:rFonts w:ascii="Arial" w:hAnsi="Arial"/>
          <w:i/>
          <w:color w:val="231F20"/>
          <w:spacing w:val="1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відповідальності</w:t>
      </w:r>
      <w:r>
        <w:rPr>
          <w:rFonts w:ascii="Arial" w:hAnsi="Arial"/>
          <w:i/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капітал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поділяється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дві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частини:</w:t>
      </w:r>
    </w:p>
    <w:p w:rsidR="0000519C" w:rsidRDefault="0000519C" w:rsidP="00490968">
      <w:pPr>
        <w:pStyle w:val="ab"/>
        <w:numPr>
          <w:ilvl w:val="0"/>
          <w:numId w:val="19"/>
        </w:numPr>
        <w:tabs>
          <w:tab w:val="left" w:pos="564"/>
        </w:tabs>
        <w:spacing w:before="3" w:line="247" w:lineRule="auto"/>
        <w:ind w:right="274" w:firstLine="283"/>
        <w:jc w:val="both"/>
      </w:pPr>
      <w:r>
        <w:rPr>
          <w:color w:val="231F20"/>
          <w:w w:val="95"/>
        </w:rPr>
        <w:t>зареєстрований капітал, розмір якого визначається установчими документами і обов’яз-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ково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підлягає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реєстрації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(статутний,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пайовий,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інший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зареєстрований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капітал);</w:t>
      </w:r>
    </w:p>
    <w:p w:rsidR="0000519C" w:rsidRDefault="0000519C" w:rsidP="00490968">
      <w:pPr>
        <w:pStyle w:val="ab"/>
        <w:numPr>
          <w:ilvl w:val="0"/>
          <w:numId w:val="19"/>
        </w:numPr>
        <w:tabs>
          <w:tab w:val="left" w:pos="607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незареєстрований капітал, тобто додаткові внески засновників (учасників), капітал 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дооцінках,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резервний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капітал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нерозподілений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248].</w:t>
      </w:r>
    </w:p>
    <w:p w:rsidR="0000519C" w:rsidRDefault="0000519C" w:rsidP="0000519C">
      <w:pPr>
        <w:pStyle w:val="a7"/>
        <w:spacing w:line="253" w:lineRule="exact"/>
        <w:ind w:left="387"/>
        <w:jc w:val="both"/>
      </w:pPr>
      <w:r>
        <w:rPr>
          <w:color w:val="231F20"/>
          <w:w w:val="95"/>
        </w:rPr>
        <w:t>Значення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капіталу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розкривається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через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його</w:t>
      </w:r>
      <w:r>
        <w:rPr>
          <w:color w:val="231F20"/>
          <w:spacing w:val="2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функції</w:t>
      </w:r>
      <w:r>
        <w:rPr>
          <w:color w:val="231F20"/>
          <w:w w:val="95"/>
        </w:rPr>
        <w:t>:</w:t>
      </w:r>
    </w:p>
    <w:p w:rsidR="0000519C" w:rsidRDefault="0000519C" w:rsidP="00490968">
      <w:pPr>
        <w:pStyle w:val="ab"/>
        <w:numPr>
          <w:ilvl w:val="0"/>
          <w:numId w:val="17"/>
        </w:numPr>
        <w:tabs>
          <w:tab w:val="left" w:pos="652"/>
        </w:tabs>
        <w:spacing w:before="5" w:line="247" w:lineRule="auto"/>
        <w:ind w:right="274" w:firstLine="283"/>
      </w:pPr>
      <w:r>
        <w:rPr>
          <w:color w:val="231F20"/>
          <w:w w:val="95"/>
        </w:rPr>
        <w:t>довгострокового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фінансування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капітал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знаходиться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необмеженому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розпо-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105"/>
        </w:rPr>
        <w:t>рядженні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підприємства;</w:t>
      </w:r>
    </w:p>
    <w:p w:rsidR="0000519C" w:rsidRDefault="0000519C" w:rsidP="00490968">
      <w:pPr>
        <w:pStyle w:val="ab"/>
        <w:numPr>
          <w:ilvl w:val="0"/>
          <w:numId w:val="17"/>
        </w:numPr>
        <w:tabs>
          <w:tab w:val="left" w:pos="652"/>
        </w:tabs>
        <w:spacing w:line="247" w:lineRule="auto"/>
        <w:ind w:right="274" w:firstLine="283"/>
      </w:pPr>
      <w:r>
        <w:rPr>
          <w:color w:val="231F20"/>
          <w:w w:val="95"/>
        </w:rPr>
        <w:t>захист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прав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кредиторів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втрати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капіталу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капітал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мірилом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відповідально-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захистом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кредиторів;</w:t>
      </w:r>
    </w:p>
    <w:p w:rsidR="0000519C" w:rsidRDefault="0000519C" w:rsidP="00490968">
      <w:pPr>
        <w:pStyle w:val="ab"/>
        <w:numPr>
          <w:ilvl w:val="0"/>
          <w:numId w:val="17"/>
        </w:numPr>
        <w:tabs>
          <w:tab w:val="left" w:pos="663"/>
        </w:tabs>
        <w:spacing w:line="247" w:lineRule="auto"/>
        <w:ind w:right="274" w:firstLine="283"/>
      </w:pPr>
      <w:r>
        <w:rPr>
          <w:color w:val="231F20"/>
        </w:rPr>
        <w:t>компенсації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понесених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збитків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тимчасові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збитки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погашаються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рахунок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-63"/>
        </w:rPr>
        <w:t xml:space="preserve"> </w:t>
      </w:r>
      <w:r>
        <w:rPr>
          <w:color w:val="231F20"/>
          <w:w w:val="105"/>
        </w:rPr>
        <w:t>капіталу;</w:t>
      </w:r>
    </w:p>
    <w:p w:rsidR="0000519C" w:rsidRDefault="0000519C" w:rsidP="00490968">
      <w:pPr>
        <w:pStyle w:val="ab"/>
        <w:numPr>
          <w:ilvl w:val="0"/>
          <w:numId w:val="17"/>
        </w:numPr>
        <w:tabs>
          <w:tab w:val="left" w:pos="685"/>
        </w:tabs>
        <w:spacing w:line="247" w:lineRule="auto"/>
        <w:ind w:right="275" w:firstLine="283"/>
      </w:pPr>
      <w:r>
        <w:rPr>
          <w:color w:val="231F20"/>
        </w:rPr>
        <w:t>кредитоспроможності</w:t>
      </w:r>
      <w:r>
        <w:rPr>
          <w:color w:val="231F20"/>
          <w:spacing w:val="6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</w:rPr>
        <w:t>кредити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надаються,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першою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чергою,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тим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підприємствам,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більший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власний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капітал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менша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кредиторська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заборгованість;</w:t>
      </w:r>
    </w:p>
    <w:p w:rsidR="0000519C" w:rsidRDefault="0000519C" w:rsidP="00490968">
      <w:pPr>
        <w:pStyle w:val="ab"/>
        <w:numPr>
          <w:ilvl w:val="0"/>
          <w:numId w:val="17"/>
        </w:numPr>
        <w:tabs>
          <w:tab w:val="left" w:pos="639"/>
        </w:tabs>
        <w:spacing w:line="247" w:lineRule="auto"/>
        <w:ind w:right="275" w:firstLine="283"/>
      </w:pPr>
      <w:r>
        <w:rPr>
          <w:color w:val="231F20"/>
          <w:w w:val="95"/>
        </w:rPr>
        <w:t>фінансування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ризиків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капітал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використовується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фінансування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ризикових</w:t>
      </w:r>
      <w:r>
        <w:rPr>
          <w:color w:val="231F20"/>
          <w:spacing w:val="-59"/>
          <w:w w:val="95"/>
        </w:rPr>
        <w:t xml:space="preserve"> </w:t>
      </w:r>
      <w:r>
        <w:rPr>
          <w:color w:val="231F20"/>
        </w:rPr>
        <w:t>операцій,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погодитися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кредитори;</w:t>
      </w:r>
    </w:p>
    <w:p w:rsidR="0000519C" w:rsidRDefault="0000519C" w:rsidP="00490968">
      <w:pPr>
        <w:pStyle w:val="ab"/>
        <w:numPr>
          <w:ilvl w:val="0"/>
          <w:numId w:val="17"/>
        </w:numPr>
        <w:tabs>
          <w:tab w:val="left" w:pos="663"/>
        </w:tabs>
        <w:spacing w:line="247" w:lineRule="auto"/>
        <w:ind w:right="274" w:firstLine="283"/>
      </w:pPr>
      <w:r>
        <w:rPr>
          <w:color w:val="231F20"/>
        </w:rPr>
        <w:t>незалежність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влада</w:t>
      </w:r>
      <w:r>
        <w:rPr>
          <w:color w:val="231F20"/>
          <w:spacing w:val="-11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</w:rPr>
        <w:t>величина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визначає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ступінь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незалежності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вплив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власників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підприємство;</w:t>
      </w:r>
    </w:p>
    <w:p w:rsidR="0000519C" w:rsidRDefault="0000519C" w:rsidP="00490968">
      <w:pPr>
        <w:pStyle w:val="ab"/>
        <w:numPr>
          <w:ilvl w:val="0"/>
          <w:numId w:val="17"/>
        </w:numPr>
        <w:tabs>
          <w:tab w:val="left" w:pos="649"/>
        </w:tabs>
        <w:spacing w:line="247" w:lineRule="auto"/>
        <w:ind w:right="275" w:firstLine="283"/>
      </w:pPr>
      <w:r>
        <w:rPr>
          <w:color w:val="231F20"/>
          <w:w w:val="95"/>
        </w:rPr>
        <w:t>розподілу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доходів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активів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частки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окремих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власників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основою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розподілі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фінан-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сового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результату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майна,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ліквідується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249].</w:t>
      </w:r>
    </w:p>
    <w:p w:rsidR="0000519C" w:rsidRDefault="0000519C" w:rsidP="0000519C">
      <w:pPr>
        <w:pStyle w:val="a7"/>
        <w:spacing w:line="247" w:lineRule="auto"/>
        <w:ind w:left="104" w:right="157" w:firstLine="283"/>
      </w:pPr>
      <w:r>
        <w:rPr>
          <w:color w:val="231F20"/>
          <w:w w:val="95"/>
        </w:rPr>
        <w:t>Інформація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стан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капіталу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початок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кінець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звітного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періоду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відображаєть-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розділі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пасиву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(звіту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фінансовий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стан)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5.1).</w:t>
      </w:r>
    </w:p>
    <w:p w:rsidR="0000519C" w:rsidRDefault="0000519C" w:rsidP="0000519C">
      <w:pPr>
        <w:spacing w:line="247" w:lineRule="auto"/>
        <w:sectPr w:rsidR="0000519C">
          <w:pgSz w:w="11910" w:h="16840"/>
          <w:pgMar w:top="1580" w:right="1140" w:bottom="1260" w:left="1200" w:header="0" w:footer="1065" w:gutter="0"/>
          <w:cols w:space="720"/>
        </w:sectPr>
      </w:pPr>
    </w:p>
    <w:p w:rsidR="0000519C" w:rsidRDefault="0000519C" w:rsidP="0000519C">
      <w:pPr>
        <w:pStyle w:val="a7"/>
        <w:spacing w:before="10"/>
        <w:rPr>
          <w:rFonts w:ascii="Comic Sans MS"/>
          <w:i/>
          <w:sz w:val="16"/>
        </w:rPr>
      </w:pPr>
    </w:p>
    <w:p w:rsidR="0000519C" w:rsidRDefault="0000519C" w:rsidP="0000519C">
      <w:pPr>
        <w:spacing w:before="95"/>
        <w:ind w:left="8043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5.1</w:t>
      </w:r>
    </w:p>
    <w:p w:rsidR="0000519C" w:rsidRDefault="0000519C" w:rsidP="0000519C">
      <w:pPr>
        <w:pStyle w:val="4"/>
        <w:spacing w:before="9" w:after="34"/>
        <w:ind w:left="1660" w:right="1607"/>
        <w:jc w:val="center"/>
      </w:pPr>
      <w:r>
        <w:rPr>
          <w:color w:val="231F20"/>
          <w:w w:val="90"/>
        </w:rPr>
        <w:t>Побудова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пасиву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балансу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1949"/>
      </w:tblGrid>
      <w:tr w:rsidR="0000519C" w:rsidTr="00030D2F">
        <w:trPr>
          <w:trHeight w:val="241"/>
        </w:trPr>
        <w:tc>
          <w:tcPr>
            <w:tcW w:w="7225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1993" w:right="198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розділу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та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статей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(рахунки)</w:t>
            </w:r>
          </w:p>
        </w:tc>
        <w:tc>
          <w:tcPr>
            <w:tcW w:w="1949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477" w:right="46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Код рядка</w:t>
            </w:r>
          </w:p>
        </w:tc>
      </w:tr>
      <w:tr w:rsidR="0000519C" w:rsidTr="00030D2F">
        <w:trPr>
          <w:trHeight w:val="241"/>
        </w:trPr>
        <w:tc>
          <w:tcPr>
            <w:tcW w:w="7225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І.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Власний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</w:t>
            </w:r>
          </w:p>
        </w:tc>
        <w:tc>
          <w:tcPr>
            <w:tcW w:w="1949" w:type="dxa"/>
          </w:tcPr>
          <w:p w:rsidR="0000519C" w:rsidRDefault="0000519C" w:rsidP="00030D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519C" w:rsidTr="00030D2F">
        <w:trPr>
          <w:trHeight w:val="241"/>
        </w:trPr>
        <w:tc>
          <w:tcPr>
            <w:tcW w:w="7225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Зареєстрований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(рах.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40)</w:t>
            </w:r>
          </w:p>
        </w:tc>
        <w:tc>
          <w:tcPr>
            <w:tcW w:w="1949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477" w:right="4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1400</w:t>
            </w:r>
          </w:p>
        </w:tc>
      </w:tr>
      <w:tr w:rsidR="0000519C" w:rsidTr="00030D2F">
        <w:trPr>
          <w:trHeight w:val="241"/>
        </w:trPr>
        <w:tc>
          <w:tcPr>
            <w:tcW w:w="7225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Капітал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дооцінках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(рах.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41)</w:t>
            </w:r>
          </w:p>
        </w:tc>
        <w:tc>
          <w:tcPr>
            <w:tcW w:w="1949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477" w:right="4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1405</w:t>
            </w:r>
          </w:p>
        </w:tc>
      </w:tr>
      <w:tr w:rsidR="0000519C" w:rsidTr="00030D2F">
        <w:trPr>
          <w:trHeight w:val="241"/>
        </w:trPr>
        <w:tc>
          <w:tcPr>
            <w:tcW w:w="7225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Додатковий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(рах.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42)</w:t>
            </w:r>
          </w:p>
        </w:tc>
        <w:tc>
          <w:tcPr>
            <w:tcW w:w="1949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477" w:right="4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1410</w:t>
            </w:r>
          </w:p>
        </w:tc>
      </w:tr>
      <w:tr w:rsidR="0000519C" w:rsidTr="00030D2F">
        <w:trPr>
          <w:trHeight w:val="241"/>
        </w:trPr>
        <w:tc>
          <w:tcPr>
            <w:tcW w:w="7225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Резервний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(рах.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43)</w:t>
            </w:r>
          </w:p>
        </w:tc>
        <w:tc>
          <w:tcPr>
            <w:tcW w:w="1949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477" w:right="4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1415</w:t>
            </w:r>
          </w:p>
        </w:tc>
      </w:tr>
      <w:tr w:rsidR="0000519C" w:rsidTr="00030D2F">
        <w:trPr>
          <w:trHeight w:val="240"/>
        </w:trPr>
        <w:tc>
          <w:tcPr>
            <w:tcW w:w="7225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Нерозподілений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(рах.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441)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непокритий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збиток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(рах.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442)</w:t>
            </w:r>
          </w:p>
        </w:tc>
        <w:tc>
          <w:tcPr>
            <w:tcW w:w="1949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477" w:right="4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1420</w:t>
            </w:r>
          </w:p>
        </w:tc>
      </w:tr>
      <w:tr w:rsidR="0000519C" w:rsidTr="00030D2F">
        <w:trPr>
          <w:trHeight w:val="241"/>
        </w:trPr>
        <w:tc>
          <w:tcPr>
            <w:tcW w:w="7225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Неоплачений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(рах.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46)</w:t>
            </w:r>
          </w:p>
        </w:tc>
        <w:tc>
          <w:tcPr>
            <w:tcW w:w="1949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477" w:right="467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(1425)</w:t>
            </w:r>
          </w:p>
        </w:tc>
      </w:tr>
      <w:tr w:rsidR="0000519C" w:rsidTr="00030D2F">
        <w:trPr>
          <w:trHeight w:val="241"/>
        </w:trPr>
        <w:tc>
          <w:tcPr>
            <w:tcW w:w="7225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Вилучений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(рах.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45)</w:t>
            </w:r>
          </w:p>
        </w:tc>
        <w:tc>
          <w:tcPr>
            <w:tcW w:w="1949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477" w:right="467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(1430)</w:t>
            </w:r>
          </w:p>
        </w:tc>
      </w:tr>
      <w:tr w:rsidR="0000519C" w:rsidTr="00030D2F">
        <w:trPr>
          <w:trHeight w:val="241"/>
        </w:trPr>
        <w:tc>
          <w:tcPr>
            <w:tcW w:w="7225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Усього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розділом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</w:p>
        </w:tc>
        <w:tc>
          <w:tcPr>
            <w:tcW w:w="1949" w:type="dxa"/>
          </w:tcPr>
          <w:p w:rsidR="0000519C" w:rsidRDefault="0000519C" w:rsidP="00030D2F">
            <w:pPr>
              <w:pStyle w:val="TableParagraph"/>
              <w:spacing w:before="1" w:line="220" w:lineRule="exact"/>
              <w:ind w:left="477" w:right="46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1495</w:t>
            </w:r>
          </w:p>
        </w:tc>
      </w:tr>
    </w:tbl>
    <w:p w:rsidR="0000519C" w:rsidRDefault="0000519C" w:rsidP="0000519C">
      <w:pPr>
        <w:spacing w:before="114"/>
        <w:ind w:left="500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[13,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250].</w:t>
      </w:r>
    </w:p>
    <w:p w:rsidR="0000519C" w:rsidRDefault="0000519C" w:rsidP="0000519C">
      <w:pPr>
        <w:pStyle w:val="a7"/>
        <w:spacing w:before="6"/>
        <w:rPr>
          <w:sz w:val="23"/>
        </w:rPr>
      </w:pPr>
    </w:p>
    <w:p w:rsidR="0000519C" w:rsidRDefault="0000519C" w:rsidP="0000519C">
      <w:pPr>
        <w:pStyle w:val="a7"/>
        <w:spacing w:line="247" w:lineRule="auto"/>
        <w:ind w:left="217" w:right="160" w:firstLine="283"/>
        <w:jc w:val="both"/>
      </w:pP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даними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розділу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пасиву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(звіту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стан)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з’ясувати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стан власного капіталу за його видами на початок та кінець звітного періоду, його загальну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зміну за звітний період, але неможливо з’ясувати за рахунок чого сталися зміни. Для контро-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лю за змінами власного капіталу введено окремо форму звітності «Звіт про власний капітал»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4.</w:t>
      </w:r>
    </w:p>
    <w:p w:rsidR="0000519C" w:rsidRDefault="0000519C" w:rsidP="0000519C">
      <w:pPr>
        <w:pStyle w:val="a7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Рахунок 40 «Зареєстровaний (пайовий) капітал» призначенo для обліку тa узагальнення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інформації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стaн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статутного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іншогo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зареєстрованого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капіталу,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пайового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підприємства відповідно дo законодавства i установчих документiв, a тaкож внесків до ого-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лошеного,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aле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зареєстрованого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статутного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капіталу.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За кредитом рахунку 40 «Зареєстрований (пайовий) капітал» відображається збільшення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зареєстрованого і пайового капіталу, а також надходження внесків до оголошеного, але ще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зареєстрованого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статутного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капіталу,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дебетом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зменшення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(вилучення).</w:t>
      </w:r>
    </w:p>
    <w:p w:rsidR="0000519C" w:rsidRDefault="0000519C" w:rsidP="0000519C">
      <w:pPr>
        <w:pStyle w:val="4"/>
        <w:spacing w:line="250" w:lineRule="exact"/>
        <w:ind w:left="500"/>
      </w:pPr>
      <w:r>
        <w:rPr>
          <w:color w:val="231F20"/>
          <w:w w:val="95"/>
        </w:rPr>
        <w:t>Рахунок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40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мaє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такі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субраxунки:</w:t>
      </w:r>
    </w:p>
    <w:p w:rsidR="0000519C" w:rsidRDefault="0000519C" w:rsidP="0000519C">
      <w:pPr>
        <w:pStyle w:val="a7"/>
        <w:ind w:left="500"/>
      </w:pPr>
      <w:r>
        <w:rPr>
          <w:color w:val="231F20"/>
          <w:w w:val="95"/>
        </w:rPr>
        <w:t>401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«Статутний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капітал»;</w:t>
      </w:r>
    </w:p>
    <w:p w:rsidR="0000519C" w:rsidRDefault="0000519C" w:rsidP="0000519C">
      <w:pPr>
        <w:pStyle w:val="a7"/>
        <w:spacing w:before="5"/>
        <w:ind w:left="500"/>
      </w:pPr>
      <w:r>
        <w:rPr>
          <w:color w:val="231F20"/>
          <w:w w:val="95"/>
        </w:rPr>
        <w:t>402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«Пайoвий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капітал»;</w:t>
      </w:r>
    </w:p>
    <w:p w:rsidR="0000519C" w:rsidRDefault="0000519C" w:rsidP="0000519C">
      <w:pPr>
        <w:pStyle w:val="a7"/>
        <w:spacing w:before="7"/>
        <w:ind w:left="500"/>
      </w:pPr>
      <w:r>
        <w:rPr>
          <w:color w:val="231F20"/>
          <w:w w:val="95"/>
        </w:rPr>
        <w:t>403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«Iнший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зареєстрований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капітал»;</w:t>
      </w:r>
    </w:p>
    <w:p w:rsidR="0000519C" w:rsidRDefault="0000519C" w:rsidP="0000519C">
      <w:pPr>
        <w:pStyle w:val="a7"/>
        <w:spacing w:before="7"/>
        <w:ind w:left="500"/>
      </w:pPr>
      <w:r>
        <w:rPr>
          <w:color w:val="231F20"/>
          <w:w w:val="95"/>
        </w:rPr>
        <w:t>404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«Внески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дo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незареєстрованого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статутного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капіталу».</w:t>
      </w:r>
    </w:p>
    <w:p w:rsidR="0000519C" w:rsidRDefault="0000519C" w:rsidP="0000519C">
      <w:pPr>
        <w:pStyle w:val="a7"/>
        <w:spacing w:before="6" w:line="247" w:lineRule="auto"/>
        <w:ind w:left="217" w:right="161" w:firstLine="283"/>
        <w:jc w:val="both"/>
      </w:pPr>
      <w:r>
        <w:rPr>
          <w:color w:val="231F20"/>
          <w:w w:val="95"/>
        </w:rPr>
        <w:t>Нa субрахунку 401 «Статутний капітал» відображаєтьcя статутний капітал господарських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товариств, деpжавних i комунальних підприємств. </w:t>
      </w:r>
      <w:r>
        <w:rPr>
          <w:rFonts w:ascii="Arial" w:hAnsi="Arial"/>
          <w:b/>
          <w:i/>
          <w:color w:val="231F20"/>
          <w:w w:val="95"/>
        </w:rPr>
        <w:t xml:space="preserve">Статутний капітал </w:t>
      </w:r>
      <w:r>
        <w:rPr>
          <w:color w:val="231F20"/>
          <w:w w:val="95"/>
        </w:rPr>
        <w:t>– це сума грошових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вкладів чи іншого майна, що їх власник надає в повне господарське володіння, користуван-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розпорядження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створює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5.2).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color w:val="231F20"/>
        </w:rPr>
        <w:t>Нa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субрахунку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402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«Пайовий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капітал»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відoбражається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узагальнюється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прo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суми пайових внесків членiв споживчого товариства, колективного сільськогосподарського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пiдприємства,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житлово-будівельного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кооперативу,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кредитнoї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спілки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іншиx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підприємств,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 xml:space="preserve">щo передбачені установчими документaми. </w:t>
      </w:r>
      <w:r>
        <w:rPr>
          <w:rFonts w:ascii="Arial" w:hAnsi="Arial"/>
          <w:b/>
          <w:i/>
          <w:color w:val="231F20"/>
          <w:w w:val="95"/>
        </w:rPr>
        <w:t xml:space="preserve">Пайовий капітал </w:t>
      </w:r>
      <w:r>
        <w:rPr>
          <w:color w:val="231F20"/>
          <w:w w:val="95"/>
        </w:rPr>
        <w:t>– цe сукупність коштів фізич-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них i юридичниx осіб, добровільно розміщениx y товаристві для провадження йoго господар-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сько-фінансової діяльноcті. Колективні сільськогосподарські підприємства (КСП) нa субра-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хунку 402 «Пайовий капітал» облікoвують частину вартості майна, якa була розпайована між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йoго членами, частину вартості майна, якa не була розпайована між йoго членами, a тaкож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зростання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(зменшення)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вартості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майна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пpотягом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діяльності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підприємства.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color w:val="231F20"/>
        </w:rPr>
        <w:t>Нa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субраxунку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403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«Інший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зареєстрований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капітал»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відображаєтьcя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зареєстрований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пітал іншиx підприємств, зокрема </w:t>
      </w:r>
      <w:r>
        <w:rPr>
          <w:rFonts w:ascii="Arial" w:hAnsi="Arial"/>
          <w:i/>
          <w:color w:val="231F20"/>
          <w:w w:val="95"/>
        </w:rPr>
        <w:t>приватних</w:t>
      </w:r>
      <w:r>
        <w:rPr>
          <w:rFonts w:ascii="Arial" w:hAnsi="Arial"/>
          <w:i/>
          <w:color w:val="231F20"/>
          <w:spacing w:val="55"/>
        </w:rPr>
        <w:t xml:space="preserve"> </w:t>
      </w:r>
      <w:r>
        <w:rPr>
          <w:rFonts w:ascii="Arial" w:hAnsi="Arial"/>
          <w:i/>
          <w:color w:val="231F20"/>
          <w:w w:val="95"/>
        </w:rPr>
        <w:t>підприємств</w:t>
      </w:r>
      <w:r>
        <w:rPr>
          <w:color w:val="231F20"/>
          <w:w w:val="95"/>
        </w:rPr>
        <w:t>, формувaння якoго передбачено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установчих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документах.</w:t>
      </w:r>
    </w:p>
    <w:p w:rsidR="0000519C" w:rsidRDefault="0000519C" w:rsidP="0000519C">
      <w:pPr>
        <w:pStyle w:val="a7"/>
        <w:spacing w:line="247" w:lineRule="auto"/>
        <w:ind w:left="217" w:right="160" w:firstLine="283"/>
        <w:jc w:val="both"/>
      </w:pPr>
      <w:r>
        <w:rPr>
          <w:color w:val="231F20"/>
        </w:rPr>
        <w:t>Нa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субрахунку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404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«Внески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незареєстрованого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статутного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капіталу»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відображаютьcя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внески, якi надходять для формувaння статутного капіталу, зoкрема акціонерного това-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риства,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після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йoго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оголошення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реєстрації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відповідних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змін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установчих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документів.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Сальдo субрахунку 404 після реєстpації статутного капіталу в установленому пoрядку спису-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ється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кореспонденції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iз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кредитом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субрахункy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401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«Статутний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капітaл»,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paзі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якщо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підпри-</w:t>
      </w:r>
    </w:p>
    <w:p w:rsidR="0000519C" w:rsidRDefault="0000519C" w:rsidP="0000519C">
      <w:pPr>
        <w:spacing w:line="247" w:lineRule="auto"/>
        <w:jc w:val="both"/>
        <w:sectPr w:rsidR="0000519C">
          <w:pgSz w:w="11910" w:h="16840"/>
          <w:pgMar w:top="880" w:right="1140" w:bottom="1260" w:left="1200" w:header="0" w:footer="1065" w:gutter="0"/>
          <w:cols w:space="720"/>
        </w:sectPr>
      </w:pPr>
    </w:p>
    <w:p w:rsidR="0000519C" w:rsidRDefault="0000519C" w:rsidP="0000519C">
      <w:pPr>
        <w:pStyle w:val="a7"/>
        <w:spacing w:before="6"/>
        <w:rPr>
          <w:rFonts w:ascii="Arial"/>
          <w:i/>
          <w:sz w:val="28"/>
        </w:rPr>
      </w:pPr>
    </w:p>
    <w:p w:rsidR="0000519C" w:rsidRDefault="0000519C" w:rsidP="0000519C">
      <w:pPr>
        <w:pStyle w:val="a7"/>
        <w:spacing w:line="247" w:lineRule="auto"/>
        <w:ind w:left="103"/>
      </w:pPr>
      <w:r>
        <w:rPr>
          <w:color w:val="231F20"/>
          <w:w w:val="95"/>
        </w:rPr>
        <w:t>ємству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відмовлено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реєстрaції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статутного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капіталу,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кореспонденції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iз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дебетом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субрахунку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404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відображаютьcя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операції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повернення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активів,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надходили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внески.</w:t>
      </w:r>
    </w:p>
    <w:p w:rsidR="0000519C" w:rsidRDefault="0000519C" w:rsidP="0000519C">
      <w:pPr>
        <w:spacing w:line="251" w:lineRule="exact"/>
        <w:ind w:left="7816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5.2</w:t>
      </w:r>
    </w:p>
    <w:p w:rsidR="0000519C" w:rsidRDefault="0000519C" w:rsidP="0000519C">
      <w:pPr>
        <w:pStyle w:val="4"/>
        <w:spacing w:before="9" w:after="33"/>
        <w:ind w:left="1331" w:right="1502"/>
        <w:jc w:val="center"/>
      </w:pPr>
      <w:r>
        <w:rPr>
          <w:color w:val="231F20"/>
          <w:w w:val="90"/>
        </w:rPr>
        <w:t>Мінімальний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розмір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статутного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капіталу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підприємств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Україні</w:t>
      </w:r>
    </w:p>
    <w:tbl>
      <w:tblPr>
        <w:tblStyle w:val="TableNormal"/>
        <w:tblW w:w="0" w:type="auto"/>
        <w:tblInd w:w="1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55"/>
        <w:gridCol w:w="5113"/>
      </w:tblGrid>
      <w:tr w:rsidR="0000519C" w:rsidTr="00030D2F">
        <w:trPr>
          <w:trHeight w:val="235"/>
        </w:trPr>
        <w:tc>
          <w:tcPr>
            <w:tcW w:w="4055" w:type="dxa"/>
          </w:tcPr>
          <w:p w:rsidR="0000519C" w:rsidRDefault="0000519C" w:rsidP="00030D2F">
            <w:pPr>
              <w:pStyle w:val="TableParagraph"/>
              <w:spacing w:line="216" w:lineRule="exact"/>
              <w:ind w:left="1418" w:right="14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Товариство</w:t>
            </w:r>
          </w:p>
        </w:tc>
        <w:tc>
          <w:tcPr>
            <w:tcW w:w="5113" w:type="dxa"/>
          </w:tcPr>
          <w:p w:rsidR="0000519C" w:rsidRDefault="0000519C" w:rsidP="00030D2F">
            <w:pPr>
              <w:pStyle w:val="TableParagraph"/>
              <w:spacing w:line="216" w:lineRule="exact"/>
              <w:ind w:left="16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Мінімальний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розмір</w:t>
            </w:r>
          </w:p>
        </w:tc>
      </w:tr>
      <w:tr w:rsidR="0000519C" w:rsidTr="00030D2F">
        <w:trPr>
          <w:trHeight w:val="715"/>
        </w:trPr>
        <w:tc>
          <w:tcPr>
            <w:tcW w:w="4055" w:type="dxa"/>
          </w:tcPr>
          <w:p w:rsidR="0000519C" w:rsidRDefault="0000519C" w:rsidP="00030D2F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00519C" w:rsidRDefault="0000519C" w:rsidP="00030D2F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Акціонерне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товариство</w:t>
            </w:r>
          </w:p>
        </w:tc>
        <w:tc>
          <w:tcPr>
            <w:tcW w:w="5113" w:type="dxa"/>
          </w:tcPr>
          <w:p w:rsidR="0000519C" w:rsidRDefault="0000519C" w:rsidP="00030D2F">
            <w:pPr>
              <w:pStyle w:val="TableParagraph"/>
              <w:spacing w:line="247" w:lineRule="auto"/>
              <w:ind w:left="57" w:right="31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1250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мінімальних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заробітних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плат,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виходячи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розміру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мінімальної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зарплати,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діє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момент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то-</w:t>
            </w:r>
          </w:p>
          <w:p w:rsidR="0000519C" w:rsidRDefault="0000519C" w:rsidP="00030D2F">
            <w:pPr>
              <w:pStyle w:val="TableParagraph"/>
              <w:spacing w:line="217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вариства</w:t>
            </w:r>
          </w:p>
        </w:tc>
      </w:tr>
      <w:tr w:rsidR="0000519C" w:rsidTr="00030D2F">
        <w:trPr>
          <w:trHeight w:val="247"/>
        </w:trPr>
        <w:tc>
          <w:tcPr>
            <w:tcW w:w="4055" w:type="dxa"/>
          </w:tcPr>
          <w:p w:rsidR="0000519C" w:rsidRDefault="0000519C" w:rsidP="00030D2F">
            <w:pPr>
              <w:pStyle w:val="TableParagraph"/>
              <w:spacing w:before="4" w:line="223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Товариство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обмеженою</w:t>
            </w:r>
            <w:r>
              <w:rPr>
                <w:color w:val="231F20"/>
                <w:spacing w:val="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відповідальністю</w:t>
            </w:r>
          </w:p>
        </w:tc>
        <w:tc>
          <w:tcPr>
            <w:tcW w:w="5113" w:type="dxa"/>
            <w:vMerge w:val="restart"/>
          </w:tcPr>
          <w:p w:rsidR="0000519C" w:rsidRDefault="0000519C" w:rsidP="00030D2F">
            <w:pPr>
              <w:pStyle w:val="TableParagraph"/>
              <w:spacing w:before="60" w:line="247" w:lineRule="auto"/>
              <w:ind w:left="57" w:right="3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Мінімальний розмір статутного капіталу законодав-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ством не визначений, його розмір і розмір частки кож-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ного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учасника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повинні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бути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зазначені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засновницьких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документах</w:t>
            </w:r>
          </w:p>
        </w:tc>
      </w:tr>
      <w:tr w:rsidR="0000519C" w:rsidTr="00030D2F">
        <w:trPr>
          <w:trHeight w:val="315"/>
        </w:trPr>
        <w:tc>
          <w:tcPr>
            <w:tcW w:w="4055" w:type="dxa"/>
          </w:tcPr>
          <w:p w:rsidR="0000519C" w:rsidRDefault="0000519C" w:rsidP="00030D2F">
            <w:pPr>
              <w:pStyle w:val="TableParagraph"/>
              <w:spacing w:before="38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Товариство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додатковою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відповідальністю</w:t>
            </w:r>
          </w:p>
        </w:tc>
        <w:tc>
          <w:tcPr>
            <w:tcW w:w="5113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</w:tr>
      <w:tr w:rsidR="0000519C" w:rsidTr="00030D2F">
        <w:trPr>
          <w:trHeight w:val="235"/>
        </w:trPr>
        <w:tc>
          <w:tcPr>
            <w:tcW w:w="4055" w:type="dxa"/>
          </w:tcPr>
          <w:p w:rsidR="0000519C" w:rsidRDefault="0000519C" w:rsidP="00030D2F">
            <w:pPr>
              <w:pStyle w:val="TableParagraph"/>
              <w:spacing w:line="216" w:lineRule="exact"/>
              <w:ind w:left="56"/>
              <w:rPr>
                <w:sz w:val="20"/>
              </w:rPr>
            </w:pPr>
            <w:r>
              <w:rPr>
                <w:color w:val="231F20"/>
                <w:sz w:val="20"/>
              </w:rPr>
              <w:t>Повне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товариство</w:t>
            </w:r>
          </w:p>
        </w:tc>
        <w:tc>
          <w:tcPr>
            <w:tcW w:w="5113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</w:tr>
      <w:tr w:rsidR="0000519C" w:rsidTr="00030D2F">
        <w:trPr>
          <w:trHeight w:val="235"/>
        </w:trPr>
        <w:tc>
          <w:tcPr>
            <w:tcW w:w="4055" w:type="dxa"/>
          </w:tcPr>
          <w:p w:rsidR="0000519C" w:rsidRDefault="0000519C" w:rsidP="00030D2F">
            <w:pPr>
              <w:pStyle w:val="TableParagraph"/>
              <w:spacing w:line="216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Командитне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товариство</w:t>
            </w:r>
          </w:p>
        </w:tc>
        <w:tc>
          <w:tcPr>
            <w:tcW w:w="5113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</w:tr>
      <w:tr w:rsidR="0000519C" w:rsidTr="00030D2F">
        <w:trPr>
          <w:trHeight w:val="955"/>
        </w:trPr>
        <w:tc>
          <w:tcPr>
            <w:tcW w:w="4055" w:type="dxa"/>
          </w:tcPr>
          <w:p w:rsidR="0000519C" w:rsidRDefault="0000519C" w:rsidP="00030D2F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00519C" w:rsidRDefault="0000519C" w:rsidP="00030D2F">
            <w:pPr>
              <w:pStyle w:val="TableParagraph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Приватне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дочірнє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підприємство</w:t>
            </w:r>
          </w:p>
        </w:tc>
        <w:tc>
          <w:tcPr>
            <w:tcW w:w="5113" w:type="dxa"/>
          </w:tcPr>
          <w:p w:rsidR="0000519C" w:rsidRDefault="0000519C" w:rsidP="00030D2F">
            <w:pPr>
              <w:pStyle w:val="TableParagraph"/>
              <w:spacing w:line="247" w:lineRule="auto"/>
              <w:ind w:left="57" w:right="3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Мінімальний розмір статутного капіталу законодав-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ством не визначений, його розмір і розмір частки кож-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ного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учасника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повинні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бути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зазначені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засновницьких</w:t>
            </w:r>
          </w:p>
          <w:p w:rsidR="0000519C" w:rsidRDefault="0000519C" w:rsidP="00030D2F">
            <w:pPr>
              <w:pStyle w:val="TableParagraph"/>
              <w:spacing w:before="1" w:line="217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документах</w:t>
            </w:r>
          </w:p>
        </w:tc>
      </w:tr>
      <w:tr w:rsidR="0000519C" w:rsidTr="00030D2F">
        <w:trPr>
          <w:trHeight w:val="475"/>
        </w:trPr>
        <w:tc>
          <w:tcPr>
            <w:tcW w:w="4055" w:type="dxa"/>
          </w:tcPr>
          <w:p w:rsidR="0000519C" w:rsidRDefault="0000519C" w:rsidP="00030D2F">
            <w:pPr>
              <w:pStyle w:val="TableParagraph"/>
              <w:spacing w:before="118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Комунальне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підприємство</w:t>
            </w:r>
          </w:p>
        </w:tc>
        <w:tc>
          <w:tcPr>
            <w:tcW w:w="5113" w:type="dxa"/>
          </w:tcPr>
          <w:p w:rsidR="0000519C" w:rsidRDefault="0000519C" w:rsidP="00030D2F">
            <w:pPr>
              <w:pStyle w:val="TableParagraph"/>
              <w:spacing w:line="231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Мінімальний</w:t>
            </w:r>
            <w:r>
              <w:rPr>
                <w:color w:val="231F20"/>
                <w:spacing w:val="3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розмір</w:t>
            </w:r>
            <w:r>
              <w:rPr>
                <w:color w:val="231F20"/>
                <w:spacing w:val="3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статутного</w:t>
            </w:r>
            <w:r>
              <w:rPr>
                <w:color w:val="231F20"/>
                <w:spacing w:val="3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капіталу</w:t>
            </w:r>
            <w:r>
              <w:rPr>
                <w:color w:val="231F20"/>
                <w:spacing w:val="3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встановлює</w:t>
            </w:r>
          </w:p>
          <w:p w:rsidR="0000519C" w:rsidRDefault="0000519C" w:rsidP="00030D2F">
            <w:pPr>
              <w:pStyle w:val="TableParagraph"/>
              <w:spacing w:before="7" w:line="217" w:lineRule="exact"/>
              <w:ind w:left="5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місцева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рада,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яка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створює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підприємство</w:t>
            </w:r>
          </w:p>
        </w:tc>
      </w:tr>
    </w:tbl>
    <w:p w:rsidR="0000519C" w:rsidRDefault="0000519C" w:rsidP="0000519C">
      <w:pPr>
        <w:spacing w:before="114"/>
        <w:ind w:left="387"/>
        <w:jc w:val="both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[13,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254].</w:t>
      </w:r>
    </w:p>
    <w:p w:rsidR="0000519C" w:rsidRDefault="0000519C" w:rsidP="0000519C">
      <w:pPr>
        <w:pStyle w:val="a7"/>
        <w:spacing w:before="6"/>
        <w:rPr>
          <w:sz w:val="23"/>
        </w:rPr>
      </w:pPr>
    </w:p>
    <w:p w:rsidR="0000519C" w:rsidRDefault="0000519C" w:rsidP="0000519C">
      <w:pPr>
        <w:pStyle w:val="a7"/>
        <w:spacing w:line="247" w:lineRule="auto"/>
        <w:ind w:left="104" w:right="276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Капітал у дооцінках </w:t>
      </w:r>
      <w:r>
        <w:rPr>
          <w:color w:val="231F20"/>
          <w:w w:val="95"/>
        </w:rPr>
        <w:t>– це капітал, отриманий при проведенні дооцінки (уцінки) необорот-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інструментів.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color w:val="231F20"/>
        </w:rPr>
        <w:t>Рахунок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«Капітал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дооцінках»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призначено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обліку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узагальнення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інформації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дооцінки (уцінки) необоротних активів і фінансових інструментів, які відповідно до націо-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нальних положень (стандартів) бухгалтерського обліку відображаються у складі власного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капіталу і розкриваються у звіті про фінансові результати (звіті про сукупний дохід). Залишок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цьому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рахунку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зменшується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уцінки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вибуття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зазначених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активів,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зменшення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корисності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тощо.</w:t>
      </w:r>
    </w:p>
    <w:p w:rsidR="0000519C" w:rsidRDefault="0000519C" w:rsidP="0000519C">
      <w:pPr>
        <w:pStyle w:val="a7"/>
        <w:spacing w:line="249" w:lineRule="exact"/>
        <w:ind w:left="387"/>
        <w:jc w:val="both"/>
      </w:pPr>
      <w:r>
        <w:rPr>
          <w:color w:val="231F20"/>
          <w:w w:val="95"/>
        </w:rPr>
        <w:t>Рахунок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41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«Капітал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дооцінках»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такі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субрахунки:</w:t>
      </w:r>
    </w:p>
    <w:p w:rsidR="0000519C" w:rsidRDefault="0000519C" w:rsidP="0000519C">
      <w:pPr>
        <w:pStyle w:val="a7"/>
        <w:spacing w:before="4"/>
        <w:ind w:left="387"/>
        <w:jc w:val="both"/>
      </w:pPr>
      <w:r>
        <w:rPr>
          <w:color w:val="231F20"/>
          <w:w w:val="95"/>
        </w:rPr>
        <w:t>411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«Дооцінка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(уцінка)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основних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засобів»</w:t>
      </w:r>
    </w:p>
    <w:p w:rsidR="0000519C" w:rsidRDefault="0000519C" w:rsidP="0000519C">
      <w:pPr>
        <w:pStyle w:val="a7"/>
        <w:spacing w:before="7" w:line="247" w:lineRule="auto"/>
        <w:ind w:left="387" w:right="4270"/>
      </w:pPr>
      <w:r>
        <w:rPr>
          <w:color w:val="231F20"/>
          <w:w w:val="95"/>
        </w:rPr>
        <w:t>412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«Дооцінка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(уцінка)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нематеріальних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активів»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413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«Дооцінка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(уцінка)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інструментів»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414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«Інший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капітал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дооцінках»</w:t>
      </w:r>
    </w:p>
    <w:p w:rsidR="0000519C" w:rsidRDefault="0000519C" w:rsidP="0000519C">
      <w:pPr>
        <w:pStyle w:val="a7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На субрахунку 411 «Дооцінка (уцінка) основних засобів» узагальнюється інформація про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дооцінки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об’єктів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основних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засобів,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уцінки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об’єктів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межах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сум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раніше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проведених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дооцінок,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віднесення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сум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дооцінки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нерозподіленого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прибутку.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На субрахунку 412 «Дооцінка (уцінка) нематеріальних активів» узагальнюється інформа-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ція про дооцінки об’єктів нематеріальних активів, уцінки таких об’єктів в межах сум раніше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проведених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дооцінок,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віднесення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сум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дооцінки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нерозподіленого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прибутку.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На субрахунку 413 «Дооцінка (уцінка) фінансових інструментів» узагальнюється інфор-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мація про зміну балансової вартості об’єкта хеджування при значенні коефіцієнта ефек-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тивності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хеджування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грошових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потоків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межах,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визначених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національними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положеннями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(стандартами) бухгалтерського обліку, та віднесення сум до первісної вартості фінансових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зобов’язань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інших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доходів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(витрат).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На субрахунку 414 «Інший капітал у дооцінках» узагальнюється інформація про інший ка-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пітал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дооцінках,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відображений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інших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субрахунках.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Додатковий капітал </w:t>
      </w:r>
      <w:r>
        <w:rPr>
          <w:color w:val="231F20"/>
          <w:w w:val="95"/>
        </w:rPr>
        <w:t>– це сума, на яку вартість реалізації випущених акцій перевищує їх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номінальну вартість; інший вкладений засновниками підприємств (крім акціонерних това-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риств) капітал, що перевищує статутний капітал без рішень про зміну розміру статутного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капіталу; накопичені курсові різниці; вартість безкоштовно отриманих необоротних активів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тощо. За кредитом рахунку 42 «Додатковий капітал» відображається збільшення додатково-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05"/>
        </w:rPr>
        <w:t>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капіталу,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дебетом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його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зменшення.</w:t>
      </w:r>
    </w:p>
    <w:p w:rsidR="0000519C" w:rsidRDefault="0000519C" w:rsidP="0000519C">
      <w:pPr>
        <w:spacing w:line="247" w:lineRule="auto"/>
        <w:jc w:val="both"/>
        <w:sectPr w:rsidR="0000519C">
          <w:pgSz w:w="11910" w:h="16840"/>
          <w:pgMar w:top="880" w:right="1140" w:bottom="1260" w:left="1200" w:header="0" w:footer="1065" w:gutter="0"/>
          <w:cols w:space="720"/>
        </w:sectPr>
      </w:pPr>
    </w:p>
    <w:p w:rsidR="0000519C" w:rsidRDefault="0000519C" w:rsidP="0000519C">
      <w:pPr>
        <w:pStyle w:val="a7"/>
        <w:spacing w:before="7"/>
        <w:rPr>
          <w:rFonts w:ascii="Comic Sans MS"/>
          <w:i/>
          <w:sz w:val="23"/>
        </w:rPr>
      </w:pPr>
    </w:p>
    <w:p w:rsidR="0000519C" w:rsidRDefault="0000519C" w:rsidP="0000519C">
      <w:pPr>
        <w:pStyle w:val="a7"/>
        <w:ind w:left="500"/>
      </w:pPr>
      <w:r>
        <w:rPr>
          <w:color w:val="231F20"/>
          <w:w w:val="95"/>
        </w:rPr>
        <w:t>Рахунок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42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«Додатковий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капітал»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такі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субрахунки:</w:t>
      </w:r>
    </w:p>
    <w:p w:rsidR="0000519C" w:rsidRDefault="0000519C" w:rsidP="0000519C">
      <w:pPr>
        <w:pStyle w:val="a7"/>
        <w:spacing w:before="7"/>
        <w:ind w:left="500"/>
      </w:pPr>
      <w:r>
        <w:rPr>
          <w:color w:val="231F20"/>
          <w:w w:val="95"/>
        </w:rPr>
        <w:t>421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«Емісійний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дохід»</w:t>
      </w:r>
    </w:p>
    <w:p w:rsidR="0000519C" w:rsidRDefault="0000519C" w:rsidP="0000519C">
      <w:pPr>
        <w:pStyle w:val="a7"/>
        <w:spacing w:before="7" w:line="247" w:lineRule="auto"/>
        <w:ind w:left="500" w:right="5727"/>
      </w:pPr>
      <w:r>
        <w:rPr>
          <w:color w:val="231F20"/>
          <w:w w:val="95"/>
        </w:rPr>
        <w:t>422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«Інший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вкладений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капітал»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423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«Накопичені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курсові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різниці»</w:t>
      </w:r>
    </w:p>
    <w:p w:rsidR="0000519C" w:rsidRDefault="0000519C" w:rsidP="0000519C">
      <w:pPr>
        <w:pStyle w:val="a7"/>
        <w:spacing w:line="247" w:lineRule="auto"/>
        <w:ind w:left="500" w:right="4270"/>
      </w:pPr>
      <w:r>
        <w:rPr>
          <w:color w:val="231F20"/>
          <w:w w:val="95"/>
        </w:rPr>
        <w:t>424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«Безоплатно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одержані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необоротні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активи»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425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«Інший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додатковий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капітал»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На субрахунку 421 «Емісійний дохід» відображається прибуток (збиток) від продажу, ви-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пуску або анулювання інструментів власного капіталу. Сума перевищення збитку від зазна-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чених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операцій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над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залишком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емісійного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доходу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відображається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дебетом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рахунку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44</w:t>
      </w:r>
    </w:p>
    <w:p w:rsidR="0000519C" w:rsidRDefault="0000519C" w:rsidP="0000519C">
      <w:pPr>
        <w:pStyle w:val="a7"/>
        <w:spacing w:line="252" w:lineRule="exact"/>
        <w:ind w:left="217"/>
        <w:jc w:val="both"/>
      </w:pPr>
      <w:r>
        <w:rPr>
          <w:color w:val="231F20"/>
          <w:w w:val="95"/>
        </w:rPr>
        <w:t>«Нерозподілені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прибутки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(непокриті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збитки)»</w:t>
      </w:r>
    </w:p>
    <w:p w:rsidR="0000519C" w:rsidRDefault="0000519C" w:rsidP="0000519C">
      <w:pPr>
        <w:pStyle w:val="a7"/>
        <w:spacing w:before="2" w:line="247" w:lineRule="auto"/>
        <w:ind w:left="217" w:right="161" w:firstLine="283"/>
        <w:jc w:val="both"/>
      </w:pPr>
      <w:r>
        <w:rPr>
          <w:color w:val="231F20"/>
          <w:w w:val="95"/>
        </w:rPr>
        <w:t>На субрахунку 422 «Інший вкладений капітал» обліковують інший вкладений засновника-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ми підприємств (крім акціонерних товариств) капітал, що перевищує статутний капітал, інші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внески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тощо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рішень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розміру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статутного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капіталу.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На субрахунку 423 «Накопичені курсові різниці» узагальнюється інформація про курсові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різниці, які відповідно до національних положень (стандартів) бухгалтерського обліку відо-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бражаються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складі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визнаються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іншому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сукупному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доході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(курсові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різниці,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виникають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дебіторської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заборгованості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зобов’язань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розрахунками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із </w:t>
      </w:r>
      <w:r>
        <w:rPr>
          <w:rFonts w:ascii="Arial" w:hAnsi="Arial"/>
          <w:i/>
          <w:color w:val="231F20"/>
          <w:w w:val="95"/>
        </w:rPr>
        <w:t>господарською одиницею за межами України</w:t>
      </w:r>
      <w:r>
        <w:rPr>
          <w:color w:val="231F20"/>
          <w:w w:val="95"/>
        </w:rPr>
        <w:t>, погашення яких не планується в найближ-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чій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перспективі).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color w:val="231F20"/>
        </w:rPr>
        <w:t>На субрахунку 424 «Безоплатно одержані необоротні активи» відображається вартість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необоротних активів, безоплатно одержаних підприємством від інших осіб. Залишок додат-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кового капіталу на цьому субрахунку зменшується на суму визнаного доходу протягом строку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корисного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використання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безоплатно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одержаних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об’єктів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необоротних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активів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(окрім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землі)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вибутті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землі.</w:t>
      </w:r>
    </w:p>
    <w:p w:rsidR="0000519C" w:rsidRDefault="0000519C" w:rsidP="0000519C">
      <w:pPr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На субрахунку 425 «Інший додатковий капітал» обліковують інші види додаткового капіта-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лу, які не можуть бути включені до наведених вище субрахунків, зокрема капітал у сумі вар-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тості</w:t>
      </w:r>
      <w:r>
        <w:rPr>
          <w:color w:val="231F20"/>
          <w:spacing w:val="-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необоротних активів, отриманих за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договором оренди цілісних майнових комплексів</w:t>
      </w:r>
      <w:r>
        <w:rPr>
          <w:color w:val="231F20"/>
          <w:w w:val="95"/>
        </w:rPr>
        <w:t>.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spacing w:val="-1"/>
        </w:rPr>
        <w:t>Резервний</w:t>
      </w:r>
      <w:r>
        <w:rPr>
          <w:rFonts w:ascii="Arial" w:hAnsi="Arial"/>
          <w:b/>
          <w:color w:val="231F20"/>
          <w:spacing w:val="-11"/>
        </w:rPr>
        <w:t xml:space="preserve"> </w:t>
      </w:r>
      <w:r>
        <w:rPr>
          <w:rFonts w:ascii="Arial" w:hAnsi="Arial"/>
          <w:b/>
          <w:color w:val="231F20"/>
        </w:rPr>
        <w:t>капітал</w:t>
      </w:r>
      <w:r>
        <w:rPr>
          <w:rFonts w:ascii="Arial" w:hAnsi="Arial"/>
          <w:b/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сума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резервів,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створених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чинного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законодавства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або установчих документів. Резервний капітал акціонерного товариства формується у роз-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мірі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менше,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15%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color w:val="231F20"/>
        </w:rPr>
        <w:t>статутного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товариства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шляхом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щорічних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відрахувань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чистого прибутку товариства або за рахунок нерозподіленого прибутку. До досягнення вста-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новленого статутом розміру резервного капіталу розмір щорічних відрахувань не може бути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меншим,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4"/>
        </w:rPr>
        <w:t xml:space="preserve"> </w:t>
      </w:r>
      <w:r>
        <w:rPr>
          <w:rFonts w:ascii="Arial" w:hAnsi="Arial"/>
          <w:b/>
          <w:color w:val="231F20"/>
        </w:rPr>
        <w:t>5%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color w:val="231F20"/>
        </w:rPr>
        <w:t>суми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чистого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прибутку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товариства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рік.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color w:val="231F20"/>
        </w:rPr>
        <w:t>Резервний капітал створюється для покриття збитків товариства, а також для виплати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дивідендів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привілейованими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акціями.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color w:val="231F20"/>
        </w:rPr>
        <w:t>Рахунок 43 «Резервний капітал» призначено для узагальнення інформації про стан та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рух резервного капіталу підприємства, створеного відповідно до чинного законодавства 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установчих документів за рахунок нерозподіленого прибутку. За кредитом рахунку 43 «Ре-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зервний капітал» відображається створення резервів, за дебетом – їх використання. Сальдо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рахунку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відображає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залишок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резервного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кінець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періоду.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Нерозподілений прибуток – </w:t>
      </w:r>
      <w:r>
        <w:rPr>
          <w:color w:val="231F20"/>
          <w:w w:val="95"/>
        </w:rPr>
        <w:t>це прибуток, який залишається у розпорядженні підприєм-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ства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виплати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доходів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власникам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формування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резервного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капіталу</w:t>
      </w:r>
    </w:p>
    <w:p w:rsidR="0000519C" w:rsidRDefault="0000519C" w:rsidP="0000519C">
      <w:pPr>
        <w:pStyle w:val="a7"/>
        <w:spacing w:line="247" w:lineRule="auto"/>
        <w:ind w:left="217" w:right="162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Непокритий збиток </w:t>
      </w:r>
      <w:r>
        <w:rPr>
          <w:color w:val="231F20"/>
          <w:w w:val="95"/>
        </w:rPr>
        <w:t>– це сума збитку, одержана в результаті діяльності підприємства за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період.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Непокриті збитки минулого року списуються за рішенням уповноваженого органу за раху-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нок відповідних джерел, а саме: нерозподіленого прибутку, резервного, пайового чи додат-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кового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капіталу,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окремих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випадах</w:t>
      </w:r>
      <w:r>
        <w:rPr>
          <w:color w:val="231F20"/>
          <w:spacing w:val="-4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</w:rPr>
        <w:t>статутного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капіталу.</w:t>
      </w:r>
    </w:p>
    <w:p w:rsidR="0000519C" w:rsidRDefault="0000519C" w:rsidP="0000519C">
      <w:pPr>
        <w:pStyle w:val="a7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На рахунку 44 «Нерозподілені прибутки (непокриті збитки)» ведеться облік нерозподіле-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прибутків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непокритих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збитків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поточного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минулих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років,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використаного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поточному році прибутку. За кредитом рахунку відображається збільшення прибутку від усіх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105"/>
        </w:rPr>
        <w:t>видів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діяльності,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дебетом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збитки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використання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прибутку.</w:t>
      </w:r>
    </w:p>
    <w:p w:rsidR="0000519C" w:rsidRDefault="0000519C" w:rsidP="0000519C">
      <w:pPr>
        <w:pStyle w:val="a7"/>
        <w:spacing w:line="251" w:lineRule="exact"/>
        <w:ind w:left="500"/>
        <w:jc w:val="both"/>
      </w:pPr>
      <w:r>
        <w:rPr>
          <w:color w:val="231F20"/>
          <w:w w:val="95"/>
        </w:rPr>
        <w:t>Рахунок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44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«Нерозподілені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прибутки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(непокриті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збитки)»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такі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субрахунки:</w:t>
      </w:r>
    </w:p>
    <w:p w:rsidR="0000519C" w:rsidRDefault="0000519C" w:rsidP="0000519C">
      <w:pPr>
        <w:spacing w:line="251" w:lineRule="exact"/>
        <w:jc w:val="both"/>
        <w:sectPr w:rsidR="0000519C">
          <w:pgSz w:w="11910" w:h="16840"/>
          <w:pgMar w:top="880" w:right="1140" w:bottom="1260" w:left="1200" w:header="0" w:footer="1065" w:gutter="0"/>
          <w:cols w:space="720"/>
        </w:sectPr>
      </w:pPr>
    </w:p>
    <w:p w:rsidR="0000519C" w:rsidRDefault="0000519C" w:rsidP="0000519C">
      <w:pPr>
        <w:pStyle w:val="a7"/>
        <w:spacing w:before="6"/>
        <w:rPr>
          <w:rFonts w:ascii="Arial"/>
          <w:i/>
          <w:sz w:val="28"/>
        </w:rPr>
      </w:pPr>
    </w:p>
    <w:p w:rsidR="0000519C" w:rsidRDefault="0000519C" w:rsidP="0000519C">
      <w:pPr>
        <w:pStyle w:val="a7"/>
        <w:ind w:left="387"/>
      </w:pPr>
      <w:r>
        <w:rPr>
          <w:color w:val="231F20"/>
          <w:w w:val="95"/>
        </w:rPr>
        <w:t>441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«Прибуток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нерозподілений»</w:t>
      </w:r>
    </w:p>
    <w:p w:rsidR="0000519C" w:rsidRDefault="0000519C" w:rsidP="0000519C">
      <w:pPr>
        <w:pStyle w:val="a7"/>
        <w:spacing w:before="7"/>
        <w:ind w:left="387"/>
      </w:pPr>
      <w:r>
        <w:rPr>
          <w:color w:val="231F20"/>
          <w:w w:val="95"/>
        </w:rPr>
        <w:t>442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«Непокриті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збитки»</w:t>
      </w:r>
    </w:p>
    <w:p w:rsidR="0000519C" w:rsidRDefault="0000519C" w:rsidP="0000519C">
      <w:pPr>
        <w:pStyle w:val="a7"/>
        <w:spacing w:before="6"/>
        <w:ind w:left="387"/>
      </w:pPr>
      <w:r>
        <w:rPr>
          <w:color w:val="231F20"/>
          <w:w w:val="95"/>
        </w:rPr>
        <w:t>443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«Прибуток,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використаний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звітному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періоді»</w:t>
      </w:r>
    </w:p>
    <w:p w:rsidR="0000519C" w:rsidRDefault="0000519C" w:rsidP="0000519C">
      <w:pPr>
        <w:pStyle w:val="a7"/>
        <w:spacing w:before="7" w:line="247" w:lineRule="auto"/>
        <w:ind w:left="104" w:right="274" w:firstLine="283"/>
        <w:jc w:val="both"/>
      </w:pPr>
      <w:r>
        <w:rPr>
          <w:color w:val="231F20"/>
          <w:w w:val="95"/>
        </w:rPr>
        <w:t>На субрахунку 441 «Прибуток нерозподілений» відображаються наявність та рух нерозпо-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діленого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прибутку.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color w:val="231F20"/>
        </w:rPr>
        <w:t>На субрахунку 442 «Непокриті збитки» відображаються непокриті збитки. Їх списання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здійснюють за рахунок нерозподіленого прибутку, резервного, пайового чи додаткового ка-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піталу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тощо.</w:t>
      </w:r>
    </w:p>
    <w:p w:rsidR="0000519C" w:rsidRDefault="0000519C" w:rsidP="0000519C">
      <w:pPr>
        <w:pStyle w:val="a7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На субрахунку 443 «Прибуток, використаний у звітному періоді» відображаються розподіл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прибутку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між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власниками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(нарахування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дивідендів),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відрахування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резервний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капітал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інше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використання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прибутку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поточному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періоді.</w:t>
      </w:r>
    </w:p>
    <w:p w:rsidR="0000519C" w:rsidRDefault="0000519C" w:rsidP="0000519C">
      <w:pPr>
        <w:pStyle w:val="a7"/>
        <w:spacing w:line="247" w:lineRule="auto"/>
        <w:ind w:left="104" w:right="275" w:firstLine="283"/>
        <w:jc w:val="both"/>
      </w:pPr>
      <w:r>
        <w:rPr>
          <w:color w:val="231F20"/>
        </w:rPr>
        <w:t>Виправлення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помилок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минулий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рік,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виявлені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поточному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році,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ложення (стандарту) бухгалтерського обліку 6 «Виправлення помилок і зміни у фінансових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звітах»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відображається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кореспонденцією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рахунку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44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«Нерозподілені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прибутки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(непокриті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збитки)»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рахунками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бухгалтерського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обліку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відповідних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об’єктів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класів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1–6.</w:t>
      </w:r>
    </w:p>
    <w:p w:rsidR="0000519C" w:rsidRDefault="0000519C" w:rsidP="0000519C">
      <w:pPr>
        <w:pStyle w:val="a7"/>
        <w:spacing w:line="247" w:lineRule="auto"/>
        <w:ind w:left="104" w:right="275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Вилучений капітал </w:t>
      </w:r>
      <w:r>
        <w:rPr>
          <w:color w:val="231F20"/>
          <w:w w:val="95"/>
        </w:rPr>
        <w:t>– це фактична собівартість акцій власної емісії або часток, викупле-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товариством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учасників.</w:t>
      </w:r>
    </w:p>
    <w:p w:rsidR="0000519C" w:rsidRDefault="0000519C" w:rsidP="0000519C">
      <w:pPr>
        <w:pStyle w:val="a7"/>
        <w:spacing w:line="253" w:lineRule="exact"/>
        <w:ind w:left="387"/>
        <w:jc w:val="both"/>
      </w:pPr>
      <w:r>
        <w:rPr>
          <w:color w:val="231F20"/>
          <w:w w:val="95"/>
        </w:rPr>
        <w:t>Ця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стаття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використовується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господарськими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товариствами.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Збільшення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вилученого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капіталу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здійснюється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суми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вкладів,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викупляються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учасни-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ка товариства, на вартість викуплених у акціонерів власником акцій за номінальною вартіс-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тю,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суми,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зменшується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розмір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вкладів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номінальна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акцій.</w:t>
      </w:r>
    </w:p>
    <w:p w:rsidR="0000519C" w:rsidRDefault="0000519C" w:rsidP="0000519C">
      <w:pPr>
        <w:pStyle w:val="a7"/>
        <w:spacing w:line="247" w:lineRule="auto"/>
        <w:ind w:left="104" w:right="275" w:firstLine="283"/>
        <w:jc w:val="both"/>
      </w:pPr>
      <w:r>
        <w:rPr>
          <w:color w:val="231F20"/>
          <w:spacing w:val="-1"/>
        </w:rPr>
        <w:t xml:space="preserve">Зменшення </w:t>
      </w:r>
      <w:r>
        <w:rPr>
          <w:color w:val="231F20"/>
        </w:rPr>
        <w:t>вилученого капіталу здійснюється на вартість анульованих і перепроданих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акцій.</w:t>
      </w:r>
    </w:p>
    <w:p w:rsidR="0000519C" w:rsidRDefault="0000519C" w:rsidP="0000519C">
      <w:pPr>
        <w:pStyle w:val="a7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На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рахунку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45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«Вилучений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капітал»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ведеться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облік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вилученого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капіталу,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разі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викупу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влас-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них акцій (часток) у акціонерів з метою їх перепродажу, анулювання (зменшення статутного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капіталу)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тощо.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За дебетом рахунку 45 «Вилучений капітал» відображається фактична собівартість акцій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власної емісії або часток, викуплених господарським товариством у його учасників, за кре-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дитом</w:t>
      </w:r>
      <w:r>
        <w:rPr>
          <w:color w:val="231F20"/>
          <w:spacing w:val="-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анульованих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перепроданих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акцій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(часток).</w:t>
      </w:r>
    </w:p>
    <w:p w:rsidR="0000519C" w:rsidRDefault="0000519C" w:rsidP="0000519C">
      <w:pPr>
        <w:pStyle w:val="a7"/>
        <w:spacing w:line="252" w:lineRule="exact"/>
        <w:ind w:left="387"/>
        <w:jc w:val="both"/>
      </w:pPr>
      <w:r>
        <w:rPr>
          <w:color w:val="231F20"/>
          <w:w w:val="95"/>
        </w:rPr>
        <w:t>Рахунок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45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«Вилучений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капітал»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такі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субрахунки:</w:t>
      </w:r>
    </w:p>
    <w:p w:rsidR="0000519C" w:rsidRDefault="0000519C" w:rsidP="0000519C">
      <w:pPr>
        <w:pStyle w:val="a7"/>
        <w:ind w:left="387"/>
        <w:jc w:val="both"/>
      </w:pPr>
      <w:r>
        <w:rPr>
          <w:color w:val="231F20"/>
          <w:w w:val="95"/>
        </w:rPr>
        <w:t>451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«Вилучені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акції»</w:t>
      </w:r>
    </w:p>
    <w:p w:rsidR="0000519C" w:rsidRDefault="0000519C" w:rsidP="0000519C">
      <w:pPr>
        <w:pStyle w:val="a7"/>
        <w:spacing w:line="247" w:lineRule="auto"/>
        <w:ind w:left="387" w:right="6082"/>
        <w:jc w:val="both"/>
      </w:pPr>
      <w:r>
        <w:rPr>
          <w:color w:val="231F20"/>
        </w:rPr>
        <w:t>452 «Вилучені вклади й паї»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453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«Інший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вилучений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капітал»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</w:rPr>
        <w:t xml:space="preserve">Неоплачений капітал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це сума заборгованості власників (учасників) за внесками 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статутного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капіталу.</w:t>
      </w:r>
    </w:p>
    <w:p w:rsidR="0000519C" w:rsidRDefault="0000519C" w:rsidP="0000519C">
      <w:pPr>
        <w:pStyle w:val="a7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До неоплаченого капіталу включається також номінальна вартість розміщених, але нео-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плачених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акцій.</w:t>
      </w:r>
    </w:p>
    <w:p w:rsidR="0000519C" w:rsidRDefault="0000519C" w:rsidP="0000519C">
      <w:pPr>
        <w:pStyle w:val="a7"/>
        <w:spacing w:line="247" w:lineRule="auto"/>
        <w:ind w:left="104" w:right="275" w:firstLine="283"/>
        <w:jc w:val="both"/>
      </w:pPr>
      <w:r>
        <w:rPr>
          <w:color w:val="231F20"/>
        </w:rPr>
        <w:t>Розмір неоплаченого капіталу зменшується при погашенні заборгованості за внесками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статутного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сплаті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номінальної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вартості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розміщених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акцій.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Рахунок 46 «Неоплачений капітал» призначено для узагальнення інформації про зміни 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складі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неоплаченого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підприємства.</w:t>
      </w:r>
    </w:p>
    <w:p w:rsidR="0000519C" w:rsidRDefault="0000519C" w:rsidP="0000519C">
      <w:pPr>
        <w:pStyle w:val="a7"/>
        <w:spacing w:line="247" w:lineRule="auto"/>
        <w:ind w:left="104" w:right="275" w:firstLine="283"/>
        <w:jc w:val="both"/>
      </w:pPr>
      <w:r>
        <w:rPr>
          <w:color w:val="231F20"/>
        </w:rPr>
        <w:t>За дебетом рахунку відображається заборгованість засновників (учасників) господар-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ського товариства за внесками до статутного капіталу підприємства, за кредитом – пога-</w:t>
      </w:r>
      <w:r>
        <w:rPr>
          <w:color w:val="231F20"/>
          <w:spacing w:val="-64"/>
        </w:rPr>
        <w:t xml:space="preserve"> </w:t>
      </w:r>
      <w:r>
        <w:rPr>
          <w:color w:val="231F20"/>
          <w:w w:val="105"/>
        </w:rPr>
        <w:t>шення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заборгованості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внесками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статутного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капіталу.</w:t>
      </w:r>
    </w:p>
    <w:p w:rsidR="0000519C" w:rsidRDefault="0000519C" w:rsidP="0000519C">
      <w:pPr>
        <w:pStyle w:val="a7"/>
        <w:spacing w:line="252" w:lineRule="exact"/>
        <w:ind w:left="387"/>
        <w:jc w:val="both"/>
      </w:pPr>
      <w:r>
        <w:rPr>
          <w:color w:val="231F20"/>
          <w:w w:val="95"/>
        </w:rPr>
        <w:t>Можливі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зміни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складових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капіталу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наведено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таблиці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5.3.</w:t>
      </w:r>
    </w:p>
    <w:p w:rsidR="0000519C" w:rsidRDefault="0000519C" w:rsidP="0000519C">
      <w:pPr>
        <w:spacing w:line="252" w:lineRule="exact"/>
        <w:jc w:val="both"/>
        <w:sectPr w:rsidR="0000519C">
          <w:pgSz w:w="11910" w:h="16840"/>
          <w:pgMar w:top="880" w:right="1140" w:bottom="1260" w:left="1200" w:header="0" w:footer="1065" w:gutter="0"/>
          <w:cols w:space="720"/>
        </w:sectPr>
      </w:pPr>
    </w:p>
    <w:p w:rsidR="0000519C" w:rsidRDefault="0000519C" w:rsidP="0000519C">
      <w:pPr>
        <w:pStyle w:val="a7"/>
        <w:spacing w:before="7"/>
        <w:rPr>
          <w:rFonts w:ascii="Comic Sans MS"/>
          <w:i/>
          <w:sz w:val="23"/>
        </w:rPr>
      </w:pPr>
    </w:p>
    <w:p w:rsidR="0000519C" w:rsidRDefault="0000519C" w:rsidP="0000519C">
      <w:pPr>
        <w:spacing w:before="1"/>
        <w:ind w:left="8206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5.3</w:t>
      </w:r>
    </w:p>
    <w:p w:rsidR="0000519C" w:rsidRDefault="0000519C" w:rsidP="0000519C">
      <w:pPr>
        <w:pStyle w:val="4"/>
        <w:spacing w:before="9" w:after="33"/>
        <w:ind w:left="53"/>
        <w:jc w:val="center"/>
      </w:pPr>
      <w:r>
        <w:rPr>
          <w:color w:val="231F20"/>
          <w:w w:val="90"/>
        </w:rPr>
        <w:t>Причини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збільшення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(+)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зменшення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(–)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власного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капіталу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підприємств</w:t>
      </w:r>
    </w:p>
    <w:tbl>
      <w:tblPr>
        <w:tblStyle w:val="TableNormal"/>
        <w:tblW w:w="0" w:type="auto"/>
        <w:tblInd w:w="2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4676"/>
      </w:tblGrid>
      <w:tr w:rsidR="0000519C" w:rsidTr="00030D2F">
        <w:trPr>
          <w:trHeight w:val="231"/>
        </w:trPr>
        <w:tc>
          <w:tcPr>
            <w:tcW w:w="9169" w:type="dxa"/>
            <w:gridSpan w:val="2"/>
          </w:tcPr>
          <w:p w:rsidR="0000519C" w:rsidRDefault="0000519C" w:rsidP="00030D2F">
            <w:pPr>
              <w:pStyle w:val="TableParagraph"/>
              <w:spacing w:before="4" w:line="207" w:lineRule="exact"/>
              <w:ind w:left="40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Зареєстрований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капітал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3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4;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р.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1400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«Баланс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(Звіт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про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фінансовий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стан»)</w:t>
            </w:r>
          </w:p>
        </w:tc>
      </w:tr>
      <w:tr w:rsidR="0000519C" w:rsidTr="00030D2F">
        <w:trPr>
          <w:trHeight w:val="2824"/>
        </w:trPr>
        <w:tc>
          <w:tcPr>
            <w:tcW w:w="4493" w:type="dxa"/>
          </w:tcPr>
          <w:p w:rsidR="0000519C" w:rsidRDefault="0000519C" w:rsidP="00490968">
            <w:pPr>
              <w:pStyle w:val="TableParagraph"/>
              <w:numPr>
                <w:ilvl w:val="0"/>
                <w:numId w:val="16"/>
              </w:numPr>
              <w:tabs>
                <w:tab w:val="left" w:pos="321"/>
              </w:tabs>
              <w:spacing w:before="13" w:line="254" w:lineRule="auto"/>
              <w:ind w:right="11"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формування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розміру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зареєстрованого</w:t>
            </w:r>
            <w:r>
              <w:rPr>
                <w:color w:val="231F20"/>
                <w:spacing w:val="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капіталу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при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створенні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підприємства;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line="254" w:lineRule="auto"/>
              <w:ind w:right="11" w:hanging="28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спрямування</w:t>
            </w:r>
            <w:r>
              <w:rPr>
                <w:color w:val="231F20"/>
                <w:spacing w:val="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частини</w:t>
            </w:r>
            <w:r>
              <w:rPr>
                <w:color w:val="231F20"/>
                <w:spacing w:val="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прибутку</w:t>
            </w:r>
            <w:r>
              <w:rPr>
                <w:color w:val="231F20"/>
                <w:spacing w:val="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зареєстрова-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ного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капіталу;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</w:tabs>
              <w:spacing w:before="1" w:line="254" w:lineRule="auto"/>
              <w:ind w:right="11"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реєстрація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випуску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нових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акцій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(для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акціонерних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товариств);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ind w:left="274" w:hanging="17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збільшення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номінальної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вартості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акцій;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6"/>
              </w:numPr>
              <w:tabs>
                <w:tab w:val="left" w:pos="270"/>
              </w:tabs>
              <w:spacing w:before="13" w:line="254" w:lineRule="auto"/>
              <w:ind w:right="11"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збільшення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кількості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акцій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однакової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номінальної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вартості;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ind w:left="274" w:hanging="17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вступні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внески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пайовиків;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before="14"/>
              <w:ind w:left="274" w:hanging="17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надходження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пайових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внесків;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before="13" w:line="217" w:lineRule="exact"/>
              <w:ind w:left="274" w:hanging="17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реінвестування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дивідендів;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</w:p>
        </w:tc>
        <w:tc>
          <w:tcPr>
            <w:tcW w:w="4676" w:type="dxa"/>
          </w:tcPr>
          <w:p w:rsidR="0000519C" w:rsidRDefault="0000519C" w:rsidP="00490968">
            <w:pPr>
              <w:pStyle w:val="TableParagraph"/>
              <w:numPr>
                <w:ilvl w:val="0"/>
                <w:numId w:val="15"/>
              </w:numPr>
              <w:tabs>
                <w:tab w:val="left" w:pos="314"/>
              </w:tabs>
              <w:spacing w:before="130"/>
              <w:ind w:left="313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зменшення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номінальної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вартості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акцій;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3" w:line="254" w:lineRule="auto"/>
              <w:ind w:right="10" w:hanging="28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анулювання (на суму номінальної вартості) акцій,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викуплених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акціонерів;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1" w:line="254" w:lineRule="auto"/>
              <w:ind w:right="11" w:hanging="28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повернення частки статутного капіталу при вихо-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ді учасників на суму, зафіксовану в установчому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договорі;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line="254" w:lineRule="auto"/>
              <w:ind w:right="11" w:hanging="28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списання непокритих збитків за рахунок статутно-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го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капіталу;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</w:tabs>
              <w:ind w:left="302" w:hanging="159"/>
              <w:jc w:val="both"/>
              <w:rPr>
                <w:sz w:val="19"/>
              </w:rPr>
            </w:pPr>
            <w:r>
              <w:rPr>
                <w:color w:val="231F20"/>
                <w:spacing w:val="-6"/>
                <w:w w:val="95"/>
                <w:sz w:val="19"/>
              </w:rPr>
              <w:t>повернення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9"/>
              </w:rPr>
              <w:t>внесків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9"/>
              </w:rPr>
              <w:t>(паїв)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9"/>
              </w:rPr>
              <w:t>при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9"/>
              </w:rPr>
              <w:t>виході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9"/>
              </w:rPr>
              <w:t>учасника;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14" w:line="254" w:lineRule="auto"/>
              <w:ind w:right="13" w:hanging="284"/>
              <w:jc w:val="both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використання пайових внесків на покриття збитків</w:t>
            </w:r>
            <w:r>
              <w:rPr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рішенням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загальних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зборів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пайовиків;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</w:tc>
      </w:tr>
      <w:tr w:rsidR="0000519C" w:rsidTr="00030D2F">
        <w:trPr>
          <w:trHeight w:val="179"/>
        </w:trPr>
        <w:tc>
          <w:tcPr>
            <w:tcW w:w="9169" w:type="dxa"/>
            <w:gridSpan w:val="2"/>
          </w:tcPr>
          <w:p w:rsidR="0000519C" w:rsidRDefault="0000519C" w:rsidP="00030D2F">
            <w:pPr>
              <w:pStyle w:val="TableParagraph"/>
              <w:spacing w:line="159" w:lineRule="exact"/>
              <w:ind w:left="60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Капітал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у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дооцінках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4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4;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р.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1405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«Баланс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(Звіт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про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фінансовий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стан»)</w:t>
            </w:r>
          </w:p>
        </w:tc>
      </w:tr>
      <w:tr w:rsidR="0000519C" w:rsidTr="00030D2F">
        <w:trPr>
          <w:trHeight w:val="660"/>
        </w:trPr>
        <w:tc>
          <w:tcPr>
            <w:tcW w:w="4493" w:type="dxa"/>
          </w:tcPr>
          <w:p w:rsidR="0000519C" w:rsidRDefault="0000519C" w:rsidP="00490968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line="205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дооцінка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основних</w:t>
            </w:r>
            <w:r>
              <w:rPr>
                <w:color w:val="231F20"/>
                <w:spacing w:val="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засобів;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дооцінка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нематеріальних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активів;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13" w:line="188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дооцінка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фінансових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інструментів;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</w:p>
        </w:tc>
        <w:tc>
          <w:tcPr>
            <w:tcW w:w="4676" w:type="dxa"/>
          </w:tcPr>
          <w:p w:rsidR="0000519C" w:rsidRDefault="0000519C" w:rsidP="00490968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spacing w:line="205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уцінка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основних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засобів;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spacing w:before="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уцінка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нематеріальних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активів;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3"/>
              </w:numPr>
              <w:tabs>
                <w:tab w:val="left" w:pos="314"/>
              </w:tabs>
              <w:spacing w:before="13" w:line="188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уцінка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фінансових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інструментів;</w:t>
            </w:r>
            <w:r>
              <w:rPr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</w:tc>
      </w:tr>
      <w:tr w:rsidR="0000519C" w:rsidTr="00030D2F">
        <w:trPr>
          <w:trHeight w:val="179"/>
        </w:trPr>
        <w:tc>
          <w:tcPr>
            <w:tcW w:w="9169" w:type="dxa"/>
            <w:gridSpan w:val="2"/>
          </w:tcPr>
          <w:p w:rsidR="0000519C" w:rsidRDefault="0000519C" w:rsidP="00030D2F">
            <w:pPr>
              <w:pStyle w:val="TableParagraph"/>
              <w:spacing w:line="159" w:lineRule="exact"/>
              <w:ind w:left="63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Додатковий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капітал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5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№4;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1410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«Баланс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(Звіт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про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фінансовий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стан»)</w:t>
            </w:r>
          </w:p>
        </w:tc>
      </w:tr>
      <w:tr w:rsidR="0000519C" w:rsidTr="00030D2F">
        <w:trPr>
          <w:trHeight w:val="2391"/>
        </w:trPr>
        <w:tc>
          <w:tcPr>
            <w:tcW w:w="4493" w:type="dxa"/>
          </w:tcPr>
          <w:p w:rsidR="0000519C" w:rsidRDefault="0000519C" w:rsidP="00490968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31" w:line="254" w:lineRule="auto"/>
              <w:ind w:right="17" w:hanging="284"/>
              <w:rPr>
                <w:sz w:val="19"/>
              </w:rPr>
            </w:pPr>
            <w:r>
              <w:rPr>
                <w:color w:val="231F20"/>
                <w:spacing w:val="-3"/>
                <w:w w:val="95"/>
                <w:sz w:val="19"/>
              </w:rPr>
              <w:t>емісійний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дохід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(від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розміщення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акцій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за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ціною,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що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9"/>
              </w:rPr>
              <w:t>перевищує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9"/>
              </w:rPr>
              <w:t>їх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9"/>
              </w:rPr>
              <w:t>номінальну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9"/>
              </w:rPr>
              <w:t>вартість);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54" w:lineRule="auto"/>
              <w:ind w:left="389" w:right="142" w:hanging="28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реалізація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викуплених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акцій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ціною,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що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пере-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вищує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їх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номінальну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вартість;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54" w:lineRule="auto"/>
              <w:ind w:left="389" w:right="426"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анулювання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акцій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власної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емісії,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ціна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викупу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яких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менше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номінальної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вартості;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left="267" w:hanging="163"/>
              <w:rPr>
                <w:sz w:val="19"/>
              </w:rPr>
            </w:pPr>
            <w:r>
              <w:rPr>
                <w:color w:val="231F20"/>
                <w:spacing w:val="-1"/>
                <w:w w:val="95"/>
                <w:sz w:val="19"/>
              </w:rPr>
              <w:t>безкоштовно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одержані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необоротні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9"/>
              </w:rPr>
              <w:t>активи;</w:t>
            </w:r>
            <w:r>
              <w:rPr>
                <w:color w:val="231F20"/>
                <w:spacing w:val="-1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before="14"/>
              <w:ind w:left="274" w:hanging="170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позитивні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курсові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різниці;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before="13" w:line="254" w:lineRule="auto"/>
              <w:ind w:left="389" w:right="79"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внески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понад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зареєстрований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</w:t>
            </w:r>
            <w:r>
              <w:rPr>
                <w:color w:val="231F20"/>
                <w:spacing w:val="1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без</w:t>
            </w:r>
            <w:r>
              <w:rPr>
                <w:color w:val="231F20"/>
                <w:spacing w:val="1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зміни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його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розміру;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(+)</w:t>
            </w:r>
          </w:p>
        </w:tc>
        <w:tc>
          <w:tcPr>
            <w:tcW w:w="4676" w:type="dxa"/>
          </w:tcPr>
          <w:p w:rsidR="0000519C" w:rsidRDefault="0000519C" w:rsidP="00490968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before="147" w:line="254" w:lineRule="auto"/>
              <w:ind w:right="135"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анулювання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акцій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власної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емісії,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ціна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викупу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яких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перевищувала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номінальну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вартість;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before="1" w:line="254" w:lineRule="auto"/>
              <w:ind w:right="157"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реалізація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викуплених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акцій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ціною,</w:t>
            </w:r>
            <w:r>
              <w:rPr>
                <w:color w:val="231F20"/>
                <w:spacing w:val="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що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менше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ціни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викупу;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ind w:left="3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негативні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курсові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різниці;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before="14" w:line="254" w:lineRule="auto"/>
              <w:ind w:right="188"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нарахування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амортизації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безоплатно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одержа-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ними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необоротними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активами;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line="254" w:lineRule="auto"/>
              <w:ind w:right="83"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поточний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податок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прибуток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вартості</w:t>
            </w:r>
            <w:r>
              <w:rPr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безоп-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латно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отриманих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необоротних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активів;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(-)</w:t>
            </w:r>
          </w:p>
        </w:tc>
      </w:tr>
      <w:tr w:rsidR="0000519C" w:rsidTr="00030D2F">
        <w:trPr>
          <w:trHeight w:val="201"/>
        </w:trPr>
        <w:tc>
          <w:tcPr>
            <w:tcW w:w="9169" w:type="dxa"/>
            <w:gridSpan w:val="2"/>
          </w:tcPr>
          <w:p w:rsidR="0000519C" w:rsidRDefault="0000519C" w:rsidP="00030D2F">
            <w:pPr>
              <w:pStyle w:val="TableParagraph"/>
              <w:spacing w:line="182" w:lineRule="exact"/>
              <w:ind w:left="65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Резервний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капітал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6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4;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р.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1415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«Баланс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(Звіт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про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фінансовий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стан»)</w:t>
            </w:r>
          </w:p>
        </w:tc>
      </w:tr>
      <w:tr w:rsidR="0000519C" w:rsidTr="00030D2F">
        <w:trPr>
          <w:trHeight w:val="660"/>
        </w:trPr>
        <w:tc>
          <w:tcPr>
            <w:tcW w:w="4493" w:type="dxa"/>
          </w:tcPr>
          <w:p w:rsidR="0000519C" w:rsidRDefault="0000519C" w:rsidP="00490968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88" w:line="254" w:lineRule="auto"/>
              <w:ind w:right="11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спрямування</w:t>
            </w:r>
            <w:r>
              <w:rPr>
                <w:color w:val="231F20"/>
                <w:spacing w:val="1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частини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прибутку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його</w:t>
            </w:r>
            <w:r>
              <w:rPr>
                <w:color w:val="231F20"/>
                <w:spacing w:val="20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форму-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вання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поповнення;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(+)</w:t>
            </w:r>
          </w:p>
        </w:tc>
        <w:tc>
          <w:tcPr>
            <w:tcW w:w="4676" w:type="dxa"/>
          </w:tcPr>
          <w:p w:rsidR="0000519C" w:rsidRDefault="0000519C" w:rsidP="00490968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line="207" w:lineRule="exact"/>
              <w:ind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виплати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рахунок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резервного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капіталу</w:t>
            </w:r>
            <w:r>
              <w:rPr>
                <w:color w:val="231F20"/>
                <w:spacing w:val="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(дивіден-</w:t>
            </w:r>
          </w:p>
          <w:p w:rsidR="0000519C" w:rsidRDefault="0000519C" w:rsidP="00030D2F">
            <w:pPr>
              <w:pStyle w:val="TableParagraph"/>
              <w:spacing w:before="11" w:line="216" w:lineRule="exact"/>
              <w:ind w:left="382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ди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привілейованими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акціями);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line="206" w:lineRule="exact"/>
              <w:ind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покриття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збитків;</w:t>
            </w:r>
            <w:r>
              <w:rPr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</w:tc>
      </w:tr>
      <w:tr w:rsidR="0000519C" w:rsidTr="00030D2F">
        <w:trPr>
          <w:trHeight w:val="179"/>
        </w:trPr>
        <w:tc>
          <w:tcPr>
            <w:tcW w:w="9169" w:type="dxa"/>
            <w:gridSpan w:val="2"/>
          </w:tcPr>
          <w:p w:rsidR="0000519C" w:rsidRDefault="0000519C" w:rsidP="00030D2F">
            <w:pPr>
              <w:pStyle w:val="TableParagraph"/>
              <w:spacing w:line="159" w:lineRule="exact"/>
              <w:ind w:left="35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Нерозподілений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прибуток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7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4;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р.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1420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«Баланс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(Звіт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про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фінансовий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стан»)</w:t>
            </w:r>
          </w:p>
        </w:tc>
      </w:tr>
      <w:tr w:rsidR="0000519C" w:rsidTr="00030D2F">
        <w:trPr>
          <w:trHeight w:val="1356"/>
        </w:trPr>
        <w:tc>
          <w:tcPr>
            <w:tcW w:w="4493" w:type="dxa"/>
          </w:tcPr>
          <w:p w:rsidR="0000519C" w:rsidRDefault="0000519C" w:rsidP="00030D2F"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 w:rsidR="0000519C" w:rsidRDefault="0000519C" w:rsidP="00490968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line="254" w:lineRule="auto"/>
              <w:ind w:right="10" w:hanging="284"/>
              <w:jc w:val="both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 xml:space="preserve">чистий прибуток, </w:t>
            </w:r>
            <w:r>
              <w:rPr>
                <w:color w:val="231F20"/>
                <w:sz w:val="19"/>
              </w:rPr>
              <w:t>одержаний за звітний період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(р.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2350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ф.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№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2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«Звіт</w:t>
            </w:r>
            <w:r>
              <w:rPr>
                <w:color w:val="231F20"/>
                <w:spacing w:val="-1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фінансові</w:t>
            </w:r>
            <w:r>
              <w:rPr>
                <w:color w:val="231F20"/>
                <w:spacing w:val="-1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результати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(Звіт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про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сукупний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дохід)»);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(+)</w:t>
            </w:r>
          </w:p>
        </w:tc>
        <w:tc>
          <w:tcPr>
            <w:tcW w:w="4676" w:type="dxa"/>
          </w:tcPr>
          <w:p w:rsidR="0000519C" w:rsidRDefault="0000519C" w:rsidP="00490968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02" w:lineRule="exact"/>
              <w:ind w:left="326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виплата</w:t>
            </w:r>
            <w:r>
              <w:rPr>
                <w:color w:val="231F20"/>
                <w:spacing w:val="17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дивідендів;</w:t>
            </w:r>
            <w:r>
              <w:rPr>
                <w:color w:val="231F20"/>
                <w:spacing w:val="18"/>
                <w:w w:val="90"/>
                <w:sz w:val="19"/>
              </w:rPr>
              <w:t xml:space="preserve"> </w:t>
            </w:r>
            <w:r>
              <w:rPr>
                <w:color w:val="231F20"/>
                <w:w w:val="90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13"/>
              <w:ind w:left="3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виплата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відсотків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облігаціями;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13" w:line="254" w:lineRule="auto"/>
              <w:ind w:right="19" w:hanging="185"/>
              <w:rPr>
                <w:sz w:val="19"/>
              </w:rPr>
            </w:pPr>
            <w:r>
              <w:rPr>
                <w:color w:val="231F20"/>
                <w:spacing w:val="-3"/>
                <w:w w:val="95"/>
                <w:sz w:val="19"/>
              </w:rPr>
              <w:t>чистий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збиток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за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звітний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період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(р.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2355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ф.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№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2</w:t>
            </w:r>
            <w:r>
              <w:rPr>
                <w:color w:val="231F20"/>
                <w:spacing w:val="-8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9"/>
              </w:rPr>
              <w:t>«Звіт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9"/>
              </w:rPr>
              <w:t>про</w:t>
            </w:r>
            <w:r>
              <w:rPr>
                <w:color w:val="231F20"/>
                <w:spacing w:val="-10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9"/>
              </w:rPr>
              <w:t>фінансові</w:t>
            </w:r>
            <w:r>
              <w:rPr>
                <w:color w:val="231F20"/>
                <w:spacing w:val="-10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9"/>
              </w:rPr>
              <w:t>результати</w:t>
            </w:r>
            <w:r>
              <w:rPr>
                <w:color w:val="231F20"/>
                <w:spacing w:val="-10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9"/>
              </w:rPr>
              <w:t>(Звіт</w:t>
            </w:r>
            <w:r>
              <w:rPr>
                <w:color w:val="231F20"/>
                <w:spacing w:val="-10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9"/>
              </w:rPr>
              <w:t>про</w:t>
            </w:r>
            <w:r>
              <w:rPr>
                <w:color w:val="231F20"/>
                <w:spacing w:val="-10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9"/>
              </w:rPr>
              <w:t>сукупний</w:t>
            </w:r>
            <w:r>
              <w:rPr>
                <w:color w:val="231F20"/>
                <w:spacing w:val="-10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9"/>
              </w:rPr>
              <w:t>дохід)»);</w:t>
            </w:r>
            <w:r>
              <w:rPr>
                <w:color w:val="231F20"/>
                <w:spacing w:val="-9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1"/>
              <w:ind w:left="3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відрахування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до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резервного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капіталу;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13" w:line="186" w:lineRule="exact"/>
              <w:ind w:left="32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поповнення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зареєстрованого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капіталу;</w:t>
            </w:r>
            <w:r>
              <w:rPr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</w:tc>
      </w:tr>
      <w:tr w:rsidR="0000519C" w:rsidTr="00030D2F">
        <w:trPr>
          <w:trHeight w:val="233"/>
        </w:trPr>
        <w:tc>
          <w:tcPr>
            <w:tcW w:w="9169" w:type="dxa"/>
            <w:gridSpan w:val="2"/>
          </w:tcPr>
          <w:p w:rsidR="0000519C" w:rsidRDefault="0000519C" w:rsidP="00030D2F">
            <w:pPr>
              <w:pStyle w:val="TableParagraph"/>
              <w:spacing w:before="5" w:line="209" w:lineRule="exact"/>
              <w:ind w:left="2163" w:right="214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При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коригуванні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залишків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на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початок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звітного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9"/>
              </w:rPr>
              <w:t>періоду:</w:t>
            </w:r>
          </w:p>
        </w:tc>
      </w:tr>
      <w:tr w:rsidR="0000519C" w:rsidTr="00030D2F">
        <w:trPr>
          <w:trHeight w:val="660"/>
        </w:trPr>
        <w:tc>
          <w:tcPr>
            <w:tcW w:w="9169" w:type="dxa"/>
            <w:gridSpan w:val="2"/>
          </w:tcPr>
          <w:p w:rsidR="0000519C" w:rsidRDefault="0000519C" w:rsidP="00490968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204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зміна</w:t>
            </w:r>
            <w:r>
              <w:rPr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облікової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політики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(р.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4005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ф.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№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«Звіт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власний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капітал»);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або</w:t>
            </w:r>
            <w:r>
              <w:rPr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13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виправлення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помилок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(р.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4010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ф.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№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«Звіт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власний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капітал»);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або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13" w:line="188" w:lineRule="exact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інші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зміни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(р.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4090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ф.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№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4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«Звіт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про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власний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капітал»);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  <w:r>
              <w:rPr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або</w:t>
            </w:r>
            <w:r>
              <w:rPr>
                <w:color w:val="231F20"/>
                <w:spacing w:val="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</w:tc>
      </w:tr>
      <w:tr w:rsidR="0000519C" w:rsidTr="00030D2F">
        <w:trPr>
          <w:trHeight w:val="214"/>
        </w:trPr>
        <w:tc>
          <w:tcPr>
            <w:tcW w:w="9169" w:type="dxa"/>
            <w:gridSpan w:val="2"/>
          </w:tcPr>
          <w:p w:rsidR="0000519C" w:rsidRDefault="0000519C" w:rsidP="00030D2F">
            <w:pPr>
              <w:pStyle w:val="TableParagraph"/>
              <w:spacing w:line="194" w:lineRule="exact"/>
              <w:ind w:left="51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Неоплачений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капітал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8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4;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1425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«Баланс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(Звіт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про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фінансовий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стан)»)</w:t>
            </w:r>
          </w:p>
        </w:tc>
      </w:tr>
      <w:tr w:rsidR="0000519C" w:rsidTr="00030D2F">
        <w:trPr>
          <w:trHeight w:val="1141"/>
        </w:trPr>
        <w:tc>
          <w:tcPr>
            <w:tcW w:w="4493" w:type="dxa"/>
          </w:tcPr>
          <w:p w:rsidR="0000519C" w:rsidRDefault="0000519C" w:rsidP="00030D2F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00519C" w:rsidRDefault="0000519C" w:rsidP="00490968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line="254" w:lineRule="auto"/>
              <w:ind w:right="11" w:hanging="284"/>
              <w:rPr>
                <w:sz w:val="19"/>
              </w:rPr>
            </w:pPr>
            <w:r>
              <w:rPr>
                <w:color w:val="231F20"/>
                <w:sz w:val="19"/>
              </w:rPr>
              <w:t>заборгованість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внесками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статутного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талу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(+);</w:t>
            </w:r>
          </w:p>
        </w:tc>
        <w:tc>
          <w:tcPr>
            <w:tcW w:w="4676" w:type="dxa"/>
          </w:tcPr>
          <w:p w:rsidR="0000519C" w:rsidRDefault="0000519C" w:rsidP="00490968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line="254" w:lineRule="auto"/>
              <w:ind w:right="11" w:hanging="236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погашення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заборгованості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шляхом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внесення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вне-</w:t>
            </w:r>
            <w:r>
              <w:rPr>
                <w:color w:val="231F20"/>
                <w:spacing w:val="-5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сків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до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статутного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капіталу;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ind w:hanging="236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заборгованість</w:t>
            </w:r>
            <w:r>
              <w:rPr>
                <w:color w:val="231F20"/>
                <w:spacing w:val="38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за</w:t>
            </w:r>
            <w:r>
              <w:rPr>
                <w:color w:val="231F20"/>
                <w:spacing w:val="3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неоплаченими</w:t>
            </w:r>
            <w:r>
              <w:rPr>
                <w:color w:val="231F20"/>
                <w:spacing w:val="3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акціями</w:t>
            </w:r>
            <w:r>
              <w:rPr>
                <w:color w:val="231F20"/>
                <w:spacing w:val="39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(частка-</w:t>
            </w:r>
          </w:p>
          <w:p w:rsidR="0000519C" w:rsidRDefault="0000519C" w:rsidP="00030D2F">
            <w:pPr>
              <w:pStyle w:val="TableParagraph"/>
              <w:spacing w:line="230" w:lineRule="atLeast"/>
              <w:ind w:left="343" w:right="4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ми),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які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раніше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з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метою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перепродажу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були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вику-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плені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в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інших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учасників;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(-)</w:t>
            </w:r>
          </w:p>
        </w:tc>
      </w:tr>
      <w:tr w:rsidR="0000519C" w:rsidTr="00030D2F">
        <w:trPr>
          <w:trHeight w:val="207"/>
        </w:trPr>
        <w:tc>
          <w:tcPr>
            <w:tcW w:w="9169" w:type="dxa"/>
            <w:gridSpan w:val="2"/>
          </w:tcPr>
          <w:p w:rsidR="0000519C" w:rsidRDefault="0000519C" w:rsidP="00030D2F">
            <w:pPr>
              <w:pStyle w:val="TableParagraph"/>
              <w:spacing w:line="187" w:lineRule="exact"/>
              <w:ind w:left="62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Вилучений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капітал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9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4;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р.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1430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ф.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№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1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«Баланс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(Звіт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про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фінансовий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9"/>
              </w:rPr>
              <w:t>стан)»)</w:t>
            </w:r>
          </w:p>
        </w:tc>
      </w:tr>
      <w:tr w:rsidR="0000519C" w:rsidTr="00030D2F">
        <w:trPr>
          <w:trHeight w:val="1277"/>
        </w:trPr>
        <w:tc>
          <w:tcPr>
            <w:tcW w:w="4493" w:type="dxa"/>
          </w:tcPr>
          <w:p w:rsidR="0000519C" w:rsidRDefault="0000519C" w:rsidP="00490968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before="176" w:line="254" w:lineRule="auto"/>
              <w:ind w:right="11" w:hanging="285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фактична</w:t>
            </w:r>
            <w:r>
              <w:rPr>
                <w:color w:val="231F20"/>
                <w:spacing w:val="2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собівартість</w:t>
            </w:r>
            <w:r>
              <w:rPr>
                <w:color w:val="231F20"/>
                <w:spacing w:val="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акцій</w:t>
            </w:r>
            <w:r>
              <w:rPr>
                <w:color w:val="231F20"/>
                <w:spacing w:val="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власної</w:t>
            </w:r>
            <w:r>
              <w:rPr>
                <w:color w:val="231F20"/>
                <w:spacing w:val="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емісії</w:t>
            </w:r>
            <w:r>
              <w:rPr>
                <w:color w:val="231F20"/>
                <w:spacing w:val="2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(час-</w:t>
            </w:r>
            <w:r>
              <w:rPr>
                <w:color w:val="231F20"/>
                <w:spacing w:val="-51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ток),</w:t>
            </w:r>
            <w:r>
              <w:rPr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викуплених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акціонерів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(учасників);</w:t>
            </w:r>
            <w:r>
              <w:rPr>
                <w:color w:val="231F20"/>
                <w:spacing w:val="-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(+)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line="254" w:lineRule="auto"/>
              <w:ind w:right="11" w:hanging="284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вилучення</w:t>
            </w:r>
            <w:r>
              <w:rPr>
                <w:color w:val="231F20"/>
                <w:spacing w:val="2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частини</w:t>
            </w:r>
            <w:r>
              <w:rPr>
                <w:color w:val="231F20"/>
                <w:spacing w:val="2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капіталу</w:t>
            </w:r>
            <w:r>
              <w:rPr>
                <w:color w:val="231F20"/>
                <w:spacing w:val="2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у</w:t>
            </w:r>
            <w:r>
              <w:rPr>
                <w:color w:val="231F20"/>
                <w:spacing w:val="2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випадку</w:t>
            </w:r>
            <w:r>
              <w:rPr>
                <w:color w:val="231F20"/>
                <w:spacing w:val="2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виходу</w:t>
            </w:r>
            <w:r>
              <w:rPr>
                <w:color w:val="231F20"/>
                <w:spacing w:val="-5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учасника.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(+)</w:t>
            </w:r>
          </w:p>
        </w:tc>
        <w:tc>
          <w:tcPr>
            <w:tcW w:w="4676" w:type="dxa"/>
          </w:tcPr>
          <w:p w:rsidR="0000519C" w:rsidRDefault="0000519C" w:rsidP="00490968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59" w:line="254" w:lineRule="auto"/>
              <w:ind w:right="11"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реалізація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(перепродаж)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викуплених</w:t>
            </w:r>
            <w:r>
              <w:rPr>
                <w:color w:val="231F20"/>
                <w:spacing w:val="1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акцій</w:t>
            </w:r>
            <w:r>
              <w:rPr>
                <w:color w:val="231F20"/>
                <w:spacing w:val="13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власної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емісії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(часток)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суму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фактичної</w:t>
            </w:r>
            <w:r>
              <w:rPr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собівартості;</w:t>
            </w:r>
            <w:r>
              <w:rPr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line="254" w:lineRule="auto"/>
              <w:ind w:right="11" w:hanging="284"/>
              <w:rPr>
                <w:sz w:val="19"/>
              </w:rPr>
            </w:pPr>
            <w:r>
              <w:rPr>
                <w:color w:val="231F20"/>
                <w:w w:val="95"/>
                <w:sz w:val="19"/>
              </w:rPr>
              <w:t>анулювання</w:t>
            </w:r>
            <w:r>
              <w:rPr>
                <w:color w:val="231F20"/>
                <w:spacing w:val="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викуплених</w:t>
            </w:r>
            <w:r>
              <w:rPr>
                <w:color w:val="231F20"/>
                <w:spacing w:val="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акцій</w:t>
            </w:r>
            <w:r>
              <w:rPr>
                <w:color w:val="231F20"/>
                <w:spacing w:val="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на</w:t>
            </w:r>
            <w:r>
              <w:rPr>
                <w:color w:val="231F20"/>
                <w:spacing w:val="35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суму</w:t>
            </w:r>
            <w:r>
              <w:rPr>
                <w:color w:val="231F20"/>
                <w:spacing w:val="36"/>
                <w:w w:val="95"/>
                <w:sz w:val="19"/>
              </w:rPr>
              <w:t xml:space="preserve"> </w:t>
            </w:r>
            <w:r>
              <w:rPr>
                <w:color w:val="231F20"/>
                <w:w w:val="95"/>
                <w:sz w:val="19"/>
              </w:rPr>
              <w:t>фактичної</w:t>
            </w:r>
            <w:r>
              <w:rPr>
                <w:color w:val="231F20"/>
                <w:spacing w:val="-52"/>
                <w:w w:val="9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собівартості;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(-)</w:t>
            </w:r>
          </w:p>
          <w:p w:rsidR="0000519C" w:rsidRDefault="0000519C" w:rsidP="0049096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283" w:hanging="159"/>
              <w:rPr>
                <w:sz w:val="19"/>
              </w:rPr>
            </w:pPr>
            <w:r>
              <w:rPr>
                <w:color w:val="231F20"/>
                <w:spacing w:val="-2"/>
                <w:w w:val="90"/>
                <w:sz w:val="19"/>
              </w:rPr>
              <w:t>виплата</w:t>
            </w:r>
            <w:r>
              <w:rPr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9"/>
              </w:rPr>
              <w:t>дивідендів</w:t>
            </w:r>
            <w:r>
              <w:rPr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9"/>
              </w:rPr>
              <w:t>викупленими</w:t>
            </w:r>
            <w:r>
              <w:rPr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9"/>
              </w:rPr>
              <w:t>власними</w:t>
            </w:r>
            <w:r>
              <w:rPr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9"/>
              </w:rPr>
              <w:t>акціями.</w:t>
            </w:r>
            <w:r>
              <w:rPr>
                <w:color w:val="231F20"/>
                <w:spacing w:val="-7"/>
                <w:w w:val="90"/>
                <w:sz w:val="19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9"/>
              </w:rPr>
              <w:t>(-)</w:t>
            </w:r>
          </w:p>
        </w:tc>
      </w:tr>
    </w:tbl>
    <w:p w:rsidR="0000519C" w:rsidRDefault="0000519C" w:rsidP="0000519C">
      <w:pPr>
        <w:spacing w:before="114"/>
        <w:ind w:left="500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[13,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c.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256–257].</w:t>
      </w:r>
    </w:p>
    <w:p w:rsidR="0000519C" w:rsidRDefault="0000519C" w:rsidP="0000519C">
      <w:pPr>
        <w:rPr>
          <w:sz w:val="20"/>
        </w:rPr>
        <w:sectPr w:rsidR="0000519C">
          <w:pgSz w:w="11910" w:h="16840"/>
          <w:pgMar w:top="880" w:right="1140" w:bottom="1260" w:left="1200" w:header="0" w:footer="1065" w:gutter="0"/>
          <w:cols w:space="720"/>
        </w:sectPr>
      </w:pPr>
    </w:p>
    <w:p w:rsidR="0000519C" w:rsidRDefault="0000519C" w:rsidP="0000519C">
      <w:pPr>
        <w:pStyle w:val="a7"/>
        <w:spacing w:before="6"/>
        <w:rPr>
          <w:rFonts w:ascii="Arial"/>
          <w:i/>
          <w:sz w:val="28"/>
        </w:rPr>
      </w:pP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color w:val="231F20"/>
        </w:rPr>
        <w:t>Таким чином, у формі № 4 «Звіт про власний капітал» відображаються зміни кожного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виду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капіталу,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відбулися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періоду.</w:t>
      </w:r>
    </w:p>
    <w:p w:rsidR="0000519C" w:rsidRDefault="0000519C" w:rsidP="0000519C">
      <w:pPr>
        <w:pStyle w:val="a7"/>
        <w:spacing w:before="7"/>
        <w:rPr>
          <w:sz w:val="21"/>
        </w:rPr>
      </w:pPr>
    </w:p>
    <w:p w:rsidR="0000519C" w:rsidRDefault="0000519C" w:rsidP="00490968">
      <w:pPr>
        <w:pStyle w:val="3"/>
        <w:numPr>
          <w:ilvl w:val="1"/>
          <w:numId w:val="18"/>
        </w:numPr>
        <w:tabs>
          <w:tab w:val="left" w:pos="1390"/>
        </w:tabs>
        <w:ind w:left="1389" w:hanging="463"/>
      </w:pPr>
      <w:r>
        <w:rPr>
          <w:color w:val="231F20"/>
          <w:w w:val="90"/>
        </w:rPr>
        <w:t>Зміст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статей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звіту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власний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капіталу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методика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його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складання</w:t>
      </w:r>
    </w:p>
    <w:p w:rsidR="0000519C" w:rsidRDefault="0000519C" w:rsidP="0000519C">
      <w:pPr>
        <w:pStyle w:val="a7"/>
        <w:spacing w:before="4"/>
        <w:rPr>
          <w:rFonts w:ascii="Arial"/>
          <w:b/>
          <w:sz w:val="23"/>
        </w:rPr>
      </w:pPr>
    </w:p>
    <w:p w:rsidR="0000519C" w:rsidRDefault="0000519C" w:rsidP="0000519C">
      <w:pPr>
        <w:pStyle w:val="a7"/>
        <w:spacing w:line="247" w:lineRule="auto"/>
        <w:ind w:left="104" w:right="274" w:firstLine="283"/>
        <w:jc w:val="right"/>
      </w:pPr>
      <w:r>
        <w:rPr>
          <w:color w:val="231F20"/>
          <w:w w:val="95"/>
        </w:rPr>
        <w:t>Звіт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капітал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формують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складі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річної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фінзвітності.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забезпечення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порів-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няльного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аналізу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інформації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повинні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додавати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річного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ка-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пітал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звіт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попередній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період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(п.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10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II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НП(С)БО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І,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5.3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р.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V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Метод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рекомендацій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433).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Форма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формат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зразок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шахової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відомості,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графами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якої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складові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капіталу,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рядками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операції,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спричиняють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зміни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цих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складових.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перетині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відповідних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граф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рядків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записують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дані,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призвели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капіталу.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Якщо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внаслідок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господарської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операції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якась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із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складових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капіталу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зменшується,</w:t>
      </w:r>
    </w:p>
    <w:p w:rsidR="0000519C" w:rsidRDefault="0000519C" w:rsidP="0000519C">
      <w:pPr>
        <w:pStyle w:val="a7"/>
        <w:spacing w:line="248" w:lineRule="exact"/>
        <w:ind w:left="104"/>
        <w:jc w:val="both"/>
      </w:pPr>
      <w:r>
        <w:rPr>
          <w:color w:val="231F20"/>
        </w:rPr>
        <w:t>то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дані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наводять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дужках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1).</w:t>
      </w:r>
    </w:p>
    <w:p w:rsidR="0000519C" w:rsidRDefault="0000519C" w:rsidP="0000519C">
      <w:pPr>
        <w:pStyle w:val="a7"/>
        <w:spacing w:before="6"/>
        <w:ind w:left="387"/>
        <w:jc w:val="both"/>
      </w:pPr>
      <w:r>
        <w:rPr>
          <w:color w:val="231F20"/>
        </w:rPr>
        <w:t>У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графах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наводять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ті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складові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капіталу,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зазначені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розділі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І</w:t>
      </w:r>
    </w:p>
    <w:p w:rsidR="0000519C" w:rsidRDefault="0000519C" w:rsidP="0000519C">
      <w:pPr>
        <w:pStyle w:val="a7"/>
        <w:spacing w:before="7" w:line="247" w:lineRule="auto"/>
        <w:ind w:left="104" w:right="275"/>
        <w:jc w:val="both"/>
      </w:pPr>
      <w:r>
        <w:rPr>
          <w:color w:val="231F20"/>
        </w:rPr>
        <w:t>«Власний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капітал»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пасиву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5.2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Методрекомендацій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№433).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Статті,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якими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поточному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попередньому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звітних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періодах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відсутня,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наво-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дити. Натомість передбачено можливість самостійно додавати статті з переліку додаткових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статей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фінзвітності,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наведених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додатку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умови,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суттє-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оцінка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статті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достовірно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визначена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1).</w:t>
      </w:r>
    </w:p>
    <w:p w:rsidR="0000519C" w:rsidRDefault="0000519C" w:rsidP="0000519C">
      <w:pPr>
        <w:pStyle w:val="a7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У Звіті наводять інформацію про такі складові власного капіталу, як зареєстрований капі-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тал (графа 3); капітал у дооцінках (графа 4); додатковий капітал (графа 5); резервний капі-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тал (графа 6); нерозподілений прибуток (непокритий збиток) (графа 7); неоплачений капітал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(графа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8);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вилучений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капітал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(графа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[21,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33].</w:t>
      </w:r>
    </w:p>
    <w:p w:rsidR="0000519C" w:rsidRDefault="0000519C" w:rsidP="0000519C">
      <w:pPr>
        <w:pStyle w:val="a7"/>
        <w:spacing w:line="247" w:lineRule="auto"/>
        <w:ind w:left="387" w:right="277"/>
        <w:jc w:val="both"/>
      </w:pPr>
      <w:r>
        <w:rPr>
          <w:color w:val="231F20"/>
          <w:spacing w:val="-2"/>
        </w:rPr>
        <w:t>У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графі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10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Звіту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рядках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4000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  <w:w w:val="105"/>
        </w:rPr>
        <w:t>–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1"/>
        </w:rPr>
        <w:t>4300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зазначають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алгебраїчну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суму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граф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3–9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відповідно.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Звіт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власний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капітал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складається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тисячах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гривень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містить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частини:</w:t>
      </w:r>
    </w:p>
    <w:p w:rsidR="0000519C" w:rsidRDefault="0000519C" w:rsidP="00490968">
      <w:pPr>
        <w:pStyle w:val="ab"/>
        <w:numPr>
          <w:ilvl w:val="0"/>
          <w:numId w:val="19"/>
        </w:numPr>
        <w:tabs>
          <w:tab w:val="left" w:pos="653"/>
        </w:tabs>
        <w:spacing w:line="247" w:lineRule="auto"/>
        <w:ind w:right="276" w:firstLine="283"/>
      </w:pPr>
      <w:r>
        <w:rPr>
          <w:rFonts w:ascii="Arial" w:hAnsi="Arial"/>
          <w:i/>
          <w:color w:val="231F20"/>
          <w:spacing w:val="-1"/>
        </w:rPr>
        <w:t>титульна</w:t>
      </w:r>
      <w:r>
        <w:rPr>
          <w:rFonts w:ascii="Arial" w:hAnsi="Arial"/>
          <w:i/>
          <w:color w:val="231F20"/>
          <w:spacing w:val="24"/>
        </w:rPr>
        <w:t xml:space="preserve"> </w:t>
      </w:r>
      <w:r>
        <w:rPr>
          <w:rFonts w:ascii="Arial" w:hAnsi="Arial"/>
          <w:i/>
          <w:color w:val="231F20"/>
        </w:rPr>
        <w:t>частина</w:t>
      </w:r>
      <w:r>
        <w:rPr>
          <w:rFonts w:ascii="Arial" w:hAnsi="Arial"/>
          <w:i/>
          <w:color w:val="231F20"/>
          <w:spacing w:val="2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</w:rPr>
        <w:t>наводиться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період,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складається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Звіт;</w:t>
      </w:r>
    </w:p>
    <w:p w:rsidR="0000519C" w:rsidRDefault="0000519C" w:rsidP="00490968">
      <w:pPr>
        <w:pStyle w:val="ab"/>
        <w:numPr>
          <w:ilvl w:val="0"/>
          <w:numId w:val="19"/>
        </w:numPr>
        <w:tabs>
          <w:tab w:val="left" w:pos="594"/>
        </w:tabs>
        <w:spacing w:line="247" w:lineRule="auto"/>
        <w:ind w:right="274" w:firstLine="283"/>
      </w:pPr>
      <w:r>
        <w:rPr>
          <w:rFonts w:ascii="Arial" w:hAnsi="Arial"/>
          <w:i/>
          <w:color w:val="231F20"/>
          <w:w w:val="95"/>
        </w:rPr>
        <w:t>предметна</w:t>
      </w:r>
      <w:r>
        <w:rPr>
          <w:rFonts w:ascii="Arial" w:hAnsi="Arial"/>
          <w:i/>
          <w:color w:val="231F20"/>
          <w:spacing w:val="1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частина</w:t>
      </w:r>
      <w:r>
        <w:rPr>
          <w:rFonts w:ascii="Arial" w:hAnsi="Arial"/>
          <w:i/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складається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таблиці,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відображає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зміни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складових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-59"/>
          <w:w w:val="95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період;</w:t>
      </w:r>
    </w:p>
    <w:p w:rsidR="0000519C" w:rsidRDefault="0000519C" w:rsidP="00490968">
      <w:pPr>
        <w:pStyle w:val="ab"/>
        <w:numPr>
          <w:ilvl w:val="0"/>
          <w:numId w:val="19"/>
        </w:numPr>
        <w:tabs>
          <w:tab w:val="left" w:pos="585"/>
        </w:tabs>
        <w:spacing w:line="247" w:lineRule="auto"/>
        <w:ind w:left="103" w:right="275" w:firstLine="283"/>
      </w:pPr>
      <w:r>
        <w:rPr>
          <w:rFonts w:ascii="Arial" w:hAnsi="Arial"/>
          <w:i/>
          <w:color w:val="231F20"/>
          <w:w w:val="95"/>
        </w:rPr>
        <w:t>заключна</w:t>
      </w:r>
      <w:r>
        <w:rPr>
          <w:rFonts w:ascii="Arial" w:hAnsi="Arial"/>
          <w:i/>
          <w:color w:val="231F20"/>
          <w:spacing w:val="1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частина</w:t>
      </w:r>
      <w:r>
        <w:rPr>
          <w:rFonts w:ascii="Arial" w:hAnsi="Arial"/>
          <w:i/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наводяться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підписи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ПІБ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осіб,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відповідають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наведену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інфор-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мацію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258].</w:t>
      </w:r>
    </w:p>
    <w:p w:rsidR="0000519C" w:rsidRDefault="0000519C" w:rsidP="0000519C">
      <w:pPr>
        <w:pStyle w:val="a7"/>
        <w:spacing w:line="247" w:lineRule="auto"/>
        <w:ind w:left="103" w:right="273" w:firstLine="283"/>
        <w:jc w:val="both"/>
      </w:pP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заповненні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власний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капітал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слід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пам’ятати,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никати внаслідок однієї причини за одним видом капіталу як зменшення, яке записується 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дужках,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іншим</w:t>
      </w:r>
      <w:r>
        <w:rPr>
          <w:color w:val="231F20"/>
          <w:spacing w:val="-9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збільшення,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записується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дужок.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Наприклад,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відрахування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резервного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капіталу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рахунок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прибутку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повинно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бути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відображено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рядку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4210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ф.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графі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дужок,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графі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дужках,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результаті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графі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буде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нуль.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призводять тільки до використання прибутку, як нарахування дивідендів, то у цьому випадку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запис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буде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здійснено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рядку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4200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ф.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графі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дужках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ця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сума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буде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повторена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у графі 10 у дужках. Зміст статей та інформаційне забезпечення для складання звіту про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власний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капітал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наведено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5.4.</w:t>
      </w:r>
    </w:p>
    <w:p w:rsidR="0000519C" w:rsidRDefault="0000519C" w:rsidP="0000519C">
      <w:pPr>
        <w:spacing w:line="225" w:lineRule="exact"/>
        <w:ind w:left="7816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5.4</w:t>
      </w:r>
    </w:p>
    <w:p w:rsidR="0000519C" w:rsidRDefault="0000519C" w:rsidP="0000519C">
      <w:pPr>
        <w:pStyle w:val="4"/>
        <w:spacing w:before="9" w:after="33"/>
        <w:ind w:left="1331" w:right="1502"/>
        <w:jc w:val="center"/>
      </w:pPr>
      <w:r>
        <w:rPr>
          <w:color w:val="231F20"/>
          <w:w w:val="90"/>
        </w:rPr>
        <w:t>Методика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форми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4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«Звіт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власний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капітал»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118"/>
        <w:gridCol w:w="3436"/>
        <w:gridCol w:w="1152"/>
        <w:gridCol w:w="1922"/>
      </w:tblGrid>
      <w:tr w:rsidR="0000519C" w:rsidTr="00030D2F">
        <w:trPr>
          <w:trHeight w:val="457"/>
        </w:trPr>
        <w:tc>
          <w:tcPr>
            <w:tcW w:w="1545" w:type="dxa"/>
          </w:tcPr>
          <w:p w:rsidR="0000519C" w:rsidRDefault="0000519C" w:rsidP="00030D2F">
            <w:pPr>
              <w:pStyle w:val="TableParagraph"/>
              <w:spacing w:line="220" w:lineRule="exact"/>
              <w:ind w:left="37" w:right="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Найменування</w:t>
            </w:r>
          </w:p>
          <w:p w:rsidR="0000519C" w:rsidRDefault="0000519C" w:rsidP="00030D2F">
            <w:pPr>
              <w:pStyle w:val="TableParagraph"/>
              <w:spacing w:before="10" w:line="208" w:lineRule="exact"/>
              <w:ind w:left="37" w:right="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1118" w:type="dxa"/>
          </w:tcPr>
          <w:p w:rsidR="0000519C" w:rsidRDefault="0000519C" w:rsidP="00030D2F">
            <w:pPr>
              <w:pStyle w:val="TableParagraph"/>
              <w:spacing w:before="110"/>
              <w:ind w:left="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Код рядка</w:t>
            </w:r>
          </w:p>
        </w:tc>
        <w:tc>
          <w:tcPr>
            <w:tcW w:w="3436" w:type="dxa"/>
          </w:tcPr>
          <w:p w:rsidR="0000519C" w:rsidRDefault="0000519C" w:rsidP="00030D2F">
            <w:pPr>
              <w:pStyle w:val="TableParagraph"/>
              <w:spacing w:before="110"/>
              <w:ind w:left="1137" w:right="11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Зміст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1152" w:type="dxa"/>
          </w:tcPr>
          <w:p w:rsidR="0000519C" w:rsidRDefault="0000519C" w:rsidP="00030D2F">
            <w:pPr>
              <w:pStyle w:val="TableParagraph"/>
              <w:spacing w:before="110"/>
              <w:ind w:left="64" w:right="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line="220" w:lineRule="exact"/>
              <w:ind w:left="218" w:right="20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Дані</w:t>
            </w:r>
          </w:p>
          <w:p w:rsidR="0000519C" w:rsidRDefault="0000519C" w:rsidP="00030D2F">
            <w:pPr>
              <w:pStyle w:val="TableParagraph"/>
              <w:spacing w:before="10" w:line="208" w:lineRule="exact"/>
              <w:ind w:left="218" w:right="20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00519C" w:rsidTr="00030D2F">
        <w:trPr>
          <w:trHeight w:val="937"/>
        </w:trPr>
        <w:tc>
          <w:tcPr>
            <w:tcW w:w="1545" w:type="dxa"/>
            <w:vMerge w:val="restart"/>
          </w:tcPr>
          <w:p w:rsidR="0000519C" w:rsidRDefault="0000519C" w:rsidP="00030D2F">
            <w:pPr>
              <w:pStyle w:val="TableParagraph"/>
              <w:rPr>
                <w:rFonts w:ascii="Arial"/>
                <w:b/>
              </w:rPr>
            </w:pPr>
          </w:p>
          <w:p w:rsidR="0000519C" w:rsidRDefault="0000519C" w:rsidP="00030D2F"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161" w:right="143" w:firstLine="57"/>
              <w:rPr>
                <w:sz w:val="20"/>
              </w:rPr>
            </w:pPr>
            <w:r>
              <w:rPr>
                <w:color w:val="231F20"/>
                <w:sz w:val="20"/>
              </w:rPr>
              <w:t>Залишок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початок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</w:p>
        </w:tc>
        <w:tc>
          <w:tcPr>
            <w:tcW w:w="1118" w:type="dxa"/>
            <w:vMerge w:val="restart"/>
          </w:tcPr>
          <w:p w:rsidR="0000519C" w:rsidRDefault="0000519C" w:rsidP="00030D2F">
            <w:pPr>
              <w:pStyle w:val="TableParagraph"/>
              <w:rPr>
                <w:rFonts w:ascii="Arial"/>
                <w:b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b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00519C" w:rsidRDefault="0000519C" w:rsidP="00030D2F">
            <w:pPr>
              <w:pStyle w:val="TableParagraph"/>
              <w:ind w:left="3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4000</w:t>
            </w:r>
          </w:p>
        </w:tc>
        <w:tc>
          <w:tcPr>
            <w:tcW w:w="3436" w:type="dxa"/>
            <w:vMerge w:val="restart"/>
          </w:tcPr>
          <w:p w:rsidR="0000519C" w:rsidRDefault="0000519C" w:rsidP="00030D2F">
            <w:pPr>
              <w:pStyle w:val="TableParagraph"/>
              <w:spacing w:line="247" w:lineRule="auto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нескоригований</w:t>
            </w:r>
            <w:r>
              <w:rPr>
                <w:color w:val="231F20"/>
                <w:spacing w:val="3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зали-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шок у розрізі статей ВК на початок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5.4</w:t>
            </w:r>
          </w:p>
          <w:p w:rsidR="0000519C" w:rsidRDefault="0000519C" w:rsidP="00030D2F">
            <w:pPr>
              <w:pStyle w:val="TableParagraph"/>
              <w:spacing w:line="247" w:lineRule="auto"/>
              <w:ind w:left="44"/>
              <w:rPr>
                <w:sz w:val="20"/>
              </w:rPr>
            </w:pPr>
            <w:r>
              <w:rPr>
                <w:color w:val="231F20"/>
                <w:sz w:val="20"/>
              </w:rPr>
              <w:t>p. V Методрекомендацій № 433).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Показники граф 3–10 мають від-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повідати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показникам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1400–</w:t>
            </w:r>
          </w:p>
          <w:p w:rsidR="0000519C" w:rsidRDefault="0000519C" w:rsidP="00030D2F">
            <w:pPr>
              <w:pStyle w:val="TableParagraph"/>
              <w:spacing w:line="208" w:lineRule="exact"/>
              <w:ind w:left="44"/>
              <w:rPr>
                <w:sz w:val="20"/>
              </w:rPr>
            </w:pPr>
            <w:r>
              <w:rPr>
                <w:color w:val="231F20"/>
                <w:sz w:val="20"/>
              </w:rPr>
              <w:t>1495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Балансу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</w:p>
        </w:tc>
        <w:tc>
          <w:tcPr>
            <w:tcW w:w="1152" w:type="dxa"/>
          </w:tcPr>
          <w:p w:rsidR="0000519C" w:rsidRDefault="0000519C" w:rsidP="00030D2F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00519C" w:rsidRDefault="0000519C" w:rsidP="00030D2F">
            <w:pPr>
              <w:pStyle w:val="TableParagraph"/>
              <w:spacing w:before="1"/>
              <w:ind w:left="64" w:right="54"/>
              <w:jc w:val="center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3–10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line="247" w:lineRule="auto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початок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6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рахунків</w:t>
            </w:r>
            <w:r>
              <w:rPr>
                <w:rFonts w:ascii="Arial" w:hAnsi="Arial"/>
                <w:b/>
                <w:color w:val="231F20"/>
                <w:spacing w:val="7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40,</w:t>
            </w:r>
          </w:p>
          <w:p w:rsidR="0000519C" w:rsidRDefault="0000519C" w:rsidP="00030D2F">
            <w:pPr>
              <w:pStyle w:val="TableParagraph"/>
              <w:ind w:lef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41,</w:t>
            </w:r>
            <w:r>
              <w:rPr>
                <w:rFonts w:ascii="Arial"/>
                <w:b/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42,</w:t>
            </w:r>
            <w:r>
              <w:rPr>
                <w:rFonts w:ascii="Arial"/>
                <w:b/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43,</w:t>
            </w:r>
            <w:r>
              <w:rPr>
                <w:rFonts w:ascii="Arial"/>
                <w:b/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44,</w:t>
            </w:r>
            <w:r>
              <w:rPr>
                <w:rFonts w:ascii="Arial"/>
                <w:b/>
                <w:color w:val="231F20"/>
                <w:spacing w:val="14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45,</w:t>
            </w:r>
          </w:p>
          <w:p w:rsidR="0000519C" w:rsidRDefault="0000519C" w:rsidP="00030D2F">
            <w:pPr>
              <w:pStyle w:val="TableParagraph"/>
              <w:spacing w:before="1" w:line="208" w:lineRule="exact"/>
              <w:ind w:lef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46</w:t>
            </w:r>
          </w:p>
        </w:tc>
      </w:tr>
      <w:tr w:rsidR="0000519C" w:rsidTr="00030D2F">
        <w:trPr>
          <w:trHeight w:val="217"/>
        </w:trPr>
        <w:tc>
          <w:tcPr>
            <w:tcW w:w="1545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00519C" w:rsidRDefault="0000519C" w:rsidP="00030D2F">
            <w:pPr>
              <w:pStyle w:val="TableParagraph"/>
              <w:spacing w:line="198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3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line="198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40</w:t>
            </w:r>
          </w:p>
        </w:tc>
      </w:tr>
      <w:tr w:rsidR="0000519C" w:rsidTr="00030D2F">
        <w:trPr>
          <w:trHeight w:val="482"/>
        </w:trPr>
        <w:tc>
          <w:tcPr>
            <w:tcW w:w="1545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00519C" w:rsidRDefault="0000519C" w:rsidP="00030D2F">
            <w:pPr>
              <w:pStyle w:val="TableParagraph"/>
              <w:spacing w:before="122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4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before="122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</w:t>
            </w:r>
          </w:p>
        </w:tc>
      </w:tr>
    </w:tbl>
    <w:p w:rsidR="0000519C" w:rsidRDefault="0000519C" w:rsidP="0000519C">
      <w:pPr>
        <w:rPr>
          <w:rFonts w:ascii="Arial" w:hAnsi="Arial"/>
          <w:sz w:val="20"/>
        </w:rPr>
        <w:sectPr w:rsidR="0000519C">
          <w:pgSz w:w="11910" w:h="16840"/>
          <w:pgMar w:top="880" w:right="1140" w:bottom="1260" w:left="1200" w:header="0" w:footer="1065" w:gutter="0"/>
          <w:cols w:space="720"/>
        </w:sectPr>
      </w:pPr>
    </w:p>
    <w:p w:rsidR="0000519C" w:rsidRDefault="0000519C" w:rsidP="0000519C">
      <w:pPr>
        <w:pStyle w:val="a7"/>
        <w:spacing w:before="7"/>
        <w:rPr>
          <w:rFonts w:ascii="Comic Sans MS"/>
          <w:i/>
          <w:sz w:val="23"/>
        </w:rPr>
      </w:pPr>
    </w:p>
    <w:p w:rsidR="0000519C" w:rsidRDefault="0000519C" w:rsidP="0000519C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5.4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15"/>
        <w:gridCol w:w="3439"/>
        <w:gridCol w:w="1171"/>
        <w:gridCol w:w="1922"/>
      </w:tblGrid>
      <w:tr w:rsidR="0000519C" w:rsidTr="00030D2F">
        <w:trPr>
          <w:trHeight w:val="468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spacing w:line="225" w:lineRule="exact"/>
              <w:ind w:left="47" w:right="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Найменування</w:t>
            </w:r>
          </w:p>
          <w:p w:rsidR="0000519C" w:rsidRDefault="0000519C" w:rsidP="00030D2F">
            <w:pPr>
              <w:pStyle w:val="TableParagraph"/>
              <w:spacing w:before="10" w:line="213" w:lineRule="exact"/>
              <w:ind w:left="47" w:right="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1115" w:type="dxa"/>
          </w:tcPr>
          <w:p w:rsidR="0000519C" w:rsidRDefault="0000519C" w:rsidP="00030D2F">
            <w:pPr>
              <w:pStyle w:val="TableParagraph"/>
              <w:spacing w:before="115"/>
              <w:ind w:left="60" w:right="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Код рядка</w:t>
            </w:r>
          </w:p>
        </w:tc>
        <w:tc>
          <w:tcPr>
            <w:tcW w:w="3439" w:type="dxa"/>
          </w:tcPr>
          <w:p w:rsidR="0000519C" w:rsidRDefault="0000519C" w:rsidP="00030D2F">
            <w:pPr>
              <w:pStyle w:val="TableParagraph"/>
              <w:spacing w:before="115"/>
              <w:ind w:left="1139" w:right="113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Зміст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spacing w:before="115"/>
              <w:ind w:left="74" w:right="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line="225" w:lineRule="exact"/>
              <w:ind w:left="219" w:right="20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Дані</w:t>
            </w:r>
          </w:p>
          <w:p w:rsidR="0000519C" w:rsidRDefault="0000519C" w:rsidP="00030D2F">
            <w:pPr>
              <w:pStyle w:val="TableParagraph"/>
              <w:spacing w:before="10" w:line="213" w:lineRule="exact"/>
              <w:ind w:left="219" w:right="20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00519C" w:rsidTr="00030D2F">
        <w:trPr>
          <w:trHeight w:val="223"/>
        </w:trPr>
        <w:tc>
          <w:tcPr>
            <w:tcW w:w="1526" w:type="dxa"/>
            <w:vMerge w:val="restart"/>
          </w:tcPr>
          <w:p w:rsidR="0000519C" w:rsidRDefault="0000519C" w:rsidP="00030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vMerge w:val="restart"/>
          </w:tcPr>
          <w:p w:rsidR="0000519C" w:rsidRDefault="0000519C" w:rsidP="00030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9" w:type="dxa"/>
            <w:vMerge w:val="restart"/>
          </w:tcPr>
          <w:p w:rsidR="0000519C" w:rsidRDefault="0000519C" w:rsidP="00030D2F"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31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грудня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попереднього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року,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кож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графам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3–10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4300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Звіту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 попередній рік (з урахуванням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вписуваних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граф)</w:t>
            </w: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5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line="203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</w:t>
            </w:r>
          </w:p>
        </w:tc>
      </w:tr>
      <w:tr w:rsidR="0000519C" w:rsidTr="00030D2F">
        <w:trPr>
          <w:trHeight w:val="223"/>
        </w:trPr>
        <w:tc>
          <w:tcPr>
            <w:tcW w:w="1526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3439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6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line="203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43</w:t>
            </w:r>
          </w:p>
        </w:tc>
      </w:tr>
      <w:tr w:rsidR="0000519C" w:rsidTr="00030D2F">
        <w:trPr>
          <w:trHeight w:val="468"/>
        </w:trPr>
        <w:tc>
          <w:tcPr>
            <w:tcW w:w="1526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3439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7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line="227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441</w:t>
            </w:r>
          </w:p>
          <w:p w:rsidR="0000519C" w:rsidRDefault="0000519C" w:rsidP="00030D2F">
            <w:pPr>
              <w:pStyle w:val="TableParagraph"/>
              <w:spacing w:before="7" w:line="214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105"/>
                <w:sz w:val="20"/>
              </w:rPr>
              <w:t>або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442</w:t>
            </w:r>
          </w:p>
        </w:tc>
      </w:tr>
      <w:tr w:rsidR="0000519C" w:rsidTr="00030D2F">
        <w:trPr>
          <w:trHeight w:val="223"/>
        </w:trPr>
        <w:tc>
          <w:tcPr>
            <w:tcW w:w="1526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3439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8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line="203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46</w:t>
            </w:r>
          </w:p>
        </w:tc>
      </w:tr>
      <w:tr w:rsidR="0000519C" w:rsidTr="00030D2F">
        <w:trPr>
          <w:trHeight w:val="223"/>
        </w:trPr>
        <w:tc>
          <w:tcPr>
            <w:tcW w:w="1526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3439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9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line="203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45</w:t>
            </w:r>
          </w:p>
        </w:tc>
      </w:tr>
      <w:tr w:rsidR="0000519C" w:rsidTr="00030D2F">
        <w:trPr>
          <w:trHeight w:val="468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spacing w:before="115"/>
              <w:ind w:left="159"/>
              <w:rPr>
                <w:sz w:val="20"/>
              </w:rPr>
            </w:pPr>
            <w:r>
              <w:rPr>
                <w:color w:val="231F20"/>
                <w:sz w:val="20"/>
              </w:rPr>
              <w:t>Коригування:</w:t>
            </w:r>
          </w:p>
        </w:tc>
        <w:tc>
          <w:tcPr>
            <w:tcW w:w="7647" w:type="dxa"/>
            <w:gridSpan w:val="4"/>
          </w:tcPr>
          <w:p w:rsidR="0000519C" w:rsidRDefault="0000519C" w:rsidP="00030D2F">
            <w:pPr>
              <w:pStyle w:val="TableParagraph"/>
              <w:spacing w:line="227" w:lineRule="exact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(коригування)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згідно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П(С)БО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«Виправлення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помилок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</w:p>
          <w:p w:rsidR="0000519C" w:rsidRDefault="0000519C" w:rsidP="00030D2F">
            <w:pPr>
              <w:pStyle w:val="TableParagraph"/>
              <w:spacing w:before="7" w:line="214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зміни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звітах»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(далі</w:t>
            </w:r>
            <w:r>
              <w:rPr>
                <w:rFonts w:ascii="Arial" w:hAnsi="Arial"/>
                <w:i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П(С)БО</w:t>
            </w:r>
            <w:r>
              <w:rPr>
                <w:rFonts w:ascii="Arial" w:hAnsi="Arial"/>
                <w:i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6)</w:t>
            </w:r>
            <w:r>
              <w:rPr>
                <w:rFonts w:ascii="Arial" w:hAnsi="Arial"/>
                <w:i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(п.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5.5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р.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V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Методрекомендацій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433)</w:t>
            </w:r>
          </w:p>
        </w:tc>
      </w:tr>
      <w:tr w:rsidR="0000519C" w:rsidTr="00030D2F">
        <w:trPr>
          <w:trHeight w:val="714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spacing w:before="118" w:line="247" w:lineRule="auto"/>
              <w:ind w:left="385" w:hanging="32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Зміна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облікової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політики</w:t>
            </w:r>
          </w:p>
        </w:tc>
        <w:tc>
          <w:tcPr>
            <w:tcW w:w="1115" w:type="dxa"/>
          </w:tcPr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60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4005</w:t>
            </w:r>
          </w:p>
        </w:tc>
        <w:tc>
          <w:tcPr>
            <w:tcW w:w="3439" w:type="dxa"/>
          </w:tcPr>
          <w:p w:rsidR="0000519C" w:rsidRDefault="0000519C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Показують інформацію про вплив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облікової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політики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статті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</w:t>
            </w:r>
          </w:p>
          <w:p w:rsidR="0000519C" w:rsidRDefault="0000519C" w:rsidP="00030D2F">
            <w:pPr>
              <w:pStyle w:val="TableParagraph"/>
              <w:spacing w:line="216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звітному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періоді</w:t>
            </w: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74" w:right="6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4–7,9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line="228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41,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42,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43,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44,</w:t>
            </w:r>
          </w:p>
          <w:p w:rsidR="0000519C" w:rsidRDefault="0000519C" w:rsidP="00030D2F">
            <w:pPr>
              <w:pStyle w:val="TableParagraph"/>
              <w:spacing w:before="10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45</w:t>
            </w:r>
            <w:r>
              <w:rPr>
                <w:rFonts w:ascii="Arial" w:hAnsi="Arial"/>
                <w:b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41,</w:t>
            </w:r>
            <w:r>
              <w:rPr>
                <w:rFonts w:ascii="Arial" w:hAnsi="Arial"/>
                <w:b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42,</w:t>
            </w:r>
            <w:r>
              <w:rPr>
                <w:rFonts w:ascii="Arial" w:hAnsi="Arial"/>
                <w:b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43,</w:t>
            </w:r>
          </w:p>
          <w:p w:rsidR="0000519C" w:rsidRDefault="0000519C" w:rsidP="00030D2F">
            <w:pPr>
              <w:pStyle w:val="TableParagraph"/>
              <w:spacing w:before="10" w:line="216" w:lineRule="exact"/>
              <w:ind w:lef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44,</w:t>
            </w:r>
            <w:r>
              <w:rPr>
                <w:rFonts w:ascii="Arial"/>
                <w:b/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45</w:t>
            </w:r>
          </w:p>
        </w:tc>
      </w:tr>
      <w:tr w:rsidR="0000519C" w:rsidTr="00030D2F">
        <w:trPr>
          <w:trHeight w:val="1942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Виправлення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помилок</w:t>
            </w:r>
          </w:p>
        </w:tc>
        <w:tc>
          <w:tcPr>
            <w:tcW w:w="1115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0"/>
              </w:rPr>
            </w:pPr>
          </w:p>
          <w:p w:rsidR="0000519C" w:rsidRDefault="0000519C" w:rsidP="00030D2F">
            <w:pPr>
              <w:pStyle w:val="TableParagraph"/>
              <w:ind w:left="60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4010</w:t>
            </w:r>
          </w:p>
        </w:tc>
        <w:tc>
          <w:tcPr>
            <w:tcW w:w="3439" w:type="dxa"/>
          </w:tcPr>
          <w:p w:rsidR="0000519C" w:rsidRDefault="0000519C" w:rsidP="00030D2F">
            <w:pPr>
              <w:pStyle w:val="TableParagraph"/>
              <w:spacing w:before="2" w:line="240" w:lineRule="atLeast"/>
              <w:ind w:left="45" w:right="55"/>
              <w:rPr>
                <w:sz w:val="20"/>
              </w:rPr>
            </w:pPr>
            <w:r>
              <w:rPr>
                <w:color w:val="231F20"/>
                <w:sz w:val="20"/>
              </w:rPr>
              <w:t>Показують коригування сальдо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нерозподіленого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прибутку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поча-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ток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звітного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випадку,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коли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попередніх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роках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складання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фінзвітності були допущені помилки,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 впливають на величину нероз-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поділеного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прибутку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(непокритого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збитку)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П(С)БО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6)</w:t>
            </w: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0"/>
              </w:rPr>
            </w:pPr>
          </w:p>
          <w:p w:rsidR="0000519C" w:rsidRDefault="0000519C" w:rsidP="00030D2F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7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00519C" w:rsidRDefault="0000519C" w:rsidP="00030D2F">
            <w:pPr>
              <w:pStyle w:val="TableParagraph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Обороти за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44</w:t>
            </w:r>
          </w:p>
          <w:p w:rsidR="0000519C" w:rsidRDefault="0000519C" w:rsidP="00030D2F">
            <w:pPr>
              <w:pStyle w:val="TableParagraph"/>
              <w:spacing w:before="8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105"/>
                <w:sz w:val="20"/>
              </w:rPr>
              <w:t>або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</w:t>
            </w:r>
          </w:p>
        </w:tc>
      </w:tr>
      <w:tr w:rsidR="0000519C" w:rsidTr="00030D2F">
        <w:trPr>
          <w:trHeight w:val="714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</w:t>
            </w:r>
          </w:p>
        </w:tc>
        <w:tc>
          <w:tcPr>
            <w:tcW w:w="1115" w:type="dxa"/>
          </w:tcPr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60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4090</w:t>
            </w:r>
          </w:p>
        </w:tc>
        <w:tc>
          <w:tcPr>
            <w:tcW w:w="3439" w:type="dxa"/>
          </w:tcPr>
          <w:p w:rsidR="0000519C" w:rsidRDefault="0000519C" w:rsidP="00030D2F">
            <w:pPr>
              <w:pStyle w:val="TableParagraph"/>
              <w:spacing w:line="247" w:lineRule="auto"/>
              <w:ind w:left="45" w:right="15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коригувань,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впливають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розмір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відо-</w:t>
            </w:r>
          </w:p>
          <w:p w:rsidR="0000519C" w:rsidRDefault="0000519C" w:rsidP="00030D2F">
            <w:pPr>
              <w:pStyle w:val="TableParagraph"/>
              <w:spacing w:line="216" w:lineRule="exact"/>
              <w:ind w:left="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бражені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рядках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4005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4010</w:t>
            </w: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74" w:right="6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4–6,</w:t>
            </w:r>
            <w:r>
              <w:rPr>
                <w:color w:val="231F20"/>
                <w:spacing w:val="-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9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spacing w:line="228" w:lineRule="exact"/>
              <w:ind w:left="4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Дт 41,42,43,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44,</w:t>
            </w:r>
          </w:p>
          <w:p w:rsidR="0000519C" w:rsidRDefault="0000519C" w:rsidP="00030D2F">
            <w:pPr>
              <w:pStyle w:val="TableParagraph"/>
              <w:spacing w:before="10"/>
              <w:ind w:left="4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45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Кт</w:t>
            </w:r>
            <w:r>
              <w:rPr>
                <w:rFonts w:ascii="Arial" w:hAnsi="Arial"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41,</w:t>
            </w:r>
            <w:r>
              <w:rPr>
                <w:rFonts w:ascii="Arial" w:hAnsi="Arial"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42,</w:t>
            </w:r>
            <w:r>
              <w:rPr>
                <w:rFonts w:ascii="Arial" w:hAnsi="Arial"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43,</w:t>
            </w:r>
          </w:p>
          <w:p w:rsidR="0000519C" w:rsidRDefault="0000519C" w:rsidP="00030D2F">
            <w:pPr>
              <w:pStyle w:val="TableParagraph"/>
              <w:spacing w:before="10" w:line="216" w:lineRule="exact"/>
              <w:ind w:left="4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231F20"/>
                <w:w w:val="110"/>
                <w:sz w:val="20"/>
              </w:rPr>
              <w:t>44,</w:t>
            </w:r>
            <w:r>
              <w:rPr>
                <w:rFonts w:ascii="Arial"/>
                <w:i/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rFonts w:ascii="Arial"/>
                <w:i/>
                <w:color w:val="231F20"/>
                <w:w w:val="110"/>
                <w:sz w:val="20"/>
              </w:rPr>
              <w:t>45</w:t>
            </w:r>
          </w:p>
        </w:tc>
      </w:tr>
      <w:tr w:rsidR="0000519C" w:rsidTr="00030D2F">
        <w:trPr>
          <w:trHeight w:val="2433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6"/>
              <w:rPr>
                <w:rFonts w:ascii="Arial"/>
                <w:i/>
                <w:sz w:val="30"/>
              </w:rPr>
            </w:pPr>
          </w:p>
          <w:p w:rsidR="0000519C" w:rsidRDefault="0000519C" w:rsidP="00030D2F">
            <w:pPr>
              <w:pStyle w:val="TableParagraph"/>
              <w:spacing w:before="1"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Скоригований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залишок 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початок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</w:p>
        </w:tc>
        <w:tc>
          <w:tcPr>
            <w:tcW w:w="1115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5"/>
              <w:rPr>
                <w:rFonts w:ascii="Arial"/>
                <w:i/>
                <w:sz w:val="29"/>
              </w:rPr>
            </w:pPr>
          </w:p>
          <w:p w:rsidR="0000519C" w:rsidRDefault="0000519C" w:rsidP="00030D2F">
            <w:pPr>
              <w:pStyle w:val="TableParagraph"/>
              <w:ind w:left="60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4095</w:t>
            </w:r>
          </w:p>
        </w:tc>
        <w:tc>
          <w:tcPr>
            <w:tcW w:w="3439" w:type="dxa"/>
          </w:tcPr>
          <w:p w:rsidR="0000519C" w:rsidRDefault="0000519C" w:rsidP="00030D2F">
            <w:pPr>
              <w:pStyle w:val="TableParagraph"/>
              <w:spacing w:before="17" w:line="247" w:lineRule="auto"/>
              <w:ind w:left="45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 залишок ВК на поча-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ток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після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внесення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коригувань (п. 5.6 р. V Методреко-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мендацій № 433) Показники граф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3–10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мають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відповідати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показникам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1400–1495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Балансу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грудня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(якщо</w:t>
            </w:r>
          </w:p>
          <w:p w:rsidR="0000519C" w:rsidRDefault="0000519C" w:rsidP="00030D2F">
            <w:pPr>
              <w:pStyle w:val="TableParagraph"/>
              <w:spacing w:before="2" w:line="240" w:lineRule="exact"/>
              <w:ind w:left="45" w:right="59"/>
              <w:rPr>
                <w:sz w:val="20"/>
              </w:rPr>
            </w:pPr>
            <w:r>
              <w:rPr>
                <w:color w:val="231F20"/>
                <w:sz w:val="20"/>
              </w:rPr>
              <w:t>у звітному періоді не встановлено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помилок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минулі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роки)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урахуван-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вписуваних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рядків)</w:t>
            </w: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5"/>
              <w:rPr>
                <w:rFonts w:ascii="Arial"/>
                <w:i/>
                <w:sz w:val="29"/>
              </w:rPr>
            </w:pPr>
          </w:p>
          <w:p w:rsidR="0000519C" w:rsidRDefault="0000519C" w:rsidP="00030D2F">
            <w:pPr>
              <w:pStyle w:val="TableParagraph"/>
              <w:ind w:left="74" w:right="63"/>
              <w:jc w:val="center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3–10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6"/>
              <w:rPr>
                <w:rFonts w:ascii="Arial"/>
                <w:i/>
                <w:sz w:val="30"/>
              </w:rPr>
            </w:pPr>
          </w:p>
          <w:p w:rsidR="0000519C" w:rsidRDefault="0000519C" w:rsidP="00030D2F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Сума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рядків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4000–</w:t>
            </w:r>
          </w:p>
          <w:p w:rsidR="0000519C" w:rsidRDefault="0000519C" w:rsidP="00030D2F">
            <w:pPr>
              <w:pStyle w:val="TableParagraph"/>
              <w:spacing w:before="7" w:line="247" w:lineRule="auto"/>
              <w:ind w:left="46" w:right="45"/>
              <w:rPr>
                <w:sz w:val="20"/>
              </w:rPr>
            </w:pPr>
            <w:r>
              <w:rPr>
                <w:color w:val="231F20"/>
                <w:sz w:val="20"/>
              </w:rPr>
              <w:t>4090 за відповідни-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графами</w:t>
            </w:r>
          </w:p>
        </w:tc>
      </w:tr>
      <w:tr w:rsidR="0000519C" w:rsidTr="00030D2F">
        <w:trPr>
          <w:trHeight w:val="2187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19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5" w:right="11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Чистий прибу-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ток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(збиток)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звітний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</w:t>
            </w:r>
          </w:p>
        </w:tc>
        <w:tc>
          <w:tcPr>
            <w:tcW w:w="1115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00519C" w:rsidRDefault="0000519C" w:rsidP="00030D2F">
            <w:pPr>
              <w:pStyle w:val="TableParagraph"/>
              <w:ind w:left="60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4100</w:t>
            </w:r>
          </w:p>
        </w:tc>
        <w:tc>
          <w:tcPr>
            <w:tcW w:w="3439" w:type="dxa"/>
          </w:tcPr>
          <w:p w:rsidR="0000519C" w:rsidRDefault="0000519C" w:rsidP="00030D2F">
            <w:pPr>
              <w:pStyle w:val="TableParagraph"/>
              <w:spacing w:before="15" w:line="247" w:lineRule="auto"/>
              <w:ind w:left="45" w:right="5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чистого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(збитку)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зультати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(п.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5.7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р.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V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Методрекомен-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дацій № 433). Тобто збільшення/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зменшення ВК за рахунок чистого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прибутку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(збитку)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звітного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має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збігатися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показниками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2350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(2355)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звіту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нансові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результати</w:t>
            </w: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00519C" w:rsidRDefault="0000519C" w:rsidP="00030D2F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7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4"/>
              <w:rPr>
                <w:rFonts w:ascii="Arial"/>
                <w:i/>
                <w:sz w:val="30"/>
              </w:rPr>
            </w:pPr>
          </w:p>
          <w:p w:rsidR="0000519C" w:rsidRDefault="0000519C" w:rsidP="00030D2F">
            <w:pPr>
              <w:pStyle w:val="TableParagraph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79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441</w:t>
            </w:r>
          </w:p>
          <w:p w:rsidR="0000519C" w:rsidRDefault="0000519C" w:rsidP="00030D2F">
            <w:pPr>
              <w:pStyle w:val="TableParagraph"/>
              <w:spacing w:before="10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442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79</w:t>
            </w:r>
          </w:p>
        </w:tc>
      </w:tr>
      <w:tr w:rsidR="0000519C" w:rsidTr="00030D2F">
        <w:trPr>
          <w:trHeight w:val="1942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2"/>
              <w:rPr>
                <w:rFonts w:ascii="Arial"/>
                <w:i/>
                <w:sz w:val="31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5" w:right="6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Інший сукупний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дохід за звіт-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</w:t>
            </w:r>
          </w:p>
        </w:tc>
        <w:tc>
          <w:tcPr>
            <w:tcW w:w="1115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0"/>
              </w:rPr>
            </w:pPr>
          </w:p>
          <w:p w:rsidR="0000519C" w:rsidRDefault="0000519C" w:rsidP="00030D2F">
            <w:pPr>
              <w:pStyle w:val="TableParagraph"/>
              <w:ind w:left="60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4110</w:t>
            </w:r>
          </w:p>
        </w:tc>
        <w:tc>
          <w:tcPr>
            <w:tcW w:w="3439" w:type="dxa"/>
          </w:tcPr>
          <w:p w:rsidR="0000519C" w:rsidRDefault="0000519C" w:rsidP="00030D2F">
            <w:pPr>
              <w:pStyle w:val="TableParagraph"/>
              <w:spacing w:before="2" w:line="240" w:lineRule="atLeast"/>
              <w:ind w:left="45" w:right="8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іншого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сукупно-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 доходу за звітний період зі звіту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 фінансові результати (рядок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2460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5.8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Методре-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комендацій № 433). Однак при сут-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тєвості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складових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іншого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сукупного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доходу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таку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інформацію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зазначають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статтях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Звіту</w:t>
            </w:r>
          </w:p>
        </w:tc>
        <w:tc>
          <w:tcPr>
            <w:tcW w:w="1171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0"/>
              </w:rPr>
            </w:pPr>
          </w:p>
          <w:p w:rsidR="0000519C" w:rsidRDefault="0000519C" w:rsidP="00030D2F">
            <w:pPr>
              <w:pStyle w:val="TableParagraph"/>
              <w:ind w:left="74" w:right="63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4,5</w:t>
            </w:r>
          </w:p>
        </w:tc>
        <w:tc>
          <w:tcPr>
            <w:tcW w:w="1922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6" w:right="199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Обороти за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рахун-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ками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41,42</w:t>
            </w:r>
          </w:p>
        </w:tc>
      </w:tr>
    </w:tbl>
    <w:p w:rsidR="0000519C" w:rsidRDefault="0000519C" w:rsidP="0000519C">
      <w:pPr>
        <w:spacing w:line="247" w:lineRule="auto"/>
        <w:rPr>
          <w:rFonts w:ascii="Arial" w:hAnsi="Arial"/>
          <w:sz w:val="20"/>
        </w:rPr>
        <w:sectPr w:rsidR="0000519C">
          <w:pgSz w:w="11910" w:h="16840"/>
          <w:pgMar w:top="880" w:right="1140" w:bottom="1260" w:left="1200" w:header="0" w:footer="1065" w:gutter="0"/>
          <w:cols w:space="720"/>
        </w:sectPr>
      </w:pPr>
    </w:p>
    <w:p w:rsidR="0000519C" w:rsidRDefault="0000519C" w:rsidP="0000519C">
      <w:pPr>
        <w:pStyle w:val="a7"/>
        <w:spacing w:before="3"/>
        <w:rPr>
          <w:rFonts w:ascii="Arial"/>
          <w:i/>
          <w:sz w:val="20"/>
        </w:rPr>
      </w:pPr>
    </w:p>
    <w:p w:rsidR="0000519C" w:rsidRDefault="0000519C" w:rsidP="0000519C">
      <w:pPr>
        <w:spacing w:before="95"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5.4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059"/>
        <w:gridCol w:w="3478"/>
        <w:gridCol w:w="1248"/>
        <w:gridCol w:w="1867"/>
      </w:tblGrid>
      <w:tr w:rsidR="0000519C" w:rsidTr="00030D2F">
        <w:trPr>
          <w:trHeight w:val="477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spacing w:line="230" w:lineRule="exact"/>
              <w:ind w:left="47" w:right="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Найменування</w:t>
            </w:r>
          </w:p>
          <w:p w:rsidR="0000519C" w:rsidRDefault="0000519C" w:rsidP="00030D2F">
            <w:pPr>
              <w:pStyle w:val="TableParagraph"/>
              <w:spacing w:before="10" w:line="218" w:lineRule="exact"/>
              <w:ind w:left="47" w:right="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1059" w:type="dxa"/>
          </w:tcPr>
          <w:p w:rsidR="0000519C" w:rsidRDefault="0000519C" w:rsidP="00030D2F">
            <w:pPr>
              <w:pStyle w:val="TableParagraph"/>
              <w:spacing w:before="119"/>
              <w:ind w:left="31" w:righ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Код рядка</w:t>
            </w:r>
          </w:p>
        </w:tc>
        <w:tc>
          <w:tcPr>
            <w:tcW w:w="3478" w:type="dxa"/>
          </w:tcPr>
          <w:p w:rsidR="0000519C" w:rsidRDefault="0000519C" w:rsidP="00030D2F">
            <w:pPr>
              <w:pStyle w:val="TableParagraph"/>
              <w:spacing w:before="119"/>
              <w:ind w:left="1157" w:right="11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Зміст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1248" w:type="dxa"/>
          </w:tcPr>
          <w:p w:rsidR="0000519C" w:rsidRDefault="0000519C" w:rsidP="00030D2F">
            <w:pPr>
              <w:pStyle w:val="TableParagraph"/>
              <w:spacing w:before="119"/>
              <w:ind w:left="110" w:right="10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1867" w:type="dxa"/>
          </w:tcPr>
          <w:p w:rsidR="0000519C" w:rsidRDefault="0000519C" w:rsidP="00030D2F">
            <w:pPr>
              <w:pStyle w:val="TableParagraph"/>
              <w:spacing w:line="230" w:lineRule="exact"/>
              <w:ind w:left="187" w:right="18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Дані</w:t>
            </w:r>
          </w:p>
          <w:p w:rsidR="0000519C" w:rsidRDefault="0000519C" w:rsidP="00030D2F">
            <w:pPr>
              <w:pStyle w:val="TableParagraph"/>
              <w:spacing w:before="10" w:line="218" w:lineRule="exact"/>
              <w:ind w:left="187" w:right="18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00519C" w:rsidTr="00030D2F">
        <w:trPr>
          <w:trHeight w:val="1976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5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Дооцінка</w:t>
            </w:r>
            <w:r>
              <w:rPr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(уцін-</w:t>
            </w:r>
            <w:r>
              <w:rPr>
                <w:color w:val="231F20"/>
                <w:spacing w:val="-5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ка)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</w:p>
        </w:tc>
        <w:tc>
          <w:tcPr>
            <w:tcW w:w="1059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6"/>
              <w:rPr>
                <w:rFonts w:ascii="Arial"/>
                <w:i/>
                <w:sz w:val="31"/>
              </w:rPr>
            </w:pPr>
          </w:p>
          <w:p w:rsidR="0000519C" w:rsidRDefault="0000519C" w:rsidP="00030D2F">
            <w:pPr>
              <w:pStyle w:val="TableParagraph"/>
              <w:ind w:left="31" w:right="2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4111</w:t>
            </w:r>
          </w:p>
        </w:tc>
        <w:tc>
          <w:tcPr>
            <w:tcW w:w="3478" w:type="dxa"/>
          </w:tcPr>
          <w:p w:rsidR="0000519C" w:rsidRDefault="0000519C" w:rsidP="00030D2F">
            <w:pPr>
              <w:pStyle w:val="TableParagraph"/>
              <w:spacing w:before="29" w:line="247" w:lineRule="auto"/>
              <w:ind w:left="44" w:righ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дооцінки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об’єктів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основних засобів і нематеріальних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активів, зменшену на суму уцінки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об’єктів протягом звітного року 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межах сум раніше проведених до-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оцінок,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віднесення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дооцінки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нерозподіленого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прибутку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(непокри-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збитку)</w:t>
            </w:r>
          </w:p>
        </w:tc>
        <w:tc>
          <w:tcPr>
            <w:tcW w:w="1248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6"/>
              <w:rPr>
                <w:rFonts w:ascii="Arial"/>
                <w:i/>
                <w:sz w:val="31"/>
              </w:rPr>
            </w:pPr>
          </w:p>
          <w:p w:rsidR="0000519C" w:rsidRDefault="0000519C" w:rsidP="00030D2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4</w:t>
            </w:r>
          </w:p>
        </w:tc>
        <w:tc>
          <w:tcPr>
            <w:tcW w:w="1867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3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10,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11,12,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15</w:t>
            </w:r>
          </w:p>
          <w:p w:rsidR="0000519C" w:rsidRDefault="0000519C" w:rsidP="00030D2F">
            <w:pPr>
              <w:pStyle w:val="TableParagraph"/>
              <w:spacing w:before="10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411,</w:t>
            </w:r>
            <w:r>
              <w:rPr>
                <w:rFonts w:ascii="Arial" w:hAnsi="Arial"/>
                <w:b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412</w:t>
            </w:r>
          </w:p>
          <w:p w:rsidR="0000519C" w:rsidRDefault="0000519C" w:rsidP="00030D2F">
            <w:pPr>
              <w:pStyle w:val="TableParagraph"/>
              <w:spacing w:before="10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або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411,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412</w:t>
            </w:r>
          </w:p>
          <w:p w:rsidR="0000519C" w:rsidRDefault="0000519C" w:rsidP="00030D2F">
            <w:pPr>
              <w:pStyle w:val="TableParagraph"/>
              <w:spacing w:before="10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10,</w:t>
            </w:r>
            <w:r>
              <w:rPr>
                <w:rFonts w:ascii="Arial" w:hAnsi="Arial"/>
                <w:b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11,12,</w:t>
            </w:r>
            <w:r>
              <w:rPr>
                <w:rFonts w:ascii="Arial" w:hAnsi="Arial"/>
                <w:b/>
                <w:color w:val="231F20"/>
                <w:spacing w:val="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15</w:t>
            </w:r>
          </w:p>
        </w:tc>
      </w:tr>
      <w:tr w:rsidR="0000519C" w:rsidTr="00030D2F">
        <w:trPr>
          <w:trHeight w:val="727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spacing w:line="240" w:lineRule="exact"/>
              <w:ind w:left="45" w:right="104"/>
              <w:jc w:val="bot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Дооцінка (уцін-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ка) фінансових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інструментів</w:t>
            </w:r>
          </w:p>
        </w:tc>
        <w:tc>
          <w:tcPr>
            <w:tcW w:w="1059" w:type="dxa"/>
          </w:tcPr>
          <w:p w:rsidR="0000519C" w:rsidRDefault="0000519C" w:rsidP="00030D2F">
            <w:pPr>
              <w:pStyle w:val="TableParagraph"/>
              <w:spacing w:before="2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spacing w:before="1"/>
              <w:ind w:left="31" w:right="2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4112</w:t>
            </w:r>
          </w:p>
        </w:tc>
        <w:tc>
          <w:tcPr>
            <w:tcW w:w="3478" w:type="dxa"/>
          </w:tcPr>
          <w:p w:rsidR="0000519C" w:rsidRDefault="0000519C" w:rsidP="00030D2F">
            <w:pPr>
              <w:pStyle w:val="TableParagraph"/>
              <w:spacing w:line="240" w:lineRule="exact"/>
              <w:ind w:left="44" w:right="4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зміни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балансової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вартості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об’єктів</w:t>
            </w:r>
            <w:r>
              <w:rPr>
                <w:color w:val="231F20"/>
                <w:spacing w:val="54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хеджування</w:t>
            </w:r>
            <w:r>
              <w:rPr>
                <w:color w:val="231F20"/>
                <w:spacing w:val="54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згідно</w:t>
            </w:r>
            <w:r>
              <w:rPr>
                <w:color w:val="231F20"/>
                <w:spacing w:val="-5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П(С)БО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13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«Фінансові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інструменти»</w:t>
            </w:r>
          </w:p>
        </w:tc>
        <w:tc>
          <w:tcPr>
            <w:tcW w:w="1248" w:type="dxa"/>
          </w:tcPr>
          <w:p w:rsidR="0000519C" w:rsidRDefault="0000519C" w:rsidP="00030D2F">
            <w:pPr>
              <w:pStyle w:val="TableParagraph"/>
              <w:spacing w:before="2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4</w:t>
            </w:r>
          </w:p>
        </w:tc>
        <w:tc>
          <w:tcPr>
            <w:tcW w:w="1867" w:type="dxa"/>
          </w:tcPr>
          <w:p w:rsidR="0000519C" w:rsidRDefault="0000519C" w:rsidP="00030D2F">
            <w:pPr>
              <w:pStyle w:val="TableParagraph"/>
              <w:spacing w:before="4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 14,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35 Кт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413</w:t>
            </w:r>
          </w:p>
          <w:p w:rsidR="0000519C" w:rsidRDefault="0000519C" w:rsidP="00030D2F">
            <w:pPr>
              <w:pStyle w:val="TableParagraph"/>
              <w:spacing w:before="10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або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413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14,</w:t>
            </w:r>
          </w:p>
          <w:p w:rsidR="0000519C" w:rsidRDefault="0000519C" w:rsidP="00030D2F">
            <w:pPr>
              <w:pStyle w:val="TableParagraph"/>
              <w:spacing w:before="10" w:line="222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35</w:t>
            </w:r>
          </w:p>
        </w:tc>
      </w:tr>
      <w:tr w:rsidR="0000519C" w:rsidTr="00030D2F">
        <w:trPr>
          <w:trHeight w:val="976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spacing w:before="1" w:line="247" w:lineRule="auto"/>
              <w:ind w:left="45" w:right="2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Накопичені кур-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сові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різниці</w:t>
            </w:r>
          </w:p>
        </w:tc>
        <w:tc>
          <w:tcPr>
            <w:tcW w:w="1059" w:type="dxa"/>
          </w:tcPr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30" w:right="2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4113</w:t>
            </w:r>
          </w:p>
        </w:tc>
        <w:tc>
          <w:tcPr>
            <w:tcW w:w="3478" w:type="dxa"/>
          </w:tcPr>
          <w:p w:rsidR="0000519C" w:rsidRDefault="0000519C" w:rsidP="00030D2F">
            <w:pPr>
              <w:pStyle w:val="TableParagraph"/>
              <w:spacing w:line="240" w:lineRule="atLeast"/>
              <w:ind w:left="43" w:righ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Зазначають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курсових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різниць,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відображаються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складі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згід-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 з П(С)БО 21 «Вплив змін валют-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курсів»</w:t>
            </w:r>
          </w:p>
        </w:tc>
        <w:tc>
          <w:tcPr>
            <w:tcW w:w="1248" w:type="dxa"/>
          </w:tcPr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5</w:t>
            </w:r>
          </w:p>
        </w:tc>
        <w:tc>
          <w:tcPr>
            <w:tcW w:w="1867" w:type="dxa"/>
          </w:tcPr>
          <w:p w:rsidR="0000519C" w:rsidRDefault="0000519C" w:rsidP="00030D2F"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spacing w:before="1" w:line="247" w:lineRule="auto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обороти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субра-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хунком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423</w:t>
            </w:r>
          </w:p>
        </w:tc>
      </w:tr>
      <w:tr w:rsidR="0000519C" w:rsidTr="00030D2F">
        <w:trPr>
          <w:trHeight w:val="1226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spacing w:before="14" w:line="247" w:lineRule="auto"/>
              <w:ind w:left="44" w:right="82"/>
              <w:rPr>
                <w:sz w:val="20"/>
              </w:rPr>
            </w:pPr>
            <w:r>
              <w:rPr>
                <w:color w:val="231F20"/>
                <w:sz w:val="20"/>
              </w:rPr>
              <w:t>Частка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 сукупного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доходу</w:t>
            </w:r>
            <w:r>
              <w:rPr>
                <w:color w:val="231F20"/>
                <w:spacing w:val="3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асоційо-</w:t>
            </w:r>
          </w:p>
          <w:p w:rsidR="0000519C" w:rsidRDefault="0000519C" w:rsidP="00030D2F">
            <w:pPr>
              <w:pStyle w:val="TableParagraph"/>
              <w:spacing w:before="2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ваних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спільних</w:t>
            </w:r>
          </w:p>
          <w:p w:rsidR="0000519C" w:rsidRDefault="0000519C" w:rsidP="00030D2F">
            <w:pPr>
              <w:pStyle w:val="TableParagraph"/>
              <w:spacing w:before="8"/>
              <w:ind w:left="44"/>
              <w:rPr>
                <w:sz w:val="20"/>
              </w:rPr>
            </w:pPr>
            <w:r>
              <w:rPr>
                <w:color w:val="231F20"/>
                <w:sz w:val="20"/>
              </w:rPr>
              <w:t>підприємств</w:t>
            </w:r>
          </w:p>
        </w:tc>
        <w:tc>
          <w:tcPr>
            <w:tcW w:w="1059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1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30" w:right="2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4114</w:t>
            </w:r>
          </w:p>
        </w:tc>
        <w:tc>
          <w:tcPr>
            <w:tcW w:w="3478" w:type="dxa"/>
          </w:tcPr>
          <w:p w:rsidR="0000519C" w:rsidRDefault="0000519C" w:rsidP="00030D2F">
            <w:pPr>
              <w:pStyle w:val="TableParagraph"/>
              <w:spacing w:before="6" w:line="240" w:lineRule="atLeast"/>
              <w:ind w:left="43" w:righ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частку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іншого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сукуп-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ного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асоційованих,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дочірніх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 спільних підприємств, облік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ведеться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методом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капіталі</w:t>
            </w:r>
          </w:p>
        </w:tc>
        <w:tc>
          <w:tcPr>
            <w:tcW w:w="1248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1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5</w:t>
            </w:r>
          </w:p>
        </w:tc>
        <w:tc>
          <w:tcPr>
            <w:tcW w:w="1867" w:type="dxa"/>
          </w:tcPr>
          <w:p w:rsidR="0000519C" w:rsidRDefault="0000519C" w:rsidP="00030D2F">
            <w:pPr>
              <w:pStyle w:val="TableParagraph"/>
              <w:spacing w:before="6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42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</w:t>
            </w:r>
            <w:r>
              <w:rPr>
                <w:rFonts w:ascii="Arial" w:hAnsi="Arial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425</w:t>
            </w:r>
            <w:r>
              <w:rPr>
                <w:rFonts w:ascii="Arial" w:hAnsi="Arial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</w:p>
          <w:p w:rsidR="0000519C" w:rsidRDefault="0000519C" w:rsidP="00030D2F">
            <w:pPr>
              <w:pStyle w:val="TableParagraph"/>
              <w:spacing w:before="8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425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14</w:t>
            </w:r>
          </w:p>
        </w:tc>
      </w:tr>
      <w:tr w:rsidR="0000519C" w:rsidTr="00030D2F">
        <w:trPr>
          <w:trHeight w:val="727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spacing w:before="124" w:line="247" w:lineRule="auto"/>
              <w:ind w:left="44" w:right="6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Інший сукупний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дохід</w:t>
            </w:r>
          </w:p>
        </w:tc>
        <w:tc>
          <w:tcPr>
            <w:tcW w:w="1059" w:type="dxa"/>
          </w:tcPr>
          <w:p w:rsidR="0000519C" w:rsidRDefault="0000519C" w:rsidP="00030D2F">
            <w:pPr>
              <w:pStyle w:val="TableParagraph"/>
              <w:spacing w:before="2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spacing w:before="1"/>
              <w:ind w:left="30" w:right="23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4116</w:t>
            </w:r>
          </w:p>
        </w:tc>
        <w:tc>
          <w:tcPr>
            <w:tcW w:w="3478" w:type="dxa"/>
          </w:tcPr>
          <w:p w:rsidR="0000519C" w:rsidRDefault="0000519C" w:rsidP="00030D2F">
            <w:pPr>
              <w:pStyle w:val="TableParagraph"/>
              <w:spacing w:line="240" w:lineRule="exact"/>
              <w:ind w:left="43" w:righ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іншого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сукупного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доходу,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який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включено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статей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4111–4114</w:t>
            </w:r>
          </w:p>
        </w:tc>
        <w:tc>
          <w:tcPr>
            <w:tcW w:w="1248" w:type="dxa"/>
          </w:tcPr>
          <w:p w:rsidR="0000519C" w:rsidRDefault="0000519C" w:rsidP="00030D2F">
            <w:pPr>
              <w:pStyle w:val="TableParagraph"/>
              <w:spacing w:before="2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spacing w:before="1"/>
              <w:ind w:left="108" w:right="10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4,5</w:t>
            </w:r>
          </w:p>
        </w:tc>
        <w:tc>
          <w:tcPr>
            <w:tcW w:w="1867" w:type="dxa"/>
          </w:tcPr>
          <w:p w:rsidR="0000519C" w:rsidRDefault="0000519C" w:rsidP="00030D2F">
            <w:pPr>
              <w:pStyle w:val="TableParagraph"/>
              <w:spacing w:before="124" w:line="247" w:lineRule="auto"/>
              <w:ind w:left="41" w:right="149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Обороти за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рахун-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ками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41,42</w:t>
            </w:r>
          </w:p>
        </w:tc>
      </w:tr>
      <w:tr w:rsidR="0000519C" w:rsidTr="00030D2F">
        <w:trPr>
          <w:trHeight w:val="1476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4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4"/>
              <w:rPr>
                <w:sz w:val="20"/>
              </w:rPr>
            </w:pPr>
            <w:r>
              <w:rPr>
                <w:color w:val="231F20"/>
                <w:sz w:val="20"/>
              </w:rPr>
              <w:t>Розподіл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прибутку:</w:t>
            </w:r>
          </w:p>
        </w:tc>
        <w:tc>
          <w:tcPr>
            <w:tcW w:w="7652" w:type="dxa"/>
            <w:gridSpan w:val="4"/>
          </w:tcPr>
          <w:p w:rsidR="0000519C" w:rsidRDefault="0000519C" w:rsidP="00030D2F">
            <w:pPr>
              <w:pStyle w:val="TableParagraph"/>
              <w:spacing w:before="19" w:line="247" w:lineRule="auto"/>
              <w:ind w:left="44" w:right="37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 суму виплат власникам (дивіденди), дані про спрямування прибутку 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зареєстрованого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відрахування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резервного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5.9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тодрекомендацій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№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433).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Суб’єкти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державного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(комунального)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сектору</w:t>
            </w:r>
            <w:r>
              <w:rPr>
                <w:color w:val="231F20"/>
                <w:spacing w:val="3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економіки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 додаткових статтях наводять інформацію про суму чистого прибутку, що має бути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сплачена до бюджету відповідно до законодавства, дані про спрямування прибутку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спеціальних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(цільових)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матеріальне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заохочення</w:t>
            </w:r>
          </w:p>
        </w:tc>
      </w:tr>
      <w:tr w:rsidR="0000519C" w:rsidTr="00030D2F">
        <w:trPr>
          <w:trHeight w:val="976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spacing w:before="129" w:line="247" w:lineRule="auto"/>
              <w:ind w:left="44"/>
              <w:rPr>
                <w:sz w:val="20"/>
              </w:rPr>
            </w:pPr>
            <w:r>
              <w:rPr>
                <w:color w:val="231F20"/>
                <w:sz w:val="20"/>
              </w:rPr>
              <w:t>Виплати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власникам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(дивіденди)</w:t>
            </w:r>
          </w:p>
        </w:tc>
        <w:tc>
          <w:tcPr>
            <w:tcW w:w="1059" w:type="dxa"/>
          </w:tcPr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29" w:righ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4200</w:t>
            </w:r>
          </w:p>
        </w:tc>
        <w:tc>
          <w:tcPr>
            <w:tcW w:w="3478" w:type="dxa"/>
          </w:tcPr>
          <w:p w:rsidR="0000519C" w:rsidRDefault="0000519C" w:rsidP="00030D2F">
            <w:pPr>
              <w:pStyle w:val="TableParagraph"/>
              <w:spacing w:line="240" w:lineRule="atLeast"/>
              <w:ind w:left="43" w:right="198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 суму нарахованих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дивідендів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учасникам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(власникам)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простими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привілейованими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акціями</w:t>
            </w:r>
          </w:p>
        </w:tc>
        <w:tc>
          <w:tcPr>
            <w:tcW w:w="1248" w:type="dxa"/>
          </w:tcPr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108" w:right="10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(6),(7)</w:t>
            </w:r>
          </w:p>
        </w:tc>
        <w:tc>
          <w:tcPr>
            <w:tcW w:w="1867" w:type="dxa"/>
          </w:tcPr>
          <w:p w:rsidR="0000519C" w:rsidRDefault="0000519C" w:rsidP="00030D2F"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Дт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443 Кт 671</w:t>
            </w:r>
          </w:p>
          <w:p w:rsidR="0000519C" w:rsidRDefault="0000519C" w:rsidP="00030D2F">
            <w:pPr>
              <w:pStyle w:val="TableParagraph"/>
              <w:spacing w:before="7"/>
              <w:ind w:left="4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Дт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43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671</w:t>
            </w:r>
          </w:p>
        </w:tc>
      </w:tr>
      <w:tr w:rsidR="0000519C" w:rsidTr="00030D2F">
        <w:trPr>
          <w:trHeight w:val="1726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31" w:line="247" w:lineRule="auto"/>
              <w:ind w:left="44" w:right="95"/>
              <w:rPr>
                <w:sz w:val="20"/>
              </w:rPr>
            </w:pPr>
            <w:r>
              <w:rPr>
                <w:color w:val="231F20"/>
                <w:sz w:val="20"/>
              </w:rPr>
              <w:t>Спрямування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прибутку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реєстрованого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капіталу</w:t>
            </w:r>
          </w:p>
        </w:tc>
        <w:tc>
          <w:tcPr>
            <w:tcW w:w="1059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29" w:righ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4205</w:t>
            </w:r>
          </w:p>
        </w:tc>
        <w:tc>
          <w:tcPr>
            <w:tcW w:w="3478" w:type="dxa"/>
          </w:tcPr>
          <w:p w:rsidR="0000519C" w:rsidRDefault="0000519C" w:rsidP="00030D2F">
            <w:pPr>
              <w:pStyle w:val="TableParagraph"/>
              <w:spacing w:before="24" w:line="247" w:lineRule="auto"/>
              <w:ind w:left="43" w:right="51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54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54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зареєстрованих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законодавчому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порядку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</w:p>
          <w:p w:rsidR="0000519C" w:rsidRDefault="0000519C" w:rsidP="00030D2F">
            <w:pPr>
              <w:pStyle w:val="TableParagraph"/>
              <w:spacing w:before="1" w:line="247" w:lineRule="auto"/>
              <w:ind w:left="43" w:righ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статутному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пайовому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капіталі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рахунок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розподілу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прибутку.</w:t>
            </w:r>
          </w:p>
          <w:p w:rsidR="0000519C" w:rsidRDefault="0000519C" w:rsidP="00030D2F">
            <w:pPr>
              <w:pStyle w:val="TableParagraph"/>
              <w:spacing w:before="2" w:line="247" w:lineRule="auto"/>
              <w:ind w:left="43" w:righ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Позитивне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наводять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гра-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 3, а від’ємне – у графі 7 (п. 101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Методрекомендацій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476)</w:t>
            </w:r>
          </w:p>
        </w:tc>
        <w:tc>
          <w:tcPr>
            <w:tcW w:w="1248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107" w:right="10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(7)</w:t>
            </w:r>
          </w:p>
        </w:tc>
        <w:tc>
          <w:tcPr>
            <w:tcW w:w="1867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443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40</w:t>
            </w:r>
          </w:p>
        </w:tc>
      </w:tr>
      <w:tr w:rsidR="0000519C" w:rsidTr="00030D2F">
        <w:trPr>
          <w:trHeight w:val="1726"/>
        </w:trPr>
        <w:tc>
          <w:tcPr>
            <w:tcW w:w="152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9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4" w:right="145"/>
              <w:rPr>
                <w:sz w:val="20"/>
              </w:rPr>
            </w:pPr>
            <w:r>
              <w:rPr>
                <w:color w:val="231F20"/>
                <w:sz w:val="20"/>
              </w:rPr>
              <w:t>Відрахування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до резервного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капіталу</w:t>
            </w:r>
          </w:p>
        </w:tc>
        <w:tc>
          <w:tcPr>
            <w:tcW w:w="1059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28" w:righ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4210</w:t>
            </w:r>
          </w:p>
        </w:tc>
        <w:tc>
          <w:tcPr>
            <w:tcW w:w="3478" w:type="dxa"/>
          </w:tcPr>
          <w:p w:rsidR="0000519C" w:rsidRDefault="0000519C" w:rsidP="00030D2F">
            <w:pPr>
              <w:pStyle w:val="TableParagraph"/>
              <w:spacing w:before="24" w:line="247" w:lineRule="auto"/>
              <w:ind w:left="42" w:right="19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відрахувань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резервного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капіталу,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здійсню-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ються відповідно до установчих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документів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законодавства.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зитивне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значення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наводять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6,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від’ємне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графі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7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(п.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102</w:t>
            </w:r>
          </w:p>
          <w:p w:rsidR="0000519C" w:rsidRDefault="0000519C" w:rsidP="00030D2F">
            <w:pPr>
              <w:pStyle w:val="TableParagraph"/>
              <w:spacing w:before="5"/>
              <w:ind w:left="42"/>
              <w:rPr>
                <w:sz w:val="20"/>
              </w:rPr>
            </w:pPr>
            <w:r>
              <w:rPr>
                <w:color w:val="231F20"/>
                <w:sz w:val="20"/>
              </w:rPr>
              <w:t>Методрекомендацій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476)</w:t>
            </w:r>
          </w:p>
        </w:tc>
        <w:tc>
          <w:tcPr>
            <w:tcW w:w="1248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107" w:right="10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(7)</w:t>
            </w:r>
          </w:p>
        </w:tc>
        <w:tc>
          <w:tcPr>
            <w:tcW w:w="1867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443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43</w:t>
            </w:r>
          </w:p>
        </w:tc>
      </w:tr>
    </w:tbl>
    <w:p w:rsidR="0000519C" w:rsidRDefault="0000519C" w:rsidP="0000519C">
      <w:pPr>
        <w:rPr>
          <w:rFonts w:ascii="Arial" w:hAnsi="Arial"/>
          <w:sz w:val="20"/>
        </w:rPr>
        <w:sectPr w:rsidR="0000519C">
          <w:pgSz w:w="11910" w:h="16840"/>
          <w:pgMar w:top="880" w:right="1140" w:bottom="1260" w:left="1200" w:header="0" w:footer="1065" w:gutter="0"/>
          <w:cols w:space="720"/>
        </w:sectPr>
      </w:pPr>
    </w:p>
    <w:p w:rsidR="0000519C" w:rsidRDefault="0000519C" w:rsidP="0000519C">
      <w:pPr>
        <w:pStyle w:val="a7"/>
        <w:spacing w:before="7"/>
        <w:rPr>
          <w:rFonts w:ascii="Comic Sans MS"/>
          <w:i/>
          <w:sz w:val="23"/>
        </w:rPr>
      </w:pPr>
    </w:p>
    <w:p w:rsidR="0000519C" w:rsidRDefault="0000519C" w:rsidP="0000519C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5.4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020"/>
        <w:gridCol w:w="3458"/>
        <w:gridCol w:w="1247"/>
        <w:gridCol w:w="1866"/>
      </w:tblGrid>
      <w:tr w:rsidR="0000519C" w:rsidTr="00030D2F">
        <w:trPr>
          <w:trHeight w:val="476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spacing w:line="229" w:lineRule="exact"/>
              <w:ind w:left="39" w:right="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00519C" w:rsidRDefault="0000519C" w:rsidP="00030D2F">
            <w:pPr>
              <w:pStyle w:val="TableParagraph"/>
              <w:spacing w:before="10" w:line="217" w:lineRule="exact"/>
              <w:ind w:left="39" w:right="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1020" w:type="dxa"/>
          </w:tcPr>
          <w:p w:rsidR="0000519C" w:rsidRDefault="0000519C" w:rsidP="00030D2F">
            <w:pPr>
              <w:pStyle w:val="TableParagraph"/>
              <w:spacing w:line="229" w:lineRule="exact"/>
              <w:ind w:left="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00519C" w:rsidRDefault="0000519C" w:rsidP="00030D2F">
            <w:pPr>
              <w:pStyle w:val="TableParagraph"/>
              <w:spacing w:before="10" w:line="217" w:lineRule="exact"/>
              <w:ind w:left="2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рядка</w:t>
            </w:r>
          </w:p>
        </w:tc>
        <w:tc>
          <w:tcPr>
            <w:tcW w:w="3458" w:type="dxa"/>
          </w:tcPr>
          <w:p w:rsidR="0000519C" w:rsidRDefault="0000519C" w:rsidP="00030D2F">
            <w:pPr>
              <w:pStyle w:val="TableParagraph"/>
              <w:spacing w:before="119"/>
              <w:ind w:left="1150" w:right="11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Зміст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1247" w:type="dxa"/>
          </w:tcPr>
          <w:p w:rsidR="0000519C" w:rsidRDefault="0000519C" w:rsidP="00030D2F">
            <w:pPr>
              <w:pStyle w:val="TableParagraph"/>
              <w:spacing w:before="119"/>
              <w:ind w:right="12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1866" w:type="dxa"/>
          </w:tcPr>
          <w:p w:rsidR="0000519C" w:rsidRDefault="0000519C" w:rsidP="00030D2F">
            <w:pPr>
              <w:pStyle w:val="TableParagraph"/>
              <w:spacing w:line="229" w:lineRule="exact"/>
              <w:ind w:left="191" w:right="1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Дані</w:t>
            </w:r>
          </w:p>
          <w:p w:rsidR="0000519C" w:rsidRDefault="0000519C" w:rsidP="00030D2F">
            <w:pPr>
              <w:pStyle w:val="TableParagraph"/>
              <w:spacing w:before="10" w:line="217" w:lineRule="exact"/>
              <w:ind w:left="191" w:right="1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00519C" w:rsidTr="00030D2F">
        <w:trPr>
          <w:trHeight w:val="1474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spacing w:before="18" w:line="247" w:lineRule="auto"/>
              <w:ind w:left="45" w:right="28"/>
              <w:rPr>
                <w:sz w:val="20"/>
              </w:rPr>
            </w:pPr>
            <w:r>
              <w:rPr>
                <w:color w:val="231F20"/>
                <w:sz w:val="20"/>
              </w:rPr>
              <w:t>Сума чистого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прибутку, на-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лежна до сплати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 бюджету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відповідно 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законодавства</w:t>
            </w:r>
          </w:p>
        </w:tc>
        <w:tc>
          <w:tcPr>
            <w:tcW w:w="1020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31"/>
              </w:rPr>
            </w:pPr>
          </w:p>
          <w:p w:rsidR="0000519C" w:rsidRDefault="0000519C" w:rsidP="00030D2F">
            <w:pPr>
              <w:pStyle w:val="TableParagraph"/>
              <w:ind w:left="99" w:right="8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4215</w:t>
            </w:r>
          </w:p>
        </w:tc>
        <w:tc>
          <w:tcPr>
            <w:tcW w:w="3458" w:type="dxa"/>
          </w:tcPr>
          <w:p w:rsidR="0000519C" w:rsidRDefault="0000519C" w:rsidP="00030D2F">
            <w:pPr>
              <w:pStyle w:val="TableParagraph"/>
              <w:spacing w:before="4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" w:line="247" w:lineRule="auto"/>
              <w:ind w:left="46" w:right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Підприємства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державної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кому-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нальної форми власності наводять ін-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формацію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чистого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прибутку,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бути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сплачена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бюджету</w:t>
            </w:r>
          </w:p>
        </w:tc>
        <w:tc>
          <w:tcPr>
            <w:tcW w:w="1247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31"/>
              </w:rPr>
            </w:pPr>
          </w:p>
          <w:p w:rsidR="0000519C" w:rsidRDefault="0000519C" w:rsidP="00030D2F">
            <w:pPr>
              <w:pStyle w:val="TableParagraph"/>
              <w:ind w:left="478" w:right="46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(7)</w:t>
            </w:r>
          </w:p>
        </w:tc>
        <w:tc>
          <w:tcPr>
            <w:tcW w:w="186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31"/>
              </w:rPr>
            </w:pPr>
          </w:p>
          <w:p w:rsidR="0000519C" w:rsidRDefault="0000519C" w:rsidP="00030D2F">
            <w:pPr>
              <w:pStyle w:val="TableParagraph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443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672</w:t>
            </w:r>
          </w:p>
        </w:tc>
      </w:tr>
      <w:tr w:rsidR="0000519C" w:rsidTr="00030D2F">
        <w:trPr>
          <w:trHeight w:val="1224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spacing w:before="4" w:line="240" w:lineRule="atLeast"/>
              <w:ind w:left="45" w:right="149"/>
              <w:rPr>
                <w:sz w:val="20"/>
              </w:rPr>
            </w:pPr>
            <w:r>
              <w:rPr>
                <w:color w:val="231F20"/>
                <w:sz w:val="20"/>
              </w:rPr>
              <w:t>Сума чистого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прибутку 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створення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спе-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ціальних</w:t>
            </w:r>
            <w:r>
              <w:rPr>
                <w:color w:val="231F20"/>
                <w:spacing w:val="2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(цільо-</w:t>
            </w:r>
            <w:r>
              <w:rPr>
                <w:color w:val="231F20"/>
                <w:spacing w:val="-5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вих)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фондів</w:t>
            </w:r>
          </w:p>
        </w:tc>
        <w:tc>
          <w:tcPr>
            <w:tcW w:w="1020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99" w:right="8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4220</w:t>
            </w:r>
          </w:p>
        </w:tc>
        <w:tc>
          <w:tcPr>
            <w:tcW w:w="3458" w:type="dxa"/>
          </w:tcPr>
          <w:p w:rsidR="0000519C" w:rsidRDefault="0000519C" w:rsidP="00030D2F">
            <w:pPr>
              <w:pStyle w:val="TableParagraph"/>
              <w:spacing w:before="133" w:line="247" w:lineRule="auto"/>
              <w:ind w:left="46" w:right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Підприємства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державної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кому-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нальної форми власності наводять ін-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формацію про спрямування прибутку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 спеціальних (цільових) фондів</w:t>
            </w:r>
          </w:p>
        </w:tc>
        <w:tc>
          <w:tcPr>
            <w:tcW w:w="1247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384"/>
              <w:rPr>
                <w:sz w:val="20"/>
              </w:rPr>
            </w:pPr>
            <w:r>
              <w:rPr>
                <w:color w:val="231F20"/>
                <w:sz w:val="20"/>
              </w:rPr>
              <w:t>5,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(7)</w:t>
            </w:r>
          </w:p>
        </w:tc>
        <w:tc>
          <w:tcPr>
            <w:tcW w:w="186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443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426</w:t>
            </w:r>
          </w:p>
        </w:tc>
      </w:tr>
      <w:tr w:rsidR="0000519C" w:rsidTr="00030D2F">
        <w:trPr>
          <w:trHeight w:val="975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spacing w:line="240" w:lineRule="atLeast"/>
              <w:ind w:left="45" w:righ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Сума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чистого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прибутку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матеріальне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заохочення</w:t>
            </w:r>
          </w:p>
        </w:tc>
        <w:tc>
          <w:tcPr>
            <w:tcW w:w="1020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99" w:right="8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4225</w:t>
            </w:r>
          </w:p>
        </w:tc>
        <w:tc>
          <w:tcPr>
            <w:tcW w:w="3458" w:type="dxa"/>
          </w:tcPr>
          <w:p w:rsidR="0000519C" w:rsidRDefault="0000519C" w:rsidP="00030D2F">
            <w:pPr>
              <w:pStyle w:val="TableParagraph"/>
              <w:spacing w:line="240" w:lineRule="atLeast"/>
              <w:ind w:left="46" w:right="3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Підприємства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державної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кому-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нальної форми власності наводять ін-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формацію про спрямування прибутку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матеріальне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</w:p>
        </w:tc>
        <w:tc>
          <w:tcPr>
            <w:tcW w:w="1247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478" w:right="46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(7)</w:t>
            </w:r>
          </w:p>
        </w:tc>
        <w:tc>
          <w:tcPr>
            <w:tcW w:w="186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443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477</w:t>
            </w:r>
          </w:p>
        </w:tc>
      </w:tr>
      <w:tr w:rsidR="0000519C" w:rsidTr="00030D2F">
        <w:trPr>
          <w:trHeight w:val="1224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spacing w:before="5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5" w:right="15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Внески учасни-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ків:</w:t>
            </w:r>
          </w:p>
        </w:tc>
        <w:tc>
          <w:tcPr>
            <w:tcW w:w="7591" w:type="dxa"/>
            <w:gridSpan w:val="4"/>
          </w:tcPr>
          <w:p w:rsidR="0000519C" w:rsidRDefault="0000519C" w:rsidP="00030D2F">
            <w:pPr>
              <w:pStyle w:val="TableParagraph"/>
              <w:spacing w:before="13" w:line="247" w:lineRule="auto"/>
              <w:ind w:left="45" w:right="3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Наводять дані про внески до зареєстрованого капіталу підприємства та погашення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 з капіталу (зміни неоплаченого капіталу в результаті збільшення чи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зменшення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дебіторської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учасників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внесками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зареєстровано-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підприємства)</w:t>
            </w:r>
          </w:p>
          <w:p w:rsidR="0000519C" w:rsidRDefault="0000519C" w:rsidP="00030D2F">
            <w:pPr>
              <w:pStyle w:val="TableParagraph"/>
              <w:spacing w:before="3" w:line="232" w:lineRule="exact"/>
              <w:ind w:left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5.10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Методрекомендацій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433)</w:t>
            </w:r>
          </w:p>
        </w:tc>
      </w:tr>
      <w:tr w:rsidR="0000519C" w:rsidTr="00030D2F">
        <w:trPr>
          <w:trHeight w:val="975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spacing w:before="6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spacing w:before="1" w:line="247" w:lineRule="auto"/>
              <w:ind w:left="45" w:right="13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Внески до капі-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талу</w:t>
            </w:r>
          </w:p>
        </w:tc>
        <w:tc>
          <w:tcPr>
            <w:tcW w:w="1020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99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4240</w:t>
            </w:r>
          </w:p>
        </w:tc>
        <w:tc>
          <w:tcPr>
            <w:tcW w:w="3458" w:type="dxa"/>
          </w:tcPr>
          <w:p w:rsidR="0000519C" w:rsidRDefault="0000519C" w:rsidP="00030D2F">
            <w:pPr>
              <w:pStyle w:val="TableParagraph"/>
              <w:spacing w:line="240" w:lineRule="atLeast"/>
              <w:ind w:left="46" w:right="33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 xml:space="preserve">Наводять </w:t>
            </w:r>
            <w:r>
              <w:rPr>
                <w:color w:val="231F20"/>
                <w:sz w:val="20"/>
              </w:rPr>
              <w:t>дані про суми номінальної</w:t>
            </w:r>
            <w:r>
              <w:rPr>
                <w:color w:val="231F20"/>
                <w:spacing w:val="-59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вартості випущених акцій, часток за-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реєстрованого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статутного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емісійного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доходу</w:t>
            </w:r>
          </w:p>
        </w:tc>
        <w:tc>
          <w:tcPr>
            <w:tcW w:w="1247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264"/>
              <w:rPr>
                <w:sz w:val="20"/>
              </w:rPr>
            </w:pPr>
            <w:r>
              <w:rPr>
                <w:color w:val="231F20"/>
                <w:sz w:val="20"/>
              </w:rPr>
              <w:t>3,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(8)</w:t>
            </w:r>
          </w:p>
        </w:tc>
        <w:tc>
          <w:tcPr>
            <w:tcW w:w="1866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 46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 40,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421</w:t>
            </w:r>
          </w:p>
        </w:tc>
      </w:tr>
      <w:tr w:rsidR="0000519C" w:rsidTr="00030D2F">
        <w:trPr>
          <w:trHeight w:val="725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spacing w:before="3" w:line="247" w:lineRule="auto"/>
              <w:ind w:left="45" w:right="28"/>
              <w:rPr>
                <w:sz w:val="20"/>
              </w:rPr>
            </w:pPr>
            <w:r>
              <w:rPr>
                <w:color w:val="231F20"/>
                <w:sz w:val="20"/>
              </w:rPr>
              <w:t>Погашення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заборгованості</w:t>
            </w:r>
          </w:p>
          <w:p w:rsidR="0000519C" w:rsidRDefault="0000519C" w:rsidP="00030D2F">
            <w:pPr>
              <w:pStyle w:val="TableParagraph"/>
              <w:spacing w:before="2" w:line="222" w:lineRule="exact"/>
              <w:ind w:left="4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</w:t>
            </w:r>
          </w:p>
        </w:tc>
        <w:tc>
          <w:tcPr>
            <w:tcW w:w="1020" w:type="dxa"/>
          </w:tcPr>
          <w:p w:rsidR="0000519C" w:rsidRDefault="0000519C" w:rsidP="00030D2F">
            <w:pPr>
              <w:pStyle w:val="TableParagraph"/>
              <w:spacing w:before="2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ind w:left="99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4245</w:t>
            </w:r>
          </w:p>
        </w:tc>
        <w:tc>
          <w:tcPr>
            <w:tcW w:w="3458" w:type="dxa"/>
          </w:tcPr>
          <w:p w:rsidR="0000519C" w:rsidRDefault="0000519C" w:rsidP="00030D2F">
            <w:pPr>
              <w:pStyle w:val="TableParagraph"/>
              <w:spacing w:before="2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фактично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внесені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</w:p>
        </w:tc>
        <w:tc>
          <w:tcPr>
            <w:tcW w:w="1247" w:type="dxa"/>
          </w:tcPr>
          <w:p w:rsidR="0000519C" w:rsidRDefault="0000519C" w:rsidP="00030D2F">
            <w:pPr>
              <w:pStyle w:val="TableParagraph"/>
              <w:spacing w:before="2"/>
              <w:rPr>
                <w:rFonts w:ascii="Arial"/>
                <w:i/>
                <w:sz w:val="21"/>
              </w:rPr>
            </w:pPr>
          </w:p>
          <w:p w:rsidR="0000519C" w:rsidRDefault="0000519C" w:rsidP="00030D2F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8</w:t>
            </w:r>
          </w:p>
        </w:tc>
        <w:tc>
          <w:tcPr>
            <w:tcW w:w="1866" w:type="dxa"/>
          </w:tcPr>
          <w:p w:rsidR="0000519C" w:rsidRDefault="0000519C" w:rsidP="00030D2F">
            <w:pPr>
              <w:pStyle w:val="TableParagraph"/>
              <w:spacing w:before="123" w:line="247" w:lineRule="auto"/>
              <w:ind w:left="46" w:right="1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рахунків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активів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46</w:t>
            </w:r>
          </w:p>
        </w:tc>
      </w:tr>
      <w:tr w:rsidR="0000519C" w:rsidTr="00030D2F">
        <w:trPr>
          <w:trHeight w:val="1224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spacing w:before="5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5" w:right="107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Вилучення капі-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талу:</w:t>
            </w:r>
          </w:p>
        </w:tc>
        <w:tc>
          <w:tcPr>
            <w:tcW w:w="7591" w:type="dxa"/>
            <w:gridSpan w:val="4"/>
          </w:tcPr>
          <w:p w:rsidR="0000519C" w:rsidRDefault="0000519C" w:rsidP="00030D2F">
            <w:pPr>
              <w:pStyle w:val="TableParagraph"/>
              <w:spacing w:before="4" w:line="240" w:lineRule="atLeast"/>
              <w:ind w:left="45" w:right="3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Наводять дані про зменшення ВК підприємства внаслідок викупу акцій (часток)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власної емісії, перепродажу чи анулювання викуплених акцій (часток), вилучення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частки в капіталі, зменшення номінальної вартості акцій або інші зміни в капіталі,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зокрема придбання (продаж) неконтрольованої частки в дочірньому підприємстві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5.11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Методрекомендацій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433)</w:t>
            </w:r>
          </w:p>
        </w:tc>
      </w:tr>
      <w:tr w:rsidR="0000519C" w:rsidTr="00030D2F">
        <w:trPr>
          <w:trHeight w:val="840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spacing w:before="181" w:line="247" w:lineRule="auto"/>
              <w:ind w:left="45" w:righ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Викуп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акцій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(часток)</w:t>
            </w:r>
          </w:p>
        </w:tc>
        <w:tc>
          <w:tcPr>
            <w:tcW w:w="1020" w:type="dxa"/>
          </w:tcPr>
          <w:p w:rsidR="0000519C" w:rsidRDefault="0000519C" w:rsidP="00030D2F">
            <w:pPr>
              <w:pStyle w:val="TableParagraph"/>
              <w:spacing w:before="2"/>
              <w:rPr>
                <w:rFonts w:ascii="Arial"/>
                <w:i/>
                <w:sz w:val="26"/>
              </w:rPr>
            </w:pPr>
          </w:p>
          <w:p w:rsidR="0000519C" w:rsidRDefault="0000519C" w:rsidP="00030D2F">
            <w:pPr>
              <w:pStyle w:val="TableParagraph"/>
              <w:ind w:left="99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4260</w:t>
            </w:r>
          </w:p>
        </w:tc>
        <w:tc>
          <w:tcPr>
            <w:tcW w:w="3458" w:type="dxa"/>
          </w:tcPr>
          <w:p w:rsidR="0000519C" w:rsidRDefault="0000519C" w:rsidP="00030D2F">
            <w:pPr>
              <w:pStyle w:val="TableParagraph"/>
              <w:spacing w:before="61" w:line="247" w:lineRule="auto"/>
              <w:ind w:left="46" w:right="3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Відображають фактичну </w:t>
            </w:r>
            <w:r>
              <w:rPr>
                <w:color w:val="231F20"/>
                <w:spacing w:val="-3"/>
                <w:sz w:val="20"/>
              </w:rPr>
              <w:t>собівартість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акцій власної </w:t>
            </w:r>
            <w:r>
              <w:rPr>
                <w:color w:val="231F20"/>
                <w:spacing w:val="-3"/>
                <w:sz w:val="20"/>
              </w:rPr>
              <w:t>емісії або часток, вику-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плених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підприємством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у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його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учасників</w:t>
            </w:r>
          </w:p>
        </w:tc>
        <w:tc>
          <w:tcPr>
            <w:tcW w:w="1247" w:type="dxa"/>
          </w:tcPr>
          <w:p w:rsidR="0000519C" w:rsidRDefault="0000519C" w:rsidP="00030D2F">
            <w:pPr>
              <w:pStyle w:val="TableParagraph"/>
              <w:spacing w:before="2"/>
              <w:rPr>
                <w:rFonts w:ascii="Arial"/>
                <w:i/>
                <w:sz w:val="26"/>
              </w:rPr>
            </w:pPr>
          </w:p>
          <w:p w:rsidR="0000519C" w:rsidRDefault="0000519C" w:rsidP="00030D2F">
            <w:pPr>
              <w:pStyle w:val="TableParagraph"/>
              <w:ind w:left="478" w:right="46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(9)</w:t>
            </w:r>
          </w:p>
        </w:tc>
        <w:tc>
          <w:tcPr>
            <w:tcW w:w="1866" w:type="dxa"/>
          </w:tcPr>
          <w:p w:rsidR="0000519C" w:rsidRDefault="0000519C" w:rsidP="00030D2F">
            <w:pPr>
              <w:pStyle w:val="TableParagraph"/>
              <w:spacing w:before="181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45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</w:p>
          <w:p w:rsidR="0000519C" w:rsidRDefault="0000519C" w:rsidP="00030D2F">
            <w:pPr>
              <w:pStyle w:val="TableParagraph"/>
              <w:spacing w:before="10"/>
              <w:ind w:lef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30,31,672</w:t>
            </w:r>
          </w:p>
        </w:tc>
      </w:tr>
      <w:tr w:rsidR="0000519C" w:rsidTr="00030D2F">
        <w:trPr>
          <w:trHeight w:val="975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spacing w:before="128" w:line="247" w:lineRule="auto"/>
              <w:ind w:left="45" w:right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Перепродаж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куплених акцій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(часток)</w:t>
            </w:r>
          </w:p>
        </w:tc>
        <w:tc>
          <w:tcPr>
            <w:tcW w:w="1020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99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4265</w:t>
            </w:r>
          </w:p>
        </w:tc>
        <w:tc>
          <w:tcPr>
            <w:tcW w:w="3458" w:type="dxa"/>
          </w:tcPr>
          <w:p w:rsidR="0000519C" w:rsidRDefault="0000519C" w:rsidP="00030D2F">
            <w:pPr>
              <w:pStyle w:val="TableParagraph"/>
              <w:spacing w:before="128" w:line="247" w:lineRule="auto"/>
              <w:ind w:left="46" w:righ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перепродажу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акцій (часток), викуплених підприєм-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ством</w:t>
            </w:r>
          </w:p>
        </w:tc>
        <w:tc>
          <w:tcPr>
            <w:tcW w:w="1247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32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7,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9</w:t>
            </w:r>
          </w:p>
        </w:tc>
        <w:tc>
          <w:tcPr>
            <w:tcW w:w="1866" w:type="dxa"/>
          </w:tcPr>
          <w:p w:rsidR="0000519C" w:rsidRDefault="0000519C" w:rsidP="00030D2F">
            <w:pPr>
              <w:pStyle w:val="TableParagraph"/>
              <w:spacing w:before="8" w:line="247" w:lineRule="auto"/>
              <w:ind w:left="46" w:right="1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рахунків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421</w:t>
            </w:r>
          </w:p>
          <w:p w:rsidR="0000519C" w:rsidRDefault="0000519C" w:rsidP="00030D2F">
            <w:pPr>
              <w:pStyle w:val="TableParagraph"/>
              <w:spacing w:before="2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30,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31,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421,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</w:t>
            </w:r>
          </w:p>
          <w:p w:rsidR="0000519C" w:rsidRDefault="0000519C" w:rsidP="00030D2F">
            <w:pPr>
              <w:pStyle w:val="TableParagraph"/>
              <w:spacing w:before="10" w:line="227" w:lineRule="exact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 45</w:t>
            </w:r>
          </w:p>
        </w:tc>
      </w:tr>
      <w:tr w:rsidR="0000519C" w:rsidTr="00030D2F">
        <w:trPr>
          <w:trHeight w:val="1224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5" w:right="118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 xml:space="preserve">Анулювання </w:t>
            </w:r>
            <w:r>
              <w:rPr>
                <w:color w:val="231F20"/>
                <w:w w:val="95"/>
                <w:sz w:val="20"/>
              </w:rPr>
              <w:t>ви-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куплених акцій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(часток)</w:t>
            </w:r>
          </w:p>
        </w:tc>
        <w:tc>
          <w:tcPr>
            <w:tcW w:w="1020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99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4270</w:t>
            </w:r>
          </w:p>
        </w:tc>
        <w:tc>
          <w:tcPr>
            <w:tcW w:w="3458" w:type="dxa"/>
          </w:tcPr>
          <w:p w:rsidR="0000519C" w:rsidRDefault="0000519C" w:rsidP="00030D2F">
            <w:pPr>
              <w:pStyle w:val="TableParagraph"/>
              <w:spacing w:before="4" w:line="240" w:lineRule="atLeast"/>
              <w:ind w:left="46" w:right="3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 вплив анулювання ви-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куплених акцій (часток) на різні види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 залежно від різниці між собівар-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тістю викуплених акцій (часток) і їх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номінальною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</w:t>
            </w:r>
          </w:p>
        </w:tc>
        <w:tc>
          <w:tcPr>
            <w:tcW w:w="1247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5,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7,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9</w:t>
            </w:r>
          </w:p>
        </w:tc>
        <w:tc>
          <w:tcPr>
            <w:tcW w:w="1866" w:type="dxa"/>
          </w:tcPr>
          <w:p w:rsidR="0000519C" w:rsidRDefault="0000519C" w:rsidP="00030D2F">
            <w:pPr>
              <w:pStyle w:val="TableParagraph"/>
              <w:spacing w:before="5"/>
              <w:rPr>
                <w:rFonts w:ascii="Arial"/>
                <w:i/>
                <w:sz w:val="32"/>
              </w:rPr>
            </w:pPr>
          </w:p>
          <w:p w:rsidR="0000519C" w:rsidRDefault="0000519C" w:rsidP="00030D2F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Дт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40,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421,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44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</w:t>
            </w:r>
          </w:p>
          <w:p w:rsidR="0000519C" w:rsidRDefault="0000519C" w:rsidP="00030D2F">
            <w:pPr>
              <w:pStyle w:val="TableParagraph"/>
              <w:spacing w:before="8"/>
              <w:ind w:left="4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45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Дт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45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Кт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421</w:t>
            </w:r>
          </w:p>
        </w:tc>
      </w:tr>
      <w:tr w:rsidR="0000519C" w:rsidTr="00030D2F">
        <w:trPr>
          <w:trHeight w:val="826"/>
        </w:trPr>
        <w:tc>
          <w:tcPr>
            <w:tcW w:w="1582" w:type="dxa"/>
          </w:tcPr>
          <w:p w:rsidR="0000519C" w:rsidRDefault="0000519C" w:rsidP="00030D2F">
            <w:pPr>
              <w:pStyle w:val="TableParagraph"/>
              <w:spacing w:before="174" w:line="247" w:lineRule="auto"/>
              <w:ind w:left="45" w:right="76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 xml:space="preserve">Вилучення </w:t>
            </w:r>
            <w:r>
              <w:rPr>
                <w:color w:val="231F20"/>
                <w:w w:val="95"/>
                <w:sz w:val="20"/>
              </w:rPr>
              <w:t>част-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капіталу</w:t>
            </w:r>
          </w:p>
        </w:tc>
        <w:tc>
          <w:tcPr>
            <w:tcW w:w="1020" w:type="dxa"/>
          </w:tcPr>
          <w:p w:rsidR="0000519C" w:rsidRDefault="0000519C" w:rsidP="00030D2F">
            <w:pPr>
              <w:pStyle w:val="TableParagraph"/>
              <w:spacing w:before="6"/>
              <w:rPr>
                <w:rFonts w:ascii="Arial"/>
                <w:i/>
                <w:sz w:val="25"/>
              </w:rPr>
            </w:pPr>
          </w:p>
          <w:p w:rsidR="0000519C" w:rsidRDefault="0000519C" w:rsidP="00030D2F">
            <w:pPr>
              <w:pStyle w:val="TableParagraph"/>
              <w:ind w:left="99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4275</w:t>
            </w:r>
          </w:p>
        </w:tc>
        <w:tc>
          <w:tcPr>
            <w:tcW w:w="3458" w:type="dxa"/>
          </w:tcPr>
          <w:p w:rsidR="0000519C" w:rsidRDefault="0000519C" w:rsidP="00030D2F">
            <w:pPr>
              <w:pStyle w:val="TableParagraph"/>
              <w:spacing w:before="54" w:line="247" w:lineRule="auto"/>
              <w:ind w:left="46" w:right="32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Відображають </w:t>
            </w:r>
            <w:r>
              <w:rPr>
                <w:color w:val="231F20"/>
                <w:spacing w:val="-1"/>
                <w:sz w:val="20"/>
              </w:rPr>
              <w:t>вилучення частки ка-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піталу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на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підприємствах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іншої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форми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власності,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аніж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акціонерні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товариства</w:t>
            </w:r>
          </w:p>
        </w:tc>
        <w:tc>
          <w:tcPr>
            <w:tcW w:w="1247" w:type="dxa"/>
          </w:tcPr>
          <w:p w:rsidR="0000519C" w:rsidRDefault="0000519C" w:rsidP="00030D2F">
            <w:pPr>
              <w:pStyle w:val="TableParagraph"/>
              <w:spacing w:before="6"/>
              <w:rPr>
                <w:rFonts w:ascii="Arial"/>
                <w:i/>
                <w:sz w:val="25"/>
              </w:rPr>
            </w:pPr>
          </w:p>
          <w:p w:rsidR="0000519C" w:rsidRDefault="0000519C" w:rsidP="00030D2F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7,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8,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9</w:t>
            </w:r>
          </w:p>
        </w:tc>
        <w:tc>
          <w:tcPr>
            <w:tcW w:w="1866" w:type="dxa"/>
          </w:tcPr>
          <w:p w:rsidR="0000519C" w:rsidRDefault="0000519C" w:rsidP="00030D2F">
            <w:pPr>
              <w:pStyle w:val="TableParagraph"/>
              <w:spacing w:before="54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 40,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45 Кт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672</w:t>
            </w:r>
          </w:p>
          <w:p w:rsidR="0000519C" w:rsidRDefault="0000519C" w:rsidP="00030D2F">
            <w:pPr>
              <w:pStyle w:val="TableParagraph"/>
              <w:spacing w:before="10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40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45</w:t>
            </w:r>
          </w:p>
          <w:p w:rsidR="0000519C" w:rsidRDefault="0000519C" w:rsidP="00030D2F">
            <w:pPr>
              <w:pStyle w:val="TableParagraph"/>
              <w:spacing w:before="10"/>
              <w:ind w:left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441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672</w:t>
            </w:r>
          </w:p>
        </w:tc>
      </w:tr>
    </w:tbl>
    <w:p w:rsidR="0000519C" w:rsidRDefault="0000519C" w:rsidP="0000519C">
      <w:pPr>
        <w:rPr>
          <w:rFonts w:ascii="Arial" w:hAnsi="Arial"/>
          <w:sz w:val="20"/>
        </w:rPr>
        <w:sectPr w:rsidR="0000519C">
          <w:pgSz w:w="11910" w:h="16840"/>
          <w:pgMar w:top="880" w:right="1140" w:bottom="1260" w:left="1200" w:header="0" w:footer="1065" w:gutter="0"/>
          <w:cols w:space="720"/>
        </w:sectPr>
      </w:pPr>
    </w:p>
    <w:p w:rsidR="0000519C" w:rsidRDefault="0000519C" w:rsidP="0000519C">
      <w:pPr>
        <w:pStyle w:val="a7"/>
        <w:spacing w:before="3"/>
        <w:rPr>
          <w:rFonts w:ascii="Arial"/>
          <w:i/>
          <w:sz w:val="20"/>
        </w:rPr>
      </w:pPr>
    </w:p>
    <w:p w:rsidR="0000519C" w:rsidRDefault="0000519C" w:rsidP="0000519C">
      <w:pPr>
        <w:spacing w:before="95"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5.4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040"/>
        <w:gridCol w:w="3516"/>
        <w:gridCol w:w="1210"/>
        <w:gridCol w:w="1848"/>
      </w:tblGrid>
      <w:tr w:rsidR="0000519C" w:rsidTr="00030D2F">
        <w:trPr>
          <w:trHeight w:val="471"/>
        </w:trPr>
        <w:tc>
          <w:tcPr>
            <w:tcW w:w="1564" w:type="dxa"/>
          </w:tcPr>
          <w:p w:rsidR="0000519C" w:rsidRDefault="0000519C" w:rsidP="00030D2F">
            <w:pPr>
              <w:pStyle w:val="TableParagraph"/>
              <w:spacing w:line="227" w:lineRule="exact"/>
              <w:ind w:left="30" w:right="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00519C" w:rsidRDefault="0000519C" w:rsidP="00030D2F">
            <w:pPr>
              <w:pStyle w:val="TableParagraph"/>
              <w:spacing w:before="10" w:line="215" w:lineRule="exact"/>
              <w:ind w:left="30" w:right="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статті</w:t>
            </w:r>
          </w:p>
        </w:tc>
        <w:tc>
          <w:tcPr>
            <w:tcW w:w="1040" w:type="dxa"/>
          </w:tcPr>
          <w:p w:rsidR="0000519C" w:rsidRDefault="0000519C" w:rsidP="00030D2F">
            <w:pPr>
              <w:pStyle w:val="TableParagraph"/>
              <w:spacing w:before="117"/>
              <w:ind w:left="22" w:righ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Код рядка</w:t>
            </w:r>
          </w:p>
        </w:tc>
        <w:tc>
          <w:tcPr>
            <w:tcW w:w="3516" w:type="dxa"/>
          </w:tcPr>
          <w:p w:rsidR="0000519C" w:rsidRDefault="0000519C" w:rsidP="00030D2F">
            <w:pPr>
              <w:pStyle w:val="TableParagraph"/>
              <w:spacing w:before="117"/>
              <w:ind w:left="1176" w:right="11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Зміст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статті</w:t>
            </w:r>
          </w:p>
        </w:tc>
        <w:tc>
          <w:tcPr>
            <w:tcW w:w="1210" w:type="dxa"/>
          </w:tcPr>
          <w:p w:rsidR="0000519C" w:rsidRDefault="0000519C" w:rsidP="00030D2F">
            <w:pPr>
              <w:pStyle w:val="TableParagraph"/>
              <w:spacing w:before="117"/>
              <w:ind w:right="111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1848" w:type="dxa"/>
          </w:tcPr>
          <w:p w:rsidR="0000519C" w:rsidRDefault="0000519C" w:rsidP="00030D2F">
            <w:pPr>
              <w:pStyle w:val="TableParagraph"/>
              <w:spacing w:line="227" w:lineRule="exact"/>
              <w:ind w:left="178" w:right="1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Дані</w:t>
            </w:r>
          </w:p>
          <w:p w:rsidR="0000519C" w:rsidRDefault="0000519C" w:rsidP="00030D2F">
            <w:pPr>
              <w:pStyle w:val="TableParagraph"/>
              <w:spacing w:before="10" w:line="215" w:lineRule="exact"/>
              <w:ind w:left="178" w:right="1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для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</w:p>
        </w:tc>
      </w:tr>
      <w:tr w:rsidR="0000519C" w:rsidTr="00030D2F">
        <w:trPr>
          <w:trHeight w:val="718"/>
        </w:trPr>
        <w:tc>
          <w:tcPr>
            <w:tcW w:w="1564" w:type="dxa"/>
            <w:vMerge w:val="restart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2"/>
              <w:rPr>
                <w:rFonts w:ascii="Arial"/>
                <w:i/>
                <w:sz w:val="31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5" w:right="21"/>
              <w:rPr>
                <w:sz w:val="20"/>
              </w:rPr>
            </w:pPr>
            <w:r>
              <w:rPr>
                <w:color w:val="231F20"/>
                <w:sz w:val="20"/>
              </w:rPr>
              <w:t>Зменшення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номінальної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вартості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акцій</w:t>
            </w:r>
          </w:p>
        </w:tc>
        <w:tc>
          <w:tcPr>
            <w:tcW w:w="1040" w:type="dxa"/>
            <w:vMerge w:val="restart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  <w:sz w:val="30"/>
              </w:rPr>
            </w:pPr>
          </w:p>
          <w:p w:rsidR="0000519C" w:rsidRDefault="0000519C" w:rsidP="00030D2F">
            <w:pPr>
              <w:pStyle w:val="TableParagraph"/>
              <w:ind w:left="279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4280</w:t>
            </w:r>
          </w:p>
        </w:tc>
        <w:tc>
          <w:tcPr>
            <w:tcW w:w="3516" w:type="dxa"/>
          </w:tcPr>
          <w:p w:rsidR="0000519C" w:rsidRDefault="0000519C" w:rsidP="00030D2F">
            <w:pPr>
              <w:pStyle w:val="TableParagraph"/>
              <w:spacing w:line="247" w:lineRule="auto"/>
              <w:ind w:left="44" w:right="28"/>
              <w:rPr>
                <w:sz w:val="20"/>
              </w:rPr>
            </w:pPr>
            <w:r>
              <w:rPr>
                <w:color w:val="231F20"/>
                <w:sz w:val="20"/>
              </w:rPr>
              <w:t>Наводять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зменшення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номінальної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вартості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акцій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змен-</w:t>
            </w:r>
          </w:p>
          <w:p w:rsidR="0000519C" w:rsidRDefault="0000519C" w:rsidP="00030D2F">
            <w:pPr>
              <w:pStyle w:val="TableParagraph"/>
              <w:spacing w:before="1" w:line="219" w:lineRule="exact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шенні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статутного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капіталу.</w:t>
            </w:r>
          </w:p>
        </w:tc>
        <w:tc>
          <w:tcPr>
            <w:tcW w:w="1210" w:type="dxa"/>
          </w:tcPr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456" w:right="45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(3)</w:t>
            </w:r>
          </w:p>
        </w:tc>
        <w:tc>
          <w:tcPr>
            <w:tcW w:w="1848" w:type="dxa"/>
          </w:tcPr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40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672</w:t>
            </w:r>
          </w:p>
        </w:tc>
      </w:tr>
      <w:tr w:rsidR="0000519C" w:rsidTr="00030D2F">
        <w:trPr>
          <w:trHeight w:val="1212"/>
        </w:trPr>
        <w:tc>
          <w:tcPr>
            <w:tcW w:w="1564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00519C" w:rsidRDefault="0000519C" w:rsidP="00030D2F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:rsidR="0000519C" w:rsidRDefault="0000519C" w:rsidP="00030D2F">
            <w:pPr>
              <w:pStyle w:val="TableParagraph"/>
              <w:spacing w:line="240" w:lineRule="exact"/>
              <w:ind w:left="44" w:right="3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 випадку знецінення акцій збитко-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вого підприємства і приведення їх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сумарної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вартості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вартості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чистих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 відображають суму зменшен-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номінальної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вартості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акцій</w:t>
            </w:r>
          </w:p>
        </w:tc>
        <w:tc>
          <w:tcPr>
            <w:tcW w:w="1210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362"/>
              <w:rPr>
                <w:sz w:val="20"/>
              </w:rPr>
            </w:pPr>
            <w:r>
              <w:rPr>
                <w:color w:val="231F20"/>
                <w:sz w:val="20"/>
              </w:rPr>
              <w:t>7,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(3)</w:t>
            </w:r>
          </w:p>
        </w:tc>
        <w:tc>
          <w:tcPr>
            <w:tcW w:w="1848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40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442</w:t>
            </w:r>
          </w:p>
        </w:tc>
      </w:tr>
      <w:tr w:rsidR="0000519C" w:rsidTr="00030D2F">
        <w:trPr>
          <w:trHeight w:val="718"/>
        </w:trPr>
        <w:tc>
          <w:tcPr>
            <w:tcW w:w="1564" w:type="dxa"/>
          </w:tcPr>
          <w:p w:rsidR="0000519C" w:rsidRDefault="0000519C" w:rsidP="00030D2F">
            <w:pPr>
              <w:pStyle w:val="TableParagraph"/>
              <w:spacing w:before="120" w:line="247" w:lineRule="auto"/>
              <w:ind w:left="45" w:right="407"/>
              <w:rPr>
                <w:sz w:val="20"/>
              </w:rPr>
            </w:pP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капіталі</w:t>
            </w:r>
          </w:p>
        </w:tc>
        <w:tc>
          <w:tcPr>
            <w:tcW w:w="1040" w:type="dxa"/>
          </w:tcPr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22" w:right="1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4290</w:t>
            </w:r>
          </w:p>
        </w:tc>
        <w:tc>
          <w:tcPr>
            <w:tcW w:w="3516" w:type="dxa"/>
          </w:tcPr>
          <w:p w:rsidR="0000519C" w:rsidRDefault="0000519C" w:rsidP="00030D2F">
            <w:pPr>
              <w:pStyle w:val="TableParagraph"/>
              <w:spacing w:line="247" w:lineRule="auto"/>
              <w:ind w:left="44" w:right="33"/>
              <w:rPr>
                <w:sz w:val="20"/>
              </w:rPr>
            </w:pPr>
            <w:r>
              <w:rPr>
                <w:color w:val="231F20"/>
                <w:sz w:val="20"/>
              </w:rPr>
              <w:t>Наводять</w:t>
            </w:r>
            <w:r>
              <w:rPr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решту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підприємства,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що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не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були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включені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</w:p>
          <w:p w:rsidR="0000519C" w:rsidRDefault="0000519C" w:rsidP="00030D2F">
            <w:pPr>
              <w:pStyle w:val="TableParagraph"/>
              <w:spacing w:before="1" w:line="219" w:lineRule="exact"/>
              <w:ind w:left="4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статті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4260,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4265,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4270,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4275,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4280</w:t>
            </w:r>
          </w:p>
        </w:tc>
        <w:tc>
          <w:tcPr>
            <w:tcW w:w="1210" w:type="dxa"/>
          </w:tcPr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3,5,7,8,9</w:t>
            </w:r>
          </w:p>
        </w:tc>
        <w:tc>
          <w:tcPr>
            <w:tcW w:w="1848" w:type="dxa"/>
          </w:tcPr>
          <w:p w:rsidR="0000519C" w:rsidRDefault="0000519C" w:rsidP="00030D2F">
            <w:pPr>
              <w:pStyle w:val="TableParagraph"/>
              <w:spacing w:line="249" w:lineRule="auto"/>
              <w:ind w:left="42" w:righ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Обороти</w:t>
            </w:r>
            <w:r>
              <w:rPr>
                <w:rFonts w:ascii="Arial" w:hAnsi="Arial"/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рахун-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ками</w:t>
            </w:r>
            <w:r>
              <w:rPr>
                <w:rFonts w:ascii="Arial" w:hAnsi="Arial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40,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43,</w:t>
            </w:r>
          </w:p>
          <w:p w:rsidR="0000519C" w:rsidRDefault="0000519C" w:rsidP="00030D2F">
            <w:pPr>
              <w:pStyle w:val="TableParagraph"/>
              <w:spacing w:before="2" w:line="218" w:lineRule="exact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44,</w:t>
            </w:r>
            <w:r>
              <w:rPr>
                <w:rFonts w:ascii="Arial"/>
                <w:b/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45,</w:t>
            </w:r>
            <w:r>
              <w:rPr>
                <w:rFonts w:ascii="Arial"/>
                <w:b/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46</w:t>
            </w:r>
          </w:p>
        </w:tc>
      </w:tr>
      <w:tr w:rsidR="0000519C" w:rsidTr="00030D2F">
        <w:trPr>
          <w:trHeight w:val="1459"/>
        </w:trPr>
        <w:tc>
          <w:tcPr>
            <w:tcW w:w="1564" w:type="dxa"/>
          </w:tcPr>
          <w:p w:rsidR="0000519C" w:rsidRDefault="0000519C" w:rsidP="00030D2F">
            <w:pPr>
              <w:pStyle w:val="TableParagraph"/>
              <w:spacing w:before="131" w:line="247" w:lineRule="auto"/>
              <w:ind w:left="45" w:right="2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Придбання (про-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даж)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неконтро-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льованої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частки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дочірньому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підприємстві</w:t>
            </w:r>
          </w:p>
        </w:tc>
        <w:tc>
          <w:tcPr>
            <w:tcW w:w="1040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1"/>
              </w:rPr>
            </w:pPr>
          </w:p>
          <w:p w:rsidR="0000519C" w:rsidRDefault="0000519C" w:rsidP="00030D2F">
            <w:pPr>
              <w:pStyle w:val="TableParagraph"/>
              <w:ind w:left="22" w:right="1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4291</w:t>
            </w:r>
          </w:p>
        </w:tc>
        <w:tc>
          <w:tcPr>
            <w:tcW w:w="3516" w:type="dxa"/>
          </w:tcPr>
          <w:p w:rsidR="0000519C" w:rsidRDefault="0000519C" w:rsidP="00030D2F">
            <w:pPr>
              <w:pStyle w:val="TableParagraph"/>
              <w:spacing w:line="240" w:lineRule="atLeast"/>
              <w:ind w:left="44" w:right="3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Материнські компанії, що складають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консолідовану звітність (консолідова-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ний Звіт за формою № 4-к), показу-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придбання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(продаж)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контрольованої частки в дочірньому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підприємстві</w:t>
            </w:r>
          </w:p>
        </w:tc>
        <w:tc>
          <w:tcPr>
            <w:tcW w:w="1210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1"/>
              </w:rPr>
            </w:pPr>
          </w:p>
          <w:p w:rsidR="0000519C" w:rsidRDefault="0000519C" w:rsidP="00030D2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136"/>
                <w:sz w:val="20"/>
              </w:rPr>
              <w:t>–</w:t>
            </w:r>
          </w:p>
        </w:tc>
        <w:tc>
          <w:tcPr>
            <w:tcW w:w="1848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1"/>
              </w:rPr>
            </w:pPr>
          </w:p>
          <w:p w:rsidR="0000519C" w:rsidRDefault="0000519C" w:rsidP="00030D2F">
            <w:pPr>
              <w:pStyle w:val="TableParagraph"/>
              <w:ind w:left="42"/>
              <w:rPr>
                <w:sz w:val="20"/>
              </w:rPr>
            </w:pPr>
            <w:r>
              <w:rPr>
                <w:color w:val="231F20"/>
                <w:w w:val="136"/>
                <w:sz w:val="20"/>
              </w:rPr>
              <w:t>–</w:t>
            </w:r>
          </w:p>
        </w:tc>
      </w:tr>
      <w:tr w:rsidR="0000519C" w:rsidTr="00030D2F">
        <w:trPr>
          <w:trHeight w:val="718"/>
        </w:trPr>
        <w:tc>
          <w:tcPr>
            <w:tcW w:w="1564" w:type="dxa"/>
          </w:tcPr>
          <w:p w:rsidR="0000519C" w:rsidRDefault="0000519C" w:rsidP="00030D2F">
            <w:pPr>
              <w:pStyle w:val="TableParagraph"/>
              <w:spacing w:before="120" w:line="247" w:lineRule="auto"/>
              <w:ind w:left="45" w:right="348"/>
              <w:rPr>
                <w:sz w:val="20"/>
              </w:rPr>
            </w:pPr>
            <w:r>
              <w:rPr>
                <w:color w:val="231F20"/>
                <w:sz w:val="20"/>
              </w:rPr>
              <w:t>Разом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капіталі</w:t>
            </w:r>
          </w:p>
        </w:tc>
        <w:tc>
          <w:tcPr>
            <w:tcW w:w="1040" w:type="dxa"/>
          </w:tcPr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22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4295</w:t>
            </w:r>
          </w:p>
        </w:tc>
        <w:tc>
          <w:tcPr>
            <w:tcW w:w="3516" w:type="dxa"/>
          </w:tcPr>
          <w:p w:rsidR="0000519C" w:rsidRDefault="0000519C" w:rsidP="00030D2F">
            <w:pPr>
              <w:pStyle w:val="TableParagraph"/>
              <w:spacing w:line="247" w:lineRule="auto"/>
              <w:ind w:left="44" w:right="30"/>
              <w:rPr>
                <w:sz w:val="20"/>
              </w:rPr>
            </w:pPr>
            <w:r>
              <w:rPr>
                <w:color w:val="231F20"/>
                <w:sz w:val="20"/>
              </w:rPr>
              <w:t>Наводять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підсумок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складі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 звітний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всіх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</w:p>
          <w:p w:rsidR="0000519C" w:rsidRDefault="0000519C" w:rsidP="00030D2F">
            <w:pPr>
              <w:pStyle w:val="TableParagraph"/>
              <w:spacing w:before="2" w:line="218" w:lineRule="exact"/>
              <w:ind w:left="44"/>
              <w:rPr>
                <w:sz w:val="20"/>
              </w:rPr>
            </w:pPr>
            <w:r>
              <w:rPr>
                <w:color w:val="231F20"/>
                <w:sz w:val="20"/>
              </w:rPr>
              <w:t>капіталі</w:t>
            </w:r>
          </w:p>
        </w:tc>
        <w:tc>
          <w:tcPr>
            <w:tcW w:w="1210" w:type="dxa"/>
          </w:tcPr>
          <w:p w:rsidR="0000519C" w:rsidRDefault="0000519C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ind w:left="372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3–10</w:t>
            </w:r>
          </w:p>
        </w:tc>
        <w:tc>
          <w:tcPr>
            <w:tcW w:w="1848" w:type="dxa"/>
          </w:tcPr>
          <w:p w:rsidR="0000519C" w:rsidRDefault="0000519C" w:rsidP="00030D2F">
            <w:pPr>
              <w:pStyle w:val="TableParagraph"/>
              <w:ind w:left="4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Сума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рядків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4100–</w:t>
            </w:r>
          </w:p>
          <w:p w:rsidR="0000519C" w:rsidRDefault="0000519C" w:rsidP="00030D2F">
            <w:pPr>
              <w:pStyle w:val="TableParagraph"/>
              <w:spacing w:line="240" w:lineRule="atLeast"/>
              <w:ind w:left="42" w:right="201"/>
              <w:rPr>
                <w:sz w:val="20"/>
              </w:rPr>
            </w:pPr>
            <w:r>
              <w:rPr>
                <w:color w:val="231F20"/>
                <w:sz w:val="20"/>
              </w:rPr>
              <w:t>4291 за відповід-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графами</w:t>
            </w:r>
          </w:p>
        </w:tc>
      </w:tr>
      <w:tr w:rsidR="0000519C" w:rsidTr="00030D2F">
        <w:trPr>
          <w:trHeight w:val="2448"/>
        </w:trPr>
        <w:tc>
          <w:tcPr>
            <w:tcW w:w="1564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00519C" w:rsidRDefault="0000519C" w:rsidP="00030D2F">
            <w:pPr>
              <w:pStyle w:val="TableParagraph"/>
              <w:spacing w:line="247" w:lineRule="auto"/>
              <w:ind w:left="45" w:right="417"/>
              <w:rPr>
                <w:sz w:val="20"/>
              </w:rPr>
            </w:pPr>
            <w:r>
              <w:rPr>
                <w:color w:val="231F20"/>
                <w:sz w:val="20"/>
              </w:rPr>
              <w:t>Залишок на</w:t>
            </w:r>
            <w:r>
              <w:rPr>
                <w:color w:val="231F20"/>
                <w:spacing w:val="-59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кінець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</w:t>
            </w:r>
          </w:p>
        </w:tc>
        <w:tc>
          <w:tcPr>
            <w:tcW w:w="1040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0"/>
              </w:rPr>
            </w:pPr>
          </w:p>
          <w:p w:rsidR="0000519C" w:rsidRDefault="0000519C" w:rsidP="00030D2F">
            <w:pPr>
              <w:pStyle w:val="TableParagraph"/>
              <w:ind w:left="22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4300</w:t>
            </w:r>
          </w:p>
        </w:tc>
        <w:tc>
          <w:tcPr>
            <w:tcW w:w="3516" w:type="dxa"/>
          </w:tcPr>
          <w:p w:rsidR="0000519C" w:rsidRDefault="0000519C" w:rsidP="00030D2F">
            <w:pPr>
              <w:pStyle w:val="TableParagraph"/>
              <w:spacing w:before="25" w:line="247" w:lineRule="auto"/>
              <w:ind w:left="44" w:right="3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 залишок у розрізі ста-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тей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кінець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звітного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5.4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Методрекомендацій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433).</w:t>
            </w:r>
          </w:p>
          <w:p w:rsidR="0000519C" w:rsidRDefault="0000519C" w:rsidP="00030D2F">
            <w:pPr>
              <w:pStyle w:val="TableParagraph"/>
              <w:spacing w:before="2" w:line="247" w:lineRule="auto"/>
              <w:ind w:left="44" w:right="3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кожною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складовою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залишок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 кожній графі має відповідати сумі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4095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4295.</w:t>
            </w:r>
          </w:p>
          <w:p w:rsidR="0000519C" w:rsidRDefault="0000519C" w:rsidP="00030D2F">
            <w:pPr>
              <w:pStyle w:val="TableParagraph"/>
              <w:spacing w:before="2" w:line="247" w:lineRule="auto"/>
              <w:ind w:left="44" w:right="3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Показники граф 3–10 мають відпові-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дати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показникам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1400–1495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Балансу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грудня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звітно-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</w:p>
        </w:tc>
        <w:tc>
          <w:tcPr>
            <w:tcW w:w="1210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1"/>
              <w:rPr>
                <w:rFonts w:ascii="Arial"/>
                <w:i/>
                <w:sz w:val="30"/>
              </w:rPr>
            </w:pPr>
          </w:p>
          <w:p w:rsidR="0000519C" w:rsidRDefault="0000519C" w:rsidP="00030D2F">
            <w:pPr>
              <w:pStyle w:val="TableParagraph"/>
              <w:ind w:left="372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3–10</w:t>
            </w:r>
          </w:p>
        </w:tc>
        <w:tc>
          <w:tcPr>
            <w:tcW w:w="1848" w:type="dxa"/>
          </w:tcPr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rPr>
                <w:rFonts w:ascii="Arial"/>
                <w:i/>
              </w:rPr>
            </w:pPr>
          </w:p>
          <w:p w:rsidR="0000519C" w:rsidRDefault="0000519C" w:rsidP="00030D2F">
            <w:pPr>
              <w:pStyle w:val="TableParagraph"/>
              <w:spacing w:before="8"/>
              <w:rPr>
                <w:rFonts w:ascii="Arial"/>
                <w:i/>
                <w:sz w:val="20"/>
              </w:rPr>
            </w:pPr>
          </w:p>
          <w:p w:rsidR="0000519C" w:rsidRDefault="0000519C" w:rsidP="00030D2F">
            <w:pPr>
              <w:pStyle w:val="TableParagraph"/>
              <w:spacing w:before="1" w:line="247" w:lineRule="auto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Сальдо на кінець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рахунків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40,</w:t>
            </w:r>
          </w:p>
          <w:p w:rsidR="0000519C" w:rsidRDefault="0000519C" w:rsidP="00030D2F">
            <w:pPr>
              <w:pStyle w:val="TableParagraph"/>
              <w:spacing w:before="1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41,</w:t>
            </w:r>
            <w:r>
              <w:rPr>
                <w:rFonts w:ascii="Arial"/>
                <w:b/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42,</w:t>
            </w:r>
            <w:r>
              <w:rPr>
                <w:rFonts w:ascii="Arial"/>
                <w:b/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43,</w:t>
            </w:r>
            <w:r>
              <w:rPr>
                <w:rFonts w:ascii="Arial"/>
                <w:b/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44,</w:t>
            </w:r>
            <w:r>
              <w:rPr>
                <w:rFonts w:ascii="Arial"/>
                <w:b/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46,</w:t>
            </w:r>
          </w:p>
          <w:p w:rsidR="0000519C" w:rsidRDefault="0000519C" w:rsidP="00030D2F">
            <w:pPr>
              <w:pStyle w:val="TableParagraph"/>
              <w:spacing w:before="11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45</w:t>
            </w:r>
          </w:p>
        </w:tc>
      </w:tr>
    </w:tbl>
    <w:p w:rsidR="0000519C" w:rsidRDefault="0000519C" w:rsidP="0000519C">
      <w:pPr>
        <w:spacing w:before="114"/>
        <w:ind w:left="387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[9;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21,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33–37].</w:t>
      </w:r>
    </w:p>
    <w:p w:rsidR="0000519C" w:rsidRDefault="0000519C" w:rsidP="0000519C">
      <w:pPr>
        <w:pStyle w:val="a7"/>
      </w:pPr>
    </w:p>
    <w:p w:rsidR="0000519C" w:rsidRDefault="0000519C" w:rsidP="0000519C">
      <w:pPr>
        <w:pStyle w:val="a7"/>
        <w:spacing w:before="1"/>
        <w:rPr>
          <w:sz w:val="24"/>
        </w:rPr>
      </w:pPr>
    </w:p>
    <w:p w:rsidR="0000519C" w:rsidRDefault="0000519C" w:rsidP="0000519C">
      <w:pPr>
        <w:pStyle w:val="4"/>
        <w:tabs>
          <w:tab w:val="left" w:pos="387"/>
          <w:tab w:val="left" w:pos="9288"/>
        </w:tabs>
        <w:ind w:left="103"/>
      </w:pPr>
      <w:r>
        <w:rPr>
          <w:color w:val="231F20"/>
          <w:w w:val="107"/>
          <w:shd w:val="clear" w:color="auto" w:fill="D1D3D4"/>
        </w:rPr>
        <w:t xml:space="preserve"> </w:t>
      </w:r>
      <w:r>
        <w:rPr>
          <w:color w:val="231F20"/>
          <w:shd w:val="clear" w:color="auto" w:fill="D1D3D4"/>
        </w:rPr>
        <w:tab/>
      </w:r>
      <w:r>
        <w:rPr>
          <w:color w:val="231F20"/>
          <w:w w:val="90"/>
          <w:shd w:val="clear" w:color="auto" w:fill="D1D3D4"/>
        </w:rPr>
        <w:t>КОНТРОЛЬНІ</w:t>
      </w:r>
      <w:r>
        <w:rPr>
          <w:color w:val="231F20"/>
          <w:spacing w:val="21"/>
          <w:w w:val="90"/>
          <w:shd w:val="clear" w:color="auto" w:fill="D1D3D4"/>
        </w:rPr>
        <w:t xml:space="preserve"> </w:t>
      </w:r>
      <w:r>
        <w:rPr>
          <w:color w:val="231F20"/>
          <w:w w:val="90"/>
          <w:shd w:val="clear" w:color="auto" w:fill="D1D3D4"/>
        </w:rPr>
        <w:t>ПИТАННЯ:</w:t>
      </w:r>
      <w:r>
        <w:rPr>
          <w:color w:val="231F20"/>
          <w:shd w:val="clear" w:color="auto" w:fill="D1D3D4"/>
        </w:rPr>
        <w:tab/>
      </w:r>
    </w:p>
    <w:p w:rsidR="0000519C" w:rsidRDefault="0000519C" w:rsidP="0000519C">
      <w:pPr>
        <w:pStyle w:val="a7"/>
        <w:spacing w:before="6"/>
        <w:rPr>
          <w:rFonts w:ascii="Arial"/>
          <w:b/>
          <w:sz w:val="23"/>
        </w:rPr>
      </w:pP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652"/>
        </w:tabs>
        <w:ind w:hanging="265"/>
        <w:jc w:val="left"/>
      </w:pPr>
      <w:r>
        <w:rPr>
          <w:color w:val="231F20"/>
          <w:w w:val="95"/>
        </w:rPr>
        <w:t>Розкрийте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«власний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капітал».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652"/>
        </w:tabs>
        <w:spacing w:before="7"/>
        <w:ind w:hanging="265"/>
        <w:jc w:val="left"/>
      </w:pPr>
      <w:r>
        <w:rPr>
          <w:color w:val="231F20"/>
          <w:w w:val="95"/>
        </w:rPr>
        <w:t>Назвіть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охарактеризуйте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елементи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капіталу.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652"/>
        </w:tabs>
        <w:spacing w:before="7"/>
        <w:ind w:hanging="265"/>
        <w:jc w:val="left"/>
      </w:pPr>
      <w:r>
        <w:rPr>
          <w:color w:val="231F20"/>
        </w:rPr>
        <w:t>Який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взаємозв’язок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існує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капіталом,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активами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зобов’язаннями?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652"/>
        </w:tabs>
        <w:spacing w:before="6"/>
        <w:ind w:hanging="265"/>
        <w:jc w:val="left"/>
      </w:pPr>
      <w:r>
        <w:rPr>
          <w:color w:val="231F20"/>
        </w:rPr>
        <w:t>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якими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ознаками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класифікувати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власний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капітал?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648"/>
        </w:tabs>
        <w:spacing w:before="7" w:line="247" w:lineRule="auto"/>
        <w:ind w:left="670" w:right="274" w:hanging="284"/>
        <w:jc w:val="left"/>
      </w:pPr>
      <w:r>
        <w:rPr>
          <w:color w:val="231F20"/>
          <w:w w:val="95"/>
        </w:rPr>
        <w:t>Що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таке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зареєстрований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капітал?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Чи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ідентичними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«зареєстрований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капітал»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«статутний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капітал»?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649"/>
        </w:tabs>
        <w:spacing w:line="247" w:lineRule="auto"/>
        <w:ind w:left="670" w:right="274" w:hanging="284"/>
        <w:jc w:val="left"/>
      </w:pPr>
      <w:r>
        <w:rPr>
          <w:color w:val="231F20"/>
          <w:w w:val="95"/>
        </w:rPr>
        <w:t>Чи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може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зареєстрований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капітал,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відображений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балансі,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бути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меншим,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ніж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зазначе-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установчих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документах?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652"/>
        </w:tabs>
        <w:spacing w:line="253" w:lineRule="exact"/>
        <w:ind w:hanging="265"/>
        <w:jc w:val="left"/>
      </w:pPr>
      <w:r>
        <w:rPr>
          <w:color w:val="231F20"/>
          <w:w w:val="95"/>
        </w:rPr>
        <w:t>Дайте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«додатковий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капітал».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652"/>
        </w:tabs>
        <w:spacing w:before="4"/>
        <w:ind w:hanging="265"/>
        <w:jc w:val="left"/>
      </w:pPr>
      <w:r>
        <w:rPr>
          <w:color w:val="231F20"/>
          <w:w w:val="95"/>
        </w:rPr>
        <w:t>Дайте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«нерозподілений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прибуток».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652"/>
        </w:tabs>
        <w:spacing w:before="7"/>
        <w:ind w:hanging="265"/>
        <w:jc w:val="left"/>
      </w:pPr>
      <w:r>
        <w:rPr>
          <w:color w:val="231F20"/>
          <w:w w:val="95"/>
        </w:rPr>
        <w:t>Назвіть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статті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балансу,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яких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розкривається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інформація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капітал.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784"/>
        </w:tabs>
        <w:spacing w:before="6"/>
        <w:ind w:left="783" w:hanging="397"/>
        <w:jc w:val="left"/>
      </w:pPr>
      <w:r>
        <w:rPr>
          <w:color w:val="231F20"/>
          <w:w w:val="95"/>
        </w:rPr>
        <w:t>Вкажіть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мету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капітал.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784"/>
        </w:tabs>
        <w:spacing w:before="7"/>
        <w:ind w:left="783" w:hanging="397"/>
        <w:jc w:val="left"/>
      </w:pPr>
      <w:r>
        <w:rPr>
          <w:color w:val="231F20"/>
          <w:w w:val="95"/>
        </w:rPr>
        <w:t>Охарактеризуйте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структуру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капітал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784"/>
        </w:tabs>
        <w:spacing w:before="6"/>
        <w:ind w:left="783" w:hanging="397"/>
        <w:jc w:val="left"/>
      </w:pPr>
      <w:r>
        <w:rPr>
          <w:color w:val="231F20"/>
        </w:rPr>
        <w:t>Назвіть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випадки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збільшення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зменшення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зареєстрованого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капіталу.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784"/>
        </w:tabs>
        <w:spacing w:before="7"/>
        <w:ind w:left="783" w:hanging="397"/>
        <w:jc w:val="left"/>
      </w:pPr>
      <w:r>
        <w:rPr>
          <w:color w:val="231F20"/>
          <w:w w:val="95"/>
        </w:rPr>
        <w:t>Розкрийте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«пайовий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капітал».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Опишіть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порядок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його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формування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зміни.</w:t>
      </w:r>
    </w:p>
    <w:p w:rsidR="0000519C" w:rsidRDefault="0000519C" w:rsidP="0000519C">
      <w:pPr>
        <w:sectPr w:rsidR="0000519C">
          <w:pgSz w:w="11910" w:h="16840"/>
          <w:pgMar w:top="880" w:right="1140" w:bottom="1260" w:left="1200" w:header="0" w:footer="1065" w:gutter="0"/>
          <w:cols w:space="720"/>
        </w:sectPr>
      </w:pPr>
    </w:p>
    <w:p w:rsidR="0000519C" w:rsidRDefault="0000519C" w:rsidP="0000519C">
      <w:pPr>
        <w:pStyle w:val="a7"/>
        <w:spacing w:before="7"/>
        <w:rPr>
          <w:rFonts w:ascii="Comic Sans MS"/>
          <w:i/>
          <w:sz w:val="23"/>
        </w:rPr>
      </w:pP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905"/>
        </w:tabs>
        <w:spacing w:line="247" w:lineRule="auto"/>
        <w:ind w:left="784" w:right="161" w:hanging="284"/>
        <w:jc w:val="left"/>
      </w:pPr>
      <w:r>
        <w:rPr>
          <w:color w:val="231F20"/>
          <w:w w:val="95"/>
        </w:rPr>
        <w:t>Назвіть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складові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додаткового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капіталу.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події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приводять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зміни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додаткового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ка-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піталу?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897"/>
        </w:tabs>
        <w:spacing w:line="253" w:lineRule="exact"/>
        <w:ind w:left="896" w:hanging="397"/>
        <w:jc w:val="left"/>
      </w:pPr>
      <w:r>
        <w:rPr>
          <w:color w:val="231F20"/>
          <w:w w:val="95"/>
        </w:rPr>
        <w:t>Дайте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«резервний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капітал».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897"/>
        </w:tabs>
        <w:spacing w:before="7"/>
        <w:ind w:left="896" w:hanging="397"/>
        <w:jc w:val="left"/>
      </w:pPr>
      <w:r>
        <w:rPr>
          <w:color w:val="231F20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неоплачений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капітал?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897"/>
        </w:tabs>
        <w:spacing w:before="7"/>
        <w:ind w:left="896" w:hanging="397"/>
        <w:jc w:val="left"/>
      </w:pPr>
      <w:r>
        <w:rPr>
          <w:color w:val="231F20"/>
          <w:w w:val="95"/>
        </w:rPr>
        <w:t>Дайте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«вилучений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капітал».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929"/>
        </w:tabs>
        <w:spacing w:before="6" w:line="247" w:lineRule="auto"/>
        <w:ind w:left="784" w:right="161" w:hanging="284"/>
        <w:jc w:val="left"/>
      </w:pPr>
      <w:r>
        <w:rPr>
          <w:color w:val="231F20"/>
        </w:rPr>
        <w:t>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випадках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здійснюється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коригування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залишку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початок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року?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897"/>
        </w:tabs>
        <w:spacing w:line="253" w:lineRule="exact"/>
        <w:ind w:left="896" w:hanging="397"/>
        <w:jc w:val="left"/>
      </w:pPr>
      <w:r>
        <w:rPr>
          <w:color w:val="231F20"/>
          <w:w w:val="95"/>
        </w:rPr>
        <w:t>Назвіть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джерела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інформації,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необхідної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капітал.</w:t>
      </w:r>
    </w:p>
    <w:p w:rsidR="0000519C" w:rsidRDefault="0000519C" w:rsidP="00490968">
      <w:pPr>
        <w:pStyle w:val="ab"/>
        <w:numPr>
          <w:ilvl w:val="0"/>
          <w:numId w:val="1"/>
        </w:numPr>
        <w:tabs>
          <w:tab w:val="left" w:pos="902"/>
        </w:tabs>
        <w:spacing w:before="7" w:line="247" w:lineRule="auto"/>
        <w:ind w:left="784" w:right="161" w:hanging="284"/>
        <w:jc w:val="left"/>
      </w:pPr>
      <w:r>
        <w:rPr>
          <w:color w:val="231F20"/>
          <w:w w:val="95"/>
        </w:rPr>
        <w:t>Яку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інформацію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капітал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мають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розкривати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примітках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звітів?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968" w:rsidRDefault="00490968" w:rsidP="0000519C">
      <w:r>
        <w:separator/>
      </w:r>
    </w:p>
  </w:endnote>
  <w:endnote w:type="continuationSeparator" w:id="0">
    <w:p w:rsidR="00490968" w:rsidRDefault="00490968" w:rsidP="000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968" w:rsidRDefault="00490968" w:rsidP="0000519C">
      <w:r>
        <w:separator/>
      </w:r>
    </w:p>
  </w:footnote>
  <w:footnote w:type="continuationSeparator" w:id="0">
    <w:p w:rsidR="00490968" w:rsidRDefault="00490968" w:rsidP="00005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BA9"/>
    <w:multiLevelType w:val="hybridMultilevel"/>
    <w:tmpl w:val="769495A0"/>
    <w:lvl w:ilvl="0" w:tplc="8C5A02CA">
      <w:numFmt w:val="bullet"/>
      <w:lvlText w:val="•"/>
      <w:lvlJc w:val="left"/>
      <w:pPr>
        <w:ind w:left="104" w:hanging="191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1" w:tplc="55C82F1E">
      <w:numFmt w:val="bullet"/>
      <w:lvlText w:val="•"/>
      <w:lvlJc w:val="left"/>
      <w:pPr>
        <w:ind w:left="217" w:hanging="232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2" w:tplc="1FAA25EA">
      <w:numFmt w:val="bullet"/>
      <w:lvlText w:val="•"/>
      <w:lvlJc w:val="left"/>
      <w:pPr>
        <w:ind w:left="500" w:hanging="232"/>
      </w:pPr>
      <w:rPr>
        <w:rFonts w:hint="default"/>
        <w:lang w:val="uk-UA" w:eastAsia="en-US" w:bidi="ar-SA"/>
      </w:rPr>
    </w:lvl>
    <w:lvl w:ilvl="3" w:tplc="E8B27D76">
      <w:numFmt w:val="bullet"/>
      <w:lvlText w:val="•"/>
      <w:lvlJc w:val="left"/>
      <w:pPr>
        <w:ind w:left="1633" w:hanging="232"/>
      </w:pPr>
      <w:rPr>
        <w:rFonts w:hint="default"/>
        <w:lang w:val="uk-UA" w:eastAsia="en-US" w:bidi="ar-SA"/>
      </w:rPr>
    </w:lvl>
    <w:lvl w:ilvl="4" w:tplc="7C02E38C">
      <w:numFmt w:val="bullet"/>
      <w:lvlText w:val="•"/>
      <w:lvlJc w:val="left"/>
      <w:pPr>
        <w:ind w:left="2766" w:hanging="232"/>
      </w:pPr>
      <w:rPr>
        <w:rFonts w:hint="default"/>
        <w:lang w:val="uk-UA" w:eastAsia="en-US" w:bidi="ar-SA"/>
      </w:rPr>
    </w:lvl>
    <w:lvl w:ilvl="5" w:tplc="EE4699C0">
      <w:numFmt w:val="bullet"/>
      <w:lvlText w:val="•"/>
      <w:lvlJc w:val="left"/>
      <w:pPr>
        <w:ind w:left="3899" w:hanging="232"/>
      </w:pPr>
      <w:rPr>
        <w:rFonts w:hint="default"/>
        <w:lang w:val="uk-UA" w:eastAsia="en-US" w:bidi="ar-SA"/>
      </w:rPr>
    </w:lvl>
    <w:lvl w:ilvl="6" w:tplc="FAC63CDC">
      <w:numFmt w:val="bullet"/>
      <w:lvlText w:val="•"/>
      <w:lvlJc w:val="left"/>
      <w:pPr>
        <w:ind w:left="5032" w:hanging="232"/>
      </w:pPr>
      <w:rPr>
        <w:rFonts w:hint="default"/>
        <w:lang w:val="uk-UA" w:eastAsia="en-US" w:bidi="ar-SA"/>
      </w:rPr>
    </w:lvl>
    <w:lvl w:ilvl="7" w:tplc="32D0E238">
      <w:numFmt w:val="bullet"/>
      <w:lvlText w:val="•"/>
      <w:lvlJc w:val="left"/>
      <w:pPr>
        <w:ind w:left="6165" w:hanging="232"/>
      </w:pPr>
      <w:rPr>
        <w:rFonts w:hint="default"/>
        <w:lang w:val="uk-UA" w:eastAsia="en-US" w:bidi="ar-SA"/>
      </w:rPr>
    </w:lvl>
    <w:lvl w:ilvl="8" w:tplc="204A1416">
      <w:numFmt w:val="bullet"/>
      <w:lvlText w:val="•"/>
      <w:lvlJc w:val="left"/>
      <w:pPr>
        <w:ind w:left="7299" w:hanging="232"/>
      </w:pPr>
      <w:rPr>
        <w:rFonts w:hint="default"/>
        <w:lang w:val="uk-UA" w:eastAsia="en-US" w:bidi="ar-SA"/>
      </w:rPr>
    </w:lvl>
  </w:abstractNum>
  <w:abstractNum w:abstractNumId="1" w15:restartNumberingAfterBreak="0">
    <w:nsid w:val="0B155524"/>
    <w:multiLevelType w:val="hybridMultilevel"/>
    <w:tmpl w:val="F63294C4"/>
    <w:lvl w:ilvl="0" w:tplc="B9FC7E36">
      <w:numFmt w:val="bullet"/>
      <w:lvlText w:val="•"/>
      <w:lvlJc w:val="left"/>
      <w:pPr>
        <w:ind w:left="274" w:hanging="170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7DA81E18">
      <w:numFmt w:val="bullet"/>
      <w:lvlText w:val="•"/>
      <w:lvlJc w:val="left"/>
      <w:pPr>
        <w:ind w:left="1167" w:hanging="170"/>
      </w:pPr>
      <w:rPr>
        <w:rFonts w:hint="default"/>
        <w:lang w:val="uk-UA" w:eastAsia="en-US" w:bidi="ar-SA"/>
      </w:rPr>
    </w:lvl>
    <w:lvl w:ilvl="2" w:tplc="F016FDDC">
      <w:numFmt w:val="bullet"/>
      <w:lvlText w:val="•"/>
      <w:lvlJc w:val="left"/>
      <w:pPr>
        <w:ind w:left="2054" w:hanging="170"/>
      </w:pPr>
      <w:rPr>
        <w:rFonts w:hint="default"/>
        <w:lang w:val="uk-UA" w:eastAsia="en-US" w:bidi="ar-SA"/>
      </w:rPr>
    </w:lvl>
    <w:lvl w:ilvl="3" w:tplc="9DE256DA">
      <w:numFmt w:val="bullet"/>
      <w:lvlText w:val="•"/>
      <w:lvlJc w:val="left"/>
      <w:pPr>
        <w:ind w:left="2942" w:hanging="170"/>
      </w:pPr>
      <w:rPr>
        <w:rFonts w:hint="default"/>
        <w:lang w:val="uk-UA" w:eastAsia="en-US" w:bidi="ar-SA"/>
      </w:rPr>
    </w:lvl>
    <w:lvl w:ilvl="4" w:tplc="7A36E874">
      <w:numFmt w:val="bullet"/>
      <w:lvlText w:val="•"/>
      <w:lvlJc w:val="left"/>
      <w:pPr>
        <w:ind w:left="3829" w:hanging="170"/>
      </w:pPr>
      <w:rPr>
        <w:rFonts w:hint="default"/>
        <w:lang w:val="uk-UA" w:eastAsia="en-US" w:bidi="ar-SA"/>
      </w:rPr>
    </w:lvl>
    <w:lvl w:ilvl="5" w:tplc="6234E1CA">
      <w:numFmt w:val="bullet"/>
      <w:lvlText w:val="•"/>
      <w:lvlJc w:val="left"/>
      <w:pPr>
        <w:ind w:left="4717" w:hanging="170"/>
      </w:pPr>
      <w:rPr>
        <w:rFonts w:hint="default"/>
        <w:lang w:val="uk-UA" w:eastAsia="en-US" w:bidi="ar-SA"/>
      </w:rPr>
    </w:lvl>
    <w:lvl w:ilvl="6" w:tplc="825ED184">
      <w:numFmt w:val="bullet"/>
      <w:lvlText w:val="•"/>
      <w:lvlJc w:val="left"/>
      <w:pPr>
        <w:ind w:left="5604" w:hanging="170"/>
      </w:pPr>
      <w:rPr>
        <w:rFonts w:hint="default"/>
        <w:lang w:val="uk-UA" w:eastAsia="en-US" w:bidi="ar-SA"/>
      </w:rPr>
    </w:lvl>
    <w:lvl w:ilvl="7" w:tplc="75ACCABC">
      <w:numFmt w:val="bullet"/>
      <w:lvlText w:val="•"/>
      <w:lvlJc w:val="left"/>
      <w:pPr>
        <w:ind w:left="6491" w:hanging="170"/>
      </w:pPr>
      <w:rPr>
        <w:rFonts w:hint="default"/>
        <w:lang w:val="uk-UA" w:eastAsia="en-US" w:bidi="ar-SA"/>
      </w:rPr>
    </w:lvl>
    <w:lvl w:ilvl="8" w:tplc="0AC8E9BE">
      <w:numFmt w:val="bullet"/>
      <w:lvlText w:val="•"/>
      <w:lvlJc w:val="left"/>
      <w:pPr>
        <w:ind w:left="7379" w:hanging="170"/>
      </w:pPr>
      <w:rPr>
        <w:rFonts w:hint="default"/>
        <w:lang w:val="uk-UA" w:eastAsia="en-US" w:bidi="ar-SA"/>
      </w:rPr>
    </w:lvl>
  </w:abstractNum>
  <w:abstractNum w:abstractNumId="2" w15:restartNumberingAfterBreak="0">
    <w:nsid w:val="0B6301E7"/>
    <w:multiLevelType w:val="multilevel"/>
    <w:tmpl w:val="5614A93E"/>
    <w:lvl w:ilvl="0">
      <w:start w:val="5"/>
      <w:numFmt w:val="decimal"/>
      <w:lvlText w:val="%1"/>
      <w:lvlJc w:val="left"/>
      <w:pPr>
        <w:ind w:left="1373" w:hanging="4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73" w:hanging="462"/>
        <w:jc w:val="left"/>
      </w:pPr>
      <w:rPr>
        <w:rFonts w:ascii="Arial" w:eastAsia="Arial" w:hAnsi="Arial" w:cs="Arial" w:hint="default"/>
        <w:b/>
        <w:bCs/>
        <w:color w:val="231F20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3017" w:hanging="4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5" w:hanging="4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54" w:hanging="4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2" w:hanging="4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1" w:hanging="4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4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8" w:hanging="462"/>
      </w:pPr>
      <w:rPr>
        <w:rFonts w:hint="default"/>
        <w:lang w:val="uk-UA" w:eastAsia="en-US" w:bidi="ar-SA"/>
      </w:rPr>
    </w:lvl>
  </w:abstractNum>
  <w:abstractNum w:abstractNumId="3" w15:restartNumberingAfterBreak="0">
    <w:nsid w:val="10AB2B35"/>
    <w:multiLevelType w:val="hybridMultilevel"/>
    <w:tmpl w:val="9F52A010"/>
    <w:lvl w:ilvl="0" w:tplc="0324E538">
      <w:numFmt w:val="bullet"/>
      <w:lvlText w:val="•"/>
      <w:lvlJc w:val="left"/>
      <w:pPr>
        <w:ind w:left="389" w:hanging="190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43881D3A">
      <w:numFmt w:val="bullet"/>
      <w:lvlText w:val="•"/>
      <w:lvlJc w:val="left"/>
      <w:pPr>
        <w:ind w:left="789" w:hanging="190"/>
      </w:pPr>
      <w:rPr>
        <w:rFonts w:hint="default"/>
        <w:lang w:val="uk-UA" w:eastAsia="en-US" w:bidi="ar-SA"/>
      </w:rPr>
    </w:lvl>
    <w:lvl w:ilvl="2" w:tplc="C338E7C8">
      <w:numFmt w:val="bullet"/>
      <w:lvlText w:val="•"/>
      <w:lvlJc w:val="left"/>
      <w:pPr>
        <w:ind w:left="1199" w:hanging="190"/>
      </w:pPr>
      <w:rPr>
        <w:rFonts w:hint="default"/>
        <w:lang w:val="uk-UA" w:eastAsia="en-US" w:bidi="ar-SA"/>
      </w:rPr>
    </w:lvl>
    <w:lvl w:ilvl="3" w:tplc="8C7C1116">
      <w:numFmt w:val="bullet"/>
      <w:lvlText w:val="•"/>
      <w:lvlJc w:val="left"/>
      <w:pPr>
        <w:ind w:left="1609" w:hanging="190"/>
      </w:pPr>
      <w:rPr>
        <w:rFonts w:hint="default"/>
        <w:lang w:val="uk-UA" w:eastAsia="en-US" w:bidi="ar-SA"/>
      </w:rPr>
    </w:lvl>
    <w:lvl w:ilvl="4" w:tplc="DE261898">
      <w:numFmt w:val="bullet"/>
      <w:lvlText w:val="•"/>
      <w:lvlJc w:val="left"/>
      <w:pPr>
        <w:ind w:left="2019" w:hanging="190"/>
      </w:pPr>
      <w:rPr>
        <w:rFonts w:hint="default"/>
        <w:lang w:val="uk-UA" w:eastAsia="en-US" w:bidi="ar-SA"/>
      </w:rPr>
    </w:lvl>
    <w:lvl w:ilvl="5" w:tplc="C486C3FE">
      <w:numFmt w:val="bullet"/>
      <w:lvlText w:val="•"/>
      <w:lvlJc w:val="left"/>
      <w:pPr>
        <w:ind w:left="2429" w:hanging="190"/>
      </w:pPr>
      <w:rPr>
        <w:rFonts w:hint="default"/>
        <w:lang w:val="uk-UA" w:eastAsia="en-US" w:bidi="ar-SA"/>
      </w:rPr>
    </w:lvl>
    <w:lvl w:ilvl="6" w:tplc="7EB8FE98">
      <w:numFmt w:val="bullet"/>
      <w:lvlText w:val="•"/>
      <w:lvlJc w:val="left"/>
      <w:pPr>
        <w:ind w:left="2838" w:hanging="190"/>
      </w:pPr>
      <w:rPr>
        <w:rFonts w:hint="default"/>
        <w:lang w:val="uk-UA" w:eastAsia="en-US" w:bidi="ar-SA"/>
      </w:rPr>
    </w:lvl>
    <w:lvl w:ilvl="7" w:tplc="D8E0ACC0">
      <w:numFmt w:val="bullet"/>
      <w:lvlText w:val="•"/>
      <w:lvlJc w:val="left"/>
      <w:pPr>
        <w:ind w:left="3248" w:hanging="190"/>
      </w:pPr>
      <w:rPr>
        <w:rFonts w:hint="default"/>
        <w:lang w:val="uk-UA" w:eastAsia="en-US" w:bidi="ar-SA"/>
      </w:rPr>
    </w:lvl>
    <w:lvl w:ilvl="8" w:tplc="BEEE5AFE">
      <w:numFmt w:val="bullet"/>
      <w:lvlText w:val="•"/>
      <w:lvlJc w:val="left"/>
      <w:pPr>
        <w:ind w:left="3658" w:hanging="190"/>
      </w:pPr>
      <w:rPr>
        <w:rFonts w:hint="default"/>
        <w:lang w:val="uk-UA" w:eastAsia="en-US" w:bidi="ar-SA"/>
      </w:rPr>
    </w:lvl>
  </w:abstractNum>
  <w:abstractNum w:abstractNumId="4" w15:restartNumberingAfterBreak="0">
    <w:nsid w:val="13310116"/>
    <w:multiLevelType w:val="hybridMultilevel"/>
    <w:tmpl w:val="9D28B014"/>
    <w:lvl w:ilvl="0" w:tplc="6AB64A58">
      <w:numFmt w:val="bullet"/>
      <w:lvlText w:val="•"/>
      <w:lvlJc w:val="left"/>
      <w:pPr>
        <w:ind w:left="408" w:hanging="182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6BD080C0">
      <w:numFmt w:val="bullet"/>
      <w:lvlText w:val="•"/>
      <w:lvlJc w:val="left"/>
      <w:pPr>
        <w:ind w:left="826" w:hanging="182"/>
      </w:pPr>
      <w:rPr>
        <w:rFonts w:hint="default"/>
        <w:lang w:val="uk-UA" w:eastAsia="en-US" w:bidi="ar-SA"/>
      </w:rPr>
    </w:lvl>
    <w:lvl w:ilvl="2" w:tplc="C7FEFF7C">
      <w:numFmt w:val="bullet"/>
      <w:lvlText w:val="•"/>
      <w:lvlJc w:val="left"/>
      <w:pPr>
        <w:ind w:left="1252" w:hanging="182"/>
      </w:pPr>
      <w:rPr>
        <w:rFonts w:hint="default"/>
        <w:lang w:val="uk-UA" w:eastAsia="en-US" w:bidi="ar-SA"/>
      </w:rPr>
    </w:lvl>
    <w:lvl w:ilvl="3" w:tplc="E7C63296">
      <w:numFmt w:val="bullet"/>
      <w:lvlText w:val="•"/>
      <w:lvlJc w:val="left"/>
      <w:pPr>
        <w:ind w:left="1678" w:hanging="182"/>
      </w:pPr>
      <w:rPr>
        <w:rFonts w:hint="default"/>
        <w:lang w:val="uk-UA" w:eastAsia="en-US" w:bidi="ar-SA"/>
      </w:rPr>
    </w:lvl>
    <w:lvl w:ilvl="4" w:tplc="16B44456">
      <w:numFmt w:val="bullet"/>
      <w:lvlText w:val="•"/>
      <w:lvlJc w:val="left"/>
      <w:pPr>
        <w:ind w:left="2104" w:hanging="182"/>
      </w:pPr>
      <w:rPr>
        <w:rFonts w:hint="default"/>
        <w:lang w:val="uk-UA" w:eastAsia="en-US" w:bidi="ar-SA"/>
      </w:rPr>
    </w:lvl>
    <w:lvl w:ilvl="5" w:tplc="1D34A738">
      <w:numFmt w:val="bullet"/>
      <w:lvlText w:val="•"/>
      <w:lvlJc w:val="left"/>
      <w:pPr>
        <w:ind w:left="2530" w:hanging="182"/>
      </w:pPr>
      <w:rPr>
        <w:rFonts w:hint="default"/>
        <w:lang w:val="uk-UA" w:eastAsia="en-US" w:bidi="ar-SA"/>
      </w:rPr>
    </w:lvl>
    <w:lvl w:ilvl="6" w:tplc="AB905BE2">
      <w:numFmt w:val="bullet"/>
      <w:lvlText w:val="•"/>
      <w:lvlJc w:val="left"/>
      <w:pPr>
        <w:ind w:left="2956" w:hanging="182"/>
      </w:pPr>
      <w:rPr>
        <w:rFonts w:hint="default"/>
        <w:lang w:val="uk-UA" w:eastAsia="en-US" w:bidi="ar-SA"/>
      </w:rPr>
    </w:lvl>
    <w:lvl w:ilvl="7" w:tplc="60CE33BE">
      <w:numFmt w:val="bullet"/>
      <w:lvlText w:val="•"/>
      <w:lvlJc w:val="left"/>
      <w:pPr>
        <w:ind w:left="3382" w:hanging="182"/>
      </w:pPr>
      <w:rPr>
        <w:rFonts w:hint="default"/>
        <w:lang w:val="uk-UA" w:eastAsia="en-US" w:bidi="ar-SA"/>
      </w:rPr>
    </w:lvl>
    <w:lvl w:ilvl="8" w:tplc="6DE4302A">
      <w:numFmt w:val="bullet"/>
      <w:lvlText w:val="•"/>
      <w:lvlJc w:val="left"/>
      <w:pPr>
        <w:ind w:left="3808" w:hanging="182"/>
      </w:pPr>
      <w:rPr>
        <w:rFonts w:hint="default"/>
        <w:lang w:val="uk-UA" w:eastAsia="en-US" w:bidi="ar-SA"/>
      </w:rPr>
    </w:lvl>
  </w:abstractNum>
  <w:abstractNum w:abstractNumId="5" w15:restartNumberingAfterBreak="0">
    <w:nsid w:val="1E960BC4"/>
    <w:multiLevelType w:val="hybridMultilevel"/>
    <w:tmpl w:val="0B668750"/>
    <w:lvl w:ilvl="0" w:tplc="6EF04B80">
      <w:numFmt w:val="bullet"/>
      <w:lvlText w:val="•"/>
      <w:lvlJc w:val="left"/>
      <w:pPr>
        <w:ind w:left="389" w:hanging="193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BC1C001E">
      <w:numFmt w:val="bullet"/>
      <w:lvlText w:val="•"/>
      <w:lvlJc w:val="left"/>
      <w:pPr>
        <w:ind w:left="789" w:hanging="193"/>
      </w:pPr>
      <w:rPr>
        <w:rFonts w:hint="default"/>
        <w:lang w:val="uk-UA" w:eastAsia="en-US" w:bidi="ar-SA"/>
      </w:rPr>
    </w:lvl>
    <w:lvl w:ilvl="2" w:tplc="C50E5FD8">
      <w:numFmt w:val="bullet"/>
      <w:lvlText w:val="•"/>
      <w:lvlJc w:val="left"/>
      <w:pPr>
        <w:ind w:left="1199" w:hanging="193"/>
      </w:pPr>
      <w:rPr>
        <w:rFonts w:hint="default"/>
        <w:lang w:val="uk-UA" w:eastAsia="en-US" w:bidi="ar-SA"/>
      </w:rPr>
    </w:lvl>
    <w:lvl w:ilvl="3" w:tplc="7CE4A656">
      <w:numFmt w:val="bullet"/>
      <w:lvlText w:val="•"/>
      <w:lvlJc w:val="left"/>
      <w:pPr>
        <w:ind w:left="1609" w:hanging="193"/>
      </w:pPr>
      <w:rPr>
        <w:rFonts w:hint="default"/>
        <w:lang w:val="uk-UA" w:eastAsia="en-US" w:bidi="ar-SA"/>
      </w:rPr>
    </w:lvl>
    <w:lvl w:ilvl="4" w:tplc="D1D46CBE">
      <w:numFmt w:val="bullet"/>
      <w:lvlText w:val="•"/>
      <w:lvlJc w:val="left"/>
      <w:pPr>
        <w:ind w:left="2019" w:hanging="193"/>
      </w:pPr>
      <w:rPr>
        <w:rFonts w:hint="default"/>
        <w:lang w:val="uk-UA" w:eastAsia="en-US" w:bidi="ar-SA"/>
      </w:rPr>
    </w:lvl>
    <w:lvl w:ilvl="5" w:tplc="165418D4">
      <w:numFmt w:val="bullet"/>
      <w:lvlText w:val="•"/>
      <w:lvlJc w:val="left"/>
      <w:pPr>
        <w:ind w:left="2429" w:hanging="193"/>
      </w:pPr>
      <w:rPr>
        <w:rFonts w:hint="default"/>
        <w:lang w:val="uk-UA" w:eastAsia="en-US" w:bidi="ar-SA"/>
      </w:rPr>
    </w:lvl>
    <w:lvl w:ilvl="6" w:tplc="BABC4AE2">
      <w:numFmt w:val="bullet"/>
      <w:lvlText w:val="•"/>
      <w:lvlJc w:val="left"/>
      <w:pPr>
        <w:ind w:left="2838" w:hanging="193"/>
      </w:pPr>
      <w:rPr>
        <w:rFonts w:hint="default"/>
        <w:lang w:val="uk-UA" w:eastAsia="en-US" w:bidi="ar-SA"/>
      </w:rPr>
    </w:lvl>
    <w:lvl w:ilvl="7" w:tplc="2214A136">
      <w:numFmt w:val="bullet"/>
      <w:lvlText w:val="•"/>
      <w:lvlJc w:val="left"/>
      <w:pPr>
        <w:ind w:left="3248" w:hanging="193"/>
      </w:pPr>
      <w:rPr>
        <w:rFonts w:hint="default"/>
        <w:lang w:val="uk-UA" w:eastAsia="en-US" w:bidi="ar-SA"/>
      </w:rPr>
    </w:lvl>
    <w:lvl w:ilvl="8" w:tplc="3F74C33C">
      <w:numFmt w:val="bullet"/>
      <w:lvlText w:val="•"/>
      <w:lvlJc w:val="left"/>
      <w:pPr>
        <w:ind w:left="3658" w:hanging="193"/>
      </w:pPr>
      <w:rPr>
        <w:rFonts w:hint="default"/>
        <w:lang w:val="uk-UA" w:eastAsia="en-US" w:bidi="ar-SA"/>
      </w:rPr>
    </w:lvl>
  </w:abstractNum>
  <w:abstractNum w:abstractNumId="6" w15:restartNumberingAfterBreak="0">
    <w:nsid w:val="243137AF"/>
    <w:multiLevelType w:val="hybridMultilevel"/>
    <w:tmpl w:val="E2D48272"/>
    <w:lvl w:ilvl="0" w:tplc="CC02FACC">
      <w:numFmt w:val="bullet"/>
      <w:lvlText w:val="•"/>
      <w:lvlJc w:val="left"/>
      <w:pPr>
        <w:ind w:left="274" w:hanging="170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F1862CB0">
      <w:numFmt w:val="bullet"/>
      <w:lvlText w:val="•"/>
      <w:lvlJc w:val="left"/>
      <w:pPr>
        <w:ind w:left="699" w:hanging="170"/>
      </w:pPr>
      <w:rPr>
        <w:rFonts w:hint="default"/>
        <w:lang w:val="uk-UA" w:eastAsia="en-US" w:bidi="ar-SA"/>
      </w:rPr>
    </w:lvl>
    <w:lvl w:ilvl="2" w:tplc="DD2C7B42">
      <w:numFmt w:val="bullet"/>
      <w:lvlText w:val="•"/>
      <w:lvlJc w:val="left"/>
      <w:pPr>
        <w:ind w:left="1119" w:hanging="170"/>
      </w:pPr>
      <w:rPr>
        <w:rFonts w:hint="default"/>
        <w:lang w:val="uk-UA" w:eastAsia="en-US" w:bidi="ar-SA"/>
      </w:rPr>
    </w:lvl>
    <w:lvl w:ilvl="3" w:tplc="394468AE">
      <w:numFmt w:val="bullet"/>
      <w:lvlText w:val="•"/>
      <w:lvlJc w:val="left"/>
      <w:pPr>
        <w:ind w:left="1539" w:hanging="170"/>
      </w:pPr>
      <w:rPr>
        <w:rFonts w:hint="default"/>
        <w:lang w:val="uk-UA" w:eastAsia="en-US" w:bidi="ar-SA"/>
      </w:rPr>
    </w:lvl>
    <w:lvl w:ilvl="4" w:tplc="782A5CE2">
      <w:numFmt w:val="bullet"/>
      <w:lvlText w:val="•"/>
      <w:lvlJc w:val="left"/>
      <w:pPr>
        <w:ind w:left="1959" w:hanging="170"/>
      </w:pPr>
      <w:rPr>
        <w:rFonts w:hint="default"/>
        <w:lang w:val="uk-UA" w:eastAsia="en-US" w:bidi="ar-SA"/>
      </w:rPr>
    </w:lvl>
    <w:lvl w:ilvl="5" w:tplc="C298E7D6">
      <w:numFmt w:val="bullet"/>
      <w:lvlText w:val="•"/>
      <w:lvlJc w:val="left"/>
      <w:pPr>
        <w:ind w:left="2379" w:hanging="170"/>
      </w:pPr>
      <w:rPr>
        <w:rFonts w:hint="default"/>
        <w:lang w:val="uk-UA" w:eastAsia="en-US" w:bidi="ar-SA"/>
      </w:rPr>
    </w:lvl>
    <w:lvl w:ilvl="6" w:tplc="BEBA9314">
      <w:numFmt w:val="bullet"/>
      <w:lvlText w:val="•"/>
      <w:lvlJc w:val="left"/>
      <w:pPr>
        <w:ind w:left="2798" w:hanging="170"/>
      </w:pPr>
      <w:rPr>
        <w:rFonts w:hint="default"/>
        <w:lang w:val="uk-UA" w:eastAsia="en-US" w:bidi="ar-SA"/>
      </w:rPr>
    </w:lvl>
    <w:lvl w:ilvl="7" w:tplc="E79CE618">
      <w:numFmt w:val="bullet"/>
      <w:lvlText w:val="•"/>
      <w:lvlJc w:val="left"/>
      <w:pPr>
        <w:ind w:left="3218" w:hanging="170"/>
      </w:pPr>
      <w:rPr>
        <w:rFonts w:hint="default"/>
        <w:lang w:val="uk-UA" w:eastAsia="en-US" w:bidi="ar-SA"/>
      </w:rPr>
    </w:lvl>
    <w:lvl w:ilvl="8" w:tplc="C9C4DFD6">
      <w:numFmt w:val="bullet"/>
      <w:lvlText w:val="•"/>
      <w:lvlJc w:val="left"/>
      <w:pPr>
        <w:ind w:left="3638" w:hanging="170"/>
      </w:pPr>
      <w:rPr>
        <w:rFonts w:hint="default"/>
        <w:lang w:val="uk-UA" w:eastAsia="en-US" w:bidi="ar-SA"/>
      </w:rPr>
    </w:lvl>
  </w:abstractNum>
  <w:abstractNum w:abstractNumId="7" w15:restartNumberingAfterBreak="0">
    <w:nsid w:val="25573992"/>
    <w:multiLevelType w:val="hybridMultilevel"/>
    <w:tmpl w:val="A91297D6"/>
    <w:lvl w:ilvl="0" w:tplc="53BA9B76">
      <w:start w:val="1"/>
      <w:numFmt w:val="decimal"/>
      <w:lvlText w:val="%1."/>
      <w:lvlJc w:val="left"/>
      <w:pPr>
        <w:ind w:left="651" w:hanging="264"/>
        <w:jc w:val="right"/>
      </w:pPr>
      <w:rPr>
        <w:rFonts w:ascii="Arial" w:eastAsia="Arial" w:hAnsi="Arial" w:cs="Arial" w:hint="default"/>
        <w:b/>
        <w:bCs/>
        <w:color w:val="231F20"/>
        <w:w w:val="107"/>
        <w:sz w:val="22"/>
        <w:szCs w:val="22"/>
        <w:lang w:val="uk-UA" w:eastAsia="en-US" w:bidi="ar-SA"/>
      </w:rPr>
    </w:lvl>
    <w:lvl w:ilvl="1" w:tplc="84BC8030">
      <w:numFmt w:val="bullet"/>
      <w:lvlText w:val="•"/>
      <w:lvlJc w:val="left"/>
      <w:pPr>
        <w:ind w:left="1550" w:hanging="264"/>
      </w:pPr>
      <w:rPr>
        <w:rFonts w:hint="default"/>
        <w:lang w:val="uk-UA" w:eastAsia="en-US" w:bidi="ar-SA"/>
      </w:rPr>
    </w:lvl>
    <w:lvl w:ilvl="2" w:tplc="4438A8E4">
      <w:numFmt w:val="bullet"/>
      <w:lvlText w:val="•"/>
      <w:lvlJc w:val="left"/>
      <w:pPr>
        <w:ind w:left="2441" w:hanging="264"/>
      </w:pPr>
      <w:rPr>
        <w:rFonts w:hint="default"/>
        <w:lang w:val="uk-UA" w:eastAsia="en-US" w:bidi="ar-SA"/>
      </w:rPr>
    </w:lvl>
    <w:lvl w:ilvl="3" w:tplc="A0381BF8">
      <w:numFmt w:val="bullet"/>
      <w:lvlText w:val="•"/>
      <w:lvlJc w:val="left"/>
      <w:pPr>
        <w:ind w:left="3331" w:hanging="264"/>
      </w:pPr>
      <w:rPr>
        <w:rFonts w:hint="default"/>
        <w:lang w:val="uk-UA" w:eastAsia="en-US" w:bidi="ar-SA"/>
      </w:rPr>
    </w:lvl>
    <w:lvl w:ilvl="4" w:tplc="762AA5B0">
      <w:numFmt w:val="bullet"/>
      <w:lvlText w:val="•"/>
      <w:lvlJc w:val="left"/>
      <w:pPr>
        <w:ind w:left="4222" w:hanging="264"/>
      </w:pPr>
      <w:rPr>
        <w:rFonts w:hint="default"/>
        <w:lang w:val="uk-UA" w:eastAsia="en-US" w:bidi="ar-SA"/>
      </w:rPr>
    </w:lvl>
    <w:lvl w:ilvl="5" w:tplc="E430A3AE">
      <w:numFmt w:val="bullet"/>
      <w:lvlText w:val="•"/>
      <w:lvlJc w:val="left"/>
      <w:pPr>
        <w:ind w:left="5112" w:hanging="264"/>
      </w:pPr>
      <w:rPr>
        <w:rFonts w:hint="default"/>
        <w:lang w:val="uk-UA" w:eastAsia="en-US" w:bidi="ar-SA"/>
      </w:rPr>
    </w:lvl>
    <w:lvl w:ilvl="6" w:tplc="D4ECF34A">
      <w:numFmt w:val="bullet"/>
      <w:lvlText w:val="•"/>
      <w:lvlJc w:val="left"/>
      <w:pPr>
        <w:ind w:left="6003" w:hanging="264"/>
      </w:pPr>
      <w:rPr>
        <w:rFonts w:hint="default"/>
        <w:lang w:val="uk-UA" w:eastAsia="en-US" w:bidi="ar-SA"/>
      </w:rPr>
    </w:lvl>
    <w:lvl w:ilvl="7" w:tplc="09125BE0">
      <w:numFmt w:val="bullet"/>
      <w:lvlText w:val="•"/>
      <w:lvlJc w:val="left"/>
      <w:pPr>
        <w:ind w:left="6893" w:hanging="264"/>
      </w:pPr>
      <w:rPr>
        <w:rFonts w:hint="default"/>
        <w:lang w:val="uk-UA" w:eastAsia="en-US" w:bidi="ar-SA"/>
      </w:rPr>
    </w:lvl>
    <w:lvl w:ilvl="8" w:tplc="3C9A4602">
      <w:numFmt w:val="bullet"/>
      <w:lvlText w:val="•"/>
      <w:lvlJc w:val="left"/>
      <w:pPr>
        <w:ind w:left="7784" w:hanging="264"/>
      </w:pPr>
      <w:rPr>
        <w:rFonts w:hint="default"/>
        <w:lang w:val="uk-UA" w:eastAsia="en-US" w:bidi="ar-SA"/>
      </w:rPr>
    </w:lvl>
  </w:abstractNum>
  <w:abstractNum w:abstractNumId="8" w15:restartNumberingAfterBreak="0">
    <w:nsid w:val="2CFE4EBA"/>
    <w:multiLevelType w:val="hybridMultilevel"/>
    <w:tmpl w:val="157456B0"/>
    <w:lvl w:ilvl="0" w:tplc="18B4376A">
      <w:numFmt w:val="bullet"/>
      <w:lvlText w:val="•"/>
      <w:lvlJc w:val="left"/>
      <w:pPr>
        <w:ind w:left="388" w:hanging="169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59F6BCB6">
      <w:numFmt w:val="bullet"/>
      <w:lvlText w:val="•"/>
      <w:lvlJc w:val="left"/>
      <w:pPr>
        <w:ind w:left="789" w:hanging="169"/>
      </w:pPr>
      <w:rPr>
        <w:rFonts w:hint="default"/>
        <w:lang w:val="uk-UA" w:eastAsia="en-US" w:bidi="ar-SA"/>
      </w:rPr>
    </w:lvl>
    <w:lvl w:ilvl="2" w:tplc="02223A82">
      <w:numFmt w:val="bullet"/>
      <w:lvlText w:val="•"/>
      <w:lvlJc w:val="left"/>
      <w:pPr>
        <w:ind w:left="1199" w:hanging="169"/>
      </w:pPr>
      <w:rPr>
        <w:rFonts w:hint="default"/>
        <w:lang w:val="uk-UA" w:eastAsia="en-US" w:bidi="ar-SA"/>
      </w:rPr>
    </w:lvl>
    <w:lvl w:ilvl="3" w:tplc="14881B80">
      <w:numFmt w:val="bullet"/>
      <w:lvlText w:val="•"/>
      <w:lvlJc w:val="left"/>
      <w:pPr>
        <w:ind w:left="1609" w:hanging="169"/>
      </w:pPr>
      <w:rPr>
        <w:rFonts w:hint="default"/>
        <w:lang w:val="uk-UA" w:eastAsia="en-US" w:bidi="ar-SA"/>
      </w:rPr>
    </w:lvl>
    <w:lvl w:ilvl="4" w:tplc="4E4AEBA6">
      <w:numFmt w:val="bullet"/>
      <w:lvlText w:val="•"/>
      <w:lvlJc w:val="left"/>
      <w:pPr>
        <w:ind w:left="2019" w:hanging="169"/>
      </w:pPr>
      <w:rPr>
        <w:rFonts w:hint="default"/>
        <w:lang w:val="uk-UA" w:eastAsia="en-US" w:bidi="ar-SA"/>
      </w:rPr>
    </w:lvl>
    <w:lvl w:ilvl="5" w:tplc="085E651C">
      <w:numFmt w:val="bullet"/>
      <w:lvlText w:val="•"/>
      <w:lvlJc w:val="left"/>
      <w:pPr>
        <w:ind w:left="2429" w:hanging="169"/>
      </w:pPr>
      <w:rPr>
        <w:rFonts w:hint="default"/>
        <w:lang w:val="uk-UA" w:eastAsia="en-US" w:bidi="ar-SA"/>
      </w:rPr>
    </w:lvl>
    <w:lvl w:ilvl="6" w:tplc="66402890">
      <w:numFmt w:val="bullet"/>
      <w:lvlText w:val="•"/>
      <w:lvlJc w:val="left"/>
      <w:pPr>
        <w:ind w:left="2838" w:hanging="169"/>
      </w:pPr>
      <w:rPr>
        <w:rFonts w:hint="default"/>
        <w:lang w:val="uk-UA" w:eastAsia="en-US" w:bidi="ar-SA"/>
      </w:rPr>
    </w:lvl>
    <w:lvl w:ilvl="7" w:tplc="8D6879CC">
      <w:numFmt w:val="bullet"/>
      <w:lvlText w:val="•"/>
      <w:lvlJc w:val="left"/>
      <w:pPr>
        <w:ind w:left="3248" w:hanging="169"/>
      </w:pPr>
      <w:rPr>
        <w:rFonts w:hint="default"/>
        <w:lang w:val="uk-UA" w:eastAsia="en-US" w:bidi="ar-SA"/>
      </w:rPr>
    </w:lvl>
    <w:lvl w:ilvl="8" w:tplc="FFBA3328">
      <w:numFmt w:val="bullet"/>
      <w:lvlText w:val="•"/>
      <w:lvlJc w:val="left"/>
      <w:pPr>
        <w:ind w:left="3658" w:hanging="169"/>
      </w:pPr>
      <w:rPr>
        <w:rFonts w:hint="default"/>
        <w:lang w:val="uk-UA" w:eastAsia="en-US" w:bidi="ar-SA"/>
      </w:rPr>
    </w:lvl>
  </w:abstractNum>
  <w:abstractNum w:abstractNumId="9" w15:restartNumberingAfterBreak="0">
    <w:nsid w:val="3BF733B0"/>
    <w:multiLevelType w:val="hybridMultilevel"/>
    <w:tmpl w:val="4A4EF63E"/>
    <w:lvl w:ilvl="0" w:tplc="721C2B3A">
      <w:numFmt w:val="bullet"/>
      <w:lvlText w:val="•"/>
      <w:lvlJc w:val="left"/>
      <w:pPr>
        <w:ind w:left="343" w:hanging="193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C16E233A">
      <w:numFmt w:val="bullet"/>
      <w:lvlText w:val="•"/>
      <w:lvlJc w:val="left"/>
      <w:pPr>
        <w:ind w:left="772" w:hanging="193"/>
      </w:pPr>
      <w:rPr>
        <w:rFonts w:hint="default"/>
        <w:lang w:val="uk-UA" w:eastAsia="en-US" w:bidi="ar-SA"/>
      </w:rPr>
    </w:lvl>
    <w:lvl w:ilvl="2" w:tplc="D1925562">
      <w:numFmt w:val="bullet"/>
      <w:lvlText w:val="•"/>
      <w:lvlJc w:val="left"/>
      <w:pPr>
        <w:ind w:left="1204" w:hanging="193"/>
      </w:pPr>
      <w:rPr>
        <w:rFonts w:hint="default"/>
        <w:lang w:val="uk-UA" w:eastAsia="en-US" w:bidi="ar-SA"/>
      </w:rPr>
    </w:lvl>
    <w:lvl w:ilvl="3" w:tplc="06ECC520">
      <w:numFmt w:val="bullet"/>
      <w:lvlText w:val="•"/>
      <w:lvlJc w:val="left"/>
      <w:pPr>
        <w:ind w:left="1636" w:hanging="193"/>
      </w:pPr>
      <w:rPr>
        <w:rFonts w:hint="default"/>
        <w:lang w:val="uk-UA" w:eastAsia="en-US" w:bidi="ar-SA"/>
      </w:rPr>
    </w:lvl>
    <w:lvl w:ilvl="4" w:tplc="DE145042">
      <w:numFmt w:val="bullet"/>
      <w:lvlText w:val="•"/>
      <w:lvlJc w:val="left"/>
      <w:pPr>
        <w:ind w:left="2068" w:hanging="193"/>
      </w:pPr>
      <w:rPr>
        <w:rFonts w:hint="default"/>
        <w:lang w:val="uk-UA" w:eastAsia="en-US" w:bidi="ar-SA"/>
      </w:rPr>
    </w:lvl>
    <w:lvl w:ilvl="5" w:tplc="5AAC08F6">
      <w:numFmt w:val="bullet"/>
      <w:lvlText w:val="•"/>
      <w:lvlJc w:val="left"/>
      <w:pPr>
        <w:ind w:left="2500" w:hanging="193"/>
      </w:pPr>
      <w:rPr>
        <w:rFonts w:hint="default"/>
        <w:lang w:val="uk-UA" w:eastAsia="en-US" w:bidi="ar-SA"/>
      </w:rPr>
    </w:lvl>
    <w:lvl w:ilvl="6" w:tplc="194E3530">
      <w:numFmt w:val="bullet"/>
      <w:lvlText w:val="•"/>
      <w:lvlJc w:val="left"/>
      <w:pPr>
        <w:ind w:left="2932" w:hanging="193"/>
      </w:pPr>
      <w:rPr>
        <w:rFonts w:hint="default"/>
        <w:lang w:val="uk-UA" w:eastAsia="en-US" w:bidi="ar-SA"/>
      </w:rPr>
    </w:lvl>
    <w:lvl w:ilvl="7" w:tplc="F44C9BC6">
      <w:numFmt w:val="bullet"/>
      <w:lvlText w:val="•"/>
      <w:lvlJc w:val="left"/>
      <w:pPr>
        <w:ind w:left="3364" w:hanging="193"/>
      </w:pPr>
      <w:rPr>
        <w:rFonts w:hint="default"/>
        <w:lang w:val="uk-UA" w:eastAsia="en-US" w:bidi="ar-SA"/>
      </w:rPr>
    </w:lvl>
    <w:lvl w:ilvl="8" w:tplc="A5A68484">
      <w:numFmt w:val="bullet"/>
      <w:lvlText w:val="•"/>
      <w:lvlJc w:val="left"/>
      <w:pPr>
        <w:ind w:left="3796" w:hanging="193"/>
      </w:pPr>
      <w:rPr>
        <w:rFonts w:hint="default"/>
        <w:lang w:val="uk-UA" w:eastAsia="en-US" w:bidi="ar-SA"/>
      </w:rPr>
    </w:lvl>
  </w:abstractNum>
  <w:abstractNum w:abstractNumId="10" w15:restartNumberingAfterBreak="0">
    <w:nsid w:val="3DC20DEF"/>
    <w:multiLevelType w:val="hybridMultilevel"/>
    <w:tmpl w:val="8CCE4DE6"/>
    <w:lvl w:ilvl="0" w:tplc="F77E49DE">
      <w:numFmt w:val="bullet"/>
      <w:lvlText w:val="•"/>
      <w:lvlJc w:val="left"/>
      <w:pPr>
        <w:ind w:left="389" w:hanging="216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2AE64688">
      <w:numFmt w:val="bullet"/>
      <w:lvlText w:val="•"/>
      <w:lvlJc w:val="left"/>
      <w:pPr>
        <w:ind w:left="789" w:hanging="216"/>
      </w:pPr>
      <w:rPr>
        <w:rFonts w:hint="default"/>
        <w:lang w:val="uk-UA" w:eastAsia="en-US" w:bidi="ar-SA"/>
      </w:rPr>
    </w:lvl>
    <w:lvl w:ilvl="2" w:tplc="645A697A">
      <w:numFmt w:val="bullet"/>
      <w:lvlText w:val="•"/>
      <w:lvlJc w:val="left"/>
      <w:pPr>
        <w:ind w:left="1199" w:hanging="216"/>
      </w:pPr>
      <w:rPr>
        <w:rFonts w:hint="default"/>
        <w:lang w:val="uk-UA" w:eastAsia="en-US" w:bidi="ar-SA"/>
      </w:rPr>
    </w:lvl>
    <w:lvl w:ilvl="3" w:tplc="E18A2AD4">
      <w:numFmt w:val="bullet"/>
      <w:lvlText w:val="•"/>
      <w:lvlJc w:val="left"/>
      <w:pPr>
        <w:ind w:left="1609" w:hanging="216"/>
      </w:pPr>
      <w:rPr>
        <w:rFonts w:hint="default"/>
        <w:lang w:val="uk-UA" w:eastAsia="en-US" w:bidi="ar-SA"/>
      </w:rPr>
    </w:lvl>
    <w:lvl w:ilvl="4" w:tplc="808876C4">
      <w:numFmt w:val="bullet"/>
      <w:lvlText w:val="•"/>
      <w:lvlJc w:val="left"/>
      <w:pPr>
        <w:ind w:left="2019" w:hanging="216"/>
      </w:pPr>
      <w:rPr>
        <w:rFonts w:hint="default"/>
        <w:lang w:val="uk-UA" w:eastAsia="en-US" w:bidi="ar-SA"/>
      </w:rPr>
    </w:lvl>
    <w:lvl w:ilvl="5" w:tplc="DB5AA850">
      <w:numFmt w:val="bullet"/>
      <w:lvlText w:val="•"/>
      <w:lvlJc w:val="left"/>
      <w:pPr>
        <w:ind w:left="2429" w:hanging="216"/>
      </w:pPr>
      <w:rPr>
        <w:rFonts w:hint="default"/>
        <w:lang w:val="uk-UA" w:eastAsia="en-US" w:bidi="ar-SA"/>
      </w:rPr>
    </w:lvl>
    <w:lvl w:ilvl="6" w:tplc="74C88702">
      <w:numFmt w:val="bullet"/>
      <w:lvlText w:val="•"/>
      <w:lvlJc w:val="left"/>
      <w:pPr>
        <w:ind w:left="2838" w:hanging="216"/>
      </w:pPr>
      <w:rPr>
        <w:rFonts w:hint="default"/>
        <w:lang w:val="uk-UA" w:eastAsia="en-US" w:bidi="ar-SA"/>
      </w:rPr>
    </w:lvl>
    <w:lvl w:ilvl="7" w:tplc="EB90A9B8">
      <w:numFmt w:val="bullet"/>
      <w:lvlText w:val="•"/>
      <w:lvlJc w:val="left"/>
      <w:pPr>
        <w:ind w:left="3248" w:hanging="216"/>
      </w:pPr>
      <w:rPr>
        <w:rFonts w:hint="default"/>
        <w:lang w:val="uk-UA" w:eastAsia="en-US" w:bidi="ar-SA"/>
      </w:rPr>
    </w:lvl>
    <w:lvl w:ilvl="8" w:tplc="797C2162">
      <w:numFmt w:val="bullet"/>
      <w:lvlText w:val="•"/>
      <w:lvlJc w:val="left"/>
      <w:pPr>
        <w:ind w:left="3658" w:hanging="216"/>
      </w:pPr>
      <w:rPr>
        <w:rFonts w:hint="default"/>
        <w:lang w:val="uk-UA" w:eastAsia="en-US" w:bidi="ar-SA"/>
      </w:rPr>
    </w:lvl>
  </w:abstractNum>
  <w:abstractNum w:abstractNumId="11" w15:restartNumberingAfterBreak="0">
    <w:nsid w:val="5C492202"/>
    <w:multiLevelType w:val="hybridMultilevel"/>
    <w:tmpl w:val="B358D2B0"/>
    <w:lvl w:ilvl="0" w:tplc="2FB6B95E">
      <w:numFmt w:val="bullet"/>
      <w:lvlText w:val=""/>
      <w:lvlJc w:val="left"/>
      <w:pPr>
        <w:ind w:left="389" w:hanging="284"/>
      </w:pPr>
      <w:rPr>
        <w:rFonts w:ascii="Symbol" w:eastAsia="Symbol" w:hAnsi="Symbol" w:cs="Symbol" w:hint="default"/>
        <w:color w:val="231F20"/>
        <w:w w:val="102"/>
        <w:sz w:val="19"/>
        <w:szCs w:val="19"/>
        <w:lang w:val="uk-UA" w:eastAsia="en-US" w:bidi="ar-SA"/>
      </w:rPr>
    </w:lvl>
    <w:lvl w:ilvl="1" w:tplc="E800CF28">
      <w:numFmt w:val="bullet"/>
      <w:lvlText w:val="•"/>
      <w:lvlJc w:val="left"/>
      <w:pPr>
        <w:ind w:left="789" w:hanging="284"/>
      </w:pPr>
      <w:rPr>
        <w:rFonts w:hint="default"/>
        <w:lang w:val="uk-UA" w:eastAsia="en-US" w:bidi="ar-SA"/>
      </w:rPr>
    </w:lvl>
    <w:lvl w:ilvl="2" w:tplc="E436B058">
      <w:numFmt w:val="bullet"/>
      <w:lvlText w:val="•"/>
      <w:lvlJc w:val="left"/>
      <w:pPr>
        <w:ind w:left="1199" w:hanging="284"/>
      </w:pPr>
      <w:rPr>
        <w:rFonts w:hint="default"/>
        <w:lang w:val="uk-UA" w:eastAsia="en-US" w:bidi="ar-SA"/>
      </w:rPr>
    </w:lvl>
    <w:lvl w:ilvl="3" w:tplc="C400EFEA">
      <w:numFmt w:val="bullet"/>
      <w:lvlText w:val="•"/>
      <w:lvlJc w:val="left"/>
      <w:pPr>
        <w:ind w:left="1609" w:hanging="284"/>
      </w:pPr>
      <w:rPr>
        <w:rFonts w:hint="default"/>
        <w:lang w:val="uk-UA" w:eastAsia="en-US" w:bidi="ar-SA"/>
      </w:rPr>
    </w:lvl>
    <w:lvl w:ilvl="4" w:tplc="9694357E">
      <w:numFmt w:val="bullet"/>
      <w:lvlText w:val="•"/>
      <w:lvlJc w:val="left"/>
      <w:pPr>
        <w:ind w:left="2019" w:hanging="284"/>
      </w:pPr>
      <w:rPr>
        <w:rFonts w:hint="default"/>
        <w:lang w:val="uk-UA" w:eastAsia="en-US" w:bidi="ar-SA"/>
      </w:rPr>
    </w:lvl>
    <w:lvl w:ilvl="5" w:tplc="79726CB8">
      <w:numFmt w:val="bullet"/>
      <w:lvlText w:val="•"/>
      <w:lvlJc w:val="left"/>
      <w:pPr>
        <w:ind w:left="2429" w:hanging="284"/>
      </w:pPr>
      <w:rPr>
        <w:rFonts w:hint="default"/>
        <w:lang w:val="uk-UA" w:eastAsia="en-US" w:bidi="ar-SA"/>
      </w:rPr>
    </w:lvl>
    <w:lvl w:ilvl="6" w:tplc="6A20DC58">
      <w:numFmt w:val="bullet"/>
      <w:lvlText w:val="•"/>
      <w:lvlJc w:val="left"/>
      <w:pPr>
        <w:ind w:left="2838" w:hanging="284"/>
      </w:pPr>
      <w:rPr>
        <w:rFonts w:hint="default"/>
        <w:lang w:val="uk-UA" w:eastAsia="en-US" w:bidi="ar-SA"/>
      </w:rPr>
    </w:lvl>
    <w:lvl w:ilvl="7" w:tplc="BBDA44C6">
      <w:numFmt w:val="bullet"/>
      <w:lvlText w:val="•"/>
      <w:lvlJc w:val="left"/>
      <w:pPr>
        <w:ind w:left="3248" w:hanging="284"/>
      </w:pPr>
      <w:rPr>
        <w:rFonts w:hint="default"/>
        <w:lang w:val="uk-UA" w:eastAsia="en-US" w:bidi="ar-SA"/>
      </w:rPr>
    </w:lvl>
    <w:lvl w:ilvl="8" w:tplc="DA62749A">
      <w:numFmt w:val="bullet"/>
      <w:lvlText w:val="•"/>
      <w:lvlJc w:val="left"/>
      <w:pPr>
        <w:ind w:left="3658" w:hanging="284"/>
      </w:pPr>
      <w:rPr>
        <w:rFonts w:hint="default"/>
        <w:lang w:val="uk-UA" w:eastAsia="en-US" w:bidi="ar-SA"/>
      </w:rPr>
    </w:lvl>
  </w:abstractNum>
  <w:abstractNum w:abstractNumId="12" w15:restartNumberingAfterBreak="0">
    <w:nsid w:val="6A3E1D97"/>
    <w:multiLevelType w:val="hybridMultilevel"/>
    <w:tmpl w:val="AE08D760"/>
    <w:lvl w:ilvl="0" w:tplc="144CE870">
      <w:numFmt w:val="bullet"/>
      <w:lvlText w:val="•"/>
      <w:lvlJc w:val="left"/>
      <w:pPr>
        <w:ind w:left="427" w:hanging="170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8FB0BD4E">
      <w:numFmt w:val="bullet"/>
      <w:lvlText w:val="•"/>
      <w:lvlJc w:val="left"/>
      <w:pPr>
        <w:ind w:left="844" w:hanging="170"/>
      </w:pPr>
      <w:rPr>
        <w:rFonts w:hint="default"/>
        <w:lang w:val="uk-UA" w:eastAsia="en-US" w:bidi="ar-SA"/>
      </w:rPr>
    </w:lvl>
    <w:lvl w:ilvl="2" w:tplc="F3246574">
      <w:numFmt w:val="bullet"/>
      <w:lvlText w:val="•"/>
      <w:lvlJc w:val="left"/>
      <w:pPr>
        <w:ind w:left="1268" w:hanging="170"/>
      </w:pPr>
      <w:rPr>
        <w:rFonts w:hint="default"/>
        <w:lang w:val="uk-UA" w:eastAsia="en-US" w:bidi="ar-SA"/>
      </w:rPr>
    </w:lvl>
    <w:lvl w:ilvl="3" w:tplc="B34C0698">
      <w:numFmt w:val="bullet"/>
      <w:lvlText w:val="•"/>
      <w:lvlJc w:val="left"/>
      <w:pPr>
        <w:ind w:left="1692" w:hanging="170"/>
      </w:pPr>
      <w:rPr>
        <w:rFonts w:hint="default"/>
        <w:lang w:val="uk-UA" w:eastAsia="en-US" w:bidi="ar-SA"/>
      </w:rPr>
    </w:lvl>
    <w:lvl w:ilvl="4" w:tplc="4CA614D8">
      <w:numFmt w:val="bullet"/>
      <w:lvlText w:val="•"/>
      <w:lvlJc w:val="left"/>
      <w:pPr>
        <w:ind w:left="2116" w:hanging="170"/>
      </w:pPr>
      <w:rPr>
        <w:rFonts w:hint="default"/>
        <w:lang w:val="uk-UA" w:eastAsia="en-US" w:bidi="ar-SA"/>
      </w:rPr>
    </w:lvl>
    <w:lvl w:ilvl="5" w:tplc="02F48722">
      <w:numFmt w:val="bullet"/>
      <w:lvlText w:val="•"/>
      <w:lvlJc w:val="left"/>
      <w:pPr>
        <w:ind w:left="2540" w:hanging="170"/>
      </w:pPr>
      <w:rPr>
        <w:rFonts w:hint="default"/>
        <w:lang w:val="uk-UA" w:eastAsia="en-US" w:bidi="ar-SA"/>
      </w:rPr>
    </w:lvl>
    <w:lvl w:ilvl="6" w:tplc="852213C2">
      <w:numFmt w:val="bullet"/>
      <w:lvlText w:val="•"/>
      <w:lvlJc w:val="left"/>
      <w:pPr>
        <w:ind w:left="2964" w:hanging="170"/>
      </w:pPr>
      <w:rPr>
        <w:rFonts w:hint="default"/>
        <w:lang w:val="uk-UA" w:eastAsia="en-US" w:bidi="ar-SA"/>
      </w:rPr>
    </w:lvl>
    <w:lvl w:ilvl="7" w:tplc="4C76A32A">
      <w:numFmt w:val="bullet"/>
      <w:lvlText w:val="•"/>
      <w:lvlJc w:val="left"/>
      <w:pPr>
        <w:ind w:left="3388" w:hanging="170"/>
      </w:pPr>
      <w:rPr>
        <w:rFonts w:hint="default"/>
        <w:lang w:val="uk-UA" w:eastAsia="en-US" w:bidi="ar-SA"/>
      </w:rPr>
    </w:lvl>
    <w:lvl w:ilvl="8" w:tplc="1F1264DA">
      <w:numFmt w:val="bullet"/>
      <w:lvlText w:val="•"/>
      <w:lvlJc w:val="left"/>
      <w:pPr>
        <w:ind w:left="3812" w:hanging="170"/>
      </w:pPr>
      <w:rPr>
        <w:rFonts w:hint="default"/>
        <w:lang w:val="uk-UA" w:eastAsia="en-US" w:bidi="ar-SA"/>
      </w:rPr>
    </w:lvl>
  </w:abstractNum>
  <w:abstractNum w:abstractNumId="13" w15:restartNumberingAfterBreak="0">
    <w:nsid w:val="6AA752A9"/>
    <w:multiLevelType w:val="hybridMultilevel"/>
    <w:tmpl w:val="C0ECC8F4"/>
    <w:lvl w:ilvl="0" w:tplc="E25C8254">
      <w:numFmt w:val="bullet"/>
      <w:lvlText w:val="•"/>
      <w:lvlJc w:val="left"/>
      <w:pPr>
        <w:ind w:left="341" w:hanging="170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369A25EC">
      <w:numFmt w:val="bullet"/>
      <w:lvlText w:val="•"/>
      <w:lvlJc w:val="left"/>
      <w:pPr>
        <w:ind w:left="772" w:hanging="170"/>
      </w:pPr>
      <w:rPr>
        <w:rFonts w:hint="default"/>
        <w:lang w:val="uk-UA" w:eastAsia="en-US" w:bidi="ar-SA"/>
      </w:rPr>
    </w:lvl>
    <w:lvl w:ilvl="2" w:tplc="10F003A2">
      <w:numFmt w:val="bullet"/>
      <w:lvlText w:val="•"/>
      <w:lvlJc w:val="left"/>
      <w:pPr>
        <w:ind w:left="1204" w:hanging="170"/>
      </w:pPr>
      <w:rPr>
        <w:rFonts w:hint="default"/>
        <w:lang w:val="uk-UA" w:eastAsia="en-US" w:bidi="ar-SA"/>
      </w:rPr>
    </w:lvl>
    <w:lvl w:ilvl="3" w:tplc="C6123E60">
      <w:numFmt w:val="bullet"/>
      <w:lvlText w:val="•"/>
      <w:lvlJc w:val="left"/>
      <w:pPr>
        <w:ind w:left="1636" w:hanging="170"/>
      </w:pPr>
      <w:rPr>
        <w:rFonts w:hint="default"/>
        <w:lang w:val="uk-UA" w:eastAsia="en-US" w:bidi="ar-SA"/>
      </w:rPr>
    </w:lvl>
    <w:lvl w:ilvl="4" w:tplc="46D02918">
      <w:numFmt w:val="bullet"/>
      <w:lvlText w:val="•"/>
      <w:lvlJc w:val="left"/>
      <w:pPr>
        <w:ind w:left="2068" w:hanging="170"/>
      </w:pPr>
      <w:rPr>
        <w:rFonts w:hint="default"/>
        <w:lang w:val="uk-UA" w:eastAsia="en-US" w:bidi="ar-SA"/>
      </w:rPr>
    </w:lvl>
    <w:lvl w:ilvl="5" w:tplc="E3D6107E">
      <w:numFmt w:val="bullet"/>
      <w:lvlText w:val="•"/>
      <w:lvlJc w:val="left"/>
      <w:pPr>
        <w:ind w:left="2500" w:hanging="170"/>
      </w:pPr>
      <w:rPr>
        <w:rFonts w:hint="default"/>
        <w:lang w:val="uk-UA" w:eastAsia="en-US" w:bidi="ar-SA"/>
      </w:rPr>
    </w:lvl>
    <w:lvl w:ilvl="6" w:tplc="092AD88E">
      <w:numFmt w:val="bullet"/>
      <w:lvlText w:val="•"/>
      <w:lvlJc w:val="left"/>
      <w:pPr>
        <w:ind w:left="2932" w:hanging="170"/>
      </w:pPr>
      <w:rPr>
        <w:rFonts w:hint="default"/>
        <w:lang w:val="uk-UA" w:eastAsia="en-US" w:bidi="ar-SA"/>
      </w:rPr>
    </w:lvl>
    <w:lvl w:ilvl="7" w:tplc="4170E3F2">
      <w:numFmt w:val="bullet"/>
      <w:lvlText w:val="•"/>
      <w:lvlJc w:val="left"/>
      <w:pPr>
        <w:ind w:left="3364" w:hanging="170"/>
      </w:pPr>
      <w:rPr>
        <w:rFonts w:hint="default"/>
        <w:lang w:val="uk-UA" w:eastAsia="en-US" w:bidi="ar-SA"/>
      </w:rPr>
    </w:lvl>
    <w:lvl w:ilvl="8" w:tplc="7672684E">
      <w:numFmt w:val="bullet"/>
      <w:lvlText w:val="•"/>
      <w:lvlJc w:val="left"/>
      <w:pPr>
        <w:ind w:left="3796" w:hanging="170"/>
      </w:pPr>
      <w:rPr>
        <w:rFonts w:hint="default"/>
        <w:lang w:val="uk-UA" w:eastAsia="en-US" w:bidi="ar-SA"/>
      </w:rPr>
    </w:lvl>
  </w:abstractNum>
  <w:abstractNum w:abstractNumId="14" w15:restartNumberingAfterBreak="0">
    <w:nsid w:val="6B8F24FF"/>
    <w:multiLevelType w:val="hybridMultilevel"/>
    <w:tmpl w:val="1D3CCE80"/>
    <w:lvl w:ilvl="0" w:tplc="9990CD6E">
      <w:numFmt w:val="bullet"/>
      <w:lvlText w:val="•"/>
      <w:lvlJc w:val="left"/>
      <w:pPr>
        <w:ind w:left="313" w:hanging="170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979A77E8">
      <w:numFmt w:val="bullet"/>
      <w:lvlText w:val="•"/>
      <w:lvlJc w:val="left"/>
      <w:pPr>
        <w:ind w:left="754" w:hanging="170"/>
      </w:pPr>
      <w:rPr>
        <w:rFonts w:hint="default"/>
        <w:lang w:val="uk-UA" w:eastAsia="en-US" w:bidi="ar-SA"/>
      </w:rPr>
    </w:lvl>
    <w:lvl w:ilvl="2" w:tplc="81C86122">
      <w:numFmt w:val="bullet"/>
      <w:lvlText w:val="•"/>
      <w:lvlJc w:val="left"/>
      <w:pPr>
        <w:ind w:left="1188" w:hanging="170"/>
      </w:pPr>
      <w:rPr>
        <w:rFonts w:hint="default"/>
        <w:lang w:val="uk-UA" w:eastAsia="en-US" w:bidi="ar-SA"/>
      </w:rPr>
    </w:lvl>
    <w:lvl w:ilvl="3" w:tplc="ACC0C950">
      <w:numFmt w:val="bullet"/>
      <w:lvlText w:val="•"/>
      <w:lvlJc w:val="left"/>
      <w:pPr>
        <w:ind w:left="1622" w:hanging="170"/>
      </w:pPr>
      <w:rPr>
        <w:rFonts w:hint="default"/>
        <w:lang w:val="uk-UA" w:eastAsia="en-US" w:bidi="ar-SA"/>
      </w:rPr>
    </w:lvl>
    <w:lvl w:ilvl="4" w:tplc="B200568A">
      <w:numFmt w:val="bullet"/>
      <w:lvlText w:val="•"/>
      <w:lvlJc w:val="left"/>
      <w:pPr>
        <w:ind w:left="2056" w:hanging="170"/>
      </w:pPr>
      <w:rPr>
        <w:rFonts w:hint="default"/>
        <w:lang w:val="uk-UA" w:eastAsia="en-US" w:bidi="ar-SA"/>
      </w:rPr>
    </w:lvl>
    <w:lvl w:ilvl="5" w:tplc="5FBAC038">
      <w:numFmt w:val="bullet"/>
      <w:lvlText w:val="•"/>
      <w:lvlJc w:val="left"/>
      <w:pPr>
        <w:ind w:left="2490" w:hanging="170"/>
      </w:pPr>
      <w:rPr>
        <w:rFonts w:hint="default"/>
        <w:lang w:val="uk-UA" w:eastAsia="en-US" w:bidi="ar-SA"/>
      </w:rPr>
    </w:lvl>
    <w:lvl w:ilvl="6" w:tplc="A0904456">
      <w:numFmt w:val="bullet"/>
      <w:lvlText w:val="•"/>
      <w:lvlJc w:val="left"/>
      <w:pPr>
        <w:ind w:left="2924" w:hanging="170"/>
      </w:pPr>
      <w:rPr>
        <w:rFonts w:hint="default"/>
        <w:lang w:val="uk-UA" w:eastAsia="en-US" w:bidi="ar-SA"/>
      </w:rPr>
    </w:lvl>
    <w:lvl w:ilvl="7" w:tplc="1C845078">
      <w:numFmt w:val="bullet"/>
      <w:lvlText w:val="•"/>
      <w:lvlJc w:val="left"/>
      <w:pPr>
        <w:ind w:left="3358" w:hanging="170"/>
      </w:pPr>
      <w:rPr>
        <w:rFonts w:hint="default"/>
        <w:lang w:val="uk-UA" w:eastAsia="en-US" w:bidi="ar-SA"/>
      </w:rPr>
    </w:lvl>
    <w:lvl w:ilvl="8" w:tplc="68FCF25C">
      <w:numFmt w:val="bullet"/>
      <w:lvlText w:val="•"/>
      <w:lvlJc w:val="left"/>
      <w:pPr>
        <w:ind w:left="3792" w:hanging="170"/>
      </w:pPr>
      <w:rPr>
        <w:rFonts w:hint="default"/>
        <w:lang w:val="uk-UA" w:eastAsia="en-US" w:bidi="ar-SA"/>
      </w:rPr>
    </w:lvl>
  </w:abstractNum>
  <w:abstractNum w:abstractNumId="15" w15:restartNumberingAfterBreak="0">
    <w:nsid w:val="6D4C4246"/>
    <w:multiLevelType w:val="hybridMultilevel"/>
    <w:tmpl w:val="6F1E4FDC"/>
    <w:lvl w:ilvl="0" w:tplc="2222FA66">
      <w:numFmt w:val="bullet"/>
      <w:lvlText w:val="•"/>
      <w:lvlJc w:val="left"/>
      <w:pPr>
        <w:ind w:left="427" w:hanging="170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A394F486">
      <w:numFmt w:val="bullet"/>
      <w:lvlText w:val="•"/>
      <w:lvlJc w:val="left"/>
      <w:pPr>
        <w:ind w:left="844" w:hanging="170"/>
      </w:pPr>
      <w:rPr>
        <w:rFonts w:hint="default"/>
        <w:lang w:val="uk-UA" w:eastAsia="en-US" w:bidi="ar-SA"/>
      </w:rPr>
    </w:lvl>
    <w:lvl w:ilvl="2" w:tplc="7C5E9DB6">
      <w:numFmt w:val="bullet"/>
      <w:lvlText w:val="•"/>
      <w:lvlJc w:val="left"/>
      <w:pPr>
        <w:ind w:left="1268" w:hanging="170"/>
      </w:pPr>
      <w:rPr>
        <w:rFonts w:hint="default"/>
        <w:lang w:val="uk-UA" w:eastAsia="en-US" w:bidi="ar-SA"/>
      </w:rPr>
    </w:lvl>
    <w:lvl w:ilvl="3" w:tplc="F5623496">
      <w:numFmt w:val="bullet"/>
      <w:lvlText w:val="•"/>
      <w:lvlJc w:val="left"/>
      <w:pPr>
        <w:ind w:left="1692" w:hanging="170"/>
      </w:pPr>
      <w:rPr>
        <w:rFonts w:hint="default"/>
        <w:lang w:val="uk-UA" w:eastAsia="en-US" w:bidi="ar-SA"/>
      </w:rPr>
    </w:lvl>
    <w:lvl w:ilvl="4" w:tplc="EA96376A">
      <w:numFmt w:val="bullet"/>
      <w:lvlText w:val="•"/>
      <w:lvlJc w:val="left"/>
      <w:pPr>
        <w:ind w:left="2116" w:hanging="170"/>
      </w:pPr>
      <w:rPr>
        <w:rFonts w:hint="default"/>
        <w:lang w:val="uk-UA" w:eastAsia="en-US" w:bidi="ar-SA"/>
      </w:rPr>
    </w:lvl>
    <w:lvl w:ilvl="5" w:tplc="413862D2">
      <w:numFmt w:val="bullet"/>
      <w:lvlText w:val="•"/>
      <w:lvlJc w:val="left"/>
      <w:pPr>
        <w:ind w:left="2540" w:hanging="170"/>
      </w:pPr>
      <w:rPr>
        <w:rFonts w:hint="default"/>
        <w:lang w:val="uk-UA" w:eastAsia="en-US" w:bidi="ar-SA"/>
      </w:rPr>
    </w:lvl>
    <w:lvl w:ilvl="6" w:tplc="97204F14">
      <w:numFmt w:val="bullet"/>
      <w:lvlText w:val="•"/>
      <w:lvlJc w:val="left"/>
      <w:pPr>
        <w:ind w:left="2964" w:hanging="170"/>
      </w:pPr>
      <w:rPr>
        <w:rFonts w:hint="default"/>
        <w:lang w:val="uk-UA" w:eastAsia="en-US" w:bidi="ar-SA"/>
      </w:rPr>
    </w:lvl>
    <w:lvl w:ilvl="7" w:tplc="31FCFB72">
      <w:numFmt w:val="bullet"/>
      <w:lvlText w:val="•"/>
      <w:lvlJc w:val="left"/>
      <w:pPr>
        <w:ind w:left="3388" w:hanging="170"/>
      </w:pPr>
      <w:rPr>
        <w:rFonts w:hint="default"/>
        <w:lang w:val="uk-UA" w:eastAsia="en-US" w:bidi="ar-SA"/>
      </w:rPr>
    </w:lvl>
    <w:lvl w:ilvl="8" w:tplc="F6E2DEA8">
      <w:numFmt w:val="bullet"/>
      <w:lvlText w:val="•"/>
      <w:lvlJc w:val="left"/>
      <w:pPr>
        <w:ind w:left="3812" w:hanging="170"/>
      </w:pPr>
      <w:rPr>
        <w:rFonts w:hint="default"/>
        <w:lang w:val="uk-UA" w:eastAsia="en-US" w:bidi="ar-SA"/>
      </w:rPr>
    </w:lvl>
  </w:abstractNum>
  <w:abstractNum w:abstractNumId="16" w15:restartNumberingAfterBreak="0">
    <w:nsid w:val="7A8A5E01"/>
    <w:multiLevelType w:val="hybridMultilevel"/>
    <w:tmpl w:val="0A2235BC"/>
    <w:lvl w:ilvl="0" w:tplc="F1F02170">
      <w:numFmt w:val="bullet"/>
      <w:lvlText w:val=""/>
      <w:lvlJc w:val="left"/>
      <w:pPr>
        <w:ind w:left="382" w:hanging="283"/>
      </w:pPr>
      <w:rPr>
        <w:rFonts w:ascii="Symbol" w:eastAsia="Symbol" w:hAnsi="Symbol" w:cs="Symbol" w:hint="default"/>
        <w:color w:val="231F20"/>
        <w:w w:val="100"/>
        <w:sz w:val="20"/>
        <w:szCs w:val="20"/>
        <w:lang w:val="uk-UA" w:eastAsia="en-US" w:bidi="ar-SA"/>
      </w:rPr>
    </w:lvl>
    <w:lvl w:ilvl="1" w:tplc="2AB4A0C4">
      <w:numFmt w:val="bullet"/>
      <w:lvlText w:val="•"/>
      <w:lvlJc w:val="left"/>
      <w:pPr>
        <w:ind w:left="808" w:hanging="283"/>
      </w:pPr>
      <w:rPr>
        <w:rFonts w:hint="default"/>
        <w:lang w:val="uk-UA" w:eastAsia="en-US" w:bidi="ar-SA"/>
      </w:rPr>
    </w:lvl>
    <w:lvl w:ilvl="2" w:tplc="245AD95E">
      <w:numFmt w:val="bullet"/>
      <w:lvlText w:val="•"/>
      <w:lvlJc w:val="left"/>
      <w:pPr>
        <w:ind w:left="1236" w:hanging="283"/>
      </w:pPr>
      <w:rPr>
        <w:rFonts w:hint="default"/>
        <w:lang w:val="uk-UA" w:eastAsia="en-US" w:bidi="ar-SA"/>
      </w:rPr>
    </w:lvl>
    <w:lvl w:ilvl="3" w:tplc="794A809E">
      <w:numFmt w:val="bullet"/>
      <w:lvlText w:val="•"/>
      <w:lvlJc w:val="left"/>
      <w:pPr>
        <w:ind w:left="1664" w:hanging="283"/>
      </w:pPr>
      <w:rPr>
        <w:rFonts w:hint="default"/>
        <w:lang w:val="uk-UA" w:eastAsia="en-US" w:bidi="ar-SA"/>
      </w:rPr>
    </w:lvl>
    <w:lvl w:ilvl="4" w:tplc="AD5E7D36">
      <w:numFmt w:val="bullet"/>
      <w:lvlText w:val="•"/>
      <w:lvlJc w:val="left"/>
      <w:pPr>
        <w:ind w:left="2092" w:hanging="283"/>
      </w:pPr>
      <w:rPr>
        <w:rFonts w:hint="default"/>
        <w:lang w:val="uk-UA" w:eastAsia="en-US" w:bidi="ar-SA"/>
      </w:rPr>
    </w:lvl>
    <w:lvl w:ilvl="5" w:tplc="27C040D8">
      <w:numFmt w:val="bullet"/>
      <w:lvlText w:val="•"/>
      <w:lvlJc w:val="left"/>
      <w:pPr>
        <w:ind w:left="2520" w:hanging="283"/>
      </w:pPr>
      <w:rPr>
        <w:rFonts w:hint="default"/>
        <w:lang w:val="uk-UA" w:eastAsia="en-US" w:bidi="ar-SA"/>
      </w:rPr>
    </w:lvl>
    <w:lvl w:ilvl="6" w:tplc="30D85CD8">
      <w:numFmt w:val="bullet"/>
      <w:lvlText w:val="•"/>
      <w:lvlJc w:val="left"/>
      <w:pPr>
        <w:ind w:left="2948" w:hanging="283"/>
      </w:pPr>
      <w:rPr>
        <w:rFonts w:hint="default"/>
        <w:lang w:val="uk-UA" w:eastAsia="en-US" w:bidi="ar-SA"/>
      </w:rPr>
    </w:lvl>
    <w:lvl w:ilvl="7" w:tplc="2892C10A">
      <w:numFmt w:val="bullet"/>
      <w:lvlText w:val="•"/>
      <w:lvlJc w:val="left"/>
      <w:pPr>
        <w:ind w:left="3376" w:hanging="283"/>
      </w:pPr>
      <w:rPr>
        <w:rFonts w:hint="default"/>
        <w:lang w:val="uk-UA" w:eastAsia="en-US" w:bidi="ar-SA"/>
      </w:rPr>
    </w:lvl>
    <w:lvl w:ilvl="8" w:tplc="295C36A4">
      <w:numFmt w:val="bullet"/>
      <w:lvlText w:val="•"/>
      <w:lvlJc w:val="left"/>
      <w:pPr>
        <w:ind w:left="3804" w:hanging="283"/>
      </w:pPr>
      <w:rPr>
        <w:rFonts w:hint="default"/>
        <w:lang w:val="uk-UA" w:eastAsia="en-US" w:bidi="ar-SA"/>
      </w:rPr>
    </w:lvl>
  </w:abstractNum>
  <w:abstractNum w:abstractNumId="17" w15:restartNumberingAfterBreak="0">
    <w:nsid w:val="7BF7082F"/>
    <w:multiLevelType w:val="hybridMultilevel"/>
    <w:tmpl w:val="5268DBF6"/>
    <w:lvl w:ilvl="0" w:tplc="10B2DF46">
      <w:start w:val="1"/>
      <w:numFmt w:val="decimal"/>
      <w:lvlText w:val="%1)"/>
      <w:lvlJc w:val="left"/>
      <w:pPr>
        <w:ind w:left="104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19CC0DE2">
      <w:numFmt w:val="bullet"/>
      <w:lvlText w:val="•"/>
      <w:lvlJc w:val="left"/>
      <w:pPr>
        <w:ind w:left="960" w:hanging="264"/>
      </w:pPr>
      <w:rPr>
        <w:rFonts w:hint="default"/>
        <w:lang w:val="uk-UA" w:eastAsia="en-US" w:bidi="ar-SA"/>
      </w:rPr>
    </w:lvl>
    <w:lvl w:ilvl="2" w:tplc="11FAE2BC">
      <w:numFmt w:val="bullet"/>
      <w:lvlText w:val="•"/>
      <w:lvlJc w:val="left"/>
      <w:pPr>
        <w:ind w:left="1916" w:hanging="264"/>
      </w:pPr>
      <w:rPr>
        <w:rFonts w:hint="default"/>
        <w:lang w:val="uk-UA" w:eastAsia="en-US" w:bidi="ar-SA"/>
      </w:rPr>
    </w:lvl>
    <w:lvl w:ilvl="3" w:tplc="D0FE4C4A">
      <w:numFmt w:val="bullet"/>
      <w:lvlText w:val="•"/>
      <w:lvlJc w:val="left"/>
      <w:pPr>
        <w:ind w:left="2872" w:hanging="264"/>
      </w:pPr>
      <w:rPr>
        <w:rFonts w:hint="default"/>
        <w:lang w:val="uk-UA" w:eastAsia="en-US" w:bidi="ar-SA"/>
      </w:rPr>
    </w:lvl>
    <w:lvl w:ilvl="4" w:tplc="497EC2CE">
      <w:numFmt w:val="bullet"/>
      <w:lvlText w:val="•"/>
      <w:lvlJc w:val="left"/>
      <w:pPr>
        <w:ind w:left="3828" w:hanging="264"/>
      </w:pPr>
      <w:rPr>
        <w:rFonts w:hint="default"/>
        <w:lang w:val="uk-UA" w:eastAsia="en-US" w:bidi="ar-SA"/>
      </w:rPr>
    </w:lvl>
    <w:lvl w:ilvl="5" w:tplc="0EA05BF2">
      <w:numFmt w:val="bullet"/>
      <w:lvlText w:val="•"/>
      <w:lvlJc w:val="left"/>
      <w:pPr>
        <w:ind w:left="4784" w:hanging="264"/>
      </w:pPr>
      <w:rPr>
        <w:rFonts w:hint="default"/>
        <w:lang w:val="uk-UA" w:eastAsia="en-US" w:bidi="ar-SA"/>
      </w:rPr>
    </w:lvl>
    <w:lvl w:ilvl="6" w:tplc="EF2E3E2E">
      <w:numFmt w:val="bullet"/>
      <w:lvlText w:val="•"/>
      <w:lvlJc w:val="left"/>
      <w:pPr>
        <w:ind w:left="5740" w:hanging="264"/>
      </w:pPr>
      <w:rPr>
        <w:rFonts w:hint="default"/>
        <w:lang w:val="uk-UA" w:eastAsia="en-US" w:bidi="ar-SA"/>
      </w:rPr>
    </w:lvl>
    <w:lvl w:ilvl="7" w:tplc="CE02A80A">
      <w:numFmt w:val="bullet"/>
      <w:lvlText w:val="•"/>
      <w:lvlJc w:val="left"/>
      <w:pPr>
        <w:ind w:left="6697" w:hanging="264"/>
      </w:pPr>
      <w:rPr>
        <w:rFonts w:hint="default"/>
        <w:lang w:val="uk-UA" w:eastAsia="en-US" w:bidi="ar-SA"/>
      </w:rPr>
    </w:lvl>
    <w:lvl w:ilvl="8" w:tplc="19A4092C">
      <w:numFmt w:val="bullet"/>
      <w:lvlText w:val="•"/>
      <w:lvlJc w:val="left"/>
      <w:pPr>
        <w:ind w:left="7653" w:hanging="264"/>
      </w:pPr>
      <w:rPr>
        <w:rFonts w:hint="default"/>
        <w:lang w:val="uk-UA" w:eastAsia="en-US" w:bidi="ar-SA"/>
      </w:rPr>
    </w:lvl>
  </w:abstractNum>
  <w:abstractNum w:abstractNumId="18" w15:restartNumberingAfterBreak="0">
    <w:nsid w:val="7F8B4181"/>
    <w:multiLevelType w:val="hybridMultilevel"/>
    <w:tmpl w:val="60D41A80"/>
    <w:lvl w:ilvl="0" w:tplc="172AF240">
      <w:numFmt w:val="bullet"/>
      <w:lvlText w:val="•"/>
      <w:lvlJc w:val="left"/>
      <w:pPr>
        <w:ind w:left="389" w:hanging="201"/>
      </w:pPr>
      <w:rPr>
        <w:rFonts w:ascii="Trebuchet MS" w:eastAsia="Trebuchet MS" w:hAnsi="Trebuchet MS" w:cs="Trebuchet MS" w:hint="default"/>
        <w:color w:val="231F20"/>
        <w:w w:val="113"/>
        <w:sz w:val="19"/>
        <w:szCs w:val="19"/>
        <w:lang w:val="uk-UA" w:eastAsia="en-US" w:bidi="ar-SA"/>
      </w:rPr>
    </w:lvl>
    <w:lvl w:ilvl="1" w:tplc="3D382262">
      <w:numFmt w:val="bullet"/>
      <w:lvlText w:val="•"/>
      <w:lvlJc w:val="left"/>
      <w:pPr>
        <w:ind w:left="789" w:hanging="201"/>
      </w:pPr>
      <w:rPr>
        <w:rFonts w:hint="default"/>
        <w:lang w:val="uk-UA" w:eastAsia="en-US" w:bidi="ar-SA"/>
      </w:rPr>
    </w:lvl>
    <w:lvl w:ilvl="2" w:tplc="69B830E2">
      <w:numFmt w:val="bullet"/>
      <w:lvlText w:val="•"/>
      <w:lvlJc w:val="left"/>
      <w:pPr>
        <w:ind w:left="1199" w:hanging="201"/>
      </w:pPr>
      <w:rPr>
        <w:rFonts w:hint="default"/>
        <w:lang w:val="uk-UA" w:eastAsia="en-US" w:bidi="ar-SA"/>
      </w:rPr>
    </w:lvl>
    <w:lvl w:ilvl="3" w:tplc="C3D08D5A">
      <w:numFmt w:val="bullet"/>
      <w:lvlText w:val="•"/>
      <w:lvlJc w:val="left"/>
      <w:pPr>
        <w:ind w:left="1609" w:hanging="201"/>
      </w:pPr>
      <w:rPr>
        <w:rFonts w:hint="default"/>
        <w:lang w:val="uk-UA" w:eastAsia="en-US" w:bidi="ar-SA"/>
      </w:rPr>
    </w:lvl>
    <w:lvl w:ilvl="4" w:tplc="6114CD4A">
      <w:numFmt w:val="bullet"/>
      <w:lvlText w:val="•"/>
      <w:lvlJc w:val="left"/>
      <w:pPr>
        <w:ind w:left="2019" w:hanging="201"/>
      </w:pPr>
      <w:rPr>
        <w:rFonts w:hint="default"/>
        <w:lang w:val="uk-UA" w:eastAsia="en-US" w:bidi="ar-SA"/>
      </w:rPr>
    </w:lvl>
    <w:lvl w:ilvl="5" w:tplc="3CF4BD2A">
      <w:numFmt w:val="bullet"/>
      <w:lvlText w:val="•"/>
      <w:lvlJc w:val="left"/>
      <w:pPr>
        <w:ind w:left="2429" w:hanging="201"/>
      </w:pPr>
      <w:rPr>
        <w:rFonts w:hint="default"/>
        <w:lang w:val="uk-UA" w:eastAsia="en-US" w:bidi="ar-SA"/>
      </w:rPr>
    </w:lvl>
    <w:lvl w:ilvl="6" w:tplc="A35215CC">
      <w:numFmt w:val="bullet"/>
      <w:lvlText w:val="•"/>
      <w:lvlJc w:val="left"/>
      <w:pPr>
        <w:ind w:left="2838" w:hanging="201"/>
      </w:pPr>
      <w:rPr>
        <w:rFonts w:hint="default"/>
        <w:lang w:val="uk-UA" w:eastAsia="en-US" w:bidi="ar-SA"/>
      </w:rPr>
    </w:lvl>
    <w:lvl w:ilvl="7" w:tplc="B742CC00">
      <w:numFmt w:val="bullet"/>
      <w:lvlText w:val="•"/>
      <w:lvlJc w:val="left"/>
      <w:pPr>
        <w:ind w:left="3248" w:hanging="201"/>
      </w:pPr>
      <w:rPr>
        <w:rFonts w:hint="default"/>
        <w:lang w:val="uk-UA" w:eastAsia="en-US" w:bidi="ar-SA"/>
      </w:rPr>
    </w:lvl>
    <w:lvl w:ilvl="8" w:tplc="C9B48EA6">
      <w:numFmt w:val="bullet"/>
      <w:lvlText w:val="•"/>
      <w:lvlJc w:val="left"/>
      <w:pPr>
        <w:ind w:left="3658" w:hanging="201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13"/>
  </w:num>
  <w:num w:numId="8">
    <w:abstractNumId w:val="18"/>
  </w:num>
  <w:num w:numId="9">
    <w:abstractNumId w:val="16"/>
  </w:num>
  <w:num w:numId="10">
    <w:abstractNumId w:val="11"/>
  </w:num>
  <w:num w:numId="11">
    <w:abstractNumId w:val="15"/>
  </w:num>
  <w:num w:numId="12">
    <w:abstractNumId w:val="8"/>
  </w:num>
  <w:num w:numId="13">
    <w:abstractNumId w:val="14"/>
  </w:num>
  <w:num w:numId="14">
    <w:abstractNumId w:val="6"/>
  </w:num>
  <w:num w:numId="15">
    <w:abstractNumId w:val="12"/>
  </w:num>
  <w:num w:numId="16">
    <w:abstractNumId w:val="10"/>
  </w:num>
  <w:num w:numId="17">
    <w:abstractNumId w:val="17"/>
  </w:num>
  <w:num w:numId="18">
    <w:abstractNumId w:val="2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8C"/>
    <w:rsid w:val="0000519C"/>
    <w:rsid w:val="000D748C"/>
    <w:rsid w:val="00490968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2F5EF-36EE-4A4F-BB7A-F1359877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519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link w:val="10"/>
    <w:uiPriority w:val="1"/>
    <w:qFormat/>
    <w:rsid w:val="0000519C"/>
    <w:pPr>
      <w:ind w:left="1660" w:right="1831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00519C"/>
    <w:pPr>
      <w:ind w:left="3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00519C"/>
    <w:pPr>
      <w:ind w:left="1843" w:hanging="463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4">
    <w:name w:val="heading 4"/>
    <w:basedOn w:val="a"/>
    <w:link w:val="40"/>
    <w:uiPriority w:val="1"/>
    <w:qFormat/>
    <w:rsid w:val="0000519C"/>
    <w:pPr>
      <w:ind w:left="217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link w:val="50"/>
    <w:uiPriority w:val="1"/>
    <w:qFormat/>
    <w:rsid w:val="0000519C"/>
    <w:pPr>
      <w:ind w:left="387"/>
      <w:outlineLvl w:val="4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19C"/>
    <w:rPr>
      <w:lang w:val="uk-UA"/>
    </w:rPr>
  </w:style>
  <w:style w:type="paragraph" w:styleId="a5">
    <w:name w:val="footer"/>
    <w:basedOn w:val="a"/>
    <w:link w:val="a6"/>
    <w:uiPriority w:val="99"/>
    <w:unhideWhenUsed/>
    <w:rsid w:val="00005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19C"/>
    <w:rPr>
      <w:lang w:val="uk-UA"/>
    </w:rPr>
  </w:style>
  <w:style w:type="character" w:customStyle="1" w:styleId="10">
    <w:name w:val="Заголовок 1 Знак"/>
    <w:basedOn w:val="a0"/>
    <w:link w:val="1"/>
    <w:uiPriority w:val="1"/>
    <w:rsid w:val="0000519C"/>
    <w:rPr>
      <w:rFonts w:ascii="Arial" w:eastAsia="Arial" w:hAnsi="Arial" w:cs="Arial"/>
      <w:b/>
      <w:bCs/>
      <w:sz w:val="38"/>
      <w:szCs w:val="3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00519C"/>
    <w:rPr>
      <w:rFonts w:ascii="Arial" w:eastAsia="Arial" w:hAnsi="Arial" w:cs="Arial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00519C"/>
    <w:rPr>
      <w:rFonts w:ascii="Arial" w:eastAsia="Arial" w:hAnsi="Arial" w:cs="Arial"/>
      <w:b/>
      <w:bCs/>
      <w:sz w:val="23"/>
      <w:szCs w:val="23"/>
      <w:lang w:val="uk-UA"/>
    </w:rPr>
  </w:style>
  <w:style w:type="character" w:customStyle="1" w:styleId="40">
    <w:name w:val="Заголовок 4 Знак"/>
    <w:basedOn w:val="a0"/>
    <w:link w:val="4"/>
    <w:uiPriority w:val="1"/>
    <w:rsid w:val="0000519C"/>
    <w:rPr>
      <w:rFonts w:ascii="Arial" w:eastAsia="Arial" w:hAnsi="Arial" w:cs="Arial"/>
      <w:b/>
      <w:bCs/>
      <w:lang w:val="uk-UA"/>
    </w:rPr>
  </w:style>
  <w:style w:type="character" w:customStyle="1" w:styleId="50">
    <w:name w:val="Заголовок 5 Знак"/>
    <w:basedOn w:val="a0"/>
    <w:link w:val="5"/>
    <w:uiPriority w:val="1"/>
    <w:rsid w:val="0000519C"/>
    <w:rPr>
      <w:rFonts w:ascii="Arial" w:eastAsia="Arial" w:hAnsi="Arial" w:cs="Arial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00519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0519C"/>
  </w:style>
  <w:style w:type="character" w:customStyle="1" w:styleId="a8">
    <w:name w:val="Основной текст Знак"/>
    <w:basedOn w:val="a0"/>
    <w:link w:val="a7"/>
    <w:uiPriority w:val="1"/>
    <w:rsid w:val="0000519C"/>
    <w:rPr>
      <w:rFonts w:ascii="Trebuchet MS" w:eastAsia="Trebuchet MS" w:hAnsi="Trebuchet MS" w:cs="Trebuchet MS"/>
      <w:lang w:val="uk-UA"/>
    </w:rPr>
  </w:style>
  <w:style w:type="paragraph" w:styleId="a9">
    <w:name w:val="Title"/>
    <w:basedOn w:val="a"/>
    <w:link w:val="aa"/>
    <w:uiPriority w:val="1"/>
    <w:qFormat/>
    <w:rsid w:val="0000519C"/>
    <w:pPr>
      <w:ind w:left="1660" w:right="1831"/>
      <w:jc w:val="center"/>
    </w:pPr>
    <w:rPr>
      <w:rFonts w:ascii="Arial" w:eastAsia="Arial" w:hAnsi="Arial" w:cs="Arial"/>
      <w:b/>
      <w:bCs/>
      <w:sz w:val="89"/>
      <w:szCs w:val="89"/>
    </w:rPr>
  </w:style>
  <w:style w:type="character" w:customStyle="1" w:styleId="aa">
    <w:name w:val="Заголовок Знак"/>
    <w:basedOn w:val="a0"/>
    <w:link w:val="a9"/>
    <w:uiPriority w:val="1"/>
    <w:rsid w:val="0000519C"/>
    <w:rPr>
      <w:rFonts w:ascii="Arial" w:eastAsia="Arial" w:hAnsi="Arial" w:cs="Arial"/>
      <w:b/>
      <w:bCs/>
      <w:sz w:val="89"/>
      <w:szCs w:val="89"/>
      <w:lang w:val="uk-UA"/>
    </w:rPr>
  </w:style>
  <w:style w:type="paragraph" w:styleId="ab">
    <w:name w:val="List Paragraph"/>
    <w:basedOn w:val="a"/>
    <w:uiPriority w:val="1"/>
    <w:qFormat/>
    <w:rsid w:val="0000519C"/>
    <w:pPr>
      <w:ind w:left="217" w:firstLine="283"/>
    </w:pPr>
  </w:style>
  <w:style w:type="paragraph" w:customStyle="1" w:styleId="TableParagraph">
    <w:name w:val="Table Paragraph"/>
    <w:basedOn w:val="a"/>
    <w:uiPriority w:val="1"/>
    <w:qFormat/>
    <w:rsid w:val="00005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21369</Words>
  <Characters>12181</Characters>
  <Application>Microsoft Office Word</Application>
  <DocSecurity>0</DocSecurity>
  <Lines>101</Lines>
  <Paragraphs>66</Paragraphs>
  <ScaleCrop>false</ScaleCrop>
  <Company/>
  <LinksUpToDate>false</LinksUpToDate>
  <CharactersWithSpaces>33484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2025-04-14T23:52:00Z</dcterms:created>
  <dcterms:modified xsi:type="dcterms:W3CDTF">2025-04-14T23:52:00Z</dcterms:modified>
</cp:coreProperties>
</file>